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0230E">
      <w:pPr>
        <w:keepNext/>
        <w:snapToGrid w:val="0"/>
        <w:spacing w:line="300" w:lineRule="auto"/>
        <w:jc w:val="left"/>
        <w:rPr>
          <w:rFonts w:ascii="Times New Roman" w:hAnsi="Times New Roman"/>
          <w:b/>
          <w:color w:val="000000" w:themeColor="text1"/>
          <w:kern w:val="0"/>
          <w:sz w:val="44"/>
          <w:szCs w:val="44"/>
          <w14:textFill>
            <w14:solidFill>
              <w14:schemeClr w14:val="tx1"/>
            </w14:solidFill>
          </w14:textFill>
        </w:rPr>
      </w:pPr>
      <w:bookmarkStart w:id="178" w:name="_GoBack"/>
      <w:bookmarkEnd w:id="178"/>
    </w:p>
    <w:p w14:paraId="6F3E1937">
      <w:pPr>
        <w:keepNext/>
        <w:snapToGrid w:val="0"/>
        <w:spacing w:line="300" w:lineRule="auto"/>
        <w:jc w:val="left"/>
        <w:rPr>
          <w:rFonts w:ascii="Times New Roman" w:hAnsi="Times New Roman"/>
          <w:b/>
          <w:color w:val="000000" w:themeColor="text1"/>
          <w:kern w:val="0"/>
          <w:sz w:val="44"/>
          <w:szCs w:val="44"/>
          <w14:textFill>
            <w14:solidFill>
              <w14:schemeClr w14:val="tx1"/>
            </w14:solidFill>
          </w14:textFill>
        </w:rPr>
      </w:pPr>
    </w:p>
    <w:p w14:paraId="5E95C114">
      <w:pPr>
        <w:keepNext/>
        <w:snapToGrid w:val="0"/>
        <w:spacing w:line="300" w:lineRule="auto"/>
        <w:jc w:val="left"/>
        <w:rPr>
          <w:rFonts w:ascii="Times New Roman" w:hAnsi="Times New Roman"/>
          <w:b/>
          <w:color w:val="000000" w:themeColor="text1"/>
          <w:kern w:val="0"/>
          <w:sz w:val="44"/>
          <w:szCs w:val="44"/>
          <w14:textFill>
            <w14:solidFill>
              <w14:schemeClr w14:val="tx1"/>
            </w14:solidFill>
          </w14:textFill>
        </w:rPr>
      </w:pPr>
    </w:p>
    <w:p w14:paraId="44DB6226">
      <w:pPr>
        <w:keepNext/>
        <w:tabs>
          <w:tab w:val="left" w:pos="2070"/>
          <w:tab w:val="center" w:pos="4365"/>
        </w:tabs>
        <w:snapToGrid w:val="0"/>
        <w:spacing w:line="1100" w:lineRule="exact"/>
        <w:jc w:val="center"/>
        <w:rPr>
          <w:rFonts w:ascii="宋体" w:hAnsi="宋体" w:cs="宋体"/>
          <w:b/>
          <w:color w:val="000000" w:themeColor="text1"/>
          <w:kern w:val="0"/>
          <w:sz w:val="84"/>
          <w:szCs w:val="84"/>
          <w14:textFill>
            <w14:solidFill>
              <w14:schemeClr w14:val="tx1"/>
            </w14:solidFill>
          </w14:textFill>
        </w:rPr>
      </w:pPr>
      <w:r>
        <w:rPr>
          <w:rFonts w:ascii="宋体" w:hAnsi="宋体" w:cs="宋体"/>
          <w:b/>
          <w:color w:val="000000" w:themeColor="text1"/>
          <w:kern w:val="0"/>
          <w:sz w:val="84"/>
          <w:szCs w:val="84"/>
          <w14:textFill>
            <w14:solidFill>
              <w14:schemeClr w14:val="tx1"/>
            </w14:solidFill>
          </w14:textFill>
        </w:rPr>
        <w:t>招标文件</w:t>
      </w:r>
    </w:p>
    <w:p w14:paraId="03CEFE01">
      <w:pPr>
        <w:keepNext/>
        <w:tabs>
          <w:tab w:val="left" w:pos="5234"/>
        </w:tabs>
        <w:snapToGrid w:val="0"/>
        <w:spacing w:line="48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ab/>
      </w:r>
    </w:p>
    <w:p w14:paraId="08EB3142">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7F359986">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2A9F570A">
      <w:pPr>
        <w:keepNext/>
        <w:adjustRightInd w:val="0"/>
        <w:snapToGrid w:val="0"/>
        <w:spacing w:line="360" w:lineRule="auto"/>
        <w:ind w:firstLine="643" w:firstLineChars="200"/>
        <w:jc w:val="left"/>
        <w:rPr>
          <w:rFonts w:hint="eastAsia" w:ascii="宋体" w:hAnsi="宋体" w:eastAsia="宋体"/>
          <w:b/>
          <w:color w:val="000000" w:themeColor="text1"/>
          <w:sz w:val="32"/>
          <w:szCs w:val="28"/>
          <w:lang w:eastAsia="zh-CN"/>
          <w14:textFill>
            <w14:solidFill>
              <w14:schemeClr w14:val="tx1"/>
            </w14:solidFill>
          </w14:textFill>
        </w:rPr>
      </w:pPr>
      <w:r>
        <w:rPr>
          <w:rFonts w:ascii="宋体" w:hAnsi="宋体"/>
          <w:b/>
          <w:color w:val="000000" w:themeColor="text1"/>
          <w:sz w:val="32"/>
          <w:szCs w:val="28"/>
          <w14:textFill>
            <w14:solidFill>
              <w14:schemeClr w14:val="tx1"/>
            </w14:solidFill>
          </w14:textFill>
        </w:rPr>
        <w:t>项目名称：</w:t>
      </w:r>
      <w:r>
        <w:rPr>
          <w:rFonts w:hint="eastAsia" w:ascii="宋体" w:hAnsi="宋体"/>
          <w:b/>
          <w:color w:val="000000" w:themeColor="text1"/>
          <w:sz w:val="32"/>
          <w:szCs w:val="28"/>
          <w:lang w:val="en-US" w:eastAsia="zh-CN"/>
          <w14:textFill>
            <w14:solidFill>
              <w14:schemeClr w14:val="tx1"/>
            </w14:solidFill>
          </w14:textFill>
        </w:rPr>
        <w:t>太原科技大学2026-2027年全校教职工体检</w:t>
      </w:r>
    </w:p>
    <w:p w14:paraId="443CD7A6">
      <w:pPr>
        <w:keepNext/>
        <w:adjustRightInd w:val="0"/>
        <w:snapToGrid w:val="0"/>
        <w:spacing w:line="360" w:lineRule="auto"/>
        <w:ind w:firstLine="643" w:firstLineChars="200"/>
        <w:jc w:val="left"/>
        <w:rPr>
          <w:rFonts w:ascii="宋体" w:hAnsi="宋体"/>
          <w:b/>
          <w:color w:val="000000" w:themeColor="text1"/>
          <w:sz w:val="32"/>
          <w:szCs w:val="28"/>
          <w14:textFill>
            <w14:solidFill>
              <w14:schemeClr w14:val="tx1"/>
            </w14:solidFill>
          </w14:textFill>
        </w:rPr>
      </w:pPr>
      <w:r>
        <w:rPr>
          <w:rFonts w:ascii="宋体" w:hAnsi="宋体"/>
          <w:b/>
          <w:color w:val="000000" w:themeColor="text1"/>
          <w:sz w:val="32"/>
          <w:szCs w:val="28"/>
          <w14:textFill>
            <w14:solidFill>
              <w14:schemeClr w14:val="tx1"/>
            </w14:solidFill>
          </w14:textFill>
        </w:rPr>
        <w:t>项目编号：1499002026CGK00611</w:t>
      </w:r>
    </w:p>
    <w:p w14:paraId="3D05B1D8">
      <w:pPr>
        <w:keepNext/>
        <w:adjustRightInd w:val="0"/>
        <w:snapToGrid w:val="0"/>
        <w:spacing w:line="360" w:lineRule="auto"/>
        <w:ind w:firstLine="643" w:firstLineChars="200"/>
        <w:jc w:val="left"/>
        <w:rPr>
          <w:rFonts w:ascii="宋体" w:hAnsi="宋体"/>
          <w:b/>
          <w:color w:val="000000" w:themeColor="text1"/>
          <w:sz w:val="32"/>
          <w:szCs w:val="28"/>
          <w14:textFill>
            <w14:solidFill>
              <w14:schemeClr w14:val="tx1"/>
            </w14:solidFill>
          </w14:textFill>
        </w:rPr>
      </w:pPr>
    </w:p>
    <w:p w14:paraId="1DF80ACA">
      <w:pPr>
        <w:keepNext/>
        <w:adjustRightInd w:val="0"/>
        <w:snapToGrid w:val="0"/>
        <w:spacing w:line="360" w:lineRule="auto"/>
        <w:ind w:firstLine="643" w:firstLineChars="200"/>
        <w:jc w:val="left"/>
        <w:rPr>
          <w:rFonts w:ascii="宋体" w:hAnsi="宋体"/>
          <w:b/>
          <w:color w:val="000000" w:themeColor="text1"/>
          <w:sz w:val="32"/>
          <w:szCs w:val="28"/>
          <w14:textFill>
            <w14:solidFill>
              <w14:schemeClr w14:val="tx1"/>
            </w14:solidFill>
          </w14:textFill>
        </w:rPr>
      </w:pPr>
    </w:p>
    <w:p w14:paraId="5D70A9BB">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56CFD04E">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314957C1">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0ECBE73F">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7436E243">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7EA1A90E">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791CE1A9">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454185B2">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683A0142">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407D012F">
      <w:pPr>
        <w:keepNext/>
        <w:snapToGrid w:val="0"/>
        <w:spacing w:line="480" w:lineRule="exact"/>
        <w:rPr>
          <w:rFonts w:ascii="Times New Roman" w:hAnsi="Times New Roman"/>
          <w:b/>
          <w:color w:val="000000" w:themeColor="text1"/>
          <w:sz w:val="32"/>
          <w:szCs w:val="32"/>
          <w14:textFill>
            <w14:solidFill>
              <w14:schemeClr w14:val="tx1"/>
            </w14:solidFill>
          </w14:textFill>
        </w:rPr>
      </w:pPr>
    </w:p>
    <w:p w14:paraId="28023A14">
      <w:pPr>
        <w:pStyle w:val="54"/>
        <w:keepNext/>
        <w:kinsoku w:val="0"/>
        <w:overflowPunct w:val="0"/>
        <w:spacing w:line="360" w:lineRule="auto"/>
        <w:ind w:firstLine="964" w:firstLineChars="300"/>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招标</w:t>
      </w:r>
      <w:r>
        <w:rPr>
          <w:rFonts w:hint="eastAsia" w:ascii="宋体" w:hAnsi="宋体" w:cs="宋体"/>
          <w:b/>
          <w:color w:val="000000" w:themeColor="text1"/>
          <w:sz w:val="32"/>
          <w:szCs w:val="32"/>
          <w14:textFill>
            <w14:solidFill>
              <w14:schemeClr w14:val="tx1"/>
            </w14:solidFill>
          </w14:textFill>
        </w:rPr>
        <w:t>人：</w:t>
      </w:r>
      <w:r>
        <w:rPr>
          <w:rFonts w:hint="eastAsia" w:ascii="宋体" w:hAnsi="宋体" w:cs="宋体"/>
          <w:b/>
          <w:color w:val="000000" w:themeColor="text1"/>
          <w:sz w:val="32"/>
          <w:szCs w:val="32"/>
          <w:lang w:val="en-US" w:eastAsia="zh-CN"/>
          <w14:textFill>
            <w14:solidFill>
              <w14:schemeClr w14:val="tx1"/>
            </w14:solidFill>
          </w14:textFill>
        </w:rPr>
        <w:t>太原科技大学</w:t>
      </w:r>
    </w:p>
    <w:p w14:paraId="08FA126F">
      <w:pPr>
        <w:pStyle w:val="54"/>
        <w:keepNext/>
        <w:kinsoku w:val="0"/>
        <w:overflowPunct w:val="0"/>
        <w:spacing w:line="360" w:lineRule="auto"/>
        <w:ind w:firstLine="964" w:firstLineChars="3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招标代理机构</w:t>
      </w:r>
      <w:r>
        <w:rPr>
          <w:rFonts w:hint="eastAsia" w:ascii="宋体" w:hAnsi="宋体" w:cs="宋体"/>
          <w:b/>
          <w:color w:val="000000" w:themeColor="text1"/>
          <w:sz w:val="32"/>
          <w:szCs w:val="32"/>
          <w14:textFill>
            <w14:solidFill>
              <w14:schemeClr w14:val="tx1"/>
            </w14:solidFill>
          </w14:textFill>
        </w:rPr>
        <w:t>：中创国丰项目管理集团有限公司</w:t>
      </w:r>
    </w:p>
    <w:p w14:paraId="10425110">
      <w:pPr>
        <w:pStyle w:val="54"/>
        <w:keepNext/>
        <w:kinsoku w:val="0"/>
        <w:overflowPunct w:val="0"/>
        <w:spacing w:line="360" w:lineRule="auto"/>
        <w:ind w:firstLine="964" w:firstLineChars="300"/>
        <w:rPr>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日        期：202</w:t>
      </w:r>
      <w:r>
        <w:rPr>
          <w:rFonts w:hint="eastAsia" w:ascii="宋体" w:hAnsi="宋体" w:cs="宋体"/>
          <w:b/>
          <w:color w:val="000000" w:themeColor="text1"/>
          <w:sz w:val="32"/>
          <w:szCs w:val="32"/>
          <w:lang w:val="en-US" w:eastAsia="zh-CN"/>
          <w14:textFill>
            <w14:solidFill>
              <w14:schemeClr w14:val="tx1"/>
            </w14:solidFill>
          </w14:textFill>
        </w:rPr>
        <w:t>6</w:t>
      </w:r>
      <w:r>
        <w:rPr>
          <w:rFonts w:hint="eastAsia" w:ascii="宋体" w:hAnsi="宋体" w:cs="宋体"/>
          <w:b/>
          <w:color w:val="000000" w:themeColor="text1"/>
          <w:sz w:val="32"/>
          <w:szCs w:val="32"/>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月</w:t>
      </w:r>
    </w:p>
    <w:p w14:paraId="76B3B1B5">
      <w:pPr>
        <w:keepNext/>
        <w:jc w:val="lef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br w:type="page"/>
      </w:r>
    </w:p>
    <w:p w14:paraId="7A479F17">
      <w:pPr>
        <w:keepNext/>
        <w:snapToGrid w:val="0"/>
        <w:spacing w:line="360" w:lineRule="auto"/>
        <w:jc w:val="center"/>
        <w:rPr>
          <w:rFonts w:ascii="Times New Roman" w:hAnsi="Times New Roman"/>
          <w:b/>
          <w:bCs/>
          <w:color w:val="000000" w:themeColor="text1"/>
          <w:kern w:val="0"/>
          <w:sz w:val="28"/>
          <w:szCs w:val="28"/>
          <w14:textFill>
            <w14:solidFill>
              <w14:schemeClr w14:val="tx1"/>
            </w14:solidFill>
          </w14:textFill>
        </w:rPr>
      </w:pPr>
      <w:r>
        <w:rPr>
          <w:rFonts w:ascii="Times New Roman" w:hAnsi="Times New Roman"/>
          <w:b/>
          <w:bCs/>
          <w:color w:val="000000" w:themeColor="text1"/>
          <w:kern w:val="0"/>
          <w:sz w:val="28"/>
          <w:szCs w:val="28"/>
          <w14:textFill>
            <w14:solidFill>
              <w14:schemeClr w14:val="tx1"/>
            </w14:solidFill>
          </w14:textFill>
        </w:rPr>
        <w:t>目    录</w:t>
      </w:r>
    </w:p>
    <w:p w14:paraId="1CB3F23B">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kern w:val="0"/>
          <w:sz w:val="24"/>
          <w:szCs w:val="24"/>
          <w14:textFill>
            <w14:solidFill>
              <w14:schemeClr w14:val="tx1"/>
            </w14:solidFill>
          </w14:textFill>
        </w:rPr>
        <w:fldChar w:fldCharType="begin"/>
      </w:r>
      <w:r>
        <w:rPr>
          <w:rFonts w:cs="Times New Roman" w:asciiTheme="minorEastAsia" w:hAnsiTheme="minorEastAsia" w:eastAsiaTheme="minorEastAsia"/>
          <w:color w:val="000000" w:themeColor="text1"/>
          <w:kern w:val="0"/>
          <w:sz w:val="24"/>
          <w:szCs w:val="24"/>
          <w14:textFill>
            <w14:solidFill>
              <w14:schemeClr w14:val="tx1"/>
            </w14:solidFill>
          </w14:textFill>
        </w:rPr>
        <w:instrText xml:space="preserve"> TOC \o "1-3" \h \z \u </w:instrText>
      </w:r>
      <w:r>
        <w:rPr>
          <w:rFonts w:cs="Times New Roman" w:asciiTheme="minorEastAsia" w:hAnsiTheme="minorEastAsia" w:eastAsia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_Toc26695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第一部分  招标公告</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26B4B56F">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_Toc8165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第二部分  投标人须知前附表</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6564CCF4">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_Toc21391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第三部分  投标人须知</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PAGEREF _Toc21391 \h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1D02BA69">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_Toc25822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第四部分  评标标准和评标方法</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PAGEREF _Toc25822 \h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3A216E93">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_Toc3066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第五部分  商务、技术要求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PAGEREF _Toc3066 \h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43ECA279">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_Toc32645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第六部分  采购合同范本</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PAGEREF _Toc32645 \h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4C730AF3">
      <w:pPr>
        <w:pStyle w:val="20"/>
        <w:tabs>
          <w:tab w:val="right" w:leader="dot" w:pos="9070"/>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_Toc20873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第七部分  投标文件格式</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PAGEREF _Toc20873 \h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7F838393">
      <w:pPr>
        <w:pStyle w:val="20"/>
        <w:tabs>
          <w:tab w:val="right" w:leader="dot" w:pos="9070"/>
        </w:tabs>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instrText xml:space="preserve"> HYPERLINK \l _Toc24030 </w:instrTex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第八部分  相关附件</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PAGEREF _Toc24030 \h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fldChar w:fldCharType="end"/>
      </w:r>
    </w:p>
    <w:p w14:paraId="1ABB48BF">
      <w:pPr>
        <w:keepNext/>
        <w:tabs>
          <w:tab w:val="left" w:pos="2070"/>
          <w:tab w:val="center" w:pos="4365"/>
        </w:tabs>
        <w:adjustRightInd w:val="0"/>
        <w:snapToGrid w:val="0"/>
        <w:spacing w:line="360" w:lineRule="auto"/>
        <w:jc w:val="center"/>
        <w:outlineLvl w:val="0"/>
        <w:rPr>
          <w:rFonts w:cs="Times New Roman" w:asciiTheme="minorEastAsia" w:hAnsiTheme="minorEastAsia" w:eastAsiaTheme="minorEastAsia"/>
          <w:color w:val="000000" w:themeColor="text1"/>
          <w:kern w:val="0"/>
          <w:szCs w:val="24"/>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418" w:bottom="1418" w:left="1418" w:header="851" w:footer="992" w:gutter="0"/>
          <w:pgNumType w:start="0"/>
          <w:cols w:space="720" w:num="1"/>
          <w:titlePg/>
          <w:docGrid w:linePitch="312" w:charSpace="0"/>
        </w:sectPr>
      </w:pPr>
      <w:r>
        <w:rPr>
          <w:rFonts w:cs="Times New Roman" w:asciiTheme="minorEastAsia" w:hAnsiTheme="minorEastAsia" w:eastAsiaTheme="minorEastAsia"/>
          <w:color w:val="000000" w:themeColor="text1"/>
          <w:kern w:val="0"/>
          <w:szCs w:val="24"/>
          <w14:textFill>
            <w14:solidFill>
              <w14:schemeClr w14:val="tx1"/>
            </w14:solidFill>
          </w14:textFill>
        </w:rPr>
        <w:fldChar w:fldCharType="end"/>
      </w:r>
      <w:bookmarkStart w:id="0" w:name="_Toc28085"/>
      <w:bookmarkStart w:id="1" w:name="_Toc26695"/>
      <w:bookmarkStart w:id="2" w:name="_Toc11947"/>
    </w:p>
    <w:bookmarkEnd w:id="0"/>
    <w:p w14:paraId="2721CBF7">
      <w:pPr>
        <w:keepNext/>
        <w:numPr>
          <w:ilvl w:val="0"/>
          <w:numId w:val="0"/>
        </w:numPr>
        <w:tabs>
          <w:tab w:val="left" w:pos="2070"/>
          <w:tab w:val="center" w:pos="4365"/>
        </w:tabs>
        <w:adjustRightInd w:val="0"/>
        <w:snapToGrid w:val="0"/>
        <w:spacing w:line="360" w:lineRule="auto"/>
        <w:jc w:val="center"/>
        <w:outlineLvl w:val="0"/>
        <w:rPr>
          <w:rFonts w:hint="eastAsia" w:ascii="Times New Roman" w:hAnsi="Times New Roman" w:eastAsia="宋体" w:cs="Times New Roman"/>
          <w:b/>
          <w:color w:val="000000" w:themeColor="text1"/>
          <w:kern w:val="0"/>
          <w:sz w:val="30"/>
          <w:szCs w:val="30"/>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0"/>
          <w:sz w:val="30"/>
          <w:szCs w:val="30"/>
          <w:lang w:val="en-US" w:eastAsia="zh-CN" w:bidi="ar-SA"/>
          <w14:textFill>
            <w14:solidFill>
              <w14:schemeClr w14:val="tx1"/>
            </w14:solidFill>
          </w14:textFill>
        </w:rPr>
        <w:t>第一部分</w:t>
      </w:r>
    </w:p>
    <w:p w14:paraId="0AFCD122">
      <w:pPr>
        <w:keepNext/>
        <w:numPr>
          <w:ilvl w:val="0"/>
          <w:numId w:val="0"/>
        </w:numPr>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0"/>
          <w:szCs w:val="30"/>
          <w14:textFill>
            <w14:solidFill>
              <w14:schemeClr w14:val="tx1"/>
            </w14:solidFill>
          </w14:textFill>
        </w:rPr>
      </w:pPr>
      <w:r>
        <w:rPr>
          <w:rFonts w:hint="eastAsia" w:ascii="Times New Roman" w:hAnsi="Times New Roman"/>
          <w:b/>
          <w:color w:val="000000" w:themeColor="text1"/>
          <w:kern w:val="0"/>
          <w:sz w:val="30"/>
          <w:szCs w:val="30"/>
          <w14:textFill>
            <w14:solidFill>
              <w14:schemeClr w14:val="tx1"/>
            </w14:solidFill>
          </w14:textFill>
        </w:rPr>
        <w:t>太原科技大学2026-2027年全校教职工体检的公开招标采购公告</w:t>
      </w:r>
      <w:r>
        <w:rPr>
          <w:rFonts w:ascii="Times New Roman" w:hAnsi="Times New Roman"/>
          <w:b/>
          <w:color w:val="000000" w:themeColor="text1"/>
          <w:kern w:val="0"/>
          <w:sz w:val="30"/>
          <w:szCs w:val="30"/>
          <w14:textFill>
            <w14:solidFill>
              <w14:schemeClr w14:val="tx1"/>
            </w14:solidFill>
          </w14:textFill>
        </w:rPr>
        <w:t xml:space="preserve"> </w:t>
      </w:r>
    </w:p>
    <w:bookmarkEnd w:id="1"/>
    <w:bookmarkEnd w:id="2"/>
    <w:p w14:paraId="345D0B88">
      <w:pPr>
        <w:pageBreakBefore w:val="0"/>
        <w:widowControl w:val="0"/>
        <w:pBdr>
          <w:top w:val="single" w:color="auto" w:sz="4" w:space="1"/>
          <w:left w:val="single" w:color="auto" w:sz="4" w:space="4"/>
          <w:bottom w:val="single" w:color="auto" w:sz="4" w:space="1"/>
          <w:right w:val="single" w:color="auto" w:sz="4" w:space="4"/>
        </w:pBdr>
        <w:tabs>
          <w:tab w:val="left" w:pos="3808"/>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bookmarkStart w:id="3" w:name="_Toc12207"/>
      <w:r>
        <w:rPr>
          <w:rFonts w:hint="eastAsia" w:ascii="宋体" w:hAnsi="宋体" w:eastAsia="宋体" w:cs="宋体"/>
          <w:b/>
          <w:bCs/>
          <w:color w:val="000000" w:themeColor="text1"/>
          <w:szCs w:val="21"/>
          <w:highlight w:val="none"/>
          <w14:textFill>
            <w14:solidFill>
              <w14:schemeClr w14:val="tx1"/>
            </w14:solidFill>
          </w14:textFill>
        </w:rPr>
        <w:t>项目概况</w:t>
      </w:r>
    </w:p>
    <w:p w14:paraId="5D1587B9">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eastAsiaTheme="minorEastAsia"/>
          <w:color w:val="000000" w:themeColor="text1"/>
          <w:kern w:val="2"/>
          <w14:textFill>
            <w14:solidFill>
              <w14:schemeClr w14:val="tx1"/>
            </w14:solidFill>
          </w14:textFill>
        </w:rPr>
      </w:pPr>
      <w:r>
        <w:rPr>
          <w:rFonts w:hint="eastAsia" w:cs="宋体" w:asciiTheme="minorEastAsia" w:hAnsiTheme="minorEastAsia" w:eastAsiaTheme="minorEastAsia"/>
          <w:color w:val="000000" w:themeColor="text1"/>
          <w:kern w:val="2"/>
          <w:u w:val="none"/>
          <w14:textFill>
            <w14:solidFill>
              <w14:schemeClr w14:val="tx1"/>
            </w14:solidFill>
          </w14:textFill>
        </w:rPr>
        <w:t>太原科技大学2026-2027年全校教职工体检</w:t>
      </w:r>
      <w:r>
        <w:rPr>
          <w:rFonts w:hint="eastAsia" w:cs="宋体" w:asciiTheme="minorEastAsia" w:hAnsiTheme="minorEastAsia" w:eastAsiaTheme="minorEastAsia"/>
          <w:color w:val="000000" w:themeColor="text1"/>
          <w:kern w:val="2"/>
          <w14:textFill>
            <w14:solidFill>
              <w14:schemeClr w14:val="tx1"/>
            </w14:solidFill>
          </w14:textFill>
        </w:rPr>
        <w:t>招标项目的潜在投标人应在政采云平台线上获取获取招标文件，并于2026年05月18日 09:30（北京时间）前递交投标文件。             </w:t>
      </w:r>
    </w:p>
    <w:p w14:paraId="21BDDCA7">
      <w:pPr>
        <w:pStyle w:val="26"/>
        <w:keepNext w:val="0"/>
        <w:keepLines w:val="0"/>
        <w:widowControl/>
        <w:suppressLineNumbers w:val="0"/>
        <w:spacing w:before="255" w:beforeAutospacing="0" w:after="255" w:afterAutospacing="0" w:line="240" w:lineRule="auto"/>
        <w:ind w:left="0" w:right="0"/>
        <w:jc w:val="both"/>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一、项目基本情况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xml:space="preserve">                                            </w:t>
      </w:r>
    </w:p>
    <w:p w14:paraId="1D7B3203">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项目编号：1499002026CGK00611</w:t>
      </w:r>
    </w:p>
    <w:p w14:paraId="5E833715">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项目名称：太原科技大学2026-2027年全校教职工体检       </w:t>
      </w:r>
    </w:p>
    <w:p w14:paraId="7B7245E9">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预算金额（元）：4845000</w:t>
      </w:r>
    </w:p>
    <w:p w14:paraId="5C819ADA">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最高限价（元）：4845000</w:t>
      </w:r>
    </w:p>
    <w:p w14:paraId="4354CDBF">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采购需求：        </w:t>
      </w:r>
    </w:p>
    <w:p w14:paraId="75E919E5">
      <w:pPr>
        <w:pStyle w:val="26"/>
        <w:keepNext w:val="0"/>
        <w:keepLines w:val="0"/>
        <w:widowControl/>
        <w:suppressLineNumbers w:val="0"/>
        <w:spacing w:before="75" w:beforeAutospacing="0" w:after="75" w:afterAutospacing="0" w:line="240" w:lineRule="auto"/>
        <w:ind w:left="0" w:right="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标项名称: 采购包1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数量: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预算金额（元）：4845000</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简要规格描述或项目基本概况介绍、用途： 通过本项目拟确定一家体检机构完成我校在职及离退休职工健康体检，男职工约1300人，女职工约1500人，共2800人。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备注：           </w:t>
      </w:r>
    </w:p>
    <w:p w14:paraId="2DB0A672">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合同履约期限：包 1，自合同签订之日起两年。</w:t>
      </w:r>
    </w:p>
    <w:p w14:paraId="7AD120CE">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本项目（否）接受联合体投标。        </w:t>
      </w:r>
    </w:p>
    <w:p w14:paraId="105537EE">
      <w:pPr>
        <w:pStyle w:val="26"/>
        <w:keepNext w:val="0"/>
        <w:keepLines w:val="0"/>
        <w:widowControl/>
        <w:suppressLineNumbers w:val="0"/>
        <w:spacing w:before="255" w:beforeAutospacing="0" w:after="255" w:afterAutospacing="0" w:line="240" w:lineRule="auto"/>
        <w:ind w:left="0" w:right="0"/>
        <w:jc w:val="both"/>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二、申请人的资格要求     </w:t>
      </w:r>
    </w:p>
    <w:p w14:paraId="43DA7446">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1.满足《中华人民共和国政府采购法》第二十二条规定；    </w:t>
      </w:r>
    </w:p>
    <w:p w14:paraId="067E513D">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2.落实政府采购政策需满足的资格要求：包1：非专门面向中小企业采购的项目   </w:t>
      </w:r>
    </w:p>
    <w:p w14:paraId="08ABCA5C">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3.本项目的特定资格要求：</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【包1】</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br w:type="textWrapping"/>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投标人需具有卫生行政主管部门颁发的《医疗机构执业许可证》及《放射诊疗许可证》   </w:t>
      </w:r>
    </w:p>
    <w:p w14:paraId="4D7F18C3">
      <w:pPr>
        <w:pStyle w:val="26"/>
        <w:keepNext w:val="0"/>
        <w:keepLines w:val="0"/>
        <w:widowControl/>
        <w:suppressLineNumbers w:val="0"/>
        <w:spacing w:before="255" w:beforeAutospacing="0" w:after="255" w:afterAutospacing="0" w:line="240" w:lineRule="auto"/>
        <w:ind w:left="0" w:right="0"/>
        <w:jc w:val="both"/>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三、获取招标文件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xml:space="preserve">  </w:t>
      </w:r>
    </w:p>
    <w:p w14:paraId="16891D90">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时间：2026年04月27日至2026年05月07日，每天上午00:00至12:00，下午12:00至23:59（北京时间，法定节假日除外）        </w:t>
      </w:r>
    </w:p>
    <w:p w14:paraId="6B3EF24B">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地点：政采云平台线上获取</w:t>
      </w:r>
    </w:p>
    <w:p w14:paraId="6507F737">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方式：在线获取       </w:t>
      </w:r>
    </w:p>
    <w:p w14:paraId="28E7F018">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售价（元）：0       </w:t>
      </w:r>
    </w:p>
    <w:p w14:paraId="3876C308">
      <w:pPr>
        <w:pStyle w:val="26"/>
        <w:keepNext w:val="0"/>
        <w:keepLines w:val="0"/>
        <w:widowControl/>
        <w:suppressLineNumbers w:val="0"/>
        <w:spacing w:before="255" w:beforeAutospacing="0" w:after="255" w:afterAutospacing="0" w:line="240" w:lineRule="auto"/>
        <w:ind w:left="0" w:right="0"/>
        <w:jc w:val="both"/>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四、提交投标文件截止时间、开标时间和地点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xml:space="preserve">  </w:t>
      </w:r>
    </w:p>
    <w:p w14:paraId="39DA958A">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提交投标文件截止时间：2026年05月18日 09:30（北京时间）        </w:t>
      </w:r>
    </w:p>
    <w:p w14:paraId="0AEBDC99">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投标地点（网址）：请登录政采云投标客户端投标     </w:t>
      </w:r>
    </w:p>
    <w:p w14:paraId="0F972550">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开标时间：2026年05月18日 09:30        </w:t>
      </w:r>
    </w:p>
    <w:p w14:paraId="682E293B">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开标地点：山西省太原市迎泽区并州北路6号物产大厦15层1519会议室     </w:t>
      </w:r>
    </w:p>
    <w:p w14:paraId="7E444F2A">
      <w:pPr>
        <w:pStyle w:val="26"/>
        <w:keepNext w:val="0"/>
        <w:keepLines w:val="0"/>
        <w:widowControl/>
        <w:suppressLineNumbers w:val="0"/>
        <w:spacing w:before="255" w:beforeAutospacing="0" w:after="255" w:afterAutospacing="0" w:line="240" w:lineRule="auto"/>
        <w:ind w:left="0" w:right="0"/>
        <w:jc w:val="both"/>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五、公告期限 </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p>
    <w:p w14:paraId="1C965B4F">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自本公告发布之日起5个工作日。 </w:t>
      </w: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p>
    <w:p w14:paraId="79ABB5AF">
      <w:pPr>
        <w:pStyle w:val="26"/>
        <w:keepNext w:val="0"/>
        <w:keepLines w:val="0"/>
        <w:widowControl/>
        <w:suppressLineNumbers w:val="0"/>
        <w:spacing w:before="255" w:beforeAutospacing="0" w:after="255" w:afterAutospacing="0" w:line="240" w:lineRule="auto"/>
        <w:ind w:left="0" w:right="0"/>
        <w:jc w:val="both"/>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六、其他补充事宜</w:t>
      </w:r>
      <w:r>
        <w:rPr>
          <w:rFonts w:hint="default"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 </w:t>
      </w: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p>
    <w:p w14:paraId="2CEC4C41">
      <w:pPr>
        <w:pStyle w:val="26"/>
        <w:keepNext w:val="0"/>
        <w:keepLines w:val="0"/>
        <w:widowControl/>
        <w:suppressLineNumbers w:val="0"/>
        <w:spacing w:before="75" w:beforeAutospacing="0" w:after="75" w:afterAutospacing="0" w:line="36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针对本项目的质疑需一次性提出，多次提出将不予受理。供应商参与山西省政府采购项目时，符合法定质疑条件的，通过政府采购平台进入“项目质疑管理”栏目向采购人、采购代理机构在线提起质疑。  </w:t>
      </w: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p>
    <w:p w14:paraId="5057EB0B">
      <w:pPr>
        <w:pStyle w:val="26"/>
        <w:keepNext w:val="0"/>
        <w:keepLines w:val="0"/>
        <w:widowControl/>
        <w:suppressLineNumbers w:val="0"/>
        <w:spacing w:before="75" w:beforeAutospacing="0" w:after="75" w:afterAutospacing="0" w:line="360" w:lineRule="auto"/>
        <w:ind w:left="0" w:right="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代理费支付方式： 供应商支付 </w:t>
      </w:r>
    </w:p>
    <w:p w14:paraId="32B5A9A4">
      <w:pPr>
        <w:pStyle w:val="26"/>
        <w:keepNext w:val="0"/>
        <w:keepLines w:val="0"/>
        <w:widowControl/>
        <w:suppressLineNumbers w:val="0"/>
        <w:spacing w:before="75" w:beforeAutospacing="0" w:after="75" w:afterAutospacing="0" w:line="360" w:lineRule="auto"/>
        <w:ind w:left="0" w:right="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代理费收费标准： 招标代理机构以委托项目中每包的成交金额为计费依据，参照《采购代理服务收费管理暂行办法》（计价格[2002]1980号）文件的规定标准的60%计费，向中标投标人收取采购代理服务费。 </w:t>
      </w:r>
    </w:p>
    <w:p w14:paraId="301E5B9A">
      <w:pPr>
        <w:pStyle w:val="26"/>
        <w:keepNext w:val="0"/>
        <w:keepLines w:val="0"/>
        <w:widowControl/>
        <w:suppressLineNumbers w:val="0"/>
        <w:spacing w:before="75" w:beforeAutospacing="0" w:after="75" w:afterAutospacing="0" w:line="360" w:lineRule="auto"/>
        <w:ind w:left="0" w:right="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代理费收费金额（元）： / </w:t>
      </w:r>
    </w:p>
    <w:p w14:paraId="271751DD">
      <w:pPr>
        <w:pStyle w:val="26"/>
        <w:keepNext w:val="0"/>
        <w:keepLines w:val="0"/>
        <w:widowControl/>
        <w:suppressLineNumbers w:val="0"/>
        <w:spacing w:before="255" w:beforeAutospacing="0" w:after="255" w:afterAutospacing="0" w:line="240" w:lineRule="auto"/>
        <w:ind w:left="0" w:right="0"/>
        <w:jc w:val="both"/>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七、对本次采购提出询问，请按以下方式联系</w:t>
      </w:r>
      <w:r>
        <w:rPr>
          <w:rFonts w:hint="default" w:cs="Times New Roman" w:asciiTheme="minorEastAsia" w:hAnsiTheme="minorEastAsia" w:eastAsiaTheme="minorEastAsia"/>
          <w:b/>
          <w:bCs w:val="0"/>
          <w:color w:val="000000" w:themeColor="text1"/>
          <w:kern w:val="2"/>
          <w:sz w:val="21"/>
          <w:szCs w:val="21"/>
          <w:lang w:val="en-US" w:eastAsia="zh-CN" w:bidi="ar-SA"/>
          <w14:textFill>
            <w14:solidFill>
              <w14:schemeClr w14:val="tx1"/>
            </w14:solidFill>
          </w14:textFill>
        </w:rPr>
        <w:t> </w:t>
      </w: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p>
    <w:p w14:paraId="3E76A51E">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1.采购人信息        </w:t>
      </w:r>
    </w:p>
    <w:p w14:paraId="5A2DCC4E">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名    称：太原科技大学         </w:t>
      </w:r>
    </w:p>
    <w:p w14:paraId="63DF7420">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地    址：太原市万柏林区窊流路66号         </w:t>
      </w:r>
    </w:p>
    <w:p w14:paraId="19E2FFE0">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联系方式：0351-6998292       </w:t>
      </w:r>
    </w:p>
    <w:p w14:paraId="654E864F">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2.采购代理机构信息        </w:t>
      </w:r>
    </w:p>
    <w:p w14:paraId="68F9EE93">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名    称： 中创国丰项目管理集团有限公司                   </w:t>
      </w:r>
    </w:p>
    <w:p w14:paraId="4193464C">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地    址：太原市迎泽区物产大厦15层                     </w:t>
      </w:r>
    </w:p>
    <w:p w14:paraId="0EEE9E0D">
      <w:pPr>
        <w:pStyle w:val="26"/>
        <w:keepNext w:val="0"/>
        <w:keepLines w:val="0"/>
        <w:widowControl/>
        <w:suppressLineNumbers w:val="0"/>
        <w:spacing w:before="75" w:beforeAutospacing="0" w:after="75" w:afterAutospacing="0" w:line="240" w:lineRule="auto"/>
        <w:ind w:left="0" w:right="0" w:firstLine="420"/>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联系方式：18134942826         </w:t>
      </w:r>
    </w:p>
    <w:p w14:paraId="22FD4804">
      <w:pPr>
        <w:pStyle w:val="26"/>
        <w:keepNext w:val="0"/>
        <w:keepLines w:val="0"/>
        <w:widowControl/>
        <w:suppressLineNumbers w:val="0"/>
        <w:spacing w:before="75" w:beforeAutospacing="0" w:after="75" w:afterAutospacing="0" w:line="240" w:lineRule="auto"/>
        <w:ind w:left="0" w:right="0" w:firstLine="420"/>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3.采购代理机构信息</w:t>
      </w:r>
    </w:p>
    <w:p w14:paraId="6AB24080">
      <w:pPr>
        <w:pStyle w:val="26"/>
        <w:keepNext w:val="0"/>
        <w:keepLines w:val="0"/>
        <w:widowControl/>
        <w:suppressLineNumbers w:val="0"/>
        <w:spacing w:before="75" w:beforeAutospacing="0" w:after="75" w:afterAutospacing="0" w:line="240" w:lineRule="auto"/>
        <w:ind w:left="0" w:right="0" w:firstLine="420"/>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项目联系人： 王志忠、柳永</w:t>
      </w:r>
    </w:p>
    <w:p w14:paraId="43633633">
      <w:pPr>
        <w:pStyle w:val="26"/>
        <w:keepNext w:val="0"/>
        <w:keepLines w:val="0"/>
        <w:widowControl/>
        <w:suppressLineNumbers w:val="0"/>
        <w:spacing w:before="75" w:beforeAutospacing="0" w:after="75" w:afterAutospacing="0" w:line="240" w:lineRule="auto"/>
        <w:ind w:left="0" w:right="0" w:firstLine="420"/>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default"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电    话：18134942826</w:t>
      </w:r>
    </w:p>
    <w:p w14:paraId="5A4B9CD7">
      <w:pPr>
        <w:pStyle w:val="25"/>
        <w:keepNext/>
        <w:keepLines w:val="0"/>
        <w:pageBreakBefore w:val="0"/>
        <w:kinsoku/>
        <w:wordWrap/>
        <w:overflowPunct/>
        <w:topLinePunct w:val="0"/>
        <w:autoSpaceDE/>
        <w:autoSpaceDN/>
        <w:bidi w:val="0"/>
        <w:adjustRightInd w:val="0"/>
        <w:snapToGrid w:val="0"/>
        <w:spacing w:line="360" w:lineRule="auto"/>
        <w:jc w:val="both"/>
        <w:textAlignment w:val="auto"/>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                                               </w:t>
      </w:r>
    </w:p>
    <w:p w14:paraId="4448E360">
      <w:pPr>
        <w:pStyle w:val="25"/>
        <w:keepNext/>
        <w:keepLines w:val="0"/>
        <w:pageBreakBefore w:val="0"/>
        <w:kinsoku/>
        <w:wordWrap/>
        <w:overflowPunct/>
        <w:topLinePunct w:val="0"/>
        <w:autoSpaceDE/>
        <w:autoSpaceDN/>
        <w:bidi w:val="0"/>
        <w:adjustRightInd w:val="0"/>
        <w:snapToGrid w:val="0"/>
        <w:spacing w:line="360" w:lineRule="auto"/>
        <w:jc w:val="both"/>
        <w:textAlignment w:val="auto"/>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pPr>
    </w:p>
    <w:p w14:paraId="75946205">
      <w:pPr>
        <w:rPr>
          <w:rFonts w:hint="eastAsia"/>
          <w:color w:val="000000" w:themeColor="text1"/>
          <w14:textFill>
            <w14:solidFill>
              <w14:schemeClr w14:val="tx1"/>
            </w14:solidFill>
          </w14:textFill>
        </w:rPr>
      </w:pPr>
    </w:p>
    <w:p w14:paraId="6B48F6A0">
      <w:pPr>
        <w:pStyle w:val="25"/>
        <w:keepNext/>
        <w:keepLines w:val="0"/>
        <w:pageBreakBefore w:val="0"/>
        <w:kinsoku/>
        <w:wordWrap/>
        <w:overflowPunct/>
        <w:topLinePunct w:val="0"/>
        <w:autoSpaceDE/>
        <w:autoSpaceDN/>
        <w:bidi w:val="0"/>
        <w:adjustRightInd w:val="0"/>
        <w:snapToGrid w:val="0"/>
        <w:spacing w:line="360" w:lineRule="auto"/>
        <w:ind w:firstLine="562" w:firstLineChars="200"/>
        <w:jc w:val="both"/>
        <w:textAlignment w:val="auto"/>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br w:type="page"/>
      </w:r>
    </w:p>
    <w:p w14:paraId="1C5F6EF2">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0"/>
          <w:szCs w:val="30"/>
          <w14:textFill>
            <w14:solidFill>
              <w14:schemeClr w14:val="tx1"/>
            </w14:solidFill>
          </w14:textFill>
        </w:rPr>
      </w:pPr>
      <w:bookmarkStart w:id="4" w:name="_Toc8165"/>
      <w:bookmarkStart w:id="5" w:name="_Toc2128"/>
      <w:r>
        <w:rPr>
          <w:rFonts w:ascii="Times New Roman" w:hAnsi="Times New Roman"/>
          <w:b/>
          <w:color w:val="000000" w:themeColor="text1"/>
          <w:kern w:val="0"/>
          <w:sz w:val="30"/>
          <w:szCs w:val="30"/>
          <w14:textFill>
            <w14:solidFill>
              <w14:schemeClr w14:val="tx1"/>
            </w14:solidFill>
          </w14:textFill>
        </w:rPr>
        <w:t>第二部分  投标人须知前附表</w:t>
      </w:r>
      <w:bookmarkEnd w:id="3"/>
      <w:bookmarkEnd w:id="4"/>
      <w:bookmarkEnd w:id="5"/>
    </w:p>
    <w:tbl>
      <w:tblPr>
        <w:tblStyle w:val="2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834"/>
        <w:gridCol w:w="6818"/>
      </w:tblGrid>
      <w:tr w14:paraId="71AA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73" w:type="dxa"/>
            <w:vAlign w:val="center"/>
          </w:tcPr>
          <w:p w14:paraId="560B1490">
            <w:pPr>
              <w:keepNext/>
              <w:topLinePunct/>
              <w:autoSpaceDE w:val="0"/>
              <w:autoSpaceDN w:val="0"/>
              <w:adjustRightInd w:val="0"/>
              <w:snapToGrid w:val="0"/>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序号</w:t>
            </w:r>
          </w:p>
        </w:tc>
        <w:tc>
          <w:tcPr>
            <w:tcW w:w="1834" w:type="dxa"/>
            <w:vAlign w:val="center"/>
          </w:tcPr>
          <w:p w14:paraId="1E97DAAF">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内容</w:t>
            </w:r>
          </w:p>
        </w:tc>
        <w:tc>
          <w:tcPr>
            <w:tcW w:w="6818" w:type="dxa"/>
            <w:vAlign w:val="center"/>
          </w:tcPr>
          <w:p w14:paraId="66AFB32F">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说明与要求</w:t>
            </w:r>
          </w:p>
        </w:tc>
      </w:tr>
      <w:tr w14:paraId="15D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36791BA8">
            <w:pPr>
              <w:keepNext/>
              <w:topLinePunct/>
              <w:autoSpaceDE w:val="0"/>
              <w:autoSpaceDN w:val="0"/>
              <w:spacing w:line="4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p>
        </w:tc>
        <w:tc>
          <w:tcPr>
            <w:tcW w:w="1834" w:type="dxa"/>
            <w:vAlign w:val="center"/>
          </w:tcPr>
          <w:p w14:paraId="041C7A94">
            <w:pPr>
              <w:pStyle w:val="38"/>
              <w:keepLines w:val="0"/>
              <w:topLinePunct/>
              <w:autoSpaceDE w:val="0"/>
              <w:autoSpaceDN w:val="0"/>
              <w:spacing w:before="0" w:after="0" w:line="460" w:lineRule="exact"/>
              <w:jc w:val="center"/>
              <w:outlineLvl w:val="9"/>
              <w:rPr>
                <w:rFonts w:asciiTheme="minorEastAsia" w:hAnsiTheme="minorEastAsia" w:eastAsiaTheme="minorEastAsia"/>
                <w:b w:val="0"/>
                <w:bCs w:val="0"/>
                <w:color w:val="000000" w:themeColor="text1"/>
                <w:szCs w:val="21"/>
                <w14:textFill>
                  <w14:solidFill>
                    <w14:schemeClr w14:val="tx1"/>
                  </w14:solidFill>
                </w14:textFill>
              </w:rPr>
            </w:pPr>
            <w:bookmarkStart w:id="6" w:name="_Toc182158307"/>
            <w:r>
              <w:rPr>
                <w:rFonts w:asciiTheme="minorEastAsia" w:hAnsiTheme="minorEastAsia" w:eastAsiaTheme="minorEastAsia"/>
                <w:b w:val="0"/>
                <w:bCs w:val="0"/>
                <w:color w:val="000000" w:themeColor="text1"/>
                <w:szCs w:val="21"/>
                <w14:textFill>
                  <w14:solidFill>
                    <w14:schemeClr w14:val="tx1"/>
                  </w14:solidFill>
                </w14:textFill>
              </w:rPr>
              <w:t>本项目预算金额及最高限价</w:t>
            </w:r>
            <w:bookmarkEnd w:id="6"/>
          </w:p>
        </w:tc>
        <w:tc>
          <w:tcPr>
            <w:tcW w:w="6818" w:type="dxa"/>
            <w:vAlign w:val="center"/>
          </w:tcPr>
          <w:p w14:paraId="6C2862F7">
            <w:pPr>
              <w:keepNext/>
              <w:topLinePunct/>
              <w:autoSpaceDE w:val="0"/>
              <w:autoSpaceDN w:val="0"/>
              <w:adjustRightInd w:val="0"/>
              <w:snapToGrid w:val="0"/>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预算金额：</w:t>
            </w:r>
          </w:p>
          <w:p w14:paraId="27D3E4A7">
            <w:pPr>
              <w:keepNext/>
              <w:topLinePunct/>
              <w:autoSpaceDE w:val="0"/>
              <w:autoSpaceDN w:val="0"/>
              <w:adjustRightInd w:val="0"/>
              <w:snapToGrid w:val="0"/>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人民币（大写）：</w:t>
            </w:r>
            <w:r>
              <w:rPr>
                <w:rFonts w:hint="eastAsia" w:asciiTheme="minorEastAsia" w:hAnsiTheme="minorEastAsia" w:eastAsiaTheme="minorEastAsia"/>
                <w:bCs/>
                <w:color w:val="000000" w:themeColor="text1"/>
                <w:szCs w:val="21"/>
                <w:lang w:val="en-US" w:eastAsia="zh-CN"/>
                <w14:textFill>
                  <w14:solidFill>
                    <w14:schemeClr w14:val="tx1"/>
                  </w14:solidFill>
                </w14:textFill>
              </w:rPr>
              <w:t>肆佰捌拾肆万伍仟元整</w:t>
            </w:r>
            <w:r>
              <w:rPr>
                <w:rFonts w:hint="eastAsia" w:asciiTheme="minorEastAsia" w:hAnsiTheme="minorEastAsia" w:eastAsiaTheme="minorEastAsia"/>
                <w:bCs/>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lang w:val="en-US" w:eastAsia="zh-CN"/>
                <w14:textFill>
                  <w14:solidFill>
                    <w14:schemeClr w14:val="tx1"/>
                  </w14:solidFill>
                </w14:textFill>
              </w:rPr>
              <w:t>4845000.00</w:t>
            </w:r>
          </w:p>
          <w:p w14:paraId="1F03125C">
            <w:pPr>
              <w:keepNext/>
              <w:topLinePunct/>
              <w:autoSpaceDE w:val="0"/>
              <w:autoSpaceDN w:val="0"/>
              <w:adjustRightInd w:val="0"/>
              <w:snapToGrid w:val="0"/>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最高限价：</w:t>
            </w:r>
          </w:p>
          <w:p w14:paraId="6B3981E7">
            <w:pPr>
              <w:keepNext/>
              <w:topLinePunct/>
              <w:autoSpaceDE w:val="0"/>
              <w:autoSpaceDN w:val="0"/>
              <w:adjustRightInd w:val="0"/>
              <w:snapToGrid w:val="0"/>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人民币（大写）：</w:t>
            </w:r>
            <w:r>
              <w:rPr>
                <w:rFonts w:hint="eastAsia" w:asciiTheme="minorEastAsia" w:hAnsiTheme="minorEastAsia" w:eastAsiaTheme="minorEastAsia"/>
                <w:bCs/>
                <w:color w:val="000000" w:themeColor="text1"/>
                <w:szCs w:val="21"/>
                <w:lang w:val="en-US" w:eastAsia="zh-CN"/>
                <w14:textFill>
                  <w14:solidFill>
                    <w14:schemeClr w14:val="tx1"/>
                  </w14:solidFill>
                </w14:textFill>
              </w:rPr>
              <w:t>肆佰捌拾肆万伍仟元整</w:t>
            </w:r>
            <w:r>
              <w:rPr>
                <w:rFonts w:hint="eastAsia" w:asciiTheme="minorEastAsia" w:hAnsiTheme="minorEastAsia" w:eastAsiaTheme="minorEastAsia"/>
                <w:bCs/>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lang w:val="en-US" w:eastAsia="zh-CN"/>
                <w14:textFill>
                  <w14:solidFill>
                    <w14:schemeClr w14:val="tx1"/>
                  </w14:solidFill>
                </w14:textFill>
              </w:rPr>
              <w:t>4845000.00</w:t>
            </w:r>
          </w:p>
          <w:p w14:paraId="78BE6A69">
            <w:pPr>
              <w:keepNext/>
              <w:topLinePunct/>
              <w:autoSpaceDE w:val="0"/>
              <w:autoSpaceDN w:val="0"/>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注：投标人的投标报价不得超过其最高限价，否则投标无效。</w:t>
            </w:r>
          </w:p>
        </w:tc>
      </w:tr>
      <w:tr w14:paraId="2045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09538351">
            <w:pPr>
              <w:keepNext/>
              <w:topLinePunct/>
              <w:autoSpaceDE w:val="0"/>
              <w:autoSpaceDN w:val="0"/>
              <w:spacing w:line="460" w:lineRule="exact"/>
              <w:jc w:val="center"/>
              <w:rPr>
                <w:rFonts w:asciiTheme="minorEastAsia" w:hAnsiTheme="minorEastAsia" w:eastAsiaTheme="minorEastAsia"/>
                <w:strike/>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p>
        </w:tc>
        <w:tc>
          <w:tcPr>
            <w:tcW w:w="1834" w:type="dxa"/>
            <w:vAlign w:val="center"/>
          </w:tcPr>
          <w:p w14:paraId="3EACE98F">
            <w:pPr>
              <w:keepNext/>
              <w:topLinePunct/>
              <w:autoSpaceDE w:val="0"/>
              <w:autoSpaceDN w:val="0"/>
              <w:jc w:val="center"/>
              <w:rPr>
                <w:rFonts w:asciiTheme="minorEastAsia" w:hAnsiTheme="minorEastAsia" w:eastAsiaTheme="minorEastAsia"/>
                <w:strike/>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是否允许代理商投标</w:t>
            </w:r>
          </w:p>
        </w:tc>
        <w:tc>
          <w:tcPr>
            <w:tcW w:w="6818" w:type="dxa"/>
            <w:vAlign w:val="center"/>
          </w:tcPr>
          <w:p w14:paraId="4D9F5592">
            <w:pPr>
              <w:keepNext/>
              <w:topLinePunct/>
              <w:autoSpaceDE w:val="0"/>
              <w:autoSpaceDN w:val="0"/>
              <w:spacing w:line="460" w:lineRule="exact"/>
              <w:rPr>
                <w:rFonts w:asciiTheme="minorEastAsia" w:hAnsiTheme="minorEastAsia" w:eastAsiaTheme="minorEastAsia"/>
                <w:bCs/>
                <w:strike/>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是</w:t>
            </w:r>
            <w:r>
              <w:rPr>
                <w:rFonts w:asciiTheme="minorEastAsia" w:hAnsiTheme="minorEastAsia" w:eastAsiaTheme="minorEastAsia"/>
                <w:bCs/>
                <w:color w:val="000000" w:themeColor="text1"/>
                <w:szCs w:val="21"/>
                <w14:textFill>
                  <w14:solidFill>
                    <w14:schemeClr w14:val="tx1"/>
                  </w14:solidFill>
                </w14:textFill>
              </w:rPr>
              <w:sym w:font="Wingdings 2" w:char="00A3"/>
            </w:r>
            <w:r>
              <w:rPr>
                <w:rFonts w:asciiTheme="minorEastAsia" w:hAnsiTheme="minorEastAsia" w:eastAsiaTheme="minorEastAsia"/>
                <w:bCs/>
                <w:color w:val="000000" w:themeColor="text1"/>
                <w:szCs w:val="21"/>
                <w14:textFill>
                  <w14:solidFill>
                    <w14:schemeClr w14:val="tx1"/>
                  </w14:solidFill>
                </w14:textFill>
              </w:rPr>
              <w:t xml:space="preserve">    否</w:t>
            </w:r>
            <w:r>
              <w:rPr>
                <w:rFonts w:asciiTheme="minorEastAsia" w:hAnsiTheme="minorEastAsia" w:eastAsiaTheme="minorEastAsia"/>
                <w:bCs/>
                <w:color w:val="000000" w:themeColor="text1"/>
                <w:szCs w:val="21"/>
                <w14:textFill>
                  <w14:solidFill>
                    <w14:schemeClr w14:val="tx1"/>
                  </w14:solidFill>
                </w14:textFill>
              </w:rPr>
              <w:sym w:font="Wingdings 2" w:char="00A3"/>
            </w:r>
          </w:p>
        </w:tc>
      </w:tr>
      <w:tr w14:paraId="4F6A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5A376805">
            <w:pPr>
              <w:keepNext/>
              <w:topLinePunct/>
              <w:autoSpaceDE w:val="0"/>
              <w:autoSpaceDN w:val="0"/>
              <w:spacing w:line="460" w:lineRule="exact"/>
              <w:jc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3</w:t>
            </w:r>
          </w:p>
        </w:tc>
        <w:tc>
          <w:tcPr>
            <w:tcW w:w="1834" w:type="dxa"/>
            <w:vAlign w:val="center"/>
          </w:tcPr>
          <w:p w14:paraId="2BF45364">
            <w:pPr>
              <w:keepNext/>
              <w:topLinePunct/>
              <w:autoSpaceDE w:val="0"/>
              <w:autoSpaceDN w:val="0"/>
              <w:snapToGrid w:val="0"/>
              <w:jc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是否允许联合体投标</w:t>
            </w:r>
          </w:p>
        </w:tc>
        <w:tc>
          <w:tcPr>
            <w:tcW w:w="6818" w:type="dxa"/>
            <w:vAlign w:val="center"/>
          </w:tcPr>
          <w:p w14:paraId="77370527">
            <w:pPr>
              <w:keepNext/>
              <w:topLinePunct/>
              <w:autoSpaceDE w:val="0"/>
              <w:autoSpaceDN w:val="0"/>
              <w:spacing w:line="460" w:lineRule="exact"/>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是</w:t>
            </w:r>
            <w:r>
              <w:rPr>
                <w:rFonts w:asciiTheme="minorEastAsia" w:hAnsiTheme="minorEastAsia" w:eastAsiaTheme="minorEastAsia"/>
                <w:bCs/>
                <w:color w:val="000000" w:themeColor="text1"/>
                <w:szCs w:val="21"/>
                <w14:textFill>
                  <w14:solidFill>
                    <w14:schemeClr w14:val="tx1"/>
                  </w14:solidFill>
                </w14:textFill>
              </w:rPr>
              <w:sym w:font="Wingdings 2" w:char="00A3"/>
            </w:r>
            <w:r>
              <w:rPr>
                <w:rFonts w:asciiTheme="minorEastAsia" w:hAnsiTheme="minorEastAsia" w:eastAsiaTheme="minorEastAsia"/>
                <w:bCs/>
                <w:color w:val="000000" w:themeColor="text1"/>
                <w:szCs w:val="21"/>
                <w14:textFill>
                  <w14:solidFill>
                    <w14:schemeClr w14:val="tx1"/>
                  </w14:solidFill>
                </w14:textFill>
              </w:rPr>
              <w:t xml:space="preserve">    否</w:t>
            </w:r>
            <w:r>
              <w:rPr>
                <w:rFonts w:asciiTheme="minorEastAsia" w:hAnsiTheme="minorEastAsia" w:eastAsiaTheme="minorEastAsia"/>
                <w:bCs/>
                <w:color w:val="000000" w:themeColor="text1"/>
                <w:szCs w:val="21"/>
                <w14:textFill>
                  <w14:solidFill>
                    <w14:schemeClr w14:val="tx1"/>
                  </w14:solidFill>
                </w14:textFill>
              </w:rPr>
              <w:sym w:font="Wingdings 2" w:char="00A3"/>
            </w:r>
          </w:p>
        </w:tc>
      </w:tr>
      <w:tr w14:paraId="1609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725D4476">
            <w:pPr>
              <w:keepNext/>
              <w:topLinePunct/>
              <w:autoSpaceDE w:val="0"/>
              <w:autoSpaceDN w:val="0"/>
              <w:spacing w:line="460" w:lineRule="exact"/>
              <w:jc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4</w:t>
            </w:r>
          </w:p>
        </w:tc>
        <w:tc>
          <w:tcPr>
            <w:tcW w:w="1834" w:type="dxa"/>
            <w:vAlign w:val="center"/>
          </w:tcPr>
          <w:p w14:paraId="0AD7CE13">
            <w:pPr>
              <w:keepNext/>
              <w:topLinePunct/>
              <w:autoSpaceDE w:val="0"/>
              <w:autoSpaceDN w:val="0"/>
              <w:snapToGrid w:val="0"/>
              <w:spacing w:line="460" w:lineRule="exact"/>
              <w:jc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投标文件份数、加密要求及解密时长</w:t>
            </w:r>
          </w:p>
        </w:tc>
        <w:tc>
          <w:tcPr>
            <w:tcW w:w="6818" w:type="dxa"/>
            <w:vAlign w:val="center"/>
          </w:tcPr>
          <w:p w14:paraId="5F310A4D">
            <w:pPr>
              <w:keepNext/>
              <w:topLinePunct/>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1.投标</w:t>
            </w:r>
            <w:r>
              <w:rPr>
                <w:rFonts w:asciiTheme="minorEastAsia" w:hAnsiTheme="minorEastAsia" w:eastAsiaTheme="minorEastAsia"/>
                <w:bCs/>
                <w:color w:val="000000" w:themeColor="text1"/>
                <w:szCs w:val="21"/>
                <w14:textFill>
                  <w14:solidFill>
                    <w14:schemeClr w14:val="tx1"/>
                  </w14:solidFill>
                </w14:textFill>
              </w:rPr>
              <w:t>文件份数：</w:t>
            </w:r>
          </w:p>
          <w:p w14:paraId="6CB7F845">
            <w:pPr>
              <w:keepNext/>
              <w:topLinePunct/>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投标人</w:t>
            </w:r>
            <w:r>
              <w:rPr>
                <w:rFonts w:asciiTheme="minorEastAsia" w:hAnsiTheme="minorEastAsia" w:eastAsiaTheme="minorEastAsia"/>
                <w:bCs/>
                <w:color w:val="000000" w:themeColor="text1"/>
                <w:szCs w:val="21"/>
                <w14:textFill>
                  <w14:solidFill>
                    <w14:schemeClr w14:val="tx1"/>
                  </w14:solidFill>
                </w14:textFill>
              </w:rPr>
              <w:t>需在</w:t>
            </w:r>
            <w:r>
              <w:rPr>
                <w:rFonts w:hint="eastAsia" w:asciiTheme="minorEastAsia" w:hAnsiTheme="minorEastAsia" w:eastAsiaTheme="minorEastAsia"/>
                <w:bCs/>
                <w:color w:val="000000" w:themeColor="text1"/>
                <w:szCs w:val="21"/>
                <w14:textFill>
                  <w14:solidFill>
                    <w14:schemeClr w14:val="tx1"/>
                  </w14:solidFill>
                </w14:textFill>
              </w:rPr>
              <w:t>山西政府采购平台</w:t>
            </w:r>
            <w:r>
              <w:rPr>
                <w:rFonts w:hint="eastAsia" w:asciiTheme="minorEastAsia" w:hAnsiTheme="minorEastAsia" w:eastAsiaTheme="minorEastAsia"/>
                <w:bCs/>
                <w:color w:val="000000" w:themeColor="text1"/>
                <w:szCs w:val="21"/>
                <w:lang w:val="en-US" w:eastAsia="zh-CN"/>
                <w14:textFill>
                  <w14:solidFill>
                    <w14:schemeClr w14:val="tx1"/>
                  </w14:solidFill>
                </w14:textFill>
              </w:rPr>
              <w:t>上传</w:t>
            </w:r>
            <w:r>
              <w:rPr>
                <w:rFonts w:asciiTheme="minorEastAsia" w:hAnsiTheme="minorEastAsia" w:eastAsiaTheme="minorEastAsia"/>
                <w:bCs/>
                <w:color w:val="000000" w:themeColor="text1"/>
                <w:szCs w:val="21"/>
                <w14:textFill>
                  <w14:solidFill>
                    <w14:schemeClr w14:val="tx1"/>
                  </w14:solidFill>
                </w14:textFill>
              </w:rPr>
              <w:t>加密电子</w:t>
            </w:r>
            <w:r>
              <w:rPr>
                <w:rFonts w:hint="eastAsia" w:asciiTheme="minorEastAsia" w:hAnsiTheme="minorEastAsia" w:eastAsiaTheme="minorEastAsia"/>
                <w:bCs/>
                <w:color w:val="000000" w:themeColor="text1"/>
                <w:szCs w:val="21"/>
                <w14:textFill>
                  <w14:solidFill>
                    <w14:schemeClr w14:val="tx1"/>
                  </w14:solidFill>
                </w14:textFill>
              </w:rPr>
              <w:t>投标文件壹份</w:t>
            </w:r>
            <w:r>
              <w:rPr>
                <w:rFonts w:asciiTheme="minorEastAsia" w:hAnsiTheme="minorEastAsia" w:eastAsiaTheme="minorEastAsia"/>
                <w:bCs/>
                <w:color w:val="000000" w:themeColor="text1"/>
                <w:szCs w:val="21"/>
                <w14:textFill>
                  <w14:solidFill>
                    <w14:schemeClr w14:val="tx1"/>
                  </w14:solidFill>
                </w14:textFill>
              </w:rPr>
              <w:t>；</w:t>
            </w:r>
          </w:p>
          <w:p w14:paraId="6AF18681">
            <w:pPr>
              <w:keepNext/>
              <w:topLinePunct/>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2.提交截止时间：</w:t>
            </w:r>
          </w:p>
          <w:p w14:paraId="3D1C19F2">
            <w:pPr>
              <w:keepNext/>
              <w:topLinePunct/>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截止时间：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2026</w:t>
            </w:r>
            <w:r>
              <w:rPr>
                <w:rFonts w:hint="eastAsia" w:cs="宋体" w:asciiTheme="minorEastAsia" w:hAnsiTheme="minorEastAsia" w:eastAsiaTheme="minorEastAsia"/>
                <w:color w:val="000000" w:themeColor="text1"/>
                <w:szCs w:val="21"/>
                <w14:textFill>
                  <w14:solidFill>
                    <w14:schemeClr w14:val="tx1"/>
                  </w14:solidFill>
                </w14:textFill>
              </w:rPr>
              <w:t>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05</w:t>
            </w:r>
            <w:r>
              <w:rPr>
                <w:rFonts w:hint="eastAsia" w:cs="宋体" w:asciiTheme="minorEastAsia" w:hAnsiTheme="minorEastAsia" w:eastAsiaTheme="minorEastAsia"/>
                <w:color w:val="000000" w:themeColor="text1"/>
                <w:szCs w:val="21"/>
                <w14:textFill>
                  <w14:solidFill>
                    <w14:schemeClr w14:val="tx1"/>
                  </w14:solidFill>
                </w14:textFill>
              </w:rPr>
              <w:t>月</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18</w:t>
            </w:r>
            <w:r>
              <w:rPr>
                <w:rFonts w:hint="eastAsia" w:cs="宋体" w:asciiTheme="minorEastAsia" w:hAnsiTheme="minorEastAsia" w:eastAsiaTheme="minorEastAsia"/>
                <w:color w:val="000000" w:themeColor="text1"/>
                <w:szCs w:val="21"/>
                <w14:textFill>
                  <w14:solidFill>
                    <w14:schemeClr w14:val="tx1"/>
                  </w14:solidFill>
                </w14:textFill>
              </w:rPr>
              <w:t>日9点</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30</w:t>
            </w:r>
            <w:r>
              <w:rPr>
                <w:rFonts w:hint="eastAsia" w:cs="宋体" w:asciiTheme="minorEastAsia" w:hAnsiTheme="minorEastAsia" w:eastAsiaTheme="minorEastAsia"/>
                <w:color w:val="000000" w:themeColor="text1"/>
                <w:szCs w:val="21"/>
                <w14:textFill>
                  <w14:solidFill>
                    <w14:schemeClr w14:val="tx1"/>
                  </w14:solidFill>
                </w14:textFill>
              </w:rPr>
              <w:t>分</w:t>
            </w:r>
            <w:r>
              <w:rPr>
                <w:rFonts w:asciiTheme="minorEastAsia" w:hAnsiTheme="minorEastAsia" w:eastAsiaTheme="minorEastAsia"/>
                <w:bCs/>
                <w:color w:val="000000" w:themeColor="text1"/>
                <w:szCs w:val="21"/>
                <w14:textFill>
                  <w14:solidFill>
                    <w14:schemeClr w14:val="tx1"/>
                  </w14:solidFill>
                </w14:textFill>
              </w:rPr>
              <w:t>（北京时间）</w:t>
            </w:r>
          </w:p>
          <w:p w14:paraId="2433EDEA">
            <w:pPr>
              <w:keepNext/>
              <w:topLinePunct/>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w:t>
            </w:r>
            <w:r>
              <w:rPr>
                <w:rFonts w:asciiTheme="minorEastAsia" w:hAnsiTheme="minorEastAsia" w:eastAsiaTheme="minorEastAsia"/>
                <w:bCs/>
                <w:color w:val="000000" w:themeColor="text1"/>
                <w:szCs w:val="21"/>
                <w14:textFill>
                  <w14:solidFill>
                    <w14:schemeClr w14:val="tx1"/>
                  </w14:solidFill>
                </w14:textFill>
              </w:rPr>
              <w:t>解密</w:t>
            </w:r>
            <w:r>
              <w:rPr>
                <w:rFonts w:hint="eastAsia" w:asciiTheme="minorEastAsia" w:hAnsiTheme="minorEastAsia" w:eastAsiaTheme="minorEastAsia"/>
                <w:bCs/>
                <w:color w:val="000000" w:themeColor="text1"/>
                <w:szCs w:val="21"/>
                <w14:textFill>
                  <w14:solidFill>
                    <w14:schemeClr w14:val="tx1"/>
                  </w14:solidFill>
                </w14:textFill>
              </w:rPr>
              <w:t>时间</w:t>
            </w:r>
            <w:r>
              <w:rPr>
                <w:rFonts w:asciiTheme="minorEastAsia" w:hAnsiTheme="minorEastAsia" w:eastAsiaTheme="minorEastAsia"/>
                <w:bCs/>
                <w:color w:val="000000" w:themeColor="text1"/>
                <w:szCs w:val="21"/>
                <w14:textFill>
                  <w14:solidFill>
                    <w14:schemeClr w14:val="tx1"/>
                  </w14:solidFill>
                </w14:textFill>
              </w:rPr>
              <w:t>：</w:t>
            </w:r>
          </w:p>
          <w:p w14:paraId="27BE59C2">
            <w:pPr>
              <w:keepNext/>
              <w:topLinePunct/>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2026</w:t>
            </w:r>
            <w:r>
              <w:rPr>
                <w:rFonts w:hint="eastAsia" w:cs="宋体" w:asciiTheme="minorEastAsia" w:hAnsiTheme="minorEastAsia" w:eastAsiaTheme="minorEastAsia"/>
                <w:color w:val="000000" w:themeColor="text1"/>
                <w:szCs w:val="21"/>
                <w14:textFill>
                  <w14:solidFill>
                    <w14:schemeClr w14:val="tx1"/>
                  </w14:solidFill>
                </w14:textFill>
              </w:rPr>
              <w:t>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05</w:t>
            </w:r>
            <w:r>
              <w:rPr>
                <w:rFonts w:hint="eastAsia" w:cs="宋体" w:asciiTheme="minorEastAsia" w:hAnsiTheme="minorEastAsia" w:eastAsiaTheme="minorEastAsia"/>
                <w:color w:val="000000" w:themeColor="text1"/>
                <w:szCs w:val="21"/>
                <w14:textFill>
                  <w14:solidFill>
                    <w14:schemeClr w14:val="tx1"/>
                  </w14:solidFill>
                </w14:textFill>
              </w:rPr>
              <w:t>月</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18</w:t>
            </w:r>
            <w:r>
              <w:rPr>
                <w:rFonts w:hint="eastAsia" w:cs="宋体" w:asciiTheme="minorEastAsia" w:hAnsiTheme="minorEastAsia" w:eastAsiaTheme="minorEastAsia"/>
                <w:color w:val="000000" w:themeColor="text1"/>
                <w:szCs w:val="21"/>
                <w14:textFill>
                  <w14:solidFill>
                    <w14:schemeClr w14:val="tx1"/>
                  </w14:solidFill>
                </w14:textFill>
              </w:rPr>
              <w:t>日9点</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30</w:t>
            </w:r>
            <w:r>
              <w:rPr>
                <w:rFonts w:hint="eastAsia" w:cs="宋体" w:asciiTheme="minorEastAsia" w:hAnsiTheme="minorEastAsia" w:eastAsiaTheme="minorEastAsia"/>
                <w:color w:val="000000" w:themeColor="text1"/>
                <w:szCs w:val="21"/>
                <w14:textFill>
                  <w14:solidFill>
                    <w14:schemeClr w14:val="tx1"/>
                  </w14:solidFill>
                </w14:textFill>
              </w:rPr>
              <w:t>分至202</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6</w:t>
            </w:r>
            <w:r>
              <w:rPr>
                <w:rFonts w:hint="eastAsia" w:cs="宋体" w:asciiTheme="minorEastAsia" w:hAnsiTheme="minorEastAsia" w:eastAsiaTheme="minorEastAsia"/>
                <w:color w:val="000000" w:themeColor="text1"/>
                <w:szCs w:val="21"/>
                <w14:textFill>
                  <w14:solidFill>
                    <w14:schemeClr w14:val="tx1"/>
                  </w14:solidFill>
                </w14:textFill>
              </w:rPr>
              <w:t>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05</w:t>
            </w:r>
            <w:r>
              <w:rPr>
                <w:rFonts w:hint="eastAsia" w:cs="宋体" w:asciiTheme="minorEastAsia" w:hAnsiTheme="minorEastAsia" w:eastAsiaTheme="minorEastAsia"/>
                <w:color w:val="000000" w:themeColor="text1"/>
                <w:szCs w:val="21"/>
                <w14:textFill>
                  <w14:solidFill>
                    <w14:schemeClr w14:val="tx1"/>
                  </w14:solidFill>
                </w14:textFill>
              </w:rPr>
              <w:t>月</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18</w:t>
            </w:r>
            <w:r>
              <w:rPr>
                <w:rFonts w:hint="eastAsia" w:cs="宋体" w:asciiTheme="minorEastAsia" w:hAnsiTheme="minorEastAsia" w:eastAsiaTheme="minorEastAsia"/>
                <w:color w:val="000000" w:themeColor="text1"/>
                <w:szCs w:val="21"/>
                <w14:textFill>
                  <w14:solidFill>
                    <w14:schemeClr w14:val="tx1"/>
                  </w14:solidFill>
                </w14:textFill>
              </w:rPr>
              <w:t>日</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10</w:t>
            </w:r>
            <w:r>
              <w:rPr>
                <w:rFonts w:hint="eastAsia" w:cs="宋体" w:asciiTheme="minorEastAsia" w:hAnsiTheme="minorEastAsia" w:eastAsiaTheme="minorEastAsia"/>
                <w:color w:val="000000" w:themeColor="text1"/>
                <w:szCs w:val="21"/>
                <w14:textFill>
                  <w14:solidFill>
                    <w14:schemeClr w14:val="tx1"/>
                  </w14:solidFill>
                </w14:textFill>
              </w:rPr>
              <w:t>点</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00</w:t>
            </w:r>
            <w:r>
              <w:rPr>
                <w:rFonts w:hint="eastAsia" w:cs="宋体" w:asciiTheme="minorEastAsia" w:hAnsiTheme="minorEastAsia" w:eastAsiaTheme="minorEastAsia"/>
                <w:color w:val="000000" w:themeColor="text1"/>
                <w:szCs w:val="21"/>
                <w14:textFill>
                  <w14:solidFill>
                    <w14:schemeClr w14:val="tx1"/>
                  </w14:solidFill>
                </w14:textFill>
              </w:rPr>
              <w:t>分</w:t>
            </w:r>
            <w:r>
              <w:rPr>
                <w:rFonts w:asciiTheme="minorEastAsia" w:hAnsiTheme="minorEastAsia" w:eastAsiaTheme="minorEastAsia"/>
                <w:bCs/>
                <w:color w:val="000000" w:themeColor="text1"/>
                <w:szCs w:val="21"/>
                <w14:textFill>
                  <w14:solidFill>
                    <w14:schemeClr w14:val="tx1"/>
                  </w14:solidFill>
                </w14:textFill>
              </w:rPr>
              <w:t>。</w:t>
            </w:r>
          </w:p>
          <w:p w14:paraId="05D49E2F">
            <w:pPr>
              <w:keepNext/>
              <w:topLinePunct/>
              <w:autoSpaceDE w:val="0"/>
              <w:autoSpaceDN w:val="0"/>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未在规定时间内提交或解密投标文件</w:t>
            </w:r>
            <w:r>
              <w:rPr>
                <w:rFonts w:asciiTheme="minorEastAsia" w:hAnsiTheme="minorEastAsia" w:eastAsiaTheme="minorEastAsia"/>
                <w:bCs/>
                <w:color w:val="000000" w:themeColor="text1"/>
                <w:szCs w:val="21"/>
                <w14:textFill>
                  <w14:solidFill>
                    <w14:schemeClr w14:val="tx1"/>
                  </w14:solidFill>
                </w14:textFill>
              </w:rPr>
              <w:t>的，视为未</w:t>
            </w:r>
            <w:r>
              <w:rPr>
                <w:rFonts w:hint="eastAsia" w:asciiTheme="minorEastAsia" w:hAnsiTheme="minorEastAsia" w:eastAsiaTheme="minorEastAsia"/>
                <w:bCs/>
                <w:color w:val="000000" w:themeColor="text1"/>
                <w:szCs w:val="21"/>
                <w14:textFill>
                  <w14:solidFill>
                    <w14:schemeClr w14:val="tx1"/>
                  </w14:solidFill>
                </w14:textFill>
              </w:rPr>
              <w:t>提交投标</w:t>
            </w:r>
            <w:r>
              <w:rPr>
                <w:rFonts w:asciiTheme="minorEastAsia" w:hAnsiTheme="minorEastAsia" w:eastAsiaTheme="minorEastAsia"/>
                <w:bCs/>
                <w:color w:val="000000" w:themeColor="text1"/>
                <w:szCs w:val="21"/>
                <w14:textFill>
                  <w14:solidFill>
                    <w14:schemeClr w14:val="tx1"/>
                  </w14:solidFill>
                </w14:textFill>
              </w:rPr>
              <w:t>文件</w:t>
            </w:r>
            <w:r>
              <w:rPr>
                <w:rFonts w:hint="eastAsia" w:asciiTheme="minorEastAsia" w:hAnsiTheme="minorEastAsia" w:eastAsiaTheme="minorEastAsia"/>
                <w:bCs/>
                <w:color w:val="000000" w:themeColor="text1"/>
                <w:szCs w:val="21"/>
                <w14:textFill>
                  <w14:solidFill>
                    <w14:schemeClr w14:val="tx1"/>
                  </w14:solidFill>
                </w14:textFill>
              </w:rPr>
              <w:t>，由投标人自行承担责任</w:t>
            </w:r>
            <w:r>
              <w:rPr>
                <w:rFonts w:asciiTheme="minorEastAsia" w:hAnsiTheme="minorEastAsia" w:eastAsiaTheme="minorEastAsia"/>
                <w:bCs/>
                <w:color w:val="000000" w:themeColor="text1"/>
                <w:szCs w:val="21"/>
                <w14:textFill>
                  <w14:solidFill>
                    <w14:schemeClr w14:val="tx1"/>
                  </w14:solidFill>
                </w14:textFill>
              </w:rPr>
              <w:t>。</w:t>
            </w:r>
          </w:p>
        </w:tc>
      </w:tr>
      <w:tr w14:paraId="5CDD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3B46F0EB">
            <w:pPr>
              <w:keepNext/>
              <w:topLinePunct/>
              <w:autoSpaceDE w:val="0"/>
              <w:autoSpaceDN w:val="0"/>
              <w:spacing w:line="460" w:lineRule="exact"/>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w:t>
            </w:r>
          </w:p>
        </w:tc>
        <w:tc>
          <w:tcPr>
            <w:tcW w:w="1834" w:type="dxa"/>
            <w:vAlign w:val="center"/>
          </w:tcPr>
          <w:p w14:paraId="045610E9">
            <w:pPr>
              <w:keepNext/>
              <w:topLinePunct/>
              <w:autoSpaceDE w:val="0"/>
              <w:autoSpaceDN w:val="0"/>
              <w:spacing w:line="460" w:lineRule="exact"/>
              <w:ind w:left="-101" w:leftChars="-48" w:right="-94" w:rightChars="-45" w:firstLine="115" w:firstLineChars="55"/>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投标人应提交的资格证明文件</w:t>
            </w:r>
          </w:p>
        </w:tc>
        <w:tc>
          <w:tcPr>
            <w:tcW w:w="6818" w:type="dxa"/>
            <w:vAlign w:val="center"/>
          </w:tcPr>
          <w:p w14:paraId="7C5DBA1C">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1.具有独立承担民事责任的能力的信用承诺书（见‘投标文件格式’）；</w:t>
            </w:r>
          </w:p>
          <w:p w14:paraId="60D921CC">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2.具有良好的商业信誉和健全的财务会计制度的信用承诺书（见‘投标文件格式’）；</w:t>
            </w:r>
          </w:p>
          <w:p w14:paraId="314AE7A0">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3.具有履行合同所必需的设备和专业技术能力的信用承诺书（见‘投标文件格式’）；</w:t>
            </w:r>
          </w:p>
          <w:p w14:paraId="72AF9008">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4.有依法缴纳税收和社会保障资金的良好记录的信用承诺书（见‘投标文件格式’）；</w:t>
            </w:r>
          </w:p>
          <w:p w14:paraId="6B061C9C">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5.参加政府采购活动前三年内，在经营活动中没有重大违法记录的信用承诺书（见‘投标文件格式’）；</w:t>
            </w:r>
          </w:p>
          <w:p w14:paraId="648DAB5F">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6.不存在单位负责人为同一人或者存在直接控股、管理关系的不同投标人参加同一合同项下的政府采购活动的信用承诺书（见‘投标文件格式’）</w:t>
            </w:r>
          </w:p>
          <w:p w14:paraId="54147DF7">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7.投标人廉洁自律信用承诺书（见‘投标文件格式’）；</w:t>
            </w:r>
          </w:p>
          <w:p w14:paraId="33611362">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8.落实政府采购政策资格要求的证明材料（</w:t>
            </w:r>
            <w:r>
              <w:rPr>
                <w:rFonts w:hint="eastAsia" w:cs="宋体" w:asciiTheme="minorEastAsia" w:hAnsiTheme="minorEastAsia" w:eastAsiaTheme="minorEastAsia"/>
                <w:bCs/>
                <w:color w:val="000000" w:themeColor="text1"/>
                <w:szCs w:val="21"/>
                <w:lang w:val="en-US" w:eastAsia="zh-CN"/>
                <w14:textFill>
                  <w14:solidFill>
                    <w14:schemeClr w14:val="tx1"/>
                  </w14:solidFill>
                </w14:textFill>
              </w:rPr>
              <w:t>此项目为非专门面向中小企业项目，不作为资格条件。</w:t>
            </w:r>
            <w:r>
              <w:rPr>
                <w:rFonts w:hint="eastAsia" w:cs="宋体" w:asciiTheme="minorEastAsia" w:hAnsiTheme="minorEastAsia" w:eastAsiaTheme="minorEastAsia"/>
                <w:bCs/>
                <w:color w:val="000000" w:themeColor="text1"/>
                <w:szCs w:val="21"/>
                <w14:textFill>
                  <w14:solidFill>
                    <w14:schemeClr w14:val="tx1"/>
                  </w14:solidFill>
                </w14:textFill>
              </w:rPr>
              <w:t>）</w:t>
            </w:r>
          </w:p>
          <w:p w14:paraId="7F2015C8">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8.1参加此包投标的投标人应当出具符合《政府采购促进中小企业发展管理办法》财库【2020】46号规定的《中小企业声明函》；</w:t>
            </w:r>
          </w:p>
          <w:p w14:paraId="4FF86856">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8.2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55C2CE81">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8.3监狱企业视同小型、微型企业，监狱企业参加本项目时，应当提供由省级以上监狱管理局、戒毒管理局（含新疆生产建设兵团）出具的属于监狱企业的证明文件。</w:t>
            </w:r>
          </w:p>
          <w:p w14:paraId="7939363F">
            <w:pPr>
              <w:keepNext/>
              <w:topLinePunct/>
              <w:adjustRightInd w:val="0"/>
              <w:snapToGrid w:val="0"/>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8.4如本项目接受联合体参加，联合体各方均须为中小企业，除提供联合体投标协议外，还需提供中小企业声明函。</w:t>
            </w:r>
          </w:p>
          <w:p w14:paraId="50A1F0DD">
            <w:pPr>
              <w:keepNext/>
              <w:topLinePunct/>
              <w:adjustRightInd w:val="0"/>
              <w:snapToGrid w:val="0"/>
              <w:spacing w:line="360" w:lineRule="auto"/>
              <w:rPr>
                <w:rFonts w:hint="eastAsia" w:cs="宋体" w:asciiTheme="minorEastAsia" w:hAnsiTheme="minorEastAsia" w:eastAsiaTheme="minorEastAsia"/>
                <w:b/>
                <w:bCs w:val="0"/>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b/>
                <w:bCs w:val="0"/>
                <w:color w:val="000000" w:themeColor="text1"/>
                <w:szCs w:val="21"/>
                <w14:textFill>
                  <w14:solidFill>
                    <w14:schemeClr w14:val="tx1"/>
                  </w14:solidFill>
                </w14:textFill>
              </w:rPr>
              <w:t>注：（非专门面向中小企业的采购项目，放在商务、技术部分</w:t>
            </w:r>
            <w:r>
              <w:rPr>
                <w:rFonts w:hint="eastAsia" w:cs="宋体" w:asciiTheme="minorEastAsia" w:hAnsiTheme="minorEastAsia" w:eastAsiaTheme="minorEastAsia"/>
                <w:b/>
                <w:bCs w:val="0"/>
                <w:color w:val="000000" w:themeColor="text1"/>
                <w:szCs w:val="21"/>
                <w:lang w:eastAsia="zh-CN"/>
                <w14:textFill>
                  <w14:solidFill>
                    <w14:schemeClr w14:val="tx1"/>
                  </w14:solidFill>
                </w14:textFill>
              </w:rPr>
              <w:t>，</w:t>
            </w:r>
            <w:r>
              <w:rPr>
                <w:rFonts w:hint="eastAsia" w:cs="宋体" w:asciiTheme="minorEastAsia" w:hAnsiTheme="minorEastAsia" w:eastAsiaTheme="minorEastAsia"/>
                <w:b/>
                <w:bCs w:val="0"/>
                <w:color w:val="000000" w:themeColor="text1"/>
                <w:szCs w:val="21"/>
                <w:lang w:val="en-US" w:eastAsia="zh-CN"/>
                <w14:textFill>
                  <w14:solidFill>
                    <w14:schemeClr w14:val="tx1"/>
                  </w14:solidFill>
                </w14:textFill>
              </w:rPr>
              <w:t>不作为资格要求</w:t>
            </w:r>
            <w:r>
              <w:rPr>
                <w:rFonts w:hint="eastAsia" w:cs="宋体" w:asciiTheme="minorEastAsia" w:hAnsiTheme="minorEastAsia" w:eastAsiaTheme="minorEastAsia"/>
                <w:b/>
                <w:bCs w:val="0"/>
                <w:color w:val="000000" w:themeColor="text1"/>
                <w:szCs w:val="2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w:t>
            </w:r>
          </w:p>
          <w:p w14:paraId="33641473">
            <w:pPr>
              <w:keepNext/>
              <w:numPr>
                <w:ilvl w:val="0"/>
                <w:numId w:val="0"/>
              </w:numPr>
              <w:topLinePunct/>
              <w:adjustRightInd w:val="0"/>
              <w:snapToGrid w:val="0"/>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Times New Roman" w:asciiTheme="minorEastAsia" w:hAnsiTheme="minorEastAsia" w:eastAsiaTheme="minorEastAsia"/>
                <w:bCs/>
                <w:color w:val="000000" w:themeColor="text1"/>
                <w:kern w:val="2"/>
                <w:sz w:val="21"/>
                <w:szCs w:val="21"/>
                <w:lang w:val="en-US" w:eastAsia="zh-CN" w:bidi="ar-SA"/>
                <w14:textFill>
                  <w14:solidFill>
                    <w14:schemeClr w14:val="tx1"/>
                  </w14:solidFill>
                </w14:textFill>
              </w:rPr>
              <w:t>9.</w:t>
            </w:r>
            <w:r>
              <w:rPr>
                <w:rFonts w:hint="eastAsia" w:asciiTheme="minorEastAsia" w:hAnsiTheme="minorEastAsia" w:eastAsiaTheme="minorEastAsia"/>
                <w:bCs/>
                <w:color w:val="000000" w:themeColor="text1"/>
                <w:szCs w:val="21"/>
                <w14:textFill>
                  <w14:solidFill>
                    <w14:schemeClr w14:val="tx1"/>
                  </w14:solidFill>
                </w14:textFill>
              </w:rPr>
              <w:t>供应商应具备的特定资格要求：</w:t>
            </w:r>
            <w:r>
              <w:rPr>
                <w:rFonts w:hint="eastAsia" w:asciiTheme="minorEastAsia" w:hAnsiTheme="minorEastAsia" w:eastAsiaTheme="minorEastAsia"/>
                <w:bCs/>
                <w:color w:val="000000" w:themeColor="text1"/>
                <w:szCs w:val="21"/>
                <w:lang w:val="en-US" w:eastAsia="zh-CN"/>
                <w14:textFill>
                  <w14:solidFill>
                    <w14:schemeClr w14:val="tx1"/>
                  </w14:solidFill>
                </w14:textFill>
              </w:rPr>
              <w:t>投标人</w:t>
            </w:r>
            <w:r>
              <w:rPr>
                <w:rFonts w:hint="eastAsia" w:asciiTheme="minorEastAsia" w:hAnsiTheme="minorEastAsia" w:eastAsiaTheme="minorEastAsia"/>
                <w:bCs/>
                <w:color w:val="000000" w:themeColor="text1"/>
                <w:szCs w:val="21"/>
                <w:lang w:val="en-US" w:eastAsia="en-US"/>
                <w14:textFill>
                  <w14:solidFill>
                    <w14:schemeClr w14:val="tx1"/>
                  </w14:solidFill>
                </w14:textFill>
              </w:rPr>
              <w:t>需具有卫生行政主管部门颁发的《医疗机构执业许可证》及《放射诊疗许可证》。</w:t>
            </w:r>
          </w:p>
          <w:p w14:paraId="23AEB58B">
            <w:pPr>
              <w:keepNext/>
              <w:numPr>
                <w:ilvl w:val="0"/>
                <w:numId w:val="0"/>
              </w:numPr>
              <w:topLinePunct/>
              <w:adjustRightInd w:val="0"/>
              <w:snapToGrid w:val="0"/>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（提供的影印件或扫描件须加盖供应商公章）；</w:t>
            </w:r>
          </w:p>
          <w:p w14:paraId="381CFA89">
            <w:pPr>
              <w:keepNext/>
              <w:topLinePunct/>
              <w:adjustRightInd w:val="0"/>
              <w:snapToGrid w:val="0"/>
              <w:spacing w:line="360" w:lineRule="auto"/>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10</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lang w:eastAsia="zh-CN"/>
                <w14:textFill>
                  <w14:solidFill>
                    <w14:schemeClr w14:val="tx1"/>
                  </w14:solidFill>
                </w14:textFill>
              </w:rPr>
              <w:t>投标保证金</w:t>
            </w:r>
            <w:r>
              <w:rPr>
                <w:rFonts w:hint="eastAsia" w:cs="宋体" w:asciiTheme="minorEastAsia" w:hAnsiTheme="minorEastAsia" w:eastAsiaTheme="minorEastAsia"/>
                <w:color w:val="000000" w:themeColor="text1"/>
                <w:szCs w:val="21"/>
                <w14:textFill>
                  <w14:solidFill>
                    <w14:schemeClr w14:val="tx1"/>
                  </w14:solidFill>
                </w14:textFill>
              </w:rPr>
              <w:t>提交凭证（影印件或扫描件须加盖</w:t>
            </w:r>
            <w:r>
              <w:rPr>
                <w:rFonts w:hint="eastAsia" w:cs="宋体" w:asciiTheme="minorEastAsia" w:hAnsiTheme="minorEastAsia" w:eastAsiaTheme="minorEastAsia"/>
                <w:color w:val="000000" w:themeColor="text1"/>
                <w:szCs w:val="21"/>
                <w:lang w:eastAsia="zh-CN"/>
                <w14:textFill>
                  <w14:solidFill>
                    <w14:schemeClr w14:val="tx1"/>
                  </w14:solidFill>
                </w14:textFill>
              </w:rPr>
              <w:t>投标人</w:t>
            </w:r>
            <w:r>
              <w:rPr>
                <w:rFonts w:hint="eastAsia" w:cs="宋体" w:asciiTheme="minorEastAsia" w:hAnsiTheme="minorEastAsia" w:eastAsiaTheme="minorEastAsia"/>
                <w:color w:val="000000" w:themeColor="text1"/>
                <w:szCs w:val="21"/>
                <w14:textFill>
                  <w14:solidFill>
                    <w14:schemeClr w14:val="tx1"/>
                  </w14:solidFill>
                </w14:textFill>
              </w:rPr>
              <w:t>公章）。</w:t>
            </w:r>
          </w:p>
          <w:p w14:paraId="0FF443C1">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10.1本项目需要收取投标保证金</w:t>
            </w:r>
          </w:p>
          <w:p w14:paraId="3B0782A7">
            <w:pPr>
              <w:keepNext/>
              <w:topLinePunct/>
              <w:adjustRightInd w:val="0"/>
              <w:snapToGrid w:val="0"/>
              <w:spacing w:line="360" w:lineRule="auto"/>
              <w:rPr>
                <w:rFonts w:hint="default"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保证金金额：</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48450元</w:t>
            </w:r>
          </w:p>
          <w:p w14:paraId="40BCBBAF">
            <w:pPr>
              <w:keepNext/>
              <w:topLinePunct/>
              <w:adjustRightInd w:val="0"/>
              <w:snapToGrid w:val="0"/>
              <w:spacing w:line="360" w:lineRule="auto"/>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w:t>
            </w:r>
            <w:r>
              <w:rPr>
                <w:rFonts w:hint="eastAsia"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lang w:eastAsia="zh-CN"/>
                <w14:textFill>
                  <w14:solidFill>
                    <w14:schemeClr w14:val="tx1"/>
                  </w14:solidFill>
                </w14:textFill>
              </w:rPr>
              <w:t>投标</w:t>
            </w:r>
            <w:r>
              <w:rPr>
                <w:rFonts w:hint="eastAsia" w:cs="宋体" w:asciiTheme="minorEastAsia" w:hAnsiTheme="minorEastAsia" w:eastAsiaTheme="minorEastAsia"/>
                <w:color w:val="000000" w:themeColor="text1"/>
                <w:szCs w:val="21"/>
                <w14:textFill>
                  <w14:solidFill>
                    <w14:schemeClr w14:val="tx1"/>
                  </w14:solidFill>
                </w14:textFill>
              </w:rPr>
              <w:t>保证金到账时间：递交</w:t>
            </w:r>
            <w:r>
              <w:rPr>
                <w:rFonts w:hint="eastAsia" w:cs="宋体" w:asciiTheme="minorEastAsia" w:hAnsiTheme="minorEastAsia" w:eastAsiaTheme="minorEastAsia"/>
                <w:color w:val="000000" w:themeColor="text1"/>
                <w:szCs w:val="21"/>
                <w:lang w:eastAsia="zh-CN"/>
                <w14:textFill>
                  <w14:solidFill>
                    <w14:schemeClr w14:val="tx1"/>
                  </w14:solidFill>
                </w14:textFill>
              </w:rPr>
              <w:t>投标</w:t>
            </w:r>
            <w:r>
              <w:rPr>
                <w:rFonts w:hint="eastAsia" w:cs="宋体" w:asciiTheme="minorEastAsia" w:hAnsiTheme="minorEastAsia" w:eastAsiaTheme="minorEastAsia"/>
                <w:color w:val="000000" w:themeColor="text1"/>
                <w:szCs w:val="21"/>
                <w14:textFill>
                  <w14:solidFill>
                    <w14:schemeClr w14:val="tx1"/>
                  </w14:solidFill>
                </w14:textFill>
              </w:rPr>
              <w:t>文件截止时间前</w:t>
            </w:r>
            <w:r>
              <w:rPr>
                <w:rFonts w:hint="eastAsia" w:cs="宋体" w:asciiTheme="minorEastAsia" w:hAnsiTheme="minorEastAsia" w:eastAsiaTheme="minorEastAsia"/>
                <w:color w:val="000000" w:themeColor="text1"/>
                <w:szCs w:val="21"/>
                <w:lang w:eastAsia="zh-CN"/>
                <w14:textFill>
                  <w14:solidFill>
                    <w14:schemeClr w14:val="tx1"/>
                  </w14:solidFill>
                </w14:textFill>
              </w:rPr>
              <w:t>。</w:t>
            </w:r>
          </w:p>
          <w:p w14:paraId="4F9B6DE4">
            <w:pPr>
              <w:keepNext/>
              <w:topLinePunct/>
              <w:adjustRightInd w:val="0"/>
              <w:snapToGrid w:val="0"/>
              <w:spacing w:line="360" w:lineRule="auto"/>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w:t>
            </w:r>
            <w:r>
              <w:rPr>
                <w:rFonts w:hint="eastAsia" w:cs="宋体"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lang w:eastAsia="zh-CN"/>
                <w14:textFill>
                  <w14:solidFill>
                    <w14:schemeClr w14:val="tx1"/>
                  </w14:solidFill>
                </w14:textFill>
              </w:rPr>
              <w:t>保证金的形式：</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银行保函、电子保函、支票、银行汇票或电汇等。</w:t>
            </w:r>
          </w:p>
          <w:p w14:paraId="1012D5FF">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保证金到账时间：递交投标文件截止时间前。</w:t>
            </w:r>
          </w:p>
          <w:p w14:paraId="4AC8FCC3">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10.4采用电子保函形式的，供应商应在投标文件中附电子保函原件的扫描件（加盖公章）。</w:t>
            </w:r>
          </w:p>
          <w:p w14:paraId="47C2A4DA">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注：逾期或未以上述规定的形式和要求提交响应保证金的视为未提交响应保证金按无效投标处理。</w:t>
            </w:r>
          </w:p>
          <w:p w14:paraId="4E352458">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10.5采用银行保函的，投标人应当通过基本账户开具银行保函，否则按无效投标处理。</w:t>
            </w:r>
          </w:p>
          <w:p w14:paraId="32F97A21">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10.6采用支票、银行汇票或电汇的投标单位从企业的基本账户（开户行）在投标文件递交截止时间前通过转账支票直接划付或以电汇方式直接划付并到达至下面指定的保证金账户，否则，投标保证金无效。投标人自行考虑汇入时间风险，如同城汇入、异地汇入、跨行汇入的时间要求。</w:t>
            </w:r>
          </w:p>
          <w:p w14:paraId="5A95329E">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递交方式：投标截止时间前通过本单位通过基本账户递交至指定账户并在备注栏中写明项目名称（可简写）或项目编号。</w:t>
            </w:r>
          </w:p>
          <w:p w14:paraId="585E8861">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退还方式：通过本单位银行账户退还</w:t>
            </w:r>
          </w:p>
          <w:p w14:paraId="10410732">
            <w:pPr>
              <w:keepNext/>
              <w:topLinePunct/>
              <w:adjustRightInd w:val="0"/>
              <w:snapToGrid w:val="0"/>
              <w:spacing w:line="360" w:lineRule="auto"/>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themeColor="text1"/>
                <w:szCs w:val="21"/>
                <w:lang w:eastAsia="zh-CN"/>
                <w14:textFill>
                  <w14:solidFill>
                    <w14:schemeClr w14:val="tx1"/>
                  </w14:solidFill>
                </w14:textFill>
              </w:rPr>
              <w:t>保证金接收账户信息：</w:t>
            </w:r>
          </w:p>
          <w:p w14:paraId="2DE48027">
            <w:pPr>
              <w:keepNext/>
              <w:topLinePunct/>
              <w:adjustRightInd w:val="0"/>
              <w:snapToGrid w:val="0"/>
              <w:spacing w:line="360" w:lineRule="auto"/>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开户名称：中创国丰项目管理集团有限公司</w:t>
            </w:r>
          </w:p>
          <w:p w14:paraId="63EC76E8">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开户银行：兴业银行股份有限公司太原分行</w:t>
            </w:r>
          </w:p>
          <w:p w14:paraId="691D232C">
            <w:pPr>
              <w:keepNext/>
              <w:topLinePunct/>
              <w:adjustRightInd w:val="0"/>
              <w:snapToGrid w:val="0"/>
              <w:spacing w:line="360" w:lineRule="auto"/>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银行账号：4850 1010 0101 4319 70           </w:t>
            </w:r>
          </w:p>
          <w:p w14:paraId="3FAA2BCC">
            <w:pPr>
              <w:keepNext/>
              <w:topLinePunct/>
              <w:adjustRightInd w:val="0"/>
              <w:snapToGrid w:val="0"/>
              <w:spacing w:line="360" w:lineRule="auto"/>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保证金退还咨询电话：18134942826      </w:t>
            </w:r>
          </w:p>
          <w:p w14:paraId="46163F33">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10.7若采用保函或担保形式，其有效期须≥投标有效期.</w:t>
            </w:r>
          </w:p>
          <w:p w14:paraId="7F2D41EF">
            <w:pPr>
              <w:keepNext/>
              <w:topLinePunct/>
              <w:adjustRightInd w:val="0"/>
              <w:snapToGrid w:val="0"/>
              <w:spacing w:line="360" w:lineRule="auto"/>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10.8若投标人同时参加多个包段投标，须针对每个包段单独缴纳投标保证金。</w:t>
            </w:r>
          </w:p>
          <w:p w14:paraId="1D09C178">
            <w:pPr>
              <w:keepNext/>
              <w:topLinePunct/>
              <w:adjustRightInd w:val="0"/>
              <w:snapToGrid w:val="0"/>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cs="宋体" w:asciiTheme="minorEastAsia" w:hAnsiTheme="minorEastAsia" w:eastAsiaTheme="minorEastAsia"/>
                <w:b/>
                <w:bCs/>
                <w:color w:val="000000" w:themeColor="text1"/>
                <w:szCs w:val="21"/>
                <w14:textFill>
                  <w14:solidFill>
                    <w14:schemeClr w14:val="tx1"/>
                  </w14:solidFill>
                </w14:textFill>
              </w:rPr>
              <w:t>以上</w:t>
            </w:r>
            <w:r>
              <w:rPr>
                <w:rFonts w:hint="eastAsia" w:cs="宋体" w:asciiTheme="minorEastAsia" w:hAnsiTheme="minorEastAsia" w:eastAsiaTheme="minorEastAsia"/>
                <w:b/>
                <w:bCs/>
                <w:color w:val="000000" w:themeColor="text1"/>
                <w:szCs w:val="21"/>
                <w14:textFill>
                  <w14:solidFill>
                    <w14:schemeClr w14:val="tx1"/>
                  </w14:solidFill>
                </w14:textFill>
              </w:rPr>
              <w:t>加★的资格证明文件</w:t>
            </w:r>
            <w:r>
              <w:rPr>
                <w:rFonts w:cs="宋体" w:asciiTheme="minorEastAsia" w:hAnsiTheme="minorEastAsia" w:eastAsiaTheme="minorEastAsia"/>
                <w:b/>
                <w:bCs/>
                <w:color w:val="000000" w:themeColor="text1"/>
                <w:szCs w:val="21"/>
                <w14:textFill>
                  <w14:solidFill>
                    <w14:schemeClr w14:val="tx1"/>
                  </w14:solidFill>
                </w14:textFill>
              </w:rPr>
              <w:t>，若有一项未提供或无效，将导致其不具备</w:t>
            </w:r>
            <w:r>
              <w:rPr>
                <w:rFonts w:hint="eastAsia" w:cs="宋体" w:asciiTheme="minorEastAsia" w:hAnsiTheme="minorEastAsia" w:eastAsiaTheme="minorEastAsia"/>
                <w:b/>
                <w:bCs/>
                <w:color w:val="000000" w:themeColor="text1"/>
                <w:szCs w:val="21"/>
                <w:lang w:val="en-US" w:eastAsia="zh-CN"/>
                <w14:textFill>
                  <w14:solidFill>
                    <w14:schemeClr w14:val="tx1"/>
                  </w14:solidFill>
                </w14:textFill>
              </w:rPr>
              <w:t>投标</w:t>
            </w:r>
            <w:r>
              <w:rPr>
                <w:rFonts w:cs="宋体" w:asciiTheme="minorEastAsia" w:hAnsiTheme="minorEastAsia" w:eastAsiaTheme="minorEastAsia"/>
                <w:b/>
                <w:bCs/>
                <w:color w:val="000000" w:themeColor="text1"/>
                <w:szCs w:val="21"/>
                <w14:textFill>
                  <w14:solidFill>
                    <w14:schemeClr w14:val="tx1"/>
                  </w14:solidFill>
                </w14:textFill>
              </w:rPr>
              <w:t>资格，且不允许在</w:t>
            </w:r>
            <w:r>
              <w:rPr>
                <w:rFonts w:hint="eastAsia" w:cs="宋体" w:asciiTheme="minorEastAsia" w:hAnsiTheme="minorEastAsia" w:eastAsiaTheme="minorEastAsia"/>
                <w:b/>
                <w:bCs/>
                <w:color w:val="000000" w:themeColor="text1"/>
                <w:szCs w:val="21"/>
                <w14:textFill>
                  <w14:solidFill>
                    <w14:schemeClr w14:val="tx1"/>
                  </w14:solidFill>
                </w14:textFill>
              </w:rPr>
              <w:t>开启</w:t>
            </w:r>
            <w:r>
              <w:rPr>
                <w:rFonts w:cs="宋体" w:asciiTheme="minorEastAsia" w:hAnsiTheme="minorEastAsia" w:eastAsiaTheme="minorEastAsia"/>
                <w:b/>
                <w:bCs/>
                <w:color w:val="000000" w:themeColor="text1"/>
                <w:szCs w:val="21"/>
                <w14:textFill>
                  <w14:solidFill>
                    <w14:schemeClr w14:val="tx1"/>
                  </w14:solidFill>
                </w14:textFill>
              </w:rPr>
              <w:t>后补正。</w:t>
            </w:r>
          </w:p>
          <w:p w14:paraId="28B345C5">
            <w:pPr>
              <w:keepNext/>
              <w:topLinePunct/>
              <w:adjustRightInd w:val="0"/>
              <w:snapToGrid w:val="0"/>
              <w:spacing w:line="360" w:lineRule="auto"/>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11.代理机构</w:t>
            </w:r>
            <w:r>
              <w:rPr>
                <w:rFonts w:hint="eastAsia" w:cs="宋体" w:asciiTheme="minorEastAsia" w:hAnsiTheme="minorEastAsia" w:eastAsiaTheme="minorEastAsia"/>
                <w:color w:val="000000" w:themeColor="text1"/>
                <w:szCs w:val="21"/>
                <w14:textFill>
                  <w14:solidFill>
                    <w14:schemeClr w14:val="tx1"/>
                  </w14:solidFill>
                </w14:textFill>
              </w:rPr>
              <w:t>在</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评标</w:t>
            </w:r>
            <w:r>
              <w:rPr>
                <w:rFonts w:hint="eastAsia" w:cs="宋体" w:asciiTheme="minorEastAsia" w:hAnsiTheme="minorEastAsia" w:eastAsiaTheme="minorEastAsia"/>
                <w:color w:val="000000" w:themeColor="text1"/>
                <w:szCs w:val="21"/>
                <w14:textFill>
                  <w14:solidFill>
                    <w14:schemeClr w14:val="tx1"/>
                  </w14:solidFill>
                </w14:textFill>
              </w:rPr>
              <w:t>开始后对</w:t>
            </w:r>
            <w:r>
              <w:rPr>
                <w:rFonts w:hint="eastAsia" w:cs="宋体" w:asciiTheme="minorEastAsia" w:hAnsiTheme="minorEastAsia" w:eastAsiaTheme="minorEastAsia"/>
                <w:color w:val="000000" w:themeColor="text1"/>
                <w:szCs w:val="21"/>
                <w:lang w:eastAsia="zh-CN"/>
                <w14:textFill>
                  <w14:solidFill>
                    <w14:schemeClr w14:val="tx1"/>
                  </w14:solidFill>
                </w14:textFill>
              </w:rPr>
              <w:t>投标人</w:t>
            </w:r>
            <w:r>
              <w:rPr>
                <w:rFonts w:hint="eastAsia" w:cs="宋体" w:asciiTheme="minorEastAsia" w:hAnsiTheme="minorEastAsia" w:eastAsiaTheme="minorEastAsia"/>
                <w:color w:val="000000" w:themeColor="text1"/>
                <w:szCs w:val="21"/>
                <w14:textFill>
                  <w14:solidFill>
                    <w14:schemeClr w14:val="tx1"/>
                  </w14:solidFill>
                </w14:textFill>
              </w:rPr>
              <w:t>的信用信息进行查询，通过“信用中国”网站（http://www.creditchina.gov.cn）、中国政府采购网（http://www.ccgp.gov.cn）查询相关主体信用记录或违规处罚情况，截止时间为开启当日；查询内容为“信用中国”网上的</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严重失信主体信息记录</w:t>
            </w:r>
            <w:r>
              <w:rPr>
                <w:rFonts w:hint="eastAsia" w:cs="宋体" w:asciiTheme="minorEastAsia" w:hAnsiTheme="minorEastAsia" w:eastAsiaTheme="minorEastAsia"/>
                <w:color w:val="000000" w:themeColor="text1"/>
                <w:szCs w:val="21"/>
                <w14:textFill>
                  <w14:solidFill>
                    <w14:schemeClr w14:val="tx1"/>
                  </w14:solidFill>
                </w14:textFill>
              </w:rPr>
              <w:t>、中国政府采购网上的政府采购严重违法失信行为信息记录情况，查询记录与其他采购文件一并保存。查询后存在问题的将对</w:t>
            </w:r>
            <w:r>
              <w:rPr>
                <w:rFonts w:hint="eastAsia" w:cs="宋体" w:asciiTheme="minorEastAsia" w:hAnsiTheme="minorEastAsia" w:eastAsiaTheme="minorEastAsia"/>
                <w:color w:val="000000" w:themeColor="text1"/>
                <w:szCs w:val="21"/>
                <w:lang w:eastAsia="zh-CN"/>
                <w14:textFill>
                  <w14:solidFill>
                    <w14:schemeClr w14:val="tx1"/>
                  </w14:solidFill>
                </w14:textFill>
              </w:rPr>
              <w:t>投标文件</w:t>
            </w:r>
            <w:r>
              <w:rPr>
                <w:rFonts w:hint="eastAsia" w:cs="宋体" w:asciiTheme="minorEastAsia" w:hAnsiTheme="minorEastAsia" w:eastAsiaTheme="minorEastAsia"/>
                <w:color w:val="000000" w:themeColor="text1"/>
                <w:szCs w:val="21"/>
                <w14:textFill>
                  <w14:solidFill>
                    <w14:schemeClr w14:val="tx1"/>
                  </w14:solidFill>
                </w14:textFill>
              </w:rPr>
              <w:t>做无效响应处理。（此项资格证明文件无需</w:t>
            </w:r>
            <w:r>
              <w:rPr>
                <w:rFonts w:hint="eastAsia" w:cs="宋体" w:asciiTheme="minorEastAsia" w:hAnsiTheme="minorEastAsia" w:eastAsiaTheme="minorEastAsia"/>
                <w:color w:val="000000" w:themeColor="text1"/>
                <w:szCs w:val="21"/>
                <w:lang w:eastAsia="zh-CN"/>
                <w14:textFill>
                  <w14:solidFill>
                    <w14:schemeClr w14:val="tx1"/>
                  </w14:solidFill>
                </w14:textFill>
              </w:rPr>
              <w:t>投标人</w:t>
            </w:r>
            <w:r>
              <w:rPr>
                <w:rFonts w:hint="eastAsia" w:cs="宋体" w:asciiTheme="minorEastAsia" w:hAnsiTheme="minorEastAsia" w:eastAsiaTheme="minorEastAsia"/>
                <w:color w:val="000000" w:themeColor="text1"/>
                <w:szCs w:val="21"/>
                <w14:textFill>
                  <w14:solidFill>
                    <w14:schemeClr w14:val="tx1"/>
                  </w14:solidFill>
                </w14:textFill>
              </w:rPr>
              <w:t>提供）。</w:t>
            </w:r>
          </w:p>
          <w:p w14:paraId="0ABE2357">
            <w:pPr>
              <w:keepNext/>
              <w:topLinePunct/>
              <w:adjustRightInd w:val="0"/>
              <w:snapToGrid w:val="0"/>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12.投标人认为需要提供的其他材料。</w:t>
            </w:r>
          </w:p>
        </w:tc>
      </w:tr>
      <w:tr w14:paraId="1D7A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18B22934">
            <w:pPr>
              <w:keepNext/>
              <w:topLinePunct/>
              <w:autoSpaceDE w:val="0"/>
              <w:autoSpaceDN w:val="0"/>
              <w:spacing w:line="460" w:lineRule="exact"/>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w:t>
            </w:r>
          </w:p>
        </w:tc>
        <w:tc>
          <w:tcPr>
            <w:tcW w:w="1834" w:type="dxa"/>
            <w:vAlign w:val="center"/>
          </w:tcPr>
          <w:p w14:paraId="159BBC6E">
            <w:pPr>
              <w:keepNext/>
              <w:topLinePunct/>
              <w:autoSpaceDE w:val="0"/>
              <w:autoSpaceDN w:val="0"/>
              <w:spacing w:line="460" w:lineRule="exact"/>
              <w:ind w:left="-101" w:leftChars="-48" w:right="-94" w:rightChars="-45" w:firstLine="115" w:firstLineChars="55"/>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投标人应提交的商务、技术文件</w:t>
            </w:r>
          </w:p>
        </w:tc>
        <w:tc>
          <w:tcPr>
            <w:tcW w:w="6818" w:type="dxa"/>
            <w:vAlign w:val="center"/>
          </w:tcPr>
          <w:p w14:paraId="7CD2F0B7">
            <w:pPr>
              <w:keepNext/>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cs="Segoe UI Symbol"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t>1.法定代表人（负责人）身份证明书（见‘投标文件格式’）；</w:t>
            </w:r>
          </w:p>
          <w:p w14:paraId="5B6EB8AA">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cs="Segoe UI Symbol"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2</w:t>
            </w:r>
            <w:r>
              <w:rPr>
                <w:rFonts w:asciiTheme="minorEastAsia" w:hAnsiTheme="minorEastAsia" w:eastAsiaTheme="minorEastAsia"/>
                <w:color w:val="000000" w:themeColor="text1"/>
                <w:kern w:val="0"/>
                <w:szCs w:val="21"/>
                <w14:textFill>
                  <w14:solidFill>
                    <w14:schemeClr w14:val="tx1"/>
                  </w14:solidFill>
                </w14:textFill>
              </w:rPr>
              <w:t>.法定代表人（负责人）授权委托书（见‘投标文件格式’），</w:t>
            </w:r>
          </w:p>
          <w:p w14:paraId="4EC036EF">
            <w:pPr>
              <w:keepNext/>
              <w:tabs>
                <w:tab w:val="left" w:pos="567"/>
              </w:tabs>
              <w:topLinePunct/>
              <w:autoSpaceDE w:val="0"/>
              <w:autoSpaceDN w:val="0"/>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若授权代表为法定代表人（负责人）的可不提供；</w:t>
            </w:r>
          </w:p>
          <w:p w14:paraId="3E66518D">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cs="Segoe UI Symbol"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.投标函（见‘投标文件格式’）；</w:t>
            </w:r>
          </w:p>
          <w:p w14:paraId="469973B2">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cs="Segoe UI Symbol"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4</w:t>
            </w:r>
            <w:r>
              <w:rPr>
                <w:rFonts w:asciiTheme="minorEastAsia" w:hAnsiTheme="minorEastAsia" w:eastAsiaTheme="minorEastAsia"/>
                <w:color w:val="000000" w:themeColor="text1"/>
                <w:kern w:val="0"/>
                <w:szCs w:val="21"/>
                <w14:textFill>
                  <w14:solidFill>
                    <w14:schemeClr w14:val="tx1"/>
                  </w14:solidFill>
                </w14:textFill>
              </w:rPr>
              <w:t>.开标一览表 (见‘投标文件格式’)；</w:t>
            </w:r>
          </w:p>
          <w:p w14:paraId="5AD2028A">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cs="Segoe UI Symbol"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5</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投标文件商务响应表</w:t>
            </w:r>
            <w:r>
              <w:rPr>
                <w:rFonts w:asciiTheme="minorEastAsia" w:hAnsiTheme="minorEastAsia" w:eastAsiaTheme="minorEastAsia"/>
                <w:color w:val="000000" w:themeColor="text1"/>
                <w:kern w:val="0"/>
                <w:szCs w:val="21"/>
                <w14:textFill>
                  <w14:solidFill>
                    <w14:schemeClr w14:val="tx1"/>
                  </w14:solidFill>
                </w14:textFill>
              </w:rPr>
              <w:t>（见‘投标文件格式’）；</w:t>
            </w:r>
          </w:p>
          <w:p w14:paraId="17FAFCBD">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cs="Segoe UI Symbol"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6</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投标文件技术响应表</w:t>
            </w:r>
            <w:r>
              <w:rPr>
                <w:rFonts w:asciiTheme="minorEastAsia" w:hAnsiTheme="minorEastAsia" w:eastAsiaTheme="minorEastAsia"/>
                <w:color w:val="000000" w:themeColor="text1"/>
                <w:kern w:val="0"/>
                <w:szCs w:val="21"/>
                <w14:textFill>
                  <w14:solidFill>
                    <w14:schemeClr w14:val="tx1"/>
                  </w14:solidFill>
                </w14:textFill>
              </w:rPr>
              <w:t>(见‘投标文件格式’)；</w:t>
            </w:r>
          </w:p>
          <w:p w14:paraId="04AB6C07">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lang w:val="en-US" w:eastAsia="zh-CN"/>
                <w14:textFill>
                  <w14:solidFill>
                    <w14:schemeClr w14:val="tx1"/>
                  </w14:solidFill>
                </w14:textFill>
              </w:rPr>
              <w:t>7</w:t>
            </w:r>
            <w:r>
              <w:rPr>
                <w:rFonts w:asciiTheme="minorEastAsia" w:hAnsiTheme="minorEastAsia" w:eastAsiaTheme="minorEastAsia"/>
                <w:color w:val="000000" w:themeColor="text1"/>
                <w:kern w:val="0"/>
                <w:szCs w:val="21"/>
                <w14:textFill>
                  <w14:solidFill>
                    <w14:schemeClr w14:val="tx1"/>
                  </w14:solidFill>
                </w14:textFill>
              </w:rPr>
              <w:t>.投标文件上传截止时间</w:t>
            </w:r>
            <w:r>
              <w:rPr>
                <w:rFonts w:hint="eastAsia" w:asciiTheme="minorEastAsia" w:hAnsiTheme="minorEastAsia" w:eastAsiaTheme="minorEastAsia"/>
                <w:color w:val="000000" w:themeColor="text1"/>
                <w:kern w:val="0"/>
                <w:szCs w:val="21"/>
                <w:lang w:eastAsia="zh-CN"/>
                <w14:textFill>
                  <w14:solidFill>
                    <w14:schemeClr w14:val="tx1"/>
                  </w14:solidFill>
                </w14:textFill>
              </w:rPr>
              <w:t>前三年内</w:t>
            </w:r>
            <w:r>
              <w:rPr>
                <w:rFonts w:asciiTheme="minorEastAsia" w:hAnsiTheme="minorEastAsia" w:eastAsiaTheme="minorEastAsia"/>
                <w:color w:val="000000" w:themeColor="text1"/>
                <w:kern w:val="0"/>
                <w:szCs w:val="21"/>
                <w14:textFill>
                  <w14:solidFill>
                    <w14:schemeClr w14:val="tx1"/>
                  </w14:solidFill>
                </w14:textFill>
              </w:rPr>
              <w:t>同类项目案例合同列表及相关证明资料(见‘投标文件格式’)；</w:t>
            </w:r>
          </w:p>
          <w:p w14:paraId="2E3FE29F">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lang w:val="en-US" w:eastAsia="zh-CN"/>
                <w14:textFill>
                  <w14:solidFill>
                    <w14:schemeClr w14:val="tx1"/>
                  </w14:solidFill>
                </w14:textFill>
              </w:rPr>
              <w:t>8</w:t>
            </w:r>
            <w:r>
              <w:rPr>
                <w:rFonts w:asciiTheme="minorEastAsia" w:hAnsiTheme="minorEastAsia" w:eastAsiaTheme="minorEastAsia"/>
                <w:color w:val="000000" w:themeColor="text1"/>
                <w:kern w:val="0"/>
                <w:szCs w:val="21"/>
                <w14:textFill>
                  <w14:solidFill>
                    <w14:schemeClr w14:val="tx1"/>
                  </w14:solidFill>
                </w14:textFill>
              </w:rPr>
              <w:t>.企业信誉证明材料；</w:t>
            </w:r>
          </w:p>
          <w:p w14:paraId="69057B80">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lang w:val="en-US" w:eastAsia="zh-CN"/>
                <w14:textFill>
                  <w14:solidFill>
                    <w14:schemeClr w14:val="tx1"/>
                  </w14:solidFill>
                </w14:textFill>
              </w:rPr>
              <w:t>9</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lang w:eastAsia="zh-CN"/>
                <w14:textFill>
                  <w14:solidFill>
                    <w14:schemeClr w14:val="tx1"/>
                  </w14:solidFill>
                </w14:textFill>
              </w:rPr>
              <w:t>团队组成</w:t>
            </w:r>
            <w:r>
              <w:rPr>
                <w:rFonts w:asciiTheme="minorEastAsia" w:hAnsiTheme="minorEastAsia" w:eastAsiaTheme="minorEastAsia"/>
                <w:color w:val="000000" w:themeColor="text1"/>
                <w:kern w:val="0"/>
                <w:szCs w:val="21"/>
                <w14:textFill>
                  <w14:solidFill>
                    <w14:schemeClr w14:val="tx1"/>
                  </w14:solidFill>
                </w14:textFill>
              </w:rPr>
              <w:t>（格式自拟）；</w:t>
            </w:r>
          </w:p>
          <w:p w14:paraId="46236899">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0</w:t>
            </w:r>
            <w:r>
              <w:rPr>
                <w:rFonts w:asciiTheme="minorEastAsia" w:hAnsiTheme="minorEastAsia" w:eastAsiaTheme="minorEastAsia"/>
                <w:color w:val="000000" w:themeColor="text1"/>
                <w:kern w:val="0"/>
                <w:szCs w:val="21"/>
                <w14:textFill>
                  <w14:solidFill>
                    <w14:schemeClr w14:val="tx1"/>
                  </w14:solidFill>
                </w14:textFill>
              </w:rPr>
              <w:t>.服务承诺（格式自拟）；</w:t>
            </w:r>
          </w:p>
          <w:p w14:paraId="72F8300A">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1</w:t>
            </w:r>
            <w:r>
              <w:rPr>
                <w:rFonts w:asciiTheme="minorEastAsia" w:hAnsiTheme="minorEastAsia" w:eastAsiaTheme="minorEastAsia"/>
                <w:color w:val="000000" w:themeColor="text1"/>
                <w:kern w:val="0"/>
                <w:szCs w:val="21"/>
                <w14:textFill>
                  <w14:solidFill>
                    <w14:schemeClr w14:val="tx1"/>
                  </w14:solidFill>
                </w14:textFill>
              </w:rPr>
              <w:t>.服务方案（格式自拟）；</w:t>
            </w:r>
          </w:p>
          <w:p w14:paraId="1AF436AC">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.实施时间进度表；</w:t>
            </w:r>
          </w:p>
          <w:p w14:paraId="6A17B5DF">
            <w:pPr>
              <w:keepNext/>
              <w:tabs>
                <w:tab w:val="left" w:pos="567"/>
              </w:tabs>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.投标人认为需要提供的其他商务、技术材料。</w:t>
            </w:r>
          </w:p>
          <w:p w14:paraId="16BBA7FD">
            <w:pPr>
              <w:keepNext/>
              <w:topLinePunct/>
              <w:autoSpaceDE w:val="0"/>
              <w:autoSpaceDN w:val="0"/>
              <w:adjustRightInd w:val="0"/>
              <w:snapToGrid w:val="0"/>
              <w:spacing w:line="360" w:lineRule="auto"/>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b/>
                <w:bCs w:val="0"/>
                <w:color w:val="000000" w:themeColor="text1"/>
                <w:szCs w:val="21"/>
                <w14:textFill>
                  <w14:solidFill>
                    <w14:schemeClr w14:val="tx1"/>
                  </w14:solidFill>
                </w14:textFill>
              </w:rPr>
              <w:t>加★的商务、技术文件</w:t>
            </w:r>
            <w:r>
              <w:rPr>
                <w:rFonts w:hint="eastAsia" w:asciiTheme="minorEastAsia" w:hAnsiTheme="minorEastAsia" w:eastAsiaTheme="minorEastAsia"/>
                <w:b/>
                <w:bCs w:val="0"/>
                <w:color w:val="000000" w:themeColor="text1"/>
                <w:szCs w:val="21"/>
                <w14:textFill>
                  <w14:solidFill>
                    <w14:schemeClr w14:val="tx1"/>
                  </w14:solidFill>
                </w14:textFill>
              </w:rPr>
              <w:t>投标人应作出实质性响应。除对含义不明确、同类问题表述不一致或者有明显的文字和计算错误，评标委员会应通过“山西政府采购平台”要求投标人作出必要的澄清、说明或者补正外，</w:t>
            </w:r>
            <w:r>
              <w:rPr>
                <w:rFonts w:asciiTheme="minorEastAsia" w:hAnsiTheme="minorEastAsia" w:eastAsiaTheme="minorEastAsia"/>
                <w:b/>
                <w:bCs w:val="0"/>
                <w:color w:val="000000" w:themeColor="text1"/>
                <w:szCs w:val="21"/>
                <w14:textFill>
                  <w14:solidFill>
                    <w14:schemeClr w14:val="tx1"/>
                  </w14:solidFill>
                </w14:textFill>
              </w:rPr>
              <w:t>若有一项未</w:t>
            </w:r>
            <w:r>
              <w:rPr>
                <w:rFonts w:hint="eastAsia" w:asciiTheme="minorEastAsia" w:hAnsiTheme="minorEastAsia" w:eastAsiaTheme="minorEastAsia"/>
                <w:b/>
                <w:bCs w:val="0"/>
                <w:color w:val="000000" w:themeColor="text1"/>
                <w:szCs w:val="21"/>
                <w14:textFill>
                  <w14:solidFill>
                    <w14:schemeClr w14:val="tx1"/>
                  </w14:solidFill>
                </w14:textFill>
              </w:rPr>
              <w:t>实质性响应</w:t>
            </w:r>
            <w:r>
              <w:rPr>
                <w:rFonts w:asciiTheme="minorEastAsia" w:hAnsiTheme="minorEastAsia" w:eastAsiaTheme="minorEastAsia"/>
                <w:b/>
                <w:bCs w:val="0"/>
                <w:color w:val="000000" w:themeColor="text1"/>
                <w:szCs w:val="21"/>
                <w14:textFill>
                  <w14:solidFill>
                    <w14:schemeClr w14:val="tx1"/>
                  </w14:solidFill>
                </w14:textFill>
              </w:rPr>
              <w:t>，不允许在</w:t>
            </w:r>
            <w:r>
              <w:rPr>
                <w:rFonts w:hint="eastAsia" w:asciiTheme="minorEastAsia" w:hAnsiTheme="minorEastAsia" w:eastAsiaTheme="minorEastAsia"/>
                <w:b/>
                <w:bCs w:val="0"/>
                <w:color w:val="000000" w:themeColor="text1"/>
                <w:szCs w:val="21"/>
                <w14:textFill>
                  <w14:solidFill>
                    <w14:schemeClr w14:val="tx1"/>
                  </w14:solidFill>
                </w14:textFill>
              </w:rPr>
              <w:t>投标文件解密</w:t>
            </w:r>
            <w:r>
              <w:rPr>
                <w:rFonts w:asciiTheme="minorEastAsia" w:hAnsiTheme="minorEastAsia" w:eastAsiaTheme="minorEastAsia"/>
                <w:b/>
                <w:bCs w:val="0"/>
                <w:color w:val="000000" w:themeColor="text1"/>
                <w:szCs w:val="21"/>
                <w14:textFill>
                  <w14:solidFill>
                    <w14:schemeClr w14:val="tx1"/>
                  </w14:solidFill>
                </w14:textFill>
              </w:rPr>
              <w:t>后补正或修正</w:t>
            </w:r>
            <w:r>
              <w:rPr>
                <w:rFonts w:hint="eastAsia" w:asciiTheme="minorEastAsia" w:hAnsiTheme="minorEastAsia" w:eastAsiaTheme="minorEastAsia"/>
                <w:b/>
                <w:bCs w:val="0"/>
                <w:color w:val="000000" w:themeColor="text1"/>
                <w:szCs w:val="21"/>
                <w14:textFill>
                  <w14:solidFill>
                    <w14:schemeClr w14:val="tx1"/>
                  </w14:solidFill>
                </w14:textFill>
              </w:rPr>
              <w:t>，</w:t>
            </w:r>
            <w:r>
              <w:rPr>
                <w:rFonts w:asciiTheme="minorEastAsia" w:hAnsiTheme="minorEastAsia" w:eastAsiaTheme="minorEastAsia"/>
                <w:b/>
                <w:bCs w:val="0"/>
                <w:color w:val="000000" w:themeColor="text1"/>
                <w:szCs w:val="21"/>
                <w14:textFill>
                  <w14:solidFill>
                    <w14:schemeClr w14:val="tx1"/>
                  </w14:solidFill>
                </w14:textFill>
              </w:rPr>
              <w:t>将导致</w:t>
            </w:r>
            <w:r>
              <w:rPr>
                <w:rFonts w:hint="eastAsia" w:asciiTheme="minorEastAsia" w:hAnsiTheme="minorEastAsia" w:eastAsiaTheme="minorEastAsia"/>
                <w:b/>
                <w:bCs w:val="0"/>
                <w:color w:val="000000" w:themeColor="text1"/>
                <w:szCs w:val="21"/>
                <w14:textFill>
                  <w14:solidFill>
                    <w14:schemeClr w14:val="tx1"/>
                  </w14:solidFill>
                </w14:textFill>
              </w:rPr>
              <w:t>其投标无效</w:t>
            </w:r>
            <w:r>
              <w:rPr>
                <w:rFonts w:asciiTheme="minorEastAsia" w:hAnsiTheme="minorEastAsia" w:eastAsiaTheme="minorEastAsia"/>
                <w:b/>
                <w:bCs w:val="0"/>
                <w:color w:val="000000" w:themeColor="text1"/>
                <w:szCs w:val="21"/>
                <w14:textFill>
                  <w14:solidFill>
                    <w14:schemeClr w14:val="tx1"/>
                  </w14:solidFill>
                </w14:textFill>
              </w:rPr>
              <w:t>。</w:t>
            </w:r>
          </w:p>
        </w:tc>
      </w:tr>
      <w:tr w14:paraId="0603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6BB5C5AE">
            <w:pPr>
              <w:keepNext/>
              <w:topLinePunct/>
              <w:autoSpaceDE w:val="0"/>
              <w:autoSpaceDN w:val="0"/>
              <w:spacing w:line="460" w:lineRule="exact"/>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7</w:t>
            </w:r>
          </w:p>
        </w:tc>
        <w:tc>
          <w:tcPr>
            <w:tcW w:w="1834" w:type="dxa"/>
            <w:vAlign w:val="center"/>
          </w:tcPr>
          <w:p w14:paraId="6EED1FB9">
            <w:pPr>
              <w:keepNext/>
              <w:topLinePunct/>
              <w:autoSpaceDE w:val="0"/>
              <w:autoSpaceDN w:val="0"/>
              <w:spacing w:line="460" w:lineRule="exact"/>
              <w:ind w:left="-101" w:leftChars="-48" w:right="-94" w:rightChars="-45" w:firstLine="115" w:firstLineChars="55"/>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政府采购相关政策要求</w:t>
            </w:r>
          </w:p>
        </w:tc>
        <w:tc>
          <w:tcPr>
            <w:tcW w:w="6818" w:type="dxa"/>
            <w:vAlign w:val="center"/>
          </w:tcPr>
          <w:p w14:paraId="5DD64FC2">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1.投标货物未特别注明“进口产品”字样的，均必须采购</w:t>
            </w: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本国</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产品，即非“通过中国海关报关验放进入中国境内且产自关境外的产品”，投标产品各项技术标准必须符合国家强制性标准，否则投标无效。如无能够满足采购需求的本国产品，优先采购向我国企业转让技术、与我国企业签订消化吸收再创新方案的供应商的进口产品。如有能够满足采购需求的本国产品参与，应当按照公平竞争的原则进行评审。</w:t>
            </w:r>
          </w:p>
          <w:p w14:paraId="041D1343">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2.本国产品的支持政策：</w:t>
            </w:r>
          </w:p>
          <w:p w14:paraId="439425F9">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（1）政府采购活动中既有本国产品又有非本国产品参与竞争的，依法对本国产品给予价格评审优惠，对本国产品的报价给予20%的价格扣除，用扣除后的价格参与评审。</w:t>
            </w:r>
          </w:p>
          <w:p w14:paraId="0988B0F5">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DC127A">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（3）产品在中国境内生产的组件成本核算规则。产品在中国境内生产的组件成本，按照《中国境内生产的组件成本核算基本规则》计算。</w:t>
            </w:r>
          </w:p>
          <w:p w14:paraId="048775AB">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（4）供应商对其提供的产品出具《关于符合本国产品标准的声明函》或财政部会同有关部门规定的有关证明文件。</w:t>
            </w:r>
          </w:p>
          <w:p w14:paraId="1412D6C6">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5）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B476756">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3</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.政府绿色采购有关事项</w:t>
            </w:r>
          </w:p>
          <w:p w14:paraId="75F22846">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3</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.1依据《山西省财政厅关于进一步加强政府绿色采购有关事项的通知》，对实施强制采购或执行强制性绿色采购标准的品目，不接受非强制采购产品。对于优先采购的绿色产品，给予</w:t>
            </w: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4</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%的价格扣除，用扣除后的价格参与评审。对中小微企业，严格落实政府采购优惠政策，同时享受绿色采购政策的价格扣除等评审优惠措施，分别计算，叠加执行。</w:t>
            </w:r>
          </w:p>
          <w:p w14:paraId="761DECD8">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3</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2关于绿色建材：本项目中涉及的建筑材料属于《绿色建筑和绿色建材政府采购需求标准（2025年版）》明确为“必选类”的，投标人应当全部采购和使用符合相关标准的绿色建材。属于前述《需求标准》明确为“可选类”的，投标人自主选择使用性价比高的绿色建材产品，选用种类应不低于建筑项目所涉及的建材种类的40%。供应商在供货时应当出具所提供建材产品符合需求标准的证明性文件，包括国家统一推行的绿色建材产品认证证书，或符合需求标准的有效检测报告等。</w:t>
            </w:r>
          </w:p>
          <w:p w14:paraId="3012880D">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3.3绿色数据中心建设：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w:t>
            </w:r>
          </w:p>
          <w:p w14:paraId="6AAC1A64">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4</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5FB2CF3E">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5</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.属于《环境标志产品政府采购品目清单》的采购货物为优先采购产品。如供应商所投产品涉及本条内容的，可在响应文件中附有效期内的环境标志产品认证证书。</w:t>
            </w:r>
          </w:p>
          <w:p w14:paraId="7BC4BF3E">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6</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.本项目所采购的计算机，必须预装正版操作系统软件产品；所采购的其它软件必须为正版软件；否则投标无效。</w:t>
            </w:r>
          </w:p>
          <w:p w14:paraId="38B87CE4">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7</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.无线局域网产品政府采购政策：</w:t>
            </w:r>
          </w:p>
          <w:p w14:paraId="72D05F83">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本项目采购的产品属于中国政府采购网公布的《无线局域网认证产品政府采购清单》且在有效期内的，提供《中国政府采购网》公布的无线局域网产品政府采购清单封面及对应页，实行优先采购。</w:t>
            </w:r>
          </w:p>
          <w:p w14:paraId="3FB007B3">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8</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.涉及网络安全产品的要求</w:t>
            </w:r>
          </w:p>
          <w:p w14:paraId="4A399AAC">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8</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1按照《关于调整网络安全专用产品安全管理有关事项的公告》（2023年第1号）和《关于调整〈网络关键设备和网络安全专用产品目录〉的公告》（2023年第2号）的有关要求，自2023年7月1日起，列入《网络关键设备和网络安全专用产品目录》的网络安全专用产品应当按照《信息安全技术网络安全专用产品安全技术要求》等相关国家标准的强制性要求，由具备资格的机构安全认证合格或安全检测符合要求的，或此前已经获得《计算机信息系统安全专用产品销售许可证》且在有效期内的，方可销售或者提供。</w:t>
            </w:r>
          </w:p>
          <w:p w14:paraId="415FD1C1">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8</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.2网络安全产品包括：网络关键设备和网络安全专用产品。</w:t>
            </w:r>
          </w:p>
          <w:p w14:paraId="59BE29CE">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8</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.3具备资格的机构是指列入《承担网络关键设备和网络安全专用产品安全认证和安全检测任务机构名录》的机构。</w:t>
            </w:r>
          </w:p>
          <w:p w14:paraId="5F2DF235">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9.创新产品参加的项目：</w:t>
            </w:r>
          </w:p>
          <w:p w14:paraId="5F958E89">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本项目采购内容属于《山西省创新产品和服务推荐清单》中创新产品或创新服务的，予以优先采购。</w:t>
            </w:r>
          </w:p>
          <w:p w14:paraId="2E2A1C34">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10.</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商品包装和快递包装</w:t>
            </w:r>
          </w:p>
          <w:p w14:paraId="453404A3">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响应供应商提供的商品包装应符合《商品包装政府采购需求标准（试行）》，快递包装应符合《快递包装政府采购需求标准（试行）》。</w:t>
            </w:r>
          </w:p>
          <w:p w14:paraId="2EE17B09">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11</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.小型、微型企业参加本项目时：</w:t>
            </w:r>
          </w:p>
          <w:p w14:paraId="4A6A233F">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11</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2523EC07">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11</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2供应商在货物采购项目中提供小型、微型企业生产制造的货物，或在工程、服务采购项目中其自身为小型、微型企业的，可享受价格折扣评审。满足上述条件的，货物、服务采购项目给予15%的价格折扣，采用大中型企业与小微企业组成联合体或者大中型企业向小微企业分包采购合同的，评审优惠幅度为5%，用扣除后的报价参与价格评审。</w:t>
            </w:r>
          </w:p>
          <w:p w14:paraId="61C57367">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11</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.3供应商提供的货物既有中小企业制造货物，也有大型企业制造货物的，不享受价格折扣。</w:t>
            </w:r>
          </w:p>
          <w:p w14:paraId="2D0047EE">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11</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.4专门面向中小企业采购的项目或采购包，不再执行价格评审优惠的扶持政策。</w:t>
            </w:r>
          </w:p>
          <w:p w14:paraId="1087C9F2">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12</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.残疾人福利性单位参加本项目：</w:t>
            </w:r>
          </w:p>
          <w:p w14:paraId="57555895">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在政府采购活动中，残疾人福利性单位视同小型、微型企业，享受预留份额、评审中价格扣除等促进中小企业发展的政府采购政策。</w:t>
            </w:r>
          </w:p>
          <w:p w14:paraId="5007AB77">
            <w:pPr>
              <w:keepNext/>
              <w:topLinePunct/>
              <w:adjustRightInd w:val="0"/>
              <w:snapToGrid w:val="0"/>
              <w:spacing w:line="360" w:lineRule="auto"/>
              <w:rPr>
                <w:rFonts w:hint="eastAsia" w:asciiTheme="minorEastAsia" w:hAnsiTheme="minorEastAsia" w:eastAsiaTheme="minorEastAsia"/>
                <w:b w:val="0"/>
                <w:bCs/>
                <w:color w:val="000000" w:themeColor="text1"/>
                <w:kern w:val="0"/>
                <w:szCs w:val="21"/>
                <w:lang w:eastAsia="zh-CN"/>
                <w14:textFill>
                  <w14:solidFill>
                    <w14:schemeClr w14:val="tx1"/>
                  </w14:solidFill>
                </w14:textFill>
              </w:rPr>
            </w:pP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1</w:t>
            </w:r>
            <w:r>
              <w:rPr>
                <w:rFonts w:hint="eastAsia" w:asciiTheme="minorEastAsia" w:hAnsiTheme="minorEastAsia" w:eastAsiaTheme="minorEastAsia"/>
                <w:b w:val="0"/>
                <w:bCs/>
                <w:color w:val="000000" w:themeColor="text1"/>
                <w:kern w:val="0"/>
                <w:szCs w:val="21"/>
                <w:lang w:val="en-US" w:eastAsia="zh-CN"/>
                <w14:textFill>
                  <w14:solidFill>
                    <w14:schemeClr w14:val="tx1"/>
                  </w14:solidFill>
                </w14:textFill>
              </w:rPr>
              <w:t>3.</w:t>
            </w:r>
            <w:r>
              <w:rPr>
                <w:rFonts w:hint="eastAsia" w:asciiTheme="minorEastAsia" w:hAnsiTheme="minorEastAsia" w:eastAsiaTheme="minorEastAsia"/>
                <w:b w:val="0"/>
                <w:bCs/>
                <w:color w:val="000000" w:themeColor="text1"/>
                <w:kern w:val="0"/>
                <w:szCs w:val="21"/>
                <w:lang w:eastAsia="zh-CN"/>
                <w14:textFill>
                  <w14:solidFill>
                    <w14:schemeClr w14:val="tx1"/>
                  </w14:solidFill>
                </w14:textFill>
              </w:rPr>
              <w:t>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61F8C42B">
            <w:pPr>
              <w:keepNext/>
              <w:topLinePunct/>
              <w:adjustRightInd w:val="0"/>
              <w:snapToGrid w:val="0"/>
              <w:spacing w:line="360" w:lineRule="auto"/>
              <w:rPr>
                <w:rFonts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b/>
                <w:bCs w:val="0"/>
                <w:color w:val="000000" w:themeColor="text1"/>
                <w:kern w:val="0"/>
                <w:szCs w:val="21"/>
                <w:lang w:eastAsia="zh-CN"/>
                <w14:textFill>
                  <w14:solidFill>
                    <w14:schemeClr w14:val="tx1"/>
                  </w14:solidFill>
                </w14:textFill>
              </w:rPr>
              <w:t>供应商参加本次招标活动，上述要求（如涉及的），均应作出响应。</w:t>
            </w:r>
          </w:p>
        </w:tc>
      </w:tr>
      <w:tr w14:paraId="7BF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0513FDB9">
            <w:pPr>
              <w:keepNext/>
              <w:topLinePunct/>
              <w:autoSpaceDE w:val="0"/>
              <w:autoSpaceDN w:val="0"/>
              <w:spacing w:line="460" w:lineRule="exact"/>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w:t>
            </w:r>
          </w:p>
        </w:tc>
        <w:tc>
          <w:tcPr>
            <w:tcW w:w="1834" w:type="dxa"/>
            <w:vAlign w:val="center"/>
          </w:tcPr>
          <w:p w14:paraId="3ACEC9BB">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w:t>
            </w:r>
            <w:r>
              <w:rPr>
                <w:rFonts w:hint="eastAsia" w:asciiTheme="minorEastAsia" w:hAnsiTheme="minorEastAsia" w:eastAsiaTheme="minorEastAsia"/>
                <w:color w:val="000000" w:themeColor="text1"/>
                <w:szCs w:val="21"/>
                <w14:textFill>
                  <w14:solidFill>
                    <w14:schemeClr w14:val="tx1"/>
                  </w14:solidFill>
                </w14:textFill>
              </w:rPr>
              <w:t>文件</w:t>
            </w:r>
            <w:r>
              <w:rPr>
                <w:rFonts w:asciiTheme="minorEastAsia" w:hAnsiTheme="minorEastAsia" w:eastAsiaTheme="minorEastAsia"/>
                <w:color w:val="000000" w:themeColor="text1"/>
                <w:szCs w:val="21"/>
                <w14:textFill>
                  <w14:solidFill>
                    <w14:schemeClr w14:val="tx1"/>
                  </w14:solidFill>
                </w14:textFill>
              </w:rPr>
              <w:t>有效期</w:t>
            </w:r>
          </w:p>
        </w:tc>
        <w:tc>
          <w:tcPr>
            <w:tcW w:w="6818" w:type="dxa"/>
            <w:vAlign w:val="center"/>
          </w:tcPr>
          <w:p w14:paraId="3A667647">
            <w:pPr>
              <w:keepNext/>
              <w:topLinePunct/>
              <w:autoSpaceDE w:val="0"/>
              <w:autoSpaceDN w:val="0"/>
              <w:adjustRightInd w:val="0"/>
              <w:snapToGrid w:val="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90日历天（从提交投标文件截止之日起计算）</w:t>
            </w:r>
          </w:p>
        </w:tc>
      </w:tr>
      <w:tr w14:paraId="2230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3AEC1C67">
            <w:pPr>
              <w:keepNext/>
              <w:topLinePunct/>
              <w:autoSpaceDE w:val="0"/>
              <w:autoSpaceDN w:val="0"/>
              <w:spacing w:line="4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9</w:t>
            </w:r>
          </w:p>
        </w:tc>
        <w:tc>
          <w:tcPr>
            <w:tcW w:w="1834" w:type="dxa"/>
            <w:vAlign w:val="center"/>
          </w:tcPr>
          <w:p w14:paraId="2AEB0C1A">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评标委员会构成</w:t>
            </w:r>
          </w:p>
        </w:tc>
        <w:tc>
          <w:tcPr>
            <w:tcW w:w="6818" w:type="dxa"/>
            <w:vAlign w:val="center"/>
          </w:tcPr>
          <w:p w14:paraId="1B07C88B">
            <w:pPr>
              <w:keepNext/>
              <w:topLinePunct/>
              <w:autoSpaceDE w:val="0"/>
              <w:autoSpaceDN w:val="0"/>
              <w:adjustRightInd w:val="0"/>
              <w:snapToGrid w:val="0"/>
              <w:jc w:val="left"/>
              <w:rPr>
                <w:rFonts w:asciiTheme="minorEastAsia" w:hAnsiTheme="minorEastAsia" w:eastAsiaTheme="minorEastAsia"/>
                <w:color w:val="000000" w:themeColor="text1"/>
                <w:szCs w:val="21"/>
                <w14:textFill>
                  <w14:solidFill>
                    <w14:schemeClr w14:val="tx1"/>
                  </w14:solidFill>
                </w14:textFill>
              </w:rPr>
            </w:pPr>
            <w:bookmarkStart w:id="7" w:name="_Toc546"/>
            <w:bookmarkStart w:id="8" w:name="_Toc14560"/>
            <w:bookmarkStart w:id="9" w:name="_Toc22501"/>
            <w:r>
              <w:rPr>
                <w:rFonts w:hint="eastAsia" w:asciiTheme="minorEastAsia" w:hAnsiTheme="minorEastAsia" w:eastAsiaTheme="minorEastAsia"/>
                <w:color w:val="000000" w:themeColor="text1"/>
                <w:szCs w:val="21"/>
                <w14:textFill>
                  <w14:solidFill>
                    <w14:schemeClr w14:val="tx1"/>
                  </w14:solidFill>
                </w14:textFill>
              </w:rPr>
              <w:t>本项目（包）评标委员会由5人组成，其中评审专家4人，</w:t>
            </w:r>
            <w:r>
              <w:rPr>
                <w:rFonts w:hint="eastAsia" w:asciiTheme="minorEastAsia" w:hAnsiTheme="minorEastAsia" w:eastAsia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olor w:val="000000" w:themeColor="text1"/>
                <w:szCs w:val="21"/>
                <w14:textFill>
                  <w14:solidFill>
                    <w14:schemeClr w14:val="tx1"/>
                  </w14:solidFill>
                </w14:textFill>
              </w:rPr>
              <w:t>代表1人</w:t>
            </w:r>
            <w:bookmarkEnd w:id="7"/>
            <w:bookmarkEnd w:id="8"/>
            <w:r>
              <w:rPr>
                <w:rFonts w:asciiTheme="minorEastAsia" w:hAnsiTheme="minorEastAsia" w:eastAsiaTheme="minorEastAsia"/>
                <w:color w:val="000000" w:themeColor="text1"/>
                <w:szCs w:val="21"/>
                <w14:textFill>
                  <w14:solidFill>
                    <w14:schemeClr w14:val="tx1"/>
                  </w14:solidFill>
                </w14:textFill>
              </w:rPr>
              <w:t>。</w:t>
            </w:r>
            <w:bookmarkEnd w:id="9"/>
          </w:p>
        </w:tc>
      </w:tr>
      <w:tr w14:paraId="5143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0A09F121">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10</w:t>
            </w:r>
          </w:p>
        </w:tc>
        <w:tc>
          <w:tcPr>
            <w:tcW w:w="1834" w:type="dxa"/>
            <w:vAlign w:val="center"/>
          </w:tcPr>
          <w:p w14:paraId="0FC631B4">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确定中标人</w:t>
            </w:r>
          </w:p>
        </w:tc>
        <w:tc>
          <w:tcPr>
            <w:tcW w:w="6818" w:type="dxa"/>
            <w:vAlign w:val="center"/>
          </w:tcPr>
          <w:p w14:paraId="35B23864">
            <w:pPr>
              <w:keepNext/>
              <w:topLinePunct/>
              <w:autoSpaceDE w:val="0"/>
              <w:autoSpaceDN w:val="0"/>
              <w:adjustRightInd w:val="0"/>
              <w:snapToGrid w:val="0"/>
              <w:jc w:val="left"/>
              <w:rPr>
                <w:rFonts w:asciiTheme="minorEastAsia" w:hAnsiTheme="minorEastAsia" w:eastAsiaTheme="minorEastAsia"/>
                <w:color w:val="000000" w:themeColor="text1"/>
                <w:szCs w:val="21"/>
                <w14:textFill>
                  <w14:solidFill>
                    <w14:schemeClr w14:val="tx1"/>
                  </w14:solidFill>
                </w14:textFill>
              </w:rPr>
            </w:pPr>
            <w:bookmarkStart w:id="10" w:name="_Toc30152"/>
            <w:r>
              <w:rPr>
                <w:rFonts w:asciiTheme="minorEastAsia" w:hAnsiTheme="minorEastAsia" w:eastAsiaTheme="minorEastAsia"/>
                <w:color w:val="000000" w:themeColor="text1"/>
                <w:szCs w:val="21"/>
                <w14:textFill>
                  <w14:solidFill>
                    <w14:schemeClr w14:val="tx1"/>
                  </w14:solidFill>
                </w14:textFill>
              </w:rPr>
              <w:t>本项目采用</w:t>
            </w:r>
            <w:r>
              <w:rPr>
                <w:rFonts w:hint="eastAsia" w:cs="宋体" w:asciiTheme="minorEastAsia" w:hAnsiTheme="minorEastAsia" w:eastAsiaTheme="minorEastAsia"/>
                <w:color w:val="000000" w:themeColor="text1"/>
                <w:kern w:val="0"/>
                <w:szCs w:val="21"/>
                <w14:textFill>
                  <w14:solidFill>
                    <w14:schemeClr w14:val="tx1"/>
                  </w14:solidFill>
                </w14:textFill>
              </w:rPr>
              <w:t>综合评分法</w:t>
            </w:r>
            <w:r>
              <w:rPr>
                <w:rFonts w:asciiTheme="minorEastAsia" w:hAnsiTheme="minorEastAsia" w:eastAsiaTheme="minorEastAsia"/>
                <w:color w:val="000000" w:themeColor="text1"/>
                <w:szCs w:val="21"/>
                <w14:textFill>
                  <w14:solidFill>
                    <w14:schemeClr w14:val="tx1"/>
                  </w14:solidFill>
                </w14:textFill>
              </w:rPr>
              <w:t>，授权评标委员会直接确定中标人</w:t>
            </w:r>
            <w:bookmarkEnd w:id="10"/>
            <w:r>
              <w:rPr>
                <w:rFonts w:asciiTheme="minorEastAsia" w:hAnsiTheme="minorEastAsia" w:eastAsiaTheme="minorEastAsia"/>
                <w:color w:val="000000" w:themeColor="text1"/>
                <w:szCs w:val="21"/>
                <w14:textFill>
                  <w14:solidFill>
                    <w14:schemeClr w14:val="tx1"/>
                  </w14:solidFill>
                </w14:textFill>
              </w:rPr>
              <w:t>。</w:t>
            </w:r>
          </w:p>
        </w:tc>
      </w:tr>
      <w:tr w14:paraId="2E5D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1F1C7638">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11</w:t>
            </w:r>
          </w:p>
        </w:tc>
        <w:tc>
          <w:tcPr>
            <w:tcW w:w="1834" w:type="dxa"/>
            <w:vAlign w:val="center"/>
          </w:tcPr>
          <w:p w14:paraId="6286C9BF">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现场勘查</w:t>
            </w:r>
          </w:p>
        </w:tc>
        <w:tc>
          <w:tcPr>
            <w:tcW w:w="6818" w:type="dxa"/>
            <w:vAlign w:val="center"/>
          </w:tcPr>
          <w:p w14:paraId="3D138956">
            <w:pPr>
              <w:keepNext/>
              <w:topLinePunct/>
              <w:autoSpaceDE w:val="0"/>
              <w:autoSpaceDN w:val="0"/>
              <w:adjustRightInd w:val="0"/>
              <w:snapToGrid w:val="0"/>
              <w:jc w:val="left"/>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不涉及</w:t>
            </w:r>
          </w:p>
        </w:tc>
      </w:tr>
      <w:tr w14:paraId="2D6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2EF04220">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12</w:t>
            </w:r>
          </w:p>
        </w:tc>
        <w:tc>
          <w:tcPr>
            <w:tcW w:w="1834" w:type="dxa"/>
            <w:vAlign w:val="center"/>
          </w:tcPr>
          <w:p w14:paraId="244C74CC">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标前答疑</w:t>
            </w:r>
          </w:p>
        </w:tc>
        <w:tc>
          <w:tcPr>
            <w:tcW w:w="6818" w:type="dxa"/>
            <w:vAlign w:val="center"/>
          </w:tcPr>
          <w:p w14:paraId="0DB0B1D5">
            <w:pPr>
              <w:keepNext/>
              <w:topLinePunct/>
              <w:autoSpaceDE w:val="0"/>
              <w:autoSpaceDN w:val="0"/>
              <w:adjustRightInd w:val="0"/>
              <w:snapToGrid w:val="0"/>
              <w:jc w:val="left"/>
              <w:rPr>
                <w:rFonts w:hint="default" w:asciiTheme="minorEastAsia" w:hAnsiTheme="minorEastAsia" w:eastAsiaTheme="minorEastAsia"/>
                <w:color w:val="000000" w:themeColor="text1"/>
                <w:szCs w:val="21"/>
                <w:lang w:val="en-US" w:eastAsia="zh-CN"/>
                <w14:textFill>
                  <w14:solidFill>
                    <w14:schemeClr w14:val="tx1"/>
                  </w14:solidFill>
                </w14:textFill>
              </w:rPr>
            </w:pPr>
            <w:bookmarkStart w:id="11" w:name="_Toc20850"/>
            <w:r>
              <w:rPr>
                <w:rFonts w:asciiTheme="minorEastAsia" w:hAnsiTheme="minorEastAsia" w:eastAsiaTheme="minorEastAsia"/>
                <w:color w:val="000000" w:themeColor="text1"/>
                <w:szCs w:val="21"/>
                <w14:textFill>
                  <w14:solidFill>
                    <w14:schemeClr w14:val="tx1"/>
                  </w14:solidFill>
                </w14:textFill>
              </w:rPr>
              <w:t>招标文件提供期限截止后，</w:t>
            </w:r>
            <w:bookmarkEnd w:id="11"/>
            <w:r>
              <w:rPr>
                <w:rFonts w:hint="eastAsia" w:asciiTheme="minorEastAsia" w:hAnsiTheme="minorEastAsia" w:eastAsiaTheme="minorEastAsia"/>
                <w:color w:val="000000" w:themeColor="text1"/>
                <w:szCs w:val="21"/>
                <w:lang w:val="en-US" w:eastAsia="zh-CN"/>
                <w14:textFill>
                  <w14:solidFill>
                    <w14:schemeClr w14:val="tx1"/>
                  </w14:solidFill>
                </w14:textFill>
              </w:rPr>
              <w:t>可通过云平台等方式询问。</w:t>
            </w:r>
          </w:p>
        </w:tc>
      </w:tr>
      <w:tr w14:paraId="0D6B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20E6C84B">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13</w:t>
            </w:r>
          </w:p>
        </w:tc>
        <w:tc>
          <w:tcPr>
            <w:tcW w:w="1834" w:type="dxa"/>
            <w:vAlign w:val="center"/>
          </w:tcPr>
          <w:p w14:paraId="67F00721">
            <w:pPr>
              <w:keepNext/>
              <w:topLinePunct/>
              <w:autoSpaceDE w:val="0"/>
              <w:autoSpaceDN w:val="0"/>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项目所属行业</w:t>
            </w:r>
          </w:p>
        </w:tc>
        <w:tc>
          <w:tcPr>
            <w:tcW w:w="6818" w:type="dxa"/>
            <w:vAlign w:val="center"/>
          </w:tcPr>
          <w:p w14:paraId="44EB3F41">
            <w:pPr>
              <w:pStyle w:val="39"/>
              <w:keepLines w:val="0"/>
              <w:topLinePunct/>
              <w:autoSpaceDE w:val="0"/>
              <w:autoSpaceDN w:val="0"/>
              <w:adjustRightInd w:val="0"/>
              <w:snapToGrid w:val="0"/>
              <w:spacing w:before="0" w:after="0" w:line="240" w:lineRule="auto"/>
              <w:outlineLvl w:val="9"/>
              <w:rPr>
                <w:rFonts w:asciiTheme="minorEastAsia" w:hAnsiTheme="minorEastAsia" w:eastAsiaTheme="minorEastAsia"/>
                <w:color w:val="000000" w:themeColor="text1"/>
                <w:kern w:val="0"/>
                <w:szCs w:val="21"/>
                <w14:textFill>
                  <w14:solidFill>
                    <w14:schemeClr w14:val="tx1"/>
                  </w14:solidFill>
                </w14:textFill>
              </w:rPr>
            </w:pPr>
            <w:bookmarkStart w:id="12" w:name="_Toc182158308"/>
            <w:bookmarkStart w:id="13" w:name="_Toc22638"/>
            <w:bookmarkStart w:id="14" w:name="_Toc12875"/>
            <w:r>
              <w:rPr>
                <w:rFonts w:asciiTheme="minorEastAsia" w:hAnsiTheme="minorEastAsia" w:eastAsiaTheme="minorEastAsia"/>
                <w:color w:val="000000" w:themeColor="text1"/>
                <w:szCs w:val="21"/>
                <w14:textFill>
                  <w14:solidFill>
                    <w14:schemeClr w14:val="tx1"/>
                  </w14:solidFill>
                </w14:textFill>
              </w:rPr>
              <w:t>根据中小企业划型标准，本项目属</w:t>
            </w:r>
            <w:r>
              <w:rPr>
                <w:rFonts w:hint="eastAsia" w:asciiTheme="minorEastAsia" w:hAnsiTheme="minorEastAsia" w:eastAsiaTheme="minorEastAsia"/>
                <w:color w:val="000000" w:themeColor="text1"/>
                <w:szCs w:val="21"/>
                <w:u w:val="single"/>
                <w14:textFill>
                  <w14:solidFill>
                    <w14:schemeClr w14:val="tx1"/>
                  </w14:solidFill>
                </w14:textFill>
              </w:rPr>
              <w:t>其他未列明行业</w:t>
            </w:r>
            <w:bookmarkEnd w:id="12"/>
            <w:bookmarkEnd w:id="13"/>
            <w:bookmarkEnd w:id="14"/>
            <w:r>
              <w:rPr>
                <w:rFonts w:hint="eastAsia" w:asciiTheme="minorEastAsia" w:hAnsiTheme="minorEastAsia" w:eastAsiaTheme="minorEastAsia"/>
                <w:color w:val="000000" w:themeColor="text1"/>
                <w:szCs w:val="21"/>
                <w:u w:val="single"/>
                <w14:textFill>
                  <w14:solidFill>
                    <w14:schemeClr w14:val="tx1"/>
                  </w14:solidFill>
                </w14:textFill>
              </w:rPr>
              <w:t>。</w:t>
            </w:r>
          </w:p>
        </w:tc>
      </w:tr>
      <w:tr w14:paraId="75C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47206B8A">
            <w:pPr>
              <w:keepNext/>
              <w:topLinePunct/>
              <w:autoSpaceDE w:val="0"/>
              <w:autoSpaceDN w:val="0"/>
              <w:adjustRightInd w:val="0"/>
              <w:snapToGri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w:t>
            </w:r>
          </w:p>
        </w:tc>
        <w:tc>
          <w:tcPr>
            <w:tcW w:w="1834" w:type="dxa"/>
            <w:vAlign w:val="center"/>
          </w:tcPr>
          <w:p w14:paraId="2924E92C">
            <w:pPr>
              <w:keepNext/>
              <w:topLinePunct/>
              <w:autoSpaceDE w:val="0"/>
              <w:autoSpaceDN w:val="0"/>
              <w:adjustRightInd w:val="0"/>
              <w:snapToGrid w:val="0"/>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电子化招标项目视为串通情形的认定</w:t>
            </w:r>
          </w:p>
        </w:tc>
        <w:tc>
          <w:tcPr>
            <w:tcW w:w="6818" w:type="dxa"/>
            <w:vAlign w:val="center"/>
          </w:tcPr>
          <w:p w14:paraId="121FBE8F">
            <w:pPr>
              <w:keepNext/>
              <w:topLinePunct/>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1、系统记录的参加同一项目的不同投标人编制电子投标文件使用的计算机或上传电子投标文件使用的计算机网卡MAC地址、IP地址一致的。</w:t>
            </w:r>
          </w:p>
          <w:p w14:paraId="15D23819">
            <w:pPr>
              <w:keepNext/>
              <w:topLinePunct/>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2、投标人上传的电子投标文件若出现使用本项目其他投标人的数字证书加密的或加盖本项目的其他投标人的电子印章的。</w:t>
            </w:r>
          </w:p>
          <w:p w14:paraId="67176C30">
            <w:pPr>
              <w:keepNext/>
              <w:topLinePunct/>
              <w:autoSpaceDE w:val="0"/>
              <w:autoSpaceDN w:val="0"/>
              <w:adjustRightInd w:val="0"/>
              <w:snapToGrid w:val="0"/>
              <w:spacing w:line="360" w:lineRule="auto"/>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在评审过程中如发现投标人有上述情形的，评标委员会应当根据采购文件认定串通行为，认定其投标无效，评标报告详细记录相关情况，并由</w:t>
            </w:r>
            <w:r>
              <w:rPr>
                <w:rFonts w:hint="eastAsia" w:asciiTheme="minorEastAsia" w:hAnsiTheme="minorEastAsia" w:eastAsiaTheme="minorEastAsia"/>
                <w:color w:val="000000" w:themeColor="text1"/>
                <w:lang w:eastAsia="zh-CN"/>
                <w14:textFill>
                  <w14:solidFill>
                    <w14:schemeClr w14:val="tx1"/>
                  </w14:solidFill>
                </w14:textFill>
              </w:rPr>
              <w:t>招标代理机构</w:t>
            </w:r>
            <w:r>
              <w:rPr>
                <w:rFonts w:hint="eastAsia" w:asciiTheme="minorEastAsia" w:hAnsiTheme="minorEastAsia" w:eastAsiaTheme="minorEastAsia"/>
                <w:color w:val="000000" w:themeColor="text1"/>
                <w14:textFill>
                  <w14:solidFill>
                    <w14:schemeClr w14:val="tx1"/>
                  </w14:solidFill>
                </w14:textFill>
              </w:rPr>
              <w:t>书面报告本级财政部门。</w:t>
            </w:r>
          </w:p>
        </w:tc>
      </w:tr>
      <w:tr w14:paraId="593A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04FFE8D6">
            <w:pPr>
              <w:keepNext/>
              <w:topLinePunct/>
              <w:autoSpaceDE w:val="0"/>
              <w:autoSpaceDN w:val="0"/>
              <w:adjustRightInd w:val="0"/>
              <w:snapToGrid w:val="0"/>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w:t>
            </w:r>
          </w:p>
        </w:tc>
        <w:tc>
          <w:tcPr>
            <w:tcW w:w="1834" w:type="dxa"/>
            <w:vAlign w:val="center"/>
          </w:tcPr>
          <w:p w14:paraId="2A5DE13F">
            <w:pPr>
              <w:keepNext/>
              <w:topLinePunct/>
              <w:autoSpaceDE w:val="0"/>
              <w:autoSpaceDN w:val="0"/>
              <w:adjustRightInd w:val="0"/>
              <w:snapToGrid w:val="0"/>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其他</w:t>
            </w:r>
          </w:p>
        </w:tc>
        <w:tc>
          <w:tcPr>
            <w:tcW w:w="6818" w:type="dxa"/>
            <w:vAlign w:val="center"/>
          </w:tcPr>
          <w:p w14:paraId="7FF3691D">
            <w:pPr>
              <w:keepNext/>
              <w:topLinePunct/>
              <w:adjustRightInd w:val="0"/>
              <w:snapToGrid w:val="0"/>
              <w:spacing w:line="360" w:lineRule="auto"/>
              <w:jc w:val="left"/>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1.在公告中标结果的同时，</w:t>
            </w:r>
            <w:r>
              <w:rPr>
                <w:rFonts w:hint="eastAsia" w:asciiTheme="minorEastAsia" w:hAnsiTheme="minorEastAsia" w:eastAsiaTheme="minorEastAsia"/>
                <w:bCs/>
                <w:color w:val="000000" w:themeColor="text1"/>
                <w:lang w:eastAsia="zh-CN"/>
                <w14:textFill>
                  <w14:solidFill>
                    <w14:schemeClr w14:val="tx1"/>
                  </w14:solidFill>
                </w14:textFill>
              </w:rPr>
              <w:t>招标人</w:t>
            </w:r>
            <w:r>
              <w:rPr>
                <w:rFonts w:hint="eastAsia" w:asciiTheme="minorEastAsia" w:hAnsiTheme="minorEastAsia" w:eastAsiaTheme="minorEastAsia"/>
                <w:bCs/>
                <w:color w:val="000000" w:themeColor="text1"/>
                <w14:textFill>
                  <w14:solidFill>
                    <w14:schemeClr w14:val="tx1"/>
                  </w14:solidFill>
                </w14:textFill>
              </w:rPr>
              <w:t>或</w:t>
            </w:r>
            <w:r>
              <w:rPr>
                <w:rFonts w:hint="eastAsia" w:asciiTheme="minorEastAsia" w:hAnsiTheme="minorEastAsia" w:eastAsiaTheme="minorEastAsia"/>
                <w:bCs/>
                <w:color w:val="000000" w:themeColor="text1"/>
                <w:lang w:eastAsia="zh-CN"/>
                <w14:textFill>
                  <w14:solidFill>
                    <w14:schemeClr w14:val="tx1"/>
                  </w14:solidFill>
                </w14:textFill>
              </w:rPr>
              <w:t>招标代理机构</w:t>
            </w:r>
            <w:r>
              <w:rPr>
                <w:rFonts w:hint="eastAsia" w:asciiTheme="minorEastAsia" w:hAnsiTheme="minorEastAsia" w:eastAsiaTheme="minorEastAsia"/>
                <w:bCs/>
                <w:color w:val="000000" w:themeColor="text1"/>
                <w14:textFill>
                  <w14:solidFill>
                    <w14:schemeClr w14:val="tx1"/>
                  </w14:solidFill>
                </w14:textFill>
              </w:rPr>
              <w:t>通过山西政府采购平台发出电子中标通知书，不在发纸质中标通知书。</w:t>
            </w:r>
          </w:p>
          <w:p w14:paraId="79EBE037">
            <w:pPr>
              <w:keepNext/>
              <w:topLinePunct/>
              <w:adjustRightInd w:val="0"/>
              <w:snapToGrid w:val="0"/>
              <w:spacing w:line="360" w:lineRule="auto"/>
              <w:jc w:val="left"/>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2.在公告中标结果的同时，未通过资格审查的投标人可通过山西政府采购平台自行查阅其未通过的原因，</w:t>
            </w:r>
            <w:r>
              <w:rPr>
                <w:rFonts w:hint="eastAsia" w:asciiTheme="minorEastAsia" w:hAnsiTheme="minorEastAsia" w:eastAsiaTheme="minorEastAsia"/>
                <w:bCs/>
                <w:color w:val="000000" w:themeColor="text1"/>
                <w:lang w:eastAsia="zh-CN"/>
                <w14:textFill>
                  <w14:solidFill>
                    <w14:schemeClr w14:val="tx1"/>
                  </w14:solidFill>
                </w14:textFill>
              </w:rPr>
              <w:t>招标人</w:t>
            </w:r>
            <w:r>
              <w:rPr>
                <w:rFonts w:hint="eastAsia" w:asciiTheme="minorEastAsia" w:hAnsiTheme="minorEastAsia" w:eastAsiaTheme="minorEastAsia"/>
                <w:bCs/>
                <w:color w:val="000000" w:themeColor="text1"/>
                <w14:textFill>
                  <w14:solidFill>
                    <w14:schemeClr w14:val="tx1"/>
                  </w14:solidFill>
                </w14:textFill>
              </w:rPr>
              <w:t>或</w:t>
            </w:r>
            <w:r>
              <w:rPr>
                <w:rFonts w:hint="eastAsia" w:asciiTheme="minorEastAsia" w:hAnsiTheme="minorEastAsia" w:eastAsiaTheme="minorEastAsia"/>
                <w:bCs/>
                <w:color w:val="000000" w:themeColor="text1"/>
                <w:lang w:eastAsia="zh-CN"/>
                <w14:textFill>
                  <w14:solidFill>
                    <w14:schemeClr w14:val="tx1"/>
                  </w14:solidFill>
                </w14:textFill>
              </w:rPr>
              <w:t>招标代理机构</w:t>
            </w:r>
            <w:r>
              <w:rPr>
                <w:rFonts w:hint="eastAsia" w:asciiTheme="minorEastAsia" w:hAnsiTheme="minorEastAsia" w:eastAsiaTheme="minorEastAsia"/>
                <w:bCs/>
                <w:color w:val="000000" w:themeColor="text1"/>
                <w14:textFill>
                  <w14:solidFill>
                    <w14:schemeClr w14:val="tx1"/>
                  </w14:solidFill>
                </w14:textFill>
              </w:rPr>
              <w:t>不再另行告知。</w:t>
            </w:r>
          </w:p>
          <w:p w14:paraId="2186D0CB">
            <w:pPr>
              <w:keepNext/>
              <w:topLinePunct/>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3.在公告中标结果的同时，采用综合评分法评审的采购项目，未中标投标人可通过山西政府采购平台自行查阅本人的评审得分与排序，</w:t>
            </w:r>
            <w:r>
              <w:rPr>
                <w:rFonts w:hint="eastAsia" w:asciiTheme="minorEastAsia" w:hAnsiTheme="minorEastAsia" w:eastAsiaTheme="minorEastAsia"/>
                <w:bCs/>
                <w:color w:val="000000" w:themeColor="text1"/>
                <w:lang w:eastAsia="zh-CN"/>
                <w14:textFill>
                  <w14:solidFill>
                    <w14:schemeClr w14:val="tx1"/>
                  </w14:solidFill>
                </w14:textFill>
              </w:rPr>
              <w:t>招标人</w:t>
            </w:r>
            <w:r>
              <w:rPr>
                <w:rFonts w:hint="eastAsia" w:asciiTheme="minorEastAsia" w:hAnsiTheme="minorEastAsia" w:eastAsiaTheme="minorEastAsia"/>
                <w:bCs/>
                <w:color w:val="000000" w:themeColor="text1"/>
                <w14:textFill>
                  <w14:solidFill>
                    <w14:schemeClr w14:val="tx1"/>
                  </w14:solidFill>
                </w14:textFill>
              </w:rPr>
              <w:t>或</w:t>
            </w:r>
            <w:r>
              <w:rPr>
                <w:rFonts w:hint="eastAsia" w:asciiTheme="minorEastAsia" w:hAnsiTheme="minorEastAsia" w:eastAsiaTheme="minorEastAsia"/>
                <w:bCs/>
                <w:color w:val="000000" w:themeColor="text1"/>
                <w:lang w:eastAsia="zh-CN"/>
                <w14:textFill>
                  <w14:solidFill>
                    <w14:schemeClr w14:val="tx1"/>
                  </w14:solidFill>
                </w14:textFill>
              </w:rPr>
              <w:t>招标代理机构</w:t>
            </w:r>
            <w:r>
              <w:rPr>
                <w:rFonts w:hint="eastAsia" w:asciiTheme="minorEastAsia" w:hAnsiTheme="minorEastAsia" w:eastAsiaTheme="minorEastAsia"/>
                <w:bCs/>
                <w:color w:val="000000" w:themeColor="text1"/>
                <w14:textFill>
                  <w14:solidFill>
                    <w14:schemeClr w14:val="tx1"/>
                  </w14:solidFill>
                </w14:textFill>
              </w:rPr>
              <w:t>不再另行告知。</w:t>
            </w:r>
          </w:p>
        </w:tc>
      </w:tr>
    </w:tbl>
    <w:p w14:paraId="0948948E">
      <w:pPr>
        <w:pStyle w:val="37"/>
        <w:keepNext/>
        <w:adjustRightInd w:val="0"/>
        <w:snapToGrid w:val="0"/>
        <w:spacing w:before="120" w:beforeLines="50"/>
        <w:rPr>
          <w:color w:val="000000" w:themeColor="text1"/>
          <w14:textFill>
            <w14:solidFill>
              <w14:schemeClr w14:val="tx1"/>
            </w14:solidFill>
          </w14:textFill>
        </w:rPr>
      </w:pPr>
      <w:r>
        <w:rPr>
          <w:color w:val="000000" w:themeColor="text1"/>
          <w14:textFill>
            <w14:solidFill>
              <w14:schemeClr w14:val="tx1"/>
            </w14:solidFill>
          </w14:textFill>
        </w:rPr>
        <w:t>注：本表内容与投标人须知内容不一致的，以本表内容为准。</w:t>
      </w:r>
    </w:p>
    <w:p w14:paraId="6BEEBB23">
      <w:pPr>
        <w:keepNext/>
        <w:rPr>
          <w:rFonts w:ascii="Times New Roman" w:hAnsi="Times New Roman"/>
          <w:b/>
          <w:bCs/>
          <w:color w:val="000000" w:themeColor="text1"/>
          <w:spacing w:val="20"/>
          <w:kern w:val="0"/>
          <w:sz w:val="28"/>
          <w:szCs w:val="28"/>
          <w14:textFill>
            <w14:solidFill>
              <w14:schemeClr w14:val="tx1"/>
            </w14:solidFill>
          </w14:textFill>
        </w:rPr>
      </w:pPr>
      <w:r>
        <w:rPr>
          <w:rFonts w:ascii="Times New Roman" w:hAnsi="Times New Roman"/>
          <w:b/>
          <w:bCs/>
          <w:color w:val="000000" w:themeColor="text1"/>
          <w:spacing w:val="20"/>
          <w:kern w:val="0"/>
          <w:sz w:val="28"/>
          <w:szCs w:val="28"/>
          <w14:textFill>
            <w14:solidFill>
              <w14:schemeClr w14:val="tx1"/>
            </w14:solidFill>
          </w14:textFill>
        </w:rPr>
        <w:br w:type="page"/>
      </w:r>
    </w:p>
    <w:p w14:paraId="1B7B9B72">
      <w:pPr>
        <w:keepNext/>
        <w:snapToGrid w:val="0"/>
        <w:spacing w:before="260" w:after="260"/>
        <w:jc w:val="center"/>
        <w:rPr>
          <w:rFonts w:ascii="Times New Roman" w:hAnsi="Times New Roman"/>
          <w:b/>
          <w:bCs/>
          <w:color w:val="000000" w:themeColor="text1"/>
          <w:spacing w:val="20"/>
          <w:kern w:val="0"/>
          <w:sz w:val="30"/>
          <w:szCs w:val="30"/>
          <w14:textFill>
            <w14:solidFill>
              <w14:schemeClr w14:val="tx1"/>
            </w14:solidFill>
          </w14:textFill>
        </w:rPr>
      </w:pPr>
      <w:r>
        <w:rPr>
          <w:rFonts w:ascii="Times New Roman" w:hAnsi="Times New Roman"/>
          <w:b/>
          <w:bCs/>
          <w:color w:val="000000" w:themeColor="text1"/>
          <w:spacing w:val="20"/>
          <w:kern w:val="0"/>
          <w:sz w:val="28"/>
          <w:szCs w:val="28"/>
          <w14:textFill>
            <w14:solidFill>
              <w14:schemeClr w14:val="tx1"/>
            </w14:solidFill>
          </w14:textFill>
        </w:rPr>
        <w:t>电子投标须知附表</w:t>
      </w:r>
    </w:p>
    <w:tbl>
      <w:tblPr>
        <w:tblStyle w:val="28"/>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773"/>
        <w:gridCol w:w="6660"/>
      </w:tblGrid>
      <w:tr w14:paraId="79C4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vAlign w:val="center"/>
          </w:tcPr>
          <w:p w14:paraId="17682DFB">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序号</w:t>
            </w:r>
          </w:p>
        </w:tc>
        <w:tc>
          <w:tcPr>
            <w:tcW w:w="1773" w:type="dxa"/>
            <w:vAlign w:val="center"/>
          </w:tcPr>
          <w:p w14:paraId="2F49001F">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条款名称</w:t>
            </w:r>
          </w:p>
        </w:tc>
        <w:tc>
          <w:tcPr>
            <w:tcW w:w="6660" w:type="dxa"/>
            <w:vAlign w:val="center"/>
          </w:tcPr>
          <w:p w14:paraId="6CF93507">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编列内容</w:t>
            </w:r>
          </w:p>
        </w:tc>
      </w:tr>
      <w:tr w14:paraId="245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shd w:val="clear" w:color="auto" w:fill="auto"/>
            <w:vAlign w:val="center"/>
          </w:tcPr>
          <w:p w14:paraId="06D3406F">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p>
        </w:tc>
        <w:tc>
          <w:tcPr>
            <w:tcW w:w="1773" w:type="dxa"/>
            <w:shd w:val="clear" w:color="auto" w:fill="auto"/>
            <w:vAlign w:val="center"/>
          </w:tcPr>
          <w:p w14:paraId="1C6D20C7">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投标文件</w:t>
            </w:r>
            <w:r>
              <w:rPr>
                <w:rFonts w:asciiTheme="minorEastAsia" w:hAnsiTheme="minorEastAsia" w:eastAsiaTheme="minorEastAsia"/>
                <w:color w:val="000000" w:themeColor="text1"/>
                <w:szCs w:val="21"/>
                <w14:textFill>
                  <w14:solidFill>
                    <w14:schemeClr w14:val="tx1"/>
                  </w14:solidFill>
                </w14:textFill>
              </w:rPr>
              <w:t>编制</w:t>
            </w:r>
            <w:r>
              <w:rPr>
                <w:rFonts w:hint="eastAsia" w:asciiTheme="minorEastAsia" w:hAnsiTheme="minorEastAsia" w:eastAsiaTheme="minorEastAsia"/>
                <w:color w:val="000000" w:themeColor="text1"/>
                <w:szCs w:val="21"/>
                <w14:textFill>
                  <w14:solidFill>
                    <w14:schemeClr w14:val="tx1"/>
                  </w14:solidFill>
                </w14:textFill>
              </w:rPr>
              <w:t>、提交</w:t>
            </w:r>
          </w:p>
        </w:tc>
        <w:tc>
          <w:tcPr>
            <w:tcW w:w="6660" w:type="dxa"/>
            <w:shd w:val="clear" w:color="auto" w:fill="auto"/>
            <w:vAlign w:val="center"/>
          </w:tcPr>
          <w:p w14:paraId="0503935C">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34CA5285">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1.2上传电子投标文件时，需对应系统中每个模块形成独立的PDF格式文件，并按对应模块要求，逐条上传相应内容，将所有内容上传完成后保存、加密、递交（提交）。</w:t>
            </w:r>
          </w:p>
          <w:p w14:paraId="6194D232">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1.3投标文件中所附各类证件、证书、证明等，均随投标文件统一编排页码后上传。</w:t>
            </w:r>
          </w:p>
        </w:tc>
      </w:tr>
      <w:tr w14:paraId="5872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shd w:val="clear" w:color="auto" w:fill="auto"/>
            <w:vAlign w:val="center"/>
          </w:tcPr>
          <w:p w14:paraId="487D7C19">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p>
        </w:tc>
        <w:tc>
          <w:tcPr>
            <w:tcW w:w="1773" w:type="dxa"/>
            <w:shd w:val="clear" w:color="auto" w:fill="auto"/>
            <w:vAlign w:val="center"/>
          </w:tcPr>
          <w:p w14:paraId="5BEEE1CC">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电子</w:t>
            </w:r>
            <w:r>
              <w:rPr>
                <w:rFonts w:hint="eastAsia" w:asciiTheme="minorEastAsia" w:hAnsiTheme="minorEastAsia" w:eastAsiaTheme="minorEastAsia"/>
                <w:color w:val="000000" w:themeColor="text1"/>
                <w:szCs w:val="21"/>
                <w14:textFill>
                  <w14:solidFill>
                    <w14:schemeClr w14:val="tx1"/>
                  </w14:solidFill>
                </w14:textFill>
              </w:rPr>
              <w:t>投标文件</w:t>
            </w:r>
            <w:r>
              <w:rPr>
                <w:rFonts w:asciiTheme="minorEastAsia" w:hAnsiTheme="minorEastAsia" w:eastAsiaTheme="minorEastAsia"/>
                <w:color w:val="000000" w:themeColor="text1"/>
                <w:szCs w:val="21"/>
                <w14:textFill>
                  <w14:solidFill>
                    <w14:schemeClr w14:val="tx1"/>
                  </w14:solidFill>
                </w14:textFill>
              </w:rPr>
              <w:t>解密</w:t>
            </w:r>
          </w:p>
        </w:tc>
        <w:tc>
          <w:tcPr>
            <w:tcW w:w="6660" w:type="dxa"/>
            <w:shd w:val="clear" w:color="auto" w:fill="auto"/>
            <w:vAlign w:val="center"/>
          </w:tcPr>
          <w:p w14:paraId="257E3193">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2.1在招标文件规定的投标文件解密时间，</w:t>
            </w:r>
            <w:r>
              <w:rPr>
                <w:rFonts w:hint="eastAsia"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asciiTheme="minorEastAsia" w:hAnsiTheme="minorEastAsia" w:eastAsiaTheme="minorEastAsia"/>
                <w:color w:val="000000" w:themeColor="text1"/>
                <w:szCs w:val="21"/>
                <w14:textFill>
                  <w14:solidFill>
                    <w14:schemeClr w14:val="tx1"/>
                  </w14:solidFill>
                </w14:textFill>
              </w:rPr>
              <w:t>应通过山西政府采购平台发出解密指令，投标人收到解密指令后，须使用加密投标文件时所使用的CA数字证书对已递交（上传）的投标文件进行解密（远程解密）。</w:t>
            </w:r>
          </w:p>
          <w:p w14:paraId="299CB3B6">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2.2投标文件解密时间：</w:t>
            </w:r>
            <w:r>
              <w:rPr>
                <w:rFonts w:hint="eastAsia" w:asciiTheme="minorEastAsia" w:hAnsiTheme="minorEastAsia" w:eastAsia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分钟。</w:t>
            </w:r>
          </w:p>
          <w:p w14:paraId="7E2E7CDB">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2.3投标文件解密流程：使用用户名密码或CA数字证书登录山西政府采购平台→项目采购→开标评标→找到对应项目→解密→输入CA密码→开始下载→解密完成。</w:t>
            </w:r>
          </w:p>
          <w:p w14:paraId="7FEAA45E">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2.4因投标人使用非本次投标文件加密用CA数字证书解密、使用的属于注销或无效或损坏的CA数字证书解密、网络不畅等自身原因造成投标文件未在规定时间内解密的，视为未提交投标文件。</w:t>
            </w:r>
          </w:p>
        </w:tc>
      </w:tr>
      <w:tr w14:paraId="543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shd w:val="clear" w:color="auto" w:fill="auto"/>
            <w:vAlign w:val="center"/>
          </w:tcPr>
          <w:p w14:paraId="502AB484">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w:t>
            </w:r>
          </w:p>
        </w:tc>
        <w:tc>
          <w:tcPr>
            <w:tcW w:w="1773" w:type="dxa"/>
            <w:shd w:val="clear" w:color="auto" w:fill="auto"/>
            <w:vAlign w:val="center"/>
          </w:tcPr>
          <w:p w14:paraId="2EF3F8C2">
            <w:pPr>
              <w:keepNext/>
              <w:adjustRightInd w:val="0"/>
              <w:snapToGrid w:val="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其他</w:t>
            </w:r>
          </w:p>
        </w:tc>
        <w:tc>
          <w:tcPr>
            <w:tcW w:w="6660" w:type="dxa"/>
            <w:shd w:val="clear" w:color="auto" w:fill="auto"/>
            <w:vAlign w:val="center"/>
          </w:tcPr>
          <w:p w14:paraId="31596823">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3.1本项目采购活动</w:t>
            </w:r>
            <w:r>
              <w:rPr>
                <w:rFonts w:hint="eastAsia" w:asciiTheme="minorEastAsia" w:hAnsiTheme="minorEastAsia" w:eastAsiaTheme="minorEastAsia"/>
                <w:color w:val="000000" w:themeColor="text1"/>
                <w:szCs w:val="21"/>
                <w14:textFill>
                  <w14:solidFill>
                    <w14:schemeClr w14:val="tx1"/>
                  </w14:solidFill>
                </w14:textFill>
              </w:rPr>
              <w:t>实行全流程</w:t>
            </w:r>
            <w:r>
              <w:rPr>
                <w:rFonts w:asciiTheme="minorEastAsia" w:hAnsiTheme="minorEastAsia" w:eastAsiaTheme="minorEastAsia"/>
                <w:color w:val="000000" w:themeColor="text1"/>
                <w:szCs w:val="21"/>
                <w14:textFill>
                  <w14:solidFill>
                    <w14:schemeClr w14:val="tx1"/>
                  </w14:solidFill>
                </w14:textFill>
              </w:rPr>
              <w:t>电子</w:t>
            </w:r>
            <w:r>
              <w:rPr>
                <w:rFonts w:hint="eastAsia" w:asciiTheme="minorEastAsia" w:hAnsiTheme="minorEastAsia" w:eastAsiaTheme="minorEastAsia"/>
                <w:color w:val="000000" w:themeColor="text1"/>
                <w:szCs w:val="21"/>
                <w14:textFill>
                  <w14:solidFill>
                    <w14:schemeClr w14:val="tx1"/>
                  </w14:solidFill>
                </w14:textFill>
              </w:rPr>
              <w:t>化。评标委员会</w:t>
            </w:r>
            <w:r>
              <w:rPr>
                <w:rFonts w:asciiTheme="minorEastAsia" w:hAnsiTheme="minorEastAsia" w:eastAsiaTheme="minorEastAsia"/>
                <w:color w:val="000000" w:themeColor="text1"/>
                <w:szCs w:val="21"/>
                <w14:textFill>
                  <w14:solidFill>
                    <w14:schemeClr w14:val="tx1"/>
                  </w14:solidFill>
                </w14:textFill>
              </w:rPr>
              <w:t>以经</w:t>
            </w:r>
            <w:r>
              <w:rPr>
                <w:rFonts w:hint="eastAsia" w:asciiTheme="minorEastAsia" w:hAnsiTheme="minorEastAsia" w:eastAsiaTheme="minorEastAsia"/>
                <w:color w:val="000000" w:themeColor="text1"/>
                <w:szCs w:val="21"/>
                <w14:textFill>
                  <w14:solidFill>
                    <w14:schemeClr w14:val="tx1"/>
                  </w14:solidFill>
                </w14:textFill>
              </w:rPr>
              <w:t>投标人</w:t>
            </w:r>
            <w:r>
              <w:rPr>
                <w:rFonts w:asciiTheme="minorEastAsia" w:hAnsiTheme="minorEastAsia" w:eastAsiaTheme="minorEastAsia"/>
                <w:color w:val="000000" w:themeColor="text1"/>
                <w:szCs w:val="21"/>
                <w14:textFill>
                  <w14:solidFill>
                    <w14:schemeClr w14:val="tx1"/>
                  </w14:solidFill>
                </w14:textFill>
              </w:rPr>
              <w:t>CA加密的电子文件为评审依据（特殊情况下，启用备份文件的除外），</w:t>
            </w:r>
            <w:r>
              <w:rPr>
                <w:rFonts w:hint="eastAsia" w:asciiTheme="minorEastAsia" w:hAnsiTheme="minorEastAsia" w:eastAsiaTheme="minorEastAsia"/>
                <w:color w:val="000000" w:themeColor="text1"/>
                <w:szCs w:val="21"/>
                <w14:textFill>
                  <w14:solidFill>
                    <w14:schemeClr w14:val="tx1"/>
                  </w14:solidFill>
                </w14:textFill>
              </w:rPr>
              <w:t>投标人</w:t>
            </w:r>
            <w:r>
              <w:rPr>
                <w:rFonts w:asciiTheme="minorEastAsia" w:hAnsiTheme="minorEastAsia" w:eastAsiaTheme="minorEastAsia"/>
                <w:color w:val="000000" w:themeColor="text1"/>
                <w:szCs w:val="21"/>
                <w14:textFill>
                  <w14:solidFill>
                    <w14:schemeClr w14:val="tx1"/>
                  </w14:solidFill>
                </w14:textFill>
              </w:rPr>
              <w:t>对所提供材料的真实性和一致性负责。</w:t>
            </w:r>
          </w:p>
          <w:p w14:paraId="3E3A8C01">
            <w:pPr>
              <w:keepNext/>
              <w:topLinePunct/>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3.2项目</w:t>
            </w:r>
            <w:r>
              <w:rPr>
                <w:rFonts w:hint="eastAsia" w:asciiTheme="minorEastAsia" w:hAnsiTheme="minorEastAsia" w:eastAsiaTheme="minorEastAsia"/>
                <w:color w:val="000000" w:themeColor="text1"/>
                <w:szCs w:val="21"/>
                <w14:textFill>
                  <w14:solidFill>
                    <w14:schemeClr w14:val="tx1"/>
                  </w14:solidFill>
                </w14:textFill>
              </w:rPr>
              <w:t>中标</w:t>
            </w:r>
            <w:r>
              <w:rPr>
                <w:rFonts w:asciiTheme="minorEastAsia" w:hAnsiTheme="minorEastAsia" w:eastAsiaTheme="minorEastAsia"/>
                <w:color w:val="000000" w:themeColor="text1"/>
                <w:szCs w:val="21"/>
                <w14:textFill>
                  <w14:solidFill>
                    <w14:schemeClr w14:val="tx1"/>
                  </w14:solidFill>
                </w14:textFill>
              </w:rPr>
              <w:t>后，代理机构使用CA签章直接以电子文档形式在线向</w:t>
            </w:r>
            <w:r>
              <w:rPr>
                <w:rFonts w:hint="eastAsia" w:asciiTheme="minorEastAsia" w:hAnsiTheme="minorEastAsia" w:eastAsiaTheme="minorEastAsia"/>
                <w:color w:val="000000" w:themeColor="text1"/>
                <w:szCs w:val="21"/>
                <w14:textFill>
                  <w14:solidFill>
                    <w14:schemeClr w14:val="tx1"/>
                  </w14:solidFill>
                </w14:textFill>
              </w:rPr>
              <w:t>中标人</w:t>
            </w:r>
            <w:r>
              <w:rPr>
                <w:rFonts w:asciiTheme="minorEastAsia" w:hAnsiTheme="minorEastAsia" w:eastAsiaTheme="minorEastAsia"/>
                <w:color w:val="000000" w:themeColor="text1"/>
                <w:szCs w:val="21"/>
                <w14:textFill>
                  <w14:solidFill>
                    <w14:schemeClr w14:val="tx1"/>
                  </w14:solidFill>
                </w14:textFill>
              </w:rPr>
              <w:t>发送</w:t>
            </w:r>
            <w:r>
              <w:rPr>
                <w:rFonts w:hint="eastAsia" w:asciiTheme="minorEastAsia" w:hAnsiTheme="minorEastAsia" w:eastAsiaTheme="minorEastAsia"/>
                <w:color w:val="000000" w:themeColor="text1"/>
                <w:szCs w:val="21"/>
                <w14:textFill>
                  <w14:solidFill>
                    <w14:schemeClr w14:val="tx1"/>
                  </w14:solidFill>
                </w14:textFill>
              </w:rPr>
              <w:t>中标</w:t>
            </w:r>
            <w:r>
              <w:rPr>
                <w:rFonts w:asciiTheme="minorEastAsia" w:hAnsiTheme="minorEastAsia" w:eastAsiaTheme="minorEastAsia"/>
                <w:color w:val="000000" w:themeColor="text1"/>
                <w:szCs w:val="21"/>
                <w14:textFill>
                  <w14:solidFill>
                    <w14:schemeClr w14:val="tx1"/>
                  </w14:solidFill>
                </w14:textFill>
              </w:rPr>
              <w:t>通知书，不再发送纸质</w:t>
            </w:r>
            <w:r>
              <w:rPr>
                <w:rFonts w:hint="eastAsia" w:asciiTheme="minorEastAsia" w:hAnsiTheme="minorEastAsia" w:eastAsiaTheme="minorEastAsia"/>
                <w:color w:val="000000" w:themeColor="text1"/>
                <w:szCs w:val="21"/>
                <w14:textFill>
                  <w14:solidFill>
                    <w14:schemeClr w14:val="tx1"/>
                  </w14:solidFill>
                </w14:textFill>
              </w:rPr>
              <w:t>中标</w:t>
            </w:r>
            <w:r>
              <w:rPr>
                <w:rFonts w:asciiTheme="minorEastAsia" w:hAnsiTheme="minorEastAsia" w:eastAsiaTheme="minorEastAsia"/>
                <w:color w:val="000000" w:themeColor="text1"/>
                <w:szCs w:val="21"/>
                <w14:textFill>
                  <w14:solidFill>
                    <w14:schemeClr w14:val="tx1"/>
                  </w14:solidFill>
                </w14:textFill>
              </w:rPr>
              <w:t>通知书。</w:t>
            </w:r>
          </w:p>
        </w:tc>
      </w:tr>
    </w:tbl>
    <w:p w14:paraId="73C0E0DA">
      <w:pPr>
        <w:pStyle w:val="37"/>
        <w:keepNext/>
        <w:adjustRightInd w:val="0"/>
        <w:snapToGrid w:val="0"/>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注：本表内容与投标人须知内容不一致的，以本表内容为准。</w:t>
      </w:r>
    </w:p>
    <w:p w14:paraId="299B3813">
      <w:pPr>
        <w:keepNext/>
        <w:overflowPunct w:val="0"/>
        <w:topLinePunct/>
        <w:autoSpaceDN w:val="0"/>
        <w:adjustRightInd w:val="0"/>
        <w:snapToGrid w:val="0"/>
        <w:spacing w:before="120" w:beforeLines="50" w:line="360" w:lineRule="auto"/>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br w:type="page"/>
      </w:r>
    </w:p>
    <w:p w14:paraId="12A86AFE">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0"/>
          <w:szCs w:val="30"/>
          <w14:textFill>
            <w14:solidFill>
              <w14:schemeClr w14:val="tx1"/>
            </w14:solidFill>
          </w14:textFill>
        </w:rPr>
      </w:pPr>
      <w:bookmarkStart w:id="15" w:name="_Toc21391"/>
      <w:bookmarkStart w:id="16" w:name="_Toc24514"/>
      <w:bookmarkStart w:id="17" w:name="_Toc10520"/>
      <w:r>
        <w:rPr>
          <w:rFonts w:ascii="Times New Roman" w:hAnsi="Times New Roman"/>
          <w:b/>
          <w:color w:val="000000" w:themeColor="text1"/>
          <w:kern w:val="0"/>
          <w:sz w:val="30"/>
          <w:szCs w:val="30"/>
          <w14:textFill>
            <w14:solidFill>
              <w14:schemeClr w14:val="tx1"/>
            </w14:solidFill>
          </w14:textFill>
        </w:rPr>
        <w:t>第三部分  投标人须知</w:t>
      </w:r>
      <w:bookmarkEnd w:id="15"/>
      <w:bookmarkEnd w:id="16"/>
      <w:bookmarkEnd w:id="17"/>
    </w:p>
    <w:p w14:paraId="0058FFCF">
      <w:pPr>
        <w:keepNext/>
        <w:adjustRightInd w:val="0"/>
        <w:snapToGrid w:val="0"/>
        <w:spacing w:line="360" w:lineRule="auto"/>
        <w:ind w:firstLine="422" w:firstLineChars="200"/>
        <w:outlineLvl w:val="1"/>
        <w:rPr>
          <w:rFonts w:asciiTheme="minorEastAsia" w:hAnsiTheme="minorEastAsia" w:eastAsiaTheme="minorEastAsia"/>
          <w:b/>
          <w:color w:val="000000" w:themeColor="text1"/>
          <w:kern w:val="0"/>
          <w:szCs w:val="21"/>
          <w14:textFill>
            <w14:solidFill>
              <w14:schemeClr w14:val="tx1"/>
            </w14:solidFill>
          </w14:textFill>
        </w:rPr>
      </w:pPr>
      <w:bookmarkStart w:id="18" w:name="_Toc6579"/>
      <w:bookmarkStart w:id="19" w:name="_Toc182158310"/>
      <w:bookmarkStart w:id="20" w:name="_Toc3065"/>
      <w:bookmarkStart w:id="21" w:name="_Toc9096"/>
      <w:r>
        <w:rPr>
          <w:rFonts w:asciiTheme="minorEastAsia" w:hAnsiTheme="minorEastAsia" w:eastAsiaTheme="minorEastAsia"/>
          <w:b/>
          <w:color w:val="000000" w:themeColor="text1"/>
          <w:kern w:val="0"/>
          <w:szCs w:val="21"/>
          <w14:textFill>
            <w14:solidFill>
              <w14:schemeClr w14:val="tx1"/>
            </w14:solidFill>
          </w14:textFill>
        </w:rPr>
        <w:t>一、总则</w:t>
      </w:r>
      <w:bookmarkEnd w:id="18"/>
      <w:bookmarkEnd w:id="19"/>
      <w:bookmarkEnd w:id="20"/>
      <w:bookmarkEnd w:id="21"/>
    </w:p>
    <w:p w14:paraId="1417E768">
      <w:pPr>
        <w:keepNext/>
        <w:tabs>
          <w:tab w:val="left" w:pos="737"/>
        </w:tabs>
        <w:adjustRightInd w:val="0"/>
        <w:snapToGrid w:val="0"/>
        <w:spacing w:line="360" w:lineRule="auto"/>
        <w:ind w:firstLine="422" w:firstLineChars="200"/>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1. 适用范围</w:t>
      </w:r>
    </w:p>
    <w:p w14:paraId="2242B22D">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本招标文件适用于本次招标活动的全过程。</w:t>
      </w:r>
    </w:p>
    <w:p w14:paraId="2481E78F">
      <w:pPr>
        <w:keepNext/>
        <w:tabs>
          <w:tab w:val="left" w:pos="0"/>
        </w:tabs>
        <w:adjustRightInd w:val="0"/>
        <w:snapToGrid w:val="0"/>
        <w:spacing w:line="360" w:lineRule="auto"/>
        <w:ind w:firstLine="422" w:firstLineChars="200"/>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 定义</w:t>
      </w:r>
    </w:p>
    <w:p w14:paraId="6820127C">
      <w:pPr>
        <w:keepNext/>
        <w:tabs>
          <w:tab w:val="left" w:pos="567"/>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2.1</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招标人</w:t>
      </w:r>
      <w:r>
        <w:rPr>
          <w:rFonts w:asciiTheme="minorEastAsia" w:hAnsiTheme="minorEastAsia" w:eastAsiaTheme="minorEastAsia"/>
          <w:color w:val="000000" w:themeColor="text1"/>
          <w:kern w:val="0"/>
          <w:szCs w:val="21"/>
          <w14:textFill>
            <w14:solidFill>
              <w14:schemeClr w14:val="tx1"/>
            </w14:solidFill>
          </w14:textFill>
        </w:rPr>
        <w:t>：指依法进行本次招标活动的采购单位，即：</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太原科技大学</w:t>
      </w:r>
      <w:r>
        <w:rPr>
          <w:rFonts w:asciiTheme="minorEastAsia" w:hAnsiTheme="minorEastAsia" w:eastAsiaTheme="minorEastAsia"/>
          <w:color w:val="000000" w:themeColor="text1"/>
          <w:kern w:val="0"/>
          <w:szCs w:val="21"/>
          <w14:textFill>
            <w14:solidFill>
              <w14:schemeClr w14:val="tx1"/>
            </w14:solidFill>
          </w14:textFill>
        </w:rPr>
        <w:t>。</w:t>
      </w:r>
    </w:p>
    <w:p w14:paraId="427C2304">
      <w:pPr>
        <w:keepNext/>
        <w:tabs>
          <w:tab w:val="left" w:pos="567"/>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2.2</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asciiTheme="minorEastAsia" w:hAnsiTheme="minorEastAsia" w:eastAsiaTheme="minorEastAsia"/>
          <w:color w:val="000000" w:themeColor="text1"/>
          <w:kern w:val="0"/>
          <w:szCs w:val="21"/>
          <w14:textFill>
            <w14:solidFill>
              <w14:schemeClr w14:val="tx1"/>
            </w14:solidFill>
          </w14:textFill>
        </w:rPr>
        <w:t>：指在</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招标人</w:t>
      </w:r>
      <w:r>
        <w:rPr>
          <w:rFonts w:asciiTheme="minorEastAsia" w:hAnsiTheme="minorEastAsia" w:eastAsiaTheme="minorEastAsia"/>
          <w:color w:val="000000" w:themeColor="text1"/>
          <w:kern w:val="0"/>
          <w:szCs w:val="21"/>
          <w14:textFill>
            <w14:solidFill>
              <w14:schemeClr w14:val="tx1"/>
            </w14:solidFill>
          </w14:textFill>
        </w:rPr>
        <w:t>委托的范围内依法开展采购活动，组织本次招标活动的执行机构，即“</w:t>
      </w:r>
      <w:r>
        <w:rPr>
          <w:rFonts w:hint="eastAsia" w:asciiTheme="minorEastAsia" w:hAnsiTheme="minorEastAsia" w:eastAsiaTheme="minorEastAsia"/>
          <w:color w:val="000000" w:themeColor="text1"/>
          <w:kern w:val="0"/>
          <w:szCs w:val="21"/>
          <w14:textFill>
            <w14:solidFill>
              <w14:schemeClr w14:val="tx1"/>
            </w14:solidFill>
          </w14:textFill>
        </w:rPr>
        <w:t>中创国丰项目管理集团有限公</w:t>
      </w:r>
      <w:r>
        <w:rPr>
          <w:rFonts w:hint="eastAsia" w:asciiTheme="minorEastAsia" w:hAnsiTheme="minorEastAsia" w:eastAsiaTheme="minorEastAsia"/>
          <w:color w:val="000000" w:themeColor="text1"/>
          <w:kern w:val="0"/>
          <w:szCs w:val="21"/>
          <w:lang w:val="en-US" w:eastAsia="zh-CN"/>
          <w14:textFill>
            <w14:solidFill>
              <w14:schemeClr w14:val="tx1"/>
            </w14:solidFill>
          </w14:textFill>
        </w:rPr>
        <w:t>司</w:t>
      </w:r>
      <w:r>
        <w:rPr>
          <w:rFonts w:asciiTheme="minorEastAsia" w:hAnsiTheme="minorEastAsia" w:eastAsiaTheme="minorEastAsia"/>
          <w:color w:val="000000" w:themeColor="text1"/>
          <w:kern w:val="0"/>
          <w:szCs w:val="21"/>
          <w14:textFill>
            <w14:solidFill>
              <w14:schemeClr w14:val="tx1"/>
            </w14:solidFill>
          </w14:textFill>
        </w:rPr>
        <w:t>”。</w:t>
      </w:r>
    </w:p>
    <w:p w14:paraId="41A7949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2.3潜在投标人：指具备本项目资格条件，有能力向</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提供符合本项目技术和服务要求法人、其他组织或者自然人。</w:t>
      </w:r>
    </w:p>
    <w:p w14:paraId="779C0AF4">
      <w:pPr>
        <w:keepNext/>
        <w:tabs>
          <w:tab w:val="left" w:pos="567"/>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4</w:t>
      </w:r>
      <w:r>
        <w:rPr>
          <w:rFonts w:asciiTheme="minorEastAsia" w:hAnsiTheme="minorEastAsia" w:eastAsiaTheme="minorEastAsia"/>
          <w:color w:val="000000" w:themeColor="text1"/>
          <w:kern w:val="0"/>
          <w:szCs w:val="21"/>
          <w14:textFill>
            <w14:solidFill>
              <w14:schemeClr w14:val="tx1"/>
            </w14:solidFill>
          </w14:textFill>
        </w:rPr>
        <w:t>投标人：指响应本招标文件规定并按期提供投标文件参加投标竞争的法人、其他组织或者自然人。</w:t>
      </w:r>
    </w:p>
    <w:p w14:paraId="4BFFF6F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2.5货物：指投标人向</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有偿提供符合本招标文件技术要求的各种形态和种类的物品，包括原材料、燃料、设备、产品等。</w:t>
      </w:r>
    </w:p>
    <w:p w14:paraId="4ECDF693">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2.6服务：</w:t>
      </w:r>
      <w:r>
        <w:rPr>
          <w:rFonts w:hint="eastAsia" w:asciiTheme="minorEastAsia" w:hAnsiTheme="minorEastAsia" w:eastAsiaTheme="minorEastAsia"/>
          <w:color w:val="000000" w:themeColor="text1"/>
          <w:kern w:val="0"/>
          <w:szCs w:val="21"/>
          <w14:textFill>
            <w14:solidFill>
              <w14:schemeClr w14:val="tx1"/>
            </w14:solidFill>
          </w14:textFill>
        </w:rPr>
        <w:t>指招标文件规定的投标人为完成采购项目所需承担的全部义务。如按要求提供服务、信息资料、组织相关培训及本招标文件和合同中规定由投标人承担的其他义务。</w:t>
      </w:r>
    </w:p>
    <w:p w14:paraId="514F8FC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2.7招标文件：是</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根据国家相关法律法规政策和</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采购需求制定的向潜在投标人发出并告知项目需求、招标投标活动规则和合同条件等信息的要约文件，是本项目招标投标活动的主要依据，对招标投标活动各方均具有法律约束力。</w:t>
      </w:r>
    </w:p>
    <w:p w14:paraId="4C59FAB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0ADDE10E">
      <w:pPr>
        <w:keepNext/>
        <w:adjustRightInd w:val="0"/>
        <w:snapToGrid w:val="0"/>
        <w:spacing w:line="360" w:lineRule="auto"/>
        <w:ind w:firstLine="422" w:firstLineChars="200"/>
        <w:rPr>
          <w:rFonts w:asciiTheme="minorEastAsia" w:hAnsiTheme="minorEastAsia" w:eastAsiaTheme="minorEastAsia"/>
          <w:b/>
          <w:bCs/>
          <w:color w:val="000000" w:themeColor="text1"/>
          <w:kern w:val="0"/>
          <w:szCs w:val="21"/>
          <w14:textFill>
            <w14:solidFill>
              <w14:schemeClr w14:val="tx1"/>
            </w14:solidFill>
          </w14:textFill>
        </w:rPr>
      </w:pPr>
      <w:r>
        <w:rPr>
          <w:rFonts w:asciiTheme="minorEastAsia" w:hAnsiTheme="minorEastAsia" w:eastAsiaTheme="minorEastAsia"/>
          <w:b/>
          <w:bCs/>
          <w:color w:val="000000" w:themeColor="text1"/>
          <w:kern w:val="0"/>
          <w:szCs w:val="21"/>
          <w14:textFill>
            <w14:solidFill>
              <w14:schemeClr w14:val="tx1"/>
            </w14:solidFill>
          </w14:textFill>
        </w:rPr>
        <w:t>3.合格投标人的条件</w:t>
      </w:r>
    </w:p>
    <w:p w14:paraId="5074175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5A4747C4">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3.2为本项目提供整体设计、规范编制或者项目管理、监理、检测等服务的投标人，不得再参加本项目的投标。</w:t>
      </w:r>
    </w:p>
    <w:p w14:paraId="0562800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3.3是否允许代理商参加投标（</w:t>
      </w:r>
      <w:r>
        <w:rPr>
          <w:rFonts w:asciiTheme="minorEastAsia" w:hAnsiTheme="minorEastAsia" w:eastAsiaTheme="minorEastAsia"/>
          <w:color w:val="000000" w:themeColor="text1"/>
          <w:kern w:val="0"/>
          <w:szCs w:val="21"/>
          <w14:textFill>
            <w14:solidFill>
              <w14:schemeClr w14:val="tx1"/>
            </w14:solidFill>
          </w14:textFill>
        </w:rPr>
        <w:t>见投标人须知前附表第2项</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47B4765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3.4是否允许联合体投标（</w:t>
      </w:r>
      <w:r>
        <w:rPr>
          <w:rFonts w:asciiTheme="minorEastAsia" w:hAnsiTheme="minorEastAsia" w:eastAsiaTheme="minorEastAsia"/>
          <w:color w:val="000000" w:themeColor="text1"/>
          <w:kern w:val="0"/>
          <w:szCs w:val="21"/>
          <w14:textFill>
            <w14:solidFill>
              <w14:schemeClr w14:val="tx1"/>
            </w14:solidFill>
          </w14:textFill>
        </w:rPr>
        <w:t>见投标人须知前附表第</w:t>
      </w:r>
      <w:r>
        <w:rPr>
          <w:rFonts w:hint="eastAsia" w:asciiTheme="minorEastAsia" w:hAnsiTheme="minorEastAsia" w:eastAsiaTheme="minorEastAsia"/>
          <w:color w:val="000000" w:themeColor="text1"/>
          <w:kern w:val="0"/>
          <w:szCs w:val="21"/>
          <w14:textFill>
            <w14:solidFill>
              <w14:schemeClr w14:val="tx1"/>
            </w14:solidFill>
          </w14:textFill>
        </w:rPr>
        <w:t>3</w:t>
      </w:r>
      <w:r>
        <w:rPr>
          <w:rFonts w:asciiTheme="minorEastAsia" w:hAnsiTheme="minorEastAsia" w:eastAsiaTheme="minorEastAsia"/>
          <w:color w:val="000000" w:themeColor="text1"/>
          <w:kern w:val="0"/>
          <w:szCs w:val="21"/>
          <w14:textFill>
            <w14:solidFill>
              <w14:schemeClr w14:val="tx1"/>
            </w14:solidFill>
          </w14:textFill>
        </w:rPr>
        <w:t>项</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6B8AA36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若本项目（包）接受联合体参加，联合体各方需遵循以下原则，否则评审时将被拒绝。</w:t>
      </w:r>
    </w:p>
    <w:p w14:paraId="3884A47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（1）两个以上的法人或者其他组织或自然人可以组成一个联合体，以一个投标人的身份共同参加投标。</w:t>
      </w:r>
    </w:p>
    <w:p w14:paraId="3A69433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6770840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（3）联合体各方均应当提供投标人须知前附表第5项中1-7项要求的证明文件。</w:t>
      </w:r>
    </w:p>
    <w:p w14:paraId="6B4E9EB9">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662DD35F">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（5）下载招标文件时，应以联合体协议中确定的主体方名义下载。</w:t>
      </w:r>
    </w:p>
    <w:p w14:paraId="070CB268">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（6）联合体参加投标的，应以主体方名义提交投标保证金（如有），对联合体各方均具有约束力。</w:t>
      </w:r>
    </w:p>
    <w:p w14:paraId="2161CEFD">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（7）由同一专业的单位组成的联合体，按照同一项资质等级较低的单位确定资质等级。业绩等有关打分内容根据《</w:t>
      </w:r>
      <w:r>
        <w:rPr>
          <w:rFonts w:hint="eastAsia" w:asciiTheme="minorEastAsia" w:hAnsiTheme="minorEastAsia" w:eastAsiaTheme="minorEastAsia"/>
          <w:color w:val="000000" w:themeColor="text1"/>
          <w:kern w:val="0"/>
          <w:szCs w:val="21"/>
          <w14:textFill>
            <w14:solidFill>
              <w14:schemeClr w14:val="tx1"/>
            </w14:solidFill>
          </w14:textFill>
        </w:rPr>
        <w:t>联合投标协议书</w:t>
      </w:r>
      <w:r>
        <w:rPr>
          <w:rFonts w:asciiTheme="minorEastAsia" w:hAnsiTheme="minorEastAsia" w:eastAsiaTheme="minorEastAsia"/>
          <w:color w:val="000000" w:themeColor="text1"/>
          <w:kern w:val="0"/>
          <w:szCs w:val="21"/>
          <w14:textFill>
            <w14:solidFill>
              <w14:schemeClr w14:val="tx1"/>
            </w14:solidFill>
          </w14:textFill>
        </w:rPr>
        <w:t>》约定的各方承担的工作和相应责任，确定一方打分，不累加打分；评审标准无明确或难以明确对应哪一方的打分内容按主体方打分。</w:t>
      </w:r>
    </w:p>
    <w:p w14:paraId="79E3142A">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（8）如本项目不是专门面向中小企业的采购项目，联合体中任意一方为中小企业的，该方应提供《中小企业声明函》。</w:t>
      </w:r>
    </w:p>
    <w:p w14:paraId="0A1EFE18">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（9）联合体各方应当共同与</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招标人</w:t>
      </w:r>
      <w:r>
        <w:rPr>
          <w:rFonts w:asciiTheme="minorEastAsia" w:hAnsiTheme="minorEastAsia" w:eastAsiaTheme="minorEastAsia"/>
          <w:color w:val="000000" w:themeColor="text1"/>
          <w:kern w:val="0"/>
          <w:szCs w:val="21"/>
          <w14:textFill>
            <w14:solidFill>
              <w14:schemeClr w14:val="tx1"/>
            </w14:solidFill>
          </w14:textFill>
        </w:rPr>
        <w:t>签订采购合同，就采购合同约定的事项对</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招标人</w:t>
      </w:r>
      <w:r>
        <w:rPr>
          <w:rFonts w:asciiTheme="minorEastAsia" w:hAnsiTheme="minorEastAsia" w:eastAsiaTheme="minorEastAsia"/>
          <w:color w:val="000000" w:themeColor="text1"/>
          <w:kern w:val="0"/>
          <w:szCs w:val="21"/>
          <w14:textFill>
            <w14:solidFill>
              <w14:schemeClr w14:val="tx1"/>
            </w14:solidFill>
          </w14:textFill>
        </w:rPr>
        <w:t>承担连带责任。</w:t>
      </w:r>
    </w:p>
    <w:p w14:paraId="58F902D4">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3.5关于关联企业</w:t>
      </w:r>
    </w:p>
    <w:p w14:paraId="09CB4431">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除联合体外，法定代表人或单位负责人为同一个人或者存在直接控股、管理关系的不同投标人，不得同时参加同一项目或同一子项目的投标。如同时参加，则</w:t>
      </w:r>
      <w:r>
        <w:rPr>
          <w:rFonts w:hint="eastAsia" w:asciiTheme="minorEastAsia" w:hAnsiTheme="minorEastAsia" w:eastAsiaTheme="minorEastAsia"/>
          <w:color w:val="000000" w:themeColor="text1"/>
          <w:kern w:val="0"/>
          <w:szCs w:val="21"/>
          <w14:textFill>
            <w14:solidFill>
              <w14:schemeClr w14:val="tx1"/>
            </w14:solidFill>
          </w14:textFill>
        </w:rPr>
        <w:t>评</w:t>
      </w:r>
      <w:r>
        <w:rPr>
          <w:rFonts w:asciiTheme="minorEastAsia" w:hAnsiTheme="minorEastAsia" w:eastAsiaTheme="minorEastAsia"/>
          <w:color w:val="000000" w:themeColor="text1"/>
          <w:kern w:val="0"/>
          <w:szCs w:val="21"/>
          <w14:textFill>
            <w14:solidFill>
              <w14:schemeClr w14:val="tx1"/>
            </w14:solidFill>
          </w14:textFill>
        </w:rPr>
        <w:t>审时将同时被拒绝。</w:t>
      </w:r>
    </w:p>
    <w:p w14:paraId="58A5DE04">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3.6关于中小微企业参与投标</w:t>
      </w:r>
    </w:p>
    <w:p w14:paraId="30964D5B">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中小企业：是指符合《政府采购促进中小企业发展管理办法》（财库[2020]46号）规定的企业。参与投标人的投标人应当出具符合要求的《中小企业声明函》。</w:t>
      </w:r>
    </w:p>
    <w:p w14:paraId="7B0B4A41">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监狱企业：视同小型、微型企业，监狱企业参加时，提供由省级以上监狱管理局、戒毒管理局（含新疆生产建设兵团）出具的属于监狱企业的证明文件，不再提供《中小企业声明函》。</w:t>
      </w:r>
    </w:p>
    <w:p w14:paraId="5A48D361">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残疾人福利性单位：视同为小型、微型企业。残疾人单位参加本项目时，应当提供本通知规定的《残疾人福利性单位声明函》，不再提供《中小企业声明函》。</w:t>
      </w:r>
    </w:p>
    <w:p w14:paraId="3C346AF3">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3.7关于分公司投标</w:t>
      </w:r>
    </w:p>
    <w:p w14:paraId="3C9C6632">
      <w:pPr>
        <w:keepNext/>
        <w:topLinePunct/>
        <w:adjustRightInd w:val="0"/>
        <w:snapToGrid w:val="0"/>
        <w:spacing w:line="360" w:lineRule="auto"/>
        <w:ind w:firstLine="420" w:firstLineChars="200"/>
        <w:rPr>
          <w:rFonts w:asciiTheme="minorEastAsia" w:hAnsiTheme="minorEastAsia" w:eastAsiaTheme="minorEastAsia"/>
          <w:bCs/>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kern w:val="0"/>
          <w:szCs w:val="21"/>
          <w14:textFill>
            <w14:solidFill>
              <w14:schemeClr w14:val="tx1"/>
            </w14:solidFill>
          </w14:textFill>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06E1F3C">
      <w:pPr>
        <w:keepNext/>
        <w:topLinePunct/>
        <w:adjustRightInd w:val="0"/>
        <w:snapToGrid w:val="0"/>
        <w:spacing w:line="360" w:lineRule="auto"/>
        <w:ind w:firstLine="420" w:firstLineChars="200"/>
        <w:rPr>
          <w:rFonts w:asciiTheme="minorEastAsia" w:hAnsiTheme="minorEastAsia" w:eastAsiaTheme="minorEastAsia"/>
          <w:bCs/>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kern w:val="0"/>
          <w:szCs w:val="21"/>
          <w14:textFill>
            <w14:solidFill>
              <w14:schemeClr w14:val="tx1"/>
            </w14:solidFill>
          </w14:textFill>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115C5CF0">
      <w:pPr>
        <w:keepNext/>
        <w:adjustRightInd w:val="0"/>
        <w:snapToGrid w:val="0"/>
        <w:spacing w:line="360" w:lineRule="auto"/>
        <w:ind w:firstLine="422" w:firstLineChars="200"/>
        <w:rPr>
          <w:rFonts w:asciiTheme="minorEastAsia" w:hAnsiTheme="minorEastAsia" w:eastAsiaTheme="minorEastAsia"/>
          <w:b/>
          <w:bCs/>
          <w:color w:val="000000" w:themeColor="text1"/>
          <w:kern w:val="0"/>
          <w:szCs w:val="21"/>
          <w14:textFill>
            <w14:solidFill>
              <w14:schemeClr w14:val="tx1"/>
            </w14:solidFill>
          </w14:textFill>
        </w:rPr>
      </w:pPr>
      <w:r>
        <w:rPr>
          <w:rFonts w:asciiTheme="minorEastAsia" w:hAnsiTheme="minorEastAsia" w:eastAsiaTheme="minorEastAsia"/>
          <w:b/>
          <w:bCs/>
          <w:color w:val="000000" w:themeColor="text1"/>
          <w:kern w:val="0"/>
          <w:szCs w:val="21"/>
          <w14:textFill>
            <w14:solidFill>
              <w14:schemeClr w14:val="tx1"/>
            </w14:solidFill>
          </w14:textFill>
        </w:rPr>
        <w:t>4.合格的服务</w:t>
      </w:r>
    </w:p>
    <w:p w14:paraId="041DD55E">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4.1投标人所提供的服务应当没有侵犯任何第三方的知识产权、技术秘密等合法权利。</w:t>
      </w:r>
    </w:p>
    <w:p w14:paraId="4478DD06">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4.2投标人提供的货物、服务应当符合招标文件的要求，并且其质量完全符合国家标准、行业标准或地方标准。</w:t>
      </w:r>
    </w:p>
    <w:p w14:paraId="1DA82162">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4.3系统软件、通用软件必须是具有在中国境内的合法使用权或版权的正版软件，涉及到第三方提出侵权或知识产权的起诉及支付版税等费用由投标人承担所有责任及费用。</w:t>
      </w:r>
    </w:p>
    <w:p w14:paraId="5859897F">
      <w:pPr>
        <w:keepNext/>
        <w:adjustRightInd w:val="0"/>
        <w:snapToGrid w:val="0"/>
        <w:spacing w:line="360" w:lineRule="auto"/>
        <w:ind w:firstLine="422" w:firstLineChars="200"/>
        <w:rPr>
          <w:rFonts w:asciiTheme="minorEastAsia" w:hAnsiTheme="minorEastAsia" w:eastAsiaTheme="minorEastAsia"/>
          <w:b/>
          <w:bCs/>
          <w:color w:val="000000" w:themeColor="text1"/>
          <w:kern w:val="0"/>
          <w:szCs w:val="21"/>
          <w14:textFill>
            <w14:solidFill>
              <w14:schemeClr w14:val="tx1"/>
            </w14:solidFill>
          </w14:textFill>
        </w:rPr>
      </w:pPr>
      <w:r>
        <w:rPr>
          <w:rFonts w:asciiTheme="minorEastAsia" w:hAnsiTheme="minorEastAsia" w:eastAsiaTheme="minorEastAsia"/>
          <w:b/>
          <w:bCs/>
          <w:color w:val="000000" w:themeColor="text1"/>
          <w:kern w:val="0"/>
          <w:szCs w:val="21"/>
          <w14:textFill>
            <w14:solidFill>
              <w14:schemeClr w14:val="tx1"/>
            </w14:solidFill>
          </w14:textFill>
        </w:rPr>
        <w:t>5.投标费用</w:t>
      </w:r>
    </w:p>
    <w:p w14:paraId="7E8FA99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投标人应承担准备和参与投标有关的所有费用，</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在任何情况下均无义务和责任承担这些费用。</w:t>
      </w:r>
    </w:p>
    <w:p w14:paraId="152DD24B">
      <w:pPr>
        <w:keepNext/>
        <w:tabs>
          <w:tab w:val="left" w:pos="567"/>
        </w:tabs>
        <w:adjustRightInd w:val="0"/>
        <w:snapToGrid w:val="0"/>
        <w:spacing w:line="360" w:lineRule="auto"/>
        <w:ind w:firstLine="422" w:firstLineChars="200"/>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6.招标要求</w:t>
      </w:r>
    </w:p>
    <w:p w14:paraId="75AE9548">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6.1投标人所提供的服务方案与技术方案被</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采用时，中标人所提供的服务及相关内容必须符合本招标文件的要求并按要求实施，并认真履行合同规定的相关条款。</w:t>
      </w:r>
    </w:p>
    <w:p w14:paraId="6C28A4E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6.2</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可以在招标公告中规定的招标文件获取时间截止后，组织已获取招标文件的潜在投标人现场勘查或者召开标前答疑会。是否组织现场勘查或者召开答疑会，详见投标人前附表第11、12项。而无论</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是否安排踏勘现场，潜在投标人均应当将相关的因素作为投标所应当考虑或依据的因素。</w:t>
      </w:r>
    </w:p>
    <w:p w14:paraId="79330E20">
      <w:pPr>
        <w:keepNext/>
        <w:tabs>
          <w:tab w:val="left" w:pos="567"/>
        </w:tabs>
        <w:adjustRightInd w:val="0"/>
        <w:snapToGrid w:val="0"/>
        <w:spacing w:line="360" w:lineRule="auto"/>
        <w:ind w:firstLine="422" w:firstLineChars="200"/>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7.通知</w:t>
      </w:r>
    </w:p>
    <w:p w14:paraId="2E7A823E">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对与本项目有关的通知，</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将通过山西政府采购平台以电子文档发出，因线路故障导致通知延迟或无法查看，代理机构或采购方将不承担任何责任，有关的招标投标活动可以继续有效地进行。</w:t>
      </w:r>
    </w:p>
    <w:p w14:paraId="2EF392FB">
      <w:pPr>
        <w:keepNext/>
        <w:adjustRightInd w:val="0"/>
        <w:snapToGrid w:val="0"/>
        <w:spacing w:line="360" w:lineRule="auto"/>
        <w:ind w:firstLine="422" w:firstLineChars="200"/>
        <w:rPr>
          <w:rFonts w:asciiTheme="minorEastAsia" w:hAnsiTheme="minorEastAsia" w:eastAsiaTheme="minorEastAsia"/>
          <w:b/>
          <w:bCs/>
          <w:color w:val="000000" w:themeColor="text1"/>
          <w:kern w:val="0"/>
          <w:szCs w:val="21"/>
          <w14:textFill>
            <w14:solidFill>
              <w14:schemeClr w14:val="tx1"/>
            </w14:solidFill>
          </w14:textFill>
        </w:rPr>
      </w:pPr>
      <w:r>
        <w:rPr>
          <w:rFonts w:asciiTheme="minorEastAsia" w:hAnsiTheme="minorEastAsia" w:eastAsiaTheme="minorEastAsia"/>
          <w:b/>
          <w:bCs/>
          <w:color w:val="000000" w:themeColor="text1"/>
          <w:kern w:val="0"/>
          <w:szCs w:val="21"/>
          <w14:textFill>
            <w14:solidFill>
              <w14:schemeClr w14:val="tx1"/>
            </w14:solidFill>
          </w14:textFill>
        </w:rPr>
        <w:t>8.解释权</w:t>
      </w:r>
    </w:p>
    <w:p w14:paraId="36D6725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bookmarkStart w:id="22" w:name="_Toc20507"/>
      <w:bookmarkStart w:id="23" w:name="_Toc32547"/>
      <w:r>
        <w:rPr>
          <w:rFonts w:hint="eastAsia" w:cs="宋体" w:asciiTheme="minorEastAsia" w:hAnsiTheme="minorEastAsia" w:eastAsiaTheme="minorEastAsia"/>
          <w:color w:val="000000" w:themeColor="text1"/>
          <w:kern w:val="0"/>
          <w:szCs w:val="21"/>
          <w14:textFill>
            <w14:solidFill>
              <w14:schemeClr w14:val="tx1"/>
            </w14:solidFill>
          </w14:textFill>
        </w:rPr>
        <w:t>8.1本次招投标的最终解释权归为</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3EE8D4D3">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8.2当对一个问题有多种解释时，以</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按照相关法律法规规定的解释为准。</w:t>
      </w:r>
    </w:p>
    <w:p w14:paraId="5D32B8A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8.3本文件未作须知明示，而又有相关法律、法规规定的，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将依据相关法律法规的规定进行解释。</w:t>
      </w:r>
    </w:p>
    <w:p w14:paraId="0831F8B9">
      <w:pPr>
        <w:keepNext/>
        <w:adjustRightInd w:val="0"/>
        <w:snapToGrid w:val="0"/>
        <w:spacing w:line="360" w:lineRule="auto"/>
        <w:ind w:firstLine="422" w:firstLineChars="200"/>
        <w:outlineLvl w:val="1"/>
        <w:rPr>
          <w:rFonts w:asciiTheme="minorEastAsia" w:hAnsiTheme="minorEastAsia" w:eastAsiaTheme="minorEastAsia"/>
          <w:b/>
          <w:color w:val="000000" w:themeColor="text1"/>
          <w:kern w:val="0"/>
          <w:szCs w:val="21"/>
          <w14:textFill>
            <w14:solidFill>
              <w14:schemeClr w14:val="tx1"/>
            </w14:solidFill>
          </w14:textFill>
        </w:rPr>
      </w:pPr>
      <w:bookmarkStart w:id="24" w:name="_Toc4558"/>
      <w:bookmarkStart w:id="25" w:name="_Toc182158311"/>
      <w:r>
        <w:rPr>
          <w:rFonts w:asciiTheme="minorEastAsia" w:hAnsiTheme="minorEastAsia" w:eastAsiaTheme="minorEastAsia"/>
          <w:b/>
          <w:color w:val="000000" w:themeColor="text1"/>
          <w:kern w:val="0"/>
          <w:szCs w:val="21"/>
          <w14:textFill>
            <w14:solidFill>
              <w14:schemeClr w14:val="tx1"/>
            </w14:solidFill>
          </w14:textFill>
        </w:rPr>
        <w:t>二、招标文件组成、澄清和修改</w:t>
      </w:r>
      <w:bookmarkEnd w:id="22"/>
      <w:bookmarkEnd w:id="23"/>
      <w:bookmarkEnd w:id="24"/>
      <w:bookmarkEnd w:id="25"/>
    </w:p>
    <w:p w14:paraId="60357103">
      <w:pPr>
        <w:keepNext/>
        <w:tabs>
          <w:tab w:val="left" w:pos="0"/>
        </w:tabs>
        <w:adjustRightInd w:val="0"/>
        <w:snapToGrid w:val="0"/>
        <w:spacing w:line="360" w:lineRule="auto"/>
        <w:ind w:firstLine="422" w:firstLineChars="200"/>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9.招标文件的内容</w:t>
      </w:r>
    </w:p>
    <w:p w14:paraId="3FA684AD">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9.1招标文件由下列</w:t>
      </w:r>
      <w:r>
        <w:rPr>
          <w:rFonts w:hint="eastAsia" w:asciiTheme="minorEastAsia" w:hAnsiTheme="minorEastAsia" w:eastAsiaTheme="minorEastAsia"/>
          <w:color w:val="000000" w:themeColor="text1"/>
          <w:kern w:val="0"/>
          <w:szCs w:val="21"/>
          <w14:textFill>
            <w14:solidFill>
              <w14:schemeClr w14:val="tx1"/>
            </w14:solidFill>
          </w14:textFill>
        </w:rPr>
        <w:t>八</w:t>
      </w:r>
      <w:r>
        <w:rPr>
          <w:rFonts w:asciiTheme="minorEastAsia" w:hAnsiTheme="minorEastAsia" w:eastAsiaTheme="minorEastAsia"/>
          <w:color w:val="000000" w:themeColor="text1"/>
          <w:kern w:val="0"/>
          <w:szCs w:val="21"/>
          <w14:textFill>
            <w14:solidFill>
              <w14:schemeClr w14:val="tx1"/>
            </w14:solidFill>
          </w14:textFill>
        </w:rPr>
        <w:t>部分内容组成：</w:t>
      </w:r>
    </w:p>
    <w:p w14:paraId="72143AD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第一部分 招标公告；</w:t>
      </w:r>
    </w:p>
    <w:p w14:paraId="485C3DF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第二部分 投标人须知前附表；</w:t>
      </w:r>
    </w:p>
    <w:p w14:paraId="086AAB2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第三部分 投标人须知；</w:t>
      </w:r>
    </w:p>
    <w:p w14:paraId="0EC100C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第四部分 评审方法和评审标准；</w:t>
      </w:r>
    </w:p>
    <w:p w14:paraId="003E58C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第五部分 商务、技术要求；</w:t>
      </w:r>
    </w:p>
    <w:p w14:paraId="1C969AEE">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第六部分 拟签订的合同文本；</w:t>
      </w:r>
    </w:p>
    <w:p w14:paraId="688B1F20">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第七部分 投标文件格式；</w:t>
      </w:r>
    </w:p>
    <w:p w14:paraId="22CECC5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第八部分 相关附件</w:t>
      </w:r>
    </w:p>
    <w:p w14:paraId="7833EEB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9.2投标人应详细阅读招标文件的全部内容。如果没有按照招标文件要求提交全部资料或者没有对招标文件在各方面做出实质性响应，有可能被确定为投标无效。</w:t>
      </w:r>
    </w:p>
    <w:p w14:paraId="077D2228">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9.3除特殊要求外，招标文件不单独提供本采购项目使用地的自然环境、气候条件、公用设施等情况，投标人被视为熟悉上述与履行合同有关的一切情况。</w:t>
      </w:r>
    </w:p>
    <w:p w14:paraId="2DD425A9">
      <w:pPr>
        <w:keepNext/>
        <w:adjustRightInd w:val="0"/>
        <w:snapToGrid w:val="0"/>
        <w:spacing w:line="360" w:lineRule="auto"/>
        <w:ind w:firstLine="422" w:firstLineChars="200"/>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10．招标文件的澄清和修改</w:t>
      </w:r>
    </w:p>
    <w:p w14:paraId="46F606FE">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bookmarkStart w:id="26" w:name="_Toc31892"/>
      <w:bookmarkStart w:id="27" w:name="_Toc5439"/>
      <w:r>
        <w:rPr>
          <w:rFonts w:hint="eastAsia" w:cs="宋体" w:asciiTheme="minorEastAsia" w:hAnsiTheme="minorEastAsia" w:eastAsiaTheme="minorEastAsia"/>
          <w:color w:val="000000" w:themeColor="text1"/>
          <w:kern w:val="0"/>
          <w:szCs w:val="21"/>
          <w14:textFill>
            <w14:solidFill>
              <w14:schemeClr w14:val="tx1"/>
            </w14:solidFill>
          </w14:textFill>
        </w:rPr>
        <w:t>10.1</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对招标文件澄清和修改的时间及方式：</w:t>
      </w:r>
    </w:p>
    <w:p w14:paraId="4C460501">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在招标公告中规定的提交首次投标文件截止之日前，</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可以对已发出的招标文件进行必要的澄清或修改，其内容作为招标文件的组成部分。澄清或修改的内容可能影响投标文件编制的，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应当在投标截止时间至少15日前，通过中国政府采购网山西分网发布更正公告。不足15日的，应当顺延提交投标文件的截止时间。</w:t>
      </w:r>
    </w:p>
    <w:p w14:paraId="70BEC62D">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10.2更正公告中包括更正事项、更正前内容、更正后内容，但不包括更正内容的来源。</w:t>
      </w:r>
    </w:p>
    <w:p w14:paraId="35371DA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10.3潜在投标人对招标文件的询问时间及方式：</w:t>
      </w:r>
    </w:p>
    <w:p w14:paraId="76B2E571">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任何已下载了招标文件的潜在投标人，对招标文件进行的询问，均应在招标公告中规定的提交投标文件截止时间前，通过山西政府采购平台将询问的事项提交给</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4ED0AD5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10.4澄清、修改及其它答复的效力：</w:t>
      </w:r>
    </w:p>
    <w:p w14:paraId="0F33B6F0">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一旦对招标文件做出澄清或修改，即发生效力，对所有投标人均具有约束力。</w:t>
      </w:r>
    </w:p>
    <w:p w14:paraId="05CD00B0">
      <w:pPr>
        <w:keepNext/>
        <w:adjustRightInd w:val="0"/>
        <w:snapToGrid w:val="0"/>
        <w:spacing w:line="360" w:lineRule="auto"/>
        <w:ind w:firstLine="422" w:firstLineChars="200"/>
        <w:outlineLvl w:val="1"/>
        <w:rPr>
          <w:rFonts w:asciiTheme="minorEastAsia" w:hAnsiTheme="minorEastAsia" w:eastAsiaTheme="minorEastAsia"/>
          <w:b/>
          <w:color w:val="000000" w:themeColor="text1"/>
          <w:kern w:val="0"/>
          <w:szCs w:val="21"/>
          <w14:textFill>
            <w14:solidFill>
              <w14:schemeClr w14:val="tx1"/>
            </w14:solidFill>
          </w14:textFill>
        </w:rPr>
      </w:pPr>
      <w:bookmarkStart w:id="28" w:name="_Toc16408"/>
      <w:bookmarkStart w:id="29" w:name="_Toc182158312"/>
      <w:r>
        <w:rPr>
          <w:rFonts w:asciiTheme="minorEastAsia" w:hAnsiTheme="minorEastAsia" w:eastAsiaTheme="minorEastAsia"/>
          <w:b/>
          <w:color w:val="000000" w:themeColor="text1"/>
          <w:kern w:val="0"/>
          <w:szCs w:val="21"/>
          <w14:textFill>
            <w14:solidFill>
              <w14:schemeClr w14:val="tx1"/>
            </w14:solidFill>
          </w14:textFill>
        </w:rPr>
        <w:t>三、投标文件组成与要求</w:t>
      </w:r>
      <w:bookmarkEnd w:id="26"/>
      <w:bookmarkEnd w:id="27"/>
      <w:bookmarkEnd w:id="28"/>
      <w:bookmarkEnd w:id="29"/>
    </w:p>
    <w:p w14:paraId="7CE94855">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11.投标文件的组成</w:t>
      </w:r>
    </w:p>
    <w:p w14:paraId="2E461A5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11.1投标文件由资格证明文件和商务技术文件两部分组成。</w:t>
      </w:r>
    </w:p>
    <w:p w14:paraId="3E42DAD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11.2资格证明文件：指投标人对招标文件前附表第5项“投标人应提交的资格证明文件”作出响应证明其有资格参加投标的证明文件。</w:t>
      </w:r>
    </w:p>
    <w:p w14:paraId="3AA480A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11.3商务、技术文件：指投标人对招标文件前附表第6项“投标人应提交的商务、技术文件”、第7项“政府采购相关政策要求”作出响应证明其有能力提供采购标的、履行合同义务的证明文件。</w:t>
      </w:r>
    </w:p>
    <w:p w14:paraId="1057400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11.4如投标人参加多包投标的，应按包分别独立制作投标文件。</w:t>
      </w:r>
    </w:p>
    <w:p w14:paraId="530A33E3">
      <w:pPr>
        <w:keepNext/>
        <w:tabs>
          <w:tab w:val="left" w:pos="0"/>
        </w:tabs>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12.投标文件编制与要求</w:t>
      </w:r>
    </w:p>
    <w:p w14:paraId="3285E2CD">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12.1投标文件的语言和计量单位要求</w:t>
      </w:r>
    </w:p>
    <w:p w14:paraId="40139141">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12.1.1投标人提交的投标文件（包括商务、技术文件和资料中的说明）以及投标人与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就有关招标投标的所有往来函均应使用中文简体字。</w:t>
      </w:r>
    </w:p>
    <w:p w14:paraId="68D385B0">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12.1.2投标文件所使用的计量单位，应使用中华人民共和国法定计量单位。</w:t>
      </w:r>
    </w:p>
    <w:p w14:paraId="6697F6FC">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7935088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原版为外文的证书类、证明类、资料类文件，存在与投标人名称或其它实际情况不符情形的，投标人应当提供相关证明文件。</w:t>
      </w:r>
    </w:p>
    <w:p w14:paraId="6ED9E255">
      <w:pPr>
        <w:keepNext/>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12.2编制格式要求</w:t>
      </w:r>
    </w:p>
    <w:p w14:paraId="2CDCFD7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5B8EC082">
      <w:pPr>
        <w:keepNext/>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12.3编排要求</w:t>
      </w:r>
    </w:p>
    <w:p w14:paraId="00D7DA5C">
      <w:pPr>
        <w:keepNext/>
        <w:topLinePunct/>
        <w:adjustRightInd w:val="0"/>
        <w:snapToGrid w:val="0"/>
        <w:spacing w:line="360" w:lineRule="auto"/>
        <w:ind w:firstLine="420"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70B31347">
      <w:pPr>
        <w:keepNext/>
        <w:tabs>
          <w:tab w:val="left" w:pos="567"/>
        </w:tabs>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13.投标文件填写说明</w:t>
      </w:r>
    </w:p>
    <w:p w14:paraId="30B5581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29C8F8B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13.2因投标文件字迹潦草、提交资料不清晰或表达不清楚所引起的不利后果由投标人自行承担。</w:t>
      </w:r>
    </w:p>
    <w:p w14:paraId="1D40E1C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13.3投标文件应严格按照招标文件第七部分“投标文件格式”中提供的格式内容要求逐项填写，不准有空项、缺项、漏项；无相应响应项的内容，应填写“无”、“未测试”、“没有相应指标”、“/”等明确的回答。</w:t>
      </w:r>
    </w:p>
    <w:p w14:paraId="48D3271B">
      <w:pPr>
        <w:keepNext/>
        <w:topLinePunct/>
        <w:adjustRightInd w:val="0"/>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13.4为提倡诚实信用的投标行为，投标人应本着诚信原则，投标人根据实际情况，在投标文件商务、技术响应表内容中，对招标文件的各项商务、技术与服务要求逐条做出真实响应，并以审慎的态度明确、清楚地披露其响应情况。投标文件响应表中的“投标文件响应内容”未对招标文件内容逐条做出真实响应，仅在“投标文件响应内容”中填写“响应”、“完全响应”、“无偏离”、“/”、空白等或在“招标文件商务要求”、“招标文件技术与服务要求”与“投标文件响应内容”中仅填写“响应”、“完全响应”、“无偏离”、“/”、空白等情形的，评标委员会均有权按未实质上响应招标文件要求，否决其投标。</w:t>
      </w:r>
    </w:p>
    <w:p w14:paraId="200011CC">
      <w:pPr>
        <w:keepNext/>
        <w:topLinePunct/>
        <w:adjustRightInd w:val="0"/>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13.5在评审中，投标人投标文件“商务、技术响应表”的“投标文件响应内容”中存在重大偏离或被认定为属于重大偏离的，评标委员会有权按未实质上响应招标文件要求，否决其投标。</w:t>
      </w:r>
    </w:p>
    <w:p w14:paraId="3BAD20DA">
      <w:pPr>
        <w:keepNext/>
        <w:topLinePunct/>
        <w:adjustRightInd w:val="0"/>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13.6响应情况：投标人根据实际响应情况与招标文件要求对比后，在投标文件“商务、技术响应表”的“响应情况”栏填写“无偏离”或“正偏离”或“负偏离”字样。</w:t>
      </w:r>
    </w:p>
    <w:p w14:paraId="424EE1D8">
      <w:pPr>
        <w:keepNext/>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14.报价要求</w:t>
      </w:r>
    </w:p>
    <w:p w14:paraId="2C64CE1D">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14.1投标过程中的所有报价均以</w:t>
      </w:r>
      <w:r>
        <w:rPr>
          <w:rFonts w:hint="eastAsia" w:cs="宋体" w:asciiTheme="minorEastAsia" w:hAnsiTheme="minorEastAsia" w:eastAsiaTheme="minorEastAsia"/>
          <w:b/>
          <w:color w:val="000000" w:themeColor="text1"/>
          <w:kern w:val="0"/>
          <w:szCs w:val="21"/>
          <w14:textFill>
            <w14:solidFill>
              <w14:schemeClr w14:val="tx1"/>
            </w14:solidFill>
          </w14:textFill>
        </w:rPr>
        <w:t>人民币</w:t>
      </w:r>
      <w:r>
        <w:rPr>
          <w:rFonts w:hint="eastAsia" w:cs="宋体" w:asciiTheme="minorEastAsia" w:hAnsiTheme="minorEastAsia" w:eastAsiaTheme="minorEastAsia"/>
          <w:color w:val="000000" w:themeColor="text1"/>
          <w:kern w:val="0"/>
          <w:szCs w:val="21"/>
          <w14:textFill>
            <w14:solidFill>
              <w14:schemeClr w14:val="tx1"/>
            </w14:solidFill>
          </w14:textFill>
        </w:rPr>
        <w:t>“元”为计算单位</w:t>
      </w:r>
      <w:r>
        <w:rPr>
          <w:rFonts w:hint="eastAsia" w:cs="宋体" w:asciiTheme="minorEastAsia" w:hAnsiTheme="minorEastAsia" w:eastAsiaTheme="minorEastAsia"/>
          <w:color w:val="000000" w:themeColor="text1"/>
          <w:szCs w:val="21"/>
          <w14:textFill>
            <w14:solidFill>
              <w14:schemeClr w14:val="tx1"/>
            </w14:solidFill>
          </w14:textFill>
        </w:rPr>
        <w:t>。</w:t>
      </w:r>
    </w:p>
    <w:p w14:paraId="353F21C1">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14.2</w:t>
      </w:r>
      <w:r>
        <w:rPr>
          <w:rFonts w:asciiTheme="minorEastAsia" w:hAnsiTheme="minorEastAsia" w:eastAsiaTheme="minorEastAsia"/>
          <w:color w:val="000000" w:themeColor="text1"/>
          <w:kern w:val="0"/>
          <w:szCs w:val="21"/>
          <w14:textFill>
            <w14:solidFill>
              <w14:schemeClr w14:val="tx1"/>
            </w14:solidFill>
          </w14:textFill>
        </w:rPr>
        <w:t>只要投报了一个确定数额的总价，无论分项价格是否全部填报了相应的金额或免费字样，报价应被视为已经包含了但并不限于</w:t>
      </w:r>
      <w:r>
        <w:rPr>
          <w:rFonts w:hint="eastAsia" w:asciiTheme="minorEastAsia" w:hAnsiTheme="minorEastAsia" w:eastAsiaTheme="minorEastAsia"/>
          <w:color w:val="000000" w:themeColor="text1"/>
          <w:kern w:val="0"/>
          <w:szCs w:val="21"/>
          <w14:textFill>
            <w14:solidFill>
              <w14:schemeClr w14:val="tx1"/>
            </w14:solidFill>
          </w14:textFill>
        </w:rPr>
        <w:t>服务于本项目所涉及的</w:t>
      </w:r>
      <w:r>
        <w:rPr>
          <w:rFonts w:asciiTheme="minorEastAsia" w:hAnsiTheme="minorEastAsia" w:eastAsiaTheme="minorEastAsia"/>
          <w:color w:val="000000" w:themeColor="text1"/>
          <w:kern w:val="0"/>
          <w:szCs w:val="21"/>
          <w14:textFill>
            <w14:solidFill>
              <w14:schemeClr w14:val="tx1"/>
            </w14:solidFill>
          </w14:textFill>
        </w:rPr>
        <w:t>所有人员工资、保险、服装费、设备设施与耗材、管理、税金等相关费用。由于分项报价填报不完整、不清楚或存在其它任何失误，所导致的任何不利后果均应当由投标人自行承担。</w:t>
      </w:r>
    </w:p>
    <w:p w14:paraId="612228D0">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14.3投标人应按各包报价要求整包填报“开标一览表”、“分项目报价表（若要求）”规定的内容，不得拆包、拆分报价。“分项目报价表”应对应“开标一览表”，投标人如果不提供分项报价明细表，其投标无效。</w:t>
      </w:r>
    </w:p>
    <w:p w14:paraId="05536644">
      <w:pPr>
        <w:keepNex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14.4</w:t>
      </w:r>
      <w:r>
        <w:rPr>
          <w:rFonts w:asciiTheme="minorEastAsia" w:hAnsiTheme="minorEastAsia" w:eastAsiaTheme="minorEastAsia"/>
          <w:color w:val="000000" w:themeColor="text1"/>
          <w:kern w:val="0"/>
          <w:szCs w:val="21"/>
          <w14:textFill>
            <w14:solidFill>
              <w14:schemeClr w14:val="tx1"/>
            </w14:solidFill>
          </w14:textFill>
        </w:rPr>
        <w:t>投标人投报多包的，应对每包内容分别填报，不得拆包分项投标。</w:t>
      </w:r>
    </w:p>
    <w:p w14:paraId="4896E1A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14.5</w:t>
      </w:r>
      <w:r>
        <w:rPr>
          <w:rFonts w:hint="eastAsia" w:cs="宋体" w:asciiTheme="minorEastAsia" w:hAnsiTheme="minorEastAsia" w:eastAsiaTheme="minorEastAsia"/>
          <w:color w:val="000000" w:themeColor="text1"/>
          <w:kern w:val="0"/>
          <w:szCs w:val="21"/>
          <w14:textFill>
            <w14:solidFill>
              <w14:schemeClr w14:val="tx1"/>
            </w14:solidFill>
          </w14:textFill>
        </w:rPr>
        <w:t>本次招标不接受可选择方案的报价。</w:t>
      </w:r>
    </w:p>
    <w:p w14:paraId="1879007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14.6“开标一览表”、“分项报价表（若要求）”中的报价不得填写“免费”或“赠与”或“赠送”，也不得填报“零”报价，否则投标无效。</w:t>
      </w:r>
    </w:p>
    <w:p w14:paraId="48439279">
      <w:pPr>
        <w:keepNext/>
        <w:topLinePunct/>
        <w:adjustRightInd w:val="0"/>
        <w:snapToGrid w:val="0"/>
        <w:spacing w:line="360" w:lineRule="auto"/>
        <w:ind w:firstLine="420" w:firstLineChars="200"/>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14.7</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由于分项报价填报不完整、不清楚或存在其它任何失误，所导致的任何不利后果均应当由投标人自行承担。</w:t>
      </w:r>
    </w:p>
    <w:p w14:paraId="53BDFFE8">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14.8投标人对投标报价若有说明应在“开标一览表”、“分项报价表（若要求）”的“备注”栏内注明。</w:t>
      </w:r>
    </w:p>
    <w:p w14:paraId="5B6AB5A3">
      <w:pPr>
        <w:keepNext/>
        <w:tabs>
          <w:tab w:val="left" w:pos="0"/>
        </w:tabs>
        <w:topLinePunct/>
        <w:adjustRightInd w:val="0"/>
        <w:snapToGrid w:val="0"/>
        <w:spacing w:line="360" w:lineRule="auto"/>
        <w:ind w:firstLine="420"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14.9投标人“开标一览表”中的总报价应与“分项报价表（如有）”总报价一致。否则，分项报价按“开标一览表”总价与“分项报价”总价的相同比例进行调整，其风险由投标人自已承担。</w:t>
      </w:r>
    </w:p>
    <w:p w14:paraId="5744E801">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15.投标文件份数</w:t>
      </w:r>
    </w:p>
    <w:p w14:paraId="21B78E0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本次招标投标人须提交的投标文件份数详见投标人须知前附表第4项。</w:t>
      </w:r>
    </w:p>
    <w:p w14:paraId="3A784B3D">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16.投标文件的签署</w:t>
      </w:r>
    </w:p>
    <w:p w14:paraId="1AEF5B34">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16.1投标人提交投标文件中的各种证明、资料等的签署均应遵守本款规定。</w:t>
      </w:r>
    </w:p>
    <w:p w14:paraId="0D66948D">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16.2本文件各种文件中涉及的“单位盖章”、“印章”、“公章”等均须使用与当事人名称全称相一致的</w:t>
      </w:r>
      <w:r>
        <w:rPr>
          <w:rFonts w:hint="eastAsia" w:cs="宋体" w:asciiTheme="minorEastAsia" w:hAnsiTheme="minorEastAsia" w:eastAsiaTheme="minorEastAsia"/>
          <w:b/>
          <w:bCs/>
          <w:color w:val="000000" w:themeColor="text1"/>
          <w:szCs w:val="21"/>
          <w14:textFill>
            <w14:solidFill>
              <w14:schemeClr w14:val="tx1"/>
            </w14:solidFill>
          </w14:textFill>
        </w:rPr>
        <w:t>投标人CA数字证书电子印章进行签署</w:t>
      </w:r>
      <w:r>
        <w:rPr>
          <w:rFonts w:hint="eastAsia" w:cs="宋体" w:asciiTheme="minorEastAsia" w:hAnsiTheme="minorEastAsia" w:eastAsiaTheme="minorEastAsia"/>
          <w:color w:val="000000" w:themeColor="text1"/>
          <w:szCs w:val="21"/>
          <w14:textFill>
            <w14:solidFill>
              <w14:schemeClr w14:val="tx1"/>
            </w14:solidFill>
          </w14:textFill>
        </w:rPr>
        <w:t>。否则将按投标无效处理。</w:t>
      </w:r>
    </w:p>
    <w:p w14:paraId="204162C4">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16.3投标人应在投标文件中按照招标文件要求进行签署，未按要求签署的，将按投标无效处理。</w:t>
      </w:r>
    </w:p>
    <w:p w14:paraId="6D6F9E8D">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16.4投标文件应字迹清楚、内容齐全、不得涂改或增删。如有修改和增删，必须加盖</w:t>
      </w:r>
      <w:r>
        <w:rPr>
          <w:rFonts w:hint="eastAsia" w:cs="宋体" w:asciiTheme="minorEastAsia" w:hAnsiTheme="minorEastAsia" w:eastAsiaTheme="minorEastAsia"/>
          <w:b/>
          <w:bCs/>
          <w:color w:val="000000" w:themeColor="text1"/>
          <w:szCs w:val="21"/>
          <w14:textFill>
            <w14:solidFill>
              <w14:schemeClr w14:val="tx1"/>
            </w14:solidFill>
          </w14:textFill>
        </w:rPr>
        <w:t>投标人CA数字证书电子印章</w:t>
      </w:r>
      <w:r>
        <w:rPr>
          <w:rFonts w:hint="eastAsia" w:cs="宋体" w:asciiTheme="minorEastAsia" w:hAnsiTheme="minorEastAsia" w:eastAsiaTheme="minorEastAsia"/>
          <w:color w:val="000000" w:themeColor="text1"/>
          <w:szCs w:val="21"/>
          <w14:textFill>
            <w14:solidFill>
              <w14:schemeClr w14:val="tx1"/>
            </w14:solidFill>
          </w14:textFill>
        </w:rPr>
        <w:t>。</w:t>
      </w:r>
    </w:p>
    <w:p w14:paraId="6A6EAAE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16.5因投标文件字迹潦草或表达不清所引起的不利后果由投标人承担。</w:t>
      </w:r>
    </w:p>
    <w:p w14:paraId="2D28886A">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17.投标文件的补充、修改和撤回</w:t>
      </w:r>
    </w:p>
    <w:p w14:paraId="31CC0CE7">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17.1投标人在投标文件提交截止时间前，可以对投标文件进行补充、修改，补充、修改的内容作为投标文件的组成部分。补充、修改内容需在“山西政府采购平台”上传加密，未进行上传的补充、修改内容无效。</w:t>
      </w:r>
    </w:p>
    <w:p w14:paraId="474080AC">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17.2补充、修改的内容应当按照招标文件要求签署、盖章，否则，按无效处理。</w:t>
      </w:r>
    </w:p>
    <w:p w14:paraId="1540C513">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17.3在投标文件提交截止时间之后，投标人不得对其已上传的投标文件（含补充、修改）进行撤回。</w:t>
      </w:r>
    </w:p>
    <w:p w14:paraId="48134C1E">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18.投标文件的有效期</w:t>
      </w:r>
    </w:p>
    <w:p w14:paraId="415490EA">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18.1本项目投标文件的有效期详见投标人须知前附表第8项。</w:t>
      </w:r>
      <w:r>
        <w:rPr>
          <w:rFonts w:hint="eastAsia" w:cs="宋体" w:asciiTheme="minorEastAsia" w:hAnsiTheme="minorEastAsia" w:eastAsiaTheme="minorEastAsia"/>
          <w:color w:val="000000" w:themeColor="text1"/>
          <w:kern w:val="0"/>
          <w:szCs w:val="21"/>
          <w14:textFill>
            <w14:solidFill>
              <w14:schemeClr w14:val="tx1"/>
            </w14:solidFill>
          </w14:textFill>
        </w:rPr>
        <w:t>有效期短于该规定期限的投标无效。</w:t>
      </w:r>
    </w:p>
    <w:p w14:paraId="50F6D41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18.2如果出现特殊情况，</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可要求投标人将投标文件有效期延长一段时间，这种要求和投标人的答复以书面形式进行。</w:t>
      </w:r>
    </w:p>
    <w:p w14:paraId="39A36CDE">
      <w:pPr>
        <w:keepNext/>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19.投标文件上传截止时间、加密、解密及其他</w:t>
      </w:r>
    </w:p>
    <w:p w14:paraId="53422F6C">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19.1投标文件上传截止时间</w:t>
      </w:r>
    </w:p>
    <w:p w14:paraId="3A205B4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投标人应当在招标文件规定的投标文件提交截止时间前（详见投标人须知前附表第4项）使用</w:t>
      </w:r>
      <w:r>
        <w:rPr>
          <w:rFonts w:hint="eastAsia" w:cs="宋体" w:asciiTheme="minorEastAsia" w:hAnsiTheme="minorEastAsia" w:eastAsiaTheme="minorEastAsia"/>
          <w:color w:val="000000" w:themeColor="text1"/>
          <w:szCs w:val="21"/>
          <w14:textFill>
            <w14:solidFill>
              <w14:schemeClr w14:val="tx1"/>
            </w14:solidFill>
          </w14:textFill>
        </w:rPr>
        <w:t>CA数字证书</w:t>
      </w:r>
      <w:r>
        <w:rPr>
          <w:rFonts w:hint="eastAsia" w:cs="宋体" w:asciiTheme="minorEastAsia" w:hAnsiTheme="minorEastAsia" w:eastAsiaTheme="minorEastAsia"/>
          <w:color w:val="000000" w:themeColor="text1"/>
          <w:kern w:val="0"/>
          <w:szCs w:val="21"/>
          <w14:textFill>
            <w14:solidFill>
              <w14:schemeClr w14:val="tx1"/>
            </w14:solidFill>
          </w14:textFill>
        </w:rPr>
        <w:t>（单位、法人或个人）将投标文件及补充、修改文件（如有的话）在“山西政府采购平台”完成上传。</w:t>
      </w:r>
    </w:p>
    <w:p w14:paraId="405B2754">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19.2投标文件加密</w:t>
      </w:r>
    </w:p>
    <w:p w14:paraId="53FC233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投标人应将上传的投标文件使用上传投标文件所用</w:t>
      </w:r>
      <w:r>
        <w:rPr>
          <w:rFonts w:hint="eastAsia" w:cs="宋体" w:asciiTheme="minorEastAsia" w:hAnsiTheme="minorEastAsia" w:eastAsiaTheme="minorEastAsia"/>
          <w:color w:val="000000" w:themeColor="text1"/>
          <w:szCs w:val="21"/>
          <w14:textFill>
            <w14:solidFill>
              <w14:schemeClr w14:val="tx1"/>
            </w14:solidFill>
          </w14:textFill>
        </w:rPr>
        <w:t>CA数字证书</w:t>
      </w:r>
      <w:r>
        <w:rPr>
          <w:rFonts w:hint="eastAsia" w:cs="宋体" w:asciiTheme="minorEastAsia" w:hAnsiTheme="minorEastAsia" w:eastAsiaTheme="minorEastAsia"/>
          <w:color w:val="000000" w:themeColor="text1"/>
          <w:kern w:val="0"/>
          <w:szCs w:val="21"/>
          <w14:textFill>
            <w14:solidFill>
              <w14:schemeClr w14:val="tx1"/>
            </w14:solidFill>
          </w14:textFill>
        </w:rPr>
        <w:t>（单位、法人或个人）进行加密。</w:t>
      </w:r>
    </w:p>
    <w:p w14:paraId="39C33EF4">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19.3投标文件解密及其他</w:t>
      </w:r>
    </w:p>
    <w:p w14:paraId="07B81F2D">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19.3.1投标人应在接到</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发出的解密指令信息后，使用加密投标文件时所用CA数字证书（单位、法人或个人）在招标文件规定的投标文件解密时间内（详见投标人须知前附表第4项）在“山西政府采购平台”对投标文件进行远程</w:t>
      </w:r>
      <w:r>
        <w:rPr>
          <w:rFonts w:hint="eastAsia" w:cs="宋体" w:asciiTheme="minorEastAsia" w:hAnsiTheme="minorEastAsia" w:eastAsiaTheme="minorEastAsia"/>
          <w:bCs/>
          <w:color w:val="000000" w:themeColor="text1"/>
          <w:kern w:val="0"/>
          <w:szCs w:val="21"/>
          <w14:textFill>
            <w14:solidFill>
              <w14:schemeClr w14:val="tx1"/>
            </w14:solidFill>
          </w14:textFill>
        </w:rPr>
        <w:t>解密。</w:t>
      </w:r>
    </w:p>
    <w:p w14:paraId="305CC4CB">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19.3.2任何单位和个人不得在投标文件解密开始时间前解密投标文件。否则，后果由投标人自行承担责任。</w:t>
      </w:r>
    </w:p>
    <w:p w14:paraId="2760F43E">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19.3.3由于投标人原因，未在规定时间内完成电子投标文件解密的，视为未提交投标文件，其投标无效。</w:t>
      </w:r>
    </w:p>
    <w:p w14:paraId="782B0BE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19.3.4解密截止时间后，投标人将无法对投标文件进行解密（除特殊情况下，启用备份文件的除外），代理机构不得以任何理由延长解密时间。</w:t>
      </w:r>
    </w:p>
    <w:p w14:paraId="467AC37D">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19.3.5</w:t>
      </w:r>
      <w:r>
        <w:rPr>
          <w:rFonts w:hint="eastAsia" w:cs="宋体" w:asciiTheme="minorEastAsia" w:hAnsiTheme="minorEastAsia" w:eastAsiaTheme="minorEastAsia"/>
          <w:color w:val="000000" w:themeColor="text1"/>
          <w:kern w:val="44"/>
          <w:szCs w:val="21"/>
          <w14:textFill>
            <w14:solidFill>
              <w14:schemeClr w14:val="tx1"/>
            </w14:solidFill>
          </w14:textFill>
        </w:rPr>
        <w:t>解密过程中，</w:t>
      </w:r>
      <w:r>
        <w:rPr>
          <w:rFonts w:hint="eastAsia" w:cs="宋体" w:asciiTheme="minorEastAsia" w:hAnsiTheme="minorEastAsia" w:eastAsiaTheme="minorEastAsia"/>
          <w:color w:val="000000" w:themeColor="text1"/>
          <w:kern w:val="44"/>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44"/>
          <w:szCs w:val="21"/>
          <w14:textFill>
            <w14:solidFill>
              <w14:schemeClr w14:val="tx1"/>
            </w14:solidFill>
          </w14:textFill>
        </w:rPr>
        <w:t>、</w:t>
      </w:r>
      <w:r>
        <w:rPr>
          <w:rFonts w:hint="eastAsia" w:cs="宋体" w:asciiTheme="minorEastAsia" w:hAnsiTheme="minorEastAsia" w:eastAsiaTheme="minorEastAsia"/>
          <w:color w:val="000000" w:themeColor="text1"/>
          <w:kern w:val="44"/>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44"/>
          <w:szCs w:val="21"/>
          <w14:textFill>
            <w14:solidFill>
              <w14:schemeClr w14:val="tx1"/>
            </w14:solidFill>
          </w14:textFill>
        </w:rPr>
        <w:t>相关工作人员有需要回避的情形的，应主动提出回避。</w:t>
      </w:r>
    </w:p>
    <w:p w14:paraId="3F518FD5">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19.3.6解密结束后，投标人在“山西政府采购平台”系统中对其报价进行确认，</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bCs/>
          <w:color w:val="000000" w:themeColor="text1"/>
          <w:kern w:val="0"/>
          <w:szCs w:val="21"/>
          <w14:textFill>
            <w14:solidFill>
              <w14:schemeClr w14:val="tx1"/>
            </w14:solidFill>
          </w14:textFill>
        </w:rPr>
        <w:t>打印报价结果，未进行确认的，视同认可其报价。</w:t>
      </w:r>
    </w:p>
    <w:p w14:paraId="5DCCF5B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19.3.7在投标文件解密截止时间，</w:t>
      </w:r>
      <w:r>
        <w:rPr>
          <w:rFonts w:hint="eastAsia" w:cs="宋体" w:asciiTheme="minorEastAsia" w:hAnsiTheme="minorEastAsia" w:eastAsiaTheme="minorEastAsia"/>
          <w:bCs/>
          <w:color w:val="000000" w:themeColor="text1"/>
          <w:kern w:val="0"/>
          <w:szCs w:val="21"/>
          <w14:textFill>
            <w14:solidFill>
              <w14:schemeClr w14:val="tx1"/>
            </w14:solidFill>
          </w14:textFill>
        </w:rPr>
        <w:t>完成投标文件解密的</w:t>
      </w:r>
      <w:r>
        <w:rPr>
          <w:rFonts w:hint="eastAsia" w:cs="宋体" w:asciiTheme="minorEastAsia" w:hAnsiTheme="minorEastAsia" w:eastAsiaTheme="minorEastAsia"/>
          <w:color w:val="000000" w:themeColor="text1"/>
          <w:kern w:val="0"/>
          <w:szCs w:val="21"/>
          <w14:textFill>
            <w14:solidFill>
              <w14:schemeClr w14:val="tx1"/>
            </w14:solidFill>
          </w14:textFill>
        </w:rPr>
        <w:t>投标人不足法定家数时，不得进行下一步评审程序。</w:t>
      </w:r>
    </w:p>
    <w:p w14:paraId="0B24425E">
      <w:pPr>
        <w:keepNext/>
        <w:tabs>
          <w:tab w:val="left" w:pos="0"/>
        </w:tabs>
        <w:topLinePunct/>
        <w:adjustRightInd w:val="0"/>
        <w:snapToGrid w:val="0"/>
        <w:spacing w:line="360" w:lineRule="auto"/>
        <w:ind w:firstLine="420"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19.3.8</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打印报价结果，随采购文件一并存档。</w:t>
      </w:r>
    </w:p>
    <w:p w14:paraId="78C06BCC">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30" w:name="_Toc180571682"/>
      <w:bookmarkStart w:id="31" w:name="_Toc20192"/>
      <w:bookmarkStart w:id="32" w:name="_Toc182158313"/>
      <w:r>
        <w:rPr>
          <w:rFonts w:hint="eastAsia" w:cs="宋体" w:asciiTheme="minorEastAsia" w:hAnsiTheme="minorEastAsia" w:eastAsiaTheme="minorEastAsia"/>
          <w:b/>
          <w:color w:val="000000" w:themeColor="text1"/>
          <w:kern w:val="0"/>
          <w:szCs w:val="21"/>
          <w14:textFill>
            <w14:solidFill>
              <w14:schemeClr w14:val="tx1"/>
            </w14:solidFill>
          </w14:textFill>
        </w:rPr>
        <w:t>四、投标保证金</w:t>
      </w:r>
      <w:bookmarkEnd w:id="30"/>
      <w:bookmarkEnd w:id="31"/>
      <w:bookmarkEnd w:id="32"/>
    </w:p>
    <w:p w14:paraId="6A09915C">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20.1投标人应提交的投标保证金金额和提交方式详见前附表第5条（如有，如第5条未要求金额和提交方式的，则不需要提交投标保证金）。未按要求提交投标保证金的，投标无效。</w:t>
      </w:r>
    </w:p>
    <w:p w14:paraId="1833383A">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20.2投标人在投标文件解密时间内未完成投标文件解密的，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应当自收到投标人书面申请之日起5个工作日内，退还已收取的投标保证金，但因投标人自身原因导致无法及时退还的除外。</w:t>
      </w:r>
    </w:p>
    <w:p w14:paraId="6C18D86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20.3</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应当自中标通知书发出之日起5个工作日内退还未中标投标人的投标保证金，自采购合同签订之日起5个工作日内退还中标人的投标保证金。但因投标人自身原因导致无法及时退还的除外。</w:t>
      </w:r>
    </w:p>
    <w:p w14:paraId="0547E0D1">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20.4有下列情形之一的，投标保证金不予退还：</w:t>
      </w:r>
    </w:p>
    <w:p w14:paraId="6586ABA8">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20.4.1投标人在投标文件中提供虚假材料，谋取成交的；</w:t>
      </w:r>
    </w:p>
    <w:p w14:paraId="11E4C62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20.4.2除因不可抗力或招标文件认可的情形外，中标人不与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签订合同的；</w:t>
      </w:r>
    </w:p>
    <w:p w14:paraId="5279A5B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20.4.3投标人与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、其他投标人或者代理机构恶意串通的；</w:t>
      </w:r>
    </w:p>
    <w:p w14:paraId="7F8DEB57">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20.4.4投标有效期内撤回投标文件的；</w:t>
      </w:r>
    </w:p>
    <w:p w14:paraId="56390160">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20.4.5在投标过程中，被发现有违反法律和纪律的行为的；</w:t>
      </w:r>
    </w:p>
    <w:p w14:paraId="3F1BD00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20.4.6在投标过程中无正当理由，扰乱开评标现场秩序的等情形。</w:t>
      </w:r>
    </w:p>
    <w:p w14:paraId="0842DACB">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33" w:name="_Toc182158314"/>
      <w:bookmarkStart w:id="34" w:name="_Toc32069"/>
      <w:bookmarkStart w:id="35" w:name="_Toc180571683"/>
      <w:r>
        <w:rPr>
          <w:rFonts w:hint="eastAsia" w:cs="宋体" w:asciiTheme="minorEastAsia" w:hAnsiTheme="minorEastAsia" w:eastAsiaTheme="minorEastAsia"/>
          <w:b/>
          <w:color w:val="000000" w:themeColor="text1"/>
          <w:kern w:val="0"/>
          <w:szCs w:val="21"/>
          <w14:textFill>
            <w14:solidFill>
              <w14:schemeClr w14:val="tx1"/>
            </w14:solidFill>
          </w14:textFill>
        </w:rPr>
        <w:t>五、资格审查小组、评标委员会组成与职责</w:t>
      </w:r>
      <w:bookmarkEnd w:id="33"/>
      <w:bookmarkEnd w:id="34"/>
      <w:bookmarkEnd w:id="35"/>
    </w:p>
    <w:p w14:paraId="447C5F77">
      <w:pPr>
        <w:keepNext/>
        <w:tabs>
          <w:tab w:val="left" w:pos="567"/>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21.资格审查小组和评标委员会组成</w:t>
      </w:r>
    </w:p>
    <w:p w14:paraId="3791BAF8">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21.1资格审查小组组成</w:t>
      </w:r>
    </w:p>
    <w:p w14:paraId="5C3401A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根据相关法律法规和本招标文件的规定，资格审查小组由</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授权</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人员组成。</w:t>
      </w:r>
    </w:p>
    <w:p w14:paraId="29FE882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21.2评标委员会组成</w:t>
      </w:r>
    </w:p>
    <w:p w14:paraId="4A35125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21.2.1</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根据相关法律法规和本招标文件的规定，结合本招标项目的特点组建评标委员会，评标委员会由</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代表和评审专家共五人以上单数组成，其中评审专家不得少于成员总数的三分之二。</w:t>
      </w:r>
    </w:p>
    <w:p w14:paraId="54E244C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21.2.2</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代表不得以评审专家身份参加本部门或本单位采购项目的评审，</w:t>
      </w:r>
      <w:r>
        <w:rPr>
          <w:rFonts w:hint="eastAsia" w:cs="宋体" w:asciiTheme="minorEastAsia" w:hAnsiTheme="minorEastAsia" w:eastAsiaTheme="minorEastAsia"/>
          <w:color w:val="000000" w:themeColor="text1"/>
          <w:kern w:val="0"/>
          <w:szCs w:val="21"/>
          <w14:textFill>
            <w14:solidFill>
              <w14:schemeClr w14:val="tx1"/>
            </w14:solidFill>
          </w14:textFill>
        </w:rPr>
        <w:t>本条第21.2.5的情形</w:t>
      </w:r>
      <w:r>
        <w:rPr>
          <w:rFonts w:hint="eastAsia" w:cs="宋体" w:asciiTheme="minorEastAsia" w:hAnsiTheme="minorEastAsia" w:eastAsiaTheme="minorEastAsia"/>
          <w:color w:val="000000" w:themeColor="text1"/>
          <w:szCs w:val="21"/>
          <w14:textFill>
            <w14:solidFill>
              <w14:schemeClr w14:val="tx1"/>
            </w14:solidFill>
          </w14:textFill>
        </w:rPr>
        <w:t>除外。</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人员不得参加本机构代理的采购项目的评审。</w:t>
      </w:r>
    </w:p>
    <w:p w14:paraId="65DAE96C">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21.2.3评标委员会成员名单在评审结果公告前应当保密。</w:t>
      </w:r>
    </w:p>
    <w:p w14:paraId="4F90C54D">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21.2.4评审专家由</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从山西政府采购评审专家库中，通过随机抽取方式产生。</w:t>
      </w:r>
    </w:p>
    <w:p w14:paraId="38D8E54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21.2.5对技术复杂、专业性强的采购项目，通过随机方式难以确定合适评审专家的，</w:t>
      </w:r>
      <w:r>
        <w:rPr>
          <w:rFonts w:hint="eastAsia" w:cs="宋体" w:asciiTheme="minorEastAsia" w:hAnsiTheme="minorEastAsia" w:eastAsiaTheme="minorEastAsia"/>
          <w:bCs/>
          <w:color w:val="000000" w:themeColor="text1"/>
          <w:kern w:val="0"/>
          <w:szCs w:val="21"/>
          <w14:textFill>
            <w14:solidFill>
              <w14:schemeClr w14:val="tx1"/>
            </w14:solidFill>
          </w14:textFill>
        </w:rPr>
        <w:t>经主管预算单位同意，</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bCs/>
          <w:color w:val="000000" w:themeColor="text1"/>
          <w:kern w:val="0"/>
          <w:szCs w:val="21"/>
          <w14:textFill>
            <w14:solidFill>
              <w14:schemeClr w14:val="tx1"/>
            </w14:solidFill>
          </w14:textFill>
        </w:rPr>
        <w:t>可以自行选定相应专业领域的评审专家。</w:t>
      </w:r>
    </w:p>
    <w:p w14:paraId="1DDDF1C6">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21.2.6评审中因评审专家缺席、回避或者健康等特殊原因，导致评标委员会成员组成不符合相关规定的，代理机构应当补足后继续评审。被更换的评标委员会成员所做出的评审意见无效。</w:t>
      </w:r>
    </w:p>
    <w:p w14:paraId="55C1DB8A">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21.2.7无法及时补足评标委员会成员时，代理机构应当停止评审活动，封存所有投标文件及评审资料，重新组建评标委员会进行评审。原评标委员会所做出的评审意见无效。</w:t>
      </w:r>
    </w:p>
    <w:p w14:paraId="7B4657E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21.2.8</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应当将变更、重新组建评标委员会的情况予以记录，并随招标文件一并存档。</w:t>
      </w:r>
    </w:p>
    <w:p w14:paraId="5A502A01">
      <w:pPr>
        <w:keepNext/>
        <w:tabs>
          <w:tab w:val="left" w:pos="567"/>
        </w:tabs>
        <w:topLinePunct/>
        <w:adjustRightInd w:val="0"/>
        <w:snapToGrid w:val="0"/>
        <w:spacing w:line="360" w:lineRule="auto"/>
        <w:ind w:firstLine="420"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22.</w:t>
      </w:r>
      <w:r>
        <w:rPr>
          <w:rFonts w:hint="eastAsia" w:cs="宋体" w:asciiTheme="minorEastAsia" w:hAnsiTheme="minorEastAsia" w:eastAsiaTheme="minorEastAsia"/>
          <w:b/>
          <w:color w:val="000000" w:themeColor="text1"/>
          <w:kern w:val="0"/>
          <w:szCs w:val="21"/>
          <w14:textFill>
            <w14:solidFill>
              <w14:schemeClr w14:val="tx1"/>
            </w14:solidFill>
          </w14:textFill>
        </w:rPr>
        <w:t>资格审查小组、评标委员会职责</w:t>
      </w:r>
    </w:p>
    <w:p w14:paraId="4004DDB1">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22.1资格审查小组职责</w:t>
      </w:r>
    </w:p>
    <w:p w14:paraId="3FE4AC7F">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资格审查小组按照本项目招标文件第四章“资格审查内容及标准”对投标人的资格证明文件的有效性、符合性进行审查。</w:t>
      </w:r>
    </w:p>
    <w:p w14:paraId="1001D932">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22.2评标委员会职责</w:t>
      </w:r>
    </w:p>
    <w:p w14:paraId="2A5657CB">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22.2.1审查、评价投标文件是否符合招标文件的商务、技术等实质性要求；</w:t>
      </w:r>
    </w:p>
    <w:p w14:paraId="7AE75748">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22.2.2要求投标人对投标文件有关事项作出澄清或者说明；</w:t>
      </w:r>
    </w:p>
    <w:p w14:paraId="6E7A8C4D">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22.2.3严格按照招标文件中确定的评标办法与评审标准对各投标人的投标文件进行比较和评价；</w:t>
      </w:r>
    </w:p>
    <w:p w14:paraId="7D1FAF96">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22.2.4严格按照本招标文件第31条规定推荐中标候选人名单、第32条规定确定中标人，第33条要求编写评标报告；</w:t>
      </w:r>
    </w:p>
    <w:p w14:paraId="3E4C0982">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22.2.5向</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bCs/>
          <w:color w:val="000000" w:themeColor="text1"/>
          <w:kern w:val="0"/>
          <w:szCs w:val="21"/>
          <w14:textFill>
            <w14:solidFill>
              <w14:schemeClr w14:val="tx1"/>
            </w14:solidFill>
          </w14:textFill>
        </w:rPr>
        <w:t>或者有关部门报告评标中发现的违法行为。</w:t>
      </w:r>
    </w:p>
    <w:p w14:paraId="45F59655">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36" w:name="_Toc182158315"/>
      <w:bookmarkStart w:id="37" w:name="_Toc10958"/>
      <w:bookmarkStart w:id="38" w:name="_Toc180571684"/>
      <w:r>
        <w:rPr>
          <w:rFonts w:hint="eastAsia" w:cs="宋体" w:asciiTheme="minorEastAsia" w:hAnsiTheme="minorEastAsia" w:eastAsiaTheme="minorEastAsia"/>
          <w:b/>
          <w:color w:val="000000" w:themeColor="text1"/>
          <w:kern w:val="0"/>
          <w:szCs w:val="21"/>
          <w14:textFill>
            <w14:solidFill>
              <w14:schemeClr w14:val="tx1"/>
            </w14:solidFill>
          </w14:textFill>
        </w:rPr>
        <w:t>六、代理机构的职责</w:t>
      </w:r>
      <w:bookmarkEnd w:id="36"/>
      <w:bookmarkEnd w:id="37"/>
      <w:bookmarkEnd w:id="38"/>
    </w:p>
    <w:p w14:paraId="095644E3">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bCs/>
          <w:color w:val="000000" w:themeColor="text1"/>
          <w:kern w:val="0"/>
          <w:szCs w:val="21"/>
          <w14:textFill>
            <w14:solidFill>
              <w14:schemeClr w14:val="tx1"/>
            </w14:solidFill>
          </w14:textFill>
        </w:rPr>
        <w:t>负责组织评标工作，并履行下列职责：</w:t>
      </w:r>
    </w:p>
    <w:p w14:paraId="560B6E66">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23.1核对评审专家身份和</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bCs/>
          <w:color w:val="000000" w:themeColor="text1"/>
          <w:kern w:val="0"/>
          <w:szCs w:val="21"/>
          <w14:textFill>
            <w14:solidFill>
              <w14:schemeClr w14:val="tx1"/>
            </w14:solidFill>
          </w14:textFill>
        </w:rPr>
        <w:t>代表授权函，对评审专家在政府采购活动中的职责履行情况予以记录，并及时将有关违法违规行为向财政部门报告；</w:t>
      </w:r>
    </w:p>
    <w:p w14:paraId="3BFBBD1C">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23.2宣布评标纪律；</w:t>
      </w:r>
    </w:p>
    <w:p w14:paraId="600F8AA2">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23.3公布投标人名单，告知评审专家应当回避的情形；</w:t>
      </w:r>
    </w:p>
    <w:p w14:paraId="672946DB">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23.4组织评标委员会推选评标组长，</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bCs/>
          <w:color w:val="000000" w:themeColor="text1"/>
          <w:kern w:val="0"/>
          <w:szCs w:val="21"/>
          <w14:textFill>
            <w14:solidFill>
              <w14:schemeClr w14:val="tx1"/>
            </w14:solidFill>
          </w14:textFill>
        </w:rPr>
        <w:t>代表不得担任组长；</w:t>
      </w:r>
    </w:p>
    <w:p w14:paraId="32DD8A4A">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23.5在评标期间采取必要的通讯管理措施，保证评标活动不受外界干扰；</w:t>
      </w:r>
    </w:p>
    <w:p w14:paraId="478C36E4">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23.6根据评标委员会的要求介绍政府采购相关政策法规、招标文件；</w:t>
      </w:r>
    </w:p>
    <w:p w14:paraId="2188DFF9">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23.7维护评标秩序，监督评标委员会依照招标文件规定的评标程序、方法和标准进行独立评审，及时制止和纠正</w:t>
      </w:r>
      <w:r>
        <w:rPr>
          <w:rFonts w:hint="eastAsia" w:cs="宋体" w:asciiTheme="minorEastAsia" w:hAnsiTheme="minorEastAsia" w:eastAsiaTheme="minorEastAsia"/>
          <w:bCs/>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bCs/>
          <w:color w:val="000000" w:themeColor="text1"/>
          <w:kern w:val="0"/>
          <w:szCs w:val="21"/>
          <w14:textFill>
            <w14:solidFill>
              <w14:schemeClr w14:val="tx1"/>
            </w14:solidFill>
          </w14:textFill>
        </w:rPr>
        <w:t>代表、评审专家的倾向性言论或者违法违规行为；</w:t>
      </w:r>
    </w:p>
    <w:p w14:paraId="2DB984A1">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23.8核对评标结果，要求评标委员会复核或者书面说明理由，评标委员会拒绝的，应予记录并向本级财政部门报告；</w:t>
      </w:r>
    </w:p>
    <w:p w14:paraId="604679CF">
      <w:pPr>
        <w:keepNext/>
        <w:tabs>
          <w:tab w:val="left" w:pos="567"/>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23.9处理与评标有关的其他事项。</w:t>
      </w:r>
    </w:p>
    <w:p w14:paraId="27C8A22C">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39" w:name="_Toc180571685"/>
      <w:bookmarkStart w:id="40" w:name="_Toc23868"/>
      <w:bookmarkStart w:id="41" w:name="_Toc182158316"/>
      <w:r>
        <w:rPr>
          <w:rFonts w:hint="eastAsia" w:cs="宋体" w:asciiTheme="minorEastAsia" w:hAnsiTheme="minorEastAsia" w:eastAsiaTheme="minorEastAsia"/>
          <w:b/>
          <w:color w:val="000000" w:themeColor="text1"/>
          <w:kern w:val="0"/>
          <w:szCs w:val="21"/>
          <w14:textFill>
            <w14:solidFill>
              <w14:schemeClr w14:val="tx1"/>
            </w14:solidFill>
          </w14:textFill>
        </w:rPr>
        <w:t>七、评审和评定程序与要求</w:t>
      </w:r>
      <w:bookmarkEnd w:id="39"/>
      <w:bookmarkEnd w:id="40"/>
      <w:bookmarkEnd w:id="41"/>
    </w:p>
    <w:p w14:paraId="7C29829A">
      <w:pPr>
        <w:keepNext/>
        <w:tabs>
          <w:tab w:val="left" w:pos="0"/>
          <w:tab w:val="left" w:pos="276"/>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如本项目为多包，资格审查小组和评标委员会应按包顺序按招标文件规定的评审、评定程序与要求进行。评审、评定过程中应当按照少数服从多数的原则做出结论。持不同意见的资格审查小组和评标委员会小组成员应当在资格证明文件评审报告和评标报告上签署不同意见及理由，否则视为同意。</w:t>
      </w:r>
    </w:p>
    <w:p w14:paraId="39427758">
      <w:pPr>
        <w:keepNext/>
        <w:tabs>
          <w:tab w:val="left" w:pos="0"/>
          <w:tab w:val="left" w:pos="276"/>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24.资格证明文件的评审</w:t>
      </w:r>
    </w:p>
    <w:p w14:paraId="21AC6B12">
      <w:pPr>
        <w:keepNext/>
        <w:tabs>
          <w:tab w:val="left" w:pos="0"/>
        </w:tabs>
        <w:topLinePunct/>
        <w:adjustRightInd w:val="0"/>
        <w:snapToGrid w:val="0"/>
        <w:spacing w:line="360" w:lineRule="auto"/>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24.1解密结束后，资格审查小组依法按照招标文件中规定的</w:t>
      </w:r>
      <w:r>
        <w:rPr>
          <w:rFonts w:hint="eastAsia" w:cs="宋体" w:asciiTheme="minorEastAsia" w:hAnsiTheme="minorEastAsia" w:eastAsiaTheme="minorEastAsia"/>
          <w:color w:val="000000" w:themeColor="text1"/>
          <w:kern w:val="0"/>
          <w:szCs w:val="21"/>
          <w14:textFill>
            <w14:solidFill>
              <w14:schemeClr w14:val="tx1"/>
            </w14:solidFill>
          </w14:textFill>
        </w:rPr>
        <w:t>“评审方法和评审标准”</w:t>
      </w:r>
      <w:r>
        <w:rPr>
          <w:rFonts w:hint="eastAsia" w:cs="宋体" w:asciiTheme="minorEastAsia" w:hAnsiTheme="minorEastAsia" w:eastAsiaTheme="minorEastAsia"/>
          <w:bCs/>
          <w:color w:val="000000" w:themeColor="text1"/>
          <w:kern w:val="0"/>
          <w:szCs w:val="21"/>
          <w14:textFill>
            <w14:solidFill>
              <w14:schemeClr w14:val="tx1"/>
            </w14:solidFill>
          </w14:textFill>
        </w:rPr>
        <w:t>内容对投标人的资格证明文件的有效性、符合性进行审查，以确定各投标人是否是符合招标文件要求的合格投标人。合格投标人不足3家的，不得进入商务技术评审。</w:t>
      </w:r>
    </w:p>
    <w:p w14:paraId="03B92899">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24.2资格审查人员对投标文件的判定，只依据投标人的资格证明文件内容本身（需要进行网上查询核实的证明材料除外）。</w:t>
      </w:r>
    </w:p>
    <w:p w14:paraId="7C35149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24.3对</w:t>
      </w:r>
      <w:r>
        <w:rPr>
          <w:rFonts w:asciiTheme="minorEastAsia" w:hAnsiTheme="minorEastAsia" w:eastAsiaTheme="minorEastAsia"/>
          <w:color w:val="000000" w:themeColor="text1"/>
          <w:kern w:val="0"/>
          <w:szCs w:val="21"/>
          <w14:textFill>
            <w14:solidFill>
              <w14:schemeClr w14:val="tx1"/>
            </w14:solidFill>
          </w14:textFill>
        </w:rPr>
        <w:t>投标人须知前附表第5项</w:t>
      </w:r>
      <w:r>
        <w:rPr>
          <w:rFonts w:hint="eastAsia" w:cs="宋体" w:asciiTheme="minorEastAsia" w:hAnsiTheme="minorEastAsia" w:eastAsiaTheme="minorEastAsia"/>
          <w:color w:val="000000" w:themeColor="text1"/>
          <w:kern w:val="0"/>
          <w:szCs w:val="21"/>
          <w14:textFill>
            <w14:solidFill>
              <w14:schemeClr w14:val="tx1"/>
            </w14:solidFill>
          </w14:textFill>
        </w:rPr>
        <w:t>中有资格证明文件不合格的或未对其要求做出明确响应的，</w:t>
      </w:r>
      <w:r>
        <w:rPr>
          <w:rFonts w:hint="eastAsia" w:cs="宋体" w:asciiTheme="minorEastAsia" w:hAnsiTheme="minorEastAsia" w:eastAsiaTheme="minorEastAsia"/>
          <w:b/>
          <w:color w:val="000000" w:themeColor="text1"/>
          <w:kern w:val="0"/>
          <w:szCs w:val="21"/>
          <w14:textFill>
            <w14:solidFill>
              <w14:schemeClr w14:val="tx1"/>
            </w14:solidFill>
          </w14:textFill>
        </w:rPr>
        <w:t>将作无效投标处理。</w:t>
      </w:r>
    </w:p>
    <w:p w14:paraId="2B88C5DD">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24.4为保证投标的公开、公正、公平，投标人资格证明文件若有缺失或不符，开标后不允许补正或修正，且投标无效。</w:t>
      </w:r>
    </w:p>
    <w:p w14:paraId="757676C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24.5对模糊不清的或存在疑问的资格证明文件，在不影响投标有效性的前提下，须经投标人进行澄清或说明。</w:t>
      </w:r>
    </w:p>
    <w:p w14:paraId="01B7B1C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24.6评审结束，审查结果意见不一致时，遵循少数服从多数的原则，确定各投标人是否具备投标资格。未实质上响应招标文件要求的投标文件按投标无效处理，资格审查小组应当告知有关投标人。</w:t>
      </w:r>
    </w:p>
    <w:p w14:paraId="1968171C">
      <w:pPr>
        <w:keepNext/>
        <w:tabs>
          <w:tab w:val="left" w:pos="567"/>
        </w:tabs>
        <w:topLinePunct/>
        <w:adjustRightInd w:val="0"/>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24.7资格审查小组对投标人的资格证明文件进行审查、编写资格证明文件评审报告，并签字确认，与采购文件一并存档。</w:t>
      </w:r>
    </w:p>
    <w:p w14:paraId="0D910110">
      <w:pPr>
        <w:keepNext/>
        <w:tabs>
          <w:tab w:val="left" w:pos="567"/>
        </w:tabs>
        <w:topLinePunct/>
        <w:adjustRightInd w:val="0"/>
        <w:snapToGrid w:val="0"/>
        <w:spacing w:line="360" w:lineRule="auto"/>
        <w:ind w:firstLine="420" w:firstLineChars="200"/>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24.8本项目的资格审查人员为招标人。</w:t>
      </w:r>
    </w:p>
    <w:p w14:paraId="6C6A08B8">
      <w:pPr>
        <w:keepNext/>
        <w:tabs>
          <w:tab w:val="left" w:pos="567"/>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25.招标文件的评审</w:t>
      </w:r>
    </w:p>
    <w:p w14:paraId="5D0702D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25.1在评审程序开始前，评标委员会成员首先对招标文件进行合法性、合规性、合理性审查。</w:t>
      </w:r>
    </w:p>
    <w:p w14:paraId="3C2B42F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25.2经审查，如招标文件中存在下列情形导致评审工作无法进行，评标委员会应当向</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做出书面说明，停止本项目评审活动。</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应当修改招标文件后，重新开展采购活动。</w:t>
      </w:r>
    </w:p>
    <w:p w14:paraId="03FC44F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A.存在违反或违背《中华人民共和国政府采购法》、《中华人民共和国政府采购法实施条例》、《政府采购货物和服务招标投标管理办法》等法律法规政策的条款；</w:t>
      </w:r>
    </w:p>
    <w:p w14:paraId="014A4A36">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B.存在不符合国家有关强制性规定或政府采购政策性要求的内容；</w:t>
      </w:r>
    </w:p>
    <w:p w14:paraId="6C88142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C.商务技术要求存在歧视性条款；</w:t>
      </w:r>
    </w:p>
    <w:p w14:paraId="6C385F5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D.评审因素存在倾向性、歧义；</w:t>
      </w:r>
    </w:p>
    <w:p w14:paraId="6E4A7CA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E.招标文件存在重大缺陷等其他影响公平、公正的内容。</w:t>
      </w:r>
    </w:p>
    <w:p w14:paraId="3460F575">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25.3</w:t>
      </w:r>
      <w:r>
        <w:rPr>
          <w:rFonts w:hint="eastAsia" w:cs="宋体" w:asciiTheme="minorEastAsia" w:hAnsiTheme="minorEastAsia" w:eastAsiaTheme="minorEastAsia"/>
          <w:color w:val="000000" w:themeColor="text1"/>
          <w:szCs w:val="21"/>
          <w14:textFill>
            <w14:solidFill>
              <w14:schemeClr w14:val="tx1"/>
            </w14:solidFill>
          </w14:textFill>
        </w:rPr>
        <w:t>对招标文件审查无异议的，评标委员会成员应当按照客观、公正、审慎的原则，根据</w:t>
      </w:r>
      <w:r>
        <w:rPr>
          <w:rFonts w:hint="eastAsia" w:cs="宋体" w:asciiTheme="minorEastAsia" w:hAnsiTheme="minorEastAsia" w:eastAsiaTheme="minorEastAsia"/>
          <w:color w:val="000000" w:themeColor="text1"/>
          <w:kern w:val="0"/>
          <w:szCs w:val="21"/>
          <w14:textFill>
            <w14:solidFill>
              <w14:schemeClr w14:val="tx1"/>
            </w14:solidFill>
          </w14:textFill>
        </w:rPr>
        <w:t>招标文件中规定的“评审方法和评审标准”，</w:t>
      </w:r>
      <w:r>
        <w:rPr>
          <w:rFonts w:hint="eastAsia" w:cs="宋体" w:asciiTheme="minorEastAsia" w:hAnsiTheme="minorEastAsia" w:eastAsiaTheme="minorEastAsia"/>
          <w:color w:val="000000" w:themeColor="text1"/>
          <w:szCs w:val="21"/>
          <w14:textFill>
            <w14:solidFill>
              <w14:schemeClr w14:val="tx1"/>
            </w14:solidFill>
          </w14:textFill>
        </w:rPr>
        <w:t>对所有参加投标的投标人提供的投标文件</w:t>
      </w:r>
      <w:r>
        <w:rPr>
          <w:rFonts w:hint="eastAsia" w:cs="宋体" w:asciiTheme="minorEastAsia" w:hAnsiTheme="minorEastAsia" w:eastAsiaTheme="minorEastAsia"/>
          <w:b/>
          <w:bCs/>
          <w:color w:val="000000" w:themeColor="text1"/>
          <w:kern w:val="0"/>
          <w:szCs w:val="21"/>
          <w14:textFill>
            <w14:solidFill>
              <w14:schemeClr w14:val="tx1"/>
            </w14:solidFill>
          </w14:textFill>
        </w:rPr>
        <w:t>独立</w:t>
      </w:r>
      <w:r>
        <w:rPr>
          <w:rFonts w:hint="eastAsia" w:cs="宋体" w:asciiTheme="minorEastAsia" w:hAnsiTheme="minorEastAsia" w:eastAsiaTheme="minorEastAsia"/>
          <w:color w:val="000000" w:themeColor="text1"/>
          <w:szCs w:val="21"/>
          <w14:textFill>
            <w14:solidFill>
              <w14:schemeClr w14:val="tx1"/>
            </w14:solidFill>
          </w14:textFill>
        </w:rPr>
        <w:t>进行符合性审查。</w:t>
      </w:r>
    </w:p>
    <w:p w14:paraId="18B50C8C">
      <w:pPr>
        <w:keepNext/>
        <w:tabs>
          <w:tab w:val="left" w:pos="567"/>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26.商务、技术的符合性审查</w:t>
      </w:r>
    </w:p>
    <w:p w14:paraId="18CEEAE1">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1E3D9AA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1F6918BD">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21652F2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19D4F156">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15CF3D1A">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26.6重大偏离系指商务、技术文件中的签署、盖章、商务技术响应内容与招标文件要求不一致或未对政策性要求作出实质性响应等明显不能满足招标文件要求，而且限制了</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的权利或投标人的义务，纠正这些偏离将对其他实质上响应招标要求的投标人的竞争地位产生不公正的影响。包括但不限于：</w:t>
      </w:r>
    </w:p>
    <w:p w14:paraId="1EBF09E0">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A．未对“投标人须知前附表”第6项中带★号的商务技术要求及第五部分商务、技术要求中带★号主要商务技术指标作出实质性响应的；</w:t>
      </w:r>
    </w:p>
    <w:p w14:paraId="3C498A92">
      <w:pPr>
        <w:keepNext/>
        <w:tabs>
          <w:tab w:val="left" w:pos="737"/>
          <w:tab w:val="left" w:pos="120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B．未按招标文件的规定签署、盖章的；</w:t>
      </w:r>
    </w:p>
    <w:p w14:paraId="2C77872D">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C．投标文件有效期不足的；</w:t>
      </w:r>
    </w:p>
    <w:p w14:paraId="6157EBFE">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D．未按照招标文件规定报价的；报价超过招标文件中规定的最高限价的；</w:t>
      </w:r>
    </w:p>
    <w:p w14:paraId="73A00279">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E．未对</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服务标准</w:t>
      </w:r>
      <w:r>
        <w:rPr>
          <w:rFonts w:hint="eastAsia" w:cs="宋体" w:asciiTheme="minorEastAsia" w:hAnsiTheme="minorEastAsia" w:eastAsiaTheme="minorEastAsia"/>
          <w:color w:val="000000" w:themeColor="text1"/>
          <w:kern w:val="0"/>
          <w:szCs w:val="21"/>
          <w14:textFill>
            <w14:solidFill>
              <w14:schemeClr w14:val="tx1"/>
            </w14:solidFill>
          </w14:textFill>
        </w:rPr>
        <w:t>、合同履约期限、</w:t>
      </w:r>
      <w:r>
        <w:rPr>
          <w:rFonts w:asciiTheme="minorEastAsia" w:hAnsiTheme="minorEastAsia" w:eastAsiaTheme="minorEastAsia"/>
          <w:color w:val="000000" w:themeColor="text1"/>
          <w:kern w:val="0"/>
          <w:szCs w:val="21"/>
          <w14:textFill>
            <w14:solidFill>
              <w14:schemeClr w14:val="tx1"/>
            </w14:solidFill>
          </w14:textFill>
        </w:rPr>
        <w:t>服务地点</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t>款项支付方式</w:t>
      </w:r>
      <w:r>
        <w:rPr>
          <w:rFonts w:hint="eastAsia" w:cs="宋体" w:asciiTheme="minorEastAsia" w:hAnsiTheme="minorEastAsia" w:eastAsiaTheme="minorEastAsia"/>
          <w:color w:val="000000" w:themeColor="text1"/>
          <w:kern w:val="0"/>
          <w:szCs w:val="21"/>
          <w14:textFill>
            <w14:solidFill>
              <w14:schemeClr w14:val="tx1"/>
            </w14:solidFill>
          </w14:textFill>
        </w:rPr>
        <w:t>、履约保证金及验收标准等作出实质性响应的或技术指标超出</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可接受的负偏差范围的；</w:t>
      </w:r>
    </w:p>
    <w:p w14:paraId="56281C3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F．不符合招标文件中有关分包、转包规定的；</w:t>
      </w:r>
    </w:p>
    <w:p w14:paraId="6A4A3FB8">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G．投标文件附有</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不能接受的条件的；</w:t>
      </w:r>
    </w:p>
    <w:p w14:paraId="5DD6608D">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H．未在规定时间内对评标委员会要求投标人澄清、说明或者更正的内容作出回复或回复内容未对要求澄清、说明或者更正的内容作出实质性响应的；</w:t>
      </w:r>
    </w:p>
    <w:p w14:paraId="22039C30">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I.未对政策性因素中的强制性要求作出响应或未提供相关证明材料的；</w:t>
      </w:r>
    </w:p>
    <w:p w14:paraId="2618C64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J.不符合招标文件中规定的其他实质性要求的。</w:t>
      </w:r>
    </w:p>
    <w:p w14:paraId="702814F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存在以上情形的商务、技术文件，视为投标无效。投标人不得再对投标文件进行任何澄清、说明或者更正，从而使其成为合格的商务技术文件。</w:t>
      </w:r>
    </w:p>
    <w:p w14:paraId="0FBC9338">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26.7重大偏离不允许在开标后修正。</w:t>
      </w:r>
    </w:p>
    <w:p w14:paraId="4D0128C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60204F4">
      <w:pPr>
        <w:keepNext/>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27.对投标人的商务技术文件进行比较和评价</w:t>
      </w:r>
    </w:p>
    <w:p w14:paraId="6661350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27.1本项目采用综合评分法，</w:t>
      </w:r>
      <w:r>
        <w:rPr>
          <w:rFonts w:hint="eastAsia" w:cs="宋体" w:asciiTheme="minorEastAsia" w:hAnsiTheme="minorEastAsia" w:eastAsiaTheme="minorEastAsia"/>
          <w:color w:val="000000" w:themeColor="text1"/>
          <w:szCs w:val="21"/>
          <w14:textFill>
            <w14:solidFill>
              <w14:schemeClr w14:val="tx1"/>
            </w14:solidFill>
          </w14:textFill>
        </w:rPr>
        <w:t>对各包投标人商务技术文件符合性审查后，合格投标人数量符合法定数量的，</w:t>
      </w:r>
      <w:r>
        <w:rPr>
          <w:rFonts w:hint="eastAsia" w:cs="宋体" w:asciiTheme="minorEastAsia" w:hAnsiTheme="minorEastAsia" w:eastAsiaTheme="minorEastAsia"/>
          <w:color w:val="000000" w:themeColor="text1"/>
          <w:kern w:val="0"/>
          <w:szCs w:val="21"/>
          <w14:textFill>
            <w14:solidFill>
              <w14:schemeClr w14:val="tx1"/>
            </w14:solidFill>
          </w14:textFill>
        </w:rPr>
        <w:t>评标委员会应当按照招标文件中规定的“评审方法和评审标准”，对合格投标人的投标文件进行商务和技术评估，综合比较与评价。</w:t>
      </w:r>
    </w:p>
    <w:p w14:paraId="0697C1D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3BC3BDDD">
      <w:pPr>
        <w:keepNext/>
        <w:topLinePunct/>
        <w:adjustRightInd w:val="0"/>
        <w:snapToGrid w:val="0"/>
        <w:spacing w:line="360" w:lineRule="auto"/>
        <w:ind w:firstLine="422"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28.报价评审</w:t>
      </w:r>
    </w:p>
    <w:p w14:paraId="2987C691">
      <w:pPr>
        <w:keepNext/>
        <w:topLinePunct/>
        <w:adjustRightInd w:val="0"/>
        <w:snapToGrid w:val="0"/>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28.1根据本文件第四部分“评审方法和评审标准”对投标报价进行符合性审查。</w:t>
      </w:r>
    </w:p>
    <w:p w14:paraId="7128496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28.2投标报价出现前后不一致的，按照下列规定修正：</w:t>
      </w:r>
    </w:p>
    <w:p w14:paraId="3C5D148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（一）投标文件中开标一览表（报价表）内容与投标文件中相应内容不一致的，以开标一览表（报价表）为准；</w:t>
      </w:r>
    </w:p>
    <w:p w14:paraId="0836240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（二）大写金额和小写金额不一致的，以大写金额为准；</w:t>
      </w:r>
    </w:p>
    <w:p w14:paraId="4C8C7DBC">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（三）单价金额小数点或者百分比有明显错位的，以开标一览表的总价为准，并修改单价；</w:t>
      </w:r>
    </w:p>
    <w:p w14:paraId="0F122BE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（四）总价金额与按单价汇总金额不一致的，以单价金额计算结果为准。</w:t>
      </w:r>
    </w:p>
    <w:p w14:paraId="682ABBA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4F2111C8">
      <w:pPr>
        <w:keepNext/>
        <w:topLinePunct/>
        <w:adjustRightInd w:val="0"/>
        <w:snapToGrid w:val="0"/>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28.3经审查，合格投标人数量符合法定投标人家数时，对符合政策性要求优惠的各投标人的投标报价，按照政策性因素价格扣除后，形成各投标人最终评标价格。</w:t>
      </w:r>
    </w:p>
    <w:p w14:paraId="3E22EAE7">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28.4采用最低评标价法评标时，除了算术修正和按照落实政府采购政策需进行的价格扣除外，不能对投标人的投标价格进行任何调整。</w:t>
      </w:r>
    </w:p>
    <w:p w14:paraId="5370E4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0" w:firstLineChars="200"/>
        <w:rPr>
          <w:rFonts w:cs="宋体" w:asciiTheme="minorEastAsia" w:hAnsiTheme="minorEastAsia" w:eastAsiaTheme="minorEastAsia"/>
          <w:b w:val="0"/>
          <w:bCs w:val="0"/>
          <w:color w:val="000000" w:themeColor="text1"/>
          <w:kern w:val="0"/>
          <w:szCs w:val="21"/>
          <w14:textFill>
            <w14:solidFill>
              <w14:schemeClr w14:val="tx1"/>
            </w14:solidFill>
          </w14:textFill>
        </w:rPr>
      </w:pPr>
      <w:r>
        <w:rPr>
          <w:rFonts w:hint="eastAsia" w:cs="宋体" w:asciiTheme="minorEastAsia" w:hAnsiTheme="minorEastAsia" w:eastAsiaTheme="minorEastAsia"/>
          <w:b w:val="0"/>
          <w:bCs w:val="0"/>
          <w:color w:val="000000" w:themeColor="text1"/>
          <w:kern w:val="0"/>
          <w:szCs w:val="21"/>
          <w14:textFill>
            <w14:solidFill>
              <w14:schemeClr w14:val="tx1"/>
            </w14:solidFill>
          </w14:textFill>
        </w:rPr>
        <w:t>28.5报价存在下列情况之一者将视为投标无效：</w:t>
      </w:r>
    </w:p>
    <w:p w14:paraId="021C82F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0" w:firstLineChars="200"/>
        <w:rPr>
          <w:rFonts w:cs="宋体" w:asciiTheme="minorEastAsia" w:hAnsiTheme="minorEastAsia" w:eastAsiaTheme="minorEastAsia"/>
          <w:b w:val="0"/>
          <w:bCs w:val="0"/>
          <w:color w:val="000000" w:themeColor="text1"/>
          <w:kern w:val="0"/>
          <w:szCs w:val="21"/>
          <w14:textFill>
            <w14:solidFill>
              <w14:schemeClr w14:val="tx1"/>
            </w14:solidFill>
          </w14:textFill>
        </w:rPr>
      </w:pPr>
      <w:r>
        <w:rPr>
          <w:rFonts w:hint="eastAsia" w:cs="宋体" w:asciiTheme="minorEastAsia" w:hAnsiTheme="minorEastAsia" w:eastAsiaTheme="minorEastAsia"/>
          <w:b w:val="0"/>
          <w:bCs w:val="0"/>
          <w:color w:val="000000" w:themeColor="text1"/>
          <w:kern w:val="0"/>
          <w:szCs w:val="21"/>
          <w14:textFill>
            <w14:solidFill>
              <w14:schemeClr w14:val="tx1"/>
            </w14:solidFill>
          </w14:textFill>
        </w:rPr>
        <w:t>（1）开标一览表中未按照招标文件要求签章的；</w:t>
      </w:r>
    </w:p>
    <w:p w14:paraId="717C6F4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0" w:firstLineChars="200"/>
        <w:rPr>
          <w:rFonts w:cs="宋体" w:asciiTheme="minorEastAsia" w:hAnsiTheme="minorEastAsia" w:eastAsiaTheme="minorEastAsia"/>
          <w:b w:val="0"/>
          <w:bCs w:val="0"/>
          <w:color w:val="000000" w:themeColor="text1"/>
          <w:kern w:val="0"/>
          <w:szCs w:val="21"/>
          <w14:textFill>
            <w14:solidFill>
              <w14:schemeClr w14:val="tx1"/>
            </w14:solidFill>
          </w14:textFill>
        </w:rPr>
      </w:pPr>
      <w:r>
        <w:rPr>
          <w:rFonts w:hint="eastAsia" w:cs="宋体" w:asciiTheme="minorEastAsia" w:hAnsiTheme="minorEastAsia" w:eastAsiaTheme="minorEastAsia"/>
          <w:b w:val="0"/>
          <w:bCs w:val="0"/>
          <w:color w:val="000000" w:themeColor="text1"/>
          <w:kern w:val="0"/>
          <w:szCs w:val="21"/>
          <w14:textFill>
            <w14:solidFill>
              <w14:schemeClr w14:val="tx1"/>
            </w14:solidFill>
          </w14:textFill>
        </w:rPr>
        <w:t>（2）未按招标文件进行签署的；</w:t>
      </w:r>
    </w:p>
    <w:p w14:paraId="4DDD28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0" w:firstLineChars="200"/>
        <w:rPr>
          <w:rFonts w:cs="宋体" w:asciiTheme="minorEastAsia" w:hAnsiTheme="minorEastAsia" w:eastAsiaTheme="minorEastAsia"/>
          <w:b w:val="0"/>
          <w:bCs w:val="0"/>
          <w:color w:val="000000" w:themeColor="text1"/>
          <w:kern w:val="0"/>
          <w:szCs w:val="21"/>
          <w14:textFill>
            <w14:solidFill>
              <w14:schemeClr w14:val="tx1"/>
            </w14:solidFill>
          </w14:textFill>
        </w:rPr>
      </w:pPr>
      <w:r>
        <w:rPr>
          <w:rFonts w:hint="eastAsia" w:cs="宋体" w:asciiTheme="minorEastAsia" w:hAnsiTheme="minorEastAsia" w:eastAsiaTheme="minorEastAsia"/>
          <w:b w:val="0"/>
          <w:bCs w:val="0"/>
          <w:color w:val="000000" w:themeColor="text1"/>
          <w:kern w:val="0"/>
          <w:szCs w:val="21"/>
          <w14:textFill>
            <w14:solidFill>
              <w14:schemeClr w14:val="tx1"/>
            </w14:solidFill>
          </w14:textFill>
        </w:rPr>
        <w:t>（3）未按招标文件要求进行填报或报价表填报不完整，存在可空项、漏项、缺项的；</w:t>
      </w:r>
    </w:p>
    <w:p w14:paraId="75E0F6E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28.6异常低价评审程序的启动：</w:t>
      </w:r>
    </w:p>
    <w:p w14:paraId="70CEA98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 xml:space="preserve">评审中出现下列情形之一的，评审委员会应当启动异常低价投标审查程序： </w:t>
      </w:r>
    </w:p>
    <w:p w14:paraId="662F5B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 xml:space="preserve">（1）投标报价低于全部通过符合性审查供应商投标报价平均值65%的，即投标报价&lt;全部通过符合性审查供应商投标报价平均值×65%； </w:t>
      </w:r>
    </w:p>
    <w:p w14:paraId="27E2AC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 xml:space="preserve">（2）投标报价低于通过符合性审查的次低报价供应商投标报价65%的，即投标报价&lt;通过符合性审查的次低报价供应商投标报价×65%； </w:t>
      </w:r>
    </w:p>
    <w:p w14:paraId="46CD317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（3）投标（响应）报价低于采购项目最高限价65%的，即投标（响应）报价&lt;采购项目最高限价×65%；</w:t>
      </w:r>
    </w:p>
    <w:p w14:paraId="6A4E542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（4）评审委员会基于专业判断，认为供应商报价过低，有可能影响产品质量或者不能诚信履约的其他情形。</w:t>
      </w:r>
    </w:p>
    <w:p w14:paraId="0BAD615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（5）相关法律法规对供应商报价有规定的，从其规定。</w:t>
      </w:r>
    </w:p>
    <w:p w14:paraId="6111BB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28.7异常低价审查的程序：</w:t>
      </w:r>
    </w:p>
    <w:p w14:paraId="313626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 xml:space="preserve">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w:t>
      </w:r>
    </w:p>
    <w:p w14:paraId="1A8690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 xml:space="preserve">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响应）处理。 </w:t>
      </w:r>
    </w:p>
    <w:p w14:paraId="579D81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 xml:space="preserve">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8D50A1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317F8BA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default" w:cs="宋体" w:asciiTheme="minorEastAsia" w:hAnsiTheme="minorEastAsia" w:eastAsiaTheme="minorEastAsia"/>
          <w:b w:val="0"/>
          <w:bCs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28.8本项目采用综合评分法，最低报价不能作为中标的保证。</w:t>
      </w:r>
    </w:p>
    <w:p w14:paraId="0DADA8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29.评审价格的确定</w:t>
      </w:r>
    </w:p>
    <w:p w14:paraId="1F4932ED">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29.1政策性因素价格扣除</w:t>
      </w:r>
    </w:p>
    <w:p w14:paraId="53E5900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cs="宋体" w:asciiTheme="minorEastAsia" w:hAnsiTheme="minorEastAsia" w:eastAsiaTheme="minorEastAsia"/>
          <w:color w:val="000000" w:themeColor="text1"/>
          <w:kern w:val="0"/>
          <w:szCs w:val="21"/>
          <w14:textFill>
            <w14:solidFill>
              <w14:schemeClr w14:val="tx1"/>
            </w14:solidFill>
          </w14:textFill>
        </w:rPr>
        <w:t>对符合下列政府采购政策性要求的各投标人的投标报价，按照相应扣除比例进行价格扣除，形成各投标人最终评审价格。</w:t>
      </w:r>
    </w:p>
    <w:p w14:paraId="11A57248">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（1）中小微企业参加本项目：</w:t>
      </w:r>
    </w:p>
    <w:p w14:paraId="399C48CC">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0EC15928">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（2）残疾人福利单位参加本项目：</w:t>
      </w:r>
    </w:p>
    <w:p w14:paraId="7973FCF0">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在政府采购活动中，残疾人福利性单位视同小型、微型企业，投标人按《三部门联合发布关于促进残疾人就业政府采购政策的通知》（财库[2017]141号）提供了《</w:t>
      </w:r>
      <w:bookmarkStart w:id="42" w:name="OLE_LINK14"/>
      <w:bookmarkStart w:id="43" w:name="OLE_LINK13"/>
      <w:r>
        <w:rPr>
          <w:rFonts w:hint="eastAsia" w:cs="宋体" w:asciiTheme="minorEastAsia" w:hAnsiTheme="minorEastAsia" w:eastAsiaTheme="minorEastAsia"/>
          <w:color w:val="000000" w:themeColor="text1"/>
          <w:szCs w:val="21"/>
          <w14:textFill>
            <w14:solidFill>
              <w14:schemeClr w14:val="tx1"/>
            </w14:solidFill>
          </w14:textFill>
        </w:rPr>
        <w:t>残疾人福利性单位声明函</w:t>
      </w:r>
      <w:bookmarkEnd w:id="42"/>
      <w:bookmarkEnd w:id="43"/>
      <w:r>
        <w:rPr>
          <w:rFonts w:hint="eastAsia" w:cs="宋体" w:asciiTheme="minorEastAsia" w:hAnsiTheme="minorEastAsia" w:eastAsiaTheme="minorEastAsia"/>
          <w:color w:val="000000" w:themeColor="text1"/>
          <w:szCs w:val="21"/>
          <w14:textFill>
            <w14:solidFill>
              <w14:schemeClr w14:val="tx1"/>
            </w14:solidFill>
          </w14:textFill>
        </w:rPr>
        <w:t>》，给予报价15%的扣除，用扣除后的价格参加评审。</w:t>
      </w:r>
    </w:p>
    <w:p w14:paraId="3E4D6D8E">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（3）监狱企业参加本项目：</w:t>
      </w:r>
    </w:p>
    <w:p w14:paraId="5F5A09A6">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7EF2BE9A">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（4）联合体参加本项目：</w:t>
      </w:r>
    </w:p>
    <w:p w14:paraId="111C713C">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2C22C977">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（5）创新产品参加的项目</w:t>
      </w:r>
    </w:p>
    <w:p w14:paraId="6AD7D2F6">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586CD044">
      <w:pPr>
        <w:pStyle w:val="25"/>
        <w:keepNext/>
        <w:widowControl w:val="0"/>
        <w:topLinePunct/>
        <w:adjustRightInd w:val="0"/>
        <w:snapToGrid w:val="0"/>
        <w:spacing w:line="360" w:lineRule="auto"/>
        <w:ind w:firstLine="420" w:firstLineChars="2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29.2对专门面向中小企业的采购项目，除创新产品参加的项目按28.1第5款进行价格扣除，用扣除后的价格参加评审外，其他各投标人报价即为评审价格。</w:t>
      </w:r>
    </w:p>
    <w:p w14:paraId="2FDEE363">
      <w:pPr>
        <w:pStyle w:val="25"/>
        <w:keepNext/>
        <w:widowControl w:val="0"/>
        <w:topLinePunct/>
        <w:adjustRightInd w:val="0"/>
        <w:snapToGrid w:val="0"/>
        <w:spacing w:line="360" w:lineRule="auto"/>
        <w:ind w:firstLine="420" w:firstLineChars="2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29.3环保节能产品参加的项目：</w:t>
      </w:r>
    </w:p>
    <w:p w14:paraId="14F9E662">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（1）投报节能产品政府采购品目清单中强制性采购产品以外的其它节能产品，且提供所投产品获得国家确定的认证机构出具的、处于有效期之内的节能产品认证证书的，将给予适当加分。</w:t>
      </w:r>
    </w:p>
    <w:p w14:paraId="62410A83">
      <w:pPr>
        <w:keepNext/>
        <w:topLinePunct/>
        <w:adjustRightInd w:val="0"/>
        <w:snapToGrid w:val="0"/>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（2）投报环境标志产品政府采购品目清单中的产品，且提供所投产品获得国家确定的认证机构出具的、处于有效期之内的环境标志产品认证证书的，将给予适当加分。</w:t>
      </w:r>
    </w:p>
    <w:p w14:paraId="3EDADF77">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30.评审复核</w:t>
      </w:r>
    </w:p>
    <w:p w14:paraId="700AC948">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30.1评标结果汇总完成后，除下列情形外，任何人不得修改评标结果：</w:t>
      </w:r>
    </w:p>
    <w:p w14:paraId="244AD954">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（一）分值汇总计算错误的；</w:t>
      </w:r>
    </w:p>
    <w:p w14:paraId="680B33E7">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（二）分项评分超出评分标准范围的；</w:t>
      </w:r>
    </w:p>
    <w:p w14:paraId="62536151">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（三）评标委员会成员对客观评审因素评分不一致的；</w:t>
      </w:r>
    </w:p>
    <w:p w14:paraId="07CDEE71">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（四）经评标委员会认定评分畸高、畸低的。</w:t>
      </w:r>
    </w:p>
    <w:p w14:paraId="0CBCC729">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30.2评标报告签署前，经复核发现存在以上情形之一的，评标委员会应当当场修改评标结果，并在评标报告中记载；评标报告签署后，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发现存在以上情形之一的，应当组织原评标委员会进行重新评审，重新评审改变评标结果的，书面报告本级财政部门。</w:t>
      </w:r>
    </w:p>
    <w:p w14:paraId="2B7806C2">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30.3投标人对本条第一款情形提出质疑的，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可以组织原评标委员会进行重新评审，重新评审改变评标结果的，应当书面报告本级财政部门。</w:t>
      </w:r>
    </w:p>
    <w:p w14:paraId="1E27BC67">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31.推荐中标候选人</w:t>
      </w:r>
    </w:p>
    <w:p w14:paraId="1622DD9B">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31.1</w:t>
      </w:r>
      <w:r>
        <w:rPr>
          <w:rFonts w:hint="eastAsia" w:cs="宋体" w:asciiTheme="minorEastAsia" w:hAnsiTheme="minorEastAsia" w:eastAsiaTheme="minorEastAsia"/>
          <w:color w:val="000000" w:themeColor="text1"/>
          <w:szCs w:val="21"/>
          <w14:textFill>
            <w14:solidFill>
              <w14:schemeClr w14:val="tx1"/>
            </w14:solidFill>
          </w14:textFill>
        </w:rPr>
        <w:t>推荐中标候选人顺序须</w:t>
      </w:r>
      <w:r>
        <w:rPr>
          <w:rFonts w:hint="eastAsia" w:cs="宋体" w:asciiTheme="minorEastAsia" w:hAnsiTheme="minorEastAsia" w:eastAsiaTheme="minorEastAsia"/>
          <w:color w:val="000000" w:themeColor="text1"/>
          <w:kern w:val="0"/>
          <w:szCs w:val="21"/>
          <w14:textFill>
            <w14:solidFill>
              <w14:schemeClr w14:val="tx1"/>
            </w14:solidFill>
          </w14:textFill>
        </w:rPr>
        <w:t>遵循下列原则：</w:t>
      </w:r>
    </w:p>
    <w:p w14:paraId="79BE5858">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31.1.1采用综合评分法的，遵循下列原则：</w:t>
      </w:r>
    </w:p>
    <w:p w14:paraId="70FC7B4F">
      <w:pPr>
        <w:keepNext/>
        <w:tabs>
          <w:tab w:val="left" w:pos="0"/>
        </w:tabs>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31.1.1.1按评审后投标人的综合得分由高到低顺序排列。</w:t>
      </w:r>
    </w:p>
    <w:p w14:paraId="176776BF">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31.1.1.2综合得分相同的，按投标报价由低到高顺序排列。</w:t>
      </w:r>
    </w:p>
    <w:p w14:paraId="64D578CA">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31.1.1.3</w:t>
      </w:r>
      <w:r>
        <w:rPr>
          <w:rFonts w:asciiTheme="minorEastAsia" w:hAnsiTheme="minorEastAsia" w:eastAsiaTheme="minorEastAsia"/>
          <w:color w:val="000000" w:themeColor="text1"/>
          <w:kern w:val="0"/>
          <w:szCs w:val="21"/>
          <w14:textFill>
            <w14:solidFill>
              <w14:schemeClr w14:val="tx1"/>
            </w14:solidFill>
          </w14:textFill>
        </w:rPr>
        <w:t>综合得分且投标报价相同的按照服务方案得分由高到低顺序排列。</w:t>
      </w:r>
    </w:p>
    <w:p w14:paraId="261013B9">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31.1.1.4</w:t>
      </w:r>
      <w:r>
        <w:rPr>
          <w:rFonts w:asciiTheme="minorEastAsia" w:hAnsiTheme="minorEastAsia" w:eastAsiaTheme="minorEastAsia"/>
          <w:color w:val="000000" w:themeColor="text1"/>
          <w:kern w:val="0"/>
          <w:szCs w:val="21"/>
          <w14:textFill>
            <w14:solidFill>
              <w14:schemeClr w14:val="tx1"/>
            </w14:solidFill>
          </w14:textFill>
        </w:rPr>
        <w:t>综合得分、投标报价及服务方案得分相同的按照服务承诺得分由高到低顺序排列。</w:t>
      </w:r>
    </w:p>
    <w:p w14:paraId="7506C6A9">
      <w:pPr>
        <w:keepNext/>
        <w:tabs>
          <w:tab w:val="left" w:pos="0"/>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31.1.1.5</w:t>
      </w:r>
      <w:r>
        <w:rPr>
          <w:rFonts w:asciiTheme="minorEastAsia" w:hAnsiTheme="minorEastAsia" w:eastAsiaTheme="minorEastAsia"/>
          <w:color w:val="000000" w:themeColor="text1"/>
          <w:kern w:val="0"/>
          <w:szCs w:val="21"/>
          <w14:textFill>
            <w14:solidFill>
              <w14:schemeClr w14:val="tx1"/>
            </w14:solidFill>
          </w14:textFill>
        </w:rPr>
        <w:t>综合得分、投标报价、服务方案得分及服务承诺得分相同的按照</w:t>
      </w:r>
      <w:r>
        <w:rPr>
          <w:rFonts w:hint="eastAsia" w:asciiTheme="minorEastAsia" w:hAnsiTheme="minorEastAsia" w:eastAsiaTheme="minorEastAsia"/>
          <w:color w:val="000000" w:themeColor="text1"/>
          <w:kern w:val="0"/>
          <w:szCs w:val="21"/>
          <w:lang w:eastAsia="zh-CN"/>
          <w14:textFill>
            <w14:solidFill>
              <w14:schemeClr w14:val="tx1"/>
            </w14:solidFill>
          </w14:textFill>
        </w:rPr>
        <w:t>团队组成</w:t>
      </w:r>
      <w:r>
        <w:rPr>
          <w:rFonts w:asciiTheme="minorEastAsia" w:hAnsiTheme="minorEastAsia" w:eastAsiaTheme="minorEastAsia"/>
          <w:color w:val="000000" w:themeColor="text1"/>
          <w:kern w:val="0"/>
          <w:szCs w:val="21"/>
          <w14:textFill>
            <w14:solidFill>
              <w14:schemeClr w14:val="tx1"/>
            </w14:solidFill>
          </w14:textFill>
        </w:rPr>
        <w:t>得分由高到低顺序排列。</w:t>
      </w:r>
    </w:p>
    <w:p w14:paraId="1B6F8C4F">
      <w:pPr>
        <w:keepNext/>
        <w:tabs>
          <w:tab w:val="left" w:pos="0"/>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23.1.1.6上述得分都相同的，按照商务部分得分</w:t>
      </w:r>
      <w:r>
        <w:rPr>
          <w:rFonts w:asciiTheme="minorEastAsia" w:hAnsiTheme="minorEastAsia" w:eastAsiaTheme="minorEastAsia"/>
          <w:color w:val="000000" w:themeColor="text1"/>
          <w:szCs w:val="21"/>
          <w14:textFill>
            <w14:solidFill>
              <w14:schemeClr w14:val="tx1"/>
            </w14:solidFill>
          </w14:textFill>
        </w:rPr>
        <w:t>由高到低顺序</w:t>
      </w:r>
      <w:r>
        <w:rPr>
          <w:rFonts w:asciiTheme="minorEastAsia" w:hAnsiTheme="minorEastAsia" w:eastAsiaTheme="minorEastAsia"/>
          <w:color w:val="000000" w:themeColor="text1"/>
          <w:kern w:val="0"/>
          <w:szCs w:val="21"/>
          <w14:textFill>
            <w14:solidFill>
              <w14:schemeClr w14:val="tx1"/>
            </w14:solidFill>
          </w14:textFill>
        </w:rPr>
        <w:t>排列。</w:t>
      </w:r>
    </w:p>
    <w:p w14:paraId="0F127666">
      <w:pPr>
        <w:keepNext/>
        <w:tabs>
          <w:tab w:val="left" w:pos="0"/>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23.1.1.7评标委员会应当根据综合得分情况，按照综合得分由高到低的顺序推荐3名中标候选人。</w:t>
      </w:r>
    </w:p>
    <w:p w14:paraId="53806239">
      <w:pPr>
        <w:keepNext/>
        <w:tabs>
          <w:tab w:val="left" w:pos="0"/>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23.1.1.8评审得分最高的投标人为第一的中标候选人。</w:t>
      </w:r>
    </w:p>
    <w:p w14:paraId="3E217300">
      <w:pPr>
        <w:keepNext/>
        <w:tabs>
          <w:tab w:val="left" w:pos="0"/>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23.1.2采用最低评标价法的，遵循下列原则：</w:t>
      </w:r>
      <w:r>
        <w:rPr>
          <w:rFonts w:hint="eastAsia" w:asciiTheme="minorEastAsia" w:hAnsiTheme="minorEastAsia" w:eastAsiaTheme="minorEastAsia"/>
          <w:color w:val="000000" w:themeColor="text1"/>
          <w:kern w:val="0"/>
          <w:szCs w:val="21"/>
          <w14:textFill>
            <w14:solidFill>
              <w14:schemeClr w14:val="tx1"/>
            </w14:solidFill>
          </w14:textFill>
        </w:rPr>
        <w:t>按投标报价由低到高顺序排列。投标报价相同的并列。投标文件满足招标文件全部实质性要求且投标报价最低的投标人为排名第一的中标候选人。</w:t>
      </w:r>
    </w:p>
    <w:p w14:paraId="670ED2DE">
      <w:pPr>
        <w:keepNext/>
        <w:tabs>
          <w:tab w:val="left" w:pos="0"/>
        </w:tabs>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32.确定中标人</w:t>
      </w:r>
    </w:p>
    <w:p w14:paraId="3EB31DE8">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本次招标，授权评标委员会按照中标候选人排序，优先直接确定排名第一的投标人为中标人。</w:t>
      </w:r>
    </w:p>
    <w:p w14:paraId="00D0AC8A">
      <w:pPr>
        <w:keepNext/>
        <w:tabs>
          <w:tab w:val="left" w:pos="0"/>
        </w:tabs>
        <w:topLinePunct/>
        <w:adjustRightInd w:val="0"/>
        <w:snapToGrid w:val="0"/>
        <w:spacing w:line="360" w:lineRule="auto"/>
        <w:ind w:firstLine="420"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中标候选人并列的，由评标委员会按照</w:t>
      </w:r>
      <w:r>
        <w:rPr>
          <w:rFonts w:asciiTheme="minorEastAsia" w:hAnsiTheme="minorEastAsia" w:eastAsiaTheme="minorEastAsia"/>
          <w:color w:val="000000" w:themeColor="text1"/>
          <w:kern w:val="0"/>
          <w:szCs w:val="21"/>
          <w14:textFill>
            <w14:solidFill>
              <w14:schemeClr w14:val="tx1"/>
            </w14:solidFill>
          </w14:textFill>
        </w:rPr>
        <w:t>技术、服务等因素的优劣进行排列确</w:t>
      </w:r>
      <w:r>
        <w:rPr>
          <w:rFonts w:hint="eastAsia" w:cs="宋体" w:asciiTheme="minorEastAsia" w:hAnsiTheme="minorEastAsia" w:eastAsiaTheme="minorEastAsia"/>
          <w:color w:val="000000" w:themeColor="text1"/>
          <w:kern w:val="0"/>
          <w:szCs w:val="21"/>
          <w14:textFill>
            <w14:solidFill>
              <w14:schemeClr w14:val="tx1"/>
            </w14:solidFill>
          </w14:textFill>
        </w:rPr>
        <w:t>定中标人；</w:t>
      </w:r>
      <w:r>
        <w:rPr>
          <w:rFonts w:asciiTheme="minorEastAsia" w:hAnsiTheme="minorEastAsia" w:eastAsiaTheme="minorEastAsia"/>
          <w:color w:val="000000" w:themeColor="text1"/>
          <w:kern w:val="0"/>
          <w:szCs w:val="21"/>
          <w14:textFill>
            <w14:solidFill>
              <w14:schemeClr w14:val="tx1"/>
            </w14:solidFill>
          </w14:textFill>
        </w:rPr>
        <w:t>技术、服务等因素相同的</w:t>
      </w:r>
      <w:r>
        <w:rPr>
          <w:rFonts w:hint="eastAsia" w:cs="宋体" w:asciiTheme="minorEastAsia" w:hAnsiTheme="minorEastAsia" w:eastAsiaTheme="minorEastAsia"/>
          <w:color w:val="000000" w:themeColor="text1"/>
          <w:kern w:val="0"/>
          <w:szCs w:val="21"/>
          <w14:textFill>
            <w14:solidFill>
              <w14:schemeClr w14:val="tx1"/>
            </w14:solidFill>
          </w14:textFill>
        </w:rPr>
        <w:t>，采取随机抽取的方式确定。</w:t>
      </w:r>
    </w:p>
    <w:p w14:paraId="77B6F45C">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33.编写评标报告</w:t>
      </w:r>
    </w:p>
    <w:p w14:paraId="214C8272">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33.1评标委员会根据全体成员签字的原始评标记录和评标结果编写商务技术文件评标报告。评标报告应当包括以下内容：</w:t>
      </w:r>
    </w:p>
    <w:p w14:paraId="1D6B4A56">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（一）招标公告刊登的媒体名称、开标日期和地点；</w:t>
      </w:r>
    </w:p>
    <w:p w14:paraId="5386469D">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w:t>
      </w:r>
      <w:r>
        <w:rPr>
          <w:rFonts w:hint="eastAsia" w:cs="宋体" w:asciiTheme="minorEastAsia" w:hAnsiTheme="minorEastAsia" w:eastAsiaTheme="minorEastAsia"/>
          <w:bCs/>
          <w:color w:val="000000" w:themeColor="text1"/>
          <w:kern w:val="0"/>
          <w:szCs w:val="21"/>
          <w14:textFill>
            <w14:solidFill>
              <w14:schemeClr w14:val="tx1"/>
            </w14:solidFill>
          </w14:textFill>
        </w:rPr>
        <w:t>投标人名单</w:t>
      </w:r>
      <w:r>
        <w:rPr>
          <w:rFonts w:hint="eastAsia" w:cs="宋体" w:asciiTheme="minorEastAsia" w:hAnsiTheme="minorEastAsia" w:eastAsiaTheme="minorEastAsia"/>
          <w:color w:val="000000" w:themeColor="text1"/>
          <w:kern w:val="0"/>
          <w:szCs w:val="21"/>
          <w14:textFill>
            <w14:solidFill>
              <w14:schemeClr w14:val="tx1"/>
            </w14:solidFill>
          </w14:textFill>
        </w:rPr>
        <w:t>和评标委员会成员名单；</w:t>
      </w:r>
    </w:p>
    <w:p w14:paraId="2F5A676D">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（三）评审方法和评审标准；</w:t>
      </w:r>
    </w:p>
    <w:p w14:paraId="69B89E0C">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（四）开标记录和评标情况及说明，包括无效投标人名单及原因；</w:t>
      </w:r>
    </w:p>
    <w:p w14:paraId="544F3B81">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（五）评标结果，</w:t>
      </w:r>
      <w:r>
        <w:rPr>
          <w:rFonts w:hint="eastAsia" w:cs="宋体" w:asciiTheme="minorEastAsia" w:hAnsiTheme="minorEastAsia" w:eastAsiaTheme="minorEastAsia"/>
          <w:bCs/>
          <w:color w:val="000000" w:themeColor="text1"/>
          <w:kern w:val="0"/>
          <w:szCs w:val="21"/>
          <w14:textFill>
            <w14:solidFill>
              <w14:schemeClr w14:val="tx1"/>
            </w14:solidFill>
          </w14:textFill>
        </w:rPr>
        <w:t>确定的中标候选人名单、评标委员会直接确定的中标人；</w:t>
      </w:r>
    </w:p>
    <w:p w14:paraId="070AE040">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 xml:space="preserve">（六）其他需要说明的情况，包括评标过程中投标人根据评标委员会要求进行的澄清、说明或者补正，评标委员会成员的更换等。 </w:t>
      </w:r>
    </w:p>
    <w:p w14:paraId="7AD13F9C">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42B4C1EF">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34.评标过程保密</w:t>
      </w:r>
    </w:p>
    <w:p w14:paraId="27BA354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34.1在评审期间，任何人不得透露与评审有关的其他投标人的投标内容及响应方案和其他信息。</w:t>
      </w:r>
    </w:p>
    <w:p w14:paraId="2FAFF8B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34.2</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应当采取必要措施，保证评审在严格保密的情况下进行。除评审现场工作人员、</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代表外，</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的其他工作人员以及与评审工作无关的人员不得进入评审现场。</w:t>
      </w:r>
    </w:p>
    <w:p w14:paraId="0597794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34.3评审开始，直到授予中标人合同止，凡是属于审查、澄清、评价和比较评审的有关资料等，均不得向参与投标的投标人或其他与评审无关的人员透露。</w:t>
      </w:r>
    </w:p>
    <w:p w14:paraId="6C51C43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34.4评审结束，进入评审现场的工作人员及评标委员会成员不得将评审、评定有关的任何资料带出评审现场。</w:t>
      </w:r>
    </w:p>
    <w:p w14:paraId="3E15F0B7">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35.关于投标人非实质性响应滞后发现的处理规则</w:t>
      </w:r>
    </w:p>
    <w:p w14:paraId="7175DEC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无论基于何种原因，各项本应作拒绝或无效投标处理的情形，即便未被及时发现而使该投标人进入后续程序的，包括已经签约的情形。一旦被发现，</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均有权采取相应的补救及纠正措施。</w:t>
      </w:r>
    </w:p>
    <w:p w14:paraId="3C278E7C">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36.无效投标与无效评标</w:t>
      </w:r>
    </w:p>
    <w:p w14:paraId="7A856079">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36.1有下列情形之一的，视为投标人串通投标，其投标无效：</w:t>
      </w:r>
    </w:p>
    <w:p w14:paraId="301DC1F9">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（一）不同投标人的投标文件由同一单位或者个人编制；</w:t>
      </w:r>
    </w:p>
    <w:p w14:paraId="58360A6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（二）不同投标人委托同一单位或者个人办理投标事宜；</w:t>
      </w:r>
    </w:p>
    <w:p w14:paraId="22FD01DA">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（三）不同投标人的投标文件载明的项目管理成员或者联系人员为同一人；</w:t>
      </w:r>
    </w:p>
    <w:p w14:paraId="0115A84A">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（四）不同投标人的投标文件异常一致或者投标报价呈规律性差异；</w:t>
      </w:r>
    </w:p>
    <w:p w14:paraId="4400035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（五）不同投标人的投标文件相互混装；</w:t>
      </w:r>
    </w:p>
    <w:p w14:paraId="0C8BE12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36.2评标委员会或者其成员存在下列情形导致评标结果无效的，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可以重新组建评标委员会进行评标，并书面报告本级财政部门，但采购合同已经履行的除外：</w:t>
      </w:r>
    </w:p>
    <w:p w14:paraId="1756D600">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（一）评标委员会组成不符合《政府采购货物和服务招标投标管理办法》规定的；</w:t>
      </w:r>
    </w:p>
    <w:p w14:paraId="1CA6D663">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（二）有《政府采购货物和服务招标投标管理办法》第六十二条第一至五项情形的；</w:t>
      </w:r>
    </w:p>
    <w:p w14:paraId="4C0A876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（三）评标委员会及其成员独立评标受到非法干预的；</w:t>
      </w:r>
    </w:p>
    <w:p w14:paraId="25C2B1E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（四）有《中华人民共和国政府采购法实施条例》第七十五条规定的违法行为的。</w:t>
      </w:r>
    </w:p>
    <w:p w14:paraId="432F14E3">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有违法违规行为的原评标委员会成员不得参加重新组建的评标委员会。</w:t>
      </w:r>
    </w:p>
    <w:p w14:paraId="0CF88B5A">
      <w:pPr>
        <w:keepNext/>
        <w:tabs>
          <w:tab w:val="left" w:pos="567"/>
        </w:tabs>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37.采购项目终止与处理</w:t>
      </w:r>
    </w:p>
    <w:p w14:paraId="70C3435C">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37.1</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在发布招标公告、资格预审公告或者发出招标公告后，除因重大变故采购任务取消情况外，不得擅自终止招标活动。</w:t>
      </w:r>
    </w:p>
    <w:p w14:paraId="383E841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终止招标的，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及时在原公告发布媒体上发布终止公告，系统中通知已经获取招标文件、资格预审文件或者被邀请的潜在投标人，并将项目实施情况和采购任务取消原因报告本级财政部门。已经收取招标文件费用或者投标保证金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或者</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应当在终止采购活动后5个工作日内，退还所收取的招标文件费用和所收取的投标保证金及其在银行产生的孳息。</w:t>
      </w:r>
    </w:p>
    <w:p w14:paraId="2AA81ED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37.2公开招标数额标准以上的采购项目（如分包按包计），投标截止后投标人不足3家或者通过资格审查或符合性审查的投标人不足3家的，除采购任务取消情形外，按照以下方式处理：</w:t>
      </w:r>
    </w:p>
    <w:p w14:paraId="7D57622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（一）招标文件存在不合理条款或者招标程序不符合规定的，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改正后依法重新招标；</w:t>
      </w:r>
    </w:p>
    <w:p w14:paraId="1B34407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（二）招标文件没有不合理条款、招标程序符合规定，需要采用其他采购方式采购的，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应当依法报财政部门批准。</w:t>
      </w:r>
    </w:p>
    <w:p w14:paraId="2D8942E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采购项目（按包计）终止后，评标委员会应做出报告；</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应当将废标原因通知所有投标人，并依法重新组织采购活动。</w:t>
      </w:r>
    </w:p>
    <w:p w14:paraId="77EE4172">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37.3评标委员会发现招标文件存在歧义、重大缺陷导致评标工作无法进行，或者招标文件内容违反国家有关强制性规定的，应当停止评标工作，与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沟通并作书面记录。</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确认后，应当修改招标文件，重新组织采购活动。</w:t>
      </w:r>
    </w:p>
    <w:p w14:paraId="6EF11748">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38.中标结果公告与中标通知</w:t>
      </w:r>
    </w:p>
    <w:p w14:paraId="4211CD8D">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38.1</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应当自中标人确定之日起2个工作日内，在</w:t>
      </w:r>
      <w:r>
        <w:rPr>
          <w:rFonts w:hint="eastAsia" w:cs="宋体" w:asciiTheme="minorEastAsia" w:hAnsiTheme="minorEastAsia" w:eastAsiaTheme="minorEastAsia"/>
          <w:b/>
          <w:bCs/>
          <w:color w:val="000000" w:themeColor="text1"/>
          <w:kern w:val="0"/>
          <w:szCs w:val="21"/>
          <w:u w:val="single"/>
          <w14:textFill>
            <w14:solidFill>
              <w14:schemeClr w14:val="tx1"/>
            </w14:solidFill>
          </w14:textFill>
        </w:rPr>
        <w:t>中国政府采购网山西分网</w:t>
      </w:r>
      <w:r>
        <w:rPr>
          <w:rFonts w:hint="eastAsia" w:cs="宋体" w:asciiTheme="minorEastAsia" w:hAnsiTheme="minorEastAsia" w:eastAsiaTheme="minorEastAsia"/>
          <w:b/>
          <w:bCs/>
          <w:color w:val="000000" w:themeColor="text1"/>
          <w:kern w:val="0"/>
          <w:szCs w:val="21"/>
          <w:u w:val="single"/>
          <w:lang w:val="en-US" w:eastAsia="zh-CN"/>
          <w14:textFill>
            <w14:solidFill>
              <w14:schemeClr w14:val="tx1"/>
            </w14:solidFill>
          </w14:textFill>
        </w:rPr>
        <w:t>及太原科技大学官网</w:t>
      </w:r>
      <w:r>
        <w:rPr>
          <w:rFonts w:hint="eastAsia" w:cs="宋体" w:asciiTheme="minorEastAsia" w:hAnsiTheme="minorEastAsia" w:eastAsiaTheme="minorEastAsia"/>
          <w:color w:val="000000" w:themeColor="text1"/>
          <w:kern w:val="0"/>
          <w:szCs w:val="21"/>
          <w14:textFill>
            <w14:solidFill>
              <w14:schemeClr w14:val="tx1"/>
            </w14:solidFill>
          </w14:textFill>
        </w:rPr>
        <w:t>上公告中标结果，同时通过“山西政府采购平台”向中标人发出电子中标通知书，并将本项目招标文件、中标人提供的《中小企业声明函》或《残疾人企业声明函》或《监狱企业声明函》与</w:t>
      </w:r>
      <w:r>
        <w:rPr>
          <w:rFonts w:hint="eastAsia" w:cs="宋体" w:asciiTheme="minorEastAsia" w:hAnsiTheme="minorEastAsia" w:eastAsiaTheme="minorEastAsia"/>
          <w:b/>
          <w:color w:val="000000" w:themeColor="text1"/>
          <w:szCs w:val="21"/>
          <w14:textFill>
            <w14:solidFill>
              <w14:schemeClr w14:val="tx1"/>
            </w14:solidFill>
          </w14:textFill>
        </w:rPr>
        <w:t>由省级以上监狱管理局、戒毒管理局（含新疆生产建设兵团）出具的属于监狱企业的证明文件</w:t>
      </w:r>
      <w:r>
        <w:rPr>
          <w:rFonts w:hint="eastAsia" w:cs="宋体" w:asciiTheme="minorEastAsia" w:hAnsiTheme="minorEastAsia" w:eastAsiaTheme="minorEastAsia"/>
          <w:color w:val="000000" w:themeColor="text1"/>
          <w:kern w:val="0"/>
          <w:szCs w:val="21"/>
          <w14:textFill>
            <w14:solidFill>
              <w14:schemeClr w14:val="tx1"/>
            </w14:solidFill>
          </w14:textFill>
        </w:rPr>
        <w:t>随结果公告同时发布。中标结果公告应当包括：</w:t>
      </w:r>
    </w:p>
    <w:p w14:paraId="0602973C">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（一）项目名称和项目编号；</w:t>
      </w:r>
    </w:p>
    <w:p w14:paraId="3D73D4E2">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（二）中标人名称、地址和中金额；</w:t>
      </w:r>
    </w:p>
    <w:p w14:paraId="7A6FC007">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（三）主要中标标的信息：</w:t>
      </w:r>
      <w:r>
        <w:rPr>
          <w:rFonts w:asciiTheme="minorEastAsia" w:hAnsiTheme="minorEastAsia" w:eastAsiaTheme="minorEastAsia"/>
          <w:color w:val="000000" w:themeColor="text1"/>
          <w:kern w:val="0"/>
          <w:szCs w:val="21"/>
          <w14:textFill>
            <w14:solidFill>
              <w14:schemeClr w14:val="tx1"/>
            </w14:solidFill>
          </w14:textFill>
        </w:rPr>
        <w:t>服务范围、服务要求、服务时间、服务标准等</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210DEEB2">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（四）评标委员会成员名单；</w:t>
      </w:r>
    </w:p>
    <w:p w14:paraId="5458C76C">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（五）采购代理服务费收费标准及金额；</w:t>
      </w:r>
    </w:p>
    <w:p w14:paraId="294BBD1A">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（六）公告期限；</w:t>
      </w:r>
    </w:p>
    <w:p w14:paraId="4DB92F03">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（七）</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和</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的名称、地址和联系方式；</w:t>
      </w:r>
    </w:p>
    <w:p w14:paraId="1BC7FAE0">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（八）其他需要公示的内容。</w:t>
      </w:r>
    </w:p>
    <w:p w14:paraId="69DF3E82">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38.2除以上公示信息外，</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对未中标的投标人不做未中标原因的解释。</w:t>
      </w:r>
    </w:p>
    <w:p w14:paraId="2D7161F1">
      <w:pPr>
        <w:keepNext/>
        <w:topLinePunct/>
        <w:adjustRightInd w:val="0"/>
        <w:snapToGrid w:val="0"/>
        <w:spacing w:line="360" w:lineRule="auto"/>
        <w:ind w:firstLine="415" w:firstLineChars="198"/>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38.3中标通知书对</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和中标人具有同等法律效力，是合同的组成部分。</w:t>
      </w:r>
    </w:p>
    <w:p w14:paraId="7230453A">
      <w:pPr>
        <w:keepNext/>
        <w:tabs>
          <w:tab w:val="left" w:pos="0"/>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38.4除不可抗力等因素外，中标通知书发出后，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改变中标结果或者中标人拒绝签订合同的，应当承担相应的法律责任。</w:t>
      </w:r>
    </w:p>
    <w:p w14:paraId="1B647327">
      <w:pPr>
        <w:keepNext/>
        <w:tabs>
          <w:tab w:val="left" w:pos="0"/>
        </w:tabs>
        <w:topLinePunct/>
        <w:adjustRightInd w:val="0"/>
        <w:snapToGrid w:val="0"/>
        <w:spacing w:line="360" w:lineRule="auto"/>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39.中标服务费</w:t>
      </w:r>
    </w:p>
    <w:p w14:paraId="0F8CABC1">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39.1 收费标准</w:t>
      </w:r>
    </w:p>
    <w:p w14:paraId="67B88515">
      <w:pPr>
        <w:pStyle w:val="41"/>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标</w:t>
      </w:r>
      <w:r>
        <w:rPr>
          <w:rFonts w:hint="eastAsia" w:cs="宋体" w:asciiTheme="minorEastAsia" w:hAnsiTheme="minorEastAsia" w:eastAsiaTheme="minorEastAsia"/>
          <w:color w:val="000000" w:themeColor="text1"/>
          <w:kern w:val="0"/>
          <w:szCs w:val="21"/>
          <w14:textFill>
            <w14:solidFill>
              <w14:schemeClr w14:val="tx1"/>
            </w14:solidFill>
          </w14:textFill>
        </w:rPr>
        <w:t>代理机构以委托项目中每包的成交金额为计费依据，参照《采购代理服务收费管理暂行办法》（计价格[2002]1980号）文件的规定</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标准的60%计费</w:t>
      </w:r>
      <w:r>
        <w:rPr>
          <w:rFonts w:hint="eastAsia" w:cs="宋体" w:asciiTheme="minorEastAsia" w:hAnsiTheme="minorEastAsia" w:eastAsiaTheme="minorEastAsia"/>
          <w:color w:val="000000" w:themeColor="text1"/>
          <w:kern w:val="0"/>
          <w:szCs w:val="21"/>
          <w14:textFill>
            <w14:solidFill>
              <w14:schemeClr w14:val="tx1"/>
            </w14:solidFill>
          </w14:textFill>
        </w:rPr>
        <w:t>，向</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中标投标人</w:t>
      </w:r>
      <w:r>
        <w:rPr>
          <w:rFonts w:hint="eastAsia" w:cs="宋体" w:asciiTheme="minorEastAsia" w:hAnsiTheme="minorEastAsia" w:eastAsiaTheme="minorEastAsia"/>
          <w:color w:val="000000" w:themeColor="text1"/>
          <w:kern w:val="0"/>
          <w:szCs w:val="21"/>
          <w14:textFill>
            <w14:solidFill>
              <w14:schemeClr w14:val="tx1"/>
            </w14:solidFill>
          </w14:textFill>
        </w:rPr>
        <w:t>收取采购代理服务费</w:t>
      </w:r>
      <w:r>
        <w:rPr>
          <w:rFonts w:cs="宋体" w:asciiTheme="minorEastAsia" w:hAnsiTheme="minorEastAsia" w:eastAsiaTheme="minorEastAsia"/>
          <w:color w:val="000000" w:themeColor="text1"/>
          <w:kern w:val="0"/>
          <w:szCs w:val="21"/>
          <w14:textFill>
            <w14:solidFill>
              <w14:schemeClr w14:val="tx1"/>
            </w14:solidFill>
          </w14:textFill>
        </w:rPr>
        <w:t>。</w:t>
      </w:r>
    </w:p>
    <w:p w14:paraId="7E7E1C49">
      <w:pPr>
        <w:pStyle w:val="41"/>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39.2 中标人在收到中标通知书时，应向</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一次性付清中标服务费。</w:t>
      </w:r>
    </w:p>
    <w:p w14:paraId="5CE9CF10">
      <w:pPr>
        <w:pStyle w:val="41"/>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b/>
          <w:bCs/>
          <w:color w:val="000000" w:themeColor="text1"/>
          <w:kern w:val="0"/>
          <w:szCs w:val="21"/>
          <w14:textFill>
            <w14:solidFill>
              <w14:schemeClr w14:val="tx1"/>
            </w14:solidFill>
          </w14:textFill>
        </w:rPr>
        <w:t>账户信息</w:t>
      </w:r>
    </w:p>
    <w:p w14:paraId="4C18D69C">
      <w:pPr>
        <w:pStyle w:val="41"/>
        <w:keepNext/>
        <w:topLinePunct/>
        <w:adjustRightInd w:val="0"/>
        <w:snapToGrid w:val="0"/>
        <w:spacing w:line="360" w:lineRule="auto"/>
        <w:ind w:firstLine="422" w:firstLineChars="200"/>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收款单位：</w:t>
      </w:r>
      <w:r>
        <w:rPr>
          <w:rFonts w:hint="eastAsia" w:ascii="宋体" w:hAnsi="宋体"/>
          <w:b/>
          <w:color w:val="000000" w:themeColor="text1"/>
          <w:kern w:val="0"/>
          <w:szCs w:val="21"/>
          <w14:textFill>
            <w14:solidFill>
              <w14:schemeClr w14:val="tx1"/>
            </w14:solidFill>
          </w14:textFill>
        </w:rPr>
        <w:t>中创国丰项目管理集团有限公司</w:t>
      </w:r>
    </w:p>
    <w:p w14:paraId="757946D2">
      <w:pPr>
        <w:pStyle w:val="41"/>
        <w:keepNext/>
        <w:topLinePunct/>
        <w:adjustRightInd w:val="0"/>
        <w:snapToGrid w:val="0"/>
        <w:spacing w:line="360" w:lineRule="auto"/>
        <w:ind w:firstLine="422" w:firstLineChars="200"/>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开 户 行：</w:t>
      </w:r>
      <w:r>
        <w:rPr>
          <w:rFonts w:hint="eastAsia" w:ascii="宋体" w:hAnsi="宋体"/>
          <w:b/>
          <w:color w:val="000000" w:themeColor="text1"/>
          <w:kern w:val="0"/>
          <w:szCs w:val="21"/>
          <w14:textFill>
            <w14:solidFill>
              <w14:schemeClr w14:val="tx1"/>
            </w14:solidFill>
          </w14:textFill>
        </w:rPr>
        <w:t>兴业银行股份有限公司太原分行</w:t>
      </w:r>
    </w:p>
    <w:p w14:paraId="15D90DDB">
      <w:pPr>
        <w:pStyle w:val="41"/>
        <w:keepNext/>
        <w:topLinePunct/>
        <w:adjustRightInd w:val="0"/>
        <w:snapToGrid w:val="0"/>
        <w:spacing w:line="360" w:lineRule="auto"/>
        <w:ind w:firstLine="422" w:firstLineChars="200"/>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账    号：</w:t>
      </w:r>
      <w:r>
        <w:rPr>
          <w:rFonts w:hint="eastAsia" w:ascii="宋体" w:hAnsi="宋体"/>
          <w:b/>
          <w:color w:val="000000" w:themeColor="text1"/>
          <w:kern w:val="0"/>
          <w:szCs w:val="21"/>
          <w14:textFill>
            <w14:solidFill>
              <w14:schemeClr w14:val="tx1"/>
            </w14:solidFill>
          </w14:textFill>
        </w:rPr>
        <w:t>4850 1010 0101 4319 70</w:t>
      </w:r>
    </w:p>
    <w:p w14:paraId="4400F1E8">
      <w:pPr>
        <w:pStyle w:val="41"/>
        <w:keepNext/>
        <w:topLinePunct/>
        <w:adjustRightInd w:val="0"/>
        <w:snapToGrid w:val="0"/>
        <w:spacing w:line="360" w:lineRule="auto"/>
        <w:ind w:firstLine="422" w:firstLineChars="200"/>
        <w:rPr>
          <w:rFonts w:hint="default" w:ascii="宋体" w:hAnsi="宋体" w:eastAsia="宋体"/>
          <w:b/>
          <w:color w:val="000000" w:themeColor="text1"/>
          <w:kern w:val="0"/>
          <w:szCs w:val="21"/>
          <w:lang w:val="en-US" w:eastAsia="zh-CN"/>
          <w14:textFill>
            <w14:solidFill>
              <w14:schemeClr w14:val="tx1"/>
            </w14:solidFill>
          </w14:textFill>
        </w:rPr>
      </w:pPr>
      <w:r>
        <w:rPr>
          <w:rFonts w:ascii="宋体" w:hAnsi="宋体"/>
          <w:b/>
          <w:color w:val="000000" w:themeColor="text1"/>
          <w:kern w:val="0"/>
          <w:szCs w:val="21"/>
          <w14:textFill>
            <w14:solidFill>
              <w14:schemeClr w14:val="tx1"/>
            </w14:solidFill>
          </w14:textFill>
        </w:rPr>
        <w:t>联系电话：</w:t>
      </w:r>
      <w:r>
        <w:rPr>
          <w:rFonts w:hint="eastAsia" w:ascii="宋体" w:hAnsi="宋体"/>
          <w:b/>
          <w:color w:val="000000" w:themeColor="text1"/>
          <w:kern w:val="0"/>
          <w:szCs w:val="21"/>
          <w:lang w:val="en-US" w:eastAsia="zh-CN"/>
          <w14:textFill>
            <w14:solidFill>
              <w14:schemeClr w14:val="tx1"/>
            </w14:solidFill>
          </w14:textFill>
        </w:rPr>
        <w:t>18134942826</w:t>
      </w:r>
    </w:p>
    <w:p w14:paraId="3A44327C">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44" w:name="_Toc182158317"/>
      <w:bookmarkStart w:id="45" w:name="_Toc180571686"/>
      <w:bookmarkStart w:id="46" w:name="_Toc9542"/>
      <w:r>
        <w:rPr>
          <w:rFonts w:hint="eastAsia" w:cs="宋体" w:asciiTheme="minorEastAsia" w:hAnsiTheme="minorEastAsia" w:eastAsiaTheme="minorEastAsia"/>
          <w:b/>
          <w:color w:val="000000" w:themeColor="text1"/>
          <w:kern w:val="0"/>
          <w:szCs w:val="21"/>
          <w14:textFill>
            <w14:solidFill>
              <w14:schemeClr w14:val="tx1"/>
            </w14:solidFill>
          </w14:textFill>
        </w:rPr>
        <w:t>八、签订合同</w:t>
      </w:r>
      <w:bookmarkEnd w:id="44"/>
      <w:bookmarkEnd w:id="45"/>
      <w:bookmarkEnd w:id="46"/>
    </w:p>
    <w:p w14:paraId="4CD3D62B">
      <w:pPr>
        <w:keepNext/>
        <w:tabs>
          <w:tab w:val="left" w:pos="567"/>
        </w:tabs>
        <w:topLinePunct/>
        <w:adjustRightInd w:val="0"/>
        <w:snapToGrid w:val="0"/>
        <w:spacing w:line="360" w:lineRule="auto"/>
        <w:ind w:firstLine="422"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42.签订合同</w:t>
      </w:r>
    </w:p>
    <w:p w14:paraId="4C0D8942">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40.1</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与中标人应当在中标通知书发出后10日内签订政府采购合同，最长不得超过30日，按照招标文件和中标人投标文件的规定及评标过程中的有关澄清、说明或者补正文件的内容，与中标人签订政府采购合同。所签订的合同不得对招标文件确定的事项和中标人的投标文件作实质性修改。</w:t>
      </w:r>
    </w:p>
    <w:p w14:paraId="4150A9AF">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40.2</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不得向中标人提出任何不合理的要求作为签订合同的条件。</w:t>
      </w:r>
    </w:p>
    <w:p w14:paraId="6162AE86">
      <w:pPr>
        <w:keepNext/>
        <w:tabs>
          <w:tab w:val="left" w:pos="567"/>
        </w:tabs>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40.3</w:t>
      </w:r>
      <w:r>
        <w:rPr>
          <w:rFonts w:asciiTheme="minorEastAsia" w:hAnsiTheme="minorEastAsia" w:eastAsiaTheme="minorEastAsia"/>
          <w:color w:val="000000" w:themeColor="text1"/>
          <w:kern w:val="0"/>
          <w:szCs w:val="21"/>
          <w14:textFill>
            <w14:solidFill>
              <w14:schemeClr w14:val="tx1"/>
            </w14:solidFill>
          </w14:textFill>
        </w:rPr>
        <w:t>在合同履行中，</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招标人</w:t>
      </w:r>
      <w:r>
        <w:rPr>
          <w:rFonts w:asciiTheme="minorEastAsia" w:hAnsiTheme="minorEastAsia" w:eastAsiaTheme="minorEastAsia"/>
          <w:color w:val="000000" w:themeColor="text1"/>
          <w:kern w:val="0"/>
          <w:szCs w:val="21"/>
          <w14:textFill>
            <w14:solidFill>
              <w14:schemeClr w14:val="tx1"/>
            </w14:solidFill>
          </w14:textFill>
        </w:rPr>
        <w:t>如需追加与合同标的相同的服务，在不改变合同其他条款的前提下，</w:t>
      </w:r>
      <w:r>
        <w:rPr>
          <w:rFonts w:hint="eastAsia" w:asciiTheme="minorEastAsia" w:hAnsiTheme="minorEastAsia" w:eastAsiaTheme="minorEastAsia"/>
          <w:color w:val="000000" w:themeColor="text1"/>
          <w:kern w:val="0"/>
          <w:szCs w:val="21"/>
          <w:lang w:eastAsia="zh-CN"/>
          <w14:textFill>
            <w14:solidFill>
              <w14:schemeClr w14:val="tx1"/>
            </w14:solidFill>
          </w14:textFill>
        </w:rPr>
        <w:t>招标人</w:t>
      </w:r>
      <w:r>
        <w:rPr>
          <w:rFonts w:asciiTheme="minorEastAsia" w:hAnsiTheme="minorEastAsia" w:eastAsiaTheme="minorEastAsia"/>
          <w:color w:val="000000" w:themeColor="text1"/>
          <w:kern w:val="0"/>
          <w:szCs w:val="21"/>
          <w14:textFill>
            <w14:solidFill>
              <w14:schemeClr w14:val="tx1"/>
            </w14:solidFill>
          </w14:textFill>
        </w:rPr>
        <w:t xml:space="preserve">可与中标人协商签订补充合同，但所有补充合同的采购金额不得超过原合同金额的百分之十。 </w:t>
      </w:r>
    </w:p>
    <w:p w14:paraId="6726EB55">
      <w:pPr>
        <w:pStyle w:val="42"/>
        <w:keepNext/>
        <w:topLinePunct/>
        <w:adjustRightInd w:val="0"/>
        <w:snapToGrid w:val="0"/>
        <w:spacing w:line="360" w:lineRule="auto"/>
        <w:ind w:firstLine="420" w:firstLineChars="200"/>
        <w:jc w:val="both"/>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79231B7A">
      <w:pPr>
        <w:pStyle w:val="42"/>
        <w:keepNext/>
        <w:topLinePunct/>
        <w:adjustRightInd w:val="0"/>
        <w:snapToGrid w:val="0"/>
        <w:spacing w:line="360" w:lineRule="auto"/>
        <w:ind w:firstLine="420" w:firstLineChars="200"/>
        <w:jc w:val="both"/>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40.5中标人一旦中标，未经</w:t>
      </w:r>
      <w:r>
        <w:rPr>
          <w:rFonts w:hint="eastAsia" w:cs="宋体" w:asciiTheme="minorEastAsia" w:hAnsiTheme="minorEastAsia" w:eastAsiaTheme="minorEastAsia"/>
          <w:color w:val="000000" w:themeColor="text1"/>
          <w:kern w:val="0"/>
          <w:sz w:val="2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 w:val="21"/>
          <w:szCs w:val="21"/>
          <w14:textFill>
            <w14:solidFill>
              <w14:schemeClr w14:val="tx1"/>
            </w14:solidFill>
          </w14:textFill>
        </w:rPr>
        <w:t>事先给予书面同意不得转包、分包，亦不得将合同全部及任何权利、义务向第三方转让，除符合《政府采购促进中小企业发展暂行办法》相关规定外，其他情形将被视为严重违约。或</w:t>
      </w:r>
      <w:r>
        <w:rPr>
          <w:rFonts w:hint="eastAsia" w:cs="宋体" w:asciiTheme="minorEastAsia" w:hAnsiTheme="minorEastAsia" w:eastAsiaTheme="minorEastAsia"/>
          <w:color w:val="000000" w:themeColor="text1"/>
          <w:kern w:val="0"/>
          <w:sz w:val="2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 w:val="21"/>
          <w:szCs w:val="21"/>
          <w14:textFill>
            <w14:solidFill>
              <w14:schemeClr w14:val="tx1"/>
            </w14:solidFill>
          </w14:textFill>
        </w:rPr>
        <w:t xml:space="preserve">有权决定按照中标人中标后毁标、终止或解除合同等依约处理。 </w:t>
      </w:r>
    </w:p>
    <w:p w14:paraId="3B632A1B">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40.6</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与中标人应当根据合同的约定依法履行合同义务。</w:t>
      </w:r>
    </w:p>
    <w:p w14:paraId="7B005BE4">
      <w:pPr>
        <w:keepNext/>
        <w:tabs>
          <w:tab w:val="left" w:pos="567"/>
        </w:tabs>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40.7中标人应当自合同或补充合同签订之日起五个工作日内，将合同报</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存档，</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自合同签订之日起2个工作日内在</w:t>
      </w:r>
      <w:r>
        <w:rPr>
          <w:rFonts w:hint="eastAsia" w:cs="宋体" w:asciiTheme="minorEastAsia" w:hAnsiTheme="minorEastAsia" w:eastAsiaTheme="minorEastAsia"/>
          <w:b/>
          <w:color w:val="000000" w:themeColor="text1"/>
          <w:kern w:val="0"/>
          <w:szCs w:val="21"/>
          <w:u w:val="single"/>
          <w14:textFill>
            <w14:solidFill>
              <w14:schemeClr w14:val="tx1"/>
            </w14:solidFill>
          </w14:textFill>
        </w:rPr>
        <w:t>中国政府采购网山西分网</w:t>
      </w:r>
      <w:r>
        <w:rPr>
          <w:rFonts w:hint="eastAsia" w:cs="宋体" w:asciiTheme="minorEastAsia" w:hAnsiTheme="minorEastAsia" w:eastAsiaTheme="minorEastAsia"/>
          <w:color w:val="000000" w:themeColor="text1"/>
          <w:kern w:val="0"/>
          <w:szCs w:val="21"/>
          <w14:textFill>
            <w14:solidFill>
              <w14:schemeClr w14:val="tx1"/>
            </w14:solidFill>
          </w14:textFill>
        </w:rPr>
        <w:t>进行公示。</w:t>
      </w:r>
    </w:p>
    <w:p w14:paraId="733AE854">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47" w:name="_Toc182158318"/>
      <w:bookmarkStart w:id="48" w:name="_Toc180571687"/>
      <w:bookmarkStart w:id="49" w:name="_Toc15836"/>
      <w:r>
        <w:rPr>
          <w:rFonts w:hint="eastAsia" w:cs="宋体" w:asciiTheme="minorEastAsia" w:hAnsiTheme="minorEastAsia" w:eastAsiaTheme="minorEastAsia"/>
          <w:b/>
          <w:color w:val="000000" w:themeColor="text1"/>
          <w:kern w:val="0"/>
          <w:szCs w:val="21"/>
          <w14:textFill>
            <w14:solidFill>
              <w14:schemeClr w14:val="tx1"/>
            </w14:solidFill>
          </w14:textFill>
        </w:rPr>
        <w:t>九、保密和披露</w:t>
      </w:r>
      <w:bookmarkEnd w:id="47"/>
      <w:bookmarkEnd w:id="48"/>
      <w:bookmarkEnd w:id="49"/>
    </w:p>
    <w:p w14:paraId="3CC15D11">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41.1</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自发布招标公告之日至发布结果公告前，对获悉的参加本项目的投标人名称、数量以及评标委员会成员等所有信息等负有保密义务。</w:t>
      </w:r>
    </w:p>
    <w:p w14:paraId="523E4E0F">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41.2投标人对投标过程中获得的任何信息承担保密义务，不得向第三方外传。</w:t>
      </w:r>
    </w:p>
    <w:p w14:paraId="2673B123">
      <w:pPr>
        <w:keepNext/>
        <w:topLinePunct/>
        <w:adjustRightInd w:val="0"/>
        <w:snapToGrid w:val="0"/>
        <w:spacing w:line="360" w:lineRule="auto"/>
        <w:ind w:firstLine="422"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41.3参加评审的相关人员，对评审情况以及在评审过程中获悉的国家秘密、商业秘密负有保密责任。</w:t>
      </w:r>
    </w:p>
    <w:p w14:paraId="50BA4928">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41.4</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在国家机关调查、审查、审计、处理投诉等事宜以及其他符合规定的情形时，无须事先征求投标人同意可向有关部门披露关于本项目（包）评审过程的资料与有关信息。</w:t>
      </w:r>
    </w:p>
    <w:p w14:paraId="600582E9">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41.5</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对任何已经公布过的内容或与之内容相同的资料，无须再承担保密责任。</w:t>
      </w:r>
    </w:p>
    <w:p w14:paraId="5CDCC9A3">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50" w:name="_Toc182158319"/>
      <w:bookmarkStart w:id="51" w:name="_Toc13803"/>
      <w:bookmarkStart w:id="52" w:name="_Toc180571688"/>
      <w:bookmarkStart w:id="53" w:name="_Toc16953"/>
      <w:r>
        <w:rPr>
          <w:rFonts w:hint="eastAsia" w:cs="宋体" w:asciiTheme="minorEastAsia" w:hAnsiTheme="minorEastAsia" w:eastAsiaTheme="minorEastAsia"/>
          <w:b/>
          <w:color w:val="000000" w:themeColor="text1"/>
          <w:kern w:val="0"/>
          <w:szCs w:val="21"/>
          <w14:textFill>
            <w14:solidFill>
              <w14:schemeClr w14:val="tx1"/>
            </w14:solidFill>
          </w14:textFill>
        </w:rPr>
        <w:t>十、询问和质疑</w:t>
      </w:r>
      <w:bookmarkEnd w:id="50"/>
      <w:bookmarkEnd w:id="51"/>
      <w:bookmarkEnd w:id="52"/>
      <w:bookmarkEnd w:id="53"/>
    </w:p>
    <w:p w14:paraId="6DDC2DB4">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42.评审程序受本文件及相关法律法规的约束，并受到上级主管部门严格的监督，为确保授予合同过程的公平公正，投标人有权就本招标项目事宜按以下要求提出询问或质疑。</w:t>
      </w:r>
    </w:p>
    <w:p w14:paraId="79419812">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42.1投标人对本招标文件、评审活动事项有疑问的，应通过“山西政府采购平台”中的“项目质疑管理”程序在线向</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或</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提出询问或质疑。</w:t>
      </w:r>
    </w:p>
    <w:p w14:paraId="3443C5D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42.2投标人在质疑期内，应当一次性提出针对同一评审程序环节的质疑；</w:t>
      </w:r>
    </w:p>
    <w:p w14:paraId="68670CE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42.3投标人认为本招标文件、评审过程、中标结果使自己的合法权益受到损害的，可以在知道或者应知其权益受到损害之日起7个工作日内提出；</w:t>
      </w:r>
    </w:p>
    <w:p w14:paraId="34FBE667">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42.4提出质疑的投标人应当是参与本项目投标活动的投标人；</w:t>
      </w:r>
    </w:p>
    <w:p w14:paraId="6589D139">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潜在投标人已依法获取其可质疑的招标文件的，可以对该文件提出质疑。对招标文件提出质疑的，应当在获取招标文件或者招标公告期限届满之日起7个工作日内提出；</w:t>
      </w:r>
    </w:p>
    <w:p w14:paraId="4CDA1657">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0381EF79">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42.6投标人提出质疑应当提交质疑函和必要的证明材料。质疑函应当包括以下主要内容：</w:t>
      </w:r>
    </w:p>
    <w:p w14:paraId="5B3F89AC">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42.6.1投标人的姓名或者名称、地址、邮编、联系人及联系电话；</w:t>
      </w:r>
    </w:p>
    <w:p w14:paraId="1763D868">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42.6.2质疑项目名称、编号、包号；</w:t>
      </w:r>
    </w:p>
    <w:p w14:paraId="29CD1255">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42.6.3具体、明确的质疑事项和与质疑事项相关的请求；</w:t>
      </w:r>
    </w:p>
    <w:p w14:paraId="76232D50">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42.6.4事实依据；</w:t>
      </w:r>
    </w:p>
    <w:p w14:paraId="77FA3A14">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42.6.5必要的法律依据；</w:t>
      </w:r>
    </w:p>
    <w:p w14:paraId="778C7DE1">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42.6.6提出质疑的日期。</w:t>
      </w:r>
    </w:p>
    <w:p w14:paraId="3314CE77">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4FC14C92">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42.8有下列情形之一的，</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或</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应当在“山西政府采购平台”的“项目质疑管理”程序中的“受理内容”处标明“退回补正”，并说明“原因”：</w:t>
      </w:r>
    </w:p>
    <w:p w14:paraId="0145B16D">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42.8.1质疑未按44.6、44.7的要求提出的；</w:t>
      </w:r>
    </w:p>
    <w:p w14:paraId="19AF7FD0">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42.8.2质疑未按44.5要求签章的；</w:t>
      </w:r>
    </w:p>
    <w:p w14:paraId="540FA49F">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42.8.3其它不符合要求的质疑情形。</w:t>
      </w:r>
    </w:p>
    <w:p w14:paraId="0467B87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42.9投标人超过42.3、42.4规定质疑期发出的质疑，</w:t>
      </w:r>
      <w:r>
        <w:rPr>
          <w:rFonts w:hint="eastAsia" w:cs="宋体" w:asciiTheme="minorEastAsia" w:hAnsiTheme="minorEastAsia" w:eastAsiaTheme="minorEastAsia"/>
          <w:color w:val="000000" w:themeColor="text1"/>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szCs w:val="21"/>
          <w14:textFill>
            <w14:solidFill>
              <w14:schemeClr w14:val="tx1"/>
            </w14:solidFill>
          </w14:textFill>
        </w:rPr>
        <w:t>或</w:t>
      </w:r>
      <w:r>
        <w:rPr>
          <w:rFonts w:hint="eastAsia" w:cs="宋体" w:asciiTheme="minorEastAsia" w:hAnsiTheme="minorEastAsia" w:eastAsiaTheme="minorEastAsia"/>
          <w:color w:val="000000" w:themeColor="text1"/>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szCs w:val="21"/>
          <w14:textFill>
            <w14:solidFill>
              <w14:schemeClr w14:val="tx1"/>
            </w14:solidFill>
          </w14:textFill>
        </w:rPr>
        <w:t>不予受理：</w:t>
      </w:r>
    </w:p>
    <w:p w14:paraId="08D0362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42.10</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或</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不得拒收质疑投标人在法定质疑期内发出的质疑函，应当在收到质疑函后7个工作日内做出答复，并通过“山西政府采购平台”通知质疑投标人和其他有关投标人。</w:t>
      </w:r>
    </w:p>
    <w:p w14:paraId="6DB4BF3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42.11投标人对采购过程、中标结果提出质疑的，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或</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可以组织原评标委员会协助答复质疑。</w:t>
      </w:r>
    </w:p>
    <w:p w14:paraId="31ABE8D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42.12质疑答复应当包含以下内容：</w:t>
      </w:r>
    </w:p>
    <w:p w14:paraId="1FD5D03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7A25D3C2">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42.13</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认为投标人质疑不成立，或者成立但未对中标结果构成影响的，继续开展采购活动；认为投标人质疑成立且影响或者可能影响中标结果的，按照下列情况处理：</w:t>
      </w:r>
    </w:p>
    <w:p w14:paraId="145CC9CC">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42.13.1对招标文件提出的质疑，通过澄清或者修改可以继续开展采购活动；否则应当修改招标文件后重新开展活动。</w:t>
      </w:r>
    </w:p>
    <w:p w14:paraId="3FFB71C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42.13.2对采购过程、中标结果提出的质疑，合格投标人符合规定数量时，可以从合格的中标候选人中另行确定中标人的，应当另行确定中标人；否则应当重新开展采购活动。</w:t>
      </w:r>
    </w:p>
    <w:p w14:paraId="3FD5368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质疑答复导致中标结果改变的，</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应当将有关情况书面报告相关部门。</w:t>
      </w:r>
    </w:p>
    <w:p w14:paraId="2119DA0E">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42.14质疑投标人对</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的答复不满意，或者</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未在规定的时间内做出答复的，可以在答复期满后15个工作日内向相关部门投诉。</w:t>
      </w:r>
    </w:p>
    <w:p w14:paraId="7173FE9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42.15接收质疑函的联系方式：</w:t>
      </w:r>
    </w:p>
    <w:p w14:paraId="12580A55">
      <w:pPr>
        <w:keepNext/>
        <w:topLinePunct/>
        <w:adjustRightInd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联系单位：</w:t>
      </w:r>
      <w:r>
        <w:rPr>
          <w:rFonts w:hint="eastAsia" w:ascii="宋体" w:hAnsi="宋体"/>
          <w:color w:val="000000" w:themeColor="text1"/>
          <w:kern w:val="0"/>
          <w:szCs w:val="21"/>
          <w14:textFill>
            <w14:solidFill>
              <w14:schemeClr w14:val="tx1"/>
            </w14:solidFill>
          </w14:textFill>
        </w:rPr>
        <w:t>中创国丰项目管理集团有限公</w:t>
      </w:r>
      <w:r>
        <w:rPr>
          <w:rFonts w:hint="eastAsia" w:ascii="宋体" w:hAnsi="宋体"/>
          <w:color w:val="000000" w:themeColor="text1"/>
          <w:kern w:val="0"/>
          <w:szCs w:val="21"/>
          <w:lang w:val="en-US" w:eastAsia="zh-CN"/>
          <w14:textFill>
            <w14:solidFill>
              <w14:schemeClr w14:val="tx1"/>
            </w14:solidFill>
          </w14:textFill>
        </w:rPr>
        <w:t>司</w:t>
      </w:r>
    </w:p>
    <w:p w14:paraId="39C8A831">
      <w:pPr>
        <w:keepNext/>
        <w:topLinePunct/>
        <w:adjustRightInd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单位地址：</w:t>
      </w:r>
      <w:r>
        <w:rPr>
          <w:rFonts w:hint="eastAsia" w:ascii="宋体" w:hAnsi="宋体"/>
          <w:color w:val="000000" w:themeColor="text1"/>
          <w:kern w:val="0"/>
          <w:szCs w:val="21"/>
          <w14:textFill>
            <w14:solidFill>
              <w14:schemeClr w14:val="tx1"/>
            </w14:solidFill>
          </w14:textFill>
        </w:rPr>
        <w:t>太原市迎泽区物产大厦15层</w:t>
      </w:r>
    </w:p>
    <w:p w14:paraId="43B3782D">
      <w:pPr>
        <w:keepNext/>
        <w:topLinePunct/>
        <w:adjustRightInd w:val="0"/>
        <w:snapToGrid w:val="0"/>
        <w:spacing w:line="360" w:lineRule="auto"/>
        <w:ind w:firstLine="420" w:firstLineChars="200"/>
        <w:rPr>
          <w:rFonts w:hint="default" w:ascii="宋体" w:hAnsi="宋体" w:eastAsia="宋体"/>
          <w:color w:val="000000" w:themeColor="text1"/>
          <w:kern w:val="0"/>
          <w:szCs w:val="21"/>
          <w:lang w:val="en-US"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联 系 人：</w:t>
      </w:r>
      <w:r>
        <w:rPr>
          <w:rFonts w:hint="eastAsia" w:ascii="宋体" w:hAnsi="宋体"/>
          <w:color w:val="000000" w:themeColor="text1"/>
          <w:kern w:val="0"/>
          <w:szCs w:val="21"/>
          <w:lang w:val="en-US" w:eastAsia="zh-CN"/>
          <w14:textFill>
            <w14:solidFill>
              <w14:schemeClr w14:val="tx1"/>
            </w14:solidFill>
          </w14:textFill>
        </w:rPr>
        <w:t>柳永</w:t>
      </w:r>
    </w:p>
    <w:p w14:paraId="71C46ABD">
      <w:pPr>
        <w:keepNext/>
        <w:topLinePunct/>
        <w:adjustRightInd w:val="0"/>
        <w:snapToGrid w:val="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联系电话：</w:t>
      </w:r>
      <w:r>
        <w:rPr>
          <w:rFonts w:hint="eastAsia" w:ascii="宋体" w:hAnsi="宋体"/>
          <w:color w:val="000000" w:themeColor="text1"/>
          <w:szCs w:val="21"/>
          <w:lang w:val="en-US" w:eastAsia="zh-CN"/>
          <w14:textFill>
            <w14:solidFill>
              <w14:schemeClr w14:val="tx1"/>
            </w14:solidFill>
          </w14:textFill>
        </w:rPr>
        <w:t>18134942826</w:t>
      </w:r>
    </w:p>
    <w:p w14:paraId="7E2ECEE6">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54" w:name="_Toc3189"/>
      <w:bookmarkStart w:id="55" w:name="_Toc180571689"/>
      <w:bookmarkStart w:id="56" w:name="_Toc182158320"/>
      <w:r>
        <w:rPr>
          <w:rFonts w:hint="eastAsia" w:cs="宋体" w:asciiTheme="minorEastAsia" w:hAnsiTheme="minorEastAsia" w:eastAsiaTheme="minorEastAsia"/>
          <w:b/>
          <w:color w:val="000000" w:themeColor="text1"/>
          <w:kern w:val="0"/>
          <w:szCs w:val="21"/>
          <w14:textFill>
            <w14:solidFill>
              <w14:schemeClr w14:val="tx1"/>
            </w14:solidFill>
          </w14:textFill>
        </w:rPr>
        <w:t>十一、违法违规行为</w:t>
      </w:r>
      <w:bookmarkEnd w:id="54"/>
      <w:bookmarkEnd w:id="55"/>
      <w:bookmarkEnd w:id="56"/>
    </w:p>
    <w:p w14:paraId="3888511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43.投标人违法违规行为：</w:t>
      </w:r>
    </w:p>
    <w:p w14:paraId="06FE478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（1）向评标委员会成员行贿或者提供其他不正当收益的；</w:t>
      </w:r>
    </w:p>
    <w:p w14:paraId="465DCF3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（2）未按照采购文件确定的事项签订政府采购合同，或者与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另行订立背离合同实质性内容的协议的；</w:t>
      </w:r>
    </w:p>
    <w:p w14:paraId="4349787C">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（3）中标后无正当理由拒不与</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签订政府采购合同的；</w:t>
      </w:r>
    </w:p>
    <w:p w14:paraId="6717156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（4）拒绝履行合同义务的；</w:t>
      </w:r>
    </w:p>
    <w:p w14:paraId="77CB37A2">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（5）未按约定将政府采购合同分包、转包的；</w:t>
      </w:r>
    </w:p>
    <w:p w14:paraId="6DED55C0">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（6）擅自变更、中止或者终止政府采购合同的；</w:t>
      </w:r>
    </w:p>
    <w:p w14:paraId="688F021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（7）提供假冒伪劣产品的；</w:t>
      </w:r>
    </w:p>
    <w:p w14:paraId="68CCE203">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（8）在评审期间，投标人企图影响</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或评标委员会的任何活动的；</w:t>
      </w:r>
    </w:p>
    <w:p w14:paraId="2E2D89B2">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（9）法律法规规定的其他违法违规行为。</w:t>
      </w:r>
    </w:p>
    <w:p w14:paraId="0E29721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44.</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违法违规行为：</w:t>
      </w:r>
    </w:p>
    <w:p w14:paraId="64D2F4F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（1）以不合理条件对投标人实行差别待遇或者歧视待遇的；</w:t>
      </w:r>
    </w:p>
    <w:p w14:paraId="65761B5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（2）与投标人恶意串通的；</w:t>
      </w:r>
    </w:p>
    <w:p w14:paraId="1E8DFB5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（3）中标通知书发出后不与中标人签订政府采购合同；</w:t>
      </w:r>
    </w:p>
    <w:p w14:paraId="18C9926F">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（4）未按照采购文件确定的事项签订政府采购合同，或者与中标人另行订立背离合同实质性内容的协议的；</w:t>
      </w:r>
    </w:p>
    <w:p w14:paraId="3F89339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（5）擅自变更、中止或者终止政府采购合同的；</w:t>
      </w:r>
    </w:p>
    <w:p w14:paraId="4A4D7B28">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（6）在采购过程中接受贿赂或者获取不正当利益的；</w:t>
      </w:r>
    </w:p>
    <w:p w14:paraId="331AAEB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（7）在评审现场发表倾向性意见的；</w:t>
      </w:r>
    </w:p>
    <w:p w14:paraId="110EC77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（8）泄露评审情况以及评审过程中获悉的国家秘密、商业秘密的；</w:t>
      </w:r>
    </w:p>
    <w:p w14:paraId="3AD7CCD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（9）未按规定将政府采购合同进行公示的；</w:t>
      </w:r>
    </w:p>
    <w:p w14:paraId="3FB98B4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（10）法律法规规定的其他违法违规行为。</w:t>
      </w:r>
    </w:p>
    <w:p w14:paraId="755DEB1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45.评标委员会及其成员违法违规行为：</w:t>
      </w:r>
    </w:p>
    <w:p w14:paraId="16C6AAE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（1）收受</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、投标人、其他利害关系人的财物或者其他不正当利益的；</w:t>
      </w:r>
    </w:p>
    <w:p w14:paraId="60A42EA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（2）泄露评审情况以及评审过程中获悉的国家秘密、商业秘密的；</w:t>
      </w:r>
    </w:p>
    <w:p w14:paraId="7677DF8E">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（3）明知与投标人有利害关系而不依法回避的；</w:t>
      </w:r>
    </w:p>
    <w:p w14:paraId="7036BA7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（4）在评审过程中擅离职守，影响评审程序正常进行的；</w:t>
      </w:r>
    </w:p>
    <w:p w14:paraId="7A8E211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（5）在评审过程中有明显不合理或者不正当倾向的；</w:t>
      </w:r>
    </w:p>
    <w:p w14:paraId="7D8E726E">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（6）未按招标文件规定的程序进行评审、评定的；</w:t>
      </w:r>
    </w:p>
    <w:p w14:paraId="35A5902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（7）将未实质性响应招标文件要求的投标人的投标文件按实质性响应处理的；</w:t>
      </w:r>
    </w:p>
    <w:p w14:paraId="12D2CFF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（8）对需要通过投标人澄清或者说明后可能成为实质性响应的投标文件，直接判定为未实质性响应，导致投标人失去投标机会的；</w:t>
      </w:r>
    </w:p>
    <w:p w14:paraId="6385FD8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（9）在评审现场发表倾向性意见或者征询</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意见的；</w:t>
      </w:r>
    </w:p>
    <w:p w14:paraId="672268A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（10）记录、复制或者带走任何评审资料的；</w:t>
      </w:r>
    </w:p>
    <w:p w14:paraId="2B3FC8C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（11）法律法规规定的其他违法违规行为。</w:t>
      </w:r>
    </w:p>
    <w:p w14:paraId="1C577BA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46.</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违法违规行为</w:t>
      </w:r>
    </w:p>
    <w:p w14:paraId="794F16B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（1）未按照规定在指定媒体发布政府采购信息的；</w:t>
      </w:r>
    </w:p>
    <w:p w14:paraId="22E54F3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（2）未按规定组成评标委员会的；</w:t>
      </w:r>
    </w:p>
    <w:p w14:paraId="1631079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（3）泄露评审情况以及评审过程中获悉的国家秘密、商业秘密的；</w:t>
      </w:r>
    </w:p>
    <w:p w14:paraId="42FB127A">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（4）收受</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招标人</w:t>
      </w:r>
      <w:r>
        <w:rPr>
          <w:rFonts w:hint="eastAsia" w:cs="宋体" w:asciiTheme="minorEastAsia" w:hAnsiTheme="minorEastAsia" w:eastAsiaTheme="minorEastAsia"/>
          <w:color w:val="000000" w:themeColor="text1"/>
          <w:kern w:val="0"/>
          <w:szCs w:val="21"/>
          <w14:textFill>
            <w14:solidFill>
              <w14:schemeClr w14:val="tx1"/>
            </w14:solidFill>
          </w14:textFill>
        </w:rPr>
        <w:t>、投标人、其他利害关系人的财物或者其他不正当利益的；</w:t>
      </w:r>
    </w:p>
    <w:p w14:paraId="30473396">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（5）在评审过程发表倾向性言论的；</w:t>
      </w:r>
    </w:p>
    <w:p w14:paraId="2F628D85">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14:textFill>
            <w14:solidFill>
              <w14:schemeClr w14:val="tx1"/>
            </w14:solidFill>
          </w14:textFill>
        </w:rPr>
        <w:t>及其分支机构在所代理的项目中参与采购活动的或为拟参加所代理的项目的投标人提供咨询的；</w:t>
      </w:r>
    </w:p>
    <w:p w14:paraId="140F7E8C">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（7）未按规定对评审活动进行全程录音录像的；</w:t>
      </w:r>
    </w:p>
    <w:p w14:paraId="6927FFB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（8）擅自终止采购活动的；</w:t>
      </w:r>
    </w:p>
    <w:p w14:paraId="124D3E17">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（9）未按照规定对投标文件进行解密和组织评审的；</w:t>
      </w:r>
    </w:p>
    <w:p w14:paraId="4D0DF9B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（10）超规定收取采购代理服务费的；</w:t>
      </w:r>
    </w:p>
    <w:p w14:paraId="002F18F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（11）未按照规定退还投标保证金的；</w:t>
      </w:r>
    </w:p>
    <w:p w14:paraId="760A34CE">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（12）违反规定进行重新评审或者重新组建评标委员会进行评审的；</w:t>
      </w:r>
    </w:p>
    <w:p w14:paraId="6D582C08">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（13）开标前泄露已获取招标文件的潜在投标人的名称、数量或者其他可能影响公平竞争的有关采购活动情况的；</w:t>
      </w:r>
    </w:p>
    <w:p w14:paraId="2B1200AE">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（14）未妥善保存采购文件的；</w:t>
      </w:r>
    </w:p>
    <w:p w14:paraId="10437B44">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（15）法律法规规定的其他违法违规行为。</w:t>
      </w:r>
    </w:p>
    <w:p w14:paraId="729D02E2">
      <w:pPr>
        <w:keepNext/>
        <w:topLinePunc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57" w:name="_Toc36"/>
      <w:bookmarkStart w:id="58" w:name="_Toc180571690"/>
      <w:bookmarkStart w:id="59" w:name="_Toc182158321"/>
      <w:bookmarkStart w:id="60" w:name="_Toc29284"/>
      <w:r>
        <w:rPr>
          <w:rFonts w:hint="eastAsia" w:cs="宋体" w:asciiTheme="minorEastAsia" w:hAnsiTheme="minorEastAsia" w:eastAsiaTheme="minorEastAsia"/>
          <w:b/>
          <w:color w:val="000000" w:themeColor="text1"/>
          <w:kern w:val="0"/>
          <w:szCs w:val="21"/>
          <w14:textFill>
            <w14:solidFill>
              <w14:schemeClr w14:val="tx1"/>
            </w14:solidFill>
          </w14:textFill>
        </w:rPr>
        <w:t>十二、政府采购政策性要求</w:t>
      </w:r>
      <w:bookmarkEnd w:id="57"/>
      <w:bookmarkEnd w:id="58"/>
      <w:bookmarkEnd w:id="59"/>
      <w:bookmarkEnd w:id="60"/>
    </w:p>
    <w:p w14:paraId="1FDC7DE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47.进口货物及政策要求</w:t>
      </w:r>
    </w:p>
    <w:p w14:paraId="28935741">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本招标文件中的采购标的，</w:t>
      </w:r>
      <w:r>
        <w:rPr>
          <w:rFonts w:hint="eastAsia" w:cs="宋体" w:asciiTheme="minorEastAsia" w:hAnsiTheme="minorEastAsia" w:eastAsiaTheme="minorEastAsia"/>
          <w:color w:val="000000" w:themeColor="text1"/>
          <w:szCs w:val="21"/>
          <w14:textFill>
            <w14:solidFill>
              <w14:schemeClr w14:val="tx1"/>
            </w14:solidFill>
          </w14:textFill>
        </w:rPr>
        <w:t>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投标人的进口产品，如果有能够满足采购需求的国产产品参与，应当按照公平竞争的原则进行评审。</w:t>
      </w:r>
    </w:p>
    <w:p w14:paraId="084F5143">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48.国家强制产品</w:t>
      </w:r>
    </w:p>
    <w:p w14:paraId="50A8E890">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kern w:val="0"/>
          <w:szCs w:val="21"/>
          <w14:textFill>
            <w14:solidFill>
              <w14:schemeClr w14:val="tx1"/>
            </w14:solidFill>
          </w14:textFill>
        </w:rPr>
        <w:t>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cs="宋体" w:asciiTheme="minorEastAsia" w:hAnsiTheme="minorEastAsia" w:eastAsiaTheme="minorEastAsia"/>
          <w:b/>
          <w:color w:val="000000" w:themeColor="text1"/>
          <w:szCs w:val="21"/>
          <w14:textFill>
            <w14:solidFill>
              <w14:schemeClr w14:val="tx1"/>
            </w14:solidFill>
          </w14:textFill>
        </w:rPr>
        <w:t>强制节能产品明细表</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21855E1F">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49.</w:t>
      </w:r>
      <w:r>
        <w:rPr>
          <w:rFonts w:hint="eastAsia" w:cs="宋体" w:asciiTheme="minorEastAsia" w:hAnsiTheme="minorEastAsia" w:eastAsiaTheme="minorEastAsia"/>
          <w:color w:val="000000" w:themeColor="text1"/>
          <w:szCs w:val="21"/>
          <w14:textFill>
            <w14:solidFill>
              <w14:schemeClr w14:val="tx1"/>
            </w14:solidFill>
          </w14:textFill>
        </w:rPr>
        <w:t>投报环境标志产品政府采购品目清单中的产品，需提供所投产品获得国家确定的认证机构出具的、处于有效期之内的环境标志产品认证证书和《</w:t>
      </w:r>
      <w:r>
        <w:rPr>
          <w:rFonts w:hint="eastAsia" w:cs="宋体" w:asciiTheme="minorEastAsia" w:hAnsiTheme="minorEastAsia" w:eastAsiaTheme="minorEastAsia"/>
          <w:b/>
          <w:color w:val="000000" w:themeColor="text1"/>
          <w:szCs w:val="21"/>
          <w14:textFill>
            <w14:solidFill>
              <w14:schemeClr w14:val="tx1"/>
            </w14:solidFill>
          </w14:textFill>
        </w:rPr>
        <w:t>环境标志产品明细表</w:t>
      </w:r>
      <w:r>
        <w:rPr>
          <w:rFonts w:hint="eastAsia" w:cs="宋体" w:asciiTheme="minorEastAsia" w:hAnsiTheme="minorEastAsia" w:eastAsiaTheme="minorEastAsia"/>
          <w:color w:val="000000" w:themeColor="text1"/>
          <w:szCs w:val="21"/>
          <w14:textFill>
            <w14:solidFill>
              <w14:schemeClr w14:val="tx1"/>
            </w14:solidFill>
          </w14:textFill>
        </w:rPr>
        <w:t>》。</w:t>
      </w:r>
    </w:p>
    <w:p w14:paraId="6A260971">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50.</w:t>
      </w:r>
      <w:r>
        <w:rPr>
          <w:rFonts w:hint="eastAsia" w:asciiTheme="minorEastAsia" w:hAnsiTheme="minorEastAsia" w:eastAsiaTheme="minorEastAsia"/>
          <w:bCs/>
          <w:color w:val="000000" w:themeColor="text1"/>
          <w:szCs w:val="21"/>
          <w14:textFill>
            <w14:solidFill>
              <w14:schemeClr w14:val="tx1"/>
            </w14:solidFill>
          </w14:textFill>
        </w:rPr>
        <w:t>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szCs w:val="21"/>
          <w14:textFill>
            <w14:solidFill>
              <w14:schemeClr w14:val="tx1"/>
            </w14:solidFill>
          </w14:textFill>
        </w:rPr>
        <w:t>如含有计算机，必须预装正版操作系统软件产品；项目中所采购的其它软件必须为正版软件。须提供《正版软件承诺》。</w:t>
      </w:r>
    </w:p>
    <w:p w14:paraId="4EB1795B">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51.</w:t>
      </w:r>
      <w:r>
        <w:rPr>
          <w:rFonts w:hint="eastAsia" w:asciiTheme="minorEastAsia" w:hAnsiTheme="minorEastAsia" w:eastAsiaTheme="minorEastAsia"/>
          <w:bCs/>
          <w:color w:val="000000" w:themeColor="text1"/>
          <w:szCs w:val="21"/>
          <w14:textFill>
            <w14:solidFill>
              <w14:schemeClr w14:val="tx1"/>
            </w14:solidFill>
          </w14:textFill>
        </w:rPr>
        <w:t xml:space="preserve"> 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kern w:val="0"/>
          <w:szCs w:val="21"/>
          <w14:textFill>
            <w14:solidFill>
              <w14:schemeClr w14:val="tx1"/>
            </w14:solidFill>
          </w14:textFill>
        </w:rPr>
        <w:t>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1843575F">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52.中小微企业参加本项目：</w:t>
      </w:r>
    </w:p>
    <w:p w14:paraId="7E06CB56">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须按照财政部、工业和信息化部发布的《关于印发&lt;政府采购促进中小企业发展管理办法&gt;的通知》(财库〔2020〕46号），并依据工信部联【2011】300号《中小企业划型标准规定》的标准，如实填写《中小企业声明函》。</w:t>
      </w:r>
    </w:p>
    <w:p w14:paraId="0CB1453E">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53．残疾人福利单位参加本项目：</w:t>
      </w:r>
    </w:p>
    <w:p w14:paraId="57AB464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依据《三部门联合发布关于促进残疾人就业政府采购政策的通知》（财库[2017]141号）第三条规定，需提供《残疾人福利性单位声明函》。</w:t>
      </w:r>
    </w:p>
    <w:p w14:paraId="3555F09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54．监狱企业参加本项目：</w:t>
      </w:r>
    </w:p>
    <w:p w14:paraId="500A728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4BC45FDF">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55.联合体参加本项目：</w:t>
      </w:r>
    </w:p>
    <w:p w14:paraId="2B27380C">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如本项目为接受大中型企业与小微企业组成联合体或者允许大中型企业向一家或者多家小微企业分包的采购项目，需提供《联合体投标协议书》。</w:t>
      </w:r>
    </w:p>
    <w:p w14:paraId="3EB4AE96">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56.创新产品参加的项目</w:t>
      </w:r>
    </w:p>
    <w:p w14:paraId="0C19F430">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投报根据《政府采购支持创新产品和服务实施细则》（晋财购【2019】19号）的产品，需在投标文件中提供《山西省创新产品和服务推荐清单》产品截图，并填写《创新产品或创新服务明细表》。</w:t>
      </w:r>
    </w:p>
    <w:p w14:paraId="65B8106C">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57.商品包装和快递包装</w:t>
      </w:r>
    </w:p>
    <w:p w14:paraId="095F91B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szCs w:val="21"/>
          <w14:textFill>
            <w14:solidFill>
              <w14:schemeClr w14:val="tx1"/>
            </w14:solidFill>
          </w14:textFill>
        </w:rPr>
        <w:t>均需按《商品包装政府采购需求标准（试行）》、《快递包装政府采购需求标准（试行）》（财办库〔2020〕123号）包装标准与保护措施进行包装，须出具《商品包装和快递包装承诺》。</w:t>
      </w:r>
    </w:p>
    <w:p w14:paraId="72CD1B75">
      <w:pPr>
        <w:keepNext/>
        <w:jc w:val="left"/>
        <w:rPr>
          <w:rFonts w:ascii="Times New Roman" w:hAnsi="Times New Roman"/>
          <w:b/>
          <w:color w:val="000000" w:themeColor="text1"/>
          <w:kern w:val="0"/>
          <w:sz w:val="36"/>
          <w:szCs w:val="36"/>
          <w14:textFill>
            <w14:solidFill>
              <w14:schemeClr w14:val="tx1"/>
            </w14:solidFill>
          </w14:textFill>
        </w:rPr>
      </w:pPr>
      <w:r>
        <w:rPr>
          <w:rFonts w:ascii="Times New Roman" w:hAnsi="Times New Roman"/>
          <w:b/>
          <w:color w:val="000000" w:themeColor="text1"/>
          <w:kern w:val="0"/>
          <w:sz w:val="36"/>
          <w:szCs w:val="36"/>
          <w14:textFill>
            <w14:solidFill>
              <w14:schemeClr w14:val="tx1"/>
            </w14:solidFill>
          </w14:textFill>
        </w:rPr>
        <w:br w:type="page"/>
      </w:r>
    </w:p>
    <w:p w14:paraId="7F09488D">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0"/>
          <w:szCs w:val="30"/>
          <w14:textFill>
            <w14:solidFill>
              <w14:schemeClr w14:val="tx1"/>
            </w14:solidFill>
          </w14:textFill>
        </w:rPr>
      </w:pPr>
      <w:bookmarkStart w:id="61" w:name="_Toc5042"/>
      <w:bookmarkStart w:id="62" w:name="_Toc25822"/>
      <w:bookmarkStart w:id="63" w:name="_Toc2514"/>
      <w:r>
        <w:rPr>
          <w:rFonts w:ascii="Times New Roman" w:hAnsi="Times New Roman"/>
          <w:b/>
          <w:color w:val="000000" w:themeColor="text1"/>
          <w:kern w:val="0"/>
          <w:sz w:val="30"/>
          <w:szCs w:val="30"/>
          <w14:textFill>
            <w14:solidFill>
              <w14:schemeClr w14:val="tx1"/>
            </w14:solidFill>
          </w14:textFill>
        </w:rPr>
        <w:t>第四部分  评标标准和评标方法</w:t>
      </w:r>
      <w:bookmarkEnd w:id="61"/>
      <w:bookmarkEnd w:id="62"/>
      <w:bookmarkEnd w:id="63"/>
    </w:p>
    <w:p w14:paraId="0E122F34">
      <w:pPr>
        <w:keepNex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64" w:name="_Toc17995"/>
      <w:bookmarkStart w:id="65" w:name="_Toc182158323"/>
      <w:r>
        <w:rPr>
          <w:rFonts w:cs="宋体" w:asciiTheme="minorEastAsia" w:hAnsiTheme="minorEastAsia" w:eastAsiaTheme="minorEastAsia"/>
          <w:b/>
          <w:color w:val="000000" w:themeColor="text1"/>
          <w:kern w:val="0"/>
          <w:szCs w:val="21"/>
          <w14:textFill>
            <w14:solidFill>
              <w14:schemeClr w14:val="tx1"/>
            </w14:solidFill>
          </w14:textFill>
        </w:rPr>
        <w:t>一、资格性审查的内容及标准</w:t>
      </w:r>
      <w:bookmarkEnd w:id="64"/>
      <w:bookmarkEnd w:id="65"/>
    </w:p>
    <w:tbl>
      <w:tblPr>
        <w:tblStyle w:val="2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2176"/>
        <w:gridCol w:w="5236"/>
      </w:tblGrid>
      <w:tr w14:paraId="583C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90" w:type="dxa"/>
            <w:vAlign w:val="center"/>
          </w:tcPr>
          <w:p w14:paraId="5C29F447">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序号</w:t>
            </w:r>
          </w:p>
        </w:tc>
        <w:tc>
          <w:tcPr>
            <w:tcW w:w="1198" w:type="dxa"/>
            <w:vAlign w:val="center"/>
          </w:tcPr>
          <w:p w14:paraId="0DC6F4B0">
            <w:pPr>
              <w:keepNext/>
              <w:topLinePunct/>
              <w:adjustRightInd w:val="0"/>
              <w:snapToGrid w:val="0"/>
              <w:jc w:val="center"/>
              <w:rPr>
                <w:rFonts w:cs="宋体" w:asciiTheme="minorEastAsia" w:hAnsiTheme="minorEastAsia" w:eastAsiaTheme="minorEastAsia"/>
                <w:b/>
                <w:color w:val="000000" w:themeColor="text1"/>
                <w:szCs w:val="21"/>
                <w:lang w:eastAsia="en-US"/>
                <w14:textFill>
                  <w14:solidFill>
                    <w14:schemeClr w14:val="tx1"/>
                  </w14:solidFill>
                </w14:textFill>
              </w:rPr>
            </w:pPr>
            <w:r>
              <w:rPr>
                <w:rFonts w:hint="eastAsia" w:cs="宋体" w:asciiTheme="minorEastAsia" w:hAnsiTheme="minorEastAsia" w:eastAsiaTheme="minorEastAsia"/>
                <w:b/>
                <w:color w:val="000000" w:themeColor="text1"/>
                <w:szCs w:val="21"/>
                <w:lang w:eastAsia="en-US"/>
                <w14:textFill>
                  <w14:solidFill>
                    <w14:schemeClr w14:val="tx1"/>
                  </w14:solidFill>
                </w14:textFill>
              </w:rPr>
              <w:t>类型</w:t>
            </w:r>
          </w:p>
        </w:tc>
        <w:tc>
          <w:tcPr>
            <w:tcW w:w="2176" w:type="dxa"/>
            <w:vAlign w:val="center"/>
          </w:tcPr>
          <w:p w14:paraId="67D169F4">
            <w:pPr>
              <w:keepNext/>
              <w:topLinePunct/>
              <w:adjustRightInd w:val="0"/>
              <w:snapToGrid w:val="0"/>
              <w:jc w:val="left"/>
              <w:rPr>
                <w:rFonts w:cs="宋体" w:asciiTheme="minorEastAsia" w:hAnsiTheme="minorEastAsia" w:eastAsiaTheme="minorEastAsia"/>
                <w:b/>
                <w:color w:val="000000" w:themeColor="text1"/>
                <w:szCs w:val="21"/>
                <w:lang w:eastAsia="en-US"/>
                <w14:textFill>
                  <w14:solidFill>
                    <w14:schemeClr w14:val="tx1"/>
                  </w14:solidFill>
                </w14:textFill>
              </w:rPr>
            </w:pPr>
            <w:r>
              <w:rPr>
                <w:rFonts w:hint="eastAsia" w:cs="宋体" w:asciiTheme="minorEastAsia" w:hAnsiTheme="minorEastAsia" w:eastAsiaTheme="minorEastAsia"/>
                <w:b/>
                <w:color w:val="000000" w:themeColor="text1"/>
                <w:szCs w:val="21"/>
                <w:lang w:eastAsia="en-US"/>
                <w14:textFill>
                  <w14:solidFill>
                    <w14:schemeClr w14:val="tx1"/>
                  </w14:solidFill>
                </w14:textFill>
              </w:rPr>
              <w:t>审查要求</w:t>
            </w:r>
          </w:p>
        </w:tc>
        <w:tc>
          <w:tcPr>
            <w:tcW w:w="5236" w:type="dxa"/>
            <w:vAlign w:val="center"/>
          </w:tcPr>
          <w:p w14:paraId="04744555">
            <w:pPr>
              <w:keepNext/>
              <w:topLinePunct/>
              <w:adjustRightInd w:val="0"/>
              <w:snapToGrid w:val="0"/>
              <w:jc w:val="center"/>
              <w:rPr>
                <w:rFonts w:cs="宋体" w:asciiTheme="minorEastAsia" w:hAnsiTheme="minorEastAsia" w:eastAsiaTheme="minorEastAsia"/>
                <w:b/>
                <w:color w:val="000000" w:themeColor="text1"/>
                <w:szCs w:val="21"/>
                <w:lang w:eastAsia="en-US"/>
                <w14:textFill>
                  <w14:solidFill>
                    <w14:schemeClr w14:val="tx1"/>
                  </w14:solidFill>
                </w14:textFill>
              </w:rPr>
            </w:pPr>
            <w:r>
              <w:rPr>
                <w:rFonts w:hint="eastAsia" w:cs="宋体" w:asciiTheme="minorEastAsia" w:hAnsiTheme="minorEastAsia" w:eastAsiaTheme="minorEastAsia"/>
                <w:b/>
                <w:color w:val="000000" w:themeColor="text1"/>
                <w:szCs w:val="21"/>
                <w:lang w:eastAsia="en-US"/>
                <w14:textFill>
                  <w14:solidFill>
                    <w14:schemeClr w14:val="tx1"/>
                  </w14:solidFill>
                </w14:textFill>
              </w:rPr>
              <w:t>要求说明</w:t>
            </w:r>
          </w:p>
        </w:tc>
      </w:tr>
      <w:tr w14:paraId="4876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590" w:type="dxa"/>
            <w:vAlign w:val="center"/>
          </w:tcPr>
          <w:p w14:paraId="65DDDA51">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1</w:t>
            </w:r>
          </w:p>
        </w:tc>
        <w:tc>
          <w:tcPr>
            <w:tcW w:w="1198" w:type="dxa"/>
            <w:vAlign w:val="center"/>
          </w:tcPr>
          <w:p w14:paraId="0249FC11">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营业执照</w:t>
            </w:r>
          </w:p>
        </w:tc>
        <w:tc>
          <w:tcPr>
            <w:tcW w:w="2176" w:type="dxa"/>
            <w:vAlign w:val="center"/>
          </w:tcPr>
          <w:p w14:paraId="7444DFF8">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具有独立承担民事责任的能力</w:t>
            </w:r>
          </w:p>
        </w:tc>
        <w:tc>
          <w:tcPr>
            <w:tcW w:w="5236" w:type="dxa"/>
            <w:vAlign w:val="center"/>
          </w:tcPr>
          <w:p w14:paraId="59B5D81D">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提供投标人信用承诺书。</w:t>
            </w:r>
          </w:p>
          <w:p w14:paraId="125BF329">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以上证明材料须符合要求、有效、完整。</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否则，</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投标无效</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w:t>
            </w:r>
          </w:p>
        </w:tc>
      </w:tr>
      <w:tr w14:paraId="219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4313373B">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2</w:t>
            </w:r>
          </w:p>
        </w:tc>
        <w:tc>
          <w:tcPr>
            <w:tcW w:w="1198" w:type="dxa"/>
            <w:vAlign w:val="center"/>
          </w:tcPr>
          <w:p w14:paraId="71B5CA61">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财务报告</w:t>
            </w:r>
          </w:p>
        </w:tc>
        <w:tc>
          <w:tcPr>
            <w:tcW w:w="2176" w:type="dxa"/>
            <w:vAlign w:val="center"/>
          </w:tcPr>
          <w:p w14:paraId="06D2FC28">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具有良好的商业信誉和健全的财务会计制度</w:t>
            </w:r>
          </w:p>
        </w:tc>
        <w:tc>
          <w:tcPr>
            <w:tcW w:w="5236" w:type="dxa"/>
            <w:vAlign w:val="center"/>
          </w:tcPr>
          <w:p w14:paraId="1C0A8059">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提供投标人信用承诺书。</w:t>
            </w:r>
          </w:p>
          <w:p w14:paraId="65FA3928">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以上证明材料须符合要求、有效、完整。</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否则，</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投标无效</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w:t>
            </w:r>
          </w:p>
        </w:tc>
      </w:tr>
      <w:tr w14:paraId="3415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16AFA012">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3</w:t>
            </w:r>
          </w:p>
        </w:tc>
        <w:tc>
          <w:tcPr>
            <w:tcW w:w="1198" w:type="dxa"/>
            <w:vAlign w:val="center"/>
          </w:tcPr>
          <w:p w14:paraId="3FE0FFB4">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基本资质</w:t>
            </w:r>
          </w:p>
        </w:tc>
        <w:tc>
          <w:tcPr>
            <w:tcW w:w="2176" w:type="dxa"/>
            <w:vAlign w:val="center"/>
          </w:tcPr>
          <w:p w14:paraId="1B4BE79C">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具有履行合同所必需的设备和专业技术能力</w:t>
            </w:r>
          </w:p>
        </w:tc>
        <w:tc>
          <w:tcPr>
            <w:tcW w:w="5236" w:type="dxa"/>
            <w:vAlign w:val="center"/>
          </w:tcPr>
          <w:p w14:paraId="17F4F8C6">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提供投标人信用承诺书。</w:t>
            </w:r>
          </w:p>
          <w:p w14:paraId="25067B60">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以上证明材料须符合要求、有效、完整。</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否则，</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投标无效</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w:t>
            </w:r>
          </w:p>
        </w:tc>
      </w:tr>
      <w:tr w14:paraId="4255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590" w:type="dxa"/>
            <w:vAlign w:val="center"/>
          </w:tcPr>
          <w:p w14:paraId="27AB20D0">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4</w:t>
            </w:r>
          </w:p>
        </w:tc>
        <w:tc>
          <w:tcPr>
            <w:tcW w:w="1198" w:type="dxa"/>
            <w:vAlign w:val="center"/>
          </w:tcPr>
          <w:p w14:paraId="479CEF5E">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基本资质</w:t>
            </w:r>
          </w:p>
        </w:tc>
        <w:tc>
          <w:tcPr>
            <w:tcW w:w="2176" w:type="dxa"/>
            <w:vAlign w:val="center"/>
          </w:tcPr>
          <w:p w14:paraId="3BC6FEAD">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有依法缴纳税收和社会保障资金的良好记录</w:t>
            </w:r>
          </w:p>
        </w:tc>
        <w:tc>
          <w:tcPr>
            <w:tcW w:w="5236" w:type="dxa"/>
            <w:vAlign w:val="center"/>
          </w:tcPr>
          <w:p w14:paraId="7E9F1D73">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提供投标人信用承诺书。</w:t>
            </w:r>
          </w:p>
          <w:p w14:paraId="493D4EDC">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以上证明材料须符合要求、有效、完整。</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否则，</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投标无效</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w:t>
            </w:r>
          </w:p>
        </w:tc>
      </w:tr>
      <w:tr w14:paraId="2CAA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6643BFD0">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5</w:t>
            </w:r>
          </w:p>
        </w:tc>
        <w:tc>
          <w:tcPr>
            <w:tcW w:w="1198" w:type="dxa"/>
            <w:vAlign w:val="center"/>
          </w:tcPr>
          <w:p w14:paraId="6E4020A5">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基本资质</w:t>
            </w:r>
          </w:p>
        </w:tc>
        <w:tc>
          <w:tcPr>
            <w:tcW w:w="2176" w:type="dxa"/>
            <w:vAlign w:val="center"/>
          </w:tcPr>
          <w:p w14:paraId="3AA381B4">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参加政府采购活动前三年内，在经营活动中没有重大违法记录</w:t>
            </w:r>
          </w:p>
        </w:tc>
        <w:tc>
          <w:tcPr>
            <w:tcW w:w="5236" w:type="dxa"/>
            <w:vAlign w:val="center"/>
          </w:tcPr>
          <w:p w14:paraId="311FD1B1">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提供投标人信用承诺书。</w:t>
            </w:r>
          </w:p>
          <w:p w14:paraId="78B22D81">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以上证明材料须符合要求、有效、完整。</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否则，</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投标无效</w:t>
            </w: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w:t>
            </w:r>
          </w:p>
        </w:tc>
      </w:tr>
      <w:tr w14:paraId="269B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jc w:val="center"/>
        </w:trPr>
        <w:tc>
          <w:tcPr>
            <w:tcW w:w="590" w:type="dxa"/>
            <w:vAlign w:val="center"/>
          </w:tcPr>
          <w:p w14:paraId="17FB613D">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6</w:t>
            </w:r>
          </w:p>
        </w:tc>
        <w:tc>
          <w:tcPr>
            <w:tcW w:w="1198" w:type="dxa"/>
            <w:vAlign w:val="center"/>
          </w:tcPr>
          <w:p w14:paraId="4024DC33">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基本资质</w:t>
            </w:r>
          </w:p>
        </w:tc>
        <w:tc>
          <w:tcPr>
            <w:tcW w:w="2176" w:type="dxa"/>
            <w:vAlign w:val="center"/>
          </w:tcPr>
          <w:p w14:paraId="10F0CAC9">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对单位负责人为同一人或者存在直接控股、管理关系的不同投标人，不得参加同一合同项下的采购活动的承诺函</w:t>
            </w:r>
          </w:p>
        </w:tc>
        <w:tc>
          <w:tcPr>
            <w:tcW w:w="5236" w:type="dxa"/>
            <w:vAlign w:val="center"/>
          </w:tcPr>
          <w:p w14:paraId="44AAD372">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1.承诺函须按招标文件中提供的格式填写，且内容完整、准确、真实、有效。</w:t>
            </w:r>
          </w:p>
          <w:p w14:paraId="2E0802E5">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2.承诺函须按招标文件要求签字、盖章。</w:t>
            </w:r>
          </w:p>
          <w:p w14:paraId="383414EF">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eastAsia="en-US"/>
                <w14:textFill>
                  <w14:solidFill>
                    <w14:schemeClr w14:val="tx1"/>
                  </w14:solidFill>
                </w14:textFill>
              </w:rPr>
              <w:t>3.不符合以上要求的或未提供的，响应无效。</w:t>
            </w:r>
          </w:p>
        </w:tc>
      </w:tr>
      <w:tr w14:paraId="5C2B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5D61960E">
            <w:pPr>
              <w:keepNext/>
              <w:topLinePunct/>
              <w:adjustRightInd w:val="0"/>
              <w:snapToGrid w:val="0"/>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7</w:t>
            </w:r>
          </w:p>
        </w:tc>
        <w:tc>
          <w:tcPr>
            <w:tcW w:w="1198" w:type="dxa"/>
            <w:vAlign w:val="center"/>
          </w:tcPr>
          <w:p w14:paraId="36E95B7A">
            <w:pPr>
              <w:keepNext/>
              <w:topLinePunct/>
              <w:adjustRightInd w:val="0"/>
              <w:snapToGrid w:val="0"/>
              <w:spacing w:line="360" w:lineRule="auto"/>
              <w:jc w:val="center"/>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基本资质</w:t>
            </w:r>
          </w:p>
        </w:tc>
        <w:tc>
          <w:tcPr>
            <w:tcW w:w="2176" w:type="dxa"/>
            <w:vAlign w:val="center"/>
          </w:tcPr>
          <w:p w14:paraId="2017C898">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对投标人提供的廉洁自律承诺函审查</w:t>
            </w:r>
          </w:p>
        </w:tc>
        <w:tc>
          <w:tcPr>
            <w:tcW w:w="5236" w:type="dxa"/>
            <w:vAlign w:val="center"/>
          </w:tcPr>
          <w:p w14:paraId="29FCBEE5">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1.承诺函须按招标文件中提供的格式填写，且内容完整、准确、真实、有效。</w:t>
            </w:r>
          </w:p>
          <w:p w14:paraId="4B3D979D">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2.承诺函须按招标文件要求签字、盖章。</w:t>
            </w:r>
          </w:p>
          <w:p w14:paraId="4BE7F5FD">
            <w:pPr>
              <w:keepNext/>
              <w:topLinePunct/>
              <w:adjustRightInd w:val="0"/>
              <w:snapToGrid w:val="0"/>
              <w:spacing w:line="360" w:lineRule="auto"/>
              <w:jc w:val="left"/>
              <w:rPr>
                <w:rFonts w:cs="宋体" w:asciiTheme="minorEastAsia" w:hAnsiTheme="minorEastAsia" w:eastAsiaTheme="minorEastAsia"/>
                <w:snapToGrid w:val="0"/>
                <w:color w:val="000000" w:themeColor="text1"/>
                <w:kern w:val="0"/>
                <w:szCs w:val="21"/>
                <w:lang w:eastAsia="en-US"/>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14:textFill>
                  <w14:solidFill>
                    <w14:schemeClr w14:val="tx1"/>
                  </w14:solidFill>
                </w14:textFill>
              </w:rPr>
              <w:t>3.不符合以上要求的或未提供的，响应无效。</w:t>
            </w:r>
          </w:p>
        </w:tc>
      </w:tr>
      <w:tr w14:paraId="40CF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shd w:val="clear" w:color="auto" w:fill="auto"/>
            <w:vAlign w:val="center"/>
          </w:tcPr>
          <w:p w14:paraId="73323448">
            <w:pPr>
              <w:keepNext/>
              <w:topLinePunct/>
              <w:adjustRightInd w:val="0"/>
              <w:snapToGrid w:val="0"/>
              <w:jc w:val="cente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8</w:t>
            </w:r>
          </w:p>
        </w:tc>
        <w:tc>
          <w:tcPr>
            <w:tcW w:w="1198" w:type="dxa"/>
            <w:shd w:val="clear" w:color="auto" w:fill="auto"/>
            <w:vAlign w:val="center"/>
          </w:tcPr>
          <w:p w14:paraId="79A00E1C">
            <w:pPr>
              <w:keepNext/>
              <w:topLinePunct/>
              <w:adjustRightInd w:val="0"/>
              <w:snapToGrid w:val="0"/>
              <w:spacing w:line="360" w:lineRule="auto"/>
              <w:jc w:val="cente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特定资质</w:t>
            </w:r>
          </w:p>
        </w:tc>
        <w:tc>
          <w:tcPr>
            <w:tcW w:w="2176" w:type="dxa"/>
            <w:shd w:val="clear" w:color="auto" w:fill="auto"/>
            <w:vAlign w:val="center"/>
          </w:tcPr>
          <w:p w14:paraId="7C9A2340">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投标人需具有卫生行政主管部门颁发的《医疗机构执业许可证》及《放射诊疗许可证》</w:t>
            </w:r>
          </w:p>
        </w:tc>
        <w:tc>
          <w:tcPr>
            <w:tcW w:w="5236" w:type="dxa"/>
            <w:shd w:val="clear" w:color="auto" w:fill="auto"/>
            <w:vAlign w:val="center"/>
          </w:tcPr>
          <w:p w14:paraId="2428652A">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提供投标人需具有卫生行政主管部门颁发的《医疗机构执业许可证》及《放射诊疗许可证》。</w:t>
            </w:r>
          </w:p>
          <w:p w14:paraId="604D161C">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以上证明材料须符合要求、有效、完整。否则，响应无效。</w:t>
            </w:r>
          </w:p>
        </w:tc>
      </w:tr>
      <w:tr w14:paraId="4595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shd w:val="clear" w:color="auto" w:fill="auto"/>
            <w:vAlign w:val="center"/>
          </w:tcPr>
          <w:p w14:paraId="440D1B37">
            <w:pPr>
              <w:keepNext/>
              <w:topLinePunct/>
              <w:adjustRightInd w:val="0"/>
              <w:snapToGrid w:val="0"/>
              <w:jc w:val="cente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9</w:t>
            </w:r>
          </w:p>
        </w:tc>
        <w:tc>
          <w:tcPr>
            <w:tcW w:w="1198" w:type="dxa"/>
            <w:shd w:val="clear" w:color="auto" w:fill="auto"/>
            <w:vAlign w:val="center"/>
          </w:tcPr>
          <w:p w14:paraId="7A7C129D">
            <w:pPr>
              <w:keepNext/>
              <w:topLinePunct/>
              <w:adjustRightInd w:val="0"/>
              <w:snapToGrid w:val="0"/>
              <w:spacing w:line="360" w:lineRule="auto"/>
              <w:jc w:val="cente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基本资质</w:t>
            </w:r>
          </w:p>
        </w:tc>
        <w:tc>
          <w:tcPr>
            <w:tcW w:w="2176" w:type="dxa"/>
            <w:shd w:val="clear" w:color="auto" w:fill="auto"/>
            <w:vAlign w:val="center"/>
          </w:tcPr>
          <w:p w14:paraId="65683715">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对投标人提交的投标保证金凭据进行审查</w:t>
            </w:r>
          </w:p>
        </w:tc>
        <w:tc>
          <w:tcPr>
            <w:tcW w:w="5236" w:type="dxa"/>
            <w:shd w:val="clear" w:color="auto" w:fill="auto"/>
            <w:vAlign w:val="center"/>
          </w:tcPr>
          <w:p w14:paraId="62AAEA83">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1.保证金等凭据落款时间须在递交投标文件截止时间前。</w:t>
            </w:r>
          </w:p>
          <w:p w14:paraId="4FD333E2">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2.保证金金额须符合招标文件各包要求。</w:t>
            </w:r>
          </w:p>
          <w:p w14:paraId="1CAEB808">
            <w:pPr>
              <w:keepNext/>
              <w:topLinePunct/>
              <w:adjustRightInd w:val="0"/>
              <w:snapToGrid w:val="0"/>
              <w:spacing w:line="360" w:lineRule="auto"/>
              <w:jc w:val="left"/>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0"/>
                <w:szCs w:val="21"/>
                <w:lang w:val="en-US" w:eastAsia="zh-CN"/>
                <w14:textFill>
                  <w14:solidFill>
                    <w14:schemeClr w14:val="tx1"/>
                  </w14:solidFill>
                </w14:textFill>
              </w:rPr>
              <w:t>3.不符合以上要求的或未提供的，响应无效。</w:t>
            </w:r>
          </w:p>
        </w:tc>
      </w:tr>
    </w:tbl>
    <w:p w14:paraId="48BF2803">
      <w:pPr>
        <w:keepNext/>
        <w:adjustRightInd w:val="0"/>
        <w:snapToGrid w:val="0"/>
        <w:spacing w:before="120" w:beforeLines="5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说明：</w:t>
      </w:r>
    </w:p>
    <w:p w14:paraId="3D609DD3">
      <w:pPr>
        <w:keepNext/>
        <w:spacing w:line="360" w:lineRule="auto"/>
        <w:ind w:firstLine="420"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除上述内容外，投标人提供的其他材料，不作为资格审查的内容。</w:t>
      </w:r>
      <w:bookmarkStart w:id="66" w:name="_Toc18020"/>
      <w:bookmarkStart w:id="67" w:name="_Toc182158324"/>
    </w:p>
    <w:p w14:paraId="3E31B743">
      <w:pPr>
        <w:keepNex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r>
        <w:rPr>
          <w:rFonts w:cs="宋体" w:asciiTheme="minorEastAsia" w:hAnsiTheme="minorEastAsia" w:eastAsiaTheme="minorEastAsia"/>
          <w:b/>
          <w:color w:val="000000" w:themeColor="text1"/>
          <w:kern w:val="0"/>
          <w:szCs w:val="21"/>
          <w14:textFill>
            <w14:solidFill>
              <w14:schemeClr w14:val="tx1"/>
            </w14:solidFill>
          </w14:textFill>
        </w:rPr>
        <w:t>二、符合性审查的内容及标准</w:t>
      </w:r>
      <w:bookmarkEnd w:id="66"/>
      <w:bookmarkEnd w:id="67"/>
    </w:p>
    <w:tbl>
      <w:tblPr>
        <w:tblStyle w:val="28"/>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349"/>
        <w:gridCol w:w="5037"/>
      </w:tblGrid>
      <w:tr w14:paraId="62F2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1" w:type="dxa"/>
            <w:vAlign w:val="center"/>
          </w:tcPr>
          <w:p w14:paraId="2356C0F1">
            <w:pPr>
              <w:keepNext/>
              <w:adjustRightInd w:val="0"/>
              <w:snapToGrid w:val="0"/>
              <w:ind w:left="-42" w:leftChars="-20" w:right="-42" w:rightChars="-20"/>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序号</w:t>
            </w:r>
          </w:p>
        </w:tc>
        <w:tc>
          <w:tcPr>
            <w:tcW w:w="1316" w:type="dxa"/>
            <w:vAlign w:val="center"/>
          </w:tcPr>
          <w:p w14:paraId="4F326E9F">
            <w:pPr>
              <w:keepNext/>
              <w:adjustRightInd w:val="0"/>
              <w:snapToGrid w:val="0"/>
              <w:ind w:left="-42" w:leftChars="-20" w:right="-42" w:rightChars="-20"/>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类型</w:t>
            </w:r>
          </w:p>
        </w:tc>
        <w:tc>
          <w:tcPr>
            <w:tcW w:w="2349" w:type="dxa"/>
            <w:vAlign w:val="center"/>
          </w:tcPr>
          <w:p w14:paraId="1194EFC4">
            <w:pPr>
              <w:keepNext/>
              <w:adjustRightInd w:val="0"/>
              <w:snapToGrid w:val="0"/>
              <w:ind w:left="-42" w:leftChars="-20" w:right="-42" w:rightChars="-20"/>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要求</w:t>
            </w:r>
          </w:p>
        </w:tc>
        <w:tc>
          <w:tcPr>
            <w:tcW w:w="5037" w:type="dxa"/>
            <w:vAlign w:val="center"/>
          </w:tcPr>
          <w:p w14:paraId="12D153E5">
            <w:pPr>
              <w:keepNext/>
              <w:adjustRightInd w:val="0"/>
              <w:snapToGrid w:val="0"/>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要求说明</w:t>
            </w:r>
          </w:p>
        </w:tc>
      </w:tr>
      <w:tr w14:paraId="7D67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3D75DC44">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p>
        </w:tc>
        <w:tc>
          <w:tcPr>
            <w:tcW w:w="1316" w:type="dxa"/>
            <w:vAlign w:val="center"/>
          </w:tcPr>
          <w:p w14:paraId="0161C64B">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商务</w:t>
            </w:r>
          </w:p>
        </w:tc>
        <w:tc>
          <w:tcPr>
            <w:tcW w:w="2349" w:type="dxa"/>
            <w:vAlign w:val="center"/>
          </w:tcPr>
          <w:p w14:paraId="3063F702">
            <w:pPr>
              <w:keepNext/>
              <w:topLinePunct/>
              <w:adjustRightInd w:val="0"/>
              <w:snapToGrid w:val="0"/>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法定代表人（负责人）身份证明</w:t>
            </w:r>
          </w:p>
        </w:tc>
        <w:tc>
          <w:tcPr>
            <w:tcW w:w="5037" w:type="dxa"/>
            <w:vAlign w:val="center"/>
          </w:tcPr>
          <w:p w14:paraId="2437AFD2">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提供《法定代表人（负责人）身份证明书》</w:t>
            </w:r>
          </w:p>
          <w:p w14:paraId="38756004">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以上证明书须根据招标文件中的格式内容提供，内容须符合要求、完整、准确、真实、有效。否则，投标无效。</w:t>
            </w:r>
          </w:p>
        </w:tc>
      </w:tr>
      <w:tr w14:paraId="72B3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2F06D5DA">
            <w:pPr>
              <w:keepNext/>
              <w:ind w:left="-63" w:leftChars="-30" w:right="-63" w:rightChars="-30"/>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p>
        </w:tc>
        <w:tc>
          <w:tcPr>
            <w:tcW w:w="1316" w:type="dxa"/>
            <w:vAlign w:val="center"/>
          </w:tcPr>
          <w:p w14:paraId="603B9879">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商务</w:t>
            </w:r>
          </w:p>
        </w:tc>
        <w:tc>
          <w:tcPr>
            <w:tcW w:w="2349" w:type="dxa"/>
            <w:vAlign w:val="center"/>
          </w:tcPr>
          <w:p w14:paraId="7E59F6CA">
            <w:pPr>
              <w:keepNext/>
              <w:topLinePunct/>
              <w:adjustRightInd w:val="0"/>
              <w:snapToGrid w:val="0"/>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法定代表人（负责人）授权委托书</w:t>
            </w:r>
          </w:p>
        </w:tc>
        <w:tc>
          <w:tcPr>
            <w:tcW w:w="5037" w:type="dxa"/>
            <w:vAlign w:val="center"/>
          </w:tcPr>
          <w:p w14:paraId="4A38DB57">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提供《法定代表人（负责人）授权委托书》</w:t>
            </w:r>
          </w:p>
          <w:p w14:paraId="676C68D3">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以上委托书须根据招标文件中的格式内容提供，内容须符合要求、完整、准确、真实、有效。否则，投标无效。</w:t>
            </w:r>
          </w:p>
        </w:tc>
      </w:tr>
      <w:tr w14:paraId="4953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6FA652B3">
            <w:pPr>
              <w:keepNext/>
              <w:ind w:left="-63" w:leftChars="-30" w:right="-63" w:rightChars="-30"/>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p>
        </w:tc>
        <w:tc>
          <w:tcPr>
            <w:tcW w:w="1316" w:type="dxa"/>
            <w:vAlign w:val="center"/>
          </w:tcPr>
          <w:p w14:paraId="2909B946">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商务</w:t>
            </w:r>
          </w:p>
        </w:tc>
        <w:tc>
          <w:tcPr>
            <w:tcW w:w="2349" w:type="dxa"/>
            <w:vAlign w:val="center"/>
          </w:tcPr>
          <w:p w14:paraId="17145533">
            <w:pPr>
              <w:keepNext/>
              <w:topLinePunct/>
              <w:adjustRightInd w:val="0"/>
              <w:snapToGrid w:val="0"/>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投标函</w:t>
            </w:r>
          </w:p>
        </w:tc>
        <w:tc>
          <w:tcPr>
            <w:tcW w:w="5037" w:type="dxa"/>
            <w:vAlign w:val="center"/>
          </w:tcPr>
          <w:p w14:paraId="3DFB10F2">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提供《投标函》</w:t>
            </w:r>
          </w:p>
          <w:p w14:paraId="7CA8FDD9">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投标函须根据招标文件中的格式内容提供，内容须符合要求、完整、准确、真实、有效。否则，投标无效。</w:t>
            </w:r>
          </w:p>
        </w:tc>
      </w:tr>
      <w:tr w14:paraId="1595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21650995">
            <w:pPr>
              <w:keepNext/>
              <w:ind w:left="-63" w:leftChars="-30" w:right="-63" w:rightChars="-30"/>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4</w:t>
            </w:r>
          </w:p>
        </w:tc>
        <w:tc>
          <w:tcPr>
            <w:tcW w:w="1316" w:type="dxa"/>
            <w:vAlign w:val="center"/>
          </w:tcPr>
          <w:p w14:paraId="41AB9B7D">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报价</w:t>
            </w:r>
          </w:p>
        </w:tc>
        <w:tc>
          <w:tcPr>
            <w:tcW w:w="2349" w:type="dxa"/>
            <w:vAlign w:val="center"/>
          </w:tcPr>
          <w:p w14:paraId="673FD30D">
            <w:pPr>
              <w:keepNext/>
              <w:topLinePunct/>
              <w:adjustRightInd w:val="0"/>
              <w:snapToGrid w:val="0"/>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开标一览表</w:t>
            </w:r>
          </w:p>
        </w:tc>
        <w:tc>
          <w:tcPr>
            <w:tcW w:w="5037" w:type="dxa"/>
            <w:vAlign w:val="center"/>
          </w:tcPr>
          <w:p w14:paraId="50F6BD7B">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提供《开标一览表》、《分项报价表》（若要求）</w:t>
            </w:r>
          </w:p>
          <w:p w14:paraId="24F6A233">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以上材料须根据招标文件中的格式内容提供，内容须符合要求、完整、准确、无漏项、无缺项、无可选择或可调整报价。否则，投标无效。</w:t>
            </w:r>
          </w:p>
        </w:tc>
      </w:tr>
      <w:tr w14:paraId="6E1F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57FFAC11">
            <w:pPr>
              <w:keepNext/>
              <w:ind w:left="-63" w:leftChars="-30" w:right="-63" w:rightChars="-30"/>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5</w:t>
            </w:r>
          </w:p>
        </w:tc>
        <w:tc>
          <w:tcPr>
            <w:tcW w:w="1316" w:type="dxa"/>
            <w:vAlign w:val="center"/>
          </w:tcPr>
          <w:p w14:paraId="3BB1CA46">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商务</w:t>
            </w:r>
          </w:p>
        </w:tc>
        <w:tc>
          <w:tcPr>
            <w:tcW w:w="2349" w:type="dxa"/>
            <w:vAlign w:val="center"/>
          </w:tcPr>
          <w:p w14:paraId="5706E277">
            <w:pPr>
              <w:keepNext/>
              <w:topLinePunct/>
              <w:adjustRightInd w:val="0"/>
              <w:snapToGrid w:val="0"/>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投标文件商务响应表</w:t>
            </w:r>
          </w:p>
        </w:tc>
        <w:tc>
          <w:tcPr>
            <w:tcW w:w="5037" w:type="dxa"/>
            <w:vAlign w:val="center"/>
          </w:tcPr>
          <w:p w14:paraId="7BF391B0">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提供《投标文件商务响应表》</w:t>
            </w:r>
          </w:p>
          <w:p w14:paraId="46007219">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以上材料须根据招标文件中的格式内容提供，内容须符合要求、完整、准确、真实、无漏项、无缺项。否则，投标无效。</w:t>
            </w:r>
          </w:p>
        </w:tc>
      </w:tr>
      <w:tr w14:paraId="4316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5F70B440">
            <w:pPr>
              <w:keepNext/>
              <w:ind w:left="-63" w:leftChars="-30" w:right="-63" w:rightChars="-30"/>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6</w:t>
            </w:r>
          </w:p>
        </w:tc>
        <w:tc>
          <w:tcPr>
            <w:tcW w:w="1316" w:type="dxa"/>
            <w:vAlign w:val="center"/>
          </w:tcPr>
          <w:p w14:paraId="7FF75A8E">
            <w:pPr>
              <w:keepNext/>
              <w:ind w:left="-63" w:leftChars="-30" w:right="-63" w:rightChars="-3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技术</w:t>
            </w:r>
          </w:p>
        </w:tc>
        <w:tc>
          <w:tcPr>
            <w:tcW w:w="2349" w:type="dxa"/>
            <w:vAlign w:val="center"/>
          </w:tcPr>
          <w:p w14:paraId="7E9DFFF8">
            <w:pPr>
              <w:keepNext/>
              <w:topLinePunct/>
              <w:adjustRightInd w:val="0"/>
              <w:snapToGrid w:val="0"/>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投标文件技术响应表</w:t>
            </w:r>
          </w:p>
        </w:tc>
        <w:tc>
          <w:tcPr>
            <w:tcW w:w="5037" w:type="dxa"/>
            <w:vAlign w:val="center"/>
          </w:tcPr>
          <w:p w14:paraId="6CE73D71">
            <w:pPr>
              <w:keepNext/>
              <w:topLinePunct/>
              <w:adjustRightInd w:val="0"/>
              <w:snapToGrid w:val="0"/>
              <w:spacing w:line="360" w:lineRule="auto"/>
              <w:jc w:val="left"/>
              <w:rPr>
                <w:rFonts w:cs="宋体" w:asciiTheme="minorEastAsia" w:hAnsiTheme="minorEastAsia" w:eastAsiaTheme="minorEastAsia"/>
                <w:b/>
                <w:color w:val="000000" w:themeColor="text1"/>
                <w:spacing w:val="20"/>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提供《</w:t>
            </w:r>
            <w:r>
              <w:rPr>
                <w:rFonts w:hint="eastAsia" w:cs="宋体" w:asciiTheme="minorEastAsia" w:hAnsiTheme="minorEastAsia" w:eastAsiaTheme="minorEastAsia"/>
                <w:bCs/>
                <w:color w:val="000000" w:themeColor="text1"/>
                <w:kern w:val="0"/>
                <w:szCs w:val="21"/>
                <w14:textFill>
                  <w14:solidFill>
                    <w14:schemeClr w14:val="tx1"/>
                  </w14:solidFill>
                </w14:textFill>
              </w:rPr>
              <w:t>投标文件技术响应表</w:t>
            </w:r>
            <w:r>
              <w:rPr>
                <w:rFonts w:hint="eastAsia" w:cs="宋体" w:asciiTheme="minorEastAsia" w:hAnsiTheme="minorEastAsia" w:eastAsiaTheme="minorEastAsia"/>
                <w:color w:val="000000" w:themeColor="text1"/>
                <w:szCs w:val="21"/>
                <w14:textFill>
                  <w14:solidFill>
                    <w14:schemeClr w14:val="tx1"/>
                  </w14:solidFill>
                </w14:textFill>
              </w:rPr>
              <w:t>》</w:t>
            </w:r>
          </w:p>
          <w:p w14:paraId="63CB1EFE">
            <w:pPr>
              <w:keepNext/>
              <w:topLinePunct/>
              <w:adjustRightInd w:val="0"/>
              <w:snapToGrid w:val="0"/>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以上材料须根据招标文件中的格式内容提供，内容须符合要求、完整、准确、真实、无漏项、无缺项。否则，投标无效。</w:t>
            </w:r>
          </w:p>
        </w:tc>
      </w:tr>
      <w:tr w14:paraId="0AB0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565AAD8F">
            <w:pPr>
              <w:keepNext/>
              <w:adjustRightInd w:val="0"/>
              <w:snapToGrid w:val="0"/>
              <w:spacing w:line="360" w:lineRule="auto"/>
              <w:jc w:val="center"/>
              <w:rPr>
                <w:rFonts w:hint="eastAsia" w:asciiTheme="minorEastAsia" w:hAnsiTheme="minorEastAsia" w:eastAsia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olor w:val="000000" w:themeColor="text1"/>
                <w:kern w:val="0"/>
                <w:szCs w:val="21"/>
                <w:lang w:val="en-US" w:eastAsia="zh-CN"/>
                <w14:textFill>
                  <w14:solidFill>
                    <w14:schemeClr w14:val="tx1"/>
                  </w14:solidFill>
                </w14:textFill>
              </w:rPr>
              <w:t>7</w:t>
            </w:r>
          </w:p>
        </w:tc>
        <w:tc>
          <w:tcPr>
            <w:tcW w:w="1316" w:type="dxa"/>
            <w:vAlign w:val="center"/>
          </w:tcPr>
          <w:p w14:paraId="33F652EC">
            <w:pPr>
              <w:keepNext/>
              <w:adjustRightInd w:val="0"/>
              <w:snapToGrid w:val="0"/>
              <w:spacing w:line="360" w:lineRule="auto"/>
              <w:jc w:val="cente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t>商务</w:t>
            </w:r>
          </w:p>
        </w:tc>
        <w:tc>
          <w:tcPr>
            <w:tcW w:w="2349" w:type="dxa"/>
            <w:vAlign w:val="center"/>
          </w:tcPr>
          <w:p w14:paraId="0EA3E21B">
            <w:pPr>
              <w:keepNext/>
              <w:adjustRightInd w:val="0"/>
              <w:snapToGrid w:val="0"/>
              <w:spacing w:line="360" w:lineRule="auto"/>
              <w:jc w:val="cente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t>对投标人提供的投标文件进行审查</w:t>
            </w:r>
          </w:p>
        </w:tc>
        <w:tc>
          <w:tcPr>
            <w:tcW w:w="5037" w:type="dxa"/>
            <w:vAlign w:val="center"/>
          </w:tcPr>
          <w:p w14:paraId="639206D2">
            <w:pPr>
              <w:keepNext/>
              <w:adjustRightInd w:val="0"/>
              <w:snapToGrid w:val="0"/>
              <w:spacing w:line="360" w:lineRule="auto"/>
              <w:jc w:val="left"/>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t>投标文件须按招标文件中提供的格式填写，且内容完整、准确、真实、有效。</w:t>
            </w:r>
          </w:p>
          <w:p w14:paraId="4F1892A9">
            <w:pPr>
              <w:keepNext/>
              <w:adjustRightInd w:val="0"/>
              <w:snapToGrid w:val="0"/>
              <w:spacing w:line="360" w:lineRule="auto"/>
              <w:jc w:val="left"/>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t>投标文件须按招标文件要求签字、盖章。</w:t>
            </w:r>
          </w:p>
          <w:p w14:paraId="506CCFC5">
            <w:pPr>
              <w:keepNext/>
              <w:adjustRightInd w:val="0"/>
              <w:snapToGrid w:val="0"/>
              <w:spacing w:line="360" w:lineRule="auto"/>
              <w:jc w:val="left"/>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Cs w:val="21"/>
                <w:lang w:val="en-US" w:eastAsia="zh-CN"/>
                <w14:textFill>
                  <w14:solidFill>
                    <w14:schemeClr w14:val="tx1"/>
                  </w14:solidFill>
                </w14:textFill>
              </w:rPr>
              <w:t>不符合以上要求的或未提供的，响应无效。</w:t>
            </w:r>
          </w:p>
        </w:tc>
      </w:tr>
    </w:tbl>
    <w:p w14:paraId="7025CCF5">
      <w:pPr>
        <w:keepNext/>
        <w:topLinePunct/>
        <w:adjustRightInd w:val="0"/>
        <w:snapToGrid w:val="0"/>
        <w:spacing w:before="120" w:beforeLines="50"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说明：</w:t>
      </w:r>
    </w:p>
    <w:p w14:paraId="0591826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1.符合性审查的内容，经评标委员会成员按照少数服从多数的原则，确定其没有做出实质性、符合性响应的，将导致投标无效。</w:t>
      </w:r>
    </w:p>
    <w:p w14:paraId="48CD0491">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2.投标文件中项目名称、项目编号等存在前后不一致情形的，可按照招标文件要求做出澄清；如投标文件中所涉及内容全部与招标文件不一致，按无效投标处理。</w:t>
      </w:r>
    </w:p>
    <w:p w14:paraId="625B50AF">
      <w:pPr>
        <w:keepNext/>
        <w:adjustRightInd w:val="0"/>
        <w:snapToGrid w:val="0"/>
        <w:spacing w:line="360" w:lineRule="auto"/>
        <w:ind w:firstLine="422" w:firstLineChars="200"/>
        <w:outlineLvl w:val="1"/>
        <w:rPr>
          <w:rFonts w:cs="宋体" w:asciiTheme="minorEastAsia" w:hAnsiTheme="minorEastAsia" w:eastAsiaTheme="minorEastAsia"/>
          <w:b/>
          <w:color w:val="000000" w:themeColor="text1"/>
          <w:kern w:val="0"/>
          <w:szCs w:val="21"/>
          <w14:textFill>
            <w14:solidFill>
              <w14:schemeClr w14:val="tx1"/>
            </w14:solidFill>
          </w14:textFill>
        </w:rPr>
      </w:pPr>
      <w:bookmarkStart w:id="68" w:name="_Toc8043"/>
      <w:bookmarkStart w:id="69" w:name="_Toc180571694"/>
      <w:bookmarkStart w:id="70" w:name="_Toc182158325"/>
      <w:bookmarkStart w:id="71" w:name="_Toc180347467"/>
      <w:r>
        <w:rPr>
          <w:rFonts w:hint="eastAsia" w:cs="宋体" w:asciiTheme="minorEastAsia" w:hAnsiTheme="minorEastAsia" w:eastAsiaTheme="minorEastAsia"/>
          <w:b/>
          <w:color w:val="000000" w:themeColor="text1"/>
          <w:kern w:val="0"/>
          <w:szCs w:val="21"/>
          <w14:textFill>
            <w14:solidFill>
              <w14:schemeClr w14:val="tx1"/>
            </w14:solidFill>
          </w14:textFill>
        </w:rPr>
        <w:t>三、报价符合性审查的内容及标准</w:t>
      </w:r>
      <w:bookmarkEnd w:id="68"/>
      <w:bookmarkEnd w:id="69"/>
      <w:bookmarkEnd w:id="70"/>
      <w:bookmarkEnd w:id="71"/>
    </w:p>
    <w:tbl>
      <w:tblPr>
        <w:tblStyle w:val="28"/>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51"/>
        <w:gridCol w:w="2306"/>
        <w:gridCol w:w="5499"/>
      </w:tblGrid>
      <w:tr w14:paraId="1428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1" w:type="dxa"/>
            <w:vAlign w:val="center"/>
          </w:tcPr>
          <w:p w14:paraId="4ADCC874">
            <w:pPr>
              <w:keepNex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序号</w:t>
            </w:r>
          </w:p>
        </w:tc>
        <w:tc>
          <w:tcPr>
            <w:tcW w:w="851" w:type="dxa"/>
            <w:vAlign w:val="center"/>
          </w:tcPr>
          <w:p w14:paraId="6C41FD5C">
            <w:pPr>
              <w:keepNex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类型</w:t>
            </w:r>
          </w:p>
        </w:tc>
        <w:tc>
          <w:tcPr>
            <w:tcW w:w="2306" w:type="dxa"/>
            <w:vAlign w:val="center"/>
          </w:tcPr>
          <w:p w14:paraId="1DCD9844">
            <w:pPr>
              <w:keepNex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要求</w:t>
            </w:r>
          </w:p>
        </w:tc>
        <w:tc>
          <w:tcPr>
            <w:tcW w:w="5499" w:type="dxa"/>
            <w:vAlign w:val="center"/>
          </w:tcPr>
          <w:p w14:paraId="53832DB3">
            <w:pPr>
              <w:keepNex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要求说明</w:t>
            </w:r>
          </w:p>
        </w:tc>
      </w:tr>
      <w:tr w14:paraId="5637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14:paraId="491283F2">
            <w:pPr>
              <w:keepNext/>
              <w:adjustRightInd w:val="0"/>
              <w:snapToGri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p>
        </w:tc>
        <w:tc>
          <w:tcPr>
            <w:tcW w:w="851" w:type="dxa"/>
            <w:vAlign w:val="center"/>
          </w:tcPr>
          <w:p w14:paraId="01912092">
            <w:pPr>
              <w:keepNext/>
              <w:adjustRightInd w:val="0"/>
              <w:snapToGri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报价</w:t>
            </w:r>
          </w:p>
        </w:tc>
        <w:tc>
          <w:tcPr>
            <w:tcW w:w="2306" w:type="dxa"/>
            <w:vAlign w:val="center"/>
          </w:tcPr>
          <w:p w14:paraId="062BDAAA">
            <w:pPr>
              <w:keepNext/>
              <w:adjustRightInd w:val="0"/>
              <w:snapToGri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投标文件的报价审核</w:t>
            </w:r>
          </w:p>
        </w:tc>
        <w:tc>
          <w:tcPr>
            <w:tcW w:w="5499" w:type="dxa"/>
            <w:vAlign w:val="center"/>
          </w:tcPr>
          <w:p w14:paraId="1B668FAA">
            <w:pPr>
              <w:keepNext/>
              <w:tabs>
                <w:tab w:val="left" w:pos="567"/>
              </w:tabs>
              <w:adjustRightInd w:val="0"/>
              <w:snapToGrid w:val="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审查投标人报价是否超出各包最高限价，存在超出最高限价的，投标无效。</w:t>
            </w:r>
          </w:p>
          <w:p w14:paraId="55F8BD15">
            <w:pPr>
              <w:keepNext/>
              <w:tabs>
                <w:tab w:val="left" w:pos="567"/>
              </w:tabs>
              <w:adjustRightInd w:val="0"/>
              <w:snapToGrid w:val="0"/>
              <w:rPr>
                <w:rFonts w:hint="default"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评标委员会认定报价异常的见第三章报价要求异常低价评审程序的方法。</w:t>
            </w:r>
          </w:p>
        </w:tc>
      </w:tr>
    </w:tbl>
    <w:p w14:paraId="753D9C68">
      <w:pPr>
        <w:keepNext/>
        <w:topLinePunct/>
        <w:adjustRightInd w:val="0"/>
        <w:snapToGrid w:val="0"/>
        <w:spacing w:before="120" w:beforeLines="50" w:line="360" w:lineRule="auto"/>
        <w:ind w:firstLine="422" w:firstLineChars="200"/>
        <w:jc w:val="left"/>
        <w:outlineLvl w:val="1"/>
        <w:rPr>
          <w:rFonts w:cs="宋体" w:asciiTheme="minorEastAsia" w:hAnsiTheme="minorEastAsia" w:eastAsiaTheme="minorEastAsia"/>
          <w:b/>
          <w:bCs/>
          <w:snapToGrid w:val="0"/>
          <w:color w:val="000000" w:themeColor="text1"/>
          <w:kern w:val="0"/>
          <w:szCs w:val="21"/>
          <w14:textFill>
            <w14:solidFill>
              <w14:schemeClr w14:val="tx1"/>
            </w14:solidFill>
          </w14:textFill>
        </w:rPr>
      </w:pPr>
      <w:bookmarkStart w:id="72" w:name="_Toc182158326"/>
      <w:bookmarkStart w:id="73" w:name="_Toc29964"/>
      <w:bookmarkStart w:id="74" w:name="_Toc180347468"/>
      <w:bookmarkStart w:id="75" w:name="_Toc180571695"/>
      <w:r>
        <w:rPr>
          <w:rFonts w:hint="eastAsia" w:cs="宋体" w:asciiTheme="minorEastAsia" w:hAnsiTheme="minorEastAsia" w:eastAsiaTheme="minorEastAsia"/>
          <w:b/>
          <w:bCs/>
          <w:snapToGrid w:val="0"/>
          <w:color w:val="000000" w:themeColor="text1"/>
          <w:kern w:val="0"/>
          <w:szCs w:val="21"/>
          <w14:textFill>
            <w14:solidFill>
              <w14:schemeClr w14:val="tx1"/>
            </w14:solidFill>
          </w14:textFill>
        </w:rPr>
        <w:t>四、落实政府采购政策性要求的评审内容及标准</w:t>
      </w:r>
      <w:bookmarkEnd w:id="72"/>
      <w:bookmarkEnd w:id="73"/>
      <w:bookmarkEnd w:id="74"/>
      <w:bookmarkEnd w:id="75"/>
    </w:p>
    <w:p w14:paraId="169CF876">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1.进口货物评审标准</w:t>
      </w:r>
    </w:p>
    <w:p w14:paraId="1DF13B58">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szCs w:val="21"/>
          <w14:textFill>
            <w14:solidFill>
              <w14:schemeClr w14:val="tx1"/>
            </w14:solidFill>
          </w14:textFill>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r>
        <w:rPr>
          <w:rFonts w:hint="eastAsia" w:cs="宋体" w:asciiTheme="minorEastAsia" w:hAnsiTheme="minorEastAsia" w:eastAsiaTheme="minorEastAsia"/>
          <w:b/>
          <w:bCs/>
          <w:color w:val="000000" w:themeColor="text1"/>
          <w:szCs w:val="21"/>
          <w14:textFill>
            <w14:solidFill>
              <w14:schemeClr w14:val="tx1"/>
            </w14:solidFill>
          </w14:textFill>
        </w:rPr>
        <w:t>如未特别标明“进口产品”字样，投标人投报了进口产品的，按无效投标处理。</w:t>
      </w:r>
    </w:p>
    <w:p w14:paraId="1886B803">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2.强制节能产品</w:t>
      </w:r>
    </w:p>
    <w:p w14:paraId="2859AC83">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szCs w:val="21"/>
          <w14:textFill>
            <w14:solidFill>
              <w14:schemeClr w14:val="tx1"/>
            </w14:solidFill>
          </w14:textFill>
        </w:rPr>
        <w:t>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298BF32C">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3.本项目所采购的货物中如包含计算机，必须提供《</w:t>
      </w:r>
      <w:r>
        <w:rPr>
          <w:rFonts w:hint="eastAsia" w:cs="宋体" w:asciiTheme="minorEastAsia" w:hAnsiTheme="minorEastAsia" w:eastAsiaTheme="minorEastAsia"/>
          <w:b/>
          <w:color w:val="000000" w:themeColor="text1"/>
          <w:szCs w:val="21"/>
          <w14:textFill>
            <w14:solidFill>
              <w14:schemeClr w14:val="tx1"/>
            </w14:solidFill>
          </w14:textFill>
        </w:rPr>
        <w:t>正版软件承诺函</w:t>
      </w:r>
      <w:r>
        <w:rPr>
          <w:rFonts w:hint="eastAsia" w:cs="宋体" w:asciiTheme="minorEastAsia" w:hAnsiTheme="minorEastAsia" w:eastAsiaTheme="minorEastAsia"/>
          <w:b/>
          <w:bCs/>
          <w:color w:val="000000" w:themeColor="text1"/>
          <w:kern w:val="0"/>
          <w:szCs w:val="21"/>
          <w14:textFill>
            <w14:solidFill>
              <w14:schemeClr w14:val="tx1"/>
            </w14:solidFill>
          </w14:textFill>
        </w:rPr>
        <w:t>》，否则，投标无效。</w:t>
      </w:r>
    </w:p>
    <w:p w14:paraId="314431CA">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4.</w:t>
      </w:r>
      <w:r>
        <w:rPr>
          <w:rFonts w:hint="eastAsia" w:asciiTheme="minorEastAsia" w:hAnsiTheme="minorEastAsia" w:eastAsiaTheme="minorEastAsia"/>
          <w:bCs/>
          <w:color w:val="000000" w:themeColor="text1"/>
          <w:szCs w:val="21"/>
          <w14:textFill>
            <w14:solidFill>
              <w14:schemeClr w14:val="tx1"/>
            </w14:solidFill>
          </w14:textFill>
        </w:rPr>
        <w:t>服务所用</w:t>
      </w:r>
      <w:r>
        <w:rPr>
          <w:rFonts w:asciiTheme="minorEastAsia" w:hAnsiTheme="minorEastAsia" w:eastAsiaTheme="minorEastAsia"/>
          <w:bCs/>
          <w:color w:val="000000" w:themeColor="text1"/>
          <w:szCs w:val="21"/>
          <w14:textFill>
            <w14:solidFill>
              <w14:schemeClr w14:val="tx1"/>
            </w14:solidFill>
          </w14:textFill>
        </w:rPr>
        <w:t>货物中</w:t>
      </w:r>
      <w:r>
        <w:rPr>
          <w:rFonts w:hint="eastAsia" w:cs="宋体" w:asciiTheme="minorEastAsia" w:hAnsiTheme="minorEastAsia" w:eastAsiaTheme="minorEastAsia"/>
          <w:color w:val="000000" w:themeColor="text1"/>
          <w:kern w:val="0"/>
          <w:szCs w:val="21"/>
          <w14:textFill>
            <w14:solidFill>
              <w14:schemeClr w14:val="tx1"/>
            </w14:solidFill>
          </w14:textFill>
        </w:rPr>
        <w:t>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78D09AD4">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5.中小微企业参加本项目</w:t>
      </w:r>
    </w:p>
    <w:p w14:paraId="418923C3">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5.1如本项目是专门面向中小企业的采购项目，须如实填写《中小企业声明函》。且声明函内容须符合要求、完整、准确（</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除评审专家可要求其澄清的内容外</w:t>
      </w:r>
      <w:r>
        <w:rPr>
          <w:rFonts w:hint="eastAsia" w:cs="宋体" w:asciiTheme="minorEastAsia" w:hAnsiTheme="minorEastAsia" w:eastAsiaTheme="minorEastAsia"/>
          <w:color w:val="000000" w:themeColor="text1"/>
          <w:szCs w:val="21"/>
          <w14:textFill>
            <w14:solidFill>
              <w14:schemeClr w14:val="tx1"/>
            </w14:solidFill>
          </w14:textFill>
        </w:rPr>
        <w:t>），否则，投标无效。</w:t>
      </w:r>
    </w:p>
    <w:p w14:paraId="40C52455">
      <w:pPr>
        <w:keepNext/>
        <w:topLinePunct/>
        <w:adjustRightInd w:val="0"/>
        <w:snapToGrid w:val="0"/>
        <w:spacing w:line="360" w:lineRule="auto"/>
        <w:ind w:firstLine="420"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5.2如本项目是非</w:t>
      </w:r>
      <w:r>
        <w:rPr>
          <w:rFonts w:hint="eastAsia" w:cs="宋体" w:asciiTheme="minorEastAsia" w:hAnsiTheme="minorEastAsia" w:eastAsiaTheme="minorEastAsia"/>
          <w:color w:val="000000" w:themeColor="text1"/>
          <w:szCs w:val="21"/>
          <w14:textFill>
            <w14:solidFill>
              <w14:schemeClr w14:val="tx1"/>
            </w14:solidFill>
          </w14:textFill>
        </w:rPr>
        <w:t>专门面向中小企业的采购项目，需如实填写《中小企业声明函》。且声明函内容须符合要求、完整、准确（</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除评审专家可要求其澄清的内容外</w:t>
      </w:r>
      <w:r>
        <w:rPr>
          <w:rFonts w:hint="eastAsia" w:cs="宋体" w:asciiTheme="minorEastAsia" w:hAnsiTheme="minorEastAsia" w:eastAsiaTheme="minorEastAsia"/>
          <w:color w:val="000000" w:themeColor="text1"/>
          <w:szCs w:val="21"/>
          <w14:textFill>
            <w14:solidFill>
              <w14:schemeClr w14:val="tx1"/>
            </w14:solidFill>
          </w14:textFill>
        </w:rPr>
        <w:t>），否则，不予认可。</w:t>
      </w:r>
    </w:p>
    <w:p w14:paraId="261168A3">
      <w:pPr>
        <w:keepNext/>
        <w:topLinePunct/>
        <w:adjustRightInd w:val="0"/>
        <w:snapToGrid w:val="0"/>
        <w:spacing w:line="360" w:lineRule="auto"/>
        <w:ind w:firstLine="422"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6.监狱企业参加本项目</w:t>
      </w:r>
    </w:p>
    <w:p w14:paraId="70650345">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564FC7F6">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6.2</w:t>
      </w:r>
      <w:r>
        <w:rPr>
          <w:rFonts w:hint="eastAsia" w:cs="宋体" w:asciiTheme="minorEastAsia" w:hAnsiTheme="minorEastAsia" w:eastAsiaTheme="minorEastAsia"/>
          <w:color w:val="000000" w:themeColor="text1"/>
          <w:szCs w:val="21"/>
          <w14:textFill>
            <w14:solidFill>
              <w14:schemeClr w14:val="tx1"/>
            </w14:solidFill>
          </w14:textFill>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0B48D6D0">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7.残疾人福利性单位参加本项目</w:t>
      </w:r>
    </w:p>
    <w:p w14:paraId="2E0EC67B">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7.1残疾人福利性单位视同小型、微型企业，如本项目是专门面向中小企业的采购项目，须提供《残疾人福利性单位声明函》（除评审专家可要求其澄清的内容外），且声明函须符合要求、完整、准确，否则，投标无效。</w:t>
      </w:r>
    </w:p>
    <w:p w14:paraId="4C8174B9">
      <w:pPr>
        <w:keepNext/>
        <w:topLinePunct/>
        <w:adjustRightInd w:val="0"/>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0789F840">
      <w:pPr>
        <w:keepNext/>
        <w:topLinePunct/>
        <w:adjustRightInd w:val="0"/>
        <w:snapToGrid w:val="0"/>
        <w:spacing w:line="360" w:lineRule="auto"/>
        <w:ind w:firstLine="422"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8.联合体企业参加本项目</w:t>
      </w:r>
    </w:p>
    <w:p w14:paraId="59ECD44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3B9AC4E5">
      <w:pPr>
        <w:keepNext/>
        <w:topLinePunct/>
        <w:adjustRightInd w:val="0"/>
        <w:snapToGrid w:val="0"/>
        <w:spacing w:line="360" w:lineRule="auto"/>
        <w:ind w:firstLine="420" w:firstLineChars="200"/>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8.2如本项目是非专门面向中小企业，</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576620BD">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9.创新产品参加的项目</w:t>
      </w:r>
    </w:p>
    <w:p w14:paraId="29AD1EA9">
      <w:pPr>
        <w:keepNext/>
        <w:topLinePunct/>
        <w:adjustRightInd w:val="0"/>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根据《政府采购支持创新产品和服务实施细则》（晋财购【2019】19号），需在投标文件中提供《山西省创新产品和服务推荐清单》产品截图，并填写《创新产品或创新服务明细表》，否则，不予认可。</w:t>
      </w:r>
    </w:p>
    <w:p w14:paraId="6D856B74">
      <w:pPr>
        <w:pStyle w:val="42"/>
        <w:keepNext/>
        <w:snapToGrid w:val="0"/>
        <w:spacing w:line="360" w:lineRule="auto"/>
        <w:ind w:firstLine="422" w:firstLineChars="200"/>
        <w:jc w:val="left"/>
        <w:outlineLvl w:val="1"/>
        <w:rPr>
          <w:rFonts w:cs="宋体" w:asciiTheme="minorEastAsia" w:hAnsiTheme="minorEastAsia" w:eastAsiaTheme="minorEastAsia"/>
          <w:b/>
          <w:color w:val="000000" w:themeColor="text1"/>
          <w:sz w:val="21"/>
          <w:szCs w:val="21"/>
          <w14:textFill>
            <w14:solidFill>
              <w14:schemeClr w14:val="tx1"/>
            </w14:solidFill>
          </w14:textFill>
        </w:rPr>
      </w:pPr>
      <w:bookmarkStart w:id="76" w:name="_Toc180571696"/>
      <w:bookmarkStart w:id="77" w:name="_Toc182158327"/>
      <w:bookmarkStart w:id="78" w:name="_Toc19448"/>
      <w:r>
        <w:rPr>
          <w:rFonts w:hint="eastAsia" w:cs="宋体" w:asciiTheme="minorEastAsia" w:hAnsiTheme="minorEastAsia" w:eastAsiaTheme="minorEastAsia"/>
          <w:b/>
          <w:bCs/>
          <w:color w:val="000000" w:themeColor="text1"/>
          <w:sz w:val="21"/>
          <w:szCs w:val="21"/>
          <w14:textFill>
            <w14:solidFill>
              <w14:schemeClr w14:val="tx1"/>
            </w14:solidFill>
          </w14:textFill>
        </w:rPr>
        <w:t>五、</w:t>
      </w:r>
      <w:r>
        <w:rPr>
          <w:rFonts w:hint="eastAsia" w:cs="宋体" w:asciiTheme="minorEastAsia" w:hAnsiTheme="minorEastAsia" w:eastAsiaTheme="minorEastAsia"/>
          <w:b/>
          <w:color w:val="000000" w:themeColor="text1"/>
          <w:sz w:val="21"/>
          <w:szCs w:val="21"/>
          <w14:textFill>
            <w14:solidFill>
              <w14:schemeClr w14:val="tx1"/>
            </w14:solidFill>
          </w14:textFill>
        </w:rPr>
        <w:t>无效投标的情形</w:t>
      </w:r>
      <w:bookmarkEnd w:id="76"/>
      <w:bookmarkEnd w:id="77"/>
      <w:bookmarkEnd w:id="78"/>
    </w:p>
    <w:p w14:paraId="618AD21B">
      <w:pPr>
        <w:pStyle w:val="42"/>
        <w:keepNext/>
        <w:snapToGrid w:val="0"/>
        <w:spacing w:line="360" w:lineRule="auto"/>
        <w:ind w:firstLine="420" w:firstLineChars="20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未通过资格性、符合性审查的投标文件为无效投标。</w:t>
      </w:r>
    </w:p>
    <w:p w14:paraId="123AE9B3">
      <w:pPr>
        <w:pStyle w:val="42"/>
        <w:keepNext/>
        <w:topLinePunct/>
        <w:snapToGrid w:val="0"/>
        <w:spacing w:line="360" w:lineRule="auto"/>
        <w:ind w:firstLine="422" w:firstLineChars="200"/>
        <w:jc w:val="left"/>
        <w:outlineLvl w:val="1"/>
        <w:rPr>
          <w:rFonts w:cs="宋体" w:asciiTheme="minorEastAsia" w:hAnsiTheme="minorEastAsia" w:eastAsiaTheme="minorEastAsia"/>
          <w:b/>
          <w:bCs/>
          <w:color w:val="000000" w:themeColor="text1"/>
          <w:sz w:val="21"/>
          <w:szCs w:val="21"/>
          <w14:textFill>
            <w14:solidFill>
              <w14:schemeClr w14:val="tx1"/>
            </w14:solidFill>
          </w14:textFill>
        </w:rPr>
      </w:pPr>
      <w:bookmarkStart w:id="79" w:name="_Toc4601"/>
      <w:bookmarkStart w:id="80" w:name="_Toc180571697"/>
      <w:r>
        <w:rPr>
          <w:rFonts w:hint="eastAsia" w:cs="宋体" w:asciiTheme="minorEastAsia" w:hAnsiTheme="minorEastAsia" w:eastAsiaTheme="minorEastAsia"/>
          <w:b/>
          <w:bCs/>
          <w:color w:val="000000" w:themeColor="text1"/>
          <w:sz w:val="21"/>
          <w:szCs w:val="21"/>
          <w14:textFill>
            <w14:solidFill>
              <w14:schemeClr w14:val="tx1"/>
            </w14:solidFill>
          </w14:textFill>
        </w:rPr>
        <w:t>六、评分细则</w:t>
      </w:r>
      <w:bookmarkEnd w:id="79"/>
      <w:bookmarkEnd w:id="80"/>
    </w:p>
    <w:p w14:paraId="6C71588C">
      <w:pPr>
        <w:keepNext/>
        <w:topLinePunct/>
        <w:snapToGrid w:val="0"/>
        <w:spacing w:line="360" w:lineRule="auto"/>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本次评标采用综合评分法，投标文件满足招标文件全部实质性要求，且按照评分细则的量化指标进行评审（具体评分见综合评分法评分细则），得分最高的投标人为中标人或第一中标候选人。</w:t>
      </w:r>
    </w:p>
    <w:p w14:paraId="7C018D9C">
      <w:pPr>
        <w:keepNext/>
        <w:topLinePunct/>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（1）报价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10</w:t>
      </w:r>
      <w:r>
        <w:rPr>
          <w:rFonts w:hint="eastAsia" w:cs="宋体" w:asciiTheme="minorEastAsia" w:hAnsiTheme="minorEastAsia" w:eastAsiaTheme="minorEastAsia"/>
          <w:color w:val="000000" w:themeColor="text1"/>
          <w:kern w:val="0"/>
          <w:szCs w:val="21"/>
          <w14:textFill>
            <w14:solidFill>
              <w14:schemeClr w14:val="tx1"/>
            </w14:solidFill>
          </w14:textFill>
        </w:rPr>
        <w:t>分</w:t>
      </w:r>
    </w:p>
    <w:p w14:paraId="215142B9">
      <w:pPr>
        <w:keepNext/>
        <w:topLinePunct/>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（2）商务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25</w:t>
      </w:r>
      <w:r>
        <w:rPr>
          <w:rFonts w:hint="eastAsia" w:cs="宋体" w:asciiTheme="minorEastAsia" w:hAnsiTheme="minorEastAsia" w:eastAsiaTheme="minorEastAsia"/>
          <w:color w:val="000000" w:themeColor="text1"/>
          <w:kern w:val="0"/>
          <w:szCs w:val="21"/>
          <w14:textFill>
            <w14:solidFill>
              <w14:schemeClr w14:val="tx1"/>
            </w14:solidFill>
          </w14:textFill>
        </w:rPr>
        <w:t>分</w:t>
      </w:r>
    </w:p>
    <w:p w14:paraId="4B48A1EE">
      <w:pPr>
        <w:keepNext/>
        <w:topLinePunct/>
        <w:snapToGrid w:val="0"/>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（3）技术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65</w:t>
      </w:r>
      <w:r>
        <w:rPr>
          <w:rFonts w:hint="eastAsia" w:cs="宋体" w:asciiTheme="minorEastAsia" w:hAnsiTheme="minorEastAsia" w:eastAsiaTheme="minorEastAsia"/>
          <w:color w:val="000000" w:themeColor="text1"/>
          <w:kern w:val="0"/>
          <w:szCs w:val="21"/>
          <w14:textFill>
            <w14:solidFill>
              <w14:schemeClr w14:val="tx1"/>
            </w14:solidFill>
          </w14:textFill>
        </w:rPr>
        <w:t>分</w:t>
      </w:r>
    </w:p>
    <w:p w14:paraId="57FBB8D0">
      <w:pPr>
        <w:pStyle w:val="10"/>
        <w:rPr>
          <w:rFonts w:hint="eastAsia"/>
          <w:color w:val="000000" w:themeColor="text1"/>
          <w14:textFill>
            <w14:solidFill>
              <w14:schemeClr w14:val="tx1"/>
            </w14:solidFill>
          </w14:textFill>
        </w:rPr>
      </w:pPr>
    </w:p>
    <w:tbl>
      <w:tblPr>
        <w:tblStyle w:val="29"/>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5"/>
        <w:gridCol w:w="6856"/>
        <w:gridCol w:w="831"/>
        <w:gridCol w:w="831"/>
      </w:tblGrid>
      <w:tr w14:paraId="4849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blHeader/>
          <w:jc w:val="center"/>
        </w:trPr>
        <w:tc>
          <w:tcPr>
            <w:tcW w:w="725" w:type="pct"/>
            <w:vAlign w:val="center"/>
          </w:tcPr>
          <w:p w14:paraId="72E8AFE0">
            <w:pPr>
              <w:keepNext/>
              <w:topLinePunc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评分类型</w:t>
            </w:r>
          </w:p>
        </w:tc>
        <w:tc>
          <w:tcPr>
            <w:tcW w:w="3440" w:type="pct"/>
            <w:vAlign w:val="center"/>
          </w:tcPr>
          <w:p w14:paraId="2675305A">
            <w:pPr>
              <w:keepNext/>
              <w:topLinePunc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评分标准</w:t>
            </w:r>
          </w:p>
        </w:tc>
        <w:tc>
          <w:tcPr>
            <w:tcW w:w="416" w:type="pct"/>
            <w:vAlign w:val="center"/>
          </w:tcPr>
          <w:p w14:paraId="7BDE45E6">
            <w:pPr>
              <w:keepNext/>
              <w:topLinePunc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分值</w:t>
            </w:r>
          </w:p>
        </w:tc>
        <w:tc>
          <w:tcPr>
            <w:tcW w:w="416" w:type="pct"/>
            <w:vAlign w:val="center"/>
          </w:tcPr>
          <w:p w14:paraId="1059CA3A">
            <w:pPr>
              <w:keepNext/>
              <w:topLinePunct/>
              <w:adjustRightInd w:val="0"/>
              <w:snapToGrid w:val="0"/>
              <w:jc w:val="cente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备注</w:t>
            </w:r>
          </w:p>
        </w:tc>
      </w:tr>
      <w:tr w14:paraId="34B3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6" w:hRule="atLeast"/>
          <w:jc w:val="center"/>
        </w:trPr>
        <w:tc>
          <w:tcPr>
            <w:tcW w:w="725" w:type="pct"/>
            <w:vAlign w:val="center"/>
          </w:tcPr>
          <w:p w14:paraId="419BCFEA">
            <w:pPr>
              <w:keepNext/>
              <w:topLinePunc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报价</w:t>
            </w:r>
          </w:p>
        </w:tc>
        <w:tc>
          <w:tcPr>
            <w:tcW w:w="3440" w:type="pct"/>
            <w:vAlign w:val="center"/>
          </w:tcPr>
          <w:p w14:paraId="34B7CE94">
            <w:pPr>
              <w:keepNext/>
              <w:topLinePunct/>
              <w:adjustRightInd w:val="0"/>
              <w:snapToGrid w:val="0"/>
              <w:spacing w:line="360" w:lineRule="auto"/>
              <w:jc w:val="left"/>
              <w:rPr>
                <w:rFonts w:cs="华文楷体" w:asciiTheme="minorEastAsia" w:hAnsiTheme="minorEastAsia" w:eastAsiaTheme="minorEastAsia"/>
                <w:snapToGrid w:val="0"/>
                <w:color w:val="000000" w:themeColor="text1"/>
                <w:kern w:val="0"/>
                <w:szCs w:val="21"/>
                <w14:textFill>
                  <w14:solidFill>
                    <w14:schemeClr w14:val="tx1"/>
                  </w14:solidFill>
                </w14:textFill>
              </w:rPr>
            </w:pPr>
            <w:r>
              <w:rPr>
                <w:rFonts w:hint="eastAsia" w:cs="华文楷体" w:asciiTheme="minorEastAsia" w:hAnsiTheme="minorEastAsia" w:eastAsiaTheme="minorEastAsia"/>
                <w:snapToGrid w:val="0"/>
                <w:color w:val="000000" w:themeColor="text1"/>
                <w:kern w:val="0"/>
                <w:szCs w:val="21"/>
                <w14:textFill>
                  <w14:solidFill>
                    <w14:schemeClr w14:val="tx1"/>
                  </w14:solidFill>
                </w14:textFill>
              </w:rPr>
              <w:t>满足招标文件要求且最低的投标报价为评标基准价，其价格分为满分。</w:t>
            </w:r>
          </w:p>
          <w:p w14:paraId="1BE10336">
            <w:pPr>
              <w:pStyle w:val="42"/>
              <w:keepNext/>
              <w:topLinePunct/>
              <w:adjustRightInd w:val="0"/>
              <w:snapToGrid w:val="0"/>
              <w:spacing w:line="360" w:lineRule="auto"/>
              <w:jc w:val="left"/>
              <w:rPr>
                <w:rFonts w:cs="华文楷体" w:asciiTheme="minorEastAsia" w:hAnsiTheme="minorEastAsia" w:eastAsiaTheme="minorEastAsia"/>
                <w:snapToGrid w:val="0"/>
                <w:color w:val="000000" w:themeColor="text1"/>
                <w:sz w:val="21"/>
                <w:szCs w:val="21"/>
                <w14:textFill>
                  <w14:solidFill>
                    <w14:schemeClr w14:val="tx1"/>
                  </w14:solidFill>
                </w14:textFill>
              </w:rPr>
            </w:pPr>
            <w:r>
              <w:rPr>
                <w:rFonts w:hint="eastAsia" w:cs="华文楷体" w:asciiTheme="minorEastAsia" w:hAnsiTheme="minorEastAsia" w:eastAsiaTheme="minorEastAsia"/>
                <w:snapToGrid w:val="0"/>
                <w:color w:val="000000" w:themeColor="text1"/>
                <w:sz w:val="21"/>
                <w:szCs w:val="21"/>
                <w14:textFill>
                  <w14:solidFill>
                    <w14:schemeClr w14:val="tx1"/>
                  </w14:solidFill>
                </w14:textFill>
              </w:rPr>
              <w:t>报价得分=(评标基准价／投标报价)×10%×100</w:t>
            </w:r>
          </w:p>
          <w:p w14:paraId="1F901AF9">
            <w:pPr>
              <w:pStyle w:val="42"/>
              <w:keepNext/>
              <w:topLinePunct/>
              <w:adjustRightInd w:val="0"/>
              <w:snapToGrid w:val="0"/>
              <w:spacing w:line="360" w:lineRule="auto"/>
              <w:jc w:val="left"/>
              <w:rPr>
                <w:rFonts w:hint="eastAsia"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注：</w:t>
            </w:r>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cs="宋体" w:asciiTheme="minorEastAsia" w:hAnsiTheme="minorEastAsia" w:eastAsiaTheme="minorEastAsia"/>
                <w:color w:val="000000" w:themeColor="text1"/>
                <w:sz w:val="21"/>
                <w:szCs w:val="21"/>
                <w14:textFill>
                  <w14:solidFill>
                    <w14:schemeClr w14:val="tx1"/>
                  </w14:solidFill>
                </w14:textFill>
              </w:rPr>
              <w:t>因落实政府采购政策进行价格调整的，已调整后的价格计算评标基准价和投标报价。</w:t>
            </w:r>
          </w:p>
          <w:p w14:paraId="7F5002C5">
            <w:pPr>
              <w:pStyle w:val="42"/>
              <w:keepNext/>
              <w:topLinePunct/>
              <w:adjustRightInd w:val="0"/>
              <w:snapToGrid w:val="0"/>
              <w:spacing w:line="360" w:lineRule="auto"/>
              <w:jc w:val="left"/>
              <w:rPr>
                <w:rFonts w:hint="default" w:cs="宋体"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2.经评标委员会共同认定为符合政府采购相关政策优惠的，给予其报价相应的扣除。</w:t>
            </w:r>
          </w:p>
        </w:tc>
        <w:tc>
          <w:tcPr>
            <w:tcW w:w="416" w:type="pct"/>
            <w:vAlign w:val="center"/>
          </w:tcPr>
          <w:p w14:paraId="20519A24">
            <w:pPr>
              <w:keepNext/>
              <w:topLinePunct/>
              <w:adjustRightInd w:val="0"/>
              <w:snapToGri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10分</w:t>
            </w:r>
          </w:p>
        </w:tc>
        <w:tc>
          <w:tcPr>
            <w:tcW w:w="416" w:type="pct"/>
            <w:vAlign w:val="center"/>
          </w:tcPr>
          <w:p w14:paraId="383F406D">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r w14:paraId="6E71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5" w:type="pct"/>
            <w:vMerge w:val="restart"/>
            <w:vAlign w:val="center"/>
          </w:tcPr>
          <w:p w14:paraId="142F332D">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商务资信</w:t>
            </w:r>
          </w:p>
          <w:p w14:paraId="3F32C184">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3440" w:type="pct"/>
            <w:vAlign w:val="center"/>
          </w:tcPr>
          <w:p w14:paraId="6B7F6E97">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Cs w:val="21"/>
                <w14:textFill>
                  <w14:solidFill>
                    <w14:schemeClr w14:val="tx1"/>
                  </w14:solidFill>
                </w14:textFill>
              </w:rPr>
              <w:t>投标人履约能力(</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12</w:t>
            </w:r>
            <w:r>
              <w:rPr>
                <w:rFonts w:hint="eastAsia" w:cs="宋体" w:asciiTheme="minorEastAsia" w:hAnsiTheme="minorEastAsia" w:eastAsiaTheme="minorEastAsia"/>
                <w:color w:val="000000" w:themeColor="text1"/>
                <w:kern w:val="0"/>
                <w:szCs w:val="21"/>
                <w14:textFill>
                  <w14:solidFill>
                    <w14:schemeClr w14:val="tx1"/>
                  </w14:solidFill>
                </w14:textFill>
              </w:rPr>
              <w:t>分)</w:t>
            </w:r>
          </w:p>
          <w:p w14:paraId="2986DA45">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根据投标人提供的投标文件</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递交截止时间</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近</w:t>
            </w:r>
            <w:r>
              <w:rPr>
                <w:rFonts w:hint="eastAsia" w:cs="宋体" w:asciiTheme="minorEastAsia" w:hAnsiTheme="minorEastAsia" w:eastAsiaTheme="minorEastAsia"/>
                <w:color w:val="000000" w:themeColor="text1"/>
                <w:kern w:val="0"/>
                <w:szCs w:val="21"/>
                <w14:textFill>
                  <w14:solidFill>
                    <w14:schemeClr w14:val="tx1"/>
                  </w14:solidFill>
                </w14:textFill>
              </w:rPr>
              <w:t>三年（202</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Cs w:val="21"/>
                <w14:textFill>
                  <w14:solidFill>
                    <w14:schemeClr w14:val="tx1"/>
                  </w14:solidFill>
                </w14:textFill>
              </w:rPr>
              <w:t>年</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Cs w:val="21"/>
                <w14:textFill>
                  <w14:solidFill>
                    <w14:schemeClr w14:val="tx1"/>
                  </w14:solidFill>
                </w14:textFill>
              </w:rPr>
              <w:t>月</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1日</w:t>
            </w:r>
            <w:r>
              <w:rPr>
                <w:rFonts w:hint="eastAsia" w:cs="宋体" w:asciiTheme="minorEastAsia" w:hAnsiTheme="minorEastAsia" w:eastAsiaTheme="minorEastAsia"/>
                <w:color w:val="000000" w:themeColor="text1"/>
                <w:kern w:val="0"/>
                <w:szCs w:val="21"/>
                <w14:textFill>
                  <w14:solidFill>
                    <w14:schemeClr w14:val="tx1"/>
                  </w14:solidFill>
                </w14:textFill>
              </w:rPr>
              <w:t>至投标截止之日）完成的同类项目成功案例的业绩证明材料进行打分。每份业绩得</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Cs w:val="21"/>
                <w14:textFill>
                  <w14:solidFill>
                    <w14:schemeClr w14:val="tx1"/>
                  </w14:solidFill>
                </w14:textFill>
              </w:rPr>
              <w:t>分，满分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12</w:t>
            </w:r>
            <w:r>
              <w:rPr>
                <w:rFonts w:hint="eastAsia" w:cs="宋体" w:asciiTheme="minorEastAsia" w:hAnsiTheme="minorEastAsia" w:eastAsiaTheme="minorEastAsia"/>
                <w:color w:val="000000" w:themeColor="text1"/>
                <w:kern w:val="0"/>
                <w:szCs w:val="21"/>
                <w14:textFill>
                  <w14:solidFill>
                    <w14:schemeClr w14:val="tx1"/>
                  </w14:solidFill>
                </w14:textFill>
              </w:rPr>
              <w:t>分。</w:t>
            </w:r>
          </w:p>
          <w:p w14:paraId="2E88CC79">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注：1)成功案例业绩证明材料指投标人签订的合同，至少包含合同首页、签字盖章页、合同金额所在页。须加盖投标人公章。</w:t>
            </w:r>
          </w:p>
          <w:p w14:paraId="058C7228">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2)本款可作为得分的合同案例仅指投标人自身的合同案例。即合同案例中的乙方必须与投标人的名称完全一致。</w:t>
            </w:r>
          </w:p>
          <w:p w14:paraId="0DE1F324">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3)完成的类似项目合同案例指包含</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体检服务项目的</w:t>
            </w:r>
            <w:r>
              <w:rPr>
                <w:rFonts w:hint="eastAsia" w:cs="宋体" w:asciiTheme="minorEastAsia" w:hAnsiTheme="minorEastAsia" w:eastAsiaTheme="minorEastAsia"/>
                <w:color w:val="000000" w:themeColor="text1"/>
                <w:kern w:val="0"/>
                <w:szCs w:val="21"/>
                <w14:textFill>
                  <w14:solidFill>
                    <w14:schemeClr w14:val="tx1"/>
                  </w14:solidFill>
                </w14:textFill>
              </w:rPr>
              <w:t>合同案例。</w:t>
            </w:r>
          </w:p>
          <w:p w14:paraId="257F200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4)证明材料不完整或不符合以上内容要求或不清晰，导致无法判断是否符合以上要求的，不得分。</w:t>
            </w:r>
          </w:p>
        </w:tc>
        <w:tc>
          <w:tcPr>
            <w:tcW w:w="416" w:type="pct"/>
            <w:vAlign w:val="center"/>
          </w:tcPr>
          <w:p w14:paraId="249E72C2">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12</w:t>
            </w:r>
            <w:r>
              <w:rPr>
                <w:rFonts w:hint="eastAsia" w:cs="宋体" w:asciiTheme="minorEastAsia" w:hAnsiTheme="minorEastAsia" w:eastAsiaTheme="minorEastAsia"/>
                <w:color w:val="000000" w:themeColor="text1"/>
                <w:kern w:val="0"/>
                <w:szCs w:val="21"/>
                <w14:textFill>
                  <w14:solidFill>
                    <w14:schemeClr w14:val="tx1"/>
                  </w14:solidFill>
                </w14:textFill>
              </w:rPr>
              <w:t>分</w:t>
            </w:r>
          </w:p>
        </w:tc>
        <w:tc>
          <w:tcPr>
            <w:tcW w:w="416" w:type="pct"/>
            <w:vAlign w:val="center"/>
          </w:tcPr>
          <w:p w14:paraId="51D7B683">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r w14:paraId="309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5" w:type="pct"/>
            <w:vMerge w:val="continue"/>
            <w:vAlign w:val="center"/>
          </w:tcPr>
          <w:p w14:paraId="2FF9F2F5">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3440" w:type="pct"/>
            <w:shd w:val="clear" w:color="auto" w:fill="auto"/>
            <w:vAlign w:val="center"/>
          </w:tcPr>
          <w:p w14:paraId="769B0416">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本项目服务人员配备情况（</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13分）</w:t>
            </w:r>
          </w:p>
          <w:p w14:paraId="32906F3E">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①</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服务团队中每提供一名主任医师得</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分，副主任医师得1分，最高得</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8</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 xml:space="preserve">分； </w:t>
            </w:r>
          </w:p>
          <w:p w14:paraId="7551967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②</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 xml:space="preserve">服务团队中每提供一名执业医师及以上或执业护士及以上资格的（同一人不重复计分），每提供一人得0.5分，最高5分。 </w:t>
            </w:r>
          </w:p>
          <w:p w14:paraId="226E0528">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注：</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提供上述人员的</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相关证件，清晰、有效。</w:t>
            </w:r>
          </w:p>
        </w:tc>
        <w:tc>
          <w:tcPr>
            <w:tcW w:w="416" w:type="pct"/>
            <w:shd w:val="clear" w:color="auto" w:fill="auto"/>
            <w:vAlign w:val="center"/>
          </w:tcPr>
          <w:p w14:paraId="064CC540">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13分</w:t>
            </w:r>
          </w:p>
        </w:tc>
        <w:tc>
          <w:tcPr>
            <w:tcW w:w="416" w:type="pct"/>
            <w:shd w:val="clear" w:color="auto" w:fill="auto"/>
            <w:vAlign w:val="center"/>
          </w:tcPr>
          <w:p w14:paraId="26406532">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r w14:paraId="7AEC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5" w:type="pct"/>
            <w:vMerge w:val="restart"/>
            <w:vAlign w:val="center"/>
          </w:tcPr>
          <w:p w14:paraId="6304EA25">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技术</w:t>
            </w:r>
          </w:p>
          <w:p w14:paraId="132087E4">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3440" w:type="pct"/>
            <w:shd w:val="clear" w:color="auto" w:fill="auto"/>
            <w:vAlign w:val="top"/>
          </w:tcPr>
          <w:p w14:paraId="5098314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1.服务过程方案（20分）</w:t>
            </w:r>
          </w:p>
          <w:p w14:paraId="409B664A">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根据投标人针对本项目提供的总体服务方案，包括：</w:t>
            </w:r>
          </w:p>
          <w:p w14:paraId="078FEC9E">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①专人接待服务方案；</w:t>
            </w:r>
          </w:p>
          <w:p w14:paraId="5EDAE3F3">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②体检过程中人员引导方案；</w:t>
            </w:r>
          </w:p>
          <w:p w14:paraId="1442953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③体检过程中全程现场提供专业医学咨询服务方案；</w:t>
            </w:r>
          </w:p>
          <w:p w14:paraId="228D45F7">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④场次分配方案；</w:t>
            </w:r>
          </w:p>
          <w:p w14:paraId="0E2EF8ED">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⑤个人隐私保障方案。</w:t>
            </w:r>
          </w:p>
          <w:p w14:paraId="782016A7">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以上5项每提供一个得4分。共计20分，每有一项缺失的扣4分，（其中“项”指上述条款中①至⑤条内容）。</w:t>
            </w:r>
          </w:p>
          <w:p w14:paraId="493EFE6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每项的所述内容中存在一处缺陷的扣2分，扣完为止。</w:t>
            </w:r>
          </w:p>
          <w:p w14:paraId="6751F89D">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内容存在缺陷是指存在以下任意一种情形：方案内容与招标项目商务条件和采购需求不对应；方案内容出现内容前后不一致；套用其他项目内容；</w:t>
            </w:r>
          </w:p>
          <w:p w14:paraId="01A054FB">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方案内容与本采购项目服务要求无关；存在现有技术条件下不可能出现的情形；与项目需求明显无关的文字内容。</w:t>
            </w:r>
          </w:p>
        </w:tc>
        <w:tc>
          <w:tcPr>
            <w:tcW w:w="416" w:type="pct"/>
            <w:shd w:val="clear" w:color="auto" w:fill="auto"/>
            <w:vAlign w:val="center"/>
          </w:tcPr>
          <w:p w14:paraId="515F2BAD">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20分</w:t>
            </w:r>
          </w:p>
        </w:tc>
        <w:tc>
          <w:tcPr>
            <w:tcW w:w="416" w:type="pct"/>
            <w:shd w:val="clear" w:color="auto" w:fill="auto"/>
            <w:vAlign w:val="center"/>
          </w:tcPr>
          <w:p w14:paraId="662E7784">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r w14:paraId="7507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3" w:hRule="atLeast"/>
          <w:jc w:val="center"/>
        </w:trPr>
        <w:tc>
          <w:tcPr>
            <w:tcW w:w="725" w:type="pct"/>
            <w:vMerge w:val="continue"/>
            <w:vAlign w:val="center"/>
          </w:tcPr>
          <w:p w14:paraId="1912C0F3">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3440" w:type="pct"/>
            <w:shd w:val="clear" w:color="auto" w:fill="auto"/>
            <w:vAlign w:val="top"/>
          </w:tcPr>
          <w:p w14:paraId="67AC7BBF">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2.服务结果方案（28分）</w:t>
            </w:r>
          </w:p>
          <w:p w14:paraId="4F804558">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根据投标人针对需求提供的服务结果方案内容包括但不限于：</w:t>
            </w:r>
          </w:p>
          <w:p w14:paraId="66A74C1D">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①发现重大疾病通知处理方案；</w:t>
            </w:r>
          </w:p>
          <w:p w14:paraId="0EB9E234">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②检后体检报告给出健康指导或就医建议方案；</w:t>
            </w:r>
          </w:p>
          <w:p w14:paraId="0380D614">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③提供单位体检情况汇总分析报告方案；</w:t>
            </w:r>
          </w:p>
          <w:p w14:paraId="7F0F08E9">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④体检后能提供完整的结果报告方案；</w:t>
            </w:r>
          </w:p>
          <w:p w14:paraId="5A59E081">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⑤健康体检档案管理方案；</w:t>
            </w:r>
          </w:p>
          <w:p w14:paraId="6809B97D">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⑥体检后出现阳性指标后的复查方案；</w:t>
            </w:r>
          </w:p>
          <w:p w14:paraId="2D3928C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⑦体检质量保证控制措施方案。</w:t>
            </w:r>
          </w:p>
          <w:p w14:paraId="3B2990A6">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以上7项每提供一个得4分。共计28分，每有一项缺失的扣4分，（其中“项”指上述条款中①至⑦条内容）。</w:t>
            </w:r>
          </w:p>
          <w:p w14:paraId="4DB7210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每项的所述内容中存在一处缺陷的扣2分，扣完为止。</w:t>
            </w:r>
          </w:p>
          <w:p w14:paraId="0515081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内容存在缺陷是指存在以下任意一种情形：方案内容与招标项目商务条件和采购需求不对应；方案内容出现内容前后不一致；套用其他项目内容；</w:t>
            </w:r>
          </w:p>
          <w:p w14:paraId="524EA43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方案内容与本采购项目服务要求无关；存在现有技术条件下不可能出现的情形；与项目需求明显无关的文字内容。</w:t>
            </w:r>
          </w:p>
        </w:tc>
        <w:tc>
          <w:tcPr>
            <w:tcW w:w="416" w:type="pct"/>
            <w:shd w:val="clear" w:color="auto" w:fill="auto"/>
            <w:vAlign w:val="center"/>
          </w:tcPr>
          <w:p w14:paraId="6422AAAB">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28分</w:t>
            </w:r>
          </w:p>
        </w:tc>
        <w:tc>
          <w:tcPr>
            <w:tcW w:w="416" w:type="pct"/>
            <w:shd w:val="clear" w:color="auto" w:fill="auto"/>
            <w:vAlign w:val="center"/>
          </w:tcPr>
          <w:p w14:paraId="4DF66612">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r w14:paraId="1A4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5" w:type="pct"/>
            <w:vMerge w:val="continue"/>
            <w:vAlign w:val="center"/>
          </w:tcPr>
          <w:p w14:paraId="42747537">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3440" w:type="pct"/>
            <w:shd w:val="clear" w:color="auto" w:fill="auto"/>
            <w:vAlign w:val="top"/>
          </w:tcPr>
          <w:p w14:paraId="3F6722C6">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3.紧急方案保障措施（8分）</w:t>
            </w:r>
          </w:p>
          <w:p w14:paraId="4A24E75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根据投标人针对本项目提供的紧急响应能力，包括：</w:t>
            </w:r>
          </w:p>
          <w:p w14:paraId="42E54AB5">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①体检耗材紧缺、设备发生故障措施；</w:t>
            </w:r>
          </w:p>
          <w:p w14:paraId="40D92A47">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②体检现场急救措施。</w:t>
            </w:r>
          </w:p>
          <w:p w14:paraId="1CBAC9A4">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以上2项每提供一个得4分。共计8分，每有一项缺失的扣4分，（其中“项”指上述条款中①、②条内容）。每项的所述内容中存在一处缺陷的扣2分，，扣完为止。</w:t>
            </w:r>
          </w:p>
          <w:p w14:paraId="44FEA42A">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每项的所述内容中存在一处缺陷的扣2分，扣完为止。</w:t>
            </w:r>
          </w:p>
          <w:p w14:paraId="4EF06325">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内容存在缺陷是指存在以下任意一种情形：方案内容与招标项目商务条件和采购需求不对应；方案内容出现内容前后不一致；套用其他项目内容；</w:t>
            </w:r>
          </w:p>
          <w:p w14:paraId="4FBD6744">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方案内容与本采购项目服务要求无关；存在现有技术条件下不可能出现的情形；与项目需求明显无关的文字内容。</w:t>
            </w:r>
          </w:p>
        </w:tc>
        <w:tc>
          <w:tcPr>
            <w:tcW w:w="416" w:type="pct"/>
            <w:shd w:val="clear" w:color="auto" w:fill="auto"/>
            <w:vAlign w:val="center"/>
          </w:tcPr>
          <w:p w14:paraId="50481F79">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8分</w:t>
            </w:r>
          </w:p>
        </w:tc>
        <w:tc>
          <w:tcPr>
            <w:tcW w:w="416" w:type="pct"/>
            <w:shd w:val="clear" w:color="auto" w:fill="auto"/>
            <w:vAlign w:val="center"/>
          </w:tcPr>
          <w:p w14:paraId="060EB669">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r w14:paraId="7B59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5" w:type="pct"/>
            <w:vAlign w:val="center"/>
          </w:tcPr>
          <w:p w14:paraId="62774E2B">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技术</w:t>
            </w:r>
          </w:p>
          <w:p w14:paraId="5A0B0CD3">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3440" w:type="pct"/>
            <w:shd w:val="clear" w:color="auto" w:fill="auto"/>
            <w:vAlign w:val="top"/>
          </w:tcPr>
          <w:p w14:paraId="2710206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4.提供增值服务（9分）</w:t>
            </w:r>
          </w:p>
          <w:p w14:paraId="257DD8A8">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针对本项目提供的增值服务，包括但不限于：</w:t>
            </w:r>
          </w:p>
          <w:p w14:paraId="511A45D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①能提供肿瘤二项：</w:t>
            </w:r>
          </w:p>
          <w:p w14:paraId="4527DEE8">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检测癌胚抗原（CEA）、甲胎蛋白（AFP），用于原发性肝癌、结肠癌、肺癌等肿瘤的早期筛查。</w:t>
            </w:r>
          </w:p>
          <w:p w14:paraId="276DC304">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承诺增加的，得2分，不承诺视为不提供。</w:t>
            </w:r>
          </w:p>
          <w:p w14:paraId="59B19090">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②体检完成后有专家进行上门报告解读以及健康讲座，建立健康管理档案并提供健康管理咨询，得1分； </w:t>
            </w:r>
          </w:p>
          <w:p w14:paraId="51AEDEB2">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需提供承诺函，格式自拟。</w:t>
            </w:r>
          </w:p>
          <w:p w14:paraId="778557C5">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③体检完成后，投标人可以为重大阳性体检者或发现疾病可以提供三甲医院或中标人本机构的就诊住院等绿色通道及治疗相关费用优惠。（3分）</w:t>
            </w:r>
          </w:p>
          <w:p w14:paraId="636806DC">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注：三甲医院或中标人本机构须配置与采购需求对应的疾病诊疗科室，具备诊断、检验、治疗、医保统筹、医保报销服务的能力。未提供、缺项不得分。（须提供相关证明材料，包含但不限于与三甲医院的合作协议等，及对治疗相关费用优惠的额度及承诺）。</w:t>
            </w:r>
          </w:p>
          <w:p w14:paraId="566B96A5">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④体检现场发生体检人员突发疾病情况或病情严重或需要急救时，投标方须配置急诊、急救措施及能力（须提供承诺及措施方案）;必要时需具备急救手术及ICU等保证病人生命安全的相关配套设施。（须提供相关证明材料）得3分； </w:t>
            </w:r>
          </w:p>
          <w:p w14:paraId="67088C15">
            <w:pPr>
              <w:keepNext/>
              <w:topLinePunct/>
              <w:adjustRightInd w:val="0"/>
              <w:snapToGrid w:val="0"/>
              <w:spacing w:line="360" w:lineRule="auto"/>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未提供、缺项不得分。</w:t>
            </w:r>
          </w:p>
        </w:tc>
        <w:tc>
          <w:tcPr>
            <w:tcW w:w="416" w:type="pct"/>
            <w:shd w:val="clear" w:color="auto" w:fill="auto"/>
            <w:vAlign w:val="center"/>
          </w:tcPr>
          <w:p w14:paraId="77A73A10">
            <w:pPr>
              <w:keepNext/>
              <w:topLinePunct/>
              <w:adjustRightInd w:val="0"/>
              <w:snapToGrid w:val="0"/>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9分</w:t>
            </w:r>
          </w:p>
        </w:tc>
        <w:tc>
          <w:tcPr>
            <w:tcW w:w="416" w:type="pct"/>
            <w:shd w:val="clear" w:color="auto" w:fill="auto"/>
            <w:vAlign w:val="center"/>
          </w:tcPr>
          <w:p w14:paraId="37851546">
            <w:pPr>
              <w:keepNext/>
              <w:topLinePunct/>
              <w:adjustRightInd w:val="0"/>
              <w:snapToGrid w:val="0"/>
              <w:jc w:val="center"/>
              <w:rPr>
                <w:rFonts w:hint="eastAsia" w:cs="宋体" w:asciiTheme="minorEastAsia" w:hAnsiTheme="minorEastAsia" w:eastAsiaTheme="minorEastAsia"/>
                <w:color w:val="000000" w:themeColor="text1"/>
                <w:kern w:val="0"/>
                <w:szCs w:val="21"/>
                <w14:textFill>
                  <w14:solidFill>
                    <w14:schemeClr w14:val="tx1"/>
                  </w14:solidFill>
                </w14:textFill>
              </w:rPr>
            </w:pPr>
          </w:p>
        </w:tc>
      </w:tr>
    </w:tbl>
    <w:p w14:paraId="57EE85A8">
      <w:pPr>
        <w:keepNext/>
        <w:topLinePunct/>
        <w:adjustRightInd w:val="0"/>
        <w:snapToGrid w:val="0"/>
        <w:spacing w:before="120" w:beforeLines="50" w:line="360" w:lineRule="auto"/>
        <w:rPr>
          <w:rFonts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注：招标文件内没有规定的评标标准不得作为评审的依据。</w:t>
      </w:r>
      <w:r>
        <w:rPr>
          <w:rFonts w:asciiTheme="minorEastAsia" w:hAnsiTheme="minorEastAsia" w:eastAsiaTheme="minorEastAsia"/>
          <w:b/>
          <w:bCs/>
          <w:color w:val="000000" w:themeColor="text1"/>
          <w:kern w:val="0"/>
          <w:szCs w:val="21"/>
          <w14:textFill>
            <w14:solidFill>
              <w14:schemeClr w14:val="tx1"/>
            </w14:solidFill>
          </w14:textFill>
        </w:rPr>
        <w:br w:type="page"/>
      </w:r>
    </w:p>
    <w:p w14:paraId="3FA37FAD">
      <w:pPr>
        <w:rPr>
          <w:rFonts w:ascii="Times New Roman" w:hAnsi="Times New Roman"/>
          <w:b/>
          <w:color w:val="000000" w:themeColor="text1"/>
          <w:kern w:val="0"/>
          <w:sz w:val="30"/>
          <w:szCs w:val="30"/>
          <w14:textFill>
            <w14:solidFill>
              <w14:schemeClr w14:val="tx1"/>
            </w14:solidFill>
          </w14:textFill>
        </w:rPr>
      </w:pPr>
      <w:bookmarkStart w:id="81" w:name="_Toc14585"/>
      <w:bookmarkStart w:id="82" w:name="_Toc3066"/>
      <w:bookmarkStart w:id="83" w:name="_Toc29520"/>
    </w:p>
    <w:p w14:paraId="5B63D984">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0"/>
          <w:szCs w:val="30"/>
          <w14:textFill>
            <w14:solidFill>
              <w14:schemeClr w14:val="tx1"/>
            </w14:solidFill>
          </w14:textFill>
        </w:rPr>
      </w:pPr>
      <w:r>
        <w:rPr>
          <w:rFonts w:ascii="Times New Roman" w:hAnsi="Times New Roman"/>
          <w:b/>
          <w:color w:val="000000" w:themeColor="text1"/>
          <w:kern w:val="0"/>
          <w:sz w:val="30"/>
          <w:szCs w:val="30"/>
          <w14:textFill>
            <w14:solidFill>
              <w14:schemeClr w14:val="tx1"/>
            </w14:solidFill>
          </w14:textFill>
        </w:rPr>
        <w:t>第五部分  商务、技术要求</w:t>
      </w:r>
      <w:bookmarkEnd w:id="81"/>
      <w:bookmarkEnd w:id="82"/>
      <w:bookmarkEnd w:id="83"/>
    </w:p>
    <w:p w14:paraId="3869BEC1">
      <w:pPr>
        <w:keepNext/>
        <w:adjustRightInd w:val="0"/>
        <w:snapToGrid w:val="0"/>
        <w:spacing w:line="360" w:lineRule="auto"/>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bookmarkStart w:id="84" w:name="_Toc326248004"/>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一、项目概述</w:t>
      </w:r>
    </w:p>
    <w:p w14:paraId="12599757">
      <w:pPr>
        <w:spacing w:line="360" w:lineRule="auto"/>
        <w:ind w:firstLine="420" w:firstLineChars="200"/>
        <w:contextualSpacing/>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通过本项目拟确定一家体检机构完成我校在职及离退休职工健康体检，</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男职工约1300人，女职工约1500人，共2800人。</w:t>
      </w:r>
    </w:p>
    <w:p w14:paraId="6ADFD2DE">
      <w:pPr>
        <w:spacing w:line="360" w:lineRule="auto"/>
        <w:ind w:firstLine="420" w:firstLineChars="200"/>
        <w:contextualSpacing/>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资金来源：财政拨款</w:t>
      </w:r>
    </w:p>
    <w:p w14:paraId="692CB67F">
      <w:pPr>
        <w:spacing w:line="360" w:lineRule="auto"/>
        <w:ind w:firstLine="420" w:firstLineChars="200"/>
        <w:contextualSpacing/>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4845000.00</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元</w:t>
      </w:r>
    </w:p>
    <w:p w14:paraId="629F52A7">
      <w:pPr>
        <w:spacing w:line="360" w:lineRule="auto"/>
        <w:ind w:firstLine="420" w:firstLineChars="200"/>
        <w:contextualSpacing/>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最高限价：</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4845000.00</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元</w:t>
      </w:r>
    </w:p>
    <w:p w14:paraId="2EED08FB">
      <w:pPr>
        <w:spacing w:line="360" w:lineRule="auto"/>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二、商务要求</w:t>
      </w:r>
    </w:p>
    <w:p w14:paraId="1A1EA19D">
      <w:p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1.体检环境</w:t>
      </w:r>
    </w:p>
    <w:p w14:paraId="23A9364F">
      <w:pPr>
        <w:spacing w:line="360" w:lineRule="auto"/>
        <w:ind w:firstLine="420" w:firstLineChars="200"/>
        <w:contextualSpacing/>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Hans"/>
          <w14:textFill>
            <w14:solidFill>
              <w14:schemeClr w14:val="tx1"/>
            </w14:solidFill>
          </w14:textFill>
        </w:rPr>
        <w:t>针对本项目提供的体检场所基本情况、休息区、体检区、停车场地、内部环境</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w:t>
      </w:r>
    </w:p>
    <w:p w14:paraId="5FE7C6DB">
      <w:p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2.服务标准</w:t>
      </w:r>
    </w:p>
    <w:p w14:paraId="4FD42CA5">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执行相关的医疗卫生标准。</w:t>
      </w:r>
    </w:p>
    <w:p w14:paraId="3C0339AA">
      <w:p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3.合同履行期限</w:t>
      </w:r>
    </w:p>
    <w:p w14:paraId="2FA66541">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自合同签订之日起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两年。</w:t>
      </w:r>
    </w:p>
    <w:p w14:paraId="3DA82D82">
      <w:p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地点</w:t>
      </w:r>
    </w:p>
    <w:p w14:paraId="6BF09820">
      <w:pPr>
        <w:spacing w:line="360" w:lineRule="auto"/>
        <w:ind w:firstLine="420" w:firstLineChars="200"/>
        <w:contextualSpacing/>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中标人体检场所的所在地。</w:t>
      </w:r>
    </w:p>
    <w:p w14:paraId="0898D94C">
      <w:p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u w:val="none"/>
          <w14:textFill>
            <w14:solidFill>
              <w14:schemeClr w14:val="tx1"/>
            </w14:solidFill>
          </w14:textFill>
        </w:rPr>
        <w:t>5.付款方式</w:t>
      </w:r>
    </w:p>
    <w:p w14:paraId="5959E775">
      <w:pPr>
        <w:kinsoku w:val="0"/>
        <w:autoSpaceDE w:val="0"/>
        <w:autoSpaceDN w:val="0"/>
        <w:adjustRightInd w:val="0"/>
        <w:spacing w:beforeLines="50" w:afterLines="50" w:line="360" w:lineRule="auto"/>
        <w:ind w:firstLine="420" w:firstLineChars="200"/>
        <w:contextualSpacing/>
        <w:textAlignment w:val="baseline"/>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按合同约定完成了</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招标人</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教职工体检项目后，</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中标人及招标人</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双方核对并确认实际体检人数和体检费用总额，</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根据双方确认金额开具体检发票。</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招标人</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在</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当</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年教职工体检完毕两月内无体检质量投诉问题（经处理、息诉情形除外），两月后</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招标人</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一次性据实结算、以银行转帐方式支付体检费。</w:t>
      </w:r>
    </w:p>
    <w:p w14:paraId="5AF1DC25">
      <w:pPr>
        <w:kinsoku w:val="0"/>
        <w:autoSpaceDE w:val="0"/>
        <w:autoSpaceDN w:val="0"/>
        <w:adjustRightInd w:val="0"/>
        <w:spacing w:beforeLines="50" w:afterLines="50" w:line="360" w:lineRule="auto"/>
        <w:ind w:firstLine="422" w:firstLineChars="200"/>
        <w:contextualSpacing/>
        <w:textAlignment w:val="baseline"/>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6.预算说明：男职工约1300人，每人825元/年；女职工约1500人，每人900元/年；</w:t>
      </w:r>
    </w:p>
    <w:p w14:paraId="13335339">
      <w:pPr>
        <w:kinsoku w:val="0"/>
        <w:autoSpaceDE w:val="0"/>
        <w:autoSpaceDN w:val="0"/>
        <w:adjustRightInd w:val="0"/>
        <w:spacing w:beforeLines="50" w:afterLines="50" w:line="360" w:lineRule="auto"/>
        <w:ind w:firstLine="422" w:firstLineChars="200"/>
        <w:contextualSpacing/>
        <w:textAlignment w:val="baseline"/>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男女职工合计预算：2422500元/年，共两年。（每年体检一次，共2次）</w:t>
      </w:r>
    </w:p>
    <w:p w14:paraId="743768D2">
      <w:pPr>
        <w:spacing w:line="360" w:lineRule="auto"/>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三、服务技术要求</w:t>
      </w:r>
    </w:p>
    <w:p w14:paraId="0488A2FB">
      <w:p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1.服务范围</w:t>
      </w:r>
    </w:p>
    <w:p w14:paraId="4E890F3C">
      <w:p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在职及离退休教职工。</w:t>
      </w:r>
    </w:p>
    <w:p w14:paraId="1CD8F11F">
      <w:pPr>
        <w:numPr>
          <w:ilvl w:val="0"/>
          <w:numId w:val="0"/>
        </w:numPr>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服务内容</w:t>
      </w:r>
    </w:p>
    <w:p w14:paraId="59F4AACF">
      <w:pPr>
        <w:jc w:val="cente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2026-2027年度全体教职工体检项目表</w:t>
      </w:r>
    </w:p>
    <w:p w14:paraId="4FDEE1EF">
      <w:pPr>
        <w:rPr>
          <w:color w:val="000000" w:themeColor="text1"/>
          <w14:textFill>
            <w14:solidFill>
              <w14:schemeClr w14:val="tx1"/>
            </w14:solidFill>
          </w14:textFill>
        </w:rPr>
      </w:pP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6"/>
        <w:gridCol w:w="607"/>
        <w:gridCol w:w="537"/>
        <w:gridCol w:w="875"/>
        <w:gridCol w:w="6165"/>
      </w:tblGrid>
      <w:tr w14:paraId="5E55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3"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14F6BEA">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分 类</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85720F8">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项  目</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8BE7FEC">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备  注</w:t>
            </w:r>
          </w:p>
        </w:tc>
      </w:tr>
      <w:tr w14:paraId="293D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3" w:type="pct"/>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F18FAAE">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功能项</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F59C0B8">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抽血</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434C540">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r>
      <w:tr w14:paraId="56B0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DAC62F3">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850800E">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营养餐</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18D6EE6">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r>
      <w:tr w14:paraId="3A47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503" w:type="pct"/>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46657DD">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检查项</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4027A4F">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一般检查</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532C3F0">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测量身高、血压、体重、体重指数</w:t>
            </w:r>
          </w:p>
        </w:tc>
      </w:tr>
      <w:tr w14:paraId="2A0D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2C02D98">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A4E8F3F">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内科</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38BEA2B">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心、肝、脾、</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肺、</w:t>
            </w:r>
            <w:r>
              <w:rPr>
                <w:rFonts w:hint="eastAsia" w:ascii="微软雅黑" w:hAnsi="微软雅黑" w:eastAsia="微软雅黑" w:cs="微软雅黑"/>
                <w:color w:val="000000" w:themeColor="text1"/>
                <w:kern w:val="0"/>
                <w:sz w:val="18"/>
                <w:szCs w:val="18"/>
                <w14:textFill>
                  <w14:solidFill>
                    <w14:schemeClr w14:val="tx1"/>
                  </w14:solidFill>
                </w14:textFill>
              </w:rPr>
              <w:t>肾脏、神经系统等</w:t>
            </w:r>
          </w:p>
        </w:tc>
      </w:tr>
      <w:tr w14:paraId="43CC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AF507E5">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755BD35">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外科</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08FEBC6">
            <w:pPr>
              <w:widowControl/>
              <w:spacing w:beforeLines="0" w:afterLines="0"/>
              <w:jc w:val="left"/>
              <w:textAlignment w:val="center"/>
              <w:rPr>
                <w:rFonts w:hint="eastAsia" w:ascii="微软雅黑" w:hAnsi="微软雅黑" w:eastAsia="微软雅黑" w:cs="微软雅黑"/>
                <w:color w:val="000000" w:themeColor="text1"/>
                <w:sz w:val="18"/>
                <w:szCs w:val="18"/>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皮肤、甲状腺、乳房、脊柱、淋巴结、肛门、</w: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begin"/>
            </w:r>
            <w:r>
              <w:rPr>
                <w:rFonts w:hint="eastAsia" w:ascii="微软雅黑" w:hAnsi="微软雅黑" w:eastAsia="微软雅黑" w:cs="微软雅黑"/>
                <w:color w:val="000000" w:themeColor="text1"/>
                <w:kern w:val="0"/>
                <w:sz w:val="18"/>
                <w:szCs w:val="18"/>
                <w14:textFill>
                  <w14:solidFill>
                    <w14:schemeClr w14:val="tx1"/>
                  </w14:solidFill>
                </w14:textFill>
              </w:rPr>
              <w:instrText xml:space="preserve"> HYPERLINK "https://baike.baidu.com/item/%E5%A4%96%E7%94%9F%E6%AE%96%E5%99%A8" \t "https://baike.baidu.com/item/%E4%BD%93%E6%A3%80%E9%A1%B9%E7%9B%AE/_blank" </w:instrTex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separate"/>
            </w:r>
            <w:r>
              <w:rPr>
                <w:rFonts w:hint="eastAsia" w:ascii="微软雅黑" w:hAnsi="微软雅黑" w:eastAsia="微软雅黑" w:cs="微软雅黑"/>
                <w:color w:val="000000" w:themeColor="text1"/>
                <w:kern w:val="0"/>
                <w:sz w:val="18"/>
                <w:szCs w:val="18"/>
                <w14:textFill>
                  <w14:solidFill>
                    <w14:schemeClr w14:val="tx1"/>
                  </w14:solidFill>
                </w14:textFill>
              </w:rPr>
              <w:t>外生殖器</w: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end"/>
            </w:r>
            <w:r>
              <w:rPr>
                <w:rFonts w:hint="eastAsia" w:ascii="微软雅黑" w:hAnsi="微软雅黑" w:eastAsia="微软雅黑" w:cs="微软雅黑"/>
                <w:color w:val="000000" w:themeColor="text1"/>
                <w:kern w:val="0"/>
                <w:sz w:val="18"/>
                <w:szCs w:val="18"/>
                <w14:textFill>
                  <w14:solidFill>
                    <w14:schemeClr w14:val="tx1"/>
                  </w14:solidFill>
                </w14:textFill>
              </w:rPr>
              <w:t>、四肢等</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（项目可根据职工意愿自愿选择）</w:t>
            </w:r>
          </w:p>
        </w:tc>
      </w:tr>
      <w:tr w14:paraId="26B3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181C9BC">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C03B5CD">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眼科</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900C450">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视力、辨色、外眼</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眼压</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眼</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底</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begin"/>
            </w:r>
            <w:r>
              <w:rPr>
                <w:rFonts w:hint="eastAsia" w:ascii="微软雅黑" w:hAnsi="微软雅黑" w:eastAsia="微软雅黑" w:cs="微软雅黑"/>
                <w:color w:val="000000" w:themeColor="text1"/>
                <w:kern w:val="0"/>
                <w:sz w:val="18"/>
                <w:szCs w:val="18"/>
                <w14:textFill>
                  <w14:solidFill>
                    <w14:schemeClr w14:val="tx1"/>
                  </w14:solidFill>
                </w14:textFill>
              </w:rPr>
              <w:instrText xml:space="preserve"> HYPERLINK "https://baike.baidu.com/item/%E8%A3%82%E9%9A%99%E7%81%AF" \t "https://baike.baidu.com/item/%E4%BD%93%E6%A3%80%E9%A1%B9%E7%9B%AE/_blank" </w:instrTex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separate"/>
            </w:r>
            <w:r>
              <w:rPr>
                <w:rFonts w:hint="eastAsia" w:ascii="微软雅黑" w:hAnsi="微软雅黑" w:eastAsia="微软雅黑" w:cs="微软雅黑"/>
                <w:color w:val="000000" w:themeColor="text1"/>
                <w:kern w:val="0"/>
                <w:sz w:val="18"/>
                <w:szCs w:val="18"/>
                <w14:textFill>
                  <w14:solidFill>
                    <w14:schemeClr w14:val="tx1"/>
                  </w14:solidFill>
                </w14:textFill>
              </w:rPr>
              <w:t>裂隙灯</w: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end"/>
            </w:r>
            <w:r>
              <w:rPr>
                <w:rFonts w:hint="eastAsia" w:ascii="微软雅黑" w:hAnsi="微软雅黑" w:eastAsia="微软雅黑" w:cs="微软雅黑"/>
                <w:color w:val="000000" w:themeColor="text1"/>
                <w:kern w:val="0"/>
                <w:sz w:val="18"/>
                <w:szCs w:val="18"/>
                <w14:textFill>
                  <w14:solidFill>
                    <w14:schemeClr w14:val="tx1"/>
                  </w14:solidFill>
                </w14:textFill>
              </w:rPr>
              <w:t>检查等</w:t>
            </w:r>
          </w:p>
        </w:tc>
      </w:tr>
      <w:tr w14:paraId="66EB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5FB4C04">
            <w:pPr>
              <w:spacing w:beforeLines="0" w:afterLines="0"/>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1E61547">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耳鼻喉口腔科</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752F48D">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检查听力、耳疾及鼻咽部的疾病，检查口腔和牙齿的疾患</w:t>
            </w:r>
          </w:p>
        </w:tc>
      </w:tr>
      <w:tr w14:paraId="514B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03" w:type="pct"/>
            <w:vMerge w:val="restart"/>
            <w:tcBorders>
              <w:top w:val="single" w:color="000000" w:sz="4" w:space="0"/>
              <w:left w:val="single" w:color="000000" w:sz="4" w:space="0"/>
              <w:bottom w:val="single" w:color="000000" w:sz="4" w:space="0"/>
              <w:right w:val="nil"/>
              <w:tl2br w:val="nil"/>
              <w:tr2bl w:val="nil"/>
            </w:tcBorders>
            <w:noWrap/>
            <w:tcMar>
              <w:top w:w="15" w:type="dxa"/>
              <w:left w:w="15" w:type="dxa"/>
              <w:right w:w="15" w:type="dxa"/>
            </w:tcMar>
            <w:vAlign w:val="center"/>
          </w:tcPr>
          <w:p w14:paraId="7A9BCA50">
            <w:pPr>
              <w:widowControl/>
              <w:spacing w:beforeLines="0" w:afterLines="0"/>
              <w:jc w:val="both"/>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检验项</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5D94896">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尿常规</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D2EDA3E">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eastAsia="zh-CN"/>
                <w14:textFill>
                  <w14:solidFill>
                    <w14:schemeClr w14:val="tx1"/>
                  </w14:solidFill>
                </w14:textFill>
              </w:rPr>
              <w:t>包括</w: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fldChar w:fldCharType="begin"/>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instrText xml:space="preserve"> HYPERLINK "https://baike.baidu.com/item/%E5%B0%BF%E8%83%86%E5%8E%9F" \t "https://baike.baidu.com/item/%E4%BD%93%E6%A3%80%E9%A1%B9%E7%9B%AE/_blank" </w:instrTex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fldChar w:fldCharType="separate"/>
            </w:r>
            <w:r>
              <w:rPr>
                <w:rFonts w:hint="eastAsia" w:ascii="微软雅黑" w:hAnsi="微软雅黑" w:eastAsia="微软雅黑" w:cs="微软雅黑"/>
                <w:color w:val="000000" w:themeColor="text1"/>
                <w:kern w:val="0"/>
                <w:sz w:val="18"/>
                <w:szCs w:val="18"/>
                <w14:textFill>
                  <w14:solidFill>
                    <w14:schemeClr w14:val="tx1"/>
                  </w14:solidFill>
                </w14:textFill>
              </w:rPr>
              <w:t>尿胆原</w: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fldChar w:fldCharType="end"/>
            </w:r>
            <w:r>
              <w:rPr>
                <w:rFonts w:hint="eastAsia" w:ascii="微软雅黑" w:hAnsi="微软雅黑" w:eastAsia="微软雅黑" w:cs="微软雅黑"/>
                <w:color w:val="000000" w:themeColor="text1"/>
                <w:kern w:val="0"/>
                <w:sz w:val="18"/>
                <w:szCs w:val="18"/>
                <w14:textFill>
                  <w14:solidFill>
                    <w14:schemeClr w14:val="tx1"/>
                  </w14:solidFill>
                </w14:textFill>
              </w:rPr>
              <w:t>、红细胞、尿蛋白、尿白细胞、尿酮体</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尿比重及尿糖等项目</w:t>
            </w:r>
          </w:p>
        </w:tc>
      </w:tr>
      <w:tr w14:paraId="5EF8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trPr>
        <w:tc>
          <w:tcPr>
            <w:tcW w:w="503" w:type="pct"/>
            <w:vMerge w:val="continue"/>
            <w:tcBorders>
              <w:left w:val="single" w:color="000000" w:sz="4" w:space="0"/>
              <w:bottom w:val="single" w:color="auto" w:sz="4" w:space="0"/>
              <w:right w:val="nil"/>
              <w:tl2br w:val="nil"/>
              <w:tr2bl w:val="nil"/>
            </w:tcBorders>
            <w:noWrap/>
            <w:tcMar>
              <w:top w:w="15" w:type="dxa"/>
              <w:left w:w="15" w:type="dxa"/>
              <w:right w:w="15" w:type="dxa"/>
            </w:tcMar>
            <w:vAlign w:val="center"/>
          </w:tcPr>
          <w:p w14:paraId="405E64B1">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BFA1CFE">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同型半胱氨酸(HCY)</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A5D49F0">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检测血栓形成的危险因素</w:t>
            </w:r>
          </w:p>
        </w:tc>
      </w:tr>
      <w:tr w14:paraId="76DC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4070F6EE">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6E25E4C">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血常规</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575762A">
            <w:pPr>
              <w:widowControl/>
              <w:spacing w:beforeLines="0" w:afterLines="0"/>
              <w:jc w:val="left"/>
              <w:textAlignment w:val="center"/>
              <w:rPr>
                <w:rFonts w:hint="eastAsia" w:ascii="微软雅黑" w:hAnsi="微软雅黑" w:eastAsia="微软雅黑" w:cs="微软雅黑"/>
                <w:i w:val="0"/>
                <w:caps w:val="0"/>
                <w:color w:val="000000" w:themeColor="text1"/>
                <w:spacing w:val="0"/>
                <w:sz w:val="18"/>
                <w:szCs w:val="18"/>
                <w:shd w:val="clear" w:color="auto" w:fill="FFFFFF"/>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包括血红蛋白测定、白细胞计数及分类、血小板计数等</w:t>
            </w:r>
          </w:p>
        </w:tc>
      </w:tr>
      <w:tr w14:paraId="2336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4CA4C767">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39295A4">
            <w:pPr>
              <w:widowControl/>
              <w:spacing w:beforeLines="0" w:afterLines="0"/>
              <w:jc w:val="left"/>
              <w:textAlignment w:val="center"/>
              <w:rPr>
                <w:rFonts w:hint="eastAsia" w:ascii="微软雅黑" w:hAnsi="微软雅黑" w:eastAsia="微软雅黑" w:cs="微软雅黑"/>
                <w:color w:val="000000" w:themeColor="text1"/>
                <w:kern w:val="0"/>
                <w:sz w:val="18"/>
                <w:szCs w:val="18"/>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eastAsia="zh-CN"/>
                <w14:textFill>
                  <w14:solidFill>
                    <w14:schemeClr w14:val="tx1"/>
                  </w14:solidFill>
                </w14:textFill>
              </w:rPr>
              <w:t>血流变</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884BDA0">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761D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171830C9">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vMerge w:val="restart"/>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14:paraId="70EEEEC1">
            <w:pPr>
              <w:widowControl/>
              <w:spacing w:beforeLines="0" w:afterLines="0"/>
              <w:jc w:val="left"/>
              <w:textAlignment w:val="center"/>
              <w:rPr>
                <w:rFonts w:hint="eastAsia" w:ascii="微软雅黑" w:hAnsi="微软雅黑" w:eastAsia="微软雅黑" w:cs="微软雅黑"/>
                <w:color w:val="000000" w:themeColor="text1"/>
                <w:sz w:val="18"/>
                <w:szCs w:val="18"/>
                <w:lang w:eastAsia="zh-CN"/>
                <w14:textFill>
                  <w14:solidFill>
                    <w14:schemeClr w14:val="tx1"/>
                  </w14:solidFill>
                </w14:textFill>
              </w:rPr>
            </w:pPr>
            <w:r>
              <w:rPr>
                <w:rFonts w:hint="eastAsia" w:ascii="微软雅黑" w:hAnsi="微软雅黑" w:eastAsia="微软雅黑" w:cs="微软雅黑"/>
                <w:color w:val="000000" w:themeColor="text1"/>
                <w:sz w:val="18"/>
                <w:szCs w:val="18"/>
                <w:lang w:eastAsia="zh-CN"/>
                <w14:textFill>
                  <w14:solidFill>
                    <w14:schemeClr w14:val="tx1"/>
                  </w14:solidFill>
                </w14:textFill>
              </w:rPr>
              <w:t>肝功</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67D8846">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总蛋白（TP）、白蛋白（ALB）、球蛋白（GLO）、白蛋白/球蛋白（A/G）</w:t>
            </w:r>
          </w:p>
        </w:tc>
      </w:tr>
      <w:tr w14:paraId="4B60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1444835A">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vMerge w:val="continue"/>
            <w:tcBorders>
              <w:left w:val="single" w:color="000000" w:sz="4" w:space="0"/>
              <w:right w:val="single" w:color="000000" w:sz="4" w:space="0"/>
              <w:tl2br w:val="nil"/>
              <w:tr2bl w:val="nil"/>
            </w:tcBorders>
            <w:noWrap/>
            <w:tcMar>
              <w:top w:w="15" w:type="dxa"/>
              <w:left w:w="15" w:type="dxa"/>
              <w:right w:w="15" w:type="dxa"/>
            </w:tcMar>
            <w:vAlign w:val="center"/>
          </w:tcPr>
          <w:p w14:paraId="65D0E8EE">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CB655F0">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谷丙转氨酶（ALT）、谷草转氨酶（AST）、碱性磷酸酶(ALP)、乳酸脱氢酶(LDH)</w:t>
            </w:r>
          </w:p>
        </w:tc>
      </w:tr>
      <w:tr w14:paraId="5F76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040E7E12">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vMerge w:val="continue"/>
            <w:tcBorders>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3CA0868">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ED1D992">
            <w:pPr>
              <w:keepNext w:val="0"/>
              <w:keepLines w:val="0"/>
              <w:widowControl/>
              <w:suppressLineNumbers w:val="0"/>
              <w:shd w:val="clear" w:color="auto" w:fill="FFFFFF"/>
              <w:spacing w:after="225" w:afterAutospacing="0" w:line="360" w:lineRule="atLeast"/>
              <w:jc w:val="left"/>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直接胆红素（DBIL）、总胆红素（TBIL）</w:t>
            </w:r>
          </w:p>
        </w:tc>
      </w:tr>
      <w:tr w14:paraId="3C67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46704C98">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E42EE9E">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心肌肌钙蛋白T（cTnT）</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32EBAAD">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检测</w: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心肌缺血、损伤及急性心肌梗死</w:t>
            </w:r>
            <w:r>
              <w:rPr>
                <w:rFonts w:hint="eastAsia" w:ascii="微软雅黑" w:hAnsi="微软雅黑" w:eastAsia="微软雅黑" w:cs="微软雅黑"/>
                <w:color w:val="000000" w:themeColor="text1"/>
                <w:kern w:val="0"/>
                <w:sz w:val="18"/>
                <w:szCs w:val="18"/>
                <w14:textFill>
                  <w14:solidFill>
                    <w14:schemeClr w14:val="tx1"/>
                  </w14:solidFill>
                </w14:textFill>
              </w:rPr>
              <w:t>的危险因素</w:t>
            </w:r>
          </w:p>
        </w:tc>
      </w:tr>
      <w:tr w14:paraId="20B5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02219E93">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E663B48">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空腹血糖(FBG)</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CF5685A">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29EB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16DA7CEA">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C61E75F">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糖化血红蛋白（HBA1c）</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77E287E">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0ACD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68A2D92E">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F488A6F">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血清载脂蛋白AI(apoAI)</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6F7C76F">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38C6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3D18A682">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D0A2C5F">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血清载脂蛋白B (apoB/α)</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7D02BA6">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1278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287CE15E">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6292489">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肾功三项</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970F8AA">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尿素氮（BUN）肌酐（CR）尿酸（Ua）</w:t>
            </w:r>
          </w:p>
        </w:tc>
      </w:tr>
      <w:tr w14:paraId="07AA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76AEE8D8">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67ACD6C">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血脂四项</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1A19C4D">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总胆固醇（CHO）甘油三脂（TG）高密度脂蛋白（HDL）低密度脂蛋白(LDL-G）</w:t>
            </w:r>
          </w:p>
        </w:tc>
      </w:tr>
      <w:tr w14:paraId="774C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503" w:type="pct"/>
            <w:vMerge w:val="restart"/>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7E53C587">
            <w:pPr>
              <w:widowControl/>
              <w:spacing w:beforeLines="0" w:afterLines="0"/>
              <w:jc w:val="center"/>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检查项</w:t>
            </w:r>
          </w:p>
        </w:tc>
        <w:tc>
          <w:tcPr>
            <w:tcW w:w="333" w:type="pct"/>
            <w:vMerge w:val="restart"/>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14:paraId="69A26E01">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sz w:val="18"/>
                <w:szCs w:val="18"/>
                <w:lang w:val="en-US" w:eastAsia="zh-CN"/>
                <w14:textFill>
                  <w14:solidFill>
                    <w14:schemeClr w14:val="tx1"/>
                  </w14:solidFill>
                </w14:textFill>
              </w:rPr>
              <w:t>接受体检者可二选一</w:t>
            </w:r>
          </w:p>
        </w:tc>
        <w:tc>
          <w:tcPr>
            <w:tcW w:w="29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6AC6A39">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选项一</w:t>
            </w:r>
          </w:p>
        </w:tc>
        <w:tc>
          <w:tcPr>
            <w:tcW w:w="48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504B29D">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碳1</w: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4</w:t>
            </w:r>
            <w:r>
              <w:rPr>
                <w:rFonts w:hint="eastAsia" w:ascii="微软雅黑" w:hAnsi="微软雅黑" w:eastAsia="微软雅黑" w:cs="微软雅黑"/>
                <w:color w:val="000000" w:themeColor="text1"/>
                <w:kern w:val="0"/>
                <w:sz w:val="18"/>
                <w:szCs w:val="18"/>
                <w14:textFill>
                  <w14:solidFill>
                    <w14:schemeClr w14:val="tx1"/>
                  </w14:solidFill>
                </w14:textFill>
              </w:rPr>
              <w:t>—呼气试验</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78CB123">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3276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3337EC7E">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333" w:type="pct"/>
            <w:vMerge w:val="continue"/>
            <w:tcBorders>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1237C98">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7144372">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选项二</w:t>
            </w:r>
          </w:p>
        </w:tc>
        <w:tc>
          <w:tcPr>
            <w:tcW w:w="48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AA5DF71">
            <w:pPr>
              <w:widowControl/>
              <w:spacing w:beforeLines="0" w:afterLines="0"/>
              <w:jc w:val="center"/>
              <w:textAlignment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血液检测幽门螺旋杆菌</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688F0FB">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6F97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5BFDF927">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F8AB502">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心电图</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568AA71">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r>
      <w:tr w14:paraId="2A37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2452C212">
            <w:pPr>
              <w:widowControl/>
              <w:spacing w:beforeLines="0" w:afterLines="0"/>
              <w:jc w:val="center"/>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DC65430">
            <w:pPr>
              <w:pStyle w:val="2"/>
              <w:widowControl/>
              <w:shd w:val="clear" w:color="auto" w:fill="FFFFFF"/>
              <w:spacing w:before="0" w:beforeLines="0" w:after="0" w:afterLines="0" w:line="17" w:lineRule="atLeast"/>
              <w:ind w:right="150"/>
              <w:rPr>
                <w:rFonts w:hint="eastAsia" w:ascii="微软雅黑" w:hAnsi="微软雅黑" w:eastAsia="微软雅黑" w:cs="微软雅黑"/>
                <w:b w:val="0"/>
                <w:color w:val="000000" w:themeColor="text1"/>
                <w:kern w:val="0"/>
                <w:sz w:val="18"/>
                <w:szCs w:val="18"/>
                <w14:textFill>
                  <w14:solidFill>
                    <w14:schemeClr w14:val="tx1"/>
                  </w14:solidFill>
                </w14:textFill>
              </w:rPr>
            </w:pPr>
            <w:r>
              <w:rPr>
                <w:rFonts w:hint="eastAsia" w:ascii="微软雅黑" w:hAnsi="微软雅黑" w:eastAsia="微软雅黑" w:cs="微软雅黑"/>
                <w:b w:val="0"/>
                <w:color w:val="000000" w:themeColor="text1"/>
                <w:kern w:val="0"/>
                <w:sz w:val="18"/>
                <w:szCs w:val="18"/>
                <w14:textFill>
                  <w14:solidFill>
                    <w14:schemeClr w14:val="tx1"/>
                  </w14:solidFill>
                </w14:textFill>
              </w:rPr>
              <w:t>tct检查</w:t>
            </w:r>
          </w:p>
          <w:p w14:paraId="2B3ADA01">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(女已婚)</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1FC6D7C">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sz w:val="18"/>
                <w:szCs w:val="18"/>
                <w:lang w:eastAsia="zh-CN"/>
                <w14:textFill>
                  <w14:solidFill>
                    <w14:schemeClr w14:val="tx1"/>
                  </w14:solidFill>
                </w14:textFill>
              </w:rPr>
              <w:t>宫颈</w:t>
            </w:r>
            <w:r>
              <w:rPr>
                <w:rFonts w:hint="eastAsia" w:ascii="微软雅黑" w:hAnsi="微软雅黑" w:eastAsia="微软雅黑" w:cs="微软雅黑"/>
                <w:color w:val="000000" w:themeColor="text1"/>
                <w:sz w:val="18"/>
                <w:szCs w:val="18"/>
                <w14:textFill>
                  <w14:solidFill>
                    <w14:schemeClr w14:val="tx1"/>
                  </w14:solidFill>
                </w14:textFill>
              </w:rPr>
              <w:fldChar w:fldCharType="begin"/>
            </w:r>
            <w:r>
              <w:rPr>
                <w:rFonts w:hint="eastAsia" w:ascii="微软雅黑" w:hAnsi="微软雅黑" w:eastAsia="微软雅黑" w:cs="微软雅黑"/>
                <w:color w:val="000000" w:themeColor="text1"/>
                <w:sz w:val="18"/>
                <w:szCs w:val="18"/>
                <w14:textFill>
                  <w14:solidFill>
                    <w14:schemeClr w14:val="tx1"/>
                  </w14:solidFill>
                </w14:textFill>
              </w:rPr>
              <w:instrText xml:space="preserve"> HYPERLINK "https://baike.baidu.com/item/%E6%B6%B2%E5%9F%BA%E8%96%84%E5%B1%82%E7%BB%86%E8%83%9E%E6%A3%80%E6%B5%8B/4313355" \t "https://baike.baidu.com/item/tct%E6%A3%80%E6%9F%A5/_blank" </w:instrText>
            </w:r>
            <w:r>
              <w:rPr>
                <w:rFonts w:hint="eastAsia" w:ascii="微软雅黑" w:hAnsi="微软雅黑" w:eastAsia="微软雅黑" w:cs="微软雅黑"/>
                <w:color w:val="000000" w:themeColor="text1"/>
                <w:sz w:val="18"/>
                <w:szCs w:val="18"/>
                <w14:textFill>
                  <w14:solidFill>
                    <w14:schemeClr w14:val="tx1"/>
                  </w14:solidFill>
                </w14:textFill>
              </w:rPr>
              <w:fldChar w:fldCharType="separate"/>
            </w:r>
            <w:r>
              <w:rPr>
                <w:rFonts w:hint="eastAsia" w:ascii="微软雅黑" w:hAnsi="微软雅黑" w:eastAsia="微软雅黑" w:cs="微软雅黑"/>
                <w:color w:val="000000" w:themeColor="text1"/>
                <w:kern w:val="0"/>
                <w:sz w:val="18"/>
                <w:szCs w:val="18"/>
                <w14:textFill>
                  <w14:solidFill>
                    <w14:schemeClr w14:val="tx1"/>
                  </w14:solidFill>
                </w14:textFill>
              </w:rPr>
              <w:t>液基</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超</w:t>
            </w:r>
            <w:r>
              <w:rPr>
                <w:rFonts w:hint="eastAsia" w:ascii="微软雅黑" w:hAnsi="微软雅黑" w:eastAsia="微软雅黑" w:cs="微软雅黑"/>
                <w:color w:val="000000" w:themeColor="text1"/>
                <w:kern w:val="0"/>
                <w:sz w:val="18"/>
                <w:szCs w:val="18"/>
                <w14:textFill>
                  <w14:solidFill>
                    <w14:schemeClr w14:val="tx1"/>
                  </w14:solidFill>
                </w14:textFill>
              </w:rPr>
              <w:t>薄细胞</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学</w:t>
            </w:r>
            <w:r>
              <w:rPr>
                <w:rFonts w:hint="eastAsia" w:ascii="微软雅黑" w:hAnsi="微软雅黑" w:eastAsia="微软雅黑" w:cs="微软雅黑"/>
                <w:color w:val="000000" w:themeColor="text1"/>
                <w:kern w:val="0"/>
                <w:sz w:val="18"/>
                <w:szCs w:val="18"/>
                <w14:textFill>
                  <w14:solidFill>
                    <w14:schemeClr w14:val="tx1"/>
                  </w14:solidFill>
                </w14:textFill>
              </w:rPr>
              <w:t>检测</w:t>
            </w:r>
            <w:r>
              <w:rPr>
                <w:rFonts w:hint="eastAsia" w:ascii="微软雅黑" w:hAnsi="微软雅黑" w:eastAsia="微软雅黑" w:cs="微软雅黑"/>
                <w:color w:val="000000" w:themeColor="text1"/>
                <w:kern w:val="0"/>
                <w:sz w:val="18"/>
                <w:szCs w:val="18"/>
                <w14:textFill>
                  <w14:solidFill>
                    <w14:schemeClr w14:val="tx1"/>
                  </w14:solidFill>
                </w14:textFill>
              </w:rPr>
              <w:fldChar w:fldCharType="end"/>
            </w:r>
          </w:p>
        </w:tc>
      </w:tr>
      <w:tr w14:paraId="1B1A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468A8766">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7C87012">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腹部彩超</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F9417FD">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主要检查肝脏（含肝內胆管、肝门静脉）、胆囊（含胆总管）、胰腺、脾脏、双肾。超声</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观察</w:t>
            </w:r>
            <w:r>
              <w:rPr>
                <w:rFonts w:hint="eastAsia" w:ascii="微软雅黑" w:hAnsi="微软雅黑" w:eastAsia="微软雅黑" w:cs="微软雅黑"/>
                <w:color w:val="000000" w:themeColor="text1"/>
                <w:kern w:val="0"/>
                <w:sz w:val="18"/>
                <w:szCs w:val="18"/>
                <w14:textFill>
                  <w14:solidFill>
                    <w14:schemeClr w14:val="tx1"/>
                  </w14:solidFill>
                </w14:textFill>
              </w:rPr>
              <w:t>肝、胆、脾、胰、肾</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有无</w:t>
            </w:r>
            <w:r>
              <w:rPr>
                <w:rFonts w:hint="eastAsia" w:ascii="微软雅黑" w:hAnsi="微软雅黑" w:eastAsia="微软雅黑" w:cs="微软雅黑"/>
                <w:color w:val="000000" w:themeColor="text1"/>
                <w:kern w:val="0"/>
                <w:sz w:val="18"/>
                <w:szCs w:val="18"/>
                <w14:textFill>
                  <w14:solidFill>
                    <w14:schemeClr w14:val="tx1"/>
                  </w14:solidFill>
                </w14:textFill>
              </w:rPr>
              <w:t>病变</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如</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囊肿、</w:t>
            </w:r>
            <w:r>
              <w:rPr>
                <w:rFonts w:hint="eastAsia" w:ascii="微软雅黑" w:hAnsi="微软雅黑" w:eastAsia="微软雅黑" w:cs="微软雅黑"/>
                <w:color w:val="000000" w:themeColor="text1"/>
                <w:kern w:val="0"/>
                <w:sz w:val="18"/>
                <w:szCs w:val="18"/>
                <w14:textFill>
                  <w14:solidFill>
                    <w14:schemeClr w14:val="tx1"/>
                  </w14:solidFill>
                </w14:textFill>
              </w:rPr>
              <w:t>肿瘤、结石、积</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液</w:t>
            </w:r>
            <w:r>
              <w:rPr>
                <w:rFonts w:hint="eastAsia" w:ascii="微软雅黑" w:hAnsi="微软雅黑" w:eastAsia="微软雅黑" w:cs="微软雅黑"/>
                <w:color w:val="000000" w:themeColor="text1"/>
                <w:kern w:val="0"/>
                <w:sz w:val="18"/>
                <w:szCs w:val="18"/>
                <w14:textFill>
                  <w14:solidFill>
                    <w14:schemeClr w14:val="tx1"/>
                  </w14:solidFill>
                </w14:textFill>
              </w:rPr>
              <w:t>等</w:t>
            </w:r>
          </w:p>
        </w:tc>
      </w:tr>
      <w:tr w14:paraId="0F2D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01DD2383">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333" w:type="pct"/>
            <w:vMerge w:val="restart"/>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14:paraId="42695EE8">
            <w:pPr>
              <w:widowControl/>
              <w:spacing w:beforeLines="0" w:afterLines="0"/>
              <w:jc w:val="left"/>
              <w:textAlignment w:val="cente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color w:val="000000" w:themeColor="text1"/>
                <w:sz w:val="18"/>
                <w:szCs w:val="18"/>
                <w:lang w:val="en-US" w:eastAsia="zh-CN"/>
                <w14:textFill>
                  <w14:solidFill>
                    <w14:schemeClr w14:val="tx1"/>
                  </w14:solidFill>
                </w14:textFill>
              </w:rPr>
              <w:t>接受体检者可二选一</w:t>
            </w:r>
          </w:p>
        </w:tc>
        <w:tc>
          <w:tcPr>
            <w:tcW w:w="29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900AED0">
            <w:pPr>
              <w:widowControl/>
              <w:spacing w:beforeLines="0" w:afterLines="0"/>
              <w:jc w:val="left"/>
              <w:textAlignment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选项一</w:t>
            </w:r>
          </w:p>
        </w:tc>
        <w:tc>
          <w:tcPr>
            <w:tcW w:w="48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D4F7787">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甲状腺彩超</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082D332">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检查甲状腺疾患，如：肿大、炎症、腺瘤及癌变等</w:t>
            </w:r>
          </w:p>
        </w:tc>
      </w:tr>
      <w:tr w14:paraId="2019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4EAD8A56">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333" w:type="pct"/>
            <w:vMerge w:val="continue"/>
            <w:tcBorders>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E85ACEA">
            <w:pPr>
              <w:widowControl/>
              <w:spacing w:beforeLines="0" w:afterLines="0"/>
              <w:jc w:val="left"/>
              <w:textAlignment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2142C98">
            <w:pPr>
              <w:widowControl/>
              <w:spacing w:beforeLines="0" w:afterLines="0"/>
              <w:jc w:val="left"/>
              <w:textAlignment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选项二</w:t>
            </w:r>
          </w:p>
        </w:tc>
        <w:tc>
          <w:tcPr>
            <w:tcW w:w="480"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BCBDFCD">
            <w:pPr>
              <w:widowControl/>
              <w:spacing w:beforeLines="0" w:afterLines="0"/>
              <w:jc w:val="left"/>
              <w:textAlignment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脑部CT</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25A0FCC">
            <w:pPr>
              <w:widowControl/>
              <w:spacing w:beforeLines="0" w:afterLines="0"/>
              <w:jc w:val="left"/>
              <w:textAlignment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初步检查颅内、颅骨、头皮是否有外伤、肿瘤、炎症、血管病变等</w:t>
            </w:r>
          </w:p>
        </w:tc>
      </w:tr>
      <w:tr w14:paraId="5A5C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4404FFA2">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D941019">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eastAsia="zh-CN"/>
                <w14:textFill>
                  <w14:solidFill>
                    <w14:schemeClr w14:val="tx1"/>
                  </w14:solidFill>
                </w14:textFill>
              </w:rPr>
              <w:t>盆腔系</w:t>
            </w:r>
            <w:r>
              <w:rPr>
                <w:rFonts w:hint="eastAsia" w:ascii="微软雅黑" w:hAnsi="微软雅黑" w:eastAsia="微软雅黑" w:cs="微软雅黑"/>
                <w:color w:val="000000" w:themeColor="text1"/>
                <w:kern w:val="0"/>
                <w:sz w:val="18"/>
                <w:szCs w:val="18"/>
                <w14:textFill>
                  <w14:solidFill>
                    <w14:schemeClr w14:val="tx1"/>
                  </w14:solidFill>
                </w14:textFill>
              </w:rPr>
              <w:t>彩超（妇</w: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科</w:t>
            </w:r>
            <w:r>
              <w:rPr>
                <w:rFonts w:hint="eastAsia" w:ascii="微软雅黑" w:hAnsi="微软雅黑" w:eastAsia="微软雅黑" w:cs="微软雅黑"/>
                <w:color w:val="000000" w:themeColor="text1"/>
                <w:kern w:val="0"/>
                <w:sz w:val="18"/>
                <w:szCs w:val="18"/>
                <w14:textFill>
                  <w14:solidFill>
                    <w14:schemeClr w14:val="tx1"/>
                  </w14:solidFill>
                </w14:textFill>
              </w:rPr>
              <w:t>）</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06FFE7B">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检查子宫、卵巢、双附件</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子宫直肠窝</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膀胱</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等</w:t>
            </w:r>
            <w:r>
              <w:rPr>
                <w:rFonts w:hint="eastAsia" w:ascii="微软雅黑" w:hAnsi="微软雅黑" w:eastAsia="微软雅黑" w:cs="微软雅黑"/>
                <w:color w:val="000000" w:themeColor="text1"/>
                <w:kern w:val="0"/>
                <w:sz w:val="18"/>
                <w:szCs w:val="18"/>
                <w14:textFill>
                  <w14:solidFill>
                    <w14:schemeClr w14:val="tx1"/>
                  </w14:solidFill>
                </w14:textFill>
              </w:rPr>
              <w:t>是否有</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炎症、</w:t>
            </w:r>
            <w:r>
              <w:rPr>
                <w:rFonts w:hint="eastAsia" w:ascii="微软雅黑" w:hAnsi="微软雅黑" w:eastAsia="微软雅黑" w:cs="微软雅黑"/>
                <w:color w:val="000000" w:themeColor="text1"/>
                <w:kern w:val="0"/>
                <w:sz w:val="18"/>
                <w:szCs w:val="18"/>
                <w14:textFill>
                  <w14:solidFill>
                    <w14:schemeClr w14:val="tx1"/>
                  </w14:solidFill>
                </w14:textFill>
              </w:rPr>
              <w:t>异常包块</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息肉</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积液</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子宫和卵巢大小</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是否有异常占位病变等等</w:t>
            </w:r>
          </w:p>
        </w:tc>
      </w:tr>
      <w:tr w14:paraId="1C6D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0CAFB0F8">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978EFAC">
            <w:pPr>
              <w:widowControl/>
              <w:spacing w:beforeLines="0" w:afterLines="0"/>
              <w:jc w:val="left"/>
              <w:textAlignment w:val="center"/>
              <w:rPr>
                <w:rFonts w:hint="eastAsia" w:ascii="微软雅黑" w:hAnsi="微软雅黑" w:eastAsia="微软雅黑" w:cs="微软雅黑"/>
                <w:color w:val="000000" w:themeColor="text1"/>
                <w:kern w:val="0"/>
                <w:sz w:val="18"/>
                <w:szCs w:val="18"/>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eastAsia="zh-CN"/>
                <w14:textFill>
                  <w14:solidFill>
                    <w14:schemeClr w14:val="tx1"/>
                  </w14:solidFill>
                </w14:textFill>
              </w:rPr>
              <w:t>盆腔系检查（男性）</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5451614">
            <w:pPr>
              <w:widowControl/>
              <w:spacing w:beforeLines="0" w:afterLines="0"/>
              <w:jc w:val="left"/>
              <w:textAlignment w:val="center"/>
              <w:rPr>
                <w:rFonts w:hint="eastAsia" w:ascii="微软雅黑" w:hAnsi="微软雅黑" w:eastAsia="微软雅黑" w:cs="微软雅黑"/>
                <w:color w:val="000000" w:themeColor="text1"/>
                <w:kern w:val="0"/>
                <w:sz w:val="18"/>
                <w:szCs w:val="18"/>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检查</w:t>
            </w:r>
            <w:r>
              <w:rPr>
                <w:rFonts w:hint="eastAsia" w:ascii="微软雅黑" w:hAnsi="微软雅黑" w:eastAsia="微软雅黑" w:cs="微软雅黑"/>
                <w:color w:val="000000" w:themeColor="text1"/>
                <w:kern w:val="0"/>
                <w:sz w:val="18"/>
                <w:szCs w:val="18"/>
                <w14:textFill>
                  <w14:solidFill>
                    <w14:schemeClr w14:val="tx1"/>
                  </w14:solidFill>
                </w14:textFill>
              </w:rPr>
              <w:t>前列腺</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膀胱、直肠</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输尿管</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等</w:t>
            </w:r>
            <w:r>
              <w:rPr>
                <w:rFonts w:hint="eastAsia" w:ascii="微软雅黑" w:hAnsi="微软雅黑" w:eastAsia="微软雅黑" w:cs="微软雅黑"/>
                <w:color w:val="000000" w:themeColor="text1"/>
                <w:kern w:val="0"/>
                <w:sz w:val="18"/>
                <w:szCs w:val="18"/>
                <w14:textFill>
                  <w14:solidFill>
                    <w14:schemeClr w14:val="tx1"/>
                  </w14:solidFill>
                </w14:textFill>
              </w:rPr>
              <w:t>是否有异常结石</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增生</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r>
              <w:rPr>
                <w:rFonts w:hint="eastAsia" w:ascii="微软雅黑" w:hAnsi="微软雅黑" w:eastAsia="微软雅黑" w:cs="微软雅黑"/>
                <w:color w:val="000000" w:themeColor="text1"/>
                <w:kern w:val="0"/>
                <w:sz w:val="18"/>
                <w:szCs w:val="18"/>
                <w14:textFill>
                  <w14:solidFill>
                    <w14:schemeClr w14:val="tx1"/>
                  </w14:solidFill>
                </w14:textFill>
              </w:rPr>
              <w:t>囊肿</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、炎症</w:t>
            </w:r>
            <w:r>
              <w:rPr>
                <w:rFonts w:hint="eastAsia" w:ascii="微软雅黑" w:hAnsi="微软雅黑" w:eastAsia="微软雅黑" w:cs="微软雅黑"/>
                <w:color w:val="000000" w:themeColor="text1"/>
                <w:kern w:val="0"/>
                <w:sz w:val="18"/>
                <w:szCs w:val="18"/>
                <w14:textFill>
                  <w14:solidFill>
                    <w14:schemeClr w14:val="tx1"/>
                  </w14:solidFill>
                </w14:textFill>
              </w:rPr>
              <w:t>或占位性病变等</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w:t>
            </w:r>
          </w:p>
        </w:tc>
      </w:tr>
      <w:tr w14:paraId="47BD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5E0AF8E0">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D0C93A6">
            <w:pPr>
              <w:widowControl/>
              <w:spacing w:beforeLines="0" w:afterLines="0"/>
              <w:jc w:val="left"/>
              <w:textAlignment w:val="center"/>
              <w:rPr>
                <w:rFonts w:hint="eastAsia" w:ascii="微软雅黑" w:hAnsi="微软雅黑" w:eastAsia="微软雅黑" w:cs="微软雅黑"/>
                <w:color w:val="000000" w:themeColor="text1"/>
                <w:kern w:val="0"/>
                <w:sz w:val="18"/>
                <w:szCs w:val="18"/>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乳腺彩超（女</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性</w:t>
            </w:r>
            <w:r>
              <w:rPr>
                <w:rFonts w:hint="eastAsia" w:ascii="微软雅黑" w:hAnsi="微软雅黑" w:eastAsia="微软雅黑" w:cs="微软雅黑"/>
                <w:color w:val="000000" w:themeColor="text1"/>
                <w:kern w:val="0"/>
                <w:sz w:val="18"/>
                <w:szCs w:val="18"/>
                <w14:textFill>
                  <w14:solidFill>
                    <w14:schemeClr w14:val="tx1"/>
                  </w14:solidFill>
                </w14:textFill>
              </w:rPr>
              <w:t>）</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BA668F4">
            <w:pPr>
              <w:widowControl/>
              <w:spacing w:beforeLines="0" w:afterLines="0"/>
              <w:jc w:val="left"/>
              <w:textAlignment w:val="center"/>
              <w:rPr>
                <w:rFonts w:hint="eastAsia" w:ascii="微软雅黑" w:hAnsi="微软雅黑" w:eastAsia="微软雅黑" w:cs="微软雅黑"/>
                <w:color w:val="000000" w:themeColor="text1"/>
                <w:kern w:val="0"/>
                <w:sz w:val="18"/>
                <w:szCs w:val="18"/>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检查乳腺增生、囊肿、纤维瘤及乳腺癌诊断。</w:t>
            </w:r>
          </w:p>
        </w:tc>
      </w:tr>
      <w:tr w14:paraId="449C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3" w:type="pct"/>
            <w:vMerge w:val="continue"/>
            <w:tcBorders>
              <w:top w:val="single" w:color="auto" w:sz="4" w:space="0"/>
              <w:left w:val="single" w:color="000000" w:sz="4" w:space="0"/>
              <w:bottom w:val="single" w:color="auto" w:sz="4" w:space="0"/>
              <w:right w:val="nil"/>
              <w:tl2br w:val="nil"/>
              <w:tr2bl w:val="nil"/>
            </w:tcBorders>
            <w:noWrap/>
            <w:tcMar>
              <w:top w:w="15" w:type="dxa"/>
              <w:left w:w="15" w:type="dxa"/>
              <w:right w:w="15" w:type="dxa"/>
            </w:tcMar>
            <w:vAlign w:val="center"/>
          </w:tcPr>
          <w:p w14:paraId="30A7EE53">
            <w:pPr>
              <w:spacing w:beforeLines="0" w:afterLines="0"/>
              <w:jc w:val="center"/>
              <w:rPr>
                <w:rFonts w:hint="eastAsia" w:ascii="微软雅黑" w:hAnsi="微软雅黑" w:eastAsia="微软雅黑" w:cs="微软雅黑"/>
                <w:color w:val="000000" w:themeColor="text1"/>
                <w:sz w:val="18"/>
                <w:szCs w:val="18"/>
                <w14:textFill>
                  <w14:solidFill>
                    <w14:schemeClr w14:val="tx1"/>
                  </w14:solidFill>
                </w14:textFill>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D4F8E39">
            <w:pPr>
              <w:widowControl/>
              <w:spacing w:beforeLines="0" w:afterLines="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颈动脉彩超（男</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性</w:t>
            </w:r>
            <w:r>
              <w:rPr>
                <w:rFonts w:hint="eastAsia" w:ascii="微软雅黑" w:hAnsi="微软雅黑" w:eastAsia="微软雅黑" w:cs="微软雅黑"/>
                <w:color w:val="000000" w:themeColor="text1"/>
                <w:kern w:val="0"/>
                <w:sz w:val="18"/>
                <w:szCs w:val="18"/>
                <w14:textFill>
                  <w14:solidFill>
                    <w14:schemeClr w14:val="tx1"/>
                  </w14:solidFill>
                </w14:textFill>
              </w:rPr>
              <w:t>）</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0426A8B">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颈动脉内膜是否有增厚；有无斑块形成，及斑块大小、部位，及斑块表面是否有溃疡，是否有血管狭窄及狭窄程度</w:t>
            </w:r>
          </w:p>
        </w:tc>
      </w:tr>
      <w:tr w14:paraId="6F71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503" w:type="pct"/>
            <w:tcBorders>
              <w:top w:val="single" w:color="auto" w:sz="4" w:space="0"/>
              <w:left w:val="single" w:color="000000" w:sz="4" w:space="0"/>
              <w:bottom w:val="single" w:color="auto" w:sz="4" w:space="0"/>
              <w:right w:val="single" w:color="000000" w:sz="4" w:space="0"/>
              <w:tl2br w:val="nil"/>
              <w:tr2bl w:val="nil"/>
            </w:tcBorders>
            <w:noWrap/>
            <w:tcMar>
              <w:top w:w="15" w:type="dxa"/>
              <w:left w:w="15" w:type="dxa"/>
              <w:right w:w="15" w:type="dxa"/>
            </w:tcMar>
            <w:vAlign w:val="center"/>
          </w:tcPr>
          <w:p w14:paraId="53C5000C">
            <w:pPr>
              <w:widowControl/>
              <w:spacing w:beforeLines="0" w:afterLines="0"/>
              <w:ind w:firstLine="180" w:firstLineChars="100"/>
              <w:jc w:val="left"/>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检查项</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64B7E1F">
            <w:pPr>
              <w:widowControl/>
              <w:spacing w:beforeLines="0" w:afterLines="0"/>
              <w:jc w:val="left"/>
              <w:textAlignment w:val="center"/>
              <w:rPr>
                <w:rFonts w:hint="eastAsia" w:ascii="微软雅黑" w:hAnsi="微软雅黑" w:eastAsia="微软雅黑" w:cs="微软雅黑"/>
                <w:color w:val="000000" w:themeColor="text1"/>
                <w:kern w:val="0"/>
                <w:sz w:val="18"/>
                <w:szCs w:val="18"/>
                <w:lang w:val="en-US"/>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胸部CT</w:t>
            </w:r>
          </w:p>
        </w:tc>
        <w:tc>
          <w:tcPr>
            <w:tcW w:w="338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AAEB627">
            <w:pPr>
              <w:widowControl/>
              <w:spacing w:beforeLines="0" w:afterLines="0"/>
              <w:jc w:val="left"/>
              <w:textAlignment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初步</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检查</w:t>
            </w:r>
            <w:r>
              <w:rPr>
                <w:rFonts w:hint="eastAsia" w:ascii="微软雅黑" w:hAnsi="微软雅黑" w:eastAsia="微软雅黑" w:cs="微软雅黑"/>
                <w:color w:val="000000" w:themeColor="text1"/>
                <w:kern w:val="0"/>
                <w:sz w:val="18"/>
                <w:szCs w:val="18"/>
                <w14:textFill>
                  <w14:solidFill>
                    <w14:schemeClr w14:val="tx1"/>
                  </w14:solidFill>
                </w14:textFill>
              </w:rPr>
              <w:t>两肺、</w:t>
            </w: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气道</w:t>
            </w:r>
            <w:r>
              <w:rPr>
                <w:rFonts w:hint="eastAsia" w:ascii="微软雅黑" w:hAnsi="微软雅黑" w:eastAsia="微软雅黑" w:cs="微软雅黑"/>
                <w:color w:val="000000" w:themeColor="text1"/>
                <w:kern w:val="0"/>
                <w:sz w:val="18"/>
                <w:szCs w:val="18"/>
                <w14:textFill>
                  <w14:solidFill>
                    <w14:schemeClr w14:val="tx1"/>
                  </w14:solidFill>
                </w14:textFill>
              </w:rPr>
              <w:t>等</w:t>
            </w:r>
            <w:r>
              <w:rPr>
                <w:rFonts w:hint="eastAsia" w:ascii="微软雅黑" w:hAnsi="微软雅黑" w:eastAsia="微软雅黑" w:cs="微软雅黑"/>
                <w:color w:val="000000" w:themeColor="text1"/>
                <w:kern w:val="0"/>
                <w:sz w:val="18"/>
                <w:szCs w:val="18"/>
                <w:lang w:eastAsia="zh-CN"/>
                <w14:textFill>
                  <w14:solidFill>
                    <w14:schemeClr w14:val="tx1"/>
                  </w14:solidFill>
                </w14:textFill>
              </w:rPr>
              <w:t>有无</w:t>
            </w:r>
            <w:r>
              <w:rPr>
                <w:rFonts w:hint="eastAsia" w:ascii="微软雅黑" w:hAnsi="微软雅黑" w:eastAsia="微软雅黑" w:cs="微软雅黑"/>
                <w:color w:val="000000" w:themeColor="text1"/>
                <w:kern w:val="0"/>
                <w:sz w:val="18"/>
                <w:szCs w:val="18"/>
                <w14:textFill>
                  <w14:solidFill>
                    <w14:schemeClr w14:val="tx1"/>
                  </w14:solidFill>
                </w14:textFill>
              </w:rPr>
              <w:t>病变，如炎症、渗出、及占位性病变等。</w:t>
            </w:r>
          </w:p>
        </w:tc>
      </w:tr>
    </w:tbl>
    <w:p w14:paraId="55E1320B">
      <w:pPr>
        <w:numPr>
          <w:ilvl w:val="0"/>
          <w:numId w:val="0"/>
        </w:numPr>
        <w:spacing w:line="360" w:lineRule="auto"/>
        <w:contextualSpacing/>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ADC93D">
      <w:pPr>
        <w:pStyle w:val="4"/>
        <w:spacing w:line="360" w:lineRule="auto"/>
        <w:ind w:firstLine="480"/>
        <w:rPr>
          <w:rFonts w:hint="eastAsia" w:asciiTheme="minorEastAsia" w:hAnsiTheme="minorEastAsia" w:eastAsiaTheme="minorEastAsia" w:cstheme="minorEastAsia"/>
          <w:b/>
          <w:bCs/>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1"/>
          <w:szCs w:val="21"/>
          <w:highlight w:val="none"/>
          <w:lang w:val="en-US" w:eastAsia="zh-CN"/>
          <w14:textFill>
            <w14:solidFill>
              <w14:schemeClr w14:val="tx1"/>
            </w14:solidFill>
          </w14:textFill>
        </w:rPr>
        <w:t>3.服务要求 ：</w:t>
      </w:r>
    </w:p>
    <w:p w14:paraId="474ACF1B">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3.1保证在体检结束10日内发出检验报告，报告发出三个月之内，对体检报告有疑义者体检机构要做好解释工作，必要时免费复查相关的项目。 </w:t>
      </w:r>
    </w:p>
    <w:p w14:paraId="072E82AA">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3.2认真按照体检的工作要求，成立以主要领导带头的体检领导小组，精心组织，并确保内科、外科、妇科、耳鼻喉科、眼科、口腔科、影像科、检验科各有一位相关专业医务人员进行把关，以保证体检质量。 </w:t>
      </w:r>
    </w:p>
    <w:p w14:paraId="19451D75">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3.3按照体检项目配备体检所需的设备设施，并确保设备完好； </w:t>
      </w:r>
    </w:p>
    <w:p w14:paraId="1F9E9AD9">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3.4选派责任心强，医技水平好的医生负责体检工作；能耐心细致地做好解释工作</w:t>
      </w:r>
    </w:p>
    <w:p w14:paraId="00E6C06B">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3.5保证提供最优质的服务，严格按照国家医疗卫生行业相关标准进行体检，保证体检结果信息100%完整、准确。 </w:t>
      </w:r>
    </w:p>
    <w:p w14:paraId="759B3B63">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3.6体检服务过程中，严格尊重个人隐私，不得将个人体检结果透漏给别人。 </w:t>
      </w:r>
    </w:p>
    <w:p w14:paraId="3D1D4B3F">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3.7根据个人需要，免费提供健康讲座及报告咨询及免费解读服务。  </w:t>
      </w:r>
    </w:p>
    <w:p w14:paraId="3D15D8F0">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3.8体检过程中不得以任何理由、任何方式增加任何误导性、诱导性增项服务内容。 </w:t>
      </w:r>
    </w:p>
    <w:p w14:paraId="7F6A3DDC">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3.9提供免费自助早餐,免费接送。 </w:t>
      </w:r>
    </w:p>
    <w:p w14:paraId="0E5D20F6">
      <w:pPr>
        <w:pStyle w:val="4"/>
        <w:spacing w:line="360" w:lineRule="auto"/>
        <w:ind w:firstLine="480"/>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 xml:space="preserve">3.10制定体检应急预案。 </w:t>
      </w:r>
    </w:p>
    <w:p w14:paraId="47E43A33">
      <w:pPr>
        <w:pStyle w:val="4"/>
        <w:spacing w:line="360" w:lineRule="auto"/>
        <w:ind w:firstLine="480"/>
        <w:rPr>
          <w:rFonts w:hint="default"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3.11发放体检须知及体检指导示意图。</w:t>
      </w:r>
    </w:p>
    <w:p w14:paraId="1B4C2C7E">
      <w:pPr>
        <w:keepNext/>
        <w:topLinePunct/>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br w:type="page"/>
      </w:r>
    </w:p>
    <w:p w14:paraId="707DE7D7">
      <w:pPr>
        <w:keepNext/>
        <w:jc w:val="center"/>
        <w:rPr>
          <w:rFonts w:ascii="Times New Roman" w:hAnsi="Times New Roman" w:eastAsia="宋体" w:cs="Times New Roman"/>
          <w:b/>
          <w:color w:val="000000" w:themeColor="text1"/>
          <w:kern w:val="0"/>
          <w:sz w:val="30"/>
          <w:szCs w:val="30"/>
          <w14:textFill>
            <w14:solidFill>
              <w14:schemeClr w14:val="tx1"/>
            </w14:solidFill>
          </w14:textFill>
        </w:rPr>
      </w:pPr>
      <w:bookmarkStart w:id="85" w:name="_Toc5494"/>
      <w:bookmarkStart w:id="86" w:name="_Toc5694"/>
      <w:bookmarkStart w:id="87" w:name="_Toc32645"/>
      <w:r>
        <w:rPr>
          <w:rFonts w:ascii="Times New Roman" w:hAnsi="Times New Roman" w:eastAsia="宋体" w:cs="Times New Roman"/>
          <w:b/>
          <w:color w:val="000000" w:themeColor="text1"/>
          <w:kern w:val="0"/>
          <w:sz w:val="30"/>
          <w:szCs w:val="30"/>
          <w14:textFill>
            <w14:solidFill>
              <w14:schemeClr w14:val="tx1"/>
            </w14:solidFill>
          </w14:textFill>
        </w:rPr>
        <w:t>第六部分</w:t>
      </w:r>
      <w:bookmarkEnd w:id="84"/>
      <w:bookmarkEnd w:id="85"/>
      <w:bookmarkEnd w:id="86"/>
      <w:bookmarkEnd w:id="87"/>
    </w:p>
    <w:p w14:paraId="62823F7F">
      <w:pPr>
        <w:tabs>
          <w:tab w:val="center" w:pos="6979"/>
        </w:tabs>
        <w:bidi w:val="0"/>
        <w:jc w:val="center"/>
        <w:rPr>
          <w:rFonts w:hint="eastAsia"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sz w:val="30"/>
          <w:szCs w:val="30"/>
          <w14:textFill>
            <w14:solidFill>
              <w14:schemeClr w14:val="tx1"/>
            </w14:solidFill>
          </w14:textFill>
        </w:rPr>
        <w:t>采购合同范本</w:t>
      </w:r>
    </w:p>
    <w:p w14:paraId="66490F74">
      <w:pPr>
        <w:tabs>
          <w:tab w:val="center" w:pos="6979"/>
        </w:tabs>
        <w:bidi w:val="0"/>
        <w:ind w:firstLine="3602" w:firstLineChars="1200"/>
        <w:jc w:val="both"/>
        <w:rPr>
          <w:rFonts w:hint="eastAsia"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sz w:val="30"/>
          <w:szCs w:val="30"/>
          <w14:textFill>
            <w14:solidFill>
              <w14:schemeClr w14:val="tx1"/>
            </w14:solidFill>
          </w14:textFill>
        </w:rPr>
        <w:t>体检服务</w:t>
      </w:r>
      <w:r>
        <w:rPr>
          <w:rFonts w:hint="eastAsia" w:ascii="微软雅黑" w:hAnsi="微软雅黑" w:eastAsia="微软雅黑" w:cs="微软雅黑"/>
          <w:b/>
          <w:bCs/>
          <w:color w:val="000000" w:themeColor="text1"/>
          <w:sz w:val="30"/>
          <w:szCs w:val="30"/>
          <w:lang w:eastAsia="zh-CN"/>
          <w14:textFill>
            <w14:solidFill>
              <w14:schemeClr w14:val="tx1"/>
            </w14:solidFill>
          </w14:textFill>
        </w:rPr>
        <w:t>合同</w:t>
      </w:r>
      <w:r>
        <w:rPr>
          <w:rFonts w:hint="eastAsia" w:ascii="微软雅黑" w:hAnsi="微软雅黑" w:eastAsia="微软雅黑" w:cs="微软雅黑"/>
          <w:b/>
          <w:bCs/>
          <w:color w:val="000000" w:themeColor="text1"/>
          <w:sz w:val="30"/>
          <w:szCs w:val="30"/>
          <w14:textFill>
            <w14:solidFill>
              <w14:schemeClr w14:val="tx1"/>
            </w14:solidFill>
          </w14:textFill>
        </w:rPr>
        <w:t>书</w:t>
      </w:r>
    </w:p>
    <w:p w14:paraId="776D7B1C">
      <w:pPr>
        <w:tabs>
          <w:tab w:val="center" w:pos="6979"/>
        </w:tabs>
        <w:bidi w:val="0"/>
        <w:ind w:firstLine="600" w:firstLineChars="200"/>
        <w:jc w:val="left"/>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 xml:space="preserve">                                                         </w:t>
      </w:r>
    </w:p>
    <w:p w14:paraId="09ACF147">
      <w:pPr>
        <w:tabs>
          <w:tab w:val="center" w:pos="6979"/>
        </w:tabs>
        <w:bidi w:val="0"/>
        <w:ind w:firstLine="420" w:firstLineChars="20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编号：__________</w:t>
      </w:r>
    </w:p>
    <w:p w14:paraId="76F9552B">
      <w:pPr>
        <w:keepNext w:val="0"/>
        <w:keepLines w:val="0"/>
        <w:pageBreakBefore w:val="0"/>
        <w:widowControl w:val="0"/>
        <w:kinsoku/>
        <w:wordWrap/>
        <w:overflowPunct/>
        <w:topLinePunct w:val="0"/>
        <w:autoSpaceDE/>
        <w:autoSpaceDN/>
        <w:bidi w:val="0"/>
        <w:adjustRightInd/>
        <w:snapToGrid/>
        <w:spacing w:line="520" w:lineRule="exact"/>
        <w:ind w:left="360" w:right="0" w:rightChars="0" w:hanging="315" w:hangingChars="150"/>
        <w:jc w:val="both"/>
        <w:textAlignment w:val="auto"/>
        <w:outlineLvl w:val="9"/>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甲 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w:t>
      </w:r>
    </w:p>
    <w:p w14:paraId="07EA8E31">
      <w:pPr>
        <w:keepNext w:val="0"/>
        <w:keepLines w:val="0"/>
        <w:pageBreakBefore w:val="0"/>
        <w:widowControl w:val="0"/>
        <w:kinsoku/>
        <w:wordWrap/>
        <w:overflowPunct/>
        <w:topLinePunct w:val="0"/>
        <w:autoSpaceDE/>
        <w:autoSpaceDN/>
        <w:bidi w:val="0"/>
        <w:adjustRightInd/>
        <w:snapToGrid/>
        <w:spacing w:line="520" w:lineRule="exact"/>
        <w:ind w:left="360" w:right="0" w:rightChars="0" w:hanging="315" w:hangingChars="150"/>
        <w:jc w:val="both"/>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 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p>
    <w:p w14:paraId="3B1ECC93">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甲方是一家关注干部职工健康福利的有责任心的单位，有组织本单位员工进行年度健康体检的需求。乙方是</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______________  </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具有合法医疗执业许可证，</w:t>
      </w:r>
      <w:r>
        <w:rPr>
          <w:rFonts w:hint="eastAsia" w:ascii="微软雅黑" w:hAnsi="微软雅黑" w:eastAsia="微软雅黑" w:cs="微软雅黑"/>
          <w:color w:val="000000" w:themeColor="text1"/>
          <w:sz w:val="21"/>
          <w:szCs w:val="21"/>
          <w14:textFill>
            <w14:solidFill>
              <w14:schemeClr w14:val="tx1"/>
            </w14:solidFill>
          </w14:textFill>
        </w:rPr>
        <w:t>有着良好的体检环境、资深的医疗专家</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和医护人员都具有合法的执业医师资格证，</w:t>
      </w:r>
      <w:r>
        <w:rPr>
          <w:rFonts w:hint="eastAsia" w:ascii="微软雅黑" w:hAnsi="微软雅黑" w:eastAsia="微软雅黑" w:cs="微软雅黑"/>
          <w:color w:val="000000" w:themeColor="text1"/>
          <w:sz w:val="21"/>
          <w:szCs w:val="21"/>
          <w14:textFill>
            <w14:solidFill>
              <w14:schemeClr w14:val="tx1"/>
            </w14:solidFill>
          </w14:textFill>
        </w:rPr>
        <w:t>先进的医疗设施</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符合国家有关规定</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并通过了监督部门年审，医疗垃圾严格按国家相关规定处理，</w:t>
      </w:r>
      <w:r>
        <w:rPr>
          <w:rFonts w:hint="eastAsia" w:ascii="微软雅黑" w:hAnsi="微软雅黑" w:eastAsia="微软雅黑" w:cs="微软雅黑"/>
          <w:color w:val="000000" w:themeColor="text1"/>
          <w:sz w:val="21"/>
          <w:szCs w:val="21"/>
          <w14:textFill>
            <w14:solidFill>
              <w14:schemeClr w14:val="tx1"/>
            </w14:solidFill>
          </w14:textFill>
        </w:rPr>
        <w:t>能为客户提供良好的体检和医疗健康服务。本着乙方为甲方单位做好健康体检服务的原则，经双方友好协商，达成以下协议：</w:t>
      </w:r>
    </w:p>
    <w:p w14:paraId="404324F3">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第一条   乙方接受甲方的委托，为甲方员工提供健康体检等相关健康服务。</w:t>
      </w:r>
    </w:p>
    <w:p w14:paraId="2F7AFCCB">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第二条   体检项目和价格，按经双方确认的价目表执行。</w:t>
      </w:r>
    </w:p>
    <w:p w14:paraId="7335C555">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第三条  体检人数、单价、时间、地点</w:t>
      </w:r>
    </w:p>
    <w:p w14:paraId="6A181709">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1、甲方体检人数</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元/人，</w:t>
      </w:r>
      <w:r>
        <w:rPr>
          <w:rFonts w:hint="eastAsia" w:ascii="微软雅黑" w:hAnsi="微软雅黑" w:eastAsia="微软雅黑" w:cs="微软雅黑"/>
          <w:color w:val="000000" w:themeColor="text1"/>
          <w:sz w:val="21"/>
          <w:szCs w:val="21"/>
          <w:lang w:eastAsia="zh-CN"/>
          <w14:textFill>
            <w14:solidFill>
              <w14:schemeClr w14:val="tx1"/>
            </w14:solidFill>
          </w14:textFill>
        </w:rPr>
        <w:t>共</w:t>
      </w:r>
      <w:r>
        <w:rPr>
          <w:rFonts w:hint="eastAsia" w:ascii="微软雅黑" w:hAnsi="微软雅黑" w:eastAsia="微软雅黑" w:cs="微软雅黑"/>
          <w:color w:val="000000" w:themeColor="text1"/>
          <w:sz w:val="21"/>
          <w:szCs w:val="21"/>
          <w14:textFill>
            <w14:solidFill>
              <w14:schemeClr w14:val="tx1"/>
            </w14:solidFill>
          </w14:textFill>
        </w:rPr>
        <w:t>计</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元</w:t>
      </w:r>
    </w:p>
    <w:p w14:paraId="15DC4B4A">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约</w:t>
      </w:r>
      <w:r>
        <w:rPr>
          <w:rFonts w:hint="eastAsia" w:ascii="微软雅黑" w:hAnsi="微软雅黑" w:eastAsia="微软雅黑" w:cs="微软雅黑"/>
          <w:color w:val="000000" w:themeColor="text1"/>
          <w:sz w:val="21"/>
          <w:szCs w:val="21"/>
          <w14:textFill>
            <w14:solidFill>
              <w14:schemeClr w14:val="tx1"/>
            </w14:solidFill>
          </w14:textFill>
        </w:rPr>
        <w:t xml:space="preserve">检时间：       年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月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日至      年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月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日。</w:t>
      </w:r>
    </w:p>
    <w:p w14:paraId="3B24E7C8">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3、体检地点：（请在空格内打勾）</w:t>
      </w:r>
    </w:p>
    <w:p w14:paraId="156FAD10">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p>
    <w:p w14:paraId="37BD674E">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w:t>
      </w:r>
    </w:p>
    <w:p w14:paraId="044F61C0">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p>
    <w:p w14:paraId="0267F2E8">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体检报告领取方式</w:t>
      </w:r>
    </w:p>
    <w:p w14:paraId="3AAD9E4A">
      <w:pPr>
        <w:tabs>
          <w:tab w:val="center" w:pos="6979"/>
        </w:tabs>
        <w:bidi w:val="0"/>
        <w:ind w:firstLine="420" w:firstLineChars="200"/>
        <w:jc w:val="left"/>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lang w:eastAsia="zh-CN"/>
          <w14:textFill>
            <w14:solidFill>
              <w14:schemeClr w14:val="tx1"/>
            </w14:solidFill>
          </w14:textFill>
        </w:rPr>
        <w:t>团体送单位</w:t>
      </w:r>
    </w:p>
    <w:p w14:paraId="37BAED56">
      <w:pPr>
        <w:tabs>
          <w:tab w:val="center" w:pos="6979"/>
        </w:tabs>
        <w:bidi w:val="0"/>
        <w:ind w:firstLine="420" w:firstLineChars="200"/>
        <w:jc w:val="left"/>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lang w:eastAsia="zh-CN"/>
          <w14:textFill>
            <w14:solidFill>
              <w14:schemeClr w14:val="tx1"/>
            </w14:solidFill>
          </w14:textFill>
        </w:rPr>
        <w:t>自取</w:t>
      </w:r>
    </w:p>
    <w:p w14:paraId="64893E00">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第四条  付 款</w:t>
      </w:r>
    </w:p>
    <w:p w14:paraId="3214694C">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1、体检费用</w:t>
      </w:r>
    </w:p>
    <w:p w14:paraId="184A7D05">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双方签订合同之日起，甲、乙双方核对并确认体检人数和体检费用总额，乙方根据双方确认金额开具体检发票，甲方须在乙方开具发票后____个工作日内付清所有体检款项。</w:t>
      </w:r>
    </w:p>
    <w:p w14:paraId="477E4367">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2、付款形式：□支票   □银行转帐 （请在空格内打勾）</w:t>
      </w:r>
    </w:p>
    <w:p w14:paraId="21034B3B">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3、 乙方开户行及帐号如下：  </w:t>
      </w:r>
    </w:p>
    <w:p w14:paraId="4D9FABA4">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开户名：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_________________</w:t>
      </w:r>
    </w:p>
    <w:p w14:paraId="3A4CAEBA">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开 户 行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:________________</w:t>
      </w:r>
    </w:p>
    <w:p w14:paraId="0E451B94">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银行帐号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_____________________</w:t>
      </w:r>
    </w:p>
    <w:p w14:paraId="7CB17231">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行 号：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_______________________</w:t>
      </w:r>
    </w:p>
    <w:p w14:paraId="23E34E23">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第五条  特别强调</w:t>
      </w:r>
    </w:p>
    <w:p w14:paraId="11F14B59">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未经乙方特别授权，甲方不得将体检费用以现金方式交给乙方员工个人。</w:t>
      </w:r>
    </w:p>
    <w:p w14:paraId="3DC43657">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第六条  服务要求</w:t>
      </w:r>
    </w:p>
    <w:p w14:paraId="4BD216C4">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1、甲方体检联系人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，需提前五个工作日将准确的体检人员名单以电子文本形式提交给乙方联系人 。</w:t>
      </w:r>
    </w:p>
    <w:p w14:paraId="5B35244D">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2、双方签订本合同后，乙方应及时安排医务工作人员做好准备工作，以确保体检顺利进行。</w:t>
      </w:r>
    </w:p>
    <w:p w14:paraId="2E82BE6B">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为保证体检现场服务质量，乙方要进行科学合理的预约排期工作。因此，因甲方原因需要整体变更体检时间，应至少提前五个工作日告知乙方体检联系人。如个别人员变更体检时间，应提前三天告知乙方体检联系人。体检当天未参检的甲方人员，乙方同意另预约体检时间，但另预约体检时间应在预计体检时间的前三天与乙方体检联系人确认。</w:t>
      </w:r>
    </w:p>
    <w:p w14:paraId="191D75F8">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4、若因甲方员工有特殊情况不能按时完成体检（如女性经期所致的妇科项目检查延迟），甲方应配合乙方另行安排预约体检时间，并按照预约时间期限完成体检项目。</w:t>
      </w:r>
    </w:p>
    <w:p w14:paraId="33A787CB">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z w:val="21"/>
          <w:szCs w:val="21"/>
          <w14:textFill>
            <w14:solidFill>
              <w14:schemeClr w14:val="tx1"/>
            </w14:solidFill>
          </w14:textFill>
        </w:rPr>
        <w:t>乙方在甲方员工体检结束后    个工作日出具体检报告，报告发送方式：</w:t>
      </w:r>
    </w:p>
    <w:p w14:paraId="53E88753">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□以电子报告发送至甲方员工本人</w:t>
      </w:r>
    </w:p>
    <w:p w14:paraId="0DC451E8">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□以书面报告送达甲方单位体检联系人处</w:t>
      </w:r>
    </w:p>
    <w:p w14:paraId="68A59309">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（请在空格内打钩）</w:t>
      </w:r>
    </w:p>
    <w:p w14:paraId="4EE4D868">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6、乙方保证甲方体检质量。甲方对体检结果有疑义的，乙方负责予以解答，并对该疑义项目</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在一月内</w:t>
      </w:r>
      <w:r>
        <w:rPr>
          <w:rFonts w:hint="eastAsia" w:ascii="微软雅黑" w:hAnsi="微软雅黑" w:eastAsia="微软雅黑" w:cs="微软雅黑"/>
          <w:color w:val="000000" w:themeColor="text1"/>
          <w:sz w:val="21"/>
          <w:szCs w:val="21"/>
          <w14:textFill>
            <w14:solidFill>
              <w14:schemeClr w14:val="tx1"/>
            </w14:solidFill>
          </w14:textFill>
        </w:rPr>
        <w:t>予以免费复查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或解答</w:t>
      </w:r>
      <w:r>
        <w:rPr>
          <w:rFonts w:hint="eastAsia" w:ascii="微软雅黑" w:hAnsi="微软雅黑" w:eastAsia="微软雅黑" w:cs="微软雅黑"/>
          <w:color w:val="000000" w:themeColor="text1"/>
          <w:sz w:val="21"/>
          <w:szCs w:val="21"/>
          <w14:textFill>
            <w14:solidFill>
              <w14:schemeClr w14:val="tx1"/>
            </w14:solidFill>
          </w14:textFill>
        </w:rPr>
        <w:t>（甲方须在检后十个工作日内提出）。</w:t>
      </w:r>
    </w:p>
    <w:p w14:paraId="7A5F8ED6">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7、乙方在完成甲方员工体检后一年内，免费为甲方员工提供健康咨询服务。乙方应甲方要求，可选派专家上门为甲方员工进行健康讲座。</w:t>
      </w:r>
    </w:p>
    <w:p w14:paraId="3BD2F1B9">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第七条、本协议履行期间，如若一方需要解除，必须取得另一方的书面同意。</w:t>
      </w:r>
    </w:p>
    <w:p w14:paraId="24FA02E4">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第八条、如有本协议未尽事宜，甲、乙双方本着公平友好协商的原则予以解决。</w:t>
      </w:r>
    </w:p>
    <w:p w14:paraId="0CFC4E8E">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第九条、协议履行过程中如发生争议，应协商解决，协商不成，可向合同履行地人民法院诉讼解决。</w:t>
      </w:r>
    </w:p>
    <w:p w14:paraId="4148A08D">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第十条、本协议为一式</w:t>
      </w:r>
      <w:r>
        <w:rPr>
          <w:rFonts w:hint="eastAsia" w:ascii="微软雅黑" w:hAnsi="微软雅黑" w:eastAsia="微软雅黑" w:cs="微软雅黑"/>
          <w:color w:val="000000" w:themeColor="text1"/>
          <w:sz w:val="21"/>
          <w:szCs w:val="21"/>
          <w:lang w:eastAsia="zh-CN"/>
          <w14:textFill>
            <w14:solidFill>
              <w14:schemeClr w14:val="tx1"/>
            </w14:solidFill>
          </w14:textFill>
        </w:rPr>
        <w:t>两</w:t>
      </w:r>
      <w:r>
        <w:rPr>
          <w:rFonts w:hint="eastAsia" w:ascii="微软雅黑" w:hAnsi="微软雅黑" w:eastAsia="微软雅黑" w:cs="微软雅黑"/>
          <w:color w:val="000000" w:themeColor="text1"/>
          <w:sz w:val="21"/>
          <w:szCs w:val="21"/>
          <w14:textFill>
            <w14:solidFill>
              <w14:schemeClr w14:val="tx1"/>
            </w14:solidFill>
          </w14:textFill>
        </w:rPr>
        <w:t>份，双方各执一份，经甲、乙双方签署即行生效。</w:t>
      </w:r>
    </w:p>
    <w:p w14:paraId="6D51969A">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p>
    <w:p w14:paraId="01255E93">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甲方：                            </w:t>
      </w:r>
    </w:p>
    <w:p w14:paraId="6D7F748F">
      <w:pPr>
        <w:tabs>
          <w:tab w:val="center" w:pos="6979"/>
        </w:tabs>
        <w:bidi w:val="0"/>
        <w:ind w:firstLine="420" w:firstLineChars="200"/>
        <w:jc w:val="left"/>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地址：</w:t>
      </w:r>
    </w:p>
    <w:p w14:paraId="39679102">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电话：</w:t>
      </w:r>
    </w:p>
    <w:p w14:paraId="7ED8F9C5">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联系人：</w:t>
      </w:r>
    </w:p>
    <w:p w14:paraId="5D19ECFF">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日期：</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年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月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日 </w:t>
      </w:r>
    </w:p>
    <w:p w14:paraId="2E75D298">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p>
    <w:p w14:paraId="3BB93699">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乙方：</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__________________</w:t>
      </w:r>
    </w:p>
    <w:p w14:paraId="52A57B27">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地址：</w:t>
      </w:r>
    </w:p>
    <w:p w14:paraId="5C54F85B">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电话：</w:t>
      </w:r>
    </w:p>
    <w:p w14:paraId="215165D6">
      <w:pPr>
        <w:tabs>
          <w:tab w:val="center" w:pos="6979"/>
        </w:tabs>
        <w:bidi w:val="0"/>
        <w:ind w:firstLine="420" w:firstLineChars="20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联系人：</w:t>
      </w:r>
    </w:p>
    <w:p w14:paraId="63EBC6FD">
      <w:pPr>
        <w:tabs>
          <w:tab w:val="center" w:pos="6979"/>
        </w:tabs>
        <w:bidi w:val="0"/>
        <w:ind w:firstLine="420" w:firstLineChars="20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日期</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年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月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 xml:space="preserve"> 日</w:t>
      </w:r>
    </w:p>
    <w:p w14:paraId="49E4656E">
      <w:pPr>
        <w:rPr>
          <w:rFonts w:ascii="Times New Roman" w:hAnsi="Times New Roman" w:eastAsia="宋体" w:cs="Times New Roman"/>
          <w:b/>
          <w:color w:val="000000" w:themeColor="text1"/>
          <w:kern w:val="0"/>
          <w:sz w:val="21"/>
          <w:szCs w:val="21"/>
          <w14:textFill>
            <w14:solidFill>
              <w14:schemeClr w14:val="tx1"/>
            </w14:solidFill>
          </w14:textFill>
        </w:rPr>
      </w:pPr>
    </w:p>
    <w:p w14:paraId="4FFED824">
      <w:pPr>
        <w:keepNext/>
        <w:jc w:val="left"/>
        <w:rPr>
          <w:rFonts w:ascii="Times New Roman" w:hAnsi="Times New Roman" w:eastAsia="宋体" w:cs="Times New Roman"/>
          <w:b/>
          <w:color w:val="000000" w:themeColor="text1"/>
          <w:kern w:val="0"/>
          <w:sz w:val="30"/>
          <w:szCs w:val="30"/>
          <w14:textFill>
            <w14:solidFill>
              <w14:schemeClr w14:val="tx1"/>
            </w14:solidFill>
          </w14:textFill>
        </w:rPr>
      </w:pPr>
    </w:p>
    <w:p w14:paraId="7FC5DF94">
      <w:pPr>
        <w:keepNext/>
        <w:tabs>
          <w:tab w:val="left" w:pos="2070"/>
          <w:tab w:val="center" w:pos="4365"/>
        </w:tabs>
        <w:adjustRightInd w:val="0"/>
        <w:snapToGrid w:val="0"/>
        <w:spacing w:line="360" w:lineRule="auto"/>
        <w:jc w:val="center"/>
        <w:outlineLvl w:val="0"/>
        <w:rPr>
          <w:rFonts w:ascii="Times New Roman" w:hAnsi="Times New Roman" w:eastAsia="宋体" w:cs="Times New Roman"/>
          <w:b/>
          <w:color w:val="000000" w:themeColor="text1"/>
          <w:kern w:val="0"/>
          <w:sz w:val="30"/>
          <w:szCs w:val="30"/>
          <w14:textFill>
            <w14:solidFill>
              <w14:schemeClr w14:val="tx1"/>
            </w14:solidFill>
          </w14:textFill>
        </w:rPr>
      </w:pPr>
      <w:bookmarkStart w:id="88" w:name="_Toc20873"/>
      <w:bookmarkStart w:id="89" w:name="_Toc180571703"/>
      <w:r>
        <w:rPr>
          <w:rFonts w:ascii="Times New Roman" w:hAnsi="Times New Roman" w:eastAsia="宋体" w:cs="Times New Roman"/>
          <w:b/>
          <w:color w:val="000000" w:themeColor="text1"/>
          <w:kern w:val="0"/>
          <w:sz w:val="30"/>
          <w:szCs w:val="30"/>
          <w14:textFill>
            <w14:solidFill>
              <w14:schemeClr w14:val="tx1"/>
            </w14:solidFill>
          </w14:textFill>
        </w:rPr>
        <w:t>第七部分  投标文件格式</w:t>
      </w:r>
      <w:bookmarkEnd w:id="88"/>
      <w:bookmarkEnd w:id="89"/>
    </w:p>
    <w:p w14:paraId="651F214E">
      <w:pPr>
        <w:keepNext/>
        <w:wordWrap w:val="0"/>
        <w:topLinePunct/>
        <w:snapToGrid w:val="0"/>
        <w:spacing w:line="360" w:lineRule="auto"/>
        <w:ind w:firstLine="560"/>
        <w:jc w:val="left"/>
        <w:rPr>
          <w:rFonts w:ascii="Times New Roman" w:hAnsi="Times New Roman"/>
          <w:color w:val="000000" w:themeColor="text1"/>
          <w:kern w:val="0"/>
          <w:sz w:val="28"/>
          <w:highlight w:val="none"/>
          <w14:textFill>
            <w14:solidFill>
              <w14:schemeClr w14:val="tx1"/>
            </w14:solidFill>
          </w14:textFill>
        </w:rPr>
      </w:pPr>
    </w:p>
    <w:p w14:paraId="764DA6F1">
      <w:pPr>
        <w:keepNext/>
        <w:tabs>
          <w:tab w:val="left" w:pos="-737"/>
        </w:tabs>
        <w:wordWrap w:val="0"/>
        <w:topLinePunct/>
        <w:snapToGrid w:val="0"/>
        <w:spacing w:line="360" w:lineRule="auto"/>
        <w:ind w:firstLine="482"/>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b/>
          <w:color w:val="000000" w:themeColor="text1"/>
          <w:kern w:val="0"/>
          <w:szCs w:val="21"/>
          <w:highlight w:val="none"/>
          <w14:textFill>
            <w14:solidFill>
              <w14:schemeClr w14:val="tx1"/>
            </w14:solidFill>
          </w14:textFill>
        </w:rPr>
        <w:t>一、投标人提交投标文件须知</w:t>
      </w:r>
    </w:p>
    <w:p w14:paraId="1C0A6430">
      <w:pPr>
        <w:keepNext/>
        <w:tabs>
          <w:tab w:val="left" w:pos="0"/>
        </w:tabs>
        <w:wordWrap w:val="0"/>
        <w:topLinePunct/>
        <w:snapToGrid w:val="0"/>
        <w:spacing w:line="360" w:lineRule="auto"/>
        <w:ind w:firstLine="480"/>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1.投标人应严格按照以下顺序填写和提交下述规定的全部格式文件以及其他有关资料，混乱的编排导致投标文件被误读或查找不到，后果由投标人承担。</w:t>
      </w:r>
    </w:p>
    <w:p w14:paraId="55B249FF">
      <w:pPr>
        <w:keepNext/>
        <w:tabs>
          <w:tab w:val="left" w:pos="0"/>
        </w:tabs>
        <w:wordWrap w:val="0"/>
        <w:topLinePunct/>
        <w:snapToGrid w:val="0"/>
        <w:spacing w:line="360" w:lineRule="auto"/>
        <w:ind w:firstLine="480"/>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2.所附表格中要求回答的全部问题和信息都必须正面回答。</w:t>
      </w:r>
    </w:p>
    <w:p w14:paraId="33CD9D32">
      <w:pPr>
        <w:keepNext/>
        <w:tabs>
          <w:tab w:val="left" w:pos="0"/>
        </w:tabs>
        <w:wordWrap w:val="0"/>
        <w:topLinePunct/>
        <w:snapToGrid w:val="0"/>
        <w:spacing w:line="360" w:lineRule="auto"/>
        <w:ind w:firstLine="480"/>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3.资格声明的签字人应保证全部声明和问题的回答是真实的和准确的。</w:t>
      </w:r>
    </w:p>
    <w:p w14:paraId="72144DAB">
      <w:pPr>
        <w:keepNext/>
        <w:tabs>
          <w:tab w:val="left" w:pos="0"/>
        </w:tabs>
        <w:wordWrap w:val="0"/>
        <w:topLinePunct/>
        <w:snapToGrid w:val="0"/>
        <w:spacing w:line="360" w:lineRule="auto"/>
        <w:ind w:firstLine="480"/>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4.评标委员会将应用投标人提交的资料并根据自己的判断，决定投标人履行合同的合格性及能力。</w:t>
      </w:r>
    </w:p>
    <w:p w14:paraId="0FF49668">
      <w:pPr>
        <w:keepNext/>
        <w:tabs>
          <w:tab w:val="left" w:pos="0"/>
        </w:tabs>
        <w:wordWrap w:val="0"/>
        <w:topLinePunct/>
        <w:snapToGrid w:val="0"/>
        <w:spacing w:line="360" w:lineRule="auto"/>
        <w:ind w:firstLine="480"/>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5.投标人提交的材料将被妥善保存，但不退还。</w:t>
      </w:r>
    </w:p>
    <w:p w14:paraId="353ABBDE">
      <w:pPr>
        <w:keepNext/>
        <w:tabs>
          <w:tab w:val="left" w:pos="0"/>
        </w:tabs>
        <w:wordWrap w:val="0"/>
        <w:topLinePunct/>
        <w:snapToGrid w:val="0"/>
        <w:spacing w:line="360" w:lineRule="auto"/>
        <w:ind w:firstLine="480"/>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6.全部文件应按投标人须知中规定的语言和份数提交。</w:t>
      </w:r>
    </w:p>
    <w:p w14:paraId="4B0138C1">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511EA1EA">
      <w:pPr>
        <w:keepNext/>
        <w:tabs>
          <w:tab w:val="left" w:pos="4000"/>
        </w:tabs>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投标文件（资格证明文件）封面格式</w:t>
      </w:r>
    </w:p>
    <w:p w14:paraId="5B936287">
      <w:pPr>
        <w:keepNext/>
        <w:snapToGrid w:val="0"/>
        <w:spacing w:line="360" w:lineRule="auto"/>
        <w:jc w:val="right"/>
        <w:rPr>
          <w:rFonts w:ascii="Times New Roman" w:hAnsi="Times New Roman"/>
          <w:color w:val="000000" w:themeColor="text1"/>
          <w:kern w:val="0"/>
          <w:sz w:val="28"/>
          <w:szCs w:val="32"/>
          <w14:textFill>
            <w14:solidFill>
              <w14:schemeClr w14:val="tx1"/>
            </w14:solidFill>
          </w14:textFill>
        </w:rPr>
      </w:pPr>
    </w:p>
    <w:p w14:paraId="73D1AC53">
      <w:pPr>
        <w:keepNext/>
        <w:snapToGrid w:val="0"/>
        <w:spacing w:line="360" w:lineRule="auto"/>
        <w:jc w:val="righ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（正/副）本</w:t>
      </w:r>
    </w:p>
    <w:p w14:paraId="2CACAC17">
      <w:pPr>
        <w:keepNext/>
        <w:snapToGrid w:val="0"/>
        <w:spacing w:line="360" w:lineRule="auto"/>
        <w:jc w:val="right"/>
        <w:rPr>
          <w:rFonts w:ascii="Times New Roman" w:hAnsi="Times New Roman"/>
          <w:color w:val="000000" w:themeColor="text1"/>
          <w:kern w:val="0"/>
          <w:sz w:val="28"/>
          <w:szCs w:val="32"/>
          <w14:textFill>
            <w14:solidFill>
              <w14:schemeClr w14:val="tx1"/>
            </w14:solidFill>
          </w14:textFill>
        </w:rPr>
      </w:pPr>
    </w:p>
    <w:p w14:paraId="18D549EF">
      <w:pPr>
        <w:keepNext/>
        <w:snapToGrid w:val="0"/>
        <w:spacing w:line="360" w:lineRule="auto"/>
        <w:jc w:val="center"/>
        <w:rPr>
          <w:rFonts w:ascii="Times New Roman" w:hAnsi="Times New Roman"/>
          <w:b/>
          <w:color w:val="000000" w:themeColor="text1"/>
          <w:kern w:val="0"/>
          <w:sz w:val="72"/>
          <w:szCs w:val="72"/>
          <w14:textFill>
            <w14:solidFill>
              <w14:schemeClr w14:val="tx1"/>
            </w14:solidFill>
          </w14:textFill>
        </w:rPr>
      </w:pPr>
      <w:r>
        <w:rPr>
          <w:rFonts w:ascii="Times New Roman" w:hAnsi="Times New Roman"/>
          <w:b/>
          <w:color w:val="000000" w:themeColor="text1"/>
          <w:kern w:val="0"/>
          <w:sz w:val="72"/>
          <w:szCs w:val="72"/>
          <w14:textFill>
            <w14:solidFill>
              <w14:schemeClr w14:val="tx1"/>
            </w14:solidFill>
          </w14:textFill>
        </w:rPr>
        <w:t>投  标  文  件</w:t>
      </w:r>
    </w:p>
    <w:p w14:paraId="079D732F">
      <w:pPr>
        <w:keepNext/>
        <w:snapToGrid w:val="0"/>
        <w:spacing w:line="360" w:lineRule="auto"/>
        <w:jc w:val="center"/>
        <w:rPr>
          <w:rFonts w:ascii="Times New Roman" w:hAnsi="Times New Roman"/>
          <w:b/>
          <w:color w:val="000000" w:themeColor="text1"/>
          <w:kern w:val="0"/>
          <w:sz w:val="44"/>
          <w:szCs w:val="44"/>
          <w14:textFill>
            <w14:solidFill>
              <w14:schemeClr w14:val="tx1"/>
            </w14:solidFill>
          </w14:textFill>
        </w:rPr>
      </w:pPr>
      <w:r>
        <w:rPr>
          <w:rFonts w:ascii="Times New Roman" w:hAnsi="Times New Roman"/>
          <w:b/>
          <w:color w:val="000000" w:themeColor="text1"/>
          <w:kern w:val="0"/>
          <w:sz w:val="44"/>
          <w:szCs w:val="44"/>
          <w14:textFill>
            <w14:solidFill>
              <w14:schemeClr w14:val="tx1"/>
            </w14:solidFill>
          </w14:textFill>
        </w:rPr>
        <w:t>（资格证明文件）</w:t>
      </w:r>
    </w:p>
    <w:p w14:paraId="1D24F1C7">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4EA5B879">
      <w:pPr>
        <w:keepNext/>
        <w:snapToGrid w:val="0"/>
        <w:spacing w:line="360" w:lineRule="auto"/>
        <w:ind w:firstLine="560" w:firstLineChars="200"/>
        <w:jc w:val="left"/>
        <w:rPr>
          <w:rFonts w:ascii="Times New Roman" w:hAnsi="Times New Roman"/>
          <w:color w:val="000000" w:themeColor="text1"/>
          <w:kern w:val="0"/>
          <w:sz w:val="28"/>
          <w:szCs w:val="30"/>
          <w14:textFill>
            <w14:solidFill>
              <w14:schemeClr w14:val="tx1"/>
            </w14:solidFill>
          </w14:textFill>
        </w:rPr>
      </w:pPr>
      <w:r>
        <w:rPr>
          <w:rFonts w:ascii="Times New Roman" w:hAnsi="Times New Roman"/>
          <w:color w:val="000000" w:themeColor="text1"/>
          <w:kern w:val="0"/>
          <w:sz w:val="28"/>
          <w:szCs w:val="30"/>
          <w14:textFill>
            <w14:solidFill>
              <w14:schemeClr w14:val="tx1"/>
            </w14:solidFill>
          </w14:textFill>
        </w:rPr>
        <w:t>项目名称：</w:t>
      </w:r>
    </w:p>
    <w:p w14:paraId="67B191ED">
      <w:pPr>
        <w:keepNext/>
        <w:snapToGrid w:val="0"/>
        <w:spacing w:line="360" w:lineRule="auto"/>
        <w:ind w:firstLine="560" w:firstLineChars="200"/>
        <w:jc w:val="left"/>
        <w:rPr>
          <w:rFonts w:ascii="Times New Roman" w:hAnsi="Times New Roman"/>
          <w:color w:val="000000" w:themeColor="text1"/>
          <w:kern w:val="0"/>
          <w:sz w:val="28"/>
          <w:szCs w:val="30"/>
          <w14:textFill>
            <w14:solidFill>
              <w14:schemeClr w14:val="tx1"/>
            </w14:solidFill>
          </w14:textFill>
        </w:rPr>
      </w:pPr>
      <w:r>
        <w:rPr>
          <w:rFonts w:ascii="Times New Roman" w:hAnsi="Times New Roman"/>
          <w:color w:val="000000" w:themeColor="text1"/>
          <w:kern w:val="0"/>
          <w:sz w:val="28"/>
          <w:szCs w:val="30"/>
          <w14:textFill>
            <w14:solidFill>
              <w14:schemeClr w14:val="tx1"/>
            </w14:solidFill>
          </w14:textFill>
        </w:rPr>
        <w:t>项目编号：</w:t>
      </w:r>
    </w:p>
    <w:p w14:paraId="287BE261">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44962570">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75AF478A">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6C573F66">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2F7E9E68">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6B966DD1">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5EDEEB58">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0442BDF1">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289AE7ED">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735A8878">
      <w:pPr>
        <w:keepNext/>
        <w:snapToGrid w:val="0"/>
        <w:spacing w:line="360" w:lineRule="auto"/>
        <w:rPr>
          <w:rFonts w:ascii="Times New Roman" w:hAnsi="Times New Roman"/>
          <w:color w:val="000000" w:themeColor="text1"/>
          <w:kern w:val="0"/>
          <w:sz w:val="28"/>
          <w:szCs w:val="28"/>
          <w:u w:val="single"/>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 xml:space="preserve">投标人全称： </w:t>
      </w:r>
      <w:r>
        <w:rPr>
          <w:rFonts w:ascii="Times New Roman" w:hAnsi="Times New Roman"/>
          <w:color w:val="000000" w:themeColor="text1"/>
          <w:kern w:val="0"/>
          <w:sz w:val="28"/>
          <w:szCs w:val="28"/>
          <w:u w:val="single"/>
          <w14:textFill>
            <w14:solidFill>
              <w14:schemeClr w14:val="tx1"/>
            </w14:solidFill>
          </w14:textFill>
        </w:rPr>
        <w:t xml:space="preserve">               </w:t>
      </w:r>
      <w:r>
        <w:rPr>
          <w:rFonts w:ascii="Times New Roman" w:hAnsi="Times New Roman"/>
          <w:color w:val="000000" w:themeColor="text1"/>
          <w:kern w:val="0"/>
          <w:sz w:val="28"/>
          <w:szCs w:val="28"/>
          <w14:textFill>
            <w14:solidFill>
              <w14:schemeClr w14:val="tx1"/>
            </w14:solidFill>
          </w14:textFill>
        </w:rPr>
        <w:t>（盖章）</w:t>
      </w:r>
    </w:p>
    <w:p w14:paraId="50C1FFF5">
      <w:pPr>
        <w:keepNext/>
        <w:snapToGrid w:val="0"/>
        <w:spacing w:line="360" w:lineRule="auto"/>
        <w:rPr>
          <w:rFonts w:ascii="Times New Roman" w:hAnsi="Times New Roman"/>
          <w:color w:val="000000" w:themeColor="text1"/>
          <w:kern w:val="0"/>
          <w:sz w:val="28"/>
          <w:szCs w:val="28"/>
          <w:u w:val="single"/>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法定代表人（负责人）或授权代表：</w:t>
      </w:r>
      <w:r>
        <w:rPr>
          <w:rFonts w:ascii="Times New Roman" w:hAnsi="Times New Roman"/>
          <w:color w:val="000000" w:themeColor="text1"/>
          <w:kern w:val="0"/>
          <w:sz w:val="28"/>
          <w:szCs w:val="28"/>
          <w:u w:val="single"/>
          <w14:textFill>
            <w14:solidFill>
              <w14:schemeClr w14:val="tx1"/>
            </w14:solidFill>
          </w14:textFill>
        </w:rPr>
        <w:t xml:space="preserve">                </w:t>
      </w:r>
      <w:r>
        <w:rPr>
          <w:rFonts w:ascii="Times New Roman" w:hAnsi="Times New Roman"/>
          <w:color w:val="000000" w:themeColor="text1"/>
          <w:kern w:val="0"/>
          <w:sz w:val="28"/>
          <w:szCs w:val="28"/>
          <w14:textFill>
            <w14:solidFill>
              <w14:schemeClr w14:val="tx1"/>
            </w14:solidFill>
          </w14:textFill>
        </w:rPr>
        <w:t>（签字或盖章）</w:t>
      </w:r>
    </w:p>
    <w:p w14:paraId="6601DDAE">
      <w:pPr>
        <w:keepNext/>
        <w:snapToGrid w:val="0"/>
        <w:spacing w:line="360" w:lineRule="auto"/>
        <w:rPr>
          <w:rFonts w:ascii="Times New Roman" w:hAnsi="Times New Roman"/>
          <w:color w:val="000000" w:themeColor="text1"/>
          <w:kern w:val="0"/>
          <w:sz w:val="28"/>
          <w:szCs w:val="28"/>
          <w:u w:val="single"/>
          <w14:textFill>
            <w14:solidFill>
              <w14:schemeClr w14:val="tx1"/>
            </w14:solidFill>
          </w14:textFill>
        </w:rPr>
      </w:pPr>
    </w:p>
    <w:p w14:paraId="07903C92">
      <w:pPr>
        <w:keepNext/>
        <w:snapToGrid w:val="0"/>
        <w:spacing w:line="360" w:lineRule="auto"/>
        <w:jc w:val="center"/>
        <w:rPr>
          <w:rFonts w:ascii="Times New Roman" w:hAnsi="Times New Roman"/>
          <w:color w:val="000000" w:themeColor="text1"/>
          <w:kern w:val="0"/>
          <w:sz w:val="30"/>
          <w:szCs w:val="30"/>
          <w14:textFill>
            <w14:solidFill>
              <w14:schemeClr w14:val="tx1"/>
            </w14:solidFill>
          </w14:textFill>
        </w:rPr>
      </w:pPr>
      <w:r>
        <w:rPr>
          <w:rFonts w:ascii="Times New Roman" w:hAnsi="Times New Roman"/>
          <w:color w:val="000000" w:themeColor="text1"/>
          <w:kern w:val="0"/>
          <w:sz w:val="30"/>
          <w:szCs w:val="30"/>
          <w14:textFill>
            <w14:solidFill>
              <w14:schemeClr w14:val="tx1"/>
            </w14:solidFill>
          </w14:textFill>
        </w:rPr>
        <w:t>二〇二</w:t>
      </w:r>
      <w:r>
        <w:rPr>
          <w:rFonts w:hint="eastAsia" w:ascii="Times New Roman" w:hAnsi="Times New Roman"/>
          <w:color w:val="000000" w:themeColor="text1"/>
          <w:kern w:val="0"/>
          <w:sz w:val="30"/>
          <w:szCs w:val="30"/>
          <w14:textFill>
            <w14:solidFill>
              <w14:schemeClr w14:val="tx1"/>
            </w14:solidFill>
          </w14:textFill>
        </w:rPr>
        <w:t xml:space="preserve">   </w:t>
      </w:r>
      <w:r>
        <w:rPr>
          <w:rFonts w:ascii="Times New Roman" w:hAnsi="Times New Roman"/>
          <w:color w:val="000000" w:themeColor="text1"/>
          <w:kern w:val="0"/>
          <w:sz w:val="30"/>
          <w:szCs w:val="30"/>
          <w14:textFill>
            <w14:solidFill>
              <w14:schemeClr w14:val="tx1"/>
            </w14:solidFill>
          </w14:textFill>
        </w:rPr>
        <w:t>年   月   日</w:t>
      </w:r>
    </w:p>
    <w:p w14:paraId="6C07E199">
      <w:pPr>
        <w:keepNext/>
        <w:spacing w:line="360" w:lineRule="auto"/>
        <w:rPr>
          <w:rFonts w:ascii="Times New Roman" w:hAnsi="Times New Roman"/>
          <w:bCs/>
          <w:color w:val="000000" w:themeColor="text1"/>
          <w:sz w:val="24"/>
          <w14:textFill>
            <w14:solidFill>
              <w14:schemeClr w14:val="tx1"/>
            </w14:solidFill>
          </w14:textFill>
        </w:rPr>
      </w:pPr>
    </w:p>
    <w:p w14:paraId="3C3CF1FE">
      <w:pPr>
        <w:keepNext/>
        <w:spacing w:line="360" w:lineRule="auto"/>
        <w:rPr>
          <w:rFonts w:ascii="Times New Roman" w:hAnsi="Times New Roman"/>
          <w:bCs/>
          <w:color w:val="000000" w:themeColor="text1"/>
          <w:sz w:val="24"/>
          <w14:textFill>
            <w14:solidFill>
              <w14:schemeClr w14:val="tx1"/>
            </w14:solidFill>
          </w14:textFill>
        </w:rPr>
      </w:pPr>
    </w:p>
    <w:p w14:paraId="60ACF60D">
      <w:pPr>
        <w:keepNext/>
        <w:spacing w:line="360" w:lineRule="auto"/>
        <w:rPr>
          <w:rFonts w:ascii="Times New Roman" w:hAnsi="Times New Roman"/>
          <w:bCs/>
          <w:color w:val="000000" w:themeColor="text1"/>
          <w:sz w:val="24"/>
          <w14:textFill>
            <w14:solidFill>
              <w14:schemeClr w14:val="tx1"/>
            </w14:solidFill>
          </w14:textFill>
        </w:rPr>
      </w:pPr>
    </w:p>
    <w:p w14:paraId="7C0C0DA5">
      <w:pPr>
        <w:keepNext/>
        <w:spacing w:line="360" w:lineRule="auto"/>
        <w:rPr>
          <w:rFonts w:ascii="Times New Roman" w:hAnsi="Times New Roman"/>
          <w:bCs/>
          <w:color w:val="000000" w:themeColor="text1"/>
          <w:sz w:val="24"/>
          <w14:textFill>
            <w14:solidFill>
              <w14:schemeClr w14:val="tx1"/>
            </w14:solidFill>
          </w14:textFill>
        </w:rPr>
      </w:pPr>
    </w:p>
    <w:p w14:paraId="32E2E334">
      <w:pPr>
        <w:keepNext/>
        <w:spacing w:line="360" w:lineRule="auto"/>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目录格式</w:t>
      </w:r>
    </w:p>
    <w:p w14:paraId="46168C91">
      <w:pPr>
        <w:keepNext/>
        <w:spacing w:line="360" w:lineRule="auto"/>
        <w:jc w:val="center"/>
        <w:rPr>
          <w:rFonts w:ascii="Times New Roman" w:hAnsi="Times New Roman"/>
          <w:b/>
          <w:bCs/>
          <w:color w:val="000000" w:themeColor="text1"/>
          <w:sz w:val="24"/>
          <w14:textFill>
            <w14:solidFill>
              <w14:schemeClr w14:val="tx1"/>
            </w14:solidFill>
          </w14:textFill>
        </w:rPr>
      </w:pPr>
    </w:p>
    <w:p w14:paraId="63BE655D">
      <w:pPr>
        <w:keepNext/>
        <w:spacing w:line="360" w:lineRule="auto"/>
        <w:jc w:val="center"/>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目     录</w:t>
      </w:r>
    </w:p>
    <w:p w14:paraId="1D23710F">
      <w:pPr>
        <w:keepNext/>
        <w:spacing w:before="120" w:beforeLines="50" w:after="120" w:afterLines="50" w:line="360" w:lineRule="auto"/>
        <w:jc w:val="center"/>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资格证明文件部分</w:t>
      </w:r>
    </w:p>
    <w:p w14:paraId="2E131A5E">
      <w:pPr>
        <w:pStyle w:val="14"/>
        <w:keepNext/>
        <w:tabs>
          <w:tab w:val="left" w:pos="8789"/>
        </w:tabs>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1.具有独立承担民事责任的能力的承诺函</w:t>
      </w:r>
      <w:r>
        <w:rPr>
          <w:rFonts w:ascii="Times New Roman" w:hAnsi="Times New Roman"/>
          <w:color w:val="000000" w:themeColor="text1"/>
          <w:kern w:val="0"/>
          <w:sz w:val="24"/>
          <w:szCs w:val="24"/>
          <w14:textFill>
            <w14:solidFill>
              <w14:schemeClr w14:val="tx1"/>
            </w14:solidFill>
          </w14:textFill>
        </w:rPr>
        <w:t>……………………………………………</w:t>
      </w:r>
    </w:p>
    <w:p w14:paraId="1D7291AE">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2.具有良好的商业信誉和健全的财务会计制度的承诺函</w:t>
      </w:r>
      <w:r>
        <w:rPr>
          <w:rFonts w:ascii="Times New Roman" w:hAnsi="Times New Roman"/>
          <w:color w:val="000000" w:themeColor="text1"/>
          <w:kern w:val="0"/>
          <w:sz w:val="24"/>
          <w:szCs w:val="24"/>
          <w14:textFill>
            <w14:solidFill>
              <w14:schemeClr w14:val="tx1"/>
            </w14:solidFill>
          </w14:textFill>
        </w:rPr>
        <w:t>……………………………</w:t>
      </w:r>
    </w:p>
    <w:p w14:paraId="3363F807">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3.具有履行合同所必需的设备和专业技术能力的承诺函</w:t>
      </w:r>
      <w:r>
        <w:rPr>
          <w:rFonts w:ascii="Times New Roman" w:hAnsi="Times New Roman"/>
          <w:color w:val="000000" w:themeColor="text1"/>
          <w:kern w:val="0"/>
          <w:sz w:val="24"/>
          <w:szCs w:val="24"/>
          <w14:textFill>
            <w14:solidFill>
              <w14:schemeClr w14:val="tx1"/>
            </w14:solidFill>
          </w14:textFill>
        </w:rPr>
        <w:t>……………………………</w:t>
      </w:r>
    </w:p>
    <w:p w14:paraId="2A7EB2C8">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4.有依法缴纳税收和社会保障资金的良好记录的承诺函</w:t>
      </w:r>
      <w:r>
        <w:rPr>
          <w:rFonts w:ascii="Times New Roman" w:hAnsi="Times New Roman"/>
          <w:color w:val="000000" w:themeColor="text1"/>
          <w:kern w:val="0"/>
          <w:sz w:val="24"/>
          <w:szCs w:val="24"/>
          <w14:textFill>
            <w14:solidFill>
              <w14:schemeClr w14:val="tx1"/>
            </w14:solidFill>
          </w14:textFill>
        </w:rPr>
        <w:t>……………………………</w:t>
      </w:r>
    </w:p>
    <w:p w14:paraId="6285C459">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参加政府采购活动前三年内，在经营活动中没有重大违法记录的承诺函</w:t>
      </w:r>
      <w:r>
        <w:rPr>
          <w:rFonts w:ascii="Times New Roman" w:hAnsi="Times New Roman"/>
          <w:color w:val="000000" w:themeColor="text1"/>
          <w:sz w:val="24"/>
          <w:szCs w:val="24"/>
          <w14:textFill>
            <w14:solidFill>
              <w14:schemeClr w14:val="tx1"/>
            </w14:solidFill>
          </w14:textFill>
        </w:rPr>
        <w:t>………</w:t>
      </w:r>
    </w:p>
    <w:p w14:paraId="701B3453">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 xml:space="preserve"> 单位负责人为同一人或者存在直接控股、管理关系的不同投标人，不得参加同一合同项下的政府采购活动的承诺函</w:t>
      </w:r>
      <w:r>
        <w:rPr>
          <w:rFonts w:ascii="Times New Roman" w:hAnsi="Times New Roman"/>
          <w:color w:val="000000" w:themeColor="text1"/>
          <w:sz w:val="24"/>
          <w:szCs w:val="24"/>
          <w14:textFill>
            <w14:solidFill>
              <w14:schemeClr w14:val="tx1"/>
            </w14:solidFill>
          </w14:textFill>
        </w:rPr>
        <w:t>……………………………………………………</w:t>
      </w:r>
    </w:p>
    <w:p w14:paraId="12D99E7F">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7.投标人廉洁自律承诺书………………………………………………………………</w:t>
      </w:r>
    </w:p>
    <w:p w14:paraId="7DB5821A">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8.落实政府采购政策资格要求的证明文件</w:t>
      </w:r>
      <w:r>
        <w:rPr>
          <w:rFonts w:ascii="Times New Roman" w:hAnsi="Times New Roman"/>
          <w:color w:val="000000" w:themeColor="text1"/>
          <w:sz w:val="24"/>
          <w:szCs w:val="24"/>
          <w14:textFill>
            <w14:solidFill>
              <w14:schemeClr w14:val="tx1"/>
            </w14:solidFill>
          </w14:textFill>
        </w:rPr>
        <w:t>……………………………………………</w:t>
      </w:r>
    </w:p>
    <w:p w14:paraId="4C8063F0">
      <w:pPr>
        <w:pStyle w:val="14"/>
        <w:keepNext/>
        <w:snapToGrid w:val="0"/>
        <w:spacing w:line="360" w:lineRule="auto"/>
        <w:ind w:left="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9.</w:t>
      </w:r>
      <w:r>
        <w:rPr>
          <w:rFonts w:hint="eastAsia" w:hAnsi="宋体"/>
          <w:color w:val="000000" w:themeColor="text1"/>
          <w:sz w:val="24"/>
          <w14:textFill>
            <w14:solidFill>
              <w14:schemeClr w14:val="tx1"/>
            </w14:solidFill>
          </w14:textFill>
        </w:rPr>
        <w:t xml:space="preserve"> 法律、行政法规规定的其他条件</w:t>
      </w:r>
      <w:r>
        <w:rPr>
          <w:rFonts w:asciiTheme="minorEastAsia" w:hAnsiTheme="minorEastAsia" w:eastAsiaTheme="minorEastAsia"/>
          <w:color w:val="000000" w:themeColor="text1"/>
          <w:sz w:val="24"/>
          <w14:textFill>
            <w14:solidFill>
              <w14:schemeClr w14:val="tx1"/>
            </w14:solidFill>
          </w14:textFill>
        </w:rPr>
        <w:t>证明文件</w:t>
      </w:r>
      <w:r>
        <w:rPr>
          <w:rFonts w:ascii="Times New Roman" w:hAnsi="Times New Roman"/>
          <w:color w:val="000000" w:themeColor="text1"/>
          <w:sz w:val="24"/>
          <w:szCs w:val="24"/>
          <w14:textFill>
            <w14:solidFill>
              <w14:schemeClr w14:val="tx1"/>
            </w14:solidFill>
          </w14:textFill>
        </w:rPr>
        <w:t>…………………………………………</w:t>
      </w:r>
    </w:p>
    <w:p w14:paraId="303D86AF">
      <w:pPr>
        <w:keepNext/>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10.</w:t>
      </w:r>
      <w:r>
        <w:rPr>
          <w:rFonts w:hint="eastAsia"/>
          <w:color w:val="000000" w:themeColor="text1"/>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本项目的特殊资格要求证明文件</w:t>
      </w:r>
      <w:r>
        <w:rPr>
          <w:rFonts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w:t>
      </w:r>
    </w:p>
    <w:p w14:paraId="1B207877">
      <w:pPr>
        <w:keepNext/>
        <w:jc w:val="left"/>
        <w:rPr>
          <w:rFonts w:ascii="Times New Roman" w:hAnsi="Times New Roman"/>
          <w:color w:val="000000" w:themeColor="text1"/>
          <w:sz w:val="24"/>
          <w:szCs w:val="20"/>
          <w14:textFill>
            <w14:solidFill>
              <w14:schemeClr w14:val="tx1"/>
            </w14:solidFill>
          </w14:textFill>
        </w:rPr>
      </w:pPr>
      <w:r>
        <w:rPr>
          <w:rFonts w:ascii="Times New Roman" w:hAnsi="Times New Roman"/>
          <w:color w:val="000000" w:themeColor="text1"/>
          <w:sz w:val="24"/>
          <w:szCs w:val="20"/>
          <w14:textFill>
            <w14:solidFill>
              <w14:schemeClr w14:val="tx1"/>
            </w14:solidFill>
          </w14:textFill>
        </w:rPr>
        <w:br w:type="page"/>
      </w:r>
    </w:p>
    <w:p w14:paraId="2E20B9A9">
      <w:pPr>
        <w:keepNext/>
        <w:tabs>
          <w:tab w:val="left" w:pos="2070"/>
          <w:tab w:val="center" w:pos="4365"/>
        </w:tabs>
        <w:snapToGrid w:val="0"/>
        <w:spacing w:line="360" w:lineRule="auto"/>
        <w:jc w:val="center"/>
        <w:outlineLvl w:val="1"/>
        <w:rPr>
          <w:rFonts w:ascii="Times New Roman" w:hAnsi="Times New Roman"/>
          <w:b/>
          <w:color w:val="000000" w:themeColor="text1"/>
          <w:kern w:val="0"/>
          <w:sz w:val="32"/>
          <w:szCs w:val="32"/>
          <w14:textFill>
            <w14:solidFill>
              <w14:schemeClr w14:val="tx1"/>
            </w14:solidFill>
          </w14:textFill>
        </w:rPr>
      </w:pPr>
      <w:bookmarkStart w:id="90" w:name="_Toc4608"/>
      <w:bookmarkStart w:id="91" w:name="_Toc180571704"/>
      <w:bookmarkStart w:id="92" w:name="_Toc182158334"/>
      <w:r>
        <w:rPr>
          <w:rFonts w:ascii="Times New Roman" w:hAnsi="Times New Roman"/>
          <w:b/>
          <w:color w:val="000000" w:themeColor="text1"/>
          <w:kern w:val="0"/>
          <w:sz w:val="32"/>
          <w:szCs w:val="32"/>
          <w14:textFill>
            <w14:solidFill>
              <w14:schemeClr w14:val="tx1"/>
            </w14:solidFill>
          </w14:textFill>
        </w:rPr>
        <w:t>资格证明文件</w:t>
      </w:r>
      <w:bookmarkEnd w:id="90"/>
      <w:bookmarkEnd w:id="91"/>
      <w:bookmarkEnd w:id="92"/>
    </w:p>
    <w:p w14:paraId="13E3F482">
      <w:pPr>
        <w:keepNext/>
        <w:topLinePunct/>
        <w:adjustRightInd w:val="0"/>
        <w:snapToGrid w:val="0"/>
        <w:spacing w:line="360" w:lineRule="auto"/>
        <w:outlineLvl w:val="1"/>
        <w:rPr>
          <w:rFonts w:ascii="宋体" w:hAnsi="宋体"/>
          <w:b/>
          <w:color w:val="000000" w:themeColor="text1"/>
          <w:sz w:val="24"/>
          <w14:textFill>
            <w14:solidFill>
              <w14:schemeClr w14:val="tx1"/>
            </w14:solidFill>
          </w14:textFill>
        </w:rPr>
      </w:pPr>
      <w:bookmarkStart w:id="93" w:name="_Toc182158335"/>
      <w:bookmarkStart w:id="94" w:name="_Toc180571705"/>
      <w:bookmarkStart w:id="95" w:name="_Toc14275"/>
      <w:bookmarkStart w:id="96" w:name="_Toc180347476"/>
      <w:r>
        <w:rPr>
          <w:rFonts w:ascii="宋体" w:hAnsi="宋体"/>
          <w:b/>
          <w:color w:val="000000" w:themeColor="text1"/>
          <w:kern w:val="0"/>
          <w:sz w:val="24"/>
          <w14:textFill>
            <w14:solidFill>
              <w14:schemeClr w14:val="tx1"/>
            </w14:solidFill>
          </w14:textFill>
        </w:rPr>
        <w:t>1．具有</w:t>
      </w:r>
      <w:r>
        <w:rPr>
          <w:rFonts w:ascii="宋体" w:hAnsi="宋体"/>
          <w:b/>
          <w:color w:val="000000" w:themeColor="text1"/>
          <w:sz w:val="24"/>
          <w14:textFill>
            <w14:solidFill>
              <w14:schemeClr w14:val="tx1"/>
            </w14:solidFill>
          </w14:textFill>
        </w:rPr>
        <w:t>独立承担民事责任的能力的</w:t>
      </w:r>
      <w:r>
        <w:rPr>
          <w:rFonts w:hint="eastAsia" w:ascii="宋体" w:hAnsi="宋体"/>
          <w:b/>
          <w:color w:val="000000" w:themeColor="text1"/>
          <w:sz w:val="24"/>
          <w14:textFill>
            <w14:solidFill>
              <w14:schemeClr w14:val="tx1"/>
            </w14:solidFill>
          </w14:textFill>
        </w:rPr>
        <w:t>信用承诺书</w:t>
      </w:r>
      <w:bookmarkEnd w:id="93"/>
      <w:bookmarkEnd w:id="94"/>
      <w:bookmarkEnd w:id="95"/>
      <w:bookmarkEnd w:id="96"/>
    </w:p>
    <w:p w14:paraId="39C68541">
      <w:pPr>
        <w:keepNext/>
        <w:topLinePunct/>
        <w:adjustRightInd w:val="0"/>
        <w:snapToGrid w:val="0"/>
        <w:spacing w:line="360" w:lineRule="auto"/>
        <w:jc w:val="center"/>
        <w:rPr>
          <w:b/>
          <w:color w:val="000000" w:themeColor="text1"/>
          <w:kern w:val="0"/>
          <w:sz w:val="24"/>
          <w14:textFill>
            <w14:solidFill>
              <w14:schemeClr w14:val="tx1"/>
            </w14:solidFill>
          </w14:textFill>
        </w:rPr>
      </w:pPr>
    </w:p>
    <w:p w14:paraId="104F1408">
      <w:pPr>
        <w:keepNext/>
        <w:topLinePunct/>
        <w:adjustRightInd w:val="0"/>
        <w:snapToGrid w:val="0"/>
        <w:spacing w:line="360" w:lineRule="auto"/>
        <w:jc w:val="center"/>
        <w:rPr>
          <w:color w:val="000000" w:themeColor="text1"/>
          <w:sz w:val="24"/>
          <w:u w:val="single"/>
          <w14:textFill>
            <w14:solidFill>
              <w14:schemeClr w14:val="tx1"/>
            </w14:solidFill>
          </w14:textFill>
        </w:rPr>
      </w:pPr>
      <w:r>
        <w:rPr>
          <w:rFonts w:hint="eastAsia"/>
          <w:b/>
          <w:color w:val="000000" w:themeColor="text1"/>
          <w:kern w:val="0"/>
          <w:sz w:val="24"/>
          <w14:textFill>
            <w14:solidFill>
              <w14:schemeClr w14:val="tx1"/>
            </w14:solidFill>
          </w14:textFill>
        </w:rPr>
        <w:t>投标人</w:t>
      </w:r>
      <w:r>
        <w:rPr>
          <w:b/>
          <w:color w:val="000000" w:themeColor="text1"/>
          <w:kern w:val="0"/>
          <w:sz w:val="24"/>
          <w14:textFill>
            <w14:solidFill>
              <w14:schemeClr w14:val="tx1"/>
            </w14:solidFill>
          </w14:textFill>
        </w:rPr>
        <w:t>具有</w:t>
      </w:r>
      <w:r>
        <w:rPr>
          <w:b/>
          <w:color w:val="000000" w:themeColor="text1"/>
          <w:sz w:val="24"/>
          <w14:textFill>
            <w14:solidFill>
              <w14:schemeClr w14:val="tx1"/>
            </w14:solidFill>
          </w14:textFill>
        </w:rPr>
        <w:t>独立承担民事责任的能力的</w:t>
      </w:r>
      <w:r>
        <w:rPr>
          <w:rFonts w:hint="eastAsia"/>
          <w:b/>
          <w:color w:val="000000" w:themeColor="text1"/>
          <w:sz w:val="24"/>
          <w14:textFill>
            <w14:solidFill>
              <w14:schemeClr w14:val="tx1"/>
            </w14:solidFill>
          </w14:textFill>
        </w:rPr>
        <w:t>信用承诺书</w:t>
      </w:r>
    </w:p>
    <w:p w14:paraId="295D8A69">
      <w:pPr>
        <w:keepNext/>
        <w:topLinePunct/>
        <w:ind w:firstLine="480"/>
        <w:rPr>
          <w:color w:val="000000" w:themeColor="text1"/>
          <w:sz w:val="24"/>
          <w:u w:val="single"/>
          <w14:textFill>
            <w14:solidFill>
              <w14:schemeClr w14:val="tx1"/>
            </w14:solidFill>
          </w14:textFill>
        </w:rPr>
      </w:pPr>
    </w:p>
    <w:p w14:paraId="0D85B668">
      <w:pPr>
        <w:keepNext/>
        <w:topLinePunct/>
        <w:adjustRightInd w:val="0"/>
        <w:snapToGrid w:val="0"/>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招标代理机构</w:t>
      </w:r>
      <w:r>
        <w:rPr>
          <w:color w:val="000000" w:themeColor="text1"/>
          <w:szCs w:val="21"/>
          <w:u w:val="single"/>
          <w14:textFill>
            <w14:solidFill>
              <w14:schemeClr w14:val="tx1"/>
            </w14:solidFill>
          </w14:textFill>
        </w:rPr>
        <w:t>名称  ：</w:t>
      </w:r>
    </w:p>
    <w:p w14:paraId="4134FEFE">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我单位</w:t>
      </w:r>
      <w:r>
        <w:rPr>
          <w:color w:val="000000" w:themeColor="text1"/>
          <w:szCs w:val="21"/>
          <w14:textFill>
            <w14:solidFill>
              <w14:schemeClr w14:val="tx1"/>
            </w14:solidFill>
          </w14:textFill>
        </w:rPr>
        <w:t>现参与贵公司组织的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项目（项目编号：</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）的采购活动。依据</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相关规定，现郑重承诺：</w:t>
      </w:r>
    </w:p>
    <w:p w14:paraId="5E4B354F">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w:t>
      </w:r>
      <w:r>
        <w:rPr>
          <w:rFonts w:hint="eastAsia"/>
          <w:color w:val="000000" w:themeColor="text1"/>
          <w:szCs w:val="21"/>
          <w14:textFill>
            <w14:solidFill>
              <w14:schemeClr w14:val="tx1"/>
            </w14:solidFill>
          </w14:textFill>
        </w:rPr>
        <w:t>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color w:val="000000" w:themeColor="text1"/>
          <w:szCs w:val="21"/>
          <w14:textFill>
            <w14:solidFill>
              <w14:schemeClr w14:val="tx1"/>
            </w14:solidFill>
          </w14:textFill>
        </w:rPr>
        <w:t>。</w:t>
      </w:r>
    </w:p>
    <w:p w14:paraId="0E20EE39">
      <w:pPr>
        <w:keepNext/>
        <w:topLinePunct/>
        <w:adjustRightInd w:val="0"/>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基本信息如下：</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211E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72D403B">
            <w:pPr>
              <w:keepNext/>
              <w:topLinePunct/>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r>
              <w:rPr>
                <w:rFonts w:ascii="宋体" w:hAnsi="宋体"/>
                <w:color w:val="000000" w:themeColor="text1"/>
                <w:szCs w:val="21"/>
                <w14:textFill>
                  <w14:solidFill>
                    <w14:schemeClr w14:val="tx1"/>
                  </w14:solidFill>
                </w14:textFill>
              </w:rPr>
              <w:t>名称</w:t>
            </w:r>
          </w:p>
        </w:tc>
        <w:tc>
          <w:tcPr>
            <w:tcW w:w="6425" w:type="dxa"/>
            <w:gridSpan w:val="3"/>
            <w:vAlign w:val="center"/>
          </w:tcPr>
          <w:p w14:paraId="7410D367">
            <w:pPr>
              <w:keepNext/>
              <w:topLinePunct/>
              <w:adjustRightInd w:val="0"/>
              <w:snapToGrid w:val="0"/>
              <w:rPr>
                <w:rFonts w:ascii="宋体" w:hAnsi="宋体"/>
                <w:color w:val="000000" w:themeColor="text1"/>
                <w:szCs w:val="21"/>
                <w14:textFill>
                  <w14:solidFill>
                    <w14:schemeClr w14:val="tx1"/>
                  </w14:solidFill>
                </w14:textFill>
              </w:rPr>
            </w:pPr>
          </w:p>
        </w:tc>
      </w:tr>
      <w:tr w14:paraId="223B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1067324">
            <w:pPr>
              <w:keepNext/>
              <w:topLinePunct/>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注册地址</w:t>
            </w:r>
          </w:p>
        </w:tc>
        <w:tc>
          <w:tcPr>
            <w:tcW w:w="6425" w:type="dxa"/>
            <w:gridSpan w:val="3"/>
            <w:vAlign w:val="center"/>
          </w:tcPr>
          <w:p w14:paraId="3C745B1D">
            <w:pPr>
              <w:keepNext/>
              <w:topLinePunct/>
              <w:adjustRightInd w:val="0"/>
              <w:snapToGrid w:val="0"/>
              <w:rPr>
                <w:rFonts w:ascii="宋体" w:hAnsi="宋体"/>
                <w:color w:val="000000" w:themeColor="text1"/>
                <w:szCs w:val="21"/>
                <w14:textFill>
                  <w14:solidFill>
                    <w14:schemeClr w14:val="tx1"/>
                  </w14:solidFill>
                </w14:textFill>
              </w:rPr>
            </w:pPr>
          </w:p>
        </w:tc>
      </w:tr>
      <w:tr w14:paraId="104B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9C052CD">
            <w:pPr>
              <w:keepNext/>
              <w:topLinePunct/>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3576" w:type="dxa"/>
            <w:vAlign w:val="center"/>
          </w:tcPr>
          <w:p w14:paraId="0B6E189A">
            <w:pPr>
              <w:keepNext/>
              <w:topLinePunct/>
              <w:adjustRightInd w:val="0"/>
              <w:snapToGrid w:val="0"/>
              <w:rPr>
                <w:rFonts w:ascii="宋体" w:hAnsi="宋体"/>
                <w:color w:val="000000" w:themeColor="text1"/>
                <w:szCs w:val="21"/>
                <w14:textFill>
                  <w14:solidFill>
                    <w14:schemeClr w14:val="tx1"/>
                  </w14:solidFill>
                </w14:textFill>
              </w:rPr>
            </w:pPr>
          </w:p>
        </w:tc>
        <w:tc>
          <w:tcPr>
            <w:tcW w:w="1248" w:type="dxa"/>
            <w:vAlign w:val="center"/>
          </w:tcPr>
          <w:p w14:paraId="5BFBADE8">
            <w:pPr>
              <w:keepNext/>
              <w:topLinePunct/>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营业期限</w:t>
            </w:r>
          </w:p>
        </w:tc>
        <w:tc>
          <w:tcPr>
            <w:tcW w:w="1601" w:type="dxa"/>
            <w:vAlign w:val="center"/>
          </w:tcPr>
          <w:p w14:paraId="1A1B17D6">
            <w:pPr>
              <w:keepNext/>
              <w:topLinePunct/>
              <w:adjustRightInd w:val="0"/>
              <w:snapToGrid w:val="0"/>
              <w:rPr>
                <w:rFonts w:ascii="宋体" w:hAnsi="宋体"/>
                <w:color w:val="000000" w:themeColor="text1"/>
                <w:szCs w:val="21"/>
                <w14:textFill>
                  <w14:solidFill>
                    <w14:schemeClr w14:val="tx1"/>
                  </w14:solidFill>
                </w14:textFill>
              </w:rPr>
            </w:pPr>
          </w:p>
        </w:tc>
      </w:tr>
      <w:tr w14:paraId="47C8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9AA65AE">
            <w:pPr>
              <w:keepNext/>
              <w:topLinePunct/>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p>
        </w:tc>
        <w:tc>
          <w:tcPr>
            <w:tcW w:w="3576" w:type="dxa"/>
            <w:vAlign w:val="center"/>
          </w:tcPr>
          <w:p w14:paraId="5BD5A21B">
            <w:pPr>
              <w:keepNext/>
              <w:topLinePunct/>
              <w:adjustRightInd w:val="0"/>
              <w:snapToGrid w:val="0"/>
              <w:rPr>
                <w:rFonts w:ascii="宋体" w:hAnsi="宋体"/>
                <w:color w:val="000000" w:themeColor="text1"/>
                <w:szCs w:val="21"/>
                <w14:textFill>
                  <w14:solidFill>
                    <w14:schemeClr w14:val="tx1"/>
                  </w14:solidFill>
                </w14:textFill>
              </w:rPr>
            </w:pPr>
          </w:p>
        </w:tc>
        <w:tc>
          <w:tcPr>
            <w:tcW w:w="1248" w:type="dxa"/>
            <w:vAlign w:val="center"/>
          </w:tcPr>
          <w:p w14:paraId="63D1E4F3">
            <w:pPr>
              <w:keepNext/>
              <w:topLinePunct/>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注册资金</w:t>
            </w:r>
          </w:p>
        </w:tc>
        <w:tc>
          <w:tcPr>
            <w:tcW w:w="1601" w:type="dxa"/>
            <w:vAlign w:val="center"/>
          </w:tcPr>
          <w:p w14:paraId="7F6EFDF2">
            <w:pPr>
              <w:keepNext/>
              <w:topLinePunct/>
              <w:adjustRightInd w:val="0"/>
              <w:snapToGrid w:val="0"/>
              <w:rPr>
                <w:rFonts w:ascii="宋体" w:hAnsi="宋体"/>
                <w:color w:val="000000" w:themeColor="text1"/>
                <w:szCs w:val="21"/>
                <w14:textFill>
                  <w14:solidFill>
                    <w14:schemeClr w14:val="tx1"/>
                  </w14:solidFill>
                </w14:textFill>
              </w:rPr>
            </w:pPr>
          </w:p>
        </w:tc>
      </w:tr>
      <w:tr w14:paraId="1D6B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FBFC0C9">
            <w:pPr>
              <w:keepNext/>
              <w:topLinePunct/>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基本开户银行</w:t>
            </w:r>
          </w:p>
        </w:tc>
        <w:tc>
          <w:tcPr>
            <w:tcW w:w="3576" w:type="dxa"/>
            <w:vAlign w:val="center"/>
          </w:tcPr>
          <w:p w14:paraId="79FFAC47">
            <w:pPr>
              <w:keepNext/>
              <w:topLinePunct/>
              <w:adjustRightInd w:val="0"/>
              <w:snapToGrid w:val="0"/>
              <w:rPr>
                <w:rFonts w:ascii="宋体" w:hAnsi="宋体"/>
                <w:color w:val="000000" w:themeColor="text1"/>
                <w:szCs w:val="21"/>
                <w14:textFill>
                  <w14:solidFill>
                    <w14:schemeClr w14:val="tx1"/>
                  </w14:solidFill>
                </w14:textFill>
              </w:rPr>
            </w:pPr>
          </w:p>
        </w:tc>
        <w:tc>
          <w:tcPr>
            <w:tcW w:w="1248" w:type="dxa"/>
            <w:vAlign w:val="center"/>
          </w:tcPr>
          <w:p w14:paraId="793CDA9A">
            <w:pPr>
              <w:keepNext/>
              <w:topLinePunct/>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w:t>
            </w:r>
            <w:r>
              <w:rPr>
                <w:rFonts w:ascii="宋体" w:hAnsi="宋体"/>
                <w:color w:val="000000" w:themeColor="text1"/>
                <w:szCs w:val="21"/>
                <w14:textFill>
                  <w14:solidFill>
                    <w14:schemeClr w14:val="tx1"/>
                  </w14:solidFill>
                </w14:textFill>
              </w:rPr>
              <w:t>账号</w:t>
            </w:r>
          </w:p>
        </w:tc>
        <w:tc>
          <w:tcPr>
            <w:tcW w:w="1601" w:type="dxa"/>
            <w:vAlign w:val="center"/>
          </w:tcPr>
          <w:p w14:paraId="2020CAB6">
            <w:pPr>
              <w:keepNext/>
              <w:topLinePunct/>
              <w:adjustRightInd w:val="0"/>
              <w:snapToGrid w:val="0"/>
              <w:rPr>
                <w:rFonts w:ascii="宋体" w:hAnsi="宋体"/>
                <w:color w:val="000000" w:themeColor="text1"/>
                <w:szCs w:val="21"/>
                <w14:textFill>
                  <w14:solidFill>
                    <w14:schemeClr w14:val="tx1"/>
                  </w14:solidFill>
                </w14:textFill>
              </w:rPr>
            </w:pPr>
          </w:p>
        </w:tc>
      </w:tr>
      <w:tr w14:paraId="5FE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6292A9D">
            <w:pPr>
              <w:keepNext/>
              <w:topLinePunct/>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银行行号</w:t>
            </w:r>
          </w:p>
        </w:tc>
        <w:tc>
          <w:tcPr>
            <w:tcW w:w="6425" w:type="dxa"/>
            <w:gridSpan w:val="3"/>
            <w:vAlign w:val="center"/>
          </w:tcPr>
          <w:p w14:paraId="1E8054BB">
            <w:pPr>
              <w:keepNext/>
              <w:topLinePunct/>
              <w:adjustRightInd w:val="0"/>
              <w:snapToGrid w:val="0"/>
              <w:rPr>
                <w:rFonts w:ascii="宋体" w:hAnsi="宋体"/>
                <w:color w:val="000000" w:themeColor="text1"/>
                <w:szCs w:val="21"/>
                <w14:textFill>
                  <w14:solidFill>
                    <w14:schemeClr w14:val="tx1"/>
                  </w14:solidFill>
                </w14:textFill>
              </w:rPr>
            </w:pPr>
          </w:p>
        </w:tc>
      </w:tr>
      <w:tr w14:paraId="44E0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933D63B">
            <w:pPr>
              <w:keepNext/>
              <w:topLinePunct/>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企业划型标准</w:t>
            </w:r>
          </w:p>
        </w:tc>
        <w:tc>
          <w:tcPr>
            <w:tcW w:w="6425" w:type="dxa"/>
            <w:gridSpan w:val="3"/>
            <w:vAlign w:val="center"/>
          </w:tcPr>
          <w:p w14:paraId="6D70DF7D">
            <w:pPr>
              <w:keepNext/>
              <w:topLinePunct/>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 xml:space="preserve">大型企业   </w:t>
            </w:r>
            <w:r>
              <w:rPr>
                <w:rFonts w:ascii="宋体" w:hAnsi="宋体"/>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 xml:space="preserve">中型企业   </w:t>
            </w:r>
            <w:r>
              <w:rPr>
                <w:rFonts w:ascii="宋体" w:hAnsi="宋体"/>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 xml:space="preserve">小型企业   </w:t>
            </w:r>
            <w:r>
              <w:rPr>
                <w:rFonts w:ascii="宋体" w:hAnsi="宋体"/>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微型企业</w:t>
            </w:r>
          </w:p>
        </w:tc>
      </w:tr>
      <w:tr w14:paraId="774A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79A482C">
            <w:pPr>
              <w:keepNext/>
              <w:topLinePunct/>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是否外商投资企业</w:t>
            </w:r>
          </w:p>
        </w:tc>
        <w:tc>
          <w:tcPr>
            <w:tcW w:w="6425" w:type="dxa"/>
            <w:gridSpan w:val="3"/>
            <w:vAlign w:val="center"/>
          </w:tcPr>
          <w:p w14:paraId="79168BAC">
            <w:pPr>
              <w:keepNext/>
              <w:topLinePunct/>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w:char="00A8"/>
            </w:r>
            <w:r>
              <w:rPr>
                <w:rFonts w:ascii="宋体" w:hAnsi="宋体"/>
                <w:color w:val="000000" w:themeColor="text1"/>
                <w:szCs w:val="21"/>
                <w14:textFill>
                  <w14:solidFill>
                    <w14:schemeClr w14:val="tx1"/>
                  </w14:solidFill>
                </w14:textFill>
              </w:rPr>
              <w:t xml:space="preserve">是    </w:t>
            </w:r>
            <w:r>
              <w:rPr>
                <w:rFonts w:ascii="宋体" w:hAnsi="宋体"/>
                <w:color w:val="000000" w:themeColor="text1"/>
                <w:szCs w:val="21"/>
                <w14:textFill>
                  <w14:solidFill>
                    <w14:schemeClr w14:val="tx1"/>
                  </w14:solidFill>
                </w14:textFill>
              </w:rPr>
              <w:sym w:font="Wingdings" w:char="00A8"/>
            </w:r>
            <w:r>
              <w:rPr>
                <w:rFonts w:ascii="宋体" w:hAnsi="宋体"/>
                <w:color w:val="000000" w:themeColor="text1"/>
                <w:szCs w:val="21"/>
                <w14:textFill>
                  <w14:solidFill>
                    <w14:schemeClr w14:val="tx1"/>
                  </w14:solidFill>
                </w14:textFill>
              </w:rPr>
              <w:t>否</w:t>
            </w:r>
          </w:p>
        </w:tc>
      </w:tr>
      <w:tr w14:paraId="2C6E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88EB1B7">
            <w:pPr>
              <w:keepNext/>
              <w:topLinePunct/>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外商投资企业类型</w:t>
            </w:r>
          </w:p>
        </w:tc>
        <w:tc>
          <w:tcPr>
            <w:tcW w:w="6425" w:type="dxa"/>
            <w:gridSpan w:val="3"/>
            <w:vAlign w:val="center"/>
          </w:tcPr>
          <w:p w14:paraId="1544995D">
            <w:pPr>
              <w:keepNext/>
              <w:topLinePunct/>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w:char="00A8"/>
            </w:r>
            <w:r>
              <w:rPr>
                <w:rFonts w:ascii="宋体" w:hAnsi="宋体"/>
                <w:color w:val="000000" w:themeColor="text1"/>
                <w:szCs w:val="21"/>
                <w14:textFill>
                  <w14:solidFill>
                    <w14:schemeClr w14:val="tx1"/>
                  </w14:solidFill>
                </w14:textFill>
              </w:rPr>
              <w:t xml:space="preserve">全部由外国投资者投资  </w:t>
            </w:r>
            <w:r>
              <w:rPr>
                <w:rFonts w:ascii="宋体" w:hAnsi="宋体"/>
                <w:color w:val="000000" w:themeColor="text1"/>
                <w:szCs w:val="21"/>
                <w14:textFill>
                  <w14:solidFill>
                    <w14:schemeClr w14:val="tx1"/>
                  </w14:solidFill>
                </w14:textFill>
              </w:rPr>
              <w:sym w:font="Wingdings" w:char="00A8"/>
            </w:r>
            <w:r>
              <w:rPr>
                <w:rFonts w:ascii="宋体" w:hAnsi="宋体"/>
                <w:color w:val="000000" w:themeColor="text1"/>
                <w:szCs w:val="21"/>
                <w14:textFill>
                  <w14:solidFill>
                    <w14:schemeClr w14:val="tx1"/>
                  </w14:solidFill>
                </w14:textFill>
              </w:rPr>
              <w:t>部分由外国投资者投资</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不涉及</w:t>
            </w:r>
          </w:p>
        </w:tc>
      </w:tr>
    </w:tbl>
    <w:p w14:paraId="5AAF7679">
      <w:pPr>
        <w:keepNext/>
        <w:topLinePunct/>
        <w:adjustRightInd w:val="0"/>
        <w:snapToGrid w:val="0"/>
        <w:spacing w:before="120" w:before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以上承诺信息如有虚假或隐瞒，我方愿意承担一切后果，并不再寻求任何旨在减轻或免除</w:t>
      </w:r>
      <w:r>
        <w:rPr>
          <w:rFonts w:hint="eastAsia"/>
          <w:color w:val="000000" w:themeColor="text1"/>
          <w:szCs w:val="21"/>
          <w14:textFill>
            <w14:solidFill>
              <w14:schemeClr w14:val="tx1"/>
            </w14:solidFill>
          </w14:textFill>
        </w:rPr>
        <w:t>法律</w:t>
      </w:r>
      <w:r>
        <w:rPr>
          <w:color w:val="000000" w:themeColor="text1"/>
          <w:szCs w:val="21"/>
          <w14:textFill>
            <w14:solidFill>
              <w14:schemeClr w14:val="tx1"/>
            </w14:solidFill>
          </w14:textFill>
        </w:rPr>
        <w:t xml:space="preserve">责任的辩解。 </w:t>
      </w:r>
    </w:p>
    <w:p w14:paraId="1B501DD5">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特此承诺。</w:t>
      </w:r>
    </w:p>
    <w:p w14:paraId="5BB51DBF">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0C66AAAA">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34426431">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5481FE74">
      <w:pPr>
        <w:keepNext/>
        <w:topLinePunct/>
        <w:snapToGrid w:val="0"/>
        <w:spacing w:line="360" w:lineRule="auto"/>
        <w:ind w:firstLine="480"/>
        <w:rPr>
          <w:color w:val="000000" w:themeColor="text1"/>
          <w:sz w:val="24"/>
          <w14:textFill>
            <w14:solidFill>
              <w14:schemeClr w14:val="tx1"/>
            </w14:solidFill>
          </w14:textFill>
        </w:rPr>
      </w:pPr>
    </w:p>
    <w:p w14:paraId="7B1BC0FC">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br w:type="page"/>
      </w:r>
      <w:bookmarkStart w:id="97" w:name="_Toc180347477"/>
      <w:bookmarkStart w:id="98" w:name="_Toc182158336"/>
      <w:bookmarkStart w:id="99" w:name="_Toc12533"/>
      <w:bookmarkStart w:id="100" w:name="_Toc180571706"/>
      <w:r>
        <w:rPr>
          <w:rFonts w:ascii="宋体" w:hAnsi="宋体"/>
          <w:b/>
          <w:color w:val="000000" w:themeColor="text1"/>
          <w:kern w:val="0"/>
          <w:sz w:val="24"/>
          <w14:textFill>
            <w14:solidFill>
              <w14:schemeClr w14:val="tx1"/>
            </w14:solidFill>
          </w14:textFill>
        </w:rPr>
        <w:t>2．具有良好的商业信誉和健全的财务会计制度的</w:t>
      </w:r>
      <w:r>
        <w:rPr>
          <w:rFonts w:hint="eastAsia" w:ascii="宋体" w:hAnsi="宋体"/>
          <w:b/>
          <w:color w:val="000000" w:themeColor="text1"/>
          <w:kern w:val="0"/>
          <w:sz w:val="24"/>
          <w14:textFill>
            <w14:solidFill>
              <w14:schemeClr w14:val="tx1"/>
            </w14:solidFill>
          </w14:textFill>
        </w:rPr>
        <w:t>信用承诺书</w:t>
      </w:r>
      <w:bookmarkEnd w:id="97"/>
      <w:bookmarkEnd w:id="98"/>
      <w:bookmarkEnd w:id="99"/>
      <w:bookmarkEnd w:id="100"/>
    </w:p>
    <w:p w14:paraId="4E54E83E">
      <w:pPr>
        <w:keepNext/>
        <w:topLinePunct/>
        <w:ind w:firstLine="482"/>
        <w:jc w:val="center"/>
        <w:rPr>
          <w:b/>
          <w:color w:val="000000" w:themeColor="text1"/>
          <w:kern w:val="0"/>
          <w:sz w:val="24"/>
          <w14:textFill>
            <w14:solidFill>
              <w14:schemeClr w14:val="tx1"/>
            </w14:solidFill>
          </w14:textFill>
        </w:rPr>
      </w:pPr>
    </w:p>
    <w:p w14:paraId="05BD3352">
      <w:pPr>
        <w:keepNext/>
        <w:topLinePunct/>
        <w:adjustRightInd w:val="0"/>
        <w:snapToGrid w:val="0"/>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投标人</w:t>
      </w:r>
      <w:r>
        <w:rPr>
          <w:b/>
          <w:color w:val="000000" w:themeColor="text1"/>
          <w:kern w:val="0"/>
          <w:sz w:val="24"/>
          <w14:textFill>
            <w14:solidFill>
              <w14:schemeClr w14:val="tx1"/>
            </w14:solidFill>
          </w14:textFill>
        </w:rPr>
        <w:t>具有良好的商业信誉和健全的财务会计制度的</w:t>
      </w:r>
      <w:r>
        <w:rPr>
          <w:rFonts w:hint="eastAsia"/>
          <w:b/>
          <w:color w:val="000000" w:themeColor="text1"/>
          <w:kern w:val="0"/>
          <w:sz w:val="24"/>
          <w14:textFill>
            <w14:solidFill>
              <w14:schemeClr w14:val="tx1"/>
            </w14:solidFill>
          </w14:textFill>
        </w:rPr>
        <w:t>信用承诺书</w:t>
      </w:r>
    </w:p>
    <w:p w14:paraId="426C8837">
      <w:pPr>
        <w:keepNext/>
        <w:topLinePunct/>
        <w:ind w:firstLine="480"/>
        <w:rPr>
          <w:color w:val="000000" w:themeColor="text1"/>
          <w:sz w:val="24"/>
          <w:u w:val="single"/>
          <w14:textFill>
            <w14:solidFill>
              <w14:schemeClr w14:val="tx1"/>
            </w14:solidFill>
          </w14:textFill>
        </w:rPr>
      </w:pPr>
    </w:p>
    <w:p w14:paraId="511D4E5D">
      <w:pPr>
        <w:keepNext/>
        <w:topLinePunct/>
        <w:adjustRightInd w:val="0"/>
        <w:snapToGrid w:val="0"/>
        <w:spacing w:line="360" w:lineRule="auto"/>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招标代理机构</w:t>
      </w:r>
      <w:r>
        <w:rPr>
          <w:color w:val="000000" w:themeColor="text1"/>
          <w:szCs w:val="21"/>
          <w:u w:val="single"/>
          <w14:textFill>
            <w14:solidFill>
              <w14:schemeClr w14:val="tx1"/>
            </w14:solidFill>
          </w14:textFill>
        </w:rPr>
        <w:t>名称  ：</w:t>
      </w:r>
    </w:p>
    <w:p w14:paraId="7B83B8A5">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51FBF1E9">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我单位</w:t>
      </w:r>
      <w:r>
        <w:rPr>
          <w:color w:val="000000" w:themeColor="text1"/>
          <w:szCs w:val="21"/>
          <w14:textFill>
            <w14:solidFill>
              <w14:schemeClr w14:val="tx1"/>
            </w14:solidFill>
          </w14:textFill>
        </w:rPr>
        <w:t>现参与贵公司组织的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项目（项目编号：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）的采购活动。依据</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相关规定，现郑重承诺：</w:t>
      </w:r>
    </w:p>
    <w:p w14:paraId="1C98742B">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我方具备《中华人民共和国政府采购法》</w:t>
      </w:r>
      <w:r>
        <w:rPr>
          <w:rFonts w:hint="eastAsia"/>
          <w:color w:val="000000" w:themeColor="text1"/>
          <w:szCs w:val="21"/>
          <w14:textFill>
            <w14:solidFill>
              <w14:schemeClr w14:val="tx1"/>
            </w14:solidFill>
          </w14:textFill>
        </w:rPr>
        <w:t>第二十二条规定的投标人参加政府采购活动应“</w:t>
      </w:r>
      <w:r>
        <w:rPr>
          <w:color w:val="000000" w:themeColor="text1"/>
          <w:szCs w:val="21"/>
          <w14:textFill>
            <w14:solidFill>
              <w14:schemeClr w14:val="tx1"/>
            </w14:solidFill>
          </w14:textFill>
        </w:rPr>
        <w:t>具有良好的商业信誉和健全的财务会计制度</w:t>
      </w:r>
      <w:r>
        <w:rPr>
          <w:rFonts w:hint="eastAsia"/>
          <w:color w:val="000000" w:themeColor="text1"/>
          <w:szCs w:val="21"/>
          <w14:textFill>
            <w14:solidFill>
              <w14:schemeClr w14:val="tx1"/>
            </w14:solidFill>
          </w14:textFill>
        </w:rPr>
        <w:t>”的资格条件</w:t>
      </w:r>
      <w:r>
        <w:rPr>
          <w:color w:val="000000" w:themeColor="text1"/>
          <w:szCs w:val="21"/>
          <w14:textFill>
            <w14:solidFill>
              <w14:schemeClr w14:val="tx1"/>
            </w14:solidFill>
          </w14:textFill>
        </w:rPr>
        <w:t>，且具有《中华人民共和国政府采购法实施条例》第十七条</w:t>
      </w:r>
      <w:r>
        <w:rPr>
          <w:rFonts w:hint="eastAsia"/>
          <w:color w:val="000000" w:themeColor="text1"/>
          <w:szCs w:val="21"/>
          <w14:textFill>
            <w14:solidFill>
              <w14:schemeClr w14:val="tx1"/>
            </w14:solidFill>
          </w14:textFill>
        </w:rPr>
        <w:t>规定参加政府采购活动需提供的合法有效的“财务状况报告相关证明材料”或“</w:t>
      </w:r>
      <w:r>
        <w:rPr>
          <w:color w:val="000000" w:themeColor="text1"/>
          <w:szCs w:val="21"/>
          <w14:textFill>
            <w14:solidFill>
              <w14:schemeClr w14:val="tx1"/>
            </w14:solidFill>
          </w14:textFill>
        </w:rPr>
        <w:t>在基本户开户银行出具的无不良记录资信证明</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等文件。</w:t>
      </w:r>
    </w:p>
    <w:p w14:paraId="362723A8">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以上承诺信息如有虚假或隐瞒，我方愿意承担一切后果，并不再寻求任何旨在减轻或免除</w:t>
      </w:r>
      <w:r>
        <w:rPr>
          <w:rFonts w:hint="eastAsia"/>
          <w:color w:val="000000" w:themeColor="text1"/>
          <w:szCs w:val="21"/>
          <w14:textFill>
            <w14:solidFill>
              <w14:schemeClr w14:val="tx1"/>
            </w14:solidFill>
          </w14:textFill>
        </w:rPr>
        <w:t>法律</w:t>
      </w:r>
      <w:r>
        <w:rPr>
          <w:color w:val="000000" w:themeColor="text1"/>
          <w:szCs w:val="21"/>
          <w14:textFill>
            <w14:solidFill>
              <w14:schemeClr w14:val="tx1"/>
            </w14:solidFill>
          </w14:textFill>
        </w:rPr>
        <w:t xml:space="preserve">责任的辩解。 </w:t>
      </w:r>
    </w:p>
    <w:p w14:paraId="707E4083">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p w14:paraId="5F53A455">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特此承诺。</w:t>
      </w:r>
    </w:p>
    <w:p w14:paraId="2D291841">
      <w:pPr>
        <w:keepNext/>
        <w:topLinePunct/>
        <w:snapToGrid w:val="0"/>
        <w:spacing w:line="360" w:lineRule="auto"/>
        <w:ind w:firstLine="420" w:firstLineChars="200"/>
        <w:rPr>
          <w:color w:val="000000" w:themeColor="text1"/>
          <w:szCs w:val="21"/>
          <w14:textFill>
            <w14:solidFill>
              <w14:schemeClr w14:val="tx1"/>
            </w14:solidFill>
          </w14:textFill>
        </w:rPr>
      </w:pPr>
    </w:p>
    <w:p w14:paraId="45EB2313">
      <w:pPr>
        <w:keepNext/>
        <w:topLinePunct/>
        <w:snapToGrid w:val="0"/>
        <w:spacing w:line="360" w:lineRule="auto"/>
        <w:ind w:firstLine="420" w:firstLineChars="200"/>
        <w:rPr>
          <w:color w:val="000000" w:themeColor="text1"/>
          <w:szCs w:val="21"/>
          <w14:textFill>
            <w14:solidFill>
              <w14:schemeClr w14:val="tx1"/>
            </w14:solidFill>
          </w14:textFill>
        </w:rPr>
      </w:pPr>
    </w:p>
    <w:p w14:paraId="6B1E5D75">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57074602">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286A990B">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40CAA9E8">
      <w:pPr>
        <w:keepNext/>
        <w:topLinePunct/>
        <w:snapToGrid w:val="0"/>
        <w:spacing w:line="360" w:lineRule="auto"/>
        <w:ind w:firstLine="480"/>
        <w:rPr>
          <w:color w:val="000000" w:themeColor="text1"/>
          <w:sz w:val="24"/>
          <w14:textFill>
            <w14:solidFill>
              <w14:schemeClr w14:val="tx1"/>
            </w14:solidFill>
          </w14:textFill>
        </w:rPr>
      </w:pPr>
    </w:p>
    <w:p w14:paraId="4CC8E5DA">
      <w:pPr>
        <w:keepNext/>
        <w:topLinePunct/>
        <w:snapToGrid w:val="0"/>
        <w:spacing w:line="360" w:lineRule="auto"/>
        <w:ind w:firstLine="482"/>
        <w:rPr>
          <w:b/>
          <w:color w:val="000000" w:themeColor="text1"/>
          <w:kern w:val="0"/>
          <w:szCs w:val="21"/>
          <w14:textFill>
            <w14:solidFill>
              <w14:schemeClr w14:val="tx1"/>
            </w14:solidFill>
          </w14:textFill>
        </w:rPr>
      </w:pPr>
    </w:p>
    <w:p w14:paraId="7A7FDA42">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br w:type="page"/>
      </w:r>
      <w:bookmarkStart w:id="101" w:name="_Toc182158337"/>
      <w:bookmarkStart w:id="102" w:name="_Toc180347478"/>
      <w:bookmarkStart w:id="103" w:name="_Toc26145"/>
      <w:bookmarkStart w:id="104" w:name="_Toc180571707"/>
      <w:r>
        <w:rPr>
          <w:rFonts w:ascii="宋体" w:hAnsi="宋体"/>
          <w:b/>
          <w:color w:val="000000" w:themeColor="text1"/>
          <w:kern w:val="0"/>
          <w:sz w:val="24"/>
          <w14:textFill>
            <w14:solidFill>
              <w14:schemeClr w14:val="tx1"/>
            </w14:solidFill>
          </w14:textFill>
        </w:rPr>
        <w:t>3</w:t>
      </w:r>
      <w:r>
        <w:rPr>
          <w:rFonts w:hint="eastAsia" w:ascii="宋体" w:hAnsi="宋体"/>
          <w:b/>
          <w:color w:val="000000" w:themeColor="text1"/>
          <w:kern w:val="0"/>
          <w:sz w:val="24"/>
          <w14:textFill>
            <w14:solidFill>
              <w14:schemeClr w14:val="tx1"/>
            </w14:solidFill>
          </w14:textFill>
        </w:rPr>
        <w:t>．</w:t>
      </w:r>
      <w:r>
        <w:rPr>
          <w:rFonts w:ascii="宋体" w:hAnsi="宋体"/>
          <w:b/>
          <w:color w:val="000000" w:themeColor="text1"/>
          <w:kern w:val="0"/>
          <w:sz w:val="24"/>
          <w14:textFill>
            <w14:solidFill>
              <w14:schemeClr w14:val="tx1"/>
            </w14:solidFill>
          </w14:textFill>
        </w:rPr>
        <w:t>具有履行合同所必需的设备和专业技术能力的</w:t>
      </w:r>
      <w:r>
        <w:rPr>
          <w:rFonts w:hint="eastAsia" w:ascii="宋体" w:hAnsi="宋体"/>
          <w:b/>
          <w:color w:val="000000" w:themeColor="text1"/>
          <w:kern w:val="0"/>
          <w:sz w:val="24"/>
          <w14:textFill>
            <w14:solidFill>
              <w14:schemeClr w14:val="tx1"/>
            </w14:solidFill>
          </w14:textFill>
        </w:rPr>
        <w:t>信用承诺书</w:t>
      </w:r>
      <w:bookmarkEnd w:id="101"/>
      <w:bookmarkEnd w:id="102"/>
      <w:bookmarkEnd w:id="103"/>
      <w:bookmarkEnd w:id="104"/>
    </w:p>
    <w:p w14:paraId="4E259BFF">
      <w:pPr>
        <w:keepNext/>
        <w:topLinePunct/>
        <w:spacing w:line="330" w:lineRule="atLeast"/>
        <w:ind w:firstLine="420"/>
        <w:jc w:val="left"/>
        <w:rPr>
          <w:color w:val="000000" w:themeColor="text1"/>
          <w:kern w:val="0"/>
          <w:szCs w:val="21"/>
          <w14:textFill>
            <w14:solidFill>
              <w14:schemeClr w14:val="tx1"/>
            </w14:solidFill>
          </w14:textFill>
        </w:rPr>
      </w:pPr>
    </w:p>
    <w:p w14:paraId="26D54F1D">
      <w:pPr>
        <w:keepNext/>
        <w:topLinePunct/>
        <w:adjustRightInd w:val="0"/>
        <w:snapToGrid w:val="0"/>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投标人</w:t>
      </w:r>
      <w:r>
        <w:rPr>
          <w:b/>
          <w:color w:val="000000" w:themeColor="text1"/>
          <w:kern w:val="0"/>
          <w:sz w:val="24"/>
          <w14:textFill>
            <w14:solidFill>
              <w14:schemeClr w14:val="tx1"/>
            </w14:solidFill>
          </w14:textFill>
        </w:rPr>
        <w:t>具有履行合同所必需的设备和专业技术能力的</w:t>
      </w:r>
      <w:r>
        <w:rPr>
          <w:rFonts w:hint="eastAsia"/>
          <w:b/>
          <w:color w:val="000000" w:themeColor="text1"/>
          <w:kern w:val="0"/>
          <w:sz w:val="24"/>
          <w14:textFill>
            <w14:solidFill>
              <w14:schemeClr w14:val="tx1"/>
            </w14:solidFill>
          </w14:textFill>
        </w:rPr>
        <w:t>信用承诺书</w:t>
      </w:r>
    </w:p>
    <w:p w14:paraId="265775AD">
      <w:pPr>
        <w:keepNext/>
        <w:topLinePunct/>
        <w:ind w:firstLine="480"/>
        <w:rPr>
          <w:color w:val="000000" w:themeColor="text1"/>
          <w:sz w:val="24"/>
          <w14:textFill>
            <w14:solidFill>
              <w14:schemeClr w14:val="tx1"/>
            </w14:solidFill>
          </w14:textFill>
        </w:rPr>
      </w:pPr>
    </w:p>
    <w:p w14:paraId="3110C65D">
      <w:pPr>
        <w:keepNext/>
        <w:topLinePunct/>
        <w:spacing w:line="330" w:lineRule="atLeast"/>
        <w:ind w:firstLine="420"/>
        <w:jc w:val="left"/>
        <w:rPr>
          <w:color w:val="000000" w:themeColor="text1"/>
          <w:kern w:val="0"/>
          <w:szCs w:val="21"/>
          <w14:textFill>
            <w14:solidFill>
              <w14:schemeClr w14:val="tx1"/>
            </w14:solidFill>
          </w14:textFill>
        </w:rPr>
      </w:pPr>
    </w:p>
    <w:p w14:paraId="47A9211D">
      <w:pPr>
        <w:keepNext/>
        <w:topLinePunct/>
        <w:adjustRightInd w:val="0"/>
        <w:snapToGrid w:val="0"/>
        <w:spacing w:line="360" w:lineRule="auto"/>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招标代理机构</w:t>
      </w:r>
      <w:r>
        <w:rPr>
          <w:color w:val="000000" w:themeColor="text1"/>
          <w:szCs w:val="21"/>
          <w:u w:val="single"/>
          <w14:textFill>
            <w14:solidFill>
              <w14:schemeClr w14:val="tx1"/>
            </w14:solidFill>
          </w14:textFill>
        </w:rPr>
        <w:t>名称  ：</w:t>
      </w:r>
    </w:p>
    <w:p w14:paraId="721BC104">
      <w:pPr>
        <w:keepNext/>
        <w:topLinePunct/>
        <w:adjustRightInd w:val="0"/>
        <w:snapToGrid w:val="0"/>
        <w:spacing w:line="360" w:lineRule="auto"/>
        <w:ind w:firstLine="420" w:firstLineChars="200"/>
        <w:rPr>
          <w:color w:val="000000" w:themeColor="text1"/>
          <w:kern w:val="0"/>
          <w:szCs w:val="21"/>
          <w14:textFill>
            <w14:solidFill>
              <w14:schemeClr w14:val="tx1"/>
            </w14:solidFill>
          </w14:textFill>
        </w:rPr>
      </w:pPr>
    </w:p>
    <w:p w14:paraId="2568CC98">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我单位</w:t>
      </w:r>
      <w:r>
        <w:rPr>
          <w:color w:val="000000" w:themeColor="text1"/>
          <w:szCs w:val="21"/>
          <w14:textFill>
            <w14:solidFill>
              <w14:schemeClr w14:val="tx1"/>
            </w14:solidFill>
          </w14:textFill>
        </w:rPr>
        <w:t>现参与贵公司组织的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项目（项目编号：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）的采购活动。依据</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相关规定，现郑重承诺：</w:t>
      </w:r>
    </w:p>
    <w:p w14:paraId="6902FE08">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我方具备《中华人民共和国政府采购法》</w:t>
      </w:r>
      <w:r>
        <w:rPr>
          <w:rFonts w:hint="eastAsia"/>
          <w:color w:val="000000" w:themeColor="text1"/>
          <w:szCs w:val="21"/>
          <w14:textFill>
            <w14:solidFill>
              <w14:schemeClr w14:val="tx1"/>
            </w14:solidFill>
          </w14:textFill>
        </w:rPr>
        <w:t>第二十二条规定的投标人参加政府采购活动应“</w:t>
      </w:r>
      <w:r>
        <w:rPr>
          <w:color w:val="000000" w:themeColor="text1"/>
          <w:szCs w:val="21"/>
          <w14:textFill>
            <w14:solidFill>
              <w14:schemeClr w14:val="tx1"/>
            </w14:solidFill>
          </w14:textFill>
        </w:rPr>
        <w:t>具有履行合同所必需的设备和专业技术能力</w:t>
      </w:r>
      <w:r>
        <w:rPr>
          <w:rFonts w:hint="eastAsia"/>
          <w:color w:val="000000" w:themeColor="text1"/>
          <w:szCs w:val="21"/>
          <w14:textFill>
            <w14:solidFill>
              <w14:schemeClr w14:val="tx1"/>
            </w14:solidFill>
          </w14:textFill>
        </w:rPr>
        <w:t>”的资格条件</w:t>
      </w:r>
      <w:r>
        <w:rPr>
          <w:color w:val="000000" w:themeColor="text1"/>
          <w:szCs w:val="21"/>
          <w14:textFill>
            <w14:solidFill>
              <w14:schemeClr w14:val="tx1"/>
            </w14:solidFill>
          </w14:textFill>
        </w:rPr>
        <w:t>，且具有《中华人民共和国政府采购法实施条例》第十七条中</w:t>
      </w:r>
      <w:r>
        <w:rPr>
          <w:rFonts w:hint="eastAsia"/>
          <w:color w:val="000000" w:themeColor="text1"/>
          <w:szCs w:val="21"/>
          <w14:textFill>
            <w14:solidFill>
              <w14:schemeClr w14:val="tx1"/>
            </w14:solidFill>
          </w14:textFill>
        </w:rPr>
        <w:t>规定投标人参加政府采购活动需提供“具备履行合同所必需的设备和专业技术能力的证明材料”</w:t>
      </w:r>
      <w:r>
        <w:rPr>
          <w:color w:val="000000" w:themeColor="text1"/>
          <w:szCs w:val="21"/>
          <w14:textFill>
            <w14:solidFill>
              <w14:schemeClr w14:val="tx1"/>
            </w14:solidFill>
          </w14:textFill>
        </w:rPr>
        <w:t>。</w:t>
      </w:r>
    </w:p>
    <w:p w14:paraId="231A904E">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以上承诺信息如有虚假或隐瞒，我方愿意承担一切后果，并不再寻求任何旨在减轻或免除</w:t>
      </w:r>
      <w:r>
        <w:rPr>
          <w:rFonts w:hint="eastAsia"/>
          <w:color w:val="000000" w:themeColor="text1"/>
          <w:szCs w:val="21"/>
          <w14:textFill>
            <w14:solidFill>
              <w14:schemeClr w14:val="tx1"/>
            </w14:solidFill>
          </w14:textFill>
        </w:rPr>
        <w:t>法律</w:t>
      </w:r>
      <w:r>
        <w:rPr>
          <w:color w:val="000000" w:themeColor="text1"/>
          <w:szCs w:val="21"/>
          <w14:textFill>
            <w14:solidFill>
              <w14:schemeClr w14:val="tx1"/>
            </w14:solidFill>
          </w14:textFill>
        </w:rPr>
        <w:t xml:space="preserve">责任的辩解。 </w:t>
      </w:r>
    </w:p>
    <w:p w14:paraId="7EEC056A">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06AF2E5E">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特此承诺</w:t>
      </w:r>
      <w:r>
        <w:rPr>
          <w:rFonts w:hint="eastAsia"/>
          <w:color w:val="000000" w:themeColor="text1"/>
          <w:szCs w:val="21"/>
          <w14:textFill>
            <w14:solidFill>
              <w14:schemeClr w14:val="tx1"/>
            </w14:solidFill>
          </w14:textFill>
        </w:rPr>
        <w:t>。</w:t>
      </w:r>
    </w:p>
    <w:p w14:paraId="293ECCCD">
      <w:pPr>
        <w:keepNext/>
        <w:topLinePunct/>
        <w:ind w:firstLine="2948" w:firstLineChars="1404"/>
        <w:rPr>
          <w:color w:val="000000" w:themeColor="text1"/>
          <w:szCs w:val="21"/>
          <w14:textFill>
            <w14:solidFill>
              <w14:schemeClr w14:val="tx1"/>
            </w14:solidFill>
          </w14:textFill>
        </w:rPr>
      </w:pPr>
    </w:p>
    <w:p w14:paraId="4ADD3575">
      <w:pPr>
        <w:keepNext/>
        <w:topLinePunct/>
        <w:ind w:firstLine="2948" w:firstLineChars="1404"/>
        <w:rPr>
          <w:color w:val="000000" w:themeColor="text1"/>
          <w:szCs w:val="21"/>
          <w14:textFill>
            <w14:solidFill>
              <w14:schemeClr w14:val="tx1"/>
            </w14:solidFill>
          </w14:textFill>
        </w:rPr>
      </w:pPr>
    </w:p>
    <w:p w14:paraId="1E3CE0F5">
      <w:pPr>
        <w:keepNext/>
        <w:topLinePunct/>
        <w:ind w:firstLine="2948" w:firstLineChars="1404"/>
        <w:rPr>
          <w:color w:val="000000" w:themeColor="text1"/>
          <w:szCs w:val="21"/>
          <w14:textFill>
            <w14:solidFill>
              <w14:schemeClr w14:val="tx1"/>
            </w14:solidFill>
          </w14:textFill>
        </w:rPr>
      </w:pPr>
    </w:p>
    <w:p w14:paraId="71398D10">
      <w:pPr>
        <w:keepNext/>
        <w:topLinePunct/>
        <w:spacing w:line="330" w:lineRule="atLeast"/>
        <w:ind w:firstLine="420"/>
        <w:jc w:val="left"/>
        <w:rPr>
          <w:color w:val="000000" w:themeColor="text1"/>
          <w:kern w:val="0"/>
          <w:szCs w:val="21"/>
          <w14:textFill>
            <w14:solidFill>
              <w14:schemeClr w14:val="tx1"/>
            </w14:solidFill>
          </w14:textFill>
        </w:rPr>
      </w:pPr>
    </w:p>
    <w:p w14:paraId="50E89075">
      <w:pPr>
        <w:keepNext/>
        <w:topLinePunct/>
        <w:spacing w:line="330" w:lineRule="atLeast"/>
        <w:ind w:firstLine="420"/>
        <w:jc w:val="left"/>
        <w:rPr>
          <w:color w:val="000000" w:themeColor="text1"/>
          <w:kern w:val="0"/>
          <w:szCs w:val="21"/>
          <w14:textFill>
            <w14:solidFill>
              <w14:schemeClr w14:val="tx1"/>
            </w14:solidFill>
          </w14:textFill>
        </w:rPr>
      </w:pPr>
    </w:p>
    <w:p w14:paraId="3B0238F9">
      <w:pPr>
        <w:keepNext/>
        <w:topLinePunct/>
        <w:ind w:firstLine="2948" w:firstLineChars="1404"/>
        <w:rPr>
          <w:color w:val="000000" w:themeColor="text1"/>
          <w:szCs w:val="21"/>
          <w14:textFill>
            <w14:solidFill>
              <w14:schemeClr w14:val="tx1"/>
            </w14:solidFill>
          </w14:textFill>
        </w:rPr>
      </w:pPr>
    </w:p>
    <w:p w14:paraId="6C091C6A">
      <w:pPr>
        <w:keepNext/>
        <w:topLinePunct/>
        <w:ind w:firstLine="2948" w:firstLineChars="1404"/>
        <w:rPr>
          <w:color w:val="000000" w:themeColor="text1"/>
          <w:szCs w:val="21"/>
          <w14:textFill>
            <w14:solidFill>
              <w14:schemeClr w14:val="tx1"/>
            </w14:solidFill>
          </w14:textFill>
        </w:rPr>
      </w:pPr>
    </w:p>
    <w:p w14:paraId="6C2D1B71">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60767203">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473A4E4A">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06983E8D">
      <w:pPr>
        <w:keepNext/>
        <w:topLinePunct/>
        <w:snapToGrid w:val="0"/>
        <w:spacing w:line="360" w:lineRule="auto"/>
        <w:ind w:firstLine="480"/>
        <w:rPr>
          <w:color w:val="000000" w:themeColor="text1"/>
          <w:sz w:val="24"/>
          <w14:textFill>
            <w14:solidFill>
              <w14:schemeClr w14:val="tx1"/>
            </w14:solidFill>
          </w14:textFill>
        </w:rPr>
      </w:pPr>
    </w:p>
    <w:p w14:paraId="280C5745">
      <w:pPr>
        <w:keepNext/>
        <w:topLinePunct/>
        <w:snapToGrid w:val="0"/>
        <w:spacing w:line="360" w:lineRule="auto"/>
        <w:ind w:firstLine="482"/>
        <w:rPr>
          <w:b/>
          <w:color w:val="000000" w:themeColor="text1"/>
          <w:kern w:val="0"/>
          <w:sz w:val="24"/>
          <w14:textFill>
            <w14:solidFill>
              <w14:schemeClr w14:val="tx1"/>
            </w14:solidFill>
          </w14:textFill>
        </w:rPr>
      </w:pPr>
    </w:p>
    <w:p w14:paraId="5410F780">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br w:type="page"/>
      </w:r>
      <w:bookmarkStart w:id="105" w:name="_Toc180571708"/>
      <w:bookmarkStart w:id="106" w:name="_Toc182158338"/>
      <w:bookmarkStart w:id="107" w:name="_Toc180347479"/>
      <w:bookmarkStart w:id="108" w:name="_Toc969"/>
      <w:r>
        <w:rPr>
          <w:rFonts w:ascii="宋体" w:hAnsi="宋体"/>
          <w:b/>
          <w:color w:val="000000" w:themeColor="text1"/>
          <w:kern w:val="0"/>
          <w:sz w:val="24"/>
          <w14:textFill>
            <w14:solidFill>
              <w14:schemeClr w14:val="tx1"/>
            </w14:solidFill>
          </w14:textFill>
        </w:rPr>
        <w:t>4</w:t>
      </w:r>
      <w:r>
        <w:rPr>
          <w:rFonts w:hint="eastAsia" w:ascii="宋体" w:hAnsi="宋体"/>
          <w:b/>
          <w:color w:val="000000" w:themeColor="text1"/>
          <w:kern w:val="0"/>
          <w:sz w:val="24"/>
          <w14:textFill>
            <w14:solidFill>
              <w14:schemeClr w14:val="tx1"/>
            </w14:solidFill>
          </w14:textFill>
        </w:rPr>
        <w:t>．</w:t>
      </w:r>
      <w:r>
        <w:rPr>
          <w:rFonts w:ascii="宋体" w:hAnsi="宋体"/>
          <w:b/>
          <w:color w:val="000000" w:themeColor="text1"/>
          <w:kern w:val="0"/>
          <w:sz w:val="24"/>
          <w14:textFill>
            <w14:solidFill>
              <w14:schemeClr w14:val="tx1"/>
            </w14:solidFill>
          </w14:textFill>
        </w:rPr>
        <w:t>具有依法缴纳税收和社会保障资金的</w:t>
      </w:r>
      <w:r>
        <w:rPr>
          <w:rFonts w:hint="eastAsia" w:ascii="宋体" w:hAnsi="宋体"/>
          <w:b/>
          <w:color w:val="000000" w:themeColor="text1"/>
          <w:kern w:val="0"/>
          <w:sz w:val="24"/>
          <w14:textFill>
            <w14:solidFill>
              <w14:schemeClr w14:val="tx1"/>
            </w14:solidFill>
          </w14:textFill>
        </w:rPr>
        <w:t>良好记录的信用承诺书</w:t>
      </w:r>
      <w:bookmarkEnd w:id="105"/>
      <w:bookmarkEnd w:id="106"/>
      <w:bookmarkEnd w:id="107"/>
      <w:bookmarkEnd w:id="108"/>
    </w:p>
    <w:p w14:paraId="58F00376">
      <w:pPr>
        <w:keepNext/>
        <w:topLinePunct/>
        <w:ind w:firstLine="482"/>
        <w:jc w:val="center"/>
        <w:rPr>
          <w:b/>
          <w:color w:val="000000" w:themeColor="text1"/>
          <w:kern w:val="0"/>
          <w:sz w:val="24"/>
          <w14:textFill>
            <w14:solidFill>
              <w14:schemeClr w14:val="tx1"/>
            </w14:solidFill>
          </w14:textFill>
        </w:rPr>
      </w:pPr>
    </w:p>
    <w:p w14:paraId="7D25C416">
      <w:pPr>
        <w:keepNext/>
        <w:topLinePunct/>
        <w:adjustRightInd w:val="0"/>
        <w:snapToGrid w:val="0"/>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投标人</w:t>
      </w:r>
      <w:r>
        <w:rPr>
          <w:b/>
          <w:color w:val="000000" w:themeColor="text1"/>
          <w:kern w:val="0"/>
          <w:sz w:val="24"/>
          <w14:textFill>
            <w14:solidFill>
              <w14:schemeClr w14:val="tx1"/>
            </w14:solidFill>
          </w14:textFill>
        </w:rPr>
        <w:t>具有依法缴纳税收和社会保障资金的</w:t>
      </w:r>
      <w:r>
        <w:rPr>
          <w:rFonts w:hint="eastAsia"/>
          <w:b/>
          <w:color w:val="000000" w:themeColor="text1"/>
          <w:kern w:val="0"/>
          <w:sz w:val="24"/>
          <w14:textFill>
            <w14:solidFill>
              <w14:schemeClr w14:val="tx1"/>
            </w14:solidFill>
          </w14:textFill>
        </w:rPr>
        <w:t>良好记录的信用承诺书</w:t>
      </w:r>
    </w:p>
    <w:p w14:paraId="11C22F87">
      <w:pPr>
        <w:keepNext/>
        <w:topLinePunct/>
        <w:ind w:firstLine="420"/>
        <w:rPr>
          <w:color w:val="000000" w:themeColor="text1"/>
          <w14:textFill>
            <w14:solidFill>
              <w14:schemeClr w14:val="tx1"/>
            </w14:solidFill>
          </w14:textFill>
        </w:rPr>
      </w:pPr>
    </w:p>
    <w:p w14:paraId="6947911D">
      <w:pPr>
        <w:keepNext/>
        <w:topLinePunct/>
        <w:adjustRightInd w:val="0"/>
        <w:snapToGrid w:val="0"/>
        <w:spacing w:line="360" w:lineRule="auto"/>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招标代理机构</w:t>
      </w:r>
      <w:r>
        <w:rPr>
          <w:color w:val="000000" w:themeColor="text1"/>
          <w:szCs w:val="21"/>
          <w:u w:val="single"/>
          <w14:textFill>
            <w14:solidFill>
              <w14:schemeClr w14:val="tx1"/>
            </w14:solidFill>
          </w14:textFill>
        </w:rPr>
        <w:t>名称  ：</w:t>
      </w:r>
    </w:p>
    <w:p w14:paraId="1AF3AB1F">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16FBB7AB">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我公司</w:t>
      </w:r>
      <w:r>
        <w:rPr>
          <w:color w:val="000000" w:themeColor="text1"/>
          <w:szCs w:val="21"/>
          <w14:textFill>
            <w14:solidFill>
              <w14:schemeClr w14:val="tx1"/>
            </w14:solidFill>
          </w14:textFill>
        </w:rPr>
        <w:t>现参与贵公司组织的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项目（项目编号：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）的采购活动。依据</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相关规定，现郑重承诺：</w:t>
      </w:r>
    </w:p>
    <w:p w14:paraId="0C35C491">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我方具备《中华人民共和国政府采购法》</w:t>
      </w:r>
      <w:r>
        <w:rPr>
          <w:rFonts w:hint="eastAsia"/>
          <w:color w:val="000000" w:themeColor="text1"/>
          <w:szCs w:val="21"/>
          <w14:textFill>
            <w14:solidFill>
              <w14:schemeClr w14:val="tx1"/>
            </w14:solidFill>
          </w14:textFill>
        </w:rPr>
        <w:t>第二十二条规定的投标人参加政府采购活动应“</w:t>
      </w:r>
      <w:r>
        <w:rPr>
          <w:color w:val="000000" w:themeColor="text1"/>
          <w:szCs w:val="21"/>
          <w14:textFill>
            <w14:solidFill>
              <w14:schemeClr w14:val="tx1"/>
            </w14:solidFill>
          </w14:textFill>
        </w:rPr>
        <w:t>有依法缴纳税收和社会保障资金的良好记录</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，且具有《中华人民共和国政府采购法实施条例》第十七条中规定的</w:t>
      </w:r>
      <w:r>
        <w:rPr>
          <w:rFonts w:hint="eastAsia"/>
          <w:color w:val="000000" w:themeColor="text1"/>
          <w:szCs w:val="21"/>
          <w14:textFill>
            <w14:solidFill>
              <w14:schemeClr w14:val="tx1"/>
            </w14:solidFill>
          </w14:textFill>
        </w:rPr>
        <w:t>参加政府采购活动需提供的“依法缴纳税收和社会保障资金的相关材料”。</w:t>
      </w:r>
    </w:p>
    <w:p w14:paraId="0A565B5B">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我方在参加本次采购活动前严格依法缴纳税收或依法享受国家免税优惠政策，并依法给单位职工缴纳社会保障金或依法不需要缴纳社会保障资金的证明文件。</w:t>
      </w:r>
    </w:p>
    <w:p w14:paraId="6533D51B">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以上承诺信息如有虚假或隐瞒，我方愿意承担一切后果，并不再寻求任何旨在减轻或免除</w:t>
      </w:r>
      <w:r>
        <w:rPr>
          <w:rFonts w:hint="eastAsia"/>
          <w:color w:val="000000" w:themeColor="text1"/>
          <w:szCs w:val="21"/>
          <w14:textFill>
            <w14:solidFill>
              <w14:schemeClr w14:val="tx1"/>
            </w14:solidFill>
          </w14:textFill>
        </w:rPr>
        <w:t>法律</w:t>
      </w:r>
      <w:r>
        <w:rPr>
          <w:color w:val="000000" w:themeColor="text1"/>
          <w:szCs w:val="21"/>
          <w14:textFill>
            <w14:solidFill>
              <w14:schemeClr w14:val="tx1"/>
            </w14:solidFill>
          </w14:textFill>
        </w:rPr>
        <w:t xml:space="preserve">责任的辩解。 </w:t>
      </w:r>
    </w:p>
    <w:p w14:paraId="087FCB12">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p w14:paraId="625BAE3E">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特此承诺。</w:t>
      </w:r>
    </w:p>
    <w:p w14:paraId="174474C1">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36434EEF">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09FE5C8B">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7E0CB75B">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39297F58">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67BC1E4F">
      <w:pPr>
        <w:keepNext/>
        <w:topLinePunct/>
        <w:snapToGrid w:val="0"/>
        <w:spacing w:line="360" w:lineRule="auto"/>
        <w:ind w:firstLine="480"/>
        <w:rPr>
          <w:color w:val="000000" w:themeColor="text1"/>
          <w:sz w:val="24"/>
          <w14:textFill>
            <w14:solidFill>
              <w14:schemeClr w14:val="tx1"/>
            </w14:solidFill>
          </w14:textFill>
        </w:rPr>
      </w:pPr>
    </w:p>
    <w:p w14:paraId="59C5C080">
      <w:pPr>
        <w:keepNext/>
        <w:topLinePunct/>
        <w:spacing w:line="480" w:lineRule="exact"/>
        <w:ind w:firstLine="480"/>
        <w:rPr>
          <w:color w:val="000000" w:themeColor="text1"/>
          <w:sz w:val="24"/>
          <w14:textFill>
            <w14:solidFill>
              <w14:schemeClr w14:val="tx1"/>
            </w14:solidFill>
          </w14:textFill>
        </w:rPr>
      </w:pPr>
    </w:p>
    <w:p w14:paraId="5CF9E26C">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br w:type="page"/>
      </w:r>
      <w:bookmarkStart w:id="109" w:name="_Toc180347480"/>
      <w:bookmarkStart w:id="110" w:name="_Toc21754"/>
      <w:bookmarkStart w:id="111" w:name="_Toc182158339"/>
      <w:bookmarkStart w:id="112" w:name="_Toc180571709"/>
      <w:r>
        <w:rPr>
          <w:rFonts w:ascii="宋体" w:hAnsi="宋体"/>
          <w:b/>
          <w:color w:val="000000" w:themeColor="text1"/>
          <w:kern w:val="0"/>
          <w:sz w:val="24"/>
          <w14:textFill>
            <w14:solidFill>
              <w14:schemeClr w14:val="tx1"/>
            </w14:solidFill>
          </w14:textFill>
        </w:rPr>
        <w:t>5．参加本次采购活动前三年内，在经营活动中没有重大违法记录</w:t>
      </w:r>
      <w:r>
        <w:rPr>
          <w:rFonts w:hint="eastAsia" w:ascii="宋体" w:hAnsi="宋体"/>
          <w:b/>
          <w:color w:val="000000" w:themeColor="text1"/>
          <w:kern w:val="0"/>
          <w:sz w:val="24"/>
          <w14:textFill>
            <w14:solidFill>
              <w14:schemeClr w14:val="tx1"/>
            </w14:solidFill>
          </w14:textFill>
        </w:rPr>
        <w:t>的信用承诺书</w:t>
      </w:r>
      <w:bookmarkEnd w:id="109"/>
      <w:bookmarkEnd w:id="110"/>
      <w:bookmarkEnd w:id="111"/>
      <w:bookmarkEnd w:id="112"/>
    </w:p>
    <w:p w14:paraId="7308B86A">
      <w:pPr>
        <w:keepNext/>
        <w:topLinePunct/>
        <w:ind w:firstLine="482"/>
        <w:jc w:val="center"/>
        <w:rPr>
          <w:b/>
          <w:color w:val="000000" w:themeColor="text1"/>
          <w:sz w:val="24"/>
          <w14:textFill>
            <w14:solidFill>
              <w14:schemeClr w14:val="tx1"/>
            </w14:solidFill>
          </w14:textFill>
        </w:rPr>
      </w:pPr>
    </w:p>
    <w:p w14:paraId="14059DC6">
      <w:pPr>
        <w:keepNext/>
        <w:topLinePunct/>
        <w:adjustRightInd w:val="0"/>
        <w:snapToGrid w:val="0"/>
        <w:spacing w:line="360" w:lineRule="auto"/>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参加本次采购活动前三年内，在经营活动中没有重大违法记录</w:t>
      </w:r>
      <w:r>
        <w:rPr>
          <w:rFonts w:hint="eastAsia"/>
          <w:b/>
          <w:color w:val="000000" w:themeColor="text1"/>
          <w:kern w:val="0"/>
          <w:sz w:val="24"/>
          <w14:textFill>
            <w14:solidFill>
              <w14:schemeClr w14:val="tx1"/>
            </w14:solidFill>
          </w14:textFill>
        </w:rPr>
        <w:t>的信用承诺书</w:t>
      </w:r>
    </w:p>
    <w:p w14:paraId="30EA2C31">
      <w:pPr>
        <w:keepNext/>
        <w:topLinePunct/>
        <w:spacing w:line="330" w:lineRule="atLeast"/>
        <w:ind w:firstLine="420"/>
        <w:jc w:val="left"/>
        <w:rPr>
          <w:color w:val="000000" w:themeColor="text1"/>
          <w:kern w:val="0"/>
          <w:szCs w:val="21"/>
          <w14:textFill>
            <w14:solidFill>
              <w14:schemeClr w14:val="tx1"/>
            </w14:solidFill>
          </w14:textFill>
        </w:rPr>
      </w:pPr>
    </w:p>
    <w:p w14:paraId="6D8B01BB">
      <w:pPr>
        <w:keepNext/>
        <w:topLinePunct/>
        <w:adjustRightInd w:val="0"/>
        <w:snapToGrid w:val="0"/>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招标代理机构</w:t>
      </w:r>
      <w:r>
        <w:rPr>
          <w:rFonts w:ascii="宋体" w:hAnsi="宋体"/>
          <w:color w:val="000000" w:themeColor="text1"/>
          <w:szCs w:val="21"/>
          <w:u w:val="single"/>
          <w14:textFill>
            <w14:solidFill>
              <w14:schemeClr w14:val="tx1"/>
            </w14:solidFill>
          </w14:textFill>
        </w:rPr>
        <w:t>名称  ：</w:t>
      </w:r>
    </w:p>
    <w:p w14:paraId="11CFCFB7">
      <w:pPr>
        <w:keepNext/>
        <w:topLinePunct/>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p>
    <w:p w14:paraId="4DD5C32F">
      <w:pPr>
        <w:keepNext/>
        <w:topLinePunct/>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w:t>
      </w:r>
      <w:r>
        <w:rPr>
          <w:rFonts w:ascii="宋体" w:hAnsi="宋体"/>
          <w:color w:val="000000" w:themeColor="text1"/>
          <w:szCs w:val="21"/>
          <w14:textFill>
            <w14:solidFill>
              <w14:schemeClr w14:val="tx1"/>
            </w14:solidFill>
          </w14:textFill>
        </w:rPr>
        <w:t>现参与贵公司组织的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项目（项目编号：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）的采购活动。依据</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相关规定，现郑重</w:t>
      </w:r>
      <w:r>
        <w:rPr>
          <w:rFonts w:hint="eastAsia" w:ascii="宋体" w:hAnsi="宋体"/>
          <w:color w:val="000000" w:themeColor="text1"/>
          <w:szCs w:val="21"/>
          <w14:textFill>
            <w14:solidFill>
              <w14:schemeClr w14:val="tx1"/>
            </w14:solidFill>
          </w14:textFill>
        </w:rPr>
        <w:t>承诺</w:t>
      </w:r>
      <w:r>
        <w:rPr>
          <w:rFonts w:ascii="宋体" w:hAnsi="宋体"/>
          <w:color w:val="000000" w:themeColor="text1"/>
          <w:szCs w:val="21"/>
          <w14:textFill>
            <w14:solidFill>
              <w14:schemeClr w14:val="tx1"/>
            </w14:solidFill>
          </w14:textFill>
        </w:rPr>
        <w:t>：</w:t>
      </w:r>
    </w:p>
    <w:p w14:paraId="225FAD76">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我单位在参加本次采购活动前3年内，在经营活动中没有</w:t>
      </w:r>
      <w:r>
        <w:rPr>
          <w:rFonts w:ascii="宋体" w:hAnsi="宋体"/>
          <w:color w:val="000000" w:themeColor="text1"/>
          <w:szCs w:val="21"/>
          <w14:textFill>
            <w14:solidFill>
              <w14:schemeClr w14:val="tx1"/>
            </w14:solidFill>
          </w14:textFill>
        </w:rPr>
        <w:t>因违法经营受到刑事处罚或者责令停产停业、吊销许可证或者执照、较大数额罚款等行政处罚</w:t>
      </w:r>
      <w:r>
        <w:rPr>
          <w:rFonts w:hint="eastAsia" w:ascii="宋体" w:hAnsi="宋体"/>
          <w:color w:val="000000" w:themeColor="text1"/>
          <w:szCs w:val="21"/>
          <w14:textFill>
            <w14:solidFill>
              <w14:schemeClr w14:val="tx1"/>
            </w14:solidFill>
          </w14:textFill>
        </w:rPr>
        <w:t>的重大违法记录。经查证，</w:t>
      </w:r>
      <w:r>
        <w:rPr>
          <w:rFonts w:ascii="宋体" w:hAnsi="宋体"/>
          <w:color w:val="000000" w:themeColor="text1"/>
          <w:szCs w:val="21"/>
          <w14:textFill>
            <w14:solidFill>
              <w14:schemeClr w14:val="tx1"/>
            </w14:solidFill>
          </w14:textFill>
        </w:rPr>
        <w:t>在信用中国网（http：//www.creditchina.gov.cn）的信用信息中失信被执行人、</w:t>
      </w:r>
      <w:r>
        <w:rPr>
          <w:rFonts w:hint="eastAsia" w:ascii="宋体" w:hAnsi="宋体"/>
          <w:color w:val="000000" w:themeColor="text1"/>
          <w:szCs w:val="21"/>
          <w14:textFill>
            <w14:solidFill>
              <w14:schemeClr w14:val="tx1"/>
            </w14:solidFill>
          </w14:textFill>
        </w:rPr>
        <w:t>重大税收违法失信主体名单</w:t>
      </w:r>
      <w:r>
        <w:rPr>
          <w:rFonts w:ascii="宋体" w:hAnsi="宋体"/>
          <w:color w:val="000000" w:themeColor="text1"/>
          <w:szCs w:val="21"/>
          <w14:textFill>
            <w14:solidFill>
              <w14:schemeClr w14:val="tx1"/>
            </w14:solidFill>
          </w14:textFill>
        </w:rPr>
        <w:t>均为0记录；在中国政府采购网（http：//www.ccgp.gov.cn）中的政府采购严重违法失信行为信息记录为0记录。</w:t>
      </w:r>
    </w:p>
    <w:p w14:paraId="4BA64679">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以上承诺信息如有虚假或隐瞒，我方愿意承担一切后果，并不再寻求任何旨在减轻或免除</w:t>
      </w:r>
      <w:r>
        <w:rPr>
          <w:rFonts w:hint="eastAsia" w:ascii="宋体" w:hAnsi="宋体"/>
          <w:color w:val="000000" w:themeColor="text1"/>
          <w:szCs w:val="21"/>
          <w14:textFill>
            <w14:solidFill>
              <w14:schemeClr w14:val="tx1"/>
            </w14:solidFill>
          </w14:textFill>
        </w:rPr>
        <w:t>法律</w:t>
      </w:r>
      <w:r>
        <w:rPr>
          <w:rFonts w:ascii="宋体" w:hAnsi="宋体"/>
          <w:color w:val="000000" w:themeColor="text1"/>
          <w:szCs w:val="21"/>
          <w14:textFill>
            <w14:solidFill>
              <w14:schemeClr w14:val="tx1"/>
            </w14:solidFill>
          </w14:textFill>
        </w:rPr>
        <w:t xml:space="preserve">责任的辩解。 </w:t>
      </w:r>
    </w:p>
    <w:p w14:paraId="15DF6857">
      <w:pPr>
        <w:keepNext/>
        <w:topLinePunct/>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p>
    <w:p w14:paraId="7F48C8C4">
      <w:pPr>
        <w:keepNext/>
        <w:topLinePunct/>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特此承诺</w:t>
      </w:r>
      <w:r>
        <w:rPr>
          <w:rFonts w:hint="eastAsia" w:ascii="宋体" w:hAnsi="宋体"/>
          <w:color w:val="000000" w:themeColor="text1"/>
          <w:szCs w:val="21"/>
          <w14:textFill>
            <w14:solidFill>
              <w14:schemeClr w14:val="tx1"/>
            </w14:solidFill>
          </w14:textFill>
        </w:rPr>
        <w:t>。</w:t>
      </w:r>
    </w:p>
    <w:p w14:paraId="169884BD">
      <w:pPr>
        <w:keepNext/>
        <w:topLinePunct/>
        <w:adjustRightInd w:val="0"/>
        <w:snapToGrid w:val="0"/>
        <w:spacing w:line="360" w:lineRule="auto"/>
        <w:ind w:firstLine="420" w:firstLineChars="200"/>
        <w:jc w:val="center"/>
        <w:rPr>
          <w:rFonts w:ascii="宋体" w:hAnsi="宋体"/>
          <w:color w:val="000000" w:themeColor="text1"/>
          <w:szCs w:val="21"/>
          <w14:textFill>
            <w14:solidFill>
              <w14:schemeClr w14:val="tx1"/>
            </w14:solidFill>
          </w14:textFill>
        </w:rPr>
      </w:pPr>
    </w:p>
    <w:p w14:paraId="2C363D59">
      <w:pPr>
        <w:keepNext/>
        <w:topLinePunct/>
        <w:adjustRightInd w:val="0"/>
        <w:snapToGrid w:val="0"/>
        <w:spacing w:line="360" w:lineRule="auto"/>
        <w:ind w:firstLine="420" w:firstLineChars="200"/>
        <w:jc w:val="center"/>
        <w:rPr>
          <w:rFonts w:ascii="宋体" w:hAnsi="宋体"/>
          <w:color w:val="000000" w:themeColor="text1"/>
          <w:szCs w:val="21"/>
          <w14:textFill>
            <w14:solidFill>
              <w14:schemeClr w14:val="tx1"/>
            </w14:solidFill>
          </w14:textFill>
        </w:rPr>
      </w:pPr>
    </w:p>
    <w:p w14:paraId="3B74AF54">
      <w:pPr>
        <w:keepNext/>
        <w:topLinePunct/>
        <w:adjustRightInd w:val="0"/>
        <w:snapToGrid w:val="0"/>
        <w:spacing w:line="360" w:lineRule="auto"/>
        <w:ind w:firstLine="420" w:firstLineChars="200"/>
        <w:jc w:val="center"/>
        <w:rPr>
          <w:rFonts w:ascii="宋体" w:hAnsi="宋体"/>
          <w:color w:val="000000" w:themeColor="text1"/>
          <w:szCs w:val="21"/>
          <w14:textFill>
            <w14:solidFill>
              <w14:schemeClr w14:val="tx1"/>
            </w14:solidFill>
          </w14:textFill>
        </w:rPr>
      </w:pPr>
    </w:p>
    <w:p w14:paraId="1CDF49A2">
      <w:pPr>
        <w:keepNext/>
        <w:topLinePunct/>
        <w:adjustRightInd w:val="0"/>
        <w:snapToGrid w:val="0"/>
        <w:spacing w:line="360" w:lineRule="auto"/>
        <w:ind w:firstLine="420" w:firstLineChars="200"/>
        <w:jc w:val="center"/>
        <w:rPr>
          <w:rFonts w:ascii="宋体" w:hAnsi="宋体"/>
          <w:color w:val="000000" w:themeColor="text1"/>
          <w:szCs w:val="21"/>
          <w14:textFill>
            <w14:solidFill>
              <w14:schemeClr w14:val="tx1"/>
            </w14:solidFill>
          </w14:textFill>
        </w:rPr>
      </w:pPr>
    </w:p>
    <w:p w14:paraId="5B2D9B8F">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083E63DD">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48F12494">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011D0485">
      <w:pPr>
        <w:keepNext/>
        <w:topLinePunct/>
        <w:snapToGrid w:val="0"/>
        <w:spacing w:line="360" w:lineRule="auto"/>
        <w:ind w:firstLine="480"/>
        <w:rPr>
          <w:color w:val="000000" w:themeColor="text1"/>
          <w:sz w:val="24"/>
          <w14:textFill>
            <w14:solidFill>
              <w14:schemeClr w14:val="tx1"/>
            </w14:solidFill>
          </w14:textFill>
        </w:rPr>
      </w:pPr>
    </w:p>
    <w:p w14:paraId="5BBEFBA1">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color w:val="000000" w:themeColor="text1"/>
          <w:kern w:val="0"/>
          <w:szCs w:val="21"/>
          <w14:textFill>
            <w14:solidFill>
              <w14:schemeClr w14:val="tx1"/>
            </w14:solidFill>
          </w14:textFill>
        </w:rPr>
        <w:br w:type="page"/>
      </w:r>
      <w:bookmarkStart w:id="113" w:name="_Toc180347481"/>
      <w:bookmarkStart w:id="114" w:name="_Toc180571710"/>
      <w:bookmarkStart w:id="115" w:name="_Toc182158340"/>
      <w:bookmarkStart w:id="116" w:name="_Toc32216"/>
      <w:r>
        <w:rPr>
          <w:rFonts w:ascii="宋体" w:hAnsi="宋体"/>
          <w:b/>
          <w:color w:val="000000" w:themeColor="text1"/>
          <w:kern w:val="0"/>
          <w:sz w:val="24"/>
          <w14:textFill>
            <w14:solidFill>
              <w14:schemeClr w14:val="tx1"/>
            </w14:solidFill>
          </w14:textFill>
        </w:rPr>
        <w:t>6</w:t>
      </w:r>
      <w:r>
        <w:rPr>
          <w:rFonts w:hint="eastAsia" w:ascii="宋体" w:hAnsi="宋体"/>
          <w:b/>
          <w:color w:val="000000" w:themeColor="text1"/>
          <w:kern w:val="0"/>
          <w:sz w:val="24"/>
          <w14:textFill>
            <w14:solidFill>
              <w14:schemeClr w14:val="tx1"/>
            </w14:solidFill>
          </w14:textFill>
        </w:rPr>
        <w:t>．不存在</w:t>
      </w:r>
      <w:r>
        <w:rPr>
          <w:rFonts w:ascii="宋体" w:hAnsi="宋体"/>
          <w:b/>
          <w:color w:val="000000" w:themeColor="text1"/>
          <w:kern w:val="0"/>
          <w:sz w:val="24"/>
          <w14:textFill>
            <w14:solidFill>
              <w14:schemeClr w14:val="tx1"/>
            </w14:solidFill>
          </w14:textFill>
        </w:rPr>
        <w:t>单位负责人为同一人或者存在直接控股、管理关系的不同</w:t>
      </w:r>
      <w:r>
        <w:rPr>
          <w:rFonts w:hint="eastAsia" w:ascii="宋体" w:hAnsi="宋体"/>
          <w:b/>
          <w:color w:val="000000" w:themeColor="text1"/>
          <w:kern w:val="0"/>
          <w:sz w:val="24"/>
          <w14:textFill>
            <w14:solidFill>
              <w14:schemeClr w14:val="tx1"/>
            </w14:solidFill>
          </w14:textFill>
        </w:rPr>
        <w:t>投标人</w:t>
      </w:r>
      <w:r>
        <w:rPr>
          <w:rFonts w:ascii="宋体" w:hAnsi="宋体"/>
          <w:b/>
          <w:color w:val="000000" w:themeColor="text1"/>
          <w:kern w:val="0"/>
          <w:sz w:val="24"/>
          <w14:textFill>
            <w14:solidFill>
              <w14:schemeClr w14:val="tx1"/>
            </w14:solidFill>
          </w14:textFill>
        </w:rPr>
        <w:t>参加同一合同项下的</w:t>
      </w:r>
      <w:r>
        <w:rPr>
          <w:rFonts w:hint="eastAsia" w:ascii="宋体" w:hAnsi="宋体"/>
          <w:b/>
          <w:color w:val="000000" w:themeColor="text1"/>
          <w:kern w:val="0"/>
          <w:sz w:val="24"/>
          <w14:textFill>
            <w14:solidFill>
              <w14:schemeClr w14:val="tx1"/>
            </w14:solidFill>
          </w14:textFill>
        </w:rPr>
        <w:t>政府</w:t>
      </w:r>
      <w:r>
        <w:rPr>
          <w:rFonts w:ascii="宋体" w:hAnsi="宋体"/>
          <w:b/>
          <w:color w:val="000000" w:themeColor="text1"/>
          <w:kern w:val="0"/>
          <w:sz w:val="24"/>
          <w14:textFill>
            <w14:solidFill>
              <w14:schemeClr w14:val="tx1"/>
            </w14:solidFill>
          </w14:textFill>
        </w:rPr>
        <w:t>采购活动的</w:t>
      </w:r>
      <w:r>
        <w:rPr>
          <w:rFonts w:hint="eastAsia" w:ascii="宋体" w:hAnsi="宋体"/>
          <w:b/>
          <w:color w:val="000000" w:themeColor="text1"/>
          <w:kern w:val="0"/>
          <w:sz w:val="24"/>
          <w14:textFill>
            <w14:solidFill>
              <w14:schemeClr w14:val="tx1"/>
            </w14:solidFill>
          </w14:textFill>
        </w:rPr>
        <w:t>信用承诺书</w:t>
      </w:r>
      <w:bookmarkEnd w:id="113"/>
      <w:bookmarkEnd w:id="114"/>
      <w:bookmarkEnd w:id="115"/>
      <w:bookmarkEnd w:id="116"/>
    </w:p>
    <w:p w14:paraId="50E876F3">
      <w:pPr>
        <w:keepNext/>
        <w:topLinePunct/>
        <w:snapToGrid w:val="0"/>
        <w:spacing w:line="400" w:lineRule="exact"/>
        <w:ind w:firstLine="482"/>
        <w:jc w:val="left"/>
        <w:rPr>
          <w:b/>
          <w:color w:val="000000" w:themeColor="text1"/>
          <w:kern w:val="0"/>
          <w:sz w:val="24"/>
          <w14:textFill>
            <w14:solidFill>
              <w14:schemeClr w14:val="tx1"/>
            </w14:solidFill>
          </w14:textFill>
        </w:rPr>
      </w:pPr>
    </w:p>
    <w:p w14:paraId="45E2CDFE">
      <w:pPr>
        <w:keepNext/>
        <w:topLinePunct/>
        <w:adjustRightInd w:val="0"/>
        <w:snapToGrid w:val="0"/>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不存在</w:t>
      </w:r>
      <w:r>
        <w:rPr>
          <w:b/>
          <w:color w:val="000000" w:themeColor="text1"/>
          <w:kern w:val="0"/>
          <w:sz w:val="24"/>
          <w14:textFill>
            <w14:solidFill>
              <w14:schemeClr w14:val="tx1"/>
            </w14:solidFill>
          </w14:textFill>
        </w:rPr>
        <w:t>单位负责人为同一人或者存在直接控股、管理关系的不同</w:t>
      </w:r>
      <w:r>
        <w:rPr>
          <w:rFonts w:hint="eastAsia"/>
          <w:b/>
          <w:color w:val="000000" w:themeColor="text1"/>
          <w:kern w:val="0"/>
          <w:sz w:val="24"/>
          <w14:textFill>
            <w14:solidFill>
              <w14:schemeClr w14:val="tx1"/>
            </w14:solidFill>
          </w14:textFill>
        </w:rPr>
        <w:t>投标人</w:t>
      </w:r>
    </w:p>
    <w:p w14:paraId="1A148855">
      <w:pPr>
        <w:keepNext/>
        <w:topLinePunct/>
        <w:adjustRightInd w:val="0"/>
        <w:snapToGrid w:val="0"/>
        <w:spacing w:line="360" w:lineRule="auto"/>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参加同一合同项下的</w:t>
      </w:r>
      <w:r>
        <w:rPr>
          <w:rFonts w:hint="eastAsia"/>
          <w:b/>
          <w:color w:val="000000" w:themeColor="text1"/>
          <w:kern w:val="0"/>
          <w:sz w:val="24"/>
          <w14:textFill>
            <w14:solidFill>
              <w14:schemeClr w14:val="tx1"/>
            </w14:solidFill>
          </w14:textFill>
        </w:rPr>
        <w:t>政府</w:t>
      </w:r>
      <w:r>
        <w:rPr>
          <w:b/>
          <w:color w:val="000000" w:themeColor="text1"/>
          <w:kern w:val="0"/>
          <w:sz w:val="24"/>
          <w14:textFill>
            <w14:solidFill>
              <w14:schemeClr w14:val="tx1"/>
            </w14:solidFill>
          </w14:textFill>
        </w:rPr>
        <w:t>采购活动的</w:t>
      </w:r>
      <w:r>
        <w:rPr>
          <w:rFonts w:hint="eastAsia"/>
          <w:b/>
          <w:color w:val="000000" w:themeColor="text1"/>
          <w:kern w:val="0"/>
          <w:sz w:val="24"/>
          <w14:textFill>
            <w14:solidFill>
              <w14:schemeClr w14:val="tx1"/>
            </w14:solidFill>
          </w14:textFill>
        </w:rPr>
        <w:t>信用承诺书</w:t>
      </w:r>
    </w:p>
    <w:p w14:paraId="370A55A9">
      <w:pPr>
        <w:keepNext/>
        <w:topLinePunct/>
        <w:snapToGrid w:val="0"/>
        <w:spacing w:line="400" w:lineRule="exact"/>
        <w:ind w:firstLine="482"/>
        <w:jc w:val="left"/>
        <w:rPr>
          <w:b/>
          <w:color w:val="000000" w:themeColor="text1"/>
          <w:kern w:val="0"/>
          <w:sz w:val="24"/>
          <w14:textFill>
            <w14:solidFill>
              <w14:schemeClr w14:val="tx1"/>
            </w14:solidFill>
          </w14:textFill>
        </w:rPr>
      </w:pPr>
    </w:p>
    <w:p w14:paraId="7F3D878E">
      <w:pPr>
        <w:keepNext/>
        <w:topLinePunct/>
        <w:spacing w:line="360" w:lineRule="auto"/>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招标代理机构</w:t>
      </w:r>
      <w:r>
        <w:rPr>
          <w:color w:val="000000" w:themeColor="text1"/>
          <w:szCs w:val="21"/>
          <w:u w:val="single"/>
          <w14:textFill>
            <w14:solidFill>
              <w14:schemeClr w14:val="tx1"/>
            </w14:solidFill>
          </w14:textFill>
        </w:rPr>
        <w:t>名称  ：</w:t>
      </w:r>
    </w:p>
    <w:p w14:paraId="736B44E8">
      <w:pPr>
        <w:keepNext/>
        <w:topLinePunct/>
        <w:snapToGrid w:val="0"/>
        <w:spacing w:line="400" w:lineRule="exact"/>
        <w:ind w:firstLine="482"/>
        <w:jc w:val="left"/>
        <w:rPr>
          <w:b/>
          <w:color w:val="000000" w:themeColor="text1"/>
          <w:kern w:val="0"/>
          <w:szCs w:val="21"/>
          <w14:textFill>
            <w14:solidFill>
              <w14:schemeClr w14:val="tx1"/>
            </w14:solidFill>
          </w14:textFill>
        </w:rPr>
      </w:pPr>
    </w:p>
    <w:p w14:paraId="338C2158">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我单位现参与贵公司组织的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w:t>
      </w:r>
      <w:r>
        <w:rPr>
          <w:rFonts w:hint="eastAsia"/>
          <w:color w:val="000000" w:themeColor="text1"/>
          <w:szCs w:val="21"/>
          <w:u w:val="single"/>
          <w14:textFill>
            <w14:solidFill>
              <w14:schemeClr w14:val="tx1"/>
            </w14:solidFill>
          </w14:textFill>
        </w:rPr>
        <w:t>（项目编号：       ）</w:t>
      </w:r>
      <w:r>
        <w:rPr>
          <w:rFonts w:hint="eastAsia"/>
          <w:color w:val="000000" w:themeColor="text1"/>
          <w:szCs w:val="21"/>
          <w14:textFill>
            <w14:solidFill>
              <w14:schemeClr w14:val="tx1"/>
            </w14:solidFill>
          </w14:textFill>
        </w:rPr>
        <w:t>的采购活动。依据招标文件相关规定，现郑重声明：</w:t>
      </w:r>
    </w:p>
    <w:p w14:paraId="0AEEF184">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我单位</w:t>
      </w:r>
      <w:r>
        <w:rPr>
          <w:color w:val="000000" w:themeColor="text1"/>
          <w:szCs w:val="21"/>
          <w14:textFill>
            <w14:solidFill>
              <w14:schemeClr w14:val="tx1"/>
            </w14:solidFill>
          </w14:textFill>
        </w:rPr>
        <w:t>不存在</w:t>
      </w:r>
      <w:r>
        <w:rPr>
          <w:rFonts w:hint="eastAsia"/>
          <w:color w:val="000000" w:themeColor="text1"/>
          <w:szCs w:val="21"/>
          <w14:textFill>
            <w14:solidFill>
              <w14:schemeClr w14:val="tx1"/>
            </w14:solidFill>
          </w14:textFill>
        </w:rPr>
        <w:t>与参与本项目的其他投标人的</w:t>
      </w:r>
      <w:r>
        <w:rPr>
          <w:color w:val="000000" w:themeColor="text1"/>
          <w:szCs w:val="21"/>
          <w14:textFill>
            <w14:solidFill>
              <w14:schemeClr w14:val="tx1"/>
            </w14:solidFill>
          </w14:textFill>
        </w:rPr>
        <w:t>单位负责人为同一人或者存在直接控股、管理关系的不同</w:t>
      </w:r>
      <w:r>
        <w:rPr>
          <w:rFonts w:hint="eastAsia"/>
          <w:color w:val="000000" w:themeColor="text1"/>
          <w:szCs w:val="21"/>
          <w14:textFill>
            <w14:solidFill>
              <w14:schemeClr w14:val="tx1"/>
            </w14:solidFill>
          </w14:textFill>
        </w:rPr>
        <w:t>投标人</w:t>
      </w:r>
      <w:r>
        <w:rPr>
          <w:color w:val="000000" w:themeColor="text1"/>
          <w:szCs w:val="21"/>
          <w14:textFill>
            <w14:solidFill>
              <w14:schemeClr w14:val="tx1"/>
            </w14:solidFill>
          </w14:textFill>
        </w:rPr>
        <w:t>参加同一合同项下的</w:t>
      </w:r>
      <w:r>
        <w:rPr>
          <w:rFonts w:hint="eastAsia"/>
          <w:color w:val="000000" w:themeColor="text1"/>
          <w:szCs w:val="21"/>
          <w14:textFill>
            <w14:solidFill>
              <w14:schemeClr w14:val="tx1"/>
            </w14:solidFill>
          </w14:textFill>
        </w:rPr>
        <w:t>政府</w:t>
      </w:r>
      <w:r>
        <w:rPr>
          <w:color w:val="000000" w:themeColor="text1"/>
          <w:szCs w:val="21"/>
          <w14:textFill>
            <w14:solidFill>
              <w14:schemeClr w14:val="tx1"/>
            </w14:solidFill>
          </w14:textFill>
        </w:rPr>
        <w:t>采购活动的情形。</w:t>
      </w:r>
    </w:p>
    <w:p w14:paraId="406E775F">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以上承诺信息如有虚假或隐瞒，我方愿意承担一切后果，并不再寻求任何旨在减轻或免除法律责任的辩解。</w:t>
      </w:r>
    </w:p>
    <w:p w14:paraId="5E44D502">
      <w:pPr>
        <w:keepNext/>
        <w:topLinePunct/>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特此承诺。</w:t>
      </w:r>
    </w:p>
    <w:p w14:paraId="602FDA64">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7A54349D">
      <w:pPr>
        <w:keepNext/>
        <w:topLinePunct/>
        <w:adjustRightInd w:val="0"/>
        <w:snapToGrid w:val="0"/>
        <w:spacing w:line="360" w:lineRule="auto"/>
        <w:ind w:firstLine="420" w:firstLineChars="200"/>
        <w:rPr>
          <w:color w:val="000000" w:themeColor="text1"/>
          <w:szCs w:val="21"/>
          <w14:textFill>
            <w14:solidFill>
              <w14:schemeClr w14:val="tx1"/>
            </w14:solidFill>
          </w14:textFill>
        </w:rPr>
      </w:pPr>
    </w:p>
    <w:p w14:paraId="064F37AA">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134698D9">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5D679C03">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1BE9BF5D">
      <w:pPr>
        <w:keepNext/>
        <w:topLinePunct/>
        <w:snapToGrid w:val="0"/>
        <w:spacing w:line="360" w:lineRule="auto"/>
        <w:ind w:firstLine="480"/>
        <w:rPr>
          <w:color w:val="000000" w:themeColor="text1"/>
          <w:sz w:val="24"/>
          <w14:textFill>
            <w14:solidFill>
              <w14:schemeClr w14:val="tx1"/>
            </w14:solidFill>
          </w14:textFill>
        </w:rPr>
      </w:pPr>
    </w:p>
    <w:p w14:paraId="30A502EA">
      <w:pPr>
        <w:keepNext/>
        <w:topLinePunct/>
        <w:snapToGrid w:val="0"/>
        <w:spacing w:line="480" w:lineRule="exact"/>
        <w:ind w:firstLine="2730" w:firstLineChars="1300"/>
        <w:rPr>
          <w:color w:val="000000" w:themeColor="text1"/>
          <w:szCs w:val="21"/>
          <w14:textFill>
            <w14:solidFill>
              <w14:schemeClr w14:val="tx1"/>
            </w14:solidFill>
          </w14:textFill>
        </w:rPr>
      </w:pPr>
    </w:p>
    <w:p w14:paraId="72DB4174">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br w:type="page"/>
      </w:r>
      <w:bookmarkStart w:id="117" w:name="_Toc182158341"/>
      <w:bookmarkStart w:id="118" w:name="_Toc180571711"/>
      <w:bookmarkStart w:id="119" w:name="_Toc180347482"/>
      <w:bookmarkStart w:id="120" w:name="_Toc7449"/>
      <w:r>
        <w:rPr>
          <w:rFonts w:hint="eastAsia" w:ascii="宋体" w:hAnsi="宋体"/>
          <w:b/>
          <w:color w:val="000000" w:themeColor="text1"/>
          <w:kern w:val="0"/>
          <w:sz w:val="24"/>
          <w14:textFill>
            <w14:solidFill>
              <w14:schemeClr w14:val="tx1"/>
            </w14:solidFill>
          </w14:textFill>
        </w:rPr>
        <w:t>7</w:t>
      </w:r>
      <w:r>
        <w:rPr>
          <w:rFonts w:ascii="宋体" w:hAnsi="宋体"/>
          <w:b/>
          <w:color w:val="000000" w:themeColor="text1"/>
          <w:kern w:val="0"/>
          <w:sz w:val="24"/>
          <w14:textFill>
            <w14:solidFill>
              <w14:schemeClr w14:val="tx1"/>
            </w14:solidFill>
          </w14:textFill>
        </w:rPr>
        <w:t>．</w:t>
      </w:r>
      <w:r>
        <w:rPr>
          <w:rFonts w:hint="eastAsia" w:ascii="宋体" w:hAnsi="宋体"/>
          <w:b/>
          <w:color w:val="000000" w:themeColor="text1"/>
          <w:kern w:val="0"/>
          <w:sz w:val="24"/>
          <w14:textFill>
            <w14:solidFill>
              <w14:schemeClr w14:val="tx1"/>
            </w14:solidFill>
          </w14:textFill>
        </w:rPr>
        <w:t>投标人</w:t>
      </w:r>
      <w:r>
        <w:rPr>
          <w:rFonts w:ascii="宋体" w:hAnsi="宋体"/>
          <w:b/>
          <w:color w:val="000000" w:themeColor="text1"/>
          <w:kern w:val="0"/>
          <w:sz w:val="24"/>
          <w14:textFill>
            <w14:solidFill>
              <w14:schemeClr w14:val="tx1"/>
            </w14:solidFill>
          </w14:textFill>
        </w:rPr>
        <w:t>廉洁自律</w:t>
      </w:r>
      <w:r>
        <w:rPr>
          <w:rFonts w:hint="eastAsia" w:ascii="宋体" w:hAnsi="宋体"/>
          <w:b/>
          <w:color w:val="000000" w:themeColor="text1"/>
          <w:kern w:val="0"/>
          <w:sz w:val="24"/>
          <w14:textFill>
            <w14:solidFill>
              <w14:schemeClr w14:val="tx1"/>
            </w14:solidFill>
          </w14:textFill>
        </w:rPr>
        <w:t>信用</w:t>
      </w:r>
      <w:r>
        <w:rPr>
          <w:rFonts w:ascii="宋体" w:hAnsi="宋体"/>
          <w:b/>
          <w:color w:val="000000" w:themeColor="text1"/>
          <w:kern w:val="0"/>
          <w:sz w:val="24"/>
          <w14:textFill>
            <w14:solidFill>
              <w14:schemeClr w14:val="tx1"/>
            </w14:solidFill>
          </w14:textFill>
        </w:rPr>
        <w:t>承诺书</w:t>
      </w:r>
      <w:bookmarkEnd w:id="117"/>
      <w:bookmarkEnd w:id="118"/>
      <w:bookmarkEnd w:id="119"/>
      <w:bookmarkEnd w:id="120"/>
    </w:p>
    <w:p w14:paraId="4739621F">
      <w:pPr>
        <w:keepNext/>
        <w:topLinePunct/>
        <w:adjustRightInd w:val="0"/>
        <w:snapToGrid w:val="0"/>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投标人</w:t>
      </w:r>
      <w:r>
        <w:rPr>
          <w:b/>
          <w:color w:val="000000" w:themeColor="text1"/>
          <w:kern w:val="0"/>
          <w:sz w:val="24"/>
          <w14:textFill>
            <w14:solidFill>
              <w14:schemeClr w14:val="tx1"/>
            </w14:solidFill>
          </w14:textFill>
        </w:rPr>
        <w:t>廉洁自律</w:t>
      </w:r>
      <w:r>
        <w:rPr>
          <w:rFonts w:hint="eastAsia"/>
          <w:b/>
          <w:color w:val="000000" w:themeColor="text1"/>
          <w:kern w:val="0"/>
          <w:sz w:val="24"/>
          <w14:textFill>
            <w14:solidFill>
              <w14:schemeClr w14:val="tx1"/>
            </w14:solidFill>
          </w14:textFill>
        </w:rPr>
        <w:t>信用</w:t>
      </w:r>
      <w:r>
        <w:rPr>
          <w:b/>
          <w:color w:val="000000" w:themeColor="text1"/>
          <w:kern w:val="0"/>
          <w:sz w:val="24"/>
          <w14:textFill>
            <w14:solidFill>
              <w14:schemeClr w14:val="tx1"/>
            </w14:solidFill>
          </w14:textFill>
        </w:rPr>
        <w:t>承诺书</w:t>
      </w:r>
    </w:p>
    <w:p w14:paraId="15CC862F">
      <w:pPr>
        <w:keepNext/>
        <w:topLinePunct/>
        <w:spacing w:line="360" w:lineRule="auto"/>
        <w:ind w:firstLine="480"/>
        <w:rPr>
          <w:color w:val="000000" w:themeColor="text1"/>
          <w:sz w:val="24"/>
          <w:u w:val="single"/>
          <w14:textFill>
            <w14:solidFill>
              <w14:schemeClr w14:val="tx1"/>
            </w14:solidFill>
          </w14:textFill>
        </w:rPr>
      </w:pPr>
    </w:p>
    <w:p w14:paraId="206470A4">
      <w:pPr>
        <w:keepNext/>
        <w:topLinePunct/>
        <w:adjustRightInd w:val="0"/>
        <w:snapToGrid w:val="0"/>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招标代理机构</w:t>
      </w:r>
      <w:r>
        <w:rPr>
          <w:rFonts w:ascii="宋体" w:hAnsi="宋体"/>
          <w:color w:val="000000" w:themeColor="text1"/>
          <w:szCs w:val="21"/>
          <w:u w:val="single"/>
          <w14:textFill>
            <w14:solidFill>
              <w14:schemeClr w14:val="tx1"/>
            </w14:solidFill>
          </w14:textFill>
        </w:rPr>
        <w:t>名称  ：</w:t>
      </w:r>
    </w:p>
    <w:p w14:paraId="624A798A">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为维护本</w:t>
      </w:r>
      <w:r>
        <w:rPr>
          <w:rFonts w:hint="eastAsia" w:ascii="宋体" w:hAnsi="宋体"/>
          <w:color w:val="000000" w:themeColor="text1"/>
          <w:szCs w:val="21"/>
          <w14:textFill>
            <w14:solidFill>
              <w14:schemeClr w14:val="tx1"/>
            </w14:solidFill>
          </w14:textFill>
        </w:rPr>
        <w:t>招标项目</w:t>
      </w:r>
      <w:r>
        <w:rPr>
          <w:rFonts w:ascii="宋体" w:hAnsi="宋体"/>
          <w:color w:val="000000" w:themeColor="text1"/>
          <w:szCs w:val="21"/>
          <w14:textFill>
            <w14:solidFill>
              <w14:schemeClr w14:val="tx1"/>
            </w14:solidFill>
          </w14:textFill>
        </w:rPr>
        <w:t>的正常工作秩序，本公司特郑重承诺：</w:t>
      </w:r>
    </w:p>
    <w:p w14:paraId="0196D7B6">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一、保证严格按照相关法律法规规定及本</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的相关规定，规范本公司的行为，做到合法</w:t>
      </w:r>
      <w:r>
        <w:rPr>
          <w:rFonts w:hint="eastAsia" w:ascii="宋体" w:hAnsi="宋体"/>
          <w:color w:val="000000" w:themeColor="text1"/>
          <w:szCs w:val="21"/>
          <w14:textFill>
            <w14:solidFill>
              <w14:schemeClr w14:val="tx1"/>
            </w14:solidFill>
          </w14:textFill>
        </w:rPr>
        <w:t>、合规</w:t>
      </w:r>
      <w:r>
        <w:rPr>
          <w:rFonts w:ascii="宋体" w:hAnsi="宋体"/>
          <w:color w:val="000000" w:themeColor="text1"/>
          <w:szCs w:val="21"/>
          <w14:textFill>
            <w14:solidFill>
              <w14:schemeClr w14:val="tx1"/>
            </w14:solidFill>
          </w14:textFill>
        </w:rPr>
        <w:t>参与本次采购活动，正当、公平参与竞争。</w:t>
      </w:r>
    </w:p>
    <w:p w14:paraId="52F25738">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二、本公司保证在</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活动中做到：</w:t>
      </w:r>
    </w:p>
    <w:p w14:paraId="1E2B4CFF">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1.不与其他</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相互串通报价或恶意低价竞争谋取</w:t>
      </w:r>
      <w:r>
        <w:rPr>
          <w:rFonts w:hint="eastAsia" w:ascii="宋体" w:hAnsi="宋体"/>
          <w:color w:val="000000" w:themeColor="text1"/>
          <w:szCs w:val="21"/>
          <w14:textFill>
            <w14:solidFill>
              <w14:schemeClr w14:val="tx1"/>
            </w14:solidFill>
          </w14:textFill>
        </w:rPr>
        <w:t>中标</w:t>
      </w:r>
      <w:r>
        <w:rPr>
          <w:rFonts w:ascii="宋体" w:hAnsi="宋体"/>
          <w:color w:val="000000" w:themeColor="text1"/>
          <w:szCs w:val="21"/>
          <w14:textFill>
            <w14:solidFill>
              <w14:schemeClr w14:val="tx1"/>
            </w14:solidFill>
          </w14:textFill>
        </w:rPr>
        <w:t>，损害</w:t>
      </w:r>
      <w:r>
        <w:rPr>
          <w:rFonts w:hint="eastAsia" w:ascii="宋体" w:hAnsi="宋体"/>
          <w:color w:val="000000" w:themeColor="text1"/>
          <w:szCs w:val="21"/>
          <w:lang w:eastAsia="zh-CN"/>
          <w14:textFill>
            <w14:solidFill>
              <w14:schemeClr w14:val="tx1"/>
            </w14:solidFill>
          </w14:textFill>
        </w:rPr>
        <w:t>招标人</w:t>
      </w:r>
      <w:r>
        <w:rPr>
          <w:rFonts w:ascii="宋体" w:hAnsi="宋体"/>
          <w:color w:val="000000" w:themeColor="text1"/>
          <w:szCs w:val="21"/>
          <w14:textFill>
            <w14:solidFill>
              <w14:schemeClr w14:val="tx1"/>
            </w14:solidFill>
          </w14:textFill>
        </w:rPr>
        <w:t>的合法权益；</w:t>
      </w:r>
    </w:p>
    <w:p w14:paraId="4D69CDD7">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2.不与</w:t>
      </w:r>
      <w:r>
        <w:rPr>
          <w:rFonts w:hint="eastAsia" w:ascii="宋体" w:hAnsi="宋体"/>
          <w:color w:val="000000" w:themeColor="text1"/>
          <w:szCs w:val="21"/>
          <w:lang w:eastAsia="zh-CN"/>
          <w14:textFill>
            <w14:solidFill>
              <w14:schemeClr w14:val="tx1"/>
            </w14:solidFill>
          </w14:textFill>
        </w:rPr>
        <w:t>招标人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招标代理机构</w:t>
      </w:r>
      <w:r>
        <w:rPr>
          <w:rFonts w:ascii="宋体" w:hAnsi="宋体"/>
          <w:color w:val="000000" w:themeColor="text1"/>
          <w:szCs w:val="21"/>
          <w14:textFill>
            <w14:solidFill>
              <w14:schemeClr w14:val="tx1"/>
            </w14:solidFill>
          </w14:textFill>
        </w:rPr>
        <w:t>串通，围标、串标参与本采购项目，损害</w:t>
      </w:r>
      <w:r>
        <w:rPr>
          <w:rFonts w:hint="eastAsia" w:ascii="宋体" w:hAnsi="宋体"/>
          <w:color w:val="000000" w:themeColor="text1"/>
          <w:szCs w:val="21"/>
          <w:lang w:eastAsia="zh-CN"/>
          <w14:textFill>
            <w14:solidFill>
              <w14:schemeClr w14:val="tx1"/>
            </w14:solidFill>
          </w14:textFill>
        </w:rPr>
        <w:t>招标人</w:t>
      </w:r>
      <w:r>
        <w:rPr>
          <w:rFonts w:ascii="宋体" w:hAnsi="宋体"/>
          <w:color w:val="000000" w:themeColor="text1"/>
          <w:szCs w:val="21"/>
          <w14:textFill>
            <w14:solidFill>
              <w14:schemeClr w14:val="tx1"/>
            </w14:solidFill>
          </w14:textFill>
        </w:rPr>
        <w:t>利益或他人的合法权益；</w:t>
      </w:r>
    </w:p>
    <w:p w14:paraId="5B51D495">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3.不以向</w:t>
      </w:r>
      <w:r>
        <w:rPr>
          <w:rFonts w:hint="eastAsia" w:ascii="宋体" w:hAnsi="宋体"/>
          <w:color w:val="000000" w:themeColor="text1"/>
          <w:szCs w:val="21"/>
          <w:lang w:eastAsia="zh-CN"/>
          <w14:textFill>
            <w14:solidFill>
              <w14:schemeClr w14:val="tx1"/>
            </w14:solidFill>
          </w14:textFill>
        </w:rPr>
        <w:t>招标人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招标代理机构</w:t>
      </w:r>
      <w:r>
        <w:rPr>
          <w:rFonts w:ascii="宋体" w:hAnsi="宋体"/>
          <w:color w:val="000000" w:themeColor="text1"/>
          <w:szCs w:val="21"/>
          <w14:textFill>
            <w14:solidFill>
              <w14:schemeClr w14:val="tx1"/>
            </w14:solidFill>
          </w14:textFill>
        </w:rPr>
        <w:t>或者</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成员通过行贿（包括送礼金礼品、有价证券、购物券、回扣、佣金、咨询费、劳务费、赞助费、宣传费、支付旅游费用、报销各种消费凭证、宴请、娱乐等）手段谋取</w:t>
      </w:r>
      <w:r>
        <w:rPr>
          <w:rFonts w:hint="eastAsia" w:ascii="宋体" w:hAnsi="宋体"/>
          <w:color w:val="000000" w:themeColor="text1"/>
          <w:szCs w:val="21"/>
          <w14:textFill>
            <w14:solidFill>
              <w14:schemeClr w14:val="tx1"/>
            </w14:solidFill>
          </w14:textFill>
        </w:rPr>
        <w:t>中标</w:t>
      </w:r>
      <w:r>
        <w:rPr>
          <w:rFonts w:ascii="宋体" w:hAnsi="宋体"/>
          <w:color w:val="000000" w:themeColor="text1"/>
          <w:szCs w:val="21"/>
          <w14:textFill>
            <w14:solidFill>
              <w14:schemeClr w14:val="tx1"/>
            </w14:solidFill>
          </w14:textFill>
        </w:rPr>
        <w:t>；</w:t>
      </w:r>
    </w:p>
    <w:p w14:paraId="73CADC67">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4.不通过提供虚假材料，谋取</w:t>
      </w:r>
      <w:r>
        <w:rPr>
          <w:rFonts w:hint="eastAsia" w:ascii="宋体" w:hAnsi="宋体"/>
          <w:color w:val="000000" w:themeColor="text1"/>
          <w:szCs w:val="21"/>
          <w14:textFill>
            <w14:solidFill>
              <w14:schemeClr w14:val="tx1"/>
            </w14:solidFill>
          </w14:textFill>
        </w:rPr>
        <w:t>中标</w:t>
      </w:r>
      <w:r>
        <w:rPr>
          <w:rFonts w:ascii="宋体" w:hAnsi="宋体"/>
          <w:color w:val="000000" w:themeColor="text1"/>
          <w:szCs w:val="21"/>
          <w14:textFill>
            <w14:solidFill>
              <w14:schemeClr w14:val="tx1"/>
            </w14:solidFill>
          </w14:textFill>
        </w:rPr>
        <w:t>；</w:t>
      </w:r>
    </w:p>
    <w:p w14:paraId="55B51DEC">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5.保证</w:t>
      </w:r>
      <w:r>
        <w:rPr>
          <w:rFonts w:hint="eastAsia" w:ascii="宋体" w:hAnsi="宋体"/>
          <w:color w:val="000000" w:themeColor="text1"/>
          <w:szCs w:val="21"/>
          <w14:textFill>
            <w14:solidFill>
              <w14:schemeClr w14:val="tx1"/>
            </w14:solidFill>
          </w14:textFill>
        </w:rPr>
        <w:t>中标</w:t>
      </w:r>
      <w:r>
        <w:rPr>
          <w:rFonts w:ascii="宋体" w:hAnsi="宋体"/>
          <w:color w:val="000000" w:themeColor="text1"/>
          <w:szCs w:val="21"/>
          <w14:textFill>
            <w14:solidFill>
              <w14:schemeClr w14:val="tx1"/>
            </w14:solidFill>
          </w14:textFill>
        </w:rPr>
        <w:t>后严格按照本次采购文件及我公司在</w:t>
      </w:r>
      <w:r>
        <w:rPr>
          <w:rFonts w:hint="eastAsia" w:ascii="宋体" w:hAnsi="宋体"/>
          <w:color w:val="000000" w:themeColor="text1"/>
          <w:szCs w:val="21"/>
          <w14:textFill>
            <w14:solidFill>
              <w14:schemeClr w14:val="tx1"/>
            </w14:solidFill>
          </w14:textFill>
        </w:rPr>
        <w:t>投标文件</w:t>
      </w:r>
      <w:r>
        <w:rPr>
          <w:rFonts w:ascii="宋体" w:hAnsi="宋体"/>
          <w:color w:val="000000" w:themeColor="text1"/>
          <w:szCs w:val="21"/>
          <w14:textFill>
            <w14:solidFill>
              <w14:schemeClr w14:val="tx1"/>
            </w14:solidFill>
          </w14:textFill>
        </w:rPr>
        <w:t>中的相关承诺，在规定时间内</w:t>
      </w:r>
      <w:r>
        <w:rPr>
          <w:rFonts w:hint="eastAsia" w:ascii="宋体" w:hAnsi="宋体"/>
          <w:color w:val="000000" w:themeColor="text1"/>
          <w:szCs w:val="21"/>
          <w14:textFill>
            <w14:solidFill>
              <w14:schemeClr w14:val="tx1"/>
            </w14:solidFill>
          </w14:textFill>
        </w:rPr>
        <w:t>与</w:t>
      </w:r>
      <w:r>
        <w:rPr>
          <w:rFonts w:hint="eastAsia" w:ascii="宋体" w:hAnsi="宋体"/>
          <w:color w:val="000000" w:themeColor="text1"/>
          <w:szCs w:val="21"/>
          <w:lang w:eastAsia="zh-CN"/>
          <w14:textFill>
            <w14:solidFill>
              <w14:schemeClr w14:val="tx1"/>
            </w14:solidFill>
          </w14:textFill>
        </w:rPr>
        <w:t>招标人</w:t>
      </w:r>
      <w:r>
        <w:rPr>
          <w:rFonts w:ascii="宋体" w:hAnsi="宋体"/>
          <w:color w:val="000000" w:themeColor="text1"/>
          <w:szCs w:val="21"/>
          <w14:textFill>
            <w14:solidFill>
              <w14:schemeClr w14:val="tx1"/>
            </w14:solidFill>
          </w14:textFill>
        </w:rPr>
        <w:t>签订政府采购合同；</w:t>
      </w:r>
    </w:p>
    <w:p w14:paraId="4ED9EEB2">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6.不以其他任何方式扰乱本次采购工作；</w:t>
      </w:r>
    </w:p>
    <w:p w14:paraId="30D1073E">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7.保证严格遵守会议纪律；</w:t>
      </w:r>
    </w:p>
    <w:p w14:paraId="7D4FA042">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存在本</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第十条</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违法违规行为</w:t>
      </w:r>
      <w:r>
        <w:rPr>
          <w:rFonts w:hint="eastAsia" w:ascii="宋体" w:hAnsi="宋体"/>
          <w:color w:val="000000" w:themeColor="text1"/>
          <w:szCs w:val="21"/>
          <w14:textFill>
            <w14:solidFill>
              <w14:schemeClr w14:val="tx1"/>
            </w14:solidFill>
          </w14:textFill>
        </w:rPr>
        <w:t>。</w:t>
      </w:r>
    </w:p>
    <w:p w14:paraId="57A3F7C1">
      <w:pPr>
        <w:keepNext/>
        <w:topLinePunct/>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在本次采购活动中，如有违反以上第二条中的任何一款行为，</w:t>
      </w:r>
      <w:r>
        <w:rPr>
          <w:rFonts w:hint="eastAsia" w:ascii="宋体" w:hAnsi="宋体"/>
          <w:color w:val="000000" w:themeColor="text1"/>
          <w:szCs w:val="21"/>
          <w14:textFill>
            <w14:solidFill>
              <w14:schemeClr w14:val="tx1"/>
            </w14:solidFill>
          </w14:textFill>
        </w:rPr>
        <w:t>除承担</w:t>
      </w:r>
      <w:r>
        <w:rPr>
          <w:rFonts w:ascii="宋体" w:hAnsi="宋体"/>
          <w:color w:val="000000" w:themeColor="text1"/>
          <w:szCs w:val="21"/>
          <w14:textFill>
            <w14:solidFill>
              <w14:schemeClr w14:val="tx1"/>
            </w14:solidFill>
          </w14:textFill>
        </w:rPr>
        <w:t>扣除</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保证金</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惩罚</w:t>
      </w:r>
      <w:r>
        <w:rPr>
          <w:rFonts w:hint="eastAsia" w:ascii="宋体" w:hAnsi="宋体"/>
          <w:color w:val="000000" w:themeColor="text1"/>
          <w:szCs w:val="21"/>
          <w14:textFill>
            <w14:solidFill>
              <w14:schemeClr w14:val="tx1"/>
            </w14:solidFill>
          </w14:textFill>
        </w:rPr>
        <w:t>外，</w:t>
      </w:r>
      <w:r>
        <w:rPr>
          <w:rFonts w:ascii="宋体" w:hAnsi="宋体"/>
          <w:color w:val="000000" w:themeColor="text1"/>
          <w:szCs w:val="21"/>
          <w14:textFill>
            <w14:solidFill>
              <w14:schemeClr w14:val="tx1"/>
            </w14:solidFill>
          </w14:textFill>
        </w:rPr>
        <w:t>同意贵方上报上级主管部门，按相关法律规定给予处罚，我公司及项目参与人员完全接受。</w:t>
      </w:r>
    </w:p>
    <w:p w14:paraId="356DDDA4">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p>
    <w:p w14:paraId="42AA1FE6">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（盖章）</w:t>
      </w:r>
    </w:p>
    <w:p w14:paraId="429C7ADD">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（签字或盖章）</w:t>
      </w:r>
    </w:p>
    <w:p w14:paraId="078775DB">
      <w:pPr>
        <w:keepNext/>
        <w:topLinePunct/>
        <w:adjustRightInd w:val="0"/>
        <w:snapToGrid w:val="0"/>
        <w:spacing w:line="360" w:lineRule="auto"/>
        <w:ind w:firstLine="2730" w:firstLineChars="1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      期：</w:t>
      </w:r>
    </w:p>
    <w:p w14:paraId="25CD7E03">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color w:val="000000" w:themeColor="text1"/>
          <w:kern w:val="0"/>
          <w:sz w:val="24"/>
          <w:szCs w:val="21"/>
          <w14:textFill>
            <w14:solidFill>
              <w14:schemeClr w14:val="tx1"/>
            </w14:solidFill>
          </w14:textFill>
        </w:rPr>
        <w:br w:type="page"/>
      </w:r>
      <w:bookmarkStart w:id="121" w:name="_Toc180571712"/>
      <w:bookmarkStart w:id="122" w:name="_Toc180347483"/>
      <w:bookmarkStart w:id="123" w:name="_Toc25656"/>
      <w:bookmarkStart w:id="124" w:name="_Toc182158342"/>
      <w:r>
        <w:rPr>
          <w:rFonts w:hint="eastAsia" w:ascii="宋体" w:hAnsi="宋体"/>
          <w:b/>
          <w:color w:val="000000" w:themeColor="text1"/>
          <w:kern w:val="0"/>
          <w:sz w:val="24"/>
          <w14:textFill>
            <w14:solidFill>
              <w14:schemeClr w14:val="tx1"/>
            </w14:solidFill>
          </w14:textFill>
        </w:rPr>
        <w:t>8．</w:t>
      </w:r>
      <w:r>
        <w:rPr>
          <w:rFonts w:ascii="宋体" w:hAnsi="宋体"/>
          <w:b/>
          <w:color w:val="000000" w:themeColor="text1"/>
          <w:kern w:val="0"/>
          <w:sz w:val="24"/>
          <w14:textFill>
            <w14:solidFill>
              <w14:schemeClr w14:val="tx1"/>
            </w14:solidFill>
          </w14:textFill>
        </w:rPr>
        <w:t>落实政府采购政策资格要求的</w:t>
      </w:r>
      <w:r>
        <w:rPr>
          <w:rFonts w:hint="eastAsia" w:ascii="宋体" w:hAnsi="宋体"/>
          <w:b/>
          <w:color w:val="000000" w:themeColor="text1"/>
          <w:kern w:val="0"/>
          <w:sz w:val="24"/>
          <w14:textFill>
            <w14:solidFill>
              <w14:schemeClr w14:val="tx1"/>
            </w14:solidFill>
          </w14:textFill>
        </w:rPr>
        <w:t>证明材料</w:t>
      </w:r>
      <w:bookmarkEnd w:id="121"/>
      <w:bookmarkEnd w:id="122"/>
      <w:bookmarkEnd w:id="123"/>
      <w:bookmarkEnd w:id="124"/>
    </w:p>
    <w:p w14:paraId="4E122559">
      <w:pPr>
        <w:keepNext/>
        <w:adjustRightInd w:val="0"/>
        <w:snapToGrid w:val="0"/>
        <w:spacing w:line="360" w:lineRule="auto"/>
        <w:outlineLvl w:val="1"/>
        <w:rPr>
          <w:rFonts w:hint="eastAsia" w:ascii="宋体" w:hAnsi="宋体"/>
          <w:b/>
          <w:color w:val="000000" w:themeColor="text1"/>
          <w:kern w:val="0"/>
          <w:sz w:val="24"/>
          <w14:textFill>
            <w14:solidFill>
              <w14:schemeClr w14:val="tx1"/>
            </w14:solidFill>
          </w14:textFill>
        </w:rPr>
      </w:pPr>
    </w:p>
    <w:p w14:paraId="468A06F9">
      <w:pPr>
        <w:keepNext/>
        <w:adjustRightInd w:val="0"/>
        <w:snapToGrid w:val="0"/>
        <w:spacing w:line="360" w:lineRule="auto"/>
        <w:outlineLvl w:val="1"/>
        <w:rPr>
          <w:rFonts w:hint="eastAsia" w:ascii="宋体" w:hAnsi="宋体"/>
          <w:b/>
          <w:color w:val="000000" w:themeColor="text1"/>
          <w:kern w:val="0"/>
          <w:sz w:val="24"/>
          <w14:textFill>
            <w14:solidFill>
              <w14:schemeClr w14:val="tx1"/>
            </w14:solidFill>
          </w14:textFill>
        </w:rPr>
      </w:pPr>
    </w:p>
    <w:p w14:paraId="10991F8F">
      <w:pPr>
        <w:keepNext/>
        <w:adjustRightInd w:val="0"/>
        <w:snapToGrid w:val="0"/>
        <w:spacing w:line="360" w:lineRule="auto"/>
        <w:outlineLvl w:val="1"/>
        <w:rPr>
          <w:rFonts w:hint="eastAsia" w:ascii="宋体" w:hAnsi="宋体"/>
          <w:b/>
          <w:color w:val="000000" w:themeColor="text1"/>
          <w:kern w:val="0"/>
          <w:sz w:val="24"/>
          <w14:textFill>
            <w14:solidFill>
              <w14:schemeClr w14:val="tx1"/>
            </w14:solidFill>
          </w14:textFill>
        </w:rPr>
      </w:pPr>
    </w:p>
    <w:p w14:paraId="648EC577">
      <w:pPr>
        <w:keepNext/>
        <w:adjustRightInd w:val="0"/>
        <w:snapToGrid w:val="0"/>
        <w:spacing w:line="360" w:lineRule="auto"/>
        <w:outlineLvl w:val="1"/>
        <w:rPr>
          <w:rFonts w:hint="eastAsia" w:ascii="宋体" w:hAnsi="宋体"/>
          <w:b/>
          <w:color w:val="000000" w:themeColor="text1"/>
          <w:kern w:val="0"/>
          <w:sz w:val="24"/>
          <w14:textFill>
            <w14:solidFill>
              <w14:schemeClr w14:val="tx1"/>
            </w14:solidFill>
          </w14:textFill>
        </w:rPr>
      </w:pPr>
    </w:p>
    <w:p w14:paraId="158EB259">
      <w:pPr>
        <w:keepNext/>
        <w:adjustRightInd w:val="0"/>
        <w:snapToGrid w:val="0"/>
        <w:spacing w:line="360" w:lineRule="auto"/>
        <w:outlineLvl w:val="1"/>
        <w:rPr>
          <w:rFonts w:hint="eastAsia" w:ascii="宋体" w:hAnsi="宋体"/>
          <w:b/>
          <w:color w:val="000000" w:themeColor="text1"/>
          <w:kern w:val="0"/>
          <w:sz w:val="24"/>
          <w14:textFill>
            <w14:solidFill>
              <w14:schemeClr w14:val="tx1"/>
            </w14:solidFill>
          </w14:textFill>
        </w:rPr>
      </w:pPr>
      <w:bookmarkStart w:id="125" w:name="_Toc2276"/>
      <w:r>
        <w:rPr>
          <w:rFonts w:hint="eastAsia" w:ascii="宋体" w:hAnsi="宋体"/>
          <w:b/>
          <w:color w:val="000000" w:themeColor="text1"/>
          <w:kern w:val="0"/>
          <w:sz w:val="24"/>
          <w14:textFill>
            <w14:solidFill>
              <w14:schemeClr w14:val="tx1"/>
            </w14:solidFill>
          </w14:textFill>
        </w:rPr>
        <w:t>9.供应商应具备的特定资格条件：</w:t>
      </w:r>
      <w:bookmarkEnd w:id="125"/>
    </w:p>
    <w:p w14:paraId="754B4A5E">
      <w:pPr>
        <w:keepNext/>
        <w:topLinePunct/>
        <w:adjustRightInd w:val="0"/>
        <w:snapToGrid w:val="0"/>
        <w:spacing w:line="360" w:lineRule="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扫描件或影印件须加盖供应商公章</w:t>
      </w:r>
    </w:p>
    <w:p w14:paraId="57A44DAC">
      <w:pPr>
        <w:keepNext/>
        <w:topLinePunct/>
        <w:adjustRightInd w:val="0"/>
        <w:snapToGrid w:val="0"/>
        <w:spacing w:line="360" w:lineRule="auto"/>
        <w:ind w:firstLine="482"/>
        <w:rPr>
          <w:rFonts w:ascii="宋体" w:hAnsi="宋体"/>
          <w:b/>
          <w:bCs/>
          <w:color w:val="000000" w:themeColor="text1"/>
          <w:sz w:val="24"/>
          <w14:textFill>
            <w14:solidFill>
              <w14:schemeClr w14:val="tx1"/>
            </w14:solidFill>
          </w14:textFill>
        </w:rPr>
      </w:pPr>
    </w:p>
    <w:p w14:paraId="772C9C83">
      <w:pPr>
        <w:keepNext/>
        <w:topLinePunct/>
        <w:adjustRightInd w:val="0"/>
        <w:snapToGrid w:val="0"/>
        <w:spacing w:line="360" w:lineRule="auto"/>
        <w:ind w:firstLine="482"/>
        <w:rPr>
          <w:rFonts w:ascii="宋体" w:hAnsi="宋体"/>
          <w:b/>
          <w:bCs/>
          <w:color w:val="000000" w:themeColor="text1"/>
          <w:sz w:val="24"/>
          <w14:textFill>
            <w14:solidFill>
              <w14:schemeClr w14:val="tx1"/>
            </w14:solidFill>
          </w14:textFill>
        </w:rPr>
      </w:pPr>
    </w:p>
    <w:p w14:paraId="0C11CE7A">
      <w:pPr>
        <w:keepNext/>
        <w:topLinePunct/>
        <w:adjustRightInd w:val="0"/>
        <w:snapToGrid w:val="0"/>
        <w:spacing w:line="360" w:lineRule="auto"/>
        <w:ind w:firstLine="482"/>
        <w:rPr>
          <w:rFonts w:ascii="宋体" w:hAnsi="宋体"/>
          <w:b/>
          <w:bCs/>
          <w:color w:val="000000" w:themeColor="text1"/>
          <w:sz w:val="24"/>
          <w14:textFill>
            <w14:solidFill>
              <w14:schemeClr w14:val="tx1"/>
            </w14:solidFill>
          </w14:textFill>
        </w:rPr>
      </w:pPr>
    </w:p>
    <w:p w14:paraId="655FBC35">
      <w:pPr>
        <w:keepNext/>
        <w:topLinePunc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26" w:name="_Toc12983"/>
      <w:bookmarkStart w:id="127" w:name="_Toc182158344"/>
      <w:r>
        <w:rPr>
          <w:rFonts w:hint="eastAsia" w:ascii="宋体" w:hAnsi="宋体"/>
          <w:b/>
          <w:color w:val="000000" w:themeColor="text1"/>
          <w:kern w:val="0"/>
          <w:sz w:val="24"/>
          <w:lang w:val="en-US" w:eastAsia="zh-CN"/>
          <w14:textFill>
            <w14:solidFill>
              <w14:schemeClr w14:val="tx1"/>
            </w14:solidFill>
          </w14:textFill>
        </w:rPr>
        <w:t>10</w:t>
      </w:r>
      <w:r>
        <w:rPr>
          <w:rFonts w:hint="eastAsia" w:ascii="宋体" w:hAnsi="宋体"/>
          <w:b/>
          <w:color w:val="000000" w:themeColor="text1"/>
          <w:kern w:val="0"/>
          <w:sz w:val="24"/>
          <w14:textFill>
            <w14:solidFill>
              <w14:schemeClr w14:val="tx1"/>
            </w14:solidFill>
          </w14:textFill>
        </w:rPr>
        <w:t>.投标保证金提交凭证</w:t>
      </w:r>
      <w:bookmarkEnd w:id="126"/>
      <w:bookmarkEnd w:id="127"/>
    </w:p>
    <w:p w14:paraId="121D0B3D">
      <w:pPr>
        <w:keepNext/>
        <w:jc w:val="left"/>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br w:type="page"/>
      </w:r>
    </w:p>
    <w:p w14:paraId="60845EC1">
      <w:pPr>
        <w:keepNext/>
        <w:spacing w:line="520" w:lineRule="atLeas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投标文件（商务技术文件）封面格式</w:t>
      </w:r>
    </w:p>
    <w:p w14:paraId="268A1C0C">
      <w:pPr>
        <w:keepNext/>
        <w:snapToGrid w:val="0"/>
        <w:spacing w:line="360" w:lineRule="auto"/>
        <w:rPr>
          <w:rFonts w:ascii="Times New Roman" w:hAnsi="Times New Roman"/>
          <w:color w:val="000000" w:themeColor="text1"/>
          <w:kern w:val="0"/>
          <w:sz w:val="28"/>
          <w:szCs w:val="32"/>
          <w14:textFill>
            <w14:solidFill>
              <w14:schemeClr w14:val="tx1"/>
            </w14:solidFill>
          </w14:textFill>
        </w:rPr>
      </w:pPr>
    </w:p>
    <w:p w14:paraId="1339FC4B">
      <w:pPr>
        <w:keepNext/>
        <w:snapToGrid w:val="0"/>
        <w:spacing w:line="360" w:lineRule="auto"/>
        <w:jc w:val="right"/>
        <w:rPr>
          <w:rFonts w:ascii="Times New Roman" w:hAnsi="Times New Roman"/>
          <w:color w:val="000000" w:themeColor="text1"/>
          <w:kern w:val="0"/>
          <w:sz w:val="28"/>
          <w:szCs w:val="32"/>
          <w14:textFill>
            <w14:solidFill>
              <w14:schemeClr w14:val="tx1"/>
            </w14:solidFill>
          </w14:textFill>
        </w:rPr>
      </w:pPr>
      <w:r>
        <w:rPr>
          <w:rFonts w:ascii="Times New Roman" w:hAnsi="Times New Roman"/>
          <w:color w:val="000000" w:themeColor="text1"/>
          <w:kern w:val="0"/>
          <w:sz w:val="28"/>
          <w:szCs w:val="32"/>
          <w14:textFill>
            <w14:solidFill>
              <w14:schemeClr w14:val="tx1"/>
            </w14:solidFill>
          </w14:textFill>
        </w:rPr>
        <w:t>（正</w:t>
      </w:r>
      <w:r>
        <w:rPr>
          <w:rFonts w:ascii="Times New Roman" w:hAnsi="Times New Roman"/>
          <w:color w:val="000000" w:themeColor="text1"/>
          <w:kern w:val="0"/>
          <w:sz w:val="28"/>
          <w:szCs w:val="36"/>
          <w14:textFill>
            <w14:solidFill>
              <w14:schemeClr w14:val="tx1"/>
            </w14:solidFill>
          </w14:textFill>
        </w:rPr>
        <w:t>/</w:t>
      </w:r>
      <w:r>
        <w:rPr>
          <w:rFonts w:ascii="Times New Roman" w:hAnsi="Times New Roman"/>
          <w:color w:val="000000" w:themeColor="text1"/>
          <w:kern w:val="0"/>
          <w:sz w:val="28"/>
          <w:szCs w:val="32"/>
          <w14:textFill>
            <w14:solidFill>
              <w14:schemeClr w14:val="tx1"/>
            </w14:solidFill>
          </w14:textFill>
        </w:rPr>
        <w:t>副）本</w:t>
      </w:r>
    </w:p>
    <w:p w14:paraId="08FF138E">
      <w:pPr>
        <w:keepNext/>
        <w:snapToGrid w:val="0"/>
        <w:spacing w:line="360" w:lineRule="auto"/>
        <w:jc w:val="right"/>
        <w:rPr>
          <w:rFonts w:ascii="Times New Roman" w:hAnsi="Times New Roman"/>
          <w:color w:val="000000" w:themeColor="text1"/>
          <w:kern w:val="0"/>
          <w:sz w:val="28"/>
          <w:szCs w:val="32"/>
          <w14:textFill>
            <w14:solidFill>
              <w14:schemeClr w14:val="tx1"/>
            </w14:solidFill>
          </w14:textFill>
        </w:rPr>
      </w:pPr>
    </w:p>
    <w:p w14:paraId="562DDD22">
      <w:pPr>
        <w:keepNext/>
        <w:snapToGrid w:val="0"/>
        <w:spacing w:line="360" w:lineRule="auto"/>
        <w:jc w:val="right"/>
        <w:rPr>
          <w:rFonts w:ascii="Times New Roman" w:hAnsi="Times New Roman"/>
          <w:color w:val="000000" w:themeColor="text1"/>
          <w:kern w:val="0"/>
          <w:sz w:val="28"/>
          <w:szCs w:val="32"/>
          <w14:textFill>
            <w14:solidFill>
              <w14:schemeClr w14:val="tx1"/>
            </w14:solidFill>
          </w14:textFill>
        </w:rPr>
      </w:pPr>
    </w:p>
    <w:p w14:paraId="4A4808B1">
      <w:pPr>
        <w:keepNext/>
        <w:snapToGrid w:val="0"/>
        <w:spacing w:line="360" w:lineRule="auto"/>
        <w:jc w:val="center"/>
        <w:rPr>
          <w:rFonts w:ascii="Times New Roman" w:hAnsi="Times New Roman"/>
          <w:b/>
          <w:color w:val="000000" w:themeColor="text1"/>
          <w:kern w:val="0"/>
          <w:sz w:val="72"/>
          <w:szCs w:val="72"/>
          <w14:textFill>
            <w14:solidFill>
              <w14:schemeClr w14:val="tx1"/>
            </w14:solidFill>
          </w14:textFill>
        </w:rPr>
      </w:pPr>
      <w:r>
        <w:rPr>
          <w:rFonts w:ascii="Times New Roman" w:hAnsi="Times New Roman"/>
          <w:b/>
          <w:color w:val="000000" w:themeColor="text1"/>
          <w:kern w:val="0"/>
          <w:sz w:val="72"/>
          <w:szCs w:val="72"/>
          <w14:textFill>
            <w14:solidFill>
              <w14:schemeClr w14:val="tx1"/>
            </w14:solidFill>
          </w14:textFill>
        </w:rPr>
        <w:t>投  标  文  件</w:t>
      </w:r>
    </w:p>
    <w:p w14:paraId="3970E64D">
      <w:pPr>
        <w:keepNext/>
        <w:snapToGrid w:val="0"/>
        <w:spacing w:line="360" w:lineRule="auto"/>
        <w:jc w:val="center"/>
        <w:rPr>
          <w:rFonts w:ascii="Times New Roman" w:hAnsi="Times New Roman"/>
          <w:b/>
          <w:color w:val="000000" w:themeColor="text1"/>
          <w:kern w:val="0"/>
          <w:sz w:val="44"/>
          <w:szCs w:val="44"/>
          <w14:textFill>
            <w14:solidFill>
              <w14:schemeClr w14:val="tx1"/>
            </w14:solidFill>
          </w14:textFill>
        </w:rPr>
      </w:pPr>
      <w:r>
        <w:rPr>
          <w:rFonts w:ascii="Times New Roman" w:hAnsi="Times New Roman"/>
          <w:b/>
          <w:color w:val="000000" w:themeColor="text1"/>
          <w:kern w:val="0"/>
          <w:sz w:val="44"/>
          <w:szCs w:val="44"/>
          <w14:textFill>
            <w14:solidFill>
              <w14:schemeClr w14:val="tx1"/>
            </w14:solidFill>
          </w14:textFill>
        </w:rPr>
        <w:t>（商务技术文件）</w:t>
      </w:r>
    </w:p>
    <w:p w14:paraId="420826DF">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445F593B">
      <w:pPr>
        <w:keepNext/>
        <w:snapToGrid w:val="0"/>
        <w:spacing w:line="360" w:lineRule="auto"/>
        <w:ind w:firstLine="560" w:firstLineChars="200"/>
        <w:jc w:val="left"/>
        <w:rPr>
          <w:rFonts w:ascii="Times New Roman" w:hAnsi="Times New Roman"/>
          <w:color w:val="000000" w:themeColor="text1"/>
          <w:kern w:val="0"/>
          <w:sz w:val="28"/>
          <w:szCs w:val="30"/>
          <w14:textFill>
            <w14:solidFill>
              <w14:schemeClr w14:val="tx1"/>
            </w14:solidFill>
          </w14:textFill>
        </w:rPr>
      </w:pPr>
      <w:r>
        <w:rPr>
          <w:rFonts w:ascii="Times New Roman" w:hAnsi="Times New Roman"/>
          <w:color w:val="000000" w:themeColor="text1"/>
          <w:kern w:val="0"/>
          <w:sz w:val="28"/>
          <w:szCs w:val="30"/>
          <w14:textFill>
            <w14:solidFill>
              <w14:schemeClr w14:val="tx1"/>
            </w14:solidFill>
          </w14:textFill>
        </w:rPr>
        <w:t>项目名称：</w:t>
      </w:r>
    </w:p>
    <w:p w14:paraId="543FCFCB">
      <w:pPr>
        <w:keepNext/>
        <w:snapToGrid w:val="0"/>
        <w:spacing w:line="360" w:lineRule="auto"/>
        <w:ind w:firstLine="560" w:firstLineChars="200"/>
        <w:jc w:val="left"/>
        <w:rPr>
          <w:rFonts w:ascii="Times New Roman" w:hAnsi="Times New Roman"/>
          <w:color w:val="000000" w:themeColor="text1"/>
          <w:kern w:val="0"/>
          <w:sz w:val="28"/>
          <w:szCs w:val="30"/>
          <w14:textFill>
            <w14:solidFill>
              <w14:schemeClr w14:val="tx1"/>
            </w14:solidFill>
          </w14:textFill>
        </w:rPr>
      </w:pPr>
      <w:r>
        <w:rPr>
          <w:rFonts w:ascii="Times New Roman" w:hAnsi="Times New Roman"/>
          <w:color w:val="000000" w:themeColor="text1"/>
          <w:kern w:val="0"/>
          <w:sz w:val="28"/>
          <w:szCs w:val="30"/>
          <w14:textFill>
            <w14:solidFill>
              <w14:schemeClr w14:val="tx1"/>
            </w14:solidFill>
          </w14:textFill>
        </w:rPr>
        <w:t>项目编号：</w:t>
      </w:r>
    </w:p>
    <w:p w14:paraId="5ACD7972">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56470545">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490B8B6F">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25297CE1">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21462A51">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26A2EE73">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54E5DD42">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60391169">
      <w:pPr>
        <w:keepNext/>
        <w:snapToGrid w:val="0"/>
        <w:spacing w:line="360" w:lineRule="auto"/>
        <w:jc w:val="left"/>
        <w:rPr>
          <w:rFonts w:ascii="Times New Roman" w:hAnsi="Times New Roman"/>
          <w:color w:val="000000" w:themeColor="text1"/>
          <w:kern w:val="0"/>
          <w:sz w:val="28"/>
          <w:szCs w:val="30"/>
          <w14:textFill>
            <w14:solidFill>
              <w14:schemeClr w14:val="tx1"/>
            </w14:solidFill>
          </w14:textFill>
        </w:rPr>
      </w:pPr>
    </w:p>
    <w:p w14:paraId="79F1FB7E">
      <w:pPr>
        <w:keepNext/>
        <w:snapToGrid w:val="0"/>
        <w:spacing w:line="360" w:lineRule="auto"/>
        <w:rPr>
          <w:rFonts w:ascii="Times New Roman" w:hAnsi="Times New Roman"/>
          <w:color w:val="000000" w:themeColor="text1"/>
          <w:kern w:val="0"/>
          <w:sz w:val="28"/>
          <w:szCs w:val="28"/>
          <w:u w:val="single"/>
          <w14:textFill>
            <w14:solidFill>
              <w14:schemeClr w14:val="tx1"/>
            </w14:solidFill>
          </w14:textFill>
        </w:rPr>
      </w:pPr>
      <w:r>
        <w:rPr>
          <w:rFonts w:ascii="Times New Roman" w:hAnsi="Times New Roman"/>
          <w:color w:val="000000" w:themeColor="text1"/>
          <w:kern w:val="0"/>
          <w:sz w:val="28"/>
          <w:szCs w:val="32"/>
          <w14:textFill>
            <w14:solidFill>
              <w14:schemeClr w14:val="tx1"/>
            </w14:solidFill>
          </w14:textFill>
        </w:rPr>
        <w:t xml:space="preserve">                   </w:t>
      </w:r>
      <w:r>
        <w:rPr>
          <w:rFonts w:ascii="Times New Roman" w:hAnsi="Times New Roman"/>
          <w:color w:val="000000" w:themeColor="text1"/>
          <w:kern w:val="0"/>
          <w:sz w:val="28"/>
          <w:szCs w:val="28"/>
          <w14:textFill>
            <w14:solidFill>
              <w14:schemeClr w14:val="tx1"/>
            </w14:solidFill>
          </w14:textFill>
        </w:rPr>
        <w:t xml:space="preserve"> 投标人全称： </w:t>
      </w:r>
      <w:r>
        <w:rPr>
          <w:rFonts w:ascii="Times New Roman" w:hAnsi="Times New Roman"/>
          <w:color w:val="000000" w:themeColor="text1"/>
          <w:kern w:val="0"/>
          <w:sz w:val="28"/>
          <w:szCs w:val="28"/>
          <w:u w:val="single"/>
          <w14:textFill>
            <w14:solidFill>
              <w14:schemeClr w14:val="tx1"/>
            </w14:solidFill>
          </w14:textFill>
        </w:rPr>
        <w:t xml:space="preserve">               </w:t>
      </w:r>
      <w:r>
        <w:rPr>
          <w:rFonts w:ascii="Times New Roman" w:hAnsi="Times New Roman"/>
          <w:color w:val="000000" w:themeColor="text1"/>
          <w:kern w:val="0"/>
          <w:sz w:val="28"/>
          <w:szCs w:val="28"/>
          <w14:textFill>
            <w14:solidFill>
              <w14:schemeClr w14:val="tx1"/>
            </w14:solidFill>
          </w14:textFill>
        </w:rPr>
        <w:t>（盖章）</w:t>
      </w:r>
    </w:p>
    <w:p w14:paraId="234D434D">
      <w:pPr>
        <w:keepNext/>
        <w:snapToGrid w:val="0"/>
        <w:spacing w:line="360" w:lineRule="auto"/>
        <w:rPr>
          <w:rFonts w:ascii="Times New Roman" w:hAnsi="Times New Roman"/>
          <w:color w:val="000000" w:themeColor="text1"/>
          <w:kern w:val="0"/>
          <w:sz w:val="28"/>
          <w:szCs w:val="28"/>
          <w:u w:val="single"/>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法定代表人（负责人）或授权代表：</w:t>
      </w:r>
      <w:r>
        <w:rPr>
          <w:rFonts w:ascii="Times New Roman" w:hAnsi="Times New Roman"/>
          <w:color w:val="000000" w:themeColor="text1"/>
          <w:kern w:val="0"/>
          <w:sz w:val="28"/>
          <w:szCs w:val="28"/>
          <w:u w:val="single"/>
          <w14:textFill>
            <w14:solidFill>
              <w14:schemeClr w14:val="tx1"/>
            </w14:solidFill>
          </w14:textFill>
        </w:rPr>
        <w:t xml:space="preserve">                </w:t>
      </w:r>
      <w:r>
        <w:rPr>
          <w:rFonts w:ascii="Times New Roman" w:hAnsi="Times New Roman"/>
          <w:color w:val="000000" w:themeColor="text1"/>
          <w:kern w:val="0"/>
          <w:sz w:val="28"/>
          <w:szCs w:val="28"/>
          <w14:textFill>
            <w14:solidFill>
              <w14:schemeClr w14:val="tx1"/>
            </w14:solidFill>
          </w14:textFill>
        </w:rPr>
        <w:t>（签字或盖章）</w:t>
      </w:r>
    </w:p>
    <w:p w14:paraId="5D352BFA">
      <w:pPr>
        <w:keepNext/>
        <w:snapToGrid w:val="0"/>
        <w:spacing w:line="360" w:lineRule="auto"/>
        <w:rPr>
          <w:rFonts w:ascii="Times New Roman" w:hAnsi="Times New Roman"/>
          <w:color w:val="000000" w:themeColor="text1"/>
          <w:kern w:val="0"/>
          <w:sz w:val="30"/>
          <w:szCs w:val="30"/>
          <w:u w:val="single"/>
          <w14:textFill>
            <w14:solidFill>
              <w14:schemeClr w14:val="tx1"/>
            </w14:solidFill>
          </w14:textFill>
        </w:rPr>
      </w:pPr>
    </w:p>
    <w:p w14:paraId="1B551E27">
      <w:pPr>
        <w:keepNext/>
        <w:snapToGrid w:val="0"/>
        <w:spacing w:line="360" w:lineRule="auto"/>
        <w:jc w:val="center"/>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kern w:val="0"/>
          <w:sz w:val="30"/>
          <w:szCs w:val="30"/>
          <w14:textFill>
            <w14:solidFill>
              <w14:schemeClr w14:val="tx1"/>
            </w14:solidFill>
          </w14:textFill>
        </w:rPr>
        <w:t>二〇二</w:t>
      </w:r>
      <w:r>
        <w:rPr>
          <w:rFonts w:hint="eastAsia" w:ascii="Times New Roman" w:hAnsi="Times New Roman"/>
          <w:color w:val="000000" w:themeColor="text1"/>
          <w:kern w:val="0"/>
          <w:sz w:val="30"/>
          <w:szCs w:val="30"/>
          <w14:textFill>
            <w14:solidFill>
              <w14:schemeClr w14:val="tx1"/>
            </w14:solidFill>
          </w14:textFill>
        </w:rPr>
        <w:t xml:space="preserve">   </w:t>
      </w:r>
      <w:r>
        <w:rPr>
          <w:rFonts w:ascii="Times New Roman" w:hAnsi="Times New Roman"/>
          <w:color w:val="000000" w:themeColor="text1"/>
          <w:kern w:val="0"/>
          <w:sz w:val="30"/>
          <w:szCs w:val="30"/>
          <w14:textFill>
            <w14:solidFill>
              <w14:schemeClr w14:val="tx1"/>
            </w14:solidFill>
          </w14:textFill>
        </w:rPr>
        <w:t>年   月   日</w:t>
      </w:r>
    </w:p>
    <w:p w14:paraId="0290390B">
      <w:pPr>
        <w:keepNext/>
        <w:snapToGrid w:val="0"/>
        <w:spacing w:line="360" w:lineRule="auto"/>
        <w:rPr>
          <w:rFonts w:ascii="Times New Roman" w:hAnsi="Times New Roman"/>
          <w:color w:val="000000" w:themeColor="text1"/>
          <w:kern w:val="0"/>
          <w:sz w:val="30"/>
          <w:szCs w:val="30"/>
          <w:u w:val="single"/>
          <w14:textFill>
            <w14:solidFill>
              <w14:schemeClr w14:val="tx1"/>
            </w14:solidFill>
          </w14:textFill>
        </w:rPr>
      </w:pPr>
    </w:p>
    <w:p w14:paraId="28EBC360">
      <w:pPr>
        <w:keepNext/>
        <w:snapToGrid w:val="0"/>
        <w:spacing w:line="360" w:lineRule="auto"/>
        <w:rPr>
          <w:rFonts w:ascii="Times New Roman" w:hAnsi="Times New Roman"/>
          <w:color w:val="000000" w:themeColor="text1"/>
          <w:kern w:val="0"/>
          <w:sz w:val="30"/>
          <w:szCs w:val="30"/>
          <w:u w:val="single"/>
          <w14:textFill>
            <w14:solidFill>
              <w14:schemeClr w14:val="tx1"/>
            </w14:solidFill>
          </w14:textFill>
        </w:rPr>
      </w:pPr>
    </w:p>
    <w:p w14:paraId="5F61F7FB">
      <w:pPr>
        <w:keepNext/>
        <w:spacing w:line="360" w:lineRule="auto"/>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目录格式</w:t>
      </w:r>
    </w:p>
    <w:p w14:paraId="12C32121">
      <w:pPr>
        <w:keepNext/>
        <w:spacing w:line="360" w:lineRule="auto"/>
        <w:jc w:val="center"/>
        <w:rPr>
          <w:rFonts w:ascii="Times New Roman" w:hAnsi="Times New Roman"/>
          <w:b/>
          <w:bCs/>
          <w:color w:val="000000" w:themeColor="text1"/>
          <w:sz w:val="36"/>
          <w:szCs w:val="36"/>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目     录</w:t>
      </w:r>
    </w:p>
    <w:p w14:paraId="0BB55CF7">
      <w:pPr>
        <w:keepNext/>
        <w:spacing w:line="360" w:lineRule="auto"/>
        <w:jc w:val="center"/>
        <w:rPr>
          <w:rFonts w:ascii="Times New Roman" w:hAnsi="Times New Roman"/>
          <w:b/>
          <w:color w:val="000000" w:themeColor="text1"/>
          <w:spacing w:val="6"/>
          <w:sz w:val="24"/>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商务、技术文件部分</w:t>
      </w:r>
    </w:p>
    <w:p w14:paraId="1D2E2428">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1．法定代表人（负责人）身份证明书…………………………………………</w:t>
      </w:r>
    </w:p>
    <w:p w14:paraId="1DD37D42">
      <w:pPr>
        <w:keepNext/>
        <w:snapToGrid w:val="0"/>
        <w:spacing w:line="360" w:lineRule="auto"/>
        <w:ind w:firstLine="480" w:firstLineChars="200"/>
        <w:jc w:val="left"/>
        <w:rPr>
          <w:color w:val="000000" w:themeColor="text1"/>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2</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法定代表人（负责人）授权委托……………………………………………</w:t>
      </w:r>
    </w:p>
    <w:p w14:paraId="71342AF0">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．投标函…………………………………………………………………………</w:t>
      </w:r>
    </w:p>
    <w:p w14:paraId="0C91D69A">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4</w:t>
      </w:r>
      <w:r>
        <w:rPr>
          <w:rFonts w:ascii="Times New Roman" w:hAnsi="Times New Roman"/>
          <w:color w:val="000000" w:themeColor="text1"/>
          <w:kern w:val="0"/>
          <w:sz w:val="24"/>
          <w14:textFill>
            <w14:solidFill>
              <w14:schemeClr w14:val="tx1"/>
            </w14:solidFill>
          </w14:textFill>
        </w:rPr>
        <w:t>．开标一览表……………………………………………………………………</w:t>
      </w:r>
    </w:p>
    <w:p w14:paraId="3A9192C9">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5</w:t>
      </w:r>
      <w:r>
        <w:rPr>
          <w:rFonts w:ascii="Times New Roman" w:hAnsi="Times New Roman"/>
          <w:color w:val="000000" w:themeColor="text1"/>
          <w:kern w:val="0"/>
          <w:sz w:val="24"/>
          <w14:textFill>
            <w14:solidFill>
              <w14:schemeClr w14:val="tx1"/>
            </w14:solidFill>
          </w14:textFill>
        </w:rPr>
        <w:t>．商务条款响应表………………………………………………………………</w:t>
      </w:r>
    </w:p>
    <w:p w14:paraId="77DEB58F">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6</w:t>
      </w:r>
      <w:r>
        <w:rPr>
          <w:rFonts w:ascii="Times New Roman" w:hAnsi="Times New Roman"/>
          <w:color w:val="000000" w:themeColor="text1"/>
          <w:kern w:val="0"/>
          <w:sz w:val="24"/>
          <w14:textFill>
            <w14:solidFill>
              <w14:schemeClr w14:val="tx1"/>
            </w14:solidFill>
          </w14:textFill>
        </w:rPr>
        <w:t>．技术规范响应及偏离表………………………………………………………</w:t>
      </w:r>
    </w:p>
    <w:p w14:paraId="5BF22A97">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7</w:t>
      </w:r>
      <w:r>
        <w:rPr>
          <w:rFonts w:ascii="Times New Roman" w:hAnsi="Times New Roman"/>
          <w:color w:val="000000" w:themeColor="text1"/>
          <w:kern w:val="0"/>
          <w:sz w:val="24"/>
          <w14:textFill>
            <w14:solidFill>
              <w14:schemeClr w14:val="tx1"/>
            </w14:solidFill>
          </w14:textFill>
        </w:rPr>
        <w:t>．投标文件上传截止时间</w:t>
      </w:r>
      <w:r>
        <w:rPr>
          <w:rFonts w:hint="eastAsia" w:ascii="Times New Roman" w:hAnsi="Times New Roman"/>
          <w:color w:val="000000" w:themeColor="text1"/>
          <w:kern w:val="0"/>
          <w:sz w:val="24"/>
          <w:lang w:eastAsia="zh-CN"/>
          <w14:textFill>
            <w14:solidFill>
              <w14:schemeClr w14:val="tx1"/>
            </w14:solidFill>
          </w14:textFill>
        </w:rPr>
        <w:t>前三年内</w:t>
      </w:r>
      <w:r>
        <w:rPr>
          <w:rFonts w:ascii="Times New Roman" w:hAnsi="Times New Roman"/>
          <w:color w:val="000000" w:themeColor="text1"/>
          <w:kern w:val="0"/>
          <w:sz w:val="24"/>
          <w14:textFill>
            <w14:solidFill>
              <w14:schemeClr w14:val="tx1"/>
            </w14:solidFill>
          </w14:textFill>
        </w:rPr>
        <w:t>同类项目案例合同列表及相关证明资料</w:t>
      </w:r>
    </w:p>
    <w:p w14:paraId="0AAE4CB3">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8</w:t>
      </w:r>
      <w:r>
        <w:rPr>
          <w:rFonts w:ascii="Times New Roman" w:hAnsi="Times New Roman"/>
          <w:color w:val="000000" w:themeColor="text1"/>
          <w:kern w:val="0"/>
          <w:sz w:val="24"/>
          <w14:textFill>
            <w14:solidFill>
              <w14:schemeClr w14:val="tx1"/>
            </w14:solidFill>
          </w14:textFill>
        </w:rPr>
        <w:t>．企业信誉证明材料…………………………………………………………</w:t>
      </w:r>
    </w:p>
    <w:p w14:paraId="1511B93B">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9</w:t>
      </w:r>
      <w:r>
        <w:rPr>
          <w:rFonts w:hint="eastAsia"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lang w:eastAsia="zh-CN"/>
          <w14:textFill>
            <w14:solidFill>
              <w14:schemeClr w14:val="tx1"/>
            </w14:solidFill>
          </w14:textFill>
        </w:rPr>
        <w:t>团队组成</w:t>
      </w:r>
      <w:r>
        <w:rPr>
          <w:rFonts w:ascii="Times New Roman" w:hAnsi="Times New Roman"/>
          <w:color w:val="000000" w:themeColor="text1"/>
          <w:kern w:val="0"/>
          <w:sz w:val="24"/>
          <w14:textFill>
            <w14:solidFill>
              <w14:schemeClr w14:val="tx1"/>
            </w14:solidFill>
          </w14:textFill>
        </w:rPr>
        <w:t>………………………………………………………</w:t>
      </w:r>
    </w:p>
    <w:p w14:paraId="22381106">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lang w:val="en-US" w:eastAsia="zh-CN"/>
          <w14:textFill>
            <w14:solidFill>
              <w14:schemeClr w14:val="tx1"/>
            </w14:solidFill>
          </w14:textFill>
        </w:rPr>
        <w:t>0</w:t>
      </w:r>
      <w:r>
        <w:rPr>
          <w:rFonts w:ascii="Times New Roman" w:hAnsi="Times New Roman"/>
          <w:color w:val="000000" w:themeColor="text1"/>
          <w:kern w:val="0"/>
          <w:sz w:val="24"/>
          <w14:textFill>
            <w14:solidFill>
              <w14:schemeClr w14:val="tx1"/>
            </w14:solidFill>
          </w14:textFill>
        </w:rPr>
        <w:t>．服务承诺……………………………………………………………………</w:t>
      </w:r>
    </w:p>
    <w:p w14:paraId="4124BB6B">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lang w:val="en-US" w:eastAsia="zh-CN"/>
          <w14:textFill>
            <w14:solidFill>
              <w14:schemeClr w14:val="tx1"/>
            </w14:solidFill>
          </w14:textFill>
        </w:rPr>
        <w:t>1</w:t>
      </w:r>
      <w:r>
        <w:rPr>
          <w:rFonts w:ascii="Times New Roman" w:hAnsi="Times New Roman"/>
          <w:color w:val="000000" w:themeColor="text1"/>
          <w:kern w:val="0"/>
          <w:sz w:val="24"/>
          <w14:textFill>
            <w14:solidFill>
              <w14:schemeClr w14:val="tx1"/>
            </w14:solidFill>
          </w14:textFill>
        </w:rPr>
        <w:t>．服务</w:t>
      </w:r>
      <w:r>
        <w:rPr>
          <w:rFonts w:hint="eastAsia" w:ascii="Times New Roman" w:hAnsi="Times New Roman"/>
          <w:color w:val="000000" w:themeColor="text1"/>
          <w:kern w:val="0"/>
          <w:sz w:val="24"/>
          <w14:textFill>
            <w14:solidFill>
              <w14:schemeClr w14:val="tx1"/>
            </w14:solidFill>
          </w14:textFill>
        </w:rPr>
        <w:t>方案</w:t>
      </w:r>
      <w:r>
        <w:rPr>
          <w:rFonts w:ascii="Times New Roman" w:hAnsi="Times New Roman"/>
          <w:color w:val="000000" w:themeColor="text1"/>
          <w:kern w:val="0"/>
          <w:sz w:val="24"/>
          <w14:textFill>
            <w14:solidFill>
              <w14:schemeClr w14:val="tx1"/>
            </w14:solidFill>
          </w14:textFill>
        </w:rPr>
        <w:t>……………………………………………………………………</w:t>
      </w:r>
    </w:p>
    <w:p w14:paraId="482FCAD9">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lang w:val="en-US" w:eastAsia="zh-CN"/>
          <w14:textFill>
            <w14:solidFill>
              <w14:schemeClr w14:val="tx1"/>
            </w14:solidFill>
          </w14:textFill>
        </w:rPr>
        <w:t>2</w:t>
      </w:r>
      <w:r>
        <w:rPr>
          <w:rFonts w:hint="eastAsia" w:ascii="Times New Roman" w:hAnsi="Times New Roman"/>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实施时间进度表</w:t>
      </w:r>
      <w:r>
        <w:rPr>
          <w:rFonts w:ascii="Times New Roman" w:hAnsi="Times New Roman"/>
          <w:color w:val="000000" w:themeColor="text1"/>
          <w:kern w:val="0"/>
          <w:sz w:val="24"/>
          <w14:textFill>
            <w14:solidFill>
              <w14:schemeClr w14:val="tx1"/>
            </w14:solidFill>
          </w14:textFill>
        </w:rPr>
        <w:t>……………………………………………………………</w:t>
      </w:r>
    </w:p>
    <w:p w14:paraId="162766A3">
      <w:pPr>
        <w:keepNext/>
        <w:snapToGrid w:val="0"/>
        <w:spacing w:line="360" w:lineRule="auto"/>
        <w:ind w:firstLine="480" w:firstLineChars="200"/>
        <w:jc w:val="left"/>
        <w:rPr>
          <w:rFonts w:ascii="Times New Roman" w:hAnsi="Times New Roman"/>
          <w:b/>
          <w:color w:val="000000" w:themeColor="text1"/>
          <w:kern w:val="0"/>
          <w:sz w:val="24"/>
          <w:szCs w:val="21"/>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r>
        <w:rPr>
          <w:rFonts w:hint="eastAsia" w:ascii="Times New Roman" w:hAnsi="Times New Roman"/>
          <w:color w:val="000000" w:themeColor="text1"/>
          <w:kern w:val="0"/>
          <w:sz w:val="24"/>
          <w:lang w:val="en-US" w:eastAsia="zh-CN"/>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．投标人认为需要提供的其他商务、技术材料……………………………</w:t>
      </w:r>
    </w:p>
    <w:p w14:paraId="2B8BF202">
      <w:pPr>
        <w:pStyle w:val="14"/>
        <w:keepNext/>
        <w:snapToGrid w:val="0"/>
        <w:spacing w:line="360" w:lineRule="auto"/>
        <w:ind w:firstLine="480" w:firstLineChars="200"/>
        <w:jc w:val="left"/>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w:t>
      </w:r>
      <w:r>
        <w:rPr>
          <w:rFonts w:hint="eastAsia" w:ascii="Times New Roman" w:hAnsi="Times New Roman"/>
          <w:color w:val="000000" w:themeColor="text1"/>
          <w:kern w:val="0"/>
          <w:sz w:val="24"/>
          <w:szCs w:val="24"/>
          <w:lang w:val="en-US" w:eastAsia="zh-CN"/>
          <w14:textFill>
            <w14:solidFill>
              <w14:schemeClr w14:val="tx1"/>
            </w14:solidFill>
          </w14:textFill>
        </w:rPr>
        <w:t>4</w:t>
      </w:r>
      <w:r>
        <w:rPr>
          <w:rFonts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政策性要求 ………………………………………………………………</w:t>
      </w:r>
      <w:r>
        <w:rPr>
          <w:rFonts w:ascii="Times New Roman" w:hAnsi="Times New Roman"/>
          <w:color w:val="000000" w:themeColor="text1"/>
          <w:kern w:val="0"/>
          <w:sz w:val="24"/>
          <w14:textFill>
            <w14:solidFill>
              <w14:schemeClr w14:val="tx1"/>
            </w14:solidFill>
          </w14:textFill>
        </w:rPr>
        <w:t>…</w:t>
      </w:r>
    </w:p>
    <w:p w14:paraId="313B828F">
      <w:pPr>
        <w:keepNext/>
        <w:jc w:val="left"/>
        <w:rPr>
          <w:rFonts w:ascii="Times New Roman" w:hAnsi="Times New Roman"/>
          <w:color w:val="000000" w:themeColor="text1"/>
          <w:kern w:val="0"/>
          <w:sz w:val="28"/>
          <w:szCs w:val="30"/>
          <w14:textFill>
            <w14:solidFill>
              <w14:schemeClr w14:val="tx1"/>
            </w14:solidFill>
          </w14:textFill>
        </w:rPr>
      </w:pPr>
      <w:r>
        <w:rPr>
          <w:rFonts w:ascii="Times New Roman" w:hAnsi="Times New Roman"/>
          <w:color w:val="000000" w:themeColor="text1"/>
          <w:kern w:val="0"/>
          <w:sz w:val="28"/>
          <w:szCs w:val="30"/>
          <w14:textFill>
            <w14:solidFill>
              <w14:schemeClr w14:val="tx1"/>
            </w14:solidFill>
          </w14:textFill>
        </w:rPr>
        <w:br w:type="page"/>
      </w:r>
    </w:p>
    <w:p w14:paraId="322D1B5A">
      <w:pPr>
        <w:keepNext/>
        <w:tabs>
          <w:tab w:val="left" w:pos="2070"/>
          <w:tab w:val="center" w:pos="4365"/>
        </w:tabs>
        <w:snapToGrid w:val="0"/>
        <w:spacing w:line="360" w:lineRule="auto"/>
        <w:jc w:val="center"/>
        <w:outlineLvl w:val="1"/>
        <w:rPr>
          <w:rFonts w:ascii="Times New Roman" w:hAnsi="Times New Roman"/>
          <w:b/>
          <w:color w:val="000000" w:themeColor="text1"/>
          <w:kern w:val="0"/>
          <w:sz w:val="32"/>
          <w:szCs w:val="32"/>
          <w14:textFill>
            <w14:solidFill>
              <w14:schemeClr w14:val="tx1"/>
            </w14:solidFill>
          </w14:textFill>
        </w:rPr>
      </w:pPr>
      <w:bookmarkStart w:id="128" w:name="_Toc7148"/>
      <w:bookmarkStart w:id="129" w:name="_Toc182158345"/>
      <w:r>
        <w:rPr>
          <w:rFonts w:ascii="Times New Roman" w:hAnsi="Times New Roman"/>
          <w:b/>
          <w:color w:val="000000" w:themeColor="text1"/>
          <w:kern w:val="0"/>
          <w:sz w:val="32"/>
          <w:szCs w:val="32"/>
          <w14:textFill>
            <w14:solidFill>
              <w14:schemeClr w14:val="tx1"/>
            </w14:solidFill>
          </w14:textFill>
        </w:rPr>
        <w:t>商务、技术部分</w:t>
      </w:r>
      <w:bookmarkEnd w:id="128"/>
      <w:bookmarkEnd w:id="129"/>
    </w:p>
    <w:p w14:paraId="2305581E">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30" w:name="_Toc182158346"/>
      <w:bookmarkStart w:id="131" w:name="_Toc25010"/>
      <w:r>
        <w:rPr>
          <w:rFonts w:ascii="宋体" w:hAnsi="宋体"/>
          <w:b/>
          <w:color w:val="000000" w:themeColor="text1"/>
          <w:kern w:val="0"/>
          <w:sz w:val="24"/>
          <w14:textFill>
            <w14:solidFill>
              <w14:schemeClr w14:val="tx1"/>
            </w14:solidFill>
          </w14:textFill>
        </w:rPr>
        <w:t>1．法定代表人（负责人）身份证明书</w:t>
      </w:r>
      <w:bookmarkEnd w:id="130"/>
      <w:bookmarkEnd w:id="131"/>
    </w:p>
    <w:p w14:paraId="722B9CFC">
      <w:pPr>
        <w:keepNext/>
        <w:snapToGrid w:val="0"/>
        <w:spacing w:line="360" w:lineRule="auto"/>
        <w:ind w:left="562" w:hanging="562" w:hangingChars="200"/>
        <w:jc w:val="center"/>
        <w:rPr>
          <w:rFonts w:ascii="Times New Roman" w:hAnsi="Times New Roman"/>
          <w:b/>
          <w:color w:val="000000" w:themeColor="text1"/>
          <w:kern w:val="0"/>
          <w:sz w:val="28"/>
          <w:szCs w:val="28"/>
          <w14:textFill>
            <w14:solidFill>
              <w14:schemeClr w14:val="tx1"/>
            </w14:solidFill>
          </w14:textFill>
        </w:rPr>
      </w:pPr>
    </w:p>
    <w:p w14:paraId="2D1EF5B1">
      <w:pPr>
        <w:keepNext/>
        <w:snapToGrid w:val="0"/>
        <w:spacing w:line="360" w:lineRule="auto"/>
        <w:ind w:left="562" w:hanging="562" w:hangingChars="200"/>
        <w:jc w:val="center"/>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t xml:space="preserve">法定代表人（负责人）身份证明书 </w:t>
      </w:r>
    </w:p>
    <w:p w14:paraId="5F6A13BA">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单位名称：</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ab/>
      </w:r>
    </w:p>
    <w:p w14:paraId="3C49FF16">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单位性质：</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ab/>
      </w:r>
    </w:p>
    <w:p w14:paraId="3B579F7B">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地    址：</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ab/>
      </w:r>
    </w:p>
    <w:p w14:paraId="7D7EDFEC">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成立时间：</w:t>
      </w:r>
      <w:r>
        <w:rPr>
          <w:color w:val="000000" w:themeColor="text1"/>
          <w:kern w:val="0"/>
          <w:sz w:val="24"/>
          <w:u w:val="single"/>
          <w14:textFill>
            <w14:solidFill>
              <w14:schemeClr w14:val="tx1"/>
            </w14:solidFill>
          </w14:textFill>
        </w:rPr>
        <w:t xml:space="preserve">               </w:t>
      </w:r>
      <w:r>
        <w:rPr>
          <w:color w:val="000000" w:themeColor="text1"/>
          <w:kern w:val="0"/>
          <w:sz w:val="24"/>
          <w14:textFill>
            <w14:solidFill>
              <w14:schemeClr w14:val="tx1"/>
            </w14:solidFill>
          </w14:textFill>
        </w:rPr>
        <w:t>年</w:t>
      </w:r>
      <w:r>
        <w:rPr>
          <w:color w:val="000000" w:themeColor="text1"/>
          <w:kern w:val="0"/>
          <w:sz w:val="24"/>
          <w:u w:val="single"/>
          <w14:textFill>
            <w14:solidFill>
              <w14:schemeClr w14:val="tx1"/>
            </w14:solidFill>
          </w14:textFill>
        </w:rPr>
        <w:t xml:space="preserve">               </w:t>
      </w:r>
      <w:r>
        <w:rPr>
          <w:color w:val="000000" w:themeColor="text1"/>
          <w:kern w:val="0"/>
          <w:sz w:val="24"/>
          <w14:textFill>
            <w14:solidFill>
              <w14:schemeClr w14:val="tx1"/>
            </w14:solidFill>
          </w14:textFill>
        </w:rPr>
        <w:t>月</w:t>
      </w:r>
      <w:r>
        <w:rPr>
          <w:color w:val="000000" w:themeColor="text1"/>
          <w:kern w:val="0"/>
          <w:sz w:val="24"/>
          <w:u w:val="single"/>
          <w14:textFill>
            <w14:solidFill>
              <w14:schemeClr w14:val="tx1"/>
            </w14:solidFill>
          </w14:textFill>
        </w:rPr>
        <w:t xml:space="preserve">               </w:t>
      </w:r>
      <w:r>
        <w:rPr>
          <w:color w:val="000000" w:themeColor="text1"/>
          <w:kern w:val="0"/>
          <w:sz w:val="24"/>
          <w14:textFill>
            <w14:solidFill>
              <w14:schemeClr w14:val="tx1"/>
            </w14:solidFill>
          </w14:textFill>
        </w:rPr>
        <w:t>日</w:t>
      </w:r>
    </w:p>
    <w:p w14:paraId="01C556DE">
      <w:pPr>
        <w:keepNext/>
        <w:adjustRightInd w:val="0"/>
        <w:snapToGrid w:val="0"/>
        <w:spacing w:line="360" w:lineRule="auto"/>
        <w:ind w:firstLine="480" w:firstLineChars="200"/>
        <w:jc w:val="left"/>
        <w:rPr>
          <w:color w:val="000000" w:themeColor="text1"/>
          <w:kern w:val="0"/>
          <w:sz w:val="24"/>
          <w:u w:val="single"/>
          <w14:textFill>
            <w14:solidFill>
              <w14:schemeClr w14:val="tx1"/>
            </w14:solidFill>
          </w14:textFill>
        </w:rPr>
      </w:pPr>
      <w:r>
        <w:rPr>
          <w:color w:val="000000" w:themeColor="text1"/>
          <w:kern w:val="0"/>
          <w:sz w:val="24"/>
          <w14:textFill>
            <w14:solidFill>
              <w14:schemeClr w14:val="tx1"/>
            </w14:solidFill>
          </w14:textFill>
        </w:rPr>
        <w:t>经营期限：</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ab/>
      </w:r>
    </w:p>
    <w:p w14:paraId="40CEA1E2">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姓    名：</w:t>
      </w:r>
      <w:r>
        <w:rPr>
          <w:color w:val="000000" w:themeColor="text1"/>
          <w:kern w:val="0"/>
          <w:sz w:val="24"/>
          <w:u w:val="single"/>
          <w14:textFill>
            <w14:solidFill>
              <w14:schemeClr w14:val="tx1"/>
            </w14:solidFill>
          </w14:textFill>
        </w:rPr>
        <w:t xml:space="preserve">              </w:t>
      </w:r>
      <w:r>
        <w:rPr>
          <w:color w:val="000000" w:themeColor="text1"/>
          <w:kern w:val="0"/>
          <w:sz w:val="24"/>
          <w14:textFill>
            <w14:solidFill>
              <w14:schemeClr w14:val="tx1"/>
            </w14:solidFill>
          </w14:textFill>
        </w:rPr>
        <w:t>性  别：</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ab/>
      </w:r>
    </w:p>
    <w:p w14:paraId="25EE1ADA">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年    龄：</w:t>
      </w:r>
      <w:r>
        <w:rPr>
          <w:color w:val="000000" w:themeColor="text1"/>
          <w:kern w:val="0"/>
          <w:sz w:val="24"/>
          <w:u w:val="single"/>
          <w14:textFill>
            <w14:solidFill>
              <w14:schemeClr w14:val="tx1"/>
            </w14:solidFill>
          </w14:textFill>
        </w:rPr>
        <w:t xml:space="preserve">              </w:t>
      </w:r>
      <w:r>
        <w:rPr>
          <w:color w:val="000000" w:themeColor="text1"/>
          <w:kern w:val="0"/>
          <w:sz w:val="24"/>
          <w14:textFill>
            <w14:solidFill>
              <w14:schemeClr w14:val="tx1"/>
            </w14:solidFill>
          </w14:textFill>
        </w:rPr>
        <w:t>职  务：</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ab/>
      </w:r>
    </w:p>
    <w:p w14:paraId="5B73EE25">
      <w:pPr>
        <w:keepNext/>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系</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投</w:t>
      </w:r>
      <w:r>
        <w:rPr>
          <w:color w:val="000000" w:themeColor="text1"/>
          <w:kern w:val="0"/>
          <w:sz w:val="24"/>
          <w:u w:val="single"/>
          <w14:textFill>
            <w14:solidFill>
              <w14:schemeClr w14:val="tx1"/>
            </w14:solidFill>
          </w14:textFill>
        </w:rPr>
        <w:t xml:space="preserve">标人名称）          </w:t>
      </w:r>
      <w:r>
        <w:rPr>
          <w:color w:val="000000" w:themeColor="text1"/>
          <w:kern w:val="0"/>
          <w:sz w:val="24"/>
          <w14:textFill>
            <w14:solidFill>
              <w14:schemeClr w14:val="tx1"/>
            </w14:solidFill>
          </w14:textFill>
        </w:rPr>
        <w:t>的法定代表人。</w:t>
      </w:r>
    </w:p>
    <w:p w14:paraId="4BAA728A">
      <w:pPr>
        <w:keepNext/>
        <w:snapToGrid w:val="0"/>
        <w:spacing w:line="360" w:lineRule="auto"/>
        <w:ind w:firstLine="960" w:firstLineChars="4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特此证明。</w:t>
      </w:r>
    </w:p>
    <w:p w14:paraId="4861BA17">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w:t>
      </w:r>
    </w:p>
    <w:p w14:paraId="5C7796A3">
      <w:pPr>
        <w:keepNext/>
        <w:tabs>
          <w:tab w:val="left" w:pos="4000"/>
        </w:tabs>
        <w:snapToGrid w:val="0"/>
        <w:spacing w:line="480" w:lineRule="auto"/>
        <w:ind w:firstLine="2880" w:firstLineChars="1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40A1C3C7">
      <w:pPr>
        <w:keepNext/>
        <w:snapToGrid w:val="0"/>
        <w:spacing w:line="480" w:lineRule="auto"/>
        <w:ind w:firstLine="2880" w:firstLineChars="1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法定代表人</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（签字或盖章）</w:t>
      </w:r>
    </w:p>
    <w:p w14:paraId="4C91AB1C">
      <w:pPr>
        <w:keepNext/>
        <w:tabs>
          <w:tab w:val="left" w:pos="4000"/>
        </w:tabs>
        <w:snapToGrid w:val="0"/>
        <w:spacing w:line="480" w:lineRule="auto"/>
        <w:ind w:firstLine="2880" w:firstLineChars="1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日      期：</w:t>
      </w:r>
    </w:p>
    <w:p w14:paraId="4735CBE5">
      <w:pPr>
        <w:keepNext/>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附法定代表人（负责人）身份证明正反面扫描件或影印件。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0C2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0F3A643">
            <w:pPr>
              <w:keepNext/>
              <w:spacing w:line="360" w:lineRule="auto"/>
              <w:rPr>
                <w:rFonts w:ascii="Times New Roman" w:hAnsi="Times New Roman"/>
                <w:color w:val="000000" w:themeColor="text1"/>
                <w:sz w:val="24"/>
                <w14:textFill>
                  <w14:solidFill>
                    <w14:schemeClr w14:val="tx1"/>
                  </w14:solidFill>
                </w14:textFill>
              </w:rPr>
            </w:pPr>
          </w:p>
        </w:tc>
        <w:tc>
          <w:tcPr>
            <w:tcW w:w="4615" w:type="dxa"/>
          </w:tcPr>
          <w:p w14:paraId="7F73E478">
            <w:pPr>
              <w:keepNext/>
              <w:spacing w:line="360" w:lineRule="auto"/>
              <w:rPr>
                <w:rFonts w:ascii="Times New Roman" w:hAnsi="Times New Roman"/>
                <w:color w:val="000000" w:themeColor="text1"/>
                <w:sz w:val="24"/>
                <w14:textFill>
                  <w14:solidFill>
                    <w14:schemeClr w14:val="tx1"/>
                  </w14:solidFill>
                </w14:textFill>
              </w:rPr>
            </w:pPr>
          </w:p>
        </w:tc>
      </w:tr>
    </w:tbl>
    <w:p w14:paraId="75C3812A">
      <w:pPr>
        <w:keepNext/>
        <w:snapToGrid w:val="0"/>
        <w:spacing w:line="360" w:lineRule="auto"/>
        <w:rPr>
          <w:rFonts w:ascii="Times New Roman" w:hAnsi="Times New Roman"/>
          <w:color w:val="000000" w:themeColor="text1"/>
          <w:sz w:val="24"/>
          <w14:textFill>
            <w14:solidFill>
              <w14:schemeClr w14:val="tx1"/>
            </w14:solidFill>
          </w14:textFill>
        </w:rPr>
      </w:pPr>
    </w:p>
    <w:p w14:paraId="14654305">
      <w:pPr>
        <w:keepNext/>
        <w:jc w:val="left"/>
        <w:rPr>
          <w:rFonts w:ascii="Times New Roman" w:hAnsi="Times New Roman"/>
          <w:b/>
          <w:color w:val="000000" w:themeColor="text1"/>
          <w:kern w:val="0"/>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br w:type="page"/>
      </w:r>
    </w:p>
    <w:p w14:paraId="5B58990E">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32" w:name="_Toc11236"/>
      <w:bookmarkStart w:id="133" w:name="_Toc182158348"/>
      <w:r>
        <w:rPr>
          <w:rFonts w:hint="eastAsia" w:ascii="宋体" w:hAnsi="宋体"/>
          <w:b/>
          <w:color w:val="000000" w:themeColor="text1"/>
          <w:kern w:val="0"/>
          <w:sz w:val="24"/>
          <w:lang w:val="en-US" w:eastAsia="zh-CN"/>
          <w14:textFill>
            <w14:solidFill>
              <w14:schemeClr w14:val="tx1"/>
            </w14:solidFill>
          </w14:textFill>
        </w:rPr>
        <w:t>2</w:t>
      </w:r>
      <w:r>
        <w:rPr>
          <w:rFonts w:ascii="宋体" w:hAnsi="宋体"/>
          <w:b/>
          <w:color w:val="000000" w:themeColor="text1"/>
          <w:kern w:val="0"/>
          <w:sz w:val="24"/>
          <w14:textFill>
            <w14:solidFill>
              <w14:schemeClr w14:val="tx1"/>
            </w14:solidFill>
          </w14:textFill>
        </w:rPr>
        <w:t>．法定代表人（负责人）授权委托书</w:t>
      </w:r>
      <w:bookmarkEnd w:id="132"/>
      <w:bookmarkEnd w:id="133"/>
    </w:p>
    <w:p w14:paraId="4C0D0639">
      <w:pPr>
        <w:keepNext/>
        <w:snapToGrid w:val="0"/>
        <w:spacing w:line="360" w:lineRule="auto"/>
        <w:ind w:left="562" w:hanging="562" w:hangingChars="200"/>
        <w:jc w:val="center"/>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t>法定代表人（负责人）授权委托书</w:t>
      </w:r>
    </w:p>
    <w:p w14:paraId="792346C1">
      <w:pPr>
        <w:keepNext/>
        <w:snapToGrid w:val="0"/>
        <w:spacing w:line="360" w:lineRule="auto"/>
        <w:jc w:val="left"/>
        <w:rPr>
          <w:rFonts w:ascii="Times New Roman" w:hAnsi="Times New Roman"/>
          <w:color w:val="000000" w:themeColor="text1"/>
          <w:kern w:val="0"/>
          <w:sz w:val="28"/>
          <w:szCs w:val="21"/>
          <w14:textFill>
            <w14:solidFill>
              <w14:schemeClr w14:val="tx1"/>
            </w14:solidFill>
          </w14:textFill>
        </w:rPr>
      </w:pPr>
    </w:p>
    <w:p w14:paraId="7E7D9457">
      <w:pPr>
        <w:keepNext/>
        <w:snapToGrid w:val="0"/>
        <w:spacing w:line="480" w:lineRule="auto"/>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 xml:space="preserve"> </w:t>
      </w:r>
      <w:r>
        <w:rPr>
          <w:rFonts w:hint="eastAsia" w:ascii="Times New Roman" w:hAnsi="Times New Roman"/>
          <w:color w:val="000000" w:themeColor="text1"/>
          <w:kern w:val="0"/>
          <w:sz w:val="24"/>
          <w:u w:val="single"/>
          <w:lang w:eastAsia="zh-CN"/>
          <w14:textFill>
            <w14:solidFill>
              <w14:schemeClr w14:val="tx1"/>
            </w14:solidFill>
          </w14:textFill>
        </w:rPr>
        <w:t>招标代理机构</w:t>
      </w:r>
      <w:r>
        <w:rPr>
          <w:rFonts w:ascii="Times New Roman" w:hAnsi="Times New Roman"/>
          <w:color w:val="000000" w:themeColor="text1"/>
          <w:kern w:val="0"/>
          <w:sz w:val="24"/>
          <w:u w:val="single"/>
          <w14:textFill>
            <w14:solidFill>
              <w14:schemeClr w14:val="tx1"/>
            </w14:solidFill>
          </w14:textFill>
        </w:rPr>
        <w:t>名称</w:t>
      </w:r>
      <w:r>
        <w:rPr>
          <w:rFonts w:hint="eastAsia"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w:t>
      </w:r>
    </w:p>
    <w:p w14:paraId="104CC913">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本授权书声明：注册于</w:t>
      </w:r>
      <w:r>
        <w:rPr>
          <w:rFonts w:ascii="Times New Roman" w:hAnsi="Times New Roman"/>
          <w:color w:val="000000" w:themeColor="text1"/>
          <w:kern w:val="0"/>
          <w:sz w:val="24"/>
          <w:u w:val="single"/>
          <w14:textFill>
            <w14:solidFill>
              <w14:schemeClr w14:val="tx1"/>
            </w14:solidFill>
          </w14:textFill>
        </w:rPr>
        <w:t xml:space="preserve">             （投标人住址）</w:t>
      </w:r>
      <w:r>
        <w:rPr>
          <w:rFonts w:ascii="Times New Roman" w:hAnsi="Times New Roman"/>
          <w:color w:val="000000" w:themeColor="text1"/>
          <w:kern w:val="0"/>
          <w:sz w:val="24"/>
          <w14:textFill>
            <w14:solidFill>
              <w14:schemeClr w14:val="tx1"/>
            </w14:solidFill>
          </w14:textFill>
        </w:rPr>
        <w:t>的</w:t>
      </w:r>
      <w:r>
        <w:rPr>
          <w:rFonts w:ascii="Times New Roman" w:hAnsi="Times New Roman"/>
          <w:color w:val="000000" w:themeColor="text1"/>
          <w:kern w:val="0"/>
          <w:sz w:val="24"/>
          <w:u w:val="single"/>
          <w14:textFill>
            <w14:solidFill>
              <w14:schemeClr w14:val="tx1"/>
            </w14:solidFill>
          </w14:textFill>
        </w:rPr>
        <w:t xml:space="preserve">               （投标人名称）</w:t>
      </w:r>
      <w:r>
        <w:rPr>
          <w:rFonts w:ascii="Times New Roman" w:hAnsi="Times New Roman"/>
          <w:color w:val="000000" w:themeColor="text1"/>
          <w:kern w:val="0"/>
          <w:sz w:val="24"/>
          <w14:textFill>
            <w14:solidFill>
              <w14:schemeClr w14:val="tx1"/>
            </w14:solidFill>
          </w14:textFill>
        </w:rPr>
        <w:t>法定代表人</w:t>
      </w:r>
      <w:r>
        <w:rPr>
          <w:rFonts w:ascii="Times New Roman" w:hAnsi="Times New Roman"/>
          <w:color w:val="000000" w:themeColor="text1"/>
          <w:kern w:val="0"/>
          <w:sz w:val="24"/>
          <w:u w:val="single"/>
          <w14:textFill>
            <w14:solidFill>
              <w14:schemeClr w14:val="tx1"/>
            </w14:solidFill>
          </w14:textFill>
        </w:rPr>
        <w:t xml:space="preserve">        （法定代表人或负责人姓名、职务）</w:t>
      </w:r>
      <w:r>
        <w:rPr>
          <w:rFonts w:ascii="Times New Roman" w:hAnsi="Times New Roman"/>
          <w:color w:val="000000" w:themeColor="text1"/>
          <w:kern w:val="0"/>
          <w:sz w:val="24"/>
          <w14:textFill>
            <w14:solidFill>
              <w14:schemeClr w14:val="tx1"/>
            </w14:solidFill>
          </w14:textFill>
        </w:rPr>
        <w:t>代表本公司授权</w:t>
      </w:r>
      <w:r>
        <w:rPr>
          <w:rFonts w:ascii="Times New Roman" w:hAnsi="Times New Roman"/>
          <w:color w:val="000000" w:themeColor="text1"/>
          <w:kern w:val="0"/>
          <w:sz w:val="24"/>
          <w:u w:val="single"/>
          <w14:textFill>
            <w14:solidFill>
              <w14:schemeClr w14:val="tx1"/>
            </w14:solidFill>
          </w14:textFill>
        </w:rPr>
        <w:t xml:space="preserve">     （被授权人姓名、职务）</w:t>
      </w:r>
      <w:r>
        <w:rPr>
          <w:rFonts w:ascii="Times New Roman" w:hAnsi="Times New Roman"/>
          <w:color w:val="000000" w:themeColor="text1"/>
          <w:kern w:val="0"/>
          <w:sz w:val="24"/>
          <w14:textFill>
            <w14:solidFill>
              <w14:schemeClr w14:val="tx1"/>
            </w14:solidFill>
          </w14:textFill>
        </w:rPr>
        <w:t>为本公司的合法代理人，就贵方组织的</w:t>
      </w:r>
      <w:r>
        <w:rPr>
          <w:rFonts w:ascii="Times New Roman" w:hAnsi="Times New Roman"/>
          <w:color w:val="000000" w:themeColor="text1"/>
          <w:kern w:val="0"/>
          <w:sz w:val="24"/>
          <w:u w:val="single"/>
          <w14:textFill>
            <w14:solidFill>
              <w14:schemeClr w14:val="tx1"/>
            </w14:solidFill>
          </w14:textFill>
        </w:rPr>
        <w:t xml:space="preserve">             项目</w:t>
      </w:r>
      <w:r>
        <w:rPr>
          <w:rFonts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u w:val="single"/>
          <w14:textFill>
            <w14:solidFill>
              <w14:schemeClr w14:val="tx1"/>
            </w14:solidFill>
          </w14:textFill>
        </w:rPr>
        <w:t xml:space="preserve">项目编号：                     </w:t>
      </w:r>
      <w:r>
        <w:rPr>
          <w:rFonts w:ascii="Times New Roman" w:hAnsi="Times New Roman"/>
          <w:color w:val="000000" w:themeColor="text1"/>
          <w:kern w:val="0"/>
          <w:sz w:val="24"/>
          <w14:textFill>
            <w14:solidFill>
              <w14:schemeClr w14:val="tx1"/>
            </w14:solidFill>
          </w14:textFill>
        </w:rPr>
        <w:t>，以本公司名义处理一切与之有关的事务。</w:t>
      </w:r>
    </w:p>
    <w:p w14:paraId="59264F39">
      <w:pPr>
        <w:keepNext/>
        <w:snapToGrid w:val="0"/>
        <w:spacing w:line="360" w:lineRule="auto"/>
        <w:ind w:firstLine="480"/>
        <w:jc w:val="left"/>
        <w:rPr>
          <w:rFonts w:ascii="Times New Roman" w:hAnsi="Times New Roman"/>
          <w:color w:val="000000" w:themeColor="text1"/>
          <w:kern w:val="0"/>
          <w:sz w:val="24"/>
          <w14:textFill>
            <w14:solidFill>
              <w14:schemeClr w14:val="tx1"/>
            </w14:solidFill>
          </w14:textFill>
        </w:rPr>
      </w:pPr>
    </w:p>
    <w:p w14:paraId="36508AC4">
      <w:pPr>
        <w:keepNext/>
        <w:snapToGrid w:val="0"/>
        <w:spacing w:line="360" w:lineRule="auto"/>
        <w:ind w:firstLine="48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本授权书于    年  月  日起生效。</w:t>
      </w:r>
    </w:p>
    <w:p w14:paraId="0DF50BB5">
      <w:pPr>
        <w:keepNext/>
        <w:snapToGrid w:val="0"/>
        <w:spacing w:line="360" w:lineRule="auto"/>
        <w:ind w:firstLine="480"/>
        <w:jc w:val="left"/>
        <w:rPr>
          <w:rFonts w:ascii="Times New Roman" w:hAnsi="Times New Roman"/>
          <w:color w:val="000000" w:themeColor="text1"/>
          <w:kern w:val="0"/>
          <w:sz w:val="24"/>
          <w14:textFill>
            <w14:solidFill>
              <w14:schemeClr w14:val="tx1"/>
            </w14:solidFill>
          </w14:textFill>
        </w:rPr>
      </w:pPr>
    </w:p>
    <w:p w14:paraId="3105F0EA">
      <w:pPr>
        <w:keepNext/>
        <w:snapToGrid w:val="0"/>
        <w:spacing w:line="360" w:lineRule="auto"/>
        <w:ind w:firstLine="48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特此声明</w:t>
      </w:r>
    </w:p>
    <w:p w14:paraId="46C045C5">
      <w:pPr>
        <w:keepNext/>
        <w:snapToGrid w:val="0"/>
        <w:spacing w:line="360" w:lineRule="auto"/>
        <w:rPr>
          <w:rFonts w:ascii="Times New Roman" w:hAnsi="Times New Roman"/>
          <w:color w:val="000000" w:themeColor="text1"/>
          <w:kern w:val="0"/>
          <w:sz w:val="24"/>
          <w14:textFill>
            <w14:solidFill>
              <w14:schemeClr w14:val="tx1"/>
            </w14:solidFill>
          </w14:textFill>
        </w:rPr>
      </w:pPr>
    </w:p>
    <w:p w14:paraId="797471AD">
      <w:pPr>
        <w:keepNext/>
        <w:snapToGrid w:val="0"/>
        <w:spacing w:line="480" w:lineRule="auto"/>
        <w:ind w:firstLine="3684" w:firstLineChars="1535"/>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6F896242">
      <w:pPr>
        <w:keepNext/>
        <w:snapToGrid w:val="0"/>
        <w:spacing w:line="480" w:lineRule="auto"/>
        <w:ind w:firstLine="3684" w:firstLineChars="1535"/>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法定代表人：</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16FC9CE8">
      <w:pPr>
        <w:keepNext/>
        <w:snapToGrid w:val="0"/>
        <w:spacing w:line="480" w:lineRule="auto"/>
        <w:ind w:firstLine="3684" w:firstLineChars="1535"/>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被授权人代表：</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5D18DE94">
      <w:pPr>
        <w:keepNext/>
        <w:tabs>
          <w:tab w:val="left" w:pos="730"/>
        </w:tabs>
        <w:snapToGrid w:val="0"/>
        <w:spacing w:line="360" w:lineRule="auto"/>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附被授权人代表身份证明正反面扫描件或影印件。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ECC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780763A7">
            <w:pPr>
              <w:keepNext/>
              <w:spacing w:line="360" w:lineRule="auto"/>
              <w:rPr>
                <w:rFonts w:ascii="Times New Roman" w:hAnsi="Times New Roman"/>
                <w:color w:val="000000" w:themeColor="text1"/>
                <w:sz w:val="24"/>
                <w14:textFill>
                  <w14:solidFill>
                    <w14:schemeClr w14:val="tx1"/>
                  </w14:solidFill>
                </w14:textFill>
              </w:rPr>
            </w:pPr>
          </w:p>
        </w:tc>
        <w:tc>
          <w:tcPr>
            <w:tcW w:w="4615" w:type="dxa"/>
          </w:tcPr>
          <w:p w14:paraId="733E5D83">
            <w:pPr>
              <w:keepNext/>
              <w:spacing w:line="360" w:lineRule="auto"/>
              <w:rPr>
                <w:rFonts w:ascii="Times New Roman" w:hAnsi="Times New Roman"/>
                <w:color w:val="000000" w:themeColor="text1"/>
                <w:sz w:val="24"/>
                <w14:textFill>
                  <w14:solidFill>
                    <w14:schemeClr w14:val="tx1"/>
                  </w14:solidFill>
                </w14:textFill>
              </w:rPr>
            </w:pPr>
          </w:p>
        </w:tc>
      </w:tr>
    </w:tbl>
    <w:p w14:paraId="634DB892">
      <w:pPr>
        <w:keepNext/>
        <w:snapToGrid w:val="0"/>
        <w:spacing w:line="360" w:lineRule="auto"/>
        <w:jc w:val="left"/>
        <w:rPr>
          <w:rFonts w:ascii="Times New Roman" w:hAnsi="Times New Roman"/>
          <w:b/>
          <w:bCs/>
          <w:color w:val="000000" w:themeColor="text1"/>
          <w:kern w:val="0"/>
          <w:sz w:val="24"/>
          <w14:textFill>
            <w14:solidFill>
              <w14:schemeClr w14:val="tx1"/>
            </w14:solidFill>
          </w14:textFill>
        </w:rPr>
      </w:pPr>
      <w:r>
        <w:rPr>
          <w:rFonts w:ascii="Times New Roman" w:hAnsi="Times New Roman"/>
          <w:b/>
          <w:bCs/>
          <w:color w:val="000000" w:themeColor="text1"/>
          <w:kern w:val="0"/>
          <w:sz w:val="24"/>
          <w14:textFill>
            <w14:solidFill>
              <w14:schemeClr w14:val="tx1"/>
            </w14:solidFill>
          </w14:textFill>
        </w:rPr>
        <w:t>注：</w:t>
      </w:r>
    </w:p>
    <w:p w14:paraId="509974C0">
      <w:pPr>
        <w:keepNext/>
        <w:snapToGrid w:val="0"/>
        <w:spacing w:line="360" w:lineRule="auto"/>
        <w:ind w:firstLine="482" w:firstLineChars="200"/>
        <w:jc w:val="left"/>
        <w:rPr>
          <w:rFonts w:ascii="Times New Roman" w:hAnsi="Times New Roman"/>
          <w:b/>
          <w:bCs/>
          <w:color w:val="000000" w:themeColor="text1"/>
          <w:kern w:val="0"/>
          <w:sz w:val="24"/>
          <w14:textFill>
            <w14:solidFill>
              <w14:schemeClr w14:val="tx1"/>
            </w14:solidFill>
          </w14:textFill>
        </w:rPr>
      </w:pPr>
      <w:r>
        <w:rPr>
          <w:rFonts w:ascii="Times New Roman" w:hAnsi="Times New Roman"/>
          <w:b/>
          <w:bCs/>
          <w:color w:val="000000" w:themeColor="text1"/>
          <w:kern w:val="0"/>
          <w:sz w:val="24"/>
          <w14:textFill>
            <w14:solidFill>
              <w14:schemeClr w14:val="tx1"/>
            </w14:solidFill>
          </w14:textFill>
        </w:rPr>
        <w:t xml:space="preserve">1. 除可填报项目外，对本法定代表人授权委托书内容的任何修改将被视为未实质性响应，从而导致该投标文件被拒绝； </w:t>
      </w:r>
    </w:p>
    <w:p w14:paraId="2373E94D">
      <w:pPr>
        <w:keepNext/>
        <w:tabs>
          <w:tab w:val="left" w:pos="567"/>
        </w:tabs>
        <w:snapToGrid w:val="0"/>
        <w:spacing w:line="360" w:lineRule="auto"/>
        <w:ind w:firstLine="482" w:firstLineChars="200"/>
        <w:jc w:val="left"/>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2. 若投标人授权代表为法定代表人（负责人）的可不提供。</w:t>
      </w:r>
    </w:p>
    <w:p w14:paraId="6ED08E0F">
      <w:pPr>
        <w:keepNext/>
        <w:jc w:val="left"/>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br w:type="page"/>
      </w:r>
    </w:p>
    <w:p w14:paraId="08706749">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34" w:name="_Toc182158349"/>
      <w:bookmarkStart w:id="135" w:name="_Toc23474"/>
      <w:r>
        <w:rPr>
          <w:rFonts w:hint="eastAsia" w:ascii="宋体" w:hAnsi="宋体"/>
          <w:b/>
          <w:color w:val="000000" w:themeColor="text1"/>
          <w:kern w:val="0"/>
          <w:sz w:val="24"/>
          <w:lang w:val="en-US" w:eastAsia="zh-CN"/>
          <w14:textFill>
            <w14:solidFill>
              <w14:schemeClr w14:val="tx1"/>
            </w14:solidFill>
          </w14:textFill>
        </w:rPr>
        <w:t>3</w:t>
      </w:r>
      <w:r>
        <w:rPr>
          <w:rFonts w:ascii="宋体" w:hAnsi="宋体"/>
          <w:b/>
          <w:color w:val="000000" w:themeColor="text1"/>
          <w:kern w:val="0"/>
          <w:sz w:val="24"/>
          <w14:textFill>
            <w14:solidFill>
              <w14:schemeClr w14:val="tx1"/>
            </w14:solidFill>
          </w14:textFill>
        </w:rPr>
        <w:t>．投标函</w:t>
      </w:r>
      <w:bookmarkEnd w:id="134"/>
      <w:bookmarkEnd w:id="135"/>
    </w:p>
    <w:p w14:paraId="5E0B43DC">
      <w:pPr>
        <w:keepNext/>
        <w:spacing w:line="480" w:lineRule="exact"/>
        <w:jc w:val="center"/>
        <w:rPr>
          <w:rFonts w:ascii="Times New Roman" w:hAnsi="Times New Roman"/>
          <w:b/>
          <w:color w:val="000000" w:themeColor="text1"/>
          <w:kern w:val="0"/>
          <w:sz w:val="36"/>
          <w:szCs w:val="36"/>
          <w14:textFill>
            <w14:solidFill>
              <w14:schemeClr w14:val="tx1"/>
            </w14:solidFill>
          </w14:textFill>
        </w:rPr>
      </w:pPr>
      <w:r>
        <w:rPr>
          <w:rFonts w:ascii="Times New Roman" w:hAnsi="Times New Roman"/>
          <w:b/>
          <w:color w:val="000000" w:themeColor="text1"/>
          <w:kern w:val="0"/>
          <w:sz w:val="36"/>
          <w:szCs w:val="36"/>
          <w14:textFill>
            <w14:solidFill>
              <w14:schemeClr w14:val="tx1"/>
            </w14:solidFill>
          </w14:textFill>
        </w:rPr>
        <w:t>投  标  函</w:t>
      </w:r>
    </w:p>
    <w:p w14:paraId="34A81744">
      <w:pPr>
        <w:keepNext/>
        <w:tabs>
          <w:tab w:val="left" w:pos="4860"/>
        </w:tabs>
        <w:snapToGrid w:val="0"/>
        <w:spacing w:line="360" w:lineRule="auto"/>
        <w:rPr>
          <w:rFonts w:ascii="Times New Roman" w:hAnsi="Times New Roman"/>
          <w:color w:val="000000" w:themeColor="text1"/>
          <w:kern w:val="0"/>
          <w:sz w:val="24"/>
          <w:u w:val="single"/>
          <w14:textFill>
            <w14:solidFill>
              <w14:schemeClr w14:val="tx1"/>
            </w14:solidFill>
          </w14:textFill>
        </w:rPr>
      </w:pPr>
    </w:p>
    <w:p w14:paraId="44985048">
      <w:pPr>
        <w:keepNext/>
        <w:snapToGrid w:val="0"/>
        <w:spacing w:line="480" w:lineRule="auto"/>
        <w:jc w:val="left"/>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 xml:space="preserve"> </w:t>
      </w:r>
      <w:r>
        <w:rPr>
          <w:rFonts w:hint="eastAsia" w:ascii="Times New Roman" w:hAnsi="Times New Roman"/>
          <w:color w:val="000000" w:themeColor="text1"/>
          <w:kern w:val="0"/>
          <w:sz w:val="24"/>
          <w:u w:val="single"/>
          <w:lang w:eastAsia="zh-CN"/>
          <w14:textFill>
            <w14:solidFill>
              <w14:schemeClr w14:val="tx1"/>
            </w14:solidFill>
          </w14:textFill>
        </w:rPr>
        <w:t>招标代理机构</w:t>
      </w:r>
      <w:r>
        <w:rPr>
          <w:rFonts w:ascii="Times New Roman" w:hAnsi="Times New Roman"/>
          <w:color w:val="000000" w:themeColor="text1"/>
          <w:kern w:val="0"/>
          <w:sz w:val="24"/>
          <w:u w:val="single"/>
          <w14:textFill>
            <w14:solidFill>
              <w14:schemeClr w14:val="tx1"/>
            </w14:solidFill>
          </w14:textFill>
        </w:rPr>
        <w:t>名称</w:t>
      </w:r>
      <w:r>
        <w:rPr>
          <w:rFonts w:hint="eastAsia"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w:t>
      </w:r>
    </w:p>
    <w:p w14:paraId="09D397CC">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 xml:space="preserve">                           （投标人全称）</w:t>
      </w:r>
      <w:r>
        <w:rPr>
          <w:rFonts w:ascii="Times New Roman" w:hAnsi="Times New Roman"/>
          <w:color w:val="000000" w:themeColor="text1"/>
          <w:kern w:val="0"/>
          <w:sz w:val="24"/>
          <w14:textFill>
            <w14:solidFill>
              <w14:schemeClr w14:val="tx1"/>
            </w14:solidFill>
          </w14:textFill>
        </w:rPr>
        <w:t>授权</w:t>
      </w:r>
      <w:r>
        <w:rPr>
          <w:rFonts w:ascii="Times New Roman" w:hAnsi="Times New Roman"/>
          <w:color w:val="000000" w:themeColor="text1"/>
          <w:kern w:val="0"/>
          <w:sz w:val="24"/>
          <w:u w:val="single"/>
          <w14:textFill>
            <w14:solidFill>
              <w14:schemeClr w14:val="tx1"/>
            </w14:solidFill>
          </w14:textFill>
        </w:rPr>
        <w:t xml:space="preserve">            （投标人授权代表姓名、职务)</w:t>
      </w:r>
      <w:r>
        <w:rPr>
          <w:rFonts w:ascii="Times New Roman" w:hAnsi="Times New Roman"/>
          <w:color w:val="000000" w:themeColor="text1"/>
          <w:kern w:val="0"/>
          <w:sz w:val="24"/>
          <w14:textFill>
            <w14:solidFill>
              <w14:schemeClr w14:val="tx1"/>
            </w14:solidFill>
          </w14:textFill>
        </w:rPr>
        <w:t>为我方代表，参加贵方组织的</w:t>
      </w:r>
      <w:r>
        <w:rPr>
          <w:rFonts w:ascii="Times New Roman" w:hAnsi="Times New Roman"/>
          <w:color w:val="000000" w:themeColor="text1"/>
          <w:kern w:val="0"/>
          <w:sz w:val="24"/>
          <w:u w:val="single"/>
          <w14:textFill>
            <w14:solidFill>
              <w14:schemeClr w14:val="tx1"/>
            </w14:solidFill>
          </w14:textFill>
        </w:rPr>
        <w:t xml:space="preserve">                 （项目名称）</w:t>
      </w:r>
      <w:r>
        <w:rPr>
          <w:rFonts w:hint="eastAsia"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u w:val="single"/>
          <w14:textFill>
            <w14:solidFill>
              <w14:schemeClr w14:val="tx1"/>
            </w14:solidFill>
          </w14:textFill>
        </w:rPr>
        <w:t xml:space="preserve">      </w:t>
      </w:r>
    </w:p>
    <w:p w14:paraId="123E8294">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 xml:space="preserve">（项目编号）       </w:t>
      </w:r>
      <w:r>
        <w:rPr>
          <w:rFonts w:ascii="Times New Roman" w:hAnsi="Times New Roman"/>
          <w:color w:val="000000" w:themeColor="text1"/>
          <w:kern w:val="0"/>
          <w:sz w:val="24"/>
          <w14:textFill>
            <w14:solidFill>
              <w14:schemeClr w14:val="tx1"/>
            </w14:solidFill>
          </w14:textFill>
        </w:rPr>
        <w:t>投标的有关活动，并对此项目进行报价。为此：</w:t>
      </w:r>
    </w:p>
    <w:p w14:paraId="397F60EC">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1．我方同意在本项目投标文件中规定的投标文件提交截止之日起90个日历天内遵守本投标文件中的承诺且在此期限期满之前均具有约束力。</w:t>
      </w:r>
    </w:p>
    <w:p w14:paraId="5E1AA652">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2．我方承诺已经具备本项目中规定的参加采购活动的投标人应当具备的全部条件。</w:t>
      </w:r>
    </w:p>
    <w:p w14:paraId="0B7C6E9B">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3．提供投标人须知规定的全部投标文件，包括投标文件正本、副本。</w:t>
      </w:r>
    </w:p>
    <w:p w14:paraId="18E4DE14">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4．按投标文件要求提供</w:t>
      </w:r>
      <w:r>
        <w:rPr>
          <w:rFonts w:hint="eastAsia" w:ascii="Times New Roman" w:hAnsi="Times New Roman"/>
          <w:color w:val="000000" w:themeColor="text1"/>
          <w:kern w:val="0"/>
          <w:sz w:val="24"/>
          <w14:textFill>
            <w14:solidFill>
              <w14:schemeClr w14:val="tx1"/>
            </w14:solidFill>
          </w14:textFill>
        </w:rPr>
        <w:t>的</w:t>
      </w:r>
      <w:r>
        <w:rPr>
          <w:rFonts w:ascii="Times New Roman" w:hAnsi="Times New Roman"/>
          <w:color w:val="000000" w:themeColor="text1"/>
          <w:kern w:val="0"/>
          <w:sz w:val="24"/>
          <w14:textFill>
            <w14:solidFill>
              <w14:schemeClr w14:val="tx1"/>
            </w14:solidFill>
          </w14:textFill>
        </w:rPr>
        <w:t>服务的报价详见开标一览表。</w:t>
      </w:r>
    </w:p>
    <w:p w14:paraId="3A80695D">
      <w:pPr>
        <w:keepNext/>
        <w:tabs>
          <w:tab w:val="left" w:pos="1680"/>
        </w:tabs>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5．保证忠实地执行双方所签订的合同，并承担合同规定的责任和义务。</w:t>
      </w:r>
    </w:p>
    <w:p w14:paraId="1766AB85">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6．承诺完全满足和响应招标文件中的各项商务和技术要求，若有偏差，已在投标文件商务和技术条款偏离表中予以明确特别说明。</w:t>
      </w:r>
    </w:p>
    <w:p w14:paraId="68AC169B">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7．保证遵守招标文件的规定。</w:t>
      </w:r>
    </w:p>
    <w:p w14:paraId="12A25F1A">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8．如果在规定的投标文件有效期内撤回投标文件，我方的投标保证金可被贵方没收。</w:t>
      </w:r>
    </w:p>
    <w:p w14:paraId="413CFADA">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9．我方完全理解贵方不接受可选择性报价。</w:t>
      </w:r>
    </w:p>
    <w:p w14:paraId="3267168E">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10．我方愿意向贵方提供任何与本项投标有关的数据、情况和技术资料。若贵方需要，我方愿意提供我方做出的一切承诺的证明材料。</w:t>
      </w:r>
    </w:p>
    <w:p w14:paraId="36B980EA">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11．我方已详细审核全部投标文件，包括投标文件修改书（如有的话）、参考资料及有关附件，确认无误。</w:t>
      </w:r>
    </w:p>
    <w:p w14:paraId="5C407192">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12．我方承诺：</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若需追加采购本项目投标文件所列服务的，在不改变合同其他实质性条款的前提下，按相同或更优惠的折扣并保证</w:t>
      </w:r>
      <w:r>
        <w:rPr>
          <w:rFonts w:hint="eastAsia" w:ascii="Times New Roman" w:hAnsi="Times New Roman"/>
          <w:color w:val="000000" w:themeColor="text1"/>
          <w:kern w:val="0"/>
          <w:sz w:val="24"/>
          <w14:textFill>
            <w14:solidFill>
              <w14:schemeClr w14:val="tx1"/>
            </w14:solidFill>
          </w14:textFill>
        </w:rPr>
        <w:t>服务</w:t>
      </w:r>
      <w:r>
        <w:rPr>
          <w:rFonts w:ascii="Times New Roman" w:hAnsi="Times New Roman"/>
          <w:color w:val="000000" w:themeColor="text1"/>
          <w:kern w:val="0"/>
          <w:sz w:val="24"/>
          <w14:textFill>
            <w14:solidFill>
              <w14:schemeClr w14:val="tx1"/>
            </w14:solidFill>
          </w14:textFill>
        </w:rPr>
        <w:t>质量。</w:t>
      </w:r>
    </w:p>
    <w:p w14:paraId="0F00C37F">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13．我方承诺接受招标文件中《采购合同范本》的全部条款且无任何异议。</w:t>
      </w:r>
    </w:p>
    <w:p w14:paraId="042D4D60">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14．我方将严格遵守本项目的有关规定，若有下列情形之一的，将接受</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的处罚，在1至3年内禁止参加</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非政府采购项目的采购活动。情节严重的，有</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上报上级部门进行处理：</w:t>
      </w:r>
    </w:p>
    <w:p w14:paraId="6FF1CA10">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（1）提供虚假材料谋取成交、成交的；</w:t>
      </w:r>
    </w:p>
    <w:p w14:paraId="45124A27">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（2）采取不正当手段诋毁、排挤其他投标人的；</w:t>
      </w:r>
    </w:p>
    <w:p w14:paraId="5CE70EE6">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（3）与</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、其它投标人或者</w:t>
      </w:r>
      <w:r>
        <w:rPr>
          <w:rFonts w:hint="eastAsia" w:ascii="Times New Roman" w:hAnsi="Times New Roman"/>
          <w:color w:val="000000" w:themeColor="text1"/>
          <w:kern w:val="0"/>
          <w:sz w:val="24"/>
          <w:lang w:eastAsia="zh-CN"/>
          <w14:textFill>
            <w14:solidFill>
              <w14:schemeClr w14:val="tx1"/>
            </w14:solidFill>
          </w14:textFill>
        </w:rPr>
        <w:t>招标代理机构</w:t>
      </w:r>
      <w:r>
        <w:rPr>
          <w:rFonts w:ascii="Times New Roman" w:hAnsi="Times New Roman"/>
          <w:color w:val="000000" w:themeColor="text1"/>
          <w:kern w:val="0"/>
          <w:sz w:val="24"/>
          <w14:textFill>
            <w14:solidFill>
              <w14:schemeClr w14:val="tx1"/>
            </w14:solidFill>
          </w14:textFill>
        </w:rPr>
        <w:t>工作人员恶意串通的；</w:t>
      </w:r>
    </w:p>
    <w:p w14:paraId="5E97227D">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（4）向</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lang w:eastAsia="zh-CN"/>
          <w14:textFill>
            <w14:solidFill>
              <w14:schemeClr w14:val="tx1"/>
            </w14:solidFill>
          </w14:textFill>
        </w:rPr>
        <w:t>招标代理机构</w:t>
      </w:r>
      <w:r>
        <w:rPr>
          <w:rFonts w:ascii="Times New Roman" w:hAnsi="Times New Roman"/>
          <w:color w:val="000000" w:themeColor="text1"/>
          <w:kern w:val="0"/>
          <w:sz w:val="24"/>
          <w14:textFill>
            <w14:solidFill>
              <w14:schemeClr w14:val="tx1"/>
            </w14:solidFill>
          </w14:textFill>
        </w:rPr>
        <w:t>工作人员行贿或者提供其他不正当利益的；</w:t>
      </w:r>
    </w:p>
    <w:p w14:paraId="4DF8D992">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（5）投标文件提交截止时间后撤回投标文件的；</w:t>
      </w:r>
    </w:p>
    <w:p w14:paraId="114484F4">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（6）在投标期间，影响</w:t>
      </w:r>
      <w:r>
        <w:rPr>
          <w:rFonts w:hint="eastAsia" w:ascii="Times New Roman" w:hAnsi="Times New Roman"/>
          <w:color w:val="000000" w:themeColor="text1"/>
          <w:kern w:val="0"/>
          <w:sz w:val="24"/>
          <w:lang w:eastAsia="zh-CN"/>
          <w14:textFill>
            <w14:solidFill>
              <w14:schemeClr w14:val="tx1"/>
            </w14:solidFill>
          </w14:textFill>
        </w:rPr>
        <w:t>招标代理机构</w:t>
      </w:r>
      <w:r>
        <w:rPr>
          <w:rFonts w:ascii="Times New Roman" w:hAnsi="Times New Roman"/>
          <w:color w:val="000000" w:themeColor="text1"/>
          <w:kern w:val="0"/>
          <w:sz w:val="24"/>
          <w14:textFill>
            <w14:solidFill>
              <w14:schemeClr w14:val="tx1"/>
            </w14:solidFill>
          </w14:textFill>
        </w:rPr>
        <w:t>或评标委员会正常履行职责的；</w:t>
      </w:r>
    </w:p>
    <w:p w14:paraId="6E3A73B8">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（7）未经</w:t>
      </w:r>
      <w:r>
        <w:rPr>
          <w:rFonts w:hint="eastAsia" w:ascii="Times New Roman" w:hAnsi="Times New Roman"/>
          <w:color w:val="000000" w:themeColor="text1"/>
          <w:kern w:val="0"/>
          <w:sz w:val="24"/>
          <w:lang w:eastAsia="zh-CN"/>
          <w14:textFill>
            <w14:solidFill>
              <w14:schemeClr w14:val="tx1"/>
            </w14:solidFill>
          </w14:textFill>
        </w:rPr>
        <w:t>招标代理机构</w:t>
      </w:r>
      <w:r>
        <w:rPr>
          <w:rFonts w:ascii="Times New Roman" w:hAnsi="Times New Roman"/>
          <w:color w:val="000000" w:themeColor="text1"/>
          <w:kern w:val="0"/>
          <w:sz w:val="24"/>
          <w14:textFill>
            <w14:solidFill>
              <w14:schemeClr w14:val="tx1"/>
            </w14:solidFill>
          </w14:textFill>
        </w:rPr>
        <w:t>同意，在采购过程中与</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进行协商投标的；</w:t>
      </w:r>
    </w:p>
    <w:p w14:paraId="615F73F3">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（8）成交后未按招标文件、投标文件及相关承诺规定签约或与</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订立背离合同实质性内容的其它协议的；</w:t>
      </w:r>
    </w:p>
    <w:p w14:paraId="6BEBFD4C">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（9）未按招标文件规定和合同约定履行义务的；</w:t>
      </w:r>
    </w:p>
    <w:p w14:paraId="03E004B6">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（10）拒绝有关部门监督检查或提供虚假情况的；</w:t>
      </w:r>
    </w:p>
    <w:p w14:paraId="673B27D4">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（11）存在法定代表人或单位负责人为同一个人或者存在直接控股、管理关系的不同投标人，同时参加同一项目或同一子项目的招标活动的。</w:t>
      </w:r>
    </w:p>
    <w:p w14:paraId="17D64073">
      <w:pPr>
        <w:keepNext/>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（12）违犯</w:t>
      </w:r>
      <w:r>
        <w:rPr>
          <w:rFonts w:hint="eastAsia" w:ascii="Times New Roman" w:hAnsi="Times New Roman"/>
          <w:color w:val="000000" w:themeColor="text1"/>
          <w:kern w:val="0"/>
          <w:sz w:val="24"/>
          <w:lang w:eastAsia="zh-CN"/>
          <w14:textFill>
            <w14:solidFill>
              <w14:schemeClr w14:val="tx1"/>
            </w14:solidFill>
          </w14:textFill>
        </w:rPr>
        <w:t>招标人</w:t>
      </w:r>
      <w:r>
        <w:rPr>
          <w:rFonts w:ascii="Times New Roman" w:hAnsi="Times New Roman"/>
          <w:color w:val="000000" w:themeColor="text1"/>
          <w:kern w:val="0"/>
          <w:sz w:val="24"/>
          <w14:textFill>
            <w14:solidFill>
              <w14:schemeClr w14:val="tx1"/>
            </w14:solidFill>
          </w14:textFill>
        </w:rPr>
        <w:t>规定的其他行为。</w:t>
      </w:r>
    </w:p>
    <w:p w14:paraId="422DD0EC">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所有有关本投标项目的一切往来联系方式为：</w:t>
      </w:r>
    </w:p>
    <w:p w14:paraId="1D371B60">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地址：                            邮编：</w:t>
      </w:r>
    </w:p>
    <w:p w14:paraId="1E8523C4">
      <w:pPr>
        <w:keepNext/>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电话：                            传真：</w:t>
      </w:r>
    </w:p>
    <w:p w14:paraId="7A88F0BF">
      <w:pPr>
        <w:keepNext/>
        <w:tabs>
          <w:tab w:val="left" w:pos="480"/>
        </w:tabs>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投标人授权代表姓名：</w:t>
      </w:r>
    </w:p>
    <w:p w14:paraId="2FF9D43C">
      <w:pPr>
        <w:keepNext/>
        <w:tabs>
          <w:tab w:val="left" w:pos="480"/>
        </w:tabs>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投标人授权代表联系电话：                （办公）         （移动）</w:t>
      </w:r>
    </w:p>
    <w:p w14:paraId="5FF1DFAB">
      <w:pPr>
        <w:keepNext/>
        <w:tabs>
          <w:tab w:val="left" w:pos="480"/>
        </w:tabs>
        <w:snapToGrid w:val="0"/>
        <w:spacing w:line="360" w:lineRule="auto"/>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E-mail:</w:t>
      </w:r>
    </w:p>
    <w:p w14:paraId="03E0B10C">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079005B2">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170B7820">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日      期：</w:t>
      </w:r>
    </w:p>
    <w:p w14:paraId="791982E5">
      <w:pPr>
        <w:keepNext/>
        <w:snapToGrid w:val="0"/>
        <w:spacing w:line="360" w:lineRule="auto"/>
        <w:ind w:firstLine="482" w:firstLineChars="200"/>
        <w:jc w:val="left"/>
        <w:rPr>
          <w:rFonts w:ascii="Times New Roman" w:hAnsi="Times New Roman"/>
          <w:b/>
          <w:bCs/>
          <w:color w:val="000000" w:themeColor="text1"/>
          <w:kern w:val="0"/>
          <w:sz w:val="24"/>
          <w14:textFill>
            <w14:solidFill>
              <w14:schemeClr w14:val="tx1"/>
            </w14:solidFill>
          </w14:textFill>
        </w:rPr>
      </w:pPr>
      <w:r>
        <w:rPr>
          <w:rFonts w:ascii="Times New Roman" w:hAnsi="Times New Roman"/>
          <w:b/>
          <w:bCs/>
          <w:color w:val="000000" w:themeColor="text1"/>
          <w:kern w:val="0"/>
          <w:sz w:val="24"/>
          <w14:textFill>
            <w14:solidFill>
              <w14:schemeClr w14:val="tx1"/>
            </w14:solidFill>
          </w14:textFill>
        </w:rPr>
        <w:t>注：除可填报项目外，对本投标函内容的修改将被视为非实质性响应，从而导致该投标文件无效。</w:t>
      </w:r>
    </w:p>
    <w:p w14:paraId="41E676AE">
      <w:pPr>
        <w:keepNext/>
        <w:tabs>
          <w:tab w:val="left" w:pos="567"/>
        </w:tabs>
        <w:snapToGrid w:val="0"/>
        <w:spacing w:line="360" w:lineRule="auto"/>
        <w:jc w:val="left"/>
        <w:rPr>
          <w:rFonts w:ascii="Times New Roman" w:hAnsi="Times New Roman"/>
          <w:b/>
          <w:color w:val="000000" w:themeColor="text1"/>
          <w:kern w:val="0"/>
          <w:sz w:val="24"/>
          <w14:textFill>
            <w14:solidFill>
              <w14:schemeClr w14:val="tx1"/>
            </w14:solidFill>
          </w14:textFill>
        </w:rPr>
      </w:pPr>
    </w:p>
    <w:p w14:paraId="7C99AEBF">
      <w:pPr>
        <w:keepNext/>
        <w:spacing w:line="330" w:lineRule="atLeast"/>
        <w:jc w:val="left"/>
        <w:rPr>
          <w:rFonts w:ascii="Times New Roman" w:hAnsi="Times New Roman"/>
          <w:color w:val="000000" w:themeColor="text1"/>
          <w:kern w:val="0"/>
          <w:szCs w:val="21"/>
          <w14:textFill>
            <w14:solidFill>
              <w14:schemeClr w14:val="tx1"/>
            </w14:solidFill>
          </w14:textFill>
        </w:rPr>
      </w:pPr>
    </w:p>
    <w:p w14:paraId="3D934131">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br w:type="page"/>
      </w:r>
      <w:bookmarkStart w:id="136" w:name="_Toc182158350"/>
      <w:bookmarkStart w:id="137" w:name="_Toc15943"/>
      <w:r>
        <w:rPr>
          <w:rFonts w:hint="eastAsia" w:ascii="宋体" w:hAnsi="宋体"/>
          <w:b/>
          <w:color w:val="000000" w:themeColor="text1"/>
          <w:kern w:val="0"/>
          <w:sz w:val="24"/>
          <w:lang w:val="en-US" w:eastAsia="zh-CN"/>
          <w14:textFill>
            <w14:solidFill>
              <w14:schemeClr w14:val="tx1"/>
            </w14:solidFill>
          </w14:textFill>
        </w:rPr>
        <w:t>4</w:t>
      </w:r>
      <w:r>
        <w:rPr>
          <w:rFonts w:ascii="宋体" w:hAnsi="宋体"/>
          <w:b/>
          <w:color w:val="000000" w:themeColor="text1"/>
          <w:kern w:val="0"/>
          <w:sz w:val="24"/>
          <w14:textFill>
            <w14:solidFill>
              <w14:schemeClr w14:val="tx1"/>
            </w14:solidFill>
          </w14:textFill>
        </w:rPr>
        <w:t>．开标一览表</w:t>
      </w:r>
      <w:bookmarkEnd w:id="136"/>
      <w:bookmarkEnd w:id="137"/>
    </w:p>
    <w:p w14:paraId="5CE639BA">
      <w:pPr>
        <w:keepNext/>
        <w:spacing w:line="330" w:lineRule="atLeast"/>
        <w:jc w:val="left"/>
        <w:rPr>
          <w:rFonts w:ascii="Times New Roman" w:hAnsi="Times New Roman"/>
          <w:color w:val="000000" w:themeColor="text1"/>
          <w:kern w:val="0"/>
          <w:szCs w:val="21"/>
          <w14:textFill>
            <w14:solidFill>
              <w14:schemeClr w14:val="tx1"/>
            </w14:solidFill>
          </w14:textFill>
        </w:rPr>
      </w:pPr>
    </w:p>
    <w:p w14:paraId="18ACE902">
      <w:pPr>
        <w:keepNext/>
        <w:topLinePunct/>
        <w:adjustRightInd w:val="0"/>
        <w:snapToGrid w:val="0"/>
        <w:spacing w:line="360" w:lineRule="auto"/>
        <w:jc w:val="center"/>
        <w:rPr>
          <w:b/>
          <w:color w:val="000000" w:themeColor="text1"/>
          <w:kern w:val="0"/>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开标一览表</w:t>
      </w:r>
    </w:p>
    <w:p w14:paraId="4F2B09D9">
      <w:pPr>
        <w:keepNext/>
        <w:snapToGrid w:val="0"/>
        <w:spacing w:line="360" w:lineRule="auto"/>
        <w:jc w:val="left"/>
        <w:rPr>
          <w:color w:val="000000" w:themeColor="text1"/>
          <w:kern w:val="0"/>
          <w:sz w:val="24"/>
          <w:highlight w:val="none"/>
          <w14:textFill>
            <w14:solidFill>
              <w14:schemeClr w14:val="tx1"/>
            </w14:solidFill>
          </w14:textFill>
        </w:rPr>
      </w:pPr>
    </w:p>
    <w:p w14:paraId="5DF4204D">
      <w:pPr>
        <w:keepNext/>
        <w:snapToGrid w:val="0"/>
        <w:spacing w:line="360" w:lineRule="auto"/>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项目名称： </w:t>
      </w:r>
    </w:p>
    <w:p w14:paraId="47B0411B">
      <w:pPr>
        <w:keepNext/>
        <w:snapToGrid w:val="0"/>
        <w:spacing w:line="360" w:lineRule="auto"/>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项目编号： </w:t>
      </w:r>
    </w:p>
    <w:p w14:paraId="35EB7045">
      <w:pPr>
        <w:keepNext/>
        <w:snapToGrid w:val="0"/>
        <w:spacing w:line="360" w:lineRule="auto"/>
        <w:jc w:val="right"/>
        <w:rPr>
          <w:rFonts w:hint="default" w:eastAsia="宋体"/>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人民币：（元）</w:t>
      </w:r>
    </w:p>
    <w:tbl>
      <w:tblPr>
        <w:tblStyle w:val="28"/>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079"/>
        <w:gridCol w:w="1858"/>
        <w:gridCol w:w="1588"/>
        <w:gridCol w:w="1389"/>
        <w:gridCol w:w="1249"/>
      </w:tblGrid>
      <w:tr w14:paraId="084C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53" w:type="dxa"/>
            <w:vAlign w:val="center"/>
          </w:tcPr>
          <w:p w14:paraId="7997A144">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olor w:val="000000" w:themeColor="text1"/>
                <w:kern w:val="0"/>
                <w:sz w:val="24"/>
                <w:szCs w:val="24"/>
                <w:highlight w:val="none"/>
                <w14:textFill>
                  <w14:solidFill>
                    <w14:schemeClr w14:val="tx1"/>
                  </w14:solidFill>
                </w14:textFill>
              </w:rPr>
              <w:t>序号</w:t>
            </w:r>
          </w:p>
        </w:tc>
        <w:tc>
          <w:tcPr>
            <w:tcW w:w="2079" w:type="dxa"/>
            <w:vAlign w:val="center"/>
          </w:tcPr>
          <w:p w14:paraId="0C3ABEFD">
            <w:pPr>
              <w:keepNext/>
              <w:wordWrap w:val="0"/>
              <w:topLinePunct/>
              <w:adjustRightInd w:val="0"/>
              <w:snapToGrid w:val="0"/>
              <w:jc w:val="center"/>
              <w:rPr>
                <w:rFonts w:hint="default" w:asciiTheme="minorEastAsia" w:hAnsiTheme="minorEastAsia" w:eastAsia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总报价</w:t>
            </w:r>
            <w:r>
              <w:rPr>
                <w:rFonts w:hint="eastAsia" w:asciiTheme="minorEastAsia" w:hAnsiTheme="minorEastAsia" w:eastAsia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t>含税）</w:t>
            </w:r>
          </w:p>
        </w:tc>
        <w:tc>
          <w:tcPr>
            <w:tcW w:w="1858" w:type="dxa"/>
            <w:vAlign w:val="center"/>
          </w:tcPr>
          <w:p w14:paraId="1039F74D">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合同履约期限</w:t>
            </w:r>
          </w:p>
        </w:tc>
        <w:tc>
          <w:tcPr>
            <w:tcW w:w="1588" w:type="dxa"/>
            <w:vAlign w:val="center"/>
          </w:tcPr>
          <w:p w14:paraId="7CCCD389">
            <w:pPr>
              <w:keepNext/>
              <w:wordWrap w:val="0"/>
              <w:topLinePunct/>
              <w:adjustRightInd w:val="0"/>
              <w:snapToGrid w:val="0"/>
              <w:jc w:val="cente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服务地</w:t>
            </w:r>
            <w: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t>点</w:t>
            </w:r>
          </w:p>
        </w:tc>
        <w:tc>
          <w:tcPr>
            <w:tcW w:w="1389" w:type="dxa"/>
            <w:vAlign w:val="center"/>
          </w:tcPr>
          <w:p w14:paraId="6B7D348E">
            <w:pPr>
              <w:keepNext/>
              <w:wordWrap w:val="0"/>
              <w:topLinePunct/>
              <w:adjustRightInd w:val="0"/>
              <w:snapToGrid w:val="0"/>
              <w:jc w:val="center"/>
              <w:rPr>
                <w:rFonts w:hint="eastAsia"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服务标准</w:t>
            </w:r>
          </w:p>
        </w:tc>
        <w:tc>
          <w:tcPr>
            <w:tcW w:w="1249" w:type="dxa"/>
            <w:vAlign w:val="center"/>
          </w:tcPr>
          <w:p w14:paraId="39789164">
            <w:pPr>
              <w:keepNext/>
              <w:wordWrap w:val="0"/>
              <w:topLinePunct/>
              <w:adjustRightInd w:val="0"/>
              <w:snapToGrid w:val="0"/>
              <w:jc w:val="cente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t>备注</w:t>
            </w:r>
          </w:p>
        </w:tc>
      </w:tr>
      <w:tr w14:paraId="62E6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53" w:type="dxa"/>
            <w:vAlign w:val="center"/>
          </w:tcPr>
          <w:p w14:paraId="732B99AF">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1</w:t>
            </w:r>
          </w:p>
        </w:tc>
        <w:tc>
          <w:tcPr>
            <w:tcW w:w="2079" w:type="dxa"/>
            <w:vAlign w:val="center"/>
          </w:tcPr>
          <w:p w14:paraId="2D1A1202">
            <w:pPr>
              <w:keepNext/>
              <w:wordWrap w:val="0"/>
              <w:topLinePunct/>
              <w:adjustRightInd w:val="0"/>
              <w:snapToGrid w:val="0"/>
              <w:jc w:val="cente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pPr>
          </w:p>
        </w:tc>
        <w:tc>
          <w:tcPr>
            <w:tcW w:w="1858" w:type="dxa"/>
            <w:vAlign w:val="center"/>
          </w:tcPr>
          <w:p w14:paraId="3216FE24">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p>
        </w:tc>
        <w:tc>
          <w:tcPr>
            <w:tcW w:w="1588" w:type="dxa"/>
            <w:vAlign w:val="center"/>
          </w:tcPr>
          <w:p w14:paraId="4FED09E2">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p>
        </w:tc>
        <w:tc>
          <w:tcPr>
            <w:tcW w:w="1389" w:type="dxa"/>
            <w:vAlign w:val="center"/>
          </w:tcPr>
          <w:p w14:paraId="2FF3D456">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p>
        </w:tc>
        <w:tc>
          <w:tcPr>
            <w:tcW w:w="1249" w:type="dxa"/>
            <w:vAlign w:val="center"/>
          </w:tcPr>
          <w:p w14:paraId="471F7DBE">
            <w:pPr>
              <w:keepNext/>
              <w:wordWrap w:val="0"/>
              <w:topLinePunct/>
              <w:adjustRightInd w:val="0"/>
              <w:snapToGrid w:val="0"/>
              <w:jc w:val="center"/>
              <w:rPr>
                <w:rFonts w:asciiTheme="minorEastAsia" w:hAnsiTheme="minorEastAsia" w:eastAsiaTheme="minorEastAsia"/>
                <w:color w:val="000000" w:themeColor="text1"/>
                <w:kern w:val="0"/>
                <w:sz w:val="24"/>
                <w:szCs w:val="24"/>
                <w:highlight w:val="none"/>
                <w14:textFill>
                  <w14:solidFill>
                    <w14:schemeClr w14:val="tx1"/>
                  </w14:solidFill>
                </w14:textFill>
              </w:rPr>
            </w:pPr>
          </w:p>
        </w:tc>
      </w:tr>
    </w:tbl>
    <w:p w14:paraId="2BF8C3B0">
      <w:pPr>
        <w:keepNext/>
        <w:wordWrap w:val="0"/>
        <w:topLinePunct/>
        <w:adjustRightInd w:val="0"/>
        <w:snapToGrid w:val="0"/>
        <w:spacing w:line="240" w:lineRule="auto"/>
        <w:ind w:firstLine="562"/>
        <w:jc w:val="center"/>
        <w:rPr>
          <w:rFonts w:asciiTheme="minorEastAsia" w:hAnsiTheme="minorEastAsia" w:eastAsiaTheme="minorEastAsia"/>
          <w:b/>
          <w:bCs/>
          <w:color w:val="000000" w:themeColor="text1"/>
          <w:szCs w:val="21"/>
          <w:highlight w:val="none"/>
          <w14:textFill>
            <w14:solidFill>
              <w14:schemeClr w14:val="tx1"/>
            </w14:solidFill>
          </w14:textFill>
        </w:rPr>
      </w:pPr>
    </w:p>
    <w:p w14:paraId="66C07D33">
      <w:pPr>
        <w:rPr>
          <w:rFonts w:hint="eastAsia" w:cs="Times New Roman" w:asciiTheme="minorEastAsia" w:hAnsiTheme="minorEastAsia" w:eastAsiaTheme="minorEastAsia"/>
          <w:color w:val="000000" w:themeColor="text1"/>
          <w:kern w:val="0"/>
          <w:sz w:val="24"/>
          <w:szCs w:val="24"/>
          <w:highlight w:val="none"/>
          <w:lang w:val="en-US" w:eastAsia="zh-CN"/>
          <w14:textFill>
            <w14:solidFill>
              <w14:schemeClr w14:val="tx1"/>
            </w14:solidFill>
          </w14:textFill>
        </w:rPr>
      </w:pPr>
    </w:p>
    <w:p w14:paraId="1A5C374D">
      <w:pPr>
        <w:rPr>
          <w:rFonts w:hint="eastAsia" w:cs="Times New Roman" w:asciiTheme="minorEastAsia" w:hAnsiTheme="minorEastAsia" w:eastAsiaTheme="minorEastAsia"/>
          <w:color w:val="000000" w:themeColor="text1"/>
          <w:kern w:val="0"/>
          <w:sz w:val="24"/>
          <w:szCs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 w:val="24"/>
          <w:szCs w:val="24"/>
          <w:highlight w:val="none"/>
          <w:lang w:val="en-US" w:eastAsia="zh-CN"/>
          <w14:textFill>
            <w14:solidFill>
              <w14:schemeClr w14:val="tx1"/>
            </w14:solidFill>
          </w14:textFill>
        </w:rPr>
        <w:t>说明：投标人</w:t>
      </w:r>
      <w:r>
        <w:rPr>
          <w:rFonts w:hint="eastAsia" w:cs="Times New Roman" w:asciiTheme="minorEastAsia" w:hAnsiTheme="minorEastAsia" w:eastAsiaTheme="minorEastAsia"/>
          <w:color w:val="000000" w:themeColor="text1"/>
          <w:kern w:val="0"/>
          <w:sz w:val="24"/>
          <w:szCs w:val="24"/>
          <w:highlight w:val="none"/>
          <w14:textFill>
            <w14:solidFill>
              <w14:schemeClr w14:val="tx1"/>
            </w14:solidFill>
          </w14:textFill>
        </w:rPr>
        <w:t>所报的价格应为本项目所有</w:t>
      </w:r>
      <w:r>
        <w:rPr>
          <w:rFonts w:hint="eastAsia" w:cs="Times New Roman" w:asciiTheme="minorEastAsia" w:hAnsiTheme="minorEastAsia" w:eastAsiaTheme="minorEastAsia"/>
          <w:color w:val="000000" w:themeColor="text1"/>
          <w:kern w:val="0"/>
          <w:sz w:val="24"/>
          <w:szCs w:val="24"/>
          <w:highlight w:val="none"/>
          <w:lang w:val="en-US" w:eastAsia="zh-CN"/>
          <w14:textFill>
            <w14:solidFill>
              <w14:schemeClr w14:val="tx1"/>
            </w14:solidFill>
          </w14:textFill>
        </w:rPr>
        <w:t>体检、人工服务、设备使用等全过程费用。</w:t>
      </w:r>
    </w:p>
    <w:p w14:paraId="1DBAE41E">
      <w:pPr>
        <w:pStyle w:val="10"/>
        <w:rPr>
          <w:rFonts w:hint="default"/>
          <w:color w:val="000000" w:themeColor="text1"/>
          <w:lang w:val="en-US" w:eastAsia="zh-CN"/>
          <w14:textFill>
            <w14:solidFill>
              <w14:schemeClr w14:val="tx1"/>
            </w14:solidFill>
          </w14:textFill>
        </w:rPr>
      </w:pPr>
    </w:p>
    <w:p w14:paraId="76C7A0E1">
      <w:pPr>
        <w:rPr>
          <w:rFonts w:ascii="Times New Roman" w:hAnsi="Times New Roman" w:eastAsia="宋体" w:cs="Times New Roman"/>
          <w:b/>
          <w:color w:val="000000" w:themeColor="text1"/>
          <w:kern w:val="0"/>
          <w:sz w:val="28"/>
          <w:highlight w:val="none"/>
          <w14:textFill>
            <w14:solidFill>
              <w14:schemeClr w14:val="tx1"/>
            </w14:solidFill>
          </w14:textFill>
        </w:rPr>
      </w:pPr>
    </w:p>
    <w:p w14:paraId="732DB327">
      <w:pPr>
        <w:rPr>
          <w:rFonts w:ascii="Times New Roman" w:hAnsi="Times New Roman" w:eastAsia="宋体" w:cs="Times New Roman"/>
          <w:b/>
          <w:color w:val="000000" w:themeColor="text1"/>
          <w:kern w:val="0"/>
          <w:sz w:val="28"/>
          <w:highlight w:val="none"/>
          <w14:textFill>
            <w14:solidFill>
              <w14:schemeClr w14:val="tx1"/>
            </w14:solidFill>
          </w14:textFill>
        </w:rPr>
      </w:pPr>
    </w:p>
    <w:p w14:paraId="24004D2A">
      <w:pPr>
        <w:rPr>
          <w:rFonts w:ascii="Times New Roman" w:hAnsi="Times New Roman" w:eastAsia="宋体" w:cs="Times New Roman"/>
          <w:b/>
          <w:color w:val="000000" w:themeColor="text1"/>
          <w:kern w:val="0"/>
          <w:sz w:val="28"/>
          <w:highlight w:val="none"/>
          <w14:textFill>
            <w14:solidFill>
              <w14:schemeClr w14:val="tx1"/>
            </w14:solidFill>
          </w14:textFill>
        </w:rPr>
      </w:pPr>
    </w:p>
    <w:p w14:paraId="25E9533B">
      <w:pPr>
        <w:rPr>
          <w:rFonts w:ascii="Times New Roman" w:hAnsi="Times New Roman" w:eastAsia="宋体" w:cs="Times New Roman"/>
          <w:b/>
          <w:color w:val="000000" w:themeColor="text1"/>
          <w:kern w:val="0"/>
          <w:sz w:val="28"/>
          <w:highlight w:val="none"/>
          <w14:textFill>
            <w14:solidFill>
              <w14:schemeClr w14:val="tx1"/>
            </w14:solidFill>
          </w14:textFill>
        </w:rPr>
      </w:pPr>
    </w:p>
    <w:p w14:paraId="74DF85F7">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181714A7">
      <w:pPr>
        <w:keepNext/>
        <w:tabs>
          <w:tab w:val="left" w:pos="376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385CC497">
      <w:pPr>
        <w:keepNext/>
        <w:tabs>
          <w:tab w:val="left" w:pos="3760"/>
        </w:tabs>
        <w:snapToGrid w:val="0"/>
        <w:spacing w:line="480" w:lineRule="auto"/>
        <w:ind w:firstLine="2640" w:firstLineChars="1100"/>
        <w:jc w:val="left"/>
        <w:rPr>
          <w:rFonts w:ascii="Times New Roman" w:hAnsi="Times New Roman"/>
          <w:b/>
          <w:color w:val="000000" w:themeColor="text1"/>
          <w:kern w:val="0"/>
          <w:sz w:val="28"/>
          <w:szCs w:val="28"/>
          <w14:textFill>
            <w14:solidFill>
              <w14:schemeClr w14:val="tx1"/>
            </w14:solidFill>
          </w14:textFill>
        </w:rPr>
      </w:pPr>
      <w:r>
        <w:rPr>
          <w:rFonts w:ascii="Times New Roman" w:hAnsi="Times New Roman"/>
          <w:color w:val="000000" w:themeColor="text1"/>
          <w:sz w:val="24"/>
          <w14:textFill>
            <w14:solidFill>
              <w14:schemeClr w14:val="tx1"/>
            </w14:solidFill>
          </w14:textFill>
        </w:rPr>
        <w:t>日      期：</w:t>
      </w:r>
    </w:p>
    <w:p w14:paraId="5928900B">
      <w:pPr>
        <w:rPr>
          <w:rFonts w:ascii="Times New Roman" w:hAnsi="Times New Roman" w:eastAsia="宋体" w:cs="Times New Roman"/>
          <w:b/>
          <w:color w:val="000000" w:themeColor="text1"/>
          <w:kern w:val="0"/>
          <w:sz w:val="28"/>
          <w:highlight w:val="none"/>
          <w14:textFill>
            <w14:solidFill>
              <w14:schemeClr w14:val="tx1"/>
            </w14:solidFill>
          </w14:textFill>
        </w:rPr>
      </w:pPr>
    </w:p>
    <w:p w14:paraId="2EDBDCBE">
      <w:pPr>
        <w:rPr>
          <w:rFonts w:ascii="Times New Roman" w:hAnsi="Times New Roman" w:eastAsia="宋体" w:cs="Times New Roman"/>
          <w:b/>
          <w:color w:val="000000" w:themeColor="text1"/>
          <w:kern w:val="0"/>
          <w:sz w:val="28"/>
          <w:highlight w:val="none"/>
          <w14:textFill>
            <w14:solidFill>
              <w14:schemeClr w14:val="tx1"/>
            </w14:solidFill>
          </w14:textFill>
        </w:rPr>
      </w:pPr>
    </w:p>
    <w:p w14:paraId="28D51C2B">
      <w:pPr>
        <w:rPr>
          <w:rFonts w:ascii="Times New Roman" w:hAnsi="Times New Roman" w:eastAsia="宋体" w:cs="Times New Roman"/>
          <w:b/>
          <w:color w:val="000000" w:themeColor="text1"/>
          <w:kern w:val="0"/>
          <w:sz w:val="28"/>
          <w:highlight w:val="none"/>
          <w14:textFill>
            <w14:solidFill>
              <w14:schemeClr w14:val="tx1"/>
            </w14:solidFill>
          </w14:textFill>
        </w:rPr>
      </w:pPr>
    </w:p>
    <w:p w14:paraId="7B0FEA07">
      <w:pPr>
        <w:rPr>
          <w:rFonts w:ascii="Times New Roman" w:hAnsi="Times New Roman" w:eastAsia="宋体" w:cs="Times New Roman"/>
          <w:b/>
          <w:color w:val="000000" w:themeColor="text1"/>
          <w:kern w:val="0"/>
          <w:sz w:val="28"/>
          <w:highlight w:val="none"/>
          <w14:textFill>
            <w14:solidFill>
              <w14:schemeClr w14:val="tx1"/>
            </w14:solidFill>
          </w14:textFill>
        </w:rPr>
      </w:pPr>
    </w:p>
    <w:p w14:paraId="1F0B1DFC">
      <w:pPr>
        <w:rPr>
          <w:rFonts w:ascii="Times New Roman" w:hAnsi="Times New Roman" w:eastAsia="宋体" w:cs="Times New Roman"/>
          <w:b/>
          <w:color w:val="000000" w:themeColor="text1"/>
          <w:kern w:val="0"/>
          <w:sz w:val="28"/>
          <w:highlight w:val="none"/>
          <w14:textFill>
            <w14:solidFill>
              <w14:schemeClr w14:val="tx1"/>
            </w14:solidFill>
          </w14:textFill>
        </w:rPr>
      </w:pPr>
    </w:p>
    <w:p w14:paraId="55799CA6">
      <w:pPr>
        <w:rPr>
          <w:rFonts w:ascii="Times New Roman" w:hAnsi="Times New Roman" w:eastAsia="宋体" w:cs="Times New Roman"/>
          <w:b/>
          <w:color w:val="000000" w:themeColor="text1"/>
          <w:kern w:val="0"/>
          <w:sz w:val="28"/>
          <w:highlight w:val="none"/>
          <w14:textFill>
            <w14:solidFill>
              <w14:schemeClr w14:val="tx1"/>
            </w14:solidFill>
          </w14:textFill>
        </w:rPr>
      </w:pPr>
    </w:p>
    <w:p w14:paraId="58B76D27">
      <w:pPr>
        <w:rPr>
          <w:rFonts w:ascii="Times New Roman" w:hAnsi="Times New Roman" w:eastAsia="宋体" w:cs="Times New Roman"/>
          <w:b/>
          <w:color w:val="000000" w:themeColor="text1"/>
          <w:kern w:val="0"/>
          <w:sz w:val="28"/>
          <w:highlight w:val="none"/>
          <w14:textFill>
            <w14:solidFill>
              <w14:schemeClr w14:val="tx1"/>
            </w14:solidFill>
          </w14:textFill>
        </w:rPr>
      </w:pPr>
    </w:p>
    <w:p w14:paraId="4C8EA6CA">
      <w:pPr>
        <w:rPr>
          <w:rFonts w:ascii="Times New Roman" w:hAnsi="Times New Roman" w:eastAsia="宋体" w:cs="Times New Roman"/>
          <w:b/>
          <w:color w:val="000000" w:themeColor="text1"/>
          <w:kern w:val="0"/>
          <w:sz w:val="28"/>
          <w:highlight w:val="none"/>
          <w14:textFill>
            <w14:solidFill>
              <w14:schemeClr w14:val="tx1"/>
            </w14:solidFill>
          </w14:textFill>
        </w:rPr>
      </w:pPr>
    </w:p>
    <w:p w14:paraId="1CDF92D6">
      <w:pPr>
        <w:rPr>
          <w:rFonts w:ascii="Times New Roman" w:hAnsi="Times New Roman" w:eastAsia="宋体" w:cs="Times New Roman"/>
          <w:b/>
          <w:color w:val="000000" w:themeColor="text1"/>
          <w:kern w:val="0"/>
          <w:sz w:val="28"/>
          <w:highlight w:val="none"/>
          <w14:textFill>
            <w14:solidFill>
              <w14:schemeClr w14:val="tx1"/>
            </w14:solidFill>
          </w14:textFill>
        </w:rPr>
      </w:pPr>
    </w:p>
    <w:p w14:paraId="0C1942B5">
      <w:pPr>
        <w:rPr>
          <w:rFonts w:ascii="Times New Roman" w:hAnsi="Times New Roman" w:eastAsia="宋体" w:cs="Times New Roman"/>
          <w:b/>
          <w:color w:val="000000" w:themeColor="text1"/>
          <w:kern w:val="0"/>
          <w:sz w:val="28"/>
          <w:highlight w:val="none"/>
          <w14:textFill>
            <w14:solidFill>
              <w14:schemeClr w14:val="tx1"/>
            </w14:solidFill>
          </w14:textFill>
        </w:rPr>
      </w:pPr>
    </w:p>
    <w:p w14:paraId="765694EB">
      <w:pPr>
        <w:rPr>
          <w:rFonts w:ascii="Times New Roman" w:hAnsi="Times New Roman" w:eastAsia="宋体" w:cs="Times New Roman"/>
          <w:b/>
          <w:color w:val="000000" w:themeColor="text1"/>
          <w:kern w:val="0"/>
          <w:sz w:val="28"/>
          <w:highlight w:val="none"/>
          <w14:textFill>
            <w14:solidFill>
              <w14:schemeClr w14:val="tx1"/>
            </w14:solidFill>
          </w14:textFill>
        </w:rPr>
      </w:pPr>
    </w:p>
    <w:p w14:paraId="2E8BB6CF">
      <w:pPr>
        <w:keepNext/>
        <w:jc w:val="left"/>
        <w:rPr>
          <w:rFonts w:ascii="Times New Roman" w:hAnsi="Times New Roman"/>
          <w:color w:val="000000" w:themeColor="text1"/>
          <w:kern w:val="0"/>
          <w:szCs w:val="21"/>
          <w14:textFill>
            <w14:solidFill>
              <w14:schemeClr w14:val="tx1"/>
            </w14:solidFill>
          </w14:textFill>
        </w:rPr>
      </w:pPr>
    </w:p>
    <w:p w14:paraId="77A959AE">
      <w:pPr>
        <w:rPr>
          <w:rFonts w:hint="eastAsia" w:ascii="宋体" w:hAnsi="宋体"/>
          <w:b/>
          <w:color w:val="000000" w:themeColor="text1"/>
          <w:kern w:val="0"/>
          <w:sz w:val="24"/>
          <w:lang w:val="en-US" w:eastAsia="zh-CN"/>
          <w14:textFill>
            <w14:solidFill>
              <w14:schemeClr w14:val="tx1"/>
            </w14:solidFill>
          </w14:textFill>
        </w:rPr>
      </w:pPr>
      <w:bookmarkStart w:id="138" w:name="_Toc182158351"/>
      <w:bookmarkStart w:id="139" w:name="_Toc10492"/>
      <w:r>
        <w:rPr>
          <w:rFonts w:hint="eastAsia" w:ascii="宋体" w:hAnsi="宋体"/>
          <w:b/>
          <w:color w:val="000000" w:themeColor="text1"/>
          <w:kern w:val="0"/>
          <w:sz w:val="24"/>
          <w:lang w:val="en-US" w:eastAsia="zh-CN"/>
          <w14:textFill>
            <w14:solidFill>
              <w14:schemeClr w14:val="tx1"/>
            </w14:solidFill>
          </w14:textFill>
        </w:rPr>
        <w:br w:type="page"/>
      </w:r>
    </w:p>
    <w:p w14:paraId="3DE179DE">
      <w:pPr>
        <w:jc w:val="center"/>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分项报价</w:t>
      </w:r>
    </w:p>
    <w:p w14:paraId="2F59DE9C">
      <w:pPr>
        <w:jc w:val="center"/>
        <w:rPr>
          <w:rFonts w:hint="eastAsia" w:ascii="宋体" w:hAnsi="宋体"/>
          <w:b/>
          <w:color w:val="000000" w:themeColor="text1"/>
          <w:kern w:val="0"/>
          <w:sz w:val="24"/>
          <w:lang w:val="en-US" w:eastAsia="zh-CN"/>
          <w14:textFill>
            <w14:solidFill>
              <w14:schemeClr w14:val="tx1"/>
            </w14:solidFill>
          </w14:textFill>
        </w:rPr>
      </w:pPr>
    </w:p>
    <w:p w14:paraId="3ED735B9">
      <w:pPr>
        <w:spacing w:line="360" w:lineRule="auto"/>
        <w:rPr>
          <w:rFonts w:ascii="宋体" w:hAnsi="宋体"/>
          <w:snapToGrid w:val="0"/>
          <w:color w:val="000000" w:themeColor="text1"/>
          <w:sz w:val="24"/>
          <w:highlight w:val="none"/>
          <w:u w:val="singl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 xml:space="preserve">项目名称：    </w:t>
      </w:r>
      <w:r>
        <w:rPr>
          <w:rFonts w:hint="eastAsia" w:ascii="宋体" w:hAnsi="宋体"/>
          <w:snapToGrid w:val="0"/>
          <w:color w:val="000000" w:themeColor="text1"/>
          <w:sz w:val="24"/>
          <w:highlight w:val="none"/>
          <w:u w:val="single"/>
          <w14:textFill>
            <w14:solidFill>
              <w14:schemeClr w14:val="tx1"/>
            </w14:solidFill>
          </w14:textFill>
        </w:rPr>
        <w:t xml:space="preserve">                                  </w:t>
      </w:r>
    </w:p>
    <w:p w14:paraId="2127658F">
      <w:pPr>
        <w:spacing w:line="360" w:lineRule="auto"/>
        <w:rPr>
          <w:rFonts w:ascii="宋体" w:hAnsi="宋体"/>
          <w:snapToGrid w:val="0"/>
          <w:color w:val="000000" w:themeColor="text1"/>
          <w:sz w:val="24"/>
          <w:highlight w:val="none"/>
          <w:u w:val="singl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 xml:space="preserve">项目编号：    </w:t>
      </w:r>
      <w:r>
        <w:rPr>
          <w:rFonts w:hint="eastAsia" w:ascii="宋体" w:hAnsi="宋体"/>
          <w:snapToGrid w:val="0"/>
          <w:color w:val="000000" w:themeColor="text1"/>
          <w:sz w:val="24"/>
          <w:highlight w:val="none"/>
          <w:u w:val="single"/>
          <w14:textFill>
            <w14:solidFill>
              <w14:schemeClr w14:val="tx1"/>
            </w14:solidFill>
          </w14:textFill>
        </w:rPr>
        <w:t xml:space="preserve">                                   </w:t>
      </w:r>
    </w:p>
    <w:p w14:paraId="7371A7B2">
      <w:pPr>
        <w:keepNext/>
        <w:snapToGrid w:val="0"/>
        <w:spacing w:line="360" w:lineRule="auto"/>
        <w:jc w:val="right"/>
        <w:rPr>
          <w:rFonts w:hint="eastAsia" w:ascii="宋体" w:hAnsi="宋体"/>
          <w:b/>
          <w:color w:val="000000" w:themeColor="text1"/>
          <w:kern w:val="0"/>
          <w:sz w:val="24"/>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人民币：（元）</w:t>
      </w:r>
    </w:p>
    <w:p w14:paraId="432E31E4">
      <w:pPr>
        <w:jc w:val="center"/>
        <w:rPr>
          <w:rFonts w:hint="eastAsia" w:ascii="宋体" w:hAnsi="宋体"/>
          <w:b/>
          <w:color w:val="000000" w:themeColor="text1"/>
          <w:kern w:val="0"/>
          <w:sz w:val="24"/>
          <w:lang w:val="en-US" w:eastAsia="zh-CN"/>
          <w14:textFill>
            <w14:solidFill>
              <w14:schemeClr w14:val="tx1"/>
            </w14:solidFill>
          </w14:textFill>
        </w:rPr>
      </w:pP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80"/>
        <w:gridCol w:w="1240"/>
        <w:gridCol w:w="828"/>
        <w:gridCol w:w="1409"/>
        <w:gridCol w:w="1212"/>
        <w:gridCol w:w="941"/>
        <w:gridCol w:w="850"/>
        <w:gridCol w:w="900"/>
      </w:tblGrid>
      <w:tr w14:paraId="2001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80" w:type="pct"/>
            <w:noWrap w:val="0"/>
            <w:vAlign w:val="center"/>
          </w:tcPr>
          <w:p w14:paraId="70434D27">
            <w:pPr>
              <w:spacing w:line="360" w:lineRule="auto"/>
              <w:jc w:val="center"/>
              <w:rPr>
                <w:rFonts w:hint="eastAsia"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14:textFill>
                  <w14:solidFill>
                    <w14:schemeClr w14:val="tx1"/>
                  </w14:solidFill>
                </w14:textFill>
              </w:rPr>
              <w:t>序号</w:t>
            </w:r>
          </w:p>
        </w:tc>
        <w:tc>
          <w:tcPr>
            <w:tcW w:w="744" w:type="pct"/>
            <w:noWrap w:val="0"/>
            <w:vAlign w:val="center"/>
          </w:tcPr>
          <w:p w14:paraId="7A827CE1">
            <w:pPr>
              <w:spacing w:line="360" w:lineRule="auto"/>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标的名称</w:t>
            </w:r>
          </w:p>
        </w:tc>
        <w:tc>
          <w:tcPr>
            <w:tcW w:w="668" w:type="pct"/>
            <w:noWrap w:val="0"/>
            <w:vAlign w:val="center"/>
          </w:tcPr>
          <w:p w14:paraId="46B90B10">
            <w:pPr>
              <w:spacing w:line="360" w:lineRule="auto"/>
              <w:jc w:val="center"/>
              <w:rPr>
                <w:rFonts w:hint="default" w:ascii="宋体" w:hAnsi="宋体" w:eastAsia="宋体"/>
                <w:bCs/>
                <w:snapToGrid w:val="0"/>
                <w:color w:val="000000" w:themeColor="text1"/>
                <w:sz w:val="24"/>
                <w:lang w:val="en-US" w:eastAsia="zh-CN"/>
                <w14:textFill>
                  <w14:solidFill>
                    <w14:schemeClr w14:val="tx1"/>
                  </w14:solidFill>
                </w14:textFill>
              </w:rPr>
            </w:pPr>
            <w:r>
              <w:rPr>
                <w:rFonts w:hint="eastAsia" w:ascii="宋体" w:hAnsi="宋体" w:eastAsia="宋体"/>
                <w:bCs/>
                <w:snapToGrid w:val="0"/>
                <w:color w:val="000000" w:themeColor="text1"/>
                <w:sz w:val="24"/>
                <w:lang w:val="en-US" w:eastAsia="zh-CN"/>
                <w14:textFill>
                  <w14:solidFill>
                    <w14:schemeClr w14:val="tx1"/>
                  </w14:solidFill>
                </w14:textFill>
              </w:rPr>
              <w:t>所属行业</w:t>
            </w:r>
          </w:p>
        </w:tc>
        <w:tc>
          <w:tcPr>
            <w:tcW w:w="446" w:type="pct"/>
            <w:noWrap w:val="0"/>
            <w:vAlign w:val="center"/>
          </w:tcPr>
          <w:p w14:paraId="16FDA5EE">
            <w:pPr>
              <w:spacing w:line="360" w:lineRule="auto"/>
              <w:jc w:val="center"/>
              <w:rPr>
                <w:rFonts w:hint="eastAsia" w:ascii="宋体" w:hAnsi="宋体"/>
                <w:bCs/>
                <w:snapToGrid w:val="0"/>
                <w:color w:val="000000" w:themeColor="text1"/>
                <w:sz w:val="24"/>
                <w:highlight w:val="none"/>
                <w:lang w:val="en-US" w:eastAsia="zh-CN"/>
                <w14:textFill>
                  <w14:solidFill>
                    <w14:schemeClr w14:val="tx1"/>
                  </w14:solidFill>
                </w14:textFill>
              </w:rPr>
            </w:pPr>
            <w:r>
              <w:rPr>
                <w:rFonts w:hint="eastAsia" w:ascii="宋体" w:hAnsi="宋体"/>
                <w:bCs/>
                <w:snapToGrid w:val="0"/>
                <w:color w:val="000000" w:themeColor="text1"/>
                <w:sz w:val="24"/>
                <w:highlight w:val="none"/>
                <w:lang w:val="en-US" w:eastAsia="zh-CN"/>
                <w14:textFill>
                  <w14:solidFill>
                    <w14:schemeClr w14:val="tx1"/>
                  </w14:solidFill>
                </w14:textFill>
              </w:rPr>
              <w:t>单价</w:t>
            </w:r>
          </w:p>
        </w:tc>
        <w:tc>
          <w:tcPr>
            <w:tcW w:w="759" w:type="pct"/>
            <w:noWrap w:val="0"/>
            <w:vAlign w:val="center"/>
          </w:tcPr>
          <w:p w14:paraId="4F1E663E">
            <w:pPr>
              <w:spacing w:line="360" w:lineRule="auto"/>
              <w:jc w:val="center"/>
              <w:rPr>
                <w:rFonts w:hint="default" w:ascii="宋体" w:hAnsi="宋体"/>
                <w:bCs/>
                <w:snapToGrid w:val="0"/>
                <w:color w:val="000000" w:themeColor="text1"/>
                <w:sz w:val="24"/>
                <w:highlight w:val="none"/>
                <w:lang w:val="en-US" w:eastAsia="zh-CN"/>
                <w14:textFill>
                  <w14:solidFill>
                    <w14:schemeClr w14:val="tx1"/>
                  </w14:solidFill>
                </w14:textFill>
              </w:rPr>
            </w:pPr>
            <w:r>
              <w:rPr>
                <w:rFonts w:hint="eastAsia" w:ascii="宋体" w:hAnsi="宋体"/>
                <w:bCs/>
                <w:snapToGrid w:val="0"/>
                <w:color w:val="000000" w:themeColor="text1"/>
                <w:sz w:val="24"/>
                <w:highlight w:val="none"/>
                <w:lang w:val="en-US" w:eastAsia="zh-CN"/>
                <w14:textFill>
                  <w14:solidFill>
                    <w14:schemeClr w14:val="tx1"/>
                  </w14:solidFill>
                </w14:textFill>
              </w:rPr>
              <w:t>体检人数</w:t>
            </w:r>
          </w:p>
        </w:tc>
        <w:tc>
          <w:tcPr>
            <w:tcW w:w="653" w:type="pct"/>
            <w:noWrap w:val="0"/>
            <w:vAlign w:val="center"/>
          </w:tcPr>
          <w:p w14:paraId="63CE1F1E">
            <w:pPr>
              <w:spacing w:line="360" w:lineRule="auto"/>
              <w:jc w:val="center"/>
              <w:rPr>
                <w:rFonts w:hint="default" w:ascii="宋体" w:hAnsi="宋体"/>
                <w:bCs/>
                <w:snapToGrid w:val="0"/>
                <w:color w:val="000000" w:themeColor="text1"/>
                <w:sz w:val="24"/>
                <w:highlight w:val="none"/>
                <w:lang w:val="en-US" w:eastAsia="zh-CN"/>
                <w14:textFill>
                  <w14:solidFill>
                    <w14:schemeClr w14:val="tx1"/>
                  </w14:solidFill>
                </w14:textFill>
              </w:rPr>
            </w:pPr>
            <w:r>
              <w:rPr>
                <w:rFonts w:hint="eastAsia" w:ascii="宋体" w:hAnsi="宋体"/>
                <w:bCs/>
                <w:snapToGrid w:val="0"/>
                <w:color w:val="000000" w:themeColor="text1"/>
                <w:sz w:val="24"/>
                <w:highlight w:val="none"/>
                <w:lang w:val="en-US" w:eastAsia="zh-CN"/>
                <w14:textFill>
                  <w14:solidFill>
                    <w14:schemeClr w14:val="tx1"/>
                  </w14:solidFill>
                </w14:textFill>
              </w:rPr>
              <w:t>合价</w:t>
            </w:r>
          </w:p>
        </w:tc>
        <w:tc>
          <w:tcPr>
            <w:tcW w:w="507" w:type="pct"/>
            <w:tcBorders>
              <w:bottom w:val="single" w:color="auto" w:sz="4" w:space="0"/>
            </w:tcBorders>
            <w:noWrap w:val="0"/>
            <w:vAlign w:val="center"/>
          </w:tcPr>
          <w:p w14:paraId="6712B84C">
            <w:pPr>
              <w:spacing w:line="360" w:lineRule="auto"/>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年限</w:t>
            </w:r>
          </w:p>
        </w:tc>
        <w:tc>
          <w:tcPr>
            <w:tcW w:w="458" w:type="pct"/>
            <w:tcBorders>
              <w:bottom w:val="single" w:color="auto" w:sz="4" w:space="0"/>
            </w:tcBorders>
            <w:noWrap w:val="0"/>
            <w:vAlign w:val="center"/>
          </w:tcPr>
          <w:p w14:paraId="78FDE849">
            <w:pPr>
              <w:spacing w:line="360" w:lineRule="auto"/>
              <w:jc w:val="center"/>
              <w:rPr>
                <w:rFonts w:hint="default" w:ascii="宋体" w:hAnsi="宋体" w:eastAsia="宋体"/>
                <w:bCs/>
                <w:snapToGrid w:val="0"/>
                <w:color w:val="000000" w:themeColor="text1"/>
                <w:sz w:val="24"/>
                <w:lang w:val="en-US" w:eastAsia="zh-CN"/>
                <w14:textFill>
                  <w14:solidFill>
                    <w14:schemeClr w14:val="tx1"/>
                  </w14:solidFill>
                </w14:textFill>
              </w:rPr>
            </w:pPr>
            <w:r>
              <w:rPr>
                <w:rFonts w:hint="eastAsia" w:ascii="宋体" w:hAnsi="宋体" w:eastAsia="宋体"/>
                <w:bCs/>
                <w:snapToGrid w:val="0"/>
                <w:color w:val="000000" w:themeColor="text1"/>
                <w:sz w:val="24"/>
                <w:lang w:val="en-US" w:eastAsia="zh-CN"/>
                <w14:textFill>
                  <w14:solidFill>
                    <w14:schemeClr w14:val="tx1"/>
                  </w14:solidFill>
                </w14:textFill>
              </w:rPr>
              <w:t>总计</w:t>
            </w:r>
          </w:p>
        </w:tc>
        <w:tc>
          <w:tcPr>
            <w:tcW w:w="482" w:type="pct"/>
            <w:tcBorders>
              <w:bottom w:val="single" w:color="auto" w:sz="4" w:space="0"/>
            </w:tcBorders>
            <w:noWrap w:val="0"/>
            <w:vAlign w:val="center"/>
          </w:tcPr>
          <w:p w14:paraId="45E4595F">
            <w:pPr>
              <w:spacing w:line="360" w:lineRule="auto"/>
              <w:jc w:val="center"/>
              <w:rPr>
                <w:rFonts w:hint="eastAsia"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14:textFill>
                  <w14:solidFill>
                    <w14:schemeClr w14:val="tx1"/>
                  </w14:solidFill>
                </w14:textFill>
              </w:rPr>
              <w:t>备注</w:t>
            </w:r>
          </w:p>
        </w:tc>
      </w:tr>
      <w:tr w14:paraId="5C34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80" w:type="pct"/>
            <w:noWrap w:val="0"/>
            <w:vAlign w:val="center"/>
          </w:tcPr>
          <w:p w14:paraId="54811504">
            <w:pPr>
              <w:spacing w:line="360" w:lineRule="auto"/>
              <w:jc w:val="center"/>
              <w:rPr>
                <w:rFonts w:hint="eastAsia" w:ascii="宋体" w:hAnsi="宋体" w:eastAsia="宋体"/>
                <w:bCs/>
                <w:snapToGrid w:val="0"/>
                <w:color w:val="000000" w:themeColor="text1"/>
                <w:sz w:val="24"/>
                <w:lang w:val="en-US" w:eastAsia="zh-CN"/>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1</w:t>
            </w:r>
          </w:p>
        </w:tc>
        <w:tc>
          <w:tcPr>
            <w:tcW w:w="744" w:type="pct"/>
            <w:noWrap w:val="0"/>
            <w:vAlign w:val="center"/>
          </w:tcPr>
          <w:p w14:paraId="4A53B4C3">
            <w:pPr>
              <w:spacing w:line="360" w:lineRule="auto"/>
              <w:jc w:val="center"/>
              <w:rPr>
                <w:rFonts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男性体检</w:t>
            </w:r>
          </w:p>
        </w:tc>
        <w:tc>
          <w:tcPr>
            <w:tcW w:w="668" w:type="pct"/>
            <w:noWrap w:val="0"/>
            <w:vAlign w:val="center"/>
          </w:tcPr>
          <w:p w14:paraId="15BC7479">
            <w:pPr>
              <w:spacing w:line="360" w:lineRule="auto"/>
              <w:jc w:val="center"/>
              <w:rPr>
                <w:rFonts w:ascii="宋体" w:hAnsi="宋体"/>
                <w:bCs/>
                <w:snapToGrid w:val="0"/>
                <w:color w:val="000000" w:themeColor="text1"/>
                <w:sz w:val="24"/>
                <w14:textFill>
                  <w14:solidFill>
                    <w14:schemeClr w14:val="tx1"/>
                  </w14:solidFill>
                </w14:textFill>
              </w:rPr>
            </w:pPr>
          </w:p>
        </w:tc>
        <w:tc>
          <w:tcPr>
            <w:tcW w:w="446" w:type="pct"/>
            <w:noWrap w:val="0"/>
            <w:vAlign w:val="center"/>
          </w:tcPr>
          <w:p w14:paraId="3E7E7ED2">
            <w:pPr>
              <w:spacing w:line="360" w:lineRule="auto"/>
              <w:jc w:val="center"/>
              <w:rPr>
                <w:rFonts w:ascii="宋体" w:hAnsi="宋体"/>
                <w:bCs/>
                <w:snapToGrid w:val="0"/>
                <w:color w:val="000000" w:themeColor="text1"/>
                <w:sz w:val="24"/>
                <w14:textFill>
                  <w14:solidFill>
                    <w14:schemeClr w14:val="tx1"/>
                  </w14:solidFill>
                </w14:textFill>
              </w:rPr>
            </w:pPr>
          </w:p>
        </w:tc>
        <w:tc>
          <w:tcPr>
            <w:tcW w:w="759" w:type="pct"/>
            <w:noWrap w:val="0"/>
            <w:vAlign w:val="center"/>
          </w:tcPr>
          <w:p w14:paraId="480C5397">
            <w:pPr>
              <w:spacing w:line="360" w:lineRule="auto"/>
              <w:jc w:val="center"/>
              <w:rPr>
                <w:rFonts w:hint="default" w:ascii="宋体" w:hAnsi="宋体"/>
                <w:bCs/>
                <w:snapToGrid w:val="0"/>
                <w:color w:val="000000" w:themeColor="text1"/>
                <w:sz w:val="24"/>
                <w:lang w:val="en-US"/>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1300人</w:t>
            </w:r>
          </w:p>
        </w:tc>
        <w:tc>
          <w:tcPr>
            <w:tcW w:w="653" w:type="pct"/>
            <w:noWrap w:val="0"/>
            <w:vAlign w:val="center"/>
          </w:tcPr>
          <w:p w14:paraId="4D01A679">
            <w:pPr>
              <w:spacing w:line="360" w:lineRule="auto"/>
              <w:jc w:val="center"/>
              <w:rPr>
                <w:rFonts w:ascii="宋体" w:hAnsi="宋体"/>
                <w:bCs/>
                <w:snapToGrid w:val="0"/>
                <w:color w:val="000000" w:themeColor="text1"/>
                <w:sz w:val="24"/>
                <w14:textFill>
                  <w14:solidFill>
                    <w14:schemeClr w14:val="tx1"/>
                  </w14:solidFill>
                </w14:textFill>
              </w:rPr>
            </w:pPr>
          </w:p>
        </w:tc>
        <w:tc>
          <w:tcPr>
            <w:tcW w:w="507" w:type="pct"/>
            <w:tcBorders>
              <w:top w:val="single" w:color="auto" w:sz="4" w:space="0"/>
            </w:tcBorders>
            <w:noWrap w:val="0"/>
            <w:vAlign w:val="center"/>
          </w:tcPr>
          <w:p w14:paraId="6A92E875">
            <w:pPr>
              <w:spacing w:line="360" w:lineRule="auto"/>
              <w:jc w:val="center"/>
              <w:rPr>
                <w:rFonts w:hint="eastAsia" w:ascii="宋体" w:hAnsi="宋体" w:eastAsia="宋体"/>
                <w:bCs/>
                <w:snapToGrid w:val="0"/>
                <w:color w:val="000000" w:themeColor="text1"/>
                <w:sz w:val="24"/>
                <w:lang w:val="en-US" w:eastAsia="zh-CN"/>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2</w:t>
            </w:r>
          </w:p>
        </w:tc>
        <w:tc>
          <w:tcPr>
            <w:tcW w:w="458" w:type="pct"/>
            <w:tcBorders>
              <w:top w:val="single" w:color="auto" w:sz="4" w:space="0"/>
            </w:tcBorders>
            <w:noWrap w:val="0"/>
            <w:vAlign w:val="center"/>
          </w:tcPr>
          <w:p w14:paraId="4BDC664F">
            <w:pPr>
              <w:spacing w:line="360" w:lineRule="auto"/>
              <w:jc w:val="center"/>
              <w:rPr>
                <w:rFonts w:ascii="宋体" w:hAnsi="宋体"/>
                <w:bCs/>
                <w:snapToGrid w:val="0"/>
                <w:color w:val="000000" w:themeColor="text1"/>
                <w:sz w:val="24"/>
                <w14:textFill>
                  <w14:solidFill>
                    <w14:schemeClr w14:val="tx1"/>
                  </w14:solidFill>
                </w14:textFill>
              </w:rPr>
            </w:pPr>
          </w:p>
        </w:tc>
        <w:tc>
          <w:tcPr>
            <w:tcW w:w="482" w:type="pct"/>
            <w:tcBorders>
              <w:top w:val="single" w:color="auto" w:sz="4" w:space="0"/>
            </w:tcBorders>
            <w:noWrap w:val="0"/>
            <w:vAlign w:val="center"/>
          </w:tcPr>
          <w:p w14:paraId="42A124AC">
            <w:pPr>
              <w:spacing w:line="360" w:lineRule="auto"/>
              <w:jc w:val="center"/>
              <w:rPr>
                <w:rFonts w:ascii="宋体" w:hAnsi="宋体"/>
                <w:bCs/>
                <w:snapToGrid w:val="0"/>
                <w:color w:val="000000" w:themeColor="text1"/>
                <w:sz w:val="24"/>
                <w14:textFill>
                  <w14:solidFill>
                    <w14:schemeClr w14:val="tx1"/>
                  </w14:solidFill>
                </w14:textFill>
              </w:rPr>
            </w:pPr>
          </w:p>
        </w:tc>
      </w:tr>
      <w:tr w14:paraId="2A19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280" w:type="pct"/>
            <w:noWrap w:val="0"/>
            <w:vAlign w:val="center"/>
          </w:tcPr>
          <w:p w14:paraId="7F896B6E">
            <w:pPr>
              <w:spacing w:line="360" w:lineRule="auto"/>
              <w:jc w:val="center"/>
              <w:rPr>
                <w:rFonts w:hint="eastAsia" w:ascii="宋体" w:hAnsi="宋体" w:eastAsia="宋体"/>
                <w:bCs/>
                <w:snapToGrid w:val="0"/>
                <w:color w:val="000000" w:themeColor="text1"/>
                <w:sz w:val="24"/>
                <w:lang w:val="en-US" w:eastAsia="zh-CN"/>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2</w:t>
            </w:r>
          </w:p>
        </w:tc>
        <w:tc>
          <w:tcPr>
            <w:tcW w:w="744" w:type="pct"/>
            <w:noWrap w:val="0"/>
            <w:vAlign w:val="center"/>
          </w:tcPr>
          <w:p w14:paraId="63553F40">
            <w:pPr>
              <w:spacing w:line="360" w:lineRule="auto"/>
              <w:jc w:val="center"/>
              <w:rPr>
                <w:rFonts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女性体检</w:t>
            </w:r>
          </w:p>
        </w:tc>
        <w:tc>
          <w:tcPr>
            <w:tcW w:w="668" w:type="pct"/>
            <w:noWrap w:val="0"/>
            <w:vAlign w:val="center"/>
          </w:tcPr>
          <w:p w14:paraId="5F1D2869">
            <w:pPr>
              <w:spacing w:line="360" w:lineRule="auto"/>
              <w:jc w:val="center"/>
              <w:rPr>
                <w:rFonts w:ascii="宋体" w:hAnsi="宋体"/>
                <w:bCs/>
                <w:snapToGrid w:val="0"/>
                <w:color w:val="000000" w:themeColor="text1"/>
                <w:sz w:val="24"/>
                <w14:textFill>
                  <w14:solidFill>
                    <w14:schemeClr w14:val="tx1"/>
                  </w14:solidFill>
                </w14:textFill>
              </w:rPr>
            </w:pPr>
          </w:p>
        </w:tc>
        <w:tc>
          <w:tcPr>
            <w:tcW w:w="446" w:type="pct"/>
            <w:noWrap w:val="0"/>
            <w:vAlign w:val="center"/>
          </w:tcPr>
          <w:p w14:paraId="5FDCCEE7">
            <w:pPr>
              <w:spacing w:line="360" w:lineRule="auto"/>
              <w:jc w:val="center"/>
              <w:rPr>
                <w:rFonts w:ascii="宋体" w:hAnsi="宋体"/>
                <w:bCs/>
                <w:snapToGrid w:val="0"/>
                <w:color w:val="000000" w:themeColor="text1"/>
                <w:sz w:val="24"/>
                <w14:textFill>
                  <w14:solidFill>
                    <w14:schemeClr w14:val="tx1"/>
                  </w14:solidFill>
                </w14:textFill>
              </w:rPr>
            </w:pPr>
          </w:p>
        </w:tc>
        <w:tc>
          <w:tcPr>
            <w:tcW w:w="759" w:type="pct"/>
            <w:noWrap w:val="0"/>
            <w:vAlign w:val="center"/>
          </w:tcPr>
          <w:p w14:paraId="20DD1153">
            <w:pPr>
              <w:spacing w:line="360" w:lineRule="auto"/>
              <w:jc w:val="center"/>
              <w:rPr>
                <w:rFonts w:hint="default" w:ascii="宋体" w:hAnsi="宋体"/>
                <w:bCs/>
                <w:snapToGrid w:val="0"/>
                <w:color w:val="000000" w:themeColor="text1"/>
                <w:sz w:val="24"/>
                <w:lang w:val="en-US"/>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1500人</w:t>
            </w:r>
          </w:p>
        </w:tc>
        <w:tc>
          <w:tcPr>
            <w:tcW w:w="653" w:type="pct"/>
            <w:noWrap w:val="0"/>
            <w:vAlign w:val="center"/>
          </w:tcPr>
          <w:p w14:paraId="5D0E3843">
            <w:pPr>
              <w:spacing w:line="360" w:lineRule="auto"/>
              <w:jc w:val="center"/>
              <w:rPr>
                <w:rFonts w:ascii="宋体" w:hAnsi="宋体"/>
                <w:bCs/>
                <w:snapToGrid w:val="0"/>
                <w:color w:val="000000" w:themeColor="text1"/>
                <w:sz w:val="24"/>
                <w14:textFill>
                  <w14:solidFill>
                    <w14:schemeClr w14:val="tx1"/>
                  </w14:solidFill>
                </w14:textFill>
              </w:rPr>
            </w:pPr>
          </w:p>
        </w:tc>
        <w:tc>
          <w:tcPr>
            <w:tcW w:w="507" w:type="pct"/>
            <w:tcBorders>
              <w:top w:val="single" w:color="auto" w:sz="4" w:space="0"/>
              <w:bottom w:val="single" w:color="auto" w:sz="4" w:space="0"/>
            </w:tcBorders>
            <w:noWrap w:val="0"/>
            <w:vAlign w:val="center"/>
          </w:tcPr>
          <w:p w14:paraId="75E65A62">
            <w:pPr>
              <w:spacing w:line="360" w:lineRule="auto"/>
              <w:jc w:val="center"/>
              <w:rPr>
                <w:rFonts w:hint="eastAsia" w:ascii="宋体" w:hAnsi="宋体" w:eastAsia="宋体"/>
                <w:bCs/>
                <w:snapToGrid w:val="0"/>
                <w:color w:val="000000" w:themeColor="text1"/>
                <w:sz w:val="24"/>
                <w:lang w:val="en-US" w:eastAsia="zh-CN"/>
                <w14:textFill>
                  <w14:solidFill>
                    <w14:schemeClr w14:val="tx1"/>
                  </w14:solidFill>
                </w14:textFill>
              </w:rPr>
            </w:pPr>
            <w:r>
              <w:rPr>
                <w:rFonts w:hint="eastAsia" w:ascii="宋体" w:hAnsi="宋体"/>
                <w:bCs/>
                <w:snapToGrid w:val="0"/>
                <w:color w:val="000000" w:themeColor="text1"/>
                <w:sz w:val="24"/>
                <w:lang w:val="en-US" w:eastAsia="zh-CN"/>
                <w14:textFill>
                  <w14:solidFill>
                    <w14:schemeClr w14:val="tx1"/>
                  </w14:solidFill>
                </w14:textFill>
              </w:rPr>
              <w:t>2</w:t>
            </w:r>
          </w:p>
        </w:tc>
        <w:tc>
          <w:tcPr>
            <w:tcW w:w="458" w:type="pct"/>
            <w:tcBorders>
              <w:top w:val="single" w:color="auto" w:sz="4" w:space="0"/>
              <w:bottom w:val="single" w:color="auto" w:sz="4" w:space="0"/>
            </w:tcBorders>
            <w:noWrap w:val="0"/>
            <w:vAlign w:val="center"/>
          </w:tcPr>
          <w:p w14:paraId="4187284C">
            <w:pPr>
              <w:spacing w:line="360" w:lineRule="auto"/>
              <w:jc w:val="center"/>
              <w:rPr>
                <w:rFonts w:ascii="宋体" w:hAnsi="宋体"/>
                <w:bCs/>
                <w:snapToGrid w:val="0"/>
                <w:color w:val="000000" w:themeColor="text1"/>
                <w:sz w:val="24"/>
                <w14:textFill>
                  <w14:solidFill>
                    <w14:schemeClr w14:val="tx1"/>
                  </w14:solidFill>
                </w14:textFill>
              </w:rPr>
            </w:pPr>
          </w:p>
        </w:tc>
        <w:tc>
          <w:tcPr>
            <w:tcW w:w="482" w:type="pct"/>
            <w:tcBorders>
              <w:top w:val="single" w:color="auto" w:sz="4" w:space="0"/>
              <w:bottom w:val="single" w:color="auto" w:sz="4" w:space="0"/>
            </w:tcBorders>
            <w:noWrap w:val="0"/>
            <w:vAlign w:val="center"/>
          </w:tcPr>
          <w:p w14:paraId="54276857">
            <w:pPr>
              <w:spacing w:line="360" w:lineRule="auto"/>
              <w:jc w:val="center"/>
              <w:rPr>
                <w:rFonts w:ascii="宋体" w:hAnsi="宋体"/>
                <w:bCs/>
                <w:snapToGrid w:val="0"/>
                <w:color w:val="000000" w:themeColor="text1"/>
                <w:sz w:val="24"/>
                <w14:textFill>
                  <w14:solidFill>
                    <w14:schemeClr w14:val="tx1"/>
                  </w14:solidFill>
                </w14:textFill>
              </w:rPr>
            </w:pPr>
          </w:p>
        </w:tc>
      </w:tr>
      <w:tr w14:paraId="48DC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000" w:type="pct"/>
            <w:gridSpan w:val="9"/>
            <w:noWrap w:val="0"/>
            <w:vAlign w:val="center"/>
          </w:tcPr>
          <w:p w14:paraId="015D5187">
            <w:pPr>
              <w:spacing w:line="360" w:lineRule="auto"/>
              <w:jc w:val="both"/>
              <w:rPr>
                <w:rFonts w:hint="default" w:ascii="宋体" w:hAnsi="宋体" w:eastAsia="宋体"/>
                <w:bCs/>
                <w:snapToGrid w:val="0"/>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总报价</w:t>
            </w:r>
            <w:r>
              <w:rPr>
                <w:rFonts w:hint="eastAsia" w:asciiTheme="minorEastAsia" w:hAnsiTheme="minorEastAsia" w:eastAsia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kern w:val="0"/>
                <w:sz w:val="24"/>
                <w:szCs w:val="24"/>
                <w:highlight w:val="none"/>
                <w:lang w:val="en-US" w:eastAsia="zh-CN"/>
                <w14:textFill>
                  <w14:solidFill>
                    <w14:schemeClr w14:val="tx1"/>
                  </w14:solidFill>
                </w14:textFill>
              </w:rPr>
              <w:t xml:space="preserve">含税） </w:t>
            </w:r>
            <w:r>
              <w:rPr>
                <w:rFonts w:hint="eastAsia" w:ascii="宋体" w:hAnsi="宋体"/>
                <w:bCs/>
                <w:snapToGrid w:val="0"/>
                <w:color w:val="000000" w:themeColor="text1"/>
                <w:sz w:val="24"/>
                <w:lang w:val="en-US" w:eastAsia="zh-CN"/>
                <w14:textFill>
                  <w14:solidFill>
                    <w14:schemeClr w14:val="tx1"/>
                  </w14:solidFill>
                </w14:textFill>
              </w:rPr>
              <w:t>大写：                   小写：</w:t>
            </w:r>
          </w:p>
        </w:tc>
      </w:tr>
    </w:tbl>
    <w:p w14:paraId="4D84B431">
      <w:pPr>
        <w:pStyle w:val="10"/>
        <w:rPr>
          <w:rFonts w:hint="default"/>
          <w:color w:val="000000" w:themeColor="text1"/>
          <w:lang w:val="en-US" w:eastAsia="zh-CN"/>
          <w14:textFill>
            <w14:solidFill>
              <w14:schemeClr w14:val="tx1"/>
            </w14:solidFill>
          </w14:textFill>
        </w:rPr>
      </w:pPr>
    </w:p>
    <w:p w14:paraId="624ADD43">
      <w:pPr>
        <w:spacing w:line="360" w:lineRule="auto"/>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 xml:space="preserve">注：合价=单价×体检人数 ；总计=合价×年限总和。      </w:t>
      </w:r>
    </w:p>
    <w:p w14:paraId="75F9A2B7">
      <w:pPr>
        <w:rPr>
          <w:rFonts w:hint="eastAsia" w:ascii="宋体" w:hAnsi="宋体" w:eastAsia="宋体" w:cs="宋体"/>
          <w:b/>
          <w:color w:val="000000" w:themeColor="text1"/>
          <w:kern w:val="0"/>
          <w:sz w:val="24"/>
          <w:szCs w:val="24"/>
          <w:highlight w:val="none"/>
          <w14:textFill>
            <w14:solidFill>
              <w14:schemeClr w14:val="tx1"/>
            </w14:solidFill>
          </w14:textFill>
        </w:rPr>
      </w:pPr>
    </w:p>
    <w:p w14:paraId="4CD135C1">
      <w:pPr>
        <w:keepNext/>
        <w:tabs>
          <w:tab w:val="left" w:pos="4000"/>
        </w:tabs>
        <w:snapToGrid w:val="0"/>
        <w:spacing w:line="480" w:lineRule="auto"/>
        <w:ind w:firstLine="2640" w:firstLineChars="1100"/>
        <w:jc w:val="left"/>
        <w:rPr>
          <w:rFonts w:hint="eastAsia" w:ascii="宋体" w:hAnsi="宋体" w:eastAsia="宋体" w:cs="宋体"/>
          <w:color w:val="000000" w:themeColor="text1"/>
          <w:kern w:val="0"/>
          <w:sz w:val="24"/>
          <w:szCs w:val="24"/>
          <w14:textFill>
            <w14:solidFill>
              <w14:schemeClr w14:val="tx1"/>
            </w14:solidFill>
          </w14:textFill>
        </w:rPr>
      </w:pPr>
    </w:p>
    <w:p w14:paraId="77968F15">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p>
    <w:p w14:paraId="05778AF2">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25754347">
      <w:pPr>
        <w:keepNext/>
        <w:tabs>
          <w:tab w:val="left" w:pos="376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193FEBB3">
      <w:pPr>
        <w:keepNext/>
        <w:tabs>
          <w:tab w:val="left" w:pos="3760"/>
        </w:tabs>
        <w:snapToGrid w:val="0"/>
        <w:spacing w:line="480" w:lineRule="auto"/>
        <w:ind w:firstLine="2640" w:firstLineChars="1100"/>
        <w:jc w:val="left"/>
        <w:rPr>
          <w:rFonts w:ascii="Times New Roman" w:hAnsi="Times New Roman"/>
          <w:b/>
          <w:color w:val="000000" w:themeColor="text1"/>
          <w:kern w:val="0"/>
          <w:sz w:val="28"/>
          <w:szCs w:val="28"/>
          <w14:textFill>
            <w14:solidFill>
              <w14:schemeClr w14:val="tx1"/>
            </w14:solidFill>
          </w14:textFill>
        </w:rPr>
      </w:pPr>
      <w:r>
        <w:rPr>
          <w:rFonts w:ascii="Times New Roman" w:hAnsi="Times New Roman"/>
          <w:color w:val="000000" w:themeColor="text1"/>
          <w:sz w:val="24"/>
          <w14:textFill>
            <w14:solidFill>
              <w14:schemeClr w14:val="tx1"/>
            </w14:solidFill>
          </w14:textFill>
        </w:rPr>
        <w:t>日      期：</w:t>
      </w:r>
    </w:p>
    <w:p w14:paraId="02946588">
      <w:pPr>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br w:type="page"/>
      </w:r>
    </w:p>
    <w:p w14:paraId="2E4F9FF6">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5</w:t>
      </w:r>
      <w:r>
        <w:rPr>
          <w:rFonts w:ascii="宋体" w:hAnsi="宋体"/>
          <w:b/>
          <w:color w:val="000000" w:themeColor="text1"/>
          <w:kern w:val="0"/>
          <w:sz w:val="24"/>
          <w14:textFill>
            <w14:solidFill>
              <w14:schemeClr w14:val="tx1"/>
            </w14:solidFill>
          </w14:textFill>
        </w:rPr>
        <w:t>．</w:t>
      </w:r>
      <w:bookmarkEnd w:id="138"/>
      <w:r>
        <w:rPr>
          <w:rFonts w:hint="eastAsia" w:ascii="宋体" w:hAnsi="宋体"/>
          <w:b/>
          <w:color w:val="000000" w:themeColor="text1"/>
          <w:kern w:val="0"/>
          <w:sz w:val="24"/>
          <w14:textFill>
            <w14:solidFill>
              <w14:schemeClr w14:val="tx1"/>
            </w14:solidFill>
          </w14:textFill>
        </w:rPr>
        <w:t>投标文件商务响应表</w:t>
      </w:r>
      <w:bookmarkEnd w:id="139"/>
    </w:p>
    <w:p w14:paraId="35E7A5E1">
      <w:pPr>
        <w:keepNext/>
        <w:snapToGrid w:val="0"/>
        <w:spacing w:line="360" w:lineRule="auto"/>
        <w:ind w:firstLine="562" w:firstLineChars="200"/>
        <w:jc w:val="center"/>
        <w:rPr>
          <w:rFonts w:ascii="Times New Roman" w:hAnsi="Times New Roman"/>
          <w:b/>
          <w:bCs/>
          <w:color w:val="000000" w:themeColor="text1"/>
          <w:sz w:val="28"/>
          <w:szCs w:val="28"/>
          <w14:textFill>
            <w14:solidFill>
              <w14:schemeClr w14:val="tx1"/>
            </w14:solidFill>
          </w14:textFill>
        </w:rPr>
      </w:pPr>
    </w:p>
    <w:p w14:paraId="65A3C7EA">
      <w:pPr>
        <w:keepNext/>
        <w:snapToGrid w:val="0"/>
        <w:spacing w:line="360" w:lineRule="auto"/>
        <w:ind w:firstLine="562" w:firstLineChars="200"/>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投标文件商务响应表</w:t>
      </w:r>
    </w:p>
    <w:p w14:paraId="08258E1F">
      <w:pPr>
        <w:keepNext/>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项目名称：</w:t>
      </w:r>
    </w:p>
    <w:p w14:paraId="5FC093D8">
      <w:pPr>
        <w:keepNext/>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项目编号：</w:t>
      </w:r>
    </w:p>
    <w:p w14:paraId="5A94F39C">
      <w:pPr>
        <w:keepNext/>
        <w:spacing w:line="330" w:lineRule="atLeast"/>
        <w:jc w:val="left"/>
        <w:rPr>
          <w:rFonts w:ascii="Times New Roman" w:hAnsi="Times New Roman"/>
          <w:color w:val="000000" w:themeColor="text1"/>
          <w:kern w:val="0"/>
          <w:szCs w:val="21"/>
          <w14:textFill>
            <w14:solidFill>
              <w14:schemeClr w14:val="tx1"/>
            </w14:solidFill>
          </w14:textFill>
        </w:rPr>
      </w:pPr>
    </w:p>
    <w:tbl>
      <w:tblPr>
        <w:tblStyle w:val="28"/>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684"/>
        <w:gridCol w:w="2701"/>
        <w:gridCol w:w="3145"/>
        <w:gridCol w:w="1026"/>
      </w:tblGrid>
      <w:tr w14:paraId="0583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tcPr>
          <w:p w14:paraId="4B0CFD99">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序号</w:t>
            </w:r>
          </w:p>
        </w:tc>
        <w:tc>
          <w:tcPr>
            <w:tcW w:w="1684" w:type="dxa"/>
          </w:tcPr>
          <w:p w14:paraId="1BE84406">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w:t>
            </w:r>
          </w:p>
        </w:tc>
        <w:tc>
          <w:tcPr>
            <w:tcW w:w="2701" w:type="dxa"/>
          </w:tcPr>
          <w:p w14:paraId="28CB8614">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招标文件商务要求</w:t>
            </w:r>
          </w:p>
        </w:tc>
        <w:tc>
          <w:tcPr>
            <w:tcW w:w="3145" w:type="dxa"/>
          </w:tcPr>
          <w:p w14:paraId="33014540">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投标文件的响应内容</w:t>
            </w:r>
          </w:p>
        </w:tc>
        <w:tc>
          <w:tcPr>
            <w:tcW w:w="1026" w:type="dxa"/>
          </w:tcPr>
          <w:p w14:paraId="5486CB43">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说  明</w:t>
            </w:r>
          </w:p>
        </w:tc>
      </w:tr>
      <w:tr w14:paraId="43E9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7BEE689">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p>
        </w:tc>
        <w:tc>
          <w:tcPr>
            <w:tcW w:w="1684" w:type="dxa"/>
            <w:vAlign w:val="center"/>
          </w:tcPr>
          <w:p w14:paraId="26D5B664">
            <w:pPr>
              <w:keepNext/>
              <w:snapToGrid w:val="0"/>
              <w:ind w:left="-42" w:leftChars="-20" w:right="-42" w:rightChars="-20"/>
              <w:jc w:val="center"/>
              <w:rPr>
                <w:rFonts w:ascii="Times New Roman" w:hAnsi="Times New Roman"/>
                <w:color w:val="000000" w:themeColor="text1"/>
                <w:sz w:val="24"/>
                <w14:textFill>
                  <w14:solidFill>
                    <w14:schemeClr w14:val="tx1"/>
                  </w14:solidFill>
                </w14:textFill>
              </w:rPr>
            </w:pPr>
          </w:p>
        </w:tc>
        <w:tc>
          <w:tcPr>
            <w:tcW w:w="2701" w:type="dxa"/>
          </w:tcPr>
          <w:p w14:paraId="38620238">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3145" w:type="dxa"/>
          </w:tcPr>
          <w:p w14:paraId="414C8183">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1026" w:type="dxa"/>
          </w:tcPr>
          <w:p w14:paraId="24B763F9">
            <w:pPr>
              <w:keepNext/>
              <w:snapToGrid w:val="0"/>
              <w:spacing w:line="480" w:lineRule="exact"/>
              <w:jc w:val="center"/>
              <w:rPr>
                <w:rFonts w:ascii="Times New Roman" w:hAnsi="Times New Roman"/>
                <w:color w:val="000000" w:themeColor="text1"/>
                <w:sz w:val="24"/>
                <w14:textFill>
                  <w14:solidFill>
                    <w14:schemeClr w14:val="tx1"/>
                  </w14:solidFill>
                </w14:textFill>
              </w:rPr>
            </w:pPr>
          </w:p>
        </w:tc>
      </w:tr>
      <w:tr w14:paraId="6E3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74A19526">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w:t>
            </w:r>
          </w:p>
        </w:tc>
        <w:tc>
          <w:tcPr>
            <w:tcW w:w="1684" w:type="dxa"/>
            <w:vAlign w:val="center"/>
          </w:tcPr>
          <w:p w14:paraId="23545EC5">
            <w:pPr>
              <w:keepNext/>
              <w:snapToGrid w:val="0"/>
              <w:ind w:left="-42" w:leftChars="-20" w:right="-42" w:rightChars="-20"/>
              <w:jc w:val="center"/>
              <w:rPr>
                <w:rFonts w:ascii="Times New Roman" w:hAnsi="Times New Roman"/>
                <w:color w:val="000000" w:themeColor="text1"/>
                <w:sz w:val="24"/>
                <w14:textFill>
                  <w14:solidFill>
                    <w14:schemeClr w14:val="tx1"/>
                  </w14:solidFill>
                </w14:textFill>
              </w:rPr>
            </w:pPr>
          </w:p>
        </w:tc>
        <w:tc>
          <w:tcPr>
            <w:tcW w:w="2701" w:type="dxa"/>
          </w:tcPr>
          <w:p w14:paraId="51C1A33D">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3145" w:type="dxa"/>
          </w:tcPr>
          <w:p w14:paraId="5FE7338C">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1026" w:type="dxa"/>
          </w:tcPr>
          <w:p w14:paraId="01B4A403">
            <w:pPr>
              <w:keepNext/>
              <w:snapToGrid w:val="0"/>
              <w:spacing w:line="480" w:lineRule="exact"/>
              <w:jc w:val="center"/>
              <w:rPr>
                <w:rFonts w:ascii="Times New Roman" w:hAnsi="Times New Roman"/>
                <w:color w:val="000000" w:themeColor="text1"/>
                <w:sz w:val="24"/>
                <w14:textFill>
                  <w14:solidFill>
                    <w14:schemeClr w14:val="tx1"/>
                  </w14:solidFill>
                </w14:textFill>
              </w:rPr>
            </w:pPr>
          </w:p>
        </w:tc>
      </w:tr>
      <w:tr w14:paraId="14E0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363AAC1A">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3</w:t>
            </w:r>
          </w:p>
        </w:tc>
        <w:tc>
          <w:tcPr>
            <w:tcW w:w="1684" w:type="dxa"/>
            <w:vAlign w:val="center"/>
          </w:tcPr>
          <w:p w14:paraId="46A0831E">
            <w:pPr>
              <w:keepNext/>
              <w:snapToGrid w:val="0"/>
              <w:ind w:left="-42" w:leftChars="-20" w:right="-42" w:rightChars="-20"/>
              <w:jc w:val="center"/>
              <w:rPr>
                <w:rFonts w:ascii="Times New Roman" w:hAnsi="Times New Roman"/>
                <w:color w:val="000000" w:themeColor="text1"/>
                <w:sz w:val="24"/>
                <w14:textFill>
                  <w14:solidFill>
                    <w14:schemeClr w14:val="tx1"/>
                  </w14:solidFill>
                </w14:textFill>
              </w:rPr>
            </w:pPr>
          </w:p>
        </w:tc>
        <w:tc>
          <w:tcPr>
            <w:tcW w:w="2701" w:type="dxa"/>
            <w:vAlign w:val="center"/>
          </w:tcPr>
          <w:p w14:paraId="418B5DE8">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3145" w:type="dxa"/>
          </w:tcPr>
          <w:p w14:paraId="137CBDF7">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1026" w:type="dxa"/>
          </w:tcPr>
          <w:p w14:paraId="24B00666">
            <w:pPr>
              <w:keepNext/>
              <w:snapToGrid w:val="0"/>
              <w:spacing w:line="480" w:lineRule="exact"/>
              <w:jc w:val="center"/>
              <w:rPr>
                <w:rFonts w:ascii="Times New Roman" w:hAnsi="Times New Roman"/>
                <w:color w:val="000000" w:themeColor="text1"/>
                <w:sz w:val="24"/>
                <w14:textFill>
                  <w14:solidFill>
                    <w14:schemeClr w14:val="tx1"/>
                  </w14:solidFill>
                </w14:textFill>
              </w:rPr>
            </w:pPr>
          </w:p>
        </w:tc>
      </w:tr>
      <w:tr w14:paraId="476C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25011651">
            <w:pPr>
              <w:keepNext/>
              <w:snapToGrid w:val="0"/>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w:t>
            </w:r>
          </w:p>
        </w:tc>
        <w:tc>
          <w:tcPr>
            <w:tcW w:w="1684" w:type="dxa"/>
            <w:vAlign w:val="center"/>
          </w:tcPr>
          <w:p w14:paraId="5F4DF028">
            <w:pPr>
              <w:keepNext/>
              <w:snapToGrid w:val="0"/>
              <w:ind w:left="-42" w:leftChars="-20" w:right="-42" w:rightChars="-20"/>
              <w:jc w:val="center"/>
              <w:rPr>
                <w:rFonts w:ascii="Times New Roman" w:hAnsi="Times New Roman"/>
                <w:color w:val="000000" w:themeColor="text1"/>
                <w:sz w:val="24"/>
                <w14:textFill>
                  <w14:solidFill>
                    <w14:schemeClr w14:val="tx1"/>
                  </w14:solidFill>
                </w14:textFill>
              </w:rPr>
            </w:pPr>
          </w:p>
        </w:tc>
        <w:tc>
          <w:tcPr>
            <w:tcW w:w="2701" w:type="dxa"/>
          </w:tcPr>
          <w:p w14:paraId="6734FFCF">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3145" w:type="dxa"/>
          </w:tcPr>
          <w:p w14:paraId="5AAB31B0">
            <w:pPr>
              <w:keepNext/>
              <w:snapToGrid w:val="0"/>
              <w:spacing w:line="480" w:lineRule="exact"/>
              <w:jc w:val="center"/>
              <w:rPr>
                <w:rFonts w:ascii="Times New Roman" w:hAnsi="Times New Roman"/>
                <w:color w:val="000000" w:themeColor="text1"/>
                <w:sz w:val="24"/>
                <w14:textFill>
                  <w14:solidFill>
                    <w14:schemeClr w14:val="tx1"/>
                  </w14:solidFill>
                </w14:textFill>
              </w:rPr>
            </w:pPr>
          </w:p>
        </w:tc>
        <w:tc>
          <w:tcPr>
            <w:tcW w:w="1026" w:type="dxa"/>
          </w:tcPr>
          <w:p w14:paraId="5166CA16">
            <w:pPr>
              <w:keepNext/>
              <w:snapToGrid w:val="0"/>
              <w:spacing w:line="480" w:lineRule="exact"/>
              <w:jc w:val="center"/>
              <w:rPr>
                <w:rFonts w:ascii="Times New Roman" w:hAnsi="Times New Roman"/>
                <w:color w:val="000000" w:themeColor="text1"/>
                <w:sz w:val="24"/>
                <w14:textFill>
                  <w14:solidFill>
                    <w14:schemeClr w14:val="tx1"/>
                  </w14:solidFill>
                </w14:textFill>
              </w:rPr>
            </w:pPr>
          </w:p>
        </w:tc>
      </w:tr>
    </w:tbl>
    <w:p w14:paraId="0C688112">
      <w:pPr>
        <w:keepNext/>
        <w:spacing w:line="330" w:lineRule="atLeast"/>
        <w:jc w:val="left"/>
        <w:rPr>
          <w:rFonts w:hint="eastAsia" w:ascii="宋体" w:hAnsi="宋体" w:eastAsia="宋体" w:cs="宋体"/>
          <w:color w:val="000000" w:themeColor="text1"/>
          <w:kern w:val="0"/>
          <w:sz w:val="24"/>
          <w:szCs w:val="24"/>
          <w:lang w:val="en-US" w:eastAsia="zh-CN"/>
          <w14:textFill>
            <w14:solidFill>
              <w14:schemeClr w14:val="tx1"/>
            </w14:solidFill>
          </w14:textFill>
        </w:rPr>
      </w:pPr>
    </w:p>
    <w:p w14:paraId="6B5061B5">
      <w:pPr>
        <w:keepNext/>
        <w:spacing w:line="330" w:lineRule="atLeast"/>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本表不足可扩展。</w:t>
      </w:r>
    </w:p>
    <w:p w14:paraId="107D8366">
      <w:pPr>
        <w:keepNext/>
        <w:tabs>
          <w:tab w:val="left" w:pos="4000"/>
        </w:tabs>
        <w:snapToGrid w:val="0"/>
        <w:spacing w:line="480" w:lineRule="auto"/>
        <w:ind w:firstLine="2400" w:firstLineChars="1000"/>
        <w:jc w:val="left"/>
        <w:rPr>
          <w:rFonts w:hint="eastAsia" w:ascii="宋体" w:hAnsi="宋体" w:eastAsia="宋体" w:cs="宋体"/>
          <w:color w:val="000000" w:themeColor="text1"/>
          <w:kern w:val="0"/>
          <w:sz w:val="24"/>
          <w:szCs w:val="24"/>
          <w14:textFill>
            <w14:solidFill>
              <w14:schemeClr w14:val="tx1"/>
            </w14:solidFill>
          </w14:textFill>
        </w:rPr>
      </w:pPr>
    </w:p>
    <w:p w14:paraId="1F112B02">
      <w:pPr>
        <w:keepNext/>
        <w:tabs>
          <w:tab w:val="left" w:pos="4000"/>
        </w:tabs>
        <w:snapToGrid w:val="0"/>
        <w:spacing w:line="480" w:lineRule="auto"/>
        <w:ind w:firstLine="2400" w:firstLineChars="1000"/>
        <w:jc w:val="left"/>
        <w:rPr>
          <w:rFonts w:ascii="Times New Roman" w:hAnsi="Times New Roman"/>
          <w:color w:val="000000" w:themeColor="text1"/>
          <w:kern w:val="0"/>
          <w:sz w:val="24"/>
          <w14:textFill>
            <w14:solidFill>
              <w14:schemeClr w14:val="tx1"/>
            </w14:solidFill>
          </w14:textFill>
        </w:rPr>
      </w:pPr>
    </w:p>
    <w:p w14:paraId="6F81C014">
      <w:pPr>
        <w:keepNext/>
        <w:tabs>
          <w:tab w:val="left" w:pos="4000"/>
        </w:tabs>
        <w:snapToGrid w:val="0"/>
        <w:spacing w:line="480" w:lineRule="auto"/>
        <w:ind w:firstLine="2400" w:firstLineChars="1000"/>
        <w:jc w:val="left"/>
        <w:rPr>
          <w:rFonts w:ascii="Times New Roman" w:hAnsi="Times New Roman"/>
          <w:color w:val="000000" w:themeColor="text1"/>
          <w:kern w:val="0"/>
          <w:sz w:val="24"/>
          <w14:textFill>
            <w14:solidFill>
              <w14:schemeClr w14:val="tx1"/>
            </w14:solidFill>
          </w14:textFill>
        </w:rPr>
      </w:pPr>
    </w:p>
    <w:p w14:paraId="07193BEF">
      <w:pPr>
        <w:keepNext/>
        <w:tabs>
          <w:tab w:val="left" w:pos="4000"/>
        </w:tabs>
        <w:snapToGrid w:val="0"/>
        <w:spacing w:line="480" w:lineRule="auto"/>
        <w:ind w:firstLine="2400" w:firstLineChars="1000"/>
        <w:jc w:val="left"/>
        <w:rPr>
          <w:rFonts w:ascii="Times New Roman" w:hAnsi="Times New Roman"/>
          <w:color w:val="000000" w:themeColor="text1"/>
          <w:kern w:val="0"/>
          <w:sz w:val="24"/>
          <w14:textFill>
            <w14:solidFill>
              <w14:schemeClr w14:val="tx1"/>
            </w14:solidFill>
          </w14:textFill>
        </w:rPr>
      </w:pPr>
    </w:p>
    <w:p w14:paraId="56997322">
      <w:pPr>
        <w:keepNext/>
        <w:tabs>
          <w:tab w:val="left" w:pos="4000"/>
        </w:tabs>
        <w:snapToGrid w:val="0"/>
        <w:spacing w:line="480" w:lineRule="auto"/>
        <w:ind w:firstLine="2400" w:firstLineChars="10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758FA1EC">
      <w:pPr>
        <w:keepNext/>
        <w:tabs>
          <w:tab w:val="left" w:pos="4000"/>
        </w:tabs>
        <w:snapToGrid w:val="0"/>
        <w:spacing w:line="480" w:lineRule="auto"/>
        <w:ind w:firstLine="2400" w:firstLineChars="10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560B42FA">
      <w:pPr>
        <w:keepNext/>
        <w:tabs>
          <w:tab w:val="left" w:pos="4000"/>
        </w:tabs>
        <w:snapToGrid w:val="0"/>
        <w:spacing w:line="480" w:lineRule="auto"/>
        <w:ind w:firstLine="2400" w:firstLineChars="10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日      期：</w:t>
      </w:r>
    </w:p>
    <w:p w14:paraId="488D1A3F">
      <w:pPr>
        <w:keepNext/>
        <w:jc w:val="left"/>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br w:type="page"/>
      </w:r>
    </w:p>
    <w:p w14:paraId="05E4B19B">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40" w:name="_Toc182158352"/>
      <w:bookmarkStart w:id="141" w:name="_Toc14390"/>
      <w:r>
        <w:rPr>
          <w:rFonts w:hint="eastAsia" w:ascii="宋体" w:hAnsi="宋体"/>
          <w:b/>
          <w:color w:val="000000" w:themeColor="text1"/>
          <w:kern w:val="0"/>
          <w:sz w:val="24"/>
          <w:lang w:val="en-US" w:eastAsia="zh-CN"/>
          <w14:textFill>
            <w14:solidFill>
              <w14:schemeClr w14:val="tx1"/>
            </w14:solidFill>
          </w14:textFill>
        </w:rPr>
        <w:t>6</w:t>
      </w:r>
      <w:r>
        <w:rPr>
          <w:rFonts w:ascii="宋体" w:hAnsi="宋体"/>
          <w:b/>
          <w:color w:val="000000" w:themeColor="text1"/>
          <w:kern w:val="0"/>
          <w:sz w:val="24"/>
          <w14:textFill>
            <w14:solidFill>
              <w14:schemeClr w14:val="tx1"/>
            </w14:solidFill>
          </w14:textFill>
        </w:rPr>
        <w:t>．</w:t>
      </w:r>
      <w:bookmarkEnd w:id="140"/>
      <w:r>
        <w:rPr>
          <w:rFonts w:hint="eastAsia" w:ascii="宋体" w:hAnsi="宋体"/>
          <w:b/>
          <w:color w:val="000000" w:themeColor="text1"/>
          <w:kern w:val="0"/>
          <w:sz w:val="24"/>
          <w14:textFill>
            <w14:solidFill>
              <w14:schemeClr w14:val="tx1"/>
            </w14:solidFill>
          </w14:textFill>
        </w:rPr>
        <w:t>投标文件技术响应表</w:t>
      </w:r>
      <w:bookmarkEnd w:id="141"/>
    </w:p>
    <w:p w14:paraId="7B549792">
      <w:pPr>
        <w:keepNext/>
        <w:snapToGrid w:val="0"/>
        <w:spacing w:line="360" w:lineRule="auto"/>
        <w:ind w:firstLine="562" w:firstLineChars="200"/>
        <w:jc w:val="center"/>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投标文件技术响应表</w:t>
      </w:r>
    </w:p>
    <w:p w14:paraId="75FB10DB">
      <w:pPr>
        <w:keepNext/>
        <w:snapToGrid w:val="0"/>
        <w:spacing w:line="360" w:lineRule="auto"/>
        <w:ind w:firstLine="562" w:firstLineChars="200"/>
        <w:jc w:val="center"/>
        <w:rPr>
          <w:rFonts w:ascii="Times New Roman" w:hAnsi="Times New Roman"/>
          <w:b/>
          <w:bCs/>
          <w:color w:val="000000" w:themeColor="text1"/>
          <w:sz w:val="28"/>
          <w:szCs w:val="28"/>
          <w14:textFill>
            <w14:solidFill>
              <w14:schemeClr w14:val="tx1"/>
            </w14:solidFill>
          </w14:textFill>
        </w:rPr>
      </w:pPr>
    </w:p>
    <w:p w14:paraId="6ACB5672">
      <w:pPr>
        <w:keepNext/>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项目名称：</w:t>
      </w:r>
    </w:p>
    <w:p w14:paraId="41EADD3F">
      <w:pPr>
        <w:keepNext/>
        <w:spacing w:line="360" w:lineRule="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项目编号：</w:t>
      </w:r>
    </w:p>
    <w:p w14:paraId="7E3268C8">
      <w:pPr>
        <w:keepNext/>
        <w:tabs>
          <w:tab w:val="left" w:pos="4000"/>
        </w:tabs>
        <w:snapToGrid w:val="0"/>
        <w:spacing w:line="600" w:lineRule="exact"/>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spacing w:val="20"/>
          <w:kern w:val="0"/>
          <w:sz w:val="24"/>
          <w14:textFill>
            <w14:solidFill>
              <w14:schemeClr w14:val="tx1"/>
            </w14:solidFill>
          </w14:textFill>
        </w:rPr>
        <w:t>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294"/>
        <w:gridCol w:w="2663"/>
        <w:gridCol w:w="2132"/>
        <w:gridCol w:w="1323"/>
        <w:gridCol w:w="729"/>
      </w:tblGrid>
      <w:tr w14:paraId="7CAB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3A3B4DAB">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序号</w:t>
            </w:r>
          </w:p>
        </w:tc>
        <w:tc>
          <w:tcPr>
            <w:tcW w:w="1294" w:type="dxa"/>
            <w:tcBorders>
              <w:top w:val="single" w:color="000000" w:sz="6" w:space="0"/>
              <w:left w:val="single" w:color="auto" w:sz="4" w:space="0"/>
              <w:bottom w:val="single" w:color="000000" w:sz="6" w:space="0"/>
              <w:right w:val="single" w:color="000000" w:sz="6" w:space="0"/>
            </w:tcBorders>
            <w:vAlign w:val="center"/>
          </w:tcPr>
          <w:p w14:paraId="0A7CB7BA">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项目</w:t>
            </w:r>
          </w:p>
        </w:tc>
        <w:tc>
          <w:tcPr>
            <w:tcW w:w="2663" w:type="dxa"/>
            <w:tcBorders>
              <w:top w:val="single" w:color="000000" w:sz="6" w:space="0"/>
              <w:left w:val="single" w:color="000000" w:sz="6" w:space="0"/>
              <w:bottom w:val="single" w:color="000000" w:sz="6" w:space="0"/>
              <w:right w:val="single" w:color="000000" w:sz="6" w:space="0"/>
            </w:tcBorders>
            <w:vAlign w:val="center"/>
          </w:tcPr>
          <w:p w14:paraId="41376E1A">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招标文件</w:t>
            </w:r>
            <w:r>
              <w:rPr>
                <w:rFonts w:ascii="Times New Roman" w:hAnsi="Times New Roman"/>
                <w:bCs/>
                <w:color w:val="000000" w:themeColor="text1"/>
                <w:sz w:val="24"/>
                <w14:textFill>
                  <w14:solidFill>
                    <w14:schemeClr w14:val="tx1"/>
                  </w14:solidFill>
                </w14:textFill>
              </w:rPr>
              <w:t>技术</w:t>
            </w:r>
          </w:p>
          <w:p w14:paraId="250260EC">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规范</w:t>
            </w:r>
            <w:r>
              <w:rPr>
                <w:rFonts w:ascii="Times New Roman" w:hAnsi="Times New Roman"/>
                <w:bCs/>
                <w:color w:val="000000" w:themeColor="text1"/>
                <w:sz w:val="24"/>
                <w14:textFill>
                  <w14:solidFill>
                    <w14:schemeClr w14:val="tx1"/>
                  </w14:solidFill>
                </w14:textFill>
              </w:rPr>
              <w:t>、</w:t>
            </w:r>
            <w:r>
              <w:rPr>
                <w:rFonts w:hint="eastAsia" w:ascii="Times New Roman" w:hAnsi="Times New Roman"/>
                <w:bCs/>
                <w:color w:val="000000" w:themeColor="text1"/>
                <w:sz w:val="24"/>
                <w14:textFill>
                  <w14:solidFill>
                    <w14:schemeClr w14:val="tx1"/>
                  </w14:solidFill>
                </w14:textFill>
              </w:rPr>
              <w:t>服务</w:t>
            </w:r>
            <w:r>
              <w:rPr>
                <w:rFonts w:ascii="Times New Roman" w:hAnsi="Times New Roman"/>
                <w:bCs/>
                <w:color w:val="000000" w:themeColor="text1"/>
                <w:sz w:val="24"/>
                <w14:textFill>
                  <w14:solidFill>
                    <w14:schemeClr w14:val="tx1"/>
                  </w14:solidFill>
                </w14:textFill>
              </w:rPr>
              <w:t>要求</w:t>
            </w:r>
          </w:p>
        </w:tc>
        <w:tc>
          <w:tcPr>
            <w:tcW w:w="2132" w:type="dxa"/>
            <w:tcBorders>
              <w:top w:val="single" w:color="000000" w:sz="6" w:space="0"/>
              <w:left w:val="single" w:color="000000" w:sz="6" w:space="0"/>
              <w:bottom w:val="single" w:color="000000" w:sz="6" w:space="0"/>
              <w:right w:val="single" w:color="000000" w:sz="6" w:space="0"/>
            </w:tcBorders>
            <w:vAlign w:val="center"/>
          </w:tcPr>
          <w:p w14:paraId="1A92A518">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投标文件响应内容</w:t>
            </w:r>
          </w:p>
        </w:tc>
        <w:tc>
          <w:tcPr>
            <w:tcW w:w="1323" w:type="dxa"/>
            <w:tcBorders>
              <w:top w:val="single" w:color="000000" w:sz="6" w:space="0"/>
              <w:left w:val="single" w:color="000000" w:sz="6" w:space="0"/>
              <w:bottom w:val="single" w:color="000000" w:sz="6" w:space="0"/>
              <w:right w:val="single" w:color="000000" w:sz="6" w:space="0"/>
            </w:tcBorders>
            <w:vAlign w:val="center"/>
          </w:tcPr>
          <w:p w14:paraId="6E370D96">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偏离情况</w:t>
            </w:r>
          </w:p>
        </w:tc>
        <w:tc>
          <w:tcPr>
            <w:tcW w:w="729" w:type="dxa"/>
            <w:tcBorders>
              <w:top w:val="single" w:color="000000" w:sz="6" w:space="0"/>
              <w:left w:val="single" w:color="000000" w:sz="6" w:space="0"/>
              <w:bottom w:val="single" w:color="000000" w:sz="6" w:space="0"/>
              <w:right w:val="single" w:color="000000" w:sz="6" w:space="0"/>
            </w:tcBorders>
            <w:vAlign w:val="center"/>
          </w:tcPr>
          <w:p w14:paraId="6389448B">
            <w:pPr>
              <w:keepNext/>
              <w:snapToGrid w:val="0"/>
              <w:spacing w:line="400" w:lineRule="exact"/>
              <w:jc w:val="center"/>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备注</w:t>
            </w:r>
          </w:p>
        </w:tc>
      </w:tr>
      <w:tr w14:paraId="389E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37E27B3B">
            <w:pPr>
              <w:keepNext/>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1</w:t>
            </w:r>
          </w:p>
        </w:tc>
        <w:tc>
          <w:tcPr>
            <w:tcW w:w="1294" w:type="dxa"/>
            <w:tcBorders>
              <w:top w:val="single" w:color="000000" w:sz="6" w:space="0"/>
              <w:left w:val="single" w:color="auto" w:sz="4" w:space="0"/>
              <w:bottom w:val="single" w:color="000000" w:sz="6" w:space="0"/>
              <w:right w:val="single" w:color="000000" w:sz="6" w:space="0"/>
            </w:tcBorders>
            <w:vAlign w:val="center"/>
          </w:tcPr>
          <w:p w14:paraId="2D1B50A9">
            <w:pPr>
              <w:keepNext/>
              <w:jc w:val="center"/>
              <w:rPr>
                <w:rFonts w:ascii="Times New Roman" w:hAnsi="Times New Roman"/>
                <w:color w:val="000000" w:themeColor="text1"/>
                <w:kern w:val="0"/>
                <w:sz w:val="24"/>
                <w14:textFill>
                  <w14:solidFill>
                    <w14:schemeClr w14:val="tx1"/>
                  </w14:solidFill>
                </w14:textFill>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1A38780A">
            <w:pPr>
              <w:keepNext/>
              <w:spacing w:line="360" w:lineRule="auto"/>
              <w:rPr>
                <w:rFonts w:ascii="Times New Roman" w:hAnsi="Times New Roman"/>
                <w:color w:val="000000" w:themeColor="text1"/>
                <w:kern w:val="0"/>
                <w:sz w:val="24"/>
                <w14:textFill>
                  <w14:solidFill>
                    <w14:schemeClr w14:val="tx1"/>
                  </w14:solidFill>
                </w14:textFill>
              </w:rPr>
            </w:pPr>
          </w:p>
        </w:tc>
        <w:tc>
          <w:tcPr>
            <w:tcW w:w="2132" w:type="dxa"/>
            <w:tcBorders>
              <w:top w:val="single" w:color="000000" w:sz="6" w:space="0"/>
              <w:left w:val="single" w:color="000000" w:sz="6" w:space="0"/>
              <w:bottom w:val="single" w:color="000000" w:sz="6" w:space="0"/>
              <w:right w:val="single" w:color="000000" w:sz="6" w:space="0"/>
            </w:tcBorders>
            <w:vAlign w:val="center"/>
          </w:tcPr>
          <w:p w14:paraId="6BC610C9">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c>
          <w:tcPr>
            <w:tcW w:w="1323" w:type="dxa"/>
            <w:tcBorders>
              <w:top w:val="single" w:color="000000" w:sz="6" w:space="0"/>
              <w:left w:val="single" w:color="000000" w:sz="6" w:space="0"/>
              <w:bottom w:val="single" w:color="000000" w:sz="6" w:space="0"/>
              <w:right w:val="single" w:color="000000" w:sz="6" w:space="0"/>
            </w:tcBorders>
            <w:vAlign w:val="center"/>
          </w:tcPr>
          <w:p w14:paraId="083D618D">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3CA720D4">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r>
      <w:tr w14:paraId="05972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2FFD6163">
            <w:pPr>
              <w:keepNext/>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w:t>
            </w:r>
          </w:p>
        </w:tc>
        <w:tc>
          <w:tcPr>
            <w:tcW w:w="1294" w:type="dxa"/>
            <w:tcBorders>
              <w:top w:val="single" w:color="000000" w:sz="6" w:space="0"/>
              <w:left w:val="single" w:color="auto" w:sz="4" w:space="0"/>
              <w:bottom w:val="single" w:color="000000" w:sz="6" w:space="0"/>
              <w:right w:val="single" w:color="000000" w:sz="6" w:space="0"/>
            </w:tcBorders>
            <w:vAlign w:val="center"/>
          </w:tcPr>
          <w:p w14:paraId="5EBE6A4B">
            <w:pPr>
              <w:keepNext/>
              <w:jc w:val="center"/>
              <w:rPr>
                <w:rFonts w:ascii="Times New Roman" w:hAnsi="Times New Roman"/>
                <w:color w:val="000000" w:themeColor="text1"/>
                <w:kern w:val="0"/>
                <w:sz w:val="24"/>
                <w14:textFill>
                  <w14:solidFill>
                    <w14:schemeClr w14:val="tx1"/>
                  </w14:solidFill>
                </w14:textFill>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282DF642">
            <w:pPr>
              <w:keepNext/>
              <w:spacing w:line="360" w:lineRule="auto"/>
              <w:rPr>
                <w:rFonts w:ascii="Times New Roman" w:hAnsi="Times New Roman"/>
                <w:color w:val="000000" w:themeColor="text1"/>
                <w:kern w:val="0"/>
                <w:sz w:val="24"/>
                <w14:textFill>
                  <w14:solidFill>
                    <w14:schemeClr w14:val="tx1"/>
                  </w14:solidFill>
                </w14:textFill>
              </w:rPr>
            </w:pPr>
          </w:p>
        </w:tc>
        <w:tc>
          <w:tcPr>
            <w:tcW w:w="2132" w:type="dxa"/>
            <w:tcBorders>
              <w:top w:val="single" w:color="000000" w:sz="6" w:space="0"/>
              <w:left w:val="single" w:color="000000" w:sz="6" w:space="0"/>
              <w:bottom w:val="single" w:color="000000" w:sz="6" w:space="0"/>
              <w:right w:val="single" w:color="000000" w:sz="6" w:space="0"/>
            </w:tcBorders>
            <w:vAlign w:val="center"/>
          </w:tcPr>
          <w:p w14:paraId="0A7BE472">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c>
          <w:tcPr>
            <w:tcW w:w="1323" w:type="dxa"/>
            <w:tcBorders>
              <w:top w:val="single" w:color="000000" w:sz="6" w:space="0"/>
              <w:left w:val="single" w:color="000000" w:sz="6" w:space="0"/>
              <w:bottom w:val="single" w:color="000000" w:sz="6" w:space="0"/>
              <w:right w:val="single" w:color="000000" w:sz="6" w:space="0"/>
            </w:tcBorders>
            <w:vAlign w:val="center"/>
          </w:tcPr>
          <w:p w14:paraId="62BB81D3">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40C13C75">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r>
      <w:tr w14:paraId="7E69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02EF975B">
            <w:pPr>
              <w:keepNext/>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3</w:t>
            </w:r>
          </w:p>
        </w:tc>
        <w:tc>
          <w:tcPr>
            <w:tcW w:w="1294" w:type="dxa"/>
            <w:tcBorders>
              <w:top w:val="single" w:color="000000" w:sz="6" w:space="0"/>
              <w:left w:val="single" w:color="auto" w:sz="4" w:space="0"/>
              <w:bottom w:val="single" w:color="000000" w:sz="6" w:space="0"/>
              <w:right w:val="single" w:color="000000" w:sz="6" w:space="0"/>
            </w:tcBorders>
            <w:vAlign w:val="center"/>
          </w:tcPr>
          <w:p w14:paraId="71DED301">
            <w:pPr>
              <w:keepNext/>
              <w:jc w:val="center"/>
              <w:rPr>
                <w:rFonts w:ascii="Times New Roman" w:hAnsi="Times New Roman"/>
                <w:color w:val="000000" w:themeColor="text1"/>
                <w:kern w:val="0"/>
                <w:sz w:val="24"/>
                <w14:textFill>
                  <w14:solidFill>
                    <w14:schemeClr w14:val="tx1"/>
                  </w14:solidFill>
                </w14:textFill>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16FCF7F4">
            <w:pPr>
              <w:keepNext/>
              <w:spacing w:line="360" w:lineRule="auto"/>
              <w:rPr>
                <w:rFonts w:ascii="Times New Roman" w:hAnsi="Times New Roman"/>
                <w:color w:val="000000" w:themeColor="text1"/>
                <w:kern w:val="0"/>
                <w:sz w:val="24"/>
                <w14:textFill>
                  <w14:solidFill>
                    <w14:schemeClr w14:val="tx1"/>
                  </w14:solidFill>
                </w14:textFill>
              </w:rPr>
            </w:pPr>
          </w:p>
        </w:tc>
        <w:tc>
          <w:tcPr>
            <w:tcW w:w="2132" w:type="dxa"/>
            <w:tcBorders>
              <w:top w:val="single" w:color="000000" w:sz="6" w:space="0"/>
              <w:left w:val="single" w:color="000000" w:sz="6" w:space="0"/>
              <w:bottom w:val="single" w:color="000000" w:sz="6" w:space="0"/>
              <w:right w:val="single" w:color="000000" w:sz="6" w:space="0"/>
            </w:tcBorders>
            <w:vAlign w:val="center"/>
          </w:tcPr>
          <w:p w14:paraId="514F47CC">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c>
          <w:tcPr>
            <w:tcW w:w="1323" w:type="dxa"/>
            <w:tcBorders>
              <w:top w:val="single" w:color="000000" w:sz="6" w:space="0"/>
              <w:left w:val="single" w:color="000000" w:sz="6" w:space="0"/>
              <w:bottom w:val="single" w:color="000000" w:sz="6" w:space="0"/>
              <w:right w:val="single" w:color="000000" w:sz="6" w:space="0"/>
            </w:tcBorders>
            <w:vAlign w:val="center"/>
          </w:tcPr>
          <w:p w14:paraId="488DAF72">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7E9989D7">
            <w:pPr>
              <w:keepNext/>
              <w:snapToGrid w:val="0"/>
              <w:spacing w:line="400" w:lineRule="exact"/>
              <w:jc w:val="center"/>
              <w:rPr>
                <w:rFonts w:ascii="Times New Roman" w:hAnsi="Times New Roman"/>
                <w:color w:val="000000" w:themeColor="text1"/>
                <w:kern w:val="0"/>
                <w:sz w:val="24"/>
                <w14:textFill>
                  <w14:solidFill>
                    <w14:schemeClr w14:val="tx1"/>
                  </w14:solidFill>
                </w14:textFill>
              </w:rPr>
            </w:pPr>
          </w:p>
        </w:tc>
      </w:tr>
    </w:tbl>
    <w:p w14:paraId="49289083">
      <w:pPr>
        <w:keepNext/>
        <w:snapToGrid w:val="0"/>
        <w:spacing w:line="600" w:lineRule="exact"/>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spacing w:val="20"/>
          <w:kern w:val="0"/>
          <w:sz w:val="28"/>
          <w:szCs w:val="28"/>
          <w14:textFill>
            <w14:solidFill>
              <w14:schemeClr w14:val="tx1"/>
            </w14:solidFill>
          </w14:textFill>
        </w:rPr>
        <w:t xml:space="preserve">    </w:t>
      </w:r>
    </w:p>
    <w:p w14:paraId="7B1BF246">
      <w:pPr>
        <w:keepNext/>
        <w:spacing w:line="330" w:lineRule="atLeast"/>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ascii="Times New Roman" w:hAnsi="Times New Roman"/>
          <w:color w:val="000000" w:themeColor="text1"/>
          <w:spacing w:val="20"/>
          <w:kern w:val="0"/>
          <w:sz w:val="24"/>
          <w14:textFill>
            <w14:solidFill>
              <w14:schemeClr w14:val="tx1"/>
            </w14:solidFill>
          </w14:textFill>
        </w:rPr>
        <w:t> </w:t>
      </w:r>
      <w:r>
        <w:rPr>
          <w:rFonts w:hint="eastAsia" w:ascii="宋体" w:hAnsi="宋体" w:eastAsia="宋体" w:cs="宋体"/>
          <w:color w:val="000000" w:themeColor="text1"/>
          <w:kern w:val="0"/>
          <w:sz w:val="24"/>
          <w:szCs w:val="24"/>
          <w:lang w:val="en-US" w:eastAsia="zh-CN"/>
          <w14:textFill>
            <w14:solidFill>
              <w14:schemeClr w14:val="tx1"/>
            </w14:solidFill>
          </w14:textFill>
        </w:rPr>
        <w:t>本表不足可扩展。</w:t>
      </w:r>
    </w:p>
    <w:p w14:paraId="5D94FB99">
      <w:pPr>
        <w:keepNext/>
        <w:snapToGrid w:val="0"/>
        <w:spacing w:line="600" w:lineRule="exact"/>
        <w:jc w:val="left"/>
        <w:rPr>
          <w:rFonts w:ascii="Times New Roman" w:hAnsi="Times New Roman"/>
          <w:color w:val="000000" w:themeColor="text1"/>
          <w:kern w:val="0"/>
          <w:sz w:val="24"/>
          <w14:textFill>
            <w14:solidFill>
              <w14:schemeClr w14:val="tx1"/>
            </w14:solidFill>
          </w14:textFill>
        </w:rPr>
      </w:pPr>
    </w:p>
    <w:p w14:paraId="3DCBBD2C">
      <w:pPr>
        <w:keepNext/>
        <w:snapToGrid w:val="0"/>
        <w:spacing w:line="600" w:lineRule="exact"/>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spacing w:val="20"/>
          <w:kern w:val="0"/>
          <w:sz w:val="24"/>
          <w14:textFill>
            <w14:solidFill>
              <w14:schemeClr w14:val="tx1"/>
            </w14:solidFill>
          </w14:textFill>
        </w:rPr>
        <w:t> </w:t>
      </w:r>
    </w:p>
    <w:p w14:paraId="571E1F9A">
      <w:pPr>
        <w:keepNext/>
        <w:tabs>
          <w:tab w:val="left" w:pos="400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投标人名称：</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(盖章)</w:t>
      </w:r>
    </w:p>
    <w:p w14:paraId="7C29947E">
      <w:pPr>
        <w:keepNext/>
        <w:tabs>
          <w:tab w:val="left" w:pos="3760"/>
        </w:tabs>
        <w:snapToGrid w:val="0"/>
        <w:spacing w:line="480" w:lineRule="auto"/>
        <w:ind w:firstLine="2640" w:firstLineChars="11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投标人授权代表：</w:t>
      </w:r>
      <w:r>
        <w:rPr>
          <w:rFonts w:ascii="Times New Roman" w:hAnsi="Times New Roman"/>
          <w:color w:val="000000" w:themeColor="text1"/>
          <w:kern w:val="0"/>
          <w:sz w:val="24"/>
          <w:u w:val="single"/>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(签字或盖章)</w:t>
      </w:r>
    </w:p>
    <w:p w14:paraId="1732F8DC">
      <w:pPr>
        <w:keepNext/>
        <w:tabs>
          <w:tab w:val="left" w:pos="3760"/>
        </w:tabs>
        <w:snapToGrid w:val="0"/>
        <w:spacing w:line="480" w:lineRule="auto"/>
        <w:ind w:firstLine="2640" w:firstLineChars="11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日     期：</w:t>
      </w:r>
    </w:p>
    <w:p w14:paraId="225E873B">
      <w:pPr>
        <w:keepNext/>
        <w:tabs>
          <w:tab w:val="left" w:pos="567"/>
        </w:tabs>
        <w:snapToGrid w:val="0"/>
        <w:spacing w:line="360" w:lineRule="auto"/>
        <w:jc w:val="left"/>
        <w:rPr>
          <w:rFonts w:ascii="Times New Roman" w:hAnsi="Times New Roman"/>
          <w:b/>
          <w:color w:val="000000" w:themeColor="text1"/>
          <w:kern w:val="0"/>
          <w:sz w:val="24"/>
          <w14:textFill>
            <w14:solidFill>
              <w14:schemeClr w14:val="tx1"/>
            </w14:solidFill>
          </w14:textFill>
        </w:rPr>
      </w:pPr>
    </w:p>
    <w:p w14:paraId="0AD63F46">
      <w:pPr>
        <w:keepNext/>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br w:type="page"/>
      </w:r>
    </w:p>
    <w:p w14:paraId="4E18D4EA">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42" w:name="_Toc182158353"/>
      <w:bookmarkStart w:id="143" w:name="_Toc18536"/>
      <w:r>
        <w:rPr>
          <w:rFonts w:hint="eastAsia" w:ascii="宋体" w:hAnsi="宋体"/>
          <w:b/>
          <w:color w:val="000000" w:themeColor="text1"/>
          <w:kern w:val="0"/>
          <w:sz w:val="24"/>
          <w:lang w:val="en-US" w:eastAsia="zh-CN"/>
          <w14:textFill>
            <w14:solidFill>
              <w14:schemeClr w14:val="tx1"/>
            </w14:solidFill>
          </w14:textFill>
        </w:rPr>
        <w:t>7</w:t>
      </w:r>
      <w:r>
        <w:rPr>
          <w:rFonts w:ascii="宋体" w:hAnsi="宋体"/>
          <w:b/>
          <w:color w:val="000000" w:themeColor="text1"/>
          <w:kern w:val="0"/>
          <w:sz w:val="24"/>
          <w14:textFill>
            <w14:solidFill>
              <w14:schemeClr w14:val="tx1"/>
            </w14:solidFill>
          </w14:textFill>
        </w:rPr>
        <w:t>．投标文件</w:t>
      </w:r>
      <w:bookmarkStart w:id="144" w:name="_Hlk138163266"/>
      <w:r>
        <w:rPr>
          <w:rFonts w:ascii="宋体" w:hAnsi="宋体"/>
          <w:b/>
          <w:color w:val="000000" w:themeColor="text1"/>
          <w:kern w:val="0"/>
          <w:sz w:val="24"/>
          <w14:textFill>
            <w14:solidFill>
              <w14:schemeClr w14:val="tx1"/>
            </w14:solidFill>
          </w14:textFill>
        </w:rPr>
        <w:t>上传</w:t>
      </w:r>
      <w:bookmarkEnd w:id="144"/>
      <w:r>
        <w:rPr>
          <w:rFonts w:ascii="宋体" w:hAnsi="宋体"/>
          <w:b/>
          <w:color w:val="000000" w:themeColor="text1"/>
          <w:kern w:val="0"/>
          <w:sz w:val="24"/>
          <w14:textFill>
            <w14:solidFill>
              <w14:schemeClr w14:val="tx1"/>
            </w14:solidFill>
          </w14:textFill>
        </w:rPr>
        <w:t>截止时间</w:t>
      </w:r>
      <w:r>
        <w:rPr>
          <w:rFonts w:hint="eastAsia" w:ascii="宋体" w:hAnsi="宋体"/>
          <w:b/>
          <w:color w:val="000000" w:themeColor="text1"/>
          <w:kern w:val="0"/>
          <w:sz w:val="24"/>
          <w:lang w:eastAsia="zh-CN"/>
          <w14:textFill>
            <w14:solidFill>
              <w14:schemeClr w14:val="tx1"/>
            </w14:solidFill>
          </w14:textFill>
        </w:rPr>
        <w:t>前</w:t>
      </w:r>
      <w:r>
        <w:rPr>
          <w:rFonts w:ascii="宋体" w:hAnsi="宋体"/>
          <w:b/>
          <w:color w:val="000000" w:themeColor="text1"/>
          <w:kern w:val="0"/>
          <w:sz w:val="24"/>
          <w14:textFill>
            <w14:solidFill>
              <w14:schemeClr w14:val="tx1"/>
            </w14:solidFill>
          </w14:textFill>
        </w:rPr>
        <w:t>同类项目案例合同列表及相关证明资料</w:t>
      </w:r>
      <w:bookmarkEnd w:id="142"/>
      <w:bookmarkEnd w:id="143"/>
    </w:p>
    <w:p w14:paraId="0D3453D3">
      <w:pPr>
        <w:keepNext/>
        <w:spacing w:line="480" w:lineRule="exact"/>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投标文件上传截止时间</w:t>
      </w:r>
      <w:r>
        <w:rPr>
          <w:rFonts w:hint="eastAsia" w:ascii="Times New Roman" w:hAnsi="Times New Roman"/>
          <w:b/>
          <w:color w:val="000000" w:themeColor="text1"/>
          <w:kern w:val="0"/>
          <w:sz w:val="24"/>
          <w:lang w:eastAsia="zh-CN"/>
          <w14:textFill>
            <w14:solidFill>
              <w14:schemeClr w14:val="tx1"/>
            </w14:solidFill>
          </w14:textFill>
        </w:rPr>
        <w:t>前</w:t>
      </w:r>
      <w:r>
        <w:rPr>
          <w:rFonts w:ascii="Times New Roman" w:hAnsi="Times New Roman"/>
          <w:b/>
          <w:color w:val="000000" w:themeColor="text1"/>
          <w:kern w:val="0"/>
          <w:sz w:val="24"/>
          <w14:textFill>
            <w14:solidFill>
              <w14:schemeClr w14:val="tx1"/>
            </w14:solidFill>
          </w14:textFill>
        </w:rPr>
        <w:t>同类项目</w:t>
      </w:r>
      <w:r>
        <w:rPr>
          <w:rFonts w:hint="eastAsia" w:ascii="Times New Roman" w:hAnsi="Times New Roman"/>
          <w:b/>
          <w:color w:val="000000" w:themeColor="text1"/>
          <w:kern w:val="0"/>
          <w:sz w:val="24"/>
          <w14:textFill>
            <w14:solidFill>
              <w14:schemeClr w14:val="tx1"/>
            </w14:solidFill>
          </w14:textFill>
        </w:rPr>
        <w:t>案例合同</w:t>
      </w:r>
      <w:r>
        <w:rPr>
          <w:rFonts w:ascii="Times New Roman" w:hAnsi="Times New Roman"/>
          <w:b/>
          <w:color w:val="000000" w:themeColor="text1"/>
          <w:kern w:val="0"/>
          <w:sz w:val="24"/>
          <w14:textFill>
            <w14:solidFill>
              <w14:schemeClr w14:val="tx1"/>
            </w14:solidFill>
          </w14:textFill>
        </w:rPr>
        <w:t>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7EDC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317FE60">
            <w:pPr>
              <w:keepNext/>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使用单位</w:t>
            </w:r>
          </w:p>
        </w:tc>
        <w:tc>
          <w:tcPr>
            <w:tcW w:w="1560" w:type="dxa"/>
          </w:tcPr>
          <w:p w14:paraId="695F4B3A">
            <w:pPr>
              <w:keepNext/>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项目名称</w:t>
            </w:r>
          </w:p>
        </w:tc>
        <w:tc>
          <w:tcPr>
            <w:tcW w:w="2076" w:type="dxa"/>
          </w:tcPr>
          <w:p w14:paraId="589DEFE6">
            <w:pPr>
              <w:keepNext/>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合同金额</w:t>
            </w:r>
          </w:p>
        </w:tc>
        <w:tc>
          <w:tcPr>
            <w:tcW w:w="1431" w:type="dxa"/>
          </w:tcPr>
          <w:p w14:paraId="4A9878A1">
            <w:pPr>
              <w:keepNext/>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联系人</w:t>
            </w:r>
          </w:p>
        </w:tc>
        <w:tc>
          <w:tcPr>
            <w:tcW w:w="1610" w:type="dxa"/>
          </w:tcPr>
          <w:p w14:paraId="7BA4EABE">
            <w:pPr>
              <w:keepNext/>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电话</w:t>
            </w:r>
          </w:p>
        </w:tc>
        <w:tc>
          <w:tcPr>
            <w:tcW w:w="839" w:type="dxa"/>
          </w:tcPr>
          <w:p w14:paraId="599C3CFD">
            <w:pPr>
              <w:keepNext/>
              <w:spacing w:line="48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备注</w:t>
            </w:r>
          </w:p>
        </w:tc>
      </w:tr>
      <w:tr w14:paraId="65F4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8BEC5EA">
            <w:pPr>
              <w:keepNext/>
              <w:spacing w:line="480" w:lineRule="exact"/>
              <w:rPr>
                <w:rFonts w:ascii="Times New Roman" w:hAnsi="Times New Roman"/>
                <w:color w:val="000000" w:themeColor="text1"/>
                <w:sz w:val="24"/>
                <w14:textFill>
                  <w14:solidFill>
                    <w14:schemeClr w14:val="tx1"/>
                  </w14:solidFill>
                </w14:textFill>
              </w:rPr>
            </w:pPr>
          </w:p>
        </w:tc>
        <w:tc>
          <w:tcPr>
            <w:tcW w:w="1560" w:type="dxa"/>
          </w:tcPr>
          <w:p w14:paraId="251D814B">
            <w:pPr>
              <w:keepNext/>
              <w:spacing w:line="480" w:lineRule="exact"/>
              <w:rPr>
                <w:rFonts w:ascii="Times New Roman" w:hAnsi="Times New Roman"/>
                <w:color w:val="000000" w:themeColor="text1"/>
                <w:sz w:val="24"/>
                <w14:textFill>
                  <w14:solidFill>
                    <w14:schemeClr w14:val="tx1"/>
                  </w14:solidFill>
                </w14:textFill>
              </w:rPr>
            </w:pPr>
          </w:p>
        </w:tc>
        <w:tc>
          <w:tcPr>
            <w:tcW w:w="2076" w:type="dxa"/>
          </w:tcPr>
          <w:p w14:paraId="7906B808">
            <w:pPr>
              <w:keepNext/>
              <w:spacing w:line="480" w:lineRule="exact"/>
              <w:rPr>
                <w:rFonts w:ascii="Times New Roman" w:hAnsi="Times New Roman"/>
                <w:color w:val="000000" w:themeColor="text1"/>
                <w:sz w:val="24"/>
                <w14:textFill>
                  <w14:solidFill>
                    <w14:schemeClr w14:val="tx1"/>
                  </w14:solidFill>
                </w14:textFill>
              </w:rPr>
            </w:pPr>
          </w:p>
        </w:tc>
        <w:tc>
          <w:tcPr>
            <w:tcW w:w="1431" w:type="dxa"/>
          </w:tcPr>
          <w:p w14:paraId="5E46F042">
            <w:pPr>
              <w:keepNext/>
              <w:spacing w:line="480" w:lineRule="exact"/>
              <w:rPr>
                <w:rFonts w:ascii="Times New Roman" w:hAnsi="Times New Roman"/>
                <w:color w:val="000000" w:themeColor="text1"/>
                <w:sz w:val="24"/>
                <w14:textFill>
                  <w14:solidFill>
                    <w14:schemeClr w14:val="tx1"/>
                  </w14:solidFill>
                </w14:textFill>
              </w:rPr>
            </w:pPr>
          </w:p>
        </w:tc>
        <w:tc>
          <w:tcPr>
            <w:tcW w:w="1610" w:type="dxa"/>
          </w:tcPr>
          <w:p w14:paraId="4CED84A6">
            <w:pPr>
              <w:keepNext/>
              <w:spacing w:line="480" w:lineRule="exact"/>
              <w:rPr>
                <w:rFonts w:ascii="Times New Roman" w:hAnsi="Times New Roman"/>
                <w:color w:val="000000" w:themeColor="text1"/>
                <w:sz w:val="24"/>
                <w14:textFill>
                  <w14:solidFill>
                    <w14:schemeClr w14:val="tx1"/>
                  </w14:solidFill>
                </w14:textFill>
              </w:rPr>
            </w:pPr>
          </w:p>
        </w:tc>
        <w:tc>
          <w:tcPr>
            <w:tcW w:w="839" w:type="dxa"/>
          </w:tcPr>
          <w:p w14:paraId="7F362EE0">
            <w:pPr>
              <w:keepNext/>
              <w:spacing w:line="480" w:lineRule="exact"/>
              <w:rPr>
                <w:rFonts w:ascii="Times New Roman" w:hAnsi="Times New Roman"/>
                <w:color w:val="000000" w:themeColor="text1"/>
                <w:sz w:val="24"/>
                <w14:textFill>
                  <w14:solidFill>
                    <w14:schemeClr w14:val="tx1"/>
                  </w14:solidFill>
                </w14:textFill>
              </w:rPr>
            </w:pPr>
          </w:p>
        </w:tc>
      </w:tr>
      <w:tr w14:paraId="1CB5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B177D1F">
            <w:pPr>
              <w:keepNext/>
              <w:spacing w:line="480" w:lineRule="exact"/>
              <w:rPr>
                <w:rFonts w:ascii="Times New Roman" w:hAnsi="Times New Roman"/>
                <w:color w:val="000000" w:themeColor="text1"/>
                <w:sz w:val="24"/>
                <w14:textFill>
                  <w14:solidFill>
                    <w14:schemeClr w14:val="tx1"/>
                  </w14:solidFill>
                </w14:textFill>
              </w:rPr>
            </w:pPr>
          </w:p>
        </w:tc>
        <w:tc>
          <w:tcPr>
            <w:tcW w:w="1560" w:type="dxa"/>
          </w:tcPr>
          <w:p w14:paraId="2E471121">
            <w:pPr>
              <w:keepNext/>
              <w:spacing w:line="480" w:lineRule="exact"/>
              <w:rPr>
                <w:rFonts w:ascii="Times New Roman" w:hAnsi="Times New Roman"/>
                <w:color w:val="000000" w:themeColor="text1"/>
                <w:sz w:val="24"/>
                <w14:textFill>
                  <w14:solidFill>
                    <w14:schemeClr w14:val="tx1"/>
                  </w14:solidFill>
                </w14:textFill>
              </w:rPr>
            </w:pPr>
          </w:p>
        </w:tc>
        <w:tc>
          <w:tcPr>
            <w:tcW w:w="2076" w:type="dxa"/>
          </w:tcPr>
          <w:p w14:paraId="244C9A77">
            <w:pPr>
              <w:keepNext/>
              <w:spacing w:line="480" w:lineRule="exact"/>
              <w:rPr>
                <w:rFonts w:ascii="Times New Roman" w:hAnsi="Times New Roman"/>
                <w:color w:val="000000" w:themeColor="text1"/>
                <w:sz w:val="24"/>
                <w14:textFill>
                  <w14:solidFill>
                    <w14:schemeClr w14:val="tx1"/>
                  </w14:solidFill>
                </w14:textFill>
              </w:rPr>
            </w:pPr>
          </w:p>
        </w:tc>
        <w:tc>
          <w:tcPr>
            <w:tcW w:w="1431" w:type="dxa"/>
          </w:tcPr>
          <w:p w14:paraId="2488CA5B">
            <w:pPr>
              <w:keepNext/>
              <w:spacing w:line="480" w:lineRule="exact"/>
              <w:rPr>
                <w:rFonts w:ascii="Times New Roman" w:hAnsi="Times New Roman"/>
                <w:color w:val="000000" w:themeColor="text1"/>
                <w:sz w:val="24"/>
                <w14:textFill>
                  <w14:solidFill>
                    <w14:schemeClr w14:val="tx1"/>
                  </w14:solidFill>
                </w14:textFill>
              </w:rPr>
            </w:pPr>
          </w:p>
        </w:tc>
        <w:tc>
          <w:tcPr>
            <w:tcW w:w="1610" w:type="dxa"/>
          </w:tcPr>
          <w:p w14:paraId="7402CC1B">
            <w:pPr>
              <w:keepNext/>
              <w:spacing w:line="480" w:lineRule="exact"/>
              <w:rPr>
                <w:rFonts w:ascii="Times New Roman" w:hAnsi="Times New Roman"/>
                <w:color w:val="000000" w:themeColor="text1"/>
                <w:sz w:val="24"/>
                <w14:textFill>
                  <w14:solidFill>
                    <w14:schemeClr w14:val="tx1"/>
                  </w14:solidFill>
                </w14:textFill>
              </w:rPr>
            </w:pPr>
          </w:p>
        </w:tc>
        <w:tc>
          <w:tcPr>
            <w:tcW w:w="839" w:type="dxa"/>
          </w:tcPr>
          <w:p w14:paraId="43A4FF04">
            <w:pPr>
              <w:keepNext/>
              <w:spacing w:line="480" w:lineRule="exact"/>
              <w:rPr>
                <w:rFonts w:ascii="Times New Roman" w:hAnsi="Times New Roman"/>
                <w:color w:val="000000" w:themeColor="text1"/>
                <w:sz w:val="24"/>
                <w14:textFill>
                  <w14:solidFill>
                    <w14:schemeClr w14:val="tx1"/>
                  </w14:solidFill>
                </w14:textFill>
              </w:rPr>
            </w:pPr>
          </w:p>
        </w:tc>
      </w:tr>
      <w:tr w14:paraId="6E46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7F629503">
            <w:pPr>
              <w:keepNext/>
              <w:spacing w:line="480" w:lineRule="exact"/>
              <w:rPr>
                <w:rFonts w:ascii="Times New Roman" w:hAnsi="Times New Roman"/>
                <w:color w:val="000000" w:themeColor="text1"/>
                <w:sz w:val="24"/>
                <w14:textFill>
                  <w14:solidFill>
                    <w14:schemeClr w14:val="tx1"/>
                  </w14:solidFill>
                </w14:textFill>
              </w:rPr>
            </w:pPr>
          </w:p>
        </w:tc>
        <w:tc>
          <w:tcPr>
            <w:tcW w:w="1560" w:type="dxa"/>
          </w:tcPr>
          <w:p w14:paraId="24ACA6AC">
            <w:pPr>
              <w:keepNext/>
              <w:spacing w:line="480" w:lineRule="exact"/>
              <w:rPr>
                <w:rFonts w:ascii="Times New Roman" w:hAnsi="Times New Roman"/>
                <w:color w:val="000000" w:themeColor="text1"/>
                <w:sz w:val="24"/>
                <w14:textFill>
                  <w14:solidFill>
                    <w14:schemeClr w14:val="tx1"/>
                  </w14:solidFill>
                </w14:textFill>
              </w:rPr>
            </w:pPr>
          </w:p>
        </w:tc>
        <w:tc>
          <w:tcPr>
            <w:tcW w:w="2076" w:type="dxa"/>
          </w:tcPr>
          <w:p w14:paraId="0DEB63E0">
            <w:pPr>
              <w:keepNext/>
              <w:spacing w:line="480" w:lineRule="exact"/>
              <w:rPr>
                <w:rFonts w:ascii="Times New Roman" w:hAnsi="Times New Roman"/>
                <w:color w:val="000000" w:themeColor="text1"/>
                <w:sz w:val="24"/>
                <w14:textFill>
                  <w14:solidFill>
                    <w14:schemeClr w14:val="tx1"/>
                  </w14:solidFill>
                </w14:textFill>
              </w:rPr>
            </w:pPr>
          </w:p>
        </w:tc>
        <w:tc>
          <w:tcPr>
            <w:tcW w:w="1431" w:type="dxa"/>
          </w:tcPr>
          <w:p w14:paraId="1CD27B8B">
            <w:pPr>
              <w:keepNext/>
              <w:spacing w:line="480" w:lineRule="exact"/>
              <w:rPr>
                <w:rFonts w:ascii="Times New Roman" w:hAnsi="Times New Roman"/>
                <w:color w:val="000000" w:themeColor="text1"/>
                <w:sz w:val="24"/>
                <w14:textFill>
                  <w14:solidFill>
                    <w14:schemeClr w14:val="tx1"/>
                  </w14:solidFill>
                </w14:textFill>
              </w:rPr>
            </w:pPr>
          </w:p>
        </w:tc>
        <w:tc>
          <w:tcPr>
            <w:tcW w:w="1610" w:type="dxa"/>
          </w:tcPr>
          <w:p w14:paraId="349EE025">
            <w:pPr>
              <w:keepNext/>
              <w:spacing w:line="480" w:lineRule="exact"/>
              <w:rPr>
                <w:rFonts w:ascii="Times New Roman" w:hAnsi="Times New Roman"/>
                <w:color w:val="000000" w:themeColor="text1"/>
                <w:sz w:val="24"/>
                <w14:textFill>
                  <w14:solidFill>
                    <w14:schemeClr w14:val="tx1"/>
                  </w14:solidFill>
                </w14:textFill>
              </w:rPr>
            </w:pPr>
          </w:p>
        </w:tc>
        <w:tc>
          <w:tcPr>
            <w:tcW w:w="839" w:type="dxa"/>
          </w:tcPr>
          <w:p w14:paraId="4CAB127A">
            <w:pPr>
              <w:keepNext/>
              <w:spacing w:line="480" w:lineRule="exact"/>
              <w:rPr>
                <w:rFonts w:ascii="Times New Roman" w:hAnsi="Times New Roman"/>
                <w:color w:val="000000" w:themeColor="text1"/>
                <w:sz w:val="24"/>
                <w14:textFill>
                  <w14:solidFill>
                    <w14:schemeClr w14:val="tx1"/>
                  </w14:solidFill>
                </w14:textFill>
              </w:rPr>
            </w:pPr>
          </w:p>
        </w:tc>
      </w:tr>
      <w:tr w14:paraId="07C8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4D832C0D">
            <w:pPr>
              <w:keepNext/>
              <w:spacing w:line="480" w:lineRule="exact"/>
              <w:rPr>
                <w:rFonts w:ascii="Times New Roman" w:hAnsi="Times New Roman"/>
                <w:color w:val="000000" w:themeColor="text1"/>
                <w:sz w:val="24"/>
                <w14:textFill>
                  <w14:solidFill>
                    <w14:schemeClr w14:val="tx1"/>
                  </w14:solidFill>
                </w14:textFill>
              </w:rPr>
            </w:pPr>
          </w:p>
        </w:tc>
        <w:tc>
          <w:tcPr>
            <w:tcW w:w="1560" w:type="dxa"/>
          </w:tcPr>
          <w:p w14:paraId="6B62B1A1">
            <w:pPr>
              <w:keepNext/>
              <w:spacing w:line="480" w:lineRule="exact"/>
              <w:rPr>
                <w:rFonts w:ascii="Times New Roman" w:hAnsi="Times New Roman"/>
                <w:color w:val="000000" w:themeColor="text1"/>
                <w:sz w:val="24"/>
                <w14:textFill>
                  <w14:solidFill>
                    <w14:schemeClr w14:val="tx1"/>
                  </w14:solidFill>
                </w14:textFill>
              </w:rPr>
            </w:pPr>
          </w:p>
        </w:tc>
        <w:tc>
          <w:tcPr>
            <w:tcW w:w="2076" w:type="dxa"/>
          </w:tcPr>
          <w:p w14:paraId="0C09D421">
            <w:pPr>
              <w:keepNext/>
              <w:spacing w:line="480" w:lineRule="exact"/>
              <w:rPr>
                <w:rFonts w:ascii="Times New Roman" w:hAnsi="Times New Roman"/>
                <w:color w:val="000000" w:themeColor="text1"/>
                <w:sz w:val="24"/>
                <w14:textFill>
                  <w14:solidFill>
                    <w14:schemeClr w14:val="tx1"/>
                  </w14:solidFill>
                </w14:textFill>
              </w:rPr>
            </w:pPr>
          </w:p>
        </w:tc>
        <w:tc>
          <w:tcPr>
            <w:tcW w:w="1431" w:type="dxa"/>
          </w:tcPr>
          <w:p w14:paraId="02ECBDE8">
            <w:pPr>
              <w:keepNext/>
              <w:spacing w:line="480" w:lineRule="exact"/>
              <w:rPr>
                <w:rFonts w:ascii="Times New Roman" w:hAnsi="Times New Roman"/>
                <w:color w:val="000000" w:themeColor="text1"/>
                <w:sz w:val="24"/>
                <w14:textFill>
                  <w14:solidFill>
                    <w14:schemeClr w14:val="tx1"/>
                  </w14:solidFill>
                </w14:textFill>
              </w:rPr>
            </w:pPr>
          </w:p>
        </w:tc>
        <w:tc>
          <w:tcPr>
            <w:tcW w:w="1610" w:type="dxa"/>
          </w:tcPr>
          <w:p w14:paraId="5F4F65F7">
            <w:pPr>
              <w:keepNext/>
              <w:spacing w:line="480" w:lineRule="exact"/>
              <w:rPr>
                <w:rFonts w:ascii="Times New Roman" w:hAnsi="Times New Roman"/>
                <w:color w:val="000000" w:themeColor="text1"/>
                <w:sz w:val="24"/>
                <w14:textFill>
                  <w14:solidFill>
                    <w14:schemeClr w14:val="tx1"/>
                  </w14:solidFill>
                </w14:textFill>
              </w:rPr>
            </w:pPr>
          </w:p>
        </w:tc>
        <w:tc>
          <w:tcPr>
            <w:tcW w:w="839" w:type="dxa"/>
          </w:tcPr>
          <w:p w14:paraId="2A02E8DC">
            <w:pPr>
              <w:keepNext/>
              <w:spacing w:line="480" w:lineRule="exact"/>
              <w:rPr>
                <w:rFonts w:ascii="Times New Roman" w:hAnsi="Times New Roman"/>
                <w:color w:val="000000" w:themeColor="text1"/>
                <w:sz w:val="24"/>
                <w14:textFill>
                  <w14:solidFill>
                    <w14:schemeClr w14:val="tx1"/>
                  </w14:solidFill>
                </w14:textFill>
              </w:rPr>
            </w:pPr>
          </w:p>
        </w:tc>
      </w:tr>
      <w:tr w14:paraId="70A9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08F247C9">
            <w:pPr>
              <w:keepNext/>
              <w:spacing w:line="480" w:lineRule="exact"/>
              <w:rPr>
                <w:rFonts w:ascii="Times New Roman" w:hAnsi="Times New Roman"/>
                <w:color w:val="000000" w:themeColor="text1"/>
                <w:sz w:val="24"/>
                <w14:textFill>
                  <w14:solidFill>
                    <w14:schemeClr w14:val="tx1"/>
                  </w14:solidFill>
                </w14:textFill>
              </w:rPr>
            </w:pPr>
          </w:p>
        </w:tc>
        <w:tc>
          <w:tcPr>
            <w:tcW w:w="1560" w:type="dxa"/>
          </w:tcPr>
          <w:p w14:paraId="0F294655">
            <w:pPr>
              <w:keepNext/>
              <w:spacing w:line="480" w:lineRule="exact"/>
              <w:rPr>
                <w:rFonts w:ascii="Times New Roman" w:hAnsi="Times New Roman"/>
                <w:color w:val="000000" w:themeColor="text1"/>
                <w:sz w:val="24"/>
                <w14:textFill>
                  <w14:solidFill>
                    <w14:schemeClr w14:val="tx1"/>
                  </w14:solidFill>
                </w14:textFill>
              </w:rPr>
            </w:pPr>
          </w:p>
        </w:tc>
        <w:tc>
          <w:tcPr>
            <w:tcW w:w="2076" w:type="dxa"/>
          </w:tcPr>
          <w:p w14:paraId="14D62E71">
            <w:pPr>
              <w:keepNext/>
              <w:spacing w:line="480" w:lineRule="exact"/>
              <w:rPr>
                <w:rFonts w:ascii="Times New Roman" w:hAnsi="Times New Roman"/>
                <w:color w:val="000000" w:themeColor="text1"/>
                <w:sz w:val="24"/>
                <w14:textFill>
                  <w14:solidFill>
                    <w14:schemeClr w14:val="tx1"/>
                  </w14:solidFill>
                </w14:textFill>
              </w:rPr>
            </w:pPr>
          </w:p>
        </w:tc>
        <w:tc>
          <w:tcPr>
            <w:tcW w:w="1431" w:type="dxa"/>
          </w:tcPr>
          <w:p w14:paraId="2CFC2BB5">
            <w:pPr>
              <w:keepNext/>
              <w:spacing w:line="480" w:lineRule="exact"/>
              <w:rPr>
                <w:rFonts w:ascii="Times New Roman" w:hAnsi="Times New Roman"/>
                <w:color w:val="000000" w:themeColor="text1"/>
                <w:sz w:val="24"/>
                <w14:textFill>
                  <w14:solidFill>
                    <w14:schemeClr w14:val="tx1"/>
                  </w14:solidFill>
                </w14:textFill>
              </w:rPr>
            </w:pPr>
          </w:p>
        </w:tc>
        <w:tc>
          <w:tcPr>
            <w:tcW w:w="1610" w:type="dxa"/>
          </w:tcPr>
          <w:p w14:paraId="40B77AD9">
            <w:pPr>
              <w:keepNext/>
              <w:spacing w:line="480" w:lineRule="exact"/>
              <w:rPr>
                <w:rFonts w:ascii="Times New Roman" w:hAnsi="Times New Roman"/>
                <w:color w:val="000000" w:themeColor="text1"/>
                <w:sz w:val="24"/>
                <w14:textFill>
                  <w14:solidFill>
                    <w14:schemeClr w14:val="tx1"/>
                  </w14:solidFill>
                </w14:textFill>
              </w:rPr>
            </w:pPr>
          </w:p>
        </w:tc>
        <w:tc>
          <w:tcPr>
            <w:tcW w:w="839" w:type="dxa"/>
          </w:tcPr>
          <w:p w14:paraId="7EBD716B">
            <w:pPr>
              <w:keepNext/>
              <w:spacing w:line="480" w:lineRule="exact"/>
              <w:rPr>
                <w:rFonts w:ascii="Times New Roman" w:hAnsi="Times New Roman"/>
                <w:color w:val="000000" w:themeColor="text1"/>
                <w:sz w:val="24"/>
                <w14:textFill>
                  <w14:solidFill>
                    <w14:schemeClr w14:val="tx1"/>
                  </w14:solidFill>
                </w14:textFill>
              </w:rPr>
            </w:pPr>
          </w:p>
        </w:tc>
      </w:tr>
      <w:tr w14:paraId="30A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0E9F736">
            <w:pPr>
              <w:keepNext/>
              <w:spacing w:line="480" w:lineRule="exact"/>
              <w:rPr>
                <w:rFonts w:ascii="Times New Roman" w:hAnsi="Times New Roman"/>
                <w:color w:val="000000" w:themeColor="text1"/>
                <w:sz w:val="24"/>
                <w14:textFill>
                  <w14:solidFill>
                    <w14:schemeClr w14:val="tx1"/>
                  </w14:solidFill>
                </w14:textFill>
              </w:rPr>
            </w:pPr>
          </w:p>
        </w:tc>
        <w:tc>
          <w:tcPr>
            <w:tcW w:w="1560" w:type="dxa"/>
          </w:tcPr>
          <w:p w14:paraId="100FB549">
            <w:pPr>
              <w:keepNext/>
              <w:spacing w:line="480" w:lineRule="exact"/>
              <w:rPr>
                <w:rFonts w:ascii="Times New Roman" w:hAnsi="Times New Roman"/>
                <w:color w:val="000000" w:themeColor="text1"/>
                <w:sz w:val="24"/>
                <w14:textFill>
                  <w14:solidFill>
                    <w14:schemeClr w14:val="tx1"/>
                  </w14:solidFill>
                </w14:textFill>
              </w:rPr>
            </w:pPr>
          </w:p>
        </w:tc>
        <w:tc>
          <w:tcPr>
            <w:tcW w:w="2076" w:type="dxa"/>
          </w:tcPr>
          <w:p w14:paraId="6C1CC4EC">
            <w:pPr>
              <w:keepNext/>
              <w:spacing w:line="480" w:lineRule="exact"/>
              <w:rPr>
                <w:rFonts w:ascii="Times New Roman" w:hAnsi="Times New Roman"/>
                <w:color w:val="000000" w:themeColor="text1"/>
                <w:sz w:val="24"/>
                <w14:textFill>
                  <w14:solidFill>
                    <w14:schemeClr w14:val="tx1"/>
                  </w14:solidFill>
                </w14:textFill>
              </w:rPr>
            </w:pPr>
          </w:p>
        </w:tc>
        <w:tc>
          <w:tcPr>
            <w:tcW w:w="1431" w:type="dxa"/>
          </w:tcPr>
          <w:p w14:paraId="6766639F">
            <w:pPr>
              <w:keepNext/>
              <w:spacing w:line="480" w:lineRule="exact"/>
              <w:rPr>
                <w:rFonts w:ascii="Times New Roman" w:hAnsi="Times New Roman"/>
                <w:color w:val="000000" w:themeColor="text1"/>
                <w:sz w:val="24"/>
                <w14:textFill>
                  <w14:solidFill>
                    <w14:schemeClr w14:val="tx1"/>
                  </w14:solidFill>
                </w14:textFill>
              </w:rPr>
            </w:pPr>
          </w:p>
        </w:tc>
        <w:tc>
          <w:tcPr>
            <w:tcW w:w="1610" w:type="dxa"/>
          </w:tcPr>
          <w:p w14:paraId="5564C58E">
            <w:pPr>
              <w:keepNext/>
              <w:spacing w:line="480" w:lineRule="exact"/>
              <w:rPr>
                <w:rFonts w:ascii="Times New Roman" w:hAnsi="Times New Roman"/>
                <w:color w:val="000000" w:themeColor="text1"/>
                <w:sz w:val="24"/>
                <w14:textFill>
                  <w14:solidFill>
                    <w14:schemeClr w14:val="tx1"/>
                  </w14:solidFill>
                </w14:textFill>
              </w:rPr>
            </w:pPr>
          </w:p>
        </w:tc>
        <w:tc>
          <w:tcPr>
            <w:tcW w:w="839" w:type="dxa"/>
          </w:tcPr>
          <w:p w14:paraId="2D928D81">
            <w:pPr>
              <w:keepNext/>
              <w:spacing w:line="480" w:lineRule="exact"/>
              <w:rPr>
                <w:rFonts w:ascii="Times New Roman" w:hAnsi="Times New Roman"/>
                <w:color w:val="000000" w:themeColor="text1"/>
                <w:sz w:val="24"/>
                <w14:textFill>
                  <w14:solidFill>
                    <w14:schemeClr w14:val="tx1"/>
                  </w14:solidFill>
                </w14:textFill>
              </w:rPr>
            </w:pPr>
          </w:p>
        </w:tc>
      </w:tr>
    </w:tbl>
    <w:p w14:paraId="5B4B9467">
      <w:pPr>
        <w:keepNext/>
        <w:snapToGrid w:val="0"/>
        <w:spacing w:line="480" w:lineRule="exact"/>
        <w:jc w:val="left"/>
        <w:rPr>
          <w:rFonts w:ascii="Times New Roman" w:hAnsi="Times New Roman"/>
          <w:color w:val="000000" w:themeColor="text1"/>
          <w:kern w:val="0"/>
          <w:sz w:val="24"/>
          <w:szCs w:val="28"/>
          <w14:textFill>
            <w14:solidFill>
              <w14:schemeClr w14:val="tx1"/>
            </w14:solidFill>
          </w14:textFill>
        </w:rPr>
      </w:pPr>
      <w:r>
        <w:rPr>
          <w:rFonts w:ascii="Times New Roman" w:hAnsi="Times New Roman"/>
          <w:color w:val="000000" w:themeColor="text1"/>
          <w:kern w:val="0"/>
          <w:sz w:val="24"/>
          <w:szCs w:val="28"/>
          <w14:textFill>
            <w14:solidFill>
              <w14:schemeClr w14:val="tx1"/>
            </w14:solidFill>
          </w14:textFill>
        </w:rPr>
        <w:t xml:space="preserve">备注： </w:t>
      </w:r>
    </w:p>
    <w:p w14:paraId="4E254CF2">
      <w:pPr>
        <w:keepNext/>
        <w:snapToGrid w:val="0"/>
        <w:spacing w:line="480" w:lineRule="exact"/>
        <w:ind w:firstLine="542" w:firstLineChars="226"/>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szCs w:val="28"/>
          <w14:textFill>
            <w14:solidFill>
              <w14:schemeClr w14:val="tx1"/>
            </w14:solidFill>
          </w14:textFill>
        </w:rPr>
        <w:t>合同复印件或影印件证明材料包含：</w:t>
      </w:r>
      <w:r>
        <w:rPr>
          <w:rFonts w:hint="eastAsia" w:ascii="Times New Roman" w:hAnsi="Times New Roman"/>
          <w:color w:val="000000" w:themeColor="text1"/>
          <w:kern w:val="0"/>
          <w:sz w:val="24"/>
          <w:szCs w:val="28"/>
          <w14:textFill>
            <w14:solidFill>
              <w14:schemeClr w14:val="tx1"/>
            </w14:solidFill>
          </w14:textFill>
        </w:rPr>
        <w:t>至少包含合同首页、签字盖章页、合同金额所在页。须加盖投标人公章。</w:t>
      </w:r>
    </w:p>
    <w:p w14:paraId="2047541C">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br w:type="page"/>
      </w:r>
      <w:bookmarkStart w:id="145" w:name="_Toc182158354"/>
      <w:bookmarkStart w:id="146" w:name="_Toc6751"/>
      <w:r>
        <w:rPr>
          <w:rFonts w:hint="eastAsia" w:ascii="宋体" w:hAnsi="宋体"/>
          <w:b/>
          <w:color w:val="000000" w:themeColor="text1"/>
          <w:kern w:val="0"/>
          <w:sz w:val="24"/>
          <w:lang w:val="en-US" w:eastAsia="zh-CN"/>
          <w14:textFill>
            <w14:solidFill>
              <w14:schemeClr w14:val="tx1"/>
            </w14:solidFill>
          </w14:textFill>
        </w:rPr>
        <w:t>8</w:t>
      </w:r>
      <w:r>
        <w:rPr>
          <w:rFonts w:ascii="宋体" w:hAnsi="宋体"/>
          <w:b/>
          <w:color w:val="000000" w:themeColor="text1"/>
          <w:kern w:val="0"/>
          <w:sz w:val="24"/>
          <w14:textFill>
            <w14:solidFill>
              <w14:schemeClr w14:val="tx1"/>
            </w14:solidFill>
          </w14:textFill>
        </w:rPr>
        <w:t>.企业信誉证明材料</w:t>
      </w:r>
      <w:bookmarkEnd w:id="145"/>
      <w:bookmarkEnd w:id="146"/>
    </w:p>
    <w:p w14:paraId="6E954058">
      <w:pPr>
        <w:keepNext/>
        <w:spacing w:line="420" w:lineRule="exact"/>
        <w:rPr>
          <w:rFonts w:ascii="Times New Roman" w:hAnsi="Times New Roman"/>
          <w:b/>
          <w:bCs/>
          <w:color w:val="000000" w:themeColor="text1"/>
          <w:sz w:val="24"/>
          <w14:textFill>
            <w14:solidFill>
              <w14:schemeClr w14:val="tx1"/>
            </w14:solidFill>
          </w14:textFill>
        </w:rPr>
      </w:pPr>
    </w:p>
    <w:p w14:paraId="05283D2C">
      <w:pPr>
        <w:keepNext/>
        <w:spacing w:line="330" w:lineRule="atLeast"/>
        <w:jc w:val="left"/>
        <w:rPr>
          <w:rFonts w:ascii="Times New Roman" w:hAnsi="Times New Roman"/>
          <w:color w:val="000000" w:themeColor="text1"/>
          <w:kern w:val="0"/>
          <w:sz w:val="24"/>
          <w14:textFill>
            <w14:solidFill>
              <w14:schemeClr w14:val="tx1"/>
            </w14:solidFill>
          </w14:textFill>
        </w:rPr>
      </w:pPr>
    </w:p>
    <w:p w14:paraId="74CFFBA3">
      <w:pPr>
        <w:keepNext/>
        <w:spacing w:line="420" w:lineRule="exact"/>
        <w:rPr>
          <w:rFonts w:ascii="Times New Roman" w:hAnsi="Times New Roman"/>
          <w:b/>
          <w:bCs/>
          <w:color w:val="000000" w:themeColor="text1"/>
          <w:sz w:val="24"/>
          <w14:textFill>
            <w14:solidFill>
              <w14:schemeClr w14:val="tx1"/>
            </w14:solidFill>
          </w14:textFill>
        </w:rPr>
      </w:pPr>
    </w:p>
    <w:p w14:paraId="3A049A6F">
      <w:pPr>
        <w:keepNext/>
        <w:spacing w:line="420" w:lineRule="exact"/>
        <w:rPr>
          <w:rFonts w:ascii="Times New Roman" w:hAnsi="Times New Roman"/>
          <w:b/>
          <w:bCs/>
          <w:color w:val="000000" w:themeColor="text1"/>
          <w:sz w:val="24"/>
          <w14:textFill>
            <w14:solidFill>
              <w14:schemeClr w14:val="tx1"/>
            </w14:solidFill>
          </w14:textFill>
        </w:rPr>
      </w:pPr>
    </w:p>
    <w:p w14:paraId="6A003E69">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47" w:name="_Toc182158355"/>
      <w:bookmarkStart w:id="148" w:name="_Toc10309"/>
      <w:r>
        <w:rPr>
          <w:rFonts w:hint="eastAsia" w:ascii="宋体" w:hAnsi="宋体"/>
          <w:b/>
          <w:color w:val="000000" w:themeColor="text1"/>
          <w:kern w:val="0"/>
          <w:sz w:val="24"/>
          <w:lang w:val="en-US" w:eastAsia="zh-CN"/>
          <w14:textFill>
            <w14:solidFill>
              <w14:schemeClr w14:val="tx1"/>
            </w14:solidFill>
          </w14:textFill>
        </w:rPr>
        <w:t>9</w:t>
      </w:r>
      <w:r>
        <w:rPr>
          <w:rFonts w:ascii="宋体" w:hAnsi="宋体"/>
          <w:b/>
          <w:color w:val="000000" w:themeColor="text1"/>
          <w:kern w:val="0"/>
          <w:sz w:val="24"/>
          <w14:textFill>
            <w14:solidFill>
              <w14:schemeClr w14:val="tx1"/>
            </w14:solidFill>
          </w14:textFill>
        </w:rPr>
        <w:t>.</w:t>
      </w:r>
      <w:r>
        <w:rPr>
          <w:rFonts w:hint="eastAsia" w:ascii="宋体" w:hAnsi="宋体"/>
          <w:b/>
          <w:color w:val="000000" w:themeColor="text1"/>
          <w:kern w:val="0"/>
          <w:sz w:val="24"/>
          <w:lang w:eastAsia="zh-CN"/>
          <w14:textFill>
            <w14:solidFill>
              <w14:schemeClr w14:val="tx1"/>
            </w14:solidFill>
          </w14:textFill>
        </w:rPr>
        <w:t>团队组成</w:t>
      </w:r>
      <w:r>
        <w:rPr>
          <w:rFonts w:hint="eastAsia" w:ascii="宋体" w:hAnsi="宋体"/>
          <w:b/>
          <w:color w:val="000000" w:themeColor="text1"/>
          <w:kern w:val="0"/>
          <w:sz w:val="24"/>
          <w14:textFill>
            <w14:solidFill>
              <w14:schemeClr w14:val="tx1"/>
            </w14:solidFill>
          </w14:textFill>
        </w:rPr>
        <w:t>（格式自拟）</w:t>
      </w:r>
      <w:bookmarkEnd w:id="147"/>
      <w:bookmarkEnd w:id="148"/>
    </w:p>
    <w:p w14:paraId="28289E35">
      <w:pPr>
        <w:keepNext/>
        <w:spacing w:line="420" w:lineRule="exact"/>
        <w:rPr>
          <w:rFonts w:ascii="Times New Roman" w:hAnsi="Times New Roman"/>
          <w:b/>
          <w:bCs/>
          <w:color w:val="000000" w:themeColor="text1"/>
          <w:sz w:val="24"/>
          <w14:textFill>
            <w14:solidFill>
              <w14:schemeClr w14:val="tx1"/>
            </w14:solidFill>
          </w14:textFill>
        </w:rPr>
      </w:pPr>
    </w:p>
    <w:p w14:paraId="257041E2">
      <w:pPr>
        <w:keepNext/>
        <w:spacing w:line="420" w:lineRule="exact"/>
        <w:rPr>
          <w:rFonts w:ascii="Times New Roman" w:hAnsi="Times New Roman"/>
          <w:b/>
          <w:bCs/>
          <w:color w:val="000000" w:themeColor="text1"/>
          <w:sz w:val="24"/>
          <w14:textFill>
            <w14:solidFill>
              <w14:schemeClr w14:val="tx1"/>
            </w14:solidFill>
          </w14:textFill>
        </w:rPr>
      </w:pPr>
    </w:p>
    <w:p w14:paraId="3CCC6D03">
      <w:pPr>
        <w:keepNext/>
        <w:spacing w:line="420" w:lineRule="exact"/>
        <w:rPr>
          <w:rFonts w:ascii="Times New Roman" w:hAnsi="Times New Roman"/>
          <w:b/>
          <w:bCs/>
          <w:color w:val="000000" w:themeColor="text1"/>
          <w:sz w:val="24"/>
          <w14:textFill>
            <w14:solidFill>
              <w14:schemeClr w14:val="tx1"/>
            </w14:solidFill>
          </w14:textFill>
        </w:rPr>
      </w:pPr>
    </w:p>
    <w:p w14:paraId="49053F35">
      <w:pPr>
        <w:keepNext/>
        <w:spacing w:line="420" w:lineRule="exact"/>
        <w:rPr>
          <w:rFonts w:ascii="Times New Roman" w:hAnsi="Times New Roman"/>
          <w:b/>
          <w:bCs/>
          <w:color w:val="000000" w:themeColor="text1"/>
          <w:sz w:val="24"/>
          <w14:textFill>
            <w14:solidFill>
              <w14:schemeClr w14:val="tx1"/>
            </w14:solidFill>
          </w14:textFill>
        </w:rPr>
      </w:pPr>
    </w:p>
    <w:p w14:paraId="616A1F9F">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49" w:name="_Toc182158356"/>
      <w:bookmarkStart w:id="150" w:name="_Toc4320"/>
      <w:r>
        <w:rPr>
          <w:rFonts w:hint="eastAsia" w:ascii="宋体" w:hAnsi="宋体"/>
          <w:b/>
          <w:color w:val="000000" w:themeColor="text1"/>
          <w:kern w:val="0"/>
          <w:sz w:val="24"/>
          <w14:textFill>
            <w14:solidFill>
              <w14:schemeClr w14:val="tx1"/>
            </w14:solidFill>
          </w14:textFill>
        </w:rPr>
        <w:t>1</w:t>
      </w:r>
      <w:r>
        <w:rPr>
          <w:rFonts w:hint="eastAsia" w:ascii="宋体" w:hAnsi="宋体"/>
          <w:b/>
          <w:color w:val="000000" w:themeColor="text1"/>
          <w:kern w:val="0"/>
          <w:sz w:val="24"/>
          <w:lang w:val="en-US" w:eastAsia="zh-CN"/>
          <w14:textFill>
            <w14:solidFill>
              <w14:schemeClr w14:val="tx1"/>
            </w14:solidFill>
          </w14:textFill>
        </w:rPr>
        <w:t>0</w:t>
      </w:r>
      <w:r>
        <w:rPr>
          <w:rFonts w:ascii="宋体" w:hAnsi="宋体"/>
          <w:b/>
          <w:color w:val="000000" w:themeColor="text1"/>
          <w:kern w:val="0"/>
          <w:sz w:val="24"/>
          <w14:textFill>
            <w14:solidFill>
              <w14:schemeClr w14:val="tx1"/>
            </w14:solidFill>
          </w14:textFill>
        </w:rPr>
        <w:t>.服务承诺（格式自拟）</w:t>
      </w:r>
      <w:bookmarkEnd w:id="149"/>
      <w:bookmarkEnd w:id="150"/>
    </w:p>
    <w:p w14:paraId="1636D6F9">
      <w:pPr>
        <w:keepNext/>
        <w:spacing w:line="420" w:lineRule="exact"/>
        <w:rPr>
          <w:rFonts w:ascii="Times New Roman" w:hAnsi="Times New Roman"/>
          <w:b/>
          <w:bCs/>
          <w:color w:val="000000" w:themeColor="text1"/>
          <w:sz w:val="24"/>
          <w14:textFill>
            <w14:solidFill>
              <w14:schemeClr w14:val="tx1"/>
            </w14:solidFill>
          </w14:textFill>
        </w:rPr>
      </w:pPr>
    </w:p>
    <w:p w14:paraId="2395848A">
      <w:pPr>
        <w:keepNext/>
        <w:spacing w:line="420" w:lineRule="exact"/>
        <w:rPr>
          <w:rFonts w:ascii="Times New Roman" w:hAnsi="Times New Roman"/>
          <w:b/>
          <w:bCs/>
          <w:color w:val="000000" w:themeColor="text1"/>
          <w:sz w:val="24"/>
          <w14:textFill>
            <w14:solidFill>
              <w14:schemeClr w14:val="tx1"/>
            </w14:solidFill>
          </w14:textFill>
        </w:rPr>
      </w:pPr>
    </w:p>
    <w:p w14:paraId="63B0EEAA">
      <w:pPr>
        <w:keepNext/>
        <w:spacing w:line="420" w:lineRule="exact"/>
        <w:rPr>
          <w:rFonts w:ascii="Times New Roman" w:hAnsi="Times New Roman"/>
          <w:b/>
          <w:bCs/>
          <w:color w:val="000000" w:themeColor="text1"/>
          <w:sz w:val="24"/>
          <w14:textFill>
            <w14:solidFill>
              <w14:schemeClr w14:val="tx1"/>
            </w14:solidFill>
          </w14:textFill>
        </w:rPr>
      </w:pPr>
    </w:p>
    <w:p w14:paraId="7DAE0362">
      <w:pPr>
        <w:keepNext/>
        <w:spacing w:line="420" w:lineRule="exact"/>
        <w:rPr>
          <w:rFonts w:ascii="Times New Roman" w:hAnsi="Times New Roman"/>
          <w:b/>
          <w:bCs/>
          <w:color w:val="000000" w:themeColor="text1"/>
          <w:sz w:val="24"/>
          <w14:textFill>
            <w14:solidFill>
              <w14:schemeClr w14:val="tx1"/>
            </w14:solidFill>
          </w14:textFill>
        </w:rPr>
      </w:pPr>
    </w:p>
    <w:p w14:paraId="5260AE5C">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51" w:name="_Toc1815"/>
      <w:bookmarkStart w:id="152" w:name="_Toc182158357"/>
      <w:r>
        <w:rPr>
          <w:rFonts w:ascii="宋体" w:hAnsi="宋体"/>
          <w:b/>
          <w:color w:val="000000" w:themeColor="text1"/>
          <w:kern w:val="0"/>
          <w:sz w:val="24"/>
          <w14:textFill>
            <w14:solidFill>
              <w14:schemeClr w14:val="tx1"/>
            </w14:solidFill>
          </w14:textFill>
        </w:rPr>
        <w:t>1</w:t>
      </w:r>
      <w:r>
        <w:rPr>
          <w:rFonts w:hint="eastAsia" w:ascii="宋体" w:hAnsi="宋体"/>
          <w:b/>
          <w:color w:val="000000" w:themeColor="text1"/>
          <w:kern w:val="0"/>
          <w:sz w:val="24"/>
          <w:lang w:val="en-US" w:eastAsia="zh-CN"/>
          <w14:textFill>
            <w14:solidFill>
              <w14:schemeClr w14:val="tx1"/>
            </w14:solidFill>
          </w14:textFill>
        </w:rPr>
        <w:t>1</w:t>
      </w:r>
      <w:r>
        <w:rPr>
          <w:rFonts w:ascii="宋体" w:hAnsi="宋体"/>
          <w:b/>
          <w:color w:val="000000" w:themeColor="text1"/>
          <w:kern w:val="0"/>
          <w:sz w:val="24"/>
          <w14:textFill>
            <w14:solidFill>
              <w14:schemeClr w14:val="tx1"/>
            </w14:solidFill>
          </w14:textFill>
        </w:rPr>
        <w:t>.服务</w:t>
      </w:r>
      <w:r>
        <w:rPr>
          <w:rFonts w:hint="eastAsia" w:ascii="宋体" w:hAnsi="宋体"/>
          <w:b/>
          <w:color w:val="000000" w:themeColor="text1"/>
          <w:kern w:val="0"/>
          <w:sz w:val="24"/>
          <w14:textFill>
            <w14:solidFill>
              <w14:schemeClr w14:val="tx1"/>
            </w14:solidFill>
          </w14:textFill>
        </w:rPr>
        <w:t>方案</w:t>
      </w:r>
      <w:r>
        <w:rPr>
          <w:rFonts w:ascii="宋体" w:hAnsi="宋体"/>
          <w:b/>
          <w:color w:val="000000" w:themeColor="text1"/>
          <w:kern w:val="0"/>
          <w:sz w:val="24"/>
          <w14:textFill>
            <w14:solidFill>
              <w14:schemeClr w14:val="tx1"/>
            </w14:solidFill>
          </w14:textFill>
        </w:rPr>
        <w:t>（格式自拟）</w:t>
      </w:r>
      <w:bookmarkEnd w:id="151"/>
      <w:bookmarkEnd w:id="152"/>
    </w:p>
    <w:p w14:paraId="627DE72B">
      <w:pPr>
        <w:keepNext/>
        <w:spacing w:line="420" w:lineRule="exact"/>
        <w:rPr>
          <w:rFonts w:ascii="Times New Roman" w:hAnsi="Times New Roman"/>
          <w:b/>
          <w:bCs/>
          <w:color w:val="000000" w:themeColor="text1"/>
          <w:sz w:val="24"/>
          <w14:textFill>
            <w14:solidFill>
              <w14:schemeClr w14:val="tx1"/>
            </w14:solidFill>
          </w14:textFill>
        </w:rPr>
      </w:pPr>
    </w:p>
    <w:p w14:paraId="35AE35F7">
      <w:pPr>
        <w:keepNext/>
        <w:spacing w:line="420" w:lineRule="exact"/>
        <w:rPr>
          <w:rFonts w:ascii="Times New Roman" w:hAnsi="Times New Roman"/>
          <w:b/>
          <w:bCs/>
          <w:color w:val="000000" w:themeColor="text1"/>
          <w:sz w:val="24"/>
          <w14:textFill>
            <w14:solidFill>
              <w14:schemeClr w14:val="tx1"/>
            </w14:solidFill>
          </w14:textFill>
        </w:rPr>
      </w:pPr>
    </w:p>
    <w:p w14:paraId="27E1DC9A">
      <w:pPr>
        <w:keepNext/>
        <w:spacing w:line="420" w:lineRule="exact"/>
        <w:rPr>
          <w:rFonts w:ascii="Times New Roman" w:hAnsi="Times New Roman"/>
          <w:b/>
          <w:bCs/>
          <w:color w:val="000000" w:themeColor="text1"/>
          <w:sz w:val="24"/>
          <w14:textFill>
            <w14:solidFill>
              <w14:schemeClr w14:val="tx1"/>
            </w14:solidFill>
          </w14:textFill>
        </w:rPr>
      </w:pPr>
    </w:p>
    <w:p w14:paraId="33C9C044">
      <w:pPr>
        <w:keepNext/>
        <w:jc w:val="left"/>
        <w:rPr>
          <w:rFonts w:ascii="Times New Roman" w:hAnsi="Times New Roman"/>
          <w:b/>
          <w:bCs/>
          <w:color w:val="000000" w:themeColor="text1"/>
          <w:sz w:val="24"/>
          <w14:textFill>
            <w14:solidFill>
              <w14:schemeClr w14:val="tx1"/>
            </w14:solidFill>
          </w14:textFill>
        </w:rPr>
      </w:pPr>
    </w:p>
    <w:p w14:paraId="2BE4D65B">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53" w:name="_Toc8072"/>
      <w:bookmarkStart w:id="154" w:name="_Toc182158358"/>
      <w:r>
        <w:rPr>
          <w:rFonts w:ascii="宋体" w:hAnsi="宋体"/>
          <w:b/>
          <w:color w:val="000000" w:themeColor="text1"/>
          <w:kern w:val="0"/>
          <w:sz w:val="24"/>
          <w14:textFill>
            <w14:solidFill>
              <w14:schemeClr w14:val="tx1"/>
            </w14:solidFill>
          </w14:textFill>
        </w:rPr>
        <w:t>1</w:t>
      </w:r>
      <w:r>
        <w:rPr>
          <w:rFonts w:hint="eastAsia" w:ascii="宋体" w:hAnsi="宋体"/>
          <w:b/>
          <w:color w:val="000000" w:themeColor="text1"/>
          <w:kern w:val="0"/>
          <w:sz w:val="24"/>
          <w:lang w:val="en-US" w:eastAsia="zh-CN"/>
          <w14:textFill>
            <w14:solidFill>
              <w14:schemeClr w14:val="tx1"/>
            </w14:solidFill>
          </w14:textFill>
        </w:rPr>
        <w:t>2</w:t>
      </w:r>
      <w:r>
        <w:rPr>
          <w:rFonts w:ascii="宋体" w:hAnsi="宋体"/>
          <w:b/>
          <w:color w:val="000000" w:themeColor="text1"/>
          <w:kern w:val="0"/>
          <w:sz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实施时间进度表</w:t>
      </w:r>
      <w:r>
        <w:rPr>
          <w:rFonts w:ascii="宋体" w:hAnsi="宋体"/>
          <w:b/>
          <w:color w:val="000000" w:themeColor="text1"/>
          <w:kern w:val="0"/>
          <w:sz w:val="24"/>
          <w14:textFill>
            <w14:solidFill>
              <w14:schemeClr w14:val="tx1"/>
            </w14:solidFill>
          </w14:textFill>
        </w:rPr>
        <w:t>（格式自拟）</w:t>
      </w:r>
      <w:bookmarkEnd w:id="153"/>
      <w:bookmarkEnd w:id="154"/>
    </w:p>
    <w:p w14:paraId="571DFB2D">
      <w:pPr>
        <w:keepNext/>
        <w:spacing w:line="420" w:lineRule="exact"/>
        <w:rPr>
          <w:rFonts w:ascii="Times New Roman" w:hAnsi="Times New Roman"/>
          <w:b/>
          <w:bCs/>
          <w:color w:val="000000" w:themeColor="text1"/>
          <w:sz w:val="24"/>
          <w14:textFill>
            <w14:solidFill>
              <w14:schemeClr w14:val="tx1"/>
            </w14:solidFill>
          </w14:textFill>
        </w:rPr>
      </w:pPr>
    </w:p>
    <w:p w14:paraId="3A84FA45">
      <w:pPr>
        <w:keepNext/>
        <w:jc w:val="left"/>
        <w:rPr>
          <w:rFonts w:ascii="Times New Roman" w:hAnsi="Times New Roman"/>
          <w:b/>
          <w:bCs/>
          <w:color w:val="000000" w:themeColor="text1"/>
          <w:sz w:val="24"/>
          <w14:textFill>
            <w14:solidFill>
              <w14:schemeClr w14:val="tx1"/>
            </w14:solidFill>
          </w14:textFill>
        </w:rPr>
      </w:pPr>
    </w:p>
    <w:p w14:paraId="4886DAD8">
      <w:pPr>
        <w:keepNext/>
        <w:jc w:val="left"/>
        <w:rPr>
          <w:rFonts w:ascii="Times New Roman" w:hAnsi="Times New Roman"/>
          <w:b/>
          <w:bCs/>
          <w:color w:val="000000" w:themeColor="text1"/>
          <w:sz w:val="24"/>
          <w14:textFill>
            <w14:solidFill>
              <w14:schemeClr w14:val="tx1"/>
            </w14:solidFill>
          </w14:textFill>
        </w:rPr>
      </w:pPr>
    </w:p>
    <w:p w14:paraId="4A56F44B">
      <w:pPr>
        <w:keepNext/>
        <w:jc w:val="left"/>
        <w:rPr>
          <w:rFonts w:ascii="Times New Roman" w:hAnsi="Times New Roman"/>
          <w:b/>
          <w:bCs/>
          <w:color w:val="000000" w:themeColor="text1"/>
          <w:sz w:val="24"/>
          <w14:textFill>
            <w14:solidFill>
              <w14:schemeClr w14:val="tx1"/>
            </w14:solidFill>
          </w14:textFill>
        </w:rPr>
      </w:pPr>
    </w:p>
    <w:p w14:paraId="56B7CC16">
      <w:pPr>
        <w:keepNext/>
        <w:jc w:val="left"/>
        <w:rPr>
          <w:rFonts w:ascii="Times New Roman" w:hAnsi="Times New Roman"/>
          <w:b/>
          <w:bCs/>
          <w:color w:val="000000" w:themeColor="text1"/>
          <w:sz w:val="24"/>
          <w14:textFill>
            <w14:solidFill>
              <w14:schemeClr w14:val="tx1"/>
            </w14:solidFill>
          </w14:textFill>
        </w:rPr>
      </w:pPr>
    </w:p>
    <w:p w14:paraId="22530AEB">
      <w:pPr>
        <w:keepNext/>
        <w:jc w:val="left"/>
        <w:rPr>
          <w:rFonts w:ascii="Times New Roman" w:hAnsi="Times New Roman"/>
          <w:b/>
          <w:bCs/>
          <w:color w:val="000000" w:themeColor="text1"/>
          <w:sz w:val="24"/>
          <w14:textFill>
            <w14:solidFill>
              <w14:schemeClr w14:val="tx1"/>
            </w14:solidFill>
          </w14:textFill>
        </w:rPr>
      </w:pPr>
    </w:p>
    <w:p w14:paraId="43FF6CC6">
      <w:pPr>
        <w:keepNext/>
        <w:adjustRightInd w:val="0"/>
        <w:snapToGrid w:val="0"/>
        <w:spacing w:line="360" w:lineRule="auto"/>
        <w:outlineLvl w:val="1"/>
        <w:rPr>
          <w:rFonts w:ascii="宋体" w:hAnsi="宋体"/>
          <w:b/>
          <w:color w:val="000000" w:themeColor="text1"/>
          <w:kern w:val="0"/>
          <w:sz w:val="24"/>
          <w14:textFill>
            <w14:solidFill>
              <w14:schemeClr w14:val="tx1"/>
            </w14:solidFill>
          </w14:textFill>
        </w:rPr>
      </w:pPr>
      <w:bookmarkStart w:id="155" w:name="_Toc871"/>
      <w:bookmarkStart w:id="156" w:name="_Toc182158359"/>
      <w:r>
        <w:rPr>
          <w:rFonts w:hint="eastAsia" w:ascii="宋体" w:hAnsi="宋体"/>
          <w:b/>
          <w:color w:val="000000" w:themeColor="text1"/>
          <w:kern w:val="0"/>
          <w:sz w:val="24"/>
          <w14:textFill>
            <w14:solidFill>
              <w14:schemeClr w14:val="tx1"/>
            </w14:solidFill>
          </w14:textFill>
        </w:rPr>
        <w:t>1</w:t>
      </w:r>
      <w:r>
        <w:rPr>
          <w:rFonts w:hint="eastAsia" w:ascii="宋体" w:hAnsi="宋体"/>
          <w:b/>
          <w:color w:val="000000" w:themeColor="text1"/>
          <w:kern w:val="0"/>
          <w:sz w:val="24"/>
          <w:lang w:val="en-US" w:eastAsia="zh-CN"/>
          <w14:textFill>
            <w14:solidFill>
              <w14:schemeClr w14:val="tx1"/>
            </w14:solidFill>
          </w14:textFill>
        </w:rPr>
        <w:t>3</w:t>
      </w:r>
      <w:r>
        <w:rPr>
          <w:rFonts w:ascii="宋体" w:hAnsi="宋体"/>
          <w:b/>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投标人</w:t>
      </w:r>
      <w:r>
        <w:rPr>
          <w:rFonts w:ascii="宋体" w:hAnsi="宋体"/>
          <w:b/>
          <w:color w:val="000000" w:themeColor="text1"/>
          <w:kern w:val="0"/>
          <w:sz w:val="24"/>
          <w14:textFill>
            <w14:solidFill>
              <w14:schemeClr w14:val="tx1"/>
            </w14:solidFill>
          </w14:textFill>
        </w:rPr>
        <w:t>认为需要提供的其他商务、技术材料。</w:t>
      </w:r>
      <w:bookmarkEnd w:id="155"/>
      <w:bookmarkEnd w:id="156"/>
    </w:p>
    <w:p w14:paraId="3AD1D566">
      <w:pPr>
        <w:keepNext/>
        <w:jc w:val="left"/>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br w:type="page"/>
      </w:r>
    </w:p>
    <w:p w14:paraId="5371F559">
      <w:pPr>
        <w:keepNext/>
        <w:tabs>
          <w:tab w:val="left" w:pos="567"/>
        </w:tabs>
        <w:snapToGrid w:val="0"/>
        <w:spacing w:line="360" w:lineRule="auto"/>
        <w:jc w:val="left"/>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szCs w:val="21"/>
          <w14:textFill>
            <w14:solidFill>
              <w14:schemeClr w14:val="tx1"/>
            </w14:solidFill>
          </w14:textFill>
        </w:rPr>
        <w:t>1</w:t>
      </w:r>
      <w:r>
        <w:rPr>
          <w:rFonts w:hint="eastAsia" w:ascii="Times New Roman" w:hAnsi="Times New Roman"/>
          <w:b/>
          <w:color w:val="000000" w:themeColor="text1"/>
          <w:szCs w:val="21"/>
          <w:lang w:val="en-US" w:eastAsia="zh-CN"/>
          <w14:textFill>
            <w14:solidFill>
              <w14:schemeClr w14:val="tx1"/>
            </w14:solidFill>
          </w14:textFill>
        </w:rPr>
        <w:t>4</w:t>
      </w:r>
      <w:r>
        <w:rPr>
          <w:rFonts w:ascii="Times New Roman" w:hAnsi="Times New Roman"/>
          <w:b/>
          <w:color w:val="000000" w:themeColor="text1"/>
          <w:kern w:val="0"/>
          <w:sz w:val="24"/>
          <w14:textFill>
            <w14:solidFill>
              <w14:schemeClr w14:val="tx1"/>
            </w14:solidFill>
          </w14:textFill>
        </w:rPr>
        <w:t>．政策性要求</w:t>
      </w:r>
    </w:p>
    <w:p w14:paraId="0A525E6F">
      <w:pPr>
        <w:keepNext/>
        <w:tabs>
          <w:tab w:val="left" w:pos="1680"/>
        </w:tabs>
        <w:topLinePunct/>
        <w:adjustRightInd w:val="0"/>
        <w:snapToGrid w:val="0"/>
        <w:spacing w:line="360" w:lineRule="auto"/>
        <w:outlineLvl w:val="2"/>
        <w:rPr>
          <w:rFonts w:ascii="宋体" w:hAnsi="宋体" w:cs="宋体"/>
          <w:color w:val="000000" w:themeColor="text1"/>
          <w:szCs w:val="21"/>
          <w14:textFill>
            <w14:solidFill>
              <w14:schemeClr w14:val="tx1"/>
            </w14:solidFill>
          </w14:textFill>
        </w:rPr>
      </w:pPr>
      <w:bookmarkStart w:id="157" w:name="_Toc182158360"/>
      <w:bookmarkStart w:id="158" w:name="_Toc13542"/>
      <w:r>
        <w:rPr>
          <w:rFonts w:hint="eastAsia" w:ascii="宋体" w:hAnsi="宋体" w:cs="宋体"/>
          <w:b/>
          <w:color w:val="000000" w:themeColor="text1"/>
          <w:kern w:val="0"/>
          <w:szCs w:val="21"/>
          <w14:textFill>
            <w14:solidFill>
              <w14:schemeClr w14:val="tx1"/>
            </w14:solidFill>
          </w14:textFill>
        </w:rPr>
        <w:t>（一）</w:t>
      </w:r>
      <w:r>
        <w:rPr>
          <w:rFonts w:hint="eastAsia" w:ascii="宋体" w:hAnsi="宋体" w:cs="宋体"/>
          <w:b/>
          <w:color w:val="000000" w:themeColor="text1"/>
          <w:szCs w:val="21"/>
          <w14:textFill>
            <w14:solidFill>
              <w14:schemeClr w14:val="tx1"/>
            </w14:solidFill>
          </w14:textFill>
        </w:rPr>
        <w:t>环保节能产品证明材料</w:t>
      </w:r>
      <w:bookmarkEnd w:id="157"/>
      <w:bookmarkEnd w:id="158"/>
    </w:p>
    <w:p w14:paraId="5003387D">
      <w:pPr>
        <w:keepNext/>
        <w:tabs>
          <w:tab w:val="left" w:pos="1680"/>
        </w:tabs>
        <w:topLinePunct/>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（1）强制节能产品（如不涉及，可不提供）</w:t>
      </w:r>
    </w:p>
    <w:p w14:paraId="32E39A58">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rFonts w:hint="eastAsia"/>
          <w:b/>
          <w:color w:val="000000" w:themeColor="text1"/>
          <w:kern w:val="0"/>
          <w:sz w:val="24"/>
          <w:szCs w:val="21"/>
          <w14:textFill>
            <w14:solidFill>
              <w14:schemeClr w14:val="tx1"/>
            </w14:solidFill>
          </w14:textFill>
        </w:rPr>
        <w:t>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22"/>
        <w:gridCol w:w="967"/>
        <w:gridCol w:w="1141"/>
        <w:gridCol w:w="1478"/>
        <w:gridCol w:w="1556"/>
        <w:gridCol w:w="1683"/>
      </w:tblGrid>
      <w:tr w14:paraId="6E1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0C41E4DE">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包号</w:t>
            </w:r>
          </w:p>
        </w:tc>
        <w:tc>
          <w:tcPr>
            <w:tcW w:w="1222" w:type="dxa"/>
            <w:vAlign w:val="center"/>
          </w:tcPr>
          <w:p w14:paraId="79DB8654">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产品名称</w:t>
            </w:r>
          </w:p>
        </w:tc>
        <w:tc>
          <w:tcPr>
            <w:tcW w:w="967" w:type="dxa"/>
            <w:vAlign w:val="center"/>
          </w:tcPr>
          <w:p w14:paraId="5BC74A5F">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制造商</w:t>
            </w:r>
          </w:p>
        </w:tc>
        <w:tc>
          <w:tcPr>
            <w:tcW w:w="1141" w:type="dxa"/>
            <w:vAlign w:val="center"/>
          </w:tcPr>
          <w:p w14:paraId="40A6F941">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产品型号</w:t>
            </w:r>
          </w:p>
        </w:tc>
        <w:tc>
          <w:tcPr>
            <w:tcW w:w="1478" w:type="dxa"/>
            <w:vAlign w:val="center"/>
          </w:tcPr>
          <w:p w14:paraId="1C2D0C91">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节能产品认证证书号</w:t>
            </w:r>
          </w:p>
        </w:tc>
        <w:tc>
          <w:tcPr>
            <w:tcW w:w="1556" w:type="dxa"/>
            <w:vAlign w:val="center"/>
          </w:tcPr>
          <w:p w14:paraId="2822555A">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认证证书有效截止日期</w:t>
            </w:r>
          </w:p>
        </w:tc>
        <w:tc>
          <w:tcPr>
            <w:tcW w:w="1683" w:type="dxa"/>
            <w:vAlign w:val="center"/>
          </w:tcPr>
          <w:p w14:paraId="5B29496C">
            <w:pPr>
              <w:keepNext/>
              <w:topLinePunct/>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认证机构名录</w:t>
            </w:r>
          </w:p>
        </w:tc>
      </w:tr>
      <w:tr w14:paraId="588F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190427A9">
            <w:pPr>
              <w:keepNext/>
              <w:topLinePunct/>
              <w:adjustRightInd w:val="0"/>
              <w:snapToGrid w:val="0"/>
              <w:rPr>
                <w:rFonts w:ascii="宋体" w:hAnsi="宋体" w:cs="宋体"/>
                <w:b/>
                <w:color w:val="000000" w:themeColor="text1"/>
                <w:szCs w:val="21"/>
                <w14:textFill>
                  <w14:solidFill>
                    <w14:schemeClr w14:val="tx1"/>
                  </w14:solidFill>
                </w14:textFill>
              </w:rPr>
            </w:pPr>
          </w:p>
        </w:tc>
        <w:tc>
          <w:tcPr>
            <w:tcW w:w="1222" w:type="dxa"/>
          </w:tcPr>
          <w:p w14:paraId="657D52A0">
            <w:pPr>
              <w:keepNext/>
              <w:topLinePunct/>
              <w:adjustRightInd w:val="0"/>
              <w:snapToGrid w:val="0"/>
              <w:rPr>
                <w:rFonts w:ascii="宋体" w:hAnsi="宋体" w:cs="宋体"/>
                <w:b/>
                <w:color w:val="000000" w:themeColor="text1"/>
                <w:szCs w:val="21"/>
                <w14:textFill>
                  <w14:solidFill>
                    <w14:schemeClr w14:val="tx1"/>
                  </w14:solidFill>
                </w14:textFill>
              </w:rPr>
            </w:pPr>
          </w:p>
        </w:tc>
        <w:tc>
          <w:tcPr>
            <w:tcW w:w="967" w:type="dxa"/>
          </w:tcPr>
          <w:p w14:paraId="3D4B391E">
            <w:pPr>
              <w:keepNext/>
              <w:topLinePunct/>
              <w:adjustRightInd w:val="0"/>
              <w:snapToGrid w:val="0"/>
              <w:rPr>
                <w:rFonts w:ascii="宋体" w:hAnsi="宋体" w:cs="宋体"/>
                <w:b/>
                <w:color w:val="000000" w:themeColor="text1"/>
                <w:szCs w:val="21"/>
                <w14:textFill>
                  <w14:solidFill>
                    <w14:schemeClr w14:val="tx1"/>
                  </w14:solidFill>
                </w14:textFill>
              </w:rPr>
            </w:pPr>
          </w:p>
        </w:tc>
        <w:tc>
          <w:tcPr>
            <w:tcW w:w="1141" w:type="dxa"/>
          </w:tcPr>
          <w:p w14:paraId="7D5EBDEA">
            <w:pPr>
              <w:keepNext/>
              <w:topLinePunct/>
              <w:adjustRightInd w:val="0"/>
              <w:snapToGrid w:val="0"/>
              <w:rPr>
                <w:rFonts w:ascii="宋体" w:hAnsi="宋体" w:cs="宋体"/>
                <w:b/>
                <w:color w:val="000000" w:themeColor="text1"/>
                <w:szCs w:val="21"/>
                <w14:textFill>
                  <w14:solidFill>
                    <w14:schemeClr w14:val="tx1"/>
                  </w14:solidFill>
                </w14:textFill>
              </w:rPr>
            </w:pPr>
          </w:p>
        </w:tc>
        <w:tc>
          <w:tcPr>
            <w:tcW w:w="1478" w:type="dxa"/>
          </w:tcPr>
          <w:p w14:paraId="59E4C6A5">
            <w:pPr>
              <w:keepNext/>
              <w:topLinePunct/>
              <w:adjustRightInd w:val="0"/>
              <w:snapToGrid w:val="0"/>
              <w:rPr>
                <w:rFonts w:ascii="宋体" w:hAnsi="宋体" w:cs="宋体"/>
                <w:b/>
                <w:color w:val="000000" w:themeColor="text1"/>
                <w:szCs w:val="21"/>
                <w14:textFill>
                  <w14:solidFill>
                    <w14:schemeClr w14:val="tx1"/>
                  </w14:solidFill>
                </w14:textFill>
              </w:rPr>
            </w:pPr>
          </w:p>
        </w:tc>
        <w:tc>
          <w:tcPr>
            <w:tcW w:w="1556" w:type="dxa"/>
          </w:tcPr>
          <w:p w14:paraId="2CF3AAB0">
            <w:pPr>
              <w:keepNext/>
              <w:topLinePunct/>
              <w:adjustRightInd w:val="0"/>
              <w:snapToGrid w:val="0"/>
              <w:rPr>
                <w:rFonts w:ascii="宋体" w:hAnsi="宋体" w:cs="宋体"/>
                <w:b/>
                <w:color w:val="000000" w:themeColor="text1"/>
                <w:szCs w:val="21"/>
                <w14:textFill>
                  <w14:solidFill>
                    <w14:schemeClr w14:val="tx1"/>
                  </w14:solidFill>
                </w14:textFill>
              </w:rPr>
            </w:pPr>
          </w:p>
        </w:tc>
        <w:tc>
          <w:tcPr>
            <w:tcW w:w="1683" w:type="dxa"/>
          </w:tcPr>
          <w:p w14:paraId="65577550">
            <w:pPr>
              <w:keepNext/>
              <w:topLinePunct/>
              <w:adjustRightInd w:val="0"/>
              <w:snapToGrid w:val="0"/>
              <w:rPr>
                <w:rFonts w:ascii="宋体" w:hAnsi="宋体" w:cs="宋体"/>
                <w:b/>
                <w:color w:val="000000" w:themeColor="text1"/>
                <w:szCs w:val="21"/>
                <w14:textFill>
                  <w14:solidFill>
                    <w14:schemeClr w14:val="tx1"/>
                  </w14:solidFill>
                </w14:textFill>
              </w:rPr>
            </w:pPr>
          </w:p>
        </w:tc>
      </w:tr>
      <w:tr w14:paraId="16ED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374DD1CD">
            <w:pPr>
              <w:keepNext/>
              <w:topLinePunct/>
              <w:adjustRightInd w:val="0"/>
              <w:snapToGrid w:val="0"/>
              <w:rPr>
                <w:rFonts w:ascii="宋体" w:hAnsi="宋体" w:cs="宋体"/>
                <w:b/>
                <w:color w:val="000000" w:themeColor="text1"/>
                <w:szCs w:val="21"/>
                <w14:textFill>
                  <w14:solidFill>
                    <w14:schemeClr w14:val="tx1"/>
                  </w14:solidFill>
                </w14:textFill>
              </w:rPr>
            </w:pPr>
          </w:p>
        </w:tc>
        <w:tc>
          <w:tcPr>
            <w:tcW w:w="1222" w:type="dxa"/>
          </w:tcPr>
          <w:p w14:paraId="2D27D3FA">
            <w:pPr>
              <w:keepNext/>
              <w:topLinePunct/>
              <w:adjustRightInd w:val="0"/>
              <w:snapToGrid w:val="0"/>
              <w:rPr>
                <w:rFonts w:ascii="宋体" w:hAnsi="宋体" w:cs="宋体"/>
                <w:b/>
                <w:color w:val="000000" w:themeColor="text1"/>
                <w:szCs w:val="21"/>
                <w14:textFill>
                  <w14:solidFill>
                    <w14:schemeClr w14:val="tx1"/>
                  </w14:solidFill>
                </w14:textFill>
              </w:rPr>
            </w:pPr>
          </w:p>
        </w:tc>
        <w:tc>
          <w:tcPr>
            <w:tcW w:w="967" w:type="dxa"/>
          </w:tcPr>
          <w:p w14:paraId="4D62BE4A">
            <w:pPr>
              <w:keepNext/>
              <w:topLinePunct/>
              <w:adjustRightInd w:val="0"/>
              <w:snapToGrid w:val="0"/>
              <w:rPr>
                <w:rFonts w:ascii="宋体" w:hAnsi="宋体" w:cs="宋体"/>
                <w:b/>
                <w:color w:val="000000" w:themeColor="text1"/>
                <w:szCs w:val="21"/>
                <w14:textFill>
                  <w14:solidFill>
                    <w14:schemeClr w14:val="tx1"/>
                  </w14:solidFill>
                </w14:textFill>
              </w:rPr>
            </w:pPr>
          </w:p>
        </w:tc>
        <w:tc>
          <w:tcPr>
            <w:tcW w:w="1141" w:type="dxa"/>
          </w:tcPr>
          <w:p w14:paraId="63C576C3">
            <w:pPr>
              <w:keepNext/>
              <w:topLinePunct/>
              <w:adjustRightInd w:val="0"/>
              <w:snapToGrid w:val="0"/>
              <w:rPr>
                <w:rFonts w:ascii="宋体" w:hAnsi="宋体" w:cs="宋体"/>
                <w:b/>
                <w:color w:val="000000" w:themeColor="text1"/>
                <w:szCs w:val="21"/>
                <w14:textFill>
                  <w14:solidFill>
                    <w14:schemeClr w14:val="tx1"/>
                  </w14:solidFill>
                </w14:textFill>
              </w:rPr>
            </w:pPr>
          </w:p>
        </w:tc>
        <w:tc>
          <w:tcPr>
            <w:tcW w:w="1478" w:type="dxa"/>
          </w:tcPr>
          <w:p w14:paraId="0D50EE7C">
            <w:pPr>
              <w:keepNext/>
              <w:topLinePunct/>
              <w:adjustRightInd w:val="0"/>
              <w:snapToGrid w:val="0"/>
              <w:rPr>
                <w:rFonts w:ascii="宋体" w:hAnsi="宋体" w:cs="宋体"/>
                <w:b/>
                <w:color w:val="000000" w:themeColor="text1"/>
                <w:szCs w:val="21"/>
                <w14:textFill>
                  <w14:solidFill>
                    <w14:schemeClr w14:val="tx1"/>
                  </w14:solidFill>
                </w14:textFill>
              </w:rPr>
            </w:pPr>
          </w:p>
        </w:tc>
        <w:tc>
          <w:tcPr>
            <w:tcW w:w="1556" w:type="dxa"/>
          </w:tcPr>
          <w:p w14:paraId="4DCE014E">
            <w:pPr>
              <w:keepNext/>
              <w:topLinePunct/>
              <w:adjustRightInd w:val="0"/>
              <w:snapToGrid w:val="0"/>
              <w:rPr>
                <w:rFonts w:ascii="宋体" w:hAnsi="宋体" w:cs="宋体"/>
                <w:b/>
                <w:color w:val="000000" w:themeColor="text1"/>
                <w:szCs w:val="21"/>
                <w14:textFill>
                  <w14:solidFill>
                    <w14:schemeClr w14:val="tx1"/>
                  </w14:solidFill>
                </w14:textFill>
              </w:rPr>
            </w:pPr>
          </w:p>
        </w:tc>
        <w:tc>
          <w:tcPr>
            <w:tcW w:w="1683" w:type="dxa"/>
          </w:tcPr>
          <w:p w14:paraId="0B1B1467">
            <w:pPr>
              <w:keepNext/>
              <w:topLinePunct/>
              <w:adjustRightInd w:val="0"/>
              <w:snapToGrid w:val="0"/>
              <w:rPr>
                <w:rFonts w:ascii="宋体" w:hAnsi="宋体" w:cs="宋体"/>
                <w:b/>
                <w:color w:val="000000" w:themeColor="text1"/>
                <w:szCs w:val="21"/>
                <w14:textFill>
                  <w14:solidFill>
                    <w14:schemeClr w14:val="tx1"/>
                  </w14:solidFill>
                </w14:textFill>
              </w:rPr>
            </w:pPr>
          </w:p>
        </w:tc>
      </w:tr>
    </w:tbl>
    <w:p w14:paraId="5CCB337E">
      <w:pPr>
        <w:keepNext/>
        <w:tabs>
          <w:tab w:val="left" w:pos="1680"/>
        </w:tabs>
        <w:topLinePunct/>
        <w:adjustRightInd w:val="0"/>
        <w:snapToGrid w:val="0"/>
        <w:rPr>
          <w:rFonts w:ascii="宋体" w:hAnsi="宋体" w:cs="宋体"/>
          <w:bCs/>
          <w:color w:val="000000" w:themeColor="text1"/>
          <w:szCs w:val="21"/>
          <w14:textFill>
            <w14:solidFill>
              <w14:schemeClr w14:val="tx1"/>
            </w14:solidFill>
          </w14:textFill>
        </w:rPr>
      </w:pPr>
    </w:p>
    <w:p w14:paraId="26BA84E7">
      <w:pPr>
        <w:keepNext/>
        <w:topLinePunct/>
        <w:spacing w:line="360" w:lineRule="auto"/>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w:t>
      </w:r>
    </w:p>
    <w:p w14:paraId="6B76B631">
      <w:pPr>
        <w:keepNext/>
        <w:topLinePunct/>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1.如采购项目（包）或报价货物中包含</w:t>
      </w:r>
      <w:r>
        <w:rPr>
          <w:rFonts w:hint="eastAsia" w:ascii="宋体" w:hAnsi="宋体" w:cs="宋体"/>
          <w:color w:val="000000" w:themeColor="text1"/>
          <w:szCs w:val="21"/>
          <w14:textFill>
            <w14:solidFill>
              <w14:schemeClr w14:val="tx1"/>
            </w14:solidFill>
          </w14:textFill>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586B794A">
      <w:pPr>
        <w:keepNext/>
        <w:tabs>
          <w:tab w:val="left" w:pos="1680"/>
        </w:tabs>
        <w:topLinePunct/>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2.以包为单位分别填写，如本项目（包）或报价货物中不涉及强制节能产品，可不提供此表。</w:t>
      </w:r>
    </w:p>
    <w:p w14:paraId="20E08592">
      <w:pPr>
        <w:keepNext/>
        <w:tabs>
          <w:tab w:val="left" w:pos="1680"/>
        </w:tabs>
        <w:topLinePunct/>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r>
        <w:rPr>
          <w:rFonts w:ascii="宋体" w:hAnsi="宋体" w:cs="宋体"/>
          <w:bCs/>
          <w:color w:val="000000" w:themeColor="text1"/>
          <w:szCs w:val="21"/>
          <w14:textFill>
            <w14:solidFill>
              <w14:schemeClr w14:val="tx1"/>
            </w14:solidFill>
          </w14:textFill>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w:t>
      </w:r>
      <w:r>
        <w:rPr>
          <w:rFonts w:hint="eastAsia" w:ascii="宋体" w:hAnsi="宋体" w:cs="宋体"/>
          <w:bCs/>
          <w:color w:val="000000" w:themeColor="text1"/>
          <w:szCs w:val="21"/>
          <w14:textFill>
            <w14:solidFill>
              <w14:schemeClr w14:val="tx1"/>
            </w14:solidFill>
          </w14:textFill>
        </w:rPr>
        <w:t>附后</w:t>
      </w:r>
      <w:r>
        <w:rPr>
          <w:rFonts w:ascii="宋体" w:hAnsi="宋体" w:cs="宋体"/>
          <w:bCs/>
          <w:color w:val="000000" w:themeColor="text1"/>
          <w:szCs w:val="21"/>
          <w14:textFill>
            <w14:solidFill>
              <w14:schemeClr w14:val="tx1"/>
            </w14:solidFill>
          </w14:textFill>
        </w:rPr>
        <w:t>。</w:t>
      </w:r>
    </w:p>
    <w:p w14:paraId="451FDC28">
      <w:pPr>
        <w:keepNext/>
        <w:rPr>
          <w:color w:val="000000" w:themeColor="text1"/>
          <w14:textFill>
            <w14:solidFill>
              <w14:schemeClr w14:val="tx1"/>
            </w14:solidFill>
          </w14:textFill>
        </w:rPr>
      </w:pPr>
    </w:p>
    <w:p w14:paraId="7352BFB5">
      <w:pPr>
        <w:keepNext/>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br w:type="page"/>
      </w:r>
    </w:p>
    <w:p w14:paraId="7DFDDF93">
      <w:pPr>
        <w:keepNext/>
        <w:tabs>
          <w:tab w:val="left" w:pos="1680"/>
        </w:tabs>
        <w:topLinePunct/>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（2）非强制节能、环保标志产品</w:t>
      </w:r>
    </w:p>
    <w:p w14:paraId="281636FD">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b/>
          <w:color w:val="000000" w:themeColor="text1"/>
          <w:kern w:val="0"/>
          <w:sz w:val="24"/>
          <w:szCs w:val="21"/>
          <w14:textFill>
            <w14:solidFill>
              <w14:schemeClr w14:val="tx1"/>
            </w14:solidFill>
          </w14:textFill>
        </w:rPr>
        <w:t>非强制节能产品明细表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7E1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0167C089">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包号</w:t>
            </w:r>
          </w:p>
        </w:tc>
        <w:tc>
          <w:tcPr>
            <w:tcW w:w="1243" w:type="dxa"/>
            <w:vAlign w:val="center"/>
          </w:tcPr>
          <w:p w14:paraId="5AB8651A">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产品名称</w:t>
            </w:r>
          </w:p>
        </w:tc>
        <w:tc>
          <w:tcPr>
            <w:tcW w:w="1108" w:type="dxa"/>
            <w:vAlign w:val="center"/>
          </w:tcPr>
          <w:p w14:paraId="4E4E5E1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制造商</w:t>
            </w:r>
          </w:p>
        </w:tc>
        <w:tc>
          <w:tcPr>
            <w:tcW w:w="1125" w:type="dxa"/>
            <w:vAlign w:val="center"/>
          </w:tcPr>
          <w:p w14:paraId="602226B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产品型号</w:t>
            </w:r>
          </w:p>
        </w:tc>
        <w:tc>
          <w:tcPr>
            <w:tcW w:w="1618" w:type="dxa"/>
            <w:vAlign w:val="center"/>
          </w:tcPr>
          <w:p w14:paraId="60633389">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节能产品认证证书号</w:t>
            </w:r>
          </w:p>
        </w:tc>
        <w:tc>
          <w:tcPr>
            <w:tcW w:w="1494" w:type="dxa"/>
            <w:vAlign w:val="center"/>
          </w:tcPr>
          <w:p w14:paraId="4CF74F6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认证证书有效截止日期</w:t>
            </w:r>
          </w:p>
        </w:tc>
        <w:tc>
          <w:tcPr>
            <w:tcW w:w="1549" w:type="dxa"/>
            <w:vAlign w:val="center"/>
          </w:tcPr>
          <w:p w14:paraId="1172F2D1">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认证机构名称</w:t>
            </w:r>
          </w:p>
        </w:tc>
      </w:tr>
      <w:tr w14:paraId="3E10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56A8E43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43" w:type="dxa"/>
          </w:tcPr>
          <w:p w14:paraId="5BDAC5C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08" w:type="dxa"/>
          </w:tcPr>
          <w:p w14:paraId="54EE316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25" w:type="dxa"/>
          </w:tcPr>
          <w:p w14:paraId="1EC94AC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618" w:type="dxa"/>
          </w:tcPr>
          <w:p w14:paraId="06BB70DA">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494" w:type="dxa"/>
          </w:tcPr>
          <w:p w14:paraId="141DE66E">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49" w:type="dxa"/>
          </w:tcPr>
          <w:p w14:paraId="47225130">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r w14:paraId="42FB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670FF432">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43" w:type="dxa"/>
          </w:tcPr>
          <w:p w14:paraId="4B255EC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08" w:type="dxa"/>
          </w:tcPr>
          <w:p w14:paraId="555EFA7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25" w:type="dxa"/>
          </w:tcPr>
          <w:p w14:paraId="75E46743">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618" w:type="dxa"/>
          </w:tcPr>
          <w:p w14:paraId="7EBCCBD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494" w:type="dxa"/>
          </w:tcPr>
          <w:p w14:paraId="7DA526BC">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49" w:type="dxa"/>
          </w:tcPr>
          <w:p w14:paraId="7BD70B91">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r w14:paraId="3FF5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72BE0E2">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43" w:type="dxa"/>
          </w:tcPr>
          <w:p w14:paraId="4D5EB85C">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08" w:type="dxa"/>
          </w:tcPr>
          <w:p w14:paraId="00FDD1D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25" w:type="dxa"/>
          </w:tcPr>
          <w:p w14:paraId="4434F5FF">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618" w:type="dxa"/>
          </w:tcPr>
          <w:p w14:paraId="0AF0699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494" w:type="dxa"/>
          </w:tcPr>
          <w:p w14:paraId="4E70164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49" w:type="dxa"/>
          </w:tcPr>
          <w:p w14:paraId="3A44EDB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bl>
    <w:p w14:paraId="115A32F5">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p>
    <w:p w14:paraId="543C2ABC">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b/>
          <w:color w:val="000000" w:themeColor="text1"/>
          <w:kern w:val="0"/>
          <w:sz w:val="24"/>
          <w:szCs w:val="21"/>
          <w14:textFill>
            <w14:solidFill>
              <w14:schemeClr w14:val="tx1"/>
            </w14:solidFill>
          </w14:textFill>
        </w:rPr>
        <w:t>环境标志产品明细表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924"/>
        <w:gridCol w:w="1120"/>
        <w:gridCol w:w="1141"/>
        <w:gridCol w:w="1512"/>
        <w:gridCol w:w="1352"/>
        <w:gridCol w:w="1259"/>
      </w:tblGrid>
      <w:tr w14:paraId="3B55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7912EAFC">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包号</w:t>
            </w:r>
          </w:p>
        </w:tc>
        <w:tc>
          <w:tcPr>
            <w:tcW w:w="1148" w:type="dxa"/>
            <w:vAlign w:val="center"/>
          </w:tcPr>
          <w:p w14:paraId="113816F2">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产品名称</w:t>
            </w:r>
          </w:p>
        </w:tc>
        <w:tc>
          <w:tcPr>
            <w:tcW w:w="924" w:type="dxa"/>
            <w:vAlign w:val="center"/>
          </w:tcPr>
          <w:p w14:paraId="3EA85BEE">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制造商</w:t>
            </w:r>
          </w:p>
        </w:tc>
        <w:tc>
          <w:tcPr>
            <w:tcW w:w="1120" w:type="dxa"/>
            <w:vAlign w:val="center"/>
          </w:tcPr>
          <w:p w14:paraId="0EE8F512">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注册商标</w:t>
            </w:r>
          </w:p>
        </w:tc>
        <w:tc>
          <w:tcPr>
            <w:tcW w:w="1141" w:type="dxa"/>
            <w:vAlign w:val="center"/>
          </w:tcPr>
          <w:p w14:paraId="3D265BF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产品型号</w:t>
            </w:r>
          </w:p>
        </w:tc>
        <w:tc>
          <w:tcPr>
            <w:tcW w:w="1512" w:type="dxa"/>
            <w:vAlign w:val="center"/>
          </w:tcPr>
          <w:p w14:paraId="69B88AE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环境标志产品认证证书号</w:t>
            </w:r>
          </w:p>
        </w:tc>
        <w:tc>
          <w:tcPr>
            <w:tcW w:w="1352" w:type="dxa"/>
            <w:vAlign w:val="center"/>
          </w:tcPr>
          <w:p w14:paraId="3A074767">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认证证书有效截止日期</w:t>
            </w:r>
          </w:p>
        </w:tc>
        <w:tc>
          <w:tcPr>
            <w:tcW w:w="1259" w:type="dxa"/>
            <w:vAlign w:val="center"/>
          </w:tcPr>
          <w:p w14:paraId="2E436108">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认证机构名称</w:t>
            </w:r>
          </w:p>
        </w:tc>
      </w:tr>
      <w:tr w14:paraId="718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E0E07B3">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8" w:type="dxa"/>
          </w:tcPr>
          <w:p w14:paraId="2EB0AF3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924" w:type="dxa"/>
          </w:tcPr>
          <w:p w14:paraId="56C68F63">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20" w:type="dxa"/>
          </w:tcPr>
          <w:p w14:paraId="4900EE30">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1" w:type="dxa"/>
          </w:tcPr>
          <w:p w14:paraId="30F27EA1">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12" w:type="dxa"/>
          </w:tcPr>
          <w:p w14:paraId="5BAACACE">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352" w:type="dxa"/>
          </w:tcPr>
          <w:p w14:paraId="1FA090AC">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59" w:type="dxa"/>
          </w:tcPr>
          <w:p w14:paraId="246C477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r w14:paraId="35A1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8280A3F">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8" w:type="dxa"/>
          </w:tcPr>
          <w:p w14:paraId="3D4BD0D3">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924" w:type="dxa"/>
          </w:tcPr>
          <w:p w14:paraId="11EEC259">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20" w:type="dxa"/>
          </w:tcPr>
          <w:p w14:paraId="6DBA6EC8">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1" w:type="dxa"/>
          </w:tcPr>
          <w:p w14:paraId="4017964B">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12" w:type="dxa"/>
          </w:tcPr>
          <w:p w14:paraId="54CC030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352" w:type="dxa"/>
          </w:tcPr>
          <w:p w14:paraId="24CBCCB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59" w:type="dxa"/>
          </w:tcPr>
          <w:p w14:paraId="6A07579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r w14:paraId="08A3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52C0B46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8" w:type="dxa"/>
          </w:tcPr>
          <w:p w14:paraId="0F0847D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924" w:type="dxa"/>
          </w:tcPr>
          <w:p w14:paraId="01797BD7">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20" w:type="dxa"/>
          </w:tcPr>
          <w:p w14:paraId="7C916AE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1" w:type="dxa"/>
          </w:tcPr>
          <w:p w14:paraId="337700DE">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12" w:type="dxa"/>
          </w:tcPr>
          <w:p w14:paraId="1F17751C">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352" w:type="dxa"/>
          </w:tcPr>
          <w:p w14:paraId="69EBAA39">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59" w:type="dxa"/>
          </w:tcPr>
          <w:p w14:paraId="53FAA10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bl>
    <w:p w14:paraId="0354387A">
      <w:pPr>
        <w:keepNext/>
        <w:topLinePunct/>
        <w:snapToGrid w:val="0"/>
        <w:spacing w:line="360" w:lineRule="auto"/>
        <w:ind w:firstLine="480"/>
        <w:jc w:val="left"/>
        <w:rPr>
          <w:rFonts w:asciiTheme="minorEastAsia" w:hAnsiTheme="minorEastAsia" w:eastAsiaTheme="minorEastAsia"/>
          <w:color w:val="000000" w:themeColor="text1"/>
          <w:szCs w:val="21"/>
          <w14:textFill>
            <w14:solidFill>
              <w14:schemeClr w14:val="tx1"/>
            </w14:solidFill>
          </w14:textFill>
        </w:rPr>
      </w:pPr>
    </w:p>
    <w:p w14:paraId="17FEA7C6">
      <w:pPr>
        <w:keepNext/>
        <w:topLinePunct/>
        <w:snapToGrid w:val="0"/>
        <w:spacing w:line="360" w:lineRule="auto"/>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注：</w:t>
      </w:r>
    </w:p>
    <w:p w14:paraId="3BC4C7E5">
      <w:pPr>
        <w:keepNext/>
        <w:topLinePunct/>
        <w:snapToGri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报价</w:t>
      </w:r>
      <w:r>
        <w:rPr>
          <w:rFonts w:asciiTheme="minorEastAsia" w:hAnsiTheme="minorEastAsia" w:eastAsiaTheme="minorEastAsia"/>
          <w:color w:val="000000" w:themeColor="text1"/>
          <w:szCs w:val="21"/>
          <w14:textFill>
            <w14:solidFill>
              <w14:schemeClr w14:val="tx1"/>
            </w14:solidFill>
          </w14:textFill>
        </w:rPr>
        <w:t>货物中如含有非强制节能、环境标志产品的，</w:t>
      </w:r>
      <w:r>
        <w:rPr>
          <w:rFonts w:hint="eastAsia" w:asciiTheme="minorEastAsia" w:hAnsiTheme="minorEastAsia" w:eastAsiaTheme="minorEastAsia"/>
          <w:color w:val="000000" w:themeColor="text1"/>
          <w:szCs w:val="21"/>
          <w14:textFill>
            <w14:solidFill>
              <w14:schemeClr w14:val="tx1"/>
            </w14:solidFill>
          </w14:textFill>
        </w:rPr>
        <w:t>需</w:t>
      </w:r>
      <w:r>
        <w:rPr>
          <w:rFonts w:asciiTheme="minorEastAsia" w:hAnsiTheme="minorEastAsia" w:eastAsiaTheme="minorEastAsia"/>
          <w:color w:val="000000" w:themeColor="text1"/>
          <w:szCs w:val="21"/>
          <w14:textFill>
            <w14:solidFill>
              <w14:schemeClr w14:val="tx1"/>
            </w14:solidFill>
          </w14:textFill>
        </w:rPr>
        <w:t>如实填写</w:t>
      </w:r>
      <w:r>
        <w:rPr>
          <w:rFonts w:hint="eastAsia" w:asciiTheme="minorEastAsia" w:hAnsiTheme="minorEastAsia" w:eastAsiaTheme="minorEastAsia"/>
          <w:color w:val="000000" w:themeColor="text1"/>
          <w:szCs w:val="21"/>
          <w14:textFill>
            <w14:solidFill>
              <w14:schemeClr w14:val="tx1"/>
            </w14:solidFill>
          </w14:textFill>
        </w:rPr>
        <w:t>，并</w:t>
      </w:r>
      <w:r>
        <w:rPr>
          <w:rFonts w:hint="eastAsia" w:cs="宋体" w:asciiTheme="minorEastAsia" w:hAnsiTheme="minorEastAsia" w:eastAsiaTheme="minorEastAsia"/>
          <w:color w:val="000000" w:themeColor="text1"/>
          <w:szCs w:val="21"/>
          <w14:textFill>
            <w14:solidFill>
              <w14:schemeClr w14:val="tx1"/>
            </w14:solidFill>
          </w14:textFill>
        </w:rPr>
        <w:t>提供获得国家确定的认证机构出具的处于有效期之内</w:t>
      </w:r>
      <w:r>
        <w:rPr>
          <w:rFonts w:hint="eastAsia" w:asciiTheme="minorEastAsia" w:hAnsiTheme="minorEastAsia" w:eastAsiaTheme="minorEastAsia"/>
          <w:color w:val="000000" w:themeColor="text1"/>
          <w:szCs w:val="21"/>
          <w14:textFill>
            <w14:solidFill>
              <w14:schemeClr w14:val="tx1"/>
            </w14:solidFill>
          </w14:textFill>
        </w:rPr>
        <w:t>认证证书，否则不予认可。</w:t>
      </w:r>
    </w:p>
    <w:p w14:paraId="4F4076DC">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bCs/>
          <w:color w:val="000000" w:themeColor="text1"/>
          <w:sz w:val="24"/>
          <w14:textFill>
            <w14:solidFill>
              <w14:schemeClr w14:val="tx1"/>
            </w14:solidFill>
          </w14:textFill>
        </w:rPr>
        <w:br w:type="page"/>
      </w:r>
      <w:bookmarkStart w:id="159" w:name="_Toc6916"/>
      <w:bookmarkStart w:id="160" w:name="_Toc182158361"/>
      <w:r>
        <w:rPr>
          <w:rFonts w:hint="eastAsia" w:ascii="宋体" w:hAnsi="宋体" w:cs="宋体"/>
          <w:b/>
          <w:color w:val="000000" w:themeColor="text1"/>
          <w:kern w:val="0"/>
          <w:szCs w:val="21"/>
          <w14:textFill>
            <w14:solidFill>
              <w14:schemeClr w14:val="tx1"/>
            </w14:solidFill>
          </w14:textFill>
        </w:rPr>
        <w:t>（二）网络安全专用产品（如不涉及，此函可不提供）</w:t>
      </w:r>
      <w:bookmarkEnd w:id="159"/>
      <w:bookmarkEnd w:id="16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4D5F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6CDFC1C7">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包号</w:t>
            </w:r>
          </w:p>
        </w:tc>
        <w:tc>
          <w:tcPr>
            <w:tcW w:w="1351" w:type="dxa"/>
            <w:vAlign w:val="center"/>
          </w:tcPr>
          <w:p w14:paraId="48B6371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产品名称</w:t>
            </w:r>
          </w:p>
        </w:tc>
        <w:tc>
          <w:tcPr>
            <w:tcW w:w="1560" w:type="dxa"/>
            <w:vAlign w:val="center"/>
          </w:tcPr>
          <w:p w14:paraId="1E1DF2A3">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制造商</w:t>
            </w:r>
          </w:p>
        </w:tc>
        <w:tc>
          <w:tcPr>
            <w:tcW w:w="1234" w:type="dxa"/>
            <w:vAlign w:val="center"/>
          </w:tcPr>
          <w:p w14:paraId="7DDC396A">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注册商标</w:t>
            </w:r>
          </w:p>
        </w:tc>
        <w:tc>
          <w:tcPr>
            <w:tcW w:w="1146" w:type="dxa"/>
            <w:vAlign w:val="center"/>
          </w:tcPr>
          <w:p w14:paraId="5DDA58BA">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产品型号</w:t>
            </w:r>
          </w:p>
        </w:tc>
        <w:tc>
          <w:tcPr>
            <w:tcW w:w="1729" w:type="dxa"/>
            <w:vAlign w:val="center"/>
          </w:tcPr>
          <w:p w14:paraId="6F8E2D6F">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合格或许可证号</w:t>
            </w:r>
          </w:p>
        </w:tc>
        <w:tc>
          <w:tcPr>
            <w:tcW w:w="1259" w:type="dxa"/>
            <w:vAlign w:val="center"/>
          </w:tcPr>
          <w:p w14:paraId="25CFF17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r>
              <w:rPr>
                <w:rFonts w:cs="宋体" w:asciiTheme="minorEastAsia" w:hAnsiTheme="minorEastAsia" w:eastAsiaTheme="minorEastAsia"/>
                <w:b/>
                <w:color w:val="000000" w:themeColor="text1"/>
                <w:szCs w:val="21"/>
                <w14:textFill>
                  <w14:solidFill>
                    <w14:schemeClr w14:val="tx1"/>
                  </w14:solidFill>
                </w14:textFill>
              </w:rPr>
              <w:t>认证机构名称</w:t>
            </w:r>
          </w:p>
        </w:tc>
      </w:tr>
      <w:tr w14:paraId="3778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73D6993">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351" w:type="dxa"/>
          </w:tcPr>
          <w:p w14:paraId="71641160">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60" w:type="dxa"/>
          </w:tcPr>
          <w:p w14:paraId="4CC6336B">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34" w:type="dxa"/>
          </w:tcPr>
          <w:p w14:paraId="5FAF643B">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6" w:type="dxa"/>
          </w:tcPr>
          <w:p w14:paraId="69FB12F2">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729" w:type="dxa"/>
          </w:tcPr>
          <w:p w14:paraId="6EB1EED1">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59" w:type="dxa"/>
          </w:tcPr>
          <w:p w14:paraId="7FFBAC5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r w14:paraId="0B13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2A9EC5AD">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351" w:type="dxa"/>
          </w:tcPr>
          <w:p w14:paraId="4AF1066B">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560" w:type="dxa"/>
          </w:tcPr>
          <w:p w14:paraId="05F36FB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34" w:type="dxa"/>
          </w:tcPr>
          <w:p w14:paraId="0424208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146" w:type="dxa"/>
          </w:tcPr>
          <w:p w14:paraId="43E4F4F5">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729" w:type="dxa"/>
          </w:tcPr>
          <w:p w14:paraId="79DB3BC4">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c>
          <w:tcPr>
            <w:tcW w:w="1259" w:type="dxa"/>
          </w:tcPr>
          <w:p w14:paraId="1715B8C6">
            <w:pPr>
              <w:keepNext/>
              <w:topLinePunct/>
              <w:adjustRightInd w:val="0"/>
              <w:snapToGrid w:val="0"/>
              <w:jc w:val="center"/>
              <w:rPr>
                <w:rFonts w:cs="宋体" w:asciiTheme="minorEastAsia" w:hAnsiTheme="minorEastAsia" w:eastAsiaTheme="minorEastAsia"/>
                <w:b/>
                <w:color w:val="000000" w:themeColor="text1"/>
                <w:szCs w:val="21"/>
                <w14:textFill>
                  <w14:solidFill>
                    <w14:schemeClr w14:val="tx1"/>
                  </w14:solidFill>
                </w14:textFill>
              </w:rPr>
            </w:pPr>
          </w:p>
        </w:tc>
      </w:tr>
      <w:tr w14:paraId="509F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0DDF1437">
            <w:pPr>
              <w:keepNext/>
              <w:topLinePunct/>
              <w:spacing w:line="360" w:lineRule="auto"/>
              <w:ind w:firstLine="422"/>
              <w:jc w:val="center"/>
              <w:rPr>
                <w:rFonts w:asciiTheme="minorEastAsia" w:hAnsiTheme="minorEastAsia" w:eastAsiaTheme="minorEastAsia"/>
                <w:b/>
                <w:color w:val="000000" w:themeColor="text1"/>
                <w:szCs w:val="21"/>
                <w14:textFill>
                  <w14:solidFill>
                    <w14:schemeClr w14:val="tx1"/>
                  </w14:solidFill>
                </w14:textFill>
              </w:rPr>
            </w:pPr>
          </w:p>
        </w:tc>
        <w:tc>
          <w:tcPr>
            <w:tcW w:w="1351" w:type="dxa"/>
          </w:tcPr>
          <w:p w14:paraId="589712C6">
            <w:pPr>
              <w:keepNext/>
              <w:topLinePunct/>
              <w:spacing w:line="360" w:lineRule="auto"/>
              <w:ind w:firstLine="422"/>
              <w:jc w:val="center"/>
              <w:rPr>
                <w:rFonts w:asciiTheme="minorEastAsia" w:hAnsiTheme="minorEastAsia" w:eastAsiaTheme="minorEastAsia"/>
                <w:b/>
                <w:color w:val="000000" w:themeColor="text1"/>
                <w:szCs w:val="21"/>
                <w14:textFill>
                  <w14:solidFill>
                    <w14:schemeClr w14:val="tx1"/>
                  </w14:solidFill>
                </w14:textFill>
              </w:rPr>
            </w:pPr>
          </w:p>
        </w:tc>
        <w:tc>
          <w:tcPr>
            <w:tcW w:w="1560" w:type="dxa"/>
          </w:tcPr>
          <w:p w14:paraId="151758DF">
            <w:pPr>
              <w:keepNext/>
              <w:topLinePunct/>
              <w:spacing w:line="360" w:lineRule="auto"/>
              <w:ind w:firstLine="422"/>
              <w:jc w:val="center"/>
              <w:rPr>
                <w:rFonts w:asciiTheme="minorEastAsia" w:hAnsiTheme="minorEastAsia" w:eastAsiaTheme="minorEastAsia"/>
                <w:b/>
                <w:color w:val="000000" w:themeColor="text1"/>
                <w:szCs w:val="21"/>
                <w14:textFill>
                  <w14:solidFill>
                    <w14:schemeClr w14:val="tx1"/>
                  </w14:solidFill>
                </w14:textFill>
              </w:rPr>
            </w:pPr>
          </w:p>
        </w:tc>
        <w:tc>
          <w:tcPr>
            <w:tcW w:w="1234" w:type="dxa"/>
          </w:tcPr>
          <w:p w14:paraId="0E0A78EE">
            <w:pPr>
              <w:keepNext/>
              <w:topLinePunct/>
              <w:spacing w:line="360" w:lineRule="auto"/>
              <w:ind w:firstLine="422"/>
              <w:jc w:val="center"/>
              <w:rPr>
                <w:rFonts w:asciiTheme="minorEastAsia" w:hAnsiTheme="minorEastAsia" w:eastAsiaTheme="minorEastAsia"/>
                <w:b/>
                <w:color w:val="000000" w:themeColor="text1"/>
                <w:szCs w:val="21"/>
                <w14:textFill>
                  <w14:solidFill>
                    <w14:schemeClr w14:val="tx1"/>
                  </w14:solidFill>
                </w14:textFill>
              </w:rPr>
            </w:pPr>
          </w:p>
        </w:tc>
        <w:tc>
          <w:tcPr>
            <w:tcW w:w="1146" w:type="dxa"/>
          </w:tcPr>
          <w:p w14:paraId="69EFE6D1">
            <w:pPr>
              <w:keepNext/>
              <w:topLinePunct/>
              <w:spacing w:line="360" w:lineRule="auto"/>
              <w:ind w:firstLine="422"/>
              <w:jc w:val="center"/>
              <w:rPr>
                <w:rFonts w:asciiTheme="minorEastAsia" w:hAnsiTheme="minorEastAsia" w:eastAsiaTheme="minorEastAsia"/>
                <w:b/>
                <w:color w:val="000000" w:themeColor="text1"/>
                <w:szCs w:val="21"/>
                <w14:textFill>
                  <w14:solidFill>
                    <w14:schemeClr w14:val="tx1"/>
                  </w14:solidFill>
                </w14:textFill>
              </w:rPr>
            </w:pPr>
          </w:p>
        </w:tc>
        <w:tc>
          <w:tcPr>
            <w:tcW w:w="1729" w:type="dxa"/>
          </w:tcPr>
          <w:p w14:paraId="343E9CF5">
            <w:pPr>
              <w:keepNext/>
              <w:topLinePunct/>
              <w:spacing w:line="360" w:lineRule="auto"/>
              <w:ind w:firstLine="422"/>
              <w:jc w:val="center"/>
              <w:rPr>
                <w:rFonts w:asciiTheme="minorEastAsia" w:hAnsiTheme="minorEastAsia" w:eastAsiaTheme="minorEastAsia"/>
                <w:b/>
                <w:color w:val="000000" w:themeColor="text1"/>
                <w:szCs w:val="21"/>
                <w14:textFill>
                  <w14:solidFill>
                    <w14:schemeClr w14:val="tx1"/>
                  </w14:solidFill>
                </w14:textFill>
              </w:rPr>
            </w:pPr>
          </w:p>
        </w:tc>
        <w:tc>
          <w:tcPr>
            <w:tcW w:w="1259" w:type="dxa"/>
          </w:tcPr>
          <w:p w14:paraId="6BD42A27">
            <w:pPr>
              <w:keepNext/>
              <w:topLinePunct/>
              <w:spacing w:line="360" w:lineRule="auto"/>
              <w:ind w:firstLine="422"/>
              <w:rPr>
                <w:rFonts w:asciiTheme="minorEastAsia" w:hAnsiTheme="minorEastAsia" w:eastAsiaTheme="minorEastAsia"/>
                <w:b/>
                <w:color w:val="000000" w:themeColor="text1"/>
                <w:szCs w:val="21"/>
                <w14:textFill>
                  <w14:solidFill>
                    <w14:schemeClr w14:val="tx1"/>
                  </w14:solidFill>
                </w14:textFill>
              </w:rPr>
            </w:pPr>
          </w:p>
        </w:tc>
      </w:tr>
    </w:tbl>
    <w:p w14:paraId="35C169E2">
      <w:pPr>
        <w:keepNext/>
        <w:topLinePunct/>
        <w:spacing w:line="360" w:lineRule="auto"/>
        <w:ind w:firstLine="420"/>
        <w:rPr>
          <w:rFonts w:cs="宋体" w:asciiTheme="minorEastAsia" w:hAnsiTheme="minorEastAsia" w:eastAsiaTheme="minorEastAsia"/>
          <w:color w:val="000000" w:themeColor="text1"/>
          <w:szCs w:val="21"/>
          <w14:textFill>
            <w14:solidFill>
              <w14:schemeClr w14:val="tx1"/>
            </w14:solidFill>
          </w14:textFill>
        </w:rPr>
      </w:pPr>
    </w:p>
    <w:p w14:paraId="12F66D09">
      <w:pPr>
        <w:keepNext/>
        <w:topLinePunct/>
        <w:snapToGrid w:val="0"/>
        <w:spacing w:line="360" w:lineRule="auto"/>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注：</w:t>
      </w:r>
    </w:p>
    <w:p w14:paraId="44B08F45">
      <w:pPr>
        <w:keepNext/>
        <w:topLinePunct/>
        <w:snapToGri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220AACCF">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rFonts w:ascii="宋体" w:hAnsi="宋体" w:cs="宋体"/>
          <w:bCs/>
          <w:color w:val="000000" w:themeColor="text1"/>
          <w:sz w:val="24"/>
          <w14:textFill>
            <w14:solidFill>
              <w14:schemeClr w14:val="tx1"/>
            </w14:solidFill>
          </w14:textFill>
        </w:rPr>
        <w:br w:type="page"/>
      </w:r>
      <w:bookmarkStart w:id="161" w:name="_Toc182158362"/>
      <w:bookmarkStart w:id="162" w:name="_Toc772"/>
      <w:r>
        <w:rPr>
          <w:rFonts w:hint="eastAsia" w:ascii="宋体" w:hAnsi="宋体" w:cs="宋体"/>
          <w:b/>
          <w:color w:val="000000" w:themeColor="text1"/>
          <w:kern w:val="0"/>
          <w:szCs w:val="21"/>
          <w14:textFill>
            <w14:solidFill>
              <w14:schemeClr w14:val="tx1"/>
            </w14:solidFill>
          </w14:textFill>
        </w:rPr>
        <w:t>（三）正版软件承诺格式（如不涉及，此函可不提供）</w:t>
      </w:r>
      <w:bookmarkEnd w:id="161"/>
      <w:bookmarkEnd w:id="162"/>
    </w:p>
    <w:p w14:paraId="272E5EE7">
      <w:pPr>
        <w:keepNext/>
        <w:topLinePunct/>
        <w:adjustRightInd w:val="0"/>
        <w:snapToGrid w:val="0"/>
        <w:spacing w:line="360" w:lineRule="auto"/>
        <w:ind w:firstLine="562"/>
        <w:jc w:val="center"/>
        <w:rPr>
          <w:b/>
          <w:color w:val="000000" w:themeColor="text1"/>
          <w:kern w:val="0"/>
          <w:sz w:val="28"/>
          <w:szCs w:val="28"/>
          <w14:textFill>
            <w14:solidFill>
              <w14:schemeClr w14:val="tx1"/>
            </w14:solidFill>
          </w14:textFill>
        </w:rPr>
      </w:pPr>
    </w:p>
    <w:p w14:paraId="7A1B0815">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rFonts w:hint="eastAsia"/>
          <w:b/>
          <w:color w:val="000000" w:themeColor="text1"/>
          <w:kern w:val="0"/>
          <w:sz w:val="24"/>
          <w:szCs w:val="21"/>
          <w14:textFill>
            <w14:solidFill>
              <w14:schemeClr w14:val="tx1"/>
            </w14:solidFill>
          </w14:textFill>
        </w:rPr>
        <w:t>正版软件承诺</w:t>
      </w:r>
    </w:p>
    <w:p w14:paraId="24ECF21C">
      <w:pPr>
        <w:keepNext/>
        <w:topLinePunct/>
        <w:snapToGrid w:val="0"/>
        <w:spacing w:line="360" w:lineRule="auto"/>
        <w:ind w:firstLine="480"/>
        <w:jc w:val="left"/>
        <w:rPr>
          <w:rFonts w:ascii="宋体" w:hAnsi="宋体" w:cs="宋体"/>
          <w:color w:val="000000" w:themeColor="text1"/>
          <w:kern w:val="0"/>
          <w:sz w:val="24"/>
          <w:u w:val="single"/>
          <w14:textFill>
            <w14:solidFill>
              <w14:schemeClr w14:val="tx1"/>
            </w14:solidFill>
          </w14:textFill>
        </w:rPr>
      </w:pPr>
    </w:p>
    <w:p w14:paraId="216E0353">
      <w:pPr>
        <w:keepNext/>
        <w:topLinePunct/>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u w:val="single"/>
          <w:lang w:eastAsia="zh-CN"/>
          <w14:textFill>
            <w14:solidFill>
              <w14:schemeClr w14:val="tx1"/>
            </w14:solidFill>
          </w14:textFill>
        </w:rPr>
        <w:t>招标代理机构</w:t>
      </w:r>
      <w:r>
        <w:rPr>
          <w:rFonts w:hint="eastAsia" w:ascii="宋体" w:hAnsi="宋体" w:cs="宋体"/>
          <w:color w:val="000000" w:themeColor="text1"/>
          <w:kern w:val="0"/>
          <w:szCs w:val="21"/>
          <w:u w:val="single"/>
          <w14:textFill>
            <w14:solidFill>
              <w14:schemeClr w14:val="tx1"/>
            </w14:solidFill>
          </w14:textFill>
        </w:rPr>
        <w:t>名称</w:t>
      </w:r>
      <w:r>
        <w:rPr>
          <w:rFonts w:hint="eastAsia" w:ascii="宋体" w:hAnsi="宋体" w:cs="宋体"/>
          <w:color w:val="000000" w:themeColor="text1"/>
          <w:szCs w:val="21"/>
          <w:u w:val="single"/>
          <w14:textFill>
            <w14:solidFill>
              <w14:schemeClr w14:val="tx1"/>
            </w14:solidFill>
          </w14:textFill>
        </w:rPr>
        <w:t xml:space="preserve">  ：</w:t>
      </w:r>
    </w:p>
    <w:p w14:paraId="4A7E573A">
      <w:pPr>
        <w:keepNext/>
        <w:topLinePunct/>
        <w:snapToGrid w:val="0"/>
        <w:spacing w:line="360" w:lineRule="auto"/>
        <w:ind w:firstLine="420" w:firstLineChars="200"/>
        <w:rPr>
          <w:rFonts w:ascii="宋体" w:hAnsi="宋体" w:cs="宋体"/>
          <w:color w:val="000000" w:themeColor="text1"/>
          <w:szCs w:val="21"/>
          <w14:textFill>
            <w14:solidFill>
              <w14:schemeClr w14:val="tx1"/>
            </w14:solidFill>
          </w14:textFill>
        </w:rPr>
      </w:pPr>
    </w:p>
    <w:p w14:paraId="17B8A016">
      <w:pPr>
        <w:keepNext/>
        <w:topLinePunct/>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我方现参与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）的采购活动，现郑重承诺保证投报的计算机操作系统或投报的硬件产品内所涉及软件为正版软件。</w:t>
      </w:r>
    </w:p>
    <w:p w14:paraId="32490C88">
      <w:pPr>
        <w:keepNext/>
        <w:topLinePunct/>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如上述声明不真实，愿意按照政府采购有关法律法规的规定接受处罚。</w:t>
      </w:r>
    </w:p>
    <w:p w14:paraId="5D696033">
      <w:pPr>
        <w:keepNext/>
        <w:topLinePunct/>
        <w:snapToGrid w:val="0"/>
        <w:spacing w:line="360" w:lineRule="auto"/>
        <w:ind w:firstLine="420" w:firstLineChars="200"/>
        <w:rPr>
          <w:rFonts w:ascii="宋体" w:hAnsi="宋体" w:cs="宋体"/>
          <w:color w:val="000000" w:themeColor="text1"/>
          <w:szCs w:val="21"/>
          <w14:textFill>
            <w14:solidFill>
              <w14:schemeClr w14:val="tx1"/>
            </w14:solidFill>
          </w14:textFill>
        </w:rPr>
      </w:pPr>
    </w:p>
    <w:p w14:paraId="558A02F0">
      <w:pPr>
        <w:keepNext/>
        <w:topLinePunct/>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65CC952A">
      <w:pPr>
        <w:keepNext/>
        <w:topLinePunct/>
        <w:snapToGrid w:val="0"/>
        <w:spacing w:line="520" w:lineRule="exact"/>
        <w:ind w:firstLine="480"/>
        <w:rPr>
          <w:rFonts w:ascii="宋体" w:hAnsi="宋体" w:cs="宋体"/>
          <w:color w:val="000000" w:themeColor="text1"/>
          <w:szCs w:val="21"/>
          <w14:textFill>
            <w14:solidFill>
              <w14:schemeClr w14:val="tx1"/>
            </w14:solidFill>
          </w14:textFill>
        </w:rPr>
      </w:pPr>
    </w:p>
    <w:p w14:paraId="3D3E9B3A">
      <w:pPr>
        <w:keepNext/>
        <w:topLinePunct/>
        <w:snapToGrid w:val="0"/>
        <w:spacing w:line="480" w:lineRule="exact"/>
        <w:ind w:firstLine="480"/>
        <w:rPr>
          <w:rFonts w:ascii="宋体" w:hAnsi="宋体" w:cs="宋体"/>
          <w:color w:val="000000" w:themeColor="text1"/>
          <w:szCs w:val="21"/>
          <w14:textFill>
            <w14:solidFill>
              <w14:schemeClr w14:val="tx1"/>
            </w14:solidFill>
          </w14:textFill>
        </w:rPr>
      </w:pPr>
    </w:p>
    <w:p w14:paraId="4302440A">
      <w:pPr>
        <w:keepNext/>
        <w:topLinePunct/>
        <w:snapToGrid w:val="0"/>
        <w:spacing w:line="480" w:lineRule="exact"/>
        <w:ind w:firstLine="480"/>
        <w:rPr>
          <w:rFonts w:ascii="宋体" w:hAnsi="宋体" w:cs="宋体"/>
          <w:color w:val="000000" w:themeColor="text1"/>
          <w:szCs w:val="21"/>
          <w14:textFill>
            <w14:solidFill>
              <w14:schemeClr w14:val="tx1"/>
            </w14:solidFill>
          </w14:textFill>
        </w:rPr>
      </w:pPr>
    </w:p>
    <w:p w14:paraId="20027CCF">
      <w:pPr>
        <w:keepNext/>
        <w:topLinePunct/>
        <w:snapToGrid w:val="0"/>
        <w:spacing w:line="480" w:lineRule="exact"/>
        <w:ind w:firstLine="480"/>
        <w:rPr>
          <w:rFonts w:ascii="宋体" w:hAnsi="宋体" w:cs="宋体"/>
          <w:color w:val="000000" w:themeColor="text1"/>
          <w:szCs w:val="21"/>
          <w14:textFill>
            <w14:solidFill>
              <w14:schemeClr w14:val="tx1"/>
            </w14:solidFill>
          </w14:textFill>
        </w:rPr>
      </w:pPr>
    </w:p>
    <w:p w14:paraId="7C89FD28">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w:t>
      </w:r>
      <w:r>
        <w:rPr>
          <w:rFonts w:asciiTheme="minorEastAsia" w:hAnsiTheme="minorEastAsia" w:eastAsiaTheme="minorEastAsia"/>
          <w:color w:val="000000" w:themeColor="text1"/>
          <w:szCs w:val="21"/>
          <w14:textFill>
            <w14:solidFill>
              <w14:schemeClr w14:val="tx1"/>
            </w14:solidFill>
          </w14:textFill>
        </w:rPr>
        <w:t>名称：</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（盖章）</w:t>
      </w:r>
    </w:p>
    <w:p w14:paraId="17554098">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日      期：</w:t>
      </w:r>
    </w:p>
    <w:p w14:paraId="35DE73EA">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 w:val="24"/>
          <w14:textFill>
            <w14:solidFill>
              <w14:schemeClr w14:val="tx1"/>
            </w14:solidFill>
          </w14:textFill>
        </w:rPr>
        <w:br w:type="page"/>
      </w:r>
      <w:bookmarkStart w:id="163" w:name="_Toc7530"/>
      <w:bookmarkStart w:id="164" w:name="_Toc182158363"/>
      <w:r>
        <w:rPr>
          <w:rFonts w:hint="eastAsia" w:ascii="宋体" w:hAnsi="宋体" w:cs="宋体"/>
          <w:b/>
          <w:color w:val="000000" w:themeColor="text1"/>
          <w:kern w:val="0"/>
          <w:szCs w:val="21"/>
          <w14:textFill>
            <w14:solidFill>
              <w14:schemeClr w14:val="tx1"/>
            </w14:solidFill>
          </w14:textFill>
        </w:rPr>
        <w:t>（四）中小企业声明</w:t>
      </w:r>
      <w:bookmarkEnd w:id="163"/>
      <w:bookmarkEnd w:id="164"/>
    </w:p>
    <w:p w14:paraId="092C5B6E">
      <w:pPr>
        <w:keepNext/>
        <w:adjustRightInd w:val="0"/>
        <w:snapToGrid w:val="0"/>
        <w:spacing w:line="360" w:lineRule="auto"/>
        <w:jc w:val="center"/>
        <w:rPr>
          <w:rFonts w:ascii="宋体" w:hAnsi="宋体" w:cs="宋体"/>
          <w:b/>
          <w:color w:val="000000" w:themeColor="text1"/>
          <w:sz w:val="22"/>
          <w:szCs w:val="28"/>
          <w14:textFill>
            <w14:solidFill>
              <w14:schemeClr w14:val="tx1"/>
            </w14:solidFill>
          </w14:textFill>
        </w:rPr>
      </w:pPr>
      <w:r>
        <w:rPr>
          <w:rFonts w:hint="eastAsia" w:ascii="宋体" w:hAnsi="宋体" w:cs="宋体"/>
          <w:b/>
          <w:color w:val="000000" w:themeColor="text1"/>
          <w:sz w:val="22"/>
          <w:szCs w:val="28"/>
          <w14:textFill>
            <w14:solidFill>
              <w14:schemeClr w14:val="tx1"/>
            </w14:solidFill>
          </w14:textFill>
        </w:rPr>
        <w:t>中小企业声明函（服务）</w:t>
      </w:r>
    </w:p>
    <w:p w14:paraId="4363F394">
      <w:pPr>
        <w:keepNext/>
        <w:adjustRightInd w:val="0"/>
        <w:snapToGrid w:val="0"/>
        <w:spacing w:line="360" w:lineRule="auto"/>
        <w:ind w:firstLine="420" w:firstLineChars="200"/>
        <w:rPr>
          <w:rFonts w:ascii="宋体" w:hAnsi="宋体" w:cs="宋体"/>
          <w:snapToGrid w:val="0"/>
          <w:color w:val="000000" w:themeColor="text1"/>
          <w:kern w:val="0"/>
          <w:shd w:val="clear" w:color="auto" w:fill="FFFFFF"/>
          <w14:textFill>
            <w14:solidFill>
              <w14:schemeClr w14:val="tx1"/>
            </w14:solidFill>
          </w14:textFill>
        </w:rPr>
      </w:pPr>
      <w:r>
        <w:rPr>
          <w:rFonts w:hint="eastAsia" w:ascii="宋体" w:hAnsi="宋体" w:cs="宋体"/>
          <w:snapToGrid w:val="0"/>
          <w:color w:val="000000" w:themeColor="text1"/>
          <w:kern w:val="0"/>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snapToGrid w:val="0"/>
          <w:color w:val="000000" w:themeColor="text1"/>
          <w:kern w:val="0"/>
          <w:u w:val="single"/>
          <w:shd w:val="clear" w:color="auto" w:fill="FFFFFF"/>
          <w14:textFill>
            <w14:solidFill>
              <w14:schemeClr w14:val="tx1"/>
            </w14:solidFill>
          </w14:textFill>
        </w:rPr>
        <w:t>（单位名称）</w:t>
      </w:r>
      <w:r>
        <w:rPr>
          <w:rFonts w:hint="eastAsia" w:ascii="宋体" w:hAnsi="宋体" w:cs="宋体"/>
          <w:snapToGrid w:val="0"/>
          <w:color w:val="000000" w:themeColor="text1"/>
          <w:kern w:val="0"/>
          <w:shd w:val="clear" w:color="auto" w:fill="FFFFFF"/>
          <w14:textFill>
            <w14:solidFill>
              <w14:schemeClr w14:val="tx1"/>
            </w14:solidFill>
          </w14:textFill>
        </w:rPr>
        <w:t>的</w:t>
      </w:r>
      <w:r>
        <w:rPr>
          <w:rFonts w:hint="eastAsia" w:ascii="宋体" w:hAnsi="宋体" w:cs="宋体"/>
          <w:snapToGrid w:val="0"/>
          <w:color w:val="000000" w:themeColor="text1"/>
          <w:kern w:val="0"/>
          <w:u w:val="single"/>
          <w:shd w:val="clear" w:color="auto" w:fill="FFFFFF"/>
          <w14:textFill>
            <w14:solidFill>
              <w14:schemeClr w14:val="tx1"/>
            </w14:solidFill>
          </w14:textFill>
        </w:rPr>
        <w:t>（项目名称）</w:t>
      </w:r>
      <w:r>
        <w:rPr>
          <w:rFonts w:hint="eastAsia" w:ascii="宋体" w:hAnsi="宋体" w:cs="宋体"/>
          <w:snapToGrid w:val="0"/>
          <w:color w:val="000000" w:themeColor="text1"/>
          <w:kern w:val="0"/>
          <w:shd w:val="clear" w:color="auto" w:fill="FFFFFF"/>
          <w14:textFill>
            <w14:solidFill>
              <w14:schemeClr w14:val="tx1"/>
            </w14:solidFill>
          </w14:textFill>
        </w:rPr>
        <w:t>采购活动，务全部由符合政策要求的中小企业承接。相关企业（含联合体中的中小企业、签订分包意向协议的中小企业）的具体情况如下：</w:t>
      </w:r>
    </w:p>
    <w:p w14:paraId="59C7E228">
      <w:pPr>
        <w:keepNext/>
        <w:adjustRightInd w:val="0"/>
        <w:snapToGrid w:val="0"/>
        <w:spacing w:line="360" w:lineRule="auto"/>
        <w:ind w:firstLine="420" w:firstLineChars="200"/>
        <w:rPr>
          <w:rFonts w:ascii="宋体" w:hAnsi="宋体" w:cs="宋体"/>
          <w:snapToGrid w:val="0"/>
          <w:color w:val="000000" w:themeColor="text1"/>
          <w:kern w:val="0"/>
          <w:shd w:val="clear" w:color="auto" w:fill="FFFFFF"/>
          <w14:textFill>
            <w14:solidFill>
              <w14:schemeClr w14:val="tx1"/>
            </w14:solidFill>
          </w14:textFill>
        </w:rPr>
      </w:pPr>
      <w:r>
        <w:rPr>
          <w:rFonts w:hint="eastAsia" w:ascii="宋体" w:hAnsi="宋体" w:cs="宋体"/>
          <w:snapToGrid w:val="0"/>
          <w:color w:val="000000" w:themeColor="text1"/>
          <w:kern w:val="0"/>
          <w:shd w:val="clear" w:color="auto" w:fill="FFFFFF"/>
          <w14:textFill>
            <w14:solidFill>
              <w14:schemeClr w14:val="tx1"/>
            </w14:solidFill>
          </w14:textFill>
        </w:rPr>
        <w:t xml:space="preserve">1. </w:t>
      </w:r>
      <w:r>
        <w:rPr>
          <w:rFonts w:hint="eastAsia" w:ascii="宋体" w:hAnsi="宋体" w:cs="宋体"/>
          <w:snapToGrid w:val="0"/>
          <w:color w:val="000000" w:themeColor="text1"/>
          <w:kern w:val="0"/>
          <w:u w:val="single"/>
          <w:shd w:val="clear" w:color="auto" w:fill="FFFFFF"/>
          <w14:textFill>
            <w14:solidFill>
              <w14:schemeClr w14:val="tx1"/>
            </w14:solidFill>
          </w14:textFill>
        </w:rPr>
        <w:t>（标的名称）</w:t>
      </w:r>
      <w:r>
        <w:rPr>
          <w:rFonts w:hint="eastAsia" w:ascii="宋体" w:hAnsi="宋体" w:cs="宋体"/>
          <w:snapToGrid w:val="0"/>
          <w:color w:val="000000" w:themeColor="text1"/>
          <w:kern w:val="0"/>
          <w:shd w:val="clear" w:color="auto" w:fill="FFFFFF"/>
          <w14:textFill>
            <w14:solidFill>
              <w14:schemeClr w14:val="tx1"/>
            </w14:solidFill>
          </w14:textFill>
        </w:rPr>
        <w:t xml:space="preserve"> ，属 于</w:t>
      </w:r>
      <w:r>
        <w:rPr>
          <w:rFonts w:hint="eastAsia" w:ascii="宋体" w:hAnsi="宋体" w:cs="宋体"/>
          <w:snapToGrid w:val="0"/>
          <w:color w:val="000000" w:themeColor="text1"/>
          <w:kern w:val="0"/>
          <w:u w:val="single"/>
          <w:shd w:val="clear" w:color="auto" w:fill="FFFFFF"/>
          <w14:textFill>
            <w14:solidFill>
              <w14:schemeClr w14:val="tx1"/>
            </w14:solidFill>
          </w14:textFill>
        </w:rPr>
        <w:t>（采购文件中明确的所属行业）</w:t>
      </w:r>
      <w:r>
        <w:rPr>
          <w:rFonts w:hint="eastAsia" w:ascii="宋体" w:hAnsi="宋体" w:cs="宋体"/>
          <w:snapToGrid w:val="0"/>
          <w:color w:val="000000" w:themeColor="text1"/>
          <w:kern w:val="0"/>
          <w:shd w:val="clear" w:color="auto" w:fill="FFFFFF"/>
          <w14:textFill>
            <w14:solidFill>
              <w14:schemeClr w14:val="tx1"/>
            </w14:solidFill>
          </w14:textFill>
        </w:rPr>
        <w:t>；承建（承接）企业为</w:t>
      </w:r>
      <w:r>
        <w:rPr>
          <w:rFonts w:hint="eastAsia" w:ascii="宋体" w:hAnsi="宋体" w:cs="宋体"/>
          <w:snapToGrid w:val="0"/>
          <w:color w:val="000000" w:themeColor="text1"/>
          <w:kern w:val="0"/>
          <w:u w:val="single"/>
          <w:shd w:val="clear" w:color="auto" w:fill="FFFFFF"/>
          <w14:textFill>
            <w14:solidFill>
              <w14:schemeClr w14:val="tx1"/>
            </w14:solidFill>
          </w14:textFill>
        </w:rPr>
        <w:t>（企业名称）</w:t>
      </w:r>
      <w:r>
        <w:rPr>
          <w:rFonts w:hint="eastAsia" w:ascii="宋体" w:hAnsi="宋体" w:cs="宋体"/>
          <w:snapToGrid w:val="0"/>
          <w:color w:val="000000" w:themeColor="text1"/>
          <w:kern w:val="0"/>
          <w:shd w:val="clear" w:color="auto" w:fill="FFFFFF"/>
          <w14:textFill>
            <w14:solidFill>
              <w14:schemeClr w14:val="tx1"/>
            </w14:solidFill>
          </w14:textFill>
        </w:rPr>
        <w:t>，从业人员</w:t>
      </w:r>
      <w:r>
        <w:rPr>
          <w:rFonts w:hint="eastAsia" w:ascii="宋体" w:hAnsi="宋体" w:cs="宋体"/>
          <w:snapToGrid w:val="0"/>
          <w:color w:val="000000" w:themeColor="text1"/>
          <w:kern w:val="0"/>
          <w:u w:val="single"/>
          <w:shd w:val="clear" w:color="auto" w:fill="FFFFFF"/>
          <w14:textFill>
            <w14:solidFill>
              <w14:schemeClr w14:val="tx1"/>
            </w14:solidFill>
          </w14:textFill>
        </w:rPr>
        <w:t xml:space="preserve">       </w:t>
      </w:r>
      <w:r>
        <w:rPr>
          <w:rFonts w:hint="eastAsia" w:ascii="宋体" w:hAnsi="宋体" w:cs="宋体"/>
          <w:snapToGrid w:val="0"/>
          <w:color w:val="000000" w:themeColor="text1"/>
          <w:kern w:val="0"/>
          <w:shd w:val="clear" w:color="auto" w:fill="FFFFFF"/>
          <w14:textFill>
            <w14:solidFill>
              <w14:schemeClr w14:val="tx1"/>
            </w14:solidFill>
          </w14:textFill>
        </w:rPr>
        <w:t>人，营业收入为</w:t>
      </w:r>
      <w:r>
        <w:rPr>
          <w:rFonts w:hint="eastAsia" w:ascii="宋体" w:hAnsi="宋体" w:cs="宋体"/>
          <w:snapToGrid w:val="0"/>
          <w:color w:val="000000" w:themeColor="text1"/>
          <w:kern w:val="0"/>
          <w:u w:val="single"/>
          <w:shd w:val="clear" w:color="auto" w:fill="FFFFFF"/>
          <w14:textFill>
            <w14:solidFill>
              <w14:schemeClr w14:val="tx1"/>
            </w14:solidFill>
          </w14:textFill>
        </w:rPr>
        <w:t xml:space="preserve">      </w:t>
      </w:r>
      <w:r>
        <w:rPr>
          <w:rFonts w:hint="eastAsia" w:ascii="宋体" w:hAnsi="宋体" w:cs="宋体"/>
          <w:snapToGrid w:val="0"/>
          <w:color w:val="000000" w:themeColor="text1"/>
          <w:kern w:val="0"/>
          <w:shd w:val="clear" w:color="auto" w:fill="FFFFFF"/>
          <w14:textFill>
            <w14:solidFill>
              <w14:schemeClr w14:val="tx1"/>
            </w14:solidFill>
          </w14:textFill>
        </w:rPr>
        <w:t>万元，资产总额为</w:t>
      </w:r>
      <w:r>
        <w:rPr>
          <w:rFonts w:hint="eastAsia" w:ascii="宋体" w:hAnsi="宋体" w:cs="宋体"/>
          <w:snapToGrid w:val="0"/>
          <w:color w:val="000000" w:themeColor="text1"/>
          <w:kern w:val="0"/>
          <w:u w:val="single"/>
          <w:shd w:val="clear" w:color="auto" w:fill="FFFFFF"/>
          <w14:textFill>
            <w14:solidFill>
              <w14:schemeClr w14:val="tx1"/>
            </w14:solidFill>
          </w14:textFill>
        </w:rPr>
        <w:t xml:space="preserve">        </w:t>
      </w:r>
      <w:r>
        <w:rPr>
          <w:rFonts w:hint="eastAsia" w:ascii="宋体" w:hAnsi="宋体" w:cs="宋体"/>
          <w:snapToGrid w:val="0"/>
          <w:color w:val="000000" w:themeColor="text1"/>
          <w:kern w:val="0"/>
          <w:shd w:val="clear" w:color="auto" w:fill="FFFFFF"/>
          <w14:textFill>
            <w14:solidFill>
              <w14:schemeClr w14:val="tx1"/>
            </w14:solidFill>
          </w14:textFill>
        </w:rPr>
        <w:t>万元 ，属于（</w:t>
      </w:r>
      <w:r>
        <w:rPr>
          <w:rFonts w:hint="eastAsia" w:ascii="宋体" w:hAnsi="宋体" w:cs="宋体"/>
          <w:snapToGrid w:val="0"/>
          <w:color w:val="000000" w:themeColor="text1"/>
          <w:kern w:val="0"/>
          <w:u w:val="single"/>
          <w:shd w:val="clear" w:color="auto" w:fill="FFFFFF"/>
          <w14:textFill>
            <w14:solidFill>
              <w14:schemeClr w14:val="tx1"/>
            </w14:solidFill>
          </w14:textFill>
        </w:rPr>
        <w:t>中型企业、小型企业、微型企业</w:t>
      </w:r>
      <w:r>
        <w:rPr>
          <w:rFonts w:hint="eastAsia" w:ascii="宋体" w:hAnsi="宋体" w:cs="宋体"/>
          <w:snapToGrid w:val="0"/>
          <w:color w:val="000000" w:themeColor="text1"/>
          <w:kern w:val="0"/>
          <w:shd w:val="clear" w:color="auto" w:fill="FFFFFF"/>
          <w14:textFill>
            <w14:solidFill>
              <w14:schemeClr w14:val="tx1"/>
            </w14:solidFill>
          </w14:textFill>
        </w:rPr>
        <w:t>）；</w:t>
      </w:r>
    </w:p>
    <w:p w14:paraId="46FF0CB9">
      <w:pPr>
        <w:keepNext/>
        <w:adjustRightInd w:val="0"/>
        <w:snapToGrid w:val="0"/>
        <w:spacing w:line="360" w:lineRule="auto"/>
        <w:ind w:firstLine="420" w:firstLineChars="200"/>
        <w:rPr>
          <w:rFonts w:ascii="宋体" w:hAnsi="宋体" w:cs="宋体"/>
          <w:snapToGrid w:val="0"/>
          <w:color w:val="000000" w:themeColor="text1"/>
          <w:kern w:val="0"/>
          <w:shd w:val="clear" w:color="auto" w:fill="FFFFFF"/>
          <w14:textFill>
            <w14:solidFill>
              <w14:schemeClr w14:val="tx1"/>
            </w14:solidFill>
          </w14:textFill>
        </w:rPr>
      </w:pPr>
      <w:r>
        <w:rPr>
          <w:rFonts w:hint="eastAsia" w:ascii="宋体" w:hAnsi="宋体" w:cs="宋体"/>
          <w:snapToGrid w:val="0"/>
          <w:color w:val="000000" w:themeColor="text1"/>
          <w:kern w:val="0"/>
          <w:shd w:val="clear" w:color="auto" w:fill="FFFFFF"/>
          <w14:textFill>
            <w14:solidFill>
              <w14:schemeClr w14:val="tx1"/>
            </w14:solidFill>
          </w14:textFill>
        </w:rPr>
        <w:t xml:space="preserve">2. </w:t>
      </w:r>
      <w:r>
        <w:rPr>
          <w:rFonts w:hint="eastAsia" w:ascii="宋体" w:hAnsi="宋体" w:cs="宋体"/>
          <w:snapToGrid w:val="0"/>
          <w:color w:val="000000" w:themeColor="text1"/>
          <w:kern w:val="0"/>
          <w:u w:val="single"/>
          <w:shd w:val="clear" w:color="auto" w:fill="FFFFFF"/>
          <w14:textFill>
            <w14:solidFill>
              <w14:schemeClr w14:val="tx1"/>
            </w14:solidFill>
          </w14:textFill>
        </w:rPr>
        <w:t>（标的名称）</w:t>
      </w:r>
      <w:r>
        <w:rPr>
          <w:rFonts w:hint="eastAsia" w:ascii="宋体" w:hAnsi="宋体" w:cs="宋体"/>
          <w:snapToGrid w:val="0"/>
          <w:color w:val="000000" w:themeColor="text1"/>
          <w:kern w:val="0"/>
          <w:shd w:val="clear" w:color="auto" w:fill="FFFFFF"/>
          <w14:textFill>
            <w14:solidFill>
              <w14:schemeClr w14:val="tx1"/>
            </w14:solidFill>
          </w14:textFill>
        </w:rPr>
        <w:t xml:space="preserve"> ，属于（</w:t>
      </w:r>
      <w:r>
        <w:rPr>
          <w:rFonts w:hint="eastAsia" w:ascii="宋体" w:hAnsi="宋体" w:cs="宋体"/>
          <w:snapToGrid w:val="0"/>
          <w:color w:val="000000" w:themeColor="text1"/>
          <w:kern w:val="0"/>
          <w:u w:val="single"/>
          <w:shd w:val="clear" w:color="auto" w:fill="FFFFFF"/>
          <w14:textFill>
            <w14:solidFill>
              <w14:schemeClr w14:val="tx1"/>
            </w14:solidFill>
          </w14:textFill>
        </w:rPr>
        <w:t>采购文件中明确的所属行业</w:t>
      </w:r>
      <w:r>
        <w:rPr>
          <w:rFonts w:hint="eastAsia" w:ascii="宋体" w:hAnsi="宋体" w:cs="宋体"/>
          <w:snapToGrid w:val="0"/>
          <w:color w:val="000000" w:themeColor="text1"/>
          <w:kern w:val="0"/>
          <w:shd w:val="clear" w:color="auto" w:fill="FFFFFF"/>
          <w14:textFill>
            <w14:solidFill>
              <w14:schemeClr w14:val="tx1"/>
            </w14:solidFill>
          </w14:textFill>
        </w:rPr>
        <w:t>）；承建（承接）企业为</w:t>
      </w:r>
      <w:r>
        <w:rPr>
          <w:rFonts w:hint="eastAsia" w:ascii="宋体" w:hAnsi="宋体" w:cs="宋体"/>
          <w:snapToGrid w:val="0"/>
          <w:color w:val="000000" w:themeColor="text1"/>
          <w:kern w:val="0"/>
          <w:u w:val="single"/>
          <w:shd w:val="clear" w:color="auto" w:fill="FFFFFF"/>
          <w14:textFill>
            <w14:solidFill>
              <w14:schemeClr w14:val="tx1"/>
            </w14:solidFill>
          </w14:textFill>
        </w:rPr>
        <w:t>（企业名称）</w:t>
      </w:r>
      <w:r>
        <w:rPr>
          <w:rFonts w:hint="eastAsia" w:ascii="宋体" w:hAnsi="宋体" w:cs="宋体"/>
          <w:snapToGrid w:val="0"/>
          <w:color w:val="000000" w:themeColor="text1"/>
          <w:kern w:val="0"/>
          <w:shd w:val="clear" w:color="auto" w:fill="FFFFFF"/>
          <w14:textFill>
            <w14:solidFill>
              <w14:schemeClr w14:val="tx1"/>
            </w14:solidFill>
          </w14:textFill>
        </w:rPr>
        <w:t>，从业人员</w:t>
      </w:r>
      <w:r>
        <w:rPr>
          <w:rFonts w:hint="eastAsia" w:ascii="宋体" w:hAnsi="宋体" w:cs="宋体"/>
          <w:snapToGrid w:val="0"/>
          <w:color w:val="000000" w:themeColor="text1"/>
          <w:kern w:val="0"/>
          <w:u w:val="single"/>
          <w:shd w:val="clear" w:color="auto" w:fill="FFFFFF"/>
          <w14:textFill>
            <w14:solidFill>
              <w14:schemeClr w14:val="tx1"/>
            </w14:solidFill>
          </w14:textFill>
        </w:rPr>
        <w:t xml:space="preserve">       </w:t>
      </w:r>
      <w:r>
        <w:rPr>
          <w:rFonts w:hint="eastAsia" w:ascii="宋体" w:hAnsi="宋体" w:cs="宋体"/>
          <w:snapToGrid w:val="0"/>
          <w:color w:val="000000" w:themeColor="text1"/>
          <w:kern w:val="0"/>
          <w:shd w:val="clear" w:color="auto" w:fill="FFFFFF"/>
          <w14:textFill>
            <w14:solidFill>
              <w14:schemeClr w14:val="tx1"/>
            </w14:solidFill>
          </w14:textFill>
        </w:rPr>
        <w:t>人，营业收入为</w:t>
      </w:r>
      <w:r>
        <w:rPr>
          <w:rFonts w:hint="eastAsia" w:ascii="宋体" w:hAnsi="宋体" w:cs="宋体"/>
          <w:snapToGrid w:val="0"/>
          <w:color w:val="000000" w:themeColor="text1"/>
          <w:kern w:val="0"/>
          <w:u w:val="single"/>
          <w:shd w:val="clear" w:color="auto" w:fill="FFFFFF"/>
          <w14:textFill>
            <w14:solidFill>
              <w14:schemeClr w14:val="tx1"/>
            </w14:solidFill>
          </w14:textFill>
        </w:rPr>
        <w:t xml:space="preserve">       </w:t>
      </w:r>
      <w:r>
        <w:rPr>
          <w:rFonts w:hint="eastAsia" w:ascii="宋体" w:hAnsi="宋体" w:cs="宋体"/>
          <w:snapToGrid w:val="0"/>
          <w:color w:val="000000" w:themeColor="text1"/>
          <w:kern w:val="0"/>
          <w:shd w:val="clear" w:color="auto" w:fill="FFFFFF"/>
          <w14:textFill>
            <w14:solidFill>
              <w14:schemeClr w14:val="tx1"/>
            </w14:solidFill>
          </w14:textFill>
        </w:rPr>
        <w:t>万元，资产总额为</w:t>
      </w:r>
      <w:r>
        <w:rPr>
          <w:rFonts w:hint="eastAsia" w:ascii="宋体" w:hAnsi="宋体" w:cs="宋体"/>
          <w:snapToGrid w:val="0"/>
          <w:color w:val="000000" w:themeColor="text1"/>
          <w:kern w:val="0"/>
          <w:u w:val="single"/>
          <w:shd w:val="clear" w:color="auto" w:fill="FFFFFF"/>
          <w14:textFill>
            <w14:solidFill>
              <w14:schemeClr w14:val="tx1"/>
            </w14:solidFill>
          </w14:textFill>
        </w:rPr>
        <w:t xml:space="preserve">      </w:t>
      </w:r>
      <w:r>
        <w:rPr>
          <w:rFonts w:hint="eastAsia" w:ascii="宋体" w:hAnsi="宋体" w:cs="宋体"/>
          <w:snapToGrid w:val="0"/>
          <w:color w:val="000000" w:themeColor="text1"/>
          <w:kern w:val="0"/>
          <w:shd w:val="clear" w:color="auto" w:fill="FFFFFF"/>
          <w14:textFill>
            <w14:solidFill>
              <w14:schemeClr w14:val="tx1"/>
            </w14:solidFill>
          </w14:textFill>
        </w:rPr>
        <w:t>万元，属于（</w:t>
      </w:r>
      <w:r>
        <w:rPr>
          <w:rFonts w:hint="eastAsia" w:ascii="宋体" w:hAnsi="宋体" w:cs="宋体"/>
          <w:snapToGrid w:val="0"/>
          <w:color w:val="000000" w:themeColor="text1"/>
          <w:kern w:val="0"/>
          <w:u w:val="single"/>
          <w:shd w:val="clear" w:color="auto" w:fill="FFFFFF"/>
          <w14:textFill>
            <w14:solidFill>
              <w14:schemeClr w14:val="tx1"/>
            </w14:solidFill>
          </w14:textFill>
        </w:rPr>
        <w:t>中型企业、小型企业、微型企业</w:t>
      </w:r>
      <w:r>
        <w:rPr>
          <w:rFonts w:hint="eastAsia" w:ascii="宋体" w:hAnsi="宋体" w:cs="宋体"/>
          <w:snapToGrid w:val="0"/>
          <w:color w:val="000000" w:themeColor="text1"/>
          <w:kern w:val="0"/>
          <w:shd w:val="clear" w:color="auto" w:fill="FFFFFF"/>
          <w14:textFill>
            <w14:solidFill>
              <w14:schemeClr w14:val="tx1"/>
            </w14:solidFill>
          </w14:textFill>
        </w:rPr>
        <w:t>）；</w:t>
      </w:r>
    </w:p>
    <w:p w14:paraId="1E18F4B5">
      <w:pPr>
        <w:keepNext/>
        <w:adjustRightInd w:val="0"/>
        <w:snapToGrid w:val="0"/>
        <w:spacing w:line="360" w:lineRule="auto"/>
        <w:ind w:firstLine="420" w:firstLineChars="200"/>
        <w:rPr>
          <w:rFonts w:ascii="宋体" w:hAnsi="宋体" w:cs="宋体"/>
          <w:snapToGrid w:val="0"/>
          <w:color w:val="000000" w:themeColor="text1"/>
          <w:kern w:val="0"/>
          <w:shd w:val="clear" w:color="auto" w:fill="FFFFFF"/>
          <w14:textFill>
            <w14:solidFill>
              <w14:schemeClr w14:val="tx1"/>
            </w14:solidFill>
          </w14:textFill>
        </w:rPr>
      </w:pPr>
      <w:r>
        <w:rPr>
          <w:rFonts w:hint="eastAsia" w:ascii="宋体" w:hAnsi="宋体" w:cs="宋体"/>
          <w:snapToGrid w:val="0"/>
          <w:color w:val="000000" w:themeColor="text1"/>
          <w:kern w:val="0"/>
          <w:shd w:val="clear" w:color="auto" w:fill="FFFFFF"/>
          <w14:textFill>
            <w14:solidFill>
              <w14:schemeClr w14:val="tx1"/>
            </w14:solidFill>
          </w14:textFill>
        </w:rPr>
        <w:t>……</w:t>
      </w:r>
    </w:p>
    <w:p w14:paraId="60766605">
      <w:pPr>
        <w:keepNext/>
        <w:adjustRightInd w:val="0"/>
        <w:snapToGrid w:val="0"/>
        <w:spacing w:line="360" w:lineRule="auto"/>
        <w:ind w:firstLine="420" w:firstLineChars="200"/>
        <w:rPr>
          <w:rFonts w:ascii="宋体" w:hAnsi="宋体" w:cs="宋体"/>
          <w:snapToGrid w:val="0"/>
          <w:color w:val="000000" w:themeColor="text1"/>
          <w:kern w:val="0"/>
          <w:shd w:val="clear" w:color="auto" w:fill="FFFFFF"/>
          <w14:textFill>
            <w14:solidFill>
              <w14:schemeClr w14:val="tx1"/>
            </w14:solidFill>
          </w14:textFill>
        </w:rPr>
      </w:pPr>
      <w:r>
        <w:rPr>
          <w:rFonts w:hint="eastAsia" w:ascii="宋体" w:hAnsi="宋体" w:cs="宋体"/>
          <w:snapToGrid w:val="0"/>
          <w:color w:val="000000" w:themeColor="text1"/>
          <w:kern w:val="0"/>
          <w:shd w:val="clear" w:color="auto" w:fill="FFFFFF"/>
          <w14:textFill>
            <w14:solidFill>
              <w14:schemeClr w14:val="tx1"/>
            </w14:solidFill>
          </w14:textFill>
        </w:rPr>
        <w:t>以上企业，不属于大企业的分支机构，不存在控股股东为大企业的情形，也不存在与大企业的负责人为同一人的情形。</w:t>
      </w:r>
    </w:p>
    <w:p w14:paraId="0F4A02C2">
      <w:pPr>
        <w:keepNext/>
        <w:adjustRightInd w:val="0"/>
        <w:snapToGrid w:val="0"/>
        <w:spacing w:line="360" w:lineRule="auto"/>
        <w:ind w:firstLine="420" w:firstLineChars="200"/>
        <w:rPr>
          <w:rFonts w:ascii="宋体" w:hAnsi="宋体" w:cs="宋体"/>
          <w:snapToGrid w:val="0"/>
          <w:color w:val="000000" w:themeColor="text1"/>
          <w:kern w:val="0"/>
          <w:shd w:val="clear" w:color="auto" w:fill="FFFFFF"/>
          <w14:textFill>
            <w14:solidFill>
              <w14:schemeClr w14:val="tx1"/>
            </w14:solidFill>
          </w14:textFill>
        </w:rPr>
      </w:pPr>
      <w:r>
        <w:rPr>
          <w:rFonts w:hint="eastAsia" w:ascii="宋体" w:hAnsi="宋体" w:cs="宋体"/>
          <w:snapToGrid w:val="0"/>
          <w:color w:val="000000" w:themeColor="text1"/>
          <w:kern w:val="0"/>
          <w:shd w:val="clear" w:color="auto" w:fill="FFFFFF"/>
          <w14:textFill>
            <w14:solidFill>
              <w14:schemeClr w14:val="tx1"/>
            </w14:solidFill>
          </w14:textFill>
        </w:rPr>
        <w:t>本企业对上述声明内容的真实性负责。如有虚假，将依法承担相应责任。</w:t>
      </w:r>
    </w:p>
    <w:p w14:paraId="29B4B805">
      <w:pPr>
        <w:keepNext/>
        <w:spacing w:line="360" w:lineRule="auto"/>
        <w:rPr>
          <w:rFonts w:ascii="宋体" w:hAnsi="宋体" w:cs="宋体"/>
          <w:color w:val="000000" w:themeColor="text1"/>
          <w:shd w:val="clear" w:color="auto" w:fill="FFFFFF"/>
          <w14:textFill>
            <w14:solidFill>
              <w14:schemeClr w14:val="tx1"/>
            </w14:solidFill>
          </w14:textFill>
        </w:rPr>
      </w:pPr>
    </w:p>
    <w:p w14:paraId="33A71631">
      <w:pPr>
        <w:keepNext/>
        <w:snapToGrid w:val="0"/>
        <w:spacing w:line="360" w:lineRule="auto"/>
        <w:ind w:firstLine="3990" w:firstLineChars="1900"/>
        <w:rPr>
          <w:color w:val="000000" w:themeColor="text1"/>
          <w14:textFill>
            <w14:solidFill>
              <w14:schemeClr w14:val="tx1"/>
            </w14:solidFill>
          </w14:textFill>
        </w:rPr>
      </w:pPr>
      <w:r>
        <w:rPr>
          <w:color w:val="000000" w:themeColor="text1"/>
          <w14:textFill>
            <w14:solidFill>
              <w14:schemeClr w14:val="tx1"/>
            </w14:solidFill>
          </w14:textFill>
        </w:rPr>
        <w:t>供应商名称：              （盖章）</w:t>
      </w:r>
    </w:p>
    <w:p w14:paraId="1261316B">
      <w:pPr>
        <w:keepNext/>
        <w:snapToGrid w:val="0"/>
        <w:spacing w:line="360" w:lineRule="auto"/>
        <w:ind w:firstLine="3990" w:firstLineChars="1900"/>
        <w:rPr>
          <w:color w:val="000000" w:themeColor="text1"/>
          <w14:textFill>
            <w14:solidFill>
              <w14:schemeClr w14:val="tx1"/>
            </w14:solidFill>
          </w14:textFill>
        </w:rPr>
      </w:pPr>
      <w:r>
        <w:rPr>
          <w:color w:val="000000" w:themeColor="text1"/>
          <w14:textFill>
            <w14:solidFill>
              <w14:schemeClr w14:val="tx1"/>
            </w14:solidFill>
          </w14:textFill>
        </w:rPr>
        <w:t>日      期：</w:t>
      </w:r>
    </w:p>
    <w:p w14:paraId="68FA9FE8">
      <w:pPr>
        <w:keepNext/>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14:paraId="6181C110">
      <w:pPr>
        <w:keepNext/>
        <w:spacing w:line="360" w:lineRule="auto"/>
        <w:ind w:firstLine="422" w:firstLineChars="200"/>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1.从业人员、营业收入、资产总额填报上一年度年报数据，无上一年度数据的新成立企业可不填报。</w:t>
      </w:r>
    </w:p>
    <w:p w14:paraId="52C66553">
      <w:pPr>
        <w:keepNext/>
        <w:spacing w:line="360" w:lineRule="auto"/>
        <w:ind w:firstLine="422" w:firstLineChars="200"/>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2.专门面向中小企业的采购项目，此项内容作为资格条件，应在供应商资格证明文件部分上传。</w:t>
      </w:r>
    </w:p>
    <w:p w14:paraId="491826B9">
      <w:pPr>
        <w:keepNext/>
        <w:spacing w:line="360" w:lineRule="auto"/>
        <w:ind w:firstLine="422" w:firstLineChars="200"/>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3.非专门面向中小企业的采购项目，如未提供，不予认可。</w:t>
      </w:r>
    </w:p>
    <w:p w14:paraId="4A8764AD">
      <w:pPr>
        <w:keepNext/>
        <w:spacing w:line="360" w:lineRule="auto"/>
        <w:jc w:val="left"/>
        <w:rPr>
          <w:rFonts w:ascii="宋体" w:hAnsi="宋体" w:cs="宋体"/>
          <w:b/>
          <w:color w:val="000000" w:themeColor="text1"/>
          <w:sz w:val="22"/>
          <w14:textFill>
            <w14:solidFill>
              <w14:schemeClr w14:val="tx1"/>
            </w14:solidFill>
          </w14:textFill>
        </w:rPr>
      </w:pPr>
    </w:p>
    <w:p w14:paraId="4D92384B">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sz w:val="24"/>
          <w14:textFill>
            <w14:solidFill>
              <w14:schemeClr w14:val="tx1"/>
            </w14:solidFill>
          </w14:textFill>
        </w:rPr>
        <w:br w:type="page"/>
      </w:r>
      <w:bookmarkStart w:id="165" w:name="_Toc12990"/>
      <w:bookmarkStart w:id="166" w:name="_Toc182158364"/>
      <w:r>
        <w:rPr>
          <w:rFonts w:hint="eastAsia" w:ascii="宋体" w:hAnsi="宋体" w:cs="宋体"/>
          <w:b/>
          <w:color w:val="000000" w:themeColor="text1"/>
          <w:kern w:val="0"/>
          <w:szCs w:val="21"/>
          <w14:textFill>
            <w14:solidFill>
              <w14:schemeClr w14:val="tx1"/>
            </w14:solidFill>
          </w14:textFill>
        </w:rPr>
        <w:t>（五）残疾人福利性单位声明函</w:t>
      </w:r>
      <w:bookmarkEnd w:id="165"/>
      <w:bookmarkEnd w:id="166"/>
    </w:p>
    <w:p w14:paraId="4F7364B0">
      <w:pPr>
        <w:keepNext/>
        <w:topLinePunct/>
        <w:spacing w:line="360" w:lineRule="auto"/>
        <w:ind w:firstLine="506"/>
        <w:jc w:val="center"/>
        <w:rPr>
          <w:rFonts w:ascii="宋体" w:hAnsi="宋体" w:cs="宋体"/>
          <w:b/>
          <w:color w:val="000000" w:themeColor="text1"/>
          <w:spacing w:val="6"/>
          <w:sz w:val="24"/>
          <w14:textFill>
            <w14:solidFill>
              <w14:schemeClr w14:val="tx1"/>
            </w14:solidFill>
          </w14:textFill>
        </w:rPr>
      </w:pPr>
    </w:p>
    <w:p w14:paraId="4B6DC044">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rFonts w:hint="eastAsia"/>
          <w:b/>
          <w:color w:val="000000" w:themeColor="text1"/>
          <w:kern w:val="0"/>
          <w:sz w:val="24"/>
          <w:szCs w:val="21"/>
          <w14:textFill>
            <w14:solidFill>
              <w14:schemeClr w14:val="tx1"/>
            </w14:solidFill>
          </w14:textFill>
        </w:rPr>
        <w:t>残疾人福利性单位声明函</w:t>
      </w:r>
    </w:p>
    <w:p w14:paraId="13BD6EC0">
      <w:pPr>
        <w:keepNext/>
        <w:topLinePunct/>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p>
    <w:p w14:paraId="4194C987">
      <w:pPr>
        <w:keepNext/>
        <w:topLinePunct/>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单位的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项目（项目编号：__________）采购活动，提供本单位制造的货物，或者提供其他残疾人福利性单位制造的货物（不包括使用非残疾人福利性单位注册商标的货物）。</w:t>
      </w:r>
    </w:p>
    <w:p w14:paraId="29B3079B">
      <w:pPr>
        <w:keepNext/>
        <w:topLinePunct/>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本单位对上述声明的真实性负责。如有虚假，将依法承担相应责任。</w:t>
      </w:r>
    </w:p>
    <w:p w14:paraId="295367E5">
      <w:pPr>
        <w:keepNext/>
        <w:topLinePunct/>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1C8FAA87">
      <w:pPr>
        <w:keepNext/>
        <w:topLinePunct/>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20765F87">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w:t>
      </w:r>
      <w:r>
        <w:rPr>
          <w:rFonts w:asciiTheme="minorEastAsia" w:hAnsiTheme="minorEastAsia" w:eastAsiaTheme="minorEastAsia"/>
          <w:color w:val="000000" w:themeColor="text1"/>
          <w:szCs w:val="21"/>
          <w14:textFill>
            <w14:solidFill>
              <w14:schemeClr w14:val="tx1"/>
            </w14:solidFill>
          </w14:textFill>
        </w:rPr>
        <w:t>名称：</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（盖章）</w:t>
      </w:r>
    </w:p>
    <w:p w14:paraId="6E0F398F">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日      期：</w:t>
      </w:r>
    </w:p>
    <w:p w14:paraId="45A6B01A">
      <w:pPr>
        <w:keepNext/>
        <w:topLinePunct/>
        <w:spacing w:line="360" w:lineRule="auto"/>
        <w:ind w:firstLine="482"/>
        <w:rPr>
          <w:rFonts w:ascii="宋体" w:hAnsi="宋体" w:cs="宋体"/>
          <w:b/>
          <w:color w:val="000000" w:themeColor="text1"/>
          <w:szCs w:val="21"/>
          <w14:textFill>
            <w14:solidFill>
              <w14:schemeClr w14:val="tx1"/>
            </w14:solidFill>
          </w14:textFill>
        </w:rPr>
      </w:pPr>
    </w:p>
    <w:p w14:paraId="608E586D">
      <w:pPr>
        <w:keepNext/>
        <w:topLinePunct/>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p>
    <w:p w14:paraId="08C46EB1">
      <w:pPr>
        <w:keepNext/>
        <w:topLinePunct/>
        <w:spacing w:line="360" w:lineRule="auto"/>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1.专门面向中小企业的采购项目，残疾人福利性单位参加本项目此项内容作为资格条件，应在投标人资格证明文件部分上传。</w:t>
      </w:r>
    </w:p>
    <w:p w14:paraId="6CC0E536">
      <w:pPr>
        <w:pStyle w:val="14"/>
        <w:keepNext/>
        <w:topLinePunct/>
        <w:ind w:firstLine="422" w:firstLineChars="200"/>
        <w:rPr>
          <w:rFonts w:hAnsi="宋体" w:cs="宋体"/>
          <w:b/>
          <w:color w:val="000000" w:themeColor="text1"/>
          <w:kern w:val="0"/>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2.非专门面向中小企业的采购项目，如未提供，不予认可。</w:t>
      </w:r>
    </w:p>
    <w:p w14:paraId="18A6502F">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 w:val="24"/>
          <w:szCs w:val="21"/>
          <w14:textFill>
            <w14:solidFill>
              <w14:schemeClr w14:val="tx1"/>
            </w14:solidFill>
          </w14:textFill>
        </w:rPr>
        <w:br w:type="page"/>
      </w:r>
      <w:bookmarkStart w:id="167" w:name="_Toc182158365"/>
      <w:bookmarkStart w:id="168" w:name="_Toc29214"/>
      <w:r>
        <w:rPr>
          <w:rFonts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六</w:t>
      </w:r>
      <w:r>
        <w:rPr>
          <w:rFonts w:ascii="宋体" w:hAnsi="宋体" w:cs="宋体"/>
          <w:b/>
          <w:color w:val="000000" w:themeColor="text1"/>
          <w:kern w:val="0"/>
          <w:szCs w:val="21"/>
          <w14:textFill>
            <w14:solidFill>
              <w14:schemeClr w14:val="tx1"/>
            </w14:solidFill>
          </w14:textFill>
        </w:rPr>
        <w:t>）监狱企业</w:t>
      </w:r>
      <w:r>
        <w:rPr>
          <w:rFonts w:hint="eastAsia" w:ascii="宋体" w:hAnsi="宋体" w:cs="宋体"/>
          <w:b/>
          <w:color w:val="000000" w:themeColor="text1"/>
          <w:kern w:val="0"/>
          <w:szCs w:val="21"/>
          <w14:textFill>
            <w14:solidFill>
              <w14:schemeClr w14:val="tx1"/>
            </w14:solidFill>
          </w14:textFill>
        </w:rPr>
        <w:t>声明函</w:t>
      </w:r>
      <w:bookmarkEnd w:id="167"/>
      <w:bookmarkEnd w:id="168"/>
    </w:p>
    <w:p w14:paraId="33C29EB5">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b/>
          <w:color w:val="000000" w:themeColor="text1"/>
          <w:kern w:val="0"/>
          <w:sz w:val="24"/>
          <w:szCs w:val="21"/>
          <w14:textFill>
            <w14:solidFill>
              <w14:schemeClr w14:val="tx1"/>
            </w14:solidFill>
          </w14:textFill>
        </w:rPr>
        <w:t>监狱企业声明函</w:t>
      </w:r>
    </w:p>
    <w:p w14:paraId="1068B3FF">
      <w:pPr>
        <w:keepNext/>
        <w:topLinePunct/>
        <w:adjustRightInd w:val="0"/>
        <w:snapToGrid w:val="0"/>
        <w:spacing w:line="360" w:lineRule="auto"/>
        <w:ind w:firstLine="42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本单位郑重声明，根据《关于政府采购支持监狱企业发展有关问题的通知》（财库〔2014〕68号）的规定，本单位为符合条件的监狱企业，且本单位参加</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单位的</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项目</w:t>
      </w:r>
      <w:r>
        <w:rPr>
          <w:rFonts w:hint="eastAsia" w:cs="宋体" w:asciiTheme="minorEastAsia" w:hAnsiTheme="minorEastAsia" w:eastAsiaTheme="minorEastAsia"/>
          <w:color w:val="000000" w:themeColor="text1"/>
          <w:szCs w:val="21"/>
          <w14:textFill>
            <w14:solidFill>
              <w14:schemeClr w14:val="tx1"/>
            </w14:solidFill>
          </w14:textFill>
        </w:rPr>
        <w:t>（项目编号：__________）</w:t>
      </w:r>
      <w:r>
        <w:rPr>
          <w:rFonts w:asciiTheme="minorEastAsia" w:hAnsiTheme="minorEastAsia" w:eastAsiaTheme="minorEastAsia"/>
          <w:color w:val="000000" w:themeColor="text1"/>
          <w:szCs w:val="21"/>
          <w14:textFill>
            <w14:solidFill>
              <w14:schemeClr w14:val="tx1"/>
            </w14:solidFill>
          </w14:textFill>
        </w:rPr>
        <w:t>采购活动</w:t>
      </w:r>
      <w:r>
        <w:rPr>
          <w:rFonts w:hint="eastAsia" w:asciiTheme="minorEastAsia" w:hAnsiTheme="minorEastAsia" w:eastAsiaTheme="minorEastAsia"/>
          <w:color w:val="000000" w:themeColor="text1"/>
          <w:szCs w:val="21"/>
          <w14:textFill>
            <w14:solidFill>
              <w14:schemeClr w14:val="tx1"/>
            </w14:solidFill>
          </w14:textFill>
        </w:rPr>
        <w:t>，提供</w:t>
      </w:r>
      <w:r>
        <w:rPr>
          <w:rFonts w:hint="eastAsia" w:cs="宋体" w:asciiTheme="minorEastAsia" w:hAnsiTheme="minorEastAsia" w:eastAsiaTheme="minorEastAsia"/>
          <w:color w:val="000000" w:themeColor="text1"/>
          <w:szCs w:val="21"/>
          <w14:textFill>
            <w14:solidFill>
              <w14:schemeClr w14:val="tx1"/>
            </w14:solidFill>
          </w14:textFill>
        </w:rPr>
        <w:t>本单位制造的货物，或者提供其他残疾人福利性单位制造的货物（不包括使用非残疾人福利性单位注册商标的货物）</w:t>
      </w:r>
      <w:r>
        <w:rPr>
          <w:rFonts w:asciiTheme="minorEastAsia" w:hAnsiTheme="minorEastAsia" w:eastAsiaTheme="minorEastAsia"/>
          <w:color w:val="000000" w:themeColor="text1"/>
          <w:szCs w:val="21"/>
          <w14:textFill>
            <w14:solidFill>
              <w14:schemeClr w14:val="tx1"/>
            </w14:solidFill>
          </w14:textFill>
        </w:rPr>
        <w:t>。</w:t>
      </w:r>
    </w:p>
    <w:p w14:paraId="5F002B9C">
      <w:pPr>
        <w:keepNext/>
        <w:topLinePunct/>
        <w:adjustRightInd w:val="0"/>
        <w:snapToGrid w:val="0"/>
        <w:spacing w:line="360" w:lineRule="auto"/>
        <w:ind w:firstLine="420" w:firstLineChars="200"/>
        <w:textAlignment w:val="baseline"/>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本单位对上述声明的真实性负责。如有虚假，将依法承担相应责任。</w:t>
      </w:r>
    </w:p>
    <w:p w14:paraId="0F5C3FC8">
      <w:pPr>
        <w:keepNext/>
        <w:topLinePunct/>
        <w:spacing w:line="360" w:lineRule="auto"/>
        <w:ind w:firstLine="444" w:firstLineChars="200"/>
        <w:rPr>
          <w:rFonts w:asciiTheme="minorEastAsia" w:hAnsiTheme="minorEastAsia" w:eastAsiaTheme="minorEastAsia"/>
          <w:color w:val="000000" w:themeColor="text1"/>
          <w:spacing w:val="6"/>
          <w:szCs w:val="21"/>
          <w14:textFill>
            <w14:solidFill>
              <w14:schemeClr w14:val="tx1"/>
            </w14:solidFill>
          </w14:textFill>
        </w:rPr>
      </w:pPr>
    </w:p>
    <w:p w14:paraId="3D55C75B">
      <w:pPr>
        <w:keepNext/>
        <w:topLinePunct/>
        <w:spacing w:line="360" w:lineRule="auto"/>
        <w:ind w:firstLine="444" w:firstLineChars="200"/>
        <w:rPr>
          <w:rFonts w:asciiTheme="minorEastAsia" w:hAnsiTheme="minorEastAsia" w:eastAsiaTheme="minorEastAsia"/>
          <w:color w:val="000000" w:themeColor="text1"/>
          <w:spacing w:val="6"/>
          <w:szCs w:val="21"/>
          <w14:textFill>
            <w14:solidFill>
              <w14:schemeClr w14:val="tx1"/>
            </w14:solidFill>
          </w14:textFill>
        </w:rPr>
      </w:pPr>
    </w:p>
    <w:p w14:paraId="4F90B301">
      <w:pPr>
        <w:keepNext/>
        <w:topLinePunct/>
        <w:spacing w:line="360" w:lineRule="auto"/>
        <w:ind w:firstLine="444" w:firstLineChars="200"/>
        <w:rPr>
          <w:rFonts w:asciiTheme="minorEastAsia" w:hAnsiTheme="minorEastAsia" w:eastAsiaTheme="minorEastAsia"/>
          <w:color w:val="000000" w:themeColor="text1"/>
          <w:spacing w:val="6"/>
          <w:szCs w:val="21"/>
          <w14:textFill>
            <w14:solidFill>
              <w14:schemeClr w14:val="tx1"/>
            </w14:solidFill>
          </w14:textFill>
        </w:rPr>
      </w:pPr>
    </w:p>
    <w:p w14:paraId="1387F31D">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w:t>
      </w:r>
      <w:r>
        <w:rPr>
          <w:rFonts w:asciiTheme="minorEastAsia" w:hAnsiTheme="minorEastAsia" w:eastAsiaTheme="minorEastAsia"/>
          <w:color w:val="000000" w:themeColor="text1"/>
          <w:szCs w:val="21"/>
          <w14:textFill>
            <w14:solidFill>
              <w14:schemeClr w14:val="tx1"/>
            </w14:solidFill>
          </w14:textFill>
        </w:rPr>
        <w:t>名称：</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（盖章）</w:t>
      </w:r>
    </w:p>
    <w:p w14:paraId="1572B82E">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日      期：</w:t>
      </w:r>
    </w:p>
    <w:p w14:paraId="6EC3864D">
      <w:pPr>
        <w:keepNext/>
        <w:topLinePunct/>
        <w:snapToGrid w:val="0"/>
        <w:spacing w:line="480" w:lineRule="exact"/>
        <w:ind w:firstLine="3162" w:firstLineChars="1500"/>
        <w:textAlignment w:val="baseline"/>
        <w:rPr>
          <w:rFonts w:asciiTheme="minorEastAsia" w:hAnsiTheme="minorEastAsia" w:eastAsiaTheme="minorEastAsia"/>
          <w:b/>
          <w:color w:val="000000" w:themeColor="text1"/>
          <w:szCs w:val="21"/>
          <w14:textFill>
            <w14:solidFill>
              <w14:schemeClr w14:val="tx1"/>
            </w14:solidFill>
          </w14:textFill>
        </w:rPr>
      </w:pPr>
    </w:p>
    <w:p w14:paraId="5AFBA52E">
      <w:pPr>
        <w:keepNext/>
        <w:topLinePunct/>
        <w:snapToGrid w:val="0"/>
        <w:spacing w:line="480" w:lineRule="exact"/>
        <w:ind w:firstLine="422" w:firstLineChars="200"/>
        <w:textAlignment w:val="baseline"/>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附：由省级以上监狱管理局、戒毒管理局（含新疆生产建设兵团）出具的属于监狱企业的证明文件。</w:t>
      </w:r>
    </w:p>
    <w:p w14:paraId="4AA5A948">
      <w:pPr>
        <w:keepNext/>
        <w:topLinePunct/>
        <w:snapToGrid w:val="0"/>
        <w:spacing w:line="360" w:lineRule="auto"/>
        <w:ind w:firstLine="480"/>
        <w:rPr>
          <w:rFonts w:asciiTheme="minorEastAsia" w:hAnsiTheme="minorEastAsia" w:eastAsiaTheme="minorEastAsia"/>
          <w:color w:val="000000" w:themeColor="text1"/>
          <w:szCs w:val="21"/>
          <w14:textFill>
            <w14:solidFill>
              <w14:schemeClr w14:val="tx1"/>
            </w14:solidFill>
          </w14:textFill>
        </w:rPr>
      </w:pPr>
    </w:p>
    <w:p w14:paraId="0E42748A">
      <w:pPr>
        <w:pStyle w:val="14"/>
        <w:keepNext/>
        <w:topLinePunct/>
        <w:ind w:firstLine="482"/>
        <w:rPr>
          <w:rFonts w:asciiTheme="minorEastAsia" w:hAnsiTheme="minorEastAsia" w:eastAsiaTheme="minorEastAsia"/>
          <w:b/>
          <w:bCs/>
          <w:color w:val="000000" w:themeColor="text1"/>
          <w:szCs w:val="21"/>
          <w14:textFill>
            <w14:solidFill>
              <w14:schemeClr w14:val="tx1"/>
            </w14:solidFill>
          </w14:textFill>
        </w:rPr>
      </w:pPr>
    </w:p>
    <w:p w14:paraId="6D323F75">
      <w:pPr>
        <w:pStyle w:val="14"/>
        <w:keepNext/>
        <w:topLinePunct/>
        <w:adjustRightInd w:val="0"/>
        <w:snapToGrid w:val="0"/>
        <w:spacing w:line="360" w:lineRule="auto"/>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w:t>
      </w:r>
    </w:p>
    <w:p w14:paraId="68892AFB">
      <w:pPr>
        <w:pStyle w:val="14"/>
        <w:keepNext/>
        <w:topLinePunct/>
        <w:adjustRightInd w:val="0"/>
        <w:snapToGrid w:val="0"/>
        <w:spacing w:line="360" w:lineRule="auto"/>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1.专门面向中小企业的采购项目，监狱企业参加本项目此项内容作为资格条件，应在投标人资格证明文件部分上传。</w:t>
      </w:r>
    </w:p>
    <w:p w14:paraId="15EEF502">
      <w:pPr>
        <w:pStyle w:val="14"/>
        <w:keepNext/>
        <w:topLinePunct/>
        <w:adjustRightInd w:val="0"/>
        <w:snapToGrid w:val="0"/>
        <w:spacing w:line="360" w:lineRule="auto"/>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2.非专门面向中小企业的采购项目，如未提供，不予认可。</w:t>
      </w:r>
    </w:p>
    <w:p w14:paraId="0BF3829C">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 w:val="24"/>
          <w:szCs w:val="21"/>
          <w14:textFill>
            <w14:solidFill>
              <w14:schemeClr w14:val="tx1"/>
            </w14:solidFill>
          </w14:textFill>
        </w:rPr>
        <w:br w:type="page"/>
      </w:r>
      <w:bookmarkStart w:id="169" w:name="_Toc182158366"/>
      <w:bookmarkStart w:id="170" w:name="_Toc28440"/>
      <w:r>
        <w:rPr>
          <w:rFonts w:hint="eastAsia" w:ascii="宋体" w:hAnsi="宋体" w:cs="宋体"/>
          <w:b/>
          <w:color w:val="000000" w:themeColor="text1"/>
          <w:kern w:val="0"/>
          <w:szCs w:val="21"/>
          <w14:textFill>
            <w14:solidFill>
              <w14:schemeClr w14:val="tx1"/>
            </w14:solidFill>
          </w14:textFill>
        </w:rPr>
        <w:t>（七）联合体投标协议书</w:t>
      </w:r>
      <w:bookmarkEnd w:id="169"/>
      <w:bookmarkEnd w:id="170"/>
    </w:p>
    <w:p w14:paraId="7FCDC194">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rFonts w:hint="eastAsia"/>
          <w:b/>
          <w:color w:val="000000" w:themeColor="text1"/>
          <w:kern w:val="0"/>
          <w:sz w:val="24"/>
          <w:szCs w:val="21"/>
          <w14:textFill>
            <w14:solidFill>
              <w14:schemeClr w14:val="tx1"/>
            </w14:solidFill>
          </w14:textFill>
        </w:rPr>
        <w:t>《联合投标协议书》格式</w:t>
      </w:r>
    </w:p>
    <w:p w14:paraId="1ECA14ED">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联合各方：</w:t>
      </w:r>
    </w:p>
    <w:p w14:paraId="3C5EF57B">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甲方：</w:t>
      </w:r>
    </w:p>
    <w:p w14:paraId="409DF09D">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法定代表人：</w:t>
      </w:r>
    </w:p>
    <w:p w14:paraId="3BAD2CD0">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住所：</w:t>
      </w:r>
    </w:p>
    <w:p w14:paraId="58301BCF">
      <w:pPr>
        <w:keepNext/>
        <w:topLinePunct/>
        <w:adjustRightInd w:val="0"/>
        <w:snapToGrid w:val="0"/>
        <w:spacing w:line="360" w:lineRule="auto"/>
        <w:jc w:val="left"/>
        <w:rPr>
          <w:rFonts w:ascii="宋体" w:hAnsi="宋体" w:cs="宋体"/>
          <w:color w:val="000000" w:themeColor="text1"/>
          <w:szCs w:val="21"/>
          <w14:textFill>
            <w14:solidFill>
              <w14:schemeClr w14:val="tx1"/>
            </w14:solidFill>
          </w14:textFill>
        </w:rPr>
      </w:pPr>
    </w:p>
    <w:p w14:paraId="1AF7001E">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乙方：</w:t>
      </w:r>
    </w:p>
    <w:p w14:paraId="6A1D08CE">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法定代表人：</w:t>
      </w:r>
    </w:p>
    <w:p w14:paraId="2B82AB3E">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住所：</w:t>
      </w:r>
    </w:p>
    <w:p w14:paraId="7752F273">
      <w:pPr>
        <w:pStyle w:val="42"/>
        <w:keepNext/>
        <w:topLinePunct/>
        <w:adjustRightInd w:val="0"/>
        <w:snapToGrid w:val="0"/>
        <w:spacing w:line="360" w:lineRule="auto"/>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（如果有的话，可按甲、乙、丙、丁…序列增加）</w:t>
      </w:r>
    </w:p>
    <w:p w14:paraId="7A39FF5E">
      <w:pPr>
        <w:pStyle w:val="42"/>
        <w:keepNext/>
        <w:topLinePunct/>
        <w:adjustRightInd w:val="0"/>
        <w:snapToGrid w:val="0"/>
        <w:spacing w:line="360" w:lineRule="auto"/>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根据《中华人民共和国政府采购法》第二十四条之规定，为响应</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u w:val="single"/>
          <w:lang w:eastAsia="zh-CN"/>
          <w14:textFill>
            <w14:solidFill>
              <w14:schemeClr w14:val="tx1"/>
            </w14:solidFill>
          </w14:textFill>
        </w:rPr>
        <w:t>招标代理机构</w:t>
      </w:r>
      <w:r>
        <w:rPr>
          <w:rFonts w:hint="eastAsia" w:cs="宋体"/>
          <w:color w:val="000000" w:themeColor="text1"/>
          <w:sz w:val="21"/>
          <w:szCs w:val="21"/>
          <w:u w:val="single"/>
          <w14:textFill>
            <w14:solidFill>
              <w14:schemeClr w14:val="tx1"/>
            </w14:solidFill>
          </w14:textFill>
        </w:rPr>
        <w:t xml:space="preserve">名称    </w:t>
      </w:r>
      <w:r>
        <w:rPr>
          <w:rFonts w:hint="eastAsia" w:cs="宋体"/>
          <w:color w:val="000000" w:themeColor="text1"/>
          <w:sz w:val="21"/>
          <w:szCs w:val="21"/>
          <w14:textFill>
            <w14:solidFill>
              <w14:schemeClr w14:val="tx1"/>
            </w14:solidFill>
          </w14:textFill>
        </w:rPr>
        <w:t>组织实施的</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项目（项目编号：      ）的采购活动，经各方经协商，愿组成联合参加本项目投标事宜，并达成如下协议：</w:t>
      </w:r>
    </w:p>
    <w:p w14:paraId="75E198E2">
      <w:pPr>
        <w:pStyle w:val="42"/>
        <w:keepNext/>
        <w:topLinePunct/>
        <w:adjustRightInd w:val="0"/>
        <w:snapToGrid w:val="0"/>
        <w:spacing w:line="360" w:lineRule="auto"/>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一、各方一致决定，以 </w:t>
      </w:r>
      <w:r>
        <w:rPr>
          <w:rFonts w:hint="eastAsia" w:cs="宋体"/>
          <w:color w:val="000000" w:themeColor="text1"/>
          <w:sz w:val="21"/>
          <w:szCs w:val="21"/>
          <w:u w:val="single"/>
          <w14:textFill>
            <w14:solidFill>
              <w14:schemeClr w14:val="tx1"/>
            </w14:solidFill>
          </w14:textFill>
        </w:rPr>
        <w:t xml:space="preserve">    联合体一方名称   </w:t>
      </w:r>
      <w:r>
        <w:rPr>
          <w:rFonts w:hint="eastAsia" w:cs="宋体"/>
          <w:color w:val="000000" w:themeColor="text1"/>
          <w:sz w:val="21"/>
          <w:szCs w:val="21"/>
          <w14:textFill>
            <w14:solidFill>
              <w14:schemeClr w14:val="tx1"/>
            </w14:solidFill>
          </w14:textFill>
        </w:rPr>
        <w:t>为主办人进行投标，并按照招标文件的规定分别提交资格文件。</w:t>
      </w:r>
    </w:p>
    <w:p w14:paraId="71C8F1FF">
      <w:pPr>
        <w:pStyle w:val="42"/>
        <w:keepNext/>
        <w:topLinePunct/>
        <w:adjustRightInd w:val="0"/>
        <w:snapToGrid w:val="0"/>
        <w:spacing w:line="360" w:lineRule="auto"/>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二、在本次投标过程中，主办人法定代表人或授权代理人根据招标文件规定及报价内容而对</w:t>
      </w:r>
      <w:r>
        <w:rPr>
          <w:rFonts w:hint="eastAsia" w:cs="宋体"/>
          <w:color w:val="000000" w:themeColor="text1"/>
          <w:sz w:val="21"/>
          <w:szCs w:val="21"/>
          <w:lang w:eastAsia="zh-CN"/>
          <w14:textFill>
            <w14:solidFill>
              <w14:schemeClr w14:val="tx1"/>
            </w14:solidFill>
          </w14:textFill>
        </w:rPr>
        <w:t>招标人</w:t>
      </w:r>
      <w:r>
        <w:rPr>
          <w:rFonts w:hint="eastAsia" w:cs="宋体"/>
          <w:color w:val="000000" w:themeColor="text1"/>
          <w:sz w:val="21"/>
          <w:szCs w:val="21"/>
          <w14:textFill>
            <w14:solidFill>
              <w14:schemeClr w14:val="tx1"/>
            </w14:solidFill>
          </w14:textFill>
        </w:rPr>
        <w:t>所作的任何合法承诺，包括书面澄清及响应等均对联合投标各方产生约束力。如果中标并签订合同，则联合各方将共同履行对</w:t>
      </w:r>
      <w:r>
        <w:rPr>
          <w:rFonts w:hint="eastAsia" w:cs="宋体"/>
          <w:color w:val="000000" w:themeColor="text1"/>
          <w:sz w:val="21"/>
          <w:szCs w:val="21"/>
          <w:lang w:eastAsia="zh-CN"/>
          <w14:textFill>
            <w14:solidFill>
              <w14:schemeClr w14:val="tx1"/>
            </w14:solidFill>
          </w14:textFill>
        </w:rPr>
        <w:t>招标人</w:t>
      </w:r>
      <w:r>
        <w:rPr>
          <w:rFonts w:hint="eastAsia" w:cs="宋体"/>
          <w:color w:val="000000" w:themeColor="text1"/>
          <w:sz w:val="21"/>
          <w:szCs w:val="21"/>
          <w14:textFill>
            <w14:solidFill>
              <w14:schemeClr w14:val="tx1"/>
            </w14:solidFill>
          </w14:textFill>
        </w:rPr>
        <w:t>所负有的全部义务并就采购合同约定的事项对</w:t>
      </w:r>
      <w:r>
        <w:rPr>
          <w:rFonts w:hint="eastAsia" w:cs="宋体"/>
          <w:color w:val="000000" w:themeColor="text1"/>
          <w:sz w:val="21"/>
          <w:szCs w:val="21"/>
          <w:lang w:eastAsia="zh-CN"/>
          <w14:textFill>
            <w14:solidFill>
              <w14:schemeClr w14:val="tx1"/>
            </w14:solidFill>
          </w14:textFill>
        </w:rPr>
        <w:t>招标人</w:t>
      </w:r>
      <w:r>
        <w:rPr>
          <w:rFonts w:hint="eastAsia" w:cs="宋体"/>
          <w:color w:val="000000" w:themeColor="text1"/>
          <w:sz w:val="21"/>
          <w:szCs w:val="21"/>
          <w14:textFill>
            <w14:solidFill>
              <w14:schemeClr w14:val="tx1"/>
            </w14:solidFill>
          </w14:textFill>
        </w:rPr>
        <w:t>承担连带责任。</w:t>
      </w:r>
    </w:p>
    <w:p w14:paraId="7D293E00">
      <w:pPr>
        <w:pStyle w:val="42"/>
        <w:keepNext/>
        <w:topLinePunct/>
        <w:adjustRightInd w:val="0"/>
        <w:snapToGrid w:val="0"/>
        <w:spacing w:line="360" w:lineRule="auto"/>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三、联合其余各方保证对主办人为响应本次投标而提供的服务，提供全部质量保证及售后服务支持。</w:t>
      </w:r>
    </w:p>
    <w:p w14:paraId="70DC545D">
      <w:pPr>
        <w:pStyle w:val="42"/>
        <w:keepNext/>
        <w:topLinePunct/>
        <w:adjustRightInd w:val="0"/>
        <w:snapToGrid w:val="0"/>
        <w:spacing w:line="360" w:lineRule="auto"/>
        <w:ind w:firstLine="420" w:firstLineChars="200"/>
        <w:jc w:val="both"/>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四、本次联合投标中，甲方承担的工作和义务为：</w:t>
      </w:r>
      <w:r>
        <w:rPr>
          <w:rFonts w:hint="eastAsia" w:cs="宋体"/>
          <w:color w:val="000000" w:themeColor="text1"/>
          <w:sz w:val="21"/>
          <w:szCs w:val="21"/>
          <w:u w:val="single"/>
          <w14:textFill>
            <w14:solidFill>
              <w14:schemeClr w14:val="tx1"/>
            </w14:solidFill>
          </w14:textFill>
        </w:rPr>
        <w:t xml:space="preserve">                             </w:t>
      </w:r>
    </w:p>
    <w:p w14:paraId="74AFEFE0">
      <w:pPr>
        <w:pStyle w:val="42"/>
        <w:keepNext/>
        <w:topLinePunct/>
        <w:adjustRightInd w:val="0"/>
        <w:snapToGrid w:val="0"/>
        <w:spacing w:line="360" w:lineRule="auto"/>
        <w:ind w:firstLine="840" w:firstLineChars="4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乙方承担的工作和义务为：</w:t>
      </w:r>
      <w:r>
        <w:rPr>
          <w:rFonts w:hint="eastAsia" w:cs="宋体"/>
          <w:color w:val="000000" w:themeColor="text1"/>
          <w:sz w:val="21"/>
          <w:szCs w:val="21"/>
          <w:u w:val="single"/>
          <w14:textFill>
            <w14:solidFill>
              <w14:schemeClr w14:val="tx1"/>
            </w14:solidFill>
          </w14:textFill>
        </w:rPr>
        <w:t xml:space="preserve">                             </w:t>
      </w:r>
    </w:p>
    <w:p w14:paraId="190947BA">
      <w:pPr>
        <w:pStyle w:val="42"/>
        <w:keepNext/>
        <w:topLinePunct/>
        <w:adjustRightInd w:val="0"/>
        <w:snapToGrid w:val="0"/>
        <w:spacing w:line="360" w:lineRule="auto"/>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五、本协议提交后，联合体各方不得以任何形式对上述实质内容进行修改或撤销。</w:t>
      </w:r>
    </w:p>
    <w:p w14:paraId="40F575AF">
      <w:pPr>
        <w:pStyle w:val="42"/>
        <w:keepNext/>
        <w:topLinePunct/>
        <w:adjustRightInd w:val="0"/>
        <w:snapToGrid w:val="0"/>
        <w:spacing w:line="360" w:lineRule="auto"/>
        <w:ind w:firstLine="420" w:firstLineChars="200"/>
        <w:jc w:val="both"/>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六、本协议一式三份，甲、乙双方各持一份，另一份作为投标文件的组成部分。</w:t>
      </w:r>
    </w:p>
    <w:p w14:paraId="4C59C4B7">
      <w:pPr>
        <w:keepNext/>
        <w:topLinePunct/>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附件：联合体各方资质等级证明文件</w:t>
      </w:r>
    </w:p>
    <w:p w14:paraId="56AC9D55">
      <w:pPr>
        <w:keepNext/>
        <w:topLinePunct/>
        <w:spacing w:line="480" w:lineRule="auto"/>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甲方（盖章）：                          乙方（盖章）：</w:t>
      </w:r>
    </w:p>
    <w:p w14:paraId="7321DDEF">
      <w:pPr>
        <w:keepNext/>
        <w:topLinePunct/>
        <w:spacing w:line="480" w:lineRule="auto"/>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                    法定代表人（签字）：</w:t>
      </w:r>
    </w:p>
    <w:p w14:paraId="772F188F">
      <w:pPr>
        <w:pStyle w:val="14"/>
        <w:keepNext/>
        <w:topLinePunct/>
        <w:ind w:firstLine="480"/>
        <w:rPr>
          <w:rFonts w:hAnsi="宋体" w:cs="宋体"/>
          <w:b/>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20  年  月  日                          20  年  月  日</w:t>
      </w:r>
    </w:p>
    <w:p w14:paraId="3A9510E8">
      <w:pPr>
        <w:pStyle w:val="8"/>
        <w:keepNext/>
        <w:topLinePunct/>
        <w:spacing w:line="360" w:lineRule="auto"/>
        <w:ind w:left="0"/>
        <w:rPr>
          <w:rFonts w:ascii="宋体" w:hAnsi="宋体" w:cs="宋体"/>
          <w:color w:val="000000" w:themeColor="text1"/>
          <w:szCs w:val="21"/>
          <w14:textFill>
            <w14:solidFill>
              <w14:schemeClr w14:val="tx1"/>
            </w14:solidFill>
          </w14:textFill>
        </w:rPr>
      </w:pPr>
    </w:p>
    <w:p w14:paraId="3C736593">
      <w:pPr>
        <w:pStyle w:val="8"/>
        <w:keepNext/>
        <w:topLinePunct/>
        <w:spacing w:line="360" w:lineRule="auto"/>
        <w:ind w:left="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注：如本项目允许联合体参加，本项目此项内容作为资格条件，应在投标人资格证明文件部分上传。</w:t>
      </w:r>
    </w:p>
    <w:p w14:paraId="60CA7690">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rFonts w:ascii="宋体" w:hAnsi="宋体" w:cs="宋体"/>
          <w:color w:val="000000" w:themeColor="text1"/>
          <w14:textFill>
            <w14:solidFill>
              <w14:schemeClr w14:val="tx1"/>
            </w14:solidFill>
          </w14:textFill>
        </w:rPr>
        <w:br w:type="page"/>
      </w:r>
      <w:bookmarkStart w:id="171" w:name="_Toc182158367"/>
      <w:bookmarkStart w:id="172" w:name="_Toc23369"/>
      <w:r>
        <w:rPr>
          <w:rFonts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八</w:t>
      </w:r>
      <w:r>
        <w:rPr>
          <w:rFonts w:ascii="宋体" w:hAnsi="宋体" w:cs="宋体"/>
          <w:b/>
          <w:color w:val="000000" w:themeColor="text1"/>
          <w:kern w:val="0"/>
          <w:szCs w:val="21"/>
          <w14:textFill>
            <w14:solidFill>
              <w14:schemeClr w14:val="tx1"/>
            </w14:solidFill>
          </w14:textFill>
        </w:rPr>
        <w:t>）创新产品或创新服务明细表（如不涉及，可不提供）</w:t>
      </w:r>
      <w:bookmarkEnd w:id="171"/>
      <w:bookmarkEnd w:id="172"/>
    </w:p>
    <w:p w14:paraId="219C0D67">
      <w:pPr>
        <w:keepNext/>
        <w:rPr>
          <w:b/>
          <w:color w:val="000000" w:themeColor="text1"/>
          <w:szCs w:val="21"/>
          <w14:textFill>
            <w14:solidFill>
              <w14:schemeClr w14:val="tx1"/>
            </w14:solidFill>
          </w14:textFill>
        </w:rPr>
      </w:pPr>
    </w:p>
    <w:p w14:paraId="3AA73A49">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b/>
          <w:color w:val="000000" w:themeColor="text1"/>
          <w:kern w:val="0"/>
          <w:sz w:val="24"/>
          <w:szCs w:val="21"/>
          <w14:textFill>
            <w14:solidFill>
              <w14:schemeClr w14:val="tx1"/>
            </w14:solidFill>
          </w14:textFill>
        </w:rPr>
        <w:t>创新产品或创新服务明细表</w:t>
      </w:r>
    </w:p>
    <w:p w14:paraId="4CE57C08">
      <w:pPr>
        <w:keepNext/>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项目名称：</w:t>
      </w:r>
    </w:p>
    <w:p w14:paraId="7EAE3DD1">
      <w:pPr>
        <w:keepNext/>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项目编号：</w:t>
      </w:r>
    </w:p>
    <w:p w14:paraId="1CA9E318">
      <w:pPr>
        <w:keepNext/>
        <w:spacing w:line="360" w:lineRule="auto"/>
        <w:ind w:left="7350" w:hanging="7350" w:hangingChars="35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货币：人民币/元</w:t>
      </w:r>
    </w:p>
    <w:tbl>
      <w:tblPr>
        <w:tblStyle w:val="28"/>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92"/>
        <w:gridCol w:w="992"/>
        <w:gridCol w:w="1276"/>
        <w:gridCol w:w="1446"/>
        <w:gridCol w:w="708"/>
        <w:gridCol w:w="1134"/>
        <w:gridCol w:w="1630"/>
      </w:tblGrid>
      <w:tr w14:paraId="5E71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1" w:type="dxa"/>
            <w:vAlign w:val="center"/>
          </w:tcPr>
          <w:p w14:paraId="4AA7FF84">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序号</w:t>
            </w:r>
          </w:p>
        </w:tc>
        <w:tc>
          <w:tcPr>
            <w:tcW w:w="992" w:type="dxa"/>
            <w:vAlign w:val="center"/>
          </w:tcPr>
          <w:p w14:paraId="4A0555F6">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名称</w:t>
            </w:r>
          </w:p>
        </w:tc>
        <w:tc>
          <w:tcPr>
            <w:tcW w:w="992" w:type="dxa"/>
            <w:vAlign w:val="center"/>
          </w:tcPr>
          <w:p w14:paraId="356213B2">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品牌</w:t>
            </w:r>
          </w:p>
        </w:tc>
        <w:tc>
          <w:tcPr>
            <w:tcW w:w="1276" w:type="dxa"/>
            <w:tcBorders>
              <w:bottom w:val="single" w:color="auto" w:sz="4" w:space="0"/>
            </w:tcBorders>
            <w:vAlign w:val="center"/>
          </w:tcPr>
          <w:p w14:paraId="326EFF20">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规格型号</w:t>
            </w:r>
          </w:p>
        </w:tc>
        <w:tc>
          <w:tcPr>
            <w:tcW w:w="1446" w:type="dxa"/>
            <w:tcBorders>
              <w:bottom w:val="single" w:color="auto" w:sz="4" w:space="0"/>
            </w:tcBorders>
            <w:vAlign w:val="center"/>
          </w:tcPr>
          <w:p w14:paraId="47B4D303">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产地及厂家</w:t>
            </w:r>
          </w:p>
        </w:tc>
        <w:tc>
          <w:tcPr>
            <w:tcW w:w="708" w:type="dxa"/>
            <w:tcBorders>
              <w:bottom w:val="single" w:color="auto" w:sz="4" w:space="0"/>
            </w:tcBorders>
            <w:vAlign w:val="center"/>
          </w:tcPr>
          <w:p w14:paraId="57D194C5">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数量</w:t>
            </w:r>
          </w:p>
        </w:tc>
        <w:tc>
          <w:tcPr>
            <w:tcW w:w="1134" w:type="dxa"/>
            <w:tcBorders>
              <w:bottom w:val="single" w:color="auto" w:sz="4" w:space="0"/>
            </w:tcBorders>
            <w:vAlign w:val="center"/>
          </w:tcPr>
          <w:p w14:paraId="21535B95">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单价</w:t>
            </w:r>
          </w:p>
        </w:tc>
        <w:tc>
          <w:tcPr>
            <w:tcW w:w="1630" w:type="dxa"/>
            <w:tcBorders>
              <w:bottom w:val="single" w:color="auto" w:sz="4" w:space="0"/>
            </w:tcBorders>
            <w:vAlign w:val="center"/>
          </w:tcPr>
          <w:p w14:paraId="7B576192">
            <w:pPr>
              <w:keepNext/>
              <w:adjustRightInd w:val="0"/>
              <w:snapToGrid w:val="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总价</w:t>
            </w:r>
          </w:p>
        </w:tc>
      </w:tr>
      <w:tr w14:paraId="4D68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vAlign w:val="center"/>
          </w:tcPr>
          <w:p w14:paraId="45DDDC26">
            <w:pPr>
              <w:keepNext/>
              <w:adjustRightInd w:val="0"/>
              <w:snapToGrid w:val="0"/>
              <w:jc w:val="center"/>
              <w:rPr>
                <w:rFonts w:ascii="宋体" w:hAnsi="宋体"/>
                <w:bCs/>
                <w:color w:val="000000" w:themeColor="text1"/>
                <w:szCs w:val="21"/>
                <w14:textFill>
                  <w14:solidFill>
                    <w14:schemeClr w14:val="tx1"/>
                  </w14:solidFill>
                </w14:textFill>
              </w:rPr>
            </w:pPr>
          </w:p>
        </w:tc>
        <w:tc>
          <w:tcPr>
            <w:tcW w:w="992" w:type="dxa"/>
            <w:vAlign w:val="center"/>
          </w:tcPr>
          <w:p w14:paraId="2FF4A264">
            <w:pPr>
              <w:keepNext/>
              <w:adjustRightInd w:val="0"/>
              <w:snapToGrid w:val="0"/>
              <w:jc w:val="center"/>
              <w:rPr>
                <w:rFonts w:ascii="宋体" w:hAnsi="宋体"/>
                <w:bCs/>
                <w:color w:val="000000" w:themeColor="text1"/>
                <w:szCs w:val="21"/>
                <w14:textFill>
                  <w14:solidFill>
                    <w14:schemeClr w14:val="tx1"/>
                  </w14:solidFill>
                </w14:textFill>
              </w:rPr>
            </w:pPr>
          </w:p>
        </w:tc>
        <w:tc>
          <w:tcPr>
            <w:tcW w:w="992" w:type="dxa"/>
            <w:vAlign w:val="center"/>
          </w:tcPr>
          <w:p w14:paraId="14937AD0">
            <w:pPr>
              <w:keepNext/>
              <w:adjustRightInd w:val="0"/>
              <w:snapToGrid w:val="0"/>
              <w:jc w:val="center"/>
              <w:rPr>
                <w:rFonts w:ascii="宋体" w:hAnsi="宋体"/>
                <w:bCs/>
                <w:color w:val="000000" w:themeColor="text1"/>
                <w:szCs w:val="21"/>
                <w14:textFill>
                  <w14:solidFill>
                    <w14:schemeClr w14:val="tx1"/>
                  </w14:solidFill>
                </w14:textFill>
              </w:rPr>
            </w:pPr>
          </w:p>
        </w:tc>
        <w:tc>
          <w:tcPr>
            <w:tcW w:w="1276" w:type="dxa"/>
            <w:tcBorders>
              <w:top w:val="single" w:color="auto" w:sz="4" w:space="0"/>
              <w:bottom w:val="single" w:color="auto" w:sz="4" w:space="0"/>
            </w:tcBorders>
            <w:vAlign w:val="center"/>
          </w:tcPr>
          <w:p w14:paraId="30693299">
            <w:pPr>
              <w:keepNext/>
              <w:adjustRightInd w:val="0"/>
              <w:snapToGrid w:val="0"/>
              <w:jc w:val="center"/>
              <w:rPr>
                <w:rFonts w:ascii="宋体" w:hAnsi="宋体"/>
                <w:bCs/>
                <w:color w:val="000000" w:themeColor="text1"/>
                <w:szCs w:val="21"/>
                <w:vertAlign w:val="superscript"/>
                <w14:textFill>
                  <w14:solidFill>
                    <w14:schemeClr w14:val="tx1"/>
                  </w14:solidFill>
                </w14:textFill>
              </w:rPr>
            </w:pPr>
          </w:p>
        </w:tc>
        <w:tc>
          <w:tcPr>
            <w:tcW w:w="1446" w:type="dxa"/>
            <w:tcBorders>
              <w:top w:val="single" w:color="auto" w:sz="4" w:space="0"/>
              <w:bottom w:val="single" w:color="auto" w:sz="4" w:space="0"/>
            </w:tcBorders>
            <w:vAlign w:val="center"/>
          </w:tcPr>
          <w:p w14:paraId="4B4F9FEE">
            <w:pPr>
              <w:keepNext/>
              <w:adjustRightInd w:val="0"/>
              <w:snapToGrid w:val="0"/>
              <w:jc w:val="center"/>
              <w:rPr>
                <w:rFonts w:ascii="宋体" w:hAnsi="宋体"/>
                <w:bCs/>
                <w:color w:val="000000" w:themeColor="text1"/>
                <w:szCs w:val="21"/>
                <w:vertAlign w:val="superscript"/>
                <w14:textFill>
                  <w14:solidFill>
                    <w14:schemeClr w14:val="tx1"/>
                  </w14:solidFill>
                </w14:textFill>
              </w:rPr>
            </w:pPr>
          </w:p>
        </w:tc>
        <w:tc>
          <w:tcPr>
            <w:tcW w:w="708" w:type="dxa"/>
            <w:tcBorders>
              <w:top w:val="single" w:color="auto" w:sz="4" w:space="0"/>
            </w:tcBorders>
            <w:vAlign w:val="center"/>
          </w:tcPr>
          <w:p w14:paraId="1CCA3E7F">
            <w:pPr>
              <w:keepNext/>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4" w:space="0"/>
            </w:tcBorders>
            <w:vAlign w:val="center"/>
          </w:tcPr>
          <w:p w14:paraId="11F1C612">
            <w:pPr>
              <w:keepNext/>
              <w:adjustRightInd w:val="0"/>
              <w:snapToGrid w:val="0"/>
              <w:jc w:val="center"/>
              <w:rPr>
                <w:rFonts w:ascii="宋体" w:hAnsi="宋体"/>
                <w:bCs/>
                <w:color w:val="000000" w:themeColor="text1"/>
                <w:szCs w:val="21"/>
                <w14:textFill>
                  <w14:solidFill>
                    <w14:schemeClr w14:val="tx1"/>
                  </w14:solidFill>
                </w14:textFill>
              </w:rPr>
            </w:pPr>
          </w:p>
        </w:tc>
        <w:tc>
          <w:tcPr>
            <w:tcW w:w="1630" w:type="dxa"/>
            <w:tcBorders>
              <w:top w:val="single" w:color="auto" w:sz="4" w:space="0"/>
            </w:tcBorders>
            <w:vAlign w:val="center"/>
          </w:tcPr>
          <w:p w14:paraId="58F94511">
            <w:pPr>
              <w:keepNext/>
              <w:adjustRightInd w:val="0"/>
              <w:snapToGrid w:val="0"/>
              <w:jc w:val="center"/>
              <w:rPr>
                <w:rFonts w:ascii="宋体" w:hAnsi="宋体"/>
                <w:bCs/>
                <w:color w:val="000000" w:themeColor="text1"/>
                <w:szCs w:val="21"/>
                <w14:textFill>
                  <w14:solidFill>
                    <w14:schemeClr w14:val="tx1"/>
                  </w14:solidFill>
                </w14:textFill>
              </w:rPr>
            </w:pPr>
          </w:p>
        </w:tc>
      </w:tr>
      <w:tr w14:paraId="1640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vAlign w:val="center"/>
          </w:tcPr>
          <w:p w14:paraId="41D49CFD">
            <w:pPr>
              <w:keepNext/>
              <w:adjustRightInd w:val="0"/>
              <w:snapToGrid w:val="0"/>
              <w:jc w:val="center"/>
              <w:rPr>
                <w:rFonts w:ascii="宋体" w:hAnsi="宋体"/>
                <w:bCs/>
                <w:color w:val="000000" w:themeColor="text1"/>
                <w:szCs w:val="21"/>
                <w14:textFill>
                  <w14:solidFill>
                    <w14:schemeClr w14:val="tx1"/>
                  </w14:solidFill>
                </w14:textFill>
              </w:rPr>
            </w:pPr>
          </w:p>
        </w:tc>
        <w:tc>
          <w:tcPr>
            <w:tcW w:w="992" w:type="dxa"/>
            <w:vAlign w:val="center"/>
          </w:tcPr>
          <w:p w14:paraId="74A85695">
            <w:pPr>
              <w:keepNext/>
              <w:adjustRightInd w:val="0"/>
              <w:snapToGrid w:val="0"/>
              <w:jc w:val="center"/>
              <w:rPr>
                <w:rFonts w:ascii="宋体" w:hAnsi="宋体"/>
                <w:bCs/>
                <w:color w:val="000000" w:themeColor="text1"/>
                <w:szCs w:val="21"/>
                <w14:textFill>
                  <w14:solidFill>
                    <w14:schemeClr w14:val="tx1"/>
                  </w14:solidFill>
                </w14:textFill>
              </w:rPr>
            </w:pPr>
          </w:p>
        </w:tc>
        <w:tc>
          <w:tcPr>
            <w:tcW w:w="992" w:type="dxa"/>
            <w:vAlign w:val="center"/>
          </w:tcPr>
          <w:p w14:paraId="12270BE3">
            <w:pPr>
              <w:keepNext/>
              <w:adjustRightInd w:val="0"/>
              <w:snapToGrid w:val="0"/>
              <w:jc w:val="center"/>
              <w:rPr>
                <w:rFonts w:ascii="宋体" w:hAnsi="宋体"/>
                <w:bCs/>
                <w:color w:val="000000" w:themeColor="text1"/>
                <w:szCs w:val="21"/>
                <w14:textFill>
                  <w14:solidFill>
                    <w14:schemeClr w14:val="tx1"/>
                  </w14:solidFill>
                </w14:textFill>
              </w:rPr>
            </w:pPr>
          </w:p>
        </w:tc>
        <w:tc>
          <w:tcPr>
            <w:tcW w:w="1276" w:type="dxa"/>
            <w:tcBorders>
              <w:top w:val="single" w:color="auto" w:sz="4" w:space="0"/>
              <w:bottom w:val="single" w:color="auto" w:sz="4" w:space="0"/>
            </w:tcBorders>
            <w:vAlign w:val="center"/>
          </w:tcPr>
          <w:p w14:paraId="42B34251">
            <w:pPr>
              <w:keepNext/>
              <w:adjustRightInd w:val="0"/>
              <w:snapToGrid w:val="0"/>
              <w:jc w:val="center"/>
              <w:rPr>
                <w:rFonts w:ascii="宋体" w:hAnsi="宋体"/>
                <w:bCs/>
                <w:color w:val="000000" w:themeColor="text1"/>
                <w:szCs w:val="21"/>
                <w:vertAlign w:val="superscript"/>
                <w14:textFill>
                  <w14:solidFill>
                    <w14:schemeClr w14:val="tx1"/>
                  </w14:solidFill>
                </w14:textFill>
              </w:rPr>
            </w:pPr>
          </w:p>
        </w:tc>
        <w:tc>
          <w:tcPr>
            <w:tcW w:w="1446" w:type="dxa"/>
            <w:tcBorders>
              <w:top w:val="single" w:color="auto" w:sz="4" w:space="0"/>
              <w:bottom w:val="single" w:color="auto" w:sz="4" w:space="0"/>
            </w:tcBorders>
            <w:vAlign w:val="center"/>
          </w:tcPr>
          <w:p w14:paraId="4CE02E4D">
            <w:pPr>
              <w:keepNext/>
              <w:adjustRightInd w:val="0"/>
              <w:snapToGrid w:val="0"/>
              <w:jc w:val="center"/>
              <w:rPr>
                <w:rFonts w:ascii="宋体" w:hAnsi="宋体"/>
                <w:bCs/>
                <w:color w:val="000000" w:themeColor="text1"/>
                <w:szCs w:val="21"/>
                <w:vertAlign w:val="superscript"/>
                <w14:textFill>
                  <w14:solidFill>
                    <w14:schemeClr w14:val="tx1"/>
                  </w14:solidFill>
                </w14:textFill>
              </w:rPr>
            </w:pPr>
          </w:p>
        </w:tc>
        <w:tc>
          <w:tcPr>
            <w:tcW w:w="708" w:type="dxa"/>
            <w:tcBorders>
              <w:top w:val="single" w:color="auto" w:sz="4" w:space="0"/>
            </w:tcBorders>
            <w:vAlign w:val="center"/>
          </w:tcPr>
          <w:p w14:paraId="7AB93016">
            <w:pPr>
              <w:keepNext/>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4" w:space="0"/>
            </w:tcBorders>
            <w:vAlign w:val="center"/>
          </w:tcPr>
          <w:p w14:paraId="2257E21C">
            <w:pPr>
              <w:keepNext/>
              <w:adjustRightInd w:val="0"/>
              <w:snapToGrid w:val="0"/>
              <w:jc w:val="center"/>
              <w:rPr>
                <w:rFonts w:ascii="宋体" w:hAnsi="宋体"/>
                <w:bCs/>
                <w:color w:val="000000" w:themeColor="text1"/>
                <w:szCs w:val="21"/>
                <w14:textFill>
                  <w14:solidFill>
                    <w14:schemeClr w14:val="tx1"/>
                  </w14:solidFill>
                </w14:textFill>
              </w:rPr>
            </w:pPr>
          </w:p>
        </w:tc>
        <w:tc>
          <w:tcPr>
            <w:tcW w:w="1630" w:type="dxa"/>
            <w:tcBorders>
              <w:top w:val="single" w:color="auto" w:sz="4" w:space="0"/>
            </w:tcBorders>
            <w:vAlign w:val="center"/>
          </w:tcPr>
          <w:p w14:paraId="039D29AB">
            <w:pPr>
              <w:keepNext/>
              <w:adjustRightInd w:val="0"/>
              <w:snapToGrid w:val="0"/>
              <w:jc w:val="center"/>
              <w:rPr>
                <w:rFonts w:ascii="宋体" w:hAnsi="宋体"/>
                <w:bCs/>
                <w:color w:val="000000" w:themeColor="text1"/>
                <w:szCs w:val="21"/>
                <w14:textFill>
                  <w14:solidFill>
                    <w14:schemeClr w14:val="tx1"/>
                  </w14:solidFill>
                </w14:textFill>
              </w:rPr>
            </w:pPr>
          </w:p>
        </w:tc>
      </w:tr>
      <w:tr w14:paraId="4BEB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F3A5FD9">
            <w:pPr>
              <w:keepNext/>
              <w:adjustRightInd w:val="0"/>
              <w:snapToGrid w:val="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创新产品价格合计：</w:t>
            </w:r>
          </w:p>
        </w:tc>
      </w:tr>
    </w:tbl>
    <w:p w14:paraId="79289531">
      <w:pPr>
        <w:keepNext/>
        <w:rPr>
          <w:rFonts w:ascii="宋体" w:hAnsi="宋体"/>
          <w:b/>
          <w:color w:val="000000" w:themeColor="text1"/>
          <w:kern w:val="0"/>
          <w:szCs w:val="21"/>
          <w14:textFill>
            <w14:solidFill>
              <w14:schemeClr w14:val="tx1"/>
            </w14:solidFill>
          </w14:textFill>
        </w:rPr>
      </w:pPr>
    </w:p>
    <w:p w14:paraId="5CDB8EF6">
      <w:pPr>
        <w:keepNext/>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注：</w:t>
      </w:r>
      <w:r>
        <w:rPr>
          <w:rFonts w:hint="eastAsia" w:ascii="宋体" w:hAnsi="宋体"/>
          <w:bCs/>
          <w:color w:val="000000" w:themeColor="text1"/>
          <w:szCs w:val="21"/>
          <w14:textFill>
            <w14:solidFill>
              <w14:schemeClr w14:val="tx1"/>
            </w14:solidFill>
          </w14:textFill>
        </w:rPr>
        <w:t>投</w:t>
      </w:r>
      <w:r>
        <w:rPr>
          <w:rFonts w:ascii="宋体" w:hAnsi="宋体"/>
          <w:bCs/>
          <w:color w:val="000000" w:themeColor="text1"/>
          <w:szCs w:val="21"/>
          <w14:textFill>
            <w14:solidFill>
              <w14:schemeClr w14:val="tx1"/>
            </w14:solidFill>
          </w14:textFill>
        </w:rPr>
        <w:t>标人投报创新产品的，需填写此表</w:t>
      </w:r>
      <w:r>
        <w:rPr>
          <w:rFonts w:hint="eastAsia" w:ascii="宋体" w:hAnsi="宋体"/>
          <w:bCs/>
          <w:color w:val="000000" w:themeColor="text1"/>
          <w:szCs w:val="21"/>
          <w14:textFill>
            <w14:solidFill>
              <w14:schemeClr w14:val="tx1"/>
            </w14:solidFill>
          </w14:textFill>
        </w:rPr>
        <w:t>并</w:t>
      </w:r>
      <w:r>
        <w:rPr>
          <w:rFonts w:ascii="宋体" w:hAnsi="宋体"/>
          <w:bCs/>
          <w:color w:val="000000" w:themeColor="text1"/>
          <w:szCs w:val="21"/>
          <w14:textFill>
            <w14:solidFill>
              <w14:schemeClr w14:val="tx1"/>
            </w14:solidFill>
          </w14:textFill>
        </w:rPr>
        <w:t>提供《山西省创新产品和服务推荐清单》。</w:t>
      </w:r>
    </w:p>
    <w:p w14:paraId="747F59C5">
      <w:pPr>
        <w:keepNext/>
        <w:spacing w:line="360" w:lineRule="auto"/>
        <w:jc w:val="left"/>
        <w:rPr>
          <w:rFonts w:ascii="宋体" w:hAnsi="宋体"/>
          <w:b/>
          <w:color w:val="000000" w:themeColor="text1"/>
          <w:sz w:val="24"/>
          <w14:textFill>
            <w14:solidFill>
              <w14:schemeClr w14:val="tx1"/>
            </w14:solidFill>
          </w14:textFill>
        </w:rPr>
      </w:pPr>
    </w:p>
    <w:p w14:paraId="42D6EE90">
      <w:pPr>
        <w:keepNext/>
        <w:spacing w:line="360" w:lineRule="auto"/>
        <w:jc w:val="center"/>
        <w:rPr>
          <w:rFonts w:ascii="宋体" w:hAnsi="宋体"/>
          <w:b/>
          <w:bCs/>
          <w:color w:val="000000" w:themeColor="text1"/>
          <w:kern w:val="0"/>
          <w:sz w:val="24"/>
          <w14:textFill>
            <w14:solidFill>
              <w14:schemeClr w14:val="tx1"/>
            </w14:solidFill>
          </w14:textFill>
        </w:rPr>
      </w:pPr>
    </w:p>
    <w:p w14:paraId="12626C55">
      <w:pPr>
        <w:keepNext/>
        <w:tabs>
          <w:tab w:val="left" w:pos="1680"/>
        </w:tabs>
        <w:topLinePunct/>
        <w:adjustRightInd w:val="0"/>
        <w:snapToGrid w:val="0"/>
        <w:spacing w:line="360" w:lineRule="auto"/>
        <w:outlineLvl w:val="2"/>
        <w:rPr>
          <w:rFonts w:ascii="宋体" w:hAnsi="宋体" w:cs="宋体"/>
          <w:b/>
          <w:color w:val="000000" w:themeColor="text1"/>
          <w:kern w:val="0"/>
          <w:szCs w:val="21"/>
          <w14:textFill>
            <w14:solidFill>
              <w14:schemeClr w14:val="tx1"/>
            </w14:solidFill>
          </w14:textFill>
        </w:rPr>
      </w:pPr>
      <w:r>
        <w:rPr>
          <w:b/>
          <w:bCs/>
          <w:color w:val="000000" w:themeColor="text1"/>
          <w:kern w:val="0"/>
          <w:sz w:val="36"/>
          <w:szCs w:val="36"/>
          <w14:textFill>
            <w14:solidFill>
              <w14:schemeClr w14:val="tx1"/>
            </w14:solidFill>
          </w14:textFill>
        </w:rPr>
        <w:br w:type="page"/>
      </w:r>
      <w:bookmarkStart w:id="173" w:name="_Toc182158368"/>
      <w:bookmarkStart w:id="174" w:name="_Toc28675"/>
      <w:r>
        <w:rPr>
          <w:rFonts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九</w:t>
      </w:r>
      <w:r>
        <w:rPr>
          <w:rFonts w:ascii="宋体" w:hAnsi="宋体" w:cs="宋体"/>
          <w:b/>
          <w:color w:val="000000" w:themeColor="text1"/>
          <w:kern w:val="0"/>
          <w:szCs w:val="21"/>
          <w14:textFill>
            <w14:solidFill>
              <w14:schemeClr w14:val="tx1"/>
            </w14:solidFill>
          </w14:textFill>
        </w:rPr>
        <w:t>）商品包装和快递包装承诺格式（如不涉及，可不提供）</w:t>
      </w:r>
      <w:bookmarkEnd w:id="173"/>
      <w:bookmarkEnd w:id="174"/>
    </w:p>
    <w:p w14:paraId="135A174C">
      <w:pPr>
        <w:keepNext/>
        <w:spacing w:line="480" w:lineRule="exact"/>
        <w:ind w:firstLine="2282" w:firstLineChars="950"/>
        <w:rPr>
          <w:rFonts w:eastAsia="华文中宋"/>
          <w:b/>
          <w:color w:val="000000" w:themeColor="text1"/>
          <w:sz w:val="24"/>
          <w14:textFill>
            <w14:solidFill>
              <w14:schemeClr w14:val="tx1"/>
            </w14:solidFill>
          </w14:textFill>
        </w:rPr>
      </w:pPr>
    </w:p>
    <w:p w14:paraId="537E745C">
      <w:pPr>
        <w:keepNext/>
        <w:topLinePunct/>
        <w:adjustRightInd w:val="0"/>
        <w:snapToGrid w:val="0"/>
        <w:spacing w:line="360" w:lineRule="auto"/>
        <w:jc w:val="center"/>
        <w:rPr>
          <w:b/>
          <w:color w:val="000000" w:themeColor="text1"/>
          <w:kern w:val="0"/>
          <w:sz w:val="24"/>
          <w:szCs w:val="21"/>
          <w14:textFill>
            <w14:solidFill>
              <w14:schemeClr w14:val="tx1"/>
            </w14:solidFill>
          </w14:textFill>
        </w:rPr>
      </w:pPr>
      <w:r>
        <w:rPr>
          <w:b/>
          <w:color w:val="000000" w:themeColor="text1"/>
          <w:kern w:val="0"/>
          <w:sz w:val="24"/>
          <w:szCs w:val="21"/>
          <w14:textFill>
            <w14:solidFill>
              <w14:schemeClr w14:val="tx1"/>
            </w14:solidFill>
          </w14:textFill>
        </w:rPr>
        <w:t>商品包装和快递包装承诺</w:t>
      </w:r>
    </w:p>
    <w:p w14:paraId="77EF3493">
      <w:pPr>
        <w:pStyle w:val="26"/>
        <w:keepNext/>
        <w:widowControl w:val="0"/>
        <w:adjustRightInd w:val="0"/>
        <w:snapToGrid w:val="0"/>
        <w:spacing w:beforeAutospacing="0" w:afterAutospacing="0" w:line="480" w:lineRule="exact"/>
        <w:ind w:firstLine="480" w:firstLineChars="200"/>
        <w:jc w:val="both"/>
        <w:rPr>
          <w:rFonts w:ascii="Times New Roman" w:hAnsi="Times New Roman" w:eastAsia="华文中宋"/>
          <w:color w:val="000000" w:themeColor="text1"/>
          <w14:textFill>
            <w14:solidFill>
              <w14:schemeClr w14:val="tx1"/>
            </w14:solidFill>
          </w14:textFill>
        </w:rPr>
      </w:pPr>
    </w:p>
    <w:p w14:paraId="221D7BD0">
      <w:pPr>
        <w:keepNext/>
        <w:spacing w:line="360" w:lineRule="auto"/>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u w:val="single"/>
          <w:lang w:eastAsia="zh-CN"/>
          <w14:textFill>
            <w14:solidFill>
              <w14:schemeClr w14:val="tx1"/>
            </w14:solidFill>
          </w14:textFill>
        </w:rPr>
        <w:t>招标代理机构</w:t>
      </w:r>
      <w:r>
        <w:rPr>
          <w:rFonts w:hint="eastAsia" w:cs="宋体" w:asciiTheme="minorEastAsia" w:hAnsiTheme="minorEastAsia" w:eastAsiaTheme="minorEastAsia"/>
          <w:color w:val="000000" w:themeColor="text1"/>
          <w:kern w:val="0"/>
          <w:szCs w:val="21"/>
          <w:u w:val="single"/>
          <w14:textFill>
            <w14:solidFill>
              <w14:schemeClr w14:val="tx1"/>
            </w14:solidFill>
          </w14:textFill>
        </w:rPr>
        <w:t>名称</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w:t>
      </w:r>
    </w:p>
    <w:p w14:paraId="2940A358">
      <w:pPr>
        <w:keepNext/>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本公司参与</w:t>
      </w:r>
      <w:r>
        <w:rPr>
          <w:rFonts w:hint="eastAsia" w:asciiTheme="minorEastAsia" w:hAnsiTheme="minorEastAsia" w:eastAsiaTheme="minorEastAsia"/>
          <w:color w:val="000000" w:themeColor="text1"/>
          <w:kern w:val="0"/>
          <w:szCs w:val="21"/>
          <w14:textFill>
            <w14:solidFill>
              <w14:schemeClr w14:val="tx1"/>
            </w14:solidFill>
          </w14:textFill>
        </w:rPr>
        <w:t>贵公司组织的</w:t>
      </w:r>
      <w:r>
        <w:rPr>
          <w:rFonts w:asciiTheme="minorEastAsia" w:hAnsiTheme="minorEastAsia" w:eastAsiaTheme="minorEastAsia"/>
          <w:color w:val="000000" w:themeColor="text1"/>
          <w:kern w:val="0"/>
          <w:szCs w:val="21"/>
          <w14:textFill>
            <w14:solidFill>
              <w14:schemeClr w14:val="tx1"/>
            </w14:solidFill>
          </w14:textFill>
        </w:rPr>
        <w:t>____________项目（项目编号：____________）的采购活动，现</w:t>
      </w:r>
      <w:r>
        <w:rPr>
          <w:rFonts w:hint="eastAsia" w:asciiTheme="minorEastAsia" w:hAnsiTheme="minorEastAsia" w:eastAsiaTheme="minorEastAsia"/>
          <w:color w:val="000000" w:themeColor="text1"/>
          <w:kern w:val="0"/>
          <w:szCs w:val="21"/>
          <w14:textFill>
            <w14:solidFill>
              <w14:schemeClr w14:val="tx1"/>
            </w14:solidFill>
          </w14:textFill>
        </w:rPr>
        <w:t>郑重承诺所供货物包装保证符合国家《商品包装政府采购需求标准（试行）》、《快递包装政府采购需求标准（试行）》（财办库〔2020〕123号）包装标准，满足远距离运输、防潮、防震、防锈和防野蛮装卸等情形，确保货物安全无损运抵甲方指定场所</w:t>
      </w:r>
      <w:r>
        <w:rPr>
          <w:rFonts w:asciiTheme="minorEastAsia" w:hAnsiTheme="minorEastAsia" w:eastAsiaTheme="minorEastAsia"/>
          <w:color w:val="000000" w:themeColor="text1"/>
          <w:kern w:val="0"/>
          <w:szCs w:val="21"/>
          <w14:textFill>
            <w14:solidFill>
              <w14:schemeClr w14:val="tx1"/>
            </w14:solidFill>
          </w14:textFill>
        </w:rPr>
        <w:t>。</w:t>
      </w:r>
    </w:p>
    <w:p w14:paraId="41BD40AE">
      <w:pPr>
        <w:pStyle w:val="26"/>
        <w:keepNext/>
        <w:widowControl w:val="0"/>
        <w:adjustRightInd w:val="0"/>
        <w:snapToGrid w:val="0"/>
        <w:spacing w:beforeAutospacing="0" w:afterAutospacing="0" w:line="480" w:lineRule="exact"/>
        <w:ind w:firstLine="42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如上述声明不真实，愿意按照政府采购有关法律法规的规定接受处罚。</w:t>
      </w:r>
    </w:p>
    <w:p w14:paraId="6A302F5A">
      <w:pPr>
        <w:pStyle w:val="26"/>
        <w:keepNext/>
        <w:widowControl w:val="0"/>
        <w:adjustRightInd w:val="0"/>
        <w:snapToGrid w:val="0"/>
        <w:spacing w:beforeAutospacing="0" w:afterAutospacing="0" w:line="480" w:lineRule="exact"/>
        <w:ind w:firstLine="42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特此</w:t>
      </w:r>
      <w:r>
        <w:rPr>
          <w:rFonts w:hint="eastAsia" w:asciiTheme="minorEastAsia" w:hAnsiTheme="minorEastAsia" w:eastAsiaTheme="minorEastAsia"/>
          <w:color w:val="000000" w:themeColor="text1"/>
          <w:sz w:val="21"/>
          <w:szCs w:val="21"/>
          <w14:textFill>
            <w14:solidFill>
              <w14:schemeClr w14:val="tx1"/>
            </w14:solidFill>
          </w14:textFill>
        </w:rPr>
        <w:t>承诺</w:t>
      </w:r>
    </w:p>
    <w:p w14:paraId="456A2835">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w:t>
      </w:r>
      <w:r>
        <w:rPr>
          <w:rFonts w:asciiTheme="minorEastAsia" w:hAnsiTheme="minorEastAsia" w:eastAsiaTheme="minorEastAsia"/>
          <w:color w:val="000000" w:themeColor="text1"/>
          <w:szCs w:val="21"/>
          <w14:textFill>
            <w14:solidFill>
              <w14:schemeClr w14:val="tx1"/>
            </w14:solidFill>
          </w14:textFill>
        </w:rPr>
        <w:t>名称：</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（盖章）</w:t>
      </w:r>
    </w:p>
    <w:p w14:paraId="7D171642">
      <w:pPr>
        <w:keepNext/>
        <w:topLinePunct/>
        <w:snapToGrid w:val="0"/>
        <w:spacing w:line="360" w:lineRule="auto"/>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日      期：</w:t>
      </w:r>
    </w:p>
    <w:p w14:paraId="2B4E34B1">
      <w:pPr>
        <w:keepNext/>
        <w:jc w:val="left"/>
        <w:rPr>
          <w:rFonts w:hint="eastAsia" w:ascii="宋体" w:hAnsi="宋体" w:eastAsia="宋体" w:cs="宋体"/>
          <w:b/>
          <w:color w:val="000000" w:themeColor="text1"/>
          <w:kern w:val="0"/>
          <w:sz w:val="24"/>
          <w:highlight w:val="none"/>
          <w14:textFill>
            <w14:solidFill>
              <w14:schemeClr w14:val="tx1"/>
            </w14:solidFill>
          </w14:textFill>
        </w:rPr>
      </w:pPr>
      <w:bookmarkStart w:id="175" w:name="_Toc9027"/>
      <w:bookmarkStart w:id="176" w:name="_Toc4545"/>
      <w:bookmarkStart w:id="177" w:name="_Toc24030"/>
      <w:r>
        <w:rPr>
          <w:rFonts w:ascii="Times New Roman" w:hAnsi="Times New Roman"/>
          <w:b/>
          <w:color w:val="000000" w:themeColor="text1"/>
          <w:kern w:val="0"/>
          <w:sz w:val="30"/>
          <w:szCs w:val="30"/>
          <w14:textFill>
            <w14:solidFill>
              <w14:schemeClr w14:val="tx1"/>
            </w14:solidFill>
          </w14:textFill>
        </w:rPr>
        <w:br w:type="page"/>
      </w:r>
      <w:r>
        <w:rPr>
          <w:rFonts w:hint="eastAsia" w:ascii="Times New Roman" w:hAnsi="Times New Roman"/>
          <w:b/>
          <w:color w:val="000000" w:themeColor="text1"/>
          <w:kern w:val="0"/>
          <w:sz w:val="24"/>
          <w:szCs w:val="24"/>
          <w:lang w:eastAsia="zh-CN"/>
          <w14:textFill>
            <w14:solidFill>
              <w14:schemeClr w14:val="tx1"/>
            </w14:solidFill>
          </w14:textFill>
        </w:rPr>
        <w:t>（</w:t>
      </w:r>
      <w:r>
        <w:rPr>
          <w:rFonts w:hint="eastAsia" w:ascii="Times New Roman" w:hAnsi="Times New Roman"/>
          <w:b/>
          <w:color w:val="000000" w:themeColor="text1"/>
          <w:kern w:val="0"/>
          <w:sz w:val="24"/>
          <w:szCs w:val="24"/>
          <w:lang w:val="en-US" w:eastAsia="zh-CN"/>
          <w14:textFill>
            <w14:solidFill>
              <w14:schemeClr w14:val="tx1"/>
            </w14:solidFill>
          </w14:textFill>
        </w:rPr>
        <w:t>十）</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color w:val="000000" w:themeColor="text1"/>
          <w:kern w:val="0"/>
          <w:sz w:val="24"/>
          <w:highlight w:val="none"/>
          <w:lang w:eastAsia="zh-CN"/>
          <w14:textFill>
            <w14:solidFill>
              <w14:schemeClr w14:val="tx1"/>
            </w14:solidFill>
          </w14:textFill>
        </w:rPr>
        <w:t>关于符合本国产品标准的声明函》格式</w:t>
      </w:r>
      <w:r>
        <w:rPr>
          <w:rFonts w:hint="eastAsia" w:ascii="宋体" w:hAnsi="宋体" w:eastAsia="宋体" w:cs="宋体"/>
          <w:b/>
          <w:color w:val="000000" w:themeColor="text1"/>
          <w:kern w:val="0"/>
          <w:sz w:val="24"/>
          <w:highlight w:val="none"/>
          <w14:textFill>
            <w14:solidFill>
              <w14:schemeClr w14:val="tx1"/>
            </w14:solidFill>
          </w14:textFill>
        </w:rPr>
        <w:t>（如不涉及，可不提供）</w:t>
      </w:r>
    </w:p>
    <w:p w14:paraId="371E66C4">
      <w:pPr>
        <w:pageBreakBefore w:val="0"/>
        <w:widowControl/>
        <w:kinsoku/>
        <w:autoSpaceDE/>
        <w:bidi w:val="0"/>
        <w:snapToGrid w:val="0"/>
        <w:spacing w:line="480" w:lineRule="exact"/>
        <w:rPr>
          <w:rFonts w:hint="eastAsia" w:ascii="宋体" w:hAnsi="宋体" w:eastAsia="宋体" w:cs="宋体"/>
          <w:b/>
          <w:color w:val="000000" w:themeColor="text1"/>
          <w:kern w:val="0"/>
          <w:sz w:val="24"/>
          <w:highlight w:val="none"/>
          <w14:textFill>
            <w14:solidFill>
              <w14:schemeClr w14:val="tx1"/>
            </w14:solidFill>
          </w14:textFill>
        </w:rPr>
      </w:pPr>
    </w:p>
    <w:p w14:paraId="16896595">
      <w:pPr>
        <w:pageBreakBefore w:val="0"/>
        <w:kinsoku/>
        <w:autoSpaceDE/>
        <w:bidi w:val="0"/>
        <w:spacing w:line="48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关于符合本国产品标准的声明函</w:t>
      </w:r>
    </w:p>
    <w:p w14:paraId="7AAFDC7F">
      <w:pPr>
        <w:pageBreakBefore w:val="0"/>
        <w:kinsoku/>
        <w:autoSpaceDE/>
        <w:bidi w:val="0"/>
        <w:spacing w:line="480" w:lineRule="exact"/>
        <w:jc w:val="center"/>
        <w:rPr>
          <w:rFonts w:hint="eastAsia" w:ascii="宋体" w:hAnsi="宋体" w:eastAsia="宋体" w:cs="宋体"/>
          <w:b/>
          <w:color w:val="000000" w:themeColor="text1"/>
          <w:sz w:val="24"/>
          <w:highlight w:val="none"/>
          <w14:textFill>
            <w14:solidFill>
              <w14:schemeClr w14:val="tx1"/>
            </w14:solidFill>
          </w14:textFill>
        </w:rPr>
      </w:pPr>
    </w:p>
    <w:p w14:paraId="58930A36">
      <w:pPr>
        <w:keepNext w:val="0"/>
        <w:keepLines w:val="0"/>
        <w:pageBreakBefore w:val="0"/>
        <w:widowControl w:val="0"/>
        <w:kinsoku/>
        <w:wordWrap/>
        <w:overflowPunct/>
        <w:topLinePunct w:val="0"/>
        <w:autoSpaceDE/>
        <w:autoSpaceDN/>
        <w:bidi w:val="0"/>
        <w:adjustRightInd/>
        <w:snapToGrid w:val="0"/>
        <w:spacing w:before="60" w:after="60" w:line="480" w:lineRule="exact"/>
        <w:ind w:firstLine="240" w:firstLineChars="100"/>
        <w:rPr>
          <w:rFonts w:hint="eastAsia"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 </w:t>
      </w:r>
      <w:r>
        <w:rPr>
          <w:rFonts w:hint="eastAsia" w:ascii="Times New Roman" w:hAnsi="Times New Roman" w:eastAsia="Times New Roman" w:cs="Times New Roman"/>
          <w:color w:val="000000" w:themeColor="text1"/>
          <w:sz w:val="24"/>
          <w:szCs w:val="24"/>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75879B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Times New Roman" w:hAnsi="Times New Roman" w:eastAsia="Times New Roman" w:cs="Times New Roman"/>
          <w:color w:val="000000" w:themeColor="text1"/>
          <w:sz w:val="24"/>
          <w:szCs w:val="24"/>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1.（产品名称1）</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1</w:t>
      </w:r>
      <w:r>
        <w:rPr>
          <w:rFonts w:hint="eastAsia" w:ascii="Times New Roman" w:hAnsi="Times New Roman" w:eastAsia="Times New Roman" w:cs="Times New Roman"/>
          <w:color w:val="000000" w:themeColor="text1"/>
          <w:sz w:val="24"/>
          <w:szCs w:val="24"/>
          <w14:textFill>
            <w14:solidFill>
              <w14:schemeClr w14:val="tx1"/>
            </w14:solidFill>
          </w14:textFill>
        </w:rPr>
        <w:t>，生产厂为（厂名）</w:t>
      </w:r>
      <w:r>
        <w:rPr>
          <w:rFonts w:hint="eastAsia" w:ascii="Times New Roman" w:hAnsi="Times New Roman" w:eastAsia="Times New Roman" w:cs="Times New Roman"/>
          <w:color w:val="000000" w:themeColor="text1"/>
          <w:sz w:val="24"/>
          <w:szCs w:val="24"/>
          <w:vertAlign w:val="superscript"/>
          <w14:textFill>
            <w14:solidFill>
              <w14:schemeClr w14:val="tx1"/>
            </w14:solidFill>
          </w14:textFill>
        </w:rPr>
        <w:t>2</w:t>
      </w:r>
      <w:r>
        <w:rPr>
          <w:rFonts w:hint="eastAsia" w:ascii="Times New Roman" w:hAnsi="Times New Roman" w:eastAsia="Times New Roman" w:cs="Times New Roman"/>
          <w:color w:val="000000" w:themeColor="text1"/>
          <w:sz w:val="24"/>
          <w:szCs w:val="24"/>
          <w14:textFill>
            <w14:solidFill>
              <w14:schemeClr w14:val="tx1"/>
            </w14:solidFill>
          </w14:textFill>
        </w:rPr>
        <w:t>，厂址为（生产厂址）。（产品名称1）的中国境内生产的组件成本占比≥（规定比例）</w:t>
      </w:r>
      <w:r>
        <w:rPr>
          <w:rFonts w:hint="eastAsia" w:ascii="Times New Roman" w:hAnsi="Times New Roman" w:eastAsia="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eastAsia="Times New Roman" w:cs="Times New Roman"/>
          <w:color w:val="000000" w:themeColor="text1"/>
          <w:sz w:val="24"/>
          <w:szCs w:val="24"/>
          <w14:textFill>
            <w14:solidFill>
              <w14:schemeClr w14:val="tx1"/>
            </w14:solidFill>
          </w14:textFill>
        </w:rPr>
        <w:t>。（产品名称1）的（关键组件）</w:t>
      </w:r>
      <w:r>
        <w:rPr>
          <w:rFonts w:hint="eastAsia" w:ascii="Times New Roman" w:hAnsi="Times New Roman" w:eastAsia="Times New Roman" w:cs="Times New Roman"/>
          <w:color w:val="000000" w:themeColor="text1"/>
          <w:sz w:val="24"/>
          <w:szCs w:val="24"/>
          <w:vertAlign w:val="superscript"/>
          <w14:textFill>
            <w14:solidFill>
              <w14:schemeClr w14:val="tx1"/>
            </w14:solidFill>
          </w14:textFill>
        </w:rPr>
        <w:t>4</w:t>
      </w:r>
      <w:r>
        <w:rPr>
          <w:rFonts w:hint="eastAsia" w:ascii="Times New Roman" w:hAnsi="Times New Roman" w:eastAsia="Times New Roman" w:cs="Times New Roman"/>
          <w:color w:val="000000" w:themeColor="text1"/>
          <w:sz w:val="24"/>
          <w:szCs w:val="24"/>
          <w14:textFill>
            <w14:solidFill>
              <w14:schemeClr w14:val="tx1"/>
            </w14:solidFill>
          </w14:textFill>
        </w:rPr>
        <w:t>在中国境内生产。（产品名称1）的（关键工序）</w:t>
      </w:r>
      <w:r>
        <w:rPr>
          <w:rFonts w:hint="eastAsia" w:ascii="Times New Roman" w:hAnsi="Times New Roman" w:eastAsia="Times New Roman" w:cs="Times New Roman"/>
          <w:color w:val="000000" w:themeColor="text1"/>
          <w:sz w:val="24"/>
          <w:szCs w:val="24"/>
          <w:vertAlign w:val="superscript"/>
          <w14:textFill>
            <w14:solidFill>
              <w14:schemeClr w14:val="tx1"/>
            </w14:solidFill>
          </w14:textFill>
        </w:rPr>
        <w:t>5</w:t>
      </w:r>
      <w:r>
        <w:rPr>
          <w:rFonts w:hint="eastAsia" w:ascii="Times New Roman" w:hAnsi="Times New Roman" w:eastAsia="Times New Roman" w:cs="Times New Roman"/>
          <w:color w:val="000000" w:themeColor="text1"/>
          <w:sz w:val="24"/>
          <w:szCs w:val="24"/>
          <w14:textFill>
            <w14:solidFill>
              <w14:schemeClr w14:val="tx1"/>
            </w14:solidFill>
          </w14:textFill>
        </w:rPr>
        <w:t>在中国境内完成。</w:t>
      </w:r>
    </w:p>
    <w:p w14:paraId="47B98EDE">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Times New Roman" w:hAnsi="Times New Roman" w:eastAsia="Times New Roman" w:cs="Times New Roman"/>
          <w:color w:val="000000" w:themeColor="text1"/>
          <w:sz w:val="24"/>
          <w:szCs w:val="24"/>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4A40C65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Times New Roman" w:hAnsi="Times New Roman" w:eastAsia="Times New Roman" w:cs="Times New Roman"/>
          <w:color w:val="000000" w:themeColor="text1"/>
          <w:sz w:val="24"/>
          <w:szCs w:val="24"/>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w:t>
      </w:r>
    </w:p>
    <w:p w14:paraId="329234F3">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本公司（单位）对上述声明内容的真实性负责。如有虚假，愿承担相应法律责任。</w:t>
      </w:r>
    </w:p>
    <w:p w14:paraId="64E5338E">
      <w:pPr>
        <w:pStyle w:val="42"/>
        <w:pageBreakBefore w:val="0"/>
        <w:kinsoku/>
        <w:autoSpaceDE/>
        <w:bidi w:val="0"/>
        <w:snapToGrid w:val="0"/>
        <w:spacing w:line="480" w:lineRule="exact"/>
        <w:ind w:firstLine="4320"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14:paraId="571628CC">
      <w:pPr>
        <w:pStyle w:val="42"/>
        <w:pageBreakBefore w:val="0"/>
        <w:kinsoku/>
        <w:autoSpaceDE/>
        <w:bidi w:val="0"/>
        <w:snapToGrid w:val="0"/>
        <w:spacing w:line="480" w:lineRule="exact"/>
        <w:ind w:firstLine="4320"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公司（单位）名称（盖章）：　        </w:t>
      </w:r>
    </w:p>
    <w:p w14:paraId="414A5B0C">
      <w:pPr>
        <w:pStyle w:val="42"/>
        <w:pageBreakBefore w:val="0"/>
        <w:kinsoku/>
        <w:autoSpaceDE/>
        <w:bidi w:val="0"/>
        <w:snapToGrid w:val="0"/>
        <w:spacing w:line="480" w:lineRule="exact"/>
        <w:ind w:firstLine="4320"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w:t>
      </w:r>
    </w:p>
    <w:p w14:paraId="6D8FC295">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p>
    <w:p w14:paraId="5EE26082">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说明：</w:t>
      </w:r>
    </w:p>
    <w:p w14:paraId="18A80653">
      <w:pPr>
        <w:keepNext w:val="0"/>
        <w:keepLines w:val="0"/>
        <w:pageBreakBefore w:val="0"/>
        <w:widowControl w:val="0"/>
        <w:kinsoku/>
        <w:wordWrap/>
        <w:overflowPunct/>
        <w:topLinePunct w:val="0"/>
        <w:autoSpaceDE/>
        <w:autoSpaceDN/>
        <w:bidi w:val="0"/>
        <w:adjustRightInd/>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1.产品如有型号，请在“产品名称”栏一并填写。</w:t>
      </w:r>
    </w:p>
    <w:p w14:paraId="1D6B1EC6">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2.生产厂名与厂址应与生产厂营业执照载明的相关信息保持一致。</w:t>
      </w:r>
    </w:p>
    <w:p w14:paraId="2E03BB87">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3.该产品的中国境内生产的组件成本占比相关要求实施前，“规定比例”栏可不填，下同。</w:t>
      </w:r>
    </w:p>
    <w:p w14:paraId="4D86B2BF">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4.该产品的关键组件要求实施前，“关键组件”栏可不填，下同。</w:t>
      </w:r>
    </w:p>
    <w:p w14:paraId="1498633D">
      <w:pPr>
        <w:widowControl/>
        <w:tabs>
          <w:tab w:val="left" w:pos="955"/>
          <w:tab w:val="left" w:pos="1907"/>
          <w:tab w:val="left" w:pos="3244"/>
          <w:tab w:val="left" w:pos="3480"/>
          <w:tab w:val="left" w:pos="3792"/>
          <w:tab w:val="left" w:pos="6134"/>
          <w:tab w:val="left" w:pos="8877"/>
        </w:tabs>
        <w:spacing w:line="360" w:lineRule="auto"/>
        <w:ind w:firstLine="420" w:firstLineChars="200"/>
        <w:rPr>
          <w:rFonts w:hint="eastAsia" w:ascii="宋体" w:hAnsi="宋体" w:cs="宋体"/>
          <w:b/>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5.该产品的关键工序要求实施前，“关键工序”栏可不填，下同。</w:t>
      </w:r>
    </w:p>
    <w:p w14:paraId="115F779D">
      <w:pPr>
        <w:spacing w:line="360" w:lineRule="auto"/>
        <w:rPr>
          <w:rFonts w:ascii="Times New Roman" w:hAnsi="Times New Roman"/>
          <w:b/>
          <w:color w:val="000000" w:themeColor="text1"/>
          <w:kern w:val="0"/>
          <w:sz w:val="30"/>
          <w:szCs w:val="30"/>
          <w14:textFill>
            <w14:solidFill>
              <w14:schemeClr w14:val="tx1"/>
            </w14:solidFill>
          </w14:textFill>
        </w:rPr>
      </w:pPr>
    </w:p>
    <w:p w14:paraId="51823DCF">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0"/>
          <w:szCs w:val="30"/>
          <w14:textFill>
            <w14:solidFill>
              <w14:schemeClr w14:val="tx1"/>
            </w14:solidFill>
          </w14:textFill>
        </w:rPr>
      </w:pPr>
      <w:r>
        <w:rPr>
          <w:rFonts w:ascii="Times New Roman" w:hAnsi="Times New Roman"/>
          <w:b/>
          <w:color w:val="000000" w:themeColor="text1"/>
          <w:kern w:val="0"/>
          <w:sz w:val="30"/>
          <w:szCs w:val="30"/>
          <w14:textFill>
            <w14:solidFill>
              <w14:schemeClr w14:val="tx1"/>
            </w14:solidFill>
          </w14:textFill>
        </w:rPr>
        <w:t>第八部分  相关附件</w:t>
      </w:r>
      <w:bookmarkEnd w:id="175"/>
      <w:bookmarkEnd w:id="176"/>
      <w:bookmarkEnd w:id="177"/>
    </w:p>
    <w:p w14:paraId="04662C99">
      <w:pPr>
        <w:keepNext/>
        <w:rPr>
          <w:rFonts w:ascii="Times New Roman" w:hAnsi="Times New Roman"/>
          <w:b/>
          <w:bCs/>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附件1：</w:t>
      </w:r>
      <w:r>
        <w:rPr>
          <w:rFonts w:ascii="Times New Roman" w:hAnsi="Times New Roman"/>
          <w:b/>
          <w:bCs/>
          <w:color w:val="000000" w:themeColor="text1"/>
          <w14:textFill>
            <w14:solidFill>
              <w14:schemeClr w14:val="tx1"/>
            </w14:solidFill>
          </w14:textFill>
        </w:rPr>
        <w:t>质疑函范本</w:t>
      </w:r>
    </w:p>
    <w:p w14:paraId="47BA526C">
      <w:pPr>
        <w:keepNext/>
        <w:adjustRightInd w:val="0"/>
        <w:snapToGrid w:val="0"/>
        <w:spacing w:before="240" w:beforeLines="100" w:line="360" w:lineRule="auto"/>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一、质疑投标人基本信息</w:t>
      </w:r>
    </w:p>
    <w:p w14:paraId="3451FE26">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质疑投标人：</w:t>
      </w:r>
      <w:r>
        <w:rPr>
          <w:rFonts w:ascii="Times New Roman" w:hAnsi="Times New Roman"/>
          <w:color w:val="000000" w:themeColor="text1"/>
          <w:u w:val="dotted"/>
          <w14:textFill>
            <w14:solidFill>
              <w14:schemeClr w14:val="tx1"/>
            </w14:solidFill>
          </w14:textFill>
        </w:rPr>
        <w:t xml:space="preserve">                                        </w:t>
      </w:r>
    </w:p>
    <w:p w14:paraId="22E5904B">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地址：</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邮编：</w:t>
      </w:r>
      <w:r>
        <w:rPr>
          <w:rFonts w:ascii="Times New Roman" w:hAnsi="Times New Roman"/>
          <w:color w:val="000000" w:themeColor="text1"/>
          <w:u w:val="dotted"/>
          <w14:textFill>
            <w14:solidFill>
              <w14:schemeClr w14:val="tx1"/>
            </w14:solidFill>
          </w14:textFill>
        </w:rPr>
        <w:t xml:space="preserve">                                  </w:t>
      </w:r>
    </w:p>
    <w:p w14:paraId="1514FD27">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联系人：</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联系电话：</w:t>
      </w:r>
      <w:r>
        <w:rPr>
          <w:rFonts w:ascii="Times New Roman" w:hAnsi="Times New Roman"/>
          <w:color w:val="000000" w:themeColor="text1"/>
          <w:u w:val="dotted"/>
          <w14:textFill>
            <w14:solidFill>
              <w14:schemeClr w14:val="tx1"/>
            </w14:solidFill>
          </w14:textFill>
        </w:rPr>
        <w:t xml:space="preserve">                              </w:t>
      </w:r>
    </w:p>
    <w:p w14:paraId="1689C440">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授权代表：</w:t>
      </w:r>
      <w:r>
        <w:rPr>
          <w:rFonts w:ascii="Times New Roman" w:hAnsi="Times New Roman"/>
          <w:color w:val="000000" w:themeColor="text1"/>
          <w:u w:val="dotted"/>
          <w14:textFill>
            <w14:solidFill>
              <w14:schemeClr w14:val="tx1"/>
            </w14:solidFill>
          </w14:textFill>
        </w:rPr>
        <w:t xml:space="preserve">                                          </w:t>
      </w:r>
    </w:p>
    <w:p w14:paraId="011CC071">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联系电话：</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p>
    <w:p w14:paraId="52EB49F9">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地址： </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邮编：</w:t>
      </w:r>
      <w:r>
        <w:rPr>
          <w:rFonts w:ascii="Times New Roman" w:hAnsi="Times New Roman"/>
          <w:color w:val="000000" w:themeColor="text1"/>
          <w:u w:val="dotted"/>
          <w14:textFill>
            <w14:solidFill>
              <w14:schemeClr w14:val="tx1"/>
            </w14:solidFill>
          </w14:textFill>
        </w:rPr>
        <w:t xml:space="preserve">                                   </w:t>
      </w:r>
    </w:p>
    <w:p w14:paraId="79B25549">
      <w:pPr>
        <w:keepNext/>
        <w:adjustRightInd w:val="0"/>
        <w:snapToGrid w:val="0"/>
        <w:spacing w:line="360" w:lineRule="auto"/>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二、质疑项目基本情况</w:t>
      </w:r>
    </w:p>
    <w:p w14:paraId="2CC10FFE">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质疑项目的名称：</w:t>
      </w:r>
      <w:r>
        <w:rPr>
          <w:rFonts w:ascii="Times New Roman" w:hAnsi="Times New Roman"/>
          <w:color w:val="000000" w:themeColor="text1"/>
          <w:u w:val="dotted"/>
          <w14:textFill>
            <w14:solidFill>
              <w14:schemeClr w14:val="tx1"/>
            </w14:solidFill>
          </w14:textFill>
        </w:rPr>
        <w:t xml:space="preserve">                                      </w:t>
      </w:r>
    </w:p>
    <w:p w14:paraId="6CC60BED">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质疑项目的编号：</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包号：</w:t>
      </w:r>
      <w:r>
        <w:rPr>
          <w:rFonts w:ascii="Times New Roman" w:hAnsi="Times New Roman"/>
          <w:color w:val="000000" w:themeColor="text1"/>
          <w:u w:val="dotted"/>
          <w14:textFill>
            <w14:solidFill>
              <w14:schemeClr w14:val="tx1"/>
            </w14:solidFill>
          </w14:textFill>
        </w:rPr>
        <w:t xml:space="preserve">                 </w:t>
      </w:r>
    </w:p>
    <w:p w14:paraId="7A04A546">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招标人</w:t>
      </w:r>
      <w:r>
        <w:rPr>
          <w:rFonts w:ascii="Times New Roman" w:hAnsi="Times New Roman"/>
          <w:color w:val="000000" w:themeColor="text1"/>
          <w14:textFill>
            <w14:solidFill>
              <w14:schemeClr w14:val="tx1"/>
            </w14:solidFill>
          </w14:textFill>
        </w:rPr>
        <w:t>名称：</w:t>
      </w:r>
      <w:r>
        <w:rPr>
          <w:rFonts w:ascii="Times New Roman" w:hAnsi="Times New Roman"/>
          <w:color w:val="000000" w:themeColor="text1"/>
          <w:u w:val="dotted"/>
          <w14:textFill>
            <w14:solidFill>
              <w14:schemeClr w14:val="tx1"/>
            </w14:solidFill>
          </w14:textFill>
        </w:rPr>
        <w:t xml:space="preserve">                                         </w:t>
      </w:r>
    </w:p>
    <w:p w14:paraId="29A28BD2">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招标文件获取日期：</w:t>
      </w:r>
      <w:r>
        <w:rPr>
          <w:rFonts w:ascii="Times New Roman" w:hAnsi="Times New Roman"/>
          <w:color w:val="000000" w:themeColor="text1"/>
          <w:u w:val="dotted"/>
          <w14:textFill>
            <w14:solidFill>
              <w14:schemeClr w14:val="tx1"/>
            </w14:solidFill>
          </w14:textFill>
        </w:rPr>
        <w:t xml:space="preserve">                                           </w:t>
      </w:r>
    </w:p>
    <w:p w14:paraId="3BC640E9">
      <w:pPr>
        <w:keepNext/>
        <w:adjustRightInd w:val="0"/>
        <w:snapToGrid w:val="0"/>
        <w:spacing w:line="360" w:lineRule="auto"/>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三、质疑事项具体内容</w:t>
      </w:r>
    </w:p>
    <w:p w14:paraId="51A61E21">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质疑事项1：</w:t>
      </w:r>
      <w:r>
        <w:rPr>
          <w:rFonts w:ascii="Times New Roman" w:hAnsi="Times New Roman"/>
          <w:color w:val="000000" w:themeColor="text1"/>
          <w:u w:val="dotted"/>
          <w14:textFill>
            <w14:solidFill>
              <w14:schemeClr w14:val="tx1"/>
            </w14:solidFill>
          </w14:textFill>
        </w:rPr>
        <w:t xml:space="preserve">                                         </w:t>
      </w:r>
    </w:p>
    <w:p w14:paraId="066178BA">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事实依据：</w:t>
      </w:r>
      <w:r>
        <w:rPr>
          <w:rFonts w:ascii="Times New Roman" w:hAnsi="Times New Roman"/>
          <w:color w:val="000000" w:themeColor="text1"/>
          <w:u w:val="dotted"/>
          <w14:textFill>
            <w14:solidFill>
              <w14:schemeClr w14:val="tx1"/>
            </w14:solidFill>
          </w14:textFill>
        </w:rPr>
        <w:t xml:space="preserve">                                          </w:t>
      </w:r>
    </w:p>
    <w:p w14:paraId="2BF0CF52">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u w:val="dotted"/>
          <w14:textFill>
            <w14:solidFill>
              <w14:schemeClr w14:val="tx1"/>
            </w14:solidFill>
          </w14:textFill>
        </w:rPr>
        <w:t xml:space="preserve">                                                       </w:t>
      </w:r>
    </w:p>
    <w:p w14:paraId="17D2220D">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法律依据：</w:t>
      </w:r>
      <w:r>
        <w:rPr>
          <w:rFonts w:ascii="Times New Roman" w:hAnsi="Times New Roman"/>
          <w:color w:val="000000" w:themeColor="text1"/>
          <w:u w:val="dotted"/>
          <w14:textFill>
            <w14:solidFill>
              <w14:schemeClr w14:val="tx1"/>
            </w14:solidFill>
          </w14:textFill>
        </w:rPr>
        <w:t xml:space="preserve">                                          </w:t>
      </w:r>
    </w:p>
    <w:p w14:paraId="2F609C3B">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u w:val="dotted"/>
          <w14:textFill>
            <w14:solidFill>
              <w14:schemeClr w14:val="tx1"/>
            </w14:solidFill>
          </w14:textFill>
        </w:rPr>
        <w:t xml:space="preserve">                                                     </w:t>
      </w:r>
    </w:p>
    <w:p w14:paraId="0E2CE4F8">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质疑事项2</w:t>
      </w:r>
    </w:p>
    <w:p w14:paraId="4C3AA322">
      <w:pPr>
        <w:keepNext/>
        <w:adjustRightInd w:val="0"/>
        <w:snapToGrid w:val="0"/>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p w14:paraId="39790814">
      <w:pPr>
        <w:keepNext/>
        <w:adjustRightInd w:val="0"/>
        <w:snapToGrid w:val="0"/>
        <w:spacing w:line="360" w:lineRule="auto"/>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四、与质疑事项相关的质疑请求</w:t>
      </w:r>
    </w:p>
    <w:p w14:paraId="34F08408">
      <w:pPr>
        <w:keepNext/>
        <w:adjustRightInd w:val="0"/>
        <w:snapToGrid w:val="0"/>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请求：</w:t>
      </w:r>
      <w:r>
        <w:rPr>
          <w:rFonts w:ascii="Times New Roman" w:hAnsi="Times New Roman"/>
          <w:color w:val="000000" w:themeColor="text1"/>
          <w:u w:val="dotted"/>
          <w14:textFill>
            <w14:solidFill>
              <w14:schemeClr w14:val="tx1"/>
            </w14:solidFill>
          </w14:textFill>
        </w:rPr>
        <w:t xml:space="preserve">                                               </w:t>
      </w:r>
    </w:p>
    <w:p w14:paraId="50B01404">
      <w:pPr>
        <w:keepNext/>
        <w:adjustRightInd w:val="0"/>
        <w:snapToGrid w:val="0"/>
        <w:spacing w:line="360" w:lineRule="auto"/>
        <w:rPr>
          <w:rFonts w:ascii="Times New Roman" w:hAnsi="Times New Roman"/>
          <w:color w:val="000000" w:themeColor="text1"/>
          <w:u w:val="dotted"/>
          <w14:textFill>
            <w14:solidFill>
              <w14:schemeClr w14:val="tx1"/>
            </w14:solidFill>
          </w14:textFill>
        </w:rPr>
      </w:pPr>
    </w:p>
    <w:p w14:paraId="758C8361">
      <w:pPr>
        <w:keepNext/>
        <w:spacing w:line="360" w:lineRule="auto"/>
        <w:ind w:firstLine="1890" w:firstLineChars="9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签字(签章)：</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公章：</w:t>
      </w:r>
      <w:r>
        <w:rPr>
          <w:rFonts w:ascii="Times New Roman" w:hAnsi="Times New Roman"/>
          <w:color w:val="000000" w:themeColor="text1"/>
          <w:u w:val="single"/>
          <w14:textFill>
            <w14:solidFill>
              <w14:schemeClr w14:val="tx1"/>
            </w14:solidFill>
          </w14:textFill>
        </w:rPr>
        <w:t xml:space="preserve">                </w:t>
      </w:r>
    </w:p>
    <w:p w14:paraId="1A3CDEEA">
      <w:pPr>
        <w:keepNext/>
        <w:spacing w:line="360" w:lineRule="auto"/>
        <w:ind w:firstLine="1890" w:firstLineChars="900"/>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日      期：</w:t>
      </w:r>
      <w:r>
        <w:rPr>
          <w:rFonts w:ascii="Times New Roman" w:hAnsi="Times New Roman"/>
          <w:color w:val="000000" w:themeColor="text1"/>
          <w:u w:val="single"/>
          <w14:textFill>
            <w14:solidFill>
              <w14:schemeClr w14:val="tx1"/>
            </w14:solidFill>
          </w14:textFill>
        </w:rPr>
        <w:t xml:space="preserve">            </w:t>
      </w:r>
    </w:p>
    <w:p w14:paraId="29F94202">
      <w:pPr>
        <w:keepNext/>
        <w:rPr>
          <w:rFonts w:ascii="Times New Roman" w:hAnsi="Times New Roman"/>
          <w:b/>
          <w:color w:val="000000" w:themeColor="text1"/>
          <w:sz w:val="18"/>
          <w:szCs w:val="21"/>
          <w14:textFill>
            <w14:solidFill>
              <w14:schemeClr w14:val="tx1"/>
            </w14:solidFill>
          </w14:textFill>
        </w:rPr>
      </w:pPr>
    </w:p>
    <w:p w14:paraId="56140B1C">
      <w:pPr>
        <w:pStyle w:val="9"/>
        <w:keepNext/>
        <w:rPr>
          <w:rFonts w:ascii="Times New Roman" w:hAnsi="Times New Roman"/>
          <w:b/>
          <w:color w:val="000000" w:themeColor="text1"/>
          <w:sz w:val="18"/>
          <w:szCs w:val="21"/>
          <w14:textFill>
            <w14:solidFill>
              <w14:schemeClr w14:val="tx1"/>
            </w14:solidFill>
          </w14:textFill>
        </w:rPr>
      </w:pPr>
    </w:p>
    <w:p w14:paraId="712689E4">
      <w:pPr>
        <w:keepNext/>
        <w:rPr>
          <w:rFonts w:ascii="Times New Roman" w:hAnsi="Times New Roman"/>
          <w:b/>
          <w:color w:val="000000" w:themeColor="text1"/>
          <w:sz w:val="18"/>
          <w:szCs w:val="21"/>
          <w14:textFill>
            <w14:solidFill>
              <w14:schemeClr w14:val="tx1"/>
            </w14:solidFill>
          </w14:textFill>
        </w:rPr>
      </w:pPr>
    </w:p>
    <w:p w14:paraId="737E0DBD">
      <w:pPr>
        <w:pStyle w:val="9"/>
        <w:keepNext/>
        <w:rPr>
          <w:rFonts w:ascii="Times New Roman" w:hAnsi="Times New Roman"/>
          <w:b/>
          <w:color w:val="000000" w:themeColor="text1"/>
          <w:sz w:val="18"/>
          <w:szCs w:val="21"/>
          <w14:textFill>
            <w14:solidFill>
              <w14:schemeClr w14:val="tx1"/>
            </w14:solidFill>
          </w14:textFill>
        </w:rPr>
      </w:pPr>
    </w:p>
    <w:p w14:paraId="411F881A">
      <w:pPr>
        <w:keepNext/>
        <w:rPr>
          <w:rFonts w:ascii="Times New Roman" w:hAnsi="Times New Roman"/>
          <w:b/>
          <w:color w:val="000000" w:themeColor="text1"/>
          <w:sz w:val="18"/>
          <w:szCs w:val="21"/>
          <w14:textFill>
            <w14:solidFill>
              <w14:schemeClr w14:val="tx1"/>
            </w14:solidFill>
          </w14:textFill>
        </w:rPr>
      </w:pPr>
    </w:p>
    <w:p w14:paraId="2489AF2E">
      <w:pPr>
        <w:rPr>
          <w:rFonts w:ascii="Times New Roman" w:hAnsi="Times New Roman"/>
          <w:b/>
          <w:color w:val="000000" w:themeColor="text1"/>
          <w:sz w:val="22"/>
          <w:szCs w:val="28"/>
          <w14:textFill>
            <w14:solidFill>
              <w14:schemeClr w14:val="tx1"/>
            </w14:solidFill>
          </w14:textFill>
        </w:rPr>
      </w:pPr>
      <w:r>
        <w:rPr>
          <w:rFonts w:ascii="Times New Roman" w:hAnsi="Times New Roman"/>
          <w:b/>
          <w:color w:val="000000" w:themeColor="text1"/>
          <w:sz w:val="22"/>
          <w:szCs w:val="28"/>
          <w14:textFill>
            <w14:solidFill>
              <w14:schemeClr w14:val="tx1"/>
            </w14:solidFill>
          </w14:textFill>
        </w:rPr>
        <w:br w:type="page"/>
      </w:r>
    </w:p>
    <w:p w14:paraId="3894EDA4">
      <w:pPr>
        <w:keepNext/>
        <w:spacing w:line="360" w:lineRule="auto"/>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sz w:val="22"/>
          <w:szCs w:val="28"/>
          <w14:textFill>
            <w14:solidFill>
              <w14:schemeClr w14:val="tx1"/>
            </w14:solidFill>
          </w14:textFill>
        </w:rPr>
        <w:t>质疑函制作说明</w:t>
      </w:r>
    </w:p>
    <w:p w14:paraId="24FD634A">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1.投标人提出质疑时，应提交质疑函和必要的证明材料。</w:t>
      </w:r>
    </w:p>
    <w:p w14:paraId="03BF814D">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2.质疑投标人若委托代理人进行质疑的，质疑函应按要求列明“授权代表”的有关内容，并在附件中提交由质疑</w:t>
      </w:r>
      <w:r>
        <w:rPr>
          <w:rFonts w:ascii="Times New Roman" w:hAnsi="Times New Roman"/>
          <w:color w:val="000000" w:themeColor="text1"/>
          <w:kern w:val="0"/>
          <w14:textFill>
            <w14:solidFill>
              <w14:schemeClr w14:val="tx1"/>
            </w14:solidFill>
          </w14:textFill>
        </w:rPr>
        <w:t>投标人签署的授权委托书。授权委托书应载明代理人的姓名或者名称、代理事项、具体权限、期限和相关事项。</w:t>
      </w:r>
    </w:p>
    <w:p w14:paraId="52D9FA94">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3.质疑投标人若对项目的某一分包进行质疑，质疑函中应列明具体分包号。</w:t>
      </w:r>
    </w:p>
    <w:p w14:paraId="340E856F">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4.质疑函的质疑事项应具体、明确，并有必要的事实依据和法律依据。</w:t>
      </w:r>
    </w:p>
    <w:p w14:paraId="565B84CE">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5.质疑函的质疑请求应与质疑事项相关。</w:t>
      </w:r>
    </w:p>
    <w:p w14:paraId="1EBA666D">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6.质疑投标人为自然人的，质疑函应由本人签字；质疑投标人为法人或者其他组织的，质疑函应由法定代表人、主要负责人，或者其授权代表签字或者盖章，并加盖公章。</w:t>
      </w:r>
    </w:p>
    <w:p w14:paraId="5CF35849">
      <w:pPr>
        <w:keepNext/>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2C493510">
      <w:pPr>
        <w:keepNext/>
        <w:rPr>
          <w:rFonts w:ascii="Times New Roman" w:hAnsi="Times New Roman"/>
          <w:b/>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附件2：</w:t>
      </w:r>
      <w:r>
        <w:rPr>
          <w:rFonts w:ascii="Times New Roman" w:hAnsi="Times New Roman"/>
          <w:b/>
          <w:color w:val="000000" w:themeColor="text1"/>
          <w14:textFill>
            <w14:solidFill>
              <w14:schemeClr w14:val="tx1"/>
            </w14:solidFill>
          </w14:textFill>
        </w:rPr>
        <w:t>投诉书范本</w:t>
      </w:r>
    </w:p>
    <w:p w14:paraId="22D9183C">
      <w:pPr>
        <w:keepNext/>
        <w:rPr>
          <w:rFonts w:ascii="Times New Roman" w:hAnsi="Times New Roman"/>
          <w:color w:val="000000" w:themeColor="text1"/>
          <w14:textFill>
            <w14:solidFill>
              <w14:schemeClr w14:val="tx1"/>
            </w14:solidFill>
          </w14:textFill>
        </w:rPr>
      </w:pPr>
    </w:p>
    <w:p w14:paraId="5DB8CFAD">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一、投诉相关主体基本情况</w:t>
      </w:r>
    </w:p>
    <w:p w14:paraId="3B7421F4">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投诉人：</w:t>
      </w:r>
      <w:r>
        <w:rPr>
          <w:rFonts w:ascii="Times New Roman" w:hAnsi="Times New Roman"/>
          <w:color w:val="000000" w:themeColor="text1"/>
          <w:u w:val="dotted"/>
          <w14:textFill>
            <w14:solidFill>
              <w14:schemeClr w14:val="tx1"/>
            </w14:solidFill>
          </w14:textFill>
        </w:rPr>
        <w:t xml:space="preserve">                                               </w:t>
      </w:r>
    </w:p>
    <w:p w14:paraId="21B0D13A">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地     址：</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邮编：</w:t>
      </w:r>
      <w:r>
        <w:rPr>
          <w:rFonts w:ascii="Times New Roman" w:hAnsi="Times New Roman"/>
          <w:color w:val="000000" w:themeColor="text1"/>
          <w:u w:val="dotted"/>
          <w14:textFill>
            <w14:solidFill>
              <w14:schemeClr w14:val="tx1"/>
            </w14:solidFill>
          </w14:textFill>
        </w:rPr>
        <w:t xml:space="preserve">         </w:t>
      </w:r>
    </w:p>
    <w:p w14:paraId="55C373B2">
      <w:pPr>
        <w:keepNext/>
        <w:tabs>
          <w:tab w:val="left" w:pos="6510"/>
        </w:tabs>
        <w:spacing w:line="360" w:lineRule="auto"/>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法定代表人/主要负责人：</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p>
    <w:p w14:paraId="5E70DC48">
      <w:pPr>
        <w:keepNext/>
        <w:tabs>
          <w:tab w:val="left" w:pos="6510"/>
        </w:tabs>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联系电话：</w:t>
      </w:r>
      <w:r>
        <w:rPr>
          <w:rFonts w:ascii="Times New Roman" w:hAnsi="Times New Roman"/>
          <w:color w:val="000000" w:themeColor="text1"/>
          <w:u w:val="dotted"/>
          <w14:textFill>
            <w14:solidFill>
              <w14:schemeClr w14:val="tx1"/>
            </w14:solidFill>
          </w14:textFill>
        </w:rPr>
        <w:t xml:space="preserve">                                             </w:t>
      </w:r>
    </w:p>
    <w:p w14:paraId="1D3E9FAF">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授权代表：</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联系电话</w:t>
      </w:r>
      <w:r>
        <w:rPr>
          <w:rFonts w:ascii="Times New Roman" w:hAnsi="Times New Roman"/>
          <w:color w:val="000000" w:themeColor="text1"/>
          <w:u w:val="dotted"/>
          <w14:textFill>
            <w14:solidFill>
              <w14:schemeClr w14:val="tx1"/>
            </w14:solidFill>
          </w14:textFill>
        </w:rPr>
        <w:t xml:space="preserve">：                  </w:t>
      </w:r>
    </w:p>
    <w:p w14:paraId="3AEA60B0">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地     址：</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邮编：</w:t>
      </w:r>
      <w:r>
        <w:rPr>
          <w:rFonts w:ascii="Times New Roman" w:hAnsi="Times New Roman"/>
          <w:color w:val="000000" w:themeColor="text1"/>
          <w:u w:val="dotted"/>
          <w14:textFill>
            <w14:solidFill>
              <w14:schemeClr w14:val="tx1"/>
            </w14:solidFill>
          </w14:textFill>
        </w:rPr>
        <w:t xml:space="preserve">         </w:t>
      </w:r>
    </w:p>
    <w:p w14:paraId="5D9F8705">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被投诉人1：</w:t>
      </w:r>
      <w:r>
        <w:rPr>
          <w:rFonts w:ascii="Times New Roman" w:hAnsi="Times New Roman"/>
          <w:color w:val="000000" w:themeColor="text1"/>
          <w:u w:val="dotted"/>
          <w14:textFill>
            <w14:solidFill>
              <w14:schemeClr w14:val="tx1"/>
            </w14:solidFill>
          </w14:textFill>
        </w:rPr>
        <w:t xml:space="preserve">                                           </w:t>
      </w:r>
    </w:p>
    <w:p w14:paraId="3D3A7F86">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地     址：</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邮编：</w:t>
      </w:r>
      <w:r>
        <w:rPr>
          <w:rFonts w:ascii="Times New Roman" w:hAnsi="Times New Roman"/>
          <w:color w:val="000000" w:themeColor="text1"/>
          <w:u w:val="dotted"/>
          <w14:textFill>
            <w14:solidFill>
              <w14:schemeClr w14:val="tx1"/>
            </w14:solidFill>
          </w14:textFill>
        </w:rPr>
        <w:t xml:space="preserve">          </w:t>
      </w:r>
    </w:p>
    <w:p w14:paraId="2E1D7F27">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联系人：</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联系电话：</w:t>
      </w:r>
      <w:r>
        <w:rPr>
          <w:rFonts w:ascii="Times New Roman" w:hAnsi="Times New Roman"/>
          <w:color w:val="000000" w:themeColor="text1"/>
          <w:u w:val="dotted"/>
          <w14:textFill>
            <w14:solidFill>
              <w14:schemeClr w14:val="tx1"/>
            </w14:solidFill>
          </w14:textFill>
        </w:rPr>
        <w:t xml:space="preserve">                      </w:t>
      </w:r>
    </w:p>
    <w:p w14:paraId="7E1D1CF6">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被投诉人2</w:t>
      </w:r>
    </w:p>
    <w:p w14:paraId="5B2EDBDD">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w:t>
      </w:r>
    </w:p>
    <w:p w14:paraId="2A54F14F">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相关投标人：</w:t>
      </w:r>
      <w:r>
        <w:rPr>
          <w:rFonts w:ascii="Times New Roman" w:hAnsi="Times New Roman"/>
          <w:color w:val="000000" w:themeColor="text1"/>
          <w:u w:val="dotted"/>
          <w14:textFill>
            <w14:solidFill>
              <w14:schemeClr w14:val="tx1"/>
            </w14:solidFill>
          </w14:textFill>
        </w:rPr>
        <w:t xml:space="preserve">                                           </w:t>
      </w:r>
    </w:p>
    <w:p w14:paraId="1D60618D">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地     址：</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邮编：</w:t>
      </w:r>
      <w:r>
        <w:rPr>
          <w:rFonts w:ascii="Times New Roman" w:hAnsi="Times New Roman"/>
          <w:color w:val="000000" w:themeColor="text1"/>
          <w:u w:val="dotted"/>
          <w14:textFill>
            <w14:solidFill>
              <w14:schemeClr w14:val="tx1"/>
            </w14:solidFill>
          </w14:textFill>
        </w:rPr>
        <w:t xml:space="preserve">          </w:t>
      </w:r>
    </w:p>
    <w:p w14:paraId="2EF93DF8">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联系人：</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联系电话：</w:t>
      </w:r>
      <w:r>
        <w:rPr>
          <w:rFonts w:ascii="Times New Roman" w:hAnsi="Times New Roman"/>
          <w:color w:val="000000" w:themeColor="text1"/>
          <w:u w:val="dotted"/>
          <w14:textFill>
            <w14:solidFill>
              <w14:schemeClr w14:val="tx1"/>
            </w14:solidFill>
          </w14:textFill>
        </w:rPr>
        <w:t xml:space="preserve">                      </w:t>
      </w:r>
    </w:p>
    <w:p w14:paraId="7434C084">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二、投诉项目基本情况</w:t>
      </w:r>
    </w:p>
    <w:p w14:paraId="54C5992C">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采购项目名称：</w:t>
      </w:r>
      <w:r>
        <w:rPr>
          <w:rFonts w:ascii="Times New Roman" w:hAnsi="Times New Roman"/>
          <w:color w:val="000000" w:themeColor="text1"/>
          <w:u w:val="dotted"/>
          <w14:textFill>
            <w14:solidFill>
              <w14:schemeClr w14:val="tx1"/>
            </w14:solidFill>
          </w14:textFill>
        </w:rPr>
        <w:t xml:space="preserve">                                        </w:t>
      </w:r>
    </w:p>
    <w:p w14:paraId="7D48E82C">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采购项目编号：</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包号：</w:t>
      </w:r>
      <w:r>
        <w:rPr>
          <w:rFonts w:ascii="Times New Roman" w:hAnsi="Times New Roman"/>
          <w:color w:val="000000" w:themeColor="text1"/>
          <w:u w:val="dotted"/>
          <w14:textFill>
            <w14:solidFill>
              <w14:schemeClr w14:val="tx1"/>
            </w14:solidFill>
          </w14:textFill>
        </w:rPr>
        <w:t xml:space="preserve">              </w:t>
      </w:r>
    </w:p>
    <w:p w14:paraId="58424BA0">
      <w:pPr>
        <w:keepNext/>
        <w:spacing w:line="360" w:lineRule="auto"/>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招标人</w:t>
      </w:r>
      <w:r>
        <w:rPr>
          <w:rFonts w:ascii="Times New Roman" w:hAnsi="Times New Roman"/>
          <w:color w:val="000000" w:themeColor="text1"/>
          <w14:textFill>
            <w14:solidFill>
              <w14:schemeClr w14:val="tx1"/>
            </w14:solidFill>
          </w14:textFill>
        </w:rPr>
        <w:t>名称：</w:t>
      </w:r>
      <w:r>
        <w:rPr>
          <w:rFonts w:ascii="Times New Roman" w:hAnsi="Times New Roman"/>
          <w:color w:val="000000" w:themeColor="text1"/>
          <w:u w:val="dotted"/>
          <w14:textFill>
            <w14:solidFill>
              <w14:schemeClr w14:val="tx1"/>
            </w14:solidFill>
          </w14:textFill>
        </w:rPr>
        <w:t xml:space="preserve">                                           </w:t>
      </w:r>
    </w:p>
    <w:p w14:paraId="24AA5489">
      <w:pPr>
        <w:keepNext/>
        <w:spacing w:line="360" w:lineRule="auto"/>
        <w:rPr>
          <w:rFonts w:ascii="Times New Roman" w:hAnsi="Times New Roman"/>
          <w:color w:val="000000" w:themeColor="text1"/>
          <w:u w:val="single"/>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招标代理机构</w:t>
      </w:r>
      <w:r>
        <w:rPr>
          <w:rFonts w:ascii="Times New Roman" w:hAnsi="Times New Roman"/>
          <w:color w:val="000000" w:themeColor="text1"/>
          <w14:textFill>
            <w14:solidFill>
              <w14:schemeClr w14:val="tx1"/>
            </w14:solidFill>
          </w14:textFill>
        </w:rPr>
        <w:t>名称：</w:t>
      </w:r>
      <w:r>
        <w:rPr>
          <w:rFonts w:ascii="Times New Roman" w:hAnsi="Times New Roman"/>
          <w:color w:val="000000" w:themeColor="text1"/>
          <w:u w:val="dotted"/>
          <w14:textFill>
            <w14:solidFill>
              <w14:schemeClr w14:val="tx1"/>
            </w14:solidFill>
          </w14:textFill>
        </w:rPr>
        <w:t xml:space="preserve">                                         </w:t>
      </w:r>
    </w:p>
    <w:p w14:paraId="1B48DA3F">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招标文件公告:</w:t>
      </w:r>
      <w:r>
        <w:rPr>
          <w:rFonts w:ascii="Times New Roman" w:hAnsi="Times New Roman"/>
          <w:color w:val="000000" w:themeColor="text1"/>
          <w:u w:val="dotted"/>
          <w14:textFill>
            <w14:solidFill>
              <w14:schemeClr w14:val="tx1"/>
            </w14:solidFill>
          </w14:textFill>
        </w:rPr>
        <w:t xml:space="preserve">是/否 </w:t>
      </w:r>
      <w:r>
        <w:rPr>
          <w:rFonts w:ascii="Times New Roman" w:hAnsi="Times New Roman"/>
          <w:color w:val="000000" w:themeColor="text1"/>
          <w14:textFill>
            <w14:solidFill>
              <w14:schemeClr w14:val="tx1"/>
            </w14:solidFill>
          </w14:textFill>
        </w:rPr>
        <w:t>公告期限：</w:t>
      </w:r>
      <w:r>
        <w:rPr>
          <w:rFonts w:ascii="Times New Roman" w:hAnsi="Times New Roman"/>
          <w:color w:val="000000" w:themeColor="text1"/>
          <w:u w:val="dotted"/>
          <w14:textFill>
            <w14:solidFill>
              <w14:schemeClr w14:val="tx1"/>
            </w14:solidFill>
          </w14:textFill>
        </w:rPr>
        <w:t xml:space="preserve">                                 </w:t>
      </w:r>
    </w:p>
    <w:p w14:paraId="1719F78E">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采购结果公告:</w:t>
      </w:r>
      <w:r>
        <w:rPr>
          <w:rFonts w:ascii="Times New Roman" w:hAnsi="Times New Roman"/>
          <w:color w:val="000000" w:themeColor="text1"/>
          <w:u w:val="dotted"/>
          <w14:textFill>
            <w14:solidFill>
              <w14:schemeClr w14:val="tx1"/>
            </w14:solidFill>
          </w14:textFill>
        </w:rPr>
        <w:t xml:space="preserve">是/否 </w:t>
      </w:r>
      <w:r>
        <w:rPr>
          <w:rFonts w:ascii="Times New Roman" w:hAnsi="Times New Roman"/>
          <w:color w:val="000000" w:themeColor="text1"/>
          <w14:textFill>
            <w14:solidFill>
              <w14:schemeClr w14:val="tx1"/>
            </w14:solidFill>
          </w14:textFill>
        </w:rPr>
        <w:t>公告期限：</w:t>
      </w:r>
      <w:r>
        <w:rPr>
          <w:rFonts w:ascii="Times New Roman" w:hAnsi="Times New Roman"/>
          <w:color w:val="000000" w:themeColor="text1"/>
          <w:u w:val="dotted"/>
          <w14:textFill>
            <w14:solidFill>
              <w14:schemeClr w14:val="tx1"/>
            </w14:solidFill>
          </w14:textFill>
        </w:rPr>
        <w:t xml:space="preserve">                        </w:t>
      </w:r>
    </w:p>
    <w:p w14:paraId="31FBFF56">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三、质疑基本情况</w:t>
      </w:r>
    </w:p>
    <w:p w14:paraId="17E6A560">
      <w:pPr>
        <w:keepNext/>
        <w:spacing w:line="360" w:lineRule="auto"/>
        <w:ind w:firstLine="420" w:firstLineChars="200"/>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投诉人于</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日，向</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提出质疑，质疑事项为：</w:t>
      </w:r>
      <w:r>
        <w:rPr>
          <w:rFonts w:ascii="Times New Roman" w:hAnsi="Times New Roman"/>
          <w:color w:val="000000" w:themeColor="text1"/>
          <w:u w:val="dotted"/>
          <w14:textFill>
            <w14:solidFill>
              <w14:schemeClr w14:val="tx1"/>
            </w14:solidFill>
          </w14:textFill>
        </w:rPr>
        <w:t xml:space="preserve">                </w:t>
      </w:r>
    </w:p>
    <w:p w14:paraId="5659436A">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p>
    <w:p w14:paraId="40AA655E">
      <w:pPr>
        <w:keepNext/>
        <w:spacing w:line="360" w:lineRule="auto"/>
        <w:ind w:firstLine="315" w:firstLineChars="1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u w:val="dotted"/>
          <w:lang w:eastAsia="zh-CN"/>
          <w14:textFill>
            <w14:solidFill>
              <w14:schemeClr w14:val="tx1"/>
            </w14:solidFill>
          </w14:textFill>
        </w:rPr>
        <w:t>招标人</w:t>
      </w:r>
      <w:r>
        <w:rPr>
          <w:rFonts w:ascii="Times New Roman" w:hAnsi="Times New Roman"/>
          <w:color w:val="000000" w:themeColor="text1"/>
          <w:u w:val="dotted"/>
          <w14:textFill>
            <w14:solidFill>
              <w14:schemeClr w14:val="tx1"/>
            </w14:solidFill>
          </w14:textFill>
        </w:rPr>
        <w:t>/</w:t>
      </w:r>
      <w:r>
        <w:rPr>
          <w:rFonts w:hint="eastAsia" w:ascii="Times New Roman" w:hAnsi="Times New Roman"/>
          <w:color w:val="000000" w:themeColor="text1"/>
          <w:u w:val="dotted"/>
          <w:lang w:eastAsia="zh-CN"/>
          <w14:textFill>
            <w14:solidFill>
              <w14:schemeClr w14:val="tx1"/>
            </w14:solidFill>
          </w14:textFill>
        </w:rPr>
        <w:t>招标代理机构</w:t>
      </w:r>
      <w:r>
        <w:rPr>
          <w:rFonts w:ascii="Times New Roman" w:hAnsi="Times New Roman"/>
          <w:color w:val="000000" w:themeColor="text1"/>
          <w14:textFill>
            <w14:solidFill>
              <w14:schemeClr w14:val="tx1"/>
            </w14:solidFill>
          </w14:textFill>
        </w:rPr>
        <w:t>于</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日，就质疑事项作出了答复/没有在法定期限内作出答复。</w:t>
      </w:r>
    </w:p>
    <w:p w14:paraId="09D41EB2">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四、投诉事项具体内容</w:t>
      </w:r>
    </w:p>
    <w:p w14:paraId="6256BBDB">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投诉事项 1：</w:t>
      </w:r>
      <w:r>
        <w:rPr>
          <w:rFonts w:ascii="Times New Roman" w:hAnsi="Times New Roman"/>
          <w:color w:val="000000" w:themeColor="text1"/>
          <w:u w:val="dotted"/>
          <w14:textFill>
            <w14:solidFill>
              <w14:schemeClr w14:val="tx1"/>
            </w14:solidFill>
          </w14:textFill>
        </w:rPr>
        <w:t xml:space="preserve">                                       </w:t>
      </w:r>
    </w:p>
    <w:p w14:paraId="7DBC4D17">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事实依据：</w:t>
      </w:r>
      <w:r>
        <w:rPr>
          <w:rFonts w:ascii="Times New Roman" w:hAnsi="Times New Roman"/>
          <w:color w:val="000000" w:themeColor="text1"/>
          <w:u w:val="dotted"/>
          <w14:textFill>
            <w14:solidFill>
              <w14:schemeClr w14:val="tx1"/>
            </w14:solidFill>
          </w14:textFill>
        </w:rPr>
        <w:t xml:space="preserve">                                         </w:t>
      </w:r>
    </w:p>
    <w:p w14:paraId="192BD0C2">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u w:val="dotted"/>
          <w14:textFill>
            <w14:solidFill>
              <w14:schemeClr w14:val="tx1"/>
            </w14:solidFill>
          </w14:textFill>
        </w:rPr>
        <w:t xml:space="preserve">                                                      </w:t>
      </w:r>
    </w:p>
    <w:p w14:paraId="53F41FF4">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法律依据：</w:t>
      </w:r>
      <w:r>
        <w:rPr>
          <w:rFonts w:ascii="Times New Roman" w:hAnsi="Times New Roman"/>
          <w:color w:val="000000" w:themeColor="text1"/>
          <w:u w:val="dotted"/>
          <w14:textFill>
            <w14:solidFill>
              <w14:schemeClr w14:val="tx1"/>
            </w14:solidFill>
          </w14:textFill>
        </w:rPr>
        <w:t xml:space="preserve">                                          </w:t>
      </w:r>
    </w:p>
    <w:p w14:paraId="64EB460A">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u w:val="dotted"/>
          <w14:textFill>
            <w14:solidFill>
              <w14:schemeClr w14:val="tx1"/>
            </w14:solidFill>
          </w14:textFill>
        </w:rPr>
        <w:t xml:space="preserve">                                                      </w:t>
      </w:r>
    </w:p>
    <w:p w14:paraId="3D2776EC">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投诉事项2</w:t>
      </w:r>
    </w:p>
    <w:p w14:paraId="356C27B9">
      <w:pPr>
        <w:keepNext/>
        <w:spacing w:line="360" w:lineRule="auto"/>
        <w:rPr>
          <w:rFonts w:ascii="Times New Roman" w:hAnsi="Times New Roman"/>
          <w:color w:val="000000" w:themeColor="text1"/>
          <w:u w:val="dotted"/>
          <w14:textFill>
            <w14:solidFill>
              <w14:schemeClr w14:val="tx1"/>
            </w14:solidFill>
          </w14:textFill>
        </w:rPr>
      </w:pPr>
      <w:r>
        <w:rPr>
          <w:rFonts w:ascii="Times New Roman" w:hAnsi="Times New Roman"/>
          <w:color w:val="000000" w:themeColor="text1"/>
          <w14:textFill>
            <w14:solidFill>
              <w14:schemeClr w14:val="tx1"/>
            </w14:solidFill>
          </w14:textFill>
        </w:rPr>
        <w:t>……</w:t>
      </w:r>
    </w:p>
    <w:p w14:paraId="65E56035">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五、与投诉事项相关的投诉请求</w:t>
      </w:r>
    </w:p>
    <w:p w14:paraId="717F9B90">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请求：</w:t>
      </w:r>
      <w:r>
        <w:rPr>
          <w:rFonts w:ascii="Times New Roman" w:hAnsi="Times New Roman"/>
          <w:color w:val="000000" w:themeColor="text1"/>
          <w:u w:val="dotted"/>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p>
    <w:p w14:paraId="4394FE63">
      <w:pPr>
        <w:keepNext/>
        <w:spacing w:line="360" w:lineRule="auto"/>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p>
    <w:p w14:paraId="3FE9390A">
      <w:pPr>
        <w:keepNext/>
        <w:spacing w:line="360" w:lineRule="auto"/>
        <w:ind w:firstLine="3360" w:firstLineChars="1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签字（签章）：</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公章：</w:t>
      </w:r>
      <w:r>
        <w:rPr>
          <w:rFonts w:ascii="Times New Roman" w:hAnsi="Times New Roman"/>
          <w:color w:val="000000" w:themeColor="text1"/>
          <w:u w:val="single"/>
          <w14:textFill>
            <w14:solidFill>
              <w14:schemeClr w14:val="tx1"/>
            </w14:solidFill>
          </w14:textFill>
        </w:rPr>
        <w:t xml:space="preserve">               </w:t>
      </w:r>
    </w:p>
    <w:p w14:paraId="14FFF371">
      <w:pPr>
        <w:keepNext/>
        <w:spacing w:line="360" w:lineRule="auto"/>
        <w:rPr>
          <w:rFonts w:ascii="Times New Roman" w:hAnsi="Times New Roman"/>
          <w:color w:val="000000" w:themeColor="text1"/>
          <w14:textFill>
            <w14:solidFill>
              <w14:schemeClr w14:val="tx1"/>
            </w14:solidFill>
          </w14:textFill>
        </w:rPr>
      </w:pPr>
    </w:p>
    <w:p w14:paraId="08F23EB8">
      <w:pPr>
        <w:keepNext/>
        <w:spacing w:line="360" w:lineRule="auto"/>
        <w:ind w:firstLine="3360" w:firstLineChars="1600"/>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日       期：</w:t>
      </w:r>
      <w:r>
        <w:rPr>
          <w:rFonts w:ascii="Times New Roman" w:hAnsi="Times New Roman"/>
          <w:color w:val="000000" w:themeColor="text1"/>
          <w:u w:val="single"/>
          <w14:textFill>
            <w14:solidFill>
              <w14:schemeClr w14:val="tx1"/>
            </w14:solidFill>
          </w14:textFill>
        </w:rPr>
        <w:t xml:space="preserve">              </w:t>
      </w:r>
    </w:p>
    <w:p w14:paraId="7F06A4C1">
      <w:pPr>
        <w:keepNext/>
        <w:jc w:val="left"/>
        <w:rPr>
          <w:rFonts w:ascii="Times New Roman" w:hAnsi="Times New Roman"/>
          <w:b/>
          <w:color w:val="000000" w:themeColor="text1"/>
          <w:sz w:val="24"/>
          <w:szCs w:val="30"/>
          <w14:textFill>
            <w14:solidFill>
              <w14:schemeClr w14:val="tx1"/>
            </w14:solidFill>
          </w14:textFill>
        </w:rPr>
      </w:pPr>
      <w:r>
        <w:rPr>
          <w:rFonts w:ascii="Times New Roman" w:hAnsi="Times New Roman"/>
          <w:b/>
          <w:color w:val="000000" w:themeColor="text1"/>
          <w:sz w:val="24"/>
          <w:szCs w:val="30"/>
          <w14:textFill>
            <w14:solidFill>
              <w14:schemeClr w14:val="tx1"/>
            </w14:solidFill>
          </w14:textFill>
        </w:rPr>
        <w:br w:type="page"/>
      </w:r>
    </w:p>
    <w:p w14:paraId="5D82B079">
      <w:pPr>
        <w:keepNext/>
        <w:spacing w:line="360" w:lineRule="auto"/>
        <w:jc w:val="center"/>
        <w:rPr>
          <w:rFonts w:ascii="Times New Roman" w:hAnsi="Times New Roman"/>
          <w:b/>
          <w:color w:val="000000" w:themeColor="text1"/>
          <w:sz w:val="22"/>
          <w:szCs w:val="28"/>
          <w14:textFill>
            <w14:solidFill>
              <w14:schemeClr w14:val="tx1"/>
            </w14:solidFill>
          </w14:textFill>
        </w:rPr>
      </w:pPr>
      <w:r>
        <w:rPr>
          <w:rFonts w:ascii="Times New Roman" w:hAnsi="Times New Roman"/>
          <w:b/>
          <w:color w:val="000000" w:themeColor="text1"/>
          <w:sz w:val="22"/>
          <w:szCs w:val="28"/>
          <w14:textFill>
            <w14:solidFill>
              <w14:schemeClr w14:val="tx1"/>
            </w14:solidFill>
          </w14:textFill>
        </w:rPr>
        <w:t>投诉书制作说明</w:t>
      </w:r>
    </w:p>
    <w:p w14:paraId="17015118">
      <w:pPr>
        <w:keepNext/>
        <w:rPr>
          <w:rFonts w:ascii="Times New Roman" w:hAnsi="Times New Roman"/>
          <w:b/>
          <w:color w:val="000000" w:themeColor="text1"/>
          <w:sz w:val="18"/>
          <w:szCs w:val="21"/>
          <w14:textFill>
            <w14:solidFill>
              <w14:schemeClr w14:val="tx1"/>
            </w14:solidFill>
          </w14:textFill>
        </w:rPr>
      </w:pPr>
    </w:p>
    <w:p w14:paraId="1BA337AC">
      <w:pPr>
        <w:keepNext/>
        <w:spacing w:line="36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1.投诉人提起投诉时，应当提交投诉书和必要的证明材料，并按照被投诉人和与投诉事项有关的投标人数量提供投诉书副本。</w:t>
      </w:r>
    </w:p>
    <w:p w14:paraId="2BDB99BF">
      <w:pPr>
        <w:keepNext/>
        <w:spacing w:line="360" w:lineRule="auto"/>
        <w:ind w:firstLine="420" w:firstLineChars="200"/>
        <w:jc w:val="left"/>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2.投诉人若委托代理人进行投诉的，投诉书应按照要求列明“授权代表”的有关内容，并在附件中提交由</w:t>
      </w:r>
      <w:r>
        <w:rPr>
          <w:rFonts w:ascii="Times New Roman" w:hAnsi="Times New Roman"/>
          <w:color w:val="000000" w:themeColor="text1"/>
          <w:kern w:val="0"/>
          <w14:textFill>
            <w14:solidFill>
              <w14:schemeClr w14:val="tx1"/>
            </w14:solidFill>
          </w14:textFill>
        </w:rPr>
        <w:t>投诉人签署的授权委托书。授权委托书应当载明代理人的姓名或者名称、代理事项、具体权限、期限和相关事项。</w:t>
      </w:r>
    </w:p>
    <w:p w14:paraId="7BBF3147">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3.投诉人若对项目的某一分包进行投诉，投诉书应列明具体分包号。</w:t>
      </w:r>
    </w:p>
    <w:p w14:paraId="6D509B27">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4.投诉书应简要列明质疑事项，质疑函、质疑答复等作为附件材料提供。</w:t>
      </w:r>
    </w:p>
    <w:p w14:paraId="1D8E7CE3">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5.投诉书的投诉事项应具体、明确，并有必要的事实依据和法律依据。</w:t>
      </w:r>
    </w:p>
    <w:p w14:paraId="17554F43">
      <w:pPr>
        <w:keepNext/>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6.投诉书的投诉请求应与投诉事项相关。</w:t>
      </w:r>
    </w:p>
    <w:p w14:paraId="24648389">
      <w:pPr>
        <w:keepNext/>
        <w:spacing w:line="360" w:lineRule="auto"/>
        <w:ind w:firstLine="420" w:firstLineChars="200"/>
        <w:jc w:val="left"/>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2256EFDF">
      <w:pPr>
        <w:keepNext/>
        <w:rPr>
          <w:rFonts w:ascii="Times New Roman" w:hAnsi="Times New Roman"/>
          <w:b/>
          <w:color w:val="000000" w:themeColor="text1"/>
          <w:kern w:val="0"/>
          <w14:textFill>
            <w14:solidFill>
              <w14:schemeClr w14:val="tx1"/>
            </w14:solidFill>
          </w14:textFill>
        </w:rPr>
      </w:pPr>
    </w:p>
    <w:p w14:paraId="59CEB65E">
      <w:pPr>
        <w:keepNext/>
        <w:jc w:val="left"/>
        <w:rPr>
          <w:rFonts w:ascii="Times New Roman" w:hAnsi="Times New Roman"/>
          <w:b/>
          <w:color w:val="000000" w:themeColor="text1"/>
          <w:kern w:val="0"/>
          <w14:textFill>
            <w14:solidFill>
              <w14:schemeClr w14:val="tx1"/>
            </w14:solidFill>
          </w14:textFill>
        </w:rPr>
      </w:pPr>
      <w:r>
        <w:rPr>
          <w:rFonts w:ascii="Times New Roman" w:hAnsi="Times New Roman"/>
          <w:b/>
          <w:color w:val="000000" w:themeColor="text1"/>
          <w:kern w:val="0"/>
          <w14:textFill>
            <w14:solidFill>
              <w14:schemeClr w14:val="tx1"/>
            </w14:solidFill>
          </w14:textFill>
        </w:rPr>
        <w:br w:type="page"/>
      </w:r>
    </w:p>
    <w:p w14:paraId="6F6F4582">
      <w:pPr>
        <w:keepNex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附件3：专业担保机构出具的投标担保函（参考格式）：</w:t>
      </w:r>
    </w:p>
    <w:p w14:paraId="751C29EB">
      <w:pPr>
        <w:keepNext/>
        <w:jc w:val="center"/>
        <w:rPr>
          <w:rFonts w:ascii="Times New Roman" w:hAnsi="Times New Roman"/>
          <w:color w:val="000000" w:themeColor="text1"/>
          <w:sz w:val="22"/>
          <w:szCs w:val="28"/>
          <w14:textFill>
            <w14:solidFill>
              <w14:schemeClr w14:val="tx1"/>
            </w14:solidFill>
          </w14:textFill>
        </w:rPr>
      </w:pPr>
      <w:r>
        <w:rPr>
          <w:rFonts w:ascii="Times New Roman" w:hAnsi="Times New Roman"/>
          <w:b/>
          <w:bCs/>
          <w:color w:val="000000" w:themeColor="text1"/>
          <w:sz w:val="22"/>
          <w:szCs w:val="28"/>
          <w14:textFill>
            <w14:solidFill>
              <w14:schemeClr w14:val="tx1"/>
            </w14:solidFill>
          </w14:textFill>
        </w:rPr>
        <w:t>投标担保函</w:t>
      </w:r>
    </w:p>
    <w:p w14:paraId="01C969EB">
      <w:pPr>
        <w:keepNext/>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招标人</w:t>
      </w:r>
      <w:r>
        <w:rPr>
          <w:rFonts w:ascii="Times New Roman" w:hAnsi="Times New Roman"/>
          <w:color w:val="000000" w:themeColor="text1"/>
          <w14:textFill>
            <w14:solidFill>
              <w14:schemeClr w14:val="tx1"/>
            </w14:solidFill>
          </w14:textFill>
        </w:rPr>
        <w:t>或</w:t>
      </w:r>
      <w:r>
        <w:rPr>
          <w:rFonts w:hint="eastAsia" w:ascii="Times New Roman" w:hAnsi="Times New Roman"/>
          <w:color w:val="000000" w:themeColor="text1"/>
          <w:lang w:eastAsia="zh-CN"/>
          <w14:textFill>
            <w14:solidFill>
              <w14:schemeClr w14:val="tx1"/>
            </w14:solidFill>
          </w14:textFill>
        </w:rPr>
        <w:t>招标代理机构</w:t>
      </w:r>
      <w:r>
        <w:rPr>
          <w:rFonts w:ascii="Times New Roman" w:hAnsi="Times New Roman"/>
          <w:color w:val="000000" w:themeColor="text1"/>
          <w14:textFill>
            <w14:solidFill>
              <w14:schemeClr w14:val="tx1"/>
            </w14:solidFill>
          </w14:textFill>
        </w:rPr>
        <w:t>）：</w:t>
      </w:r>
    </w:p>
    <w:p w14:paraId="7C9BFF01">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鉴于某公司（以下简称”投标人“）拟参加</w:t>
      </w:r>
      <w:r>
        <w:rPr>
          <w:rFonts w:ascii="Times New Roman" w:hAnsi="Times New Roman"/>
          <w:color w:val="000000" w:themeColor="text1"/>
          <w:u w:val="single"/>
          <w14:textFill>
            <w14:solidFill>
              <w14:schemeClr w14:val="tx1"/>
            </w14:solidFill>
          </w14:textFill>
        </w:rPr>
        <w:t xml:space="preserve">  （项目名称）  </w:t>
      </w:r>
      <w:r>
        <w:rPr>
          <w:rFonts w:ascii="Times New Roman" w:hAnsi="Times New Roman"/>
          <w:color w:val="000000" w:themeColor="text1"/>
          <w14:textFill>
            <w14:solidFill>
              <w14:schemeClr w14:val="tx1"/>
            </w14:solidFill>
          </w14:textFill>
        </w:rPr>
        <w:t>编号</w:t>
      </w:r>
      <w:r>
        <w:rPr>
          <w:rFonts w:ascii="Times New Roman" w:hAnsi="Times New Roman"/>
          <w:color w:val="000000" w:themeColor="text1"/>
          <w:u w:val="single"/>
          <w14:textFill>
            <w14:solidFill>
              <w14:schemeClr w14:val="tx1"/>
            </w14:solidFill>
          </w14:textFill>
        </w:rPr>
        <w:t xml:space="preserve">  （项目编号）   </w:t>
      </w:r>
      <w:r>
        <w:rPr>
          <w:rFonts w:ascii="Times New Roman" w:hAnsi="Times New Roman"/>
          <w:color w:val="000000" w:themeColor="text1"/>
          <w14:textFill>
            <w14:solidFill>
              <w14:schemeClr w14:val="tx1"/>
            </w14:solidFill>
          </w14:textFill>
        </w:rPr>
        <w:t>（以下简称“本项目”）投标，根据本项目招标文件，投标人参加投标时应向你方提交投标保证金，且可以投标担保函的形式提交投标保证金。应投标人的申请，我方以保证的方式向你方提供如下投标保证金担保：</w:t>
      </w:r>
    </w:p>
    <w:p w14:paraId="0A354198">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一、保证责任的情形及保证金额：</w:t>
      </w:r>
    </w:p>
    <w:p w14:paraId="32880CFA">
      <w:pPr>
        <w:keepNext/>
        <w:numPr>
          <w:ilvl w:val="0"/>
          <w:numId w:val="1"/>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在投标人出现下列情形之一时，我方承担保证责任：</w:t>
      </w:r>
    </w:p>
    <w:p w14:paraId="09FB9AAD">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1.中标后投标人无正当理由不与</w:t>
      </w:r>
      <w:r>
        <w:rPr>
          <w:rFonts w:hint="eastAsia" w:ascii="Times New Roman" w:hAnsi="Times New Roman"/>
          <w:color w:val="000000" w:themeColor="text1"/>
          <w:lang w:eastAsia="zh-CN"/>
          <w14:textFill>
            <w14:solidFill>
              <w14:schemeClr w14:val="tx1"/>
            </w14:solidFill>
          </w14:textFill>
        </w:rPr>
        <w:t>招标人</w:t>
      </w:r>
      <w:r>
        <w:rPr>
          <w:rFonts w:ascii="Times New Roman" w:hAnsi="Times New Roman"/>
          <w:color w:val="000000" w:themeColor="text1"/>
          <w14:textFill>
            <w14:solidFill>
              <w14:schemeClr w14:val="tx1"/>
            </w14:solidFill>
          </w14:textFill>
        </w:rPr>
        <w:t>或者</w:t>
      </w:r>
      <w:r>
        <w:rPr>
          <w:rFonts w:hint="eastAsia" w:ascii="Times New Roman" w:hAnsi="Times New Roman"/>
          <w:color w:val="000000" w:themeColor="text1"/>
          <w:lang w:eastAsia="zh-CN"/>
          <w14:textFill>
            <w14:solidFill>
              <w14:schemeClr w14:val="tx1"/>
            </w14:solidFill>
          </w14:textFill>
        </w:rPr>
        <w:t>招标代理机构</w:t>
      </w:r>
      <w:r>
        <w:rPr>
          <w:rFonts w:ascii="Times New Roman" w:hAnsi="Times New Roman"/>
          <w:color w:val="000000" w:themeColor="text1"/>
          <w14:textFill>
            <w14:solidFill>
              <w14:schemeClr w14:val="tx1"/>
            </w14:solidFill>
          </w14:textFill>
        </w:rPr>
        <w:t>签订《采购合同》；</w:t>
      </w:r>
    </w:p>
    <w:p w14:paraId="6CE25848">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2.招标文件规定的投标人应当提交保证金的其他情形。</w:t>
      </w:r>
    </w:p>
    <w:p w14:paraId="42031D35">
      <w:pPr>
        <w:keepNext/>
        <w:numPr>
          <w:ilvl w:val="0"/>
          <w:numId w:val="1"/>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我方承担保证责任的最高金额为人民币X元（大写X），即本项目的投标保证金金额。</w:t>
      </w:r>
    </w:p>
    <w:p w14:paraId="2E3DCFB8">
      <w:pPr>
        <w:keepNext/>
        <w:numPr>
          <w:ilvl w:val="0"/>
          <w:numId w:val="2"/>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保证的方式及保证期间</w:t>
      </w:r>
    </w:p>
    <w:p w14:paraId="54D94351">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我方保证的方式为：连带责任保证。</w:t>
      </w:r>
    </w:p>
    <w:p w14:paraId="68319DAC">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我方的保证期间为：自本保函生效之日起X个月止。</w:t>
      </w:r>
    </w:p>
    <w:p w14:paraId="4A817AF7">
      <w:pPr>
        <w:keepNext/>
        <w:numPr>
          <w:ilvl w:val="0"/>
          <w:numId w:val="2"/>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承担保证责任的程序</w:t>
      </w:r>
    </w:p>
    <w:p w14:paraId="399F705D">
      <w:pPr>
        <w:keepNext/>
        <w:numPr>
          <w:ilvl w:val="0"/>
          <w:numId w:val="3"/>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2862FAAF">
      <w:pPr>
        <w:keepNext/>
        <w:numPr>
          <w:ilvl w:val="0"/>
          <w:numId w:val="3"/>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我方在收到索赔通知及相关证明材料后，在X个工作日内进行审查，符合应承担保证责任情形的，我方应按照你方的要求代投标人向你方支付投标保证金。</w:t>
      </w:r>
    </w:p>
    <w:p w14:paraId="1DABB9BC">
      <w:pPr>
        <w:keepNext/>
        <w:numPr>
          <w:ilvl w:val="0"/>
          <w:numId w:val="2"/>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保证责任的终止</w:t>
      </w:r>
    </w:p>
    <w:p w14:paraId="186A3295">
      <w:pPr>
        <w:keepNext/>
        <w:numPr>
          <w:ilvl w:val="0"/>
          <w:numId w:val="4"/>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保证期间届满你方未向我方书面主张保证责任的，自保证期间届满次日起，我方保证责任自动终止。</w:t>
      </w:r>
    </w:p>
    <w:p w14:paraId="401EF684">
      <w:pPr>
        <w:keepNext/>
        <w:numPr>
          <w:ilvl w:val="0"/>
          <w:numId w:val="4"/>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我方按照本保函向你贵方履行了保证责任后，自我方向你贵方支付款项（支付款项从我方账户划出）之日起，保证责任终止。</w:t>
      </w:r>
    </w:p>
    <w:p w14:paraId="1FB51F69">
      <w:pPr>
        <w:keepNext/>
        <w:numPr>
          <w:ilvl w:val="0"/>
          <w:numId w:val="4"/>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按照相关规定或出现我方保证责任终止的其它情形的，我方在本保函项下的保证责任亦终止。</w:t>
      </w:r>
    </w:p>
    <w:p w14:paraId="3ADA1FA1">
      <w:pPr>
        <w:keepNext/>
        <w:numPr>
          <w:ilvl w:val="0"/>
          <w:numId w:val="2"/>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免责条款</w:t>
      </w:r>
    </w:p>
    <w:p w14:paraId="54F815A9">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1．依照相关规定或你方与投标人的另行约定，全部或者部分免除投标人投标保证金义务时，我方亦免除相应的保证责任。</w:t>
      </w:r>
    </w:p>
    <w:p w14:paraId="1A0D9257">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2.因你方原因致使投标人发生本保函第一条第（一）款约定情形的，我方不承担保证责任。</w:t>
      </w:r>
    </w:p>
    <w:p w14:paraId="31E8544E">
      <w:pPr>
        <w:keepNext/>
        <w:numPr>
          <w:ilvl w:val="0"/>
          <w:numId w:val="3"/>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因不可抗力造成投标人发生本保函第一条约定情形的，我方不承担保证责任。</w:t>
      </w:r>
    </w:p>
    <w:p w14:paraId="746AF872">
      <w:pPr>
        <w:keepNext/>
        <w:numPr>
          <w:ilvl w:val="0"/>
          <w:numId w:val="3"/>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你方或其他有权机关对招标文件进行任何澄清或修改，加重我方保证责任的，我方对加重部分不承担保证责任，但该澄清或修改经我方事先书面同意的除外。</w:t>
      </w:r>
    </w:p>
    <w:p w14:paraId="0B582C2A">
      <w:pPr>
        <w:keepNext/>
        <w:numPr>
          <w:ilvl w:val="0"/>
          <w:numId w:val="2"/>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争议的解决</w:t>
      </w:r>
    </w:p>
    <w:p w14:paraId="73643F1C">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因本保函发生的纠纷，由你我双方协商解决，协商不成的，通过诉讼程序解决，诉讼管辖地法院为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法院。</w:t>
      </w:r>
    </w:p>
    <w:p w14:paraId="2C8496AD">
      <w:pPr>
        <w:keepNext/>
        <w:numPr>
          <w:ilvl w:val="0"/>
          <w:numId w:val="2"/>
        </w:numPr>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保函的生效</w:t>
      </w:r>
    </w:p>
    <w:p w14:paraId="77DA138E">
      <w:pPr>
        <w:keepNext/>
        <w:spacing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本保函自我方加盖公章之日起生效。</w:t>
      </w:r>
    </w:p>
    <w:p w14:paraId="7A412C2E">
      <w:pPr>
        <w:keepNext/>
        <w:spacing w:line="360" w:lineRule="auto"/>
        <w:ind w:firstLine="4830" w:firstLineChars="23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保证人：（公章）</w:t>
      </w:r>
    </w:p>
    <w:p w14:paraId="52D31AE3">
      <w:pPr>
        <w:keepNext/>
        <w:spacing w:line="360" w:lineRule="auto"/>
        <w:ind w:firstLine="4830" w:firstLineChars="23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   月   日</w:t>
      </w:r>
    </w:p>
    <w:p w14:paraId="2E460A9E">
      <w:pPr>
        <w:keepNext/>
        <w:jc w:val="left"/>
        <w:rPr>
          <w:rFonts w:ascii="Times New Roman" w:hAnsi="Times New Roman"/>
          <w:color w:val="000000" w:themeColor="text1"/>
          <w:kern w:val="0"/>
          <w:szCs w:val="21"/>
          <w14:textFill>
            <w14:solidFill>
              <w14:schemeClr w14:val="tx1"/>
            </w14:solidFill>
          </w14:textFill>
        </w:rPr>
      </w:pPr>
    </w:p>
    <w:sectPr>
      <w:footerReference r:id="rId8" w:type="first"/>
      <w:footerReference r:id="rId7" w:type="default"/>
      <w:pgSz w:w="11906" w:h="16838"/>
      <w:pgMar w:top="1418" w:right="1418" w:bottom="1418" w:left="1418" w:header="851" w:footer="992"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56D952C-737C-4EE1-A389-BC309086122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4EEDE212-E84A-46DD-BCA4-12E81688AC20}"/>
  </w:font>
  <w:font w:name="华文楷体">
    <w:panose1 w:val="02010600040101010101"/>
    <w:charset w:val="86"/>
    <w:family w:val="auto"/>
    <w:pitch w:val="default"/>
    <w:sig w:usb0="A00002BF" w:usb1="78CF7CFB" w:usb2="00000016" w:usb3="00000000" w:csb0="6006009F" w:csb1="DFD70000"/>
    <w:embedRegular r:id="rId3" w:fontKey="{153FB338-D97C-4CDE-8BB6-5EE3298BBA7D}"/>
  </w:font>
  <w:font w:name="Wingdings 2">
    <w:panose1 w:val="05020102010507070707"/>
    <w:charset w:val="02"/>
    <w:family w:val="roman"/>
    <w:pitch w:val="default"/>
    <w:sig w:usb0="00000000" w:usb1="00000000" w:usb2="00000000" w:usb3="00000000" w:csb0="80000000" w:csb1="00000000"/>
    <w:embedRegular r:id="rId4" w:fontKey="{6583C03D-3296-4BB3-A27E-8128B020A05E}"/>
  </w:font>
  <w:font w:name="Segoe UI Symbol">
    <w:panose1 w:val="020B0502040204020203"/>
    <w:charset w:val="00"/>
    <w:family w:val="swiss"/>
    <w:pitch w:val="default"/>
    <w:sig w:usb0="800001E3" w:usb1="1200FFEF" w:usb2="00040000" w:usb3="04000000" w:csb0="00000001" w:csb1="40000000"/>
    <w:embedRegular r:id="rId5" w:fontKey="{2E4EE17D-1FC4-4F6D-AE6C-B41917D13CDE}"/>
  </w:font>
  <w:font w:name="华文中宋">
    <w:panose1 w:val="02010600040101010101"/>
    <w:charset w:val="86"/>
    <w:family w:val="auto"/>
    <w:pitch w:val="default"/>
    <w:sig w:usb0="00000287" w:usb1="080F0000" w:usb2="00000000" w:usb3="00000000" w:csb0="0004009F" w:csb1="DFD70000"/>
    <w:embedRegular r:id="rId6" w:fontKey="{EDFD5DAA-A65E-4055-93EA-8C58E5159E4A}"/>
  </w:font>
  <w:font w:name="WPSEMBED2">
    <w:panose1 w:val="05020102010507070707"/>
    <w:charset w:val="00"/>
    <w:family w:val="auto"/>
    <w:pitch w:val="default"/>
    <w:sig w:usb0="00000000" w:usb1="00000000" w:usb2="00000000" w:usb3="00000000" w:csb0="80000000" w:csb1="00000000"/>
  </w:font>
  <w:font w:name="WPSEMBED1">
    <w:panose1 w:val="02010600040101010101"/>
    <w:charset w:val="86"/>
    <w:family w:val="auto"/>
    <w:pitch w:val="default"/>
    <w:sig w:usb0="A00002BF" w:usb1="78CF7CFB" w:usb2="00000016" w:usb3="00000000" w:csb0="6006009F" w:csb1="DFD7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17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D7C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D99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2C87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2C87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294A">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3588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F3588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8001">
    <w:pPr>
      <w:pStyle w:val="54"/>
      <w:keepNext/>
      <w:pBdr>
        <w:bottom w:val="none" w:color="auto" w:sz="0" w:space="1"/>
      </w:pBdr>
      <w:ind w:right="-9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F9E0">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D3D9DD2C"/>
    <w:multiLevelType w:val="singleLevel"/>
    <w:tmpl w:val="D3D9DD2C"/>
    <w:lvl w:ilvl="0" w:tentative="0">
      <w:start w:val="1"/>
      <w:numFmt w:val="decimal"/>
      <w:suff w:val="nothing"/>
      <w:lvlText w:val="%1．"/>
      <w:lvlJc w:val="left"/>
    </w:lvl>
  </w:abstractNum>
  <w:abstractNum w:abstractNumId="2">
    <w:nsid w:val="E50191DA"/>
    <w:multiLevelType w:val="singleLevel"/>
    <w:tmpl w:val="E50191DA"/>
    <w:lvl w:ilvl="0" w:tentative="0">
      <w:start w:val="2"/>
      <w:numFmt w:val="chineseCounting"/>
      <w:suff w:val="nothing"/>
      <w:lvlText w:val="%1、"/>
      <w:lvlJc w:val="left"/>
      <w:rPr>
        <w:rFonts w:hint="eastAsia"/>
      </w:rPr>
    </w:lvl>
  </w:abstractNum>
  <w:abstractNum w:abstractNumId="3">
    <w:nsid w:val="72297B90"/>
    <w:multiLevelType w:val="singleLevel"/>
    <w:tmpl w:val="72297B90"/>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YjZjMzJjMmU0NGRmNjNiNjFkM2I0OTk5OWI3NzcifQ=="/>
  </w:docVars>
  <w:rsids>
    <w:rsidRoot w:val="639F4A9E"/>
    <w:rsid w:val="00000DC1"/>
    <w:rsid w:val="00001DF7"/>
    <w:rsid w:val="00002191"/>
    <w:rsid w:val="000028FE"/>
    <w:rsid w:val="0000328F"/>
    <w:rsid w:val="00003A03"/>
    <w:rsid w:val="00006E74"/>
    <w:rsid w:val="000112F6"/>
    <w:rsid w:val="00011643"/>
    <w:rsid w:val="000123BA"/>
    <w:rsid w:val="00012C44"/>
    <w:rsid w:val="00013004"/>
    <w:rsid w:val="00014A4D"/>
    <w:rsid w:val="00015648"/>
    <w:rsid w:val="00017EF4"/>
    <w:rsid w:val="00024627"/>
    <w:rsid w:val="00032D2F"/>
    <w:rsid w:val="00035A26"/>
    <w:rsid w:val="00036381"/>
    <w:rsid w:val="00036B25"/>
    <w:rsid w:val="00040E7C"/>
    <w:rsid w:val="00045A54"/>
    <w:rsid w:val="00045FF3"/>
    <w:rsid w:val="00046014"/>
    <w:rsid w:val="0005172F"/>
    <w:rsid w:val="00052CB0"/>
    <w:rsid w:val="00053070"/>
    <w:rsid w:val="00066844"/>
    <w:rsid w:val="00067D7E"/>
    <w:rsid w:val="00070B52"/>
    <w:rsid w:val="0007162A"/>
    <w:rsid w:val="00071679"/>
    <w:rsid w:val="00071692"/>
    <w:rsid w:val="00072022"/>
    <w:rsid w:val="000726DF"/>
    <w:rsid w:val="0007680B"/>
    <w:rsid w:val="00081382"/>
    <w:rsid w:val="0008192B"/>
    <w:rsid w:val="000828EC"/>
    <w:rsid w:val="00082CEE"/>
    <w:rsid w:val="000850AE"/>
    <w:rsid w:val="000878EB"/>
    <w:rsid w:val="00091040"/>
    <w:rsid w:val="00092338"/>
    <w:rsid w:val="00092EEA"/>
    <w:rsid w:val="00093AAE"/>
    <w:rsid w:val="00093B91"/>
    <w:rsid w:val="00097CBA"/>
    <w:rsid w:val="000A5092"/>
    <w:rsid w:val="000A7134"/>
    <w:rsid w:val="000B345C"/>
    <w:rsid w:val="000B5A35"/>
    <w:rsid w:val="000B66BE"/>
    <w:rsid w:val="000B74FB"/>
    <w:rsid w:val="000C1CBE"/>
    <w:rsid w:val="000C233F"/>
    <w:rsid w:val="000C354B"/>
    <w:rsid w:val="000D5BDA"/>
    <w:rsid w:val="000D660A"/>
    <w:rsid w:val="000E2E9E"/>
    <w:rsid w:val="000E490E"/>
    <w:rsid w:val="000E7C90"/>
    <w:rsid w:val="000E7DE2"/>
    <w:rsid w:val="000F0199"/>
    <w:rsid w:val="000F0216"/>
    <w:rsid w:val="000F1BA7"/>
    <w:rsid w:val="000F330E"/>
    <w:rsid w:val="000F4D17"/>
    <w:rsid w:val="000F503D"/>
    <w:rsid w:val="000F778C"/>
    <w:rsid w:val="000F7B7E"/>
    <w:rsid w:val="00102915"/>
    <w:rsid w:val="001030D4"/>
    <w:rsid w:val="00105E73"/>
    <w:rsid w:val="001072C7"/>
    <w:rsid w:val="00112375"/>
    <w:rsid w:val="00113554"/>
    <w:rsid w:val="001145BE"/>
    <w:rsid w:val="00114707"/>
    <w:rsid w:val="00114E81"/>
    <w:rsid w:val="001151A9"/>
    <w:rsid w:val="00121DBB"/>
    <w:rsid w:val="001230D3"/>
    <w:rsid w:val="00123129"/>
    <w:rsid w:val="001236F9"/>
    <w:rsid w:val="00123C48"/>
    <w:rsid w:val="001257E9"/>
    <w:rsid w:val="0012734F"/>
    <w:rsid w:val="00127D1A"/>
    <w:rsid w:val="00130EAE"/>
    <w:rsid w:val="001314C0"/>
    <w:rsid w:val="00134A31"/>
    <w:rsid w:val="001350C7"/>
    <w:rsid w:val="00135D70"/>
    <w:rsid w:val="00136145"/>
    <w:rsid w:val="00136E0F"/>
    <w:rsid w:val="001376FF"/>
    <w:rsid w:val="001411AC"/>
    <w:rsid w:val="00145BD7"/>
    <w:rsid w:val="001467A5"/>
    <w:rsid w:val="001474BC"/>
    <w:rsid w:val="0014783F"/>
    <w:rsid w:val="00150B86"/>
    <w:rsid w:val="0015207F"/>
    <w:rsid w:val="00155E53"/>
    <w:rsid w:val="00160A48"/>
    <w:rsid w:val="00161993"/>
    <w:rsid w:val="00163C36"/>
    <w:rsid w:val="001672DA"/>
    <w:rsid w:val="001729B7"/>
    <w:rsid w:val="001751B9"/>
    <w:rsid w:val="00177046"/>
    <w:rsid w:val="00177632"/>
    <w:rsid w:val="00180577"/>
    <w:rsid w:val="00181F5F"/>
    <w:rsid w:val="00182B9B"/>
    <w:rsid w:val="00184C30"/>
    <w:rsid w:val="00190F32"/>
    <w:rsid w:val="00193181"/>
    <w:rsid w:val="00193B55"/>
    <w:rsid w:val="00196E28"/>
    <w:rsid w:val="001A03BA"/>
    <w:rsid w:val="001A2491"/>
    <w:rsid w:val="001A5484"/>
    <w:rsid w:val="001A611A"/>
    <w:rsid w:val="001A6FEA"/>
    <w:rsid w:val="001B1F61"/>
    <w:rsid w:val="001B355C"/>
    <w:rsid w:val="001B4BA1"/>
    <w:rsid w:val="001B59F9"/>
    <w:rsid w:val="001B6BA9"/>
    <w:rsid w:val="001B7384"/>
    <w:rsid w:val="001C1944"/>
    <w:rsid w:val="001C1C8C"/>
    <w:rsid w:val="001C1C97"/>
    <w:rsid w:val="001C1EBF"/>
    <w:rsid w:val="001C7046"/>
    <w:rsid w:val="001D0714"/>
    <w:rsid w:val="001D0D70"/>
    <w:rsid w:val="001D2D96"/>
    <w:rsid w:val="001D3E3F"/>
    <w:rsid w:val="001D55DB"/>
    <w:rsid w:val="001F2DA4"/>
    <w:rsid w:val="001F333A"/>
    <w:rsid w:val="001F3F5E"/>
    <w:rsid w:val="001F50BC"/>
    <w:rsid w:val="001F6CBD"/>
    <w:rsid w:val="001F6F24"/>
    <w:rsid w:val="00201DF8"/>
    <w:rsid w:val="0020452F"/>
    <w:rsid w:val="0020558A"/>
    <w:rsid w:val="0020574C"/>
    <w:rsid w:val="0020769F"/>
    <w:rsid w:val="002104D3"/>
    <w:rsid w:val="002112D1"/>
    <w:rsid w:val="002115CC"/>
    <w:rsid w:val="00214DB7"/>
    <w:rsid w:val="00214E08"/>
    <w:rsid w:val="0021536C"/>
    <w:rsid w:val="0021569F"/>
    <w:rsid w:val="00220B6E"/>
    <w:rsid w:val="00220F53"/>
    <w:rsid w:val="00221EF4"/>
    <w:rsid w:val="0022515B"/>
    <w:rsid w:val="0022545B"/>
    <w:rsid w:val="00225B34"/>
    <w:rsid w:val="002306F8"/>
    <w:rsid w:val="002313FA"/>
    <w:rsid w:val="002315A1"/>
    <w:rsid w:val="00231842"/>
    <w:rsid w:val="00232565"/>
    <w:rsid w:val="00232F50"/>
    <w:rsid w:val="002357D8"/>
    <w:rsid w:val="00236C98"/>
    <w:rsid w:val="00237B7B"/>
    <w:rsid w:val="002413F3"/>
    <w:rsid w:val="00241F08"/>
    <w:rsid w:val="002430FD"/>
    <w:rsid w:val="00243E6E"/>
    <w:rsid w:val="00246CBC"/>
    <w:rsid w:val="00250724"/>
    <w:rsid w:val="00251E98"/>
    <w:rsid w:val="002520FE"/>
    <w:rsid w:val="00252746"/>
    <w:rsid w:val="00252B1A"/>
    <w:rsid w:val="00254227"/>
    <w:rsid w:val="00254F70"/>
    <w:rsid w:val="00255C55"/>
    <w:rsid w:val="002571D4"/>
    <w:rsid w:val="002612B5"/>
    <w:rsid w:val="00261FF4"/>
    <w:rsid w:val="00264795"/>
    <w:rsid w:val="0027091F"/>
    <w:rsid w:val="00270BFD"/>
    <w:rsid w:val="00272AD6"/>
    <w:rsid w:val="00274C92"/>
    <w:rsid w:val="00275058"/>
    <w:rsid w:val="00276873"/>
    <w:rsid w:val="0027737F"/>
    <w:rsid w:val="00277953"/>
    <w:rsid w:val="002779A8"/>
    <w:rsid w:val="00283F9B"/>
    <w:rsid w:val="0028400D"/>
    <w:rsid w:val="00285BEF"/>
    <w:rsid w:val="00290C0E"/>
    <w:rsid w:val="00291441"/>
    <w:rsid w:val="00291CAD"/>
    <w:rsid w:val="00292039"/>
    <w:rsid w:val="00293668"/>
    <w:rsid w:val="00293677"/>
    <w:rsid w:val="00294F91"/>
    <w:rsid w:val="00295E70"/>
    <w:rsid w:val="002A6D13"/>
    <w:rsid w:val="002A7AF5"/>
    <w:rsid w:val="002B7398"/>
    <w:rsid w:val="002C3224"/>
    <w:rsid w:val="002C3A01"/>
    <w:rsid w:val="002C49C3"/>
    <w:rsid w:val="002C4EF9"/>
    <w:rsid w:val="002C66CF"/>
    <w:rsid w:val="002D08CD"/>
    <w:rsid w:val="002D3C4B"/>
    <w:rsid w:val="002D4D1D"/>
    <w:rsid w:val="002D625D"/>
    <w:rsid w:val="002D6866"/>
    <w:rsid w:val="002E37CA"/>
    <w:rsid w:val="002E3AAB"/>
    <w:rsid w:val="002E5FD9"/>
    <w:rsid w:val="002F0E5A"/>
    <w:rsid w:val="002F1857"/>
    <w:rsid w:val="002F2712"/>
    <w:rsid w:val="002F49E6"/>
    <w:rsid w:val="002F4FFB"/>
    <w:rsid w:val="002F787A"/>
    <w:rsid w:val="00300C5C"/>
    <w:rsid w:val="0030214E"/>
    <w:rsid w:val="00304D1B"/>
    <w:rsid w:val="00305384"/>
    <w:rsid w:val="00315BB7"/>
    <w:rsid w:val="00316202"/>
    <w:rsid w:val="00316B47"/>
    <w:rsid w:val="00325E5D"/>
    <w:rsid w:val="00331ABE"/>
    <w:rsid w:val="003340A9"/>
    <w:rsid w:val="003356C4"/>
    <w:rsid w:val="003365EB"/>
    <w:rsid w:val="003409D0"/>
    <w:rsid w:val="00341C5E"/>
    <w:rsid w:val="003455C6"/>
    <w:rsid w:val="003457F0"/>
    <w:rsid w:val="0034655F"/>
    <w:rsid w:val="003500B6"/>
    <w:rsid w:val="0035041A"/>
    <w:rsid w:val="00351704"/>
    <w:rsid w:val="0035426E"/>
    <w:rsid w:val="003546BE"/>
    <w:rsid w:val="00355ED9"/>
    <w:rsid w:val="00360DAF"/>
    <w:rsid w:val="00363015"/>
    <w:rsid w:val="003640A2"/>
    <w:rsid w:val="003672E1"/>
    <w:rsid w:val="0037289D"/>
    <w:rsid w:val="00373381"/>
    <w:rsid w:val="00374229"/>
    <w:rsid w:val="0037567B"/>
    <w:rsid w:val="00380845"/>
    <w:rsid w:val="00380CDF"/>
    <w:rsid w:val="00384F4C"/>
    <w:rsid w:val="0038759D"/>
    <w:rsid w:val="003904FF"/>
    <w:rsid w:val="00390D79"/>
    <w:rsid w:val="00392621"/>
    <w:rsid w:val="003938A7"/>
    <w:rsid w:val="0039457C"/>
    <w:rsid w:val="0039573A"/>
    <w:rsid w:val="00395CF1"/>
    <w:rsid w:val="003967AB"/>
    <w:rsid w:val="003A1E11"/>
    <w:rsid w:val="003A2AA4"/>
    <w:rsid w:val="003A3720"/>
    <w:rsid w:val="003A44DF"/>
    <w:rsid w:val="003A5453"/>
    <w:rsid w:val="003B1F43"/>
    <w:rsid w:val="003B5730"/>
    <w:rsid w:val="003B5F33"/>
    <w:rsid w:val="003B67B2"/>
    <w:rsid w:val="003B76A9"/>
    <w:rsid w:val="003B7B1B"/>
    <w:rsid w:val="003C11A8"/>
    <w:rsid w:val="003C2C0F"/>
    <w:rsid w:val="003C33D3"/>
    <w:rsid w:val="003C65D8"/>
    <w:rsid w:val="003C7447"/>
    <w:rsid w:val="003C7EC7"/>
    <w:rsid w:val="003D103F"/>
    <w:rsid w:val="003D1583"/>
    <w:rsid w:val="003D59B6"/>
    <w:rsid w:val="003E7765"/>
    <w:rsid w:val="003F03CC"/>
    <w:rsid w:val="003F14EC"/>
    <w:rsid w:val="003F2A11"/>
    <w:rsid w:val="003F358C"/>
    <w:rsid w:val="003F4A1F"/>
    <w:rsid w:val="003F6B29"/>
    <w:rsid w:val="003F72EB"/>
    <w:rsid w:val="0040170E"/>
    <w:rsid w:val="00401739"/>
    <w:rsid w:val="00401F84"/>
    <w:rsid w:val="004049D4"/>
    <w:rsid w:val="00406CB4"/>
    <w:rsid w:val="00414849"/>
    <w:rsid w:val="00415B04"/>
    <w:rsid w:val="00416198"/>
    <w:rsid w:val="00416535"/>
    <w:rsid w:val="004168BF"/>
    <w:rsid w:val="00417029"/>
    <w:rsid w:val="0042054B"/>
    <w:rsid w:val="00421959"/>
    <w:rsid w:val="00433545"/>
    <w:rsid w:val="00437F6B"/>
    <w:rsid w:val="00440F9E"/>
    <w:rsid w:val="00442F36"/>
    <w:rsid w:val="00450A8E"/>
    <w:rsid w:val="0045468F"/>
    <w:rsid w:val="004547DC"/>
    <w:rsid w:val="004548A8"/>
    <w:rsid w:val="00455080"/>
    <w:rsid w:val="00455AD4"/>
    <w:rsid w:val="00456B5F"/>
    <w:rsid w:val="0045722C"/>
    <w:rsid w:val="0045724D"/>
    <w:rsid w:val="004609DA"/>
    <w:rsid w:val="0046169A"/>
    <w:rsid w:val="00466F26"/>
    <w:rsid w:val="00470CE5"/>
    <w:rsid w:val="00470F1B"/>
    <w:rsid w:val="004711EB"/>
    <w:rsid w:val="00471437"/>
    <w:rsid w:val="00472C9B"/>
    <w:rsid w:val="0048012C"/>
    <w:rsid w:val="00480A5D"/>
    <w:rsid w:val="004816DF"/>
    <w:rsid w:val="00484C21"/>
    <w:rsid w:val="00487045"/>
    <w:rsid w:val="004910BF"/>
    <w:rsid w:val="00492A1A"/>
    <w:rsid w:val="004A21EB"/>
    <w:rsid w:val="004B28FB"/>
    <w:rsid w:val="004B2BA3"/>
    <w:rsid w:val="004B31E6"/>
    <w:rsid w:val="004B5892"/>
    <w:rsid w:val="004B605B"/>
    <w:rsid w:val="004C49EC"/>
    <w:rsid w:val="004C4D17"/>
    <w:rsid w:val="004C5236"/>
    <w:rsid w:val="004C570D"/>
    <w:rsid w:val="004D0B0D"/>
    <w:rsid w:val="004D4099"/>
    <w:rsid w:val="004D46B4"/>
    <w:rsid w:val="004D5D4A"/>
    <w:rsid w:val="004D7C9F"/>
    <w:rsid w:val="004D7E50"/>
    <w:rsid w:val="004E0324"/>
    <w:rsid w:val="004E06BE"/>
    <w:rsid w:val="004E4017"/>
    <w:rsid w:val="004E437F"/>
    <w:rsid w:val="004E60C3"/>
    <w:rsid w:val="004E7085"/>
    <w:rsid w:val="004E74C8"/>
    <w:rsid w:val="004E7BE0"/>
    <w:rsid w:val="004F04E2"/>
    <w:rsid w:val="004F2702"/>
    <w:rsid w:val="00503780"/>
    <w:rsid w:val="00503D5F"/>
    <w:rsid w:val="00505298"/>
    <w:rsid w:val="00505C92"/>
    <w:rsid w:val="0050686B"/>
    <w:rsid w:val="00506E7B"/>
    <w:rsid w:val="00511074"/>
    <w:rsid w:val="00511CB8"/>
    <w:rsid w:val="00511EF4"/>
    <w:rsid w:val="00513961"/>
    <w:rsid w:val="0051499C"/>
    <w:rsid w:val="00514D41"/>
    <w:rsid w:val="00524C90"/>
    <w:rsid w:val="00526C62"/>
    <w:rsid w:val="00526F20"/>
    <w:rsid w:val="005324E2"/>
    <w:rsid w:val="005336D8"/>
    <w:rsid w:val="00536B42"/>
    <w:rsid w:val="00537AC1"/>
    <w:rsid w:val="00540018"/>
    <w:rsid w:val="00540670"/>
    <w:rsid w:val="00541394"/>
    <w:rsid w:val="00544A34"/>
    <w:rsid w:val="005468FC"/>
    <w:rsid w:val="00550F7D"/>
    <w:rsid w:val="00551557"/>
    <w:rsid w:val="00552D53"/>
    <w:rsid w:val="005534F3"/>
    <w:rsid w:val="00553F7E"/>
    <w:rsid w:val="005549B6"/>
    <w:rsid w:val="00566CB9"/>
    <w:rsid w:val="005715BA"/>
    <w:rsid w:val="00575158"/>
    <w:rsid w:val="00581136"/>
    <w:rsid w:val="00583A2C"/>
    <w:rsid w:val="00583F8B"/>
    <w:rsid w:val="00586FEC"/>
    <w:rsid w:val="005900B7"/>
    <w:rsid w:val="00594AA9"/>
    <w:rsid w:val="005975C3"/>
    <w:rsid w:val="005A25D4"/>
    <w:rsid w:val="005A2DDD"/>
    <w:rsid w:val="005A2E29"/>
    <w:rsid w:val="005A47A5"/>
    <w:rsid w:val="005A569E"/>
    <w:rsid w:val="005B0AF5"/>
    <w:rsid w:val="005B1744"/>
    <w:rsid w:val="005B2452"/>
    <w:rsid w:val="005B2D0B"/>
    <w:rsid w:val="005B34EC"/>
    <w:rsid w:val="005B6388"/>
    <w:rsid w:val="005C0978"/>
    <w:rsid w:val="005C2743"/>
    <w:rsid w:val="005C7759"/>
    <w:rsid w:val="005D623A"/>
    <w:rsid w:val="005E1413"/>
    <w:rsid w:val="005E22FE"/>
    <w:rsid w:val="005E3661"/>
    <w:rsid w:val="005E4598"/>
    <w:rsid w:val="005E57F2"/>
    <w:rsid w:val="005F0030"/>
    <w:rsid w:val="005F093D"/>
    <w:rsid w:val="005F18CE"/>
    <w:rsid w:val="005F799F"/>
    <w:rsid w:val="00602A8F"/>
    <w:rsid w:val="00605C1E"/>
    <w:rsid w:val="00606ECE"/>
    <w:rsid w:val="00607FFB"/>
    <w:rsid w:val="0061018E"/>
    <w:rsid w:val="00612ECD"/>
    <w:rsid w:val="00613A04"/>
    <w:rsid w:val="006141D4"/>
    <w:rsid w:val="00614418"/>
    <w:rsid w:val="00615D39"/>
    <w:rsid w:val="00616493"/>
    <w:rsid w:val="00616CC8"/>
    <w:rsid w:val="00623467"/>
    <w:rsid w:val="00623A0F"/>
    <w:rsid w:val="00624734"/>
    <w:rsid w:val="00632529"/>
    <w:rsid w:val="00632EAD"/>
    <w:rsid w:val="006331AE"/>
    <w:rsid w:val="00634F12"/>
    <w:rsid w:val="0063738F"/>
    <w:rsid w:val="00641404"/>
    <w:rsid w:val="00641B2F"/>
    <w:rsid w:val="00645A02"/>
    <w:rsid w:val="006462A6"/>
    <w:rsid w:val="0064781E"/>
    <w:rsid w:val="00652318"/>
    <w:rsid w:val="00653DED"/>
    <w:rsid w:val="006545B5"/>
    <w:rsid w:val="00654800"/>
    <w:rsid w:val="006575A8"/>
    <w:rsid w:val="00661B04"/>
    <w:rsid w:val="0066759F"/>
    <w:rsid w:val="006717A9"/>
    <w:rsid w:val="00675BBF"/>
    <w:rsid w:val="006766D9"/>
    <w:rsid w:val="00681CCA"/>
    <w:rsid w:val="00682DFE"/>
    <w:rsid w:val="00683525"/>
    <w:rsid w:val="00683553"/>
    <w:rsid w:val="006851FB"/>
    <w:rsid w:val="00685A4A"/>
    <w:rsid w:val="0068635A"/>
    <w:rsid w:val="00687133"/>
    <w:rsid w:val="00691FA3"/>
    <w:rsid w:val="00692053"/>
    <w:rsid w:val="006942E3"/>
    <w:rsid w:val="00694D84"/>
    <w:rsid w:val="00695B36"/>
    <w:rsid w:val="00696FC3"/>
    <w:rsid w:val="006A216F"/>
    <w:rsid w:val="006A2E61"/>
    <w:rsid w:val="006A3D66"/>
    <w:rsid w:val="006A522B"/>
    <w:rsid w:val="006A76CF"/>
    <w:rsid w:val="006B2936"/>
    <w:rsid w:val="006B2F0C"/>
    <w:rsid w:val="006B32FE"/>
    <w:rsid w:val="006B4B58"/>
    <w:rsid w:val="006B6160"/>
    <w:rsid w:val="006B6432"/>
    <w:rsid w:val="006B6926"/>
    <w:rsid w:val="006B6A7D"/>
    <w:rsid w:val="006B7A43"/>
    <w:rsid w:val="006C6322"/>
    <w:rsid w:val="006D2F84"/>
    <w:rsid w:val="006D3046"/>
    <w:rsid w:val="006D592F"/>
    <w:rsid w:val="006D7508"/>
    <w:rsid w:val="006D7A8F"/>
    <w:rsid w:val="006E14DC"/>
    <w:rsid w:val="006E1653"/>
    <w:rsid w:val="006E5250"/>
    <w:rsid w:val="006E544B"/>
    <w:rsid w:val="006E582C"/>
    <w:rsid w:val="006E7213"/>
    <w:rsid w:val="006F19C3"/>
    <w:rsid w:val="006F3449"/>
    <w:rsid w:val="006F76A6"/>
    <w:rsid w:val="00703019"/>
    <w:rsid w:val="00704813"/>
    <w:rsid w:val="0070655B"/>
    <w:rsid w:val="00706BAE"/>
    <w:rsid w:val="00707F6A"/>
    <w:rsid w:val="00714D59"/>
    <w:rsid w:val="00715315"/>
    <w:rsid w:val="00722903"/>
    <w:rsid w:val="00723C92"/>
    <w:rsid w:val="00725F38"/>
    <w:rsid w:val="007273D8"/>
    <w:rsid w:val="00727A18"/>
    <w:rsid w:val="00732334"/>
    <w:rsid w:val="00733D8C"/>
    <w:rsid w:val="00735D80"/>
    <w:rsid w:val="00736ECE"/>
    <w:rsid w:val="00740345"/>
    <w:rsid w:val="00740B05"/>
    <w:rsid w:val="00741859"/>
    <w:rsid w:val="00741D7B"/>
    <w:rsid w:val="00744E6F"/>
    <w:rsid w:val="0074548B"/>
    <w:rsid w:val="00745919"/>
    <w:rsid w:val="00745C8A"/>
    <w:rsid w:val="00746081"/>
    <w:rsid w:val="007511B3"/>
    <w:rsid w:val="00757E0F"/>
    <w:rsid w:val="00761658"/>
    <w:rsid w:val="00761A3D"/>
    <w:rsid w:val="0076229E"/>
    <w:rsid w:val="00762D65"/>
    <w:rsid w:val="00763AF8"/>
    <w:rsid w:val="00764B3E"/>
    <w:rsid w:val="0076660F"/>
    <w:rsid w:val="00767582"/>
    <w:rsid w:val="0077063E"/>
    <w:rsid w:val="00772B3F"/>
    <w:rsid w:val="0077324C"/>
    <w:rsid w:val="00773A44"/>
    <w:rsid w:val="00774584"/>
    <w:rsid w:val="00775AF2"/>
    <w:rsid w:val="0077681D"/>
    <w:rsid w:val="00777169"/>
    <w:rsid w:val="00777849"/>
    <w:rsid w:val="007800F5"/>
    <w:rsid w:val="00780D76"/>
    <w:rsid w:val="00782723"/>
    <w:rsid w:val="007840A7"/>
    <w:rsid w:val="00785945"/>
    <w:rsid w:val="00785EB0"/>
    <w:rsid w:val="00790249"/>
    <w:rsid w:val="00794DFC"/>
    <w:rsid w:val="00795E02"/>
    <w:rsid w:val="00796CEA"/>
    <w:rsid w:val="007971E3"/>
    <w:rsid w:val="007A1278"/>
    <w:rsid w:val="007A2272"/>
    <w:rsid w:val="007A3936"/>
    <w:rsid w:val="007B4935"/>
    <w:rsid w:val="007B6B31"/>
    <w:rsid w:val="007C1C66"/>
    <w:rsid w:val="007C2A91"/>
    <w:rsid w:val="007C2F8C"/>
    <w:rsid w:val="007C4EF0"/>
    <w:rsid w:val="007C71F0"/>
    <w:rsid w:val="007C7F55"/>
    <w:rsid w:val="007D0197"/>
    <w:rsid w:val="007D19C3"/>
    <w:rsid w:val="007D4A7F"/>
    <w:rsid w:val="007D70F2"/>
    <w:rsid w:val="007D74AF"/>
    <w:rsid w:val="007E3512"/>
    <w:rsid w:val="007E4AD0"/>
    <w:rsid w:val="007E4C0E"/>
    <w:rsid w:val="007E5930"/>
    <w:rsid w:val="007F0393"/>
    <w:rsid w:val="007F7515"/>
    <w:rsid w:val="0080078E"/>
    <w:rsid w:val="008025FD"/>
    <w:rsid w:val="00803FC9"/>
    <w:rsid w:val="00804CB5"/>
    <w:rsid w:val="0080521A"/>
    <w:rsid w:val="00805B32"/>
    <w:rsid w:val="008112CE"/>
    <w:rsid w:val="00812D86"/>
    <w:rsid w:val="00812FB3"/>
    <w:rsid w:val="00813EB9"/>
    <w:rsid w:val="00813F29"/>
    <w:rsid w:val="00814E42"/>
    <w:rsid w:val="00814EF2"/>
    <w:rsid w:val="008166BF"/>
    <w:rsid w:val="0081732D"/>
    <w:rsid w:val="008205BC"/>
    <w:rsid w:val="0082119A"/>
    <w:rsid w:val="00821B8F"/>
    <w:rsid w:val="00821C23"/>
    <w:rsid w:val="008222B5"/>
    <w:rsid w:val="00823415"/>
    <w:rsid w:val="00824737"/>
    <w:rsid w:val="00825EB0"/>
    <w:rsid w:val="00827C41"/>
    <w:rsid w:val="008305BC"/>
    <w:rsid w:val="00832380"/>
    <w:rsid w:val="008353C8"/>
    <w:rsid w:val="00837F0B"/>
    <w:rsid w:val="00840502"/>
    <w:rsid w:val="008415EA"/>
    <w:rsid w:val="008420F4"/>
    <w:rsid w:val="00842C61"/>
    <w:rsid w:val="008437D1"/>
    <w:rsid w:val="00847271"/>
    <w:rsid w:val="008519E4"/>
    <w:rsid w:val="008520DC"/>
    <w:rsid w:val="00856111"/>
    <w:rsid w:val="00857713"/>
    <w:rsid w:val="008577A0"/>
    <w:rsid w:val="00861A94"/>
    <w:rsid w:val="00862DF5"/>
    <w:rsid w:val="00866C1B"/>
    <w:rsid w:val="0086776D"/>
    <w:rsid w:val="00871D28"/>
    <w:rsid w:val="008729A5"/>
    <w:rsid w:val="008761A5"/>
    <w:rsid w:val="00881C4C"/>
    <w:rsid w:val="00882E7B"/>
    <w:rsid w:val="00887A66"/>
    <w:rsid w:val="0089369F"/>
    <w:rsid w:val="00896CC8"/>
    <w:rsid w:val="00897F3D"/>
    <w:rsid w:val="008A39F0"/>
    <w:rsid w:val="008A67D8"/>
    <w:rsid w:val="008A703C"/>
    <w:rsid w:val="008B3709"/>
    <w:rsid w:val="008B457A"/>
    <w:rsid w:val="008B54FF"/>
    <w:rsid w:val="008B6952"/>
    <w:rsid w:val="008C5A59"/>
    <w:rsid w:val="008C7754"/>
    <w:rsid w:val="008D0182"/>
    <w:rsid w:val="008D0FF2"/>
    <w:rsid w:val="008D2EF5"/>
    <w:rsid w:val="008D5757"/>
    <w:rsid w:val="008D5AF1"/>
    <w:rsid w:val="008D6553"/>
    <w:rsid w:val="008D65FB"/>
    <w:rsid w:val="008E4D89"/>
    <w:rsid w:val="008E57D5"/>
    <w:rsid w:val="008E7121"/>
    <w:rsid w:val="008F0CEB"/>
    <w:rsid w:val="008F3BFD"/>
    <w:rsid w:val="008F6800"/>
    <w:rsid w:val="008F74CF"/>
    <w:rsid w:val="008F7CE8"/>
    <w:rsid w:val="009005B0"/>
    <w:rsid w:val="0090334E"/>
    <w:rsid w:val="009033AE"/>
    <w:rsid w:val="00904004"/>
    <w:rsid w:val="009060FE"/>
    <w:rsid w:val="00911C33"/>
    <w:rsid w:val="0091229A"/>
    <w:rsid w:val="00912A44"/>
    <w:rsid w:val="00912F48"/>
    <w:rsid w:val="00913FDC"/>
    <w:rsid w:val="00914E2B"/>
    <w:rsid w:val="00926132"/>
    <w:rsid w:val="00926B83"/>
    <w:rsid w:val="00927849"/>
    <w:rsid w:val="00930631"/>
    <w:rsid w:val="00946EC9"/>
    <w:rsid w:val="0095042B"/>
    <w:rsid w:val="009515A6"/>
    <w:rsid w:val="00952738"/>
    <w:rsid w:val="0095273A"/>
    <w:rsid w:val="00952D18"/>
    <w:rsid w:val="0095455F"/>
    <w:rsid w:val="0095460A"/>
    <w:rsid w:val="00955703"/>
    <w:rsid w:val="00956444"/>
    <w:rsid w:val="00956534"/>
    <w:rsid w:val="009601BD"/>
    <w:rsid w:val="00960E33"/>
    <w:rsid w:val="009631F6"/>
    <w:rsid w:val="009636AD"/>
    <w:rsid w:val="009643D9"/>
    <w:rsid w:val="0097161C"/>
    <w:rsid w:val="00973CFB"/>
    <w:rsid w:val="00974F50"/>
    <w:rsid w:val="00976738"/>
    <w:rsid w:val="00981EBD"/>
    <w:rsid w:val="00982D1F"/>
    <w:rsid w:val="0098373D"/>
    <w:rsid w:val="00992005"/>
    <w:rsid w:val="00992AD4"/>
    <w:rsid w:val="009A1198"/>
    <w:rsid w:val="009A27F7"/>
    <w:rsid w:val="009A37B5"/>
    <w:rsid w:val="009A4B25"/>
    <w:rsid w:val="009A5307"/>
    <w:rsid w:val="009A5D93"/>
    <w:rsid w:val="009B139A"/>
    <w:rsid w:val="009B311A"/>
    <w:rsid w:val="009B500B"/>
    <w:rsid w:val="009B5E2C"/>
    <w:rsid w:val="009B5FCF"/>
    <w:rsid w:val="009B61FA"/>
    <w:rsid w:val="009B6F83"/>
    <w:rsid w:val="009B6FA1"/>
    <w:rsid w:val="009C2442"/>
    <w:rsid w:val="009C2C32"/>
    <w:rsid w:val="009C36D1"/>
    <w:rsid w:val="009C445C"/>
    <w:rsid w:val="009C61AD"/>
    <w:rsid w:val="009C7277"/>
    <w:rsid w:val="009D6A29"/>
    <w:rsid w:val="009D7D37"/>
    <w:rsid w:val="009E102B"/>
    <w:rsid w:val="009E1398"/>
    <w:rsid w:val="009E19F9"/>
    <w:rsid w:val="009E69DD"/>
    <w:rsid w:val="009F11E6"/>
    <w:rsid w:val="009F1C75"/>
    <w:rsid w:val="009F3432"/>
    <w:rsid w:val="009F353D"/>
    <w:rsid w:val="009F3BE7"/>
    <w:rsid w:val="009F5007"/>
    <w:rsid w:val="009F5FA5"/>
    <w:rsid w:val="009F60CB"/>
    <w:rsid w:val="009F638D"/>
    <w:rsid w:val="00A00F63"/>
    <w:rsid w:val="00A03602"/>
    <w:rsid w:val="00A05811"/>
    <w:rsid w:val="00A07539"/>
    <w:rsid w:val="00A11C66"/>
    <w:rsid w:val="00A130F1"/>
    <w:rsid w:val="00A148B9"/>
    <w:rsid w:val="00A22080"/>
    <w:rsid w:val="00A23935"/>
    <w:rsid w:val="00A25198"/>
    <w:rsid w:val="00A25225"/>
    <w:rsid w:val="00A26702"/>
    <w:rsid w:val="00A31F14"/>
    <w:rsid w:val="00A351C1"/>
    <w:rsid w:val="00A36D18"/>
    <w:rsid w:val="00A402DC"/>
    <w:rsid w:val="00A41707"/>
    <w:rsid w:val="00A418E0"/>
    <w:rsid w:val="00A43216"/>
    <w:rsid w:val="00A43CA6"/>
    <w:rsid w:val="00A43DB8"/>
    <w:rsid w:val="00A55ADA"/>
    <w:rsid w:val="00A56FB7"/>
    <w:rsid w:val="00A5724B"/>
    <w:rsid w:val="00A60191"/>
    <w:rsid w:val="00A64A53"/>
    <w:rsid w:val="00A72A8A"/>
    <w:rsid w:val="00A770D9"/>
    <w:rsid w:val="00A77878"/>
    <w:rsid w:val="00A800CB"/>
    <w:rsid w:val="00A85EFA"/>
    <w:rsid w:val="00A87C6C"/>
    <w:rsid w:val="00A93107"/>
    <w:rsid w:val="00A941BE"/>
    <w:rsid w:val="00A9475E"/>
    <w:rsid w:val="00A95D32"/>
    <w:rsid w:val="00A97FEC"/>
    <w:rsid w:val="00AA3601"/>
    <w:rsid w:val="00AA5668"/>
    <w:rsid w:val="00AA5D90"/>
    <w:rsid w:val="00AA647A"/>
    <w:rsid w:val="00AA7C3E"/>
    <w:rsid w:val="00AB0F5B"/>
    <w:rsid w:val="00AB2929"/>
    <w:rsid w:val="00AB325F"/>
    <w:rsid w:val="00AB396C"/>
    <w:rsid w:val="00AB5777"/>
    <w:rsid w:val="00AC2BF7"/>
    <w:rsid w:val="00AC495B"/>
    <w:rsid w:val="00AC5631"/>
    <w:rsid w:val="00AC6602"/>
    <w:rsid w:val="00AD112D"/>
    <w:rsid w:val="00AD2E21"/>
    <w:rsid w:val="00AD4832"/>
    <w:rsid w:val="00AD4A63"/>
    <w:rsid w:val="00AD7271"/>
    <w:rsid w:val="00AE286B"/>
    <w:rsid w:val="00AE2A55"/>
    <w:rsid w:val="00AE6C52"/>
    <w:rsid w:val="00AE78A7"/>
    <w:rsid w:val="00AF0753"/>
    <w:rsid w:val="00AF2AC6"/>
    <w:rsid w:val="00AF376B"/>
    <w:rsid w:val="00AF4615"/>
    <w:rsid w:val="00AF4C30"/>
    <w:rsid w:val="00AF4CF8"/>
    <w:rsid w:val="00AF6DD1"/>
    <w:rsid w:val="00B02DC1"/>
    <w:rsid w:val="00B042D3"/>
    <w:rsid w:val="00B10794"/>
    <w:rsid w:val="00B10B76"/>
    <w:rsid w:val="00B10C40"/>
    <w:rsid w:val="00B10D97"/>
    <w:rsid w:val="00B118A4"/>
    <w:rsid w:val="00B14848"/>
    <w:rsid w:val="00B2200A"/>
    <w:rsid w:val="00B22181"/>
    <w:rsid w:val="00B2677A"/>
    <w:rsid w:val="00B26CF9"/>
    <w:rsid w:val="00B27395"/>
    <w:rsid w:val="00B27C41"/>
    <w:rsid w:val="00B32A7A"/>
    <w:rsid w:val="00B32EFC"/>
    <w:rsid w:val="00B35137"/>
    <w:rsid w:val="00B3523B"/>
    <w:rsid w:val="00B4174C"/>
    <w:rsid w:val="00B444C6"/>
    <w:rsid w:val="00B478AE"/>
    <w:rsid w:val="00B47900"/>
    <w:rsid w:val="00B47AEE"/>
    <w:rsid w:val="00B50306"/>
    <w:rsid w:val="00B511BE"/>
    <w:rsid w:val="00B515D0"/>
    <w:rsid w:val="00B53D3D"/>
    <w:rsid w:val="00B55439"/>
    <w:rsid w:val="00B60BC1"/>
    <w:rsid w:val="00B62DDF"/>
    <w:rsid w:val="00B66944"/>
    <w:rsid w:val="00B6762F"/>
    <w:rsid w:val="00B67769"/>
    <w:rsid w:val="00B711BA"/>
    <w:rsid w:val="00B71B7E"/>
    <w:rsid w:val="00B751D1"/>
    <w:rsid w:val="00B760A7"/>
    <w:rsid w:val="00B7745C"/>
    <w:rsid w:val="00B77A64"/>
    <w:rsid w:val="00B80D69"/>
    <w:rsid w:val="00B81150"/>
    <w:rsid w:val="00B81341"/>
    <w:rsid w:val="00B8150A"/>
    <w:rsid w:val="00B853DD"/>
    <w:rsid w:val="00B86AB4"/>
    <w:rsid w:val="00B92A68"/>
    <w:rsid w:val="00BA149C"/>
    <w:rsid w:val="00BA5DBD"/>
    <w:rsid w:val="00BA6877"/>
    <w:rsid w:val="00BA7EA6"/>
    <w:rsid w:val="00BB0F7C"/>
    <w:rsid w:val="00BB19A5"/>
    <w:rsid w:val="00BB3456"/>
    <w:rsid w:val="00BB4225"/>
    <w:rsid w:val="00BB45D9"/>
    <w:rsid w:val="00BB776A"/>
    <w:rsid w:val="00BC0F46"/>
    <w:rsid w:val="00BC1551"/>
    <w:rsid w:val="00BC327B"/>
    <w:rsid w:val="00BC327C"/>
    <w:rsid w:val="00BC47AD"/>
    <w:rsid w:val="00BD06AE"/>
    <w:rsid w:val="00BD1D95"/>
    <w:rsid w:val="00BD5485"/>
    <w:rsid w:val="00BD66CB"/>
    <w:rsid w:val="00BD7F64"/>
    <w:rsid w:val="00BE16A4"/>
    <w:rsid w:val="00BE63BA"/>
    <w:rsid w:val="00BE6666"/>
    <w:rsid w:val="00BE69BC"/>
    <w:rsid w:val="00BE7222"/>
    <w:rsid w:val="00BF17EE"/>
    <w:rsid w:val="00BF2CB4"/>
    <w:rsid w:val="00BF6FC4"/>
    <w:rsid w:val="00C004C9"/>
    <w:rsid w:val="00C006C5"/>
    <w:rsid w:val="00C0462F"/>
    <w:rsid w:val="00C06439"/>
    <w:rsid w:val="00C107BA"/>
    <w:rsid w:val="00C12D17"/>
    <w:rsid w:val="00C1324B"/>
    <w:rsid w:val="00C1499A"/>
    <w:rsid w:val="00C15801"/>
    <w:rsid w:val="00C16497"/>
    <w:rsid w:val="00C167B5"/>
    <w:rsid w:val="00C16D2A"/>
    <w:rsid w:val="00C1762E"/>
    <w:rsid w:val="00C205D3"/>
    <w:rsid w:val="00C20ADB"/>
    <w:rsid w:val="00C211BF"/>
    <w:rsid w:val="00C21993"/>
    <w:rsid w:val="00C21BD0"/>
    <w:rsid w:val="00C22549"/>
    <w:rsid w:val="00C22753"/>
    <w:rsid w:val="00C24EC0"/>
    <w:rsid w:val="00C27CA6"/>
    <w:rsid w:val="00C315C2"/>
    <w:rsid w:val="00C31AA8"/>
    <w:rsid w:val="00C32571"/>
    <w:rsid w:val="00C3266F"/>
    <w:rsid w:val="00C33431"/>
    <w:rsid w:val="00C33621"/>
    <w:rsid w:val="00C33C4A"/>
    <w:rsid w:val="00C34EC5"/>
    <w:rsid w:val="00C356C3"/>
    <w:rsid w:val="00C360AB"/>
    <w:rsid w:val="00C360FE"/>
    <w:rsid w:val="00C40324"/>
    <w:rsid w:val="00C4166C"/>
    <w:rsid w:val="00C477B6"/>
    <w:rsid w:val="00C51788"/>
    <w:rsid w:val="00C524E8"/>
    <w:rsid w:val="00C5340E"/>
    <w:rsid w:val="00C55ADA"/>
    <w:rsid w:val="00C56A11"/>
    <w:rsid w:val="00C56DE0"/>
    <w:rsid w:val="00C5739C"/>
    <w:rsid w:val="00C57F54"/>
    <w:rsid w:val="00C64009"/>
    <w:rsid w:val="00C64439"/>
    <w:rsid w:val="00C65696"/>
    <w:rsid w:val="00C66BCB"/>
    <w:rsid w:val="00C74550"/>
    <w:rsid w:val="00C83A4F"/>
    <w:rsid w:val="00C91268"/>
    <w:rsid w:val="00C92321"/>
    <w:rsid w:val="00C92D7E"/>
    <w:rsid w:val="00C9360D"/>
    <w:rsid w:val="00C947A0"/>
    <w:rsid w:val="00C94E15"/>
    <w:rsid w:val="00C9525C"/>
    <w:rsid w:val="00C956AD"/>
    <w:rsid w:val="00C95F4F"/>
    <w:rsid w:val="00C960AD"/>
    <w:rsid w:val="00C97CB8"/>
    <w:rsid w:val="00C97E25"/>
    <w:rsid w:val="00CA01CC"/>
    <w:rsid w:val="00CA0382"/>
    <w:rsid w:val="00CA15AF"/>
    <w:rsid w:val="00CA1CC6"/>
    <w:rsid w:val="00CA3C52"/>
    <w:rsid w:val="00CA5B38"/>
    <w:rsid w:val="00CA78E2"/>
    <w:rsid w:val="00CA7F74"/>
    <w:rsid w:val="00CB013F"/>
    <w:rsid w:val="00CB387F"/>
    <w:rsid w:val="00CB72CE"/>
    <w:rsid w:val="00CC1231"/>
    <w:rsid w:val="00CC2169"/>
    <w:rsid w:val="00CC339F"/>
    <w:rsid w:val="00CD61A8"/>
    <w:rsid w:val="00CD6668"/>
    <w:rsid w:val="00CE1D3F"/>
    <w:rsid w:val="00CE2A95"/>
    <w:rsid w:val="00CE2FB2"/>
    <w:rsid w:val="00CE4E25"/>
    <w:rsid w:val="00CE5260"/>
    <w:rsid w:val="00CE6B44"/>
    <w:rsid w:val="00CF1607"/>
    <w:rsid w:val="00CF3830"/>
    <w:rsid w:val="00CF77BE"/>
    <w:rsid w:val="00CF7896"/>
    <w:rsid w:val="00D020FA"/>
    <w:rsid w:val="00D03E60"/>
    <w:rsid w:val="00D04D35"/>
    <w:rsid w:val="00D04DE3"/>
    <w:rsid w:val="00D10CFE"/>
    <w:rsid w:val="00D136A0"/>
    <w:rsid w:val="00D14BDD"/>
    <w:rsid w:val="00D14DD0"/>
    <w:rsid w:val="00D20BCE"/>
    <w:rsid w:val="00D24E46"/>
    <w:rsid w:val="00D26284"/>
    <w:rsid w:val="00D26A07"/>
    <w:rsid w:val="00D2708D"/>
    <w:rsid w:val="00D31DD3"/>
    <w:rsid w:val="00D35C24"/>
    <w:rsid w:val="00D43501"/>
    <w:rsid w:val="00D47D8E"/>
    <w:rsid w:val="00D51A6E"/>
    <w:rsid w:val="00D51ACE"/>
    <w:rsid w:val="00D53325"/>
    <w:rsid w:val="00D559AB"/>
    <w:rsid w:val="00D60DE7"/>
    <w:rsid w:val="00D61410"/>
    <w:rsid w:val="00D62444"/>
    <w:rsid w:val="00D659E8"/>
    <w:rsid w:val="00D7206E"/>
    <w:rsid w:val="00D732AA"/>
    <w:rsid w:val="00D73A55"/>
    <w:rsid w:val="00D7455C"/>
    <w:rsid w:val="00D75A3C"/>
    <w:rsid w:val="00D8159C"/>
    <w:rsid w:val="00D83E66"/>
    <w:rsid w:val="00D84035"/>
    <w:rsid w:val="00D85713"/>
    <w:rsid w:val="00D85C01"/>
    <w:rsid w:val="00D86087"/>
    <w:rsid w:val="00D86A44"/>
    <w:rsid w:val="00D86EEC"/>
    <w:rsid w:val="00D92BDC"/>
    <w:rsid w:val="00D92D1E"/>
    <w:rsid w:val="00D94921"/>
    <w:rsid w:val="00DA2301"/>
    <w:rsid w:val="00DA2859"/>
    <w:rsid w:val="00DA7B9B"/>
    <w:rsid w:val="00DA7F95"/>
    <w:rsid w:val="00DB117D"/>
    <w:rsid w:val="00DB16B6"/>
    <w:rsid w:val="00DB2BC6"/>
    <w:rsid w:val="00DB2F16"/>
    <w:rsid w:val="00DB4305"/>
    <w:rsid w:val="00DB5293"/>
    <w:rsid w:val="00DB564D"/>
    <w:rsid w:val="00DC44D4"/>
    <w:rsid w:val="00DC47C7"/>
    <w:rsid w:val="00DC4908"/>
    <w:rsid w:val="00DC4AD4"/>
    <w:rsid w:val="00DC6097"/>
    <w:rsid w:val="00DC6116"/>
    <w:rsid w:val="00DC6137"/>
    <w:rsid w:val="00DC7CB4"/>
    <w:rsid w:val="00DD09B1"/>
    <w:rsid w:val="00DD32EC"/>
    <w:rsid w:val="00DD378F"/>
    <w:rsid w:val="00DD3E93"/>
    <w:rsid w:val="00DD3F69"/>
    <w:rsid w:val="00DD7994"/>
    <w:rsid w:val="00DE0560"/>
    <w:rsid w:val="00DE28D1"/>
    <w:rsid w:val="00DE2A31"/>
    <w:rsid w:val="00DE38AE"/>
    <w:rsid w:val="00DE4BD7"/>
    <w:rsid w:val="00DE6291"/>
    <w:rsid w:val="00DE76CC"/>
    <w:rsid w:val="00DF3DBB"/>
    <w:rsid w:val="00DF7A22"/>
    <w:rsid w:val="00E01E23"/>
    <w:rsid w:val="00E02455"/>
    <w:rsid w:val="00E04BF6"/>
    <w:rsid w:val="00E1080D"/>
    <w:rsid w:val="00E1285E"/>
    <w:rsid w:val="00E145D7"/>
    <w:rsid w:val="00E1734A"/>
    <w:rsid w:val="00E1759F"/>
    <w:rsid w:val="00E22CC5"/>
    <w:rsid w:val="00E2394D"/>
    <w:rsid w:val="00E24515"/>
    <w:rsid w:val="00E26622"/>
    <w:rsid w:val="00E279A9"/>
    <w:rsid w:val="00E31B1B"/>
    <w:rsid w:val="00E325AE"/>
    <w:rsid w:val="00E41C23"/>
    <w:rsid w:val="00E42F95"/>
    <w:rsid w:val="00E441B0"/>
    <w:rsid w:val="00E524EA"/>
    <w:rsid w:val="00E54E39"/>
    <w:rsid w:val="00E550AC"/>
    <w:rsid w:val="00E55575"/>
    <w:rsid w:val="00E56A56"/>
    <w:rsid w:val="00E6161D"/>
    <w:rsid w:val="00E61CD9"/>
    <w:rsid w:val="00E62A1D"/>
    <w:rsid w:val="00E67D7D"/>
    <w:rsid w:val="00E70772"/>
    <w:rsid w:val="00E72C1C"/>
    <w:rsid w:val="00E74A83"/>
    <w:rsid w:val="00E7560C"/>
    <w:rsid w:val="00E8232E"/>
    <w:rsid w:val="00E8300C"/>
    <w:rsid w:val="00E8478E"/>
    <w:rsid w:val="00E8512D"/>
    <w:rsid w:val="00E86E91"/>
    <w:rsid w:val="00E872B9"/>
    <w:rsid w:val="00E9194A"/>
    <w:rsid w:val="00E9546A"/>
    <w:rsid w:val="00E95DE5"/>
    <w:rsid w:val="00E95E68"/>
    <w:rsid w:val="00E963BC"/>
    <w:rsid w:val="00E9702C"/>
    <w:rsid w:val="00E97980"/>
    <w:rsid w:val="00EA1432"/>
    <w:rsid w:val="00EA2D35"/>
    <w:rsid w:val="00EA7614"/>
    <w:rsid w:val="00EB326F"/>
    <w:rsid w:val="00EB393B"/>
    <w:rsid w:val="00EB48B7"/>
    <w:rsid w:val="00EB4B0C"/>
    <w:rsid w:val="00EB4C4C"/>
    <w:rsid w:val="00EB75E0"/>
    <w:rsid w:val="00EC39F9"/>
    <w:rsid w:val="00EC40E9"/>
    <w:rsid w:val="00EC4FD8"/>
    <w:rsid w:val="00EC7967"/>
    <w:rsid w:val="00ED0E0E"/>
    <w:rsid w:val="00ED383A"/>
    <w:rsid w:val="00ED413F"/>
    <w:rsid w:val="00EE03FB"/>
    <w:rsid w:val="00EE0A6E"/>
    <w:rsid w:val="00EE1D7F"/>
    <w:rsid w:val="00EE700C"/>
    <w:rsid w:val="00EF0091"/>
    <w:rsid w:val="00EF1E66"/>
    <w:rsid w:val="00EF3BA2"/>
    <w:rsid w:val="00EF486E"/>
    <w:rsid w:val="00EF5B7D"/>
    <w:rsid w:val="00F03214"/>
    <w:rsid w:val="00F05B7C"/>
    <w:rsid w:val="00F078C2"/>
    <w:rsid w:val="00F10E37"/>
    <w:rsid w:val="00F10E72"/>
    <w:rsid w:val="00F1318A"/>
    <w:rsid w:val="00F1664F"/>
    <w:rsid w:val="00F2372A"/>
    <w:rsid w:val="00F23997"/>
    <w:rsid w:val="00F253FF"/>
    <w:rsid w:val="00F26B3A"/>
    <w:rsid w:val="00F3366E"/>
    <w:rsid w:val="00F33BDC"/>
    <w:rsid w:val="00F359D5"/>
    <w:rsid w:val="00F402BE"/>
    <w:rsid w:val="00F41394"/>
    <w:rsid w:val="00F42403"/>
    <w:rsid w:val="00F42B13"/>
    <w:rsid w:val="00F44069"/>
    <w:rsid w:val="00F448B6"/>
    <w:rsid w:val="00F46CAB"/>
    <w:rsid w:val="00F46F2E"/>
    <w:rsid w:val="00F479FE"/>
    <w:rsid w:val="00F47AC6"/>
    <w:rsid w:val="00F5024D"/>
    <w:rsid w:val="00F50B0F"/>
    <w:rsid w:val="00F51617"/>
    <w:rsid w:val="00F51819"/>
    <w:rsid w:val="00F547AA"/>
    <w:rsid w:val="00F5568D"/>
    <w:rsid w:val="00F56930"/>
    <w:rsid w:val="00F607CE"/>
    <w:rsid w:val="00F63E93"/>
    <w:rsid w:val="00F670A9"/>
    <w:rsid w:val="00F67A8F"/>
    <w:rsid w:val="00F67E9D"/>
    <w:rsid w:val="00F71BB1"/>
    <w:rsid w:val="00F7257F"/>
    <w:rsid w:val="00F729F0"/>
    <w:rsid w:val="00F73241"/>
    <w:rsid w:val="00F74751"/>
    <w:rsid w:val="00F74E45"/>
    <w:rsid w:val="00F76545"/>
    <w:rsid w:val="00F77A14"/>
    <w:rsid w:val="00F81F6C"/>
    <w:rsid w:val="00F82194"/>
    <w:rsid w:val="00F82368"/>
    <w:rsid w:val="00F8308D"/>
    <w:rsid w:val="00F83340"/>
    <w:rsid w:val="00F9010E"/>
    <w:rsid w:val="00F90A19"/>
    <w:rsid w:val="00F9793E"/>
    <w:rsid w:val="00FA1233"/>
    <w:rsid w:val="00FA1C97"/>
    <w:rsid w:val="00FA1F15"/>
    <w:rsid w:val="00FA400C"/>
    <w:rsid w:val="00FA4524"/>
    <w:rsid w:val="00FA68CF"/>
    <w:rsid w:val="00FB3C29"/>
    <w:rsid w:val="00FB5AC9"/>
    <w:rsid w:val="00FB7C2E"/>
    <w:rsid w:val="00FB7F6E"/>
    <w:rsid w:val="00FC07BA"/>
    <w:rsid w:val="00FC30A9"/>
    <w:rsid w:val="00FC56B2"/>
    <w:rsid w:val="00FD1381"/>
    <w:rsid w:val="00FD1D42"/>
    <w:rsid w:val="00FD22BC"/>
    <w:rsid w:val="00FD62BD"/>
    <w:rsid w:val="00FD67B0"/>
    <w:rsid w:val="00FE4C7C"/>
    <w:rsid w:val="00FF09F2"/>
    <w:rsid w:val="00FF47FA"/>
    <w:rsid w:val="00FF4DED"/>
    <w:rsid w:val="00FF6BE5"/>
    <w:rsid w:val="011C0A03"/>
    <w:rsid w:val="013730A5"/>
    <w:rsid w:val="014001AC"/>
    <w:rsid w:val="015E03B4"/>
    <w:rsid w:val="016E5167"/>
    <w:rsid w:val="01C6599C"/>
    <w:rsid w:val="01D72570"/>
    <w:rsid w:val="02756169"/>
    <w:rsid w:val="02AF7D72"/>
    <w:rsid w:val="03476378"/>
    <w:rsid w:val="0389003B"/>
    <w:rsid w:val="03E446C6"/>
    <w:rsid w:val="040952EE"/>
    <w:rsid w:val="041938DA"/>
    <w:rsid w:val="043A615E"/>
    <w:rsid w:val="04600492"/>
    <w:rsid w:val="04A10F62"/>
    <w:rsid w:val="04B32507"/>
    <w:rsid w:val="04BA6AF0"/>
    <w:rsid w:val="04D77499"/>
    <w:rsid w:val="04E64CB3"/>
    <w:rsid w:val="050E0426"/>
    <w:rsid w:val="05111DBD"/>
    <w:rsid w:val="0511610D"/>
    <w:rsid w:val="054D1E6D"/>
    <w:rsid w:val="05634469"/>
    <w:rsid w:val="060C1FEC"/>
    <w:rsid w:val="061834A6"/>
    <w:rsid w:val="06512AAB"/>
    <w:rsid w:val="06813157"/>
    <w:rsid w:val="06864308"/>
    <w:rsid w:val="069B5E85"/>
    <w:rsid w:val="06AF439B"/>
    <w:rsid w:val="06BC676F"/>
    <w:rsid w:val="06EB0BBA"/>
    <w:rsid w:val="07593A9C"/>
    <w:rsid w:val="079A513E"/>
    <w:rsid w:val="07C71280"/>
    <w:rsid w:val="07D12F5D"/>
    <w:rsid w:val="07D33B45"/>
    <w:rsid w:val="07E12485"/>
    <w:rsid w:val="084843FC"/>
    <w:rsid w:val="084F4DE6"/>
    <w:rsid w:val="085F5FBF"/>
    <w:rsid w:val="08626C5A"/>
    <w:rsid w:val="0870623F"/>
    <w:rsid w:val="08A172F9"/>
    <w:rsid w:val="08CE64C5"/>
    <w:rsid w:val="08E7715F"/>
    <w:rsid w:val="09593A48"/>
    <w:rsid w:val="0986156C"/>
    <w:rsid w:val="09A90792"/>
    <w:rsid w:val="0A0A554A"/>
    <w:rsid w:val="0A190D46"/>
    <w:rsid w:val="0A4E281E"/>
    <w:rsid w:val="0A5E78F5"/>
    <w:rsid w:val="0A9F4195"/>
    <w:rsid w:val="0AB6368E"/>
    <w:rsid w:val="0ABD461B"/>
    <w:rsid w:val="0AC2259C"/>
    <w:rsid w:val="0B3F6643"/>
    <w:rsid w:val="0B4105EA"/>
    <w:rsid w:val="0B7F2E6D"/>
    <w:rsid w:val="0BB4603B"/>
    <w:rsid w:val="0C2014F2"/>
    <w:rsid w:val="0C442FE8"/>
    <w:rsid w:val="0C8E70CC"/>
    <w:rsid w:val="0C981B18"/>
    <w:rsid w:val="0CC04897"/>
    <w:rsid w:val="0CC0662E"/>
    <w:rsid w:val="0CD914B5"/>
    <w:rsid w:val="0CF25786"/>
    <w:rsid w:val="0D430B28"/>
    <w:rsid w:val="0D681450"/>
    <w:rsid w:val="0D786F20"/>
    <w:rsid w:val="0D935B07"/>
    <w:rsid w:val="0DD904BC"/>
    <w:rsid w:val="0E0270C2"/>
    <w:rsid w:val="0E924011"/>
    <w:rsid w:val="0E98231D"/>
    <w:rsid w:val="0EE721D9"/>
    <w:rsid w:val="0F0F5415"/>
    <w:rsid w:val="0F4076BC"/>
    <w:rsid w:val="0F4E079B"/>
    <w:rsid w:val="0F6243AF"/>
    <w:rsid w:val="0F771480"/>
    <w:rsid w:val="0F9872E5"/>
    <w:rsid w:val="0FA31142"/>
    <w:rsid w:val="0FA55907"/>
    <w:rsid w:val="0FF162C4"/>
    <w:rsid w:val="101D49FF"/>
    <w:rsid w:val="10274C2E"/>
    <w:rsid w:val="10E105D2"/>
    <w:rsid w:val="113E5FAA"/>
    <w:rsid w:val="1182211B"/>
    <w:rsid w:val="11892D1F"/>
    <w:rsid w:val="12452E9F"/>
    <w:rsid w:val="126F061C"/>
    <w:rsid w:val="12725CF9"/>
    <w:rsid w:val="127B60CC"/>
    <w:rsid w:val="1299596E"/>
    <w:rsid w:val="129B16E6"/>
    <w:rsid w:val="12E34E3B"/>
    <w:rsid w:val="131D034D"/>
    <w:rsid w:val="131D6BA3"/>
    <w:rsid w:val="1326458A"/>
    <w:rsid w:val="13372469"/>
    <w:rsid w:val="139539BD"/>
    <w:rsid w:val="139879D4"/>
    <w:rsid w:val="139D148E"/>
    <w:rsid w:val="13EE6AF8"/>
    <w:rsid w:val="143F062B"/>
    <w:rsid w:val="14424DC6"/>
    <w:rsid w:val="146D3201"/>
    <w:rsid w:val="14A33DD8"/>
    <w:rsid w:val="14A61BAE"/>
    <w:rsid w:val="14D4045A"/>
    <w:rsid w:val="14D94D5F"/>
    <w:rsid w:val="150F0169"/>
    <w:rsid w:val="151C7F6C"/>
    <w:rsid w:val="153D4CD7"/>
    <w:rsid w:val="154C6C54"/>
    <w:rsid w:val="15724D9E"/>
    <w:rsid w:val="157A551B"/>
    <w:rsid w:val="158063AE"/>
    <w:rsid w:val="15AA3754"/>
    <w:rsid w:val="15C56A7A"/>
    <w:rsid w:val="15C60B34"/>
    <w:rsid w:val="15E218CE"/>
    <w:rsid w:val="16400A5F"/>
    <w:rsid w:val="16602510"/>
    <w:rsid w:val="166E02AB"/>
    <w:rsid w:val="167F6721"/>
    <w:rsid w:val="16B27C5A"/>
    <w:rsid w:val="16EF0BCB"/>
    <w:rsid w:val="17371C20"/>
    <w:rsid w:val="176F6932"/>
    <w:rsid w:val="17D31922"/>
    <w:rsid w:val="17E331AB"/>
    <w:rsid w:val="17EE467F"/>
    <w:rsid w:val="17FB52A1"/>
    <w:rsid w:val="18047D2E"/>
    <w:rsid w:val="181B6E25"/>
    <w:rsid w:val="182A2ECB"/>
    <w:rsid w:val="18341273"/>
    <w:rsid w:val="184A42DA"/>
    <w:rsid w:val="184F2C97"/>
    <w:rsid w:val="18583BD5"/>
    <w:rsid w:val="18956BD8"/>
    <w:rsid w:val="18F45F0D"/>
    <w:rsid w:val="18F94391"/>
    <w:rsid w:val="19136B75"/>
    <w:rsid w:val="191F46F3"/>
    <w:rsid w:val="19261117"/>
    <w:rsid w:val="192750A2"/>
    <w:rsid w:val="194F1637"/>
    <w:rsid w:val="19500B75"/>
    <w:rsid w:val="196470A5"/>
    <w:rsid w:val="19874E4D"/>
    <w:rsid w:val="19DE635C"/>
    <w:rsid w:val="1A163D48"/>
    <w:rsid w:val="1A244A59"/>
    <w:rsid w:val="1A5E3E22"/>
    <w:rsid w:val="1A6F318F"/>
    <w:rsid w:val="1A952EBF"/>
    <w:rsid w:val="1A972280"/>
    <w:rsid w:val="1A9F3D3E"/>
    <w:rsid w:val="1ACB117D"/>
    <w:rsid w:val="1B0F5F7C"/>
    <w:rsid w:val="1B250E6C"/>
    <w:rsid w:val="1B3010FA"/>
    <w:rsid w:val="1B584AE0"/>
    <w:rsid w:val="1BC4107F"/>
    <w:rsid w:val="1BE015C3"/>
    <w:rsid w:val="1C0B47CE"/>
    <w:rsid w:val="1C6D0116"/>
    <w:rsid w:val="1C9E1C3F"/>
    <w:rsid w:val="1CD21FCC"/>
    <w:rsid w:val="1CEA7866"/>
    <w:rsid w:val="1CF076BE"/>
    <w:rsid w:val="1D436582"/>
    <w:rsid w:val="1D44297A"/>
    <w:rsid w:val="1D6A4A02"/>
    <w:rsid w:val="1DEF0B38"/>
    <w:rsid w:val="1E4569AA"/>
    <w:rsid w:val="1E605570"/>
    <w:rsid w:val="1E734729"/>
    <w:rsid w:val="1E9F255E"/>
    <w:rsid w:val="1EDB10BC"/>
    <w:rsid w:val="1F2D643F"/>
    <w:rsid w:val="1F3B545E"/>
    <w:rsid w:val="1F6115C2"/>
    <w:rsid w:val="1F6E72A7"/>
    <w:rsid w:val="1F7472FC"/>
    <w:rsid w:val="1FB42039"/>
    <w:rsid w:val="1FB42126"/>
    <w:rsid w:val="1FB4725F"/>
    <w:rsid w:val="1FBB328D"/>
    <w:rsid w:val="2013772F"/>
    <w:rsid w:val="2043032E"/>
    <w:rsid w:val="207D7695"/>
    <w:rsid w:val="21156B08"/>
    <w:rsid w:val="21463165"/>
    <w:rsid w:val="214E1A6A"/>
    <w:rsid w:val="219854AE"/>
    <w:rsid w:val="219C7678"/>
    <w:rsid w:val="21B55884"/>
    <w:rsid w:val="2208041A"/>
    <w:rsid w:val="22245345"/>
    <w:rsid w:val="223C6316"/>
    <w:rsid w:val="22513B6F"/>
    <w:rsid w:val="22624B6A"/>
    <w:rsid w:val="228B5CDC"/>
    <w:rsid w:val="229972C4"/>
    <w:rsid w:val="22D5585D"/>
    <w:rsid w:val="22DB2BCF"/>
    <w:rsid w:val="22E75C8D"/>
    <w:rsid w:val="22F62969"/>
    <w:rsid w:val="22FC5662"/>
    <w:rsid w:val="230D400D"/>
    <w:rsid w:val="236864E1"/>
    <w:rsid w:val="237C03CA"/>
    <w:rsid w:val="239250FF"/>
    <w:rsid w:val="2398141D"/>
    <w:rsid w:val="23BC770E"/>
    <w:rsid w:val="23E80503"/>
    <w:rsid w:val="23F50A89"/>
    <w:rsid w:val="24097383"/>
    <w:rsid w:val="240D6CBA"/>
    <w:rsid w:val="24726D34"/>
    <w:rsid w:val="24C604BA"/>
    <w:rsid w:val="24C8317C"/>
    <w:rsid w:val="252E0087"/>
    <w:rsid w:val="25390F3D"/>
    <w:rsid w:val="25707577"/>
    <w:rsid w:val="25B864E5"/>
    <w:rsid w:val="25CA4A01"/>
    <w:rsid w:val="25D932AA"/>
    <w:rsid w:val="26075479"/>
    <w:rsid w:val="260F5271"/>
    <w:rsid w:val="263217EA"/>
    <w:rsid w:val="265A4E78"/>
    <w:rsid w:val="269A5064"/>
    <w:rsid w:val="26F06B49"/>
    <w:rsid w:val="27181100"/>
    <w:rsid w:val="273C7063"/>
    <w:rsid w:val="27970B2F"/>
    <w:rsid w:val="27D25F33"/>
    <w:rsid w:val="27FB13C3"/>
    <w:rsid w:val="28246CCB"/>
    <w:rsid w:val="282474E6"/>
    <w:rsid w:val="28316771"/>
    <w:rsid w:val="28515185"/>
    <w:rsid w:val="288B6666"/>
    <w:rsid w:val="288E4529"/>
    <w:rsid w:val="28956780"/>
    <w:rsid w:val="28C370CC"/>
    <w:rsid w:val="28C744AD"/>
    <w:rsid w:val="28CF22E9"/>
    <w:rsid w:val="28F60FCD"/>
    <w:rsid w:val="29177195"/>
    <w:rsid w:val="2967780A"/>
    <w:rsid w:val="29A40F56"/>
    <w:rsid w:val="29AA5613"/>
    <w:rsid w:val="29AD7E7D"/>
    <w:rsid w:val="29AE627E"/>
    <w:rsid w:val="29C94933"/>
    <w:rsid w:val="2A097BE2"/>
    <w:rsid w:val="2A4C4C2F"/>
    <w:rsid w:val="2A522758"/>
    <w:rsid w:val="2A822923"/>
    <w:rsid w:val="2AD83BB6"/>
    <w:rsid w:val="2AF65023"/>
    <w:rsid w:val="2AFD6112"/>
    <w:rsid w:val="2AFF4539"/>
    <w:rsid w:val="2B1C2CB8"/>
    <w:rsid w:val="2B255565"/>
    <w:rsid w:val="2B563F02"/>
    <w:rsid w:val="2BB80C20"/>
    <w:rsid w:val="2BEA60A4"/>
    <w:rsid w:val="2C693E32"/>
    <w:rsid w:val="2C96460E"/>
    <w:rsid w:val="2CC218A8"/>
    <w:rsid w:val="2CE410C0"/>
    <w:rsid w:val="2D4F5759"/>
    <w:rsid w:val="2D587854"/>
    <w:rsid w:val="2D683DFB"/>
    <w:rsid w:val="2D742720"/>
    <w:rsid w:val="2DAD43B9"/>
    <w:rsid w:val="2DC37422"/>
    <w:rsid w:val="2DC5342D"/>
    <w:rsid w:val="2DFF6B75"/>
    <w:rsid w:val="2E0B376C"/>
    <w:rsid w:val="2E0C3A22"/>
    <w:rsid w:val="2E0D0315"/>
    <w:rsid w:val="2E4854D1"/>
    <w:rsid w:val="2E7B4266"/>
    <w:rsid w:val="2E890841"/>
    <w:rsid w:val="2EA73041"/>
    <w:rsid w:val="2ECC75EB"/>
    <w:rsid w:val="2ECD6EEF"/>
    <w:rsid w:val="2ED07626"/>
    <w:rsid w:val="2EE9219C"/>
    <w:rsid w:val="2EF306F9"/>
    <w:rsid w:val="2F141827"/>
    <w:rsid w:val="2F283EAA"/>
    <w:rsid w:val="2F552FCF"/>
    <w:rsid w:val="2FB34935"/>
    <w:rsid w:val="2FCD67FF"/>
    <w:rsid w:val="307B270A"/>
    <w:rsid w:val="30CB2034"/>
    <w:rsid w:val="30CC23E9"/>
    <w:rsid w:val="30D64F99"/>
    <w:rsid w:val="30D841A1"/>
    <w:rsid w:val="310175A9"/>
    <w:rsid w:val="3123373B"/>
    <w:rsid w:val="312A28E8"/>
    <w:rsid w:val="316D127B"/>
    <w:rsid w:val="3170185F"/>
    <w:rsid w:val="31914EB2"/>
    <w:rsid w:val="31A27E16"/>
    <w:rsid w:val="31D004E9"/>
    <w:rsid w:val="31D11993"/>
    <w:rsid w:val="31D245A1"/>
    <w:rsid w:val="31DA1231"/>
    <w:rsid w:val="31E24CD8"/>
    <w:rsid w:val="32185955"/>
    <w:rsid w:val="32551C60"/>
    <w:rsid w:val="327B0795"/>
    <w:rsid w:val="32ED2D7A"/>
    <w:rsid w:val="330401C0"/>
    <w:rsid w:val="33145D2C"/>
    <w:rsid w:val="331C1A74"/>
    <w:rsid w:val="33662306"/>
    <w:rsid w:val="337301D1"/>
    <w:rsid w:val="33A45AC9"/>
    <w:rsid w:val="33A930DF"/>
    <w:rsid w:val="34100B55"/>
    <w:rsid w:val="34135728"/>
    <w:rsid w:val="34321327"/>
    <w:rsid w:val="345B262C"/>
    <w:rsid w:val="345E139D"/>
    <w:rsid w:val="34713D3E"/>
    <w:rsid w:val="349618B6"/>
    <w:rsid w:val="34BC29CE"/>
    <w:rsid w:val="34F85428"/>
    <w:rsid w:val="35067AB5"/>
    <w:rsid w:val="350736FD"/>
    <w:rsid w:val="35342DD5"/>
    <w:rsid w:val="358D457B"/>
    <w:rsid w:val="35967A01"/>
    <w:rsid w:val="35C568BA"/>
    <w:rsid w:val="361E44BD"/>
    <w:rsid w:val="36244EAA"/>
    <w:rsid w:val="366645B3"/>
    <w:rsid w:val="36877943"/>
    <w:rsid w:val="36B90316"/>
    <w:rsid w:val="36D668E1"/>
    <w:rsid w:val="37135440"/>
    <w:rsid w:val="3748158D"/>
    <w:rsid w:val="37561DC2"/>
    <w:rsid w:val="37682591"/>
    <w:rsid w:val="3771379D"/>
    <w:rsid w:val="37B2664B"/>
    <w:rsid w:val="37BC0447"/>
    <w:rsid w:val="380D7A19"/>
    <w:rsid w:val="381B5E1E"/>
    <w:rsid w:val="385171D1"/>
    <w:rsid w:val="388B4B75"/>
    <w:rsid w:val="389648B2"/>
    <w:rsid w:val="389B3CFE"/>
    <w:rsid w:val="38B30C88"/>
    <w:rsid w:val="38B42146"/>
    <w:rsid w:val="39305792"/>
    <w:rsid w:val="395064D7"/>
    <w:rsid w:val="39537D75"/>
    <w:rsid w:val="395E74AB"/>
    <w:rsid w:val="39665CFB"/>
    <w:rsid w:val="396C52DB"/>
    <w:rsid w:val="398A7D1D"/>
    <w:rsid w:val="398C590D"/>
    <w:rsid w:val="39A14F85"/>
    <w:rsid w:val="39BF34CA"/>
    <w:rsid w:val="39F825A9"/>
    <w:rsid w:val="3A313C6D"/>
    <w:rsid w:val="3A432C26"/>
    <w:rsid w:val="3A6D30B9"/>
    <w:rsid w:val="3A6D5F4C"/>
    <w:rsid w:val="3AB41065"/>
    <w:rsid w:val="3AB72586"/>
    <w:rsid w:val="3ABC0ABC"/>
    <w:rsid w:val="3B1139DC"/>
    <w:rsid w:val="3B1B48FB"/>
    <w:rsid w:val="3B9528C7"/>
    <w:rsid w:val="3BCF4A74"/>
    <w:rsid w:val="3BD053CA"/>
    <w:rsid w:val="3BEE0ADE"/>
    <w:rsid w:val="3C2D6FAD"/>
    <w:rsid w:val="3C2E4052"/>
    <w:rsid w:val="3C497AAB"/>
    <w:rsid w:val="3C6C0F96"/>
    <w:rsid w:val="3C820CC6"/>
    <w:rsid w:val="3C9B5CF4"/>
    <w:rsid w:val="3D173712"/>
    <w:rsid w:val="3D3543D2"/>
    <w:rsid w:val="3D540582"/>
    <w:rsid w:val="3D701F5E"/>
    <w:rsid w:val="3DB94DF5"/>
    <w:rsid w:val="3DD32C78"/>
    <w:rsid w:val="3DE35F56"/>
    <w:rsid w:val="3DFD0601"/>
    <w:rsid w:val="3E1A596E"/>
    <w:rsid w:val="3E570EA4"/>
    <w:rsid w:val="3E740EBA"/>
    <w:rsid w:val="3E9A01F4"/>
    <w:rsid w:val="3ED86BF7"/>
    <w:rsid w:val="3EDB4A95"/>
    <w:rsid w:val="3F145C57"/>
    <w:rsid w:val="3F410F0C"/>
    <w:rsid w:val="3F4B6AEF"/>
    <w:rsid w:val="3FA518B1"/>
    <w:rsid w:val="3FA550A3"/>
    <w:rsid w:val="3FC125F7"/>
    <w:rsid w:val="3FE0432D"/>
    <w:rsid w:val="400718BA"/>
    <w:rsid w:val="400C5122"/>
    <w:rsid w:val="401C35B7"/>
    <w:rsid w:val="40592FB0"/>
    <w:rsid w:val="40CB5302"/>
    <w:rsid w:val="40D05576"/>
    <w:rsid w:val="40D20119"/>
    <w:rsid w:val="40DA5556"/>
    <w:rsid w:val="40DF6192"/>
    <w:rsid w:val="410F5C00"/>
    <w:rsid w:val="411467B8"/>
    <w:rsid w:val="415E2400"/>
    <w:rsid w:val="41650F8E"/>
    <w:rsid w:val="41755F54"/>
    <w:rsid w:val="425F59DD"/>
    <w:rsid w:val="42BA70B7"/>
    <w:rsid w:val="42D52EC6"/>
    <w:rsid w:val="42E04277"/>
    <w:rsid w:val="43065871"/>
    <w:rsid w:val="43340C18"/>
    <w:rsid w:val="43344580"/>
    <w:rsid w:val="433E57C1"/>
    <w:rsid w:val="4345106B"/>
    <w:rsid w:val="434626F9"/>
    <w:rsid w:val="43775B60"/>
    <w:rsid w:val="437C76AE"/>
    <w:rsid w:val="43AC7084"/>
    <w:rsid w:val="440305EA"/>
    <w:rsid w:val="449158B4"/>
    <w:rsid w:val="44A2362D"/>
    <w:rsid w:val="44A678F3"/>
    <w:rsid w:val="44BF09B5"/>
    <w:rsid w:val="44CE0BF8"/>
    <w:rsid w:val="45284B01"/>
    <w:rsid w:val="45372595"/>
    <w:rsid w:val="45433C8E"/>
    <w:rsid w:val="456F628C"/>
    <w:rsid w:val="45795008"/>
    <w:rsid w:val="458F0387"/>
    <w:rsid w:val="459819A8"/>
    <w:rsid w:val="459E5F82"/>
    <w:rsid w:val="45D03C5F"/>
    <w:rsid w:val="45F520BA"/>
    <w:rsid w:val="463924C2"/>
    <w:rsid w:val="465603F1"/>
    <w:rsid w:val="46B839EE"/>
    <w:rsid w:val="46EE54E2"/>
    <w:rsid w:val="47864F63"/>
    <w:rsid w:val="47A56D89"/>
    <w:rsid w:val="47E97FBF"/>
    <w:rsid w:val="484C78DC"/>
    <w:rsid w:val="48573443"/>
    <w:rsid w:val="48682CCE"/>
    <w:rsid w:val="48777B4E"/>
    <w:rsid w:val="48795CD4"/>
    <w:rsid w:val="489D00B7"/>
    <w:rsid w:val="489E27F3"/>
    <w:rsid w:val="48A00AFD"/>
    <w:rsid w:val="48A4239B"/>
    <w:rsid w:val="48E1372A"/>
    <w:rsid w:val="49063FB4"/>
    <w:rsid w:val="49481096"/>
    <w:rsid w:val="49622D66"/>
    <w:rsid w:val="49EF5898"/>
    <w:rsid w:val="4A062BE2"/>
    <w:rsid w:val="4A08214C"/>
    <w:rsid w:val="4A154A75"/>
    <w:rsid w:val="4A2B54AC"/>
    <w:rsid w:val="4A3208AA"/>
    <w:rsid w:val="4AB10DA0"/>
    <w:rsid w:val="4AB8064A"/>
    <w:rsid w:val="4AB8212E"/>
    <w:rsid w:val="4AC613EF"/>
    <w:rsid w:val="4AD8723E"/>
    <w:rsid w:val="4AF30AB5"/>
    <w:rsid w:val="4B1C090F"/>
    <w:rsid w:val="4B49722A"/>
    <w:rsid w:val="4B5168EB"/>
    <w:rsid w:val="4B616322"/>
    <w:rsid w:val="4BB5041C"/>
    <w:rsid w:val="4BC23325"/>
    <w:rsid w:val="4BE02A99"/>
    <w:rsid w:val="4BFF0A64"/>
    <w:rsid w:val="4C1D1E6F"/>
    <w:rsid w:val="4C3D1336"/>
    <w:rsid w:val="4CC0176E"/>
    <w:rsid w:val="4D5F4AE3"/>
    <w:rsid w:val="4DB51934"/>
    <w:rsid w:val="4E3046D1"/>
    <w:rsid w:val="4E5403C0"/>
    <w:rsid w:val="4EA6782C"/>
    <w:rsid w:val="4F1801C5"/>
    <w:rsid w:val="4F2D14A0"/>
    <w:rsid w:val="4F963AA7"/>
    <w:rsid w:val="4FF11CA4"/>
    <w:rsid w:val="50151DD1"/>
    <w:rsid w:val="50210155"/>
    <w:rsid w:val="504A137B"/>
    <w:rsid w:val="5055247A"/>
    <w:rsid w:val="506F0113"/>
    <w:rsid w:val="50906C4D"/>
    <w:rsid w:val="50AC6291"/>
    <w:rsid w:val="50E357F0"/>
    <w:rsid w:val="51095B53"/>
    <w:rsid w:val="51171524"/>
    <w:rsid w:val="5126122C"/>
    <w:rsid w:val="513B44A0"/>
    <w:rsid w:val="51415C1C"/>
    <w:rsid w:val="51F12FC0"/>
    <w:rsid w:val="51FA5699"/>
    <w:rsid w:val="52291B63"/>
    <w:rsid w:val="522C6C56"/>
    <w:rsid w:val="52390393"/>
    <w:rsid w:val="523B3D2B"/>
    <w:rsid w:val="52712A01"/>
    <w:rsid w:val="528C0A30"/>
    <w:rsid w:val="52B176E0"/>
    <w:rsid w:val="52B55A90"/>
    <w:rsid w:val="52BB6C5F"/>
    <w:rsid w:val="52CA0832"/>
    <w:rsid w:val="52E02222"/>
    <w:rsid w:val="52EC1EF2"/>
    <w:rsid w:val="53316F22"/>
    <w:rsid w:val="535E56F6"/>
    <w:rsid w:val="53803DBB"/>
    <w:rsid w:val="5383124E"/>
    <w:rsid w:val="53866A46"/>
    <w:rsid w:val="53B20CD6"/>
    <w:rsid w:val="53BD07B5"/>
    <w:rsid w:val="53D700A1"/>
    <w:rsid w:val="54314AD3"/>
    <w:rsid w:val="543674A5"/>
    <w:rsid w:val="5459458B"/>
    <w:rsid w:val="54774E08"/>
    <w:rsid w:val="55642552"/>
    <w:rsid w:val="558C23D4"/>
    <w:rsid w:val="55A74C89"/>
    <w:rsid w:val="55D23810"/>
    <w:rsid w:val="55D2464F"/>
    <w:rsid w:val="56247A1B"/>
    <w:rsid w:val="56A93273"/>
    <w:rsid w:val="56F84B87"/>
    <w:rsid w:val="572538F4"/>
    <w:rsid w:val="57346FE0"/>
    <w:rsid w:val="575D1601"/>
    <w:rsid w:val="578F5FB5"/>
    <w:rsid w:val="58350F9C"/>
    <w:rsid w:val="584D1C83"/>
    <w:rsid w:val="58B64E48"/>
    <w:rsid w:val="58B6522B"/>
    <w:rsid w:val="58C844CC"/>
    <w:rsid w:val="59754C3F"/>
    <w:rsid w:val="59B71866"/>
    <w:rsid w:val="59E95650"/>
    <w:rsid w:val="5A1924BD"/>
    <w:rsid w:val="5A39759E"/>
    <w:rsid w:val="5A3B5AB4"/>
    <w:rsid w:val="5A5E55CA"/>
    <w:rsid w:val="5A6C1BFA"/>
    <w:rsid w:val="5A76335E"/>
    <w:rsid w:val="5A9476B3"/>
    <w:rsid w:val="5AA91A93"/>
    <w:rsid w:val="5AB55327"/>
    <w:rsid w:val="5ACE32A8"/>
    <w:rsid w:val="5AD36B10"/>
    <w:rsid w:val="5AFD1748"/>
    <w:rsid w:val="5B3D28DB"/>
    <w:rsid w:val="5B81031A"/>
    <w:rsid w:val="5BB4439B"/>
    <w:rsid w:val="5BCB77FD"/>
    <w:rsid w:val="5C1318BA"/>
    <w:rsid w:val="5C232C28"/>
    <w:rsid w:val="5C3A0F1F"/>
    <w:rsid w:val="5C522545"/>
    <w:rsid w:val="5C8C58CD"/>
    <w:rsid w:val="5C954479"/>
    <w:rsid w:val="5CB74E54"/>
    <w:rsid w:val="5CBC0E24"/>
    <w:rsid w:val="5CDA15A8"/>
    <w:rsid w:val="5CFE621F"/>
    <w:rsid w:val="5D3356A8"/>
    <w:rsid w:val="5D992B1E"/>
    <w:rsid w:val="5DA84284"/>
    <w:rsid w:val="5DC30ED0"/>
    <w:rsid w:val="5DE53E26"/>
    <w:rsid w:val="5E373780"/>
    <w:rsid w:val="5E7B2322"/>
    <w:rsid w:val="5E9F73CE"/>
    <w:rsid w:val="5EFF6126"/>
    <w:rsid w:val="5F33752D"/>
    <w:rsid w:val="5F372759"/>
    <w:rsid w:val="5F4D598E"/>
    <w:rsid w:val="5FDD3EE0"/>
    <w:rsid w:val="5FE153FA"/>
    <w:rsid w:val="602776E2"/>
    <w:rsid w:val="606D5311"/>
    <w:rsid w:val="60812CEA"/>
    <w:rsid w:val="6085265B"/>
    <w:rsid w:val="60DC3CEE"/>
    <w:rsid w:val="6101392E"/>
    <w:rsid w:val="610908A0"/>
    <w:rsid w:val="610D059B"/>
    <w:rsid w:val="61373B72"/>
    <w:rsid w:val="61B431F8"/>
    <w:rsid w:val="61BA6334"/>
    <w:rsid w:val="61E0076D"/>
    <w:rsid w:val="61FB61B5"/>
    <w:rsid w:val="62581748"/>
    <w:rsid w:val="628A520B"/>
    <w:rsid w:val="628E1990"/>
    <w:rsid w:val="62A104EB"/>
    <w:rsid w:val="62EE2739"/>
    <w:rsid w:val="63255495"/>
    <w:rsid w:val="63421C50"/>
    <w:rsid w:val="634D11F2"/>
    <w:rsid w:val="637E2D0B"/>
    <w:rsid w:val="639F4A9E"/>
    <w:rsid w:val="63C65464"/>
    <w:rsid w:val="63DC6A36"/>
    <w:rsid w:val="641E704E"/>
    <w:rsid w:val="642605EE"/>
    <w:rsid w:val="643D768C"/>
    <w:rsid w:val="64B27C93"/>
    <w:rsid w:val="64C10C43"/>
    <w:rsid w:val="64C32150"/>
    <w:rsid w:val="64D86895"/>
    <w:rsid w:val="64E70969"/>
    <w:rsid w:val="650049A6"/>
    <w:rsid w:val="65396DC5"/>
    <w:rsid w:val="65423334"/>
    <w:rsid w:val="65491EA9"/>
    <w:rsid w:val="654F3145"/>
    <w:rsid w:val="65C92FEA"/>
    <w:rsid w:val="65DD1B4D"/>
    <w:rsid w:val="661E3335"/>
    <w:rsid w:val="664E174B"/>
    <w:rsid w:val="66AC7689"/>
    <w:rsid w:val="66AF0F28"/>
    <w:rsid w:val="66E14784"/>
    <w:rsid w:val="66FC4ACF"/>
    <w:rsid w:val="67112C45"/>
    <w:rsid w:val="6739419F"/>
    <w:rsid w:val="674232F1"/>
    <w:rsid w:val="67553B17"/>
    <w:rsid w:val="67CD416F"/>
    <w:rsid w:val="68003EDA"/>
    <w:rsid w:val="681905A9"/>
    <w:rsid w:val="688B4586"/>
    <w:rsid w:val="68AE7580"/>
    <w:rsid w:val="68DF5BB4"/>
    <w:rsid w:val="6918714A"/>
    <w:rsid w:val="6965127B"/>
    <w:rsid w:val="696D0DB3"/>
    <w:rsid w:val="69796B30"/>
    <w:rsid w:val="69821E2D"/>
    <w:rsid w:val="69951B60"/>
    <w:rsid w:val="69C42446"/>
    <w:rsid w:val="69F1280B"/>
    <w:rsid w:val="69F854C8"/>
    <w:rsid w:val="69F92568"/>
    <w:rsid w:val="6A097E59"/>
    <w:rsid w:val="6A6652AB"/>
    <w:rsid w:val="6A9F256B"/>
    <w:rsid w:val="6AA77D11"/>
    <w:rsid w:val="6AB46016"/>
    <w:rsid w:val="6AC9551F"/>
    <w:rsid w:val="6AD40662"/>
    <w:rsid w:val="6AD816F0"/>
    <w:rsid w:val="6AF05954"/>
    <w:rsid w:val="6B062020"/>
    <w:rsid w:val="6B1B3964"/>
    <w:rsid w:val="6B3E1D84"/>
    <w:rsid w:val="6B4A524D"/>
    <w:rsid w:val="6B7314EF"/>
    <w:rsid w:val="6B8F0831"/>
    <w:rsid w:val="6BB504AB"/>
    <w:rsid w:val="6BD224A7"/>
    <w:rsid w:val="6C0A7A99"/>
    <w:rsid w:val="6C1236EB"/>
    <w:rsid w:val="6C1D31AD"/>
    <w:rsid w:val="6C284F9F"/>
    <w:rsid w:val="6C2A5779"/>
    <w:rsid w:val="6C303DC2"/>
    <w:rsid w:val="6CA96364"/>
    <w:rsid w:val="6CB518A2"/>
    <w:rsid w:val="6CBA18DE"/>
    <w:rsid w:val="6D4E6F90"/>
    <w:rsid w:val="6D507843"/>
    <w:rsid w:val="6D5B4F1A"/>
    <w:rsid w:val="6D5C4743"/>
    <w:rsid w:val="6D7F4E97"/>
    <w:rsid w:val="6D934609"/>
    <w:rsid w:val="6DB1683D"/>
    <w:rsid w:val="6DC9277E"/>
    <w:rsid w:val="6DCE26CE"/>
    <w:rsid w:val="6DD11BF0"/>
    <w:rsid w:val="6DF64B98"/>
    <w:rsid w:val="6E332884"/>
    <w:rsid w:val="6E471F90"/>
    <w:rsid w:val="6E66587A"/>
    <w:rsid w:val="6EBC069A"/>
    <w:rsid w:val="6EBF31DC"/>
    <w:rsid w:val="6ECD5EE3"/>
    <w:rsid w:val="6F3E2352"/>
    <w:rsid w:val="6F5E0C47"/>
    <w:rsid w:val="6F956779"/>
    <w:rsid w:val="6FA65B61"/>
    <w:rsid w:val="6FBF4D77"/>
    <w:rsid w:val="6FF60E7F"/>
    <w:rsid w:val="7028399E"/>
    <w:rsid w:val="70756248"/>
    <w:rsid w:val="70845380"/>
    <w:rsid w:val="710475CC"/>
    <w:rsid w:val="71173B84"/>
    <w:rsid w:val="71833216"/>
    <w:rsid w:val="71F80B10"/>
    <w:rsid w:val="723107A8"/>
    <w:rsid w:val="7298446F"/>
    <w:rsid w:val="72B65757"/>
    <w:rsid w:val="72DD6326"/>
    <w:rsid w:val="7308631C"/>
    <w:rsid w:val="7320374B"/>
    <w:rsid w:val="735D222C"/>
    <w:rsid w:val="736F1BDE"/>
    <w:rsid w:val="737F2411"/>
    <w:rsid w:val="7383420D"/>
    <w:rsid w:val="73B2330F"/>
    <w:rsid w:val="73DC038C"/>
    <w:rsid w:val="74154C20"/>
    <w:rsid w:val="741924DC"/>
    <w:rsid w:val="74654825"/>
    <w:rsid w:val="74850A24"/>
    <w:rsid w:val="74A06E16"/>
    <w:rsid w:val="74AB25CF"/>
    <w:rsid w:val="75077270"/>
    <w:rsid w:val="75146A2A"/>
    <w:rsid w:val="75211D30"/>
    <w:rsid w:val="753164B5"/>
    <w:rsid w:val="755723C0"/>
    <w:rsid w:val="75731B43"/>
    <w:rsid w:val="75785F49"/>
    <w:rsid w:val="757A60AE"/>
    <w:rsid w:val="757F0736"/>
    <w:rsid w:val="75B23A9A"/>
    <w:rsid w:val="75BE5F94"/>
    <w:rsid w:val="75DA759E"/>
    <w:rsid w:val="75E407A7"/>
    <w:rsid w:val="75F67710"/>
    <w:rsid w:val="76371F0A"/>
    <w:rsid w:val="764D731F"/>
    <w:rsid w:val="76535C8F"/>
    <w:rsid w:val="765B7C8E"/>
    <w:rsid w:val="767C6169"/>
    <w:rsid w:val="769A372F"/>
    <w:rsid w:val="76B40FB3"/>
    <w:rsid w:val="76B9783E"/>
    <w:rsid w:val="76DD6B54"/>
    <w:rsid w:val="770F561D"/>
    <w:rsid w:val="772145A9"/>
    <w:rsid w:val="774C0A76"/>
    <w:rsid w:val="77545363"/>
    <w:rsid w:val="77931A6B"/>
    <w:rsid w:val="77A0580F"/>
    <w:rsid w:val="77BE7037"/>
    <w:rsid w:val="77CD7E14"/>
    <w:rsid w:val="77CE4F95"/>
    <w:rsid w:val="7809110B"/>
    <w:rsid w:val="78964547"/>
    <w:rsid w:val="78EF4F25"/>
    <w:rsid w:val="79240B36"/>
    <w:rsid w:val="795E6BFF"/>
    <w:rsid w:val="7972522C"/>
    <w:rsid w:val="797E7A57"/>
    <w:rsid w:val="79817A0B"/>
    <w:rsid w:val="798B2E96"/>
    <w:rsid w:val="798B433F"/>
    <w:rsid w:val="79B55E6A"/>
    <w:rsid w:val="79BD7C7F"/>
    <w:rsid w:val="7A200AD6"/>
    <w:rsid w:val="7A3F1A75"/>
    <w:rsid w:val="7A7945CE"/>
    <w:rsid w:val="7B2526D7"/>
    <w:rsid w:val="7B5307B3"/>
    <w:rsid w:val="7B971768"/>
    <w:rsid w:val="7B9B716D"/>
    <w:rsid w:val="7BA440D8"/>
    <w:rsid w:val="7BAA56A1"/>
    <w:rsid w:val="7BE424D4"/>
    <w:rsid w:val="7C114ACE"/>
    <w:rsid w:val="7C286864"/>
    <w:rsid w:val="7C863F14"/>
    <w:rsid w:val="7C955424"/>
    <w:rsid w:val="7C9B5E62"/>
    <w:rsid w:val="7D272166"/>
    <w:rsid w:val="7DA83D5C"/>
    <w:rsid w:val="7DBC4277"/>
    <w:rsid w:val="7E105802"/>
    <w:rsid w:val="7E3565C5"/>
    <w:rsid w:val="7E404657"/>
    <w:rsid w:val="7E436004"/>
    <w:rsid w:val="7EE67481"/>
    <w:rsid w:val="7EF92C27"/>
    <w:rsid w:val="7F2751BF"/>
    <w:rsid w:val="7F491C7E"/>
    <w:rsid w:val="7F550D31"/>
    <w:rsid w:val="7F876166"/>
    <w:rsid w:val="7F8F2756"/>
    <w:rsid w:val="7FB96E8E"/>
    <w:rsid w:val="7FFB568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next w:val="4"/>
    <w:qFormat/>
    <w:uiPriority w:val="9"/>
    <w:pPr>
      <w:keepNext/>
      <w:keepLines/>
      <w:widowControl w:val="0"/>
      <w:spacing w:before="260" w:after="260" w:line="412" w:lineRule="auto"/>
      <w:jc w:val="both"/>
      <w:outlineLvl w:val="1"/>
    </w:pPr>
    <w:rPr>
      <w:rFonts w:ascii="Arial" w:hAnsi="Arial" w:eastAsia="黑体" w:cs="Times New Roman"/>
      <w:b/>
      <w:sz w:val="32"/>
      <w:lang w:val="en-US" w:eastAsia="zh-CN" w:bidi="ar-SA"/>
    </w:rPr>
  </w:style>
  <w:style w:type="paragraph" w:styleId="5">
    <w:name w:val="heading 3"/>
    <w:basedOn w:val="1"/>
    <w:next w:val="1"/>
    <w:link w:val="60"/>
    <w:qFormat/>
    <w:uiPriority w:val="9"/>
    <w:pPr>
      <w:keepNext/>
      <w:keepLines/>
      <w:spacing w:before="260" w:after="260" w:line="416" w:lineRule="auto"/>
      <w:outlineLvl w:val="2"/>
    </w:pPr>
    <w:rPr>
      <w:b/>
      <w:bCs/>
      <w:sz w:val="32"/>
      <w:szCs w:val="32"/>
    </w:rPr>
  </w:style>
  <w:style w:type="paragraph" w:styleId="6">
    <w:name w:val="heading 4"/>
    <w:basedOn w:val="1"/>
    <w:next w:val="1"/>
    <w:link w:val="4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54"/>
    </w:pPr>
    <w:rPr>
      <w:sz w:val="24"/>
      <w:szCs w:val="20"/>
    </w:rPr>
  </w:style>
  <w:style w:type="paragraph" w:styleId="7">
    <w:name w:val="toc 7"/>
    <w:basedOn w:val="1"/>
    <w:next w:val="1"/>
    <w:qFormat/>
    <w:uiPriority w:val="0"/>
    <w:pPr>
      <w:ind w:left="1260"/>
      <w:jc w:val="left"/>
    </w:pPr>
    <w:rPr>
      <w:rFonts w:asciiTheme="minorHAnsi" w:hAnsiTheme="minorHAnsi" w:cstheme="minorHAnsi"/>
      <w:sz w:val="18"/>
      <w:szCs w:val="18"/>
    </w:rPr>
  </w:style>
  <w:style w:type="paragraph" w:styleId="8">
    <w:name w:val="table of authorities"/>
    <w:basedOn w:val="1"/>
    <w:next w:val="1"/>
    <w:qFormat/>
    <w:uiPriority w:val="0"/>
    <w:pPr>
      <w:ind w:left="420"/>
    </w:pPr>
  </w:style>
  <w:style w:type="paragraph" w:styleId="9">
    <w:name w:val="annotation text"/>
    <w:basedOn w:val="1"/>
    <w:next w:val="1"/>
    <w:qFormat/>
    <w:uiPriority w:val="0"/>
    <w:pPr>
      <w:jc w:val="left"/>
    </w:pPr>
  </w:style>
  <w:style w:type="paragraph" w:styleId="10">
    <w:name w:val="Body Text"/>
    <w:basedOn w:val="1"/>
    <w:link w:val="59"/>
    <w:qFormat/>
    <w:uiPriority w:val="0"/>
    <w:pPr>
      <w:spacing w:after="120"/>
    </w:pPr>
  </w:style>
  <w:style w:type="paragraph" w:styleId="11">
    <w:name w:val="Body Text Indent"/>
    <w:basedOn w:val="1"/>
    <w:next w:val="1"/>
    <w:qFormat/>
    <w:uiPriority w:val="0"/>
    <w:pPr>
      <w:ind w:firstLine="700" w:firstLineChars="250"/>
    </w:pPr>
    <w:rPr>
      <w:rFonts w:ascii="楷体_GB2312" w:eastAsia="楷体_GB2312"/>
      <w:sz w:val="28"/>
    </w:rPr>
  </w:style>
  <w:style w:type="paragraph" w:styleId="12">
    <w:name w:val="toc 5"/>
    <w:basedOn w:val="1"/>
    <w:next w:val="1"/>
    <w:qFormat/>
    <w:uiPriority w:val="0"/>
    <w:pPr>
      <w:ind w:left="840"/>
      <w:jc w:val="left"/>
    </w:pPr>
    <w:rPr>
      <w:rFonts w:asciiTheme="minorHAnsi" w:hAnsiTheme="minorHAnsi" w:cstheme="minorHAnsi"/>
      <w:sz w:val="18"/>
      <w:szCs w:val="18"/>
    </w:rPr>
  </w:style>
  <w:style w:type="paragraph" w:styleId="13">
    <w:name w:val="toc 3"/>
    <w:basedOn w:val="1"/>
    <w:next w:val="1"/>
    <w:qFormat/>
    <w:uiPriority w:val="39"/>
    <w:pPr>
      <w:ind w:left="420"/>
      <w:jc w:val="left"/>
    </w:pPr>
    <w:rPr>
      <w:rFonts w:asciiTheme="minorHAnsi" w:hAnsiTheme="minorHAnsi" w:cstheme="minorHAnsi"/>
      <w:i/>
      <w:iCs/>
      <w:sz w:val="20"/>
      <w:szCs w:val="20"/>
    </w:rPr>
  </w:style>
  <w:style w:type="paragraph" w:styleId="14">
    <w:name w:val="Plain Text"/>
    <w:basedOn w:val="1"/>
    <w:link w:val="49"/>
    <w:qFormat/>
    <w:uiPriority w:val="0"/>
    <w:rPr>
      <w:rFonts w:ascii="宋体" w:hAnsi="Courier New"/>
      <w:szCs w:val="20"/>
    </w:rPr>
  </w:style>
  <w:style w:type="paragraph" w:styleId="15">
    <w:name w:val="toc 8"/>
    <w:basedOn w:val="1"/>
    <w:next w:val="1"/>
    <w:qFormat/>
    <w:uiPriority w:val="0"/>
    <w:pPr>
      <w:ind w:left="1470"/>
      <w:jc w:val="left"/>
    </w:pPr>
    <w:rPr>
      <w:rFonts w:asciiTheme="minorHAnsi" w:hAnsiTheme="minorHAnsi" w:cstheme="minorHAnsi"/>
      <w:sz w:val="18"/>
      <w:szCs w:val="18"/>
    </w:rPr>
  </w:style>
  <w:style w:type="paragraph" w:styleId="16">
    <w:name w:val="Balloon Text"/>
    <w:basedOn w:val="1"/>
    <w:link w:val="56"/>
    <w:qFormat/>
    <w:uiPriority w:val="0"/>
    <w:rPr>
      <w:sz w:val="18"/>
      <w:szCs w:val="18"/>
    </w:rPr>
  </w:style>
  <w:style w:type="paragraph" w:styleId="17">
    <w:name w:val="footer"/>
    <w:basedOn w:val="1"/>
    <w:next w:val="1"/>
    <w:link w:val="55"/>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4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1">
    <w:name w:val="toc 4"/>
    <w:basedOn w:val="1"/>
    <w:next w:val="1"/>
    <w:qFormat/>
    <w:uiPriority w:val="0"/>
    <w:pPr>
      <w:ind w:left="630"/>
      <w:jc w:val="left"/>
    </w:pPr>
    <w:rPr>
      <w:rFonts w:asciiTheme="minorHAnsi" w:hAnsiTheme="minorHAnsi" w:cstheme="minorHAnsi"/>
      <w:sz w:val="18"/>
      <w:szCs w:val="18"/>
    </w:rPr>
  </w:style>
  <w:style w:type="paragraph" w:styleId="22">
    <w:name w:val="toc 6"/>
    <w:basedOn w:val="1"/>
    <w:next w:val="1"/>
    <w:qFormat/>
    <w:uiPriority w:val="0"/>
    <w:pPr>
      <w:ind w:left="1050"/>
      <w:jc w:val="left"/>
    </w:pPr>
    <w:rPr>
      <w:rFonts w:asciiTheme="minorHAnsi" w:hAnsiTheme="minorHAnsi" w:cstheme="minorHAnsi"/>
      <w:sz w:val="18"/>
      <w:szCs w:val="18"/>
    </w:rPr>
  </w:style>
  <w:style w:type="paragraph" w:styleId="23">
    <w:name w:val="toc 2"/>
    <w:basedOn w:val="1"/>
    <w:next w:val="1"/>
    <w:qFormat/>
    <w:uiPriority w:val="39"/>
    <w:pPr>
      <w:ind w:left="210"/>
      <w:jc w:val="left"/>
    </w:pPr>
    <w:rPr>
      <w:rFonts w:asciiTheme="minorHAnsi" w:hAnsiTheme="minorHAnsi" w:cstheme="minorHAnsi"/>
      <w:smallCaps/>
      <w:sz w:val="20"/>
      <w:szCs w:val="20"/>
    </w:rPr>
  </w:style>
  <w:style w:type="paragraph" w:styleId="24">
    <w:name w:val="toc 9"/>
    <w:basedOn w:val="1"/>
    <w:next w:val="1"/>
    <w:qFormat/>
    <w:uiPriority w:val="0"/>
    <w:pPr>
      <w:ind w:left="1680"/>
      <w:jc w:val="left"/>
    </w:pPr>
    <w:rPr>
      <w:rFonts w:asciiTheme="minorHAnsi" w:hAnsiTheme="minorHAnsi" w:cstheme="minorHAnsi"/>
      <w:sz w:val="18"/>
      <w:szCs w:val="18"/>
    </w:rPr>
  </w:style>
  <w:style w:type="paragraph" w:styleId="25">
    <w:name w:val="HTML Preformatted"/>
    <w:basedOn w:val="1"/>
    <w:next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Body Text First Indent 2"/>
    <w:basedOn w:val="11"/>
    <w:next w:val="1"/>
    <w:qFormat/>
    <w:uiPriority w:val="0"/>
    <w:pPr>
      <w:ind w:left="420" w:firstLine="420" w:firstLineChars="200"/>
    </w:pPr>
  </w:style>
  <w:style w:type="table" w:styleId="29">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1">
    <w:name w:val="Strong"/>
    <w:qFormat/>
    <w:uiPriority w:val="22"/>
    <w:rPr>
      <w:b/>
      <w:bCs/>
      <w:kern w:val="0"/>
    </w:rPr>
  </w:style>
  <w:style w:type="character" w:styleId="32">
    <w:name w:val="page number"/>
    <w:qFormat/>
    <w:uiPriority w:val="0"/>
  </w:style>
  <w:style w:type="character" w:styleId="33">
    <w:name w:val="FollowedHyperlink"/>
    <w:basedOn w:val="30"/>
    <w:qFormat/>
    <w:uiPriority w:val="0"/>
    <w:rPr>
      <w:color w:val="156356"/>
      <w:u w:val="none"/>
    </w:rPr>
  </w:style>
  <w:style w:type="character" w:styleId="34">
    <w:name w:val="Emphasis"/>
    <w:basedOn w:val="30"/>
    <w:qFormat/>
    <w:uiPriority w:val="0"/>
    <w:rPr>
      <w:i/>
    </w:rPr>
  </w:style>
  <w:style w:type="character" w:styleId="35">
    <w:name w:val="Hyperlink"/>
    <w:basedOn w:val="30"/>
    <w:qFormat/>
    <w:uiPriority w:val="99"/>
    <w:rPr>
      <w:color w:val="156356"/>
      <w:u w:val="none"/>
    </w:rPr>
  </w:style>
  <w:style w:type="character" w:styleId="36">
    <w:name w:val="HTML Sample"/>
    <w:basedOn w:val="30"/>
    <w:qFormat/>
    <w:uiPriority w:val="0"/>
    <w:rPr>
      <w:rFonts w:ascii="Courier New" w:hAnsi="Courier New"/>
    </w:rPr>
  </w:style>
  <w:style w:type="paragraph" w:customStyle="1" w:styleId="37">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8">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9">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0">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43">
    <w:name w:val="layui-laypage-curr"/>
    <w:basedOn w:val="30"/>
    <w:qFormat/>
    <w:uiPriority w:val="0"/>
  </w:style>
  <w:style w:type="character" w:customStyle="1" w:styleId="44">
    <w:name w:val="label"/>
    <w:basedOn w:val="30"/>
    <w:qFormat/>
    <w:uiPriority w:val="0"/>
    <w:rPr>
      <w:color w:val="999999"/>
    </w:rPr>
  </w:style>
  <w:style w:type="character" w:customStyle="1" w:styleId="45">
    <w:name w:val="页眉 Char"/>
    <w:basedOn w:val="30"/>
    <w:link w:val="19"/>
    <w:qFormat/>
    <w:uiPriority w:val="99"/>
    <w:rPr>
      <w:rFonts w:ascii="Calibri" w:hAnsi="Calibri"/>
      <w:kern w:val="2"/>
      <w:sz w:val="18"/>
      <w:szCs w:val="24"/>
    </w:rPr>
  </w:style>
  <w:style w:type="character" w:customStyle="1" w:styleId="46">
    <w:name w:val="HTML 预设格式 Char"/>
    <w:basedOn w:val="30"/>
    <w:link w:val="25"/>
    <w:qFormat/>
    <w:uiPriority w:val="0"/>
    <w:rPr>
      <w:rFonts w:ascii="Arial" w:hAnsi="Arial" w:cs="Arial"/>
      <w:sz w:val="21"/>
      <w:szCs w:val="21"/>
    </w:rPr>
  </w:style>
  <w:style w:type="paragraph" w:customStyle="1" w:styleId="47">
    <w:name w:val="修订1"/>
    <w:hidden/>
    <w:semiHidden/>
    <w:qFormat/>
    <w:uiPriority w:val="99"/>
    <w:rPr>
      <w:rFonts w:ascii="Calibri" w:hAnsi="Calibri" w:eastAsia="宋体" w:cs="Times New Roman"/>
      <w:kern w:val="2"/>
      <w:sz w:val="21"/>
      <w:szCs w:val="24"/>
      <w:lang w:val="en-US" w:eastAsia="zh-CN" w:bidi="ar-SA"/>
    </w:rPr>
  </w:style>
  <w:style w:type="character" w:customStyle="1" w:styleId="48">
    <w:name w:val="标题 4 Char"/>
    <w:basedOn w:val="30"/>
    <w:link w:val="6"/>
    <w:semiHidden/>
    <w:qFormat/>
    <w:uiPriority w:val="0"/>
    <w:rPr>
      <w:rFonts w:asciiTheme="majorHAnsi" w:hAnsiTheme="majorHAnsi" w:eastAsiaTheme="majorEastAsia" w:cstheme="majorBidi"/>
      <w:b/>
      <w:bCs/>
      <w:kern w:val="2"/>
      <w:sz w:val="28"/>
      <w:szCs w:val="28"/>
    </w:rPr>
  </w:style>
  <w:style w:type="character" w:customStyle="1" w:styleId="49">
    <w:name w:val="纯文本 Char"/>
    <w:basedOn w:val="30"/>
    <w:link w:val="14"/>
    <w:qFormat/>
    <w:uiPriority w:val="0"/>
    <w:rPr>
      <w:rFonts w:ascii="宋体" w:hAnsi="Courier New"/>
      <w:kern w:val="2"/>
      <w:sz w:val="21"/>
    </w:rPr>
  </w:style>
  <w:style w:type="paragraph" w:customStyle="1" w:styleId="50">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2">
    <w:name w:val="NormalCharacter"/>
    <w:qFormat/>
    <w:uiPriority w:val="0"/>
    <w:rPr>
      <w:rFonts w:ascii="Calibri" w:hAnsi="Calibri" w:eastAsia="宋体" w:cs="Times New Roman"/>
      <w:kern w:val="2"/>
      <w:sz w:val="21"/>
      <w:szCs w:val="24"/>
      <w:lang w:val="en-US" w:eastAsia="zh-CN" w:bidi="ar-SA"/>
    </w:rPr>
  </w:style>
  <w:style w:type="paragraph" w:styleId="53">
    <w:name w:val="List Paragraph"/>
    <w:basedOn w:val="1"/>
    <w:qFormat/>
    <w:uiPriority w:val="99"/>
    <w:pPr>
      <w:ind w:firstLine="420" w:firstLineChars="200"/>
    </w:pPr>
  </w:style>
  <w:style w:type="paragraph" w:customStyle="1" w:styleId="5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55">
    <w:name w:val="页脚 Char"/>
    <w:basedOn w:val="30"/>
    <w:link w:val="17"/>
    <w:qFormat/>
    <w:uiPriority w:val="99"/>
    <w:rPr>
      <w:rFonts w:ascii="Calibri" w:hAnsi="Calibri"/>
      <w:kern w:val="2"/>
      <w:sz w:val="18"/>
      <w:szCs w:val="18"/>
    </w:rPr>
  </w:style>
  <w:style w:type="character" w:customStyle="1" w:styleId="56">
    <w:name w:val="批注框文本 Char"/>
    <w:basedOn w:val="30"/>
    <w:link w:val="16"/>
    <w:qFormat/>
    <w:uiPriority w:val="0"/>
    <w:rPr>
      <w:rFonts w:ascii="Calibri" w:hAnsi="Calibri"/>
      <w:kern w:val="2"/>
      <w:sz w:val="18"/>
      <w:szCs w:val="18"/>
    </w:rPr>
  </w:style>
  <w:style w:type="table" w:customStyle="1" w:styleId="57">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58">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lang w:eastAsia="en-US"/>
    </w:rPr>
  </w:style>
  <w:style w:type="character" w:customStyle="1" w:styleId="59">
    <w:name w:val="正文文本 Char"/>
    <w:basedOn w:val="30"/>
    <w:link w:val="10"/>
    <w:qFormat/>
    <w:uiPriority w:val="0"/>
    <w:rPr>
      <w:rFonts w:ascii="Calibri" w:hAnsi="Calibri"/>
      <w:kern w:val="2"/>
      <w:sz w:val="21"/>
      <w:szCs w:val="24"/>
    </w:rPr>
  </w:style>
  <w:style w:type="character" w:customStyle="1" w:styleId="60">
    <w:name w:val="标题 3 Char"/>
    <w:basedOn w:val="30"/>
    <w:link w:val="5"/>
    <w:qFormat/>
    <w:uiPriority w:val="0"/>
    <w:rPr>
      <w:rFonts w:hint="default" w:ascii="Calibri" w:hAnsi="Calibri" w:cs="Calibri"/>
      <w:b/>
      <w:bCs/>
      <w:kern w:val="2"/>
      <w:sz w:val="32"/>
      <w:szCs w:val="32"/>
    </w:rPr>
  </w:style>
  <w:style w:type="paragraph" w:customStyle="1" w:styleId="61">
    <w:name w:val="列出段落2"/>
    <w:basedOn w:val="1"/>
    <w:qFormat/>
    <w:uiPriority w:val="0"/>
    <w:pPr>
      <w:ind w:firstLine="420" w:firstLineChars="200"/>
    </w:pPr>
    <w:rPr>
      <w:rFonts w:ascii="Times New Roman" w:hAnsi="Times New Roman"/>
    </w:rPr>
  </w:style>
  <w:style w:type="character" w:customStyle="1" w:styleId="62">
    <w:name w:val="font91"/>
    <w:basedOn w:val="30"/>
    <w:qFormat/>
    <w:uiPriority w:val="0"/>
    <w:rPr>
      <w:rFonts w:hint="eastAsia" w:ascii="宋体" w:hAnsi="宋体" w:eastAsia="宋体" w:cs="宋体"/>
      <w:color w:val="000000"/>
      <w:sz w:val="18"/>
      <w:szCs w:val="18"/>
      <w:u w:val="none"/>
      <w:vertAlign w:val="subscript"/>
    </w:rPr>
  </w:style>
  <w:style w:type="character" w:customStyle="1" w:styleId="63">
    <w:name w:val="font31"/>
    <w:basedOn w:val="30"/>
    <w:qFormat/>
    <w:uiPriority w:val="0"/>
    <w:rPr>
      <w:rFonts w:hint="eastAsia" w:ascii="宋体" w:hAnsi="宋体" w:eastAsia="宋体" w:cs="宋体"/>
      <w:color w:val="000000"/>
      <w:sz w:val="18"/>
      <w:szCs w:val="18"/>
      <w:u w:val="none"/>
    </w:rPr>
  </w:style>
  <w:style w:type="character" w:customStyle="1" w:styleId="64">
    <w:name w:val="font51"/>
    <w:basedOn w:val="30"/>
    <w:qFormat/>
    <w:uiPriority w:val="0"/>
    <w:rPr>
      <w:rFonts w:hint="eastAsia" w:ascii="宋体" w:hAnsi="宋体" w:eastAsia="宋体" w:cs="宋体"/>
      <w:color w:val="000000"/>
      <w:sz w:val="18"/>
      <w:szCs w:val="18"/>
      <w:u w:val="none"/>
      <w:vertAlign w:val="superscript"/>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Table Paragraph"/>
    <w:basedOn w:val="1"/>
    <w:qFormat/>
    <w:uiPriority w:val="0"/>
    <w:pPr>
      <w:autoSpaceDE w:val="0"/>
      <w:autoSpaceDN w:val="0"/>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18EEE-EA04-4A4E-94AD-047A37CACA5C}">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159</Words>
  <Characters>193</Characters>
  <Lines>662</Lines>
  <Paragraphs>186</Paragraphs>
  <TotalTime>9</TotalTime>
  <ScaleCrop>false</ScaleCrop>
  <LinksUpToDate>false</LinksUpToDate>
  <CharactersWithSpaces>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WPS_1617700065</cp:lastModifiedBy>
  <cp:lastPrinted>2025-06-26T02:11:00Z</cp:lastPrinted>
  <dcterms:modified xsi:type="dcterms:W3CDTF">2026-04-25T23:54:58Z</dcterms:modified>
  <cp:revision>1120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3D5EE94C69B749919B1DF330458869A7_13</vt:lpwstr>
  </property>
  <property fmtid="{D5CDD505-2E9C-101B-9397-08002B2CF9AE}" pid="4" name="KSOTemplateDocerSaveRecord">
    <vt:lpwstr>eyJoZGlkIjoiMjQ3NTE3YzdjM2E0NTVjNDY0NjAxYTYyOGI4OWY3NDYiLCJ1c2VySWQiOiIzMTYzNDYxNzUifQ==</vt:lpwstr>
  </property>
</Properties>
</file>