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CFB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5" w:beforeAutospacing="0" w:after="255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  <w:t>于田县中等职业学校服装设计与工艺实训基地建设项目</w:t>
      </w:r>
    </w:p>
    <w:p w14:paraId="47712F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5" w:beforeAutospacing="0" w:after="255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 w:bidi="ar-SA"/>
        </w:rPr>
        <w:t>更正公告</w:t>
      </w:r>
    </w:p>
    <w:p w14:paraId="10449B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right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5A2B4C8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YTCGD-GK-2026-019</w:t>
      </w:r>
    </w:p>
    <w:p w14:paraId="41A8C52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于田县中等职业学校服装设计与工艺实训基地建设项目</w:t>
      </w:r>
    </w:p>
    <w:p w14:paraId="0CBB1A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首次公告日期：202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  </w:t>
      </w:r>
    </w:p>
    <w:p w14:paraId="4FC02B8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right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0ECF66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更正事项：采购文件</w:t>
      </w:r>
    </w:p>
    <w:p w14:paraId="5E6A8F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更正内容： </w:t>
      </w:r>
    </w:p>
    <w:tbl>
      <w:tblPr>
        <w:tblStyle w:val="10"/>
        <w:tblW w:w="58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1543"/>
        <w:gridCol w:w="3910"/>
        <w:gridCol w:w="3920"/>
      </w:tblGrid>
      <w:tr w14:paraId="528C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3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E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1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9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3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9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C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2406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3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FD42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86AA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采购需求</w:t>
            </w:r>
          </w:p>
        </w:tc>
        <w:tc>
          <w:tcPr>
            <w:tcW w:w="19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761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第三章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采购需求</w:t>
            </w:r>
          </w:p>
        </w:tc>
        <w:tc>
          <w:tcPr>
            <w:tcW w:w="19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674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更正后内容详见更正文件 </w:t>
            </w:r>
          </w:p>
          <w:p w14:paraId="0B3762FD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第三章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采购需求</w:t>
            </w:r>
          </w:p>
        </w:tc>
      </w:tr>
      <w:tr w14:paraId="52FC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  <w:jc w:val="center"/>
        </w:trPr>
        <w:tc>
          <w:tcPr>
            <w:tcW w:w="3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BB32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2212D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获取采购</w:t>
            </w:r>
          </w:p>
          <w:p w14:paraId="50B4798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文件时间</w:t>
            </w:r>
          </w:p>
        </w:tc>
        <w:tc>
          <w:tcPr>
            <w:tcW w:w="19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B23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获取采购文件时间：2026年4月9日至2026年4月28日，每天上午00:00至12:00，下午12:00至23:59（北京时间，法定节假日除外）</w:t>
            </w:r>
          </w:p>
        </w:tc>
        <w:tc>
          <w:tcPr>
            <w:tcW w:w="19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28A58D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获取采购文件时间：2026年4月9日至2026年5月11日，每天上午00:00至12:00，下午12:00至23:59（北京时间，法定节假日除外）</w:t>
            </w:r>
          </w:p>
        </w:tc>
      </w:tr>
      <w:tr w14:paraId="1F12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1" w:hRule="atLeast"/>
          <w:jc w:val="center"/>
        </w:trPr>
        <w:tc>
          <w:tcPr>
            <w:tcW w:w="3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2088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06003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投标文件递交截止时间</w:t>
            </w:r>
          </w:p>
          <w:p w14:paraId="1852440C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开标时间</w:t>
            </w:r>
          </w:p>
          <w:p w14:paraId="2EEFCE8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投标保证金截止时间</w:t>
            </w:r>
          </w:p>
        </w:tc>
        <w:tc>
          <w:tcPr>
            <w:tcW w:w="19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1184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投标文件递交截止时间、开标时间、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投标保证金截止时间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：2026年4月29日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11:00（北京时间）</w:t>
            </w:r>
          </w:p>
        </w:tc>
        <w:tc>
          <w:tcPr>
            <w:tcW w:w="194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96F7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投标文件递交截止时间、开标时间、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投标保证金截止时间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：2026年5月12日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11:00（北京时间）</w:t>
            </w:r>
          </w:p>
        </w:tc>
      </w:tr>
    </w:tbl>
    <w:p w14:paraId="513249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12" w:lineRule="auto"/>
        <w:ind w:left="0" w:right="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更正日期：202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5BDA9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textAlignment w:val="auto"/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三、其他补充事宜</w:t>
      </w:r>
    </w:p>
    <w:p w14:paraId="310AF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ind w:firstLine="480" w:firstLineChars="200"/>
        <w:textAlignment w:val="auto"/>
        <w:rPr>
          <w:rStyle w:val="13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无 </w:t>
      </w:r>
    </w:p>
    <w:p w14:paraId="7E020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textAlignment w:val="auto"/>
        <w:rPr>
          <w:rStyle w:val="13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四、对本次采购提出询问，请按以下方式联系</w:t>
      </w:r>
    </w:p>
    <w:p w14:paraId="5FE7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1.采购人信息</w:t>
      </w:r>
    </w:p>
    <w:p w14:paraId="2E98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名    称：于田县高级技工学校</w:t>
      </w:r>
    </w:p>
    <w:p w14:paraId="7F6E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    址：于田县</w:t>
      </w:r>
    </w:p>
    <w:p w14:paraId="7C9A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  系 人：余向阳</w:t>
      </w:r>
    </w:p>
    <w:p w14:paraId="52CB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联系方式：0903-6817317</w:t>
      </w:r>
    </w:p>
    <w:p w14:paraId="047B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43E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2.采购代理机构信息</w:t>
      </w:r>
    </w:p>
    <w:p w14:paraId="2E23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名    称：新疆庆信达项目管理有限公司</w:t>
      </w:r>
    </w:p>
    <w:p w14:paraId="2FE3A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    址：和田市人民街18号玉都国际广场金座703室</w:t>
      </w:r>
    </w:p>
    <w:p w14:paraId="4173E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项目联系人：郑泽娟</w:t>
      </w:r>
    </w:p>
    <w:p w14:paraId="4CC02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联系方式：0903-7820626 </w:t>
      </w:r>
    </w:p>
    <w:p w14:paraId="7C9B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F9F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3、同级政府采购监督管理部门</w:t>
      </w:r>
    </w:p>
    <w:p w14:paraId="4ACC1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名  称：于田县政府采购办公室 </w:t>
      </w:r>
    </w:p>
    <w:p w14:paraId="0A96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联系人：单晓宝 </w:t>
      </w:r>
    </w:p>
    <w:p w14:paraId="1FA8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监督投诉电话：0903-6811110 </w:t>
      </w:r>
    </w:p>
    <w:p w14:paraId="6ABFE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传  真：0903-6811110 </w:t>
      </w:r>
    </w:p>
    <w:p w14:paraId="6A32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  址：于田县文化北路6号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AFE9A"/>
    <w:multiLevelType w:val="multilevel"/>
    <w:tmpl w:val="6ECAFE9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bullet"/>
      <w:pStyle w:val="8"/>
      <w:lvlText w:val="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4"/>
      <w:numFmt w:val="decimal"/>
      <w:lvlText w:val="%5、"/>
      <w:lvlJc w:val="left"/>
      <w:pPr>
        <w:tabs>
          <w:tab w:val="left" w:pos="2160"/>
        </w:tabs>
        <w:ind w:left="2160" w:hanging="480"/>
      </w:pPr>
      <w:rPr>
        <w:rFonts w:hint="eastAsia"/>
      </w:rPr>
    </w:lvl>
    <w:lvl w:ilvl="5" w:tentative="0">
      <w:start w:val="28"/>
      <w:numFmt w:val="decimal"/>
      <w:lvlText w:val="%6．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44DB7"/>
    <w:rsid w:val="16DE3FCB"/>
    <w:rsid w:val="21902E79"/>
    <w:rsid w:val="24857B78"/>
    <w:rsid w:val="29F2712D"/>
    <w:rsid w:val="2D613454"/>
    <w:rsid w:val="46844DB7"/>
    <w:rsid w:val="5CDC6D01"/>
    <w:rsid w:val="623E4976"/>
    <w:rsid w:val="68586FFF"/>
    <w:rsid w:val="75220DFD"/>
    <w:rsid w:val="7BD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本正文"/>
    <w:basedOn w:val="1"/>
    <w:qFormat/>
    <w:uiPriority w:val="0"/>
    <w:pPr>
      <w:spacing w:afterLines="50"/>
      <w:ind w:firstLine="200" w:firstLineChars="200"/>
      <w:jc w:val="left"/>
    </w:pPr>
    <w:rPr>
      <w:rFonts w:ascii="Calibri" w:hAnsi="Calibri"/>
      <w:szCs w:val="22"/>
      <w:lang w:bidi="en-US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6">
    <w:name w:val="Normal (Web)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List"/>
    <w:basedOn w:val="1"/>
    <w:qFormat/>
    <w:uiPriority w:val="0"/>
    <w:pPr>
      <w:numPr>
        <w:ilvl w:val="1"/>
        <w:numId w:val="1"/>
      </w:numPr>
      <w:spacing w:line="360" w:lineRule="auto"/>
      <w:jc w:val="left"/>
    </w:pPr>
    <w:rPr>
      <w:szCs w:val="24"/>
    </w:rPr>
  </w:style>
  <w:style w:type="paragraph" w:styleId="9">
    <w:name w:val="Body Text First Indent 2"/>
    <w:basedOn w:val="5"/>
    <w:qFormat/>
    <w:uiPriority w:val="0"/>
    <w:pPr>
      <w:ind w:firstLine="420"/>
    </w:pPr>
    <w:rPr>
      <w:sz w:val="21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TML Sample"/>
    <w:basedOn w:val="11"/>
    <w:qFormat/>
    <w:uiPriority w:val="0"/>
    <w:rPr>
      <w:rFonts w:ascii="Courier New" w:hAnsi="Courier New"/>
    </w:rPr>
  </w:style>
  <w:style w:type="paragraph" w:customStyle="1" w:styleId="14">
    <w:name w:val="Char Char Char Char"/>
    <w:basedOn w:val="1"/>
    <w:qFormat/>
    <w:uiPriority w:val="0"/>
    <w:rPr>
      <w:szCs w:val="21"/>
    </w:rPr>
  </w:style>
  <w:style w:type="paragraph" w:customStyle="1" w:styleId="1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705</Characters>
  <Lines>0</Lines>
  <Paragraphs>0</Paragraphs>
  <TotalTime>1</TotalTime>
  <ScaleCrop>false</ScaleCrop>
  <LinksUpToDate>false</LinksUpToDate>
  <CharactersWithSpaces>745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2025-04-14T10:35:00Z</dcterms:created>
  <dc:creator>庆信达招标代理郑泽娟</dc:creator>
  <cp:lastModifiedBy>庆信达招标代理郑泽娟</cp:lastModifiedBy>
  <cp:lastPrinted>2025-08-01T03:25:00Z</cp:lastPrinted>
  <dcterms:modified xsi:type="dcterms:W3CDTF">2026-04-24T09:53:43Z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87721413FE6443C082F705945593641D_13</vt:lpwstr>
  </property>
  <property fmtid="{D5CDD505-2E9C-101B-9397-08002B2CF9AE}" pid="4" name="KSOTemplateDocerSaveRecord">
    <vt:lpwstr>eyJoZGlkIjoiMDY0OGY2MmVkNzNjNDY1MWUzOTM1NGNhYzI4ZmJkNTgiLCJ1c2VySWQiOiIxMzYwNzAxNzU2In0=</vt:lpwstr>
  </property>
</Properties>
</file>