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44FC">
      <w:pPr>
        <w:pStyle w:val="2"/>
        <w:spacing w:before="4"/>
        <w:ind w:left="220"/>
        <w:jc w:val="center"/>
        <w:rPr>
          <w:rFonts w:hint="eastAsia" w:cs="宋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供应商未中标情况说明</w:t>
      </w:r>
    </w:p>
    <w:p w14:paraId="69F1FD96">
      <w:pPr>
        <w:pStyle w:val="2"/>
        <w:spacing w:before="1"/>
        <w:ind w:left="22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F23EEF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项目名称：杭州市国土空间总体规划动态维护（2026年）</w:t>
      </w:r>
    </w:p>
    <w:p w14:paraId="09028F60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项目编号：330100264020010000028-ZJZBC-26-GK-9014</w:t>
      </w:r>
    </w:p>
    <w:p w14:paraId="34068678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319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3633"/>
        <w:gridCol w:w="3833"/>
      </w:tblGrid>
      <w:tr w14:paraId="11593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3" w:type="dxa"/>
          </w:tcPr>
          <w:p w14:paraId="256A1152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633" w:type="dxa"/>
          </w:tcPr>
          <w:p w14:paraId="064CEA6D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3833" w:type="dxa"/>
          </w:tcPr>
          <w:p w14:paraId="569F4100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未中标理由</w:t>
            </w:r>
          </w:p>
        </w:tc>
      </w:tr>
      <w:tr w14:paraId="55E7F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3" w:type="dxa"/>
            <w:vAlign w:val="center"/>
          </w:tcPr>
          <w:p w14:paraId="0585C15E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633" w:type="dxa"/>
            <w:vAlign w:val="center"/>
          </w:tcPr>
          <w:p w14:paraId="4A2F7AA2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浙江省城乡规划设计研究院</w:t>
            </w:r>
          </w:p>
        </w:tc>
        <w:tc>
          <w:tcPr>
            <w:tcW w:w="3833" w:type="dxa"/>
          </w:tcPr>
          <w:p w14:paraId="28454F1A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采购人根据评审小组排名推荐，定标第一中标候选人；根据综合得分排名，该单位排名第二；</w:t>
            </w:r>
          </w:p>
        </w:tc>
      </w:tr>
      <w:tr w14:paraId="0DF2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53" w:type="dxa"/>
            <w:vAlign w:val="center"/>
          </w:tcPr>
          <w:p w14:paraId="062DC5E7">
            <w:pPr>
              <w:pStyle w:val="7"/>
              <w:spacing w:before="0" w:line="29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633" w:type="dxa"/>
            <w:vAlign w:val="center"/>
          </w:tcPr>
          <w:p w14:paraId="336D2C8B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浙江大学城乡规划设计研究院有限公司</w:t>
            </w:r>
          </w:p>
        </w:tc>
        <w:tc>
          <w:tcPr>
            <w:tcW w:w="3833" w:type="dxa"/>
          </w:tcPr>
          <w:p w14:paraId="4CE56897">
            <w:pPr>
              <w:pStyle w:val="7"/>
              <w:spacing w:before="0" w:line="291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采购人根据评审小组排名推荐，定标第一中标候选人；根据综合得分排名，该单位排名第</w:t>
            </w:r>
            <w:r>
              <w:rPr>
                <w:rFonts w:hint="eastAsia"/>
                <w:lang w:val="en-US" w:eastAsia="zh-CN"/>
              </w:rPr>
              <w:t>三。</w:t>
            </w:r>
            <w:bookmarkStart w:id="0" w:name="_GoBack"/>
            <w:bookmarkEnd w:id="0"/>
          </w:p>
        </w:tc>
      </w:tr>
    </w:tbl>
    <w:p w14:paraId="0BAF7634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6B788F">
      <w:pPr>
        <w:pStyle w:val="2"/>
        <w:spacing w:before="4"/>
        <w:ind w:left="220"/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备注：若标项废标，可对整个标项废标情况说明即可。</w:t>
      </w:r>
    </w:p>
    <w:p w14:paraId="5AA35425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917A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WU4NjIyYmZkYTM5MDkwOTk2NTYxYmNlMjJlM2EifQ=="/>
  </w:docVars>
  <w:rsids>
    <w:rsidRoot w:val="00000000"/>
    <w:rsid w:val="02B66AA6"/>
    <w:rsid w:val="0844249F"/>
    <w:rsid w:val="139F21F6"/>
    <w:rsid w:val="15CA78F4"/>
    <w:rsid w:val="1ADA70F7"/>
    <w:rsid w:val="1BF61AF0"/>
    <w:rsid w:val="238D0EC0"/>
    <w:rsid w:val="23E17175"/>
    <w:rsid w:val="25E1345C"/>
    <w:rsid w:val="2D786F8E"/>
    <w:rsid w:val="31752B2D"/>
    <w:rsid w:val="3CAD59EE"/>
    <w:rsid w:val="44FF63A9"/>
    <w:rsid w:val="462E76BC"/>
    <w:rsid w:val="4F6473F2"/>
    <w:rsid w:val="64155AA4"/>
    <w:rsid w:val="649466AB"/>
    <w:rsid w:val="6B5C49FF"/>
    <w:rsid w:val="6DB25017"/>
    <w:rsid w:val="739F6A63"/>
    <w:rsid w:val="78854B28"/>
    <w:rsid w:val="79BD201F"/>
    <w:rsid w:val="7FD4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20"/>
      <w:ind w:left="2550" w:right="2449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able Paragraph"/>
    <w:basedOn w:val="1"/>
    <w:autoRedefine/>
    <w:qFormat/>
    <w:uiPriority w:val="1"/>
    <w:pPr>
      <w:spacing w:before="3"/>
      <w:ind w:left="106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3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2022-04-11T09:44:00Z</dcterms:created>
  <dc:creator>Administrator</dc:creator>
  <cp:lastModifiedBy>呱呱</cp:lastModifiedBy>
  <dcterms:modified xsi:type="dcterms:W3CDTF">2026-04-30T10:21:12Z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AC193252103F49AA9FBF5714F087A0D9</vt:lpwstr>
  </property>
  <property fmtid="{D5CDD505-2E9C-101B-9397-08002B2CF9AE}" pid="4" name="KSOTemplateDocerSaveRecord">
    <vt:lpwstr>eyJoZGlkIjoiNTJlOWU4NjIyYmZkYTM5MDkwOTk2NTYxYmNlMjJlM2EiLCJ1c2VySWQiOiI0NDg3MDg0OTkifQ==</vt:lpwstr>
  </property>
</Properties>
</file>