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B3ECE">
      <w:pPr>
        <w:jc w:val="center"/>
        <w:rPr>
          <w:rStyle w:val="7"/>
          <w:rFonts w:hint="eastAsia" w:ascii="黑体" w:hAnsi="黑体" w:eastAsia="黑体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Times New Roman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新疆某单位高杆灯采购安装项目（三次）</w:t>
      </w:r>
      <w:r>
        <w:rPr>
          <w:rStyle w:val="7"/>
          <w:rFonts w:hint="eastAsia" w:ascii="黑体" w:hAnsi="黑体" w:eastAsia="黑体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澄清文件</w:t>
      </w:r>
    </w:p>
    <w:p w14:paraId="3807B56C">
      <w:pPr>
        <w:rPr>
          <w:rFonts w:hint="default"/>
          <w:lang w:val="en-US" w:eastAsia="zh-CN"/>
        </w:rPr>
      </w:pPr>
    </w:p>
    <w:p w14:paraId="6F17A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DB86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1、原采购文件中：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无设计图纸</w:t>
      </w:r>
    </w:p>
    <w:p w14:paraId="19863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现更正为：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补充附件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设计图纸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以此版为准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088B5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4545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2、原采购文件中：“第一章 谈判公告”</w:t>
      </w:r>
    </w:p>
    <w:p w14:paraId="56D82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四、响应文件提交</w:t>
      </w:r>
    </w:p>
    <w:p w14:paraId="7EE68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提交投标文件截止时间：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2026年05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:00（北京时间）</w:t>
      </w:r>
    </w:p>
    <w:p w14:paraId="5B2F9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开标时间：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2026年05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:00（北京时间）</w:t>
      </w:r>
    </w:p>
    <w:p w14:paraId="4F761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现更正为：</w:t>
      </w:r>
    </w:p>
    <w:p w14:paraId="2A20D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四、响应文件提交</w:t>
      </w:r>
    </w:p>
    <w:p w14:paraId="0CBCA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提交投标文件截止时间：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2026年06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01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:00（北京时间）</w:t>
      </w:r>
    </w:p>
    <w:p w14:paraId="39D72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开标时间：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2026年06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01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:00（北京时间）</w:t>
      </w:r>
    </w:p>
    <w:p w14:paraId="292BA3E4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9C77700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3、原采购文件中：“第二章 谈判须知”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295"/>
        <w:gridCol w:w="5418"/>
      </w:tblGrid>
      <w:tr w14:paraId="0F82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noWrap w:val="0"/>
            <w:vAlign w:val="center"/>
          </w:tcPr>
          <w:p w14:paraId="175C41E7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95" w:type="dxa"/>
            <w:noWrap w:val="0"/>
            <w:vAlign w:val="center"/>
          </w:tcPr>
          <w:p w14:paraId="4D4E76D4">
            <w:pPr>
              <w:pStyle w:val="4"/>
              <w:adjustRightInd w:val="0"/>
              <w:snapToGrid w:val="0"/>
              <w:spacing w:line="360" w:lineRule="auto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提交响应文件的截止时间、地点</w:t>
            </w:r>
          </w:p>
        </w:tc>
        <w:tc>
          <w:tcPr>
            <w:tcW w:w="5418" w:type="dxa"/>
            <w:noWrap w:val="0"/>
            <w:vAlign w:val="center"/>
          </w:tcPr>
          <w:p w14:paraId="385A7DBA">
            <w:pPr>
              <w:pStyle w:val="4"/>
              <w:adjustRightInd w:val="0"/>
              <w:snapToGrid w:val="0"/>
              <w:spacing w:line="360" w:lineRule="auto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时间：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2026年0</w:t>
            </w:r>
            <w:r>
              <w:rPr>
                <w:rFonts w:hint="eastAsia" w:hAnsi="宋体" w:cs="Arial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hAnsi="宋体" w:cs="Arial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11:00</w:t>
            </w:r>
          </w:p>
          <w:p w14:paraId="177A8350">
            <w:pPr>
              <w:pStyle w:val="4"/>
              <w:adjustRightInd w:val="0"/>
              <w:snapToGrid w:val="0"/>
              <w:spacing w:line="360" w:lineRule="auto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地点：政采云平台（</w:t>
            </w:r>
            <w:r>
              <w:rPr>
                <w:rFonts w:hint="eastAsia" w:hAnsi="宋体" w:cs="Arial"/>
                <w:kern w:val="0"/>
                <w:sz w:val="24"/>
                <w:szCs w:val="24"/>
              </w:rPr>
              <w:t>https://www.zcygov.cn/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）</w:t>
            </w:r>
          </w:p>
        </w:tc>
      </w:tr>
      <w:tr w14:paraId="33DC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noWrap w:val="0"/>
            <w:vAlign w:val="center"/>
          </w:tcPr>
          <w:p w14:paraId="158FA411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95" w:type="dxa"/>
            <w:noWrap w:val="0"/>
            <w:vAlign w:val="center"/>
          </w:tcPr>
          <w:p w14:paraId="72CA86BE">
            <w:pPr>
              <w:pStyle w:val="4"/>
              <w:adjustRightInd w:val="0"/>
              <w:snapToGrid w:val="0"/>
              <w:spacing w:line="360" w:lineRule="auto"/>
              <w:jc w:val="left"/>
              <w:rPr>
                <w:rFonts w:hint="eastAsia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开启响应文件的时间、地点</w:t>
            </w:r>
          </w:p>
        </w:tc>
        <w:tc>
          <w:tcPr>
            <w:tcW w:w="5418" w:type="dxa"/>
            <w:noWrap w:val="0"/>
            <w:vAlign w:val="center"/>
          </w:tcPr>
          <w:p w14:paraId="56F4319E">
            <w:pPr>
              <w:pStyle w:val="4"/>
              <w:adjustRightInd w:val="0"/>
              <w:snapToGrid w:val="0"/>
              <w:spacing w:line="360" w:lineRule="auto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时间：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2026年0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11:00</w:t>
            </w:r>
          </w:p>
          <w:p w14:paraId="415044C0">
            <w:pPr>
              <w:pStyle w:val="4"/>
              <w:adjustRightInd w:val="0"/>
              <w:snapToGrid w:val="0"/>
              <w:spacing w:line="360" w:lineRule="auto"/>
              <w:rPr>
                <w:rFonts w:hint="eastAsia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地点：政采云平台不见面开标大厅（本项目采用远程不见面交易的模式。采购当日，供应商无需到达采购现场，仅需在任意地点登录政采云平台（</w:t>
            </w:r>
            <w:r>
              <w:rPr>
                <w:rFonts w:hint="eastAsia" w:hAnsi="宋体" w:cs="Arial"/>
                <w:kern w:val="0"/>
                <w:sz w:val="24"/>
                <w:szCs w:val="24"/>
              </w:rPr>
              <w:t>https://www.zcygov.cn/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）不见面开标系统（进入“项目采购”应用，在开标评标菜单中选择进入开标大厅）</w:t>
            </w:r>
          </w:p>
        </w:tc>
      </w:tr>
      <w:tr w14:paraId="2FAF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noWrap w:val="0"/>
            <w:vAlign w:val="center"/>
          </w:tcPr>
          <w:p w14:paraId="529BB1FF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5" w:type="dxa"/>
            <w:noWrap w:val="0"/>
            <w:vAlign w:val="center"/>
          </w:tcPr>
          <w:p w14:paraId="35BB34AE">
            <w:pPr>
              <w:pStyle w:val="4"/>
              <w:adjustRightInd w:val="0"/>
              <w:snapToGrid w:val="0"/>
              <w:spacing w:line="360" w:lineRule="auto"/>
              <w:rPr>
                <w:rFonts w:hint="eastAsia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谈判保证金</w:t>
            </w:r>
          </w:p>
        </w:tc>
        <w:tc>
          <w:tcPr>
            <w:tcW w:w="5418" w:type="dxa"/>
            <w:noWrap w:val="0"/>
            <w:vAlign w:val="center"/>
          </w:tcPr>
          <w:p w14:paraId="4D7ACB9D">
            <w:pPr>
              <w:pStyle w:val="4"/>
              <w:adjustRightInd w:val="0"/>
              <w:snapToGrid w:val="0"/>
              <w:spacing w:line="360" w:lineRule="auto"/>
              <w:rPr>
                <w:rFonts w:hint="eastAsia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（2）保函承保期限：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2026年0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 xml:space="preserve">11:00～2026年08月 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 xml:space="preserve"> 日11:00</w:t>
            </w:r>
          </w:p>
        </w:tc>
      </w:tr>
    </w:tbl>
    <w:p w14:paraId="089EBA79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CA406E1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现更正为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295"/>
        <w:gridCol w:w="5418"/>
      </w:tblGrid>
      <w:tr w14:paraId="7334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noWrap w:val="0"/>
            <w:vAlign w:val="center"/>
          </w:tcPr>
          <w:p w14:paraId="799DE177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95" w:type="dxa"/>
            <w:noWrap w:val="0"/>
            <w:vAlign w:val="center"/>
          </w:tcPr>
          <w:p w14:paraId="4A37AFEB">
            <w:pPr>
              <w:pStyle w:val="4"/>
              <w:adjustRightInd w:val="0"/>
              <w:snapToGrid w:val="0"/>
              <w:spacing w:line="360" w:lineRule="auto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提交响应文件的截止时间、地点</w:t>
            </w:r>
          </w:p>
        </w:tc>
        <w:tc>
          <w:tcPr>
            <w:tcW w:w="5418" w:type="dxa"/>
            <w:noWrap w:val="0"/>
            <w:vAlign w:val="center"/>
          </w:tcPr>
          <w:p w14:paraId="1FE9A628">
            <w:pPr>
              <w:pStyle w:val="4"/>
              <w:adjustRightInd w:val="0"/>
              <w:snapToGrid w:val="0"/>
              <w:spacing w:line="360" w:lineRule="auto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时间：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2026年0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11:00</w:t>
            </w:r>
          </w:p>
          <w:p w14:paraId="3FAA9975">
            <w:pPr>
              <w:pStyle w:val="4"/>
              <w:adjustRightInd w:val="0"/>
              <w:snapToGrid w:val="0"/>
              <w:spacing w:line="360" w:lineRule="auto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地点：政采云平台（</w:t>
            </w:r>
            <w:r>
              <w:rPr>
                <w:rFonts w:hint="eastAsia" w:hAnsi="宋体" w:cs="Arial"/>
                <w:kern w:val="0"/>
                <w:sz w:val="24"/>
                <w:szCs w:val="24"/>
              </w:rPr>
              <w:t>https://www.zcygov.cn/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）</w:t>
            </w:r>
          </w:p>
        </w:tc>
      </w:tr>
      <w:tr w14:paraId="3243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09" w:type="dxa"/>
            <w:noWrap w:val="0"/>
            <w:vAlign w:val="center"/>
          </w:tcPr>
          <w:p w14:paraId="2D65CAA9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95" w:type="dxa"/>
            <w:noWrap w:val="0"/>
            <w:vAlign w:val="center"/>
          </w:tcPr>
          <w:p w14:paraId="055FE94E">
            <w:pPr>
              <w:pStyle w:val="4"/>
              <w:adjustRightInd w:val="0"/>
              <w:snapToGrid w:val="0"/>
              <w:spacing w:line="360" w:lineRule="auto"/>
              <w:jc w:val="left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开启响应文件的时间、地点</w:t>
            </w:r>
          </w:p>
        </w:tc>
        <w:tc>
          <w:tcPr>
            <w:tcW w:w="5418" w:type="dxa"/>
            <w:noWrap w:val="0"/>
            <w:vAlign w:val="center"/>
          </w:tcPr>
          <w:p w14:paraId="281CA10B">
            <w:pPr>
              <w:pStyle w:val="4"/>
              <w:adjustRightInd w:val="0"/>
              <w:snapToGrid w:val="0"/>
              <w:spacing w:line="360" w:lineRule="auto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时间：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2026年0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11:00</w:t>
            </w:r>
          </w:p>
          <w:p w14:paraId="07A6AC77">
            <w:pPr>
              <w:pStyle w:val="4"/>
              <w:adjustRightInd w:val="0"/>
              <w:snapToGrid w:val="0"/>
              <w:spacing w:line="360" w:lineRule="auto"/>
              <w:rPr>
                <w:rFonts w:hint="eastAsia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地点：政采云平台不见面开标大厅（本项目采用远程不见面交易的模式。采购当日，供应商无需到达采购现场，仅需在任意地点登录政采云平台（</w:t>
            </w:r>
            <w:r>
              <w:rPr>
                <w:rFonts w:hint="eastAsia" w:hAnsi="宋体" w:cs="Arial"/>
                <w:kern w:val="0"/>
                <w:sz w:val="24"/>
                <w:szCs w:val="24"/>
              </w:rPr>
              <w:t>https://www.zcygov.cn/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）不见面开标系统（进入“项目采购”应用，在开标评标菜单中选择进入开标大厅）</w:t>
            </w:r>
          </w:p>
        </w:tc>
      </w:tr>
      <w:tr w14:paraId="4240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09" w:type="dxa"/>
            <w:noWrap w:val="0"/>
            <w:vAlign w:val="center"/>
          </w:tcPr>
          <w:p w14:paraId="01D5702A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5" w:type="dxa"/>
            <w:noWrap w:val="0"/>
            <w:vAlign w:val="center"/>
          </w:tcPr>
          <w:p w14:paraId="5D754ACC">
            <w:pPr>
              <w:pStyle w:val="4"/>
              <w:adjustRightInd w:val="0"/>
              <w:snapToGrid w:val="0"/>
              <w:spacing w:line="360" w:lineRule="auto"/>
              <w:rPr>
                <w:rFonts w:hint="eastAsia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谈判保证金</w:t>
            </w:r>
          </w:p>
        </w:tc>
        <w:tc>
          <w:tcPr>
            <w:tcW w:w="5418" w:type="dxa"/>
            <w:noWrap w:val="0"/>
            <w:vAlign w:val="center"/>
          </w:tcPr>
          <w:p w14:paraId="6E7286C9">
            <w:pPr>
              <w:pStyle w:val="4"/>
              <w:adjustRightInd w:val="0"/>
              <w:snapToGrid w:val="0"/>
              <w:spacing w:line="360" w:lineRule="auto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（2）保函承保期限：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2026年0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 xml:space="preserve">11:00～2026年08月 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 xml:space="preserve"> 日11:00</w:t>
            </w:r>
          </w:p>
        </w:tc>
      </w:tr>
    </w:tbl>
    <w:p w14:paraId="7D6C0932">
      <w:pPr>
        <w:pStyle w:val="8"/>
        <w:ind w:left="0" w:leftChars="0" w:firstLine="0" w:firstLineChars="0"/>
        <w:rPr>
          <w:rFonts w:hint="default"/>
          <w:lang w:val="en-US" w:eastAsia="zh-CN"/>
        </w:rPr>
      </w:pPr>
    </w:p>
    <w:p w14:paraId="5E64C81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AF14660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1A9185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新疆金正建设工程管理有限公司</w:t>
      </w:r>
    </w:p>
    <w:p w14:paraId="2D02677C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2026年5月21日</w:t>
      </w:r>
    </w:p>
    <w:p w14:paraId="1A284982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15927"/>
    <w:rsid w:val="1368547F"/>
    <w:rsid w:val="3A804B9A"/>
    <w:rsid w:val="67A15927"/>
    <w:rsid w:val="6955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adjustRightInd w:val="0"/>
      <w:snapToGrid w:val="0"/>
      <w:spacing w:line="420" w:lineRule="exact"/>
      <w:ind w:firstLine="538" w:firstLineChars="207"/>
    </w:pPr>
    <w:rPr>
      <w:rFonts w:ascii="仿宋_GB2312" w:hAnsi="华文中宋" w:eastAsia="仿宋_GB2312"/>
      <w:bCs/>
      <w:color w:val="000000"/>
      <w:spacing w:val="-10"/>
      <w:sz w:val="24"/>
      <w:szCs w:val="24"/>
    </w:r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正文首行缩进 21"/>
    <w:basedOn w:val="2"/>
    <w:next w:val="1"/>
    <w:qFormat/>
    <w:uiPriority w:val="0"/>
    <w:pPr>
      <w:suppressAutoHyphens/>
      <w:spacing w:before="100" w:beforeAutospacing="1"/>
      <w:ind w:left="200" w:leftChars="200" w:firstLine="420"/>
    </w:pPr>
    <w:rPr>
      <w:rFonts w:ascii="Calibri" w:hAnsi="Calibri" w:eastAsia="宋体"/>
      <w:sz w:val="21"/>
      <w:szCs w:val="2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2026-05-21T07:48:00Z</dcterms:created>
  <dc:creator>项目组</dc:creator>
  <cp:lastModifiedBy>项目组</cp:lastModifiedBy>
  <dcterms:modified xsi:type="dcterms:W3CDTF">2026-05-21T08:51:09Z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EF5F308B45E948C99A85034C4812F0FC_11</vt:lpwstr>
  </property>
  <property fmtid="{D5CDD505-2E9C-101B-9397-08002B2CF9AE}" pid="4" name="KSOTemplateDocerSaveRecord">
    <vt:lpwstr>eyJoZGlkIjoiODZmMzMyOWU4MTlkNGU4ODg5OWUzMGE1OWMxZTk1MjMiLCJ1c2VySWQiOiI1Nzg4MDM0MTYifQ==</vt:lpwstr>
  </property>
</Properties>
</file>