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6E0F">
      <w:pPr>
        <w:spacing w:line="360" w:lineRule="auto"/>
        <w:jc w:val="center"/>
        <w:rPr>
          <w:rFonts w:hint="eastAsia" w:ascii="方正公文小标宋" w:hAnsi="方正公文小标宋" w:eastAsia="方正公文小标宋" w:cs="方正公文小标宋"/>
          <w:b/>
          <w:bCs/>
          <w:sz w:val="48"/>
          <w:szCs w:val="48"/>
          <w:highlight w:val="none"/>
          <w:lang w:val="en-US" w:eastAsia="zh-CN"/>
        </w:rPr>
      </w:pPr>
    </w:p>
    <w:p w14:paraId="133CD90C">
      <w:pPr>
        <w:spacing w:line="360" w:lineRule="auto"/>
        <w:jc w:val="center"/>
        <w:rPr>
          <w:rFonts w:hint="default" w:ascii="方正公文小标宋" w:hAnsi="方正公文小标宋" w:eastAsia="方正公文小标宋" w:cs="方正公文小标宋"/>
          <w:b/>
          <w:bCs/>
          <w:sz w:val="48"/>
          <w:szCs w:val="48"/>
          <w:highlight w:val="none"/>
          <w:lang w:val="en-US" w:eastAsia="zh-CN"/>
        </w:rPr>
      </w:pPr>
      <w:r>
        <w:rPr>
          <w:rFonts w:hint="eastAsia" w:ascii="方正公文小标宋" w:hAnsi="方正公文小标宋" w:eastAsia="方正公文小标宋" w:cs="方正公文小标宋"/>
          <w:b/>
          <w:bCs/>
          <w:sz w:val="48"/>
          <w:szCs w:val="48"/>
          <w:highlight w:val="none"/>
          <w:lang w:val="en-US" w:eastAsia="zh-CN"/>
        </w:rPr>
        <w:t>阿勒泰地区人民医院南院区建设第二批医疗设备采购项目（第十六包）</w:t>
      </w:r>
    </w:p>
    <w:p w14:paraId="59A315EA">
      <w:pPr>
        <w:spacing w:line="360" w:lineRule="auto"/>
        <w:jc w:val="center"/>
        <w:rPr>
          <w:rFonts w:hint="eastAsia" w:ascii="方正公文小标宋" w:hAnsi="方正公文小标宋" w:eastAsia="方正公文小标宋" w:cs="方正公文小标宋"/>
          <w:b/>
          <w:bCs/>
          <w:sz w:val="48"/>
          <w:szCs w:val="48"/>
          <w:highlight w:val="none"/>
        </w:rPr>
      </w:pPr>
      <w:r>
        <w:rPr>
          <w:rFonts w:hint="eastAsia" w:ascii="方正公文小标宋" w:hAnsi="方正公文小标宋" w:eastAsia="方正公文小标宋" w:cs="方正公文小标宋"/>
          <w:b/>
          <w:bCs/>
          <w:sz w:val="48"/>
          <w:szCs w:val="48"/>
          <w:highlight w:val="none"/>
        </w:rPr>
        <w:t>公开招标文件</w:t>
      </w:r>
    </w:p>
    <w:p w14:paraId="26AC75DF">
      <w:pPr>
        <w:spacing w:line="360" w:lineRule="auto"/>
        <w:jc w:val="center"/>
        <w:rPr>
          <w:rFonts w:hint="eastAsia" w:ascii="方正公文小标宋" w:hAnsi="方正公文小标宋" w:eastAsia="方正公文小标宋" w:cs="方正公文小标宋"/>
          <w:b/>
          <w:bCs/>
          <w:color w:val="auto"/>
          <w:sz w:val="28"/>
          <w:szCs w:val="28"/>
          <w:highlight w:val="none"/>
          <w:lang w:eastAsia="zh-CN"/>
        </w:rPr>
      </w:pPr>
      <w:r>
        <w:rPr>
          <w:rFonts w:hint="eastAsia" w:ascii="方正公文小标宋" w:hAnsi="方正公文小标宋" w:eastAsia="方正公文小标宋" w:cs="方正公文小标宋"/>
          <w:b/>
          <w:bCs/>
          <w:color w:val="auto"/>
          <w:sz w:val="28"/>
          <w:szCs w:val="28"/>
          <w:highlight w:val="none"/>
          <w:lang w:val="en-US" w:eastAsia="zh-CN"/>
        </w:rPr>
        <w:t>项目</w:t>
      </w:r>
      <w:r>
        <w:rPr>
          <w:rFonts w:hint="eastAsia" w:ascii="方正公文小标宋" w:hAnsi="方正公文小标宋" w:eastAsia="方正公文小标宋" w:cs="方正公文小标宋"/>
          <w:b/>
          <w:bCs/>
          <w:color w:val="auto"/>
          <w:sz w:val="28"/>
          <w:szCs w:val="28"/>
          <w:highlight w:val="none"/>
        </w:rPr>
        <w:t>编号：</w:t>
      </w:r>
      <w:r>
        <w:rPr>
          <w:rFonts w:hint="eastAsia" w:ascii="方正公文小标宋" w:hAnsi="方正公文小标宋" w:eastAsia="方正公文小标宋" w:cs="方正公文小标宋"/>
          <w:b/>
          <w:bCs/>
          <w:color w:val="auto"/>
          <w:sz w:val="28"/>
          <w:szCs w:val="28"/>
          <w:highlight w:val="none"/>
          <w:lang w:eastAsia="zh-CN"/>
        </w:rPr>
        <w:t>XJCY2026-ZB-031（</w:t>
      </w:r>
      <w:r>
        <w:rPr>
          <w:rFonts w:hint="eastAsia" w:ascii="方正公文小标宋" w:hAnsi="方正公文小标宋" w:eastAsia="方正公文小标宋" w:cs="方正公文小标宋"/>
          <w:b/>
          <w:bCs/>
          <w:color w:val="auto"/>
          <w:sz w:val="28"/>
          <w:szCs w:val="28"/>
          <w:highlight w:val="none"/>
          <w:lang w:val="en-US" w:eastAsia="zh-CN"/>
        </w:rPr>
        <w:t>16</w:t>
      </w:r>
      <w:r>
        <w:rPr>
          <w:rFonts w:hint="eastAsia" w:ascii="方正公文小标宋" w:hAnsi="方正公文小标宋" w:eastAsia="方正公文小标宋" w:cs="方正公文小标宋"/>
          <w:b/>
          <w:bCs/>
          <w:color w:val="auto"/>
          <w:sz w:val="28"/>
          <w:szCs w:val="28"/>
          <w:highlight w:val="none"/>
          <w:lang w:eastAsia="zh-CN"/>
        </w:rPr>
        <w:t>）</w:t>
      </w:r>
    </w:p>
    <w:p w14:paraId="390B16AC">
      <w:pPr>
        <w:spacing w:line="360" w:lineRule="auto"/>
        <w:rPr>
          <w:rFonts w:hint="eastAsia" w:ascii="方正公文小标宋" w:hAnsi="方正公文小标宋" w:eastAsia="方正公文小标宋" w:cs="方正公文小标宋"/>
          <w:b/>
          <w:bCs/>
          <w:sz w:val="30"/>
          <w:szCs w:val="30"/>
          <w:highlight w:val="none"/>
        </w:rPr>
      </w:pPr>
    </w:p>
    <w:p w14:paraId="04DA12DB">
      <w:pPr>
        <w:spacing w:line="360" w:lineRule="auto"/>
        <w:rPr>
          <w:rFonts w:hint="eastAsia" w:ascii="方正公文小标宋" w:hAnsi="方正公文小标宋" w:eastAsia="方正公文小标宋" w:cs="方正公文小标宋"/>
          <w:b/>
          <w:bCs/>
          <w:sz w:val="30"/>
          <w:szCs w:val="30"/>
          <w:highlight w:val="none"/>
        </w:rPr>
      </w:pPr>
    </w:p>
    <w:p w14:paraId="27D4788E">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采购人（盖章）：新疆阿勒泰地区人民医院</w:t>
      </w:r>
    </w:p>
    <w:p w14:paraId="207960F2">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rPr>
        <w:t>联系人：</w:t>
      </w:r>
      <w:r>
        <w:rPr>
          <w:rFonts w:hint="eastAsia" w:ascii="方正公文小标宋" w:hAnsi="方正公文小标宋" w:eastAsia="方正公文小标宋" w:cs="方正公文小标宋"/>
          <w:b/>
          <w:bCs/>
          <w:sz w:val="30"/>
          <w:szCs w:val="30"/>
          <w:highlight w:val="none"/>
          <w:lang w:val="en-US" w:eastAsia="zh-CN"/>
        </w:rPr>
        <w:t>张主任</w:t>
      </w:r>
    </w:p>
    <w:p w14:paraId="66AF6C48">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联系电话：0906-2100902</w:t>
      </w:r>
    </w:p>
    <w:p w14:paraId="380FDE17">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lang w:val="en-US" w:eastAsia="zh-CN"/>
        </w:rPr>
        <w:t>地址：阿勒泰市公园路29号</w:t>
      </w:r>
    </w:p>
    <w:p w14:paraId="47E998C7">
      <w:pPr>
        <w:pStyle w:val="13"/>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highlight w:val="none"/>
        </w:rPr>
      </w:pPr>
      <w:r>
        <w:rPr>
          <w:rFonts w:hint="eastAsia" w:ascii="方正公文小标宋" w:hAnsi="方正公文小标宋" w:eastAsia="方正公文小标宋" w:cs="方正公文小标宋"/>
          <w:b/>
          <w:bCs/>
          <w:highlight w:val="none"/>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188595</wp:posOffset>
                </wp:positionV>
                <wp:extent cx="5575935"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5575935"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15.75pt;margin-top:14.85pt;height:0pt;width:439.05pt;z-index:251661312;mso-width-relative:page;mso-height-relative:page;" filled="f" stroked="t" coordsize="21600,21600" o:gfxdata="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iBR4zYAAAACQEAAA8AAAAAAAAAAQAgAAAAIgAAAGRycy9kb3ducmV2LnhtbFBL&#10;AQIUABQAAAAIAIdO4kDOmuYn9gEAAOgDAAAOAAAAAAAAAAEAIAAAACcBAABkcnMvZTJvRG9jLnht&#10;bFBLBQYAAAAABgAGAFkBAACPBQAAAAA=&#10;">
                <v:fill on="f" focussize="0,0"/>
                <v:stroke weight="1pt" color="#000000" joinstyle="round" dashstyle="1 1"/>
                <v:imagedata o:title=""/>
                <o:lock v:ext="edit" aspectratio="f"/>
              </v:line>
            </w:pict>
          </mc:Fallback>
        </mc:AlternateContent>
      </w:r>
    </w:p>
    <w:p w14:paraId="68F854CA">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招标代理机构（盖章）：新疆诚誉工程项目管理有限公司</w:t>
      </w:r>
    </w:p>
    <w:p w14:paraId="0BB9E6A2">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法定代表人（盖章）：</w:t>
      </w:r>
    </w:p>
    <w:p w14:paraId="7F0BC546">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联 系 人：殷伟豪</w:t>
      </w:r>
      <w:r>
        <w:rPr>
          <w:rFonts w:hint="eastAsia" w:ascii="方正公文小标宋" w:hAnsi="方正公文小标宋" w:eastAsia="方正公文小标宋" w:cs="方正公文小标宋"/>
          <w:b/>
          <w:bCs/>
          <w:sz w:val="30"/>
          <w:szCs w:val="30"/>
          <w:highlight w:val="none"/>
          <w:lang w:eastAsia="zh-CN"/>
        </w:rPr>
        <w:t>、</w:t>
      </w:r>
      <w:r>
        <w:rPr>
          <w:rFonts w:hint="eastAsia" w:ascii="方正公文小标宋" w:hAnsi="方正公文小标宋" w:eastAsia="方正公文小标宋" w:cs="方正公文小标宋"/>
          <w:b/>
          <w:bCs/>
          <w:sz w:val="30"/>
          <w:szCs w:val="30"/>
          <w:highlight w:val="none"/>
        </w:rPr>
        <w:t>赵箭</w:t>
      </w:r>
    </w:p>
    <w:p w14:paraId="7881DE9E">
      <w:pPr>
        <w:keepNext w:val="0"/>
        <w:keepLines w:val="0"/>
        <w:pageBreakBefore w:val="0"/>
        <w:kinsoku/>
        <w:wordWrap/>
        <w:overflowPunct/>
        <w:topLinePunct w:val="0"/>
        <w:autoSpaceDE/>
        <w:autoSpaceDN/>
        <w:bidi w:val="0"/>
        <w:adjustRightInd/>
        <w:spacing w:line="600" w:lineRule="exact"/>
        <w:textAlignment w:val="auto"/>
        <w:rPr>
          <w:rFonts w:hint="default"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rPr>
        <w:t>联系电话：17690825332</w:t>
      </w:r>
      <w:r>
        <w:rPr>
          <w:rFonts w:hint="eastAsia" w:ascii="方正公文小标宋" w:hAnsi="方正公文小标宋" w:eastAsia="方正公文小标宋" w:cs="方正公文小标宋"/>
          <w:b/>
          <w:bCs/>
          <w:sz w:val="30"/>
          <w:szCs w:val="30"/>
          <w:highlight w:val="none"/>
          <w:lang w:eastAsia="zh-CN"/>
        </w:rPr>
        <w:t>、</w:t>
      </w:r>
      <w:r>
        <w:rPr>
          <w:rFonts w:hint="eastAsia" w:ascii="方正公文小标宋" w:hAnsi="方正公文小标宋" w:eastAsia="方正公文小标宋" w:cs="方正公文小标宋"/>
          <w:b/>
          <w:bCs/>
          <w:sz w:val="30"/>
          <w:szCs w:val="30"/>
          <w:highlight w:val="none"/>
          <w:lang w:val="en-US" w:eastAsia="zh-CN"/>
        </w:rPr>
        <w:t>19999115800</w:t>
      </w:r>
    </w:p>
    <w:p w14:paraId="695E1458">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联系地址：乌鲁木齐市会展大道599号新疆财富中心C座6楼601室</w:t>
      </w:r>
    </w:p>
    <w:p w14:paraId="42875B42">
      <w:pPr>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br w:type="page"/>
      </w:r>
    </w:p>
    <w:p w14:paraId="457A1F9E"/>
    <w:sdt>
      <w:sdtPr>
        <w:rPr>
          <w:rFonts w:ascii="宋体" w:hAnsi="宋体" w:eastAsia="宋体" w:cs="宋体"/>
          <w:sz w:val="21"/>
          <w:szCs w:val="24"/>
          <w:lang w:val="en-US" w:eastAsia="zh-CN" w:bidi="ar-SA"/>
        </w:rPr>
        <w:id w:val="147473666"/>
        <w15:color w:val="DBDBDB"/>
        <w:docPartObj>
          <w:docPartGallery w:val="Table of Contents"/>
          <w:docPartUnique/>
        </w:docPartObj>
      </w:sdtPr>
      <w:sdtEndPr>
        <w:rPr>
          <w:rFonts w:hint="eastAsia" w:ascii="方正公文小标宋" w:hAnsi="方正公文小标宋" w:eastAsia="方正公文小标宋" w:cs="方正公文小标宋"/>
          <w:bCs/>
          <w:sz w:val="24"/>
          <w:szCs w:val="30"/>
          <w:highlight w:val="none"/>
          <w:lang w:val="en-US" w:eastAsia="zh-CN" w:bidi="ar-SA"/>
        </w:rPr>
      </w:sdtEndPr>
      <w:sdtContent>
        <w:p w14:paraId="495FB2A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sz w:val="28"/>
              <w:szCs w:val="28"/>
            </w:rPr>
            <w:t>目</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录</w:t>
          </w:r>
        </w:p>
        <w:p w14:paraId="312BE138">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
              <w:bCs/>
              <w:sz w:val="28"/>
              <w:szCs w:val="28"/>
              <w:highlight w:val="none"/>
            </w:rPr>
            <w:fldChar w:fldCharType="begin"/>
          </w:r>
          <w:r>
            <w:rPr>
              <w:rFonts w:hint="eastAsia" w:ascii="方正公文小标宋" w:hAnsi="方正公文小标宋" w:eastAsia="方正公文小标宋" w:cs="方正公文小标宋"/>
              <w:b/>
              <w:bCs/>
              <w:sz w:val="28"/>
              <w:szCs w:val="28"/>
              <w:highlight w:val="none"/>
            </w:rPr>
            <w:instrText xml:space="preserve">TOC \o "1-3" \h \u </w:instrText>
          </w:r>
          <w:r>
            <w:rPr>
              <w:rFonts w:hint="eastAsia" w:ascii="方正公文小标宋" w:hAnsi="方正公文小标宋" w:eastAsia="方正公文小标宋" w:cs="方正公文小标宋"/>
              <w:b/>
              <w:bCs/>
              <w:sz w:val="28"/>
              <w:szCs w:val="28"/>
              <w:highlight w:val="none"/>
            </w:rPr>
            <w:fldChar w:fldCharType="separate"/>
          </w: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_Toc2693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bCs/>
              <w:sz w:val="28"/>
              <w:szCs w:val="28"/>
              <w:lang w:val="en-US" w:eastAsia="zh-CN"/>
            </w:rPr>
            <w:t>第一章  招标公告</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_Toc2693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1</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502F2A52">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_Toc5555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第二章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投标人须知</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_Toc5555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5</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053FE7AD">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_Toc7982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第三章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资格审查</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_Toc7982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26</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7E2C1418">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_Toc32135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第四章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评标程序、评标方法和评标标准</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_Toc32135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29</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68BA2A80">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_Toc25424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第五章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采购需求</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_Toc25424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38</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24704B0C">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_Toc15162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第六章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拟签订的合同文本</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_Toc15162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56</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0400C37A">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_Toc21852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第七章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投标文件格式</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_Toc21852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73</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6342539E">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bCs/>
              <w:sz w:val="24"/>
              <w:szCs w:val="30"/>
              <w:highlight w:val="none"/>
              <w:lang w:val="en-US" w:eastAsia="zh-CN" w:bidi="ar-SA"/>
            </w:rPr>
          </w:pPr>
          <w:r>
            <w:rPr>
              <w:rFonts w:hint="eastAsia" w:ascii="方正公文小标宋" w:hAnsi="方正公文小标宋" w:eastAsia="方正公文小标宋" w:cs="方正公文小标宋"/>
              <w:bCs/>
              <w:sz w:val="28"/>
              <w:szCs w:val="28"/>
              <w:highlight w:val="none"/>
            </w:rPr>
            <w:fldChar w:fldCharType="end"/>
          </w:r>
        </w:p>
      </w:sdtContent>
    </w:sdt>
    <w:p w14:paraId="7359C6BA">
      <w:pPr>
        <w:rPr>
          <w:rFonts w:hint="eastAsia" w:ascii="方正公文小标宋" w:hAnsi="方正公文小标宋" w:eastAsia="方正公文小标宋" w:cs="方正公文小标宋"/>
          <w:bCs/>
          <w:sz w:val="24"/>
          <w:szCs w:val="30"/>
          <w:highlight w:val="none"/>
          <w:lang w:val="en-US" w:eastAsia="zh-CN" w:bidi="ar-SA"/>
        </w:rPr>
      </w:pPr>
    </w:p>
    <w:p w14:paraId="33131D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Theme="minorEastAsia" w:hAnsiTheme="minorEastAsia" w:eastAsiaTheme="minorEastAsia" w:cstheme="minorEastAsia"/>
          <w:b/>
          <w:bCs/>
          <w:sz w:val="36"/>
          <w:szCs w:val="36"/>
          <w:lang w:val="en-US" w:eastAsia="zh-CN"/>
        </w:rPr>
        <w:sectPr>
          <w:headerReference r:id="rId5" w:type="first"/>
          <w:footerReference r:id="rId7" w:type="first"/>
          <w:headerReference r:id="rId3" w:type="default"/>
          <w:headerReference r:id="rId4" w:type="even"/>
          <w:footerReference r:id="rId6" w:type="even"/>
          <w:pgSz w:w="11907" w:h="16840"/>
          <w:pgMar w:top="1440" w:right="1800" w:bottom="1440" w:left="1800" w:header="851" w:footer="851" w:gutter="0"/>
          <w:cols w:space="720" w:num="1"/>
          <w:docGrid w:linePitch="462" w:charSpace="0"/>
        </w:sectPr>
      </w:pPr>
      <w:bookmarkStart w:id="0" w:name="_Toc2693"/>
    </w:p>
    <w:p w14:paraId="5C88DCC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第一章  招标公告</w:t>
      </w:r>
      <w:bookmarkEnd w:id="0"/>
    </w:p>
    <w:p w14:paraId="63914A3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heme="minorEastAsia" w:hAnsiTheme="minorEastAsia" w:eastAsiaTheme="minorEastAsia" w:cstheme="minorEastAsia"/>
          <w:b/>
          <w:bCs/>
          <w:sz w:val="24"/>
          <w:szCs w:val="24"/>
          <w:lang w:val="en-US" w:eastAsia="zh-CN"/>
        </w:rPr>
      </w:pPr>
      <w:bookmarkStart w:id="1" w:name="_Toc3937"/>
      <w:r>
        <w:rPr>
          <w:rFonts w:hint="eastAsia" w:asciiTheme="minorEastAsia" w:hAnsiTheme="minorEastAsia" w:eastAsiaTheme="minorEastAsia" w:cstheme="minorEastAsia"/>
          <w:b/>
          <w:bCs/>
          <w:sz w:val="24"/>
          <w:szCs w:val="24"/>
          <w:lang w:val="en-US" w:eastAsia="zh-CN"/>
        </w:rPr>
        <w:t>阿勒泰地区人民医院南院区建设第二批医疗设备采购项目（第十六包）</w:t>
      </w:r>
    </w:p>
    <w:p w14:paraId="4251A93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公开招标公告</w:t>
      </w:r>
      <w:bookmarkEnd w:id="1"/>
    </w:p>
    <w:p w14:paraId="794A1C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p w14:paraId="153069F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lang w:eastAsia="zh-CN"/>
        </w:rPr>
        <w:t>阿勒泰地区人民医院南院区建设第二批医疗设备采购项目（第十六包）</w:t>
      </w:r>
      <w:r>
        <w:rPr>
          <w:rFonts w:hint="eastAsia" w:asciiTheme="minorEastAsia" w:hAnsiTheme="minorEastAsia" w:eastAsiaTheme="minorEastAsia" w:cstheme="minorEastAsia"/>
          <w:sz w:val="24"/>
          <w:szCs w:val="24"/>
        </w:rPr>
        <w:t>招标项目的潜在投标人应在政采云平台线上获取招标文</w:t>
      </w:r>
      <w:r>
        <w:rPr>
          <w:rFonts w:hint="eastAsia" w:asciiTheme="minorEastAsia" w:hAnsiTheme="minorEastAsia" w:eastAsiaTheme="minorEastAsia" w:cstheme="minorEastAsia"/>
          <w:color w:val="auto"/>
          <w:sz w:val="24"/>
          <w:szCs w:val="24"/>
        </w:rPr>
        <w:t>件，并于</w:t>
      </w:r>
      <w:r>
        <w:rPr>
          <w:rFonts w:hint="eastAsia" w:asciiTheme="minorEastAsia" w:hAnsiTheme="minorEastAsia" w:eastAsiaTheme="minorEastAsia" w:cstheme="minorEastAsia"/>
          <w:b/>
          <w:bCs/>
          <w:color w:val="auto"/>
          <w:sz w:val="24"/>
          <w:szCs w:val="24"/>
        </w:rPr>
        <w:t>202</w:t>
      </w:r>
      <w:r>
        <w:rPr>
          <w:rFonts w:hint="eastAsia" w:asciiTheme="minorEastAsia" w:hAnsi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年</w:t>
      </w:r>
      <w:r>
        <w:rPr>
          <w:rFonts w:hint="eastAsia" w:asciiTheme="minorEastAsia" w:hAnsiTheme="minorEastAsia" w:cstheme="minorEastAsia"/>
          <w:b/>
          <w:bCs/>
          <w:color w:val="auto"/>
          <w:sz w:val="24"/>
          <w:szCs w:val="24"/>
          <w:lang w:val="en-US" w:eastAsia="zh-CN"/>
        </w:rPr>
        <w:t>04</w:t>
      </w:r>
      <w:r>
        <w:rPr>
          <w:rFonts w:hint="eastAsia" w:asciiTheme="minorEastAsia" w:hAnsiTheme="minorEastAsia" w:eastAsiaTheme="minorEastAsia" w:cstheme="minorEastAsia"/>
          <w:b/>
          <w:bCs/>
          <w:color w:val="auto"/>
          <w:sz w:val="24"/>
          <w:szCs w:val="24"/>
        </w:rPr>
        <w:t>月</w:t>
      </w:r>
      <w:r>
        <w:rPr>
          <w:rFonts w:hint="eastAsia" w:asciiTheme="minorEastAsia" w:hAnsiTheme="minorEastAsia" w:cstheme="minorEastAsia"/>
          <w:b/>
          <w:bCs/>
          <w:color w:val="auto"/>
          <w:sz w:val="24"/>
          <w:szCs w:val="24"/>
          <w:lang w:val="en-US" w:eastAsia="zh-CN"/>
        </w:rPr>
        <w:t>29</w:t>
      </w:r>
      <w:r>
        <w:rPr>
          <w:rFonts w:hint="eastAsia" w:asciiTheme="minorEastAsia" w:hAnsiTheme="minorEastAsia" w:eastAsiaTheme="minorEastAsia" w:cstheme="minorEastAsia"/>
          <w:b/>
          <w:bCs/>
          <w:color w:val="auto"/>
          <w:sz w:val="24"/>
          <w:szCs w:val="24"/>
        </w:rPr>
        <w:t>日 1</w:t>
      </w:r>
      <w:r>
        <w:rPr>
          <w:rFonts w:hint="eastAsia" w:asciiTheme="minorEastAsia" w:hAnsiTheme="minorEastAsia" w:eastAsiaTheme="minorEastAsia" w:cstheme="minorEastAsia"/>
          <w:b/>
          <w:bCs/>
          <w:color w:val="auto"/>
          <w:sz w:val="24"/>
          <w:szCs w:val="24"/>
          <w:lang w:val="en-US" w:eastAsia="zh-CN"/>
        </w:rPr>
        <w:t>0</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0（北京时间）</w:t>
      </w:r>
      <w:r>
        <w:rPr>
          <w:rFonts w:hint="eastAsia" w:asciiTheme="minorEastAsia" w:hAnsiTheme="minorEastAsia" w:eastAsiaTheme="minorEastAsia" w:cstheme="minorEastAsia"/>
          <w:color w:val="auto"/>
          <w:sz w:val="24"/>
          <w:szCs w:val="24"/>
        </w:rPr>
        <w:t>前递交投标文件。</w:t>
      </w:r>
    </w:p>
    <w:p w14:paraId="784B948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2" w:name="_Toc23202"/>
      <w:r>
        <w:rPr>
          <w:rFonts w:hint="eastAsia" w:asciiTheme="minorEastAsia" w:hAnsiTheme="minorEastAsia" w:eastAsiaTheme="minorEastAsia" w:cstheme="minorEastAsia"/>
          <w:b/>
          <w:bCs/>
          <w:color w:val="auto"/>
          <w:sz w:val="24"/>
          <w:szCs w:val="24"/>
        </w:rPr>
        <w:t>一、项目基本情况</w:t>
      </w:r>
      <w:bookmarkEnd w:id="2"/>
    </w:p>
    <w:p w14:paraId="3E61FD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XJCY2026-ZB-031（</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w:t>
      </w:r>
    </w:p>
    <w:p w14:paraId="6C1F029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阿勒泰地区人民医院南院区建设第二批医疗设备采购项目（第十六包）</w:t>
      </w:r>
    </w:p>
    <w:p w14:paraId="7931FB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采购方式：公开招标</w:t>
      </w:r>
    </w:p>
    <w:p w14:paraId="044E6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预算金额（元）：</w:t>
      </w:r>
      <w:r>
        <w:rPr>
          <w:rFonts w:hint="eastAsia" w:asciiTheme="minorEastAsia" w:hAnsiTheme="minorEastAsia" w:eastAsiaTheme="minorEastAsia" w:cstheme="minorEastAsia"/>
          <w:color w:val="auto"/>
          <w:sz w:val="24"/>
          <w:szCs w:val="24"/>
          <w:lang w:val="en-US" w:eastAsia="zh-CN"/>
        </w:rPr>
        <w:t>4246961.10</w:t>
      </w:r>
    </w:p>
    <w:p w14:paraId="1DA052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最高限价（元）：</w:t>
      </w:r>
      <w:r>
        <w:rPr>
          <w:rFonts w:hint="eastAsia" w:asciiTheme="minorEastAsia" w:hAnsiTheme="minorEastAsia" w:eastAsiaTheme="minorEastAsia" w:cstheme="minorEastAsia"/>
          <w:color w:val="auto"/>
          <w:sz w:val="24"/>
          <w:szCs w:val="24"/>
          <w:lang w:val="en-US" w:eastAsia="zh-CN"/>
        </w:rPr>
        <w:t>4246961.10</w:t>
      </w:r>
    </w:p>
    <w:p w14:paraId="0B0F00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p w14:paraId="06E18614">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标项一：</w:t>
      </w:r>
    </w:p>
    <w:p w14:paraId="63B18900">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标项名称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阿勒泰地区人民医院南院区建设第二批医疗设备采购项目（第十六包）</w:t>
      </w:r>
    </w:p>
    <w:p w14:paraId="71A0A846">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预算金额（元）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4246961.10</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单位：批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简要规格描述或项目基本概况介绍、用途：详见招标文件。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备注：质保期：≧</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p>
    <w:p w14:paraId="62127B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合同履约期限：</w:t>
      </w:r>
      <w:r>
        <w:rPr>
          <w:rFonts w:hint="eastAsia" w:asciiTheme="minorEastAsia" w:hAnsiTheme="minorEastAsia" w:eastAsiaTheme="minorEastAsia" w:cstheme="minorEastAsia"/>
          <w:color w:val="auto"/>
          <w:sz w:val="24"/>
          <w:szCs w:val="24"/>
          <w:lang w:val="en-US" w:eastAsia="zh-CN"/>
        </w:rPr>
        <w:t>签订合同后30个工作日内送达指定地点。</w:t>
      </w:r>
    </w:p>
    <w:p w14:paraId="1457DF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本项目（否）接受联合体投标。</w:t>
      </w:r>
    </w:p>
    <w:p w14:paraId="6EDFB2C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3" w:name="_Toc15190"/>
      <w:r>
        <w:rPr>
          <w:rFonts w:hint="eastAsia" w:asciiTheme="minorEastAsia" w:hAnsiTheme="minorEastAsia" w:eastAsiaTheme="minorEastAsia" w:cstheme="minorEastAsia"/>
          <w:b/>
          <w:bCs/>
          <w:color w:val="auto"/>
          <w:sz w:val="24"/>
          <w:szCs w:val="24"/>
        </w:rPr>
        <w:t>二、申请人的资格要求：</w:t>
      </w:r>
      <w:bookmarkEnd w:id="3"/>
    </w:p>
    <w:p w14:paraId="55824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66876B71">
      <w:pPr>
        <w:keepNext w:val="0"/>
        <w:keepLines w:val="0"/>
        <w:pageBreakBefore w:val="0"/>
        <w:widowControl w:val="0"/>
        <w:kinsoku/>
        <w:wordWrap/>
        <w:overflowPunct/>
        <w:topLinePunct w:val="0"/>
        <w:autoSpaceDE/>
        <w:autoSpaceDN/>
        <w:bidi w:val="0"/>
        <w:adjustRightInd/>
        <w:snapToGrid/>
        <w:spacing w:line="440" w:lineRule="exact"/>
        <w:ind w:left="480" w:leftChars="20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本项目不专门面向中小企业预留采购份额。根据《政府采购促进中小企业发展管理办法》等规定，对符合条件的小微企业投标报价给予10%的扣除，用扣除后的价格参加评审。</w:t>
      </w:r>
    </w:p>
    <w:p w14:paraId="0A1771CD">
      <w:pPr>
        <w:keepNext w:val="0"/>
        <w:keepLines w:val="0"/>
        <w:pageBreakBefore w:val="0"/>
        <w:widowControl w:val="0"/>
        <w:kinsoku/>
        <w:wordWrap/>
        <w:overflowPunct/>
        <w:topLinePunct w:val="0"/>
        <w:autoSpaceDE/>
        <w:autoSpaceDN/>
        <w:bidi w:val="0"/>
        <w:adjustRightInd/>
        <w:snapToGrid/>
        <w:spacing w:line="440" w:lineRule="exact"/>
        <w:ind w:left="480" w:leftChars="20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p>
    <w:p w14:paraId="674292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（2）在中华人民共和国境内注册，未在“信用中国”网站 (www.creditchina.gov.cn) 、“中国政府采购网” (www.ccgp.gov.cn) 等渠道列入失信被执行人、税收违法黑名单、政府采购严重违法失信行为记录名单；</w:t>
      </w:r>
    </w:p>
    <w:p w14:paraId="52EA4D7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4" w:name="_Toc8710"/>
      <w:r>
        <w:rPr>
          <w:rFonts w:hint="eastAsia" w:asciiTheme="minorEastAsia" w:hAnsiTheme="minorEastAsia" w:eastAsiaTheme="minorEastAsia" w:cstheme="minorEastAsia"/>
          <w:b/>
          <w:bCs/>
          <w:color w:val="auto"/>
          <w:sz w:val="24"/>
          <w:szCs w:val="24"/>
        </w:rPr>
        <w:t>三、获取招标文件</w:t>
      </w:r>
      <w:bookmarkEnd w:id="4"/>
    </w:p>
    <w:p w14:paraId="74E853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时间：20</w:t>
      </w:r>
      <w:r>
        <w:rPr>
          <w:rFonts w:hint="eastAsia" w:asciiTheme="minorEastAsia" w:hAnsi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日至202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日，每天10:00至13:30，</w:t>
      </w:r>
      <w:r>
        <w:rPr>
          <w:rFonts w:hint="eastAsia" w:asciiTheme="minorEastAsia" w:hAnsiTheme="minorEastAsia" w:eastAsiaTheme="minorEastAsia" w:cstheme="minorEastAsia"/>
          <w:color w:val="auto"/>
          <w:sz w:val="24"/>
          <w:szCs w:val="24"/>
          <w:lang w:eastAsia="zh-CN"/>
        </w:rPr>
        <w:t>15:30</w:t>
      </w:r>
      <w:r>
        <w:rPr>
          <w:rFonts w:hint="eastAsia" w:asciiTheme="minorEastAsia" w:hAnsiTheme="minorEastAsia" w:eastAsiaTheme="minorEastAsia" w:cstheme="minorEastAsia"/>
          <w:color w:val="auto"/>
          <w:sz w:val="24"/>
          <w:szCs w:val="24"/>
        </w:rPr>
        <w:t>至19:00（北京时间，法定节假日除外）</w:t>
      </w:r>
    </w:p>
    <w:p w14:paraId="2DAA79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2444E0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方式：供应商登录政采云平台https://www.zcygov.cn/在线申请获取采购文件（进入“项目采购”应用，在获取采购文件菜单中选择项目，申请获取采购文件），或者点击采购公告底部</w:t>
      </w:r>
      <w:r>
        <w:rPr>
          <w:rFonts w:hint="eastAsia" w:asciiTheme="minorEastAsia" w:hAnsiTheme="minorEastAsia" w:eastAsiaTheme="minorEastAsia" w:cstheme="minorEastAsia"/>
          <w:color w:val="auto"/>
          <w:sz w:val="24"/>
          <w:szCs w:val="24"/>
          <w:lang w:eastAsia="zh-CN"/>
        </w:rPr>
        <w:t>“潜在供应商</w:t>
      </w:r>
      <w:r>
        <w:rPr>
          <w:rFonts w:hint="eastAsia" w:asciiTheme="minorEastAsia" w:hAnsiTheme="minorEastAsia" w:eastAsiaTheme="minorEastAsia" w:cstheme="minorEastAsia"/>
          <w:color w:val="auto"/>
          <w:sz w:val="24"/>
          <w:szCs w:val="24"/>
        </w:rPr>
        <w:t>获取采购文件”，页面跳转后</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，直接获取采购文件。</w:t>
      </w:r>
    </w:p>
    <w:p w14:paraId="19B85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售价（元）：0</w:t>
      </w:r>
    </w:p>
    <w:p w14:paraId="35C2D2F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5" w:name="_Toc8958"/>
      <w:r>
        <w:rPr>
          <w:rFonts w:hint="eastAsia" w:asciiTheme="minorEastAsia" w:hAnsiTheme="minorEastAsia" w:eastAsiaTheme="minorEastAsia" w:cstheme="minorEastAsia"/>
          <w:b/>
          <w:bCs/>
          <w:color w:val="auto"/>
          <w:sz w:val="24"/>
          <w:szCs w:val="24"/>
        </w:rPr>
        <w:t>四、提交投标文件截止时间、开标时间和地点</w:t>
      </w:r>
      <w:bookmarkEnd w:id="5"/>
    </w:p>
    <w:p w14:paraId="3D806A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提交投标文件截止时间：202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日 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0（北京时间）</w:t>
      </w:r>
    </w:p>
    <w:p w14:paraId="412CCC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投标地点：请登录政采云投标客户端投标</w:t>
      </w:r>
    </w:p>
    <w:p w14:paraId="70B6D2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日 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0（北京时间）</w:t>
      </w:r>
    </w:p>
    <w:p w14:paraId="5AC919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开标地点：投标人登录政采云平台https://www.zcygov.cn/，进入“项目采购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右边选择对应项目</w:t>
      </w:r>
      <w:r>
        <w:rPr>
          <w:rFonts w:hint="eastAsia" w:asciiTheme="minorEastAsia" w:hAnsiTheme="minorEastAsia" w:eastAsiaTheme="minorEastAsia" w:cstheme="minorEastAsia"/>
          <w:sz w:val="24"/>
          <w:szCs w:val="24"/>
          <w:lang w:eastAsia="zh-CN"/>
        </w:rPr>
        <w:t>，点击</w:t>
      </w:r>
      <w:r>
        <w:rPr>
          <w:rFonts w:hint="eastAsia" w:asciiTheme="minorEastAsia" w:hAnsiTheme="minorEastAsia" w:eastAsiaTheme="minorEastAsia" w:cstheme="minorEastAsia"/>
          <w:sz w:val="24"/>
          <w:szCs w:val="24"/>
        </w:rPr>
        <w:t>“进入项目”进入开标大厅。</w:t>
      </w:r>
    </w:p>
    <w:p w14:paraId="5B1B884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6" w:name="_Toc21166"/>
      <w:r>
        <w:rPr>
          <w:rFonts w:hint="eastAsia" w:asciiTheme="minorEastAsia" w:hAnsiTheme="minorEastAsia" w:eastAsiaTheme="minorEastAsia" w:cstheme="minorEastAsia"/>
          <w:sz w:val="24"/>
          <w:szCs w:val="24"/>
        </w:rPr>
        <w:t>五、公告期限</w:t>
      </w:r>
      <w:bookmarkEnd w:id="6"/>
    </w:p>
    <w:p w14:paraId="76BFF0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02D5F4F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7" w:name="_Toc30412"/>
      <w:r>
        <w:rPr>
          <w:rFonts w:hint="eastAsia" w:asciiTheme="minorEastAsia" w:hAnsiTheme="minorEastAsia" w:eastAsiaTheme="minorEastAsia" w:cstheme="minorEastAsia"/>
          <w:sz w:val="24"/>
          <w:szCs w:val="24"/>
        </w:rPr>
        <w:t>六、其他补充事宜</w:t>
      </w:r>
      <w:bookmarkEnd w:id="7"/>
    </w:p>
    <w:p w14:paraId="2CEA72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1.本项目实行网上投标，采用电子投标文件；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4.供应商应当在投标截止时间前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将生成的“电子加密投标文件”上传递交至“政府采购云平台”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投标截止时间以后上传递交的投标文件将被“政府采购云平台”拒收；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5.供应商在开标前须提前配置好电脑浏览器（建议使用360浏览器或谷歌浏览器）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开标时登录政采云平台，在“项目采购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开标评标”功能中，使用制作加密电子投标文件的CA锁进行解密及报价确认。本项目投标文件的解密时间定为30分钟内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若供应商在规定时间内因自身原因导致无法正常解密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后果由供应商自行承担。</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供应商登录政采云平台，在开标时间后30分钟内</w:t>
      </w:r>
      <w:r>
        <w:rPr>
          <w:rFonts w:hint="eastAsia" w:asciiTheme="minorEastAsia" w:hAnsiTheme="minorEastAsia" w:eastAsiaTheme="minorEastAsia" w:cstheme="minorEastAsia"/>
          <w:sz w:val="24"/>
          <w:szCs w:val="24"/>
          <w:lang w:eastAsia="zh-CN"/>
        </w:rPr>
        <w:t>使用</w:t>
      </w:r>
      <w:r>
        <w:rPr>
          <w:rFonts w:hint="eastAsia" w:asciiTheme="minorEastAsia" w:hAnsiTheme="minorEastAsia" w:eastAsiaTheme="minorEastAsia" w:cstheme="minorEastAsia"/>
          <w:sz w:val="24"/>
          <w:szCs w:val="24"/>
        </w:rPr>
        <w:t>“项目采购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w:t>
      </w:r>
      <w:r>
        <w:rPr>
          <w:rFonts w:hint="eastAsia" w:asciiTheme="minorEastAsia" w:hAnsiTheme="minorEastAsia" w:eastAsiaTheme="minorEastAsia" w:cstheme="minorEastAsia"/>
          <w:sz w:val="24"/>
          <w:szCs w:val="24"/>
          <w:lang w:eastAsia="zh-CN"/>
        </w:rPr>
        <w:t>功能</w:t>
      </w:r>
      <w:r>
        <w:rPr>
          <w:rFonts w:hint="eastAsia" w:asciiTheme="minorEastAsia" w:hAnsiTheme="minorEastAsia" w:eastAsiaTheme="minorEastAsia" w:cstheme="minorEastAsia"/>
          <w:sz w:val="24"/>
          <w:szCs w:val="24"/>
        </w:rPr>
        <w:t>解密投标文件。若供应商在规定时间内未按时解密的，视为无效投标。解密与加密投标文件须使用同一个 CA。</w:t>
      </w:r>
    </w:p>
    <w:p w14:paraId="28079E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p w14:paraId="0E322A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采购限额标准以上，200万元以下的货物和服务采购项目、400万元以下的工程采购项目，适宜由中小企业提供的，采购人应当专门面向中小企业采购。</w:t>
      </w:r>
    </w:p>
    <w:p w14:paraId="4B639F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超过200万元的货物和服务采购项目，预留该部分采购项目预算总额的30%以上专门面向中小企业采购，其中预留给小微企业的比例不低于60%。</w:t>
      </w:r>
    </w:p>
    <w:p w14:paraId="1958A3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超过400万元的工程采购项目中适宜由中小企业提供的，预留该部分采购项目预算总额的40%以上专门面向中小企业采购，其中预留给小微企业的比例不低于60%。</w:t>
      </w:r>
    </w:p>
    <w:p w14:paraId="3B5779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对于未预留份额专门面向中小企业的采购项目，以及预留份额项目中的非预留部分采购包，采购人、采购代理机构应当对符合规定的小微企业报价给予</w:t>
      </w:r>
      <w:r>
        <w:rPr>
          <w:rFonts w:hint="eastAsia" w:asciiTheme="minorEastAsia" w:hAnsiTheme="minorEastAsia" w:eastAsiaTheme="minorEastAsia" w:cstheme="minorEastAsia"/>
          <w:sz w:val="24"/>
          <w:szCs w:val="24"/>
          <w:lang w:eastAsia="zh-CN"/>
        </w:rPr>
        <w:t>10%～20%</w:t>
      </w:r>
      <w:r>
        <w:rPr>
          <w:rFonts w:hint="eastAsia" w:asciiTheme="minorEastAsia" w:hAnsiTheme="minorEastAsia" w:eastAsiaTheme="minorEastAsia" w:cstheme="minorEastAsia"/>
          <w:sz w:val="24"/>
          <w:szCs w:val="24"/>
        </w:rPr>
        <w:t>（工程项目为</w:t>
      </w:r>
      <w:r>
        <w:rPr>
          <w:rFonts w:hint="eastAsia" w:asciiTheme="minorEastAsia" w:hAnsiTheme="minorEastAsia" w:eastAsiaTheme="minorEastAsia" w:cstheme="minorEastAsia"/>
          <w:sz w:val="24"/>
          <w:szCs w:val="24"/>
          <w:lang w:eastAsia="zh-CN"/>
        </w:rPr>
        <w:t>3%～5%</w:t>
      </w:r>
      <w:r>
        <w:rPr>
          <w:rFonts w:hint="eastAsia" w:asciiTheme="minorEastAsia" w:hAnsiTheme="minorEastAsia" w:eastAsiaTheme="minorEastAsia" w:cstheme="minorEastAsia"/>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z w:val="24"/>
          <w:szCs w:val="24"/>
          <w:lang w:eastAsia="zh-CN"/>
        </w:rPr>
        <w:t>3%～5%</w:t>
      </w:r>
      <w:r>
        <w:rPr>
          <w:rFonts w:hint="eastAsia" w:asciiTheme="minorEastAsia" w:hAnsiTheme="minorEastAsia" w:eastAsiaTheme="minorEastAsia" w:cstheme="minorEastAsia"/>
          <w:sz w:val="24"/>
          <w:szCs w:val="24"/>
        </w:rPr>
        <w:t>作为其价格分。</w:t>
      </w:r>
    </w:p>
    <w:p w14:paraId="458CA5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sz w:val="24"/>
          <w:szCs w:val="24"/>
          <w:lang w:eastAsia="zh-CN"/>
        </w:rPr>
        <w:t>4%～6%</w:t>
      </w:r>
      <w:r>
        <w:rPr>
          <w:rFonts w:hint="eastAsia" w:asciiTheme="minorEastAsia" w:hAnsiTheme="minorEastAsia" w:eastAsiaTheme="minorEastAsia" w:cstheme="minorEastAsia"/>
          <w:sz w:val="24"/>
          <w:szCs w:val="24"/>
        </w:rPr>
        <w:t>（工程项目为</w:t>
      </w: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rPr>
        <w:t>作为其价格分。</w:t>
      </w:r>
    </w:p>
    <w:p w14:paraId="2182C1C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8" w:name="_Toc20503"/>
      <w:r>
        <w:rPr>
          <w:rFonts w:hint="eastAsia" w:asciiTheme="minorEastAsia" w:hAnsiTheme="minorEastAsia" w:eastAsiaTheme="minorEastAsia" w:cstheme="minorEastAsia"/>
          <w:sz w:val="24"/>
          <w:szCs w:val="24"/>
        </w:rPr>
        <w:t>七、对本次采购提出询问，请按以下方式联系</w:t>
      </w:r>
      <w:bookmarkEnd w:id="8"/>
    </w:p>
    <w:p w14:paraId="3EC92E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7B687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称：新疆阿勒泰地区人民医院</w:t>
      </w:r>
    </w:p>
    <w:p w14:paraId="2A19D9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址：阿勒泰市公园路29号</w:t>
      </w:r>
    </w:p>
    <w:p w14:paraId="1FBE61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联系方式：0906-2100902</w:t>
      </w:r>
    </w:p>
    <w:p w14:paraId="0F51E8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1DBC8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称：新疆诚誉工程项目管理有限公司</w:t>
      </w:r>
    </w:p>
    <w:p w14:paraId="1CEBA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址：乌鲁木齐市水磨沟区会展大道599号新疆财富中心C座601室</w:t>
      </w:r>
    </w:p>
    <w:p w14:paraId="0868A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联系方式：17690825332</w:t>
      </w:r>
    </w:p>
    <w:p w14:paraId="5CF0CF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19973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项目联系人：殷伟豪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赵箭</w:t>
      </w:r>
    </w:p>
    <w:p w14:paraId="153C0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话：17690825332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19999115800</w:t>
      </w:r>
    </w:p>
    <w:p w14:paraId="16C407FE">
      <w:pPr>
        <w:keepNext w:val="0"/>
        <w:keepLines w:val="0"/>
        <w:pageBreakBefore w:val="0"/>
        <w:kinsoku/>
        <w:wordWrap/>
        <w:overflowPunct/>
        <w:topLinePunct w:val="0"/>
        <w:autoSpaceDE/>
        <w:autoSpaceDN/>
        <w:bidi w:val="0"/>
        <w:adjustRightInd/>
        <w:snapToGrid/>
        <w:spacing w:line="4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br w:type="page"/>
      </w:r>
      <w:bookmarkStart w:id="834" w:name="_GoBack"/>
      <w:bookmarkEnd w:id="834"/>
    </w:p>
    <w:p w14:paraId="480AF63F">
      <w:pPr>
        <w:spacing w:line="360" w:lineRule="auto"/>
        <w:jc w:val="center"/>
        <w:outlineLvl w:val="0"/>
        <w:rPr>
          <w:b/>
          <w:color w:val="auto"/>
          <w:sz w:val="36"/>
          <w:szCs w:val="36"/>
        </w:rPr>
      </w:pPr>
      <w:bookmarkStart w:id="9" w:name="_Toc226965856"/>
      <w:bookmarkStart w:id="10" w:name="_Toc305158928"/>
      <w:bookmarkStart w:id="11" w:name="_Toc127151777"/>
      <w:bookmarkStart w:id="12" w:name="_Toc195842950"/>
      <w:bookmarkStart w:id="13" w:name="_Toc305158854"/>
      <w:bookmarkStart w:id="14" w:name="_Toc5555"/>
      <w:bookmarkStart w:id="15" w:name="_Toc150774783"/>
      <w:bookmarkStart w:id="16" w:name="_Toc127161488"/>
      <w:bookmarkStart w:id="17" w:name="_Toc264969275"/>
      <w:bookmarkStart w:id="18" w:name="_Toc353873938"/>
      <w:bookmarkStart w:id="19" w:name="_Toc265228423"/>
      <w:bookmarkStart w:id="20" w:name="_Toc512937850"/>
      <w:bookmarkStart w:id="21" w:name="_Toc99301420"/>
      <w:bookmarkStart w:id="22" w:name="_Toc353825548"/>
      <w:r>
        <w:rPr>
          <w:b/>
          <w:color w:val="auto"/>
          <w:sz w:val="36"/>
          <w:szCs w:val="36"/>
        </w:rPr>
        <w:t>第二章   投标人须知</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BD3118E">
      <w:pPr>
        <w:pStyle w:val="2"/>
        <w:pageBreakBefore w:val="0"/>
        <w:tabs>
          <w:tab w:val="center" w:pos="4592"/>
          <w:tab w:val="left" w:pos="7860"/>
        </w:tabs>
        <w:kinsoku/>
        <w:wordWrap/>
        <w:overflowPunct/>
        <w:topLinePunct w:val="0"/>
        <w:bidi w:val="0"/>
        <w:snapToGrid/>
        <w:spacing w:before="0" w:line="480" w:lineRule="exact"/>
        <w:textAlignment w:val="auto"/>
        <w:outlineLvl w:val="0"/>
        <w:rPr>
          <w:rFonts w:hint="eastAsia" w:ascii="Times New Roman" w:hAnsi="Times New Roman" w:eastAsia="宋体"/>
          <w:color w:val="auto"/>
          <w:sz w:val="28"/>
          <w:lang w:val="en-US" w:eastAsia="zh-CN"/>
        </w:rPr>
      </w:pPr>
      <w:bookmarkStart w:id="23" w:name="_Toc10517"/>
      <w:r>
        <w:rPr>
          <w:rFonts w:ascii="Times New Roman" w:hAnsi="Times New Roman" w:eastAsia="宋体"/>
          <w:color w:val="auto"/>
          <w:sz w:val="28"/>
        </w:rPr>
        <w:t>投标人须知</w:t>
      </w:r>
      <w:r>
        <w:rPr>
          <w:rFonts w:hint="eastAsia" w:ascii="Times New Roman" w:hAnsi="Times New Roman" w:eastAsia="宋体"/>
          <w:color w:val="auto"/>
          <w:sz w:val="28"/>
          <w:lang w:val="en-US" w:eastAsia="zh-CN"/>
        </w:rPr>
        <w:t>前附表</w:t>
      </w:r>
      <w:bookmarkEnd w:id="23"/>
    </w:p>
    <w:tbl>
      <w:tblPr>
        <w:tblStyle w:val="17"/>
        <w:tblpPr w:leftFromText="180" w:rightFromText="180" w:vertAnchor="text" w:horzAnchor="page" w:tblpXSpec="center" w:tblpY="639"/>
        <w:tblOverlap w:val="never"/>
        <w:tblW w:w="10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38"/>
        <w:gridCol w:w="8649"/>
      </w:tblGrid>
      <w:tr w14:paraId="4A18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309250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序号</w:t>
            </w:r>
          </w:p>
        </w:tc>
        <w:tc>
          <w:tcPr>
            <w:tcW w:w="1338" w:type="dxa"/>
            <w:vAlign w:val="center"/>
          </w:tcPr>
          <w:p w14:paraId="660C1C8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条目</w:t>
            </w:r>
          </w:p>
        </w:tc>
        <w:tc>
          <w:tcPr>
            <w:tcW w:w="8649" w:type="dxa"/>
            <w:vAlign w:val="center"/>
          </w:tcPr>
          <w:p w14:paraId="390CAAD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内容</w:t>
            </w:r>
          </w:p>
        </w:tc>
      </w:tr>
      <w:tr w14:paraId="3862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0F5F2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38" w:type="dxa"/>
            <w:vAlign w:val="center"/>
          </w:tcPr>
          <w:p w14:paraId="5794808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项目属性</w:t>
            </w:r>
          </w:p>
        </w:tc>
        <w:tc>
          <w:tcPr>
            <w:tcW w:w="8649" w:type="dxa"/>
            <w:vAlign w:val="center"/>
          </w:tcPr>
          <w:p w14:paraId="6A9C3D4D">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项目属性：</w:t>
            </w:r>
          </w:p>
          <w:p w14:paraId="3412A9E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w:t>
            </w:r>
          </w:p>
          <w:p w14:paraId="6C72CA8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货物</w:t>
            </w:r>
          </w:p>
        </w:tc>
      </w:tr>
      <w:tr w14:paraId="47C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070E3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38" w:type="dxa"/>
            <w:shd w:val="clear" w:color="auto" w:fill="auto"/>
            <w:vAlign w:val="center"/>
          </w:tcPr>
          <w:p w14:paraId="7A5AF47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w:t>
            </w:r>
          </w:p>
        </w:tc>
        <w:tc>
          <w:tcPr>
            <w:tcW w:w="8649" w:type="dxa"/>
            <w:vAlign w:val="center"/>
          </w:tcPr>
          <w:p w14:paraId="4526918B">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XJCY2026-ZB-031（</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w:t>
            </w:r>
          </w:p>
        </w:tc>
      </w:tr>
      <w:tr w14:paraId="117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BB03C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38" w:type="dxa"/>
            <w:shd w:val="clear" w:color="auto" w:fill="auto"/>
            <w:vAlign w:val="center"/>
          </w:tcPr>
          <w:p w14:paraId="7267B6B8">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p>
        </w:tc>
        <w:tc>
          <w:tcPr>
            <w:tcW w:w="8649" w:type="dxa"/>
            <w:vAlign w:val="center"/>
          </w:tcPr>
          <w:p w14:paraId="63B799FB">
            <w:pPr>
              <w:keepNext w:val="0"/>
              <w:keepLines w:val="0"/>
              <w:pageBreakBefore w:val="0"/>
              <w:widowControl w:val="0"/>
              <w:kinsoku/>
              <w:wordWrap/>
              <w:topLinePunct w:val="0"/>
              <w:autoSpaceDE/>
              <w:autoSpaceDN/>
              <w:bidi w:val="0"/>
              <w:spacing w:line="48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阿勒泰地区人民医院南院区建设第二批医疗设备采购项目（第十六包）</w:t>
            </w:r>
          </w:p>
        </w:tc>
      </w:tr>
      <w:tr w14:paraId="0F5A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E4C23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38" w:type="dxa"/>
            <w:shd w:val="clear" w:color="auto" w:fill="auto"/>
            <w:vAlign w:val="center"/>
          </w:tcPr>
          <w:p w14:paraId="6C5E2D7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p>
        </w:tc>
        <w:tc>
          <w:tcPr>
            <w:tcW w:w="8649" w:type="dxa"/>
            <w:vAlign w:val="center"/>
          </w:tcPr>
          <w:p w14:paraId="222AAC6A">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采购单位：新疆阿勒泰地区人民医院</w:t>
            </w:r>
          </w:p>
          <w:p w14:paraId="3278F2AB">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采购单位地址：阿勒泰市公园路29号</w:t>
            </w:r>
          </w:p>
          <w:p w14:paraId="6016BD8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 xml:space="preserve">张主任      </w:t>
            </w:r>
            <w:r>
              <w:rPr>
                <w:rFonts w:hint="eastAsia" w:asciiTheme="minorEastAsia" w:hAnsiTheme="minorEastAsia" w:eastAsiaTheme="minorEastAsia" w:cstheme="minorEastAsia"/>
                <w:color w:val="auto"/>
                <w:sz w:val="24"/>
                <w:szCs w:val="24"/>
                <w:lang w:eastAsia="zh-CN"/>
              </w:rPr>
              <w:t xml:space="preserve">   联系电话：0906-2100902</w:t>
            </w:r>
            <w:r>
              <w:rPr>
                <w:rFonts w:hint="eastAsia" w:asciiTheme="minorEastAsia" w:hAnsiTheme="minorEastAsia" w:eastAsiaTheme="minorEastAsia" w:cstheme="minorEastAsia"/>
                <w:color w:val="auto"/>
                <w:sz w:val="24"/>
                <w:szCs w:val="24"/>
                <w:lang w:val="en-US" w:eastAsia="zh-CN"/>
              </w:rPr>
              <w:t xml:space="preserve"> </w:t>
            </w:r>
          </w:p>
          <w:p w14:paraId="55FB051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招标代理机构：新疆诚誉工程项目管理有限公司</w:t>
            </w:r>
          </w:p>
          <w:p w14:paraId="1231CE7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招标公司地址：乌鲁木齐市会展大道599号新疆财富中心C座6楼601室 </w:t>
            </w:r>
          </w:p>
          <w:p w14:paraId="5D7E59CF">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项目联系人：殷伟豪、赵箭</w:t>
            </w:r>
          </w:p>
          <w:p w14:paraId="07C972FA">
            <w:pPr>
              <w:keepNext w:val="0"/>
              <w:keepLines w:val="0"/>
              <w:pageBreakBefore w:val="0"/>
              <w:widowControl w:val="0"/>
              <w:kinsoku/>
              <w:wordWrap/>
              <w:topLinePunct w:val="0"/>
              <w:autoSpaceDE/>
              <w:autoSpaceDN/>
              <w:bidi w:val="0"/>
              <w:spacing w:line="48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联系电话：17690825332、</w:t>
            </w:r>
            <w:r>
              <w:rPr>
                <w:rFonts w:hint="eastAsia" w:asciiTheme="minorEastAsia" w:hAnsiTheme="minorEastAsia" w:eastAsiaTheme="minorEastAsia" w:cstheme="minorEastAsia"/>
                <w:color w:val="auto"/>
                <w:sz w:val="24"/>
                <w:szCs w:val="24"/>
                <w:lang w:val="en-US" w:eastAsia="zh-CN"/>
              </w:rPr>
              <w:t>19999115800</w:t>
            </w:r>
          </w:p>
          <w:p w14:paraId="07B4CE9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联系邮箱：1491358962@qq.com</w:t>
            </w:r>
          </w:p>
        </w:tc>
      </w:tr>
      <w:tr w14:paraId="41BF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578D0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38" w:type="dxa"/>
            <w:shd w:val="clear" w:color="auto" w:fill="auto"/>
            <w:vAlign w:val="center"/>
          </w:tcPr>
          <w:p w14:paraId="700049E0">
            <w:pPr>
              <w:keepNext w:val="0"/>
              <w:keepLines w:val="0"/>
              <w:pageBreakBefore w:val="0"/>
              <w:widowControl w:val="0"/>
              <w:kinsoku/>
              <w:wordWrap/>
              <w:overflowPunct w:val="0"/>
              <w:topLinePunct w:val="0"/>
              <w:autoSpaceDE/>
              <w:autoSpaceDN/>
              <w:bidi w:val="0"/>
              <w:spacing w:line="48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采购内容及最高限价</w:t>
            </w:r>
          </w:p>
        </w:tc>
        <w:tc>
          <w:tcPr>
            <w:tcW w:w="8649" w:type="dxa"/>
            <w:vAlign w:val="center"/>
          </w:tcPr>
          <w:tbl>
            <w:tblPr>
              <w:tblStyle w:val="17"/>
              <w:tblW w:w="8659"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3356"/>
              <w:gridCol w:w="1354"/>
              <w:gridCol w:w="1594"/>
              <w:gridCol w:w="1509"/>
            </w:tblGrid>
            <w:tr w14:paraId="470A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D3A7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791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3B1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数量/单位</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318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预算单价</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1B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总预算价</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r>
            <w:tr w14:paraId="6DEC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A22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D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腹腔镜（3D、4K、荧光）</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27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5F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187</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95F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187</w:t>
                  </w:r>
                </w:p>
              </w:tc>
            </w:tr>
            <w:tr w14:paraId="2598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4C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10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腹腔镜（4K标清）</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3F8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EE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116.5</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9F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116.5</w:t>
                  </w:r>
                </w:p>
              </w:tc>
            </w:tr>
            <w:tr w14:paraId="2CBE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736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E9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超声刀</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4B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F16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5.56611</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58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5.56611</w:t>
                  </w:r>
                </w:p>
              </w:tc>
            </w:tr>
            <w:tr w14:paraId="780C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5D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14B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能量平台</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01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D2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FF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r w14:paraId="53E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BC5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88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肝胆精密器械（肝移植器械）</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A7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7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29.98</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924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29.98</w:t>
                  </w:r>
                </w:p>
              </w:tc>
            </w:tr>
            <w:tr w14:paraId="1BED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8B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DD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胆道镜</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94A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C4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45.65</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C4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45.65</w:t>
                  </w:r>
                </w:p>
              </w:tc>
            </w:tr>
            <w:tr w14:paraId="50C0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1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B34B64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5AD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424.69611</w:t>
                  </w:r>
                </w:p>
              </w:tc>
            </w:tr>
          </w:tbl>
          <w:p w14:paraId="0440FE0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val="en-US" w:eastAsia="zh-CN"/>
              </w:rPr>
            </w:pPr>
          </w:p>
        </w:tc>
      </w:tr>
      <w:tr w14:paraId="7707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A56C77">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38" w:type="dxa"/>
            <w:vAlign w:val="center"/>
          </w:tcPr>
          <w:p w14:paraId="2A9704C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8649" w:type="dxa"/>
            <w:vAlign w:val="center"/>
          </w:tcPr>
          <w:p w14:paraId="3C1C879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腹腔镜（3D、4K、荧光）</w:t>
            </w:r>
          </w:p>
        </w:tc>
      </w:tr>
      <w:tr w14:paraId="3264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7790E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38" w:type="dxa"/>
            <w:vAlign w:val="center"/>
          </w:tcPr>
          <w:p w14:paraId="1ED9C27A">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投标资格</w:t>
            </w:r>
            <w:r>
              <w:rPr>
                <w:rFonts w:hint="eastAsia" w:asciiTheme="minorEastAsia" w:hAnsiTheme="minorEastAsia" w:eastAsiaTheme="minorEastAsia" w:cstheme="minorEastAsia"/>
                <w:color w:val="auto"/>
                <w:sz w:val="24"/>
                <w:szCs w:val="24"/>
                <w:highlight w:val="none"/>
                <w:lang w:val="en-US" w:eastAsia="zh-CN"/>
              </w:rPr>
              <w:t>要求</w:t>
            </w:r>
          </w:p>
        </w:tc>
        <w:tc>
          <w:tcPr>
            <w:tcW w:w="8649" w:type="dxa"/>
            <w:vAlign w:val="center"/>
          </w:tcPr>
          <w:p w14:paraId="2205A01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4B988D4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本项目不专门面向中小企业预留采购份额。根据《政府采购促进中小企业发展管理办法》等规定，对符合条件的小微企业投标报价给予10%的扣除，用扣除后的价格参加评审。</w:t>
            </w:r>
          </w:p>
          <w:p w14:paraId="4D7004D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（2）在中华人民共和国境内注册，未在“信用中国”网站 (www.creditchina.gov.cn) 、“中国政府采购网” (www.ccgp.gov.cn) 等渠道列入失信被执行人、税收违法黑名单、政府采购严重违法失信行为记录名单；</w:t>
            </w:r>
          </w:p>
        </w:tc>
      </w:tr>
      <w:tr w14:paraId="0B3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EF97F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38" w:type="dxa"/>
            <w:vAlign w:val="center"/>
          </w:tcPr>
          <w:p w14:paraId="40379971">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现场考察</w:t>
            </w:r>
          </w:p>
        </w:tc>
        <w:tc>
          <w:tcPr>
            <w:tcW w:w="8649" w:type="dxa"/>
            <w:vAlign w:val="center"/>
          </w:tcPr>
          <w:p w14:paraId="561361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tc>
      </w:tr>
      <w:tr w14:paraId="20E4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CDF16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38" w:type="dxa"/>
            <w:vAlign w:val="center"/>
          </w:tcPr>
          <w:p w14:paraId="1EFEDCEE">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开标前答疑会</w:t>
            </w:r>
          </w:p>
        </w:tc>
        <w:tc>
          <w:tcPr>
            <w:tcW w:w="8649" w:type="dxa"/>
            <w:vAlign w:val="center"/>
          </w:tcPr>
          <w:p w14:paraId="5A44E6A3">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tc>
      </w:tr>
      <w:tr w14:paraId="4ECB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ED83F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38" w:type="dxa"/>
            <w:vAlign w:val="center"/>
          </w:tcPr>
          <w:p w14:paraId="539D7C69">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样品</w:t>
            </w:r>
          </w:p>
        </w:tc>
        <w:tc>
          <w:tcPr>
            <w:tcW w:w="8649" w:type="dxa"/>
            <w:vAlign w:val="center"/>
          </w:tcPr>
          <w:p w14:paraId="2E48386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投标样品递交：不需要</w:t>
            </w:r>
          </w:p>
        </w:tc>
      </w:tr>
      <w:tr w14:paraId="4F5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88" w:type="dxa"/>
            <w:vAlign w:val="center"/>
          </w:tcPr>
          <w:p w14:paraId="0D6EFA93">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38" w:type="dxa"/>
            <w:vAlign w:val="center"/>
          </w:tcPr>
          <w:p w14:paraId="42E17120">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标的所属行业</w:t>
            </w:r>
          </w:p>
        </w:tc>
        <w:tc>
          <w:tcPr>
            <w:tcW w:w="8649" w:type="dxa"/>
            <w:vAlign w:val="center"/>
          </w:tcPr>
          <w:p w14:paraId="745655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本项目采购标的对应的中小企业划分标准所属行业：</w:t>
            </w:r>
          </w:p>
          <w:tbl>
            <w:tblPr>
              <w:tblStyle w:val="17"/>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4809"/>
              <w:gridCol w:w="1929"/>
            </w:tblGrid>
            <w:tr w14:paraId="56A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pct"/>
                  <w:tcBorders>
                    <w:top w:val="single" w:color="auto" w:sz="4" w:space="0"/>
                    <w:left w:val="single" w:color="auto" w:sz="4" w:space="0"/>
                    <w:bottom w:val="single" w:color="auto" w:sz="4" w:space="0"/>
                    <w:right w:val="single" w:color="auto" w:sz="4" w:space="0"/>
                  </w:tcBorders>
                  <w:vAlign w:val="center"/>
                </w:tcPr>
                <w:p w14:paraId="6DA3631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包号</w:t>
                  </w:r>
                </w:p>
              </w:tc>
              <w:tc>
                <w:tcPr>
                  <w:tcW w:w="2881" w:type="pct"/>
                  <w:tcBorders>
                    <w:top w:val="single" w:color="auto" w:sz="4" w:space="0"/>
                    <w:left w:val="single" w:color="auto" w:sz="4" w:space="0"/>
                    <w:bottom w:val="single" w:color="auto" w:sz="4" w:space="0"/>
                    <w:right w:val="single" w:color="auto" w:sz="4" w:space="0"/>
                  </w:tcBorders>
                  <w:vAlign w:val="center"/>
                </w:tcPr>
                <w:p w14:paraId="34363AAA">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标的名称</w:t>
                  </w:r>
                </w:p>
              </w:tc>
              <w:tc>
                <w:tcPr>
                  <w:tcW w:w="1155" w:type="pct"/>
                  <w:tcBorders>
                    <w:top w:val="single" w:color="auto" w:sz="4" w:space="0"/>
                    <w:left w:val="single" w:color="auto" w:sz="4" w:space="0"/>
                    <w:bottom w:val="single" w:color="auto" w:sz="4" w:space="0"/>
                    <w:right w:val="single" w:color="auto" w:sz="4" w:space="0"/>
                  </w:tcBorders>
                  <w:vAlign w:val="center"/>
                </w:tcPr>
                <w:p w14:paraId="0E24A26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中小企业划分标准所属行业</w:t>
                  </w:r>
                </w:p>
              </w:tc>
            </w:tr>
            <w:tr w14:paraId="6461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pct"/>
                  <w:tcBorders>
                    <w:top w:val="single" w:color="auto" w:sz="4" w:space="0"/>
                    <w:left w:val="single" w:color="auto" w:sz="4" w:space="0"/>
                    <w:bottom w:val="single" w:color="auto" w:sz="4" w:space="0"/>
                    <w:right w:val="single" w:color="auto" w:sz="4" w:space="0"/>
                  </w:tcBorders>
                  <w:vAlign w:val="center"/>
                </w:tcPr>
                <w:p w14:paraId="7A72B8D1">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（第十六包）</w:t>
                  </w:r>
                </w:p>
              </w:tc>
              <w:tc>
                <w:tcPr>
                  <w:tcW w:w="2881" w:type="pct"/>
                  <w:tcBorders>
                    <w:top w:val="single" w:color="auto" w:sz="4" w:space="0"/>
                    <w:left w:val="single" w:color="auto" w:sz="4" w:space="0"/>
                    <w:bottom w:val="single" w:color="auto" w:sz="4" w:space="0"/>
                    <w:right w:val="single" w:color="auto" w:sz="4" w:space="0"/>
                  </w:tcBorders>
                  <w:vAlign w:val="center"/>
                </w:tcPr>
                <w:p w14:paraId="23ACBC5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阿勒泰地区人民医院南院区建设第二批医疗设备采购项目（第十六包）</w:t>
                  </w:r>
                </w:p>
              </w:tc>
              <w:tc>
                <w:tcPr>
                  <w:tcW w:w="1155" w:type="pct"/>
                  <w:tcBorders>
                    <w:top w:val="single" w:color="auto" w:sz="4" w:space="0"/>
                    <w:left w:val="single" w:color="auto" w:sz="4" w:space="0"/>
                    <w:bottom w:val="single" w:color="auto" w:sz="4" w:space="0"/>
                    <w:right w:val="single" w:color="auto" w:sz="4" w:space="0"/>
                  </w:tcBorders>
                  <w:vAlign w:val="center"/>
                </w:tcPr>
                <w:p w14:paraId="1FDE294F">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工业</w:t>
                  </w:r>
                </w:p>
                <w:p w14:paraId="4A529D6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Cs/>
                      <w:color w:val="auto"/>
                      <w:sz w:val="24"/>
                      <w:szCs w:val="24"/>
                      <w:lang w:val="en-US" w:eastAsia="zh-CN"/>
                    </w:rPr>
                    <w:t>（依据工信部联企业〔2011〕300 号）</w:t>
                  </w:r>
                </w:p>
              </w:tc>
            </w:tr>
          </w:tbl>
          <w:p w14:paraId="70DE205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p>
        </w:tc>
      </w:tr>
      <w:tr w14:paraId="413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Align w:val="center"/>
          </w:tcPr>
          <w:p w14:paraId="4B9C277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38" w:type="dxa"/>
            <w:vAlign w:val="center"/>
          </w:tcPr>
          <w:p w14:paraId="21E2256F">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质量保证</w:t>
            </w:r>
          </w:p>
        </w:tc>
        <w:tc>
          <w:tcPr>
            <w:tcW w:w="8649" w:type="dxa"/>
            <w:vAlign w:val="center"/>
          </w:tcPr>
          <w:p w14:paraId="4686DE04">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所投产品有效期限不足半年的，采购人有权拒绝接收（特殊情况除外）。</w:t>
            </w:r>
          </w:p>
        </w:tc>
      </w:tr>
      <w:tr w14:paraId="7242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88" w:type="dxa"/>
            <w:vAlign w:val="center"/>
          </w:tcPr>
          <w:p w14:paraId="3156CE0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38" w:type="dxa"/>
            <w:vAlign w:val="center"/>
          </w:tcPr>
          <w:p w14:paraId="23630C8C">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供货期限</w:t>
            </w:r>
          </w:p>
        </w:tc>
        <w:tc>
          <w:tcPr>
            <w:tcW w:w="8649" w:type="dxa"/>
            <w:vAlign w:val="center"/>
          </w:tcPr>
          <w:p w14:paraId="75523A1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签订合同后30个工作日内送达指定地点。</w:t>
            </w:r>
          </w:p>
        </w:tc>
      </w:tr>
      <w:tr w14:paraId="0591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1A9FAEA6">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38" w:type="dxa"/>
            <w:vAlign w:val="center"/>
          </w:tcPr>
          <w:p w14:paraId="2ACD5409">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质保期</w:t>
            </w:r>
          </w:p>
        </w:tc>
        <w:tc>
          <w:tcPr>
            <w:tcW w:w="8649" w:type="dxa"/>
            <w:vAlign w:val="center"/>
          </w:tcPr>
          <w:p w14:paraId="47228ED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p>
        </w:tc>
      </w:tr>
      <w:tr w14:paraId="21FA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88" w:type="dxa"/>
            <w:vAlign w:val="center"/>
          </w:tcPr>
          <w:p w14:paraId="439C110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1338" w:type="dxa"/>
            <w:vAlign w:val="center"/>
          </w:tcPr>
          <w:p w14:paraId="4511DEFC">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交货地点</w:t>
            </w:r>
          </w:p>
        </w:tc>
        <w:tc>
          <w:tcPr>
            <w:tcW w:w="8649" w:type="dxa"/>
            <w:vAlign w:val="center"/>
          </w:tcPr>
          <w:p w14:paraId="2367A9D4">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新疆</w:t>
            </w:r>
            <w:r>
              <w:rPr>
                <w:rFonts w:hint="eastAsia" w:asciiTheme="minorEastAsia" w:hAnsiTheme="minorEastAsia" w:eastAsiaTheme="minorEastAsia" w:cstheme="minorEastAsia"/>
                <w:color w:val="auto"/>
                <w:sz w:val="24"/>
                <w:szCs w:val="24"/>
                <w:highlight w:val="none"/>
                <w:lang w:val="en-US" w:eastAsia="zh-CN"/>
              </w:rPr>
              <w:t>阿勒泰地区人民医院</w:t>
            </w:r>
            <w:r>
              <w:rPr>
                <w:rFonts w:hint="eastAsia" w:asciiTheme="minorEastAsia" w:hAnsiTheme="minorEastAsia" w:eastAsiaTheme="minorEastAsia" w:cstheme="minorEastAsia"/>
                <w:color w:val="auto"/>
                <w:sz w:val="24"/>
                <w:szCs w:val="24"/>
                <w:highlight w:val="none"/>
              </w:rPr>
              <w:t>，最终按甲方指定地点验收、交货。</w:t>
            </w:r>
          </w:p>
        </w:tc>
      </w:tr>
      <w:tr w14:paraId="5501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0D3183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1338" w:type="dxa"/>
            <w:vAlign w:val="center"/>
          </w:tcPr>
          <w:p w14:paraId="27F9F399">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w:t>
            </w:r>
          </w:p>
        </w:tc>
        <w:tc>
          <w:tcPr>
            <w:tcW w:w="8649" w:type="dxa"/>
            <w:vAlign w:val="center"/>
          </w:tcPr>
          <w:p w14:paraId="5E3D0836">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投标保证金/电子保函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需要缴纳</w:t>
            </w:r>
          </w:p>
          <w:p w14:paraId="29780F9A">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缴纳形式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网上银行转账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支票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汇票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本票</w:t>
            </w:r>
          </w:p>
          <w:p w14:paraId="5AE72434">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缴纳维度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按标项</w:t>
            </w:r>
          </w:p>
          <w:p w14:paraId="2BAA5FA1">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缴纳响应截止时间</w:t>
            </w:r>
            <w:r>
              <w:rPr>
                <w:rFonts w:hint="eastAsia" w:asciiTheme="minorEastAsia" w:hAnsiTheme="minorEastAsia" w:eastAsiaTheme="minorEastAsia" w:cstheme="minorEastAsia"/>
                <w:color w:val="auto"/>
                <w:sz w:val="24"/>
                <w:szCs w:val="24"/>
                <w:lang w:eastAsia="zh-CN"/>
              </w:rPr>
              <w:t>：同提交投标文件截止时间</w:t>
            </w:r>
          </w:p>
          <w:p w14:paraId="2B2F01FA">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投标缴纳金额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第十六包：20016.00（贰万零壹拾陆元整）</w:t>
            </w:r>
          </w:p>
          <w:p w14:paraId="4303050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投标保证金缴纳账号：</w:t>
            </w:r>
          </w:p>
          <w:p w14:paraId="512A123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账户名：新疆诚誉工程项目管理有限公司</w:t>
            </w:r>
          </w:p>
          <w:p w14:paraId="72C0B03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开户行：乌鲁木齐银行营业部</w:t>
            </w:r>
          </w:p>
          <w:p w14:paraId="7268A30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行号：313881000019</w:t>
            </w:r>
            <w:r>
              <w:rPr>
                <w:rFonts w:hint="eastAsia" w:asciiTheme="minorEastAsia" w:hAnsiTheme="minorEastAsia" w:eastAsiaTheme="minorEastAsia" w:cstheme="minorEastAsia"/>
                <w:b/>
                <w:bCs/>
                <w:color w:val="auto"/>
                <w:sz w:val="24"/>
                <w:szCs w:val="24"/>
              </w:rPr>
              <w:cr/>
            </w:r>
            <w:r>
              <w:rPr>
                <w:rFonts w:hint="eastAsia" w:asciiTheme="minorEastAsia" w:hAnsiTheme="minorEastAsia" w:eastAsiaTheme="minorEastAsia" w:cstheme="minorEastAsia"/>
                <w:b/>
                <w:bCs/>
                <w:color w:val="auto"/>
                <w:sz w:val="24"/>
                <w:szCs w:val="24"/>
                <w:lang w:eastAsia="zh-CN"/>
              </w:rPr>
              <w:t>账号</w:t>
            </w:r>
            <w:r>
              <w:rPr>
                <w:rFonts w:hint="eastAsia" w:asciiTheme="minorEastAsia" w:hAnsiTheme="minorEastAsia" w:eastAsiaTheme="minorEastAsia" w:cstheme="minorEastAsia"/>
                <w:b/>
                <w:bCs/>
                <w:color w:val="auto"/>
                <w:sz w:val="24"/>
                <w:szCs w:val="24"/>
              </w:rPr>
              <w:t>：0000020080110023481768</w:t>
            </w:r>
          </w:p>
          <w:p w14:paraId="003E19E3">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注：汇款单上需注明***项目</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标项</w:t>
            </w:r>
            <w:r>
              <w:rPr>
                <w:rFonts w:hint="eastAsia" w:asciiTheme="minorEastAsia" w:hAnsiTheme="minorEastAsia" w:eastAsiaTheme="minorEastAsia" w:cstheme="minorEastAsia"/>
                <w:b/>
                <w:bCs/>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 xml:space="preserve"> 保证金</w:t>
            </w:r>
          </w:p>
          <w:p w14:paraId="77BAB39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财务办公室：乌鲁木齐市会展大道599号新疆财富中心C座6楼财务室 </w:t>
            </w:r>
          </w:p>
          <w:p w14:paraId="16DC722E">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联系电话：0991-4152021</w:t>
            </w:r>
          </w:p>
          <w:p w14:paraId="3FE669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保函形式</w:t>
            </w:r>
          </w:p>
          <w:p w14:paraId="33F81474">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将保函制作到电子投标文件即可</w:t>
            </w:r>
          </w:p>
        </w:tc>
      </w:tr>
      <w:tr w14:paraId="1442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0F193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1338" w:type="dxa"/>
            <w:vAlign w:val="center"/>
          </w:tcPr>
          <w:p w14:paraId="169DFF65">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8649" w:type="dxa"/>
            <w:vAlign w:val="center"/>
          </w:tcPr>
          <w:p w14:paraId="36BE0A0E">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自提交投标文件的截止之日起算</w:t>
            </w:r>
            <w:r>
              <w:rPr>
                <w:rFonts w:hint="eastAsia" w:asciiTheme="minorEastAsia" w:hAnsiTheme="minorEastAsia" w:eastAsiaTheme="minorEastAsia" w:cstheme="minorEastAsia"/>
                <w:color w:val="auto"/>
                <w:sz w:val="24"/>
                <w:szCs w:val="24"/>
                <w:u w:val="single"/>
                <w:lang w:val="en-US" w:eastAsia="zh-CN"/>
              </w:rPr>
              <w:t>90</w:t>
            </w:r>
            <w:r>
              <w:rPr>
                <w:rFonts w:hint="eastAsia" w:asciiTheme="minorEastAsia" w:hAnsiTheme="minorEastAsia" w:eastAsiaTheme="minorEastAsia" w:cstheme="minorEastAsia"/>
                <w:color w:val="auto"/>
                <w:sz w:val="24"/>
                <w:szCs w:val="24"/>
              </w:rPr>
              <w:t>日历天。</w:t>
            </w:r>
          </w:p>
        </w:tc>
      </w:tr>
      <w:tr w14:paraId="409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1E82C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338" w:type="dxa"/>
            <w:vAlign w:val="center"/>
          </w:tcPr>
          <w:p w14:paraId="6769FE9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提供相同品牌产品的不同投标人确定中标候选人的规定</w:t>
            </w:r>
          </w:p>
        </w:tc>
        <w:tc>
          <w:tcPr>
            <w:tcW w:w="8649" w:type="dxa"/>
            <w:vAlign w:val="center"/>
          </w:tcPr>
          <w:p w14:paraId="69D7BCB2">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的采购项目，提供相同品牌产品且通过资格审查、符合性审查的不同投标人参加同一合同项下投标的，按一家投标人计算，评审后得分相同的，按照方式确定一个投标人获得中标人推荐资格，其他同品牌投标人不作为中标候选人。</w:t>
            </w:r>
          </w:p>
          <w:p w14:paraId="36A99918">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647C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F5B7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1338" w:type="dxa"/>
            <w:vAlign w:val="center"/>
          </w:tcPr>
          <w:p w14:paraId="175FC2BC">
            <w:pPr>
              <w:keepNext w:val="0"/>
              <w:keepLines w:val="0"/>
              <w:pageBreakBefore w:val="0"/>
              <w:widowControl w:val="0"/>
              <w:kinsoku/>
              <w:wordWrap/>
              <w:topLinePunct w:val="0"/>
              <w:autoSpaceDE/>
              <w:autoSpaceDN/>
              <w:bidi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中标原则</w:t>
            </w:r>
          </w:p>
        </w:tc>
        <w:tc>
          <w:tcPr>
            <w:tcW w:w="8649" w:type="dxa"/>
            <w:vAlign w:val="center"/>
          </w:tcPr>
          <w:p w14:paraId="6F3B4DF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46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D3154B">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1338" w:type="dxa"/>
            <w:vAlign w:val="center"/>
          </w:tcPr>
          <w:p w14:paraId="6328F2F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8649" w:type="dxa"/>
            <w:vAlign w:val="center"/>
          </w:tcPr>
          <w:p w14:paraId="69F7D12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本项目的非主体、非关键性工作是否允许分包： </w:t>
            </w:r>
          </w:p>
          <w:p w14:paraId="32373974">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不允许</w:t>
            </w:r>
          </w:p>
          <w:p w14:paraId="5B1EC6EF">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□允许，具体要求：</w:t>
            </w:r>
          </w:p>
          <w:p w14:paraId="70A484C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（1）可以分包履行的具体内容：__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___；</w:t>
            </w:r>
          </w:p>
          <w:p w14:paraId="688FDF0D">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（2）允许分包的金额或者比例：___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w:t>
            </w:r>
          </w:p>
          <w:p w14:paraId="215A767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（3）其他要求：___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w:t>
            </w:r>
          </w:p>
        </w:tc>
      </w:tr>
      <w:tr w14:paraId="62E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9D8039">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338" w:type="dxa"/>
            <w:shd w:val="clear" w:color="auto" w:fill="auto"/>
            <w:vAlign w:val="center"/>
          </w:tcPr>
          <w:p w14:paraId="269D019F">
            <w:pPr>
              <w:keepNext w:val="0"/>
              <w:keepLines w:val="0"/>
              <w:pageBreakBefore w:val="0"/>
              <w:widowControl w:val="0"/>
              <w:kinsoku/>
              <w:wordWrap/>
              <w:overflowPunct w:val="0"/>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是否接受联合体投标</w:t>
            </w:r>
          </w:p>
        </w:tc>
        <w:tc>
          <w:tcPr>
            <w:tcW w:w="8649" w:type="dxa"/>
            <w:shd w:val="clear" w:color="auto" w:fill="auto"/>
            <w:vAlign w:val="center"/>
          </w:tcPr>
          <w:p w14:paraId="4F3600AF">
            <w:pPr>
              <w:keepNext w:val="0"/>
              <w:keepLines w:val="0"/>
              <w:pageBreakBefore w:val="0"/>
              <w:widowControl w:val="0"/>
              <w:kinsoku/>
              <w:wordWrap/>
              <w:overflowPunct w:val="0"/>
              <w:topLinePunct w:val="0"/>
              <w:autoSpaceDE/>
              <w:autoSpaceDN/>
              <w:bidi w:val="0"/>
              <w:spacing w:line="48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不接受</w:t>
            </w:r>
          </w:p>
        </w:tc>
      </w:tr>
      <w:tr w14:paraId="2536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D8BEB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1338" w:type="dxa"/>
            <w:shd w:val="clear" w:color="auto" w:fill="auto"/>
            <w:vAlign w:val="center"/>
          </w:tcPr>
          <w:p w14:paraId="505B4611">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电子投标文件须知</w:t>
            </w:r>
          </w:p>
        </w:tc>
        <w:tc>
          <w:tcPr>
            <w:tcW w:w="8649" w:type="dxa"/>
            <w:shd w:val="clear" w:color="auto" w:fill="auto"/>
            <w:vAlign w:val="center"/>
          </w:tcPr>
          <w:p w14:paraId="44A2085D">
            <w:pPr>
              <w:pStyle w:val="24"/>
              <w:keepNext w:val="0"/>
              <w:keepLines w:val="0"/>
              <w:pageBreakBefore w:val="0"/>
              <w:widowControl/>
              <w:kinsoku/>
              <w:wordWrap/>
              <w:topLinePunct w:val="0"/>
              <w:autoSpaceDE w:val="0"/>
              <w:autoSpaceDN w:val="0"/>
              <w:bidi w:val="0"/>
              <w:spacing w:line="480" w:lineRule="exact"/>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sym w:font="Wingdings 2" w:char="0052"/>
            </w:r>
            <w:r>
              <w:rPr>
                <w:rFonts w:hint="eastAsia" w:asciiTheme="minorEastAsia" w:hAnsiTheme="minorEastAsia" w:eastAsiaTheme="minorEastAsia" w:cstheme="minorEastAsia"/>
                <w:b/>
                <w:color w:val="auto"/>
                <w:kern w:val="2"/>
                <w:sz w:val="24"/>
                <w:szCs w:val="24"/>
                <w:highlight w:val="none"/>
              </w:rPr>
              <w:t>采用不见面开标：</w:t>
            </w:r>
          </w:p>
          <w:p w14:paraId="0184FD52">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1.本项目实行网上投标，采用电子投标文件；</w:t>
            </w:r>
          </w:p>
          <w:p w14:paraId="0093D35C">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"https://www.xjca.com.cn/）或下载\“新疆政务通\”APP自行进行申领。如需咨询，请联系新疆CA服务热线0991-2819290；"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https://www.xjca.com.cn/）或下载“新疆政务通”APP自行申领。如需咨询，请联系新疆CA服务热线0991-2819290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p w14:paraId="23BBDBA6">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C983F37">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4.供应商应当在投标截止时间前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将生成的“电子加密投标文件”上传递交至“政府采购云平台”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投标截止时间以后上传递交的投标文件将被“政府采购云平台”拒收；</w:t>
            </w:r>
          </w:p>
          <w:p w14:paraId="7BC99FDF">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5.供应商在开标前须提前配置好电脑浏览器（建议使用360浏览器或谷歌浏览器）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开标时登录政采云平台，在“项目采购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开标评标”功能中，使用制作加密电子投标文件的CA锁进行解密及报价确认。本项目投标文件的解密时间定为30分钟内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若供应商在规定时间内因自身原因导致无法正常解密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后果由供应商自行承担。</w:t>
            </w:r>
          </w:p>
          <w:p w14:paraId="418B7E92">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供应商登录政采云平台，在开标时间后30分钟内用“项目采购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开标评标”功能进行</w:t>
            </w:r>
            <w:r>
              <w:rPr>
                <w:rFonts w:hint="eastAsia" w:asciiTheme="minorEastAsia" w:hAnsiTheme="minorEastAsia" w:eastAsiaTheme="minorEastAsia" w:cstheme="minorEastAsia"/>
                <w:color w:val="auto"/>
                <w:sz w:val="24"/>
                <w:szCs w:val="24"/>
                <w:highlight w:val="none"/>
                <w:lang w:eastAsia="zh-CN"/>
              </w:rPr>
              <w:t>投标文件解密</w:t>
            </w:r>
            <w:r>
              <w:rPr>
                <w:rFonts w:hint="eastAsia" w:asciiTheme="minorEastAsia" w:hAnsiTheme="minorEastAsia" w:eastAsiaTheme="minorEastAsia" w:cstheme="minorEastAsia"/>
                <w:color w:val="auto"/>
                <w:sz w:val="24"/>
                <w:szCs w:val="24"/>
                <w:highlight w:val="none"/>
              </w:rPr>
              <w:t>。若供应商在规定时间内未按时解密的，视为无效投标。解密与加密投标文件须使用同一个 CA。</w:t>
            </w:r>
          </w:p>
          <w:p w14:paraId="233B2BB6">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7.投标人需自行准备笔记本电脑并调试好解密环境，在政采云远程不见面开标大厅进行投标文件解密。如因投标人自身原因导致在规定时间内无法正常解密（如：浏览器故障、未安装相关驱动、网络故障、加密CA与解密CA不一致等），代理机构不予异常处理，视为投标人自动弃标。 </w:t>
            </w:r>
          </w:p>
          <w:p w14:paraId="20B5922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8.当出现下列情形之一，投标文件将予以退回： </w:t>
            </w:r>
          </w:p>
          <w:p w14:paraId="5E10FDEC">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1）投标人在提交投标文件截止时间前未成功上传加密电子投标文件（.bttf）； </w:t>
            </w:r>
          </w:p>
          <w:p w14:paraId="6F26D921">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2）投标人开标现场携带的CA数字证书与上传加密投标文件使用的CA数字证书不一致； </w:t>
            </w:r>
          </w:p>
          <w:p w14:paraId="1681E37B">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3）投标人解密时CA数字证书已过期，导致无法正常解密； </w:t>
            </w:r>
          </w:p>
          <w:p w14:paraId="1B39BD1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4）加密投标文件时，CA数字证书未过期，开标解密时，显示CA数字证书已过期，导致无法正常解密； </w:t>
            </w:r>
          </w:p>
          <w:p w14:paraId="7F6DC289">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5）投标人因个人原因导致无法解密的其他情形。 </w:t>
            </w:r>
          </w:p>
          <w:p w14:paraId="7ECEE50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9.请各潜在投标人及时在政采云平台 https://www.zcygov.cn 上领取最新的采购文件制作投标文件。 </w:t>
            </w:r>
          </w:p>
          <w:p w14:paraId="14CD721D">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10.本项目的招标投标活动以及相关当事人须接受财政监督部门依 法实施的监督。</w:t>
            </w:r>
          </w:p>
        </w:tc>
      </w:tr>
      <w:tr w14:paraId="00DC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3396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1338" w:type="dxa"/>
            <w:shd w:val="clear" w:color="auto" w:fill="auto"/>
            <w:vAlign w:val="center"/>
          </w:tcPr>
          <w:p w14:paraId="7C4FF11E">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投标文件的签署规定</w:t>
            </w:r>
          </w:p>
        </w:tc>
        <w:tc>
          <w:tcPr>
            <w:tcW w:w="8649" w:type="dxa"/>
            <w:shd w:val="clear" w:color="auto" w:fill="auto"/>
            <w:vAlign w:val="center"/>
          </w:tcPr>
          <w:p w14:paraId="03A0B781">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投标文件应按招标文件要求在签字盖章处加盖公章和由法定代表人或其授权代表签字。</w:t>
            </w:r>
          </w:p>
          <w:p w14:paraId="53A006C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2.投标文件中的任何行间插字、涂改和增删，应加盖公章或由投标人的法定代表人或其授权的代理人签字确认。否则，在评标时将其视为无效投标。</w:t>
            </w:r>
          </w:p>
        </w:tc>
      </w:tr>
      <w:tr w14:paraId="6129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86995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1338" w:type="dxa"/>
            <w:shd w:val="clear" w:color="auto" w:fill="auto"/>
            <w:vAlign w:val="center"/>
          </w:tcPr>
          <w:p w14:paraId="5CA51BD3">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投标文件格式</w:t>
            </w:r>
          </w:p>
        </w:tc>
        <w:tc>
          <w:tcPr>
            <w:tcW w:w="8649" w:type="dxa"/>
            <w:shd w:val="clear" w:color="auto" w:fill="auto"/>
            <w:vAlign w:val="center"/>
          </w:tcPr>
          <w:p w14:paraId="320CDFF6">
            <w:pPr>
              <w:keepNext w:val="0"/>
              <w:keepLines w:val="0"/>
              <w:pageBreakBefore w:val="0"/>
              <w:numPr>
                <w:ilvl w:val="0"/>
                <w:numId w:val="2"/>
              </w:numPr>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投标人应按招标文件中提供的投标文件格式填写。</w:t>
            </w:r>
          </w:p>
          <w:p w14:paraId="25CB351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2.如招标文件没有提供格式的，投标人可自行设置。</w:t>
            </w:r>
          </w:p>
          <w:p w14:paraId="777D68A7">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3.投标人应将投标文件按规定的顺序编排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并应编制目录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逐页标注连续页码。</w:t>
            </w:r>
          </w:p>
          <w:p w14:paraId="33659200">
            <w:pPr>
              <w:keepNext w:val="0"/>
              <w:keepLines w:val="0"/>
              <w:pageBreakBefore w:val="0"/>
              <w:kinsoku/>
              <w:wordWrap/>
              <w:topLinePunct w:val="0"/>
              <w:bidi w:val="0"/>
              <w:spacing w:line="480" w:lineRule="exac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4.电报、电话、传真、电子邮件等形式的投标概不接受。</w:t>
            </w:r>
          </w:p>
        </w:tc>
      </w:tr>
      <w:tr w14:paraId="46C1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2B6DA1">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1338" w:type="dxa"/>
            <w:shd w:val="clear" w:color="auto" w:fill="auto"/>
            <w:vAlign w:val="center"/>
          </w:tcPr>
          <w:p w14:paraId="62F06E21">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8649" w:type="dxa"/>
            <w:shd w:val="clear" w:color="auto" w:fill="auto"/>
            <w:vAlign w:val="center"/>
          </w:tcPr>
          <w:p w14:paraId="2ADAF6D1">
            <w:pPr>
              <w:keepNext w:val="0"/>
              <w:keepLines w:val="0"/>
              <w:pageBreakBefore w:val="0"/>
              <w:kinsoku/>
              <w:wordWrap/>
              <w:overflowPunct w:val="0"/>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付款币种</w:t>
            </w:r>
          </w:p>
          <w:p w14:paraId="10CB0816">
            <w:pPr>
              <w:keepNext w:val="0"/>
              <w:keepLines w:val="0"/>
              <w:pageBreakBefore w:val="0"/>
              <w:kinsoku/>
              <w:wordWrap/>
              <w:overflowPunct w:val="0"/>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本次招标所述的项目资金均以人民币支付。</w:t>
            </w:r>
          </w:p>
          <w:p w14:paraId="739D9A69">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付款方式：</w:t>
            </w:r>
          </w:p>
          <w:p w14:paraId="39FCCD47">
            <w:pPr>
              <w:keepNext w:val="0"/>
              <w:keepLines w:val="0"/>
              <w:pageBreakBefore w:val="0"/>
              <w:kinsoku/>
              <w:wordWrap/>
              <w:topLinePunct w:val="0"/>
              <w:bidi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1.</w:t>
            </w:r>
            <w:r>
              <w:rPr>
                <w:rFonts w:hint="eastAsia" w:asciiTheme="minorEastAsia" w:hAnsiTheme="minorEastAsia" w:eastAsiaTheme="minorEastAsia" w:cstheme="minorEastAsia"/>
                <w:bCs/>
                <w:color w:val="auto"/>
                <w:sz w:val="24"/>
                <w:szCs w:val="24"/>
                <w:highlight w:val="none"/>
              </w:rPr>
              <w:t>甲乙双方确认的货款结算依据：投标文件、中标通知书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采购合同书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乙方开具的发票</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甲方出具的验收结算书等。</w:t>
            </w:r>
          </w:p>
          <w:p w14:paraId="6A57B9C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甲方在签订合同</w:t>
            </w:r>
            <w:r>
              <w:rPr>
                <w:rFonts w:hint="eastAsia" w:asciiTheme="minorEastAsia" w:hAnsiTheme="minorEastAsia" w:eastAsiaTheme="minorEastAsia" w:cstheme="minorEastAsia"/>
                <w:color w:val="auto"/>
                <w:sz w:val="24"/>
                <w:szCs w:val="24"/>
                <w:highlight w:val="none"/>
                <w:lang w:val="en-US" w:eastAsia="zh-CN"/>
              </w:rPr>
              <w:t>后15</w:t>
            </w:r>
            <w:r>
              <w:rPr>
                <w:rFonts w:hint="eastAsia" w:asciiTheme="minorEastAsia" w:hAnsiTheme="minorEastAsia" w:eastAsiaTheme="minorEastAsia" w:cstheme="minorEastAsia"/>
                <w:color w:val="auto"/>
                <w:sz w:val="24"/>
                <w:szCs w:val="24"/>
                <w:highlight w:val="none"/>
              </w:rPr>
              <w:t>个工作日内支付乙方合同总额的30%预付款，即：￥XX元（大写:XX元整）</w:t>
            </w:r>
          </w:p>
          <w:p w14:paraId="69DFD6E7">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设备全部运抵指定地点并安装调试完毕，经采购人验收合格正常</w:t>
            </w:r>
            <w:r>
              <w:rPr>
                <w:rFonts w:hint="eastAsia" w:asciiTheme="minorEastAsia" w:hAnsiTheme="minorEastAsia" w:eastAsiaTheme="minorEastAsia" w:cstheme="minorEastAsia"/>
                <w:color w:val="auto"/>
                <w:sz w:val="24"/>
                <w:szCs w:val="24"/>
                <w:highlight w:val="none"/>
                <w:lang w:val="en-US" w:eastAsia="zh-CN"/>
              </w:rPr>
              <w:t>运行</w:t>
            </w:r>
            <w:r>
              <w:rPr>
                <w:rFonts w:hint="eastAsia" w:asciiTheme="minorEastAsia" w:hAnsiTheme="minorEastAsia" w:eastAsiaTheme="minorEastAsia" w:cstheme="minorEastAsia"/>
                <w:color w:val="auto"/>
                <w:sz w:val="24"/>
                <w:szCs w:val="24"/>
                <w:highlight w:val="none"/>
              </w:rPr>
              <w:t>半年后支付合同总额的6</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%，即：￥XX元（大写:XX元整）</w:t>
            </w:r>
          </w:p>
          <w:p w14:paraId="0C77CCA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4.服务期满后</w:t>
            </w:r>
            <w:r>
              <w:rPr>
                <w:rFonts w:hint="eastAsia" w:asciiTheme="minorEastAsia" w:hAnsiTheme="minorEastAsia" w:eastAsiaTheme="minorEastAsia" w:cstheme="minorEastAsia"/>
                <w:color w:val="auto"/>
                <w:sz w:val="24"/>
                <w:szCs w:val="24"/>
                <w:highlight w:val="none"/>
              </w:rPr>
              <w:t>支付合同总额的</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%，即：￥XX元（大写:XX元整）。乙方履约不合格的，履约</w:t>
            </w:r>
            <w:r>
              <w:rPr>
                <w:rFonts w:hint="eastAsia" w:asciiTheme="minorEastAsia" w:hAnsiTheme="minorEastAsia" w:eastAsiaTheme="minorEastAsia" w:cstheme="minorEastAsia"/>
                <w:color w:val="auto"/>
                <w:sz w:val="24"/>
                <w:szCs w:val="24"/>
                <w:highlight w:val="none"/>
                <w:lang w:eastAsia="zh-CN"/>
              </w:rPr>
              <w:t>保证金不予</w:t>
            </w:r>
            <w:r>
              <w:rPr>
                <w:rFonts w:hint="eastAsia" w:asciiTheme="minorEastAsia" w:hAnsiTheme="minorEastAsia" w:eastAsiaTheme="minorEastAsia" w:cstheme="minorEastAsia"/>
                <w:color w:val="auto"/>
                <w:sz w:val="24"/>
                <w:szCs w:val="24"/>
                <w:highlight w:val="none"/>
              </w:rPr>
              <w:t>退还。</w:t>
            </w:r>
          </w:p>
          <w:p w14:paraId="7C343085">
            <w:pPr>
              <w:keepNext w:val="0"/>
              <w:keepLines w:val="0"/>
              <w:pageBreakBefore w:val="0"/>
              <w:kinsoku/>
              <w:wordWrap/>
              <w:topLinePunct w:val="0"/>
              <w:bidi w:val="0"/>
              <w:spacing w:line="480" w:lineRule="exac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乙方须向甲方出具合法有效完整的完税发票及凭证资料进行支付结算。</w:t>
            </w:r>
          </w:p>
        </w:tc>
      </w:tr>
      <w:tr w14:paraId="0AB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E06E1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1338" w:type="dxa"/>
            <w:shd w:val="clear" w:color="auto" w:fill="auto"/>
            <w:vAlign w:val="center"/>
          </w:tcPr>
          <w:p w14:paraId="65D11E43">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投标费用</w:t>
            </w:r>
          </w:p>
        </w:tc>
        <w:tc>
          <w:tcPr>
            <w:tcW w:w="8649" w:type="dxa"/>
            <w:shd w:val="clear" w:color="auto" w:fill="auto"/>
            <w:vAlign w:val="center"/>
          </w:tcPr>
          <w:p w14:paraId="47290EE5">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不论投标的结果如何，投标人均应自行承担所有与参加投标有关的全部费用。</w:t>
            </w:r>
          </w:p>
        </w:tc>
      </w:tr>
      <w:tr w14:paraId="7AD0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978E8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3A4419C0">
            <w:pPr>
              <w:keepNext w:val="0"/>
              <w:keepLines w:val="0"/>
              <w:pageBreakBefore w:val="0"/>
              <w:kinsoku/>
              <w:wordWrap/>
              <w:topLinePunct w:val="0"/>
              <w:bidi w:val="0"/>
              <w:adjustRightInd w:val="0"/>
              <w:snapToGrid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电子投标文件签字、盖章要求</w:t>
            </w: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14:paraId="076CC3BF">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应按照第六章“投标文件格式与要求”，使用单位电子签章（CA）进行签字、加盖公章。</w:t>
            </w:r>
          </w:p>
          <w:p w14:paraId="1ACCBC81">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说明：若</w:t>
            </w:r>
            <w:r>
              <w:rPr>
                <w:rFonts w:hint="eastAsia" w:asciiTheme="minorEastAsia" w:hAnsiTheme="minorEastAsia" w:eastAsiaTheme="minorEastAsia" w:cstheme="minorEastAsia"/>
                <w:color w:val="auto"/>
                <w:sz w:val="24"/>
                <w:szCs w:val="24"/>
                <w:highlight w:val="none"/>
                <w:lang w:eastAsia="zh-CN"/>
              </w:rPr>
              <w:t>涉及</w:t>
            </w:r>
            <w:r>
              <w:rPr>
                <w:rFonts w:hint="eastAsia" w:asciiTheme="minorEastAsia" w:hAnsiTheme="minorEastAsia" w:eastAsiaTheme="minorEastAsia" w:cstheme="minorEastAsia"/>
                <w:color w:val="auto"/>
                <w:sz w:val="24"/>
                <w:szCs w:val="24"/>
                <w:highlight w:val="none"/>
              </w:rPr>
              <w:t>授权代表签字的可将文件签字页先进行签字、扫描后导入加密电子投标文件。</w:t>
            </w:r>
          </w:p>
        </w:tc>
      </w:tr>
      <w:tr w14:paraId="25E9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854FF6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c>
          <w:tcPr>
            <w:tcW w:w="1338" w:type="dxa"/>
            <w:shd w:val="clear" w:color="auto" w:fill="auto"/>
            <w:vAlign w:val="center"/>
          </w:tcPr>
          <w:p w14:paraId="2CB6B68D">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招标代理服务费</w:t>
            </w:r>
          </w:p>
        </w:tc>
        <w:tc>
          <w:tcPr>
            <w:tcW w:w="8649" w:type="dxa"/>
            <w:shd w:val="clear" w:color="auto" w:fill="auto"/>
            <w:vAlign w:val="center"/>
          </w:tcPr>
          <w:p w14:paraId="2416A297">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代理报酬的计算方法：</w:t>
            </w:r>
            <w:r>
              <w:rPr>
                <w:rFonts w:hint="eastAsia" w:asciiTheme="minorEastAsia" w:hAnsiTheme="minorEastAsia" w:eastAsiaTheme="minorEastAsia" w:cstheme="minorEastAsia"/>
                <w:color w:val="auto"/>
                <w:sz w:val="24"/>
                <w:szCs w:val="24"/>
                <w:highlight w:val="none"/>
                <w:lang w:eastAsia="zh-CN"/>
              </w:rPr>
              <w:t>根据国家计委</w:t>
            </w:r>
            <w:r>
              <w:rPr>
                <w:rFonts w:hint="eastAsia" w:asciiTheme="minorEastAsia" w:hAnsiTheme="minorEastAsia" w:eastAsiaTheme="minorEastAsia" w:cstheme="minorEastAsia"/>
                <w:color w:val="auto"/>
                <w:sz w:val="24"/>
                <w:szCs w:val="24"/>
                <w:highlight w:val="none"/>
              </w:rPr>
              <w:t>《招标代理服务收费管理暂行办法》（计价格</w:t>
            </w:r>
            <w:r>
              <w:rPr>
                <w:rFonts w:hint="eastAsia" w:asciiTheme="minorEastAsia" w:hAnsiTheme="minorEastAsia" w:eastAsiaTheme="minorEastAsia" w:cstheme="minorEastAsia"/>
                <w:color w:val="auto"/>
                <w:sz w:val="24"/>
                <w:szCs w:val="24"/>
                <w:highlight w:val="none"/>
                <w:lang w:eastAsia="zh-CN"/>
              </w:rPr>
              <w:t>〔2002〕1980号</w:t>
            </w:r>
            <w:r>
              <w:rPr>
                <w:rFonts w:hint="eastAsia" w:asciiTheme="minorEastAsia" w:hAnsiTheme="minorEastAsia" w:eastAsiaTheme="minorEastAsia" w:cstheme="minorEastAsia"/>
                <w:color w:val="auto"/>
                <w:sz w:val="24"/>
                <w:szCs w:val="24"/>
                <w:highlight w:val="none"/>
              </w:rPr>
              <w:t>）和国家发改价格</w:t>
            </w:r>
            <w:r>
              <w:rPr>
                <w:rFonts w:hint="eastAsia" w:asciiTheme="minorEastAsia" w:hAnsiTheme="minorEastAsia" w:eastAsiaTheme="minorEastAsia" w:cstheme="minorEastAsia"/>
                <w:color w:val="auto"/>
                <w:sz w:val="24"/>
                <w:szCs w:val="24"/>
                <w:highlight w:val="none"/>
                <w:lang w:eastAsia="zh-CN"/>
              </w:rPr>
              <w:t>〔2011〕534号</w:t>
            </w:r>
            <w:r>
              <w:rPr>
                <w:rFonts w:hint="eastAsia" w:asciiTheme="minorEastAsia" w:hAnsiTheme="minorEastAsia" w:eastAsiaTheme="minorEastAsia" w:cstheme="minorEastAsia"/>
                <w:color w:val="auto"/>
                <w:sz w:val="24"/>
                <w:szCs w:val="24"/>
                <w:highlight w:val="none"/>
              </w:rPr>
              <w:t>文件规定的服务费</w:t>
            </w:r>
            <w:r>
              <w:rPr>
                <w:rFonts w:hint="eastAsia" w:asciiTheme="minorEastAsia" w:hAnsiTheme="minorEastAsia" w:eastAsiaTheme="minorEastAsia" w:cstheme="minorEastAsia"/>
                <w:color w:val="auto"/>
                <w:sz w:val="24"/>
                <w:szCs w:val="24"/>
                <w:highlight w:val="none"/>
                <w:lang w:eastAsia="zh-CN"/>
              </w:rPr>
              <w:t>取费</w:t>
            </w:r>
            <w:r>
              <w:rPr>
                <w:rFonts w:hint="eastAsia" w:asciiTheme="minorEastAsia" w:hAnsiTheme="minorEastAsia" w:eastAsiaTheme="minorEastAsia" w:cstheme="minorEastAsia"/>
                <w:color w:val="auto"/>
                <w:sz w:val="24"/>
                <w:szCs w:val="24"/>
                <w:highlight w:val="none"/>
              </w:rPr>
              <w:t>标准收取。</w:t>
            </w:r>
          </w:p>
          <w:p w14:paraId="6FD4F23B">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代理报酬支付方式：由中标人支付。</w:t>
            </w:r>
          </w:p>
          <w:p w14:paraId="648F408A">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代理报酬的支付时间：由中标人领取中标通知书时支付。</w:t>
            </w:r>
          </w:p>
          <w:p w14:paraId="19B5E8E5">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代理报酬的支付账号：同投标保证金缴纳账号。</w:t>
            </w:r>
          </w:p>
        </w:tc>
      </w:tr>
      <w:tr w14:paraId="7DDD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B2555F9">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1338" w:type="dxa"/>
            <w:shd w:val="clear" w:color="auto" w:fill="auto"/>
            <w:vAlign w:val="center"/>
          </w:tcPr>
          <w:p w14:paraId="53D3EF34">
            <w:pPr>
              <w:keepNext w:val="0"/>
              <w:keepLines w:val="0"/>
              <w:pageBreakBefore w:val="0"/>
              <w:kinsoku/>
              <w:wordWrap/>
              <w:overflowPunct w:val="0"/>
              <w:topLinePunct w:val="0"/>
              <w:bidi w:val="0"/>
              <w:spacing w:line="480" w:lineRule="exact"/>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异常低价审查</w:t>
            </w:r>
          </w:p>
        </w:tc>
        <w:tc>
          <w:tcPr>
            <w:tcW w:w="8649" w:type="dxa"/>
            <w:shd w:val="clear" w:color="auto" w:fill="auto"/>
            <w:vAlign w:val="center"/>
          </w:tcPr>
          <w:p w14:paraId="23354A9B">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一、政府采购评审中出现下列情形之一的，评审委员会应当启动异常低价投标（响应）审查程序：</w:t>
            </w:r>
          </w:p>
          <w:p w14:paraId="01F7F27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1.投标（响应）报价低于全部通过符合性审查供应商投标（响应）报价平均值50%的，即投标（响应）报价〈全部通过符合性审查供应商投标（响应）报价平均值×50%；</w:t>
            </w:r>
          </w:p>
          <w:p w14:paraId="6D6256B7">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2.投标（响应）报价低于通过符合性审查的次低报价供应商投标（响应）报价50%的，即投标（响应）报价〈通过符合性审查的次低报价供应商投标（响应）报价×50%；</w:t>
            </w:r>
          </w:p>
          <w:p w14:paraId="77E0F785">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3.投标（响应）报价低于采购项目最高限价45%的，即投标（响应）报价〈采购项目最高限价×45%；</w:t>
            </w:r>
          </w:p>
          <w:p w14:paraId="76C34C1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4.评审委员会基于专业判断，认为供应商报价过低，有可能影响产品质量或者不能诚信履约的其他情形。</w:t>
            </w:r>
          </w:p>
          <w:p w14:paraId="7F819A3A">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采购人可以结合具体项目实际情况，提高上述第1项至第3项中启动异常低价投标（响应）审查的数值标准，但是最高不得超过65% 。本项目启动异常低价投标（响应）审查的数值为65%。</w:t>
            </w:r>
          </w:p>
          <w:p w14:paraId="1A929DA1">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CBC6E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供应商也可以有预见性地准备好上述要求的书面说明和相关证明材料并加盖公章。</w:t>
            </w:r>
          </w:p>
        </w:tc>
      </w:tr>
      <w:tr w14:paraId="0C0A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0D94E62">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1338" w:type="dxa"/>
            <w:shd w:val="clear" w:color="auto" w:fill="auto"/>
            <w:vAlign w:val="center"/>
          </w:tcPr>
          <w:p w14:paraId="43C96737">
            <w:pPr>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本国产品政策说明</w:t>
            </w:r>
          </w:p>
        </w:tc>
        <w:tc>
          <w:tcPr>
            <w:tcW w:w="8649" w:type="dxa"/>
            <w:shd w:val="clear" w:color="auto" w:fill="auto"/>
            <w:vAlign w:val="center"/>
          </w:tcPr>
          <w:p w14:paraId="4ABF435C">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根据《国务院办公厅关于在政府采购中实施本国产品标准及相关 政策的通知》（国办发〔2025〕34号）的相关规定，投标产品符 合“本国产品标准”的，按照以下政策执行价格评审优惠：政府采购活动中既有本国产品又有非本国产品参与竞争的，依法对本国产品给予价格评审优惠，对本国产品的报价给予20%的价格扣除，用扣除后的价格参与评审。 </w:t>
            </w:r>
          </w:p>
          <w:p w14:paraId="5B04EB26">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3DEE5F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注：供应商对其提供的产品出具《关于符合本国产品标准的声明函》或财政部会同有关部门规定的有关证明文件。出具符合要求的《声明函》或有关证明文件的，该产品视为本国产品。</w:t>
            </w:r>
          </w:p>
        </w:tc>
      </w:tr>
      <w:tr w14:paraId="203C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0" w:type="auto"/>
            <w:vAlign w:val="center"/>
          </w:tcPr>
          <w:p w14:paraId="10092AB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1338" w:type="dxa"/>
            <w:shd w:val="clear" w:color="auto" w:fill="auto"/>
            <w:vAlign w:val="center"/>
          </w:tcPr>
          <w:p w14:paraId="426A9BE3">
            <w:pPr>
              <w:pStyle w:val="26"/>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质疑须知</w:t>
            </w:r>
          </w:p>
        </w:tc>
        <w:tc>
          <w:tcPr>
            <w:tcW w:w="8649" w:type="dxa"/>
            <w:shd w:val="clear" w:color="auto" w:fill="auto"/>
            <w:vAlign w:val="center"/>
          </w:tcPr>
          <w:p w14:paraId="4A9C137B">
            <w:pPr>
              <w:pStyle w:val="26"/>
              <w:keepNext w:val="0"/>
              <w:keepLines w:val="0"/>
              <w:pageBreakBefore w:val="0"/>
              <w:kinsoku/>
              <w:wordWrap/>
              <w:topLinePunct w:val="0"/>
              <w:bidi w:val="0"/>
              <w:spacing w:line="480" w:lineRule="exact"/>
              <w:ind w:left="494" w:hanging="494" w:hangingChars="206"/>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接收质疑函的方式：现场递交纸质版及Word格式电子版质疑文件至</w:t>
            </w:r>
            <w:r>
              <w:rPr>
                <w:rFonts w:hint="eastAsia" w:asciiTheme="minorEastAsia" w:hAnsiTheme="minorEastAsia" w:eastAsiaTheme="minorEastAsia" w:cstheme="minorEastAsia"/>
                <w:color w:val="auto"/>
                <w:kern w:val="2"/>
                <w:sz w:val="24"/>
                <w:szCs w:val="24"/>
                <w:highlight w:val="none"/>
                <w:lang w:eastAsia="zh-CN"/>
              </w:rPr>
              <w:t>接收单位</w:t>
            </w:r>
          </w:p>
          <w:p w14:paraId="5E6193A1">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接受质疑的单位：新疆诚誉工程项目管理有限公司</w:t>
            </w:r>
          </w:p>
          <w:p w14:paraId="284D4C17">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联系电话：</w:t>
            </w:r>
            <w:r>
              <w:rPr>
                <w:rFonts w:hint="eastAsia" w:asciiTheme="minorEastAsia" w:hAnsiTheme="minorEastAsia" w:eastAsiaTheme="minorEastAsia" w:cstheme="minorEastAsia"/>
                <w:color w:val="auto"/>
                <w:sz w:val="24"/>
                <w:szCs w:val="24"/>
                <w:highlight w:val="none"/>
              </w:rPr>
              <w:t>0991-8890252</w:t>
            </w:r>
          </w:p>
          <w:p w14:paraId="5C0763D0">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地址：</w:t>
            </w:r>
            <w:r>
              <w:rPr>
                <w:rFonts w:hint="eastAsia" w:asciiTheme="minorEastAsia" w:hAnsiTheme="minorEastAsia" w:eastAsiaTheme="minorEastAsia" w:cstheme="minorEastAsia"/>
                <w:color w:val="auto"/>
                <w:sz w:val="24"/>
                <w:szCs w:val="24"/>
                <w:highlight w:val="none"/>
              </w:rPr>
              <w:t>乌鲁木齐市会展大道599号新疆财富中心C座6楼601室</w:t>
            </w:r>
          </w:p>
        </w:tc>
      </w:tr>
      <w:tr w14:paraId="703E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DEC47B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1338" w:type="dxa"/>
            <w:shd w:val="clear" w:color="auto" w:fill="auto"/>
            <w:vAlign w:val="center"/>
          </w:tcPr>
          <w:p w14:paraId="73D27870">
            <w:pPr>
              <w:pStyle w:val="26"/>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公告发布媒体</w:t>
            </w:r>
          </w:p>
        </w:tc>
        <w:tc>
          <w:tcPr>
            <w:tcW w:w="8649" w:type="dxa"/>
            <w:shd w:val="clear" w:color="auto" w:fill="auto"/>
            <w:vAlign w:val="center"/>
          </w:tcPr>
          <w:p w14:paraId="4FF4761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新疆政府采购网</w:t>
            </w:r>
            <w:r>
              <w:rPr>
                <w:rFonts w:hint="eastAsia" w:asciiTheme="minorEastAsia" w:hAnsiTheme="minorEastAsia" w:eastAsiaTheme="minorEastAsia" w:cstheme="minorEastAsia"/>
                <w:color w:val="auto"/>
                <w:sz w:val="24"/>
                <w:szCs w:val="24"/>
                <w:highlight w:val="none"/>
              </w:rPr>
              <w:drawing>
                <wp:inline distT="0" distB="0" distL="114300" distR="114300">
                  <wp:extent cx="189230" cy="142875"/>
                  <wp:effectExtent l="0" t="0" r="1270" b="9525"/>
                  <wp:docPr id="1"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GJ$ACOF(TYDYECOKVDYB"/>
                          <pic:cNvPicPr>
                            <a:picLocks noChangeAspect="1"/>
                          </pic:cNvPicPr>
                        </pic:nvPicPr>
                        <pic:blipFill>
                          <a:blip r:embed="rId12"/>
                          <a:stretch>
                            <a:fillRect/>
                          </a:stretch>
                        </pic:blipFill>
                        <pic:spPr>
                          <a:xfrm>
                            <a:off x="0" y="0"/>
                            <a:ext cx="189230" cy="14287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szCs w:val="24"/>
                <w:highlight w:val="none"/>
              </w:rPr>
              <w:t>http://www.ccgp-xinjiang.gov.cn/home.html</w:t>
            </w:r>
          </w:p>
        </w:tc>
      </w:tr>
      <w:tr w14:paraId="07CA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DDA3EB1">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p>
        </w:tc>
        <w:tc>
          <w:tcPr>
            <w:tcW w:w="1338" w:type="dxa"/>
            <w:shd w:val="clear" w:color="auto" w:fill="auto"/>
            <w:vAlign w:val="center"/>
          </w:tcPr>
          <w:p w14:paraId="29690B02">
            <w:pPr>
              <w:pStyle w:val="26"/>
              <w:keepNext w:val="0"/>
              <w:keepLines w:val="0"/>
              <w:pageBreakBefore w:val="0"/>
              <w:kinsoku/>
              <w:wordWrap/>
              <w:topLinePunct w:val="0"/>
              <w:bidi w:val="0"/>
              <w:spacing w:line="480" w:lineRule="exact"/>
              <w:jc w:val="center"/>
              <w:rPr>
                <w:rFonts w:hint="default"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说明</w:t>
            </w:r>
          </w:p>
        </w:tc>
        <w:tc>
          <w:tcPr>
            <w:tcW w:w="8649" w:type="dxa"/>
            <w:shd w:val="clear" w:color="auto" w:fill="auto"/>
            <w:vAlign w:val="center"/>
          </w:tcPr>
          <w:p w14:paraId="0FFF105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开标及评标顺序：</w:t>
            </w:r>
          </w:p>
          <w:p w14:paraId="7DC155A1">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（1）标项名称：阿勒泰地区人民医院南院区建设第二批医疗设备采购项目（第十五包），标项编号：XJCY2026-ZB-031（15）；</w:t>
            </w:r>
          </w:p>
          <w:p w14:paraId="466FC47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（2）标项名称：阿勒泰地区人民医院南院区建设第二批医疗设备采购项目（第十六包），标项编号：XJCY2026-ZB-031（16）；</w:t>
            </w:r>
          </w:p>
          <w:p w14:paraId="7FC716E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（3）标项名称：阿勒泰地区人民医院南院区建设第二批医疗设备采购项目（第十七包），标项编号：XJCY2026-ZB-031（17）；</w:t>
            </w:r>
          </w:p>
          <w:p w14:paraId="59CF261E">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（4）标项名称：阿勒泰地区人民医院南院区建设第二批医疗设备采购项目（第十八包），标项编号：XJCY2026-ZB-031（18）；</w:t>
            </w:r>
          </w:p>
          <w:p w14:paraId="287696C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（5）标项名称：阿勒泰地区人民医院南院区建设第二批医疗设备采购项目（第二十包），标项编号：XJCY2026-ZB-031（20）；</w:t>
            </w:r>
          </w:p>
          <w:p w14:paraId="27EED468">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（6）标项名称：阿勒泰地区人民医院南院区建设第二批医疗设备采购项目（第二十一包），标项编号：XJCY2026-ZB-031（21）；</w:t>
            </w:r>
          </w:p>
          <w:p w14:paraId="34A1D635">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本项目6个标项供应商均可兼投，最多可中标1个标项。</w:t>
            </w:r>
          </w:p>
        </w:tc>
      </w:tr>
      <w:tr w14:paraId="395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3B0B063">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tc>
        <w:tc>
          <w:tcPr>
            <w:tcW w:w="9987" w:type="dxa"/>
            <w:gridSpan w:val="2"/>
            <w:shd w:val="clear" w:color="auto" w:fill="auto"/>
            <w:vAlign w:val="center"/>
          </w:tcPr>
          <w:p w14:paraId="76ABDF6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招标文件中部分加下划线、废标、无效标、投标被拒绝字样的条款，为招标的实质性要求和条件，着重提醒各投标人注意，并认真查看招标文件中的每一个条款及要求，因误读招标文件而造成的后果，招标人概不负责。</w:t>
            </w:r>
          </w:p>
          <w:p w14:paraId="5E84AE5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投标文件中有弄虚作假的内容，其投标文件作废（如假证书、假业绩、隐瞒不良行为记录、夸大荣誉、使用非本单位在职员工的相关证件及不符合招标文件规定的条款等）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在签订合同之前，投标人如发现投标人的投标文件有弄虚作假内容，招标人可拒绝与其签订合同，并将其列入政府采购黑名单库。</w:t>
            </w:r>
          </w:p>
        </w:tc>
      </w:tr>
    </w:tbl>
    <w:p w14:paraId="7A94638C"/>
    <w:p w14:paraId="40F92D49">
      <w:pPr>
        <w:rPr>
          <w:rFonts w:hint="eastAsia" w:asciiTheme="minorEastAsia" w:hAnsiTheme="minorEastAsia" w:eastAsiaTheme="minorEastAsia" w:cstheme="minorEastAsia"/>
          <w:b/>
          <w:bCs/>
          <w:sz w:val="28"/>
          <w:szCs w:val="28"/>
        </w:rPr>
      </w:pPr>
      <w:bookmarkStart w:id="24" w:name="_Toc305158859"/>
      <w:bookmarkStart w:id="25" w:name="_Toc264969207"/>
      <w:bookmarkStart w:id="26" w:name="_Toc30785"/>
      <w:bookmarkStart w:id="27" w:name="_Toc195842882"/>
      <w:bookmarkStart w:id="28" w:name="_Toc353825542"/>
      <w:bookmarkStart w:id="29" w:name="_Toc265228355"/>
      <w:bookmarkStart w:id="30" w:name="_Toc226337213"/>
      <w:bookmarkStart w:id="31" w:name="_Toc150480755"/>
      <w:bookmarkStart w:id="32" w:name="_Toc127151517"/>
      <w:bookmarkStart w:id="33" w:name="_Toc353873932"/>
      <w:bookmarkStart w:id="34" w:name="_Toc142311019"/>
      <w:bookmarkStart w:id="35" w:name="_Toc226965790"/>
      <w:bookmarkStart w:id="36" w:name="_Toc150774722"/>
      <w:bookmarkStart w:id="37" w:name="_Toc305158785"/>
      <w:bookmarkStart w:id="38" w:name="_Toc353873662"/>
      <w:r>
        <w:rPr>
          <w:rFonts w:hint="eastAsia" w:asciiTheme="minorEastAsia" w:hAnsiTheme="minorEastAsia" w:eastAsiaTheme="minorEastAsia" w:cstheme="minorEastAsia"/>
          <w:b/>
          <w:bCs/>
          <w:sz w:val="28"/>
          <w:szCs w:val="28"/>
        </w:rPr>
        <w:br w:type="page"/>
      </w:r>
    </w:p>
    <w:p w14:paraId="375D24A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9C2646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39" w:name="_Toc3318"/>
      <w:bookmarkStart w:id="40" w:name="_Toc195842883"/>
      <w:bookmarkStart w:id="41" w:name="_Toc226965791"/>
      <w:bookmarkStart w:id="42" w:name="_Toc305158860"/>
      <w:bookmarkStart w:id="43" w:name="_Toc150774723"/>
      <w:bookmarkStart w:id="44" w:name="_Toc151193616"/>
      <w:bookmarkStart w:id="45" w:name="_Toc151193760"/>
      <w:bookmarkStart w:id="46" w:name="_Toc264969208"/>
      <w:bookmarkStart w:id="47" w:name="_Toc226309762"/>
      <w:bookmarkStart w:id="48" w:name="_Toc150480756"/>
      <w:bookmarkStart w:id="49" w:name="_Toc142311020"/>
      <w:bookmarkStart w:id="50" w:name="_Toc151193906"/>
      <w:bookmarkStart w:id="51" w:name="_Toc150774618"/>
      <w:bookmarkStart w:id="52" w:name="_Toc305158786"/>
      <w:bookmarkStart w:id="53" w:name="_Toc520356143"/>
      <w:bookmarkStart w:id="54" w:name="_Toc151190145"/>
      <w:bookmarkStart w:id="55" w:name="_Toc150509269"/>
      <w:bookmarkStart w:id="56" w:name="_Toc151193688"/>
      <w:bookmarkStart w:id="57" w:name="_Toc226965708"/>
      <w:bookmarkStart w:id="58" w:name="_Toc127151518"/>
      <w:bookmarkStart w:id="59" w:name="_Toc265228356"/>
      <w:bookmarkStart w:id="60" w:name="_Toc226337214"/>
      <w:bookmarkStart w:id="61" w:name="_Toc151193832"/>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说明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2B91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2" w:name="_Toc264969209"/>
      <w:bookmarkStart w:id="63" w:name="_Toc265228357"/>
      <w:bookmarkStart w:id="64" w:name="_Toc305158861"/>
      <w:bookmarkStart w:id="65" w:name="_Toc305158787"/>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采购人、采购代理机构、投标人</w:t>
      </w:r>
      <w:bookmarkEnd w:id="62"/>
      <w:bookmarkEnd w:id="63"/>
      <w:bookmarkEnd w:id="64"/>
      <w:bookmarkEnd w:id="65"/>
      <w:r>
        <w:rPr>
          <w:rFonts w:hint="eastAsia" w:asciiTheme="minorEastAsia" w:hAnsiTheme="minorEastAsia" w:eastAsiaTheme="minorEastAsia" w:cstheme="minorEastAsia"/>
          <w:sz w:val="24"/>
          <w:szCs w:val="24"/>
        </w:rPr>
        <w:t>、联合体</w:t>
      </w:r>
    </w:p>
    <w:p w14:paraId="324075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采购人、采购代理机构：指依法进行政府采购的国家机关、事业单位、团体组织，及其委托的采购代理机构。本项目采购人、采购代理机构见第一章《投标邀请》。</w:t>
      </w:r>
    </w:p>
    <w:p w14:paraId="499D78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投标人（也称“供应商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申请人”）：指向采购人提供货物、工程或者服务的法人、其他组织或者自然人。</w:t>
      </w:r>
    </w:p>
    <w:p w14:paraId="5A7425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联合体：指两个以上的自然人、法人或者其他组织组成一个联合体，以一个供应商的身份共同参加政府采购。</w:t>
      </w:r>
    </w:p>
    <w:p w14:paraId="624E1B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6" w:name="_Toc151193690"/>
      <w:bookmarkStart w:id="67" w:name="_Toc164608634"/>
      <w:bookmarkStart w:id="68" w:name="_Toc151190147"/>
      <w:bookmarkStart w:id="69" w:name="_Toc149720813"/>
      <w:bookmarkStart w:id="70" w:name="_Toc150774725"/>
      <w:bookmarkStart w:id="71" w:name="_Toc150480758"/>
      <w:bookmarkStart w:id="72" w:name="_Toc226965793"/>
      <w:bookmarkStart w:id="73" w:name="_Toc226965710"/>
      <w:bookmarkStart w:id="74" w:name="_Toc151193618"/>
      <w:bookmarkStart w:id="75" w:name="_Toc164608789"/>
      <w:bookmarkStart w:id="76" w:name="_Toc142311022"/>
      <w:bookmarkStart w:id="77" w:name="_Toc226337216"/>
      <w:bookmarkStart w:id="78" w:name="_Toc150774620"/>
      <w:bookmarkStart w:id="79" w:name="_Toc127161434"/>
      <w:bookmarkStart w:id="80" w:name="_Toc127151520"/>
      <w:bookmarkStart w:id="81" w:name="_Toc305158862"/>
      <w:bookmarkStart w:id="82" w:name="_Toc151193834"/>
      <w:bookmarkStart w:id="83" w:name="_Toc150509271"/>
      <w:bookmarkStart w:id="84" w:name="_Toc195842885"/>
      <w:bookmarkStart w:id="85" w:name="_Toc305158788"/>
      <w:bookmarkStart w:id="86" w:name="_Toc164229215"/>
      <w:bookmarkStart w:id="87" w:name="_Toc265228358"/>
      <w:bookmarkStart w:id="88" w:name="_Toc151193762"/>
      <w:bookmarkStart w:id="89" w:name="_Toc164351614"/>
      <w:bookmarkStart w:id="90" w:name="_Toc264969210"/>
      <w:bookmarkStart w:id="91" w:name="_Toc127151721"/>
      <w:bookmarkStart w:id="92" w:name="_Toc151193908"/>
      <w:bookmarkStart w:id="93" w:name="_Toc226309764"/>
      <w:bookmarkStart w:id="94" w:name="_Toc164229361"/>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资金来源</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Theme="minorEastAsia" w:hAnsiTheme="minorEastAsia" w:eastAsiaTheme="minorEastAsia" w:cstheme="minorEastAsia"/>
          <w:sz w:val="24"/>
          <w:szCs w:val="24"/>
        </w:rPr>
        <w:t>、项目属性、科研仪器设备采购、核心产品</w:t>
      </w:r>
    </w:p>
    <w:p w14:paraId="550388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资金来源为财政性资金和/或本项目采购中无法与财政性资金分割的非财政性资金。</w:t>
      </w:r>
    </w:p>
    <w:p w14:paraId="129520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项目属性见《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10DA9B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是否属于科研仪器设备采购见《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294E9D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核心产品见《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0CABEF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现场考察、开标前答疑会</w:t>
      </w:r>
    </w:p>
    <w:p w14:paraId="27EDAC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若《</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》中规定了组织现场考察、召开开标前答疑会，则投标人应按要求在规定的时间和地点参加。</w:t>
      </w:r>
      <w:bookmarkStart w:id="95" w:name="_Toc226965795"/>
      <w:bookmarkStart w:id="96" w:name="_Toc151193764"/>
      <w:bookmarkStart w:id="97" w:name="_Toc305158790"/>
      <w:bookmarkStart w:id="98" w:name="_Toc226337218"/>
      <w:bookmarkStart w:id="99" w:name="_Toc195842887"/>
      <w:bookmarkStart w:id="100" w:name="_Toc151193910"/>
      <w:bookmarkStart w:id="101" w:name="_Toc151193692"/>
      <w:bookmarkStart w:id="102" w:name="_Toc150774622"/>
      <w:bookmarkStart w:id="103" w:name="_Toc520356146"/>
      <w:bookmarkStart w:id="104" w:name="_Toc150774727"/>
      <w:bookmarkStart w:id="105" w:name="_Toc151190149"/>
      <w:bookmarkStart w:id="106" w:name="_Toc127151522"/>
      <w:bookmarkStart w:id="107" w:name="_Toc264969212"/>
      <w:bookmarkStart w:id="108" w:name="_Toc265228360"/>
      <w:bookmarkStart w:id="109" w:name="_Toc151193836"/>
      <w:bookmarkStart w:id="110" w:name="_Toc150480760"/>
      <w:bookmarkStart w:id="111" w:name="_Toc305158864"/>
      <w:bookmarkStart w:id="112" w:name="_Toc151193620"/>
      <w:bookmarkStart w:id="113" w:name="_Toc226309766"/>
      <w:bookmarkStart w:id="114" w:name="_Toc226965712"/>
      <w:bookmarkStart w:id="115" w:name="_Toc150509273"/>
      <w:bookmarkStart w:id="116" w:name="_Toc142311024"/>
    </w:p>
    <w:p w14:paraId="759998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由于未参加现场考察或开标前答疑会而导致对项目实际情况不了解，影响投标文件编制、投标报价准确性、综合因素响应不全面等问题的，由投标人自行承担不利评审后果。</w:t>
      </w:r>
    </w:p>
    <w:p w14:paraId="1922D8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样品</w:t>
      </w:r>
    </w:p>
    <w:p w14:paraId="21E011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本项目是否要求投标人提供样品，以及样品制作的标准和要求、是否需要随样品提交相关检测报告、样品的递交与退还等要求见《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7A6FB6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样品的评审方法以及评审标准等内容见第四章《评标程序、评标方法和评标标准》。</w:t>
      </w:r>
    </w:p>
    <w:p w14:paraId="4E7E26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政府采购政策（包括但不限于下列具体政策要求）</w:t>
      </w:r>
    </w:p>
    <w:p w14:paraId="60B7B5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采购本国货物、工程和服务</w:t>
      </w:r>
    </w:p>
    <w:p w14:paraId="1827E4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5.1.1.</w:t>
      </w:r>
      <w:r>
        <w:rPr>
          <w:rFonts w:hint="eastAsia" w:asciiTheme="minorEastAsia" w:hAnsiTheme="minorEastAsia" w:eastAsiaTheme="minorEastAsia" w:cstheme="minorEastAsia"/>
          <w:sz w:val="24"/>
          <w:szCs w:val="24"/>
        </w:rPr>
        <w:t>政府采购应当采购本国货物、工程和服务。但有《中华人民共和国政府采购法》第十条规定情形的除外。</w:t>
      </w:r>
    </w:p>
    <w:p w14:paraId="517D84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eastAsiaTheme="minorEastAsia" w:cstheme="minorEastAsia"/>
          <w:color w:val="auto"/>
          <w:sz w:val="24"/>
          <w:szCs w:val="24"/>
        </w:rPr>
        <w:t>本项目如接受非本国货物、工程、服务参与投标，则具体要求见第五章《采购需求》。</w:t>
      </w:r>
    </w:p>
    <w:p w14:paraId="2B9EA4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5.1.3.</w:t>
      </w:r>
      <w:r>
        <w:rPr>
          <w:rFonts w:hint="eastAsia" w:asciiTheme="minorEastAsia" w:hAnsiTheme="minorEastAsia" w:eastAsiaTheme="minorEastAsia" w:cstheme="minorEastAsia"/>
          <w:color w:val="auto"/>
          <w:sz w:val="24"/>
          <w:szCs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D5F7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本国产品</w:t>
      </w:r>
    </w:p>
    <w:p w14:paraId="076DD9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bookmarkStart w:id="117" w:name="_Hlk217316762"/>
      <w:r>
        <w:rPr>
          <w:rFonts w:hint="eastAsia" w:asciiTheme="minorEastAsia" w:hAnsiTheme="minorEastAsia" w:eastAsiaTheme="minorEastAsia" w:cstheme="minorEastAsia"/>
          <w:color w:val="auto"/>
          <w:sz w:val="24"/>
          <w:szCs w:val="24"/>
        </w:rPr>
        <w:t>本项目按照《国务院办公厅关于在政府采购中实施本国产品标准及相关政策的通知》（国办发〔2025〕34号）和《关于贯彻落实</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国务院办公厅关于在政府采购中实施本国产品标准及相关政策的通知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的意见》（财库〔2025〕30号）有关要求</w:t>
      </w:r>
      <w:bookmarkEnd w:id="117"/>
      <w:r>
        <w:rPr>
          <w:rFonts w:hint="eastAsia" w:asciiTheme="minorEastAsia" w:hAnsiTheme="minorEastAsia" w:eastAsiaTheme="minorEastAsia" w:cstheme="minorEastAsia"/>
          <w:color w:val="auto"/>
          <w:sz w:val="24"/>
          <w:szCs w:val="24"/>
        </w:rPr>
        <w:t>，落实本国产品</w:t>
      </w:r>
      <w:r>
        <w:rPr>
          <w:rFonts w:hint="eastAsia" w:asciiTheme="minorEastAsia" w:hAnsiTheme="minorEastAsia" w:eastAsiaTheme="minorEastAsia" w:cstheme="minorEastAsia"/>
          <w:color w:val="auto"/>
          <w:sz w:val="24"/>
          <w:szCs w:val="24"/>
          <w:lang w:eastAsia="zh-CN"/>
        </w:rPr>
        <w:t>标准</w:t>
      </w:r>
      <w:r>
        <w:rPr>
          <w:rFonts w:hint="eastAsia" w:asciiTheme="minorEastAsia" w:hAnsiTheme="minorEastAsia" w:eastAsiaTheme="minorEastAsia" w:cstheme="minorEastAsia"/>
          <w:color w:val="auto"/>
          <w:sz w:val="24"/>
          <w:szCs w:val="24"/>
        </w:rPr>
        <w:t>。</w:t>
      </w:r>
    </w:p>
    <w:p w14:paraId="2832B7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rPr>
        <w:t>中小企业、监狱企业及残疾人福利性单位</w:t>
      </w:r>
    </w:p>
    <w:p w14:paraId="573EC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w:t>
      </w:r>
      <w:r>
        <w:rPr>
          <w:rFonts w:hint="eastAsia" w:asciiTheme="minorEastAsia" w:hAnsiTheme="minorEastAsia" w:eastAsiaTheme="minorEastAsia" w:cstheme="minorEastAsia"/>
          <w:sz w:val="24"/>
          <w:szCs w:val="24"/>
        </w:rPr>
        <w:t>中小企业定义：</w:t>
      </w:r>
    </w:p>
    <w:p w14:paraId="1788A6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5.3.1.1</w:t>
      </w:r>
      <w:r>
        <w:rPr>
          <w:rFonts w:hint="eastAsia" w:asciiTheme="minorEastAsia" w:hAnsiTheme="minorEastAsia" w:eastAsiaTheme="minorEastAsia" w:cstheme="minorEastAsia"/>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sz w:val="24"/>
          <w:szCs w:val="24"/>
          <w:lang w:eastAsia="zh-CN"/>
        </w:rPr>
        <w:t>中小企业</w:t>
      </w:r>
      <w:r>
        <w:rPr>
          <w:rFonts w:hint="eastAsia" w:asciiTheme="minorEastAsia" w:hAnsiTheme="minorEastAsia" w:eastAsiaTheme="minorEastAsia" w:cstheme="minorEastAsia"/>
          <w:sz w:val="24"/>
          <w:szCs w:val="24"/>
        </w:rPr>
        <w:t>的判定依据《中华人民共和国中小企业促进法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进一步加大政府采购支持中小企业力度的通知》（财库〔2022〕19号）、《政府采购促进中小企业发展管理办法》（财库〔2020〕46号）、《关于印发中小企业划型标准规定的通知》（工信部联企业〔2011〕300号）、《金融业企业划型标准规定》（银发〔2015〕309号）等国务院批准的中小企业划分</w:t>
      </w:r>
      <w:r>
        <w:rPr>
          <w:rFonts w:hint="eastAsia" w:asciiTheme="minorEastAsia" w:hAnsiTheme="minorEastAsia" w:eastAsiaTheme="minorEastAsia" w:cstheme="minorEastAsia"/>
          <w:sz w:val="24"/>
          <w:szCs w:val="24"/>
          <w:lang w:eastAsia="zh-CN"/>
        </w:rPr>
        <w:t>标准</w:t>
      </w:r>
      <w:r>
        <w:rPr>
          <w:rFonts w:hint="eastAsia" w:asciiTheme="minorEastAsia" w:hAnsiTheme="minorEastAsia" w:eastAsiaTheme="minorEastAsia" w:cstheme="minorEastAsia"/>
          <w:sz w:val="24"/>
          <w:szCs w:val="24"/>
        </w:rPr>
        <w:t>。</w:t>
      </w:r>
    </w:p>
    <w:p w14:paraId="65D14C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5.3.1.2.</w:t>
      </w:r>
      <w:r>
        <w:rPr>
          <w:rFonts w:hint="eastAsia" w:asciiTheme="minorEastAsia" w:hAnsiTheme="minorEastAsia" w:eastAsiaTheme="minorEastAsia" w:cstheme="minorEastAsia"/>
          <w:sz w:val="24"/>
          <w:szCs w:val="24"/>
        </w:rPr>
        <w:t>供应商提供的货物、工程或者服务符合下列情形的，享受中小企业扶持政策：</w:t>
      </w:r>
    </w:p>
    <w:p w14:paraId="1BB522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（1）在货物采购项目中，货物由中小企业制造，即货物由中小企业生产且使用该中小企业商号或者注册商标；</w:t>
      </w:r>
    </w:p>
    <w:p w14:paraId="326769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（2）在工程采购项目中，工程由中小企业承建，即工程施工单位为中小企业；</w:t>
      </w:r>
    </w:p>
    <w:p w14:paraId="56019E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（3）在服务采购项目中，服务由中小企业承接，即提供服务的人员为中小企业依照《中华人民共和国劳动合同法》订立劳动合同的从业人员。</w:t>
      </w:r>
    </w:p>
    <w:p w14:paraId="2D6112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5.3.1.3.</w:t>
      </w: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在货物采购项目中，供应商提供的货物既有中小企业制造货物，也有大型企业制造货物的，不享受中小企业扶持政策。</w:t>
      </w:r>
    </w:p>
    <w:p w14:paraId="1DEEA7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5.3.1.4.</w:t>
      </w: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7C1B77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5.3.2.</w:t>
      </w:r>
      <w:r>
        <w:rPr>
          <w:rFonts w:hint="eastAsia" w:asciiTheme="minorEastAsia" w:hAnsiTheme="minorEastAsia" w:eastAsiaTheme="minorEastAsia" w:cstheme="minorEastAsia"/>
          <w:sz w:val="24"/>
          <w:szCs w:val="24"/>
        </w:rPr>
        <w:t>在政府采购活动中，监狱企业视同小型、微型企业，享受预留份额、评审中价格扣除</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1D06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w:t>
      </w:r>
      <w:r>
        <w:rPr>
          <w:rFonts w:hint="eastAsia" w:asciiTheme="minorEastAsia" w:hAnsiTheme="minorEastAsia" w:eastAsiaTheme="minorEastAsia" w:cstheme="minorEastAsia"/>
          <w:sz w:val="24"/>
          <w:szCs w:val="24"/>
        </w:rPr>
        <w:t>在政府采购活动中，残疾人福利性单位视同小型、微型企业，享受预留份额、评审中价格扣除等</w:t>
      </w:r>
      <w:r>
        <w:rPr>
          <w:rFonts w:hint="eastAsia" w:asciiTheme="minorEastAsia" w:hAnsiTheme="minorEastAsia" w:eastAsiaTheme="minorEastAsia" w:cstheme="minorEastAsia"/>
          <w:sz w:val="24"/>
          <w:szCs w:val="24"/>
          <w:lang w:eastAsia="zh-CN"/>
        </w:rPr>
        <w:t>政府采购促进中小企业发展的</w:t>
      </w:r>
      <w:r>
        <w:rPr>
          <w:rFonts w:hint="eastAsia" w:asciiTheme="minorEastAsia" w:hAnsiTheme="minorEastAsia" w:eastAsiaTheme="minorEastAsia" w:cstheme="minorEastAsia"/>
          <w:sz w:val="24"/>
          <w:szCs w:val="24"/>
        </w:rPr>
        <w:t>政策。残疾人福利性单位定义：享受政府采购支持政策的残疾人福利性单位应当同时满足以下条件：</w:t>
      </w:r>
    </w:p>
    <w:p w14:paraId="63F7C8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5.3.3.1.</w:t>
      </w:r>
      <w:r>
        <w:rPr>
          <w:rFonts w:hint="eastAsia" w:asciiTheme="minorEastAsia" w:hAnsiTheme="minorEastAsia" w:eastAsiaTheme="minorEastAsia" w:cstheme="minorEastAsia"/>
          <w:sz w:val="24"/>
          <w:szCs w:val="24"/>
        </w:rPr>
        <w:t>安置的残疾人占本单位在职职工人数的比例不低于25%（含25%），并且安置的残疾人人数不少于10人（含10人）；</w:t>
      </w:r>
    </w:p>
    <w:p w14:paraId="137A37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5.3.3.2.</w:t>
      </w:r>
      <w:r>
        <w:rPr>
          <w:rFonts w:hint="eastAsia" w:asciiTheme="minorEastAsia" w:hAnsiTheme="minorEastAsia" w:eastAsiaTheme="minorEastAsia" w:cstheme="minorEastAsia"/>
          <w:sz w:val="24"/>
          <w:szCs w:val="24"/>
        </w:rPr>
        <w:t>依法与安置的每位残疾人签订了一年以上（含一年）的劳动合同或服务协议；</w:t>
      </w:r>
    </w:p>
    <w:p w14:paraId="6B1431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5.3.3.3.</w:t>
      </w:r>
      <w:r>
        <w:rPr>
          <w:rFonts w:hint="eastAsia" w:asciiTheme="minorEastAsia" w:hAnsiTheme="minorEastAsia" w:eastAsiaTheme="minorEastAsia" w:cstheme="minorEastAsia"/>
          <w:sz w:val="24"/>
          <w:szCs w:val="24"/>
        </w:rPr>
        <w:t>为安置的每位残疾人按月足额缴纳了基本养老保险、基本医疗保险、失业保险、工伤保险和生育保险等社会保险费；</w:t>
      </w:r>
    </w:p>
    <w:p w14:paraId="0105C3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5.3.3.4.</w:t>
      </w:r>
      <w:r>
        <w:rPr>
          <w:rFonts w:hint="eastAsia" w:asciiTheme="minorEastAsia" w:hAnsiTheme="minorEastAsia" w:eastAsiaTheme="minorEastAsia" w:cstheme="minorEastAsia"/>
          <w:sz w:val="24"/>
          <w:szCs w:val="24"/>
        </w:rPr>
        <w:t>通过银行等金融机构向安置的每位残疾人，按月支付了不低于单位所在区县适用的经省级人民政府批准的月最低工资标准的工资；</w:t>
      </w:r>
    </w:p>
    <w:p w14:paraId="20FF6F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5.3.3.5.</w:t>
      </w:r>
      <w:r>
        <w:rPr>
          <w:rFonts w:hint="eastAsia" w:asciiTheme="minorEastAsia" w:hAnsiTheme="minorEastAsia" w:eastAsiaTheme="minorEastAsia" w:cstheme="minorEastAsia"/>
          <w:sz w:val="24"/>
          <w:szCs w:val="24"/>
        </w:rPr>
        <w:t>提供本单位制造的货物、承担的工程或者服务（以下简称产品），或者提供其他残疾人福利性单位制造的货物（不包括使用非残疾人福利性单位注册商标的货物）；</w:t>
      </w:r>
    </w:p>
    <w:p w14:paraId="617AD8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5.3.3.6.</w:t>
      </w:r>
      <w:r>
        <w:rPr>
          <w:rFonts w:hint="eastAsia" w:asciiTheme="minorEastAsia" w:hAnsiTheme="minorEastAsia" w:eastAsiaTheme="minorEastAsia" w:cstheme="minor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F6D9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5.3.4.</w:t>
      </w:r>
      <w:r>
        <w:rPr>
          <w:rFonts w:hint="eastAsia" w:asciiTheme="minorEastAsia" w:hAnsiTheme="minorEastAsia" w:eastAsiaTheme="minorEastAsia" w:cstheme="minorEastAsia"/>
          <w:sz w:val="24"/>
          <w:szCs w:val="24"/>
        </w:rPr>
        <w:t>本项目是否专门面向中小企业预留采购份额见第一章《投标邀请》。</w:t>
      </w:r>
    </w:p>
    <w:p w14:paraId="3712FB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5.3.5.</w:t>
      </w:r>
      <w:r>
        <w:rPr>
          <w:rFonts w:hint="eastAsia" w:asciiTheme="minorEastAsia" w:hAnsiTheme="minorEastAsia" w:eastAsiaTheme="minorEastAsia" w:cstheme="minorEastAsia"/>
          <w:sz w:val="24"/>
          <w:szCs w:val="24"/>
        </w:rPr>
        <w:t>采购标的对应的中小企业划分标准所属行业见《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5D923D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5.3.6.</w:t>
      </w:r>
      <w:r>
        <w:rPr>
          <w:rFonts w:hint="eastAsia" w:asciiTheme="minorEastAsia" w:hAnsiTheme="minorEastAsia" w:eastAsiaTheme="minorEastAsia" w:cstheme="minorEastAsia"/>
          <w:sz w:val="24"/>
          <w:szCs w:val="24"/>
        </w:rPr>
        <w:t>小微企业价格评审优惠的政策调整：见第四章《评标程序、评标方法和评标标准》。</w:t>
      </w:r>
    </w:p>
    <w:p w14:paraId="2E1E14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rPr>
        <w:t>政府采购节能产品、环境标志产品</w:t>
      </w:r>
    </w:p>
    <w:p w14:paraId="63742F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5.4.1.</w:t>
      </w:r>
      <w:r>
        <w:rPr>
          <w:rFonts w:hint="eastAsia" w:asciiTheme="minorEastAsia" w:hAnsiTheme="minorEastAsia" w:eastAsiaTheme="minorEastAsia" w:cstheme="minorEastAsia"/>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7A0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5.4.2.</w:t>
      </w:r>
      <w:r>
        <w:rPr>
          <w:rFonts w:hint="eastAsia" w:asciiTheme="minorEastAsia" w:hAnsiTheme="minorEastAsia" w:eastAsiaTheme="minorEastAsia" w:cstheme="minorEastAsia"/>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4A142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5.4.3.</w:t>
      </w:r>
      <w:r>
        <w:rPr>
          <w:rFonts w:hint="eastAsia" w:asciiTheme="minorEastAsia" w:hAnsiTheme="minorEastAsia" w:eastAsiaTheme="minorEastAsia" w:cstheme="minorEastAsia"/>
          <w:sz w:val="24"/>
          <w:szCs w:val="24"/>
        </w:rPr>
        <w:t>如本项目采购产品属于实施政府强制采购品目清单范围的节能产品，则投标人所报产品必须获得国家确定的认证机构出具的、处于有效期之内的节能产品认证证书，否则</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w:t>
      </w:r>
    </w:p>
    <w:p w14:paraId="7FC7A7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非政府强制采购的节能产品或环境标志产品，依据品目清单和认证证书</w:t>
      </w:r>
      <w:r>
        <w:rPr>
          <w:rFonts w:hint="eastAsia" w:asciiTheme="minorEastAsia" w:hAnsiTheme="minorEastAsia" w:eastAsiaTheme="minorEastAsia" w:cstheme="minorEastAsia"/>
          <w:sz w:val="24"/>
          <w:szCs w:val="24"/>
          <w:lang w:eastAsia="zh-CN"/>
        </w:rPr>
        <w:t>实施</w:t>
      </w:r>
      <w:r>
        <w:rPr>
          <w:rFonts w:hint="eastAsia" w:asciiTheme="minorEastAsia" w:hAnsiTheme="minorEastAsia" w:eastAsiaTheme="minorEastAsia" w:cstheme="minorEastAsia"/>
          <w:sz w:val="24"/>
          <w:szCs w:val="24"/>
        </w:rPr>
        <w:t>优先采购。优先采购的具体规定见第四章《评标程序、评标方法和评标标准》（如涉及）。</w:t>
      </w:r>
    </w:p>
    <w:p w14:paraId="16A3D4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投标费用</w:t>
      </w:r>
    </w:p>
    <w:p w14:paraId="6973F4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投标人应自行承担所有与准备和参加投标有关的费用，无论投标的结果如何，采购人或采购代理机构在任何情况下均无承担这些费用的义务和责任。</w:t>
      </w:r>
    </w:p>
    <w:p w14:paraId="009E28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18" w:name="_1.8_计量单位"/>
      <w:bookmarkEnd w:id="118"/>
    </w:p>
    <w:p w14:paraId="643F6A2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119" w:name="_Toc11673"/>
      <w:r>
        <w:rPr>
          <w:rFonts w:hint="eastAsia" w:asciiTheme="minorEastAsia" w:hAnsiTheme="minorEastAsia" w:eastAsiaTheme="minorEastAsia" w:cstheme="minorEastAsia"/>
          <w:b/>
          <w:bCs/>
          <w:sz w:val="28"/>
          <w:szCs w:val="28"/>
        </w:rPr>
        <w:t>二</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招标文件</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9"/>
    </w:p>
    <w:p w14:paraId="0E98A1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20" w:name="_Toc151193765"/>
      <w:bookmarkStart w:id="121" w:name="_Toc264969213"/>
      <w:bookmarkStart w:id="122" w:name="_Toc151193837"/>
      <w:bookmarkStart w:id="123" w:name="_Toc164608792"/>
      <w:bookmarkStart w:id="124" w:name="_Toc265228361"/>
      <w:bookmarkStart w:id="125" w:name="_Toc151193693"/>
      <w:bookmarkStart w:id="126" w:name="_Toc164229364"/>
      <w:bookmarkStart w:id="127" w:name="_Toc150774728"/>
      <w:bookmarkStart w:id="128" w:name="_Toc150480761"/>
      <w:bookmarkStart w:id="129" w:name="_Toc226337219"/>
      <w:bookmarkStart w:id="130" w:name="_Toc164229218"/>
      <w:bookmarkStart w:id="131" w:name="_Toc149720816"/>
      <w:bookmarkStart w:id="132" w:name="_Toc195842888"/>
      <w:bookmarkStart w:id="133" w:name="_Toc305158865"/>
      <w:bookmarkStart w:id="134" w:name="_Toc151193911"/>
      <w:bookmarkStart w:id="135" w:name="_Toc164608637"/>
      <w:bookmarkStart w:id="136" w:name="_Toc520356147"/>
      <w:bookmarkStart w:id="137" w:name="_Toc150774623"/>
      <w:bookmarkStart w:id="138" w:name="_Toc127151724"/>
      <w:bookmarkStart w:id="139" w:name="_Toc142311025"/>
      <w:bookmarkStart w:id="140" w:name="_Toc226965713"/>
      <w:bookmarkStart w:id="141" w:name="_Toc226965796"/>
      <w:bookmarkStart w:id="142" w:name="_Toc127151523"/>
      <w:bookmarkStart w:id="143" w:name="_Toc127161437"/>
      <w:bookmarkStart w:id="144" w:name="_Toc305158791"/>
      <w:bookmarkStart w:id="145" w:name="_Toc150509274"/>
      <w:bookmarkStart w:id="146" w:name="_Toc151190150"/>
      <w:bookmarkStart w:id="147" w:name="_Toc164351617"/>
      <w:bookmarkStart w:id="148" w:name="_Toc151193621"/>
      <w:bookmarkStart w:id="149" w:name="_Toc226309767"/>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招标文件构</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Theme="minorEastAsia" w:hAnsiTheme="minorEastAsia" w:eastAsiaTheme="minorEastAsia" w:cstheme="minorEastAsia"/>
          <w:sz w:val="24"/>
          <w:szCs w:val="24"/>
        </w:rPr>
        <w:t>成</w:t>
      </w:r>
    </w:p>
    <w:p w14:paraId="6F3045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招标文件包括以下部分：</w:t>
      </w:r>
    </w:p>
    <w:p w14:paraId="136510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第一章  </w:t>
      </w:r>
      <w:r>
        <w:rPr>
          <w:rFonts w:hint="eastAsia" w:asciiTheme="minorEastAsia" w:hAnsiTheme="minorEastAsia" w:eastAsiaTheme="minorEastAsia" w:cstheme="minorEastAsia"/>
          <w:sz w:val="24"/>
          <w:szCs w:val="24"/>
        </w:rPr>
        <w:t>投标邀请</w:t>
      </w:r>
    </w:p>
    <w:p w14:paraId="79046C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第二章  </w:t>
      </w:r>
      <w:r>
        <w:rPr>
          <w:rFonts w:hint="eastAsia" w:asciiTheme="minorEastAsia" w:hAnsiTheme="minorEastAsia" w:eastAsiaTheme="minorEastAsia" w:cstheme="minorEastAsia"/>
          <w:sz w:val="24"/>
          <w:szCs w:val="24"/>
        </w:rPr>
        <w:t>投标人须知</w:t>
      </w:r>
    </w:p>
    <w:p w14:paraId="17212C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第三章  </w:t>
      </w:r>
      <w:r>
        <w:rPr>
          <w:rFonts w:hint="eastAsia" w:asciiTheme="minorEastAsia" w:hAnsiTheme="minorEastAsia" w:eastAsiaTheme="minorEastAsia" w:cstheme="minorEastAsia"/>
          <w:sz w:val="24"/>
          <w:szCs w:val="24"/>
        </w:rPr>
        <w:t>资格审查</w:t>
      </w:r>
    </w:p>
    <w:p w14:paraId="1EBB0E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第四章  </w:t>
      </w:r>
      <w:r>
        <w:rPr>
          <w:rFonts w:hint="eastAsia" w:asciiTheme="minorEastAsia" w:hAnsiTheme="minorEastAsia" w:eastAsiaTheme="minorEastAsia" w:cstheme="minorEastAsia"/>
          <w:sz w:val="24"/>
          <w:szCs w:val="24"/>
        </w:rPr>
        <w:t>评标程序、评标方法和评标标准</w:t>
      </w:r>
    </w:p>
    <w:p w14:paraId="21BA7C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第五章  </w:t>
      </w:r>
      <w:r>
        <w:rPr>
          <w:rFonts w:hint="eastAsia" w:asciiTheme="minorEastAsia" w:hAnsiTheme="minorEastAsia" w:eastAsiaTheme="minorEastAsia" w:cstheme="minorEastAsia"/>
          <w:sz w:val="24"/>
          <w:szCs w:val="24"/>
        </w:rPr>
        <w:t>采购需求</w:t>
      </w:r>
    </w:p>
    <w:p w14:paraId="46D5AD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第六章  </w:t>
      </w:r>
      <w:r>
        <w:rPr>
          <w:rFonts w:hint="eastAsia" w:asciiTheme="minorEastAsia" w:hAnsiTheme="minorEastAsia" w:eastAsiaTheme="minorEastAsia" w:cstheme="minorEastAsia"/>
          <w:sz w:val="24"/>
          <w:szCs w:val="24"/>
        </w:rPr>
        <w:t>拟签订的合同文本</w:t>
      </w:r>
    </w:p>
    <w:p w14:paraId="73AD5E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第七章  </w:t>
      </w:r>
      <w:r>
        <w:rPr>
          <w:rFonts w:hint="eastAsia" w:asciiTheme="minorEastAsia" w:hAnsiTheme="minorEastAsia" w:eastAsiaTheme="minorEastAsia" w:cstheme="minorEastAsia"/>
          <w:sz w:val="24"/>
          <w:szCs w:val="24"/>
        </w:rPr>
        <w:t>投标文件格式</w:t>
      </w:r>
    </w:p>
    <w:p w14:paraId="639033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投标人应认真阅读招标文件的全部内容。投标人应按照招标文件要求提交投标文件并保证所提供的全部资料的真实性，并对招标文件做出实质性响应，否则投标无效。</w:t>
      </w:r>
    </w:p>
    <w:p w14:paraId="1A0815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对招标文件的澄清或修改</w:t>
      </w:r>
    </w:p>
    <w:p w14:paraId="09D352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采购人或采购代理机构对已发出的招标文件进行必要澄清或者修改的，将在原公告发布媒体上发布更正公告，并以书面形式通知所有获取招标文件的潜在投标人。</w:t>
      </w:r>
    </w:p>
    <w:p w14:paraId="565142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上述书面通知，按照获取招标文件的潜在投标人提供的联系方式发出，因提供的信息有误导致通知延迟或无法通知的，采购人或采购代理机构不承担责任。</w:t>
      </w:r>
    </w:p>
    <w:p w14:paraId="1657C0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15ABA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50" w:name="_Toc516367020"/>
      <w:bookmarkStart w:id="151" w:name="_Toc150774731"/>
      <w:bookmarkStart w:id="152" w:name="_Toc142311028"/>
      <w:bookmarkStart w:id="153" w:name="_Toc226337222"/>
      <w:bookmarkStart w:id="154" w:name="_Toc151193914"/>
      <w:bookmarkStart w:id="155" w:name="_Toc150774626"/>
      <w:bookmarkStart w:id="156" w:name="_Toc151193624"/>
      <w:bookmarkStart w:id="157" w:name="_Toc151193696"/>
      <w:bookmarkStart w:id="158" w:name="_Toc127151526"/>
      <w:bookmarkStart w:id="159" w:name="_Toc265228364"/>
      <w:bookmarkStart w:id="160" w:name="_Toc226965799"/>
      <w:bookmarkStart w:id="161" w:name="_Toc264969216"/>
      <w:bookmarkStart w:id="162" w:name="_Toc151190153"/>
      <w:bookmarkStart w:id="163" w:name="_Toc305158868"/>
      <w:bookmarkStart w:id="164" w:name="_Toc151193840"/>
      <w:bookmarkStart w:id="165" w:name="_Toc520356150"/>
      <w:bookmarkStart w:id="166" w:name="_Toc305158794"/>
      <w:bookmarkStart w:id="167" w:name="_Toc226965716"/>
      <w:bookmarkStart w:id="168" w:name="_Toc151193768"/>
      <w:bookmarkStart w:id="169" w:name="_Toc150480764"/>
      <w:bookmarkStart w:id="170" w:name="_Toc195842891"/>
      <w:bookmarkStart w:id="171" w:name="_Toc150509277"/>
      <w:bookmarkStart w:id="172" w:name="_Toc226309770"/>
    </w:p>
    <w:p w14:paraId="4C6A669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173" w:name="_Toc16160"/>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投标文件</w:t>
      </w:r>
      <w:bookmarkEnd w:id="150"/>
      <w:r>
        <w:rPr>
          <w:rFonts w:hint="eastAsia" w:asciiTheme="minorEastAsia" w:hAnsiTheme="minorEastAsia" w:eastAsiaTheme="minorEastAsia" w:cstheme="minorEastAsia"/>
          <w:b/>
          <w:bCs/>
          <w:sz w:val="28"/>
          <w:szCs w:val="28"/>
        </w:rPr>
        <w:t>的编制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D8A62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74" w:name="_Toc226309771"/>
      <w:bookmarkStart w:id="175" w:name="_Toc265228365"/>
      <w:bookmarkStart w:id="176" w:name="_Toc164229222"/>
      <w:bookmarkStart w:id="177" w:name="_Toc516367021"/>
      <w:bookmarkStart w:id="178" w:name="_Toc305158795"/>
      <w:bookmarkStart w:id="179" w:name="_Toc142311029"/>
      <w:bookmarkStart w:id="180" w:name="_Toc150509278"/>
      <w:bookmarkStart w:id="181" w:name="_Toc164608641"/>
      <w:bookmarkStart w:id="182" w:name="_Toc151193625"/>
      <w:bookmarkStart w:id="183" w:name="_Toc151193915"/>
      <w:bookmarkStart w:id="184" w:name="_Toc150480765"/>
      <w:bookmarkStart w:id="185" w:name="_Toc226965717"/>
      <w:bookmarkStart w:id="186" w:name="_Toc305158869"/>
      <w:bookmarkStart w:id="187" w:name="_Toc150774627"/>
      <w:bookmarkStart w:id="188" w:name="_Toc264969217"/>
      <w:bookmarkStart w:id="189" w:name="_Toc520356151"/>
      <w:bookmarkStart w:id="190" w:name="_Toc164229368"/>
      <w:bookmarkStart w:id="191" w:name="_Toc127161441"/>
      <w:bookmarkStart w:id="192" w:name="_Toc195842892"/>
      <w:bookmarkStart w:id="193" w:name="_Toc150774732"/>
      <w:bookmarkStart w:id="194" w:name="_Toc151190154"/>
      <w:bookmarkStart w:id="195" w:name="_Toc226965800"/>
      <w:bookmarkStart w:id="196" w:name="_Toc151193697"/>
      <w:bookmarkStart w:id="197" w:name="_Toc127151728"/>
      <w:bookmarkStart w:id="198" w:name="_Toc127151527"/>
      <w:bookmarkStart w:id="199" w:name="_Toc164608796"/>
      <w:bookmarkStart w:id="200" w:name="_Toc164351621"/>
      <w:bookmarkStart w:id="201" w:name="_Toc149720820"/>
      <w:bookmarkStart w:id="202" w:name="_Toc226337223"/>
      <w:bookmarkStart w:id="203" w:name="_Toc151193841"/>
      <w:bookmarkStart w:id="204" w:name="_Toc151193769"/>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投标范围、投标文件中计量单位的使用</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Theme="minorEastAsia" w:hAnsiTheme="minorEastAsia" w:eastAsiaTheme="minorEastAsia" w:cstheme="minorEastAsia"/>
          <w:sz w:val="24"/>
          <w:szCs w:val="24"/>
        </w:rPr>
        <w:t>及投标语言</w:t>
      </w:r>
    </w:p>
    <w:p w14:paraId="46945D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60B2A9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595EA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56F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05" w:name="_Ref467306195"/>
      <w:bookmarkStart w:id="206" w:name="_Toc516367022"/>
      <w:bookmarkStart w:id="207" w:name="_Ref467306676"/>
      <w:bookmarkStart w:id="208" w:name="_Toc164608797"/>
      <w:bookmarkStart w:id="209" w:name="_Toc226965718"/>
      <w:bookmarkStart w:id="210" w:name="_Toc520356152"/>
      <w:bookmarkStart w:id="211" w:name="_Toc226965801"/>
      <w:bookmarkStart w:id="212" w:name="_Toc264969218"/>
      <w:bookmarkStart w:id="213" w:name="_Toc150480766"/>
      <w:bookmarkStart w:id="214" w:name="_Toc127151729"/>
      <w:bookmarkStart w:id="215" w:name="_Toc164351622"/>
      <w:bookmarkStart w:id="216" w:name="_Toc149720821"/>
      <w:bookmarkStart w:id="217" w:name="_Toc150509279"/>
      <w:bookmarkStart w:id="218" w:name="_Toc265228366"/>
      <w:bookmarkStart w:id="219" w:name="_Toc151193698"/>
      <w:bookmarkStart w:id="220" w:name="_Toc305158870"/>
      <w:bookmarkStart w:id="221" w:name="_Toc305158796"/>
      <w:bookmarkStart w:id="222" w:name="_Toc151190155"/>
      <w:bookmarkStart w:id="223" w:name="_Toc226337224"/>
      <w:bookmarkStart w:id="224" w:name="_Toc164229369"/>
      <w:bookmarkStart w:id="225" w:name="_Toc195842893"/>
      <w:bookmarkStart w:id="226" w:name="_Toc164229223"/>
      <w:bookmarkStart w:id="227" w:name="_Toc142311030"/>
      <w:bookmarkStart w:id="228" w:name="_Toc226309772"/>
      <w:bookmarkStart w:id="229" w:name="_Toc164608642"/>
      <w:bookmarkStart w:id="230" w:name="_Toc127161442"/>
      <w:bookmarkStart w:id="231" w:name="_Toc151193626"/>
      <w:bookmarkStart w:id="232" w:name="_Toc127151528"/>
      <w:bookmarkStart w:id="233" w:name="_Toc151193842"/>
      <w:bookmarkStart w:id="234" w:name="_Toc151193916"/>
      <w:bookmarkStart w:id="235" w:name="_Toc150774733"/>
      <w:bookmarkStart w:id="236" w:name="_Toc151193770"/>
      <w:bookmarkStart w:id="237" w:name="_Toc150774628"/>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投标文件</w:t>
      </w:r>
      <w:bookmarkEnd w:id="205"/>
      <w:bookmarkEnd w:id="206"/>
      <w:bookmarkEnd w:id="207"/>
      <w:r>
        <w:rPr>
          <w:rFonts w:hint="eastAsia" w:asciiTheme="minorEastAsia" w:hAnsiTheme="minorEastAsia" w:eastAsiaTheme="minorEastAsia" w:cstheme="minorEastAsia"/>
          <w:sz w:val="24"/>
          <w:szCs w:val="24"/>
        </w:rPr>
        <w:t>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5D4CC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238" w:name="_Ref467052588"/>
      <w:r>
        <w:rPr>
          <w:rFonts w:hint="eastAsia" w:asciiTheme="minorEastAsia" w:hAnsiTheme="minorEastAsia" w:eastAsiaTheme="minorEastAsia" w:cstheme="minorEastAsia"/>
          <w:sz w:val="24"/>
          <w:szCs w:val="24"/>
          <w:lang w:val="en-US" w:eastAsia="zh-CN"/>
        </w:rPr>
        <w:t>10.1.</w:t>
      </w:r>
      <w:r>
        <w:rPr>
          <w:rFonts w:hint="eastAsia" w:asciiTheme="minorEastAsia" w:hAnsiTheme="minorEastAsia" w:eastAsiaTheme="minorEastAsia" w:cstheme="minorEastAsia"/>
          <w:sz w:val="24"/>
          <w:szCs w:val="24"/>
        </w:rPr>
        <w:t>投标人应当按照招标文件的要求编制投标文件。投标文件应由《资格证明文件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商务技术文件》两部分构成。投标文件的部分格式要求，见第七章《投标文件格式》。</w:t>
      </w:r>
    </w:p>
    <w:p w14:paraId="13668C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575843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rPr>
        <w:t>第四章《评标程序、评标方法和评标标准》中涉及的证明文件。</w:t>
      </w:r>
    </w:p>
    <w:p w14:paraId="2CA82F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823F8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10.5.</w:t>
      </w:r>
      <w:r>
        <w:rPr>
          <w:rFonts w:hint="eastAsia" w:asciiTheme="minorEastAsia" w:hAnsiTheme="minorEastAsia" w:eastAsiaTheme="minorEastAsia" w:cstheme="minorEastAsia"/>
          <w:sz w:val="24"/>
          <w:szCs w:val="24"/>
        </w:rPr>
        <w:t>投标人认为应附的其他材料。</w:t>
      </w:r>
      <w:bookmarkEnd w:id="238"/>
    </w:p>
    <w:p w14:paraId="4498DA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39" w:name="_Toc127151530"/>
      <w:bookmarkStart w:id="240" w:name="_Toc142311032"/>
      <w:bookmarkStart w:id="241" w:name="_Toc150774735"/>
      <w:bookmarkStart w:id="242" w:name="_Toc151193700"/>
      <w:bookmarkStart w:id="243" w:name="_Toc164229225"/>
      <w:bookmarkStart w:id="244" w:name="_Toc127151731"/>
      <w:bookmarkStart w:id="245" w:name="_Toc195842895"/>
      <w:bookmarkStart w:id="246" w:name="_Toc164608799"/>
      <w:bookmarkStart w:id="247" w:name="_Toc151193772"/>
      <w:bookmarkStart w:id="248" w:name="_Toc151190157"/>
      <w:bookmarkStart w:id="249" w:name="_Toc151193844"/>
      <w:bookmarkStart w:id="250" w:name="_Toc164608644"/>
      <w:bookmarkStart w:id="251" w:name="_Toc150480768"/>
      <w:bookmarkStart w:id="252" w:name="_Toc520356155"/>
      <w:bookmarkStart w:id="253" w:name="_Toc151193628"/>
      <w:bookmarkStart w:id="254" w:name="_Toc150774630"/>
      <w:bookmarkStart w:id="255" w:name="_Toc150509281"/>
      <w:bookmarkStart w:id="256" w:name="_Toc164229371"/>
      <w:bookmarkStart w:id="257" w:name="_Toc149720823"/>
      <w:bookmarkStart w:id="258" w:name="_Toc164351624"/>
      <w:bookmarkStart w:id="259" w:name="_Toc151193918"/>
      <w:bookmarkStart w:id="260" w:name="_Toc127161444"/>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投标报价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75804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11.1.</w:t>
      </w:r>
      <w:r>
        <w:rPr>
          <w:rFonts w:hint="eastAsia" w:asciiTheme="minorEastAsia" w:hAnsiTheme="minorEastAsia" w:eastAsiaTheme="minorEastAsia" w:cstheme="minorEastAsia"/>
          <w:sz w:val="24"/>
          <w:szCs w:val="24"/>
        </w:rPr>
        <w:t>所有投标均以人民币为计价货币。</w:t>
      </w:r>
    </w:p>
    <w:p w14:paraId="5119A5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》中有特殊规定的，从其规定。</w:t>
      </w:r>
    </w:p>
    <w:p w14:paraId="2FE4FB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11.2.1.</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2A81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11.2.2.</w:t>
      </w:r>
      <w:r>
        <w:rPr>
          <w:rFonts w:hint="eastAsia" w:asciiTheme="minorEastAsia" w:hAnsiTheme="minorEastAsia" w:eastAsiaTheme="minorEastAsia" w:cstheme="minorEastAsia"/>
          <w:sz w:val="24"/>
          <w:szCs w:val="24"/>
        </w:rPr>
        <w:t>按照招标文件要求完成本项目的全部相关费用。</w:t>
      </w:r>
    </w:p>
    <w:p w14:paraId="26AAF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11.3.</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7C9CD9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11.4.</w:t>
      </w:r>
      <w:r>
        <w:rPr>
          <w:rFonts w:hint="eastAsia" w:asciiTheme="minorEastAsia" w:hAnsiTheme="minorEastAsia" w:eastAsiaTheme="minorEastAsia" w:cstheme="minorEastAsia"/>
          <w:sz w:val="24"/>
          <w:szCs w:val="24"/>
        </w:rPr>
        <w:t>投标人不能提供任何有选择性或可调整的报价（招标文件另有规定的除外），否则其投标无效。</w:t>
      </w:r>
    </w:p>
    <w:p w14:paraId="64EAD4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61" w:name="_Toc151193919"/>
      <w:bookmarkStart w:id="262" w:name="_Toc226965721"/>
      <w:bookmarkStart w:id="263" w:name="_Toc264969221"/>
      <w:bookmarkStart w:id="264" w:name="_Toc149720824"/>
      <w:bookmarkStart w:id="265" w:name="_Toc164608800"/>
      <w:bookmarkStart w:id="266" w:name="_Toc520356156"/>
      <w:bookmarkStart w:id="267" w:name="_Toc164229372"/>
      <w:bookmarkStart w:id="268" w:name="_Toc150774736"/>
      <w:bookmarkStart w:id="269" w:name="_Toc150509282"/>
      <w:bookmarkStart w:id="270" w:name="_Toc127151531"/>
      <w:bookmarkStart w:id="271" w:name="_Toc164608645"/>
      <w:bookmarkStart w:id="272" w:name="_Toc265228369"/>
      <w:bookmarkStart w:id="273" w:name="_Toc151190158"/>
      <w:bookmarkStart w:id="274" w:name="_Toc164229226"/>
      <w:bookmarkStart w:id="275" w:name="_Toc127151732"/>
      <w:bookmarkStart w:id="276" w:name="_Toc142311033"/>
      <w:bookmarkStart w:id="277" w:name="_Toc195842896"/>
      <w:bookmarkStart w:id="278" w:name="_Toc226965804"/>
      <w:bookmarkStart w:id="279" w:name="_Toc150480769"/>
      <w:bookmarkStart w:id="280" w:name="_Toc164351625"/>
      <w:bookmarkStart w:id="281" w:name="_Toc226337227"/>
      <w:bookmarkStart w:id="282" w:name="_Toc151193629"/>
      <w:bookmarkStart w:id="283" w:name="_Toc305158799"/>
      <w:bookmarkStart w:id="284" w:name="_Toc305158873"/>
      <w:bookmarkStart w:id="285" w:name="_Toc151193773"/>
      <w:bookmarkStart w:id="286" w:name="_Toc150774631"/>
      <w:bookmarkStart w:id="287" w:name="_Ref467306513"/>
      <w:bookmarkStart w:id="288" w:name="_Toc226309775"/>
      <w:bookmarkStart w:id="289" w:name="_Toc151193701"/>
      <w:bookmarkStart w:id="290" w:name="_Toc151193845"/>
      <w:bookmarkStart w:id="291" w:name="_Toc127161445"/>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0DDB8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292" w:name="_Ref467306302"/>
      <w:r>
        <w:rPr>
          <w:rFonts w:hint="eastAsia" w:asciiTheme="minorEastAsia" w:hAnsiTheme="minorEastAsia" w:eastAsiaTheme="minorEastAsia" w:cstheme="minorEastAsia"/>
          <w:sz w:val="24"/>
          <w:szCs w:val="24"/>
          <w:lang w:val="en-US" w:eastAsia="zh-CN"/>
        </w:rPr>
        <w:t>12.1.</w:t>
      </w:r>
      <w:r>
        <w:rPr>
          <w:rFonts w:hint="eastAsia" w:asciiTheme="minorEastAsia" w:hAnsiTheme="minorEastAsia" w:eastAsiaTheme="minorEastAsia" w:cstheme="minorEastAsia"/>
          <w:sz w:val="24"/>
          <w:szCs w:val="24"/>
        </w:rPr>
        <w:t>投标人应按《</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》中规定的金额及要求交纳投标保证金</w:t>
      </w:r>
      <w:bookmarkEnd w:id="292"/>
      <w:r>
        <w:rPr>
          <w:rFonts w:hint="eastAsia" w:asciiTheme="minorEastAsia" w:hAnsiTheme="minorEastAsia" w:eastAsiaTheme="minorEastAsia" w:cstheme="minorEastAsia"/>
          <w:sz w:val="24"/>
          <w:szCs w:val="24"/>
        </w:rPr>
        <w:t>。投标人自愿超额缴纳投标保证金的，投标文件不</w:t>
      </w:r>
      <w:r>
        <w:rPr>
          <w:rFonts w:hint="eastAsia" w:asciiTheme="minorEastAsia" w:hAnsiTheme="minorEastAsia" w:eastAsiaTheme="minorEastAsia" w:cstheme="minorEastAsia"/>
          <w:sz w:val="24"/>
          <w:szCs w:val="24"/>
          <w:lang w:eastAsia="zh-CN"/>
        </w:rPr>
        <w:t>作</w:t>
      </w:r>
      <w:r>
        <w:rPr>
          <w:rFonts w:hint="eastAsia" w:asciiTheme="minorEastAsia" w:hAnsiTheme="minorEastAsia" w:eastAsiaTheme="minorEastAsia" w:cstheme="minorEastAsia"/>
          <w:sz w:val="24"/>
          <w:szCs w:val="24"/>
        </w:rPr>
        <w:t>无效处理。</w:t>
      </w:r>
    </w:p>
    <w:p w14:paraId="00A456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12.2.</w:t>
      </w:r>
      <w:r>
        <w:rPr>
          <w:rFonts w:hint="eastAsia" w:asciiTheme="minorEastAsia" w:hAnsiTheme="minorEastAsia" w:eastAsiaTheme="minorEastAsia" w:cstheme="minorEastAsia"/>
          <w:sz w:val="24"/>
          <w:szCs w:val="24"/>
        </w:rPr>
        <w:t>交纳投标保证金可采用的形式：政府采购法律法规接受的支票、汇票、本票、网上银行支付或者金融机构、担保机构出具的保函等非现金形式。</w:t>
      </w:r>
    </w:p>
    <w:p w14:paraId="362244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12.3.</w:t>
      </w:r>
      <w:r>
        <w:rPr>
          <w:rFonts w:hint="eastAsia" w:asciiTheme="minorEastAsia" w:hAnsiTheme="minorEastAsia" w:eastAsiaTheme="minorEastAsia" w:cstheme="minorEastAsia"/>
          <w:sz w:val="24"/>
          <w:szCs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293" w:name="_Hlk164959831"/>
      <w:r>
        <w:rPr>
          <w:rFonts w:hint="eastAsia" w:asciiTheme="minorEastAsia" w:hAnsiTheme="minorEastAsia" w:eastAsiaTheme="minorEastAsia" w:cstheme="minorEastAsia"/>
          <w:sz w:val="24"/>
          <w:szCs w:val="24"/>
        </w:rPr>
        <w:t>以电子保函形式提交投标保证金的，应在投标截止时间前通过北京市政府采购电子交易平台完成电子保函在线办理。</w:t>
      </w:r>
      <w:bookmarkEnd w:id="293"/>
      <w:r>
        <w:rPr>
          <w:rFonts w:hint="eastAsia" w:asciiTheme="minorEastAsia" w:hAnsiTheme="minorEastAsia" w:eastAsiaTheme="minorEastAsia" w:cstheme="minorEastAsia"/>
          <w:sz w:val="24"/>
          <w:szCs w:val="24"/>
        </w:rPr>
        <w:t>未按上述要求缴纳投标保证金的，其投标无效。</w:t>
      </w:r>
    </w:p>
    <w:p w14:paraId="05F7C2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12.4.</w:t>
      </w:r>
      <w:r>
        <w:rPr>
          <w:rFonts w:hint="eastAsia" w:asciiTheme="minorEastAsia" w:hAnsiTheme="minorEastAsia" w:eastAsiaTheme="minorEastAsia" w:cstheme="minorEastAsia"/>
          <w:sz w:val="24"/>
          <w:szCs w:val="24"/>
        </w:rPr>
        <w:t>投标人除需在投标文件中提供“投标保证金凭证/交款单据电子件”，还需在投标截止时间前，通过电子交易平台上传“投标保证金凭证/交款单据电子件”。</w:t>
      </w:r>
    </w:p>
    <w:p w14:paraId="1CB624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12.5.</w:t>
      </w:r>
      <w:r>
        <w:rPr>
          <w:rFonts w:hint="eastAsia" w:asciiTheme="minorEastAsia" w:hAnsiTheme="minorEastAsia" w:eastAsiaTheme="minorEastAsia" w:cstheme="minorEastAsia"/>
          <w:sz w:val="24"/>
          <w:szCs w:val="24"/>
        </w:rPr>
        <w:t>投标保证金有效期同投标有效期。</w:t>
      </w:r>
    </w:p>
    <w:p w14:paraId="083F69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12.6.</w:t>
      </w:r>
      <w:r>
        <w:rPr>
          <w:rFonts w:hint="eastAsia" w:asciiTheme="minorEastAsia" w:hAnsiTheme="minorEastAsia" w:eastAsiaTheme="minorEastAsia" w:cstheme="minorEastAsia"/>
          <w:sz w:val="24"/>
          <w:szCs w:val="24"/>
        </w:rPr>
        <w:t>投标人为联合体的，可以由联合体中的一方或者多方共同交纳投标保证金，其交纳的投标保证金对联合体各方均具有约束力。</w:t>
      </w:r>
    </w:p>
    <w:p w14:paraId="2A8F0D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w:t>
      </w:r>
      <w:r>
        <w:rPr>
          <w:rFonts w:hint="eastAsia" w:asciiTheme="minorEastAsia" w:hAnsiTheme="minorEastAsia" w:eastAsiaTheme="minorEastAsia" w:cstheme="minorEastAsia"/>
          <w:sz w:val="24"/>
          <w:szCs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hint="eastAsia" w:asciiTheme="minorEastAsia" w:hAnsiTheme="minorEastAsia" w:eastAsiaTheme="minorEastAsia" w:cstheme="minorEastAsia"/>
          <w:sz w:val="24"/>
          <w:szCs w:val="24"/>
          <w:lang w:eastAsia="zh-CN"/>
        </w:rPr>
        <w:t>。</w:t>
      </w:r>
    </w:p>
    <w:p w14:paraId="5467EC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12.7.1.</w:t>
      </w:r>
      <w:r>
        <w:rPr>
          <w:rFonts w:hint="eastAsia" w:asciiTheme="minorEastAsia" w:hAnsiTheme="minorEastAsia" w:eastAsiaTheme="minorEastAsia" w:cstheme="minorEastAsia"/>
          <w:sz w:val="24"/>
          <w:szCs w:val="24"/>
        </w:rPr>
        <w:t>投标人在投标截止时间前撤回已提交的投标文件的，自收到投标人书面撤回通知之日起5个工作日内退还已收取的投标保证金；</w:t>
      </w:r>
    </w:p>
    <w:p w14:paraId="05C9C3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12.7.2.</w:t>
      </w:r>
      <w:r>
        <w:rPr>
          <w:rFonts w:hint="eastAsia" w:asciiTheme="minorEastAsia" w:hAnsiTheme="minorEastAsia" w:eastAsiaTheme="minorEastAsia" w:cstheme="minorEastAsia"/>
          <w:sz w:val="24"/>
          <w:szCs w:val="24"/>
        </w:rPr>
        <w:t>中标人的投标保证金，自采购合同签订之日起5个工作日内退还中标人；</w:t>
      </w:r>
    </w:p>
    <w:p w14:paraId="337777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12.7.3.</w:t>
      </w:r>
      <w:r>
        <w:rPr>
          <w:rFonts w:hint="eastAsia" w:asciiTheme="minorEastAsia" w:hAnsiTheme="minorEastAsia" w:eastAsiaTheme="minorEastAsia" w:cstheme="minorEastAsia"/>
          <w:sz w:val="24"/>
          <w:szCs w:val="24"/>
        </w:rPr>
        <w:t>未中标投标人的投标保证金，自中标通知书发出之日起5个工作日内退还未中标人；</w:t>
      </w:r>
    </w:p>
    <w:p w14:paraId="23C52A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12.7.4.</w:t>
      </w:r>
      <w:r>
        <w:rPr>
          <w:rFonts w:hint="eastAsia" w:asciiTheme="minorEastAsia" w:hAnsiTheme="minorEastAsia" w:eastAsiaTheme="minorEastAsia" w:cstheme="minorEastAsia"/>
          <w:sz w:val="24"/>
          <w:szCs w:val="24"/>
        </w:rPr>
        <w:t>终止招标项目已经收取投标保证金的，自终止采购活动后5个工作日内退还已收取的投标保证金及其在银行产生的孳息。</w:t>
      </w:r>
    </w:p>
    <w:p w14:paraId="7AFECB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w:t>
      </w:r>
      <w:r>
        <w:rPr>
          <w:rFonts w:hint="eastAsia" w:asciiTheme="minorEastAsia" w:hAnsiTheme="minorEastAsia" w:eastAsiaTheme="minorEastAsia" w:cstheme="minorEastAsia"/>
          <w:sz w:val="24"/>
          <w:szCs w:val="24"/>
        </w:rPr>
        <w:t>有下列情形之一的，采购人或采购代理机构可以不予退还投标保证金：</w:t>
      </w:r>
    </w:p>
    <w:p w14:paraId="0CE01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12.8.1.</w:t>
      </w:r>
      <w:r>
        <w:rPr>
          <w:rFonts w:hint="eastAsia" w:asciiTheme="minorEastAsia" w:hAnsiTheme="minorEastAsia" w:eastAsiaTheme="minorEastAsia" w:cstheme="minorEastAsia"/>
          <w:sz w:val="24"/>
          <w:szCs w:val="24"/>
        </w:rPr>
        <w:t>投标有效期内投标人撤销投标文件的；</w:t>
      </w:r>
    </w:p>
    <w:p w14:paraId="4B158B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》中规定的其他情形。</w:t>
      </w:r>
    </w:p>
    <w:p w14:paraId="228B95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94" w:name="_Toc164608646"/>
      <w:bookmarkStart w:id="295" w:name="_Toc150480770"/>
      <w:bookmarkStart w:id="296" w:name="_Toc127151532"/>
      <w:bookmarkStart w:id="297" w:name="_Toc150774632"/>
      <w:bookmarkStart w:id="298" w:name="_Toc264969222"/>
      <w:bookmarkStart w:id="299" w:name="_Toc195842897"/>
      <w:bookmarkStart w:id="300" w:name="_Toc142311034"/>
      <w:bookmarkStart w:id="301" w:name="_Toc226309776"/>
      <w:bookmarkStart w:id="302" w:name="_Toc164351626"/>
      <w:bookmarkStart w:id="303" w:name="_Toc127151733"/>
      <w:bookmarkStart w:id="304" w:name="_Toc151190159"/>
      <w:bookmarkStart w:id="305" w:name="_Toc305158874"/>
      <w:bookmarkStart w:id="306" w:name="_Toc226965722"/>
      <w:bookmarkStart w:id="307" w:name="_Toc164229227"/>
      <w:bookmarkStart w:id="308" w:name="_Toc127161446"/>
      <w:bookmarkStart w:id="309" w:name="_Toc164229373"/>
      <w:bookmarkStart w:id="310" w:name="_Toc151193702"/>
      <w:bookmarkStart w:id="311" w:name="_Toc149720825"/>
      <w:bookmarkStart w:id="312" w:name="_Toc164608801"/>
      <w:bookmarkStart w:id="313" w:name="_Toc226965805"/>
      <w:bookmarkStart w:id="314" w:name="_Toc226337228"/>
      <w:bookmarkStart w:id="315" w:name="_Toc520356157"/>
      <w:bookmarkStart w:id="316" w:name="_Toc305158800"/>
      <w:bookmarkStart w:id="317" w:name="_Toc151193630"/>
      <w:bookmarkStart w:id="318" w:name="_Toc151193774"/>
      <w:bookmarkStart w:id="319" w:name="_Toc150774737"/>
      <w:bookmarkStart w:id="320" w:name="_Toc151193846"/>
      <w:bookmarkStart w:id="321" w:name="_Toc151193920"/>
      <w:bookmarkStart w:id="322" w:name="_Toc265228370"/>
      <w:bookmarkStart w:id="323" w:name="_Toc150509283"/>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9E1BB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p>
    <w:p w14:paraId="69D3A6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324" w:name="_Toc151193703"/>
      <w:bookmarkStart w:id="325" w:name="_Toc164351627"/>
      <w:bookmarkStart w:id="326" w:name="_Toc142311035"/>
      <w:bookmarkStart w:id="327" w:name="_Toc151193847"/>
      <w:bookmarkStart w:id="328" w:name="_Toc151193775"/>
      <w:bookmarkStart w:id="329" w:name="_Toc164608647"/>
      <w:bookmarkStart w:id="330" w:name="_Toc127161447"/>
      <w:bookmarkStart w:id="331" w:name="_Toc226337229"/>
      <w:bookmarkStart w:id="332" w:name="_Toc127151734"/>
      <w:bookmarkStart w:id="333" w:name="_Toc150480771"/>
      <w:bookmarkStart w:id="334" w:name="_Toc150509284"/>
      <w:bookmarkStart w:id="335" w:name="_Toc195842898"/>
      <w:bookmarkStart w:id="336" w:name="_Toc226309777"/>
      <w:bookmarkStart w:id="337" w:name="_Toc305158875"/>
      <w:bookmarkStart w:id="338" w:name="_Toc305158801"/>
      <w:bookmarkStart w:id="339" w:name="_Toc127151533"/>
      <w:bookmarkStart w:id="340" w:name="_Toc151193631"/>
      <w:bookmarkStart w:id="341" w:name="_Toc264969223"/>
      <w:bookmarkStart w:id="342" w:name="_Toc520356158"/>
      <w:bookmarkStart w:id="343" w:name="_Toc164608802"/>
      <w:bookmarkStart w:id="344" w:name="_Toc151190160"/>
      <w:bookmarkStart w:id="345" w:name="_Toc150774738"/>
      <w:bookmarkStart w:id="346" w:name="_Toc164229228"/>
      <w:bookmarkStart w:id="347" w:name="_Toc149720826"/>
      <w:bookmarkStart w:id="348" w:name="_Toc226965723"/>
      <w:bookmarkStart w:id="349" w:name="_Toc150774633"/>
      <w:bookmarkStart w:id="350" w:name="_Toc151193921"/>
      <w:bookmarkStart w:id="351" w:name="_Toc226965806"/>
      <w:bookmarkStart w:id="352" w:name="_Toc265228371"/>
      <w:bookmarkStart w:id="353" w:name="_Toc164229374"/>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Theme="minorEastAsia" w:hAnsiTheme="minorEastAsia" w:eastAsiaTheme="minorEastAsia" w:cstheme="minorEastAsia"/>
          <w:sz w:val="24"/>
          <w:szCs w:val="24"/>
        </w:rPr>
        <w:t>、盖章</w:t>
      </w:r>
    </w:p>
    <w:p w14:paraId="6B6292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354" w:name="_Toc151193632"/>
      <w:bookmarkStart w:id="355" w:name="_Toc265228372"/>
      <w:bookmarkStart w:id="356" w:name="_Toc305158876"/>
      <w:bookmarkStart w:id="357" w:name="_Toc226965807"/>
      <w:bookmarkStart w:id="358" w:name="_Toc195842899"/>
      <w:bookmarkStart w:id="359" w:name="_Toc151193922"/>
      <w:bookmarkStart w:id="360" w:name="_Toc151193848"/>
      <w:bookmarkStart w:id="361" w:name="_Toc142311036"/>
      <w:bookmarkStart w:id="362" w:name="_Toc150480772"/>
      <w:bookmarkStart w:id="363" w:name="_Toc226337230"/>
      <w:bookmarkStart w:id="364" w:name="_Toc226309778"/>
      <w:bookmarkStart w:id="365" w:name="_Toc264969224"/>
      <w:bookmarkStart w:id="366" w:name="_Toc151193704"/>
      <w:bookmarkStart w:id="367" w:name="_Toc151190161"/>
      <w:bookmarkStart w:id="368" w:name="_Toc150774739"/>
      <w:bookmarkStart w:id="369" w:name="_Toc150774634"/>
      <w:bookmarkStart w:id="370" w:name="_Toc150509285"/>
      <w:bookmarkStart w:id="371" w:name="_Toc305158802"/>
      <w:bookmarkStart w:id="372" w:name="_Toc226965724"/>
      <w:bookmarkStart w:id="373" w:name="_Toc520356159"/>
      <w:bookmarkStart w:id="374" w:name="_Toc151193776"/>
      <w:bookmarkStart w:id="375" w:name="_Toc127151534"/>
      <w:r>
        <w:rPr>
          <w:rFonts w:hint="eastAsia" w:asciiTheme="minorEastAsia" w:hAnsiTheme="minorEastAsia" w:eastAsiaTheme="minorEastAsia" w:cstheme="minorEastAsia"/>
          <w:sz w:val="24"/>
          <w:szCs w:val="24"/>
          <w:lang w:val="en-US" w:eastAsia="zh-CN"/>
        </w:rPr>
        <w:t>14.1.</w:t>
      </w:r>
      <w:r>
        <w:rPr>
          <w:rFonts w:hint="eastAsia" w:asciiTheme="minorEastAsia" w:hAnsiTheme="minorEastAsia" w:eastAsiaTheme="minorEastAsia" w:cstheme="minorEastAsia"/>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2D40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14.2</w:t>
      </w:r>
      <w:r>
        <w:rPr>
          <w:rFonts w:hint="eastAsia" w:asciiTheme="minorEastAsia" w:hAnsiTheme="minorEastAsia" w:eastAsiaTheme="minorEastAsia" w:cstheme="minorEastAsia"/>
          <w:sz w:val="24"/>
          <w:szCs w:val="24"/>
        </w:rPr>
        <w:t>招标文件要求盖章的内容，一般通过投标文件编制工具加盖电子签章。</w:t>
      </w:r>
    </w:p>
    <w:p w14:paraId="143F2A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B70FA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376" w:name="_Toc16684"/>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08DB8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377" w:name="_Toc520356160"/>
      <w:bookmarkStart w:id="378" w:name="_Toc226337231"/>
      <w:bookmarkStart w:id="379" w:name="_Toc127151736"/>
      <w:bookmarkStart w:id="380" w:name="_Toc127161449"/>
      <w:bookmarkStart w:id="381" w:name="_Toc264969225"/>
      <w:bookmarkStart w:id="382" w:name="_Toc151193705"/>
      <w:bookmarkStart w:id="383" w:name="_Toc151193923"/>
      <w:bookmarkStart w:id="384" w:name="_Toc265228373"/>
      <w:bookmarkStart w:id="385" w:name="_Toc151190162"/>
      <w:bookmarkStart w:id="386" w:name="_Toc226965725"/>
      <w:bookmarkStart w:id="387" w:name="_Toc164229230"/>
      <w:bookmarkStart w:id="388" w:name="_Toc164608804"/>
      <w:bookmarkStart w:id="389" w:name="_Toc305158803"/>
      <w:bookmarkStart w:id="390" w:name="_Toc142311037"/>
      <w:bookmarkStart w:id="391" w:name="_Toc164608649"/>
      <w:bookmarkStart w:id="392" w:name="_Toc226965808"/>
      <w:bookmarkStart w:id="393" w:name="_Toc226309779"/>
      <w:bookmarkStart w:id="394" w:name="_Toc305158877"/>
      <w:bookmarkStart w:id="395" w:name="_Toc150774740"/>
      <w:bookmarkStart w:id="396" w:name="_Toc164229376"/>
      <w:bookmarkStart w:id="397" w:name="_Toc127151535"/>
      <w:bookmarkStart w:id="398" w:name="_Toc151193633"/>
      <w:bookmarkStart w:id="399" w:name="_Toc164351629"/>
      <w:bookmarkStart w:id="400" w:name="_Toc150774635"/>
      <w:bookmarkStart w:id="401" w:name="_Toc151193849"/>
      <w:bookmarkStart w:id="402" w:name="_Toc150480773"/>
      <w:bookmarkStart w:id="403" w:name="_Toc149720828"/>
      <w:bookmarkStart w:id="404" w:name="_Toc150509286"/>
      <w:bookmarkStart w:id="405" w:name="_Toc151193777"/>
      <w:bookmarkStart w:id="406" w:name="_Toc195842900"/>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Theme="minorEastAsia" w:hAnsiTheme="minorEastAsia" w:eastAsiaTheme="minorEastAsia" w:cstheme="minorEastAsia"/>
          <w:sz w:val="24"/>
          <w:szCs w:val="24"/>
        </w:rPr>
        <w:t>提交</w:t>
      </w:r>
    </w:p>
    <w:p w14:paraId="64ADA9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15.1</w:t>
      </w:r>
      <w:r>
        <w:rPr>
          <w:rFonts w:hint="eastAsia" w:asciiTheme="minorEastAsia" w:hAnsiTheme="minorEastAsia" w:eastAsiaTheme="minorEastAsia" w:cstheme="minorEastAsia"/>
          <w:sz w:val="24"/>
          <w:szCs w:val="24"/>
        </w:rPr>
        <w:t>本项目使用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政府采购电子交易平台。投标人根据招标文件及电子交易平台供应商操作手册要求编制、生成并提交电子投标文件。</w:t>
      </w:r>
    </w:p>
    <w:p w14:paraId="628E64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15.2.</w:t>
      </w:r>
      <w:r>
        <w:rPr>
          <w:rFonts w:hint="eastAsia" w:asciiTheme="minorEastAsia" w:hAnsiTheme="minorEastAsia" w:eastAsiaTheme="minorEastAsia" w:cstheme="minorEastAsia"/>
          <w:sz w:val="24"/>
          <w:szCs w:val="24"/>
        </w:rPr>
        <w:t>采购人及采购代理机构拒绝接受通过电子交易平台以外任何形式提交的投标文件，投标保证金除外。</w:t>
      </w:r>
    </w:p>
    <w:p w14:paraId="70730C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07" w:name="_Toc142311038"/>
      <w:bookmarkStart w:id="408" w:name="_Toc150774636"/>
      <w:bookmarkStart w:id="409" w:name="_Toc164229377"/>
      <w:bookmarkStart w:id="410" w:name="_Toc150509287"/>
      <w:bookmarkStart w:id="411" w:name="_Toc151193634"/>
      <w:bookmarkStart w:id="412" w:name="_Toc164608805"/>
      <w:bookmarkStart w:id="413" w:name="_Toc151193706"/>
      <w:bookmarkStart w:id="414" w:name="_Toc164229231"/>
      <w:bookmarkStart w:id="415" w:name="_Toc151193924"/>
      <w:bookmarkStart w:id="416" w:name="_Toc226965809"/>
      <w:bookmarkStart w:id="417" w:name="_Toc127151737"/>
      <w:bookmarkStart w:id="418" w:name="_Toc151193778"/>
      <w:bookmarkStart w:id="419" w:name="_Toc149720829"/>
      <w:bookmarkStart w:id="420" w:name="_Toc226309780"/>
      <w:bookmarkStart w:id="421" w:name="_Toc264969226"/>
      <w:bookmarkStart w:id="422" w:name="_Toc127161450"/>
      <w:bookmarkStart w:id="423" w:name="_Toc164351630"/>
      <w:bookmarkStart w:id="424" w:name="_Toc151193850"/>
      <w:bookmarkStart w:id="425" w:name="_Toc265228374"/>
      <w:bookmarkStart w:id="426" w:name="_Toc305158804"/>
      <w:bookmarkStart w:id="427" w:name="_Toc226965726"/>
      <w:bookmarkStart w:id="428" w:name="_Toc150480774"/>
      <w:bookmarkStart w:id="429" w:name="_Toc150774741"/>
      <w:bookmarkStart w:id="430" w:name="_Toc520356161"/>
      <w:bookmarkStart w:id="431" w:name="_Toc195842901"/>
      <w:bookmarkStart w:id="432" w:name="_Toc226337232"/>
      <w:bookmarkStart w:id="433" w:name="_Toc305158878"/>
      <w:bookmarkStart w:id="434" w:name="_Toc127151536"/>
      <w:bookmarkStart w:id="435" w:name="_Toc164608650"/>
      <w:bookmarkStart w:id="436" w:name="_Toc151190163"/>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投标截止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Theme="minorEastAsia" w:hAnsiTheme="minorEastAsia" w:eastAsiaTheme="minorEastAsia" w:cstheme="minorEastAsia"/>
          <w:sz w:val="24"/>
          <w:szCs w:val="24"/>
        </w:rPr>
        <w:t>时间</w:t>
      </w:r>
    </w:p>
    <w:p w14:paraId="4CE3EF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投标人应在招标文件要求提交投标文件截止时间前，将电子投标文件提交至电子交易平台。</w:t>
      </w:r>
    </w:p>
    <w:p w14:paraId="474071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37" w:name="_Toc151193925"/>
      <w:bookmarkStart w:id="438" w:name="_Toc164229378"/>
      <w:bookmarkStart w:id="439" w:name="_Toc127151738"/>
      <w:bookmarkStart w:id="440" w:name="_Toc265228375"/>
      <w:bookmarkStart w:id="441" w:name="_Toc149720830"/>
      <w:bookmarkStart w:id="442" w:name="_Toc151190164"/>
      <w:bookmarkStart w:id="443" w:name="_Toc264969227"/>
      <w:bookmarkStart w:id="444" w:name="_Toc305158805"/>
      <w:bookmarkStart w:id="445" w:name="_Toc127151537"/>
      <w:bookmarkStart w:id="446" w:name="_Toc151193851"/>
      <w:bookmarkStart w:id="447" w:name="_Toc305158879"/>
      <w:bookmarkStart w:id="448" w:name="_Toc151193779"/>
      <w:bookmarkStart w:id="449" w:name="_Toc127161451"/>
      <w:bookmarkStart w:id="450" w:name="_Toc151193707"/>
      <w:bookmarkStart w:id="451" w:name="_Toc195842902"/>
      <w:bookmarkStart w:id="452" w:name="_Toc520356162"/>
      <w:bookmarkStart w:id="453" w:name="_Toc226965727"/>
      <w:bookmarkStart w:id="454" w:name="_Toc164608651"/>
      <w:bookmarkStart w:id="455" w:name="_Toc150774742"/>
      <w:bookmarkStart w:id="456" w:name="_Toc164229232"/>
      <w:bookmarkStart w:id="457" w:name="_Toc164608806"/>
      <w:bookmarkStart w:id="458" w:name="_Toc164351631"/>
      <w:bookmarkStart w:id="459" w:name="_Toc142311039"/>
      <w:bookmarkStart w:id="460" w:name="_Toc150480775"/>
      <w:bookmarkStart w:id="461" w:name="_Toc226309781"/>
      <w:bookmarkStart w:id="462" w:name="_Toc151193635"/>
      <w:bookmarkStart w:id="463" w:name="_Toc226337233"/>
      <w:bookmarkStart w:id="464" w:name="_Toc150509288"/>
      <w:bookmarkStart w:id="465" w:name="_Toc226965810"/>
      <w:bookmarkStart w:id="466" w:name="_Toc150774637"/>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投标文件的修改与撤回</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C70B9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17.1</w:t>
      </w:r>
      <w:r>
        <w:rPr>
          <w:rFonts w:hint="eastAsia" w:asciiTheme="minorEastAsia" w:hAnsiTheme="minorEastAsia" w:eastAsiaTheme="minorEastAsia" w:cstheme="minorEastAsia"/>
          <w:sz w:val="24"/>
          <w:szCs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8A80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17.2</w:t>
      </w:r>
      <w:r>
        <w:rPr>
          <w:rFonts w:hint="eastAsia" w:asciiTheme="minorEastAsia" w:hAnsiTheme="minorEastAsia" w:eastAsiaTheme="minorEastAsia" w:cstheme="minorEastAsia"/>
          <w:sz w:val="24"/>
          <w:szCs w:val="24"/>
        </w:rPr>
        <w:t>投标人对投标文件的补充、修改的内容应当按照招标文件要求签署、盖章，作为投标文件的组成部分。</w:t>
      </w:r>
    </w:p>
    <w:p w14:paraId="7D7336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56CC0A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467" w:name="_Toc151193708"/>
      <w:bookmarkStart w:id="468" w:name="_Toc305158880"/>
      <w:bookmarkStart w:id="469" w:name="_Toc127151538"/>
      <w:bookmarkStart w:id="470" w:name="_Toc195842903"/>
      <w:bookmarkStart w:id="471" w:name="_Toc151190165"/>
      <w:bookmarkStart w:id="472" w:name="_Toc226309782"/>
      <w:bookmarkStart w:id="473" w:name="_Toc520356163"/>
      <w:bookmarkStart w:id="474" w:name="_Toc226337234"/>
      <w:bookmarkStart w:id="475" w:name="_Toc150774638"/>
      <w:bookmarkStart w:id="476" w:name="_Toc265228376"/>
      <w:bookmarkStart w:id="477" w:name="_Toc9300"/>
      <w:bookmarkStart w:id="478" w:name="_Toc226965811"/>
      <w:bookmarkStart w:id="479" w:name="_Toc142311040"/>
      <w:bookmarkStart w:id="480" w:name="_Toc264969228"/>
      <w:bookmarkStart w:id="481" w:name="_Toc151193780"/>
      <w:bookmarkStart w:id="482" w:name="_Toc151193636"/>
      <w:bookmarkStart w:id="483" w:name="_Toc305158806"/>
      <w:bookmarkStart w:id="484" w:name="_Toc150774743"/>
      <w:bookmarkStart w:id="485" w:name="_Toc150509289"/>
      <w:bookmarkStart w:id="486" w:name="_Toc150480776"/>
      <w:bookmarkStart w:id="487" w:name="_Toc151193926"/>
      <w:bookmarkStart w:id="488" w:name="_Toc226965728"/>
      <w:bookmarkStart w:id="489" w:name="_Toc151193852"/>
      <w:r>
        <w:rPr>
          <w:rFonts w:hint="eastAsia" w:asciiTheme="minorEastAsia" w:hAnsiTheme="minorEastAsia" w:eastAsiaTheme="minorEastAsia" w:cstheme="minorEastAsia"/>
          <w:b/>
          <w:bCs/>
          <w:sz w:val="28"/>
          <w:szCs w:val="28"/>
        </w:rPr>
        <w:t>五</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开标、资格审查及评标</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2CE10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90" w:name="_Toc151190166"/>
      <w:bookmarkStart w:id="491" w:name="_Toc520356164"/>
      <w:bookmarkStart w:id="492" w:name="_Toc265228377"/>
      <w:bookmarkStart w:id="493" w:name="_Toc226309783"/>
      <w:bookmarkStart w:id="494" w:name="_Toc151193637"/>
      <w:bookmarkStart w:id="495" w:name="_Toc164351633"/>
      <w:bookmarkStart w:id="496" w:name="_Toc164229234"/>
      <w:bookmarkStart w:id="497" w:name="_Toc305158807"/>
      <w:bookmarkStart w:id="498" w:name="_Toc151193781"/>
      <w:bookmarkStart w:id="499" w:name="_Toc151193709"/>
      <w:bookmarkStart w:id="500" w:name="_Toc127151539"/>
      <w:bookmarkStart w:id="501" w:name="_Toc226965812"/>
      <w:bookmarkStart w:id="502" w:name="_Toc164229380"/>
      <w:bookmarkStart w:id="503" w:name="_Toc264969229"/>
      <w:bookmarkStart w:id="504" w:name="_Toc164608808"/>
      <w:bookmarkStart w:id="505" w:name="_Toc151193853"/>
      <w:bookmarkStart w:id="506" w:name="_Toc150480777"/>
      <w:bookmarkStart w:id="507" w:name="_Toc150774744"/>
      <w:bookmarkStart w:id="508" w:name="_Toc151193927"/>
      <w:bookmarkStart w:id="509" w:name="_Toc149720832"/>
      <w:bookmarkStart w:id="510" w:name="_Toc142311041"/>
      <w:bookmarkStart w:id="511" w:name="_Toc164608653"/>
      <w:bookmarkStart w:id="512" w:name="_Toc127151740"/>
      <w:bookmarkStart w:id="513" w:name="_Toc150509290"/>
      <w:bookmarkStart w:id="514" w:name="_Toc195842904"/>
      <w:bookmarkStart w:id="515" w:name="_Toc127161453"/>
      <w:bookmarkStart w:id="516" w:name="_Toc305158881"/>
      <w:bookmarkStart w:id="517" w:name="_Toc150774639"/>
      <w:bookmarkStart w:id="518" w:name="_Toc226337235"/>
      <w:bookmarkStart w:id="519" w:name="_Toc226965729"/>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开标</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E8BD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18.1.</w:t>
      </w:r>
      <w:r>
        <w:rPr>
          <w:rFonts w:hint="eastAsia" w:asciiTheme="minorEastAsia" w:hAnsiTheme="minorEastAsia" w:eastAsiaTheme="minorEastAsia" w:cstheme="minorEastAsia"/>
          <w:sz w:val="24"/>
          <w:szCs w:val="24"/>
        </w:rPr>
        <w:t>采购人或采购代理机构将按招标文件的规定，在投标截止时间的同一时间和招标文件预先确定的地点组织开标。</w:t>
      </w:r>
    </w:p>
    <w:p w14:paraId="1E302B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18.2.</w:t>
      </w:r>
      <w:r>
        <w:rPr>
          <w:rFonts w:hint="eastAsia" w:asciiTheme="minorEastAsia" w:hAnsiTheme="minorEastAsia" w:eastAsiaTheme="minorEastAsia" w:cstheme="minorEastAsia"/>
          <w:sz w:val="24"/>
          <w:szCs w:val="24"/>
        </w:rPr>
        <w:t>本项目开标使用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政府采购电子交易平台。投标人应在</w:t>
      </w:r>
      <w:bookmarkStart w:id="520" w:name="_Hlk167284562"/>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bookmarkEnd w:id="520"/>
      <w:r>
        <w:rPr>
          <w:rFonts w:hint="eastAsia" w:asciiTheme="minorEastAsia" w:hAnsiTheme="minorEastAsia" w:eastAsiaTheme="minorEastAsia" w:cstheme="minorEastAsia"/>
          <w:sz w:val="24"/>
          <w:szCs w:val="24"/>
        </w:rPr>
        <w:t>规定的时间内对投标文件进行解密，因非系统原因导致的解密失败，视为投标无效。</w:t>
      </w:r>
    </w:p>
    <w:p w14:paraId="2104F3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18.3.</w:t>
      </w:r>
      <w:r>
        <w:rPr>
          <w:rFonts w:hint="eastAsia" w:asciiTheme="minorEastAsia" w:hAnsiTheme="minorEastAsia" w:eastAsiaTheme="minorEastAsia" w:cstheme="minorEastAsia"/>
          <w:sz w:val="24"/>
          <w:szCs w:val="24"/>
        </w:rPr>
        <w:t>开标过程将使用电子交易平台宣布投标人名称、投标价格和招标文件规定的需要宣布的其他内容并进行记录，并由参加开标的各投标人确认</w:t>
      </w:r>
      <w:bookmarkStart w:id="521" w:name="_Toc520356165"/>
      <w:r>
        <w:rPr>
          <w:rFonts w:hint="eastAsia" w:asciiTheme="minorEastAsia" w:hAnsiTheme="minorEastAsia" w:eastAsiaTheme="minorEastAsia" w:cstheme="minorEastAsia"/>
          <w:sz w:val="24"/>
          <w:szCs w:val="24"/>
        </w:rPr>
        <w:t>。</w:t>
      </w:r>
      <w:bookmarkStart w:id="522" w:name="_Hlk143533942"/>
      <w:r>
        <w:rPr>
          <w:rFonts w:hint="eastAsia" w:asciiTheme="minorEastAsia" w:hAnsiTheme="minorEastAsia" w:eastAsiaTheme="minorEastAsia" w:cstheme="minorEastAsia"/>
          <w:sz w:val="24"/>
          <w:szCs w:val="24"/>
        </w:rPr>
        <w:t>投标人未在规定时间内提出疑义或确认一览表的，视同认可开标结果。</w:t>
      </w:r>
      <w:bookmarkEnd w:id="522"/>
    </w:p>
    <w:p w14:paraId="2A0C25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18.4.</w:t>
      </w:r>
      <w:r>
        <w:rPr>
          <w:rFonts w:hint="eastAsia" w:asciiTheme="minorEastAsia" w:hAnsiTheme="minorEastAsia" w:eastAsiaTheme="minorEastAsia" w:cstheme="minorEastAsia"/>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C6BD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18.5.</w:t>
      </w:r>
      <w:r>
        <w:rPr>
          <w:rFonts w:hint="eastAsia" w:asciiTheme="minorEastAsia" w:hAnsiTheme="minorEastAsia" w:eastAsiaTheme="minorEastAsia" w:cstheme="minorEastAsia"/>
          <w:sz w:val="24"/>
          <w:szCs w:val="24"/>
        </w:rPr>
        <w:t>投标人不足3家的，不予开标。</w:t>
      </w:r>
    </w:p>
    <w:p w14:paraId="022808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资格审查</w:t>
      </w:r>
    </w:p>
    <w:p w14:paraId="0A9433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19.1</w:t>
      </w:r>
      <w:r>
        <w:rPr>
          <w:rFonts w:hint="eastAsia" w:asciiTheme="minorEastAsia" w:hAnsiTheme="minorEastAsia" w:eastAsiaTheme="minorEastAsia" w:cstheme="minorEastAsia"/>
          <w:sz w:val="24"/>
          <w:szCs w:val="24"/>
        </w:rPr>
        <w:t>见第三章《资格审查》。</w:t>
      </w:r>
    </w:p>
    <w:bookmarkEnd w:id="521"/>
    <w:p w14:paraId="27A440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523" w:name="_Toc265228378"/>
      <w:bookmarkStart w:id="524" w:name="_Toc127151540"/>
      <w:bookmarkStart w:id="525" w:name="_Toc127151741"/>
      <w:bookmarkStart w:id="526" w:name="_Toc226309784"/>
      <w:bookmarkStart w:id="527" w:name="_Toc151193928"/>
      <w:bookmarkStart w:id="528" w:name="_Toc226337236"/>
      <w:bookmarkStart w:id="529" w:name="_Toc164229381"/>
      <w:bookmarkStart w:id="530" w:name="_Toc305158808"/>
      <w:bookmarkStart w:id="531" w:name="_Toc151193782"/>
      <w:bookmarkStart w:id="532" w:name="_Toc142311042"/>
      <w:bookmarkStart w:id="533" w:name="_Toc150774745"/>
      <w:bookmarkStart w:id="534" w:name="_Toc164351634"/>
      <w:bookmarkStart w:id="535" w:name="_Toc151193638"/>
      <w:bookmarkStart w:id="536" w:name="_Toc150509291"/>
      <w:bookmarkStart w:id="537" w:name="_Toc151193854"/>
      <w:bookmarkStart w:id="538" w:name="_Toc164229235"/>
      <w:bookmarkStart w:id="539" w:name="_Toc149720833"/>
      <w:bookmarkStart w:id="540" w:name="_Toc264969230"/>
      <w:bookmarkStart w:id="541" w:name="_Toc195842905"/>
      <w:bookmarkStart w:id="542" w:name="_Toc150774640"/>
      <w:bookmarkStart w:id="543" w:name="_Toc164608654"/>
      <w:bookmarkStart w:id="544" w:name="_Toc226965813"/>
      <w:bookmarkStart w:id="545" w:name="_Toc127161454"/>
      <w:bookmarkStart w:id="546" w:name="_Toc151193710"/>
      <w:bookmarkStart w:id="547" w:name="_Toc150480778"/>
      <w:bookmarkStart w:id="548" w:name="_Toc151190167"/>
      <w:bookmarkStart w:id="549" w:name="_Toc305158882"/>
      <w:bookmarkStart w:id="550" w:name="_Toc164608809"/>
      <w:bookmarkStart w:id="551" w:name="_Toc226965730"/>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评标委员会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5413D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eastAsiaTheme="minorEastAsia" w:cstheme="minorEastAsia"/>
          <w:sz w:val="24"/>
          <w:szCs w:val="24"/>
        </w:rPr>
        <w:t>评标委员会根据政府采购有关规定和本次采购项目的特点进行组建，并负责具体评标事务，独立履行职责。</w:t>
      </w:r>
      <w:bookmarkStart w:id="552" w:name="_Toc520356166"/>
    </w:p>
    <w:p w14:paraId="4EB4BE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eastAsiaTheme="minorEastAsia" w:cstheme="minorEastAsia"/>
          <w:sz w:val="24"/>
          <w:szCs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2"/>
      <w:bookmarkStart w:id="553" w:name="_Toc520356169"/>
    </w:p>
    <w:p w14:paraId="460449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评标程序、评标方法和评标标准</w:t>
      </w:r>
    </w:p>
    <w:p w14:paraId="26AF4E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w:t>
      </w:r>
      <w:r>
        <w:rPr>
          <w:rFonts w:hint="eastAsia" w:asciiTheme="minorEastAsia" w:hAnsiTheme="minorEastAsia" w:eastAsiaTheme="minorEastAsia" w:cstheme="minorEastAsia"/>
          <w:sz w:val="24"/>
          <w:szCs w:val="24"/>
        </w:rPr>
        <w:t>见第四章《评标程序、评标方法和评标标准》。</w:t>
      </w:r>
    </w:p>
    <w:p w14:paraId="4D9926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35F0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554" w:name="_Toc151190172"/>
      <w:bookmarkStart w:id="555" w:name="_Toc264969235"/>
      <w:bookmarkStart w:id="556" w:name="_Toc22377"/>
      <w:bookmarkStart w:id="557" w:name="_Toc151193715"/>
      <w:bookmarkStart w:id="558" w:name="_Toc151193933"/>
      <w:bookmarkStart w:id="559" w:name="_Toc226965818"/>
      <w:bookmarkStart w:id="560" w:name="_Toc150509296"/>
      <w:bookmarkStart w:id="561" w:name="_Toc150480783"/>
      <w:bookmarkStart w:id="562" w:name="_Toc151193787"/>
      <w:bookmarkStart w:id="563" w:name="_Toc142311047"/>
      <w:bookmarkStart w:id="564" w:name="_Toc195842910"/>
      <w:bookmarkStart w:id="565" w:name="_Toc265228383"/>
      <w:bookmarkStart w:id="566" w:name="_Toc151193859"/>
      <w:bookmarkStart w:id="567" w:name="_Toc305158813"/>
      <w:bookmarkStart w:id="568" w:name="_Toc305158887"/>
      <w:bookmarkStart w:id="569" w:name="_Toc151193643"/>
      <w:bookmarkStart w:id="570" w:name="_Toc226309789"/>
      <w:bookmarkStart w:id="571" w:name="_Toc150774750"/>
      <w:bookmarkStart w:id="572" w:name="_Toc127151545"/>
      <w:bookmarkStart w:id="573" w:name="_Toc150774645"/>
      <w:bookmarkStart w:id="574" w:name="_Toc226965735"/>
      <w:bookmarkStart w:id="575" w:name="_Toc226337241"/>
      <w:r>
        <w:rPr>
          <w:rFonts w:hint="eastAsia" w:asciiTheme="minorEastAsia" w:hAnsiTheme="minorEastAsia" w:eastAsiaTheme="minorEastAsia" w:cstheme="minorEastAsia"/>
          <w:b/>
          <w:bCs/>
          <w:sz w:val="28"/>
          <w:szCs w:val="28"/>
        </w:rPr>
        <w:t>六</w:t>
      </w:r>
      <w:bookmarkEnd w:id="553"/>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确定中标</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64229388"/>
      <w:bookmarkStart w:id="577" w:name="_Toc149720840"/>
      <w:bookmarkStart w:id="578" w:name="_Toc164229242"/>
      <w:bookmarkStart w:id="579" w:name="_Toc226965820"/>
      <w:bookmarkStart w:id="580" w:name="_Toc226309791"/>
      <w:bookmarkStart w:id="581" w:name="_Toc150480785"/>
      <w:bookmarkStart w:id="582" w:name="_Toc150774752"/>
      <w:bookmarkStart w:id="583" w:name="_Toc226337243"/>
      <w:bookmarkStart w:id="584" w:name="_Toc164608661"/>
      <w:bookmarkStart w:id="585" w:name="_Toc151193645"/>
      <w:bookmarkStart w:id="586" w:name="_Toc305158889"/>
      <w:bookmarkStart w:id="587" w:name="_Toc226965737"/>
      <w:bookmarkStart w:id="588" w:name="_Toc150509298"/>
      <w:bookmarkStart w:id="589" w:name="_Toc195842912"/>
      <w:bookmarkStart w:id="590" w:name="_Toc142311049"/>
      <w:bookmarkStart w:id="591" w:name="_Toc150774647"/>
      <w:bookmarkStart w:id="592" w:name="_Toc264969237"/>
      <w:bookmarkStart w:id="593" w:name="_Toc127151748"/>
      <w:bookmarkStart w:id="594" w:name="_Toc265228385"/>
      <w:bookmarkStart w:id="595" w:name="_Toc151193789"/>
      <w:bookmarkStart w:id="596" w:name="_Toc127151547"/>
      <w:bookmarkStart w:id="597" w:name="_Toc305158815"/>
      <w:bookmarkStart w:id="598" w:name="_Toc151193861"/>
      <w:bookmarkStart w:id="599" w:name="_Toc151193935"/>
      <w:bookmarkStart w:id="600" w:name="_Toc151190174"/>
      <w:bookmarkStart w:id="601" w:name="_Toc164608816"/>
      <w:bookmarkStart w:id="602" w:name="_Toc127161461"/>
      <w:bookmarkStart w:id="603" w:name="_Toc151193717"/>
      <w:bookmarkStart w:id="604" w:name="_Toc164351641"/>
    </w:p>
    <w:p w14:paraId="41E5C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22.</w:t>
      </w:r>
      <w:r>
        <w:rPr>
          <w:rFonts w:hint="eastAsia" w:asciiTheme="minorEastAsia" w:hAnsiTheme="minorEastAsia" w:eastAsiaTheme="minorEastAsia" w:cstheme="minorEastAsia"/>
          <w:b w:val="0"/>
          <w:bCs w:val="0"/>
          <w:sz w:val="24"/>
          <w:szCs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45150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22.1.</w:t>
      </w:r>
      <w:r>
        <w:rPr>
          <w:rFonts w:hint="eastAsia" w:asciiTheme="minorEastAsia" w:hAnsiTheme="minorEastAsia" w:eastAsiaTheme="minorEastAsia" w:cstheme="minorEastAsia"/>
          <w:b w:val="0"/>
          <w:bCs w:val="0"/>
          <w:sz w:val="24"/>
          <w:szCs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Theme="minorEastAsia" w:hAnsiTheme="minorEastAsia" w:eastAsiaTheme="minorEastAsia" w:cstheme="minorEastAsia"/>
          <w:b w:val="0"/>
          <w:bCs w:val="0"/>
          <w:sz w:val="24"/>
          <w:szCs w:val="24"/>
          <w:lang w:eastAsia="zh-CN"/>
        </w:rPr>
        <w:t>投标人须知前附表</w:t>
      </w:r>
      <w:r>
        <w:rPr>
          <w:rFonts w:hint="eastAsia" w:asciiTheme="minorEastAsia" w:hAnsiTheme="minorEastAsia" w:eastAsiaTheme="minorEastAsia" w:cstheme="minorEastAsia"/>
          <w:b w:val="0"/>
          <w:bCs w:val="0"/>
          <w:sz w:val="24"/>
          <w:szCs w:val="24"/>
        </w:rPr>
        <w:t>》。中标候选人并列的，按照《</w:t>
      </w:r>
      <w:r>
        <w:rPr>
          <w:rFonts w:hint="eastAsia" w:asciiTheme="minorEastAsia" w:hAnsiTheme="minorEastAsia" w:eastAsiaTheme="minorEastAsia" w:cstheme="minorEastAsia"/>
          <w:b w:val="0"/>
          <w:bCs w:val="0"/>
          <w:sz w:val="24"/>
          <w:szCs w:val="24"/>
          <w:lang w:eastAsia="zh-CN"/>
        </w:rPr>
        <w:t>投标人须知前附表</w:t>
      </w:r>
      <w:r>
        <w:rPr>
          <w:rFonts w:hint="eastAsia" w:asciiTheme="minorEastAsia" w:hAnsiTheme="minorEastAsia" w:eastAsiaTheme="minorEastAsia" w:cstheme="minorEastAsia"/>
          <w:b w:val="0"/>
          <w:bCs w:val="0"/>
          <w:sz w:val="24"/>
          <w:szCs w:val="24"/>
        </w:rPr>
        <w:t>》要求确定中标人。</w:t>
      </w:r>
    </w:p>
    <w:p w14:paraId="1AFC65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05" w:name="_Toc305158817"/>
      <w:bookmarkStart w:id="606" w:name="_Toc305158891"/>
      <w:bookmarkStart w:id="607" w:name="_Toc164229390"/>
      <w:bookmarkStart w:id="608" w:name="_Toc149720842"/>
      <w:bookmarkStart w:id="609" w:name="_Toc127161463"/>
      <w:bookmarkStart w:id="610" w:name="_Toc164608818"/>
      <w:bookmarkStart w:id="611" w:name="_Toc151193863"/>
      <w:bookmarkStart w:id="612" w:name="_Toc142311051"/>
      <w:bookmarkStart w:id="613" w:name="_Toc151193647"/>
      <w:bookmarkStart w:id="614" w:name="_Toc151193791"/>
      <w:bookmarkStart w:id="615" w:name="_Toc127151549"/>
      <w:bookmarkStart w:id="616" w:name="_Toc151193937"/>
      <w:bookmarkStart w:id="617" w:name="_Toc150480787"/>
      <w:bookmarkStart w:id="618" w:name="_Toc226965739"/>
      <w:bookmarkStart w:id="619" w:name="_Toc164608663"/>
      <w:bookmarkStart w:id="620" w:name="_Toc127151750"/>
      <w:bookmarkStart w:id="621" w:name="_Toc151193719"/>
      <w:bookmarkStart w:id="622" w:name="_Toc226337245"/>
      <w:bookmarkStart w:id="623" w:name="_Toc151190176"/>
      <w:bookmarkStart w:id="624" w:name="_Toc150774754"/>
      <w:bookmarkStart w:id="625" w:name="_Toc226965822"/>
      <w:bookmarkStart w:id="626" w:name="_Toc164229244"/>
      <w:bookmarkStart w:id="627" w:name="_Toc150509300"/>
      <w:bookmarkStart w:id="628" w:name="_Toc265228387"/>
      <w:bookmarkStart w:id="629" w:name="_Toc264969239"/>
      <w:bookmarkStart w:id="630" w:name="_Toc164351643"/>
      <w:bookmarkStart w:id="631" w:name="_Toc226309793"/>
      <w:bookmarkStart w:id="632" w:name="_Toc150774649"/>
      <w:bookmarkStart w:id="633" w:name="_Toc195842914"/>
      <w:bookmarkStart w:id="634" w:name="_Ref467307090"/>
      <w:bookmarkStart w:id="635" w:name="_Toc520356176"/>
      <w:bookmarkStart w:id="636" w:name="_Ref467306425"/>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中标公告与中标通知书</w:t>
      </w:r>
      <w:bookmarkEnd w:id="605"/>
      <w:bookmarkEnd w:id="606"/>
    </w:p>
    <w:p w14:paraId="252958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23.1 </w:t>
      </w:r>
      <w:r>
        <w:rPr>
          <w:rFonts w:hint="eastAsia" w:asciiTheme="minorEastAsia" w:hAnsiTheme="minorEastAsia" w:eastAsiaTheme="minorEastAsia" w:cstheme="minorEastAsia"/>
          <w:sz w:val="24"/>
          <w:szCs w:val="24"/>
        </w:rPr>
        <w:t>采购人或采购代理机构自中标人确定之日起2个工作日内，在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政府采购网公告中标结果，同时向中标人发出中标通知书，中标公告期限为1个工作日。</w:t>
      </w:r>
    </w:p>
    <w:p w14:paraId="180EF6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23.2 </w:t>
      </w:r>
      <w:r>
        <w:rPr>
          <w:rFonts w:hint="eastAsia" w:asciiTheme="minorEastAsia" w:hAnsiTheme="minorEastAsia" w:eastAsiaTheme="minorEastAsia" w:cstheme="minorEastAsia"/>
          <w:sz w:val="24"/>
          <w:szCs w:val="24"/>
        </w:rPr>
        <w:t>中标通知书对采购人和中标供应商均具有法律效力。中标通知书发出后，采购人改变中标结果的，或者中标供应商放弃中标项目的，应当依法承担法律责任。</w:t>
      </w:r>
    </w:p>
    <w:p w14:paraId="428732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 </w:t>
      </w:r>
      <w:r>
        <w:rPr>
          <w:rFonts w:hint="eastAsia" w:asciiTheme="minorEastAsia" w:hAnsiTheme="minorEastAsia" w:eastAsiaTheme="minorEastAsia" w:cstheme="minorEastAsia"/>
          <w:sz w:val="24"/>
          <w:szCs w:val="24"/>
        </w:rPr>
        <w:t>废标</w:t>
      </w:r>
    </w:p>
    <w:p w14:paraId="07684A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 </w:t>
      </w:r>
      <w:r>
        <w:rPr>
          <w:rFonts w:hint="eastAsia" w:asciiTheme="minorEastAsia" w:hAnsiTheme="minorEastAsia" w:eastAsiaTheme="minorEastAsia" w:cstheme="minorEastAsia"/>
          <w:sz w:val="24"/>
          <w:szCs w:val="24"/>
        </w:rPr>
        <w:t>在招标采购中，出现下列情形之一的，应予废标：</w:t>
      </w:r>
    </w:p>
    <w:p w14:paraId="0986CA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24.1.1 </w:t>
      </w:r>
      <w:r>
        <w:rPr>
          <w:rFonts w:hint="eastAsia" w:asciiTheme="minorEastAsia" w:hAnsiTheme="minorEastAsia" w:eastAsiaTheme="minorEastAsia" w:cstheme="minorEastAsia"/>
          <w:sz w:val="24"/>
          <w:szCs w:val="24"/>
        </w:rPr>
        <w:t>符合专业条件的供应商或者对招标文件作实质响应的供应商不足三家的；</w:t>
      </w:r>
    </w:p>
    <w:p w14:paraId="19D233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24.1.2 </w:t>
      </w:r>
      <w:r>
        <w:rPr>
          <w:rFonts w:hint="eastAsia" w:asciiTheme="minorEastAsia" w:hAnsiTheme="minorEastAsia" w:eastAsiaTheme="minorEastAsia" w:cstheme="minorEastAsia"/>
          <w:sz w:val="24"/>
          <w:szCs w:val="24"/>
        </w:rPr>
        <w:t>出现影响采购公正的违法、违规行为的；</w:t>
      </w:r>
    </w:p>
    <w:p w14:paraId="447B68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24.1.3 </w:t>
      </w:r>
      <w:r>
        <w:rPr>
          <w:rFonts w:hint="eastAsia" w:asciiTheme="minorEastAsia" w:hAnsiTheme="minorEastAsia" w:eastAsiaTheme="minorEastAsia" w:cstheme="minorEastAsia"/>
          <w:sz w:val="24"/>
          <w:szCs w:val="24"/>
        </w:rPr>
        <w:t>投标人的报价均超过了采购预算，采购人不能支付的；</w:t>
      </w:r>
    </w:p>
    <w:p w14:paraId="2976C8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24.1.4 </w:t>
      </w:r>
      <w:r>
        <w:rPr>
          <w:rFonts w:hint="eastAsia" w:asciiTheme="minorEastAsia" w:hAnsiTheme="minorEastAsia" w:eastAsiaTheme="minorEastAsia" w:cstheme="minorEastAsia"/>
          <w:sz w:val="24"/>
          <w:szCs w:val="24"/>
        </w:rPr>
        <w:t>因重大变故，采购任务取消的。</w:t>
      </w:r>
    </w:p>
    <w:p w14:paraId="49B2C4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24.2 </w:t>
      </w:r>
      <w:r>
        <w:rPr>
          <w:rFonts w:hint="eastAsia" w:asciiTheme="minorEastAsia" w:hAnsiTheme="minorEastAsia" w:eastAsiaTheme="minorEastAsia" w:cstheme="minorEastAsia"/>
          <w:sz w:val="24"/>
          <w:szCs w:val="24"/>
        </w:rPr>
        <w:t>废标后，采购人将废标理由书面通知所有投标人。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469D1F4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37" w:name="_Toc150480788"/>
      <w:bookmarkStart w:id="638" w:name="_Toc520356175"/>
      <w:bookmarkStart w:id="639" w:name="_Toc195842915"/>
      <w:bookmarkStart w:id="640" w:name="_Ref467307204"/>
      <w:bookmarkStart w:id="641" w:name="_Toc305158818"/>
      <w:bookmarkStart w:id="642" w:name="_Toc150509301"/>
      <w:bookmarkStart w:id="643" w:name="_Toc151190177"/>
      <w:bookmarkStart w:id="644" w:name="_Toc151193648"/>
      <w:bookmarkStart w:id="645" w:name="_Toc151193792"/>
      <w:bookmarkStart w:id="646" w:name="_Toc127161464"/>
      <w:bookmarkStart w:id="647" w:name="_Toc164608664"/>
      <w:bookmarkStart w:id="648" w:name="_Toc164229245"/>
      <w:bookmarkStart w:id="649" w:name="_Toc164229391"/>
      <w:bookmarkStart w:id="650" w:name="_Toc150774650"/>
      <w:bookmarkStart w:id="651" w:name="_Toc226309794"/>
      <w:bookmarkStart w:id="652" w:name="_Toc149720843"/>
      <w:bookmarkStart w:id="653" w:name="_Toc151193938"/>
      <w:bookmarkStart w:id="654" w:name="_Toc142311052"/>
      <w:bookmarkStart w:id="655" w:name="_Toc305158892"/>
      <w:bookmarkStart w:id="656" w:name="_Toc150774755"/>
      <w:bookmarkStart w:id="657" w:name="_Ref467306377"/>
      <w:bookmarkStart w:id="658" w:name="_Toc151193720"/>
      <w:bookmarkStart w:id="659" w:name="_Toc164351644"/>
      <w:bookmarkStart w:id="660" w:name="_Ref467306978"/>
      <w:bookmarkStart w:id="661" w:name="_Toc127151550"/>
      <w:bookmarkStart w:id="662" w:name="_Toc265228388"/>
      <w:bookmarkStart w:id="663" w:name="_Toc164608819"/>
      <w:bookmarkStart w:id="664" w:name="_Ref467307062"/>
      <w:bookmarkStart w:id="665" w:name="_Toc127151751"/>
      <w:bookmarkStart w:id="666" w:name="_Toc226965823"/>
      <w:bookmarkStart w:id="667" w:name="_Toc264969240"/>
      <w:bookmarkStart w:id="668" w:name="_Toc151193864"/>
      <w:bookmarkStart w:id="669" w:name="_Toc226965740"/>
      <w:bookmarkStart w:id="670" w:name="_Toc226337246"/>
      <w:r>
        <w:rPr>
          <w:rFonts w:hint="eastAsia" w:asciiTheme="minorEastAsia" w:hAnsiTheme="minorEastAsia" w:eastAsiaTheme="minorEastAsia" w:cstheme="minorEastAsia"/>
          <w:sz w:val="24"/>
          <w:szCs w:val="24"/>
          <w:lang w:val="en-US" w:eastAsia="zh-CN"/>
        </w:rPr>
        <w:t xml:space="preserve">25 </w:t>
      </w:r>
      <w:r>
        <w:rPr>
          <w:rFonts w:hint="eastAsia" w:asciiTheme="minorEastAsia" w:hAnsiTheme="minorEastAsia" w:eastAsiaTheme="minorEastAsia" w:cstheme="minorEastAsia"/>
          <w:sz w:val="24"/>
          <w:szCs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05371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25.1 </w:t>
      </w:r>
      <w:r>
        <w:rPr>
          <w:rFonts w:hint="eastAsia" w:asciiTheme="minorEastAsia" w:hAnsiTheme="minorEastAsia" w:eastAsiaTheme="minorEastAsia" w:cstheme="minorEastAsia"/>
          <w:sz w:val="24"/>
          <w:szCs w:val="24"/>
        </w:rPr>
        <w:t>中标人、采购人应当自中标通知书发出之日起30日内，按照招标文件和中标人投标文件的规定签订书面合同。所签订的合同不得对招标文件确定的事项和中标人投标文件作实质性修改。</w:t>
      </w:r>
    </w:p>
    <w:p w14:paraId="47CBF7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25.2 </w:t>
      </w:r>
      <w:r>
        <w:rPr>
          <w:rFonts w:hint="eastAsia" w:asciiTheme="minorEastAsia" w:hAnsiTheme="minorEastAsia" w:eastAsiaTheme="minorEastAsia" w:cstheme="minorEastAsia"/>
          <w:sz w:val="24"/>
          <w:szCs w:val="24"/>
        </w:rPr>
        <w:t>中标人拒绝与采购人签订合同的，采购人可以按照评标报告推荐的中标候选人名单排序，确定下一候选人为中标人，也可以重新开展政府采购活动。</w:t>
      </w:r>
    </w:p>
    <w:p w14:paraId="30444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25.3 </w:t>
      </w:r>
      <w:r>
        <w:rPr>
          <w:rFonts w:hint="eastAsia" w:asciiTheme="minorEastAsia" w:hAnsiTheme="minorEastAsia" w:eastAsiaTheme="minorEastAsia" w:cstheme="minorEastAsia"/>
          <w:sz w:val="24"/>
          <w:szCs w:val="24"/>
        </w:rPr>
        <w:t>联合体中标的，联合体各方应当共同与采购人签订合同，就采购合同约定的事项向采购人承担连带责任。</w:t>
      </w:r>
    </w:p>
    <w:p w14:paraId="58ECB7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25.4 </w:t>
      </w:r>
      <w:r>
        <w:rPr>
          <w:rFonts w:hint="eastAsia" w:asciiTheme="minorEastAsia" w:hAnsiTheme="minorEastAsia" w:eastAsiaTheme="minorEastAsia" w:cstheme="minorEastAsia"/>
          <w:sz w:val="24"/>
          <w:szCs w:val="24"/>
        </w:rPr>
        <w:t>政府采购合同不能转包。</w:t>
      </w:r>
    </w:p>
    <w:p w14:paraId="6CA50A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25.5 </w:t>
      </w:r>
      <w:r>
        <w:rPr>
          <w:rFonts w:hint="eastAsia" w:asciiTheme="minorEastAsia" w:hAnsiTheme="minorEastAsia" w:eastAsiaTheme="minorEastAsia" w:cstheme="minorEastAsia"/>
          <w:sz w:val="24"/>
          <w:szCs w:val="24"/>
        </w:rPr>
        <w:t>采购人允许采用分包方式履行合同的，中标人可以依法在中标后将中标项目的非主体、非关键性工作采取分包方式履行合同。本项目的非主体、非关键性工作是否允许分包，见《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7D4A95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25.6 </w:t>
      </w:r>
      <w:r>
        <w:rPr>
          <w:rFonts w:hint="eastAsia" w:asciiTheme="minorEastAsia" w:hAnsiTheme="minorEastAsia" w:eastAsiaTheme="minorEastAsia" w:cstheme="minorEastAsia"/>
          <w:sz w:val="24"/>
          <w:szCs w:val="24"/>
        </w:rPr>
        <w:t>“政采贷”融资指引：详见《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bookmarkEnd w:id="634"/>
    <w:bookmarkEnd w:id="635"/>
    <w:bookmarkEnd w:id="636"/>
    <w:p w14:paraId="6588AB7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 </w:t>
      </w:r>
      <w:r>
        <w:rPr>
          <w:rFonts w:hint="eastAsia" w:asciiTheme="minorEastAsia" w:hAnsiTheme="minorEastAsia" w:eastAsiaTheme="minorEastAsia" w:cstheme="minorEastAsia"/>
          <w:sz w:val="24"/>
          <w:szCs w:val="24"/>
        </w:rPr>
        <w:t>询问与质疑</w:t>
      </w:r>
    </w:p>
    <w:p w14:paraId="6F89F9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26.1 询问</w:t>
      </w:r>
    </w:p>
    <w:p w14:paraId="1FFC98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671" w:name="_Hlk179293370"/>
      <w:r>
        <w:rPr>
          <w:rFonts w:hint="eastAsia" w:asciiTheme="minorEastAsia" w:hAnsiTheme="minorEastAsia" w:eastAsiaTheme="minorEastAsia" w:cstheme="minorEastAsia"/>
          <w:sz w:val="24"/>
          <w:szCs w:val="24"/>
          <w:lang w:val="en-US" w:eastAsia="zh-CN"/>
        </w:rPr>
        <w:t xml:space="preserve">26.1.1 </w:t>
      </w:r>
      <w:r>
        <w:rPr>
          <w:rFonts w:hint="eastAsia" w:asciiTheme="minorEastAsia" w:hAnsiTheme="minorEastAsia" w:eastAsiaTheme="minorEastAsia" w:cstheme="minorEastAsia"/>
          <w:sz w:val="24"/>
          <w:szCs w:val="24"/>
        </w:rPr>
        <w:t>投标人对政府采购活动事项有疑问的，可依法向采购人或采购代理机构提出询问，提出形式见《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bookmarkEnd w:id="671"/>
    </w:p>
    <w:p w14:paraId="3B59CA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26.1.2 </w:t>
      </w:r>
      <w:r>
        <w:rPr>
          <w:rFonts w:hint="eastAsia" w:asciiTheme="minorEastAsia" w:hAnsiTheme="minorEastAsia" w:eastAsiaTheme="minorEastAsia" w:cstheme="minorEastAsia"/>
          <w:sz w:val="24"/>
          <w:szCs w:val="24"/>
        </w:rPr>
        <w:t>采购人或采购代理机构对供应商依法提出的询问，在3个工作日内作出答复，但答复的内容不得涉及商业秘密。</w:t>
      </w:r>
    </w:p>
    <w:p w14:paraId="415460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26.2 质疑</w:t>
      </w:r>
    </w:p>
    <w:p w14:paraId="4DBED6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26.2.1 </w:t>
      </w:r>
      <w:r>
        <w:rPr>
          <w:rFonts w:hint="eastAsia" w:asciiTheme="minorEastAsia" w:hAnsiTheme="minorEastAsia" w:eastAsiaTheme="minorEastAsia" w:cstheme="minorEastAsia"/>
          <w:sz w:val="24"/>
          <w:szCs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87DA6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26.2.2 </w:t>
      </w:r>
      <w:r>
        <w:rPr>
          <w:rFonts w:hint="eastAsia" w:asciiTheme="minorEastAsia" w:hAnsiTheme="minorEastAsia" w:eastAsiaTheme="minorEastAsia" w:cstheme="minorEastAsia"/>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F5C53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26.2.3 </w:t>
      </w:r>
      <w:r>
        <w:rPr>
          <w:rFonts w:hint="eastAsia" w:asciiTheme="minorEastAsia" w:hAnsiTheme="minorEastAsia" w:eastAsiaTheme="minorEastAsia" w:cstheme="minorEastAsia"/>
          <w:sz w:val="24"/>
          <w:szCs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D549C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26.2.4 </w:t>
      </w:r>
      <w:r>
        <w:rPr>
          <w:rFonts w:hint="eastAsia" w:asciiTheme="minorEastAsia" w:hAnsiTheme="minorEastAsia" w:eastAsiaTheme="minorEastAsia" w:cstheme="minorEastAsia"/>
          <w:sz w:val="24"/>
          <w:szCs w:val="24"/>
        </w:rPr>
        <w:t>投标人应在法定质疑期内一次性提出针对同一采购程序环节的质疑，法定质疑期内针对同一采购程序环节再次提出的质疑，采购人、采购代理机构有权不予答复。</w:t>
      </w:r>
    </w:p>
    <w:p w14:paraId="5D8742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26.3 </w:t>
      </w:r>
      <w:r>
        <w:rPr>
          <w:rFonts w:hint="eastAsia" w:asciiTheme="minorEastAsia" w:hAnsiTheme="minorEastAsia" w:eastAsiaTheme="minorEastAsia" w:cstheme="minorEastAsia"/>
          <w:sz w:val="24"/>
          <w:szCs w:val="24"/>
        </w:rPr>
        <w:t>接收询问和质疑的联系部门、联系电话和通讯地址见《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783C9A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27 </w:t>
      </w:r>
      <w:r>
        <w:rPr>
          <w:rFonts w:hint="eastAsia" w:asciiTheme="minorEastAsia" w:hAnsiTheme="minorEastAsia" w:eastAsiaTheme="minorEastAsia" w:cstheme="minorEastAsia"/>
          <w:sz w:val="24"/>
          <w:szCs w:val="24"/>
        </w:rPr>
        <w:t>代理费</w:t>
      </w:r>
    </w:p>
    <w:p w14:paraId="7823E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27.1 收费</w:t>
      </w:r>
      <w:r>
        <w:rPr>
          <w:rFonts w:hint="eastAsia" w:asciiTheme="minorEastAsia" w:hAnsiTheme="minorEastAsia" w:eastAsiaTheme="minorEastAsia" w:cstheme="minorEastAsia"/>
          <w:sz w:val="24"/>
          <w:szCs w:val="24"/>
        </w:rPr>
        <w:t>对象、收费标准及缴纳时间见《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》。由中标人支付的，中标人须一次性向采购代理机构缴纳代理费，投标报价应包含代理费用。</w:t>
      </w:r>
    </w:p>
    <w:p w14:paraId="71846E0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78EA9E3">
      <w:pPr>
        <w:numPr>
          <w:ilvl w:val="0"/>
          <w:numId w:val="3"/>
        </w:numPr>
        <w:spacing w:line="360" w:lineRule="auto"/>
        <w:jc w:val="center"/>
        <w:outlineLvl w:val="0"/>
        <w:rPr>
          <w:rFonts w:hint="eastAsia" w:asciiTheme="minorEastAsia" w:hAnsiTheme="minorEastAsia" w:eastAsiaTheme="minorEastAsia" w:cstheme="minorEastAsia"/>
          <w:b/>
          <w:sz w:val="36"/>
          <w:szCs w:val="36"/>
        </w:rPr>
      </w:pPr>
      <w:bookmarkStart w:id="672" w:name="_Toc99301421"/>
      <w:r>
        <w:rPr>
          <w:rFonts w:hint="eastAsia" w:asciiTheme="minorEastAsia" w:hAnsiTheme="minorEastAsia" w:eastAsiaTheme="minorEastAsia" w:cstheme="minorEastAsia"/>
          <w:b/>
          <w:sz w:val="36"/>
          <w:szCs w:val="36"/>
        </w:rPr>
        <w:t xml:space="preserve">  </w:t>
      </w:r>
      <w:bookmarkStart w:id="673" w:name="_Toc7982"/>
      <w:r>
        <w:rPr>
          <w:rFonts w:hint="eastAsia" w:asciiTheme="minorEastAsia" w:hAnsiTheme="minorEastAsia" w:eastAsiaTheme="minorEastAsia" w:cstheme="minorEastAsia"/>
          <w:b/>
          <w:sz w:val="36"/>
          <w:szCs w:val="36"/>
        </w:rPr>
        <w:t>资格审查</w:t>
      </w:r>
      <w:bookmarkEnd w:id="672"/>
      <w:bookmarkEnd w:id="673"/>
      <w:bookmarkStart w:id="674" w:name="_Toc99301422"/>
      <w:bookmarkStart w:id="675" w:name="_Toc487900382"/>
    </w:p>
    <w:p w14:paraId="75A1C564">
      <w:pPr>
        <w:numPr>
          <w:ilvl w:val="0"/>
          <w:numId w:val="0"/>
        </w:numPr>
        <w:spacing w:line="360" w:lineRule="auto"/>
        <w:jc w:val="center"/>
        <w:outlineLvl w:val="0"/>
        <w:rPr>
          <w:rFonts w:hint="eastAsia" w:asciiTheme="minorEastAsia" w:hAnsiTheme="minorEastAsia" w:eastAsiaTheme="minorEastAsia" w:cstheme="minorEastAsia"/>
          <w:b/>
          <w:sz w:val="24"/>
        </w:rPr>
      </w:pPr>
      <w:bookmarkStart w:id="676" w:name="_Toc188"/>
      <w:r>
        <w:rPr>
          <w:rFonts w:hint="eastAsia" w:asciiTheme="minorEastAsia" w:hAnsiTheme="minorEastAsia" w:eastAsiaTheme="minorEastAsia" w:cstheme="minorEastAsia"/>
          <w:b/>
          <w:sz w:val="24"/>
        </w:rPr>
        <w:t>一、资格审查程序</w:t>
      </w:r>
      <w:bookmarkEnd w:id="674"/>
      <w:bookmarkEnd w:id="676"/>
    </w:p>
    <w:p w14:paraId="7EC7F02A">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开标结束后，采购人或采购代理机构将根据《资格审查要求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的规定，对投标人进行资格审查，并形成资格审查结果。</w:t>
      </w:r>
    </w:p>
    <w:p w14:paraId="1808809C">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《资格审查要求》中对格式有要求的，除招标文件另有规定外，均为“实质性格式”文件。</w:t>
      </w:r>
    </w:p>
    <w:p w14:paraId="7D2FB2E0">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投标人《资格证明文件》有任何一项不符合《资格审查要求》的，资格审查不合格，其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0450C5F9">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资格审查合格的投标人不足3家的，不进行评标。</w:t>
      </w:r>
    </w:p>
    <w:p w14:paraId="7E387C43">
      <w:pPr>
        <w:widowControl/>
        <w:jc w:val="left"/>
        <w:rPr>
          <w:rFonts w:hint="eastAsia" w:asciiTheme="minorEastAsia" w:hAnsiTheme="minorEastAsia" w:eastAsiaTheme="minorEastAsia" w:cstheme="minorEastAsia"/>
          <w:sz w:val="24"/>
        </w:rPr>
      </w:pPr>
    </w:p>
    <w:p w14:paraId="2C8D8068">
      <w:pPr>
        <w:tabs>
          <w:tab w:val="left" w:pos="360"/>
          <w:tab w:val="left" w:pos="900"/>
        </w:tabs>
        <w:snapToGrid w:val="0"/>
        <w:spacing w:line="360" w:lineRule="auto"/>
        <w:jc w:val="center"/>
        <w:outlineLvl w:val="0"/>
        <w:rPr>
          <w:rFonts w:hint="eastAsia" w:asciiTheme="minorEastAsia" w:hAnsiTheme="minorEastAsia" w:eastAsiaTheme="minorEastAsia" w:cstheme="minorEastAsia"/>
          <w:b/>
          <w:sz w:val="24"/>
        </w:rPr>
      </w:pPr>
      <w:bookmarkStart w:id="677" w:name="_Hlk143693557"/>
      <w:bookmarkStart w:id="678" w:name="_Toc23979"/>
      <w:r>
        <w:rPr>
          <w:rFonts w:hint="eastAsia" w:asciiTheme="minorEastAsia" w:hAnsiTheme="minorEastAsia" w:eastAsiaTheme="minorEastAsia" w:cstheme="minorEastAsia"/>
          <w:b/>
          <w:sz w:val="24"/>
        </w:rPr>
        <w:t>二、资格审查要求</w:t>
      </w:r>
      <w:bookmarkEnd w:id="677"/>
      <w:bookmarkEnd w:id="678"/>
    </w:p>
    <w:tbl>
      <w:tblPr>
        <w:tblStyle w:val="17"/>
        <w:tblpPr w:leftFromText="180" w:rightFromText="180" w:vertAnchor="text" w:horzAnchor="page" w:tblpX="1575" w:tblpY="466"/>
        <w:tblOverlap w:val="never"/>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29"/>
        <w:gridCol w:w="4762"/>
        <w:gridCol w:w="1707"/>
      </w:tblGrid>
      <w:tr w14:paraId="54AF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074" w:type="dxa"/>
            <w:gridSpan w:val="2"/>
            <w:tcBorders>
              <w:tl2br w:val="nil"/>
              <w:tr2bl w:val="nil"/>
            </w:tcBorders>
            <w:vAlign w:val="center"/>
          </w:tcPr>
          <w:p w14:paraId="71CBA5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审查内容</w:t>
            </w:r>
          </w:p>
        </w:tc>
        <w:tc>
          <w:tcPr>
            <w:tcW w:w="4762" w:type="dxa"/>
            <w:tcBorders>
              <w:tl2br w:val="nil"/>
              <w:tr2bl w:val="nil"/>
            </w:tcBorders>
            <w:vAlign w:val="center"/>
          </w:tcPr>
          <w:p w14:paraId="7EB2C5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审查标准</w:t>
            </w:r>
          </w:p>
        </w:tc>
        <w:tc>
          <w:tcPr>
            <w:tcW w:w="1707" w:type="dxa"/>
            <w:tcBorders>
              <w:tl2br w:val="nil"/>
              <w:tr2bl w:val="nil"/>
            </w:tcBorders>
            <w:vAlign w:val="center"/>
          </w:tcPr>
          <w:p w14:paraId="561925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格式要求</w:t>
            </w:r>
          </w:p>
        </w:tc>
      </w:tr>
      <w:tr w14:paraId="788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514F34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2229" w:type="dxa"/>
            <w:tcBorders>
              <w:tl2br w:val="nil"/>
              <w:tr2bl w:val="nil"/>
            </w:tcBorders>
            <w:vAlign w:val="center"/>
          </w:tcPr>
          <w:p w14:paraId="6555D54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9"/>
                <w:sz w:val="24"/>
                <w:szCs w:val="24"/>
                <w:highlight w:val="none"/>
              </w:rPr>
              <w:t>营业执照等证明</w:t>
            </w:r>
            <w:r>
              <w:rPr>
                <w:rFonts w:hint="eastAsia" w:asciiTheme="minorEastAsia" w:hAnsiTheme="minorEastAsia" w:eastAsiaTheme="minorEastAsia" w:cstheme="minorEastAsia"/>
                <w:color w:val="auto"/>
                <w:spacing w:val="-3"/>
                <w:sz w:val="24"/>
                <w:szCs w:val="24"/>
                <w:highlight w:val="none"/>
              </w:rPr>
              <w:t>文件</w:t>
            </w:r>
          </w:p>
        </w:tc>
        <w:tc>
          <w:tcPr>
            <w:tcW w:w="4762" w:type="dxa"/>
            <w:tcBorders>
              <w:tl2br w:val="nil"/>
              <w:tr2bl w:val="nil"/>
            </w:tcBorders>
            <w:vAlign w:val="center"/>
          </w:tcPr>
          <w:p w14:paraId="149E2ED1">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为企业（包括合伙企业）的，应提供有效的“营业执照”；</w:t>
            </w:r>
          </w:p>
          <w:p w14:paraId="5C8F136B">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为事业单位的，应提供有效的“事业单位法人证书”；</w:t>
            </w:r>
          </w:p>
          <w:p w14:paraId="2ACC2F35">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是非企业机构的，应提供有效的“执业许可证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登记证书”等证明文件；</w:t>
            </w:r>
          </w:p>
          <w:p w14:paraId="20650208">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是个体工商户的，应提供有效的“个体工商户营业执照”；</w:t>
            </w:r>
          </w:p>
          <w:p w14:paraId="44208BC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是自然人的，应提供有效的自然人身份证明。</w:t>
            </w:r>
          </w:p>
          <w:p w14:paraId="2191ED33">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07" w:type="dxa"/>
            <w:tcBorders>
              <w:tl2br w:val="nil"/>
              <w:tr2bl w:val="nil"/>
            </w:tcBorders>
            <w:vAlign w:val="center"/>
          </w:tcPr>
          <w:p w14:paraId="187C14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提供证明文件的电子件或电子证照</w:t>
            </w:r>
          </w:p>
        </w:tc>
      </w:tr>
      <w:tr w14:paraId="203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1A5C62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p>
        </w:tc>
        <w:tc>
          <w:tcPr>
            <w:tcW w:w="2229" w:type="dxa"/>
            <w:tcBorders>
              <w:tl2br w:val="nil"/>
              <w:tr2bl w:val="nil"/>
            </w:tcBorders>
            <w:vAlign w:val="center"/>
          </w:tcPr>
          <w:p w14:paraId="2B5391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供应商</w:t>
            </w:r>
            <w:r>
              <w:rPr>
                <w:rFonts w:hint="eastAsia" w:asciiTheme="minorEastAsia" w:hAnsiTheme="minorEastAsia" w:eastAsiaTheme="minorEastAsia" w:cstheme="minorEastAsia"/>
                <w:color w:val="auto"/>
                <w:spacing w:val="-2"/>
                <w:sz w:val="24"/>
                <w:szCs w:val="24"/>
                <w:highlight w:val="none"/>
              </w:rPr>
              <w:t>代表身份证明</w:t>
            </w:r>
          </w:p>
        </w:tc>
        <w:tc>
          <w:tcPr>
            <w:tcW w:w="4762" w:type="dxa"/>
            <w:tcBorders>
              <w:tl2br w:val="nil"/>
              <w:tr2bl w:val="nil"/>
            </w:tcBorders>
            <w:vAlign w:val="center"/>
          </w:tcPr>
          <w:p w14:paraId="5CB53E54">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提供有效的《法定代表人资格证明书》或《法定代表人授权委托书》；</w:t>
            </w:r>
          </w:p>
        </w:tc>
        <w:tc>
          <w:tcPr>
            <w:tcW w:w="1707" w:type="dxa"/>
            <w:tcBorders>
              <w:tl2br w:val="nil"/>
              <w:tr2bl w:val="nil"/>
            </w:tcBorders>
            <w:vAlign w:val="center"/>
          </w:tcPr>
          <w:p w14:paraId="6950AE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3972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45" w:type="dxa"/>
            <w:tcBorders>
              <w:tl2br w:val="nil"/>
              <w:tr2bl w:val="nil"/>
            </w:tcBorders>
            <w:vAlign w:val="center"/>
          </w:tcPr>
          <w:p w14:paraId="432CF4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p>
        </w:tc>
        <w:tc>
          <w:tcPr>
            <w:tcW w:w="2229" w:type="dxa"/>
            <w:tcBorders>
              <w:tl2br w:val="nil"/>
              <w:tr2bl w:val="nil"/>
            </w:tcBorders>
            <w:vAlign w:val="center"/>
          </w:tcPr>
          <w:p w14:paraId="47B547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健全的财务会计制度</w:t>
            </w:r>
          </w:p>
        </w:tc>
        <w:tc>
          <w:tcPr>
            <w:tcW w:w="4762" w:type="dxa"/>
            <w:tcBorders>
              <w:tl2br w:val="nil"/>
              <w:tr2bl w:val="nil"/>
            </w:tcBorders>
            <w:vAlign w:val="center"/>
          </w:tcPr>
          <w:p w14:paraId="4D2EDC0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提供上年度（2024年）财务审计报告或近半年内任意一个月财务报表（财务报表应至少包括资产负债表、损益表、现金流量表或财务状况变动表，当月新成立公司不需提供）；</w:t>
            </w:r>
          </w:p>
        </w:tc>
        <w:tc>
          <w:tcPr>
            <w:tcW w:w="1707" w:type="dxa"/>
            <w:tcBorders>
              <w:tl2br w:val="nil"/>
              <w:tr2bl w:val="nil"/>
            </w:tcBorders>
            <w:vAlign w:val="center"/>
          </w:tcPr>
          <w:p w14:paraId="59385E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5E7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5" w:type="dxa"/>
            <w:tcBorders>
              <w:tl2br w:val="nil"/>
              <w:tr2bl w:val="nil"/>
            </w:tcBorders>
            <w:vAlign w:val="center"/>
          </w:tcPr>
          <w:p w14:paraId="538818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w:t>
            </w:r>
          </w:p>
        </w:tc>
        <w:tc>
          <w:tcPr>
            <w:tcW w:w="2229" w:type="dxa"/>
            <w:tcBorders>
              <w:tl2br w:val="nil"/>
              <w:tr2bl w:val="nil"/>
            </w:tcBorders>
            <w:vAlign w:val="center"/>
          </w:tcPr>
          <w:p w14:paraId="549CD880">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缴纳税收</w:t>
            </w:r>
          </w:p>
        </w:tc>
        <w:tc>
          <w:tcPr>
            <w:tcW w:w="4762" w:type="dxa"/>
            <w:tcBorders>
              <w:tl2br w:val="nil"/>
              <w:tr2bl w:val="nil"/>
            </w:tcBorders>
            <w:vAlign w:val="center"/>
          </w:tcPr>
          <w:p w14:paraId="57E8FD1D">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提供的近半年内任意一月依法缴纳税收证明，当月新成立公司不需提供；无需纳税或免税的也需提供</w:t>
            </w:r>
            <w:r>
              <w:rPr>
                <w:rFonts w:hint="eastAsia" w:asciiTheme="minorEastAsia" w:hAnsiTheme="minorEastAsia" w:eastAsiaTheme="minorEastAsia" w:cstheme="minorEastAsia"/>
                <w:color w:val="auto"/>
                <w:kern w:val="2"/>
                <w:sz w:val="24"/>
                <w:szCs w:val="24"/>
                <w:highlight w:val="none"/>
                <w:lang w:eastAsia="zh-CN"/>
              </w:rPr>
              <w:t>相应</w:t>
            </w:r>
            <w:r>
              <w:rPr>
                <w:rFonts w:hint="eastAsia" w:asciiTheme="minorEastAsia" w:hAnsiTheme="minorEastAsia" w:eastAsiaTheme="minorEastAsia" w:cstheme="minorEastAsia"/>
                <w:color w:val="auto"/>
                <w:kern w:val="2"/>
                <w:sz w:val="24"/>
                <w:szCs w:val="24"/>
                <w:highlight w:val="none"/>
              </w:rPr>
              <w:t>证明材料；</w:t>
            </w:r>
          </w:p>
        </w:tc>
        <w:tc>
          <w:tcPr>
            <w:tcW w:w="1707" w:type="dxa"/>
            <w:tcBorders>
              <w:tl2br w:val="nil"/>
              <w:tr2bl w:val="nil"/>
            </w:tcBorders>
            <w:vAlign w:val="center"/>
          </w:tcPr>
          <w:p w14:paraId="07CB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6F3C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7FF253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w:t>
            </w:r>
          </w:p>
        </w:tc>
        <w:tc>
          <w:tcPr>
            <w:tcW w:w="2229" w:type="dxa"/>
            <w:tcBorders>
              <w:tl2br w:val="nil"/>
              <w:tr2bl w:val="nil"/>
            </w:tcBorders>
            <w:vAlign w:val="center"/>
          </w:tcPr>
          <w:p w14:paraId="6E05B28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缴纳社会保障资金</w:t>
            </w:r>
          </w:p>
        </w:tc>
        <w:tc>
          <w:tcPr>
            <w:tcW w:w="4762" w:type="dxa"/>
            <w:tcBorders>
              <w:tl2br w:val="nil"/>
              <w:tr2bl w:val="nil"/>
            </w:tcBorders>
            <w:vAlign w:val="center"/>
          </w:tcPr>
          <w:p w14:paraId="72434C6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提供社保缴纳证明（近半年内任意一月社保缴纳证明，当月新成立公司不需提供）；</w:t>
            </w:r>
          </w:p>
        </w:tc>
        <w:tc>
          <w:tcPr>
            <w:tcW w:w="1707" w:type="dxa"/>
            <w:tcBorders>
              <w:tl2br w:val="nil"/>
              <w:tr2bl w:val="nil"/>
            </w:tcBorders>
            <w:vAlign w:val="center"/>
          </w:tcPr>
          <w:p w14:paraId="0978E3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470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42CEAE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p>
        </w:tc>
        <w:tc>
          <w:tcPr>
            <w:tcW w:w="2229" w:type="dxa"/>
            <w:tcBorders>
              <w:tl2br w:val="nil"/>
              <w:tr2bl w:val="nil"/>
            </w:tcBorders>
            <w:vAlign w:val="center"/>
          </w:tcPr>
          <w:p w14:paraId="7C44DE7C">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履行合同所必需的设备和能力</w:t>
            </w:r>
          </w:p>
        </w:tc>
        <w:tc>
          <w:tcPr>
            <w:tcW w:w="4762" w:type="dxa"/>
            <w:tcBorders>
              <w:tl2br w:val="nil"/>
              <w:tr2bl w:val="nil"/>
            </w:tcBorders>
            <w:vAlign w:val="center"/>
          </w:tcPr>
          <w:p w14:paraId="03221ACB">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提供具有履行合同所必需的设备和专业技术能力相关证明材料或声明；</w:t>
            </w:r>
          </w:p>
        </w:tc>
        <w:tc>
          <w:tcPr>
            <w:tcW w:w="1707" w:type="dxa"/>
            <w:tcBorders>
              <w:tl2br w:val="nil"/>
              <w:tr2bl w:val="nil"/>
            </w:tcBorders>
            <w:vAlign w:val="center"/>
          </w:tcPr>
          <w:p w14:paraId="00AF47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6B5D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0E0F86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w:t>
            </w:r>
          </w:p>
        </w:tc>
        <w:tc>
          <w:tcPr>
            <w:tcW w:w="2229" w:type="dxa"/>
            <w:tcBorders>
              <w:tl2br w:val="nil"/>
              <w:tr2bl w:val="nil"/>
            </w:tcBorders>
            <w:vAlign w:val="center"/>
          </w:tcPr>
          <w:p w14:paraId="5F64CAAF">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4762" w:type="dxa"/>
            <w:tcBorders>
              <w:tl2br w:val="nil"/>
              <w:tr2bl w:val="nil"/>
            </w:tcBorders>
            <w:vAlign w:val="center"/>
          </w:tcPr>
          <w:p w14:paraId="342372F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1707" w:type="dxa"/>
            <w:tcBorders>
              <w:tl2br w:val="nil"/>
              <w:tr2bl w:val="nil"/>
            </w:tcBorders>
            <w:vAlign w:val="center"/>
          </w:tcPr>
          <w:p w14:paraId="2615B6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58A4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tcBorders>
              <w:tl2br w:val="nil"/>
              <w:tr2bl w:val="nil"/>
            </w:tcBorders>
            <w:vAlign w:val="center"/>
          </w:tcPr>
          <w:p w14:paraId="6488FE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8</w:t>
            </w:r>
          </w:p>
        </w:tc>
        <w:tc>
          <w:tcPr>
            <w:tcW w:w="2229" w:type="dxa"/>
            <w:tcBorders>
              <w:tl2br w:val="nil"/>
              <w:tr2bl w:val="nil"/>
            </w:tcBorders>
            <w:vAlign w:val="center"/>
          </w:tcPr>
          <w:p w14:paraId="44C1B90B">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其他特定资格证明</w:t>
            </w:r>
          </w:p>
        </w:tc>
        <w:tc>
          <w:tcPr>
            <w:tcW w:w="4762" w:type="dxa"/>
            <w:tcBorders>
              <w:tl2br w:val="nil"/>
              <w:tr2bl w:val="nil"/>
            </w:tcBorders>
            <w:vAlign w:val="center"/>
          </w:tcPr>
          <w:p w14:paraId="69C191A3">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pacing w:val="-2"/>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（1）</w:t>
            </w:r>
            <w:r>
              <w:rPr>
                <w:rFonts w:hint="eastAsia" w:asciiTheme="minorEastAsia" w:hAnsiTheme="minorEastAsia" w:eastAsiaTheme="minorEastAsia" w:cstheme="minorEastAsia"/>
                <w:color w:val="auto"/>
                <w:spacing w:val="-2"/>
                <w:kern w:val="2"/>
                <w:sz w:val="24"/>
                <w:szCs w:val="24"/>
                <w:highlight w:val="none"/>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pacing w:val="-2"/>
                <w:kern w:val="2"/>
                <w:sz w:val="24"/>
                <w:szCs w:val="24"/>
                <w:highlight w:val="none"/>
              </w:rPr>
              <w:br w:type="textWrapping"/>
            </w:r>
            <w:r>
              <w:rPr>
                <w:rFonts w:hint="eastAsia" w:asciiTheme="minorEastAsia" w:hAnsiTheme="minorEastAsia" w:eastAsiaTheme="minorEastAsia" w:cstheme="minorEastAsia"/>
                <w:color w:val="auto"/>
                <w:spacing w:val="-2"/>
                <w:kern w:val="2"/>
                <w:sz w:val="24"/>
                <w:szCs w:val="24"/>
                <w:highlight w:val="none"/>
              </w:rPr>
              <w:t>（2）在中华人民共和国境内注册，未在“信用中国”网站 (www.creditchina.gov.cn) 、“中国政府采购网” (www.ccgp.gov.cn) 等渠道列入失信被执行人、税收违法黑名单、政府采购严重违法失信行为记录名单；</w:t>
            </w:r>
          </w:p>
        </w:tc>
        <w:tc>
          <w:tcPr>
            <w:tcW w:w="1707" w:type="dxa"/>
            <w:tcBorders>
              <w:tl2br w:val="nil"/>
              <w:tr2bl w:val="nil"/>
            </w:tcBorders>
            <w:vAlign w:val="center"/>
          </w:tcPr>
          <w:p w14:paraId="333EA3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23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tcBorders>
              <w:tl2br w:val="nil"/>
              <w:tr2bl w:val="nil"/>
            </w:tcBorders>
            <w:vAlign w:val="center"/>
          </w:tcPr>
          <w:p w14:paraId="567318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9</w:t>
            </w:r>
          </w:p>
        </w:tc>
        <w:tc>
          <w:tcPr>
            <w:tcW w:w="2229" w:type="dxa"/>
            <w:tcBorders>
              <w:tl2br w:val="nil"/>
              <w:tr2bl w:val="nil"/>
            </w:tcBorders>
            <w:vAlign w:val="center"/>
          </w:tcPr>
          <w:p w14:paraId="08ADDD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不参与围标串标承诺书</w:t>
            </w:r>
          </w:p>
        </w:tc>
        <w:tc>
          <w:tcPr>
            <w:tcW w:w="4762" w:type="dxa"/>
            <w:tcBorders>
              <w:tl2br w:val="nil"/>
              <w:tr2bl w:val="nil"/>
            </w:tcBorders>
            <w:vAlign w:val="center"/>
          </w:tcPr>
          <w:p w14:paraId="1C653B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提供不参与围标串标承诺书；</w:t>
            </w:r>
          </w:p>
        </w:tc>
        <w:tc>
          <w:tcPr>
            <w:tcW w:w="1707" w:type="dxa"/>
            <w:tcBorders>
              <w:tl2br w:val="nil"/>
              <w:tr2bl w:val="nil"/>
            </w:tcBorders>
            <w:vAlign w:val="center"/>
          </w:tcPr>
          <w:p w14:paraId="73A67D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8F1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36" w:type="dxa"/>
            <w:gridSpan w:val="3"/>
            <w:tcBorders>
              <w:tl2br w:val="nil"/>
              <w:tr2bl w:val="nil"/>
            </w:tcBorders>
            <w:vAlign w:val="center"/>
          </w:tcPr>
          <w:p w14:paraId="55AF1862">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资格审查结果</w:t>
            </w:r>
          </w:p>
        </w:tc>
        <w:tc>
          <w:tcPr>
            <w:tcW w:w="1707" w:type="dxa"/>
            <w:tcBorders>
              <w:tl2br w:val="nil"/>
              <w:tr2bl w:val="nil"/>
            </w:tcBorders>
            <w:vAlign w:val="center"/>
          </w:tcPr>
          <w:p w14:paraId="713793E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p>
        </w:tc>
      </w:tr>
      <w:tr w14:paraId="0CB2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836" w:type="dxa"/>
            <w:gridSpan w:val="3"/>
            <w:tcBorders>
              <w:tl2br w:val="nil"/>
              <w:tr2bl w:val="nil"/>
            </w:tcBorders>
            <w:vAlign w:val="center"/>
          </w:tcPr>
          <w:p w14:paraId="4810E4AE">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不通过理由说明</w:t>
            </w:r>
          </w:p>
        </w:tc>
        <w:tc>
          <w:tcPr>
            <w:tcW w:w="1707" w:type="dxa"/>
            <w:tcBorders>
              <w:tl2br w:val="nil"/>
              <w:tr2bl w:val="nil"/>
            </w:tcBorders>
            <w:vAlign w:val="center"/>
          </w:tcPr>
          <w:p w14:paraId="26E4917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p>
        </w:tc>
      </w:tr>
    </w:tbl>
    <w:p w14:paraId="286F6060">
      <w:pPr>
        <w:tabs>
          <w:tab w:val="left" w:pos="360"/>
          <w:tab w:val="left" w:pos="900"/>
        </w:tabs>
        <w:snapToGrid w:val="0"/>
        <w:spacing w:line="360" w:lineRule="auto"/>
        <w:jc w:val="center"/>
        <w:outlineLvl w:val="9"/>
        <w:rPr>
          <w:rFonts w:hint="eastAsia" w:asciiTheme="minorEastAsia" w:hAnsiTheme="minorEastAsia" w:eastAsiaTheme="minorEastAsia" w:cstheme="minorEastAsia"/>
          <w:b/>
          <w:sz w:val="24"/>
        </w:rPr>
      </w:pPr>
    </w:p>
    <w:bookmarkEnd w:id="675"/>
    <w:p w14:paraId="0C64CF69">
      <w:pPr>
        <w:widowControl/>
        <w:jc w:val="left"/>
        <w:rPr>
          <w:rFonts w:hint="eastAsia" w:asciiTheme="minorEastAsia" w:hAnsiTheme="minorEastAsia" w:eastAsiaTheme="minorEastAsia" w:cstheme="minorEastAsia"/>
          <w:sz w:val="24"/>
        </w:rPr>
      </w:pPr>
      <w:bookmarkStart w:id="679" w:name="_Hlt522424701"/>
      <w:bookmarkEnd w:id="679"/>
      <w:bookmarkStart w:id="680" w:name="_Hlt487972895"/>
      <w:bookmarkEnd w:id="680"/>
      <w:bookmarkStart w:id="681" w:name="_Hlt487900425"/>
      <w:bookmarkEnd w:id="681"/>
      <w:bookmarkStart w:id="682" w:name="_Toc353873940"/>
      <w:bookmarkStart w:id="683" w:name="_Toc127151779"/>
      <w:bookmarkStart w:id="684" w:name="_Toc127161490"/>
      <w:bookmarkStart w:id="685" w:name="_Toc353825550"/>
      <w:bookmarkStart w:id="686" w:name="_Toc226965858"/>
      <w:r>
        <w:rPr>
          <w:rFonts w:hint="eastAsia" w:asciiTheme="minorEastAsia" w:hAnsiTheme="minorEastAsia" w:eastAsiaTheme="minorEastAsia" w:cstheme="minorEastAsia"/>
          <w:sz w:val="24"/>
        </w:rPr>
        <w:br w:type="page"/>
      </w:r>
    </w:p>
    <w:p w14:paraId="757262F8">
      <w:pPr>
        <w:spacing w:line="360" w:lineRule="auto"/>
        <w:jc w:val="center"/>
        <w:outlineLvl w:val="0"/>
        <w:rPr>
          <w:rFonts w:hint="eastAsia" w:asciiTheme="minorEastAsia" w:hAnsiTheme="minorEastAsia" w:eastAsiaTheme="minorEastAsia" w:cstheme="minorEastAsia"/>
          <w:b/>
          <w:sz w:val="36"/>
          <w:szCs w:val="36"/>
        </w:rPr>
      </w:pPr>
      <w:bookmarkStart w:id="687" w:name="_Toc32135"/>
      <w:bookmarkStart w:id="688" w:name="_Toc99301423"/>
      <w:r>
        <w:rPr>
          <w:rFonts w:hint="eastAsia" w:asciiTheme="minorEastAsia" w:hAnsiTheme="minorEastAsia" w:eastAsiaTheme="minorEastAsia" w:cstheme="minorEastAsia"/>
          <w:b/>
          <w:sz w:val="36"/>
          <w:szCs w:val="36"/>
        </w:rPr>
        <w:t xml:space="preserve">第四章   </w:t>
      </w:r>
      <w:bookmarkEnd w:id="682"/>
      <w:bookmarkEnd w:id="683"/>
      <w:bookmarkEnd w:id="684"/>
      <w:bookmarkEnd w:id="685"/>
      <w:bookmarkEnd w:id="686"/>
      <w:bookmarkStart w:id="689" w:name="_Hlt164229061"/>
      <w:bookmarkEnd w:id="689"/>
      <w:r>
        <w:rPr>
          <w:rFonts w:hint="eastAsia" w:asciiTheme="minorEastAsia" w:hAnsiTheme="minorEastAsia" w:eastAsiaTheme="minorEastAsia" w:cstheme="minorEastAsia"/>
          <w:b/>
          <w:sz w:val="36"/>
          <w:szCs w:val="36"/>
        </w:rPr>
        <w:t>评标程序、评标方法和评标标准</w:t>
      </w:r>
      <w:bookmarkEnd w:id="687"/>
      <w:bookmarkEnd w:id="688"/>
    </w:p>
    <w:p w14:paraId="6FE4276C">
      <w:pPr>
        <w:keepNext w:val="0"/>
        <w:keepLines w:val="0"/>
        <w:pageBreakBefore w:val="0"/>
        <w:widowControl w:val="0"/>
        <w:tabs>
          <w:tab w:val="left" w:pos="360"/>
          <w:tab w:val="left" w:pos="9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b/>
          <w:sz w:val="24"/>
          <w:szCs w:val="24"/>
        </w:rPr>
      </w:pPr>
      <w:bookmarkStart w:id="690" w:name="_Toc1962"/>
      <w:r>
        <w:rPr>
          <w:rFonts w:hint="eastAsia" w:asciiTheme="minorEastAsia" w:hAnsiTheme="minorEastAsia" w:eastAsiaTheme="minorEastAsia" w:cstheme="minorEastAsia"/>
          <w:b/>
          <w:sz w:val="24"/>
          <w:szCs w:val="24"/>
        </w:rPr>
        <w:t>一、评标程序、评标方法</w:t>
      </w:r>
      <w:bookmarkEnd w:id="690"/>
    </w:p>
    <w:p w14:paraId="657C43A5">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80" w:lineRule="exact"/>
        <w:ind w:leftChars="0"/>
        <w:textAlignment w:val="auto"/>
        <w:outlineLvl w:val="1"/>
        <w:rPr>
          <w:rFonts w:hint="eastAsia" w:asciiTheme="minorEastAsia" w:hAnsiTheme="minorEastAsia" w:eastAsiaTheme="minorEastAsia" w:cstheme="minorEastAsia"/>
          <w:b/>
          <w:bCs/>
          <w:sz w:val="24"/>
          <w:szCs w:val="24"/>
        </w:rPr>
      </w:pPr>
      <w:bookmarkStart w:id="691" w:name="_Toc151193639"/>
      <w:bookmarkStart w:id="692" w:name="_Toc305158883"/>
      <w:bookmarkStart w:id="693" w:name="_Toc226965814"/>
      <w:bookmarkStart w:id="694" w:name="_Toc226309785"/>
      <w:bookmarkStart w:id="695" w:name="_Toc150480779"/>
      <w:bookmarkStart w:id="696" w:name="_Toc150509292"/>
      <w:bookmarkStart w:id="697" w:name="_Toc164229236"/>
      <w:bookmarkStart w:id="698" w:name="_Toc150774641"/>
      <w:bookmarkStart w:id="699" w:name="_Toc151193783"/>
      <w:bookmarkStart w:id="700" w:name="_Toc142311043"/>
      <w:bookmarkStart w:id="701" w:name="_Toc151193929"/>
      <w:bookmarkStart w:id="702" w:name="_Toc195842906"/>
      <w:bookmarkStart w:id="703" w:name="_Toc127151742"/>
      <w:bookmarkStart w:id="704" w:name="_Toc127161455"/>
      <w:bookmarkStart w:id="705" w:name="_Toc164608810"/>
      <w:bookmarkStart w:id="706" w:name="_Toc164608655"/>
      <w:bookmarkStart w:id="707" w:name="_Toc226337237"/>
      <w:bookmarkStart w:id="708" w:name="_Toc17159"/>
      <w:bookmarkStart w:id="709" w:name="_Toc264969231"/>
      <w:bookmarkStart w:id="710" w:name="_Toc151193855"/>
      <w:bookmarkStart w:id="711" w:name="_Toc305158809"/>
      <w:bookmarkStart w:id="712" w:name="_Toc150774746"/>
      <w:bookmarkStart w:id="713" w:name="_Toc265228379"/>
      <w:bookmarkStart w:id="714" w:name="_Toc151193711"/>
      <w:bookmarkStart w:id="715" w:name="_Toc164229382"/>
      <w:bookmarkStart w:id="716" w:name="_Toc164351635"/>
      <w:bookmarkStart w:id="717" w:name="_Toc127151541"/>
      <w:bookmarkStart w:id="718" w:name="_Toc226965731"/>
      <w:bookmarkStart w:id="719" w:name="_Toc149720834"/>
      <w:bookmarkStart w:id="720" w:name="_Toc151190168"/>
      <w:bookmarkStart w:id="721" w:name="_Toc353873941"/>
      <w:bookmarkStart w:id="722" w:name="_Toc353825551"/>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0AC66FA">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评标委员会对资格审查合格的投标人的投标文件进行符合性审查，以确定其是否满足招标文件的实质性要求。</w:t>
      </w:r>
      <w:bookmarkStart w:id="723" w:name="_Toc520356167"/>
    </w:p>
    <w:p w14:paraId="5B084D1A">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Pr>
          <w:rFonts w:hint="eastAsia" w:asciiTheme="minorEastAsia" w:hAnsiTheme="minorEastAsia" w:eastAsiaTheme="minorEastAsia" w:cstheme="minorEastAsia"/>
          <w:sz w:val="24"/>
          <w:szCs w:val="24"/>
        </w:rPr>
        <w:t>要求的，</w:t>
      </w:r>
      <w:r>
        <w:rPr>
          <w:rFonts w:hint="eastAsia" w:asciiTheme="minorEastAsia" w:hAnsiTheme="minorEastAsia" w:eastAsiaTheme="minorEastAsia" w:cstheme="minorEastAsia"/>
          <w:b/>
          <w:sz w:val="24"/>
          <w:szCs w:val="24"/>
        </w:rPr>
        <w:t>投标无效</w:t>
      </w:r>
      <w:r>
        <w:rPr>
          <w:rFonts w:hint="eastAsia" w:asciiTheme="minorEastAsia" w:hAnsiTheme="minorEastAsia" w:eastAsiaTheme="minorEastAsia" w:cstheme="minorEastAsia"/>
          <w:sz w:val="24"/>
          <w:szCs w:val="24"/>
        </w:rPr>
        <w:t>。</w:t>
      </w:r>
    </w:p>
    <w:p w14:paraId="5208580D">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480" w:lineRule="exact"/>
        <w:ind w:leftChars="-170" w:hanging="357" w:hangingChars="148"/>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符合性审查要求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662"/>
        <w:gridCol w:w="6177"/>
      </w:tblGrid>
      <w:tr w14:paraId="1177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shd w:val="clear" w:color="auto" w:fill="auto"/>
            <w:vAlign w:val="center"/>
          </w:tcPr>
          <w:p w14:paraId="3204F51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序号</w:t>
            </w:r>
          </w:p>
        </w:tc>
        <w:tc>
          <w:tcPr>
            <w:tcW w:w="975" w:type="pct"/>
            <w:shd w:val="clear" w:color="auto" w:fill="auto"/>
            <w:vAlign w:val="center"/>
          </w:tcPr>
          <w:p w14:paraId="0F8FAC2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审查因素</w:t>
            </w:r>
          </w:p>
        </w:tc>
        <w:tc>
          <w:tcPr>
            <w:tcW w:w="3623" w:type="pct"/>
            <w:shd w:val="clear" w:color="auto" w:fill="auto"/>
            <w:vAlign w:val="center"/>
          </w:tcPr>
          <w:p w14:paraId="282DEB8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审查内容</w:t>
            </w:r>
          </w:p>
        </w:tc>
      </w:tr>
      <w:tr w14:paraId="010A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E4059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975" w:type="pct"/>
            <w:shd w:val="clear" w:color="auto" w:fill="auto"/>
            <w:vAlign w:val="center"/>
          </w:tcPr>
          <w:p w14:paraId="7ED14E9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投标人</w:t>
            </w:r>
            <w:r>
              <w:rPr>
                <w:rFonts w:hint="eastAsia" w:asciiTheme="minorEastAsia" w:hAnsiTheme="minorEastAsia" w:eastAsiaTheme="minorEastAsia" w:cstheme="minorEastAsia"/>
                <w:color w:val="auto"/>
                <w:kern w:val="0"/>
                <w:sz w:val="24"/>
                <w:szCs w:val="24"/>
              </w:rPr>
              <w:t>资格声明书</w:t>
            </w:r>
          </w:p>
        </w:tc>
        <w:tc>
          <w:tcPr>
            <w:tcW w:w="3623" w:type="pct"/>
            <w:shd w:val="clear" w:color="auto" w:fill="auto"/>
            <w:vAlign w:val="center"/>
          </w:tcPr>
          <w:p w14:paraId="38B2C34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投标人</w:t>
            </w:r>
            <w:r>
              <w:rPr>
                <w:rFonts w:hint="eastAsia" w:asciiTheme="minorEastAsia" w:hAnsiTheme="minorEastAsia" w:eastAsiaTheme="minorEastAsia" w:cstheme="minorEastAsia"/>
                <w:color w:val="auto"/>
                <w:kern w:val="0"/>
                <w:sz w:val="24"/>
                <w:szCs w:val="24"/>
              </w:rPr>
              <w:t>资格声明书有单位盖章及法定代表人或法定代表人授权的代理人签字或盖章的；</w:t>
            </w:r>
          </w:p>
        </w:tc>
      </w:tr>
      <w:tr w14:paraId="1BD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56AC2E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w:t>
            </w:r>
          </w:p>
        </w:tc>
        <w:tc>
          <w:tcPr>
            <w:tcW w:w="975" w:type="pct"/>
            <w:shd w:val="clear" w:color="auto" w:fill="auto"/>
            <w:vAlign w:val="center"/>
          </w:tcPr>
          <w:p w14:paraId="23AA615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供货期限</w:t>
            </w:r>
          </w:p>
        </w:tc>
        <w:tc>
          <w:tcPr>
            <w:tcW w:w="3623" w:type="pct"/>
            <w:shd w:val="clear" w:color="auto" w:fill="auto"/>
            <w:vAlign w:val="center"/>
          </w:tcPr>
          <w:p w14:paraId="1363F94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投标</w:t>
            </w:r>
            <w:r>
              <w:rPr>
                <w:rFonts w:hint="eastAsia" w:asciiTheme="minorEastAsia" w:hAnsiTheme="minorEastAsia" w:eastAsiaTheme="minorEastAsia" w:cstheme="minorEastAsia"/>
                <w:color w:val="auto"/>
                <w:sz w:val="24"/>
                <w:szCs w:val="24"/>
              </w:rPr>
              <w:t>文件中载明的</w:t>
            </w:r>
            <w:r>
              <w:rPr>
                <w:rFonts w:hint="eastAsia" w:asciiTheme="minorEastAsia" w:hAnsiTheme="minorEastAsia" w:eastAsiaTheme="minorEastAsia" w:cstheme="minorEastAsia"/>
                <w:color w:val="auto"/>
                <w:sz w:val="24"/>
                <w:szCs w:val="24"/>
                <w:lang w:val="en-US" w:eastAsia="zh-CN"/>
              </w:rPr>
              <w:t>供货期限</w:t>
            </w:r>
            <w:r>
              <w:rPr>
                <w:rFonts w:hint="eastAsia" w:asciiTheme="minorEastAsia" w:hAnsiTheme="minorEastAsia" w:eastAsiaTheme="minorEastAsia" w:cstheme="minorEastAsia"/>
                <w:color w:val="auto"/>
                <w:sz w:val="24"/>
                <w:szCs w:val="24"/>
              </w:rPr>
              <w:t>，未超出</w:t>
            </w:r>
            <w:r>
              <w:rPr>
                <w:rFonts w:hint="eastAsia" w:asciiTheme="minorEastAsia" w:hAnsiTheme="minorEastAsia" w:eastAsia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rPr>
              <w:t>文件规定的期限要求。</w:t>
            </w:r>
          </w:p>
        </w:tc>
      </w:tr>
      <w:tr w14:paraId="1352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22D19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w:t>
            </w:r>
          </w:p>
        </w:tc>
        <w:tc>
          <w:tcPr>
            <w:tcW w:w="975" w:type="pct"/>
            <w:shd w:val="clear" w:color="auto" w:fill="auto"/>
            <w:vAlign w:val="center"/>
          </w:tcPr>
          <w:p w14:paraId="1C856A8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投标报价</w:t>
            </w:r>
          </w:p>
        </w:tc>
        <w:tc>
          <w:tcPr>
            <w:tcW w:w="3623" w:type="pct"/>
            <w:shd w:val="clear" w:color="auto" w:fill="auto"/>
            <w:vAlign w:val="center"/>
          </w:tcPr>
          <w:p w14:paraId="0A71108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投标报价未</w:t>
            </w:r>
            <w:r>
              <w:rPr>
                <w:rFonts w:hint="eastAsia" w:asciiTheme="minorEastAsia" w:hAnsiTheme="minorEastAsia" w:eastAsiaTheme="minorEastAsia" w:cstheme="minorEastAsia"/>
                <w:color w:val="auto"/>
                <w:sz w:val="24"/>
                <w:szCs w:val="24"/>
              </w:rPr>
              <w:t>超过招标文件中规定的项目/采购包预算金额或者项目/采购包最高限价</w:t>
            </w:r>
            <w:r>
              <w:rPr>
                <w:rFonts w:hint="eastAsia" w:asciiTheme="minorEastAsia" w:hAnsiTheme="minorEastAsia" w:eastAsiaTheme="minorEastAsia" w:cstheme="minorEastAsia"/>
                <w:color w:val="auto"/>
                <w:kern w:val="0"/>
                <w:sz w:val="24"/>
                <w:szCs w:val="24"/>
              </w:rPr>
              <w:t>；</w:t>
            </w:r>
          </w:p>
        </w:tc>
      </w:tr>
      <w:tr w14:paraId="6840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AB63F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975" w:type="pct"/>
            <w:shd w:val="clear" w:color="auto" w:fill="auto"/>
            <w:vAlign w:val="center"/>
          </w:tcPr>
          <w:p w14:paraId="7928A74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报价唯一性</w:t>
            </w:r>
          </w:p>
        </w:tc>
        <w:tc>
          <w:tcPr>
            <w:tcW w:w="3623" w:type="pct"/>
            <w:shd w:val="clear" w:color="auto" w:fill="auto"/>
            <w:vAlign w:val="center"/>
          </w:tcPr>
          <w:p w14:paraId="11D6729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投标文件未</w:t>
            </w:r>
            <w:r>
              <w:rPr>
                <w:rFonts w:hint="eastAsia" w:asciiTheme="minorEastAsia" w:hAnsiTheme="minorEastAsia" w:eastAsiaTheme="minorEastAsia" w:cstheme="minorEastAsia"/>
                <w:color w:val="auto"/>
                <w:sz w:val="24"/>
                <w:szCs w:val="24"/>
              </w:rPr>
              <w:t>出现可选择性或可调整的报价（招标文件另有规定的除外）</w:t>
            </w:r>
            <w:r>
              <w:rPr>
                <w:rFonts w:hint="eastAsia" w:asciiTheme="minorEastAsia" w:hAnsiTheme="minorEastAsia" w:eastAsiaTheme="minorEastAsia" w:cstheme="minorEastAsia"/>
                <w:color w:val="auto"/>
                <w:kern w:val="0"/>
                <w:sz w:val="24"/>
                <w:szCs w:val="24"/>
              </w:rPr>
              <w:t>；</w:t>
            </w:r>
          </w:p>
        </w:tc>
      </w:tr>
      <w:tr w14:paraId="63E5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35D2D2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975" w:type="pct"/>
            <w:shd w:val="clear" w:color="auto" w:fill="auto"/>
            <w:vAlign w:val="center"/>
          </w:tcPr>
          <w:p w14:paraId="67F36D8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投标有效期</w:t>
            </w:r>
          </w:p>
        </w:tc>
        <w:tc>
          <w:tcPr>
            <w:tcW w:w="3623" w:type="pct"/>
            <w:shd w:val="clear" w:color="auto" w:fill="auto"/>
            <w:vAlign w:val="center"/>
          </w:tcPr>
          <w:p w14:paraId="0DC3DED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投标文件中承诺的投标有效期满足招标文件中载明的投标有效期的；</w:t>
            </w:r>
          </w:p>
        </w:tc>
      </w:tr>
      <w:tr w14:paraId="0DA6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FF347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6</w:t>
            </w:r>
          </w:p>
        </w:tc>
        <w:tc>
          <w:tcPr>
            <w:tcW w:w="975" w:type="pct"/>
            <w:shd w:val="clear" w:color="auto" w:fill="auto"/>
            <w:vAlign w:val="center"/>
          </w:tcPr>
          <w:p w14:paraId="21E8626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附加条件</w:t>
            </w:r>
          </w:p>
        </w:tc>
        <w:tc>
          <w:tcPr>
            <w:tcW w:w="3623" w:type="pct"/>
            <w:shd w:val="clear" w:color="auto" w:fill="auto"/>
            <w:vAlign w:val="center"/>
          </w:tcPr>
          <w:p w14:paraId="055F05E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投标文件未含有采购人不能接受的附加条件的；</w:t>
            </w:r>
          </w:p>
        </w:tc>
      </w:tr>
      <w:tr w14:paraId="4B3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A40FB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7</w:t>
            </w:r>
          </w:p>
        </w:tc>
        <w:tc>
          <w:tcPr>
            <w:tcW w:w="975" w:type="pct"/>
            <w:shd w:val="clear" w:color="auto" w:fill="auto"/>
            <w:vAlign w:val="center"/>
          </w:tcPr>
          <w:p w14:paraId="435FA2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其他无效情形</w:t>
            </w:r>
          </w:p>
        </w:tc>
        <w:tc>
          <w:tcPr>
            <w:tcW w:w="3623" w:type="pct"/>
            <w:shd w:val="clear" w:color="auto" w:fill="auto"/>
            <w:vAlign w:val="center"/>
          </w:tcPr>
          <w:p w14:paraId="57ABA03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投标人、投标文件不存在不符合</w:t>
            </w:r>
            <w:r>
              <w:rPr>
                <w:rFonts w:hint="eastAsia" w:asciiTheme="minorEastAsia" w:hAnsiTheme="minorEastAsia" w:eastAsiaTheme="minorEastAsia" w:cstheme="minorEastAsia"/>
                <w:color w:val="auto"/>
                <w:sz w:val="24"/>
                <w:szCs w:val="24"/>
                <w:lang w:eastAsia="zh-CN"/>
              </w:rPr>
              <w:t>法律法规</w:t>
            </w:r>
            <w:r>
              <w:rPr>
                <w:rFonts w:hint="eastAsia" w:asciiTheme="minorEastAsia" w:hAnsiTheme="minorEastAsia" w:eastAsiaTheme="minorEastAsia" w:cstheme="minorEastAsia"/>
                <w:color w:val="auto"/>
                <w:sz w:val="24"/>
                <w:szCs w:val="24"/>
              </w:rPr>
              <w:t>和招标文件规定的其他无效情形。</w:t>
            </w:r>
          </w:p>
        </w:tc>
      </w:tr>
    </w:tbl>
    <w:p w14:paraId="04F90DC6">
      <w:pPr>
        <w:numPr>
          <w:ilvl w:val="0"/>
          <w:numId w:val="4"/>
        </w:numPr>
        <w:tabs>
          <w:tab w:val="left" w:pos="1080"/>
          <w:tab w:val="left" w:pos="1589"/>
        </w:tabs>
        <w:snapToGrid w:val="0"/>
        <w:spacing w:line="360" w:lineRule="auto"/>
        <w:rPr>
          <w:rFonts w:hint="eastAsia" w:asciiTheme="minorEastAsia" w:hAnsiTheme="minorEastAsia" w:eastAsiaTheme="minorEastAsia" w:cstheme="minorEastAsia"/>
          <w:color w:val="auto"/>
          <w:sz w:val="24"/>
        </w:rPr>
        <w:sectPr>
          <w:footerReference r:id="rId8" w:type="default"/>
          <w:pgSz w:w="11907" w:h="16840"/>
          <w:pgMar w:top="1440" w:right="1800" w:bottom="1440" w:left="1800" w:header="851" w:footer="851" w:gutter="0"/>
          <w:pgNumType w:fmt="decimal" w:start="1"/>
          <w:cols w:space="720" w:num="1"/>
          <w:docGrid w:linePitch="462" w:charSpace="0"/>
        </w:sectPr>
      </w:pPr>
    </w:p>
    <w:p w14:paraId="3F3AD9CC">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80" w:lineRule="exact"/>
        <w:textAlignment w:val="auto"/>
        <w:outlineLvl w:val="1"/>
        <w:rPr>
          <w:rFonts w:hint="eastAsia" w:asciiTheme="minorEastAsia" w:hAnsiTheme="minorEastAsia" w:eastAsiaTheme="minorEastAsia" w:cstheme="minorEastAsia"/>
          <w:b/>
          <w:bCs/>
          <w:color w:val="auto"/>
          <w:sz w:val="24"/>
        </w:rPr>
      </w:pPr>
      <w:bookmarkStart w:id="724" w:name="_Toc32465"/>
      <w:r>
        <w:rPr>
          <w:rFonts w:hint="eastAsia" w:asciiTheme="minorEastAsia" w:hAnsiTheme="minorEastAsia" w:eastAsiaTheme="minorEastAsia" w:cstheme="minorEastAsia"/>
          <w:b/>
          <w:bCs/>
          <w:color w:val="auto"/>
          <w:sz w:val="24"/>
          <w:lang w:val="en-US" w:eastAsia="zh-CN"/>
        </w:rPr>
        <w:t>2.</w:t>
      </w:r>
      <w:r>
        <w:rPr>
          <w:rFonts w:hint="eastAsia" w:asciiTheme="minorEastAsia" w:hAnsiTheme="minorEastAsia" w:eastAsiaTheme="minorEastAsia" w:cstheme="minorEastAsia"/>
          <w:b/>
          <w:bCs/>
          <w:color w:val="auto"/>
          <w:sz w:val="24"/>
        </w:rPr>
        <w:t>投标文件有关事项的澄清或者说明</w:t>
      </w:r>
      <w:bookmarkEnd w:id="724"/>
    </w:p>
    <w:p w14:paraId="16D10DC7">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25" w:name="_Hlk144225607"/>
      <w:r>
        <w:rPr>
          <w:rFonts w:hint="eastAsia" w:asciiTheme="minorEastAsia" w:hAnsiTheme="minorEastAsia" w:eastAsiaTheme="minorEastAsia" w:cstheme="minorEastAsia"/>
          <w:color w:val="auto"/>
          <w:sz w:val="24"/>
          <w:szCs w:val="20"/>
        </w:rPr>
        <w:t>若投标人为事业单位或其他组织或分支机构，可为单位负责人</w:t>
      </w:r>
      <w:bookmarkEnd w:id="725"/>
      <w:r>
        <w:rPr>
          <w:rFonts w:hint="eastAsia" w:asciiTheme="minorEastAsia" w:hAnsiTheme="minorEastAsia" w:eastAsiaTheme="minorEastAsia" w:cstheme="minorEastAsia"/>
          <w:color w:val="auto"/>
          <w:sz w:val="24"/>
        </w:rPr>
        <w:t>）或其授权的代表签字。投标人的澄清、说明或者补正不得超出投标文件的范围或者改变投标文件的实质性内容。澄清文件将作为投标文件内容的一部分。</w:t>
      </w:r>
    </w:p>
    <w:p w14:paraId="463FA1F7">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rPr>
      </w:pPr>
      <w:bookmarkStart w:id="726" w:name="_Hlk220085436"/>
      <w:r>
        <w:rPr>
          <w:rFonts w:hint="eastAsia" w:asciiTheme="minorEastAsia" w:hAnsiTheme="minorEastAsia" w:eastAsiaTheme="minorEastAsia" w:cstheme="minorEastAsia"/>
          <w:b/>
          <w:bCs/>
          <w:color w:val="auto"/>
          <w:sz w:val="24"/>
          <w:lang w:val="en-US" w:eastAsia="zh-CN"/>
        </w:rPr>
        <w:t>2.2.</w:t>
      </w:r>
      <w:r>
        <w:rPr>
          <w:rFonts w:hint="eastAsia" w:asciiTheme="minorEastAsia" w:hAnsiTheme="minorEastAsia" w:eastAsiaTheme="minorEastAsia" w:cstheme="minorEastAsia"/>
          <w:b/>
          <w:bCs/>
          <w:color w:val="auto"/>
          <w:sz w:val="24"/>
        </w:rPr>
        <w:t>异常低价处理</w:t>
      </w:r>
    </w:p>
    <w:p w14:paraId="28A84B70">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2.2.1.政府采购评审中出现下列情形之一的，评审委员会应当启动异常低价投标（响应）审查程序：</w:t>
      </w:r>
    </w:p>
    <w:p w14:paraId="778A3EBD">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1.投标（响应）报价低于全部通过符合性审查供应商投标（响应）报价平均值50%的，即投标（响应）报价&lt;全部通过符合性审查供应商投标（响应）报价平均值×50%；</w:t>
      </w:r>
    </w:p>
    <w:p w14:paraId="1D5F4397">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2.投标（响应）报价低于通过符合性审查的次低报价供应商投标（响应）报价50%的，即投标（响应）报价&lt;通过符合性审查的次低报价供应商投标（响应）报价×50%；</w:t>
      </w:r>
    </w:p>
    <w:p w14:paraId="4FAA39A9">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3.投标（响应）报价低于采购项目最高限价45%的，即投标（响应）报价&lt;采购项目最高限价×45%；</w:t>
      </w:r>
    </w:p>
    <w:p w14:paraId="7053CA6A">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4.评审委员会基于专业判断，认为供应商报价过低，有可能影响产品质量或者不能诚信履约的其他情形。</w:t>
      </w:r>
    </w:p>
    <w:p w14:paraId="335B3BDB">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采购人可以结合具体项目实际情况，提高上述第1项至第3项中启动异常低价投标（响应）审查的数值标准，但是最高不得超过65%。</w:t>
      </w:r>
    </w:p>
    <w:p w14:paraId="095CFFE0">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color w:val="auto"/>
          <w:sz w:val="24"/>
          <w:lang w:val="en-US" w:eastAsia="zh-CN"/>
        </w:rPr>
        <w:t>相关法律法规对供应商报价有规定的，从其规定。评审委员会基于专业判断，认为供应商报价过低，有可能影响产品质量或者不能诚信履约的其他情形。</w:t>
      </w:r>
      <w:r>
        <w:rPr>
          <w:rFonts w:hint="eastAsia" w:asciiTheme="minorEastAsia" w:hAnsiTheme="minorEastAsia" w:eastAsiaTheme="minorEastAsia" w:cstheme="minorEastAsia"/>
          <w:sz w:val="24"/>
          <w:lang w:val="en-US" w:eastAsia="zh-CN"/>
        </w:rPr>
        <w:t>2.2.2.</w:t>
      </w:r>
      <w:r>
        <w:rPr>
          <w:rFonts w:hint="eastAsia" w:asciiTheme="minorEastAsia" w:hAnsiTheme="minorEastAsia" w:eastAsiaTheme="minorEastAsia" w:cstheme="minorEastAsia"/>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D0FB83">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2.2.3.</w:t>
      </w:r>
      <w:r>
        <w:rPr>
          <w:rFonts w:hint="eastAsia" w:asciiTheme="minorEastAsia" w:hAnsiTheme="minorEastAsia" w:eastAsiaTheme="minorEastAsia" w:cs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Theme="minorEastAsia" w:hAnsiTheme="minorEastAsia" w:eastAsiaTheme="minorEastAsia" w:cstheme="minorEastAsia"/>
          <w:b/>
          <w:bCs/>
          <w:sz w:val="24"/>
        </w:rPr>
        <w:t>无效投标（响应）</w:t>
      </w:r>
      <w:r>
        <w:rPr>
          <w:rFonts w:hint="eastAsia" w:asciiTheme="minorEastAsia" w:hAnsiTheme="minorEastAsia" w:eastAsiaTheme="minorEastAsia" w:cstheme="minorEastAsia"/>
          <w:sz w:val="24"/>
        </w:rPr>
        <w:t>处理。</w:t>
      </w:r>
    </w:p>
    <w:p w14:paraId="016FFF1D">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bookmarkStart w:id="727" w:name="_Hlk190337965"/>
      <w:r>
        <w:rPr>
          <w:rFonts w:hint="eastAsia" w:asciiTheme="minorEastAsia" w:hAnsiTheme="minorEastAsia" w:eastAsiaTheme="minorEastAsia" w:cstheme="minorEastAsia"/>
          <w:sz w:val="24"/>
          <w:lang w:val="en-US" w:eastAsia="zh-CN"/>
        </w:rPr>
        <w:t>2.2.4.</w:t>
      </w:r>
      <w:r>
        <w:rPr>
          <w:rFonts w:hint="eastAsia" w:asciiTheme="minorEastAsia" w:hAnsiTheme="minorEastAsia" w:eastAsiaTheme="minorEastAsia" w:cstheme="minorEastAsia"/>
          <w:sz w:val="24"/>
        </w:rPr>
        <w:t>上述投标（响应）报价指按照本章2.4修正后的报价</w:t>
      </w:r>
      <w:bookmarkEnd w:id="727"/>
      <w:r>
        <w:rPr>
          <w:rFonts w:hint="eastAsia" w:asciiTheme="minorEastAsia" w:hAnsiTheme="minorEastAsia" w:eastAsiaTheme="minorEastAsia" w:cstheme="minorEastAsia"/>
          <w:sz w:val="24"/>
        </w:rPr>
        <w:t>。</w:t>
      </w:r>
    </w:p>
    <w:bookmarkEnd w:id="726"/>
    <w:p w14:paraId="03027DAC">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2.3.</w:t>
      </w:r>
      <w:r>
        <w:rPr>
          <w:rFonts w:hint="eastAsia" w:asciiTheme="minorEastAsia" w:hAnsiTheme="minorEastAsia" w:eastAsiaTheme="minorEastAsia" w:cs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600971F6">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2.4.投标</w:t>
      </w:r>
      <w:r>
        <w:rPr>
          <w:rFonts w:hint="eastAsia" w:asciiTheme="minorEastAsia" w:hAnsiTheme="minorEastAsia" w:eastAsiaTheme="minorEastAsia" w:cstheme="minorEastAsia"/>
          <w:sz w:val="24"/>
        </w:rPr>
        <w:t>文件报价出现前后不一致的，按照下列规定修正：</w:t>
      </w:r>
    </w:p>
    <w:p w14:paraId="1575425B">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2.4.1.</w:t>
      </w:r>
      <w:r>
        <w:rPr>
          <w:rFonts w:hint="eastAsia" w:asciiTheme="minorEastAsia" w:hAnsiTheme="minorEastAsia" w:eastAsiaTheme="minorEastAsia" w:cstheme="minorEastAsia"/>
          <w:sz w:val="24"/>
        </w:rPr>
        <w:t>招标文件对于报价修正是否另有规定：</w:t>
      </w:r>
    </w:p>
    <w:p w14:paraId="6CE2E7A4">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□有，具体规定为：______________</w:t>
      </w:r>
    </w:p>
    <w:p w14:paraId="154130C5">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无，按下述2.4.2-2.4.7项规定修正。</w:t>
      </w:r>
    </w:p>
    <w:p w14:paraId="0569964A">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2.4.2.</w:t>
      </w:r>
      <w:r>
        <w:rPr>
          <w:rFonts w:hint="eastAsia" w:asciiTheme="minorEastAsia" w:hAnsiTheme="minorEastAsia" w:eastAsiaTheme="minorEastAsia" w:cstheme="minorEastAsia"/>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010663B">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2.4.3.</w:t>
      </w:r>
      <w:r>
        <w:rPr>
          <w:rFonts w:hint="eastAsia" w:asciiTheme="minorEastAsia" w:hAnsiTheme="minorEastAsia" w:eastAsiaTheme="minorEastAsia" w:cstheme="minorEastAsia"/>
          <w:color w:val="000000" w:themeColor="text1"/>
          <w:sz w:val="24"/>
          <w14:textFill>
            <w14:solidFill>
              <w14:schemeClr w14:val="tx1"/>
            </w14:solidFill>
          </w14:textFill>
        </w:rPr>
        <w:t>投标文件中开标一览表（报价表）内容与投标文件中相应内容不一致的，以开标一览表（报价表）为准；</w:t>
      </w:r>
    </w:p>
    <w:p w14:paraId="22E6ED2F">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2.4.4.</w:t>
      </w:r>
      <w:r>
        <w:rPr>
          <w:rFonts w:hint="eastAsia" w:asciiTheme="minorEastAsia" w:hAnsiTheme="minorEastAsia" w:eastAsiaTheme="minorEastAsia" w:cstheme="minorEastAsia"/>
          <w:color w:val="000000" w:themeColor="text1"/>
          <w:sz w:val="24"/>
          <w14:textFill>
            <w14:solidFill>
              <w14:schemeClr w14:val="tx1"/>
            </w14:solidFill>
          </w14:textFill>
        </w:rPr>
        <w:t>大写金额和小写金额不一致的，以大写金额为准；</w:t>
      </w:r>
    </w:p>
    <w:p w14:paraId="0D3A18DA">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2.4.5.</w:t>
      </w:r>
      <w:r>
        <w:rPr>
          <w:rFonts w:hint="eastAsia" w:asciiTheme="minorEastAsia" w:hAnsiTheme="minorEastAsia" w:eastAsiaTheme="minorEastAsia" w:cstheme="minorEastAsia"/>
          <w:color w:val="000000" w:themeColor="text1"/>
          <w:sz w:val="24"/>
          <w14:textFill>
            <w14:solidFill>
              <w14:schemeClr w14:val="tx1"/>
            </w14:solidFill>
          </w14:textFill>
        </w:rPr>
        <w:t>单价金额小数点或者百分比有明显错位的，以开标一览表的总价为准，并修改单价；</w:t>
      </w:r>
    </w:p>
    <w:p w14:paraId="109FE255">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2.4.6.</w:t>
      </w:r>
      <w:r>
        <w:rPr>
          <w:rFonts w:hint="eastAsia" w:asciiTheme="minorEastAsia" w:hAnsiTheme="minorEastAsia" w:eastAsiaTheme="minorEastAsia" w:cstheme="minorEastAsia"/>
          <w:color w:val="000000" w:themeColor="text1"/>
          <w:sz w:val="24"/>
          <w14:textFill>
            <w14:solidFill>
              <w14:schemeClr w14:val="tx1"/>
            </w14:solidFill>
          </w14:textFill>
        </w:rPr>
        <w:t>总价金额与按单价汇总金额不一致的，以单价金额计算结果为准。</w:t>
      </w:r>
    </w:p>
    <w:p w14:paraId="4EABC7B2">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2.4.7.</w:t>
      </w:r>
      <w:r>
        <w:rPr>
          <w:rFonts w:hint="eastAsia" w:asciiTheme="minorEastAsia" w:hAnsiTheme="minorEastAsia" w:eastAsiaTheme="minorEastAsia" w:cstheme="minorEastAsia"/>
          <w:sz w:val="24"/>
        </w:rPr>
        <w:t>同时出现两种以上不一致的，按照前款规定的顺序修正。</w:t>
      </w:r>
    </w:p>
    <w:p w14:paraId="6B72EEC4">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2.4.8.</w:t>
      </w:r>
      <w:r>
        <w:rPr>
          <w:rFonts w:hint="eastAsia" w:asciiTheme="minorEastAsia" w:hAnsiTheme="minorEastAsia" w:eastAsiaTheme="minorEastAsia" w:cstheme="minorEastAsia"/>
          <w:sz w:val="24"/>
        </w:rPr>
        <w:t>修正后的报价经投标人书面确认后产生约束力，投标人不确认的，其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5F0A8FBD">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w:t>
      </w:r>
      <w:r>
        <w:rPr>
          <w:rFonts w:hint="eastAsia" w:asciiTheme="minorEastAsia" w:hAnsiTheme="minorEastAsia" w:eastAsiaTheme="minorEastAsia" w:cstheme="minorEastAsia"/>
          <w:sz w:val="24"/>
        </w:rPr>
        <w:t>支持中小企业政府采购政策的价格调整：只有符合第二章《投标人须知</w:t>
      </w:r>
      <w:r>
        <w:rPr>
          <w:rFonts w:hint="eastAsia" w:asciiTheme="minorEastAsia" w:hAnsiTheme="minorEastAsia" w:eastAsiaTheme="minorEastAsia" w:cstheme="minorEastAsia"/>
          <w:sz w:val="24"/>
          <w:lang w:eastAsia="zh-CN"/>
        </w:rPr>
        <w:t>》第</w:t>
      </w:r>
      <w:r>
        <w:rPr>
          <w:rFonts w:hint="eastAsia" w:asciiTheme="minorEastAsia" w:hAnsiTheme="minorEastAsia" w:eastAsiaTheme="minorEastAsia" w:cstheme="minorEastAsia"/>
          <w:sz w:val="24"/>
        </w:rPr>
        <w:t>5.3条规定情形的，可以享受中小企业扶持政策，用扣除后的价格参加评审；否则，评标时价格不予扣除。</w:t>
      </w:r>
    </w:p>
    <w:p w14:paraId="09069E45">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2.5.1.</w:t>
      </w:r>
      <w:r>
        <w:rPr>
          <w:rFonts w:hint="eastAsia" w:asciiTheme="minorEastAsia" w:hAnsiTheme="minorEastAsia" w:eastAsiaTheme="minorEastAsia" w:cs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%的扣除，用扣除后的价格参加评审。</w:t>
      </w:r>
    </w:p>
    <w:p w14:paraId="2C036A70">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2.5.2.</w:t>
      </w:r>
      <w:r>
        <w:rPr>
          <w:rFonts w:hint="eastAsia" w:asciiTheme="minorEastAsia" w:hAnsiTheme="minorEastAsia" w:eastAsiaTheme="minorEastAsia" w:cs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%的扣除，用扣除后的价格参加评审。</w:t>
      </w:r>
    </w:p>
    <w:p w14:paraId="65ED8798">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2.5.3.</w:t>
      </w:r>
      <w:r>
        <w:rPr>
          <w:rFonts w:hint="eastAsia" w:asciiTheme="minorEastAsia" w:hAnsiTheme="minorEastAsia" w:eastAsiaTheme="minorEastAsia" w:cstheme="minorEastAsia"/>
          <w:sz w:val="24"/>
        </w:rPr>
        <w:t>组成联合体或者接受分包的小微企业与联合体内其他企业、分包企业之间存在直接控股、管理关系的，不享受价格扣除优惠政策。</w:t>
      </w:r>
    </w:p>
    <w:p w14:paraId="369FA86B">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2.5.4.</w:t>
      </w:r>
      <w:r>
        <w:rPr>
          <w:rFonts w:hint="eastAsia" w:asciiTheme="minorEastAsia" w:hAnsiTheme="minorEastAsia" w:eastAsiaTheme="minorEastAsia" w:cstheme="minorEastAsia"/>
          <w:sz w:val="24"/>
        </w:rPr>
        <w:t>价格扣除比例对小型企业和微型企业同等对待，不作区分。</w:t>
      </w:r>
    </w:p>
    <w:p w14:paraId="21416C20">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2.5.5.</w:t>
      </w:r>
      <w:r>
        <w:rPr>
          <w:rFonts w:hint="eastAsia" w:asciiTheme="minorEastAsia" w:hAnsiTheme="minorEastAsia" w:eastAsiaTheme="minorEastAsia" w:cstheme="minorEastAsia"/>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381D46F">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2.5.6.</w:t>
      </w:r>
      <w:r>
        <w:rPr>
          <w:rFonts w:hint="eastAsia" w:asciiTheme="minorEastAsia" w:hAnsiTheme="minorEastAsia" w:eastAsiaTheme="minorEastAsia" w:cstheme="minorEastAsia"/>
          <w:sz w:val="24"/>
        </w:rPr>
        <w:t>监狱企业提供了由省级以上监狱管理局、戒毒管理局（含新疆生产建设兵团）出具的属于监狱企业的证明文件的，视同小微企业。</w:t>
      </w:r>
    </w:p>
    <w:p w14:paraId="71AE11F6">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2.5.7.</w:t>
      </w:r>
      <w:r>
        <w:rPr>
          <w:rFonts w:hint="eastAsia" w:asciiTheme="minorEastAsia" w:hAnsiTheme="minorEastAsia" w:eastAsiaTheme="minorEastAsia" w:cstheme="minorEastAsia"/>
          <w:sz w:val="24"/>
        </w:rPr>
        <w:t>残疾人福利性单位按招标文件要求提供了《残疾人福利性单位声明函》的，视同小微企业。</w:t>
      </w:r>
    </w:p>
    <w:p w14:paraId="4072471A">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2.5.8.</w:t>
      </w:r>
      <w:r>
        <w:rPr>
          <w:rFonts w:hint="eastAsia" w:asciiTheme="minorEastAsia" w:hAnsiTheme="minorEastAsia" w:eastAsiaTheme="minorEastAsia" w:cstheme="minorEastAsia"/>
          <w:sz w:val="24"/>
        </w:rPr>
        <w:t>若投标人同时属于小型或微型企业、监狱企业、残疾人福利性单位中的两种及以上，将不重复享受小微企业价格扣减的优惠政策。</w:t>
      </w:r>
    </w:p>
    <w:p w14:paraId="61D5016E">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 支持</w:t>
      </w:r>
      <w:r>
        <w:rPr>
          <w:rFonts w:hint="eastAsia" w:asciiTheme="minorEastAsia" w:hAnsiTheme="minorEastAsia" w:eastAsiaTheme="minorEastAsia" w:cstheme="minorEastAsia"/>
          <w:sz w:val="24"/>
        </w:rPr>
        <w:t>本国产品政府采购的价格调整：只有符合第二章《投标人须知</w:t>
      </w:r>
      <w:r>
        <w:rPr>
          <w:rFonts w:hint="eastAsia" w:asciiTheme="minorEastAsia" w:hAnsiTheme="minorEastAsia" w:eastAsiaTheme="minorEastAsia" w:cstheme="minorEastAsia"/>
          <w:sz w:val="24"/>
          <w:lang w:eastAsia="zh-CN"/>
        </w:rPr>
        <w:t>》第</w:t>
      </w:r>
      <w:r>
        <w:rPr>
          <w:rFonts w:hint="eastAsia" w:asciiTheme="minorEastAsia" w:hAnsiTheme="minorEastAsia" w:eastAsiaTheme="minorEastAsia" w:cstheme="minorEastAsia"/>
          <w:sz w:val="24"/>
        </w:rPr>
        <w:t>5.2条规定情形的，可以享受本国产品支持政策，用扣除后的价格参加评审；否则，评标时价格不予扣除。</w:t>
      </w:r>
    </w:p>
    <w:p w14:paraId="5748DAEA">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2.6.1.</w:t>
      </w:r>
      <w:r>
        <w:rPr>
          <w:rFonts w:hint="eastAsia" w:asciiTheme="minorEastAsia" w:hAnsiTheme="minorEastAsia" w:eastAsiaTheme="minorEastAsia" w:cstheme="minorEastAsia"/>
          <w:sz w:val="24"/>
        </w:rPr>
        <w:t>本项目既有本国产品又有非本国产品参与竞争的，依法对本国产品给予价格评审优惠，对本国产品的报价给予20%的价格扣除，用扣除后的价格参与评审。</w:t>
      </w:r>
    </w:p>
    <w:p w14:paraId="11D9B244">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2.6.2.</w:t>
      </w:r>
      <w:r>
        <w:rPr>
          <w:rFonts w:hint="eastAsia" w:asciiTheme="minorEastAsia" w:hAnsiTheme="minorEastAsia" w:eastAsiaTheme="minorEastAsia" w:cstheme="minor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530810">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2.6.3.</w:t>
      </w:r>
      <w:r>
        <w:rPr>
          <w:rFonts w:hint="eastAsia" w:asciiTheme="minorEastAsia" w:hAnsiTheme="minorEastAsia" w:eastAsiaTheme="minorEastAsia" w:cstheme="minorEastAsia"/>
          <w:sz w:val="24"/>
        </w:rPr>
        <w:t>供应商提供本国产品参加政府采购活动的，应当按照招标文件给定的格式出具《关于符合本国产品标准的声明函》或提供财政部会同有关部门规定的有关证明文件，否则视为非本国产品。</w:t>
      </w:r>
    </w:p>
    <w:p w14:paraId="75F28D7A">
      <w:pPr>
        <w:keepNext w:val="0"/>
        <w:keepLines w:val="0"/>
        <w:pageBreakBefore w:val="0"/>
        <w:numPr>
          <w:ilvl w:val="0"/>
          <w:numId w:val="0"/>
        </w:numPr>
        <w:tabs>
          <w:tab w:val="left" w:pos="360"/>
        </w:tabs>
        <w:kinsoku/>
        <w:wordWrap/>
        <w:overflowPunct/>
        <w:topLinePunct w:val="0"/>
        <w:autoSpaceDE/>
        <w:autoSpaceDN/>
        <w:bidi w:val="0"/>
        <w:snapToGrid w:val="0"/>
        <w:spacing w:line="480" w:lineRule="exact"/>
        <w:ind w:leftChars="0" w:firstLine="480" w:firstLineChars="200"/>
        <w:textAlignment w:val="auto"/>
        <w:outlineLvl w:val="1"/>
        <w:rPr>
          <w:rFonts w:hint="eastAsia" w:asciiTheme="minorEastAsia" w:hAnsiTheme="minorEastAsia" w:eastAsiaTheme="minorEastAsia" w:cstheme="minorEastAsia"/>
          <w:sz w:val="24"/>
        </w:rPr>
      </w:pPr>
      <w:bookmarkStart w:id="728" w:name="_Toc20544"/>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投标文件的比较和评价</w:t>
      </w:r>
      <w:bookmarkEnd w:id="721"/>
      <w:bookmarkEnd w:id="722"/>
      <w:bookmarkEnd w:id="728"/>
    </w:p>
    <w:p w14:paraId="73D58163">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3.1.</w:t>
      </w:r>
      <w:r>
        <w:rPr>
          <w:rFonts w:hint="eastAsia" w:asciiTheme="minorEastAsia" w:hAnsiTheme="minorEastAsia" w:eastAsiaTheme="minorEastAsia" w:cs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2FB5E8EB">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w:t>
      </w:r>
      <w:r>
        <w:rPr>
          <w:rFonts w:hint="eastAsia" w:asciiTheme="minorEastAsia" w:hAnsiTheme="minorEastAsia" w:eastAsiaTheme="minorEastAsia" w:cstheme="minorEastAsia"/>
          <w:sz w:val="24"/>
        </w:rPr>
        <w:t>评标方法和评标标准</w:t>
      </w:r>
    </w:p>
    <w:p w14:paraId="59637A58">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3.2.1.</w:t>
      </w:r>
      <w:r>
        <w:rPr>
          <w:rFonts w:hint="eastAsia" w:asciiTheme="minorEastAsia" w:hAnsiTheme="minorEastAsia" w:eastAsiaTheme="minorEastAsia" w:cstheme="minorEastAsia"/>
          <w:sz w:val="24"/>
        </w:rPr>
        <w:t>本项目采用的评标方法为：</w:t>
      </w:r>
    </w:p>
    <w:p w14:paraId="5676A1C3">
      <w:pPr>
        <w:keepNext w:val="0"/>
        <w:keepLines w:val="0"/>
        <w:pageBreakBefore w:val="0"/>
        <w:tabs>
          <w:tab w:val="left" w:pos="900"/>
          <w:tab w:val="left" w:pos="1589"/>
          <w:tab w:val="left" w:pos="1701"/>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0AA9301">
      <w:pPr>
        <w:keepNext w:val="0"/>
        <w:keepLines w:val="0"/>
        <w:pageBreakBefore w:val="0"/>
        <w:tabs>
          <w:tab w:val="left" w:pos="900"/>
          <w:tab w:val="left" w:pos="1589"/>
          <w:tab w:val="left" w:pos="1701"/>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□最低评标价法，指投标文件满足招标文件全部实质性要求，且投标报价最低的投标人为中标候选人的评标方法。</w:t>
      </w:r>
    </w:p>
    <w:p w14:paraId="284E6C53">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3.2.2.</w:t>
      </w:r>
      <w:r>
        <w:rPr>
          <w:rFonts w:hint="eastAsia" w:asciiTheme="minorEastAsia" w:hAnsiTheme="minorEastAsia" w:eastAsiaTheme="minorEastAsia" w:cs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22E12D46">
      <w:pPr>
        <w:keepNext w:val="0"/>
        <w:keepLines w:val="0"/>
        <w:pageBreakBefore w:val="0"/>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□随机抽取</w:t>
      </w:r>
    </w:p>
    <w:p w14:paraId="78C5B183">
      <w:pPr>
        <w:keepNext w:val="0"/>
        <w:keepLines w:val="0"/>
        <w:pageBreakBefore w:val="0"/>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其他方式，具体要求：</w:t>
      </w:r>
      <w:r>
        <w:rPr>
          <w:rFonts w:hint="eastAsia" w:asciiTheme="minorEastAsia" w:hAnsiTheme="minorEastAsia" w:eastAsiaTheme="minorEastAsia" w:cstheme="minorEastAsia"/>
          <w:sz w:val="24"/>
          <w:u w:val="single"/>
          <w:lang w:val="en-US" w:eastAsia="zh-CN"/>
        </w:rPr>
        <w:t xml:space="preserve"> /  </w:t>
      </w:r>
    </w:p>
    <w:p w14:paraId="1DCA4963">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3.2.3.</w:t>
      </w: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63CF8B51">
      <w:pPr>
        <w:keepNext w:val="0"/>
        <w:keepLines w:val="0"/>
        <w:pageBreakBefore w:val="0"/>
        <w:numPr>
          <w:ilvl w:val="0"/>
          <w:numId w:val="0"/>
        </w:numPr>
        <w:tabs>
          <w:tab w:val="left" w:pos="360"/>
        </w:tabs>
        <w:kinsoku/>
        <w:wordWrap/>
        <w:overflowPunct/>
        <w:topLinePunct w:val="0"/>
        <w:autoSpaceDE/>
        <w:autoSpaceDN/>
        <w:bidi w:val="0"/>
        <w:snapToGrid w:val="0"/>
        <w:spacing w:line="480" w:lineRule="exact"/>
        <w:ind w:leftChars="0" w:firstLine="480" w:firstLineChars="200"/>
        <w:textAlignment w:val="auto"/>
        <w:outlineLvl w:val="1"/>
        <w:rPr>
          <w:rFonts w:hint="eastAsia" w:asciiTheme="minorEastAsia" w:hAnsiTheme="minorEastAsia" w:eastAsiaTheme="minorEastAsia" w:cstheme="minorEastAsia"/>
          <w:sz w:val="24"/>
        </w:rPr>
      </w:pPr>
      <w:bookmarkStart w:id="729" w:name="_Toc8763"/>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确定</w:t>
      </w:r>
      <w:bookmarkStart w:id="730" w:name="_Toc151193644"/>
      <w:bookmarkStart w:id="731" w:name="_Toc226965736"/>
      <w:bookmarkStart w:id="732" w:name="_Toc150480784"/>
      <w:bookmarkStart w:id="733" w:name="_Toc226965819"/>
      <w:bookmarkStart w:id="734" w:name="_Toc142311048"/>
      <w:bookmarkStart w:id="735" w:name="_Toc150774646"/>
      <w:bookmarkStart w:id="736" w:name="_Toc127151546"/>
      <w:bookmarkStart w:id="737" w:name="_Toc150509297"/>
      <w:bookmarkStart w:id="738" w:name="_Toc127151747"/>
      <w:bookmarkStart w:id="739" w:name="_Toc164229241"/>
      <w:bookmarkStart w:id="740" w:name="_Toc151193860"/>
      <w:bookmarkStart w:id="741" w:name="_Toc520356170"/>
      <w:bookmarkStart w:id="742" w:name="_Toc151190173"/>
      <w:bookmarkStart w:id="743" w:name="_Toc164229387"/>
      <w:bookmarkStart w:id="744" w:name="_Ref467307010"/>
      <w:bookmarkStart w:id="745" w:name="_Toc151193788"/>
      <w:bookmarkStart w:id="746" w:name="_Toc127161460"/>
      <w:bookmarkStart w:id="747" w:name="_Toc164608815"/>
      <w:bookmarkStart w:id="748" w:name="_Toc305158888"/>
      <w:bookmarkStart w:id="749" w:name="_Toc265228384"/>
      <w:bookmarkStart w:id="750" w:name="_Toc226337242"/>
      <w:bookmarkStart w:id="751" w:name="_Toc149720839"/>
      <w:bookmarkStart w:id="752" w:name="_Toc151193934"/>
      <w:bookmarkStart w:id="753" w:name="_Toc264969236"/>
      <w:bookmarkStart w:id="754" w:name="_Toc305158814"/>
      <w:bookmarkStart w:id="755" w:name="_Toc164608660"/>
      <w:bookmarkStart w:id="756" w:name="_Toc164351640"/>
      <w:bookmarkStart w:id="757" w:name="_Toc151193716"/>
      <w:bookmarkStart w:id="758" w:name="_Toc195842911"/>
      <w:bookmarkStart w:id="759" w:name="_Toc226309790"/>
      <w:bookmarkStart w:id="760" w:name="_Toc150774751"/>
      <w:r>
        <w:rPr>
          <w:rFonts w:hint="eastAsia" w:asciiTheme="minorEastAsia" w:hAnsiTheme="minorEastAsia" w:eastAsiaTheme="minorEastAsia" w:cstheme="minorEastAsia"/>
          <w:sz w:val="24"/>
        </w:rPr>
        <w:t>中标候选人名单</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028BF402">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21897F">
      <w:pPr>
        <w:pStyle w:val="9"/>
        <w:keepNext w:val="0"/>
        <w:keepLines w:val="0"/>
        <w:pageBreakBefore w:val="0"/>
        <w:tabs>
          <w:tab w:val="left" w:pos="900"/>
          <w:tab w:val="left" w:pos="2127"/>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□随机抽取</w:t>
      </w:r>
    </w:p>
    <w:p w14:paraId="7955BC8D">
      <w:pPr>
        <w:pStyle w:val="9"/>
        <w:keepNext w:val="0"/>
        <w:keepLines w:val="0"/>
        <w:pageBreakBefore w:val="0"/>
        <w:tabs>
          <w:tab w:val="left" w:pos="900"/>
          <w:tab w:val="left" w:pos="2127"/>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其他方式，具体要求</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single"/>
          <w:lang w:val="en-US" w:eastAsia="zh-CN"/>
        </w:rPr>
        <w:t>以对招标文件技术部分得分高者为中标人。</w:t>
      </w:r>
    </w:p>
    <w:p w14:paraId="5E6110DB">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4.2.</w:t>
      </w:r>
      <w:r>
        <w:rPr>
          <w:rFonts w:hint="eastAsia" w:asciiTheme="minorEastAsia" w:hAnsiTheme="minorEastAsia" w:eastAsiaTheme="minorEastAsia" w:cs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DC922C">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4.3.</w:t>
      </w:r>
      <w:r>
        <w:rPr>
          <w:rFonts w:hint="eastAsia" w:asciiTheme="minorEastAsia" w:hAnsiTheme="minorEastAsia" w:eastAsiaTheme="minorEastAsia" w:cs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FFB92E">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4.4.</w:t>
      </w:r>
      <w:r>
        <w:rPr>
          <w:rFonts w:hint="eastAsia" w:asciiTheme="minorEastAsia" w:hAnsiTheme="minorEastAsia" w:eastAsiaTheme="minorEastAsia" w:cstheme="minorEastAsia"/>
          <w:sz w:val="24"/>
        </w:rPr>
        <w:t>评标委员会要对评分汇总情况进行复核，特别是对排名第一的、报价最低的、投标或响应文件被认定为无效的情形进行重点复核。</w:t>
      </w:r>
    </w:p>
    <w:p w14:paraId="2232C271">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4.5.</w:t>
      </w:r>
      <w:r>
        <w:rPr>
          <w:rFonts w:hint="eastAsia" w:asciiTheme="minorEastAsia" w:hAnsiTheme="minorEastAsia" w:eastAsiaTheme="minorEastAsia" w:cstheme="minorEastAsia"/>
          <w:sz w:val="24"/>
        </w:rPr>
        <w:t>评标委员会将根据各投标人的评标排序，依次推荐本项目（各采购包）的中标候选人，起草并签署评标报告。本项目（各采购包）评标委员会共（各）推荐</w:t>
      </w:r>
      <w:r>
        <w:rPr>
          <w:rFonts w:hint="eastAsia" w:asciiTheme="minorEastAsia" w:hAnsiTheme="minorEastAsia" w:eastAsiaTheme="minorEastAsia" w:cstheme="minorEastAsia"/>
          <w:sz w:val="24"/>
          <w:u w:val="single"/>
        </w:rPr>
        <w:t>_</w:t>
      </w:r>
      <w:r>
        <w:rPr>
          <w:rFonts w:hint="eastAsia" w:asciiTheme="minorEastAsia" w:hAnsiTheme="minorEastAsia" w:eastAsiaTheme="minorEastAsia" w:cstheme="minorEastAsia"/>
          <w:sz w:val="24"/>
          <w:u w:val="single"/>
          <w:lang w:val="en-US" w:eastAsia="zh-CN"/>
        </w:rPr>
        <w:t>3</w:t>
      </w:r>
      <w:r>
        <w:rPr>
          <w:rFonts w:hint="eastAsia" w:asciiTheme="minorEastAsia" w:hAnsiTheme="minorEastAsia" w:eastAsiaTheme="minorEastAsia" w:cstheme="minorEastAsia"/>
          <w:sz w:val="24"/>
          <w:u w:val="single"/>
        </w:rPr>
        <w:t>_</w:t>
      </w:r>
      <w:r>
        <w:rPr>
          <w:rFonts w:hint="eastAsia" w:asciiTheme="minorEastAsia" w:hAnsiTheme="minorEastAsia" w:eastAsiaTheme="minorEastAsia" w:cstheme="minorEastAsia"/>
          <w:sz w:val="24"/>
        </w:rPr>
        <w:t>名中标候选人。</w:t>
      </w:r>
    </w:p>
    <w:p w14:paraId="59C51650">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left="0" w:leftChars="0" w:firstLine="480" w:firstLineChars="200"/>
        <w:textAlignment w:val="auto"/>
        <w:outlineLvl w:val="1"/>
        <w:rPr>
          <w:rFonts w:hint="eastAsia" w:asciiTheme="minorEastAsia" w:hAnsiTheme="minorEastAsia" w:eastAsiaTheme="minorEastAsia" w:cstheme="minorEastAsia"/>
          <w:sz w:val="24"/>
        </w:rPr>
      </w:pPr>
      <w:bookmarkStart w:id="761" w:name="_Toc7012"/>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报告违法行为</w:t>
      </w:r>
      <w:bookmarkEnd w:id="761"/>
    </w:p>
    <w:p w14:paraId="4024ED1F">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5.1.</w:t>
      </w:r>
      <w:r>
        <w:rPr>
          <w:rFonts w:hint="eastAsia" w:asciiTheme="minorEastAsia" w:hAnsiTheme="minorEastAsia" w:eastAsiaTheme="minorEastAsia" w:cstheme="minorEastAsia"/>
          <w:sz w:val="24"/>
        </w:rPr>
        <w:t>评标委员会在评标过程中发现投标人有行贿、提供虚假材料或者串通等违法行为时，应当及时向财政部门报告。</w:t>
      </w:r>
    </w:p>
    <w:p w14:paraId="0770CB66">
      <w:pPr>
        <w:keepNext w:val="0"/>
        <w:keepLines w:val="0"/>
        <w:pageBreakBefore w:val="0"/>
        <w:widowControl/>
        <w:kinsoku/>
        <w:wordWrap/>
        <w:overflowPunct/>
        <w:topLinePunct w:val="0"/>
        <w:autoSpaceDE/>
        <w:autoSpaceDN/>
        <w:bidi w:val="0"/>
        <w:spacing w:line="480" w:lineRule="exact"/>
        <w:ind w:firstLine="482" w:firstLineChars="200"/>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7EE27642">
      <w:pPr>
        <w:tabs>
          <w:tab w:val="left" w:pos="360"/>
          <w:tab w:val="left" w:pos="900"/>
        </w:tabs>
        <w:snapToGrid w:val="0"/>
        <w:spacing w:line="360" w:lineRule="auto"/>
        <w:jc w:val="center"/>
        <w:outlineLvl w:val="0"/>
        <w:rPr>
          <w:b/>
          <w:color w:val="auto"/>
        </w:rPr>
      </w:pPr>
      <w:bookmarkStart w:id="762" w:name="_Toc23758"/>
      <w:r>
        <w:rPr>
          <w:b/>
          <w:color w:val="auto"/>
          <w:sz w:val="24"/>
        </w:rPr>
        <w:t>二、评标标准</w:t>
      </w:r>
      <w:bookmarkEnd w:id="762"/>
    </w:p>
    <w:tbl>
      <w:tblPr>
        <w:tblStyle w:val="17"/>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4"/>
        <w:gridCol w:w="1752"/>
        <w:gridCol w:w="981"/>
        <w:gridCol w:w="6365"/>
      </w:tblGrid>
      <w:tr w14:paraId="2C5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tblHeader/>
          <w:jc w:val="center"/>
        </w:trPr>
        <w:tc>
          <w:tcPr>
            <w:tcW w:w="774" w:type="dxa"/>
            <w:noWrap w:val="0"/>
            <w:tcMar>
              <w:top w:w="60" w:type="dxa"/>
              <w:left w:w="120" w:type="dxa"/>
              <w:bottom w:w="30" w:type="dxa"/>
              <w:right w:w="120" w:type="dxa"/>
            </w:tcMar>
            <w:vAlign w:val="center"/>
          </w:tcPr>
          <w:p w14:paraId="1CC7C52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752" w:type="dxa"/>
            <w:noWrap w:val="0"/>
            <w:tcMar>
              <w:top w:w="60" w:type="dxa"/>
              <w:left w:w="120" w:type="dxa"/>
              <w:bottom w:w="30" w:type="dxa"/>
              <w:right w:w="120" w:type="dxa"/>
            </w:tcMar>
            <w:vAlign w:val="center"/>
          </w:tcPr>
          <w:p w14:paraId="65030C8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981" w:type="dxa"/>
            <w:noWrap w:val="0"/>
            <w:tcMar>
              <w:top w:w="60" w:type="dxa"/>
              <w:left w:w="120" w:type="dxa"/>
              <w:bottom w:w="30" w:type="dxa"/>
              <w:right w:w="120" w:type="dxa"/>
            </w:tcMar>
            <w:vAlign w:val="center"/>
          </w:tcPr>
          <w:p w14:paraId="7E5BED2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6365" w:type="dxa"/>
            <w:noWrap w:val="0"/>
            <w:tcMar>
              <w:top w:w="60" w:type="dxa"/>
              <w:left w:w="120" w:type="dxa"/>
              <w:bottom w:w="30" w:type="dxa"/>
              <w:right w:w="120" w:type="dxa"/>
            </w:tcMar>
            <w:vAlign w:val="center"/>
          </w:tcPr>
          <w:p w14:paraId="3B0E021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详细评分标准</w:t>
            </w:r>
          </w:p>
        </w:tc>
      </w:tr>
      <w:tr w14:paraId="54EF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74" w:type="dxa"/>
            <w:noWrap w:val="0"/>
            <w:tcMar>
              <w:top w:w="60" w:type="dxa"/>
              <w:left w:w="120" w:type="dxa"/>
              <w:bottom w:w="30" w:type="dxa"/>
              <w:right w:w="120" w:type="dxa"/>
            </w:tcMar>
            <w:vAlign w:val="center"/>
          </w:tcPr>
          <w:p w14:paraId="680711F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52" w:type="dxa"/>
            <w:noWrap w:val="0"/>
            <w:tcMar>
              <w:top w:w="60" w:type="dxa"/>
              <w:left w:w="120" w:type="dxa"/>
              <w:bottom w:w="30" w:type="dxa"/>
              <w:right w:w="120" w:type="dxa"/>
            </w:tcMar>
            <w:vAlign w:val="center"/>
          </w:tcPr>
          <w:p w14:paraId="0FD04A0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p>
        </w:tc>
        <w:tc>
          <w:tcPr>
            <w:tcW w:w="981" w:type="dxa"/>
            <w:noWrap w:val="0"/>
            <w:tcMar>
              <w:top w:w="60" w:type="dxa"/>
              <w:left w:w="120" w:type="dxa"/>
              <w:bottom w:w="30" w:type="dxa"/>
              <w:right w:w="120" w:type="dxa"/>
            </w:tcMar>
            <w:vAlign w:val="center"/>
          </w:tcPr>
          <w:p w14:paraId="33D56A3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30分</w:t>
            </w:r>
          </w:p>
        </w:tc>
        <w:tc>
          <w:tcPr>
            <w:tcW w:w="6365" w:type="dxa"/>
            <w:noWrap w:val="0"/>
            <w:tcMar>
              <w:top w:w="60" w:type="dxa"/>
              <w:left w:w="120" w:type="dxa"/>
              <w:bottom w:w="30" w:type="dxa"/>
              <w:right w:w="120" w:type="dxa"/>
            </w:tcMar>
            <w:vAlign w:val="center"/>
          </w:tcPr>
          <w:p w14:paraId="4C5D42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招标文件全部实质性要求，且投标报价最低的有效投标报价，作为本项评标基准价，该投标人投标报价得满分30分；其他有效投标人的投标报价得分，统一按照以下公式计算：投标报价得分＝（评标基准价÷投标报价）×本项分值</w:t>
            </w:r>
            <w:r>
              <w:rPr>
                <w:rFonts w:hint="eastAsia" w:asciiTheme="minorEastAsia" w:hAnsiTheme="minorEastAsia" w:eastAsiaTheme="minorEastAsia" w:cstheme="minorEastAsia"/>
                <w:color w:val="auto"/>
                <w:sz w:val="24"/>
                <w:szCs w:val="24"/>
                <w:lang w:eastAsia="zh-CN"/>
              </w:rPr>
              <w:t>。注</w:t>
            </w:r>
            <w:r>
              <w:rPr>
                <w:rFonts w:hint="eastAsia" w:asciiTheme="minorEastAsia" w:hAnsiTheme="minorEastAsia" w:eastAsiaTheme="minorEastAsia" w:cstheme="minorEastAsia"/>
                <w:color w:val="auto"/>
                <w:sz w:val="24"/>
                <w:szCs w:val="24"/>
              </w:rPr>
              <w:t>：未实质性响应招标文件要求的投标报价，不得参与价格分评审。</w:t>
            </w:r>
          </w:p>
        </w:tc>
      </w:tr>
      <w:tr w14:paraId="01A7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2" w:hRule="atLeast"/>
          <w:jc w:val="center"/>
        </w:trPr>
        <w:tc>
          <w:tcPr>
            <w:tcW w:w="774" w:type="dxa"/>
            <w:noWrap w:val="0"/>
            <w:tcMar>
              <w:top w:w="60" w:type="dxa"/>
              <w:left w:w="120" w:type="dxa"/>
              <w:bottom w:w="30" w:type="dxa"/>
              <w:right w:w="120" w:type="dxa"/>
            </w:tcMar>
            <w:vAlign w:val="center"/>
          </w:tcPr>
          <w:p w14:paraId="04820DD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52" w:type="dxa"/>
            <w:noWrap w:val="0"/>
            <w:tcMar>
              <w:top w:w="60" w:type="dxa"/>
              <w:left w:w="120" w:type="dxa"/>
              <w:bottom w:w="30" w:type="dxa"/>
              <w:right w:w="120" w:type="dxa"/>
            </w:tcMar>
            <w:vAlign w:val="center"/>
          </w:tcPr>
          <w:p w14:paraId="4601AC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类似业绩</w:t>
            </w:r>
          </w:p>
        </w:tc>
        <w:tc>
          <w:tcPr>
            <w:tcW w:w="981" w:type="dxa"/>
            <w:noWrap w:val="0"/>
            <w:tcMar>
              <w:top w:w="60" w:type="dxa"/>
              <w:left w:w="120" w:type="dxa"/>
              <w:bottom w:w="30" w:type="dxa"/>
              <w:right w:w="120" w:type="dxa"/>
            </w:tcMar>
            <w:vAlign w:val="center"/>
          </w:tcPr>
          <w:p w14:paraId="662BE0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6365" w:type="dxa"/>
            <w:noWrap w:val="0"/>
            <w:tcMar>
              <w:top w:w="60" w:type="dxa"/>
              <w:left w:w="120" w:type="dxa"/>
              <w:bottom w:w="30" w:type="dxa"/>
              <w:right w:w="120" w:type="dxa"/>
            </w:tcMar>
            <w:vAlign w:val="center"/>
          </w:tcPr>
          <w:p w14:paraId="0E007BC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投标人须提供自2023年1月1日至投标截止之日（以合同签订日期或中标通知书落款日期为准，两者均须在有效期内）完成的类似项目业绩。</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每提供1项有效业绩得2.5分，本项最高得10分。同一项目不重复计分。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业绩证明材料要求：</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1.须提供合同复印件或中标通知书复印件，并加盖投标人公章；</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2.合同复印件须包含：合同首页、能体现设备品牌型号的页面（如技术规格页、设备清单页等）、双方签字盖章生效页；</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3.未按要求提供或证明材料无效、不齐全的，本项不得分。</w:t>
            </w:r>
          </w:p>
        </w:tc>
      </w:tr>
      <w:tr w14:paraId="6A71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74" w:type="dxa"/>
            <w:noWrap w:val="0"/>
            <w:tcMar>
              <w:top w:w="60" w:type="dxa"/>
              <w:left w:w="120" w:type="dxa"/>
              <w:bottom w:w="30" w:type="dxa"/>
              <w:right w:w="120" w:type="dxa"/>
            </w:tcMar>
            <w:vAlign w:val="center"/>
          </w:tcPr>
          <w:p w14:paraId="24A97CF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52" w:type="dxa"/>
            <w:noWrap w:val="0"/>
            <w:tcMar>
              <w:top w:w="60" w:type="dxa"/>
              <w:left w:w="120" w:type="dxa"/>
              <w:bottom w:w="30" w:type="dxa"/>
              <w:right w:w="120" w:type="dxa"/>
            </w:tcMar>
            <w:vAlign w:val="center"/>
          </w:tcPr>
          <w:p w14:paraId="32755A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技术规格响应程度</w:t>
            </w:r>
          </w:p>
        </w:tc>
        <w:tc>
          <w:tcPr>
            <w:tcW w:w="981" w:type="dxa"/>
            <w:noWrap w:val="0"/>
            <w:tcMar>
              <w:top w:w="60" w:type="dxa"/>
              <w:left w:w="120" w:type="dxa"/>
              <w:bottom w:w="30" w:type="dxa"/>
              <w:right w:w="120" w:type="dxa"/>
            </w:tcMar>
            <w:vAlign w:val="center"/>
          </w:tcPr>
          <w:p w14:paraId="169A22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45分</w:t>
            </w:r>
          </w:p>
        </w:tc>
        <w:tc>
          <w:tcPr>
            <w:tcW w:w="6365" w:type="dxa"/>
            <w:noWrap w:val="0"/>
            <w:tcMar>
              <w:top w:w="60" w:type="dxa"/>
              <w:left w:w="120" w:type="dxa"/>
              <w:bottom w:w="30" w:type="dxa"/>
              <w:right w:w="120" w:type="dxa"/>
            </w:tcMar>
            <w:vAlign w:val="center"/>
          </w:tcPr>
          <w:p w14:paraId="266A911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投标产品技术参数完全满足招标文件全部要求的，本项得45分；存在参数负偏离的，按以下标准扣分，扣完本项分值为止：</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1.招标文件标注为★的重要技术参数，每出现1条负偏离，扣3分；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2.非标注的普通技术参数，每出现1条负偏离，扣1分；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评审认定要求：技术参数响应情况，以投标产品第三方检测报告、产品白皮书、官网公开参数截图、原厂性能参数说明书为评审依据；若投标文件中技术支持资料参数与技术规格偏离表应答内容不一致，或无有效支持资料佐证应答内容，且投标人未在投标文件中作出书面说明及合理解释的，一律视为不响应该条技术参数要求，按对应标准扣分。</w:t>
            </w:r>
          </w:p>
        </w:tc>
      </w:tr>
      <w:tr w14:paraId="4AF2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30" w:hRule="atLeast"/>
          <w:jc w:val="center"/>
        </w:trPr>
        <w:tc>
          <w:tcPr>
            <w:tcW w:w="774" w:type="dxa"/>
            <w:noWrap w:val="0"/>
            <w:tcMar>
              <w:top w:w="60" w:type="dxa"/>
              <w:left w:w="120" w:type="dxa"/>
              <w:bottom w:w="30" w:type="dxa"/>
              <w:right w:w="120" w:type="dxa"/>
            </w:tcMar>
            <w:vAlign w:val="center"/>
          </w:tcPr>
          <w:p w14:paraId="3728D5F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752" w:type="dxa"/>
            <w:noWrap w:val="0"/>
            <w:tcMar>
              <w:top w:w="60" w:type="dxa"/>
              <w:left w:w="120" w:type="dxa"/>
              <w:bottom w:w="30" w:type="dxa"/>
              <w:right w:w="120" w:type="dxa"/>
            </w:tcMar>
            <w:vAlign w:val="center"/>
          </w:tcPr>
          <w:p w14:paraId="5E8FFB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供货、安装、调试及故障处理服务</w:t>
            </w:r>
          </w:p>
        </w:tc>
        <w:tc>
          <w:tcPr>
            <w:tcW w:w="981" w:type="dxa"/>
            <w:noWrap w:val="0"/>
            <w:tcMar>
              <w:top w:w="60" w:type="dxa"/>
              <w:left w:w="120" w:type="dxa"/>
              <w:bottom w:w="30" w:type="dxa"/>
              <w:right w:w="120" w:type="dxa"/>
            </w:tcMar>
            <w:vAlign w:val="center"/>
          </w:tcPr>
          <w:p w14:paraId="4FFF20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4分</w:t>
            </w:r>
          </w:p>
        </w:tc>
        <w:tc>
          <w:tcPr>
            <w:tcW w:w="6365" w:type="dxa"/>
            <w:noWrap w:val="0"/>
            <w:tcMar>
              <w:top w:w="60" w:type="dxa"/>
              <w:left w:w="120" w:type="dxa"/>
              <w:bottom w:w="30" w:type="dxa"/>
              <w:right w:w="120" w:type="dxa"/>
            </w:tcMar>
            <w:vAlign w:val="center"/>
          </w:tcPr>
          <w:p w14:paraId="382523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投标人须针对本采购项目，编制详细、完整的项目实施服务方案，方案需涵盖四大核心内容：① 项目质量与进度管控措施；② 设备供货、安装及调试的全流程实施步骤；③ 项目履约验收标准与流程；④ 设备故障处理机制及应急保障方案。评审将根据方案的合理性、科学性、针对性及投标人服务能力进行综合打分。方案内容完整、无缺陷，且完全贴合项目实际需求的，得4分；每缺失一项核心内容，扣1分；每出现一处内容缺陷，扣0.5分，扣完为止。</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缺陷认定范围包括：内容响应不全、方案与项目实际需求不符、凭空编造内容、前后表述矛盾、逻辑混乱等情形。</w:t>
            </w:r>
          </w:p>
          <w:p w14:paraId="04239AD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未按本要求提供服务方案的，本项不得分。</w:t>
            </w:r>
          </w:p>
        </w:tc>
      </w:tr>
      <w:tr w14:paraId="5F77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74" w:hRule="atLeast"/>
          <w:jc w:val="center"/>
        </w:trPr>
        <w:tc>
          <w:tcPr>
            <w:tcW w:w="774" w:type="dxa"/>
            <w:noWrap w:val="0"/>
            <w:tcMar>
              <w:top w:w="60" w:type="dxa"/>
              <w:left w:w="120" w:type="dxa"/>
              <w:bottom w:w="30" w:type="dxa"/>
              <w:right w:w="120" w:type="dxa"/>
            </w:tcMar>
            <w:vAlign w:val="center"/>
          </w:tcPr>
          <w:p w14:paraId="1CD7547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752" w:type="dxa"/>
            <w:noWrap w:val="0"/>
            <w:tcMar>
              <w:top w:w="60" w:type="dxa"/>
              <w:left w:w="120" w:type="dxa"/>
              <w:bottom w:w="30" w:type="dxa"/>
              <w:right w:w="120" w:type="dxa"/>
            </w:tcMar>
            <w:vAlign w:val="center"/>
          </w:tcPr>
          <w:p w14:paraId="284FA4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培训方案</w:t>
            </w:r>
          </w:p>
        </w:tc>
        <w:tc>
          <w:tcPr>
            <w:tcW w:w="981" w:type="dxa"/>
            <w:noWrap w:val="0"/>
            <w:tcMar>
              <w:top w:w="60" w:type="dxa"/>
              <w:left w:w="120" w:type="dxa"/>
              <w:bottom w:w="30" w:type="dxa"/>
              <w:right w:w="120" w:type="dxa"/>
            </w:tcMar>
            <w:vAlign w:val="center"/>
          </w:tcPr>
          <w:p w14:paraId="566E4B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4分</w:t>
            </w:r>
          </w:p>
        </w:tc>
        <w:tc>
          <w:tcPr>
            <w:tcW w:w="6365" w:type="dxa"/>
            <w:noWrap w:val="0"/>
            <w:tcMar>
              <w:top w:w="60" w:type="dxa"/>
              <w:left w:w="120" w:type="dxa"/>
              <w:bottom w:w="30" w:type="dxa"/>
              <w:right w:w="120" w:type="dxa"/>
            </w:tcMar>
            <w:vAlign w:val="center"/>
          </w:tcPr>
          <w:p w14:paraId="1719FE9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结合招标文件要求及投标技术响应内容，对投标人提交的培训方案进行评审，评审要点及计分标准如下：1. 按要求编制并提交完整培训方案，得基础分；2. 培训方案需明确细化培训对象、培训内容、培训时长、培训地点、培训人次、培训方式及预期培训效果，确保采购人相关工作人员熟练掌握设备基础操作方法、日常维护保养技能；全部满足上述要求的，得4分；每有1项要求未满足，扣1分，最低得0分；未按要求提供培训方案的，本项不得分。</w:t>
            </w:r>
          </w:p>
        </w:tc>
      </w:tr>
      <w:tr w14:paraId="28D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8" w:hRule="atLeast"/>
          <w:jc w:val="center"/>
        </w:trPr>
        <w:tc>
          <w:tcPr>
            <w:tcW w:w="774" w:type="dxa"/>
            <w:noWrap w:val="0"/>
            <w:tcMar>
              <w:top w:w="60" w:type="dxa"/>
              <w:left w:w="120" w:type="dxa"/>
              <w:bottom w:w="30" w:type="dxa"/>
              <w:right w:w="120" w:type="dxa"/>
            </w:tcMar>
            <w:vAlign w:val="center"/>
          </w:tcPr>
          <w:p w14:paraId="145FA1F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752" w:type="dxa"/>
            <w:noWrap w:val="0"/>
            <w:tcMar>
              <w:top w:w="60" w:type="dxa"/>
              <w:left w:w="120" w:type="dxa"/>
              <w:bottom w:w="30" w:type="dxa"/>
              <w:right w:w="120" w:type="dxa"/>
            </w:tcMar>
            <w:vAlign w:val="center"/>
          </w:tcPr>
          <w:p w14:paraId="41E857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备件供应能力</w:t>
            </w:r>
          </w:p>
        </w:tc>
        <w:tc>
          <w:tcPr>
            <w:tcW w:w="981" w:type="dxa"/>
            <w:noWrap w:val="0"/>
            <w:tcMar>
              <w:top w:w="60" w:type="dxa"/>
              <w:left w:w="120" w:type="dxa"/>
              <w:bottom w:w="30" w:type="dxa"/>
              <w:right w:w="120" w:type="dxa"/>
            </w:tcMar>
            <w:vAlign w:val="center"/>
          </w:tcPr>
          <w:p w14:paraId="311494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w:t>
            </w:r>
          </w:p>
        </w:tc>
        <w:tc>
          <w:tcPr>
            <w:tcW w:w="6365" w:type="dxa"/>
            <w:noWrap w:val="0"/>
            <w:tcMar>
              <w:top w:w="60" w:type="dxa"/>
              <w:left w:w="120" w:type="dxa"/>
              <w:bottom w:w="30" w:type="dxa"/>
              <w:right w:w="120" w:type="dxa"/>
            </w:tcMar>
            <w:vAlign w:val="center"/>
          </w:tcPr>
          <w:p w14:paraId="69FEAB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投标人或投标产品原厂制造商出具的书面备件供应承诺进行评审。承诺备件持续供应期限不少于3年的，得1分；在此基础上，每增加1年，加1分，本项最高得2分。未按要求提供书面承诺，或承诺内容未达到最低期限要求的，本项不得分。</w:t>
            </w:r>
          </w:p>
        </w:tc>
      </w:tr>
      <w:tr w14:paraId="3B1F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atLeast"/>
          <w:jc w:val="center"/>
        </w:trPr>
        <w:tc>
          <w:tcPr>
            <w:tcW w:w="774" w:type="dxa"/>
            <w:noWrap w:val="0"/>
            <w:tcMar>
              <w:top w:w="60" w:type="dxa"/>
              <w:left w:w="120" w:type="dxa"/>
              <w:bottom w:w="30" w:type="dxa"/>
              <w:right w:w="120" w:type="dxa"/>
            </w:tcMar>
            <w:vAlign w:val="center"/>
          </w:tcPr>
          <w:p w14:paraId="3F9C5DC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752" w:type="dxa"/>
            <w:noWrap w:val="0"/>
            <w:tcMar>
              <w:top w:w="60" w:type="dxa"/>
              <w:left w:w="120" w:type="dxa"/>
              <w:bottom w:w="30" w:type="dxa"/>
              <w:right w:w="120" w:type="dxa"/>
            </w:tcMar>
            <w:vAlign w:val="center"/>
          </w:tcPr>
          <w:p w14:paraId="1AC651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售后服务体系</w:t>
            </w:r>
          </w:p>
        </w:tc>
        <w:tc>
          <w:tcPr>
            <w:tcW w:w="981" w:type="dxa"/>
            <w:noWrap w:val="0"/>
            <w:tcMar>
              <w:top w:w="60" w:type="dxa"/>
              <w:left w:w="120" w:type="dxa"/>
              <w:bottom w:w="30" w:type="dxa"/>
              <w:right w:w="120" w:type="dxa"/>
            </w:tcMar>
            <w:vAlign w:val="center"/>
          </w:tcPr>
          <w:p w14:paraId="3459C8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w:t>
            </w:r>
          </w:p>
        </w:tc>
        <w:tc>
          <w:tcPr>
            <w:tcW w:w="6365" w:type="dxa"/>
            <w:noWrap w:val="0"/>
            <w:tcMar>
              <w:top w:w="60" w:type="dxa"/>
              <w:left w:w="120" w:type="dxa"/>
              <w:bottom w:w="30" w:type="dxa"/>
              <w:right w:w="120" w:type="dxa"/>
            </w:tcMar>
            <w:vAlign w:val="center"/>
          </w:tcPr>
          <w:p w14:paraId="6E06686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人需根据本项目需求，提供包含定期巡检、性能检测与校准、易损件更换、故障响应、远程诊断与支持等内容的详细设备售后服务方案，得5分。内容每缺少一项、表述简单或存在缺陷，扣0.5分；未提供不得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注：缺陷指：①实施对象错误（如本项目招标人为实施对象，投标人套用模板错误表述）；②内容前后逻辑矛盾（如同一份内容前后表述不一致）；③规范标准错误、专业术语使用不当（如引用非最新规范标准、使用非专业语句描述设备功能等）；④地点区域错误（如实施地为阿勒泰地区，却表述为其他地区）；⑤内容遗漏或不符合采购需求（如仅简单罗列标题、未展开说明，或与采购要求不符）。</w:t>
            </w:r>
          </w:p>
        </w:tc>
      </w:tr>
    </w:tbl>
    <w:p w14:paraId="6B5E0D8B">
      <w:pPr>
        <w:tabs>
          <w:tab w:val="left" w:pos="360"/>
          <w:tab w:val="left" w:pos="1080"/>
        </w:tabs>
        <w:snapToGrid w:val="0"/>
        <w:spacing w:line="360" w:lineRule="auto"/>
        <w:rPr>
          <w:color w:val="000000"/>
          <w:sz w:val="24"/>
        </w:rPr>
      </w:pPr>
    </w:p>
    <w:p w14:paraId="477071BC">
      <w:pPr>
        <w:rPr>
          <w:b/>
          <w:sz w:val="36"/>
          <w:szCs w:val="36"/>
        </w:rPr>
      </w:pPr>
      <w:bookmarkStart w:id="763" w:name="_Toc25424"/>
      <w:bookmarkStart w:id="764" w:name="_Toc99301424"/>
      <w:r>
        <w:rPr>
          <w:b/>
          <w:sz w:val="36"/>
          <w:szCs w:val="36"/>
        </w:rPr>
        <w:br w:type="page"/>
      </w:r>
    </w:p>
    <w:p w14:paraId="1CBD1CE3">
      <w:pPr>
        <w:widowControl/>
        <w:numPr>
          <w:ilvl w:val="0"/>
          <w:numId w:val="5"/>
        </w:numPr>
        <w:jc w:val="center"/>
        <w:outlineLvl w:val="0"/>
        <w:rPr>
          <w:b/>
          <w:sz w:val="36"/>
          <w:szCs w:val="36"/>
        </w:rPr>
      </w:pPr>
      <w:r>
        <w:rPr>
          <w:b/>
          <w:sz w:val="36"/>
          <w:szCs w:val="36"/>
        </w:rPr>
        <w:t xml:space="preserve">  采购需求</w:t>
      </w:r>
      <w:bookmarkEnd w:id="763"/>
      <w:bookmarkEnd w:id="764"/>
    </w:p>
    <w:p w14:paraId="0029D6F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p>
    <w:tbl>
      <w:tblPr>
        <w:tblStyle w:val="17"/>
        <w:tblW w:w="9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509"/>
        <w:gridCol w:w="1452"/>
        <w:gridCol w:w="1709"/>
        <w:gridCol w:w="1618"/>
      </w:tblGrid>
      <w:tr w14:paraId="3600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417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0BA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C39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数量/单位</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00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7C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总预算价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r>
      <w:tr w14:paraId="6372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E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F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腹腔镜（3D、4K、荧光）</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0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1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C6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r>
      <w:tr w14:paraId="7145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15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A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腹腔镜（4K标清）</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6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2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2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r>
      <w:tr w14:paraId="4D43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7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超声刀</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8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A1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5.56611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5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5.56611</w:t>
            </w:r>
          </w:p>
        </w:tc>
      </w:tr>
      <w:tr w14:paraId="5E9F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B1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6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能量平台</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2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DE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5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EB1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44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F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肝胆精密器械（肝移植器械）</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6E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A5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29.98</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43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29.98</w:t>
            </w:r>
          </w:p>
        </w:tc>
      </w:tr>
      <w:tr w14:paraId="2E15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4F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A2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胆道镜</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D7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A1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45.65</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EC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45.65</w:t>
            </w:r>
          </w:p>
        </w:tc>
      </w:tr>
      <w:tr w14:paraId="1E49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75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903B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1D7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424.69611</w:t>
            </w:r>
          </w:p>
        </w:tc>
      </w:tr>
    </w:tbl>
    <w:p w14:paraId="54C27F85">
      <w:pPr>
        <w:rPr>
          <w:rFonts w:hint="eastAsia" w:ascii="方正公文小标宋" w:hAnsi="方正公文小标宋" w:eastAsia="方正公文小标宋" w:cs="方正公文小标宋"/>
          <w:b/>
          <w:bCs/>
          <w:sz w:val="30"/>
          <w:szCs w:val="30"/>
          <w:highlight w:val="none"/>
          <w:lang w:val="en-US" w:eastAsia="zh-CN"/>
        </w:rPr>
      </w:pPr>
    </w:p>
    <w:p w14:paraId="2B19C94C">
      <w:pPr>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br w:type="page"/>
      </w:r>
    </w:p>
    <w:p w14:paraId="678AA04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1.设备名称：腹腔镜（3D、4K、荧光）</w:t>
      </w:r>
    </w:p>
    <w:p w14:paraId="26425A7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一、产地：国产</w:t>
      </w:r>
    </w:p>
    <w:p w14:paraId="78FA1CE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二、数量：1台</w:t>
      </w:r>
    </w:p>
    <w:p w14:paraId="56E4073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三、技术参数：</w:t>
      </w:r>
    </w:p>
    <w:p w14:paraId="4672C1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1.摄像系统</w:t>
      </w:r>
    </w:p>
    <w:p w14:paraId="108E44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1.1.具备4K图像处理性能，能够输出3840*2160或4096*2160 超高清像素影像，可逐行扫描。</w:t>
      </w:r>
    </w:p>
    <w:p w14:paraId="00F1148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1.2.主机自带内置4K刻录功能，≥2个USB3.0 接口支持 U 盘、移动硬盘存储设备即插即用。</w:t>
      </w:r>
    </w:p>
    <w:p w14:paraId="577EF51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1.3.具有细节增强、颜色增强、亮度均匀、去雾优化、HDR等功能</w:t>
      </w:r>
    </w:p>
    <w:p w14:paraId="5C4E8E0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主机可通过HDMI等接口接入超声等外部显示信号源，可同屏同时显示≥2种动态影像，可同屏同时间轴刻录。</w:t>
      </w:r>
    </w:p>
    <w:p w14:paraId="23C83CF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1.4.具有荧光亮度调节功能、荧光灵敏度调节的功能。</w:t>
      </w:r>
    </w:p>
    <w:p w14:paraId="6FB9853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1.5.主机防电击程度分类为防除颤 CF 级别I 类。</w:t>
      </w:r>
    </w:p>
    <w:p w14:paraId="1F45257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1.6.主机兼容4K白光摄像头、4K荧光摄像头、3D电子一体镜。</w:t>
      </w:r>
    </w:p>
    <w:p w14:paraId="4CE8EDF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1.7.图像处理器支持≥4 种图像模式：白光、标准荧光、彩色荧光、多模荧光、白光 主图-4 图模式、标准荧光主图-4 图模式、彩色荧光主图-4 图模式、彩色荧光主图-4 图模式。1.8.采用触摸屏设计，屏幕尺寸≥7英寸。</w:t>
      </w:r>
    </w:p>
    <w:p w14:paraId="66990A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1.9.具有3D自动旋转功能，可实现3D显示模式下旋转回正功能。</w:t>
      </w:r>
    </w:p>
    <w:p w14:paraId="30AF43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★1.10.主机具有一键对焦功能。</w:t>
      </w:r>
    </w:p>
    <w:p w14:paraId="5C3295F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1.11.具有去网格功能，便于连接纤维镜使用。</w:t>
      </w:r>
    </w:p>
    <w:p w14:paraId="0B2800D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1.12.支持2D和3D下荧光功能。</w:t>
      </w:r>
    </w:p>
    <w:p w14:paraId="4095F96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2.4K荧光摄像头</w:t>
      </w:r>
    </w:p>
    <w:p w14:paraId="18E5EDC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2.1.摄像头防电击程度分类防除颤 CF 级别I 类。</w:t>
      </w:r>
    </w:p>
    <w:p w14:paraId="0682326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2.2.摄像头具有功能快捷按键≥3个，可自定义白平衡、拍照、录像、切换图像模式等功能设置。</w:t>
      </w:r>
    </w:p>
    <w:p w14:paraId="79D1D86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2.3.双CMOS摄像头，支持荧光成像。</w:t>
      </w:r>
    </w:p>
    <w:p w14:paraId="45650FD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2.4.摄像头可耐环氧乙烷灭菌和低温等离子灭菌方式。</w:t>
      </w:r>
    </w:p>
    <w:p w14:paraId="13A22B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2.5.具有自动对焦功能或手动对焦，可短按摄像头上按键实现一键对焦。</w:t>
      </w:r>
    </w:p>
    <w:p w14:paraId="3E4BC4C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2.6.摄像头防护等级：≥IPX7。</w:t>
      </w:r>
    </w:p>
    <w:p w14:paraId="7A9EE45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3.4K 3D荧光电子镜</w:t>
      </w:r>
    </w:p>
    <w:p w14:paraId="411070F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3.1.具有双路4K CMOS 图像传感器，单个 CMOS 像素≥800 万，分辨率≥3840*2160。</w:t>
      </w:r>
    </w:p>
    <w:p w14:paraId="1D788D0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3.2.防电击程度分类为：I类 CF 级别防护，极低漏电流控制。具有除颤防电防护，可用于术中除颤场景下。</w:t>
      </w:r>
    </w:p>
    <w:p w14:paraId="5462334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3.3.摄像头≥3个按键可设置≥15种快捷功能，可实现白平衡、拍照、录像、一键切换2D/3D模式等功能。</w:t>
      </w:r>
    </w:p>
    <w:p w14:paraId="0B2F24B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3.4.直径10mm，30/0度视向角，工作长度≥320mm。视场角≥80度</w:t>
      </w:r>
    </w:p>
    <w:p w14:paraId="26C98C5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环绕模式，可 360°旋转，镜体旋转过程中图像画面始终保持正向</w:t>
      </w:r>
    </w:p>
    <w:p w14:paraId="2213F26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电子镜前端镜头+握持手柄整体重量≤420g。</w:t>
      </w:r>
    </w:p>
    <w:p w14:paraId="22A9D68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★3.5.电子镜防水防尘等级IPX7，整镜支持高温高压、低温等离子、环氧乙烷灭菌方式。</w:t>
      </w:r>
    </w:p>
    <w:p w14:paraId="71C76D6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3.6.免调焦设计，在立体视觉中全部景深范围内均清晰呈现。</w:t>
      </w:r>
    </w:p>
    <w:p w14:paraId="2BBC69E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3.7.具有主动防雾功能，有效防止镜面起雾。</w:t>
      </w:r>
    </w:p>
    <w:p w14:paraId="665838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3.8.支持3D下荧光功能。</w:t>
      </w:r>
    </w:p>
    <w:p w14:paraId="7E9050B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4.硬性光学胸腹腔内窥镜。</w:t>
      </w:r>
    </w:p>
    <w:p w14:paraId="3A285E3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4.1.可高温高压灭菌或低温等离子灭菌。</w:t>
      </w:r>
    </w:p>
    <w:p w14:paraId="10151D0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4.2.与摄像主机为同一制造商，以确保成像链的匹配程度高；</w:t>
      </w:r>
    </w:p>
    <w:p w14:paraId="12DE943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直径10mm镜头， 30度视野方向，视野角度≥80°，标准型长度≥320mm。</w:t>
      </w:r>
    </w:p>
    <w:p w14:paraId="4C84DC9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4.3.大景深光学视管，有效景深3mm—200mm。</w:t>
      </w:r>
    </w:p>
    <w:p w14:paraId="5752836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5.LED荧光光源</w:t>
      </w:r>
    </w:p>
    <w:p w14:paraId="4393468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5.1.设备支持同时输出近红外激光和白光，且激光为3R级医用激光光源。</w:t>
      </w:r>
    </w:p>
    <w:p w14:paraId="6B67FE6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5.2.液晶屏幕显示，屏幕尺寸≥7英寸。</w:t>
      </w:r>
    </w:p>
    <w:p w14:paraId="1376C1C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5.3.冷光源在正常运行时产生的最大噪声噪音≤55dB（A）。</w:t>
      </w:r>
    </w:p>
    <w:p w14:paraId="7037CC0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5.4.光输出最大中心照度≥ 2988000Lux，确保照明充足。</w:t>
      </w:r>
    </w:p>
    <w:p w14:paraId="71CA4F4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5.5.具有光纤插入自动检测功能，无光纤插入时，主机会产生相关提示，光源不发光。</w:t>
      </w:r>
    </w:p>
    <w:p w14:paraId="04DD8B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5.6.设备类型：Ⅰ类除颤CF型，保证可用于直接接触心脏的手术需要。</w:t>
      </w:r>
    </w:p>
    <w:p w14:paraId="331FB83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5.7.LED灯泡工作寿命≥59800小时。</w:t>
      </w:r>
    </w:p>
    <w:p w14:paraId="0579997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5.8.预留通讯接口，可通过连接摄像系统主机实现自动调节亮度功能</w:t>
      </w:r>
    </w:p>
    <w:p w14:paraId="60FABD7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具有一键待机功能，以便手术过程中短时关闭光源，无需频繁开关机，提高光源寿命。</w:t>
      </w:r>
    </w:p>
    <w:p w14:paraId="4DE6E59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5.9.具有高温报警、灯泡寿命警示功能。</w:t>
      </w:r>
    </w:p>
    <w:p w14:paraId="483FD95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6.气腹机</w:t>
      </w:r>
    </w:p>
    <w:p w14:paraId="1D4CEAC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6.1.流速≥48升/分钟。</w:t>
      </w:r>
    </w:p>
    <w:p w14:paraId="4915983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6.2.压力范围：1mmHg-30mmHg，气压显示准确性±2mmHg。</w:t>
      </w:r>
    </w:p>
    <w:p w14:paraId="092CFAA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6.3.采用触摸屏设计，能够更好地进行设置操作，显示参数和故障信息；</w:t>
      </w:r>
    </w:p>
    <w:p w14:paraId="0590663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6.4.具备多种供气模式。</w:t>
      </w:r>
    </w:p>
    <w:p w14:paraId="68D254E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6.5.具备图形显示声光报警功能。</w:t>
      </w:r>
    </w:p>
    <w:p w14:paraId="28B5DC7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6.6.气压过高时，具有自动排气功能。</w:t>
      </w:r>
    </w:p>
    <w:p w14:paraId="71CFD47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6.7.具有排烟功能。</w:t>
      </w:r>
    </w:p>
    <w:p w14:paraId="2F1BD7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6.8.具备加温功能。</w:t>
      </w:r>
    </w:p>
    <w:p w14:paraId="478CDA3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6.9.与影像链成像系统为同一制造商，以确保腹腔镜系统各项功能稳定。</w:t>
      </w:r>
    </w:p>
    <w:p w14:paraId="5265A12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6.10.设备类型：Ⅰ类CF型，保证可用于直接接触心脏的手术需要。</w:t>
      </w:r>
    </w:p>
    <w:p w14:paraId="69A815A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7.4K 3D监视器 一台</w:t>
      </w:r>
    </w:p>
    <w:p w14:paraId="1425A6D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7.1.4K医用LCD监视器，尺寸≥32英寸；</w:t>
      </w:r>
    </w:p>
    <w:p w14:paraId="26E4B9C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7.2.可通过前面板按钮直接切换3D/2D工作模式</w:t>
      </w:r>
    </w:p>
    <w:p w14:paraId="270E5E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7.3.支持4K 60Hz超高清显示；</w:t>
      </w:r>
    </w:p>
    <w:p w14:paraId="128F12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7.4.具有HDMI或12G-SDI的4K超高清接口，可满足4K图像显示；</w:t>
      </w:r>
    </w:p>
    <w:p w14:paraId="3828AA6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7.5.具有3G-SDI或DVI的全高清接口，可满足全高清图像显示；</w:t>
      </w:r>
    </w:p>
    <w:p w14:paraId="7EDCE3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7.6.最大背光亮度≥1750cd/m2，能更清晰地显示暗部细节，提升手术安全性；</w:t>
      </w:r>
    </w:p>
    <w:p w14:paraId="50FE344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7.7.显示器对比度≥1000000；</w:t>
      </w:r>
    </w:p>
    <w:p w14:paraId="110020F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7.8.具有≥178°可视角度，满足手术室不同站位需求；</w:t>
      </w:r>
    </w:p>
    <w:p w14:paraId="1166565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7.9.像素效率99.99%</w:t>
      </w:r>
    </w:p>
    <w:p w14:paraId="189A678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8.台车</w:t>
      </w:r>
    </w:p>
    <w:p w14:paraId="6AF43EF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8.1.台车具有总控开关，可一键开启和关闭腔镜相关配套设备，省时省力；</w:t>
      </w:r>
    </w:p>
    <w:p w14:paraId="7183A0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8.2.具有后盖门及线缆管理设计；</w:t>
      </w:r>
    </w:p>
    <w:p w14:paraId="113BF1B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8.3.台车可放置32英寸医用4K医用监视器；</w:t>
      </w:r>
    </w:p>
    <w:p w14:paraId="65E9E07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9.高频电刀 一台</w:t>
      </w:r>
    </w:p>
    <w:p w14:paraId="1BD2BBB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9.1.具有高频单极功能</w:t>
      </w:r>
    </w:p>
    <w:p w14:paraId="102AC1E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9.2.单极切割模式可设置为纯切、混切。</w:t>
      </w:r>
    </w:p>
    <w:p w14:paraId="3478FAD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9.3.单极凝结模式可设置为软凝、电灼、喷凝。</w:t>
      </w:r>
    </w:p>
    <w:p w14:paraId="6BA9B86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9.4.具有高频双极功能</w:t>
      </w:r>
    </w:p>
    <w:p w14:paraId="4750091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9.5.双极凝结模式可设置为精确、标准、宏，以及双极柔和电凝。</w:t>
      </w:r>
    </w:p>
    <w:p w14:paraId="22BACC7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9.6.主机可连接≥2把单极器械、1把双极器械</w:t>
      </w:r>
    </w:p>
    <w:p w14:paraId="7BBEA00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9.7.具备USB 接口，连接 USB 存储设备进行系统升级</w:t>
      </w:r>
    </w:p>
    <w:p w14:paraId="6E24207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★9.8.与摄像系统同品牌</w:t>
      </w:r>
    </w:p>
    <w:p w14:paraId="1AEAC87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9.9.单极接口插头规格支持：4mm，8mm，以及同轴 2-pin单极插头，可匹配不同型号的高频单极电缆线</w:t>
      </w:r>
    </w:p>
    <w:p w14:paraId="1F4D83A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9.10.双极接口插头规格支持：4mm、同轴 2-pin双极插头，可匹配不同型号的高频双极电缆线</w:t>
      </w:r>
    </w:p>
    <w:p w14:paraId="14AB049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四、装箱配置单：</w:t>
      </w:r>
    </w:p>
    <w:p w14:paraId="71F23F2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1 4K3D荧光摄像主机 1 台 </w:t>
      </w:r>
    </w:p>
    <w:p w14:paraId="3DD3F0B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2 4K荧光摄像头 1 个 </w:t>
      </w:r>
    </w:p>
    <w:p w14:paraId="0A06A55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3 医用内窥镜冷光源 1 台 </w:t>
      </w:r>
    </w:p>
    <w:p w14:paraId="76917F8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 导光束 6 根 5M*2根，3M*4根</w:t>
      </w:r>
    </w:p>
    <w:p w14:paraId="6E89F51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5 32寸4K3D医用监视器 1 台 </w:t>
      </w:r>
    </w:p>
    <w:p w14:paraId="4DDDCD7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6 硬性光学胸腹腔镜（荧光） 4 根 </w:t>
      </w:r>
    </w:p>
    <w:p w14:paraId="67B8C94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7 大流量气腹机 1 台 </w:t>
      </w:r>
    </w:p>
    <w:p w14:paraId="0FB59F6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8 4K3D荧光电子镜 1 根 </w:t>
      </w:r>
    </w:p>
    <w:p w14:paraId="615AFA6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9 台车 1 台 </w:t>
      </w:r>
    </w:p>
    <w:p w14:paraId="0F7686D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10 荧光腹腔镜消毒盒 4 个 </w:t>
      </w:r>
    </w:p>
    <w:p w14:paraId="731A9E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11 电子腹腔镜消毒盒 1 个 </w:t>
      </w:r>
    </w:p>
    <w:p w14:paraId="79FBED0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12 电刀 1 台 </w:t>
      </w:r>
    </w:p>
    <w:p w14:paraId="627C739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 xml:space="preserve">13 增配腔镜器械 3 套 </w:t>
      </w:r>
    </w:p>
    <w:p w14:paraId="536397D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五、质保：三年</w:t>
      </w:r>
    </w:p>
    <w:p w14:paraId="1317E6F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六、售后服务要求：</w:t>
      </w:r>
    </w:p>
    <w:p w14:paraId="33CED7F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1.厂家需提供24小时在线技术支持，确保设备在使用过程中出现问题时能够及时得到解答和处理。</w:t>
      </w:r>
    </w:p>
    <w:p w14:paraId="7CA3FEB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2.厂家需要定期回访，了解设备使用情况，收集用户反馈，以便不断改进产品和服务。</w:t>
      </w:r>
    </w:p>
    <w:p w14:paraId="4F25C6B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3.厂家需提供必要的培训服务，确保科室操作人员能够熟练掌握设备的使用方法和注意事项。</w:t>
      </w:r>
    </w:p>
    <w:p w14:paraId="34F4AB6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七、验收标准：</w:t>
      </w:r>
    </w:p>
    <w:p w14:paraId="640B32D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1.设备外观完好无损，无明显的划痕或损坏。</w:t>
      </w:r>
    </w:p>
    <w:p w14:paraId="3EAEB2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2.随附的配件和资料齐全，符合装箱配置单要求。</w:t>
      </w:r>
    </w:p>
    <w:p w14:paraId="2AEAC8D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3.厂家需提供设备的合格证明和质保书。</w:t>
      </w:r>
    </w:p>
    <w:p w14:paraId="6194ABD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4.网络接口费用由供货商承担，如需网络升级，升级费用由供货商承担。</w:t>
      </w:r>
    </w:p>
    <w:p w14:paraId="77DA239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八、供货时间：签订合同后30个工作日内送达指定地点。</w:t>
      </w:r>
    </w:p>
    <w:p w14:paraId="43D37DF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九、预算：187万元（单价）</w:t>
      </w:r>
    </w:p>
    <w:p w14:paraId="39F7BFF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lang w:val="en-US" w:eastAsia="zh-CN"/>
        </w:rPr>
      </w:pPr>
    </w:p>
    <w:p w14:paraId="27A394F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lang w:eastAsia="zh-CN"/>
        </w:rPr>
        <w:t>腹腔镜（4K标清）</w:t>
      </w:r>
    </w:p>
    <w:p w14:paraId="0E21F6F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661138D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1台</w:t>
      </w:r>
    </w:p>
    <w:p w14:paraId="30F7A41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三、技术参数：</w:t>
      </w:r>
    </w:p>
    <w:p w14:paraId="74BCF4D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4K 医用内窥镜摄像系统</w:t>
      </w:r>
    </w:p>
    <w:p w14:paraId="627FA2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摄像头具有 3 组 1/3cmos 传感器，每组传感器总像素为3840（H）×2160（V）。</w:t>
      </w:r>
    </w:p>
    <w:p w14:paraId="3083694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2.有效像素： 3840（H）×2160（V）</w:t>
      </w:r>
      <w:r>
        <w:rPr>
          <w:rFonts w:hint="eastAsia" w:asciiTheme="minorEastAsia" w:hAnsiTheme="minorEastAsia" w:eastAsiaTheme="minorEastAsia" w:cstheme="minorEastAsia"/>
          <w:b w:val="0"/>
          <w:bCs/>
          <w:sz w:val="24"/>
          <w:szCs w:val="24"/>
          <w:lang w:eastAsia="zh-CN"/>
        </w:rPr>
        <w:t>。</w:t>
      </w:r>
    </w:p>
    <w:p w14:paraId="11A187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3.视频输出清晰度≥2160P ，信噪比≥50dB，±20%</w:t>
      </w:r>
      <w:r>
        <w:rPr>
          <w:rFonts w:hint="eastAsia" w:asciiTheme="minorEastAsia" w:hAnsiTheme="minorEastAsia" w:eastAsiaTheme="minorEastAsia" w:cstheme="minorEastAsia"/>
          <w:b w:val="0"/>
          <w:bCs/>
          <w:sz w:val="24"/>
          <w:szCs w:val="24"/>
          <w:lang w:eastAsia="zh-CN"/>
        </w:rPr>
        <w:t>。</w:t>
      </w:r>
    </w:p>
    <w:p w14:paraId="6B8F38A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4.视频输出接口：HDMI×2，3G-SDI×4，3G-SDI×1</w:t>
      </w:r>
      <w:r>
        <w:rPr>
          <w:rFonts w:hint="eastAsia" w:asciiTheme="minorEastAsia" w:hAnsiTheme="minorEastAsia" w:eastAsiaTheme="minorEastAsia" w:cstheme="minorEastAsia"/>
          <w:b w:val="0"/>
          <w:bCs/>
          <w:sz w:val="24"/>
          <w:szCs w:val="24"/>
          <w:lang w:eastAsia="zh-CN"/>
        </w:rPr>
        <w:t>。</w:t>
      </w:r>
    </w:p>
    <w:p w14:paraId="2476627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★5.医用摄像系统分辨力：≥110LP/mm</w:t>
      </w:r>
      <w:r>
        <w:rPr>
          <w:rFonts w:hint="eastAsia" w:asciiTheme="minorEastAsia" w:hAnsiTheme="minorEastAsia" w:eastAsiaTheme="minorEastAsia" w:cstheme="minorEastAsia"/>
          <w:b w:val="0"/>
          <w:bCs/>
          <w:sz w:val="24"/>
          <w:szCs w:val="24"/>
          <w:lang w:eastAsia="zh-CN"/>
        </w:rPr>
        <w:t>。</w:t>
      </w:r>
    </w:p>
    <w:p w14:paraId="73BD961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6.分辨率≥2000 线</w:t>
      </w:r>
      <w:r>
        <w:rPr>
          <w:rFonts w:hint="eastAsia" w:asciiTheme="minorEastAsia" w:hAnsiTheme="minorEastAsia" w:eastAsiaTheme="minorEastAsia" w:cstheme="minorEastAsia"/>
          <w:b w:val="0"/>
          <w:bCs/>
          <w:sz w:val="24"/>
          <w:szCs w:val="24"/>
          <w:lang w:eastAsia="zh-CN"/>
        </w:rPr>
        <w:t>。</w:t>
      </w:r>
    </w:p>
    <w:p w14:paraId="66BBA6F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7.特殊功能：图像冻结；电子放大</w:t>
      </w:r>
      <w:r>
        <w:rPr>
          <w:rFonts w:hint="eastAsia" w:asciiTheme="minorEastAsia" w:hAnsiTheme="minorEastAsia" w:eastAsiaTheme="minorEastAsia" w:cstheme="minorEastAsia"/>
          <w:b w:val="0"/>
          <w:bCs/>
          <w:sz w:val="24"/>
          <w:szCs w:val="24"/>
          <w:lang w:eastAsia="zh-CN"/>
        </w:rPr>
        <w:t>。</w:t>
      </w:r>
    </w:p>
    <w:p w14:paraId="46748A5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8.主机前面板≥7 寸液晶屏幕，实时显示图像</w:t>
      </w:r>
      <w:r>
        <w:rPr>
          <w:rFonts w:hint="eastAsia" w:asciiTheme="minorEastAsia" w:hAnsiTheme="minorEastAsia" w:eastAsiaTheme="minorEastAsia" w:cstheme="minorEastAsia"/>
          <w:b w:val="0"/>
          <w:bCs/>
          <w:sz w:val="24"/>
          <w:szCs w:val="24"/>
          <w:lang w:eastAsia="zh-CN"/>
        </w:rPr>
        <w:t>。</w:t>
      </w:r>
    </w:p>
    <w:p w14:paraId="6E0A7D0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9.主机带有 USB 接口，可接 U 盘进行拍照、录像。</w:t>
      </w:r>
    </w:p>
    <w:p w14:paraId="4E6C3C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★10.主机具有网络视频实时直播功能</w:t>
      </w:r>
      <w:r>
        <w:rPr>
          <w:rFonts w:hint="eastAsia" w:asciiTheme="minorEastAsia" w:hAnsiTheme="minorEastAsia" w:eastAsiaTheme="minorEastAsia" w:cstheme="minorEastAsia"/>
          <w:b w:val="0"/>
          <w:bCs/>
          <w:sz w:val="24"/>
          <w:szCs w:val="24"/>
          <w:lang w:eastAsia="zh-CN"/>
        </w:rPr>
        <w:t>。</w:t>
      </w:r>
    </w:p>
    <w:p w14:paraId="5D0495D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★11.主机可无线</w:t>
      </w:r>
      <w:r>
        <w:rPr>
          <w:rFonts w:hint="eastAsia" w:asciiTheme="minorEastAsia" w:hAnsiTheme="minorEastAsia" w:eastAsiaTheme="minorEastAsia" w:cstheme="minorEastAsia"/>
          <w:b w:val="0"/>
          <w:bCs/>
          <w:sz w:val="24"/>
          <w:szCs w:val="24"/>
          <w:lang w:eastAsia="zh-CN"/>
        </w:rPr>
        <w:t>连</w:t>
      </w:r>
      <w:r>
        <w:rPr>
          <w:rFonts w:hint="eastAsia" w:asciiTheme="minorEastAsia" w:hAnsiTheme="minorEastAsia" w:eastAsiaTheme="minorEastAsia" w:cstheme="minorEastAsia"/>
          <w:b w:val="0"/>
          <w:bCs/>
          <w:sz w:val="24"/>
          <w:szCs w:val="24"/>
        </w:rPr>
        <w:t xml:space="preserve">接 </w:t>
      </w:r>
      <w:r>
        <w:rPr>
          <w:rFonts w:hint="eastAsia" w:asciiTheme="minorEastAsia" w:hAnsiTheme="minorEastAsia" w:eastAsiaTheme="minorEastAsia" w:cstheme="minorEastAsia"/>
          <w:b w:val="0"/>
          <w:bCs/>
          <w:sz w:val="24"/>
          <w:szCs w:val="24"/>
          <w:lang w:val="en-US" w:eastAsia="zh-CN"/>
        </w:rPr>
        <w:t>I</w:t>
      </w:r>
      <w:r>
        <w:rPr>
          <w:rFonts w:hint="eastAsia" w:asciiTheme="minorEastAsia" w:hAnsiTheme="minorEastAsia" w:eastAsiaTheme="minorEastAsia" w:cstheme="minorEastAsia"/>
          <w:b w:val="0"/>
          <w:bCs/>
          <w:sz w:val="24"/>
          <w:szCs w:val="24"/>
        </w:rPr>
        <w:t>PAD 手机、电脑等设备实时显示主机图像，进行手术实时直播和远程会诊。</w:t>
      </w:r>
    </w:p>
    <w:p w14:paraId="07E392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12.摄像系统应具有≥9</w:t>
      </w:r>
      <w:r>
        <w:rPr>
          <w:rFonts w:hint="eastAsia" w:asciiTheme="minorEastAsia" w:hAnsiTheme="minorEastAsia" w:eastAsiaTheme="minorEastAsia" w:cstheme="minorEastAsia"/>
          <w:b w:val="0"/>
          <w:bCs/>
          <w:sz w:val="24"/>
          <w:szCs w:val="24"/>
          <w:lang w:eastAsia="zh-CN"/>
        </w:rPr>
        <w:t>种</w:t>
      </w:r>
      <w:r>
        <w:rPr>
          <w:rFonts w:hint="eastAsia" w:asciiTheme="minorEastAsia" w:hAnsiTheme="minorEastAsia" w:eastAsiaTheme="minorEastAsia" w:cstheme="minorEastAsia"/>
          <w:b w:val="0"/>
          <w:bCs/>
          <w:sz w:val="24"/>
          <w:szCs w:val="24"/>
        </w:rPr>
        <w:t>内窥镜模式选择。</w:t>
      </w:r>
    </w:p>
    <w:p w14:paraId="2894CCD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13.摄像系统主机具有图像偏移调节功能。</w:t>
      </w:r>
    </w:p>
    <w:p w14:paraId="4F48BA6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14.摄像系统主机具有血管强化功能。</w:t>
      </w:r>
    </w:p>
    <w:p w14:paraId="61F99BE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15.摄像系统主机具有宽动态（WDR）功能。</w:t>
      </w:r>
    </w:p>
    <w:p w14:paraId="1E15AA4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16.摄像系统主机具有暗区亮度补偿功能。</w:t>
      </w:r>
    </w:p>
    <w:p w14:paraId="7387A8E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17.摄像系统主机具有过曝光补偿功能。</w:t>
      </w:r>
    </w:p>
    <w:p w14:paraId="278BA58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18.摄像系统主机的静态宽容度≥198</w:t>
      </w:r>
      <w:r>
        <w:rPr>
          <w:rFonts w:hint="eastAsia" w:asciiTheme="minorEastAsia" w:hAnsiTheme="minorEastAsia" w:eastAsiaTheme="minorEastAsia" w:cstheme="minorEastAsia"/>
          <w:b w:val="0"/>
          <w:bCs/>
          <w:sz w:val="24"/>
          <w:szCs w:val="24"/>
          <w:lang w:eastAsia="zh-CN"/>
        </w:rPr>
        <w:t>。</w:t>
      </w:r>
    </w:p>
    <w:p w14:paraId="57DBD9E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19.摄像头≥四种遥控手柄功能键，可预设白平衡、录像、拍照、锐度、亮度、对比度等≥10种遥控功能。</w:t>
      </w:r>
    </w:p>
    <w:p w14:paraId="45A5C94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20.摄像头具有≥IPX8防水等级</w:t>
      </w:r>
      <w:r>
        <w:rPr>
          <w:rFonts w:hint="eastAsia" w:asciiTheme="minorEastAsia" w:hAnsiTheme="minorEastAsia" w:eastAsiaTheme="minorEastAsia" w:cstheme="minorEastAsia"/>
          <w:b w:val="0"/>
          <w:bCs/>
          <w:sz w:val="24"/>
          <w:szCs w:val="24"/>
          <w:lang w:eastAsia="zh-CN"/>
        </w:rPr>
        <w:t>。</w:t>
      </w:r>
    </w:p>
    <w:p w14:paraId="143603F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21.摄像头可拆卸光学接口</w:t>
      </w:r>
      <w:r>
        <w:rPr>
          <w:rFonts w:hint="eastAsia" w:asciiTheme="minorEastAsia" w:hAnsiTheme="minorEastAsia" w:eastAsiaTheme="minorEastAsia" w:cstheme="minorEastAsia"/>
          <w:b w:val="0"/>
          <w:bCs/>
          <w:sz w:val="24"/>
          <w:szCs w:val="24"/>
          <w:lang w:eastAsia="zh-CN"/>
        </w:rPr>
        <w:t>。</w:t>
      </w:r>
    </w:p>
    <w:p w14:paraId="67343B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（二）</w:t>
      </w:r>
      <w:r>
        <w:rPr>
          <w:rFonts w:hint="eastAsia" w:asciiTheme="minorEastAsia" w:hAnsiTheme="minorEastAsia" w:eastAsiaTheme="minorEastAsia" w:cstheme="minorEastAsia"/>
          <w:b w:val="0"/>
          <w:bCs/>
          <w:sz w:val="24"/>
          <w:szCs w:val="24"/>
        </w:rPr>
        <w:t>LED 冷光源</w:t>
      </w:r>
    </w:p>
    <w:p w14:paraId="2C113E1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主机前面板带≥7 寸 LCD液晶屏幕显示</w:t>
      </w:r>
      <w:r>
        <w:rPr>
          <w:rFonts w:hint="eastAsia" w:asciiTheme="minorEastAsia" w:hAnsiTheme="minorEastAsia" w:eastAsiaTheme="minorEastAsia" w:cstheme="minorEastAsia"/>
          <w:b w:val="0"/>
          <w:bCs/>
          <w:sz w:val="24"/>
          <w:szCs w:val="24"/>
          <w:lang w:eastAsia="zh-CN"/>
        </w:rPr>
        <w:t>。</w:t>
      </w:r>
    </w:p>
    <w:p w14:paraId="00AB7BB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rPr>
        <w:t>光源照度：≥1100000Lux</w:t>
      </w:r>
      <w:r>
        <w:rPr>
          <w:rFonts w:hint="eastAsia" w:asciiTheme="minorEastAsia" w:hAnsiTheme="minorEastAsia" w:eastAsiaTheme="minorEastAsia" w:cstheme="minorEastAsia"/>
          <w:b w:val="0"/>
          <w:bCs/>
          <w:sz w:val="24"/>
          <w:szCs w:val="24"/>
          <w:lang w:eastAsia="zh-CN"/>
        </w:rPr>
        <w:t>。</w:t>
      </w:r>
    </w:p>
    <w:p w14:paraId="5C451C4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3.</w:t>
      </w:r>
      <w:r>
        <w:rPr>
          <w:rFonts w:hint="eastAsia" w:asciiTheme="minorEastAsia" w:hAnsiTheme="minorEastAsia" w:eastAsiaTheme="minorEastAsia" w:cstheme="minorEastAsia"/>
          <w:b w:val="0"/>
          <w:bCs/>
          <w:sz w:val="24"/>
          <w:szCs w:val="24"/>
        </w:rPr>
        <w:t>光源色温：≥5600k</w:t>
      </w:r>
      <w:r>
        <w:rPr>
          <w:rFonts w:hint="eastAsia" w:asciiTheme="minorEastAsia" w:hAnsiTheme="minorEastAsia" w:eastAsiaTheme="minorEastAsia" w:cstheme="minorEastAsia"/>
          <w:b w:val="0"/>
          <w:bCs/>
          <w:sz w:val="24"/>
          <w:szCs w:val="24"/>
          <w:lang w:eastAsia="zh-CN"/>
        </w:rPr>
        <w:t>。</w:t>
      </w:r>
    </w:p>
    <w:p w14:paraId="7524D31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4.</w:t>
      </w:r>
      <w:r>
        <w:rPr>
          <w:rFonts w:hint="eastAsia" w:asciiTheme="minorEastAsia" w:hAnsiTheme="minorEastAsia" w:eastAsiaTheme="minorEastAsia" w:cstheme="minorEastAsia"/>
          <w:b w:val="0"/>
          <w:bCs/>
          <w:sz w:val="24"/>
          <w:szCs w:val="24"/>
        </w:rPr>
        <w:t>光输出孔规格</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∮10mm</w:t>
      </w:r>
      <w:r>
        <w:rPr>
          <w:rFonts w:hint="eastAsia" w:asciiTheme="minorEastAsia" w:hAnsiTheme="minorEastAsia" w:eastAsiaTheme="minorEastAsia" w:cstheme="minorEastAsia"/>
          <w:b w:val="0"/>
          <w:bCs/>
          <w:sz w:val="24"/>
          <w:szCs w:val="24"/>
          <w:lang w:eastAsia="zh-CN"/>
        </w:rPr>
        <w:t>。</w:t>
      </w:r>
    </w:p>
    <w:p w14:paraId="4788A5C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5.</w:t>
      </w:r>
      <w:r>
        <w:rPr>
          <w:rFonts w:hint="eastAsia" w:asciiTheme="minorEastAsia" w:hAnsiTheme="minorEastAsia" w:eastAsiaTheme="minorEastAsia" w:cstheme="minorEastAsia"/>
          <w:b w:val="0"/>
          <w:bCs/>
          <w:sz w:val="24"/>
          <w:szCs w:val="24"/>
        </w:rPr>
        <w:t>光源功率：≥100VA</w:t>
      </w:r>
      <w:r>
        <w:rPr>
          <w:rFonts w:hint="eastAsia" w:asciiTheme="minorEastAsia" w:hAnsiTheme="minorEastAsia" w:eastAsiaTheme="minorEastAsia" w:cstheme="minorEastAsia"/>
          <w:b w:val="0"/>
          <w:bCs/>
          <w:sz w:val="24"/>
          <w:szCs w:val="24"/>
          <w:lang w:eastAsia="zh-CN"/>
        </w:rPr>
        <w:t>。</w:t>
      </w:r>
    </w:p>
    <w:p w14:paraId="61864A4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6.</w:t>
      </w:r>
      <w:r>
        <w:rPr>
          <w:rFonts w:hint="eastAsia" w:asciiTheme="minorEastAsia" w:hAnsiTheme="minorEastAsia" w:eastAsiaTheme="minorEastAsia" w:cstheme="minorEastAsia"/>
          <w:b w:val="0"/>
          <w:bCs/>
          <w:sz w:val="24"/>
          <w:szCs w:val="24"/>
        </w:rPr>
        <w:t>光源使用寿命：≥35000 小时</w:t>
      </w:r>
      <w:r>
        <w:rPr>
          <w:rFonts w:hint="eastAsia" w:asciiTheme="minorEastAsia" w:hAnsiTheme="minorEastAsia" w:eastAsiaTheme="minorEastAsia" w:cstheme="minorEastAsia"/>
          <w:b w:val="0"/>
          <w:bCs/>
          <w:sz w:val="24"/>
          <w:szCs w:val="24"/>
          <w:lang w:eastAsia="zh-CN"/>
        </w:rPr>
        <w:t>。</w:t>
      </w:r>
    </w:p>
    <w:p w14:paraId="02059FB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具有按键调光，无级变速旋钮调光等。</w:t>
      </w:r>
    </w:p>
    <w:p w14:paraId="1C405FA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8.</w:t>
      </w:r>
      <w:r>
        <w:rPr>
          <w:rFonts w:hint="eastAsia" w:asciiTheme="minorEastAsia" w:hAnsiTheme="minorEastAsia" w:eastAsiaTheme="minorEastAsia" w:cstheme="minorEastAsia"/>
          <w:b w:val="0"/>
          <w:bCs/>
          <w:sz w:val="24"/>
          <w:szCs w:val="24"/>
        </w:rPr>
        <w:t>配导光束2条，工作长度≥3米</w:t>
      </w:r>
      <w:r>
        <w:rPr>
          <w:rFonts w:hint="eastAsia" w:asciiTheme="minorEastAsia" w:hAnsiTheme="minorEastAsia" w:eastAsiaTheme="minorEastAsia" w:cstheme="minorEastAsia"/>
          <w:b w:val="0"/>
          <w:bCs/>
          <w:sz w:val="24"/>
          <w:szCs w:val="24"/>
          <w:lang w:eastAsia="zh-CN"/>
        </w:rPr>
        <w:t>。</w:t>
      </w:r>
    </w:p>
    <w:p w14:paraId="63A2B15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（三）</w:t>
      </w:r>
      <w:r>
        <w:rPr>
          <w:rFonts w:hint="eastAsia" w:asciiTheme="minorEastAsia" w:hAnsiTheme="minorEastAsia" w:eastAsiaTheme="minorEastAsia" w:cstheme="minorEastAsia"/>
          <w:b w:val="0"/>
          <w:bCs/>
          <w:sz w:val="24"/>
          <w:szCs w:val="24"/>
        </w:rPr>
        <w:t>4K医用监视器</w:t>
      </w:r>
    </w:p>
    <w:p w14:paraId="2E916C5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尺寸</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≥32英寸一台，≥55英寸一台</w:t>
      </w:r>
      <w:r>
        <w:rPr>
          <w:rFonts w:hint="eastAsia" w:asciiTheme="minorEastAsia" w:hAnsiTheme="minorEastAsia" w:eastAsiaTheme="minorEastAsia" w:cstheme="minorEastAsia"/>
          <w:b w:val="0"/>
          <w:bCs/>
          <w:sz w:val="24"/>
          <w:szCs w:val="24"/>
          <w:lang w:eastAsia="zh-CN"/>
        </w:rPr>
        <w:t>。</w:t>
      </w:r>
    </w:p>
    <w:p w14:paraId="5390D2E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rPr>
        <w:t>视角</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≥178度（水平&amp;垂直）</w:t>
      </w:r>
      <w:r>
        <w:rPr>
          <w:rFonts w:hint="eastAsia" w:asciiTheme="minorEastAsia" w:hAnsiTheme="minorEastAsia" w:eastAsiaTheme="minorEastAsia" w:cstheme="minorEastAsia"/>
          <w:b w:val="0"/>
          <w:bCs/>
          <w:sz w:val="24"/>
          <w:szCs w:val="24"/>
          <w:lang w:eastAsia="zh-CN"/>
        </w:rPr>
        <w:t>。</w:t>
      </w:r>
    </w:p>
    <w:p w14:paraId="5DDBDD1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3、解像度</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≥3840×2160</w:t>
      </w:r>
      <w:r>
        <w:rPr>
          <w:rFonts w:hint="eastAsia" w:asciiTheme="minorEastAsia" w:hAnsiTheme="minorEastAsia" w:eastAsiaTheme="minorEastAsia" w:cstheme="minorEastAsia"/>
          <w:b w:val="0"/>
          <w:bCs/>
          <w:sz w:val="24"/>
          <w:szCs w:val="24"/>
          <w:lang w:eastAsia="zh-CN"/>
        </w:rPr>
        <w:t>。</w:t>
      </w:r>
    </w:p>
    <w:p w14:paraId="7FB0D08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4.</w:t>
      </w:r>
      <w:r>
        <w:rPr>
          <w:rFonts w:hint="eastAsia" w:asciiTheme="minorEastAsia" w:hAnsiTheme="minorEastAsia" w:eastAsiaTheme="minorEastAsia" w:cstheme="minorEastAsia"/>
          <w:b w:val="0"/>
          <w:bCs/>
          <w:sz w:val="24"/>
          <w:szCs w:val="24"/>
        </w:rPr>
        <w:t>显示色</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≥10.7亿色</w:t>
      </w:r>
      <w:r>
        <w:rPr>
          <w:rFonts w:hint="eastAsia" w:asciiTheme="minorEastAsia" w:hAnsiTheme="minorEastAsia" w:eastAsiaTheme="minorEastAsia" w:cstheme="minorEastAsia"/>
          <w:b w:val="0"/>
          <w:bCs/>
          <w:sz w:val="24"/>
          <w:szCs w:val="24"/>
          <w:lang w:eastAsia="zh-CN"/>
        </w:rPr>
        <w:t>。</w:t>
      </w:r>
    </w:p>
    <w:p w14:paraId="35DE6CB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5.</w:t>
      </w:r>
      <w:r>
        <w:rPr>
          <w:rFonts w:hint="eastAsia" w:asciiTheme="minorEastAsia" w:hAnsiTheme="minorEastAsia" w:eastAsiaTheme="minorEastAsia" w:cstheme="minorEastAsia"/>
          <w:b w:val="0"/>
          <w:bCs/>
          <w:sz w:val="24"/>
          <w:szCs w:val="24"/>
        </w:rPr>
        <w:t>对比度</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1000:1</w:t>
      </w:r>
      <w:r>
        <w:rPr>
          <w:rFonts w:hint="eastAsia" w:asciiTheme="minorEastAsia" w:hAnsiTheme="minorEastAsia" w:eastAsiaTheme="minorEastAsia" w:cstheme="minorEastAsia"/>
          <w:b w:val="0"/>
          <w:bCs/>
          <w:sz w:val="24"/>
          <w:szCs w:val="24"/>
          <w:lang w:eastAsia="zh-CN"/>
        </w:rPr>
        <w:t>。</w:t>
      </w:r>
    </w:p>
    <w:p w14:paraId="7847179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6.</w:t>
      </w:r>
      <w:r>
        <w:rPr>
          <w:rFonts w:hint="eastAsia" w:asciiTheme="minorEastAsia" w:hAnsiTheme="minorEastAsia" w:eastAsiaTheme="minorEastAsia" w:cstheme="minorEastAsia"/>
          <w:b w:val="0"/>
          <w:bCs/>
          <w:sz w:val="24"/>
          <w:szCs w:val="24"/>
        </w:rPr>
        <w:t>亮度</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≥1000cd/m2</w:t>
      </w:r>
      <w:r>
        <w:rPr>
          <w:rFonts w:hint="eastAsia" w:asciiTheme="minorEastAsia" w:hAnsiTheme="minorEastAsia" w:eastAsiaTheme="minorEastAsia" w:cstheme="minorEastAsia"/>
          <w:b w:val="0"/>
          <w:bCs/>
          <w:sz w:val="24"/>
          <w:szCs w:val="24"/>
          <w:lang w:eastAsia="zh-CN"/>
        </w:rPr>
        <w:t>。</w:t>
      </w:r>
    </w:p>
    <w:p w14:paraId="5683B20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7.</w:t>
      </w:r>
      <w:r>
        <w:rPr>
          <w:rFonts w:hint="eastAsia" w:asciiTheme="minorEastAsia" w:hAnsiTheme="minorEastAsia" w:eastAsiaTheme="minorEastAsia" w:cstheme="minorEastAsia"/>
          <w:b w:val="0"/>
          <w:bCs/>
          <w:sz w:val="24"/>
          <w:szCs w:val="24"/>
        </w:rPr>
        <w:t>具备 HDMI；4×3G-SDI;3G-SDI; DVI-D:×1</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等多种输入输出端口</w:t>
      </w:r>
      <w:r>
        <w:rPr>
          <w:rFonts w:hint="eastAsia" w:asciiTheme="minorEastAsia" w:hAnsiTheme="minorEastAsia" w:eastAsiaTheme="minorEastAsia" w:cstheme="minorEastAsia"/>
          <w:b w:val="0"/>
          <w:bCs/>
          <w:sz w:val="24"/>
          <w:szCs w:val="24"/>
          <w:lang w:eastAsia="zh-CN"/>
        </w:rPr>
        <w:t>。</w:t>
      </w:r>
    </w:p>
    <w:p w14:paraId="57F16B0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（四）</w:t>
      </w:r>
      <w:r>
        <w:rPr>
          <w:rFonts w:hint="eastAsia" w:asciiTheme="minorEastAsia" w:hAnsiTheme="minorEastAsia" w:eastAsiaTheme="minorEastAsia" w:cstheme="minorEastAsia"/>
          <w:b w:val="0"/>
          <w:bCs/>
          <w:sz w:val="24"/>
          <w:szCs w:val="24"/>
        </w:rPr>
        <w:t>气腹机</w:t>
      </w:r>
    </w:p>
    <w:p w14:paraId="1A17D9D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流速≥40L/min，流量调节范围0-40L/min，以1L/min作为最小调节单位。</w:t>
      </w:r>
    </w:p>
    <w:p w14:paraId="7B755A3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rPr>
        <w:t>采用≥7寸彩色液晶触摸屏设计，能够更</w:t>
      </w:r>
      <w:r>
        <w:rPr>
          <w:rFonts w:hint="eastAsia" w:asciiTheme="minorEastAsia" w:hAnsiTheme="minorEastAsia" w:eastAsiaTheme="minorEastAsia" w:cstheme="minorEastAsia"/>
          <w:b w:val="0"/>
          <w:bCs/>
          <w:sz w:val="24"/>
          <w:szCs w:val="24"/>
          <w:lang w:eastAsia="zh-CN"/>
        </w:rPr>
        <w:t>好地</w:t>
      </w:r>
      <w:r>
        <w:rPr>
          <w:rFonts w:hint="eastAsia" w:asciiTheme="minorEastAsia" w:hAnsiTheme="minorEastAsia" w:eastAsiaTheme="minorEastAsia" w:cstheme="minorEastAsia"/>
          <w:b w:val="0"/>
          <w:bCs/>
          <w:sz w:val="24"/>
          <w:szCs w:val="24"/>
        </w:rPr>
        <w:t>进行设置操作，显示、调节参数和故障信息</w:t>
      </w:r>
      <w:r>
        <w:rPr>
          <w:rFonts w:hint="eastAsia" w:asciiTheme="minorEastAsia" w:hAnsiTheme="minorEastAsia" w:eastAsiaTheme="minorEastAsia" w:cstheme="minorEastAsia"/>
          <w:b w:val="0"/>
          <w:bCs/>
          <w:sz w:val="24"/>
          <w:szCs w:val="24"/>
          <w:lang w:eastAsia="zh-CN"/>
        </w:rPr>
        <w:t>。</w:t>
      </w:r>
    </w:p>
    <w:p w14:paraId="5307EA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3.</w:t>
      </w:r>
      <w:r>
        <w:rPr>
          <w:rFonts w:hint="eastAsia" w:asciiTheme="minorEastAsia" w:hAnsiTheme="minorEastAsia" w:eastAsiaTheme="minorEastAsia" w:cstheme="minorEastAsia"/>
          <w:b w:val="0"/>
          <w:bCs/>
          <w:sz w:val="24"/>
          <w:szCs w:val="24"/>
        </w:rPr>
        <w:t>具有过压报警功能，实际压力大于设置压力4mmhg，将会声音及显示屏双报警提示</w:t>
      </w:r>
      <w:r>
        <w:rPr>
          <w:rFonts w:hint="eastAsia" w:asciiTheme="minorEastAsia" w:hAnsiTheme="minorEastAsia" w:eastAsiaTheme="minorEastAsia" w:cstheme="minorEastAsia"/>
          <w:b w:val="0"/>
          <w:bCs/>
          <w:sz w:val="24"/>
          <w:szCs w:val="24"/>
          <w:lang w:eastAsia="zh-CN"/>
        </w:rPr>
        <w:t>。</w:t>
      </w:r>
    </w:p>
    <w:p w14:paraId="680965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4.</w:t>
      </w:r>
      <w:r>
        <w:rPr>
          <w:rFonts w:hint="eastAsia" w:asciiTheme="minorEastAsia" w:hAnsiTheme="minorEastAsia" w:eastAsiaTheme="minorEastAsia" w:cstheme="minorEastAsia"/>
          <w:b w:val="0"/>
          <w:bCs/>
          <w:sz w:val="24"/>
          <w:szCs w:val="24"/>
        </w:rPr>
        <w:t>气压过高时，具有自动过压释放排气功能，防止体内压力过高，过压释放时间不超过10S</w:t>
      </w:r>
      <w:r>
        <w:rPr>
          <w:rFonts w:hint="eastAsia" w:asciiTheme="minorEastAsia" w:hAnsiTheme="minorEastAsia" w:eastAsiaTheme="minorEastAsia" w:cstheme="minorEastAsia"/>
          <w:b w:val="0"/>
          <w:bCs/>
          <w:sz w:val="24"/>
          <w:szCs w:val="24"/>
          <w:lang w:eastAsia="zh-CN"/>
        </w:rPr>
        <w:t>。</w:t>
      </w:r>
    </w:p>
    <w:p w14:paraId="06FAA79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5.</w:t>
      </w:r>
      <w:r>
        <w:rPr>
          <w:rFonts w:hint="eastAsia" w:asciiTheme="minorEastAsia" w:hAnsiTheme="minorEastAsia" w:eastAsiaTheme="minorEastAsia" w:cstheme="minorEastAsia"/>
          <w:b w:val="0"/>
          <w:bCs/>
          <w:sz w:val="24"/>
          <w:szCs w:val="24"/>
        </w:rPr>
        <w:t>具有末端CO2气体加热功能，具有恒温恒压。</w:t>
      </w:r>
    </w:p>
    <w:p w14:paraId="6429DC0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（五）</w:t>
      </w:r>
      <w:r>
        <w:rPr>
          <w:rFonts w:hint="eastAsia" w:asciiTheme="minorEastAsia" w:hAnsiTheme="minorEastAsia" w:eastAsiaTheme="minorEastAsia" w:cstheme="minorEastAsia"/>
          <w:b w:val="0"/>
          <w:bCs/>
          <w:sz w:val="24"/>
          <w:szCs w:val="24"/>
        </w:rPr>
        <w:t>医用台车</w:t>
      </w:r>
    </w:p>
    <w:p w14:paraId="0A6DB2D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显示器支臂可360°旋转。</w:t>
      </w:r>
    </w:p>
    <w:p w14:paraId="50D8F26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rPr>
        <w:t>全金属构造，整体组合</w:t>
      </w:r>
      <w:r>
        <w:rPr>
          <w:rFonts w:hint="eastAsia" w:asciiTheme="minorEastAsia" w:hAnsiTheme="minorEastAsia" w:eastAsiaTheme="minorEastAsia" w:cstheme="minorEastAsia"/>
          <w:b w:val="0"/>
          <w:bCs/>
          <w:sz w:val="24"/>
          <w:szCs w:val="24"/>
          <w:lang w:eastAsia="zh-CN"/>
        </w:rPr>
        <w:t>。</w:t>
      </w:r>
    </w:p>
    <w:p w14:paraId="634AEED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3.</w:t>
      </w:r>
      <w:r>
        <w:rPr>
          <w:rFonts w:hint="eastAsia" w:asciiTheme="minorEastAsia" w:hAnsiTheme="minorEastAsia" w:eastAsiaTheme="minorEastAsia" w:cstheme="minorEastAsia"/>
          <w:b w:val="0"/>
          <w:bCs/>
          <w:sz w:val="24"/>
          <w:szCs w:val="24"/>
        </w:rPr>
        <w:t>装卸自如、层板可调</w:t>
      </w:r>
      <w:r>
        <w:rPr>
          <w:rFonts w:hint="eastAsia" w:asciiTheme="minorEastAsia" w:hAnsiTheme="minorEastAsia" w:eastAsiaTheme="minorEastAsia" w:cstheme="minorEastAsia"/>
          <w:b w:val="0"/>
          <w:bCs/>
          <w:sz w:val="24"/>
          <w:szCs w:val="24"/>
          <w:lang w:eastAsia="zh-CN"/>
        </w:rPr>
        <w:t>。</w:t>
      </w:r>
    </w:p>
    <w:p w14:paraId="69804BE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4.</w:t>
      </w:r>
      <w:r>
        <w:rPr>
          <w:rFonts w:hint="eastAsia" w:asciiTheme="minorEastAsia" w:hAnsiTheme="minorEastAsia" w:eastAsiaTheme="minorEastAsia" w:cstheme="minorEastAsia"/>
          <w:b w:val="0"/>
          <w:bCs/>
          <w:sz w:val="24"/>
          <w:szCs w:val="24"/>
        </w:rPr>
        <w:t>空间多重组合、底座厚重。</w:t>
      </w:r>
    </w:p>
    <w:p w14:paraId="55F08DA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（六）腹腔内窥镜</w:t>
      </w:r>
    </w:p>
    <w:p w14:paraId="7458614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1.4K超高清腹腔镜</w:t>
      </w:r>
      <w:r>
        <w:rPr>
          <w:rFonts w:hint="eastAsia" w:asciiTheme="minorEastAsia" w:hAnsiTheme="minorEastAsia" w:eastAsiaTheme="minorEastAsia" w:cstheme="minorEastAsia"/>
          <w:b w:val="0"/>
          <w:bCs/>
          <w:sz w:val="24"/>
          <w:szCs w:val="24"/>
          <w:lang w:eastAsia="zh-CN"/>
        </w:rPr>
        <w:t>。</w:t>
      </w:r>
    </w:p>
    <w:p w14:paraId="6519F04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2.直径：10mm；工作长度：≥330mm</w:t>
      </w:r>
      <w:r>
        <w:rPr>
          <w:rFonts w:hint="eastAsia" w:asciiTheme="minorEastAsia" w:hAnsiTheme="minorEastAsia" w:eastAsiaTheme="minorEastAsia" w:cstheme="minorEastAsia"/>
          <w:b w:val="0"/>
          <w:bCs/>
          <w:sz w:val="24"/>
          <w:szCs w:val="24"/>
          <w:lang w:eastAsia="zh-CN"/>
        </w:rPr>
        <w:t>。</w:t>
      </w:r>
    </w:p>
    <w:p w14:paraId="4DBF0DA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3.视向角：30°，视场角：≥75°</w:t>
      </w:r>
      <w:r>
        <w:rPr>
          <w:rFonts w:hint="eastAsia" w:asciiTheme="minorEastAsia" w:hAnsiTheme="minorEastAsia" w:eastAsiaTheme="minorEastAsia" w:cstheme="minorEastAsia"/>
          <w:b w:val="0"/>
          <w:bCs/>
          <w:sz w:val="24"/>
          <w:szCs w:val="24"/>
          <w:lang w:eastAsia="zh-CN"/>
        </w:rPr>
        <w:t>。</w:t>
      </w:r>
    </w:p>
    <w:p w14:paraId="2A10784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4.视场中心分辨力≥15C/(°</w:t>
      </w:r>
      <w:r>
        <w:rPr>
          <w:rFonts w:hint="eastAsia" w:asciiTheme="minorEastAsia" w:hAnsiTheme="minorEastAsia" w:eastAsiaTheme="minorEastAsia" w:cstheme="minorEastAsia"/>
          <w:b w:val="0"/>
          <w:bCs/>
          <w:sz w:val="24"/>
          <w:szCs w:val="24"/>
          <w:lang w:eastAsia="zh-CN"/>
        </w:rPr>
        <w:t>）。</w:t>
      </w:r>
    </w:p>
    <w:p w14:paraId="4ABEBA1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5.有效景深范围3</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200mm</w:t>
      </w:r>
      <w:r>
        <w:rPr>
          <w:rFonts w:hint="eastAsia" w:asciiTheme="minorEastAsia" w:hAnsiTheme="minorEastAsia" w:eastAsiaTheme="minorEastAsia" w:cstheme="minorEastAsia"/>
          <w:b w:val="0"/>
          <w:bCs/>
          <w:sz w:val="24"/>
          <w:szCs w:val="24"/>
          <w:lang w:eastAsia="zh-CN"/>
        </w:rPr>
        <w:t>。</w:t>
      </w:r>
    </w:p>
    <w:p w14:paraId="5D7D079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6.单位相对畸变≤20%</w:t>
      </w:r>
      <w:r>
        <w:rPr>
          <w:rFonts w:hint="eastAsia" w:asciiTheme="minorEastAsia" w:hAnsiTheme="minorEastAsia" w:eastAsiaTheme="minorEastAsia" w:cstheme="minorEastAsia"/>
          <w:b w:val="0"/>
          <w:bCs/>
          <w:sz w:val="24"/>
          <w:szCs w:val="24"/>
          <w:lang w:eastAsia="zh-CN"/>
        </w:rPr>
        <w:t>。</w:t>
      </w:r>
    </w:p>
    <w:p w14:paraId="119E80A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7.支持高温高压消毒</w:t>
      </w:r>
      <w:r>
        <w:rPr>
          <w:rFonts w:hint="eastAsia" w:asciiTheme="minorEastAsia" w:hAnsiTheme="minorEastAsia" w:eastAsiaTheme="minorEastAsia" w:cstheme="minorEastAsia"/>
          <w:b w:val="0"/>
          <w:bCs/>
          <w:sz w:val="24"/>
          <w:szCs w:val="24"/>
          <w:lang w:eastAsia="zh-CN"/>
        </w:rPr>
        <w:t>。</w:t>
      </w:r>
    </w:p>
    <w:p w14:paraId="7CFF95D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8.</w:t>
      </w:r>
      <w:r>
        <w:rPr>
          <w:rFonts w:hint="eastAsia" w:asciiTheme="minorEastAsia" w:hAnsiTheme="minorEastAsia" w:eastAsiaTheme="minorEastAsia" w:cstheme="minorEastAsia"/>
          <w:b w:val="0"/>
          <w:bCs/>
          <w:sz w:val="24"/>
          <w:szCs w:val="24"/>
          <w:lang w:eastAsia="zh-CN"/>
        </w:rPr>
        <w:t>配备</w:t>
      </w:r>
      <w:r>
        <w:rPr>
          <w:rFonts w:hint="eastAsia" w:asciiTheme="minorEastAsia" w:hAnsiTheme="minorEastAsia" w:eastAsiaTheme="minorEastAsia" w:cstheme="minorEastAsia"/>
          <w:b w:val="0"/>
          <w:bCs/>
          <w:sz w:val="24"/>
          <w:szCs w:val="24"/>
        </w:rPr>
        <w:t>腹腔内窥镜专用消毒盒</w:t>
      </w:r>
      <w:r>
        <w:rPr>
          <w:rFonts w:hint="eastAsia" w:asciiTheme="minorEastAsia" w:hAnsiTheme="minorEastAsia" w:eastAsiaTheme="minorEastAsia" w:cstheme="minorEastAsia"/>
          <w:b w:val="0"/>
          <w:bCs/>
          <w:sz w:val="24"/>
          <w:szCs w:val="24"/>
          <w:lang w:eastAsia="zh-CN"/>
        </w:rPr>
        <w:t>。</w:t>
      </w:r>
    </w:p>
    <w:p w14:paraId="0EEE7B2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（七）高频电刀</w:t>
      </w:r>
    </w:p>
    <w:p w14:paraId="218018E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w:t>
      </w:r>
      <w:r>
        <w:rPr>
          <w:rFonts w:hint="eastAsia" w:asciiTheme="minorEastAsia" w:hAnsiTheme="minorEastAsia" w:eastAsiaTheme="minorEastAsia" w:cstheme="minorEastAsia"/>
          <w:b w:val="0"/>
          <w:bCs/>
          <w:sz w:val="24"/>
          <w:szCs w:val="24"/>
        </w:rPr>
        <w:t>输出功率≥300W，工作频率≥416KHz，整机功耗：≤1100VA</w:t>
      </w:r>
      <w:r>
        <w:rPr>
          <w:rFonts w:hint="eastAsia" w:asciiTheme="minorEastAsia" w:hAnsiTheme="minorEastAsia" w:eastAsiaTheme="minorEastAsia" w:cstheme="minorEastAsia"/>
          <w:b w:val="0"/>
          <w:bCs/>
          <w:sz w:val="24"/>
          <w:szCs w:val="24"/>
          <w:lang w:eastAsia="zh-CN"/>
        </w:rPr>
        <w:t>。</w:t>
      </w:r>
    </w:p>
    <w:p w14:paraId="76CD62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rPr>
        <w:t>七种输出模式：①纯切  ②混切1 ③混切2  ④喷凝  ⑤强凝  ⑥标准双极 ⑦双极强凝</w:t>
      </w:r>
      <w:r>
        <w:rPr>
          <w:rFonts w:hint="eastAsia" w:asciiTheme="minorEastAsia" w:hAnsiTheme="minorEastAsia" w:eastAsiaTheme="minorEastAsia" w:cstheme="minorEastAsia"/>
          <w:b w:val="0"/>
          <w:bCs/>
          <w:sz w:val="24"/>
          <w:szCs w:val="24"/>
          <w:lang w:eastAsia="zh-CN"/>
        </w:rPr>
        <w:t>。</w:t>
      </w:r>
    </w:p>
    <w:p w14:paraId="78FF913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3.</w:t>
      </w:r>
      <w:r>
        <w:rPr>
          <w:rFonts w:hint="eastAsia" w:asciiTheme="minorEastAsia" w:hAnsiTheme="minorEastAsia" w:eastAsiaTheme="minorEastAsia" w:cstheme="minorEastAsia"/>
          <w:b w:val="0"/>
          <w:bCs/>
          <w:sz w:val="24"/>
          <w:szCs w:val="24"/>
        </w:rPr>
        <w:t>全部微电脑控制</w:t>
      </w:r>
      <w:r>
        <w:rPr>
          <w:rFonts w:hint="eastAsia" w:asciiTheme="minorEastAsia" w:hAnsiTheme="minorEastAsia" w:eastAsiaTheme="minorEastAsia" w:cstheme="minorEastAsia"/>
          <w:b w:val="0"/>
          <w:bCs/>
          <w:sz w:val="24"/>
          <w:szCs w:val="24"/>
          <w:lang w:eastAsia="zh-CN"/>
        </w:rPr>
        <w:t>。</w:t>
      </w:r>
    </w:p>
    <w:p w14:paraId="3FCA5CB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4.</w:t>
      </w:r>
      <w:r>
        <w:rPr>
          <w:rFonts w:hint="eastAsia" w:asciiTheme="minorEastAsia" w:hAnsiTheme="minorEastAsia" w:eastAsiaTheme="minorEastAsia" w:cstheme="minorEastAsia"/>
          <w:b w:val="0"/>
          <w:bCs/>
          <w:sz w:val="24"/>
          <w:szCs w:val="24"/>
        </w:rPr>
        <w:t>额定输出功率：</w:t>
      </w:r>
    </w:p>
    <w:p w14:paraId="3321D7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a）纯切：1W～300W（负载800Ω）</w:t>
      </w:r>
      <w:r>
        <w:rPr>
          <w:rFonts w:hint="eastAsia" w:asciiTheme="minorEastAsia" w:hAnsiTheme="minorEastAsia" w:eastAsiaTheme="minorEastAsia" w:cstheme="minorEastAsia"/>
          <w:b w:val="0"/>
          <w:bCs/>
          <w:sz w:val="24"/>
          <w:szCs w:val="24"/>
          <w:lang w:eastAsia="zh-CN"/>
        </w:rPr>
        <w:t>。</w:t>
      </w:r>
    </w:p>
    <w:p w14:paraId="619744A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b）混切1</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1W～250W（负载800Ω）</w:t>
      </w:r>
      <w:r>
        <w:rPr>
          <w:rFonts w:hint="eastAsia" w:asciiTheme="minorEastAsia" w:hAnsiTheme="minorEastAsia" w:eastAsiaTheme="minorEastAsia" w:cstheme="minorEastAsia"/>
          <w:b w:val="0"/>
          <w:bCs/>
          <w:sz w:val="24"/>
          <w:szCs w:val="24"/>
          <w:lang w:eastAsia="zh-CN"/>
        </w:rPr>
        <w:t>。</w:t>
      </w:r>
    </w:p>
    <w:p w14:paraId="38A933E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c）混切2</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1W～200W（负载800Ω）</w:t>
      </w:r>
      <w:r>
        <w:rPr>
          <w:rFonts w:hint="eastAsia" w:asciiTheme="minorEastAsia" w:hAnsiTheme="minorEastAsia" w:eastAsiaTheme="minorEastAsia" w:cstheme="minorEastAsia"/>
          <w:b w:val="0"/>
          <w:bCs/>
          <w:sz w:val="24"/>
          <w:szCs w:val="24"/>
          <w:lang w:eastAsia="zh-CN"/>
        </w:rPr>
        <w:t>。</w:t>
      </w:r>
    </w:p>
    <w:p w14:paraId="706CE37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d）喷凝：1W～80W（负载800Ω）</w:t>
      </w:r>
      <w:r>
        <w:rPr>
          <w:rFonts w:hint="eastAsia" w:asciiTheme="minorEastAsia" w:hAnsiTheme="minorEastAsia" w:eastAsiaTheme="minorEastAsia" w:cstheme="minorEastAsia"/>
          <w:b w:val="0"/>
          <w:bCs/>
          <w:sz w:val="24"/>
          <w:szCs w:val="24"/>
          <w:lang w:eastAsia="zh-CN"/>
        </w:rPr>
        <w:t>。</w:t>
      </w:r>
    </w:p>
    <w:p w14:paraId="24D5B3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e）强凝：1W～120W（负载800Ω）</w:t>
      </w:r>
      <w:r>
        <w:rPr>
          <w:rFonts w:hint="eastAsia" w:asciiTheme="minorEastAsia" w:hAnsiTheme="minorEastAsia" w:eastAsiaTheme="minorEastAsia" w:cstheme="minorEastAsia"/>
          <w:b w:val="0"/>
          <w:bCs/>
          <w:sz w:val="24"/>
          <w:szCs w:val="24"/>
          <w:lang w:eastAsia="zh-CN"/>
        </w:rPr>
        <w:t>。</w:t>
      </w:r>
    </w:p>
    <w:p w14:paraId="2699131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f）标准双极：1W～50W（负载200Ω）</w:t>
      </w:r>
    </w:p>
    <w:p w14:paraId="275931B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g）双极强凝：1W～90W（负载200Ω）</w:t>
      </w:r>
      <w:r>
        <w:rPr>
          <w:rFonts w:hint="eastAsia" w:asciiTheme="minorEastAsia" w:hAnsiTheme="minorEastAsia" w:eastAsiaTheme="minorEastAsia" w:cstheme="minorEastAsia"/>
          <w:b w:val="0"/>
          <w:bCs/>
          <w:sz w:val="24"/>
          <w:szCs w:val="24"/>
          <w:lang w:eastAsia="zh-CN"/>
        </w:rPr>
        <w:t>。</w:t>
      </w:r>
    </w:p>
    <w:p w14:paraId="579161C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5.</w:t>
      </w:r>
      <w:r>
        <w:rPr>
          <w:rFonts w:hint="eastAsia" w:asciiTheme="minorEastAsia" w:hAnsiTheme="minorEastAsia" w:eastAsiaTheme="minorEastAsia" w:cstheme="minorEastAsia"/>
          <w:b w:val="0"/>
          <w:bCs/>
          <w:sz w:val="24"/>
          <w:szCs w:val="24"/>
        </w:rPr>
        <w:t>纯切：最大输出功率可达到300W。</w:t>
      </w:r>
    </w:p>
    <w:p w14:paraId="1E40DDB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6.</w:t>
      </w:r>
      <w:r>
        <w:rPr>
          <w:rFonts w:hint="eastAsia" w:asciiTheme="minorEastAsia" w:hAnsiTheme="minorEastAsia" w:eastAsiaTheme="minorEastAsia" w:cstheme="minorEastAsia"/>
          <w:b w:val="0"/>
          <w:bCs/>
          <w:sz w:val="24"/>
          <w:szCs w:val="24"/>
        </w:rPr>
        <w:t>混切：适用于任何组织。</w:t>
      </w:r>
    </w:p>
    <w:p w14:paraId="3A8ECCB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7.</w:t>
      </w:r>
      <w:r>
        <w:rPr>
          <w:rFonts w:hint="eastAsia" w:asciiTheme="minorEastAsia" w:hAnsiTheme="minorEastAsia" w:eastAsiaTheme="minorEastAsia" w:cstheme="minorEastAsia"/>
          <w:b w:val="0"/>
          <w:bCs/>
          <w:sz w:val="24"/>
          <w:szCs w:val="24"/>
        </w:rPr>
        <w:t>喷凝：适合于普通开放性手术用。</w:t>
      </w:r>
    </w:p>
    <w:p w14:paraId="70E2A05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8.</w:t>
      </w:r>
      <w:r>
        <w:rPr>
          <w:rFonts w:hint="eastAsia" w:asciiTheme="minorEastAsia" w:hAnsiTheme="minorEastAsia" w:eastAsiaTheme="minorEastAsia" w:cstheme="minorEastAsia"/>
          <w:b w:val="0"/>
          <w:bCs/>
          <w:sz w:val="24"/>
          <w:szCs w:val="24"/>
        </w:rPr>
        <w:t>强凝：用于腔镜外科和其他精细组织的快速接触式凝血，适合于内镜手术用</w:t>
      </w:r>
      <w:r>
        <w:rPr>
          <w:rFonts w:hint="eastAsia" w:asciiTheme="minorEastAsia" w:hAnsiTheme="minorEastAsia" w:eastAsiaTheme="minorEastAsia" w:cstheme="minorEastAsia"/>
          <w:b w:val="0"/>
          <w:bCs/>
          <w:sz w:val="24"/>
          <w:szCs w:val="24"/>
          <w:lang w:eastAsia="zh-CN"/>
        </w:rPr>
        <w:t>。</w:t>
      </w:r>
    </w:p>
    <w:p w14:paraId="6385440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9.</w:t>
      </w:r>
      <w:r>
        <w:rPr>
          <w:rFonts w:hint="eastAsia" w:asciiTheme="minorEastAsia" w:hAnsiTheme="minorEastAsia" w:eastAsiaTheme="minorEastAsia" w:cstheme="minorEastAsia"/>
          <w:b w:val="0"/>
          <w:bCs/>
          <w:sz w:val="24"/>
          <w:szCs w:val="24"/>
        </w:rPr>
        <w:t>具备高性能的病人回路电极板接触质量检测系统（REM）、功率自动补偿系统（PPS）</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具有刀笔遥控调节输出功能</w:t>
      </w:r>
      <w:r>
        <w:rPr>
          <w:rFonts w:hint="eastAsia" w:asciiTheme="minorEastAsia" w:hAnsiTheme="minorEastAsia" w:eastAsiaTheme="minorEastAsia" w:cstheme="minorEastAsia"/>
          <w:b w:val="0"/>
          <w:bCs/>
          <w:sz w:val="24"/>
          <w:szCs w:val="24"/>
          <w:lang w:eastAsia="zh-CN"/>
        </w:rPr>
        <w:t>。</w:t>
      </w:r>
    </w:p>
    <w:p w14:paraId="07DA00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10.</w:t>
      </w:r>
      <w:r>
        <w:rPr>
          <w:rFonts w:hint="eastAsia" w:asciiTheme="minorEastAsia" w:hAnsiTheme="minorEastAsia" w:eastAsiaTheme="minorEastAsia" w:cstheme="minorEastAsia"/>
          <w:b w:val="0"/>
          <w:bCs/>
          <w:sz w:val="24"/>
          <w:szCs w:val="24"/>
        </w:rPr>
        <w:t>无外置风扇散热。</w:t>
      </w:r>
    </w:p>
    <w:p w14:paraId="02B0BF0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11.</w:t>
      </w:r>
      <w:r>
        <w:rPr>
          <w:rFonts w:hint="eastAsia" w:asciiTheme="minorEastAsia" w:hAnsiTheme="minorEastAsia" w:eastAsiaTheme="minorEastAsia" w:cstheme="minorEastAsia"/>
          <w:b w:val="0"/>
          <w:bCs/>
          <w:sz w:val="24"/>
          <w:szCs w:val="24"/>
        </w:rPr>
        <w:t>具有双极强凝功能</w:t>
      </w:r>
      <w:r>
        <w:rPr>
          <w:rFonts w:hint="eastAsia" w:asciiTheme="minorEastAsia" w:hAnsiTheme="minorEastAsia" w:eastAsiaTheme="minorEastAsia" w:cstheme="minorEastAsia"/>
          <w:b w:val="0"/>
          <w:bCs/>
          <w:sz w:val="24"/>
          <w:szCs w:val="24"/>
          <w:lang w:eastAsia="zh-CN"/>
        </w:rPr>
        <w:t>。</w:t>
      </w:r>
    </w:p>
    <w:p w14:paraId="21B31DC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12.</w:t>
      </w:r>
      <w:r>
        <w:rPr>
          <w:rFonts w:hint="eastAsia" w:asciiTheme="minorEastAsia" w:hAnsiTheme="minorEastAsia" w:eastAsiaTheme="minorEastAsia" w:cstheme="minorEastAsia"/>
          <w:b w:val="0"/>
          <w:bCs/>
          <w:sz w:val="24"/>
          <w:szCs w:val="24"/>
        </w:rPr>
        <w:t>主机配备单极脚踏和双极脚踏，术中无需单双极手动切换</w:t>
      </w:r>
      <w:r>
        <w:rPr>
          <w:rFonts w:hint="eastAsia" w:asciiTheme="minorEastAsia" w:hAnsiTheme="minorEastAsia" w:eastAsiaTheme="minorEastAsia" w:cstheme="minorEastAsia"/>
          <w:b w:val="0"/>
          <w:bCs/>
          <w:sz w:val="24"/>
          <w:szCs w:val="24"/>
          <w:lang w:eastAsia="zh-CN"/>
        </w:rPr>
        <w:t>。</w:t>
      </w:r>
    </w:p>
    <w:p w14:paraId="725301E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四、装箱配置单：</w:t>
      </w:r>
    </w:p>
    <w:p w14:paraId="7A7BA08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一、普外科手术器械</w:t>
      </w:r>
    </w:p>
    <w:p w14:paraId="744CF3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1.转换器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长</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1把，Ф10.5mm/Ф5.5mm</w:t>
      </w:r>
    </w:p>
    <w:p w14:paraId="48847B2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2.转换器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短</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1把，Ф10.5mm/5.5mm</w:t>
      </w:r>
    </w:p>
    <w:p w14:paraId="210921E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3.穿刺器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磁片/保护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2套，Ф10.5mmx110mm</w:t>
      </w:r>
    </w:p>
    <w:p w14:paraId="6A571B3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4.穿刺器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磁片/保护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2套，Ф5.5mmx110 mm</w:t>
      </w:r>
    </w:p>
    <w:p w14:paraId="7CF4C95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5.大型抓紧钳 1把，Ф10mmx330mm</w:t>
      </w:r>
    </w:p>
    <w:p w14:paraId="43A552D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6.取物钳 1把，Ф10mmx330mm</w:t>
      </w:r>
    </w:p>
    <w:p w14:paraId="7B63AD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7.钛夹钳</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中号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1把，中10mmx330mm</w:t>
      </w:r>
    </w:p>
    <w:p w14:paraId="34288DB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8.电棒 1把，Ф5mmx330mm</w:t>
      </w:r>
    </w:p>
    <w:p w14:paraId="4378AC8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9.电钩 1把，Ф5mmx330mm</w:t>
      </w:r>
    </w:p>
    <w:p w14:paraId="548BEB6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10.胆囊抓钳 1把，Ф5mmx330mm</w:t>
      </w:r>
    </w:p>
    <w:p w14:paraId="4DA6286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11.弯分离钳 1把，Ф5mmx330mm</w:t>
      </w:r>
    </w:p>
    <w:p w14:paraId="7681C9D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12.弯剪刀</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双动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1把，ф5mmx330mm</w:t>
      </w:r>
    </w:p>
    <w:p w14:paraId="0154FB6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13.可拆换吸引器 1把，Ф5mm/Ф10mm</w:t>
      </w:r>
    </w:p>
    <w:p w14:paraId="310A50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14.钛钉5盒</w:t>
      </w:r>
    </w:p>
    <w:p w14:paraId="4317B8E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15.单极电凝线 1条，3m</w:t>
      </w:r>
    </w:p>
    <w:p w14:paraId="38826EE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16.气腹针 1支，ф2.2mmx120mm</w:t>
      </w:r>
    </w:p>
    <w:p w14:paraId="206AA1A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17.外胶帽 10个，Ф5.5mm</w:t>
      </w:r>
    </w:p>
    <w:p w14:paraId="221BB25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18.外胶帽 10个，Φ10mm</w:t>
      </w:r>
    </w:p>
    <w:p w14:paraId="42536A4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19、腹腔镜直角钳 直径5mm,工作长度330mm90度  6个</w:t>
      </w:r>
    </w:p>
    <w:p w14:paraId="573077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20、腹腔镜阻断钳 直径5mm,工作长度330mm       2个</w:t>
      </w:r>
    </w:p>
    <w:p w14:paraId="17E29BA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仿宋_GB2312" w:hAnsi="仿宋_GB2312" w:eastAsia="仿宋_GB2312" w:cs="仿宋_GB2312"/>
          <w:b w:val="0"/>
          <w:bCs/>
          <w:sz w:val="28"/>
          <w:szCs w:val="28"/>
          <w:lang w:val="en-US" w:eastAsia="zh-CN"/>
        </w:rPr>
        <w:t>21.腹腔镜剪刀  直径5mm,工作长度330mm        6个</w:t>
      </w:r>
    </w:p>
    <w:p w14:paraId="281CFBD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二、肝胆外手术器械</w:t>
      </w:r>
    </w:p>
    <w:p w14:paraId="26EA6C8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1.转换器 4把，Ф10.5mm-Ф5.5mm</w:t>
      </w:r>
    </w:p>
    <w:p w14:paraId="7EBEFF3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2.气腹针 3支，Ф2.2x120mm</w:t>
      </w:r>
    </w:p>
    <w:p w14:paraId="2BB1012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3.穿刺器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磁片/保护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4套，Ф10.5mmx110mm</w:t>
      </w:r>
    </w:p>
    <w:p w14:paraId="54CCECC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4.穿刺器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磁片/保护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4套，ф5.5mmx110mm</w:t>
      </w:r>
    </w:p>
    <w:p w14:paraId="1221829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5.大型抓紧钳3把，Ф10mmx330mm</w:t>
      </w:r>
    </w:p>
    <w:p w14:paraId="00D4CF9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6.弯分离钳 3把，Ф5mmx330mm</w:t>
      </w:r>
    </w:p>
    <w:p w14:paraId="03FC140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7.肠抓钳</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抱合式</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3把，Ф5mmx330mm</w:t>
      </w:r>
    </w:p>
    <w:p w14:paraId="549C819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8.胃抓钳 3把，Ф5mmx330mm</w:t>
      </w:r>
    </w:p>
    <w:p w14:paraId="49B2A5A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9.无损抓钳3把，Ф5mmx330mm</w:t>
      </w:r>
    </w:p>
    <w:p w14:paraId="1525715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10.弯剪刀</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双动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3把，Ф5mmx330mm</w:t>
      </w:r>
    </w:p>
    <w:p w14:paraId="75BF3CC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11.V型持针钳</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弯头/合金钳头</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3把，Ф5mmx330mm</w:t>
      </w:r>
    </w:p>
    <w:p w14:paraId="238E7EB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12.弹簧抓钳3把，Ф5mmx330mm</w:t>
      </w:r>
    </w:p>
    <w:p w14:paraId="58BE1F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13.取物钳3把，Ф10mmx330mm</w:t>
      </w:r>
    </w:p>
    <w:p w14:paraId="6F31774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14.施夹器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中号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3把，Ф10mmx330mm</w:t>
      </w:r>
    </w:p>
    <w:p w14:paraId="7B6F1E4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15.施夹器</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大号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3把，Ф10mmx330mm</w:t>
      </w:r>
    </w:p>
    <w:p w14:paraId="0D2EE67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16.塑料夹7盒</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中号Hem-o-lok</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紫色</w:t>
      </w:r>
    </w:p>
    <w:p w14:paraId="56838D1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17.塑料夹7盒</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大号Hem-o-lok</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黄色</w:t>
      </w:r>
    </w:p>
    <w:p w14:paraId="138021B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18.可拆换吸引器3把，Ф5mm/Ф10mm</w:t>
      </w:r>
    </w:p>
    <w:p w14:paraId="0DFD21D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19.单极电凝线 3条 3m</w:t>
      </w:r>
    </w:p>
    <w:p w14:paraId="4EAF8B6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20.外胶帽 12个，ф5.5mm</w:t>
      </w:r>
    </w:p>
    <w:p w14:paraId="7D5E47E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21.外胶帽12个，Ф10mm</w:t>
      </w:r>
    </w:p>
    <w:p w14:paraId="68E9C8E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质保：三年</w:t>
      </w:r>
    </w:p>
    <w:p w14:paraId="4CD7294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70FD9A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0B7474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7FD9741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2C357A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7F630B6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08FCA8D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424DCF9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0F01941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201CCEC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42FF8D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116.5万元</w:t>
      </w:r>
      <w:r>
        <w:rPr>
          <w:rFonts w:hint="eastAsia" w:asciiTheme="minorEastAsia" w:hAnsiTheme="minorEastAsia" w:eastAsiaTheme="minorEastAsia" w:cstheme="minorEastAsia"/>
          <w:b w:val="0"/>
          <w:bCs/>
          <w:sz w:val="24"/>
          <w:szCs w:val="24"/>
        </w:rPr>
        <w:t>（单价）</w:t>
      </w:r>
    </w:p>
    <w:p w14:paraId="57A3918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lang w:val="en-US" w:eastAsia="zh-CN"/>
        </w:rPr>
      </w:pPr>
    </w:p>
    <w:p w14:paraId="0EAF1F3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lang w:val="en-US" w:eastAsia="zh-CN"/>
        </w:rPr>
      </w:pPr>
    </w:p>
    <w:p w14:paraId="7EF6E01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lang w:val="en-US" w:eastAsia="zh-CN"/>
        </w:rPr>
        <w:t>超声刀</w:t>
      </w:r>
    </w:p>
    <w:p w14:paraId="21B683F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26EC427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1台</w:t>
      </w:r>
    </w:p>
    <w:p w14:paraId="7155FFE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三、技术参数：</w:t>
      </w:r>
    </w:p>
    <w:p w14:paraId="53161FB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 xml:space="preserve"> 主机参数要求：</w:t>
      </w:r>
    </w:p>
    <w:p w14:paraId="4159F4C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用于普外、妇产、胸外、泌尿，乳甲等科室各种腔镜和开腹手术</w:t>
      </w:r>
    </w:p>
    <w:p w14:paraId="3330DD8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工作环境：环境温度</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10℃～30℃，相对湿度</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≤75%，使用电源</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AC 220V±22V 50Hz±1Hz，输入功率</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120VA</w:t>
      </w:r>
    </w:p>
    <w:p w14:paraId="4B5C602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具有开机自检功能</w:t>
      </w:r>
    </w:p>
    <w:p w14:paraId="1451628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彩色触摸显示屏，显示工作状态有颜色变化，更直观</w:t>
      </w:r>
      <w:r>
        <w:rPr>
          <w:rFonts w:hint="eastAsia" w:asciiTheme="minorEastAsia" w:hAnsiTheme="minorEastAsia" w:eastAsiaTheme="minorEastAsia" w:cstheme="minorEastAsia"/>
          <w:b w:val="0"/>
          <w:bCs/>
          <w:sz w:val="24"/>
          <w:szCs w:val="24"/>
          <w:lang w:eastAsia="zh-CN"/>
        </w:rPr>
        <w:t>地</w:t>
      </w:r>
      <w:r>
        <w:rPr>
          <w:rFonts w:hint="eastAsia" w:asciiTheme="minorEastAsia" w:hAnsiTheme="minorEastAsia" w:eastAsiaTheme="minorEastAsia" w:cstheme="minorEastAsia"/>
          <w:b w:val="0"/>
          <w:bCs/>
          <w:sz w:val="24"/>
          <w:szCs w:val="24"/>
        </w:rPr>
        <w:t>显示工作状态</w:t>
      </w:r>
    </w:p>
    <w:p w14:paraId="06C685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静态（空载）电功率：＜20W</w:t>
      </w:r>
    </w:p>
    <w:p w14:paraId="02D2EA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主机输出功率五档功率≥5档</w:t>
      </w:r>
      <w:r>
        <w:rPr>
          <w:rFonts w:hint="eastAsia" w:asciiTheme="minorEastAsia" w:hAnsiTheme="minorEastAsia" w:eastAsiaTheme="minorEastAsia" w:cstheme="minorEastAsia"/>
          <w:b w:val="0"/>
          <w:bCs/>
          <w:sz w:val="24"/>
          <w:szCs w:val="24"/>
          <w:lang w:eastAsia="zh-CN"/>
        </w:rPr>
        <w:t>可调</w:t>
      </w:r>
      <w:r>
        <w:rPr>
          <w:rFonts w:hint="eastAsia" w:asciiTheme="minorEastAsia" w:hAnsiTheme="minorEastAsia" w:eastAsiaTheme="minorEastAsia" w:cstheme="minorEastAsia"/>
          <w:b w:val="0"/>
          <w:bCs/>
          <w:sz w:val="24"/>
          <w:szCs w:val="24"/>
        </w:rPr>
        <w:t>手控、脚控</w:t>
      </w:r>
    </w:p>
    <w:p w14:paraId="28A80DB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具有故障智能指示系统，异常情况下工作停止，触摸屏提示故障信息和发出故障提示音及错误代码等。</w:t>
      </w:r>
    </w:p>
    <w:p w14:paraId="5238B97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rPr>
        <w:t>脚踏有两种以上选择，设计人性化。</w:t>
      </w:r>
    </w:p>
    <w:p w14:paraId="303401B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刀头的机械振动频率55kHz±1kHz，</w:t>
      </w:r>
    </w:p>
    <w:p w14:paraId="297410E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9.</w:t>
      </w:r>
      <w:r>
        <w:rPr>
          <w:rFonts w:hint="eastAsia" w:asciiTheme="minorEastAsia" w:hAnsiTheme="minorEastAsia" w:eastAsiaTheme="minorEastAsia" w:cstheme="minorEastAsia"/>
          <w:b w:val="0"/>
          <w:bCs/>
          <w:sz w:val="24"/>
          <w:szCs w:val="24"/>
        </w:rPr>
        <w:t>振幅50~100微米。</w:t>
      </w:r>
    </w:p>
    <w:p w14:paraId="48FB7FB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运行模式：间歇加载连续运行模式，间歇加载比1:5，加载时间≤5秒。</w:t>
      </w:r>
    </w:p>
    <w:p w14:paraId="63D237D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11.</w:t>
      </w:r>
      <w:r>
        <w:rPr>
          <w:rFonts w:hint="eastAsia" w:asciiTheme="minorEastAsia" w:hAnsiTheme="minorEastAsia" w:eastAsiaTheme="minorEastAsia" w:cstheme="minorEastAsia"/>
          <w:b w:val="0"/>
          <w:bCs/>
          <w:sz w:val="24"/>
          <w:szCs w:val="24"/>
        </w:rPr>
        <w:t>主机可匹配多种超声刀头：主机可匹配≥20种规格型号的超声刀刀头，一次性可拆卸与分体刀具和一次性一体刀具，同时具有开腹及腔镜两类手术刀具，刀头集切割、凝闭、抓持、分离功能于一体，可通过5mm穿刺器。</w:t>
      </w:r>
    </w:p>
    <w:p w14:paraId="2C111AF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w:t>
      </w:r>
      <w:r>
        <w:rPr>
          <w:rFonts w:hint="eastAsia" w:asciiTheme="minorEastAsia" w:hAnsiTheme="minorEastAsia" w:eastAsiaTheme="minorEastAsia" w:cstheme="minorEastAsia"/>
          <w:b w:val="0"/>
          <w:bCs/>
          <w:sz w:val="24"/>
          <w:szCs w:val="24"/>
        </w:rPr>
        <w:t>一体化的换能器，保证功率稳定输出。</w:t>
      </w:r>
    </w:p>
    <w:p w14:paraId="3A8DF3E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13.</w:t>
      </w:r>
      <w:r>
        <w:rPr>
          <w:rFonts w:hint="eastAsia" w:asciiTheme="minorEastAsia" w:hAnsiTheme="minorEastAsia" w:eastAsiaTheme="minorEastAsia" w:cstheme="minorEastAsia"/>
          <w:b w:val="0"/>
          <w:bCs/>
          <w:sz w:val="24"/>
          <w:szCs w:val="24"/>
        </w:rPr>
        <w:t>手柄握持部符合人体工程学设计。</w:t>
      </w:r>
    </w:p>
    <w:p w14:paraId="4D8F3D3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14.</w:t>
      </w:r>
      <w:r>
        <w:rPr>
          <w:rFonts w:hint="eastAsia" w:asciiTheme="minorEastAsia" w:hAnsiTheme="minorEastAsia" w:eastAsiaTheme="minorEastAsia" w:cstheme="minorEastAsia"/>
          <w:b w:val="0"/>
          <w:bCs/>
          <w:sz w:val="24"/>
          <w:szCs w:val="24"/>
        </w:rPr>
        <w:t>刀具和手柄握持部采用分离式设计，刀具可拆卸。</w:t>
      </w:r>
    </w:p>
    <w:p w14:paraId="1B70465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15.</w:t>
      </w:r>
      <w:r>
        <w:rPr>
          <w:rFonts w:hint="eastAsia" w:asciiTheme="minorEastAsia" w:hAnsiTheme="minorEastAsia" w:eastAsiaTheme="minorEastAsia" w:cstheme="minorEastAsia"/>
          <w:b w:val="0"/>
          <w:bCs/>
          <w:sz w:val="24"/>
          <w:szCs w:val="24"/>
        </w:rPr>
        <w:t>手柄具有舱门设计，方便拆卸，手柄可低温等离子 灭菌使用。</w:t>
      </w:r>
    </w:p>
    <w:p w14:paraId="4E1D697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16.</w:t>
      </w:r>
      <w:r>
        <w:rPr>
          <w:rFonts w:hint="eastAsia" w:asciiTheme="minorEastAsia" w:hAnsiTheme="minorEastAsia" w:eastAsiaTheme="minorEastAsia" w:cstheme="minorEastAsia"/>
          <w:b w:val="0"/>
          <w:bCs/>
          <w:sz w:val="24"/>
          <w:szCs w:val="24"/>
        </w:rPr>
        <w:t>防缠绕技术：实现刀头角度随心转</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rPr>
        <w:t xml:space="preserve">  </w:t>
      </w:r>
    </w:p>
    <w:p w14:paraId="6927B1B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和主机匹配的刀头具有涂层设计。</w:t>
      </w:r>
    </w:p>
    <w:p w14:paraId="64178B1C">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装箱配置单：</w:t>
      </w:r>
    </w:p>
    <w:p w14:paraId="1F3F8798">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主机             1台</w:t>
      </w:r>
    </w:p>
    <w:p w14:paraId="5AC8C5C3">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手柄             2个</w:t>
      </w:r>
    </w:p>
    <w:p w14:paraId="64A5E794">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换能器           1个</w:t>
      </w:r>
    </w:p>
    <w:p w14:paraId="637DAE01">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脚踏开关         1套</w:t>
      </w:r>
    </w:p>
    <w:p w14:paraId="34FC87C0">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电源线           1份</w:t>
      </w:r>
    </w:p>
    <w:p w14:paraId="38E39B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质保：三年</w:t>
      </w:r>
    </w:p>
    <w:p w14:paraId="7916ADE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36CA17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05FDCB4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6EAC88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23FAC56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5174A35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33F240B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0195F7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4D1F1A8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4D94870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5B4574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5.56611万元</w:t>
      </w:r>
      <w:r>
        <w:rPr>
          <w:rFonts w:hint="eastAsia" w:asciiTheme="minorEastAsia" w:hAnsiTheme="minorEastAsia" w:eastAsiaTheme="minorEastAsia" w:cstheme="minorEastAsia"/>
          <w:b w:val="0"/>
          <w:bCs/>
          <w:sz w:val="24"/>
          <w:szCs w:val="24"/>
        </w:rPr>
        <w:t>（单价）</w:t>
      </w:r>
    </w:p>
    <w:p w14:paraId="1A384F8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b w:val="0"/>
          <w:bCs/>
          <w:sz w:val="24"/>
          <w:szCs w:val="24"/>
        </w:rPr>
      </w:pPr>
    </w:p>
    <w:p w14:paraId="148265E4">
      <w:pPr>
        <w:rPr>
          <w:rFonts w:hint="eastAsia" w:ascii="方正公文小标宋" w:hAnsi="方正公文小标宋" w:eastAsia="方正公文小标宋" w:cs="方正公文小标宋"/>
          <w:b/>
          <w:bCs/>
          <w:sz w:val="30"/>
          <w:szCs w:val="30"/>
          <w:highlight w:val="none"/>
        </w:rPr>
      </w:pPr>
    </w:p>
    <w:p w14:paraId="7D17CF8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rPr>
        <w:t>设备名称：能量平台</w:t>
      </w:r>
    </w:p>
    <w:p w14:paraId="2F54FF5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一、产地：国产</w:t>
      </w:r>
    </w:p>
    <w:p w14:paraId="0A8FC78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1台</w:t>
      </w:r>
    </w:p>
    <w:p w14:paraId="25D5CFB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三、技术参数：</w:t>
      </w:r>
    </w:p>
    <w:p w14:paraId="6C22582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1.主机功能</w:t>
      </w:r>
    </w:p>
    <w:p w14:paraId="187017C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1.主机具备超声模式和高频电刀模式</w:t>
      </w:r>
    </w:p>
    <w:p w14:paraId="43EB1B2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2.主机性能</w:t>
      </w:r>
    </w:p>
    <w:p w14:paraId="64AD390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2.1主机系统正常工作条件：环境温度：10℃～40℃，相对湿度：30%～75%，大气压力：700hPa～1060hPa，使用电源：AC 220V±22V 50Hz±1Hz，输入功率：200VA</w:t>
      </w:r>
    </w:p>
    <w:p w14:paraId="6322ACB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2.1.1超声模式：振动频率：55kHz±1kHz，最大振幅：50μm～100μm，最大电功率：33W±10W，无电流通过人体。</w:t>
      </w:r>
    </w:p>
    <w:p w14:paraId="1B931D1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2.1.2高频模式：高频输出标准双极电凝：工作频率：470kHz±47kHz，最大输出功率：70W±14W，最大输出电压≥300Vp，高频电刀模式间歇加载连续运行，10S/30S，实时感知刀头组织的阻抗和温度，精准快速匹配能量。</w:t>
      </w:r>
    </w:p>
    <w:p w14:paraId="3758AFA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2.2主机彩色触摸屏设计，可由触摸屏、手柄按键或脚踏开关分别控制；触摸屏实时显示当前工作模式、状态、功率及档位；</w:t>
      </w:r>
    </w:p>
    <w:p w14:paraId="513D46D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2.3主机工作时有提示音，且音量具备可调节功能；具有故障智能指示系统，能快速诊断并明确提示故障信息，发出故障提示音及错误代码，并提示解决故障问题的方法。</w:t>
      </w:r>
    </w:p>
    <w:p w14:paraId="67FA3FE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2.4主机状态应具有≥2种指示灯（背光）提示</w:t>
      </w:r>
    </w:p>
    <w:p w14:paraId="7F15D15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2.超声刀功能</w:t>
      </w:r>
    </w:p>
    <w:p w14:paraId="6557282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★2.5具有智能核心算法功能：</w:t>
      </w:r>
    </w:p>
    <w:p w14:paraId="16075EB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2.5.1  频率跟踪算法：超声高频外科集成系统软件集成频率追踪算法，实时对应用部分进行频率检测并调整频率至系统谐振状态，保证超声刀头的稳定高效输出。</w:t>
      </w:r>
    </w:p>
    <w:p w14:paraId="1069062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2.5.2  ATT组织自适应算法：超声高频外科集成系统集成ATT组织自适应算法，系统对组织进行实时检测，根据组织的不同状态，优化能量输出，调整主机的输出状态。</w:t>
      </w:r>
    </w:p>
    <w:p w14:paraId="5B3CD2E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2.5.3  即时反馈技术：超声高频外科集成系统软件集成了电刀模式中的即时反馈技术，电刀自动实时感知组织阻抗和温度，并对输出电压、电流、功率进行调节，使不同组织密度范围内保持一致的效果。</w:t>
      </w:r>
    </w:p>
    <w:p w14:paraId="1010198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★2.6主机具有开机自检功能，内置记忆芯片，换能器智能化管理，可查询换能器使用次数，并有换能器临近使用期限提醒。</w:t>
      </w:r>
    </w:p>
    <w:p w14:paraId="6060A9F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3.1换能器和手柄具备三种及以上设计，安装更便捷，避免误激发，保证功率稳定输出。</w:t>
      </w:r>
    </w:p>
    <w:p w14:paraId="4340C39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3.2防缠绕技术：实现刀头角度随心转。</w:t>
      </w:r>
    </w:p>
    <w:p w14:paraId="1486CB0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3.3换能器手柄具有舱门设计，方便拆卸，避免感染，可低温等离子灭菌使用，。</w:t>
      </w:r>
    </w:p>
    <w:p w14:paraId="0734CC3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color w:val="00B050"/>
          <w:sz w:val="24"/>
          <w:szCs w:val="24"/>
          <w:lang w:val="en-US" w:eastAsia="zh-CN"/>
        </w:rPr>
      </w:pPr>
      <w:r>
        <w:rPr>
          <w:rFonts w:hint="eastAsia" w:asciiTheme="minorEastAsia" w:hAnsiTheme="minorEastAsia" w:eastAsiaTheme="minorEastAsia" w:cstheme="minorEastAsia"/>
          <w:b w:val="0"/>
          <w:bCs/>
          <w:sz w:val="24"/>
          <w:szCs w:val="24"/>
          <w:lang w:val="en-US" w:eastAsia="zh-CN"/>
        </w:rPr>
        <w:t>3.4手柄配备转换器，实现多种方式连接多种刀头</w:t>
      </w:r>
      <w:r>
        <w:rPr>
          <w:rFonts w:hint="eastAsia" w:asciiTheme="minorEastAsia" w:hAnsiTheme="minorEastAsia" w:eastAsiaTheme="minorEastAsia" w:cstheme="minorEastAsia"/>
          <w:b w:val="0"/>
          <w:bCs/>
          <w:color w:val="auto"/>
          <w:sz w:val="24"/>
          <w:szCs w:val="24"/>
          <w:lang w:val="en-US" w:eastAsia="zh-CN"/>
        </w:rPr>
        <w:t>。</w:t>
      </w:r>
    </w:p>
    <w:p w14:paraId="0FB6367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★4、主机适配多种超声刀头：主机所匹配的刀头，具有DLC特殊涂层设计，同时可匹配不同型号规格的一次性分体可拆卸超声刀头，和一次性一体超声刀刀头。</w:t>
      </w:r>
    </w:p>
    <w:p w14:paraId="4173CDD6">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主机提供三年质保，终身维修服务，软件升级。</w:t>
      </w:r>
    </w:p>
    <w:p w14:paraId="055C015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四、装箱配置单：</w:t>
      </w:r>
    </w:p>
    <w:p w14:paraId="4F0D807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1、主机</w:t>
      </w:r>
      <w:r>
        <w:rPr>
          <w:rFonts w:hint="eastAsia" w:asciiTheme="minorEastAsia" w:hAnsiTheme="minorEastAsia" w:eastAsiaTheme="minorEastAsia" w:cstheme="minorEastAsia"/>
          <w:b w:val="0"/>
          <w:bCs/>
          <w:sz w:val="24"/>
          <w:szCs w:val="24"/>
          <w:lang w:val="en-US" w:eastAsia="zh-CN"/>
        </w:rPr>
        <w:tab/>
      </w:r>
      <w:r>
        <w:rPr>
          <w:rFonts w:hint="eastAsia" w:asciiTheme="minorEastAsia" w:hAnsiTheme="minorEastAsia" w:eastAsiaTheme="minorEastAsia" w:cstheme="minorEastAsia"/>
          <w:b w:val="0"/>
          <w:bCs/>
          <w:sz w:val="24"/>
          <w:szCs w:val="24"/>
          <w:lang w:val="en-US" w:eastAsia="zh-CN"/>
        </w:rPr>
        <w:tab/>
      </w:r>
      <w:r>
        <w:rPr>
          <w:rFonts w:hint="eastAsia" w:asciiTheme="minorEastAsia" w:hAnsiTheme="minorEastAsia" w:eastAsiaTheme="minorEastAsia" w:cstheme="minorEastAsia"/>
          <w:b w:val="0"/>
          <w:bCs/>
          <w:sz w:val="24"/>
          <w:szCs w:val="24"/>
          <w:lang w:val="en-US" w:eastAsia="zh-CN"/>
        </w:rPr>
        <w:t xml:space="preserve">        1台</w:t>
      </w:r>
    </w:p>
    <w:p w14:paraId="0CC74B8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2.一体化换能器1根（或分体式能量转换器2根）</w:t>
      </w:r>
    </w:p>
    <w:p w14:paraId="51EA5A1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3.脚踏开关</w:t>
      </w:r>
      <w:r>
        <w:rPr>
          <w:rFonts w:hint="eastAsia" w:asciiTheme="minorEastAsia" w:hAnsiTheme="minorEastAsia" w:eastAsiaTheme="minorEastAsia" w:cstheme="minorEastAsia"/>
          <w:b w:val="0"/>
          <w:bCs/>
          <w:sz w:val="24"/>
          <w:szCs w:val="24"/>
          <w:lang w:val="en-US" w:eastAsia="zh-CN"/>
        </w:rPr>
        <w:tab/>
      </w:r>
      <w:r>
        <w:rPr>
          <w:rFonts w:hint="eastAsia" w:asciiTheme="minorEastAsia" w:hAnsiTheme="minorEastAsia" w:eastAsiaTheme="minorEastAsia" w:cstheme="minorEastAsia"/>
          <w:b w:val="0"/>
          <w:bCs/>
          <w:sz w:val="24"/>
          <w:szCs w:val="24"/>
          <w:lang w:val="en-US" w:eastAsia="zh-CN"/>
        </w:rPr>
        <w:t xml:space="preserve">        1套</w:t>
      </w:r>
    </w:p>
    <w:p w14:paraId="6EE99F0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4.电源线</w:t>
      </w:r>
      <w:r>
        <w:rPr>
          <w:rFonts w:hint="eastAsia" w:asciiTheme="minorEastAsia" w:hAnsiTheme="minorEastAsia" w:eastAsiaTheme="minorEastAsia" w:cstheme="minorEastAsia"/>
          <w:b w:val="0"/>
          <w:bCs/>
          <w:sz w:val="24"/>
          <w:szCs w:val="24"/>
          <w:lang w:val="en-US" w:eastAsia="zh-CN"/>
        </w:rPr>
        <w:tab/>
      </w:r>
      <w:r>
        <w:rPr>
          <w:rFonts w:hint="eastAsia" w:asciiTheme="minorEastAsia" w:hAnsiTheme="minorEastAsia" w:eastAsiaTheme="minorEastAsia" w:cstheme="minorEastAsia"/>
          <w:b w:val="0"/>
          <w:bCs/>
          <w:sz w:val="24"/>
          <w:szCs w:val="24"/>
          <w:lang w:val="en-US" w:eastAsia="zh-CN"/>
        </w:rPr>
        <w:tab/>
      </w:r>
      <w:r>
        <w:rPr>
          <w:rFonts w:hint="eastAsia" w:asciiTheme="minorEastAsia" w:hAnsiTheme="minorEastAsia" w:eastAsiaTheme="minorEastAsia" w:cstheme="minorEastAsia"/>
          <w:b w:val="0"/>
          <w:bCs/>
          <w:sz w:val="24"/>
          <w:szCs w:val="24"/>
          <w:lang w:val="en-US" w:eastAsia="zh-CN"/>
        </w:rPr>
        <w:t xml:space="preserve">     1根</w:t>
      </w:r>
    </w:p>
    <w:p w14:paraId="6E519D9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w:t>
      </w:r>
      <w:r>
        <w:rPr>
          <w:rFonts w:hint="eastAsia" w:asciiTheme="minorEastAsia" w:hAnsiTheme="minorEastAsia" w:eastAsiaTheme="minorEastAsia" w:cstheme="minorEastAsia"/>
          <w:b w:val="0"/>
          <w:bCs/>
          <w:sz w:val="24"/>
          <w:szCs w:val="24"/>
          <w:lang w:eastAsia="zh-CN"/>
        </w:rPr>
        <w:t>三年</w:t>
      </w:r>
    </w:p>
    <w:p w14:paraId="78C8990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1A55DE8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5DE6C3C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5B29A4A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56B1AFE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49B1352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2F3D855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1CCB97A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7A2F92E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5194250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0B7671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40万元</w:t>
      </w:r>
      <w:r>
        <w:rPr>
          <w:rFonts w:hint="eastAsia" w:asciiTheme="minorEastAsia" w:hAnsiTheme="minorEastAsia" w:eastAsiaTheme="minorEastAsia" w:cstheme="minorEastAsia"/>
          <w:b w:val="0"/>
          <w:bCs/>
          <w:sz w:val="24"/>
          <w:szCs w:val="24"/>
        </w:rPr>
        <w:t>（单价）</w:t>
      </w:r>
    </w:p>
    <w:p w14:paraId="40D8BE4A">
      <w:pPr>
        <w:rPr>
          <w:rFonts w:hint="eastAsia" w:ascii="方正公文小标宋" w:hAnsi="方正公文小标宋" w:eastAsia="方正公文小标宋" w:cs="方正公文小标宋"/>
          <w:b/>
          <w:bCs/>
          <w:sz w:val="30"/>
          <w:szCs w:val="30"/>
          <w:highlight w:val="none"/>
        </w:rPr>
      </w:pPr>
    </w:p>
    <w:p w14:paraId="7E87399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vertAlign w:val="baseline"/>
          <w:lang w:val="en-US" w:eastAsia="zh-CN"/>
        </w:rPr>
        <w:t>肝移植器械</w:t>
      </w:r>
    </w:p>
    <w:p w14:paraId="4F80A6F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36FEDD3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1套</w:t>
      </w:r>
    </w:p>
    <w:p w14:paraId="279761A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三、技术参数：</w:t>
      </w:r>
    </w:p>
    <w:tbl>
      <w:tblPr>
        <w:tblStyle w:val="17"/>
        <w:tblW w:w="934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1469"/>
        <w:gridCol w:w="1144"/>
        <w:gridCol w:w="4766"/>
        <w:gridCol w:w="906"/>
        <w:gridCol w:w="543"/>
      </w:tblGrid>
      <w:tr w14:paraId="2597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9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24FE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肝移植手术器械包</w:t>
            </w:r>
          </w:p>
        </w:tc>
      </w:tr>
      <w:tr w14:paraId="74E5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D94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9FD9">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58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产品名称</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A80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81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材质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6AC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14:paraId="1C78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D3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DB3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超锋利剪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713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5E1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弯头，18cm窄头 超锋利硬质合金镶片</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133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AA7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547A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9AA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D4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碳钨合金环柄剪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94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AB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弯头，20cm弯圆头 硬质合金镶片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2E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592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6B7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75F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141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双弯S剪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CE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AE8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弯头，25cm S体 瓣膜剪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55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35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3AA3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CB1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0B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环柄角度剪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38B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组织剪</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098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弯头，18cm刃口45° 刃长12mm 超锋利</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5A9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7D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C29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0D9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BB2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两用镊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EBE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704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直型直头，24cm 头宽2.0mm 硬质合金镶片 Debakey齿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C1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E1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DDC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B85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7C9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汤氏钳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AB6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3D0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弯有齿，21.5cm OVERHOLT S型弯柄 半齿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195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BA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7B8F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DC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7A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精细分离钳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288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53C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弯有齿，23.0cm GEMINI 全齿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4A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5D6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5D2D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E2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226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笔式针持圆柄</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961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显微持针钳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6EB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直形直头，21cm高尔夫球柄 头宽1.2mm钻石粉涂层 带锁扣</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503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6EA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07E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FEF7">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AB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笔式针持圆柄</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CB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显微持针钳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123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直形直头，21cm高尔夫球柄 头宽0.8mm钻石粉涂层 带锁扣</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499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EA0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094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6E5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365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钨合金环柄针持</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BF1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F8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细针直型，20cm 5/0-6/0钨碳钢镶片De Bakey</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DBA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39C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7FD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BAF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8EC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钨合金环柄针持</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75E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79D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细针直型，23cm窄头 钨碳钢镶片5/0-6/0 Ryder</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D3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BD3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7542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6D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637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钨合金环柄针持</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3E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持针钳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7D6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粗针直型，20cm 2/0-4/0钨碳钢镶片Mayo-Hegar</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8A5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4E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6AC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16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2DC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11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10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直头，总长55mm,DE BAKEY齿，工作长度20mm，夹持力180g</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440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钛合金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A1F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03BF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0E9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AE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F1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657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弯头，总长48mm,DE BAKEY齿，工作长度20mm，夹持力180g</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9E2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钛合金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8C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76F0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385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F0F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081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D4F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直头，弹簧式，7.0cm De 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C8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CD0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EAA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7F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9D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19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显微止血夹</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9E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弯头，弹簧式，6.5cm De 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6D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CE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CA8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045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6EF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无损伤平镊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7C1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239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直型直头，20cm 头宽2.0mm Debakey齿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205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8E0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3F68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062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E8B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无损伤平镊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F32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555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直型直头，20cm 头宽1.5mm Debakey齿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52E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660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E1A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E7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D9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无损伤平镊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EDF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显微镊</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59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直型直头，24cm 头宽2.0mm Debakey齿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256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912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F17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46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2EC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扁钳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36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AE5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 总长24cm，圆弯 DE 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995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9A5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2B62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71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9AA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血管吻合钳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0F5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13E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弯有齿，25cm双角弯 头宽48mm 弯柄 DE 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CC5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36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D6F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C2C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0B8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血管吻合钳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B6C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A4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弯有齿，27cm双角弯 头宽60mm 弯柄 DE BAKEY齿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99C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38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CB3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046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B11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门静脉阻断钳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4D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1C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弯有齿，21.0cm角弯60° 头长65mm 弯柄 2*3齿</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C4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EF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9CE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74C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D4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门静脉阻断钳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75A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11A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弯有齿，14cm，角弯25° </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482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钛合金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97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B62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5ED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4E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神经拉钩</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736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拉钩</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3A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单头，18.5cm 直角球头 头长3mm</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33E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F60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7F0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6D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08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眼镜蛇钳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8AC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D93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弯型，总长25cm，钳口长95mm 平弯 DE BAKEY齿 肝移植血管钳</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E8E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409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3E5B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C6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175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眼镜蛇钳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8B3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755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弯型，总长25cm，钳口长80mm 平弯 DE BAKEY齿 肝移植血管钳</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309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630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665C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B0D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B90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匹兹堡钳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A0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5F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弯有齿，25.0cm，小弧弯形工作端，无侧翼</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CC1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5B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38DB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41B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CC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匹兹堡钳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F63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A2D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弯有齿，26.0cm，弧弯形工作端，无侧翼</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A77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C9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5E29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71E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B42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匹兹堡钳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560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止血钳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726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弯有齿，27.0cm，大弧弯形工作端，无侧翼</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666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28B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4D00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194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7E4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门静脉阻断钳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416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血管钳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DB1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单弯型，20cm圆角弯  DE BAKEY齿  弯柄</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FFD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CDB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1B9F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C8E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1A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精细分离钳</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52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分离钳</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C4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弯有齿，18cm角弯90°精细</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04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钛合金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54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r w14:paraId="5C1E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B4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4D24">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91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器械盒</w:t>
            </w:r>
          </w:p>
        </w:tc>
        <w:tc>
          <w:tcPr>
            <w:tcW w:w="4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375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500*250*100mm，双层带硅胶垫</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77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铝合金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C1A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r>
    </w:tbl>
    <w:p w14:paraId="2413B18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四、装箱配置单：</w:t>
      </w:r>
    </w:p>
    <w:p w14:paraId="16C068D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w:t>
      </w:r>
      <w:r>
        <w:rPr>
          <w:rFonts w:hint="eastAsia" w:asciiTheme="minorEastAsia" w:hAnsiTheme="minorEastAsia" w:eastAsiaTheme="minorEastAsia" w:cstheme="minorEastAsia"/>
          <w:b w:val="0"/>
          <w:bCs/>
          <w:sz w:val="24"/>
          <w:szCs w:val="24"/>
          <w:lang w:eastAsia="zh-CN"/>
        </w:rPr>
        <w:t>三年</w:t>
      </w:r>
    </w:p>
    <w:p w14:paraId="2C37BCCA">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0C73DBD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38DB6B4C">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067939E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771ACADF">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3D47645A">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5216DEC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74680AD4">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057A679A">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018E651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38AC25C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29.98万元</w:t>
      </w:r>
      <w:r>
        <w:rPr>
          <w:rFonts w:hint="eastAsia" w:asciiTheme="minorEastAsia" w:hAnsiTheme="minorEastAsia" w:eastAsiaTheme="minorEastAsia" w:cstheme="minorEastAsia"/>
          <w:b w:val="0"/>
          <w:bCs/>
          <w:sz w:val="24"/>
          <w:szCs w:val="24"/>
        </w:rPr>
        <w:t>（单价）</w:t>
      </w:r>
    </w:p>
    <w:p w14:paraId="01C644F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bCs w:val="0"/>
          <w:sz w:val="24"/>
          <w:szCs w:val="24"/>
          <w:lang w:val="en-US" w:eastAsia="zh-CN"/>
        </w:rPr>
      </w:pPr>
    </w:p>
    <w:p w14:paraId="6654F91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6.</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lang w:eastAsia="zh-CN"/>
        </w:rPr>
        <w:t>电子胆道镜</w:t>
      </w:r>
    </w:p>
    <w:p w14:paraId="3D310CD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32FA7F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1台</w:t>
      </w:r>
    </w:p>
    <w:p w14:paraId="4B8F472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三、技术参数：</w:t>
      </w:r>
    </w:p>
    <w:p w14:paraId="60847B1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一、电子内窥镜图像处理系统一台</w:t>
      </w:r>
    </w:p>
    <w:p w14:paraId="10EC006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1.1.</w:t>
      </w:r>
      <w:r>
        <w:rPr>
          <w:rFonts w:hint="eastAsia" w:asciiTheme="minorEastAsia" w:hAnsiTheme="minorEastAsia" w:eastAsiaTheme="minorEastAsia" w:cstheme="minorEastAsia"/>
          <w:b w:val="0"/>
          <w:bCs/>
          <w:sz w:val="24"/>
          <w:szCs w:val="24"/>
        </w:rPr>
        <w:t>具有白平衡调节装置</w:t>
      </w:r>
      <w:r>
        <w:rPr>
          <w:rFonts w:hint="eastAsia" w:asciiTheme="minorEastAsia" w:hAnsiTheme="minorEastAsia" w:eastAsiaTheme="minorEastAsia" w:cstheme="minorEastAsia"/>
          <w:b w:val="0"/>
          <w:bCs/>
          <w:sz w:val="24"/>
          <w:szCs w:val="24"/>
          <w:lang w:eastAsia="zh-CN"/>
        </w:rPr>
        <w:t>。</w:t>
      </w:r>
    </w:p>
    <w:p w14:paraId="1DDC027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1.2.</w:t>
      </w:r>
      <w:r>
        <w:rPr>
          <w:rFonts w:hint="eastAsia" w:asciiTheme="minorEastAsia" w:hAnsiTheme="minorEastAsia" w:eastAsiaTheme="minorEastAsia" w:cstheme="minorEastAsia"/>
          <w:b w:val="0"/>
          <w:bCs/>
          <w:sz w:val="24"/>
          <w:szCs w:val="24"/>
        </w:rPr>
        <w:t>可以进行三色调红、绿、蓝选择0-100可调</w:t>
      </w:r>
      <w:r>
        <w:rPr>
          <w:rFonts w:hint="eastAsia" w:asciiTheme="minorEastAsia" w:hAnsiTheme="minorEastAsia" w:eastAsiaTheme="minorEastAsia" w:cstheme="minorEastAsia"/>
          <w:b w:val="0"/>
          <w:bCs/>
          <w:sz w:val="24"/>
          <w:szCs w:val="24"/>
          <w:lang w:eastAsia="zh-CN"/>
        </w:rPr>
        <w:t>。</w:t>
      </w:r>
    </w:p>
    <w:p w14:paraId="669405D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1.3.</w:t>
      </w:r>
      <w:r>
        <w:rPr>
          <w:rFonts w:hint="eastAsia" w:asciiTheme="minorEastAsia" w:hAnsiTheme="minorEastAsia" w:eastAsiaTheme="minorEastAsia" w:cstheme="minorEastAsia"/>
          <w:b w:val="0"/>
          <w:bCs/>
          <w:sz w:val="24"/>
          <w:szCs w:val="24"/>
        </w:rPr>
        <w:t>可以选择平均消光和峰值消光模式</w:t>
      </w:r>
      <w:r>
        <w:rPr>
          <w:rFonts w:hint="eastAsia" w:asciiTheme="minorEastAsia" w:hAnsiTheme="minorEastAsia" w:eastAsiaTheme="minorEastAsia" w:cstheme="minorEastAsia"/>
          <w:b w:val="0"/>
          <w:bCs/>
          <w:sz w:val="24"/>
          <w:szCs w:val="24"/>
          <w:lang w:eastAsia="zh-CN"/>
        </w:rPr>
        <w:t>。</w:t>
      </w:r>
    </w:p>
    <w:p w14:paraId="11A2FE4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1.4.</w:t>
      </w:r>
      <w:r>
        <w:rPr>
          <w:rFonts w:hint="eastAsia" w:asciiTheme="minorEastAsia" w:hAnsiTheme="minorEastAsia" w:eastAsiaTheme="minorEastAsia" w:cstheme="minorEastAsia"/>
          <w:b w:val="0"/>
          <w:bCs/>
          <w:sz w:val="24"/>
          <w:szCs w:val="24"/>
        </w:rPr>
        <w:t>多级锐度可调</w:t>
      </w:r>
      <w:r>
        <w:rPr>
          <w:rFonts w:hint="eastAsia" w:asciiTheme="minorEastAsia" w:hAnsiTheme="minorEastAsia" w:eastAsiaTheme="minorEastAsia" w:cstheme="minorEastAsia"/>
          <w:b w:val="0"/>
          <w:bCs/>
          <w:sz w:val="24"/>
          <w:szCs w:val="24"/>
          <w:lang w:eastAsia="zh-CN"/>
        </w:rPr>
        <w:t>。</w:t>
      </w:r>
    </w:p>
    <w:p w14:paraId="732F7F1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1.5.</w:t>
      </w:r>
      <w:r>
        <w:rPr>
          <w:rFonts w:hint="eastAsia" w:asciiTheme="minorEastAsia" w:hAnsiTheme="minorEastAsia" w:eastAsiaTheme="minorEastAsia" w:cstheme="minorEastAsia"/>
          <w:b w:val="0"/>
          <w:bCs/>
          <w:sz w:val="24"/>
          <w:szCs w:val="24"/>
        </w:rPr>
        <w:t>图像3D降噪处理</w:t>
      </w:r>
      <w:r>
        <w:rPr>
          <w:rFonts w:hint="eastAsia" w:asciiTheme="minorEastAsia" w:hAnsiTheme="minorEastAsia" w:eastAsiaTheme="minorEastAsia" w:cstheme="minorEastAsia"/>
          <w:b w:val="0"/>
          <w:bCs/>
          <w:sz w:val="24"/>
          <w:szCs w:val="24"/>
          <w:lang w:eastAsia="zh-CN"/>
        </w:rPr>
        <w:t>。</w:t>
      </w:r>
    </w:p>
    <w:p w14:paraId="043D55E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1.6.</w:t>
      </w:r>
      <w:r>
        <w:rPr>
          <w:rFonts w:hint="eastAsia" w:asciiTheme="minorEastAsia" w:hAnsiTheme="minorEastAsia" w:eastAsiaTheme="minorEastAsia" w:cstheme="minorEastAsia"/>
          <w:b w:val="0"/>
          <w:bCs/>
          <w:sz w:val="24"/>
          <w:szCs w:val="24"/>
        </w:rPr>
        <w:t>术野画面2倍电子放大</w:t>
      </w:r>
      <w:r>
        <w:rPr>
          <w:rFonts w:hint="eastAsia" w:asciiTheme="minorEastAsia" w:hAnsiTheme="minorEastAsia" w:eastAsiaTheme="minorEastAsia" w:cstheme="minorEastAsia"/>
          <w:b w:val="0"/>
          <w:bCs/>
          <w:sz w:val="24"/>
          <w:szCs w:val="24"/>
          <w:lang w:eastAsia="zh-CN"/>
        </w:rPr>
        <w:t>。</w:t>
      </w:r>
    </w:p>
    <w:p w14:paraId="314B18C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1.7.</w:t>
      </w:r>
      <w:r>
        <w:rPr>
          <w:rFonts w:hint="eastAsia" w:asciiTheme="minorEastAsia" w:hAnsiTheme="minorEastAsia" w:eastAsiaTheme="minorEastAsia" w:cstheme="minorEastAsia"/>
          <w:b w:val="0"/>
          <w:bCs/>
          <w:sz w:val="24"/>
          <w:szCs w:val="24"/>
        </w:rPr>
        <w:t>可实时图像冻结和释放</w:t>
      </w:r>
      <w:r>
        <w:rPr>
          <w:rFonts w:hint="eastAsia" w:asciiTheme="minorEastAsia" w:hAnsiTheme="minorEastAsia" w:eastAsiaTheme="minorEastAsia" w:cstheme="minorEastAsia"/>
          <w:b w:val="0"/>
          <w:bCs/>
          <w:sz w:val="24"/>
          <w:szCs w:val="24"/>
          <w:lang w:eastAsia="zh-CN"/>
        </w:rPr>
        <w:t>。</w:t>
      </w:r>
    </w:p>
    <w:p w14:paraId="5DD1D94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1.8.</w:t>
      </w:r>
      <w:r>
        <w:rPr>
          <w:rFonts w:hint="eastAsia" w:asciiTheme="minorEastAsia" w:hAnsiTheme="minorEastAsia" w:eastAsiaTheme="minorEastAsia" w:cstheme="minorEastAsia"/>
          <w:b w:val="0"/>
          <w:bCs/>
          <w:sz w:val="24"/>
          <w:szCs w:val="24"/>
        </w:rPr>
        <w:t>具备USB数据接口，进行AVI视频和JPG图片存储</w:t>
      </w:r>
      <w:r>
        <w:rPr>
          <w:rFonts w:hint="eastAsia" w:asciiTheme="minorEastAsia" w:hAnsiTheme="minorEastAsia" w:eastAsiaTheme="minorEastAsia" w:cstheme="minorEastAsia"/>
          <w:b w:val="0"/>
          <w:bCs/>
          <w:sz w:val="24"/>
          <w:szCs w:val="24"/>
          <w:lang w:eastAsia="zh-CN"/>
        </w:rPr>
        <w:t>。</w:t>
      </w:r>
    </w:p>
    <w:p w14:paraId="3AED9E9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1.9.</w:t>
      </w:r>
      <w:r>
        <w:rPr>
          <w:rFonts w:hint="eastAsia" w:asciiTheme="minorEastAsia" w:hAnsiTheme="minorEastAsia" w:eastAsiaTheme="minorEastAsia" w:cstheme="minorEastAsia"/>
          <w:b w:val="0"/>
          <w:bCs/>
          <w:sz w:val="24"/>
          <w:szCs w:val="24"/>
        </w:rPr>
        <w:t>输出端口：具有CVBS、S端子、DVI等。</w:t>
      </w:r>
    </w:p>
    <w:p w14:paraId="39EFA6F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1.10.</w:t>
      </w:r>
      <w:r>
        <w:rPr>
          <w:rFonts w:hint="eastAsia" w:asciiTheme="minorEastAsia" w:hAnsiTheme="minorEastAsia" w:eastAsiaTheme="minorEastAsia" w:cstheme="minorEastAsia"/>
          <w:b w:val="0"/>
          <w:bCs/>
          <w:sz w:val="24"/>
          <w:szCs w:val="24"/>
        </w:rPr>
        <w:t>防电击类型为BF型</w:t>
      </w:r>
      <w:r>
        <w:rPr>
          <w:rFonts w:hint="eastAsia" w:asciiTheme="minorEastAsia" w:hAnsiTheme="minorEastAsia" w:eastAsiaTheme="minorEastAsia" w:cstheme="minorEastAsia"/>
          <w:b w:val="0"/>
          <w:bCs/>
          <w:sz w:val="24"/>
          <w:szCs w:val="24"/>
          <w:lang w:eastAsia="zh-CN"/>
        </w:rPr>
        <w:t>。</w:t>
      </w:r>
    </w:p>
    <w:p w14:paraId="7F634B0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1.11.</w:t>
      </w:r>
      <w:r>
        <w:rPr>
          <w:rFonts w:hint="eastAsia" w:asciiTheme="minorEastAsia" w:hAnsiTheme="minorEastAsia" w:eastAsiaTheme="minorEastAsia" w:cstheme="minorEastAsia"/>
          <w:b w:val="0"/>
          <w:bCs/>
          <w:sz w:val="24"/>
          <w:szCs w:val="24"/>
        </w:rPr>
        <w:t>主机可以进行中英文语言选择</w:t>
      </w:r>
      <w:r>
        <w:rPr>
          <w:rFonts w:hint="eastAsia" w:asciiTheme="minorEastAsia" w:hAnsiTheme="minorEastAsia" w:eastAsiaTheme="minorEastAsia" w:cstheme="minorEastAsia"/>
          <w:b w:val="0"/>
          <w:bCs/>
          <w:sz w:val="24"/>
          <w:szCs w:val="24"/>
          <w:lang w:eastAsia="zh-CN"/>
        </w:rPr>
        <w:t>。</w:t>
      </w:r>
    </w:p>
    <w:p w14:paraId="4F238F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1.12.</w:t>
      </w:r>
      <w:r>
        <w:rPr>
          <w:rFonts w:hint="eastAsia" w:asciiTheme="minorEastAsia" w:hAnsiTheme="minorEastAsia" w:eastAsiaTheme="minorEastAsia" w:cstheme="minorEastAsia"/>
          <w:b w:val="0"/>
          <w:bCs/>
          <w:sz w:val="24"/>
          <w:szCs w:val="24"/>
        </w:rPr>
        <w:t>兼容性：可兼容同品牌电子支气管镜、电子鼻咽喉镜、电子支气管镜、电子输尿管镜、硬性电子输尿管镜、电子膀胱镜等</w:t>
      </w:r>
      <w:r>
        <w:rPr>
          <w:rFonts w:hint="eastAsia" w:asciiTheme="minorEastAsia" w:hAnsiTheme="minorEastAsia" w:eastAsiaTheme="minorEastAsia" w:cstheme="minorEastAsia"/>
          <w:b w:val="0"/>
          <w:bCs/>
          <w:sz w:val="24"/>
          <w:szCs w:val="24"/>
          <w:lang w:eastAsia="zh-CN"/>
        </w:rPr>
        <w:t>。</w:t>
      </w:r>
    </w:p>
    <w:p w14:paraId="2A586F4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二、冷光源部分，用途：本产品仅供医用内窥镜在临床观察诊断时作为照明光源使用</w:t>
      </w:r>
      <w:r>
        <w:rPr>
          <w:rFonts w:hint="eastAsia" w:asciiTheme="minorEastAsia" w:hAnsiTheme="minorEastAsia" w:eastAsiaTheme="minorEastAsia" w:cstheme="minorEastAsia"/>
          <w:b w:val="0"/>
          <w:bCs/>
          <w:sz w:val="24"/>
          <w:szCs w:val="24"/>
          <w:lang w:eastAsia="zh-CN"/>
        </w:rPr>
        <w:t>。</w:t>
      </w:r>
    </w:p>
    <w:p w14:paraId="3CD767F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2.1.</w:t>
      </w:r>
      <w:r>
        <w:rPr>
          <w:rFonts w:hint="eastAsia" w:asciiTheme="minorEastAsia" w:hAnsiTheme="minorEastAsia" w:eastAsiaTheme="minorEastAsia" w:cstheme="minorEastAsia"/>
          <w:b w:val="0"/>
          <w:bCs/>
          <w:sz w:val="24"/>
          <w:szCs w:val="24"/>
        </w:rPr>
        <w:t>灯泡类型：LED</w:t>
      </w:r>
      <w:r>
        <w:rPr>
          <w:rFonts w:hint="eastAsia" w:asciiTheme="minorEastAsia" w:hAnsiTheme="minorEastAsia" w:eastAsiaTheme="minorEastAsia" w:cstheme="minorEastAsia"/>
          <w:b w:val="0"/>
          <w:bCs/>
          <w:sz w:val="24"/>
          <w:szCs w:val="24"/>
          <w:lang w:eastAsia="zh-CN"/>
        </w:rPr>
        <w:t>。</w:t>
      </w:r>
    </w:p>
    <w:p w14:paraId="3660679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2.2.</w:t>
      </w:r>
      <w:r>
        <w:rPr>
          <w:rFonts w:hint="eastAsia" w:asciiTheme="minorEastAsia" w:hAnsiTheme="minorEastAsia" w:eastAsiaTheme="minorEastAsia" w:cstheme="minorEastAsia"/>
          <w:b w:val="0"/>
          <w:bCs/>
          <w:sz w:val="24"/>
          <w:szCs w:val="24"/>
        </w:rPr>
        <w:t>灯泡寿命：≥10000h</w:t>
      </w:r>
      <w:r>
        <w:rPr>
          <w:rFonts w:hint="eastAsia" w:asciiTheme="minorEastAsia" w:hAnsiTheme="minorEastAsia" w:eastAsiaTheme="minorEastAsia" w:cstheme="minorEastAsia"/>
          <w:b w:val="0"/>
          <w:bCs/>
          <w:sz w:val="24"/>
          <w:szCs w:val="24"/>
          <w:lang w:eastAsia="zh-CN"/>
        </w:rPr>
        <w:t>。</w:t>
      </w:r>
    </w:p>
    <w:p w14:paraId="0F506A4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2.3.</w:t>
      </w:r>
      <w:r>
        <w:rPr>
          <w:rFonts w:hint="eastAsia" w:asciiTheme="minorEastAsia" w:hAnsiTheme="minorEastAsia" w:eastAsiaTheme="minorEastAsia" w:cstheme="minorEastAsia"/>
          <w:b w:val="0"/>
          <w:bCs/>
          <w:sz w:val="24"/>
          <w:szCs w:val="24"/>
        </w:rPr>
        <w:t>色指数：Ra≥90</w:t>
      </w:r>
      <w:r>
        <w:rPr>
          <w:rFonts w:hint="eastAsia" w:asciiTheme="minorEastAsia" w:hAnsiTheme="minorEastAsia" w:eastAsiaTheme="minorEastAsia" w:cstheme="minorEastAsia"/>
          <w:b w:val="0"/>
          <w:bCs/>
          <w:sz w:val="24"/>
          <w:szCs w:val="24"/>
          <w:lang w:eastAsia="zh-CN"/>
        </w:rPr>
        <w:t>。</w:t>
      </w:r>
    </w:p>
    <w:p w14:paraId="1C27166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2.4.</w:t>
      </w:r>
      <w:r>
        <w:rPr>
          <w:rFonts w:hint="eastAsia" w:asciiTheme="minorEastAsia" w:hAnsiTheme="minorEastAsia" w:eastAsiaTheme="minorEastAsia" w:cstheme="minorEastAsia"/>
          <w:b w:val="0"/>
          <w:bCs/>
          <w:sz w:val="24"/>
          <w:szCs w:val="24"/>
        </w:rPr>
        <w:t>相关色温：≥6000K</w:t>
      </w:r>
      <w:r>
        <w:rPr>
          <w:rFonts w:hint="eastAsia" w:asciiTheme="minorEastAsia" w:hAnsiTheme="minorEastAsia" w:eastAsiaTheme="minorEastAsia" w:cstheme="minorEastAsia"/>
          <w:b w:val="0"/>
          <w:bCs/>
          <w:sz w:val="24"/>
          <w:szCs w:val="24"/>
          <w:lang w:eastAsia="zh-CN"/>
        </w:rPr>
        <w:t>。</w:t>
      </w:r>
    </w:p>
    <w:p w14:paraId="7787676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2.5.</w:t>
      </w:r>
      <w:r>
        <w:rPr>
          <w:rFonts w:hint="eastAsia" w:asciiTheme="minorEastAsia" w:hAnsiTheme="minorEastAsia" w:eastAsiaTheme="minorEastAsia" w:cstheme="minorEastAsia"/>
          <w:b w:val="0"/>
          <w:bCs/>
          <w:sz w:val="24"/>
          <w:szCs w:val="24"/>
        </w:rPr>
        <w:t>输出总光通量：≥300lm</w:t>
      </w:r>
      <w:r>
        <w:rPr>
          <w:rFonts w:hint="eastAsia" w:asciiTheme="minorEastAsia" w:hAnsiTheme="minorEastAsia" w:eastAsiaTheme="minorEastAsia" w:cstheme="minorEastAsia"/>
          <w:b w:val="0"/>
          <w:bCs/>
          <w:sz w:val="24"/>
          <w:szCs w:val="24"/>
          <w:lang w:eastAsia="zh-CN"/>
        </w:rPr>
        <w:t>。</w:t>
      </w:r>
    </w:p>
    <w:p w14:paraId="4077536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2.6.</w:t>
      </w:r>
      <w:r>
        <w:rPr>
          <w:rFonts w:hint="eastAsia" w:asciiTheme="minorEastAsia" w:hAnsiTheme="minorEastAsia" w:eastAsiaTheme="minorEastAsia" w:cstheme="minorEastAsia"/>
          <w:b w:val="0"/>
          <w:bCs/>
          <w:sz w:val="24"/>
          <w:szCs w:val="24"/>
        </w:rPr>
        <w:t>气泵压力：0.035 MPa ~ 0.06 Mpa</w:t>
      </w:r>
      <w:r>
        <w:rPr>
          <w:rFonts w:hint="eastAsia" w:asciiTheme="minorEastAsia" w:hAnsiTheme="minorEastAsia" w:eastAsiaTheme="minorEastAsia" w:cstheme="minorEastAsia"/>
          <w:b w:val="0"/>
          <w:bCs/>
          <w:sz w:val="24"/>
          <w:szCs w:val="24"/>
          <w:lang w:eastAsia="zh-CN"/>
        </w:rPr>
        <w:t>。</w:t>
      </w:r>
    </w:p>
    <w:p w14:paraId="114FB04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2.7.</w:t>
      </w:r>
      <w:r>
        <w:rPr>
          <w:rFonts w:hint="eastAsia" w:asciiTheme="minorEastAsia" w:hAnsiTheme="minorEastAsia" w:eastAsiaTheme="minorEastAsia" w:cstheme="minorEastAsia"/>
          <w:b w:val="0"/>
          <w:bCs/>
          <w:sz w:val="24"/>
          <w:szCs w:val="24"/>
        </w:rPr>
        <w:t>气泵流量：0.2 m3/h ~ 0.6 m3/h</w:t>
      </w:r>
      <w:r>
        <w:rPr>
          <w:rFonts w:hint="eastAsia" w:asciiTheme="minorEastAsia" w:hAnsiTheme="minorEastAsia" w:eastAsiaTheme="minorEastAsia" w:cstheme="minorEastAsia"/>
          <w:b w:val="0"/>
          <w:bCs/>
          <w:sz w:val="24"/>
          <w:szCs w:val="24"/>
          <w:lang w:eastAsia="zh-CN"/>
        </w:rPr>
        <w:t>。</w:t>
      </w:r>
    </w:p>
    <w:p w14:paraId="00C446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2.8.</w:t>
      </w:r>
      <w:r>
        <w:rPr>
          <w:rFonts w:hint="eastAsia" w:asciiTheme="minorEastAsia" w:hAnsiTheme="minorEastAsia" w:eastAsiaTheme="minorEastAsia" w:cstheme="minorEastAsia"/>
          <w:b w:val="0"/>
          <w:bCs/>
          <w:sz w:val="24"/>
          <w:szCs w:val="24"/>
        </w:rPr>
        <w:t>防电击类型： BF型</w:t>
      </w:r>
      <w:r>
        <w:rPr>
          <w:rFonts w:hint="eastAsia" w:asciiTheme="minorEastAsia" w:hAnsiTheme="minorEastAsia" w:eastAsiaTheme="minorEastAsia" w:cstheme="minorEastAsia"/>
          <w:b w:val="0"/>
          <w:bCs/>
          <w:sz w:val="24"/>
          <w:szCs w:val="24"/>
          <w:lang w:eastAsia="zh-CN"/>
        </w:rPr>
        <w:t>。</w:t>
      </w:r>
    </w:p>
    <w:p w14:paraId="51B1B21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2.9.</w:t>
      </w:r>
      <w:r>
        <w:rPr>
          <w:rFonts w:hint="eastAsia" w:asciiTheme="minorEastAsia" w:hAnsiTheme="minorEastAsia" w:eastAsiaTheme="minorEastAsia" w:cstheme="minorEastAsia"/>
          <w:b w:val="0"/>
          <w:bCs/>
          <w:sz w:val="24"/>
          <w:szCs w:val="24"/>
        </w:rPr>
        <w:t>兼容性：可兼容同品牌电子支气管镜、电子鼻咽喉镜、电子支气管镜、电子输尿管镜、电子膀胱镜等</w:t>
      </w:r>
      <w:r>
        <w:rPr>
          <w:rFonts w:hint="eastAsia" w:asciiTheme="minorEastAsia" w:hAnsiTheme="minorEastAsia" w:eastAsiaTheme="minorEastAsia" w:cstheme="minorEastAsia"/>
          <w:b w:val="0"/>
          <w:bCs/>
          <w:sz w:val="24"/>
          <w:szCs w:val="24"/>
          <w:lang w:eastAsia="zh-CN"/>
        </w:rPr>
        <w:t>。</w:t>
      </w:r>
    </w:p>
    <w:p w14:paraId="65314D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三、电子胆道镜一根：产品与</w:t>
      </w:r>
      <w:r>
        <w:rPr>
          <w:rFonts w:hint="eastAsia" w:asciiTheme="minorEastAsia" w:hAnsiTheme="minorEastAsia" w:eastAsiaTheme="minorEastAsia" w:cstheme="minorEastAsia"/>
          <w:b w:val="0"/>
          <w:bCs/>
          <w:sz w:val="24"/>
          <w:szCs w:val="24"/>
          <w:lang w:eastAsia="zh-CN"/>
        </w:rPr>
        <w:t>主机</w:t>
      </w:r>
      <w:r>
        <w:rPr>
          <w:rFonts w:hint="eastAsia" w:asciiTheme="minorEastAsia" w:hAnsiTheme="minorEastAsia" w:eastAsiaTheme="minorEastAsia" w:cstheme="minorEastAsia"/>
          <w:b w:val="0"/>
          <w:bCs/>
          <w:sz w:val="24"/>
          <w:szCs w:val="24"/>
        </w:rPr>
        <w:t>电子内窥镜图像处理器配合使用，供医疗机构用于胆道胆管的观察、诊断和治疗时提供图像</w:t>
      </w:r>
      <w:r>
        <w:rPr>
          <w:rFonts w:hint="eastAsia" w:asciiTheme="minorEastAsia" w:hAnsiTheme="minorEastAsia" w:eastAsiaTheme="minorEastAsia" w:cstheme="minorEastAsia"/>
          <w:b w:val="0"/>
          <w:bCs/>
          <w:sz w:val="24"/>
          <w:szCs w:val="24"/>
          <w:lang w:eastAsia="zh-CN"/>
        </w:rPr>
        <w:t>。</w:t>
      </w:r>
    </w:p>
    <w:p w14:paraId="1BD6040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w:t>
      </w:r>
      <w:r>
        <w:rPr>
          <w:rFonts w:hint="eastAsia" w:asciiTheme="minorEastAsia" w:hAnsiTheme="minorEastAsia" w:eastAsiaTheme="minorEastAsia" w:cstheme="minorEastAsia"/>
          <w:b w:val="0"/>
          <w:bCs/>
          <w:sz w:val="24"/>
          <w:szCs w:val="24"/>
        </w:rPr>
        <w:t>照度：≥60000 lx</w:t>
      </w:r>
      <w:r>
        <w:rPr>
          <w:rFonts w:hint="eastAsia" w:asciiTheme="minorEastAsia" w:hAnsiTheme="minorEastAsia" w:eastAsiaTheme="minorEastAsia" w:cstheme="minorEastAsia"/>
          <w:b w:val="0"/>
          <w:bCs/>
          <w:sz w:val="24"/>
          <w:szCs w:val="24"/>
          <w:lang w:eastAsia="zh-CN"/>
        </w:rPr>
        <w:t>。</w:t>
      </w:r>
    </w:p>
    <w:p w14:paraId="374B6ED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3.2.</w:t>
      </w:r>
      <w:r>
        <w:rPr>
          <w:rFonts w:hint="eastAsia" w:asciiTheme="minorEastAsia" w:hAnsiTheme="minorEastAsia" w:eastAsiaTheme="minorEastAsia" w:cstheme="minorEastAsia"/>
          <w:b w:val="0"/>
          <w:bCs/>
          <w:sz w:val="24"/>
          <w:szCs w:val="24"/>
        </w:rPr>
        <w:t>视场角：120°</w:t>
      </w:r>
      <w:r>
        <w:rPr>
          <w:rFonts w:hint="eastAsia" w:asciiTheme="minorEastAsia" w:hAnsiTheme="minorEastAsia" w:eastAsiaTheme="minorEastAsia" w:cstheme="minorEastAsia"/>
          <w:b w:val="0"/>
          <w:bCs/>
          <w:sz w:val="24"/>
          <w:szCs w:val="24"/>
          <w:lang w:eastAsia="zh-CN"/>
        </w:rPr>
        <w:t>。</w:t>
      </w:r>
    </w:p>
    <w:p w14:paraId="603B9A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3.3.</w:t>
      </w:r>
      <w:r>
        <w:rPr>
          <w:rFonts w:hint="eastAsia" w:asciiTheme="minorEastAsia" w:hAnsiTheme="minorEastAsia" w:eastAsiaTheme="minorEastAsia" w:cstheme="minorEastAsia"/>
          <w:b w:val="0"/>
          <w:bCs/>
          <w:sz w:val="24"/>
          <w:szCs w:val="24"/>
        </w:rPr>
        <w:t>视向角：0°</w:t>
      </w:r>
      <w:r>
        <w:rPr>
          <w:rFonts w:hint="eastAsia" w:asciiTheme="minorEastAsia" w:hAnsiTheme="minorEastAsia" w:eastAsiaTheme="minorEastAsia" w:cstheme="minorEastAsia"/>
          <w:b w:val="0"/>
          <w:bCs/>
          <w:sz w:val="24"/>
          <w:szCs w:val="24"/>
          <w:lang w:eastAsia="zh-CN"/>
        </w:rPr>
        <w:t>。</w:t>
      </w:r>
    </w:p>
    <w:p w14:paraId="47F4AA6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3.4.</w:t>
      </w:r>
      <w:r>
        <w:rPr>
          <w:rFonts w:hint="eastAsia" w:asciiTheme="minorEastAsia" w:hAnsiTheme="minorEastAsia" w:eastAsiaTheme="minorEastAsia" w:cstheme="minorEastAsia"/>
          <w:b w:val="0"/>
          <w:bCs/>
          <w:sz w:val="24"/>
          <w:szCs w:val="24"/>
        </w:rPr>
        <w:t>观察景深：2～50 mm</w:t>
      </w:r>
      <w:r>
        <w:rPr>
          <w:rFonts w:hint="eastAsia" w:asciiTheme="minorEastAsia" w:hAnsiTheme="minorEastAsia" w:eastAsiaTheme="minorEastAsia" w:cstheme="minorEastAsia"/>
          <w:b w:val="0"/>
          <w:bCs/>
          <w:sz w:val="24"/>
          <w:szCs w:val="24"/>
          <w:lang w:eastAsia="zh-CN"/>
        </w:rPr>
        <w:t>。</w:t>
      </w:r>
    </w:p>
    <w:p w14:paraId="4B6C30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3.5.</w:t>
      </w:r>
      <w:r>
        <w:rPr>
          <w:rFonts w:hint="eastAsia" w:asciiTheme="minorEastAsia" w:hAnsiTheme="minorEastAsia" w:eastAsiaTheme="minorEastAsia" w:cstheme="minorEastAsia"/>
          <w:b w:val="0"/>
          <w:bCs/>
          <w:sz w:val="24"/>
          <w:szCs w:val="24"/>
        </w:rPr>
        <w:t>鉴别率：≥9.92 lp/mm</w:t>
      </w:r>
      <w:r>
        <w:rPr>
          <w:rFonts w:hint="eastAsia" w:asciiTheme="minorEastAsia" w:hAnsiTheme="minorEastAsia" w:eastAsiaTheme="minorEastAsia" w:cstheme="minorEastAsia"/>
          <w:b w:val="0"/>
          <w:bCs/>
          <w:sz w:val="24"/>
          <w:szCs w:val="24"/>
          <w:lang w:eastAsia="zh-CN"/>
        </w:rPr>
        <w:t>。</w:t>
      </w:r>
    </w:p>
    <w:p w14:paraId="3CA8B7E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3.6.</w:t>
      </w:r>
      <w:r>
        <w:rPr>
          <w:rFonts w:hint="eastAsia" w:asciiTheme="minorEastAsia" w:hAnsiTheme="minorEastAsia" w:eastAsiaTheme="minorEastAsia" w:cstheme="minorEastAsia"/>
          <w:b w:val="0"/>
          <w:bCs/>
          <w:sz w:val="24"/>
          <w:szCs w:val="24"/>
        </w:rPr>
        <w:t>工作长度：410 mm</w:t>
      </w:r>
      <w:r>
        <w:rPr>
          <w:rFonts w:hint="eastAsia" w:asciiTheme="minorEastAsia" w:hAnsiTheme="minorEastAsia" w:eastAsiaTheme="minorEastAsia" w:cstheme="minorEastAsia"/>
          <w:b w:val="0"/>
          <w:bCs/>
          <w:sz w:val="24"/>
          <w:szCs w:val="24"/>
          <w:lang w:eastAsia="zh-CN"/>
        </w:rPr>
        <w:t>。</w:t>
      </w:r>
    </w:p>
    <w:p w14:paraId="0852A73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3.7.</w:t>
      </w:r>
      <w:r>
        <w:rPr>
          <w:rFonts w:hint="eastAsia" w:asciiTheme="minorEastAsia" w:hAnsiTheme="minorEastAsia" w:eastAsiaTheme="minorEastAsia" w:cstheme="minorEastAsia"/>
          <w:b w:val="0"/>
          <w:bCs/>
          <w:sz w:val="24"/>
          <w:szCs w:val="24"/>
        </w:rPr>
        <w:t>先端部外径：≤4.2 mm</w:t>
      </w:r>
      <w:r>
        <w:rPr>
          <w:rFonts w:hint="eastAsia" w:asciiTheme="minorEastAsia" w:hAnsiTheme="minorEastAsia" w:eastAsiaTheme="minorEastAsia" w:cstheme="minorEastAsia"/>
          <w:b w:val="0"/>
          <w:bCs/>
          <w:sz w:val="24"/>
          <w:szCs w:val="24"/>
          <w:lang w:eastAsia="zh-CN"/>
        </w:rPr>
        <w:t>。</w:t>
      </w:r>
    </w:p>
    <w:p w14:paraId="638FC3B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3.8.</w:t>
      </w:r>
      <w:r>
        <w:rPr>
          <w:rFonts w:hint="eastAsia" w:asciiTheme="minorEastAsia" w:hAnsiTheme="minorEastAsia" w:eastAsiaTheme="minorEastAsia" w:cstheme="minorEastAsia"/>
          <w:b w:val="0"/>
          <w:bCs/>
          <w:sz w:val="24"/>
          <w:szCs w:val="24"/>
        </w:rPr>
        <w:t>插入软管外径：≤4.2 mm</w:t>
      </w:r>
      <w:r>
        <w:rPr>
          <w:rFonts w:hint="eastAsia" w:asciiTheme="minorEastAsia" w:hAnsiTheme="minorEastAsia" w:eastAsiaTheme="minorEastAsia" w:cstheme="minorEastAsia"/>
          <w:b w:val="0"/>
          <w:bCs/>
          <w:sz w:val="24"/>
          <w:szCs w:val="24"/>
          <w:lang w:eastAsia="zh-CN"/>
        </w:rPr>
        <w:t>。</w:t>
      </w:r>
    </w:p>
    <w:p w14:paraId="4D96B6B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3.9.</w:t>
      </w:r>
      <w:r>
        <w:rPr>
          <w:rFonts w:hint="eastAsia" w:asciiTheme="minorEastAsia" w:hAnsiTheme="minorEastAsia" w:eastAsiaTheme="minorEastAsia" w:cstheme="minorEastAsia"/>
          <w:b w:val="0"/>
          <w:bCs/>
          <w:sz w:val="24"/>
          <w:szCs w:val="24"/>
        </w:rPr>
        <w:t>钳道孔径：≥2.0 mm</w:t>
      </w:r>
      <w:r>
        <w:rPr>
          <w:rFonts w:hint="eastAsia" w:asciiTheme="minorEastAsia" w:hAnsiTheme="minorEastAsia" w:eastAsiaTheme="minorEastAsia" w:cstheme="minorEastAsia"/>
          <w:b w:val="0"/>
          <w:bCs/>
          <w:sz w:val="24"/>
          <w:szCs w:val="24"/>
          <w:lang w:eastAsia="zh-CN"/>
        </w:rPr>
        <w:t>。</w:t>
      </w:r>
    </w:p>
    <w:p w14:paraId="28B98A6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3.10.</w:t>
      </w:r>
      <w:r>
        <w:rPr>
          <w:rFonts w:hint="eastAsia" w:asciiTheme="minorEastAsia" w:hAnsiTheme="minorEastAsia" w:eastAsiaTheme="minorEastAsia" w:cstheme="minorEastAsia"/>
          <w:b w:val="0"/>
          <w:bCs/>
          <w:sz w:val="24"/>
          <w:szCs w:val="24"/>
        </w:rPr>
        <w:t>弯曲角度：向上160º，向下130º</w:t>
      </w:r>
      <w:r>
        <w:rPr>
          <w:rFonts w:hint="eastAsia" w:asciiTheme="minorEastAsia" w:hAnsiTheme="minorEastAsia" w:eastAsiaTheme="minorEastAsia" w:cstheme="minorEastAsia"/>
          <w:b w:val="0"/>
          <w:bCs/>
          <w:sz w:val="24"/>
          <w:szCs w:val="24"/>
          <w:lang w:eastAsia="zh-CN"/>
        </w:rPr>
        <w:t>。</w:t>
      </w:r>
    </w:p>
    <w:p w14:paraId="190F3B5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3.11.</w:t>
      </w:r>
      <w:r>
        <w:rPr>
          <w:rFonts w:hint="eastAsia" w:asciiTheme="minorEastAsia" w:hAnsiTheme="minorEastAsia" w:eastAsiaTheme="minorEastAsia" w:cstheme="minorEastAsia"/>
          <w:b w:val="0"/>
          <w:bCs/>
          <w:sz w:val="24"/>
          <w:szCs w:val="24"/>
        </w:rPr>
        <w:t>吸引量：≥900mL/min</w:t>
      </w:r>
      <w:r>
        <w:rPr>
          <w:rFonts w:hint="eastAsia" w:asciiTheme="minorEastAsia" w:hAnsiTheme="minorEastAsia" w:eastAsiaTheme="minorEastAsia" w:cstheme="minorEastAsia"/>
          <w:b w:val="0"/>
          <w:bCs/>
          <w:sz w:val="24"/>
          <w:szCs w:val="24"/>
          <w:lang w:eastAsia="zh-CN"/>
        </w:rPr>
        <w:t>。</w:t>
      </w:r>
    </w:p>
    <w:p w14:paraId="5A9C7E0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3.12.</w:t>
      </w:r>
      <w:r>
        <w:rPr>
          <w:rFonts w:hint="eastAsia" w:asciiTheme="minorEastAsia" w:hAnsiTheme="minorEastAsia" w:eastAsiaTheme="minorEastAsia" w:cstheme="minorEastAsia"/>
          <w:b w:val="0"/>
          <w:bCs/>
          <w:sz w:val="24"/>
          <w:szCs w:val="24"/>
        </w:rPr>
        <w:t>防水等级：IPX7</w:t>
      </w:r>
      <w:r>
        <w:rPr>
          <w:rFonts w:hint="eastAsia" w:asciiTheme="minorEastAsia" w:hAnsiTheme="minorEastAsia" w:eastAsiaTheme="minorEastAsia" w:cstheme="minorEastAsia"/>
          <w:b w:val="0"/>
          <w:bCs/>
          <w:sz w:val="24"/>
          <w:szCs w:val="24"/>
          <w:lang w:eastAsia="zh-CN"/>
        </w:rPr>
        <w:t>。</w:t>
      </w:r>
    </w:p>
    <w:p w14:paraId="7F65C4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3.13.</w:t>
      </w:r>
      <w:r>
        <w:rPr>
          <w:rFonts w:hint="eastAsia" w:asciiTheme="minorEastAsia" w:hAnsiTheme="minorEastAsia" w:eastAsiaTheme="minorEastAsia" w:cstheme="minorEastAsia"/>
          <w:b w:val="0"/>
          <w:bCs/>
          <w:sz w:val="24"/>
          <w:szCs w:val="24"/>
        </w:rPr>
        <w:t>防电击类型：BF型</w:t>
      </w:r>
    </w:p>
    <w:p w14:paraId="03BCCE4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3.14.</w:t>
      </w:r>
      <w:r>
        <w:rPr>
          <w:rFonts w:hint="eastAsia" w:asciiTheme="minorEastAsia" w:hAnsiTheme="minorEastAsia" w:eastAsiaTheme="minorEastAsia" w:cstheme="minorEastAsia"/>
          <w:b w:val="0"/>
          <w:bCs/>
          <w:sz w:val="24"/>
          <w:szCs w:val="24"/>
        </w:rPr>
        <w:t>支持同品牌插入软管外径≤2.18mm电子胆道镜</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满足临床手术需要</w:t>
      </w:r>
      <w:r>
        <w:rPr>
          <w:rFonts w:hint="eastAsia" w:asciiTheme="minorEastAsia" w:hAnsiTheme="minorEastAsia" w:eastAsiaTheme="minorEastAsia" w:cstheme="minorEastAsia"/>
          <w:b w:val="0"/>
          <w:bCs/>
          <w:sz w:val="24"/>
          <w:szCs w:val="24"/>
          <w:lang w:eastAsia="zh-CN"/>
        </w:rPr>
        <w:t>。</w:t>
      </w:r>
    </w:p>
    <w:p w14:paraId="5BE9611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3.15.</w:t>
      </w:r>
      <w:r>
        <w:rPr>
          <w:rFonts w:hint="eastAsia" w:asciiTheme="minorEastAsia" w:hAnsiTheme="minorEastAsia" w:eastAsiaTheme="minorEastAsia" w:cstheme="minorEastAsia"/>
          <w:b w:val="0"/>
          <w:bCs/>
          <w:sz w:val="24"/>
          <w:szCs w:val="24"/>
        </w:rPr>
        <w:t>支持同品牌插入软管外径≤2.8mm，钳道孔径≥1.2 mm电子胆道镜，满足临床手术需要</w:t>
      </w:r>
      <w:r>
        <w:rPr>
          <w:rFonts w:hint="eastAsia" w:asciiTheme="minorEastAsia" w:hAnsiTheme="minorEastAsia" w:eastAsiaTheme="minorEastAsia" w:cstheme="minorEastAsia"/>
          <w:b w:val="0"/>
          <w:bCs/>
          <w:sz w:val="24"/>
          <w:szCs w:val="24"/>
          <w:lang w:eastAsia="zh-CN"/>
        </w:rPr>
        <w:t>。</w:t>
      </w:r>
    </w:p>
    <w:p w14:paraId="38BA39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3.16.</w:t>
      </w:r>
      <w:r>
        <w:rPr>
          <w:rFonts w:hint="eastAsia" w:asciiTheme="minorEastAsia" w:hAnsiTheme="minorEastAsia" w:eastAsiaTheme="minorEastAsia" w:cstheme="minorEastAsia"/>
          <w:b w:val="0"/>
          <w:bCs/>
          <w:sz w:val="24"/>
          <w:szCs w:val="24"/>
        </w:rPr>
        <w:t>支持同品牌插入软管外径≤5.2mm，钳道孔径≥2.6 mm电子胆道镜，满足临床手术需要</w:t>
      </w:r>
      <w:r>
        <w:rPr>
          <w:rFonts w:hint="eastAsia" w:asciiTheme="minorEastAsia" w:hAnsiTheme="minorEastAsia" w:eastAsiaTheme="minorEastAsia" w:cstheme="minorEastAsia"/>
          <w:b w:val="0"/>
          <w:bCs/>
          <w:sz w:val="24"/>
          <w:szCs w:val="24"/>
          <w:lang w:eastAsia="zh-CN"/>
        </w:rPr>
        <w:t>。</w:t>
      </w:r>
    </w:p>
    <w:p w14:paraId="36025CF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四、</w:t>
      </w:r>
      <w:r>
        <w:rPr>
          <w:rFonts w:hint="eastAsia" w:asciiTheme="minorEastAsia" w:hAnsiTheme="minorEastAsia" w:eastAsiaTheme="minorEastAsia" w:cstheme="minorEastAsia"/>
          <w:b w:val="0"/>
          <w:bCs/>
          <w:sz w:val="24"/>
          <w:szCs w:val="24"/>
        </w:rPr>
        <w:t>24寸内窥手术专用显示器</w:t>
      </w:r>
      <w:r>
        <w:rPr>
          <w:rFonts w:hint="eastAsia" w:asciiTheme="minorEastAsia" w:hAnsiTheme="minorEastAsia" w:eastAsiaTheme="minorEastAsia" w:cstheme="minorEastAsia"/>
          <w:b w:val="0"/>
          <w:bCs/>
          <w:sz w:val="24"/>
          <w:szCs w:val="24"/>
          <w:lang w:eastAsia="zh-CN"/>
        </w:rPr>
        <w:t>。</w:t>
      </w:r>
    </w:p>
    <w:p w14:paraId="6869141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4.1.</w:t>
      </w:r>
      <w:r>
        <w:rPr>
          <w:rFonts w:hint="eastAsia" w:asciiTheme="minorEastAsia" w:hAnsiTheme="minorEastAsia" w:eastAsiaTheme="minorEastAsia" w:cstheme="minorEastAsia"/>
          <w:b w:val="0"/>
          <w:bCs/>
          <w:sz w:val="24"/>
          <w:szCs w:val="24"/>
        </w:rPr>
        <w:t>尺寸：≥23</w:t>
      </w:r>
      <w:r>
        <w:rPr>
          <w:rFonts w:hint="eastAsia" w:asciiTheme="minorEastAsia" w:hAnsiTheme="minorEastAsia" w:eastAsiaTheme="minorEastAsia" w:cstheme="minorEastAsia"/>
          <w:b w:val="0"/>
          <w:bCs/>
          <w:sz w:val="24"/>
          <w:szCs w:val="24"/>
          <w:lang w:eastAsia="zh-CN"/>
        </w:rPr>
        <w:t>。</w:t>
      </w:r>
    </w:p>
    <w:p w14:paraId="48F1D46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4.2.</w:t>
      </w:r>
      <w:r>
        <w:rPr>
          <w:rFonts w:hint="eastAsia" w:asciiTheme="minorEastAsia" w:hAnsiTheme="minorEastAsia" w:eastAsiaTheme="minorEastAsia" w:cstheme="minorEastAsia"/>
          <w:b w:val="0"/>
          <w:bCs/>
          <w:sz w:val="24"/>
          <w:szCs w:val="24"/>
        </w:rPr>
        <w:t>面板级别：医用10bit面板1920×1200(WUXGA</w:t>
      </w:r>
      <w:r>
        <w:rPr>
          <w:rFonts w:hint="eastAsia" w:asciiTheme="minorEastAsia" w:hAnsiTheme="minorEastAsia" w:eastAsiaTheme="minorEastAsia" w:cstheme="minorEastAsia"/>
          <w:b w:val="0"/>
          <w:bCs/>
          <w:sz w:val="24"/>
          <w:szCs w:val="24"/>
          <w:lang w:eastAsia="zh-CN"/>
        </w:rPr>
        <w:t>）。</w:t>
      </w:r>
    </w:p>
    <w:p w14:paraId="137AE1C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4.3.</w:t>
      </w:r>
      <w:r>
        <w:rPr>
          <w:rFonts w:hint="eastAsia" w:asciiTheme="minorEastAsia" w:hAnsiTheme="minorEastAsia" w:eastAsiaTheme="minorEastAsia" w:cstheme="minorEastAsia"/>
          <w:b w:val="0"/>
          <w:bCs/>
          <w:sz w:val="24"/>
          <w:szCs w:val="24"/>
        </w:rPr>
        <w:t>最大亮度：600cd/m2</w:t>
      </w:r>
      <w:r>
        <w:rPr>
          <w:rFonts w:hint="eastAsia" w:asciiTheme="minorEastAsia" w:hAnsiTheme="minorEastAsia" w:eastAsiaTheme="minorEastAsia" w:cstheme="minorEastAsia"/>
          <w:b w:val="0"/>
          <w:bCs/>
          <w:sz w:val="24"/>
          <w:szCs w:val="24"/>
          <w:lang w:eastAsia="zh-CN"/>
        </w:rPr>
        <w:t>。</w:t>
      </w:r>
    </w:p>
    <w:p w14:paraId="3B52382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4.4.</w:t>
      </w:r>
      <w:r>
        <w:rPr>
          <w:rFonts w:hint="eastAsia" w:asciiTheme="minorEastAsia" w:hAnsiTheme="minorEastAsia" w:eastAsiaTheme="minorEastAsia" w:cstheme="minorEastAsia"/>
          <w:b w:val="0"/>
          <w:bCs/>
          <w:sz w:val="24"/>
          <w:szCs w:val="24"/>
        </w:rPr>
        <w:t>接口：DVI-I,VGA,CVBS,S-VIDEO,YPbPr,RGBS,SDI,DC IN 24V等</w:t>
      </w:r>
    </w:p>
    <w:p w14:paraId="58AD854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内置GAMMA2.0，GAMMA2.2，DICOM</w:t>
      </w:r>
      <w:r>
        <w:rPr>
          <w:rFonts w:hint="eastAsia" w:asciiTheme="minorEastAsia" w:hAnsiTheme="minorEastAsia" w:eastAsiaTheme="minorEastAsia" w:cstheme="minorEastAsia"/>
          <w:b w:val="0"/>
          <w:bCs/>
          <w:sz w:val="24"/>
          <w:szCs w:val="24"/>
          <w:lang w:eastAsia="zh-CN"/>
        </w:rPr>
        <w:t>。</w:t>
      </w:r>
    </w:p>
    <w:p w14:paraId="1FB31EE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4.5.</w:t>
      </w:r>
      <w:r>
        <w:rPr>
          <w:rFonts w:hint="eastAsia" w:asciiTheme="minorEastAsia" w:hAnsiTheme="minorEastAsia" w:eastAsiaTheme="minorEastAsia" w:cstheme="minorEastAsia"/>
          <w:b w:val="0"/>
          <w:bCs/>
          <w:sz w:val="24"/>
          <w:szCs w:val="24"/>
        </w:rPr>
        <w:t>输出接口：DVI-I,CVBS,S-VIDEO,YPbPr,RGBS,SDI等</w:t>
      </w:r>
      <w:r>
        <w:rPr>
          <w:rFonts w:hint="eastAsia" w:asciiTheme="minorEastAsia" w:hAnsiTheme="minorEastAsia" w:eastAsiaTheme="minorEastAsia" w:cstheme="minorEastAsia"/>
          <w:b w:val="0"/>
          <w:bCs/>
          <w:sz w:val="24"/>
          <w:szCs w:val="24"/>
          <w:lang w:eastAsia="zh-CN"/>
        </w:rPr>
        <w:t>。</w:t>
      </w:r>
    </w:p>
    <w:p w14:paraId="525515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4.6.</w:t>
      </w:r>
      <w:r>
        <w:rPr>
          <w:rFonts w:hint="eastAsia" w:asciiTheme="minorEastAsia" w:hAnsiTheme="minorEastAsia" w:eastAsiaTheme="minorEastAsia" w:cstheme="minorEastAsia"/>
          <w:b w:val="0"/>
          <w:bCs/>
          <w:sz w:val="24"/>
          <w:szCs w:val="24"/>
        </w:rPr>
        <w:t>具有色温与 GAMMA 曲线调测一体化逐台校正流程技术。</w:t>
      </w:r>
    </w:p>
    <w:p w14:paraId="495FD00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四、装箱配置单：</w:t>
      </w:r>
    </w:p>
    <w:p w14:paraId="730CE2E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电子内窥镜图像处理系统</w:t>
      </w:r>
      <w:r>
        <w:rPr>
          <w:rFonts w:hint="eastAsia" w:asciiTheme="minorEastAsia" w:hAnsiTheme="minorEastAsia" w:eastAsiaTheme="minorEastAsia" w:cstheme="minorEastAsia"/>
          <w:b w:val="0"/>
          <w:bCs/>
          <w:sz w:val="24"/>
          <w:szCs w:val="24"/>
          <w:lang w:val="en-US" w:eastAsia="zh-CN"/>
        </w:rPr>
        <w:t xml:space="preserve">     1</w:t>
      </w:r>
    </w:p>
    <w:p w14:paraId="361884E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冷光源</w:t>
      </w:r>
      <w:r>
        <w:rPr>
          <w:rFonts w:hint="eastAsia" w:asciiTheme="minorEastAsia" w:hAnsiTheme="minorEastAsia" w:eastAsiaTheme="minorEastAsia" w:cstheme="minorEastAsia"/>
          <w:b w:val="0"/>
          <w:bCs/>
          <w:sz w:val="24"/>
          <w:szCs w:val="24"/>
          <w:lang w:val="en-US" w:eastAsia="zh-CN"/>
        </w:rPr>
        <w:t xml:space="preserve">                     1</w:t>
      </w:r>
    </w:p>
    <w:p w14:paraId="50B6CA8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电子胆道镜</w:t>
      </w:r>
      <w:r>
        <w:rPr>
          <w:rFonts w:hint="eastAsia" w:asciiTheme="minorEastAsia" w:hAnsiTheme="minorEastAsia" w:eastAsiaTheme="minorEastAsia" w:cstheme="minorEastAsia"/>
          <w:b w:val="0"/>
          <w:bCs/>
          <w:sz w:val="24"/>
          <w:szCs w:val="24"/>
          <w:lang w:val="en-US" w:eastAsia="zh-CN"/>
        </w:rPr>
        <w:t xml:space="preserve">                 1</w:t>
      </w:r>
    </w:p>
    <w:p w14:paraId="5BF94CB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显示器</w:t>
      </w:r>
      <w:r>
        <w:rPr>
          <w:rFonts w:hint="eastAsia" w:asciiTheme="minorEastAsia" w:hAnsiTheme="minorEastAsia" w:eastAsiaTheme="minorEastAsia" w:cstheme="minorEastAsia"/>
          <w:b w:val="0"/>
          <w:bCs/>
          <w:sz w:val="24"/>
          <w:szCs w:val="24"/>
          <w:lang w:val="en-US" w:eastAsia="zh-CN"/>
        </w:rPr>
        <w:t xml:space="preserve">                     1</w:t>
      </w:r>
    </w:p>
    <w:p w14:paraId="4D2B177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台车</w:t>
      </w:r>
      <w:r>
        <w:rPr>
          <w:rFonts w:hint="eastAsia" w:asciiTheme="minorEastAsia" w:hAnsiTheme="minorEastAsia" w:eastAsiaTheme="minorEastAsia" w:cstheme="minorEastAsia"/>
          <w:b w:val="0"/>
          <w:bCs/>
          <w:sz w:val="24"/>
          <w:szCs w:val="24"/>
          <w:lang w:val="en-US" w:eastAsia="zh-CN"/>
        </w:rPr>
        <w:t xml:space="preserve">                       1</w:t>
      </w:r>
    </w:p>
    <w:p w14:paraId="5B19E57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质保：三年</w:t>
      </w:r>
    </w:p>
    <w:p w14:paraId="7EC83EE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六、售后服务要求：</w:t>
      </w:r>
    </w:p>
    <w:p w14:paraId="38DD03D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1.厂家需提供24小时在线技术支持，确保设备在使用过程中出现问题时能够及时得到解答和处理。</w:t>
      </w:r>
    </w:p>
    <w:p w14:paraId="1E0F466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2.厂家需要定期回访，了解设备使用情况，收集用户反馈，以便不断改进产品和服务。</w:t>
      </w:r>
    </w:p>
    <w:p w14:paraId="5DB519D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3.厂家需提供必要的培训服务，确保科室操作人员能够熟练掌握设备的使用方法和注意事项。</w:t>
      </w:r>
    </w:p>
    <w:p w14:paraId="6986EE8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789BF5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265315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44D548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645D395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1D159B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74AEF0B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45.65万元</w:t>
      </w:r>
      <w:r>
        <w:rPr>
          <w:rFonts w:hint="eastAsia" w:asciiTheme="minorEastAsia" w:hAnsiTheme="minorEastAsia" w:eastAsiaTheme="minorEastAsia" w:cstheme="minorEastAsia"/>
          <w:b w:val="0"/>
          <w:bCs/>
          <w:sz w:val="24"/>
          <w:szCs w:val="24"/>
        </w:rPr>
        <w:t>（单价）</w:t>
      </w:r>
    </w:p>
    <w:p w14:paraId="01799FFB">
      <w:pPr>
        <w:rPr>
          <w:rFonts w:hint="eastAsia"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lang w:val="en-US" w:eastAsia="zh-CN"/>
        </w:rPr>
        <w:br w:type="page"/>
      </w:r>
    </w:p>
    <w:p w14:paraId="0A6C5826">
      <w:pPr>
        <w:numPr>
          <w:ilvl w:val="0"/>
          <w:numId w:val="9"/>
        </w:numPr>
        <w:spacing w:line="360" w:lineRule="auto"/>
        <w:jc w:val="center"/>
        <w:outlineLvl w:val="0"/>
        <w:rPr>
          <w:b/>
          <w:sz w:val="36"/>
          <w:szCs w:val="36"/>
        </w:rPr>
      </w:pPr>
      <w:bookmarkStart w:id="765" w:name="_Toc99301425"/>
      <w:r>
        <w:rPr>
          <w:b/>
          <w:sz w:val="36"/>
          <w:szCs w:val="36"/>
        </w:rPr>
        <w:t xml:space="preserve">  </w:t>
      </w:r>
      <w:bookmarkStart w:id="766" w:name="_Toc15162"/>
      <w:r>
        <w:rPr>
          <w:b/>
          <w:sz w:val="36"/>
          <w:szCs w:val="36"/>
        </w:rPr>
        <w:t>拟签订的合同文本</w:t>
      </w:r>
      <w:bookmarkEnd w:id="765"/>
      <w:bookmarkEnd w:id="766"/>
    </w:p>
    <w:p w14:paraId="4A5E1D2E">
      <w:pPr>
        <w:pStyle w:val="7"/>
        <w:spacing w:after="0"/>
        <w:jc w:val="center"/>
        <w:rPr>
          <w:rFonts w:hint="eastAsia" w:ascii="宋体" w:hAnsi="宋体" w:eastAsia="宋体" w:cs="宋体"/>
          <w:b/>
          <w:bCs/>
          <w:spacing w:val="-20"/>
          <w:kern w:val="44"/>
          <w:sz w:val="24"/>
          <w:szCs w:val="24"/>
        </w:rPr>
      </w:pPr>
    </w:p>
    <w:p w14:paraId="485D7584">
      <w:pPr>
        <w:pStyle w:val="7"/>
        <w:spacing w:after="0"/>
        <w:jc w:val="center"/>
        <w:rPr>
          <w:rFonts w:hint="eastAsia" w:ascii="宋体" w:hAnsi="宋体" w:eastAsia="宋体" w:cs="宋体"/>
          <w:b/>
          <w:bCs/>
          <w:spacing w:val="0"/>
          <w:kern w:val="44"/>
          <w:sz w:val="32"/>
          <w:szCs w:val="32"/>
        </w:rPr>
      </w:pPr>
      <w:r>
        <w:rPr>
          <w:rFonts w:hint="eastAsia" w:ascii="宋体" w:hAnsi="宋体" w:eastAsia="宋体" w:cs="宋体"/>
          <w:b/>
          <w:bCs/>
          <w:spacing w:val="0"/>
          <w:kern w:val="44"/>
          <w:sz w:val="32"/>
          <w:szCs w:val="32"/>
        </w:rPr>
        <w:t>政府采购</w:t>
      </w:r>
      <w:r>
        <w:rPr>
          <w:rFonts w:hint="eastAsia" w:ascii="宋体" w:hAnsi="宋体" w:eastAsia="宋体" w:cs="宋体"/>
          <w:b/>
          <w:bCs/>
          <w:spacing w:val="0"/>
          <w:kern w:val="44"/>
          <w:sz w:val="32"/>
          <w:szCs w:val="32"/>
          <w:lang w:eastAsia="zh-CN"/>
        </w:rPr>
        <w:t>货物买卖</w:t>
      </w:r>
      <w:r>
        <w:rPr>
          <w:rFonts w:hint="eastAsia" w:ascii="宋体" w:hAnsi="宋体" w:eastAsia="宋体" w:cs="宋体"/>
          <w:b/>
          <w:bCs/>
          <w:spacing w:val="0"/>
          <w:kern w:val="44"/>
          <w:sz w:val="32"/>
          <w:szCs w:val="32"/>
        </w:rPr>
        <w:t>合同</w:t>
      </w:r>
    </w:p>
    <w:p w14:paraId="5391CB8B">
      <w:pPr>
        <w:pStyle w:val="7"/>
        <w:spacing w:after="0"/>
        <w:jc w:val="center"/>
        <w:rPr>
          <w:rFonts w:hint="eastAsia" w:ascii="宋体" w:hAnsi="宋体" w:eastAsia="宋体" w:cs="宋体"/>
          <w:b/>
          <w:bCs/>
          <w:spacing w:val="0"/>
          <w:kern w:val="44"/>
          <w:sz w:val="32"/>
          <w:szCs w:val="32"/>
          <w:lang w:eastAsia="zh-CN"/>
        </w:rPr>
      </w:pPr>
      <w:r>
        <w:rPr>
          <w:rFonts w:hint="eastAsia" w:ascii="宋体" w:hAnsi="宋体" w:eastAsia="宋体" w:cs="宋体"/>
          <w:b/>
          <w:bCs/>
          <w:spacing w:val="0"/>
          <w:kern w:val="44"/>
          <w:sz w:val="32"/>
          <w:szCs w:val="32"/>
          <w:lang w:eastAsia="zh-CN"/>
        </w:rPr>
        <w:t>（试行）</w:t>
      </w:r>
    </w:p>
    <w:p w14:paraId="0126515C">
      <w:pPr>
        <w:rPr>
          <w:rFonts w:hint="eastAsia" w:ascii="宋体" w:hAnsi="宋体" w:eastAsia="宋体" w:cs="宋体"/>
          <w:b/>
          <w:bCs/>
          <w:spacing w:val="0"/>
          <w:kern w:val="44"/>
          <w:sz w:val="24"/>
          <w:szCs w:val="24"/>
        </w:rPr>
      </w:pPr>
    </w:p>
    <w:p w14:paraId="418D4A0D">
      <w:pPr>
        <w:rPr>
          <w:rFonts w:hint="eastAsia" w:ascii="宋体" w:hAnsi="宋体" w:eastAsia="宋体" w:cs="宋体"/>
          <w:b/>
          <w:bCs/>
          <w:spacing w:val="0"/>
          <w:kern w:val="44"/>
          <w:sz w:val="24"/>
          <w:szCs w:val="24"/>
        </w:rPr>
      </w:pPr>
    </w:p>
    <w:p w14:paraId="436D7F9D">
      <w:pPr>
        <w:rPr>
          <w:rFonts w:hint="eastAsia" w:ascii="宋体" w:hAnsi="宋体" w:eastAsia="宋体" w:cs="宋体"/>
          <w:b/>
          <w:bCs/>
          <w:spacing w:val="0"/>
          <w:kern w:val="44"/>
          <w:sz w:val="24"/>
          <w:szCs w:val="24"/>
        </w:rPr>
      </w:pPr>
    </w:p>
    <w:p w14:paraId="0A17822A">
      <w:pPr>
        <w:rPr>
          <w:rFonts w:hint="eastAsia" w:ascii="宋体" w:hAnsi="宋体" w:eastAsia="宋体" w:cs="宋体"/>
          <w:b/>
          <w:bCs/>
          <w:spacing w:val="0"/>
          <w:kern w:val="44"/>
          <w:sz w:val="24"/>
          <w:szCs w:val="24"/>
        </w:rPr>
      </w:pPr>
    </w:p>
    <w:p w14:paraId="25E8866B">
      <w:pPr>
        <w:rPr>
          <w:rFonts w:hint="eastAsia" w:ascii="宋体" w:hAnsi="宋体" w:eastAsia="宋体" w:cs="宋体"/>
          <w:b/>
          <w:bCs/>
          <w:spacing w:val="0"/>
          <w:kern w:val="44"/>
          <w:sz w:val="24"/>
          <w:szCs w:val="24"/>
        </w:rPr>
      </w:pPr>
    </w:p>
    <w:p w14:paraId="7AB723E0">
      <w:pPr>
        <w:rPr>
          <w:rFonts w:hint="eastAsia" w:ascii="宋体" w:hAnsi="宋体" w:eastAsia="宋体" w:cs="宋体"/>
          <w:b/>
          <w:bCs/>
          <w:spacing w:val="0"/>
          <w:kern w:val="44"/>
          <w:sz w:val="24"/>
          <w:szCs w:val="24"/>
        </w:rPr>
      </w:pPr>
    </w:p>
    <w:p w14:paraId="65794740">
      <w:pPr>
        <w:rPr>
          <w:rFonts w:hint="eastAsia" w:ascii="宋体" w:hAnsi="宋体" w:eastAsia="宋体" w:cs="宋体"/>
          <w:b/>
          <w:bCs/>
          <w:spacing w:val="0"/>
          <w:kern w:val="44"/>
          <w:sz w:val="24"/>
          <w:szCs w:val="24"/>
        </w:rPr>
      </w:pPr>
    </w:p>
    <w:p w14:paraId="7F0148DA">
      <w:pPr>
        <w:rPr>
          <w:rFonts w:hint="eastAsia" w:ascii="宋体" w:hAnsi="宋体" w:eastAsia="宋体" w:cs="宋体"/>
          <w:b/>
          <w:bCs/>
          <w:spacing w:val="0"/>
          <w:kern w:val="44"/>
          <w:sz w:val="24"/>
          <w:szCs w:val="24"/>
        </w:rPr>
      </w:pPr>
    </w:p>
    <w:p w14:paraId="34C73412">
      <w:pPr>
        <w:rPr>
          <w:rFonts w:hint="eastAsia" w:ascii="宋体" w:hAnsi="宋体" w:eastAsia="宋体" w:cs="宋体"/>
          <w:b/>
          <w:bCs/>
          <w:spacing w:val="0"/>
          <w:kern w:val="44"/>
          <w:sz w:val="24"/>
          <w:szCs w:val="24"/>
        </w:rPr>
      </w:pPr>
    </w:p>
    <w:p w14:paraId="7CD23EB0">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kern w:val="0"/>
          <w:sz w:val="28"/>
          <w:szCs w:val="28"/>
        </w:rPr>
        <w:t>项目名称：</w:t>
      </w:r>
      <w:r>
        <w:rPr>
          <w:rFonts w:hint="eastAsia" w:ascii="宋体" w:hAnsi="宋体" w:eastAsia="宋体" w:cs="宋体"/>
          <w:spacing w:val="0"/>
          <w:sz w:val="28"/>
          <w:szCs w:val="28"/>
          <w:u w:val="single"/>
        </w:rPr>
        <w:t xml:space="preserve">                             </w:t>
      </w:r>
    </w:p>
    <w:p w14:paraId="3F0AA513">
      <w:pPr>
        <w:spacing w:line="360" w:lineRule="auto"/>
        <w:ind w:left="480" w:leftChars="200"/>
        <w:rPr>
          <w:rFonts w:hint="eastAsia" w:ascii="宋体" w:hAnsi="宋体" w:eastAsia="宋体" w:cs="宋体"/>
          <w:spacing w:val="0"/>
          <w:sz w:val="28"/>
          <w:szCs w:val="28"/>
          <w:u w:val="single"/>
        </w:rPr>
      </w:pPr>
      <w:r>
        <w:rPr>
          <w:rFonts w:hint="eastAsia" w:ascii="宋体" w:hAnsi="宋体" w:eastAsia="宋体" w:cs="宋体"/>
          <w:spacing w:val="0"/>
          <w:sz w:val="28"/>
          <w:szCs w:val="28"/>
        </w:rPr>
        <w:t>合同编号：</w:t>
      </w:r>
      <w:r>
        <w:rPr>
          <w:rFonts w:hint="eastAsia" w:ascii="宋体" w:hAnsi="宋体" w:eastAsia="宋体" w:cs="宋体"/>
          <w:spacing w:val="0"/>
          <w:sz w:val="28"/>
          <w:szCs w:val="28"/>
          <w:u w:val="single"/>
        </w:rPr>
        <w:t xml:space="preserve">                             </w:t>
      </w:r>
    </w:p>
    <w:p w14:paraId="04E2B19B">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sz w:val="28"/>
          <w:szCs w:val="28"/>
        </w:rPr>
        <w:t>甲    方：</w:t>
      </w:r>
      <w:r>
        <w:rPr>
          <w:rFonts w:hint="eastAsia" w:ascii="宋体" w:hAnsi="宋体" w:eastAsia="宋体" w:cs="宋体"/>
          <w:spacing w:val="0"/>
          <w:sz w:val="28"/>
          <w:szCs w:val="28"/>
          <w:u w:val="single"/>
        </w:rPr>
        <w:t xml:space="preserve">                             </w:t>
      </w:r>
    </w:p>
    <w:p w14:paraId="740C2973">
      <w:pPr>
        <w:spacing w:line="360" w:lineRule="auto"/>
        <w:ind w:left="480" w:leftChars="200"/>
        <w:rPr>
          <w:rFonts w:hint="eastAsia" w:ascii="宋体" w:hAnsi="宋体" w:eastAsia="宋体" w:cs="宋体"/>
          <w:spacing w:val="0"/>
          <w:sz w:val="28"/>
          <w:szCs w:val="28"/>
          <w:u w:val="single"/>
        </w:rPr>
      </w:pPr>
      <w:r>
        <w:rPr>
          <w:rFonts w:hint="eastAsia" w:ascii="宋体" w:hAnsi="宋体" w:eastAsia="宋体" w:cs="宋体"/>
          <w:spacing w:val="0"/>
          <w:sz w:val="28"/>
          <w:szCs w:val="28"/>
        </w:rPr>
        <w:t>乙    方：</w:t>
      </w:r>
      <w:r>
        <w:rPr>
          <w:rFonts w:hint="eastAsia" w:ascii="宋体" w:hAnsi="宋体" w:eastAsia="宋体" w:cs="宋体"/>
          <w:spacing w:val="0"/>
          <w:sz w:val="28"/>
          <w:szCs w:val="28"/>
          <w:u w:val="single"/>
        </w:rPr>
        <w:t xml:space="preserve">                             </w:t>
      </w:r>
    </w:p>
    <w:p w14:paraId="4F1059CD">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sz w:val="28"/>
          <w:szCs w:val="28"/>
        </w:rPr>
        <w:t>签订时间：</w:t>
      </w:r>
      <w:r>
        <w:rPr>
          <w:rFonts w:hint="eastAsia" w:ascii="宋体" w:hAnsi="宋体" w:eastAsia="宋体" w:cs="宋体"/>
          <w:spacing w:val="0"/>
          <w:sz w:val="28"/>
          <w:szCs w:val="28"/>
          <w:u w:val="single"/>
        </w:rPr>
        <w:t xml:space="preserve">                             </w:t>
      </w:r>
    </w:p>
    <w:p w14:paraId="6ADB446B">
      <w:pPr>
        <w:rPr>
          <w:rFonts w:hint="eastAsia" w:ascii="宋体" w:hAnsi="宋体" w:eastAsia="宋体" w:cs="宋体"/>
          <w:spacing w:val="0"/>
          <w:sz w:val="28"/>
          <w:szCs w:val="28"/>
        </w:rPr>
      </w:pPr>
    </w:p>
    <w:p w14:paraId="745D28C0">
      <w:pPr>
        <w:rPr>
          <w:rFonts w:hint="eastAsia" w:ascii="宋体" w:hAnsi="宋体" w:eastAsia="宋体" w:cs="宋体"/>
          <w:sz w:val="24"/>
          <w:szCs w:val="24"/>
        </w:rPr>
      </w:pPr>
      <w:r>
        <w:rPr>
          <w:rFonts w:hint="eastAsia" w:ascii="宋体" w:hAnsi="宋体" w:eastAsia="宋体" w:cs="宋体"/>
          <w:sz w:val="24"/>
          <w:szCs w:val="24"/>
        </w:rPr>
        <w:br w:type="page"/>
      </w:r>
    </w:p>
    <w:p w14:paraId="59A1FFA8">
      <w:pPr>
        <w:rPr>
          <w:rFonts w:hint="eastAsia" w:ascii="宋体" w:hAnsi="宋体" w:eastAsia="宋体" w:cs="宋体"/>
          <w:sz w:val="24"/>
          <w:szCs w:val="24"/>
        </w:rPr>
      </w:pPr>
    </w:p>
    <w:p w14:paraId="1D692C11">
      <w:pPr>
        <w:rPr>
          <w:rFonts w:hint="eastAsia" w:ascii="宋体" w:hAnsi="宋体" w:eastAsia="宋体" w:cs="宋体"/>
          <w:sz w:val="24"/>
          <w:szCs w:val="24"/>
        </w:rPr>
      </w:pPr>
    </w:p>
    <w:p w14:paraId="42CD703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4"/>
          <w:szCs w:val="24"/>
          <w:lang w:eastAsia="zh-CN"/>
        </w:rPr>
      </w:pPr>
      <w:bookmarkStart w:id="767" w:name="_Toc19989"/>
      <w:r>
        <w:rPr>
          <w:rFonts w:hint="eastAsia" w:ascii="宋体" w:hAnsi="宋体" w:eastAsia="宋体" w:cs="宋体"/>
          <w:sz w:val="24"/>
          <w:szCs w:val="24"/>
          <w:lang w:eastAsia="zh-CN"/>
        </w:rPr>
        <w:t>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明</w:t>
      </w:r>
      <w:bookmarkEnd w:id="767"/>
    </w:p>
    <w:p w14:paraId="50E68C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70DAF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16A69E4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7062BB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5FC4E0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858256B">
      <w:pPr>
        <w:pStyle w:val="2"/>
        <w:pageBreakBefore w:val="0"/>
        <w:widowControl/>
        <w:kinsoku/>
        <w:wordWrap/>
        <w:overflowPunct/>
        <w:topLinePunct w:val="0"/>
        <w:bidi w:val="0"/>
        <w:adjustRightInd w:val="0"/>
        <w:snapToGrid w:val="0"/>
        <w:spacing w:beforeLines="0" w:line="480" w:lineRule="exact"/>
        <w:jc w:val="center"/>
        <w:textAlignment w:val="auto"/>
        <w:outlineLvl w:val="0"/>
        <w:rPr>
          <w:rFonts w:hint="eastAsia" w:ascii="宋体" w:hAnsi="宋体" w:eastAsia="宋体" w:cs="宋体"/>
          <w:b w:val="0"/>
          <w:bCs w:val="0"/>
          <w:sz w:val="24"/>
          <w:szCs w:val="24"/>
        </w:rPr>
      </w:pPr>
      <w:bookmarkStart w:id="768" w:name="_Toc22209"/>
      <w:bookmarkStart w:id="769" w:name="_Toc28395"/>
      <w:r>
        <w:rPr>
          <w:rFonts w:hint="eastAsia" w:ascii="宋体" w:hAnsi="宋体" w:eastAsia="宋体" w:cs="宋体"/>
          <w:b w:val="0"/>
          <w:bCs w:val="0"/>
          <w:sz w:val="24"/>
          <w:szCs w:val="24"/>
        </w:rPr>
        <w:t>第一节 政府采购合同协议书</w:t>
      </w:r>
      <w:bookmarkEnd w:id="768"/>
      <w:bookmarkEnd w:id="769"/>
    </w:p>
    <w:p w14:paraId="09FE4BCA">
      <w:pPr>
        <w:keepNext/>
        <w:keepLines/>
        <w:pageBreakBefore w:val="0"/>
        <w:widowControl/>
        <w:kinsoku/>
        <w:wordWrap/>
        <w:overflowPunct/>
        <w:topLinePunct w:val="0"/>
        <w:autoSpaceDE w:val="0"/>
        <w:autoSpaceDN w:val="0"/>
        <w:bidi w:val="0"/>
        <w:adjustRightInd w:val="0"/>
        <w:snapToGrid w:val="0"/>
        <w:spacing w:before="120" w:beforeLines="0" w:line="480" w:lineRule="exact"/>
        <w:jc w:val="center"/>
        <w:textAlignment w:val="auto"/>
        <w:outlineLvl w:val="9"/>
        <w:rPr>
          <w:rFonts w:hint="eastAsia" w:ascii="宋体" w:hAnsi="宋体" w:eastAsia="宋体" w:cs="宋体"/>
          <w:b w:val="0"/>
          <w:bCs w:val="0"/>
          <w:kern w:val="0"/>
          <w:sz w:val="24"/>
          <w:szCs w:val="24"/>
          <w:lang w:val="en-US" w:eastAsia="zh-CN" w:bidi="ar-SA"/>
        </w:rPr>
      </w:pPr>
    </w:p>
    <w:p w14:paraId="19B9F2B5">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78127B9D">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30B64DC">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3A110CA">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012634C0">
      <w:pPr>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p>
    <w:p w14:paraId="08EE7008">
      <w:pPr>
        <w:pStyle w:val="8"/>
        <w:pageBreakBefore w:val="0"/>
        <w:widowControl/>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6B14EB2">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0" w:name="_Toc17576"/>
      <w:r>
        <w:rPr>
          <w:rFonts w:hint="eastAsia" w:ascii="宋体" w:hAnsi="宋体" w:eastAsia="宋体" w:cs="宋体"/>
          <w:b/>
          <w:sz w:val="24"/>
          <w:szCs w:val="24"/>
        </w:rPr>
        <w:t>项目信息</w:t>
      </w:r>
      <w:bookmarkEnd w:id="770"/>
    </w:p>
    <w:p w14:paraId="7FDB1584">
      <w:pPr>
        <w:pStyle w:val="8"/>
        <w:pageBreakBefore w:val="0"/>
        <w:widowControl/>
        <w:numPr>
          <w:ilvl w:val="0"/>
          <w:numId w:val="11"/>
        </w:numPr>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07129158">
      <w:pPr>
        <w:pStyle w:val="8"/>
        <w:pageBreakBefore w:val="0"/>
        <w:widowControl/>
        <w:numPr>
          <w:ilvl w:val="-1"/>
          <w:numId w:val="0"/>
        </w:numPr>
        <w:tabs>
          <w:tab w:val="left" w:pos="999"/>
        </w:tabs>
        <w:kinsoku/>
        <w:wordWrap/>
        <w:overflowPunct/>
        <w:topLinePunct w:val="0"/>
        <w:bidi w:val="0"/>
        <w:adjustRightInd w:val="0"/>
        <w:snapToGrid w:val="0"/>
        <w:spacing w:before="0" w:beforeLines="0" w:after="0" w:line="480" w:lineRule="exact"/>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07DCA942">
      <w:pPr>
        <w:pStyle w:val="8"/>
        <w:pageBreakBefore w:val="0"/>
        <w:widowControl/>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219DE31">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5B24414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E0F4ADA">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4C354DFD">
      <w:pPr>
        <w:pageBreakBefore w:val="0"/>
        <w:widowControl/>
        <w:kinsoku/>
        <w:wordWrap/>
        <w:overflowPunct/>
        <w:topLinePunct w:val="0"/>
        <w:bidi w:val="0"/>
        <w:adjustRightInd w:val="0"/>
        <w:snapToGrid w:val="0"/>
        <w:spacing w:before="0" w:beforeLines="0" w:line="480" w:lineRule="exact"/>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11AE32B6">
      <w:pPr>
        <w:pageBreakBefore w:val="0"/>
        <w:widowControl/>
        <w:numPr>
          <w:ilvl w:val="-1"/>
          <w:numId w:val="0"/>
        </w:numPr>
        <w:kinsoku/>
        <w:wordWrap/>
        <w:overflowPunct/>
        <w:topLinePunct w:val="0"/>
        <w:bidi w:val="0"/>
        <w:adjustRightInd w:val="0"/>
        <w:snapToGrid w:val="0"/>
        <w:spacing w:before="0" w:beforeLines="0" w:line="480" w:lineRule="exact"/>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5287C7EA">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B49F0E3">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851D8B4">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7967B58">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70DFA34">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BC491C0">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3D1048A9">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41A81DF">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788E2B6">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6197E8E5">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17E5D155">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229E537">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354DC76D">
      <w:pPr>
        <w:pStyle w:val="27"/>
        <w:pageBreakBefore w:val="0"/>
        <w:widowControl/>
        <w:numPr>
          <w:ilvl w:val="-1"/>
          <w:numId w:val="0"/>
        </w:numPr>
        <w:kinsoku/>
        <w:wordWrap/>
        <w:overflowPunct/>
        <w:topLinePunct w:val="0"/>
        <w:bidi w:val="0"/>
        <w:adjustRightInd w:val="0"/>
        <w:snapToGrid w:val="0"/>
        <w:spacing w:before="0" w:beforeLines="0" w:line="480" w:lineRule="exact"/>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5F410CB3">
      <w:pPr>
        <w:pageBreakBefore w:val="0"/>
        <w:widowControl/>
        <w:numPr>
          <w:ilvl w:val="-1"/>
          <w:numId w:val="0"/>
        </w:numPr>
        <w:kinsoku/>
        <w:wordWrap/>
        <w:overflowPunct/>
        <w:topLinePunct w:val="0"/>
        <w:bidi w:val="0"/>
        <w:adjustRightInd w:val="0"/>
        <w:snapToGrid w:val="0"/>
        <w:spacing w:before="0" w:beforeLines="0" w:line="480" w:lineRule="exact"/>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39AB12E">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C94A592">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BDB3EA">
      <w:pPr>
        <w:pageBreakBefore w:val="0"/>
        <w:widowControl/>
        <w:numPr>
          <w:ilvl w:val="0"/>
          <w:numId w:val="0"/>
        </w:numPr>
        <w:kinsoku/>
        <w:wordWrap/>
        <w:overflowPunct/>
        <w:topLinePunct w:val="0"/>
        <w:bidi w:val="0"/>
        <w:snapToGrid w:val="0"/>
        <w:spacing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65B335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F2BB7F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9B9D17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59F69688">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4373B1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53F33ADA">
      <w:pPr>
        <w:pageBreakBefore w:val="0"/>
        <w:widowControl/>
        <w:kinsoku/>
        <w:wordWrap/>
        <w:overflowPunct/>
        <w:topLinePunct w:val="0"/>
        <w:bidi w:val="0"/>
        <w:adjustRightInd w:val="0"/>
        <w:snapToGrid w:val="0"/>
        <w:spacing w:beforeLines="0" w:line="480" w:lineRule="exact"/>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5A63161">
      <w:pPr>
        <w:pageBreakBefore w:val="0"/>
        <w:widowControl/>
        <w:kinsoku/>
        <w:wordWrap/>
        <w:overflowPunct/>
        <w:topLinePunct w:val="0"/>
        <w:bidi w:val="0"/>
        <w:adjustRightInd w:val="0"/>
        <w:snapToGrid w:val="0"/>
        <w:spacing w:beforeLines="0" w:line="480" w:lineRule="exact"/>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40E7C9BD">
      <w:pPr>
        <w:pageBreakBefore w:val="0"/>
        <w:widowControl/>
        <w:numPr>
          <w:ilvl w:val="-1"/>
          <w:numId w:val="0"/>
        </w:numPr>
        <w:kinsoku/>
        <w:wordWrap/>
        <w:overflowPunct/>
        <w:topLinePunct w:val="0"/>
        <w:bidi w:val="0"/>
        <w:adjustRightInd w:val="0"/>
        <w:snapToGrid w:val="0"/>
        <w:spacing w:before="0" w:beforeLines="0" w:line="480" w:lineRule="exact"/>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A70F87B">
      <w:pPr>
        <w:pStyle w:val="27"/>
        <w:pageBreakBefore w:val="0"/>
        <w:widowControl/>
        <w:tabs>
          <w:tab w:val="left" w:pos="1340"/>
        </w:tabs>
        <w:kinsoku/>
        <w:wordWrap/>
        <w:overflowPunct/>
        <w:topLinePunct w:val="0"/>
        <w:bidi w:val="0"/>
        <w:spacing w:beforeLines="0" w:line="48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2CE90C38">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421FC2FB">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3D787281">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1B3AF3AC">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0C085C3">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7B2508AB">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179AA98">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003D975">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EDAB626">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70A53FD4">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0520A82A">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C8BB5DA">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6ED92476">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5C3D6FAD">
      <w:pPr>
        <w:pStyle w:val="27"/>
        <w:pageBreakBefore w:val="0"/>
        <w:widowControl/>
        <w:kinsoku/>
        <w:wordWrap/>
        <w:overflowPunct/>
        <w:topLinePunct w:val="0"/>
        <w:bidi w:val="0"/>
        <w:spacing w:beforeLines="0" w:line="480" w:lineRule="exact"/>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224103DF">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B9CB659">
      <w:pPr>
        <w:pStyle w:val="27"/>
        <w:pageBreakBefore w:val="0"/>
        <w:widowControl/>
        <w:kinsoku/>
        <w:wordWrap/>
        <w:overflowPunct/>
        <w:topLinePunct w:val="0"/>
        <w:bidi w:val="0"/>
        <w:spacing w:beforeLines="0" w:line="480" w:lineRule="exact"/>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50812AAC">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w:t>
      </w:r>
      <w:r>
        <w:rPr>
          <w:rFonts w:hint="eastAsia" w:cs="宋体"/>
          <w:sz w:val="24"/>
          <w:szCs w:val="24"/>
          <w:lang w:eastAsia="zh-CN"/>
        </w:rPr>
        <w:t>》《</w:t>
      </w:r>
      <w:r>
        <w:rPr>
          <w:rFonts w:hint="eastAsia" w:ascii="宋体" w:hAnsi="宋体" w:eastAsia="宋体" w:cs="宋体"/>
          <w:sz w:val="24"/>
          <w:szCs w:val="24"/>
        </w:rPr>
        <w:t>快递包装政府采购需求标准（试行）》</w:t>
      </w:r>
      <w:r>
        <w:rPr>
          <w:rFonts w:hint="eastAsia" w:ascii="宋体" w:hAnsi="宋体" w:eastAsia="宋体" w:cs="宋体"/>
          <w:sz w:val="24"/>
          <w:szCs w:val="24"/>
          <w:lang w:eastAsia="zh-CN"/>
        </w:rPr>
        <w:t>明确产品及相关快递服务的具体包装要求：</w:t>
      </w:r>
    </w:p>
    <w:p w14:paraId="45AC99EE">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7DCAD623">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highlight w:val="none"/>
        </w:rPr>
      </w:pPr>
      <w:bookmarkStart w:id="771" w:name="_Toc3433"/>
      <w:r>
        <w:rPr>
          <w:rFonts w:hint="eastAsia" w:ascii="宋体" w:hAnsi="宋体" w:eastAsia="宋体" w:cs="宋体"/>
          <w:b/>
          <w:sz w:val="24"/>
          <w:szCs w:val="24"/>
          <w:highlight w:val="none"/>
        </w:rPr>
        <w:t>合同金额</w:t>
      </w:r>
      <w:bookmarkEnd w:id="771"/>
    </w:p>
    <w:p w14:paraId="3B5AB1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AC68549">
      <w:pPr>
        <w:pageBreakBefore w:val="0"/>
        <w:widowControl/>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C2D1689">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08F9B966">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04A2E10">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7D5C6E68">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051FF5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21BA9BE">
      <w:pPr>
        <w:pStyle w:val="28"/>
        <w:pageBreakBefore w:val="0"/>
        <w:widowControl/>
        <w:kinsoku/>
        <w:wordWrap/>
        <w:overflowPunct/>
        <w:topLinePunct w:val="0"/>
        <w:bidi w:val="0"/>
        <w:spacing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17E70B43">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E7C78BC">
      <w:pPr>
        <w:pageBreakBefore w:val="0"/>
        <w:widowControl/>
        <w:kinsoku/>
        <w:wordWrap/>
        <w:overflowPunct/>
        <w:topLinePunct w:val="0"/>
        <w:bidi w:val="0"/>
        <w:snapToGrid w:val="0"/>
        <w:spacing w:beforeLines="0"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19E6150E">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792E7D1">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D18CAC1">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bCs w:val="0"/>
          <w:sz w:val="24"/>
          <w:szCs w:val="24"/>
          <w:u w:val="single"/>
        </w:rPr>
      </w:pPr>
      <w:bookmarkStart w:id="772" w:name="_Toc15658"/>
      <w:r>
        <w:rPr>
          <w:rFonts w:hint="eastAsia" w:ascii="宋体" w:hAnsi="宋体" w:eastAsia="宋体" w:cs="宋体"/>
          <w:b/>
          <w:bCs w:val="0"/>
          <w:sz w:val="24"/>
          <w:szCs w:val="24"/>
        </w:rPr>
        <w:t>合同履行</w:t>
      </w:r>
      <w:bookmarkEnd w:id="772"/>
    </w:p>
    <w:p w14:paraId="4F5759A8">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409E462">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76D6132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57B00DD">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5C9DB280">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2D1CCE86">
      <w:pPr>
        <w:pageBreakBefore w:val="0"/>
        <w:widowControl/>
        <w:kinsoku/>
        <w:wordWrap/>
        <w:overflowPunct/>
        <w:topLinePunct w:val="0"/>
        <w:bidi w:val="0"/>
        <w:snapToGrid w:val="0"/>
        <w:spacing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17E20F9A">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9B33F1C">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18B0C8B9">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3" w:name="_Toc6155"/>
      <w:r>
        <w:rPr>
          <w:rFonts w:hint="eastAsia" w:ascii="宋体" w:hAnsi="宋体" w:eastAsia="宋体" w:cs="宋体"/>
          <w:b/>
          <w:sz w:val="24"/>
          <w:szCs w:val="24"/>
        </w:rPr>
        <w:t>合同验收</w:t>
      </w:r>
      <w:bookmarkEnd w:id="773"/>
    </w:p>
    <w:p w14:paraId="2F7CE73F">
      <w:pPr>
        <w:pageBreakBefore w:val="0"/>
        <w:widowControl/>
        <w:numPr>
          <w:ilvl w:val="0"/>
          <w:numId w:val="12"/>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3E279298">
      <w:pPr>
        <w:pageBreakBefore w:val="0"/>
        <w:widowControl/>
        <w:numPr>
          <w:ilvl w:val="0"/>
          <w:numId w:val="0"/>
        </w:numPr>
        <w:kinsoku/>
        <w:wordWrap/>
        <w:overflowPunct/>
        <w:topLinePunct w:val="0"/>
        <w:bidi w:val="0"/>
        <w:adjustRightInd w:val="0"/>
        <w:snapToGrid w:val="0"/>
        <w:spacing w:before="0" w:beforeLines="0" w:line="48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F65F3A4">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D7B1C3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F259CD9">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6408268">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244BE5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5B81609">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E325CD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B20C6B6">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022CE4AA">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0017104D">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3D0A784">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0280563E">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03F11B5">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0EED3D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0631468">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043A91C">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2C16F77F">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4" w:name="_Toc28782"/>
      <w:r>
        <w:rPr>
          <w:rFonts w:hint="eastAsia" w:ascii="宋体" w:hAnsi="宋体" w:eastAsia="宋体" w:cs="宋体"/>
          <w:b/>
          <w:sz w:val="24"/>
          <w:szCs w:val="24"/>
        </w:rPr>
        <w:t>组成合同的文件</w:t>
      </w:r>
      <w:bookmarkEnd w:id="774"/>
    </w:p>
    <w:p w14:paraId="2B141EB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04B6F716">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B7E4627">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ED8D065">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7D2A58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76B88B3">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08834D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448753B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69B75DA8">
      <w:pPr>
        <w:pStyle w:val="27"/>
        <w:pageBreakBefore w:val="0"/>
        <w:widowControl/>
        <w:kinsoku/>
        <w:wordWrap/>
        <w:overflowPunct/>
        <w:topLinePunct w:val="0"/>
        <w:bidi w:val="0"/>
        <w:spacing w:beforeLines="0" w:line="480" w:lineRule="exact"/>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4319557">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5" w:name="_Toc30178"/>
      <w:r>
        <w:rPr>
          <w:rFonts w:hint="eastAsia" w:ascii="宋体" w:hAnsi="宋体" w:eastAsia="宋体" w:cs="宋体"/>
          <w:b/>
          <w:sz w:val="24"/>
          <w:szCs w:val="24"/>
        </w:rPr>
        <w:t>合同生效</w:t>
      </w:r>
      <w:bookmarkEnd w:id="775"/>
    </w:p>
    <w:p w14:paraId="0DF8F0F1">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13ED2E7">
      <w:pPr>
        <w:pageBreakBefore w:val="0"/>
        <w:widowControl/>
        <w:numPr>
          <w:ilvl w:val="0"/>
          <w:numId w:val="10"/>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6" w:name="_Toc7329"/>
      <w:r>
        <w:rPr>
          <w:rFonts w:hint="eastAsia" w:ascii="宋体" w:hAnsi="宋体" w:eastAsia="宋体" w:cs="宋体"/>
          <w:b/>
          <w:sz w:val="24"/>
          <w:szCs w:val="24"/>
        </w:rPr>
        <w:t>合同份数</w:t>
      </w:r>
      <w:bookmarkEnd w:id="776"/>
    </w:p>
    <w:p w14:paraId="6B424367">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7B82D7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12A27AD">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1566FFB">
      <w:pPr>
        <w:pageBreakBefore w:val="0"/>
        <w:widowControl/>
        <w:kinsoku/>
        <w:wordWrap/>
        <w:overflowPunct/>
        <w:topLinePunct w:val="0"/>
        <w:bidi w:val="0"/>
        <w:adjustRightInd w:val="0"/>
        <w:snapToGrid w:val="0"/>
        <w:spacing w:before="0" w:beforeLines="0" w:line="480" w:lineRule="exact"/>
        <w:ind w:firstLine="480" w:firstLineChars="200"/>
        <w:textAlignment w:val="auto"/>
        <w:outlineLvl w:val="0"/>
        <w:rPr>
          <w:rFonts w:hint="eastAsia" w:ascii="宋体" w:hAnsi="宋体" w:eastAsia="宋体" w:cs="宋体"/>
          <w:sz w:val="24"/>
          <w:szCs w:val="24"/>
        </w:rPr>
      </w:pPr>
      <w:bookmarkStart w:id="777" w:name="_Toc6718"/>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bookmarkEnd w:id="777"/>
    </w:p>
    <w:p w14:paraId="43A68862">
      <w:pPr>
        <w:pStyle w:val="28"/>
        <w:spacing w:beforeLines="0" w:line="400" w:lineRule="exact"/>
        <w:rPr>
          <w:rFonts w:hint="eastAsia" w:ascii="宋体" w:hAnsi="宋体" w:eastAsia="宋体" w:cs="宋体"/>
          <w:sz w:val="24"/>
          <w:szCs w:val="24"/>
        </w:rPr>
      </w:pPr>
    </w:p>
    <w:p w14:paraId="7B854D67">
      <w:pPr>
        <w:keepNext/>
        <w:keepLines/>
        <w:autoSpaceDE w:val="0"/>
        <w:autoSpaceDN w:val="0"/>
        <w:adjustRightInd w:val="0"/>
        <w:spacing w:before="120" w:beforeLines="0" w:line="400" w:lineRule="exact"/>
        <w:jc w:val="center"/>
        <w:outlineLvl w:val="9"/>
        <w:rPr>
          <w:rFonts w:hint="eastAsia" w:ascii="宋体" w:hAnsi="宋体" w:eastAsia="宋体" w:cs="宋体"/>
          <w:b/>
          <w:bCs w:val="0"/>
          <w:kern w:val="0"/>
          <w:sz w:val="24"/>
          <w:szCs w:val="24"/>
          <w:highlight w:val="none"/>
          <w:lang w:val="en" w:eastAsia="zh-CN" w:bidi="ar-SA"/>
        </w:rPr>
      </w:pPr>
      <w:r>
        <w:rPr>
          <w:rFonts w:hint="eastAsia" w:ascii="宋体" w:hAnsi="宋体" w:eastAsia="宋体" w:cs="宋体"/>
          <w:b/>
          <w:kern w:val="0"/>
          <w:sz w:val="24"/>
          <w:szCs w:val="24"/>
          <w:lang w:val="en" w:eastAsia="zh-CN" w:bidi="ar-SA"/>
        </w:rPr>
        <w:t xml:space="preserve">   </w:t>
      </w:r>
    </w:p>
    <w:p w14:paraId="4B65D0F6">
      <w:pPr>
        <w:rPr>
          <w:rFonts w:hint="eastAsia" w:ascii="宋体" w:hAnsi="宋体" w:eastAsia="宋体" w:cs="宋体"/>
          <w:sz w:val="24"/>
          <w:szCs w:val="24"/>
        </w:rPr>
      </w:pPr>
      <w:r>
        <w:rPr>
          <w:rFonts w:hint="eastAsia" w:ascii="宋体" w:hAnsi="宋体" w:eastAsia="宋体" w:cs="宋体"/>
          <w:sz w:val="24"/>
          <w:szCs w:val="24"/>
        </w:rPr>
        <w:br w:type="page"/>
      </w:r>
    </w:p>
    <w:p w14:paraId="0A785FC3">
      <w:pPr>
        <w:pStyle w:val="28"/>
        <w:rPr>
          <w:rFonts w:hint="eastAsia" w:ascii="宋体" w:hAnsi="宋体" w:eastAsia="宋体" w:cs="宋体"/>
          <w:sz w:val="24"/>
          <w:szCs w:val="24"/>
        </w:rPr>
      </w:pPr>
    </w:p>
    <w:tbl>
      <w:tblPr>
        <w:tblStyle w:val="17"/>
        <w:tblW w:w="5338"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31"/>
        <w:gridCol w:w="2848"/>
        <w:gridCol w:w="2336"/>
        <w:gridCol w:w="2501"/>
      </w:tblGrid>
      <w:tr w14:paraId="25578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6" w:hRule="atLeast"/>
          <w:jc w:val="center"/>
        </w:trPr>
        <w:tc>
          <w:tcPr>
            <w:tcW w:w="2561" w:type="pct"/>
            <w:gridSpan w:val="2"/>
            <w:tcBorders>
              <w:bottom w:val="single" w:color="auto" w:sz="2" w:space="0"/>
              <w:right w:val="single" w:color="auto" w:sz="2" w:space="0"/>
            </w:tcBorders>
            <w:vAlign w:val="center"/>
          </w:tcPr>
          <w:p w14:paraId="3E5DEA81">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32740F28">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4969BF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1" w:hRule="atLeast"/>
          <w:jc w:val="center"/>
        </w:trPr>
        <w:tc>
          <w:tcPr>
            <w:tcW w:w="1125" w:type="pct"/>
            <w:tcBorders>
              <w:top w:val="single" w:color="auto" w:sz="2" w:space="0"/>
              <w:bottom w:val="single" w:color="auto" w:sz="2" w:space="0"/>
              <w:right w:val="single" w:color="auto" w:sz="2" w:space="0"/>
            </w:tcBorders>
            <w:vAlign w:val="center"/>
          </w:tcPr>
          <w:p w14:paraId="326EC89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5" w:type="pct"/>
            <w:tcBorders>
              <w:top w:val="single" w:color="auto" w:sz="2" w:space="0"/>
              <w:left w:val="single" w:color="auto" w:sz="2" w:space="0"/>
              <w:bottom w:val="single" w:color="auto" w:sz="2" w:space="0"/>
              <w:right w:val="single" w:color="auto" w:sz="2" w:space="0"/>
            </w:tcBorders>
            <w:vAlign w:val="center"/>
          </w:tcPr>
          <w:p w14:paraId="29A5C7A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299D2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63C2DE4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8DFA1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39" w:hRule="atLeast"/>
          <w:jc w:val="center"/>
        </w:trPr>
        <w:tc>
          <w:tcPr>
            <w:tcW w:w="1125" w:type="pct"/>
            <w:vMerge w:val="restart"/>
            <w:tcBorders>
              <w:top w:val="single" w:color="auto" w:sz="2" w:space="0"/>
              <w:right w:val="single" w:color="auto" w:sz="2" w:space="0"/>
            </w:tcBorders>
            <w:vAlign w:val="center"/>
          </w:tcPr>
          <w:p w14:paraId="49DECCFD">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832E6F5">
            <w:pPr>
              <w:keepNext w:val="0"/>
              <w:keepLines w:val="0"/>
              <w:pageBreakBefore w:val="0"/>
              <w:widowControl/>
              <w:kinsoku/>
              <w:wordWrap/>
              <w:overflowPunct/>
              <w:topLinePunct w:val="0"/>
              <w:autoSpaceDE/>
              <w:autoSpaceDN/>
              <w:bidi w:val="0"/>
              <w:adjustRightInd w:val="0"/>
              <w:snapToGrid w:val="0"/>
              <w:spacing w:line="480" w:lineRule="exact"/>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5" w:type="pct"/>
            <w:vMerge w:val="restart"/>
            <w:tcBorders>
              <w:top w:val="single" w:color="auto" w:sz="2" w:space="0"/>
              <w:left w:val="single" w:color="auto" w:sz="2" w:space="0"/>
              <w:right w:val="single" w:color="auto" w:sz="2" w:space="0"/>
            </w:tcBorders>
            <w:vAlign w:val="center"/>
          </w:tcPr>
          <w:p w14:paraId="41514F1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D90F33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6998FFCF">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3670631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r>
      <w:tr w14:paraId="1F7C47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vMerge w:val="continue"/>
            <w:tcBorders>
              <w:bottom w:val="single" w:color="auto" w:sz="2" w:space="0"/>
              <w:right w:val="single" w:color="auto" w:sz="2" w:space="0"/>
            </w:tcBorders>
            <w:vAlign w:val="center"/>
          </w:tcPr>
          <w:p w14:paraId="2377097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vMerge w:val="continue"/>
            <w:tcBorders>
              <w:left w:val="single" w:color="auto" w:sz="2" w:space="0"/>
              <w:bottom w:val="single" w:color="auto" w:sz="2" w:space="0"/>
              <w:right w:val="single" w:color="auto" w:sz="2" w:space="0"/>
            </w:tcBorders>
            <w:vAlign w:val="center"/>
          </w:tcPr>
          <w:p w14:paraId="5D4CF22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C330C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260A074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A9219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784B0A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5" w:type="pct"/>
            <w:tcBorders>
              <w:top w:val="single" w:color="auto" w:sz="2" w:space="0"/>
              <w:left w:val="single" w:color="auto" w:sz="2" w:space="0"/>
              <w:bottom w:val="single" w:color="auto" w:sz="2" w:space="0"/>
              <w:right w:val="single" w:color="auto" w:sz="2" w:space="0"/>
            </w:tcBorders>
            <w:vAlign w:val="center"/>
          </w:tcPr>
          <w:p w14:paraId="0BF643B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955DC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3B4002FB">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A25A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341C236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48C66E3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106DA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2457607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4D92D9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6F1C19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2E8CC2B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6A06C81">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6B258F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37E551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40BEC45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70F1191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9CD568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35F39F9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EEDCA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2E21818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21B86C4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9B0C71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71D4C34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2AE5D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02322C9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2C29B13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12D9AB8">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1EC446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759CA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1" w:hRule="atLeast"/>
          <w:jc w:val="center"/>
        </w:trPr>
        <w:tc>
          <w:tcPr>
            <w:tcW w:w="1125" w:type="pct"/>
            <w:tcBorders>
              <w:top w:val="single" w:color="auto" w:sz="2" w:space="0"/>
              <w:bottom w:val="single" w:color="auto" w:sz="2" w:space="0"/>
              <w:right w:val="single" w:color="auto" w:sz="2" w:space="0"/>
            </w:tcBorders>
            <w:vAlign w:val="center"/>
          </w:tcPr>
          <w:p w14:paraId="19F4347B">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45DB023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9E3EC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B17B6D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910C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0A5ECA0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7E74A31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E6E124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174C5E8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699BD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6E06423F">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BE887F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1A4C53">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20625A3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59EAF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B606D6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790AD778">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29F98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86AA7D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A5B95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9" w:hRule="atLeast"/>
          <w:jc w:val="center"/>
        </w:trPr>
        <w:tc>
          <w:tcPr>
            <w:tcW w:w="5000" w:type="pct"/>
            <w:gridSpan w:val="4"/>
            <w:tcBorders>
              <w:top w:val="single" w:color="auto" w:sz="2" w:space="0"/>
            </w:tcBorders>
            <w:vAlign w:val="center"/>
          </w:tcPr>
          <w:p w14:paraId="4A9E3D6D">
            <w:pPr>
              <w:pStyle w:val="8"/>
              <w:keepNext w:val="0"/>
              <w:keepLines w:val="0"/>
              <w:pageBreakBefore w:val="0"/>
              <w:widowControl/>
              <w:kinsoku/>
              <w:wordWrap/>
              <w:overflowPunct/>
              <w:topLinePunct w:val="0"/>
              <w:autoSpaceDE/>
              <w:autoSpaceDN/>
              <w:bidi w:val="0"/>
              <w:adjustRightInd w:val="0"/>
              <w:snapToGrid w:val="0"/>
              <w:spacing w:before="156" w:beforeLines="50" w:after="0" w:line="480" w:lineRule="exact"/>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B1FAAFC">
      <w:pPr>
        <w:pStyle w:val="2"/>
        <w:pageBreakBefore w:val="0"/>
        <w:widowControl/>
        <w:kinsoku/>
        <w:wordWrap/>
        <w:overflowPunct/>
        <w:topLinePunct w:val="0"/>
        <w:bidi w:val="0"/>
        <w:adjustRightInd w:val="0"/>
        <w:snapToGrid w:val="0"/>
        <w:spacing w:before="156" w:beforeLines="50" w:afterAutospacing="0" w:line="400" w:lineRule="exact"/>
        <w:jc w:val="center"/>
        <w:textAlignment w:val="auto"/>
        <w:outlineLvl w:val="0"/>
        <w:rPr>
          <w:rFonts w:hint="eastAsia" w:ascii="宋体" w:hAnsi="宋体" w:eastAsia="宋体" w:cs="宋体"/>
          <w:sz w:val="24"/>
          <w:szCs w:val="24"/>
        </w:rPr>
      </w:pPr>
      <w:r>
        <w:rPr>
          <w:rFonts w:hint="eastAsia" w:ascii="宋体" w:hAnsi="宋体" w:eastAsia="宋体" w:cs="宋体"/>
          <w:sz w:val="24"/>
          <w:szCs w:val="24"/>
          <w:u w:val="single"/>
        </w:rPr>
        <w:br w:type="page"/>
      </w:r>
      <w:bookmarkStart w:id="778" w:name="_Toc27624"/>
      <w:bookmarkStart w:id="779" w:name="_Toc17988"/>
      <w:r>
        <w:rPr>
          <w:rFonts w:hint="eastAsia" w:ascii="宋体" w:hAnsi="宋体" w:eastAsia="宋体" w:cs="宋体"/>
          <w:b w:val="0"/>
          <w:bCs w:val="0"/>
          <w:sz w:val="24"/>
          <w:szCs w:val="24"/>
        </w:rPr>
        <w:t>第二节 政府采购合同通用条款</w:t>
      </w:r>
      <w:bookmarkEnd w:id="778"/>
      <w:bookmarkEnd w:id="779"/>
    </w:p>
    <w:p w14:paraId="69A5499E">
      <w:pPr>
        <w:pageBreakBefore w:val="0"/>
        <w:widowControl/>
        <w:tabs>
          <w:tab w:val="left" w:pos="8820"/>
          <w:tab w:val="left" w:pos="9345"/>
          <w:tab w:val="left" w:pos="9765"/>
        </w:tabs>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sz w:val="24"/>
          <w:szCs w:val="24"/>
        </w:rPr>
      </w:pPr>
      <w:bookmarkStart w:id="780" w:name="_Toc9293"/>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bookmarkEnd w:id="780"/>
    </w:p>
    <w:p w14:paraId="50D184E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54C4866">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w:t>
      </w:r>
      <w:r>
        <w:rPr>
          <w:rFonts w:hint="eastAsia" w:cs="宋体"/>
          <w:color w:val="auto"/>
          <w:sz w:val="24"/>
          <w:szCs w:val="24"/>
          <w:highlight w:val="none"/>
          <w:lang w:eastAsia="zh-CN"/>
        </w:rPr>
        <w:t>下简</w:t>
      </w:r>
      <w:r>
        <w:rPr>
          <w:rFonts w:hint="eastAsia" w:ascii="宋体" w:hAnsi="宋体" w:eastAsia="宋体" w:cs="宋体"/>
          <w:color w:val="auto"/>
          <w:sz w:val="24"/>
          <w:szCs w:val="24"/>
          <w:highlight w:val="none"/>
        </w:rPr>
        <w:t>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5AF6AF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w:t>
      </w:r>
      <w:r>
        <w:rPr>
          <w:rFonts w:hint="eastAsia" w:cs="宋体"/>
          <w:color w:val="auto"/>
          <w:sz w:val="24"/>
          <w:szCs w:val="24"/>
          <w:highlight w:val="none"/>
          <w:lang w:eastAsia="zh-CN"/>
        </w:rPr>
        <w:t>下简</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A65EA2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6404A2E5">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26AE67E">
      <w:pPr>
        <w:pageBreakBefore w:val="0"/>
        <w:widowControl/>
        <w:kinsoku/>
        <w:wordWrap/>
        <w:overflowPunct/>
        <w:topLinePunct w:val="0"/>
        <w:bidi w:val="0"/>
        <w:adjustRightInd w:val="0"/>
        <w:snapToGrid w:val="0"/>
        <w:spacing w:before="0" w:beforeLines="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32D3B2">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2E183CF">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w:t>
      </w:r>
      <w:r>
        <w:rPr>
          <w:rFonts w:hint="eastAsia"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1263640">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36449E7">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9253882">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ECDAFC0">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12D2C7B">
      <w:pPr>
        <w:pageBreakBefore w:val="0"/>
        <w:widowControl/>
        <w:numPr>
          <w:ilvl w:val="0"/>
          <w:numId w:val="13"/>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1" w:name="_Toc12754"/>
      <w:r>
        <w:rPr>
          <w:rFonts w:hint="eastAsia" w:ascii="宋体" w:hAnsi="宋体" w:eastAsia="宋体" w:cs="宋体"/>
          <w:b/>
          <w:color w:val="000000" w:themeColor="text1"/>
          <w:sz w:val="24"/>
          <w:szCs w:val="24"/>
          <w:highlight w:val="none"/>
          <w14:textFill>
            <w14:solidFill>
              <w14:schemeClr w14:val="tx1"/>
            </w14:solidFill>
          </w14:textFill>
        </w:rPr>
        <w:t>合同标的及金额</w:t>
      </w:r>
      <w:bookmarkEnd w:id="781"/>
    </w:p>
    <w:p w14:paraId="16DF184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52311BC9">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782" w:name="_Toc26772"/>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bookmarkEnd w:id="782"/>
    </w:p>
    <w:p w14:paraId="76A8C73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69E2FCF7">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3" w:name="_Toc25549"/>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bookmarkEnd w:id="783"/>
    </w:p>
    <w:p w14:paraId="3331D74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AB9190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A35E15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20761526">
      <w:pPr>
        <w:pageBreakBefore w:val="0"/>
        <w:widowControl/>
        <w:kinsoku/>
        <w:wordWrap/>
        <w:overflowPunct/>
        <w:topLinePunct w:val="0"/>
        <w:bidi w:val="0"/>
        <w:snapToGrid w:val="0"/>
        <w:spacing w:afterAutospacing="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C54904A">
      <w:pPr>
        <w:pageBreakBefore w:val="0"/>
        <w:widowControl/>
        <w:kinsoku/>
        <w:wordWrap/>
        <w:overflowPunct/>
        <w:topLinePunct w:val="0"/>
        <w:autoSpaceDE w:val="0"/>
        <w:autoSpaceDN w:val="0"/>
        <w:bidi w:val="0"/>
        <w:adjustRightInd w:val="0"/>
        <w:snapToGrid w:val="0"/>
        <w:spacing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3D2508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652DE332">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4" w:name="_Toc6998"/>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bookmarkEnd w:id="784"/>
    </w:p>
    <w:p w14:paraId="360BAEC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8BBB49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BEFBA51">
      <w:pPr>
        <w:pStyle w:val="7"/>
        <w:pageBreakBefore w:val="0"/>
        <w:widowControl/>
        <w:kinsoku/>
        <w:wordWrap/>
        <w:overflowPunct/>
        <w:topLinePunct w:val="0"/>
        <w:bidi w:val="0"/>
        <w:spacing w:after="0" w:afterAutospacing="0" w:line="40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E49B474">
      <w:pPr>
        <w:pStyle w:val="7"/>
        <w:pageBreakBefore w:val="0"/>
        <w:widowControl/>
        <w:kinsoku/>
        <w:wordWrap/>
        <w:overflowPunct/>
        <w:topLinePunct w:val="0"/>
        <w:bidi w:val="0"/>
        <w:spacing w:after="0" w:afterAutospacing="0" w:line="40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4EC22B24">
      <w:pPr>
        <w:pageBreakBefore w:val="0"/>
        <w:widowControl/>
        <w:numPr>
          <w:ilvl w:val="0"/>
          <w:numId w:val="14"/>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5" w:name="_Toc8715"/>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bookmarkEnd w:id="785"/>
    </w:p>
    <w:p w14:paraId="67EF7DE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EE0FDC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D9EDAAC">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6" w:name="_Toc19247"/>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bookmarkEnd w:id="786"/>
    </w:p>
    <w:p w14:paraId="2FA23F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0CC824A">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754F69FF">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C40EFBB">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cs="宋体"/>
          <w:color w:val="000000" w:themeColor="text1"/>
          <w:sz w:val="24"/>
          <w:szCs w:val="24"/>
          <w:highlight w:val="none"/>
          <w:lang w:eastAsia="zh-CN"/>
          <w14:textFill>
            <w14:solidFill>
              <w14:schemeClr w14:val="tx1"/>
            </w14:solidFill>
          </w14:textFill>
        </w:rPr>
        <w:t>涉及</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1F871EB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01B62FE1">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15C91571">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87" w:name="_Toc2157"/>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bookmarkEnd w:id="787"/>
    </w:p>
    <w:p w14:paraId="07DEF74A">
      <w:pPr>
        <w:pStyle w:val="9"/>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2FEF0B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3733582">
      <w:pPr>
        <w:pStyle w:val="9"/>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B125CCB">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0CF180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EF6376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22FAAF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B5AD6E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AC5B4B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D491F3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87F03BB">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F8AC940">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88" w:name="_Toc5471"/>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bookmarkEnd w:id="788"/>
    </w:p>
    <w:p w14:paraId="3BB86D7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3F7B7AD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3A827F8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154838A1">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9" w:name="_Toc5239"/>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bookmarkEnd w:id="789"/>
    </w:p>
    <w:p w14:paraId="1B91F1A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90"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790"/>
      <w:r>
        <w:rPr>
          <w:rFonts w:hint="eastAsia" w:ascii="宋体" w:hAnsi="宋体" w:eastAsia="宋体" w:cs="宋体"/>
          <w:color w:val="auto"/>
          <w:sz w:val="24"/>
          <w:szCs w:val="24"/>
          <w:highlight w:val="none"/>
        </w:rPr>
        <w:t>。</w:t>
      </w:r>
    </w:p>
    <w:p w14:paraId="06AC80D7">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1" w:name="_Toc246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bookmarkEnd w:id="791"/>
    </w:p>
    <w:p w14:paraId="22DF6A0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72DA1475">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2" w:name="_Toc26193"/>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bookmarkEnd w:id="792"/>
    </w:p>
    <w:p w14:paraId="6AEC133F">
      <w:pPr>
        <w:pageBreakBefore w:val="0"/>
        <w:widowControl/>
        <w:kinsoku/>
        <w:wordWrap/>
        <w:overflowPunct/>
        <w:topLinePunct w:val="0"/>
        <w:autoSpaceDE/>
        <w:autoSpaceDN/>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573BA72">
      <w:pPr>
        <w:pStyle w:val="2"/>
        <w:pageBreakBefore w:val="0"/>
        <w:widowControl/>
        <w:kinsoku/>
        <w:wordWrap/>
        <w:overflowPunct/>
        <w:topLinePunct w:val="0"/>
        <w:bidi w:val="0"/>
        <w:spacing w:afterAutospacing="0"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245545E">
      <w:pPr>
        <w:pStyle w:val="7"/>
        <w:pageBreakBefore w:val="0"/>
        <w:widowControl/>
        <w:kinsoku/>
        <w:wordWrap/>
        <w:overflowPunct/>
        <w:topLinePunct w:val="0"/>
        <w:bidi w:val="0"/>
        <w:spacing w:after="0" w:afterAutospacing="0" w:line="400" w:lineRule="exact"/>
        <w:textAlignment w:val="auto"/>
        <w:outlineLvl w:val="0"/>
        <w:rPr>
          <w:rFonts w:hint="eastAsia" w:ascii="宋体" w:hAnsi="宋体" w:eastAsia="宋体" w:cs="宋体"/>
          <w:b/>
          <w:bCs/>
          <w:color w:val="auto"/>
          <w:sz w:val="24"/>
          <w:szCs w:val="24"/>
          <w:highlight w:val="none"/>
        </w:rPr>
      </w:pPr>
      <w:bookmarkStart w:id="793" w:name="_Toc8561"/>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bookmarkEnd w:id="793"/>
    </w:p>
    <w:p w14:paraId="70A79CD7">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2162E9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C2DFFA3">
      <w:pPr>
        <w:pageBreakBefore w:val="0"/>
        <w:widowControl/>
        <w:kinsoku/>
        <w:wordWrap/>
        <w:overflowPunct/>
        <w:topLinePunct w:val="0"/>
        <w:bidi w:val="0"/>
        <w:spacing w:afterAutospacing="0"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8884A1C">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94" w:name="_Toc11076"/>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bookmarkEnd w:id="794"/>
    </w:p>
    <w:p w14:paraId="2F6016B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C6D3A5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A5BC35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AA835F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AB4DF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27181C00">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19F0B6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3999A7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73B84C5">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5" w:name="_Toc394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bookmarkEnd w:id="795"/>
    </w:p>
    <w:p w14:paraId="683DE2C2">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C7831E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ECEF70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51F1B55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DB188B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59BD2C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57414D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DDEE36">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6081F64">
      <w:pPr>
        <w:pageBreakBefore w:val="0"/>
        <w:widowControl/>
        <w:numPr>
          <w:ilvl w:val="0"/>
          <w:numId w:val="15"/>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96" w:name="_Toc1200"/>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bookmarkEnd w:id="796"/>
    </w:p>
    <w:p w14:paraId="2A6CF0C9">
      <w:pPr>
        <w:pageBreakBefore w:val="0"/>
        <w:widowControl/>
        <w:kinsoku/>
        <w:wordWrap/>
        <w:overflowPunct/>
        <w:topLinePunct w:val="0"/>
        <w:autoSpaceDE/>
        <w:autoSpaceDN/>
        <w:bidi w:val="0"/>
        <w:adjustRightInd w:val="0"/>
        <w:snapToGrid w:val="0"/>
        <w:spacing w:before="0" w:afterAutospacing="0"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AEF99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C628486">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71584E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BBC7FD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A64E718">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56F9E6A">
      <w:pPr>
        <w:pageBreakBefore w:val="0"/>
        <w:widowControl/>
        <w:kinsoku/>
        <w:wordWrap/>
        <w:overflowPunct/>
        <w:topLinePunct w:val="0"/>
        <w:bidi w:val="0"/>
        <w:snapToGrid w:val="0"/>
        <w:spacing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3BA86E6D">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4C99616">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28252F2">
      <w:pPr>
        <w:pageBreakBefore w:val="0"/>
        <w:widowControl/>
        <w:kinsoku/>
        <w:wordWrap/>
        <w:overflowPunct/>
        <w:topLinePunct w:val="0"/>
        <w:bidi w:val="0"/>
        <w:snapToGrid w:val="0"/>
        <w:spacing w:after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7F24391">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A8628E">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2BEC59F0">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7" w:name="_Toc3193"/>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bookmarkEnd w:id="797"/>
    </w:p>
    <w:p w14:paraId="6B032C0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686F5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DA6D45E">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8" w:name="_Toc6148"/>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bookmarkEnd w:id="798"/>
    </w:p>
    <w:p w14:paraId="08F4F66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7359E7A">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7B4348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06FEC91">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9" w:name="_Toc16093"/>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bookmarkEnd w:id="799"/>
    </w:p>
    <w:p w14:paraId="7F28420A">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170E0ACA">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2F330F1">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76DE0E05">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color w:val="auto"/>
          <w:sz w:val="24"/>
          <w:szCs w:val="24"/>
          <w:highlight w:val="none"/>
        </w:rPr>
      </w:pPr>
      <w:bookmarkStart w:id="800" w:name="_Toc5968"/>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bookmarkEnd w:id="800"/>
    </w:p>
    <w:p w14:paraId="02E3025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3D5CE3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25F0A83">
      <w:pPr>
        <w:pStyle w:val="7"/>
        <w:pageBreakBefore w:val="0"/>
        <w:widowControl/>
        <w:kinsoku/>
        <w:wordWrap/>
        <w:overflowPunct/>
        <w:topLinePunct w:val="0"/>
        <w:bidi w:val="0"/>
        <w:spacing w:after="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AB2A87B">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801" w:name="_Toc27313"/>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bookmarkEnd w:id="801"/>
    </w:p>
    <w:p w14:paraId="6C57D047">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8215360">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w:t>
      </w:r>
      <w:r>
        <w:rPr>
          <w:rFonts w:hint="eastAsia" w:ascii="宋体" w:hAnsi="宋体" w:eastAsia="宋体" w:cs="宋体"/>
          <w:sz w:val="24"/>
          <w:szCs w:val="24"/>
          <w:lang w:eastAsia="zh-CN"/>
        </w:rPr>
        <w:t>应当</w:t>
      </w:r>
      <w:r>
        <w:rPr>
          <w:rFonts w:hint="eastAsia" w:ascii="宋体" w:hAnsi="宋体" w:eastAsia="宋体" w:cs="宋体"/>
          <w:sz w:val="24"/>
          <w:szCs w:val="24"/>
        </w:rPr>
        <w:t>按照法律、行政法规的强制性规定修改本合同的相关条款。</w:t>
      </w:r>
    </w:p>
    <w:p w14:paraId="15771917">
      <w:pPr>
        <w:pageBreakBefore w:val="0"/>
        <w:widowControl/>
        <w:numPr>
          <w:ilvl w:val="-1"/>
          <w:numId w:val="0"/>
        </w:numPr>
        <w:kinsoku/>
        <w:wordWrap/>
        <w:overflowPunct/>
        <w:topLinePunct w:val="0"/>
        <w:autoSpaceDE w:val="0"/>
        <w:autoSpaceDN w:val="0"/>
        <w:bidi w:val="0"/>
        <w:adjustRightInd w:val="0"/>
        <w:snapToGrid w:val="0"/>
        <w:spacing w:before="0" w:afterAutospacing="0" w:line="400" w:lineRule="exact"/>
        <w:ind w:left="0" w:leftChars="0" w:firstLine="0" w:firstLineChars="0"/>
        <w:jc w:val="left"/>
        <w:textAlignment w:val="auto"/>
        <w:outlineLvl w:val="0"/>
        <w:rPr>
          <w:rFonts w:hint="eastAsia" w:ascii="宋体" w:hAnsi="宋体" w:eastAsia="宋体" w:cs="宋体"/>
          <w:b/>
          <w:color w:val="auto"/>
          <w:sz w:val="24"/>
          <w:szCs w:val="24"/>
          <w:highlight w:val="none"/>
        </w:rPr>
      </w:pPr>
      <w:bookmarkStart w:id="802" w:name="_Toc20308"/>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bookmarkEnd w:id="802"/>
    </w:p>
    <w:p w14:paraId="511D1851">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0057098">
      <w:pPr>
        <w:pStyle w:val="27"/>
        <w:pageBreakBefore w:val="0"/>
        <w:widowControl/>
        <w:kinsoku/>
        <w:wordWrap/>
        <w:overflowPunct/>
        <w:topLinePunct w:val="0"/>
        <w:bidi w:val="0"/>
        <w:spacing w:afterAutospacing="0"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CA8B172">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9942D6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1722A842">
      <w:pPr>
        <w:pageBreakBefore w:val="0"/>
        <w:widowControl/>
        <w:numPr>
          <w:ilvl w:val="0"/>
          <w:numId w:val="16"/>
        </w:numPr>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803" w:name="_Toc26182"/>
      <w:r>
        <w:rPr>
          <w:rFonts w:hint="eastAsia" w:ascii="宋体" w:hAnsi="宋体" w:eastAsia="宋体" w:cs="宋体"/>
          <w:b/>
          <w:bCs/>
          <w:color w:val="auto"/>
          <w:sz w:val="24"/>
          <w:szCs w:val="24"/>
          <w:highlight w:val="none"/>
        </w:rPr>
        <w:t>合同未尽事项</w:t>
      </w:r>
      <w:bookmarkEnd w:id="803"/>
    </w:p>
    <w:p w14:paraId="292FB30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56785B7">
      <w:pPr>
        <w:pageBreakBefore w:val="0"/>
        <w:widowControl/>
        <w:kinsoku/>
        <w:wordWrap/>
        <w:overflowPunct/>
        <w:topLinePunct w:val="0"/>
        <w:bidi w:val="0"/>
        <w:adjustRightInd w:val="0"/>
        <w:snapToGrid w:val="0"/>
        <w:spacing w:afterAutospacing="0"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804" w:name="_Toc20313"/>
    </w:p>
    <w:p w14:paraId="6488292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53F2B40C">
      <w:pPr>
        <w:pStyle w:val="2"/>
        <w:pageBreakBefore w:val="0"/>
        <w:widowControl/>
        <w:kinsoku/>
        <w:wordWrap/>
        <w:overflowPunct/>
        <w:topLinePunct w:val="0"/>
        <w:bidi w:val="0"/>
        <w:adjustRightInd w:val="0"/>
        <w:snapToGrid w:val="0"/>
        <w:spacing w:line="400" w:lineRule="exact"/>
        <w:jc w:val="center"/>
        <w:textAlignment w:val="auto"/>
        <w:outlineLvl w:val="0"/>
        <w:rPr>
          <w:rFonts w:hint="eastAsia" w:ascii="宋体" w:hAnsi="宋体" w:eastAsia="宋体" w:cs="宋体"/>
          <w:b w:val="0"/>
          <w:bCs w:val="0"/>
          <w:sz w:val="24"/>
          <w:szCs w:val="24"/>
        </w:rPr>
      </w:pPr>
      <w:bookmarkStart w:id="805" w:name="_Toc28491"/>
      <w:r>
        <w:rPr>
          <w:rFonts w:hint="eastAsia" w:ascii="宋体" w:hAnsi="宋体" w:eastAsia="宋体" w:cs="宋体"/>
          <w:b w:val="0"/>
          <w:bCs w:val="0"/>
          <w:sz w:val="24"/>
          <w:szCs w:val="24"/>
        </w:rPr>
        <w:t>第三节 政府采购合同专用条款</w:t>
      </w:r>
      <w:bookmarkEnd w:id="804"/>
      <w:bookmarkEnd w:id="805"/>
    </w:p>
    <w:tbl>
      <w:tblPr>
        <w:tblStyle w:val="17"/>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008"/>
        <w:gridCol w:w="5959"/>
      </w:tblGrid>
      <w:tr w14:paraId="5ABA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852" w:type="dxa"/>
            <w:vAlign w:val="center"/>
          </w:tcPr>
          <w:p w14:paraId="24766A9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03909C8">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2008" w:type="dxa"/>
            <w:vAlign w:val="center"/>
          </w:tcPr>
          <w:p w14:paraId="0EE5ED7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959" w:type="dxa"/>
            <w:vAlign w:val="center"/>
          </w:tcPr>
          <w:p w14:paraId="0B0FC3F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73D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52" w:type="dxa"/>
            <w:vAlign w:val="center"/>
          </w:tcPr>
          <w:p w14:paraId="6E88F4C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2C5CA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2008" w:type="dxa"/>
            <w:vAlign w:val="center"/>
          </w:tcPr>
          <w:p w14:paraId="417E5007">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959" w:type="dxa"/>
            <w:vAlign w:val="center"/>
          </w:tcPr>
          <w:p w14:paraId="708BFC2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6BBB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852" w:type="dxa"/>
            <w:vAlign w:val="center"/>
          </w:tcPr>
          <w:p w14:paraId="0DD1555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4944A1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2008" w:type="dxa"/>
            <w:vAlign w:val="center"/>
          </w:tcPr>
          <w:p w14:paraId="649BD061">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959" w:type="dxa"/>
            <w:vAlign w:val="center"/>
          </w:tcPr>
          <w:p w14:paraId="59F7E3E0">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5C18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7C8B883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F682EAD">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2008" w:type="dxa"/>
            <w:vAlign w:val="center"/>
          </w:tcPr>
          <w:p w14:paraId="1A3C602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959" w:type="dxa"/>
            <w:vAlign w:val="center"/>
          </w:tcPr>
          <w:p w14:paraId="57F5CC2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7A11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58F7C74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4D9F23B">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2008" w:type="dxa"/>
            <w:vAlign w:val="center"/>
          </w:tcPr>
          <w:p w14:paraId="18465BF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959" w:type="dxa"/>
            <w:vAlign w:val="center"/>
          </w:tcPr>
          <w:p w14:paraId="1C85592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79D7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78DAB64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62FB20FB">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2008" w:type="dxa"/>
            <w:vAlign w:val="center"/>
          </w:tcPr>
          <w:p w14:paraId="7870FEA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959" w:type="dxa"/>
            <w:vAlign w:val="center"/>
          </w:tcPr>
          <w:p w14:paraId="70A4DA9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0C40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Merge w:val="restart"/>
            <w:vAlign w:val="center"/>
          </w:tcPr>
          <w:p w14:paraId="0D66721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D1F5EF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2008" w:type="dxa"/>
            <w:vAlign w:val="center"/>
          </w:tcPr>
          <w:p w14:paraId="39634921">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959" w:type="dxa"/>
            <w:vAlign w:val="center"/>
          </w:tcPr>
          <w:p w14:paraId="4576E8C0">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6BD0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Merge w:val="continue"/>
            <w:vAlign w:val="center"/>
          </w:tcPr>
          <w:p w14:paraId="4AD6A6D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p>
        </w:tc>
        <w:tc>
          <w:tcPr>
            <w:tcW w:w="2008" w:type="dxa"/>
            <w:vAlign w:val="center"/>
          </w:tcPr>
          <w:p w14:paraId="668877F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959" w:type="dxa"/>
            <w:vAlign w:val="center"/>
          </w:tcPr>
          <w:p w14:paraId="2523A402">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2E5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852" w:type="dxa"/>
            <w:vAlign w:val="center"/>
          </w:tcPr>
          <w:p w14:paraId="5E1710AD">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91816E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2008" w:type="dxa"/>
            <w:vAlign w:val="center"/>
          </w:tcPr>
          <w:p w14:paraId="78130A7C">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959" w:type="dxa"/>
            <w:vAlign w:val="center"/>
          </w:tcPr>
          <w:p w14:paraId="0580525A">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4493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Align w:val="center"/>
          </w:tcPr>
          <w:p w14:paraId="2FD50D2B">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FC95B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2008" w:type="dxa"/>
            <w:vAlign w:val="center"/>
          </w:tcPr>
          <w:p w14:paraId="204C91C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959" w:type="dxa"/>
            <w:vAlign w:val="center"/>
          </w:tcPr>
          <w:p w14:paraId="022818DA">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3EFC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2319ADB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0F27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2008" w:type="dxa"/>
            <w:vAlign w:val="center"/>
          </w:tcPr>
          <w:p w14:paraId="6D1C9B5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959" w:type="dxa"/>
            <w:vAlign w:val="center"/>
          </w:tcPr>
          <w:p w14:paraId="6C502B50">
            <w:pPr>
              <w:pageBreakBefore w:val="0"/>
              <w:widowControl/>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eastAsia="宋体" w:cs="宋体"/>
                <w:sz w:val="24"/>
                <w:szCs w:val="24"/>
              </w:rPr>
            </w:pPr>
          </w:p>
        </w:tc>
      </w:tr>
      <w:tr w14:paraId="0B6D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5D1E523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42554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2008" w:type="dxa"/>
            <w:vAlign w:val="center"/>
          </w:tcPr>
          <w:p w14:paraId="6AFD701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3A02AB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959" w:type="dxa"/>
            <w:vAlign w:val="center"/>
          </w:tcPr>
          <w:p w14:paraId="7EAC7A3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1A2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003816BD">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8236635">
            <w:pPr>
              <w:pStyle w:val="27"/>
              <w:pageBreakBefore w:val="0"/>
              <w:widowControl/>
              <w:kinsoku/>
              <w:wordWrap/>
              <w:overflowPunct/>
              <w:topLinePunct w:val="0"/>
              <w:bidi w:val="0"/>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2008" w:type="dxa"/>
            <w:vAlign w:val="center"/>
          </w:tcPr>
          <w:p w14:paraId="39E45854">
            <w:pPr>
              <w:pageBreakBefore w:val="0"/>
              <w:widowControl/>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959" w:type="dxa"/>
            <w:vAlign w:val="center"/>
          </w:tcPr>
          <w:p w14:paraId="4B0B547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6CB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52" w:type="dxa"/>
            <w:vAlign w:val="center"/>
          </w:tcPr>
          <w:p w14:paraId="109FFD2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A022FA3">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2008" w:type="dxa"/>
            <w:vAlign w:val="center"/>
          </w:tcPr>
          <w:p w14:paraId="11F4575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959" w:type="dxa"/>
            <w:vAlign w:val="center"/>
          </w:tcPr>
          <w:p w14:paraId="4E8879B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5B9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52" w:type="dxa"/>
            <w:vAlign w:val="center"/>
          </w:tcPr>
          <w:p w14:paraId="514F759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603A50A">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2008" w:type="dxa"/>
            <w:vAlign w:val="center"/>
          </w:tcPr>
          <w:p w14:paraId="319C839C">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959" w:type="dxa"/>
            <w:vAlign w:val="center"/>
          </w:tcPr>
          <w:p w14:paraId="4F3ADFE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D4A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0195CAA8">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C04283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2008" w:type="dxa"/>
            <w:vAlign w:val="center"/>
          </w:tcPr>
          <w:p w14:paraId="6B43FDA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959" w:type="dxa"/>
            <w:vAlign w:val="center"/>
          </w:tcPr>
          <w:p w14:paraId="18B7DD6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46BC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52" w:type="dxa"/>
            <w:vAlign w:val="center"/>
          </w:tcPr>
          <w:p w14:paraId="2023F003">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F5DA15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2008" w:type="dxa"/>
            <w:vAlign w:val="center"/>
          </w:tcPr>
          <w:p w14:paraId="31B967E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959" w:type="dxa"/>
            <w:vAlign w:val="center"/>
          </w:tcPr>
          <w:p w14:paraId="0F111FC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1DF6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0DA9CA2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417E079">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2008" w:type="dxa"/>
            <w:vAlign w:val="center"/>
          </w:tcPr>
          <w:p w14:paraId="0E5B91E2">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959" w:type="dxa"/>
            <w:vAlign w:val="center"/>
          </w:tcPr>
          <w:p w14:paraId="18C3789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2670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30B4197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719FC79">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2008" w:type="dxa"/>
            <w:vAlign w:val="center"/>
          </w:tcPr>
          <w:p w14:paraId="2546051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959" w:type="dxa"/>
            <w:vAlign w:val="center"/>
          </w:tcPr>
          <w:p w14:paraId="15FE300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4D53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10899E4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E8A8417">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2008" w:type="dxa"/>
            <w:vAlign w:val="center"/>
          </w:tcPr>
          <w:p w14:paraId="787BACF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w:t>
            </w:r>
            <w:r>
              <w:rPr>
                <w:rFonts w:hint="eastAsia" w:cs="宋体"/>
                <w:color w:val="auto"/>
                <w:sz w:val="24"/>
                <w:szCs w:val="24"/>
                <w:highlight w:val="none"/>
                <w:lang w:eastAsia="zh-CN"/>
              </w:rPr>
              <w:t>做</w:t>
            </w:r>
            <w:r>
              <w:rPr>
                <w:rFonts w:hint="eastAsia" w:ascii="宋体" w:hAnsi="宋体" w:eastAsia="宋体" w:cs="宋体"/>
                <w:color w:val="auto"/>
                <w:sz w:val="24"/>
                <w:szCs w:val="24"/>
                <w:highlight w:val="none"/>
                <w:lang w:eastAsia="zh-CN"/>
              </w:rPr>
              <w:t>、更换相关具体规定</w:t>
            </w:r>
          </w:p>
        </w:tc>
        <w:tc>
          <w:tcPr>
            <w:tcW w:w="5959" w:type="dxa"/>
            <w:vAlign w:val="center"/>
          </w:tcPr>
          <w:p w14:paraId="240CA50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154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78D3A3A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D5CB45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2008" w:type="dxa"/>
            <w:vAlign w:val="center"/>
          </w:tcPr>
          <w:p w14:paraId="6492C9F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959" w:type="dxa"/>
            <w:vAlign w:val="center"/>
          </w:tcPr>
          <w:p w14:paraId="4FE31830">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7D8E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491DFCC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76850F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2008" w:type="dxa"/>
            <w:vAlign w:val="center"/>
          </w:tcPr>
          <w:p w14:paraId="3D43084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959" w:type="dxa"/>
            <w:vAlign w:val="center"/>
          </w:tcPr>
          <w:p w14:paraId="738E5C7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5EB3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52" w:type="dxa"/>
            <w:vAlign w:val="center"/>
          </w:tcPr>
          <w:p w14:paraId="539CF44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3115C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2008" w:type="dxa"/>
            <w:vAlign w:val="center"/>
          </w:tcPr>
          <w:p w14:paraId="62FC82A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959" w:type="dxa"/>
            <w:vAlign w:val="center"/>
          </w:tcPr>
          <w:p w14:paraId="683F914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0310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852" w:type="dxa"/>
            <w:vAlign w:val="center"/>
          </w:tcPr>
          <w:p w14:paraId="4454F9A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07C82FF">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2008" w:type="dxa"/>
            <w:vAlign w:val="center"/>
          </w:tcPr>
          <w:p w14:paraId="2A42240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959" w:type="dxa"/>
            <w:vAlign w:val="center"/>
          </w:tcPr>
          <w:p w14:paraId="01014AE6">
            <w:pPr>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59D393F">
            <w:pPr>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0F307">
            <w:pPr>
              <w:pageBreakBefore w:val="0"/>
              <w:widowControl/>
              <w:kinsoku/>
              <w:wordWrap/>
              <w:overflowPunct/>
              <w:topLinePunct w:val="0"/>
              <w:bidi w:val="0"/>
              <w:adjustRightInd w:val="0"/>
              <w:snapToGrid w:val="0"/>
              <w:spacing w:line="400" w:lineRule="exact"/>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04E1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52" w:type="dxa"/>
            <w:vAlign w:val="center"/>
          </w:tcPr>
          <w:p w14:paraId="14CB73BB">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8D7AD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2008" w:type="dxa"/>
            <w:vAlign w:val="center"/>
          </w:tcPr>
          <w:p w14:paraId="674206F7">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959" w:type="dxa"/>
            <w:vAlign w:val="center"/>
          </w:tcPr>
          <w:p w14:paraId="107D33E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p>
        </w:tc>
      </w:tr>
    </w:tbl>
    <w:p w14:paraId="424DEC49"/>
    <w:p w14:paraId="201903D2"/>
    <w:p w14:paraId="47D794AB">
      <w:pPr>
        <w:spacing w:line="360" w:lineRule="auto"/>
        <w:jc w:val="center"/>
        <w:outlineLvl w:val="9"/>
        <w:rPr>
          <w:highlight w:val="none"/>
        </w:rPr>
      </w:pPr>
    </w:p>
    <w:p w14:paraId="336D0825">
      <w:pPr>
        <w:spacing w:line="360" w:lineRule="auto"/>
        <w:outlineLvl w:val="9"/>
        <w:rPr>
          <w:rFonts w:hint="eastAsia"/>
          <w:b/>
          <w:bCs/>
          <w:sz w:val="36"/>
          <w:highlight w:val="none"/>
        </w:rPr>
      </w:pPr>
      <w:r>
        <w:rPr>
          <w:rFonts w:hint="eastAsia"/>
          <w:b/>
          <w:bCs/>
          <w:highlight w:val="none"/>
        </w:rPr>
        <w:t>注：最终合同以实际签订为准。</w:t>
      </w:r>
    </w:p>
    <w:p w14:paraId="7EB8A0BC">
      <w:pPr>
        <w:numPr>
          <w:ilvl w:val="0"/>
          <w:numId w:val="0"/>
        </w:numPr>
        <w:spacing w:line="360" w:lineRule="auto"/>
        <w:jc w:val="both"/>
        <w:outlineLvl w:val="9"/>
        <w:rPr>
          <w:b/>
          <w:sz w:val="36"/>
          <w:szCs w:val="36"/>
        </w:rPr>
      </w:pPr>
    </w:p>
    <w:p w14:paraId="7CD88961">
      <w:pPr>
        <w:rPr>
          <w:b/>
          <w:sz w:val="36"/>
          <w:szCs w:val="36"/>
        </w:rPr>
      </w:pPr>
      <w:r>
        <w:rPr>
          <w:b/>
          <w:sz w:val="36"/>
          <w:szCs w:val="36"/>
        </w:rPr>
        <w:br w:type="page"/>
      </w:r>
    </w:p>
    <w:p w14:paraId="2E6D1C0F">
      <w:pPr>
        <w:spacing w:line="360" w:lineRule="auto"/>
        <w:jc w:val="center"/>
        <w:outlineLvl w:val="0"/>
        <w:rPr>
          <w:b/>
          <w:sz w:val="36"/>
          <w:szCs w:val="36"/>
        </w:rPr>
      </w:pPr>
      <w:bookmarkStart w:id="806" w:name="_Toc21852"/>
      <w:bookmarkStart w:id="807" w:name="_Toc99301426"/>
      <w:r>
        <w:rPr>
          <w:b/>
          <w:sz w:val="36"/>
          <w:szCs w:val="36"/>
        </w:rPr>
        <w:t>第七章   投标文件格式</w:t>
      </w:r>
      <w:bookmarkEnd w:id="806"/>
      <w:bookmarkEnd w:id="807"/>
    </w:p>
    <w:p w14:paraId="2F50B6FC">
      <w:pPr>
        <w:rPr>
          <w:rFonts w:hint="eastAsia"/>
          <w:b/>
          <w:highlight w:val="none"/>
        </w:rPr>
      </w:pPr>
    </w:p>
    <w:p w14:paraId="2D78F57F">
      <w:pPr>
        <w:outlineLvl w:val="0"/>
        <w:rPr>
          <w:b/>
          <w:highlight w:val="none"/>
        </w:rPr>
      </w:pPr>
      <w:bookmarkStart w:id="808" w:name="_Toc8124"/>
      <w:r>
        <w:rPr>
          <w:rFonts w:hint="eastAsia"/>
          <w:b/>
          <w:highlight w:val="none"/>
        </w:rPr>
        <w:t>（一）报价要求响应文件</w:t>
      </w:r>
      <w:bookmarkEnd w:id="808"/>
    </w:p>
    <w:p w14:paraId="31DC9C2E">
      <w:pPr>
        <w:spacing w:line="360" w:lineRule="auto"/>
        <w:ind w:firstLine="240" w:firstLineChars="100"/>
        <w:rPr>
          <w:highlight w:val="none"/>
        </w:rPr>
      </w:pPr>
      <w:r>
        <w:rPr>
          <w:rFonts w:hint="eastAsia"/>
          <w:highlight w:val="none"/>
        </w:rPr>
        <w:t>1</w:t>
      </w:r>
      <w:r>
        <w:rPr>
          <w:highlight w:val="none"/>
        </w:rPr>
        <w:t xml:space="preserve"> </w:t>
      </w:r>
      <w:r>
        <w:rPr>
          <w:rFonts w:hint="eastAsia"/>
          <w:highlight w:val="none"/>
        </w:rPr>
        <w:t>开标一览表（附件1-</w:t>
      </w:r>
      <w:r>
        <w:rPr>
          <w:highlight w:val="none"/>
        </w:rPr>
        <w:t>1</w:t>
      </w:r>
      <w:r>
        <w:rPr>
          <w:rFonts w:hint="eastAsia"/>
          <w:highlight w:val="none"/>
        </w:rPr>
        <w:t>）</w:t>
      </w:r>
    </w:p>
    <w:p w14:paraId="34D7980A">
      <w:pPr>
        <w:spacing w:line="360" w:lineRule="auto"/>
        <w:ind w:firstLine="240" w:firstLineChars="100"/>
        <w:rPr>
          <w:rFonts w:hint="eastAsia"/>
          <w:highlight w:val="none"/>
        </w:rPr>
      </w:pPr>
      <w:r>
        <w:rPr>
          <w:highlight w:val="none"/>
        </w:rPr>
        <w:t xml:space="preserve">2 </w:t>
      </w:r>
      <w:r>
        <w:rPr>
          <w:rFonts w:hint="eastAsia"/>
          <w:highlight w:val="none"/>
        </w:rPr>
        <w:t>明细报价表（附件1-</w:t>
      </w:r>
      <w:r>
        <w:rPr>
          <w:highlight w:val="none"/>
        </w:rPr>
        <w:t>2</w:t>
      </w:r>
      <w:r>
        <w:rPr>
          <w:rFonts w:hint="eastAsia"/>
          <w:highlight w:val="none"/>
        </w:rPr>
        <w:t>）</w:t>
      </w:r>
    </w:p>
    <w:p w14:paraId="70AE67A3">
      <w:pPr>
        <w:spacing w:line="460" w:lineRule="atLeast"/>
        <w:jc w:val="center"/>
        <w:rPr>
          <w:rFonts w:hint="eastAsia"/>
          <w:b/>
          <w:sz w:val="28"/>
          <w:szCs w:val="28"/>
          <w:highlight w:val="none"/>
        </w:rPr>
      </w:pPr>
    </w:p>
    <w:p w14:paraId="1C57EDFF">
      <w:pPr>
        <w:spacing w:line="460" w:lineRule="atLeast"/>
        <w:jc w:val="center"/>
        <w:outlineLvl w:val="0"/>
        <w:rPr>
          <w:b/>
          <w:sz w:val="30"/>
          <w:highlight w:val="none"/>
        </w:rPr>
      </w:pPr>
      <w:bookmarkStart w:id="809" w:name="_Toc2835"/>
      <w:r>
        <w:rPr>
          <w:rFonts w:hint="eastAsia"/>
          <w:b/>
          <w:sz w:val="28"/>
          <w:szCs w:val="28"/>
          <w:highlight w:val="none"/>
        </w:rPr>
        <w:t>附件1-</w:t>
      </w:r>
      <w:r>
        <w:rPr>
          <w:b/>
          <w:sz w:val="28"/>
          <w:szCs w:val="28"/>
          <w:highlight w:val="none"/>
        </w:rPr>
        <w:t>1</w:t>
      </w:r>
      <w:r>
        <w:rPr>
          <w:rFonts w:hint="eastAsia"/>
          <w:b/>
          <w:sz w:val="28"/>
          <w:szCs w:val="28"/>
          <w:highlight w:val="none"/>
        </w:rPr>
        <w:t xml:space="preserve">  </w:t>
      </w:r>
      <w:r>
        <w:rPr>
          <w:rFonts w:hint="eastAsia"/>
          <w:b/>
          <w:bCs/>
          <w:sz w:val="28"/>
          <w:szCs w:val="28"/>
          <w:highlight w:val="none"/>
        </w:rPr>
        <w:t>开标一览表</w:t>
      </w:r>
      <w:bookmarkEnd w:id="809"/>
    </w:p>
    <w:p w14:paraId="336C348C">
      <w:pPr>
        <w:pStyle w:val="29"/>
        <w:spacing w:line="440" w:lineRule="exact"/>
        <w:ind w:left="185" w:leftChars="-86" w:hanging="391" w:hangingChars="163"/>
        <w:jc w:val="both"/>
        <w:rPr>
          <w:rFonts w:ascii="宋体" w:hAnsi="宋体"/>
          <w:color w:val="auto"/>
          <w:highlight w:val="none"/>
        </w:rPr>
      </w:pPr>
      <w:r>
        <w:rPr>
          <w:rFonts w:hint="eastAsia" w:ascii="宋体" w:hAnsi="宋体"/>
          <w:color w:val="auto"/>
          <w:highlight w:val="none"/>
        </w:rPr>
        <w:t>招标项目名称：</w:t>
      </w:r>
      <w:r>
        <w:rPr>
          <w:rFonts w:ascii="宋体" w:hAnsi="宋体"/>
          <w:color w:val="auto"/>
          <w:highlight w:val="none"/>
        </w:rPr>
        <w:t xml:space="preserve">                         </w:t>
      </w:r>
      <w:r>
        <w:rPr>
          <w:rFonts w:hint="eastAsia" w:ascii="宋体" w:hAnsi="宋体"/>
          <w:color w:val="auto"/>
          <w:highlight w:val="none"/>
          <w:lang w:val="en-US" w:eastAsia="zh-CN"/>
        </w:rPr>
        <w:t>标项名称</w:t>
      </w:r>
      <w:r>
        <w:rPr>
          <w:rFonts w:hint="eastAsia" w:ascii="宋体" w:hAnsi="宋体"/>
          <w:color w:val="auto"/>
          <w:highlight w:val="none"/>
        </w:rPr>
        <w:t>：</w:t>
      </w:r>
      <w:r>
        <w:rPr>
          <w:rFonts w:ascii="宋体" w:hAnsi="宋体"/>
          <w:color w:val="auto"/>
          <w:highlight w:val="none"/>
        </w:rPr>
        <w:t xml:space="preserve">                            </w:t>
      </w:r>
    </w:p>
    <w:p w14:paraId="36E17CF2">
      <w:pPr>
        <w:pStyle w:val="29"/>
        <w:spacing w:line="440" w:lineRule="exact"/>
        <w:ind w:left="185" w:leftChars="-86" w:hanging="391" w:hangingChars="163"/>
        <w:jc w:val="both"/>
        <w:rPr>
          <w:rFonts w:hint="default" w:ascii="宋体" w:hAnsi="宋体" w:eastAsia="宋体"/>
          <w:color w:val="auto"/>
          <w:highlight w:val="none"/>
          <w:lang w:val="en-US" w:eastAsia="zh-CN"/>
        </w:rPr>
      </w:pPr>
      <w:r>
        <w:rPr>
          <w:rFonts w:hint="eastAsia" w:ascii="宋体" w:hAnsi="宋体"/>
          <w:color w:val="auto"/>
          <w:highlight w:val="none"/>
        </w:rPr>
        <w:t>项目编号：</w:t>
      </w:r>
      <w:r>
        <w:rPr>
          <w:rFonts w:ascii="宋体" w:hAnsi="宋体"/>
          <w:color w:val="auto"/>
          <w:highlight w:val="none"/>
        </w:rPr>
        <w:t xml:space="preserve">                            </w:t>
      </w:r>
      <w:r>
        <w:rPr>
          <w:rFonts w:hint="eastAsia" w:ascii="宋体" w:hAnsi="宋体"/>
          <w:color w:val="auto"/>
          <w:highlight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555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6BE1BDB3">
            <w:pPr>
              <w:spacing w:line="440" w:lineRule="exact"/>
              <w:jc w:val="center"/>
              <w:rPr>
                <w:bCs/>
                <w:highlight w:val="none"/>
              </w:rPr>
            </w:pPr>
            <w:r>
              <w:rPr>
                <w:rFonts w:hint="eastAsia"/>
                <w:highlight w:val="none"/>
              </w:rPr>
              <w:t>标项序号、名称</w:t>
            </w:r>
          </w:p>
        </w:tc>
        <w:tc>
          <w:tcPr>
            <w:tcW w:w="6687" w:type="dxa"/>
            <w:noWrap w:val="0"/>
            <w:vAlign w:val="center"/>
          </w:tcPr>
          <w:p w14:paraId="617922CF">
            <w:pPr>
              <w:spacing w:line="440" w:lineRule="exact"/>
              <w:jc w:val="center"/>
              <w:rPr>
                <w:bCs/>
                <w:highlight w:val="none"/>
              </w:rPr>
            </w:pPr>
            <w:r>
              <w:rPr>
                <w:rFonts w:hint="eastAsia"/>
                <w:bCs/>
                <w:highlight w:val="none"/>
              </w:rPr>
              <w:t>投标总报价</w:t>
            </w:r>
          </w:p>
        </w:tc>
      </w:tr>
      <w:tr w14:paraId="102E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4F28F4DB">
            <w:pPr>
              <w:spacing w:line="440" w:lineRule="exact"/>
              <w:jc w:val="center"/>
              <w:rPr>
                <w:highlight w:val="none"/>
              </w:rPr>
            </w:pPr>
          </w:p>
        </w:tc>
        <w:tc>
          <w:tcPr>
            <w:tcW w:w="6687" w:type="dxa"/>
            <w:noWrap w:val="0"/>
            <w:vAlign w:val="center"/>
          </w:tcPr>
          <w:p w14:paraId="40D93093">
            <w:pPr>
              <w:spacing w:line="440" w:lineRule="exact"/>
              <w:rPr>
                <w:highlight w:val="none"/>
              </w:rPr>
            </w:pPr>
            <w:r>
              <w:rPr>
                <w:rFonts w:hint="eastAsia"/>
                <w:highlight w:val="none"/>
              </w:rPr>
              <w:t>小写：￥</w:t>
            </w:r>
            <w:r>
              <w:rPr>
                <w:highlight w:val="none"/>
              </w:rPr>
              <w:t xml:space="preserve">                                      </w:t>
            </w:r>
            <w:r>
              <w:rPr>
                <w:rFonts w:hint="eastAsia"/>
                <w:highlight w:val="none"/>
              </w:rPr>
              <w:t>元</w:t>
            </w:r>
            <w:r>
              <w:rPr>
                <w:highlight w:val="none"/>
              </w:rPr>
              <w:t xml:space="preserve">     </w:t>
            </w:r>
          </w:p>
        </w:tc>
      </w:tr>
      <w:tr w14:paraId="3DBD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1F0C7A12">
            <w:pPr>
              <w:spacing w:line="440" w:lineRule="exact"/>
              <w:jc w:val="center"/>
              <w:rPr>
                <w:highlight w:val="none"/>
              </w:rPr>
            </w:pPr>
          </w:p>
        </w:tc>
        <w:tc>
          <w:tcPr>
            <w:tcW w:w="6687" w:type="dxa"/>
            <w:noWrap w:val="0"/>
            <w:vAlign w:val="center"/>
          </w:tcPr>
          <w:p w14:paraId="1F563FFC">
            <w:pPr>
              <w:spacing w:line="440" w:lineRule="exact"/>
              <w:rPr>
                <w:highlight w:val="none"/>
              </w:rPr>
            </w:pPr>
            <w:r>
              <w:rPr>
                <w:rFonts w:hint="eastAsia"/>
                <w:highlight w:val="none"/>
              </w:rPr>
              <w:t>大写：</w:t>
            </w:r>
          </w:p>
        </w:tc>
      </w:tr>
      <w:tr w14:paraId="04D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E706547">
            <w:pPr>
              <w:spacing w:line="440" w:lineRule="exact"/>
              <w:jc w:val="center"/>
              <w:rPr>
                <w:highlight w:val="none"/>
              </w:rPr>
            </w:pPr>
            <w:r>
              <w:rPr>
                <w:rFonts w:hint="eastAsia"/>
                <w:highlight w:val="none"/>
              </w:rPr>
              <w:t>质保期</w:t>
            </w:r>
          </w:p>
        </w:tc>
        <w:tc>
          <w:tcPr>
            <w:tcW w:w="6687" w:type="dxa"/>
            <w:noWrap w:val="0"/>
            <w:vAlign w:val="center"/>
          </w:tcPr>
          <w:p w14:paraId="7D691254">
            <w:pPr>
              <w:spacing w:line="440" w:lineRule="exact"/>
              <w:rPr>
                <w:highlight w:val="none"/>
              </w:rPr>
            </w:pPr>
          </w:p>
        </w:tc>
      </w:tr>
      <w:tr w14:paraId="4AA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67" w:type="dxa"/>
            <w:noWrap w:val="0"/>
            <w:vAlign w:val="center"/>
          </w:tcPr>
          <w:p w14:paraId="08A241CC">
            <w:pPr>
              <w:spacing w:line="440" w:lineRule="exact"/>
              <w:jc w:val="center"/>
              <w:rPr>
                <w:rFonts w:hint="eastAsia"/>
                <w:highlight w:val="none"/>
              </w:rPr>
            </w:pPr>
            <w:r>
              <w:rPr>
                <w:rFonts w:hint="eastAsia"/>
                <w:highlight w:val="none"/>
              </w:rPr>
              <w:t>供货期限</w:t>
            </w:r>
          </w:p>
        </w:tc>
        <w:tc>
          <w:tcPr>
            <w:tcW w:w="6687" w:type="dxa"/>
            <w:noWrap w:val="0"/>
            <w:vAlign w:val="center"/>
          </w:tcPr>
          <w:p w14:paraId="4950FA32">
            <w:pPr>
              <w:spacing w:line="440" w:lineRule="exact"/>
              <w:rPr>
                <w:rFonts w:hint="eastAsia"/>
                <w:highlight w:val="none"/>
              </w:rPr>
            </w:pPr>
          </w:p>
        </w:tc>
      </w:tr>
    </w:tbl>
    <w:p w14:paraId="376566D1">
      <w:pPr>
        <w:pStyle w:val="29"/>
        <w:spacing w:line="440" w:lineRule="exact"/>
        <w:rPr>
          <w:rFonts w:ascii="宋体" w:hAnsi="宋体"/>
          <w:color w:val="auto"/>
          <w:highlight w:val="none"/>
        </w:rPr>
      </w:pPr>
      <w:r>
        <w:rPr>
          <w:rFonts w:hint="eastAsia" w:ascii="宋体" w:hAnsi="宋体"/>
          <w:color w:val="auto"/>
          <w:highlight w:val="none"/>
        </w:rPr>
        <w:t>兹声明：以上投标报价在投标有效期内一直有效。</w:t>
      </w:r>
    </w:p>
    <w:p w14:paraId="0571FFC4">
      <w:pPr>
        <w:spacing w:line="440" w:lineRule="exact"/>
        <w:rPr>
          <w:highlight w:val="none"/>
        </w:rPr>
      </w:pPr>
      <w:r>
        <w:rPr>
          <w:rFonts w:hint="eastAsia"/>
          <w:highlight w:val="none"/>
        </w:rPr>
        <w:t>投标人名称（加盖公章）：</w:t>
      </w:r>
      <w:r>
        <w:rPr>
          <w:highlight w:val="none"/>
          <w:u w:val="single"/>
        </w:rPr>
        <w:t xml:space="preserve">                               </w:t>
      </w:r>
    </w:p>
    <w:p w14:paraId="7E421464">
      <w:pPr>
        <w:pStyle w:val="30"/>
        <w:keepNext w:val="0"/>
        <w:keepLines w:val="0"/>
        <w:adjustRightInd/>
        <w:spacing w:before="0" w:line="440" w:lineRule="exact"/>
        <w:textAlignment w:val="auto"/>
        <w:outlineLvl w:val="9"/>
        <w:rPr>
          <w:b w:val="0"/>
          <w:kern w:val="2"/>
          <w:highlight w:val="none"/>
        </w:rPr>
      </w:pPr>
      <w:r>
        <w:rPr>
          <w:rFonts w:hint="eastAsia"/>
          <w:b w:val="0"/>
          <w:highlight w:val="none"/>
        </w:rPr>
        <w:t>投标人代表签字：</w:t>
      </w:r>
      <w:r>
        <w:rPr>
          <w:b w:val="0"/>
          <w:highlight w:val="none"/>
          <w:u w:val="single"/>
        </w:rPr>
        <w:t xml:space="preserve">                  </w:t>
      </w:r>
    </w:p>
    <w:p w14:paraId="781063B3">
      <w:pPr>
        <w:pStyle w:val="30"/>
        <w:keepNext w:val="0"/>
        <w:keepLines w:val="0"/>
        <w:adjustRightInd/>
        <w:spacing w:before="0" w:line="440" w:lineRule="exact"/>
        <w:textAlignment w:val="auto"/>
        <w:outlineLvl w:val="9"/>
        <w:rPr>
          <w:b w:val="0"/>
          <w:kern w:val="2"/>
          <w:highlight w:val="none"/>
        </w:rPr>
      </w:pPr>
      <w:r>
        <w:rPr>
          <w:rFonts w:hint="eastAsia"/>
          <w:b w:val="0"/>
          <w:spacing w:val="36"/>
          <w:kern w:val="2"/>
          <w:highlight w:val="none"/>
        </w:rPr>
        <w:t>日期</w:t>
      </w:r>
      <w:r>
        <w:rPr>
          <w:rFonts w:hint="eastAsia"/>
          <w:b w:val="0"/>
          <w:kern w:val="2"/>
          <w:highlight w:val="none"/>
        </w:rPr>
        <w:t>：</w:t>
      </w:r>
      <w:r>
        <w:rPr>
          <w:b w:val="0"/>
          <w:kern w:val="2"/>
          <w:highlight w:val="none"/>
          <w:u w:val="single"/>
        </w:rPr>
        <w:t xml:space="preserve">       </w:t>
      </w:r>
      <w:r>
        <w:rPr>
          <w:rFonts w:hint="eastAsia"/>
          <w:b w:val="0"/>
          <w:kern w:val="2"/>
          <w:highlight w:val="none"/>
        </w:rPr>
        <w:t>年</w:t>
      </w:r>
      <w:r>
        <w:rPr>
          <w:b w:val="0"/>
          <w:kern w:val="2"/>
          <w:highlight w:val="none"/>
          <w:u w:val="single"/>
        </w:rPr>
        <w:t xml:space="preserve">     </w:t>
      </w:r>
      <w:r>
        <w:rPr>
          <w:rFonts w:hint="eastAsia"/>
          <w:b w:val="0"/>
          <w:kern w:val="2"/>
          <w:highlight w:val="none"/>
        </w:rPr>
        <w:t>月</w:t>
      </w:r>
      <w:r>
        <w:rPr>
          <w:b w:val="0"/>
          <w:kern w:val="2"/>
          <w:highlight w:val="none"/>
          <w:u w:val="single"/>
        </w:rPr>
        <w:t xml:space="preserve">    </w:t>
      </w:r>
      <w:r>
        <w:rPr>
          <w:rFonts w:hint="eastAsia"/>
          <w:b w:val="0"/>
          <w:kern w:val="2"/>
          <w:highlight w:val="none"/>
        </w:rPr>
        <w:t>日</w:t>
      </w:r>
    </w:p>
    <w:p w14:paraId="24521D85">
      <w:pPr>
        <w:pStyle w:val="30"/>
        <w:keepNext w:val="0"/>
        <w:keepLines w:val="0"/>
        <w:adjustRightInd/>
        <w:spacing w:before="0" w:line="440" w:lineRule="exact"/>
        <w:textAlignment w:val="auto"/>
        <w:outlineLvl w:val="9"/>
        <w:rPr>
          <w:rFonts w:ascii="宋体" w:hAnsi="宋体"/>
          <w:color w:val="auto"/>
          <w:kern w:val="2"/>
          <w:highlight w:val="none"/>
        </w:rPr>
      </w:pPr>
      <w:r>
        <w:rPr>
          <w:rFonts w:hint="eastAsia"/>
          <w:highlight w:val="none"/>
        </w:rPr>
        <w:t>注：</w:t>
      </w:r>
      <w:r>
        <w:rPr>
          <w:rFonts w:hint="eastAsia" w:ascii="宋体" w:hAnsi="宋体"/>
          <w:color w:val="auto"/>
          <w:kern w:val="2"/>
          <w:highlight w:val="none"/>
        </w:rPr>
        <w:t>本表格式不得更改，投标人只能按要求填报。</w:t>
      </w:r>
    </w:p>
    <w:p w14:paraId="38C98CBD">
      <w:pPr>
        <w:pStyle w:val="3"/>
        <w:pageBreakBefore w:val="0"/>
        <w:kinsoku/>
        <w:wordWrap/>
        <w:overflowPunct/>
        <w:topLinePunct w:val="0"/>
        <w:bidi w:val="0"/>
        <w:snapToGrid/>
        <w:spacing w:after="100" w:line="400" w:lineRule="exact"/>
        <w:jc w:val="center"/>
        <w:textAlignment w:val="auto"/>
        <w:outlineLvl w:val="0"/>
        <w:rPr>
          <w:bCs/>
          <w:highlight w:val="none"/>
        </w:rPr>
      </w:pPr>
      <w:r>
        <w:rPr>
          <w:highlight w:val="none"/>
        </w:rPr>
        <w:br w:type="page"/>
      </w:r>
      <w:bookmarkStart w:id="810" w:name="_Toc26899"/>
      <w:r>
        <w:rPr>
          <w:rFonts w:hint="eastAsia" w:ascii="宋体" w:hAnsi="宋体"/>
          <w:bCs/>
          <w:sz w:val="28"/>
          <w:szCs w:val="28"/>
          <w:highlight w:val="none"/>
        </w:rPr>
        <w:t>附件1-</w:t>
      </w:r>
      <w:r>
        <w:rPr>
          <w:rFonts w:ascii="宋体" w:hAnsi="宋体"/>
          <w:bCs/>
          <w:sz w:val="28"/>
          <w:szCs w:val="28"/>
          <w:highlight w:val="none"/>
        </w:rPr>
        <w:t>2</w:t>
      </w:r>
      <w:r>
        <w:rPr>
          <w:rFonts w:hint="eastAsia" w:ascii="宋体" w:hAnsi="宋体"/>
          <w:bCs/>
          <w:sz w:val="28"/>
          <w:szCs w:val="28"/>
          <w:highlight w:val="none"/>
        </w:rPr>
        <w:t xml:space="preserve">  明细报价表</w:t>
      </w:r>
      <w:bookmarkEnd w:id="810"/>
    </w:p>
    <w:p w14:paraId="41D95AB6">
      <w:pPr>
        <w:pageBreakBefore w:val="0"/>
        <w:tabs>
          <w:tab w:val="left" w:pos="5100"/>
        </w:tabs>
        <w:kinsoku/>
        <w:wordWrap/>
        <w:overflowPunct/>
        <w:topLinePunct w:val="0"/>
        <w:bidi w:val="0"/>
        <w:snapToGrid/>
        <w:spacing w:line="400" w:lineRule="exact"/>
        <w:ind w:firstLine="352" w:firstLineChars="147"/>
        <w:textAlignment w:val="auto"/>
        <w:rPr>
          <w:bCs/>
          <w:highlight w:val="none"/>
        </w:rPr>
      </w:pPr>
      <w:r>
        <w:rPr>
          <w:rFonts w:hint="eastAsia"/>
          <w:bCs/>
          <w:highlight w:val="none"/>
        </w:rPr>
        <w:t>项目名称：</w:t>
      </w:r>
      <w:r>
        <w:rPr>
          <w:bCs/>
          <w:highlight w:val="none"/>
        </w:rPr>
        <w:t xml:space="preserve">                              </w:t>
      </w:r>
      <w:r>
        <w:rPr>
          <w:rFonts w:hint="eastAsia"/>
          <w:highlight w:val="none"/>
        </w:rPr>
        <w:t>投标单位名称：</w:t>
      </w:r>
      <w:r>
        <w:rPr>
          <w:highlight w:val="none"/>
        </w:rPr>
        <w:t xml:space="preserve">   </w:t>
      </w:r>
    </w:p>
    <w:p w14:paraId="513AED2C">
      <w:pPr>
        <w:pStyle w:val="29"/>
        <w:pageBreakBefore w:val="0"/>
        <w:kinsoku/>
        <w:wordWrap/>
        <w:overflowPunct/>
        <w:topLinePunct w:val="0"/>
        <w:bidi w:val="0"/>
        <w:snapToGrid/>
        <w:spacing w:line="400" w:lineRule="exact"/>
        <w:ind w:left="238" w:leftChars="99" w:firstLine="120" w:firstLineChars="50"/>
        <w:jc w:val="both"/>
        <w:textAlignment w:val="auto"/>
        <w:rPr>
          <w:rFonts w:ascii="宋体" w:hAnsi="宋体"/>
          <w:bCs/>
          <w:color w:val="auto"/>
          <w:kern w:val="2"/>
          <w:highlight w:val="none"/>
        </w:rPr>
      </w:pPr>
      <w:r>
        <w:rPr>
          <w:rFonts w:hint="eastAsia" w:ascii="宋体" w:hAnsi="宋体"/>
          <w:bCs/>
          <w:color w:val="auto"/>
          <w:kern w:val="2"/>
          <w:highlight w:val="none"/>
        </w:rPr>
        <w:t>招标编号：</w:t>
      </w:r>
      <w:r>
        <w:rPr>
          <w:rFonts w:ascii="宋体" w:hAnsi="宋体"/>
          <w:bCs/>
          <w:color w:val="auto"/>
          <w:kern w:val="2"/>
          <w:highlight w:val="none"/>
        </w:rPr>
        <w:t xml:space="preserve">                            </w:t>
      </w:r>
      <w:r>
        <w:rPr>
          <w:rFonts w:hint="eastAsia" w:ascii="宋体" w:hAnsi="宋体"/>
          <w:bCs/>
          <w:color w:val="auto"/>
          <w:kern w:val="2"/>
          <w:highlight w:val="none"/>
        </w:rPr>
        <w:t xml:space="preserve">  </w:t>
      </w:r>
      <w:r>
        <w:rPr>
          <w:rFonts w:hint="eastAsia"/>
          <w:color w:val="auto"/>
          <w:highlight w:val="none"/>
        </w:rPr>
        <w:t>标项序号、名称：</w:t>
      </w:r>
    </w:p>
    <w:tbl>
      <w:tblPr>
        <w:tblStyle w:val="1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27"/>
        <w:gridCol w:w="1202"/>
        <w:gridCol w:w="642"/>
        <w:gridCol w:w="642"/>
        <w:gridCol w:w="1682"/>
        <w:gridCol w:w="1309"/>
        <w:gridCol w:w="829"/>
        <w:gridCol w:w="1016"/>
      </w:tblGrid>
      <w:tr w14:paraId="34F6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jc w:val="center"/>
        </w:trPr>
        <w:tc>
          <w:tcPr>
            <w:tcW w:w="0" w:type="auto"/>
            <w:noWrap w:val="0"/>
            <w:vAlign w:val="center"/>
          </w:tcPr>
          <w:p w14:paraId="211D4A3F">
            <w:pPr>
              <w:pageBreakBefore w:val="0"/>
              <w:kinsoku/>
              <w:wordWrap/>
              <w:overflowPunct/>
              <w:topLinePunct w:val="0"/>
              <w:bidi w:val="0"/>
              <w:snapToGrid/>
              <w:spacing w:line="400" w:lineRule="exact"/>
              <w:jc w:val="center"/>
              <w:textAlignment w:val="auto"/>
              <w:rPr>
                <w:highlight w:val="none"/>
              </w:rPr>
            </w:pPr>
            <w:r>
              <w:rPr>
                <w:rFonts w:hint="eastAsia"/>
                <w:highlight w:val="none"/>
              </w:rPr>
              <w:t>序号</w:t>
            </w:r>
          </w:p>
        </w:tc>
        <w:tc>
          <w:tcPr>
            <w:tcW w:w="0" w:type="auto"/>
            <w:noWrap w:val="0"/>
            <w:vAlign w:val="center"/>
          </w:tcPr>
          <w:p w14:paraId="4654F7E3">
            <w:pPr>
              <w:pageBreakBefore w:val="0"/>
              <w:kinsoku/>
              <w:wordWrap/>
              <w:overflowPunct/>
              <w:topLinePunct w:val="0"/>
              <w:bidi w:val="0"/>
              <w:snapToGrid/>
              <w:spacing w:line="400" w:lineRule="exact"/>
              <w:jc w:val="center"/>
              <w:textAlignment w:val="auto"/>
              <w:rPr>
                <w:highlight w:val="none"/>
              </w:rPr>
            </w:pPr>
            <w:r>
              <w:rPr>
                <w:rFonts w:hint="eastAsia"/>
                <w:highlight w:val="none"/>
              </w:rPr>
              <w:t>名称</w:t>
            </w:r>
          </w:p>
        </w:tc>
        <w:tc>
          <w:tcPr>
            <w:tcW w:w="0" w:type="auto"/>
            <w:noWrap w:val="0"/>
            <w:vAlign w:val="center"/>
          </w:tcPr>
          <w:p w14:paraId="1F6B5249">
            <w:pPr>
              <w:pageBreakBefore w:val="0"/>
              <w:kinsoku/>
              <w:wordWrap/>
              <w:overflowPunct/>
              <w:topLinePunct w:val="0"/>
              <w:bidi w:val="0"/>
              <w:snapToGrid/>
              <w:spacing w:line="400" w:lineRule="exact"/>
              <w:jc w:val="center"/>
              <w:textAlignment w:val="auto"/>
              <w:rPr>
                <w:highlight w:val="none"/>
              </w:rPr>
            </w:pPr>
            <w:r>
              <w:rPr>
                <w:rFonts w:hint="eastAsia"/>
                <w:highlight w:val="none"/>
              </w:rPr>
              <w:t>规格及型号</w:t>
            </w:r>
          </w:p>
        </w:tc>
        <w:tc>
          <w:tcPr>
            <w:tcW w:w="0" w:type="auto"/>
            <w:noWrap w:val="0"/>
            <w:vAlign w:val="center"/>
          </w:tcPr>
          <w:p w14:paraId="46EF5B7C">
            <w:pPr>
              <w:pageBreakBefore w:val="0"/>
              <w:kinsoku/>
              <w:wordWrap/>
              <w:overflowPunct/>
              <w:topLinePunct w:val="0"/>
              <w:bidi w:val="0"/>
              <w:snapToGrid/>
              <w:spacing w:line="400" w:lineRule="exact"/>
              <w:jc w:val="center"/>
              <w:textAlignment w:val="auto"/>
              <w:rPr>
                <w:highlight w:val="none"/>
              </w:rPr>
            </w:pPr>
            <w:r>
              <w:rPr>
                <w:rFonts w:hint="eastAsia"/>
                <w:highlight w:val="none"/>
              </w:rPr>
              <w:t>单位</w:t>
            </w:r>
          </w:p>
        </w:tc>
        <w:tc>
          <w:tcPr>
            <w:tcW w:w="0" w:type="auto"/>
            <w:noWrap w:val="0"/>
            <w:vAlign w:val="center"/>
          </w:tcPr>
          <w:p w14:paraId="44DCD97A">
            <w:pPr>
              <w:pageBreakBefore w:val="0"/>
              <w:kinsoku/>
              <w:wordWrap/>
              <w:overflowPunct/>
              <w:topLinePunct w:val="0"/>
              <w:bidi w:val="0"/>
              <w:snapToGrid/>
              <w:spacing w:line="400" w:lineRule="exact"/>
              <w:jc w:val="center"/>
              <w:textAlignment w:val="auto"/>
              <w:rPr>
                <w:highlight w:val="none"/>
              </w:rPr>
            </w:pPr>
            <w:r>
              <w:rPr>
                <w:rFonts w:hint="eastAsia"/>
                <w:highlight w:val="none"/>
              </w:rPr>
              <w:t>数量</w:t>
            </w:r>
          </w:p>
        </w:tc>
        <w:tc>
          <w:tcPr>
            <w:tcW w:w="0" w:type="auto"/>
            <w:noWrap w:val="0"/>
            <w:vAlign w:val="center"/>
          </w:tcPr>
          <w:p w14:paraId="03FDCA8A">
            <w:pPr>
              <w:pageBreakBefore w:val="0"/>
              <w:kinsoku/>
              <w:wordWrap/>
              <w:overflowPunct/>
              <w:topLinePunct w:val="0"/>
              <w:bidi w:val="0"/>
              <w:snapToGrid/>
              <w:spacing w:line="400" w:lineRule="exact"/>
              <w:jc w:val="center"/>
              <w:textAlignment w:val="auto"/>
              <w:rPr>
                <w:highlight w:val="none"/>
              </w:rPr>
            </w:pPr>
            <w:r>
              <w:rPr>
                <w:rFonts w:hint="eastAsia"/>
                <w:highlight w:val="none"/>
              </w:rPr>
              <w:t>综合单价（元）</w:t>
            </w:r>
          </w:p>
        </w:tc>
        <w:tc>
          <w:tcPr>
            <w:tcW w:w="0" w:type="auto"/>
            <w:noWrap w:val="0"/>
            <w:vAlign w:val="center"/>
          </w:tcPr>
          <w:p w14:paraId="6A66F9BA">
            <w:pPr>
              <w:pageBreakBefore w:val="0"/>
              <w:kinsoku/>
              <w:wordWrap/>
              <w:overflowPunct/>
              <w:topLinePunct w:val="0"/>
              <w:bidi w:val="0"/>
              <w:snapToGrid/>
              <w:spacing w:line="400" w:lineRule="exact"/>
              <w:jc w:val="center"/>
              <w:textAlignment w:val="auto"/>
              <w:rPr>
                <w:highlight w:val="none"/>
              </w:rPr>
            </w:pPr>
            <w:r>
              <w:rPr>
                <w:rFonts w:hint="eastAsia"/>
                <w:highlight w:val="none"/>
              </w:rPr>
              <w:t>总价（元）</w:t>
            </w:r>
          </w:p>
        </w:tc>
        <w:tc>
          <w:tcPr>
            <w:tcW w:w="0" w:type="auto"/>
            <w:noWrap w:val="0"/>
            <w:vAlign w:val="center"/>
          </w:tcPr>
          <w:p w14:paraId="52829FB7">
            <w:pPr>
              <w:pageBreakBefore w:val="0"/>
              <w:kinsoku/>
              <w:wordWrap/>
              <w:overflowPunct/>
              <w:topLinePunct w:val="0"/>
              <w:bidi w:val="0"/>
              <w:snapToGrid/>
              <w:spacing w:line="400" w:lineRule="exact"/>
              <w:jc w:val="center"/>
              <w:textAlignment w:val="auto"/>
              <w:rPr>
                <w:highlight w:val="none"/>
              </w:rPr>
            </w:pPr>
            <w:r>
              <w:rPr>
                <w:rFonts w:hint="eastAsia"/>
                <w:highlight w:val="none"/>
              </w:rPr>
              <w:t>品牌及</w:t>
            </w:r>
          </w:p>
          <w:p w14:paraId="4F6F3B9B">
            <w:pPr>
              <w:pageBreakBefore w:val="0"/>
              <w:kinsoku/>
              <w:wordWrap/>
              <w:overflowPunct/>
              <w:topLinePunct w:val="0"/>
              <w:bidi w:val="0"/>
              <w:snapToGrid/>
              <w:spacing w:line="400" w:lineRule="exact"/>
              <w:jc w:val="center"/>
              <w:textAlignment w:val="auto"/>
              <w:rPr>
                <w:rFonts w:hint="eastAsia"/>
                <w:highlight w:val="none"/>
              </w:rPr>
            </w:pPr>
            <w:r>
              <w:rPr>
                <w:rFonts w:hint="eastAsia"/>
                <w:highlight w:val="none"/>
              </w:rPr>
              <w:t>产地</w:t>
            </w:r>
          </w:p>
        </w:tc>
        <w:tc>
          <w:tcPr>
            <w:tcW w:w="0" w:type="auto"/>
            <w:noWrap w:val="0"/>
            <w:vAlign w:val="center"/>
          </w:tcPr>
          <w:p w14:paraId="0B0F835C">
            <w:pPr>
              <w:pageBreakBefore w:val="0"/>
              <w:kinsoku/>
              <w:wordWrap/>
              <w:overflowPunct/>
              <w:topLinePunct w:val="0"/>
              <w:bidi w:val="0"/>
              <w:snapToGrid/>
              <w:spacing w:line="400" w:lineRule="exact"/>
              <w:jc w:val="center"/>
              <w:textAlignment w:val="auto"/>
              <w:rPr>
                <w:rFonts w:hint="eastAsia"/>
                <w:highlight w:val="none"/>
              </w:rPr>
            </w:pPr>
            <w:r>
              <w:rPr>
                <w:rFonts w:hint="eastAsia"/>
                <w:highlight w:val="none"/>
              </w:rPr>
              <w:t>生产厂家</w:t>
            </w:r>
          </w:p>
        </w:tc>
      </w:tr>
      <w:tr w14:paraId="7BE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3196C9C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502DA6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A6FE93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D8E910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0561C5D">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79DDA7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7A834F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3AC78B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2DE5726">
            <w:pPr>
              <w:pageBreakBefore w:val="0"/>
              <w:kinsoku/>
              <w:wordWrap/>
              <w:overflowPunct/>
              <w:topLinePunct w:val="0"/>
              <w:bidi w:val="0"/>
              <w:snapToGrid/>
              <w:spacing w:line="400" w:lineRule="exact"/>
              <w:textAlignment w:val="auto"/>
              <w:rPr>
                <w:highlight w:val="none"/>
              </w:rPr>
            </w:pPr>
          </w:p>
        </w:tc>
      </w:tr>
      <w:tr w14:paraId="6C6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4E3E79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7B8B67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BF73B9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69A196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38D5E67">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AC606B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2FE84B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80B6A6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1D91E57">
            <w:pPr>
              <w:pageBreakBefore w:val="0"/>
              <w:kinsoku/>
              <w:wordWrap/>
              <w:overflowPunct/>
              <w:topLinePunct w:val="0"/>
              <w:bidi w:val="0"/>
              <w:snapToGrid/>
              <w:spacing w:line="400" w:lineRule="exact"/>
              <w:textAlignment w:val="auto"/>
              <w:rPr>
                <w:highlight w:val="none"/>
              </w:rPr>
            </w:pPr>
          </w:p>
        </w:tc>
      </w:tr>
      <w:tr w14:paraId="66E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9D6963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6F7C48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F52532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2F5E3F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EDD450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BA842C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942BE6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7BF30C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8FAD1C0">
            <w:pPr>
              <w:pageBreakBefore w:val="0"/>
              <w:kinsoku/>
              <w:wordWrap/>
              <w:overflowPunct/>
              <w:topLinePunct w:val="0"/>
              <w:bidi w:val="0"/>
              <w:snapToGrid/>
              <w:spacing w:line="400" w:lineRule="exact"/>
              <w:textAlignment w:val="auto"/>
              <w:rPr>
                <w:highlight w:val="none"/>
              </w:rPr>
            </w:pPr>
          </w:p>
        </w:tc>
      </w:tr>
      <w:tr w14:paraId="17F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6B6620F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3AC37A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234983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D8BA1E0">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6D2C7D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75D0A0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45D191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68C5FF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8B37A72">
            <w:pPr>
              <w:pageBreakBefore w:val="0"/>
              <w:kinsoku/>
              <w:wordWrap/>
              <w:overflowPunct/>
              <w:topLinePunct w:val="0"/>
              <w:bidi w:val="0"/>
              <w:snapToGrid/>
              <w:spacing w:line="400" w:lineRule="exact"/>
              <w:textAlignment w:val="auto"/>
              <w:rPr>
                <w:highlight w:val="none"/>
              </w:rPr>
            </w:pPr>
          </w:p>
        </w:tc>
      </w:tr>
      <w:tr w14:paraId="770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46AB91E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5070B4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E1CBF6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4DAF3C0">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2E06FD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77937E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4862B4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3DA51FD">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EE07C57">
            <w:pPr>
              <w:pageBreakBefore w:val="0"/>
              <w:kinsoku/>
              <w:wordWrap/>
              <w:overflowPunct/>
              <w:topLinePunct w:val="0"/>
              <w:bidi w:val="0"/>
              <w:snapToGrid/>
              <w:spacing w:line="400" w:lineRule="exact"/>
              <w:textAlignment w:val="auto"/>
              <w:rPr>
                <w:highlight w:val="none"/>
              </w:rPr>
            </w:pPr>
          </w:p>
        </w:tc>
      </w:tr>
      <w:tr w14:paraId="04BB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19D9A8D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9FB3D7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4F5D6A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B5D48B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4C5010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F5221F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599813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41DD3E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B5F2921">
            <w:pPr>
              <w:pageBreakBefore w:val="0"/>
              <w:kinsoku/>
              <w:wordWrap/>
              <w:overflowPunct/>
              <w:topLinePunct w:val="0"/>
              <w:bidi w:val="0"/>
              <w:snapToGrid/>
              <w:spacing w:line="400" w:lineRule="exact"/>
              <w:textAlignment w:val="auto"/>
              <w:rPr>
                <w:highlight w:val="none"/>
              </w:rPr>
            </w:pPr>
          </w:p>
        </w:tc>
      </w:tr>
      <w:tr w14:paraId="153E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1551BB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4C0E25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6ABD00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986EC6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D52204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39F11D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73E0AA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28E7E7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9F8B120">
            <w:pPr>
              <w:pageBreakBefore w:val="0"/>
              <w:kinsoku/>
              <w:wordWrap/>
              <w:overflowPunct/>
              <w:topLinePunct w:val="0"/>
              <w:bidi w:val="0"/>
              <w:snapToGrid/>
              <w:spacing w:line="400" w:lineRule="exact"/>
              <w:textAlignment w:val="auto"/>
              <w:rPr>
                <w:highlight w:val="none"/>
              </w:rPr>
            </w:pPr>
          </w:p>
        </w:tc>
      </w:tr>
      <w:tr w14:paraId="2F7D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3854F1F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D7C860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AD7C42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FE76B6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B88C46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847BC2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69E248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ADA4AD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F797683">
            <w:pPr>
              <w:pageBreakBefore w:val="0"/>
              <w:kinsoku/>
              <w:wordWrap/>
              <w:overflowPunct/>
              <w:topLinePunct w:val="0"/>
              <w:bidi w:val="0"/>
              <w:snapToGrid/>
              <w:spacing w:line="400" w:lineRule="exact"/>
              <w:textAlignment w:val="auto"/>
              <w:rPr>
                <w:highlight w:val="none"/>
              </w:rPr>
            </w:pPr>
          </w:p>
        </w:tc>
      </w:tr>
      <w:tr w14:paraId="697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786B94E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C54213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EE0607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D51800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8C7048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4B2BA7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8E42C5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BFCAC4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AA5BDE0">
            <w:pPr>
              <w:pageBreakBefore w:val="0"/>
              <w:kinsoku/>
              <w:wordWrap/>
              <w:overflowPunct/>
              <w:topLinePunct w:val="0"/>
              <w:bidi w:val="0"/>
              <w:snapToGrid/>
              <w:spacing w:line="400" w:lineRule="exact"/>
              <w:textAlignment w:val="auto"/>
              <w:rPr>
                <w:highlight w:val="none"/>
              </w:rPr>
            </w:pPr>
          </w:p>
        </w:tc>
      </w:tr>
      <w:tr w14:paraId="2E2C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0" w:type="auto"/>
            <w:gridSpan w:val="2"/>
            <w:noWrap w:val="0"/>
            <w:vAlign w:val="center"/>
          </w:tcPr>
          <w:p w14:paraId="59BDE119">
            <w:pPr>
              <w:pageBreakBefore w:val="0"/>
              <w:kinsoku/>
              <w:wordWrap/>
              <w:overflowPunct/>
              <w:topLinePunct w:val="0"/>
              <w:bidi w:val="0"/>
              <w:snapToGrid/>
              <w:spacing w:line="400" w:lineRule="exact"/>
              <w:textAlignment w:val="auto"/>
              <w:rPr>
                <w:highlight w:val="none"/>
              </w:rPr>
            </w:pPr>
            <w:r>
              <w:rPr>
                <w:rFonts w:hint="eastAsia"/>
                <w:highlight w:val="none"/>
              </w:rPr>
              <w:t>合计金额（小写）</w:t>
            </w:r>
          </w:p>
        </w:tc>
        <w:tc>
          <w:tcPr>
            <w:tcW w:w="0" w:type="auto"/>
            <w:gridSpan w:val="7"/>
            <w:noWrap w:val="0"/>
            <w:vAlign w:val="center"/>
          </w:tcPr>
          <w:p w14:paraId="627BE3C0">
            <w:pPr>
              <w:pageBreakBefore w:val="0"/>
              <w:kinsoku/>
              <w:wordWrap/>
              <w:overflowPunct/>
              <w:topLinePunct w:val="0"/>
              <w:bidi w:val="0"/>
              <w:snapToGrid/>
              <w:spacing w:line="400" w:lineRule="exact"/>
              <w:textAlignment w:val="auto"/>
              <w:rPr>
                <w:highlight w:val="none"/>
              </w:rPr>
            </w:pPr>
          </w:p>
        </w:tc>
      </w:tr>
      <w:tr w14:paraId="003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0" w:type="auto"/>
            <w:gridSpan w:val="2"/>
            <w:noWrap w:val="0"/>
            <w:vAlign w:val="center"/>
          </w:tcPr>
          <w:p w14:paraId="637BB719">
            <w:pPr>
              <w:pageBreakBefore w:val="0"/>
              <w:kinsoku/>
              <w:wordWrap/>
              <w:overflowPunct/>
              <w:topLinePunct w:val="0"/>
              <w:bidi w:val="0"/>
              <w:snapToGrid/>
              <w:spacing w:line="400" w:lineRule="exact"/>
              <w:textAlignment w:val="auto"/>
              <w:rPr>
                <w:highlight w:val="none"/>
              </w:rPr>
            </w:pPr>
            <w:r>
              <w:rPr>
                <w:rFonts w:hint="eastAsia"/>
                <w:highlight w:val="none"/>
              </w:rPr>
              <w:t>合计金额（大写）：</w:t>
            </w:r>
          </w:p>
        </w:tc>
        <w:tc>
          <w:tcPr>
            <w:tcW w:w="0" w:type="auto"/>
            <w:gridSpan w:val="7"/>
            <w:noWrap w:val="0"/>
            <w:vAlign w:val="center"/>
          </w:tcPr>
          <w:p w14:paraId="2D5636C6">
            <w:pPr>
              <w:pageBreakBefore w:val="0"/>
              <w:kinsoku/>
              <w:wordWrap/>
              <w:overflowPunct/>
              <w:topLinePunct w:val="0"/>
              <w:bidi w:val="0"/>
              <w:snapToGrid/>
              <w:spacing w:line="400" w:lineRule="exact"/>
              <w:textAlignment w:val="auto"/>
              <w:rPr>
                <w:highlight w:val="none"/>
              </w:rPr>
            </w:pPr>
          </w:p>
        </w:tc>
      </w:tr>
      <w:tr w14:paraId="004D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0" w:type="auto"/>
            <w:gridSpan w:val="2"/>
            <w:noWrap w:val="0"/>
            <w:vAlign w:val="center"/>
          </w:tcPr>
          <w:p w14:paraId="2FE6BEDE">
            <w:pPr>
              <w:pageBreakBefore w:val="0"/>
              <w:kinsoku/>
              <w:wordWrap/>
              <w:overflowPunct/>
              <w:topLinePunct w:val="0"/>
              <w:bidi w:val="0"/>
              <w:snapToGrid/>
              <w:spacing w:line="400" w:lineRule="exact"/>
              <w:textAlignment w:val="auto"/>
              <w:rPr>
                <w:rFonts w:hint="eastAsia"/>
                <w:highlight w:val="none"/>
              </w:rPr>
            </w:pPr>
            <w:r>
              <w:rPr>
                <w:rFonts w:hint="eastAsia"/>
                <w:highlight w:val="none"/>
              </w:rPr>
              <w:t>质保年限</w:t>
            </w:r>
          </w:p>
        </w:tc>
        <w:tc>
          <w:tcPr>
            <w:tcW w:w="0" w:type="auto"/>
            <w:gridSpan w:val="7"/>
            <w:noWrap w:val="0"/>
            <w:vAlign w:val="center"/>
          </w:tcPr>
          <w:p w14:paraId="043CB2AA">
            <w:pPr>
              <w:pageBreakBefore w:val="0"/>
              <w:kinsoku/>
              <w:wordWrap/>
              <w:overflowPunct/>
              <w:topLinePunct w:val="0"/>
              <w:bidi w:val="0"/>
              <w:snapToGrid/>
              <w:spacing w:line="400" w:lineRule="exact"/>
              <w:textAlignment w:val="auto"/>
              <w:rPr>
                <w:highlight w:val="none"/>
              </w:rPr>
            </w:pPr>
          </w:p>
        </w:tc>
      </w:tr>
    </w:tbl>
    <w:p w14:paraId="536D3C6D">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highlight w:val="none"/>
        </w:rPr>
        <w:t>投标人名称（加盖公章）：</w:t>
      </w:r>
      <w:r>
        <w:rPr>
          <w:highlight w:val="none"/>
          <w:u w:val="single"/>
        </w:rPr>
        <w:t xml:space="preserve">                               </w:t>
      </w:r>
    </w:p>
    <w:p w14:paraId="5FC860F2">
      <w:pPr>
        <w:pStyle w:val="30"/>
        <w:keepNext w:val="0"/>
        <w:keepLines w:val="0"/>
        <w:pageBreakBefore w:val="0"/>
        <w:widowControl/>
        <w:kinsoku/>
        <w:wordWrap/>
        <w:overflowPunct/>
        <w:topLinePunct w:val="0"/>
        <w:autoSpaceDE/>
        <w:autoSpaceDN/>
        <w:bidi w:val="0"/>
        <w:adjustRightInd/>
        <w:snapToGrid/>
        <w:spacing w:before="0" w:line="400" w:lineRule="exact"/>
        <w:textAlignment w:val="auto"/>
        <w:outlineLvl w:val="9"/>
        <w:rPr>
          <w:b w:val="0"/>
          <w:kern w:val="2"/>
          <w:highlight w:val="none"/>
        </w:rPr>
      </w:pPr>
      <w:r>
        <w:rPr>
          <w:rFonts w:hint="eastAsia"/>
          <w:b w:val="0"/>
          <w:highlight w:val="none"/>
        </w:rPr>
        <w:t>投标人代表签字：</w:t>
      </w:r>
      <w:r>
        <w:rPr>
          <w:b w:val="0"/>
          <w:highlight w:val="none"/>
          <w:u w:val="single"/>
        </w:rPr>
        <w:t xml:space="preserve">                  </w:t>
      </w:r>
    </w:p>
    <w:p w14:paraId="6B06A54D">
      <w:pPr>
        <w:pStyle w:val="30"/>
        <w:keepNext w:val="0"/>
        <w:keepLines w:val="0"/>
        <w:pageBreakBefore w:val="0"/>
        <w:widowControl/>
        <w:kinsoku/>
        <w:wordWrap/>
        <w:overflowPunct/>
        <w:topLinePunct w:val="0"/>
        <w:autoSpaceDE/>
        <w:autoSpaceDN/>
        <w:bidi w:val="0"/>
        <w:adjustRightInd/>
        <w:snapToGrid/>
        <w:spacing w:before="0" w:line="400" w:lineRule="exact"/>
        <w:textAlignment w:val="auto"/>
        <w:outlineLvl w:val="9"/>
        <w:rPr>
          <w:b w:val="0"/>
          <w:kern w:val="2"/>
          <w:highlight w:val="none"/>
        </w:rPr>
      </w:pPr>
      <w:r>
        <w:rPr>
          <w:rFonts w:hint="eastAsia"/>
          <w:b w:val="0"/>
          <w:spacing w:val="36"/>
          <w:kern w:val="2"/>
          <w:highlight w:val="none"/>
        </w:rPr>
        <w:t>日期</w:t>
      </w:r>
      <w:r>
        <w:rPr>
          <w:rFonts w:hint="eastAsia"/>
          <w:b w:val="0"/>
          <w:kern w:val="2"/>
          <w:highlight w:val="none"/>
        </w:rPr>
        <w:t>：</w:t>
      </w:r>
      <w:r>
        <w:rPr>
          <w:b w:val="0"/>
          <w:kern w:val="2"/>
          <w:highlight w:val="none"/>
          <w:u w:val="single"/>
        </w:rPr>
        <w:t xml:space="preserve">       </w:t>
      </w:r>
      <w:r>
        <w:rPr>
          <w:rFonts w:hint="eastAsia"/>
          <w:b w:val="0"/>
          <w:kern w:val="2"/>
          <w:highlight w:val="none"/>
        </w:rPr>
        <w:t>年</w:t>
      </w:r>
      <w:r>
        <w:rPr>
          <w:b w:val="0"/>
          <w:kern w:val="2"/>
          <w:highlight w:val="none"/>
          <w:u w:val="single"/>
        </w:rPr>
        <w:t xml:space="preserve">     </w:t>
      </w:r>
      <w:r>
        <w:rPr>
          <w:rFonts w:hint="eastAsia"/>
          <w:b w:val="0"/>
          <w:kern w:val="2"/>
          <w:highlight w:val="none"/>
        </w:rPr>
        <w:t>月</w:t>
      </w:r>
      <w:r>
        <w:rPr>
          <w:b w:val="0"/>
          <w:kern w:val="2"/>
          <w:highlight w:val="none"/>
          <w:u w:val="single"/>
        </w:rPr>
        <w:t xml:space="preserve">    </w:t>
      </w:r>
      <w:r>
        <w:rPr>
          <w:rFonts w:hint="eastAsia"/>
          <w:b w:val="0"/>
          <w:kern w:val="2"/>
          <w:highlight w:val="none"/>
        </w:rPr>
        <w:t>日</w:t>
      </w:r>
    </w:p>
    <w:p w14:paraId="2F8610EC">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highlight w:val="none"/>
        </w:rPr>
        <w:t>注：</w:t>
      </w:r>
      <w:r>
        <w:rPr>
          <w:highlight w:val="none"/>
        </w:rPr>
        <w:t>1</w:t>
      </w:r>
      <w:r>
        <w:rPr>
          <w:rFonts w:hint="eastAsia"/>
          <w:highlight w:val="none"/>
        </w:rPr>
        <w:t>、合计金额应为各分项价格之和。</w:t>
      </w:r>
    </w:p>
    <w:p w14:paraId="657DBC3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highlight w:val="none"/>
        </w:rPr>
      </w:pPr>
      <w:r>
        <w:rPr>
          <w:rFonts w:hint="eastAsia"/>
          <w:highlight w:val="none"/>
          <w:lang w:eastAsia="zh-CN"/>
        </w:rPr>
        <w:t>2.</w:t>
      </w:r>
      <w:r>
        <w:rPr>
          <w:rFonts w:hint="eastAsia"/>
          <w:highlight w:val="none"/>
        </w:rPr>
        <w:t>上述报价包含一切由供方承担的费用。</w:t>
      </w:r>
    </w:p>
    <w:p w14:paraId="2DDD83A8">
      <w:pPr>
        <w:keepNext w:val="0"/>
        <w:keepLines w:val="0"/>
        <w:pageBreakBefore w:val="0"/>
        <w:widowControl/>
        <w:kinsoku/>
        <w:wordWrap/>
        <w:overflowPunct/>
        <w:topLinePunct w:val="0"/>
        <w:autoSpaceDE/>
        <w:autoSpaceDN/>
        <w:bidi w:val="0"/>
        <w:adjustRightInd/>
        <w:snapToGrid/>
        <w:spacing w:line="400" w:lineRule="exact"/>
        <w:ind w:firstLine="470" w:firstLineChars="196"/>
        <w:textAlignment w:val="auto"/>
        <w:rPr>
          <w:highlight w:val="none"/>
        </w:rPr>
      </w:pPr>
      <w:r>
        <w:rPr>
          <w:rFonts w:hint="eastAsia"/>
          <w:highlight w:val="none"/>
          <w:lang w:eastAsia="zh-CN"/>
        </w:rPr>
        <w:t>3.</w:t>
      </w:r>
      <w:r>
        <w:rPr>
          <w:rFonts w:hint="eastAsia"/>
          <w:highlight w:val="none"/>
        </w:rPr>
        <w:t>请各投标人根据投标方案，在本表中详细写明所有产品型号规格、主要技术参数、数量、综合单价、总价及品牌和产地。</w:t>
      </w:r>
    </w:p>
    <w:p w14:paraId="10B9D6A3">
      <w:pPr>
        <w:keepNext w:val="0"/>
        <w:keepLines w:val="0"/>
        <w:pageBreakBefore w:val="0"/>
        <w:widowControl/>
        <w:kinsoku/>
        <w:wordWrap/>
        <w:overflowPunct/>
        <w:topLinePunct w:val="0"/>
        <w:autoSpaceDE/>
        <w:autoSpaceDN/>
        <w:bidi w:val="0"/>
        <w:adjustRightInd/>
        <w:snapToGrid/>
        <w:spacing w:line="400" w:lineRule="exact"/>
        <w:ind w:firstLine="470" w:firstLineChars="196"/>
        <w:textAlignment w:val="auto"/>
        <w:rPr>
          <w:rFonts w:hint="eastAsia"/>
          <w:b/>
          <w:highlight w:val="none"/>
        </w:rPr>
      </w:pPr>
      <w:r>
        <w:rPr>
          <w:rFonts w:hint="eastAsia"/>
          <w:highlight w:val="none"/>
          <w:lang w:eastAsia="zh-CN"/>
        </w:rPr>
        <w:t>4.</w:t>
      </w:r>
      <w:r>
        <w:rPr>
          <w:rFonts w:hint="eastAsia"/>
          <w:highlight w:val="none"/>
        </w:rPr>
        <w:t>综合单价必须包括货物、安装、调试、技术支持、运输、保险、售后服务、培训及其它必需服务的报价。</w:t>
      </w:r>
    </w:p>
    <w:p w14:paraId="42A1165F">
      <w:pPr>
        <w:rPr>
          <w:rFonts w:hint="eastAsia"/>
          <w:b/>
          <w:highlight w:val="none"/>
        </w:rPr>
      </w:pPr>
      <w:r>
        <w:rPr>
          <w:rFonts w:hint="eastAsia"/>
          <w:b/>
          <w:highlight w:val="none"/>
        </w:rPr>
        <w:br w:type="page"/>
      </w:r>
    </w:p>
    <w:p w14:paraId="6B6FA855">
      <w:pPr>
        <w:keepNext w:val="0"/>
        <w:keepLines w:val="0"/>
        <w:pageBreakBefore w:val="0"/>
        <w:widowControl/>
        <w:kinsoku/>
        <w:wordWrap/>
        <w:overflowPunct/>
        <w:topLinePunct w:val="0"/>
        <w:autoSpaceDE/>
        <w:autoSpaceDN/>
        <w:bidi w:val="0"/>
        <w:adjustRightInd/>
        <w:snapToGrid/>
        <w:spacing w:line="400" w:lineRule="exact"/>
        <w:textAlignment w:val="auto"/>
        <w:outlineLvl w:val="0"/>
        <w:rPr>
          <w:b/>
          <w:highlight w:val="none"/>
        </w:rPr>
      </w:pPr>
      <w:bookmarkStart w:id="811" w:name="_Toc12470"/>
      <w:r>
        <w:rPr>
          <w:rFonts w:hint="eastAsia"/>
          <w:b/>
          <w:highlight w:val="none"/>
        </w:rPr>
        <w:t>（二）资格响应文件</w:t>
      </w:r>
      <w:bookmarkEnd w:id="811"/>
    </w:p>
    <w:p w14:paraId="69D7C67F">
      <w:pPr>
        <w:keepNext w:val="0"/>
        <w:keepLines w:val="0"/>
        <w:pageBreakBefore w:val="0"/>
        <w:widowControl/>
        <w:kinsoku/>
        <w:wordWrap/>
        <w:overflowPunct/>
        <w:topLinePunct w:val="0"/>
        <w:autoSpaceDE/>
        <w:autoSpaceDN/>
        <w:bidi w:val="0"/>
        <w:adjustRightInd/>
        <w:snapToGrid/>
        <w:spacing w:line="400" w:lineRule="exact"/>
        <w:textAlignment w:val="auto"/>
        <w:outlineLvl w:val="1"/>
        <w:rPr>
          <w:rFonts w:hint="eastAsia"/>
          <w:b/>
          <w:highlight w:val="none"/>
        </w:rPr>
      </w:pPr>
      <w:bookmarkStart w:id="812" w:name="_Toc12247"/>
      <w:r>
        <w:rPr>
          <w:rFonts w:hint="eastAsia"/>
          <w:b/>
          <w:highlight w:val="none"/>
          <w:lang w:eastAsia="zh-CN"/>
        </w:rPr>
        <w:t>1.</w:t>
      </w:r>
      <w:r>
        <w:rPr>
          <w:rFonts w:hint="eastAsia"/>
          <w:b/>
          <w:highlight w:val="none"/>
        </w:rPr>
        <w:t>资格文件组成</w:t>
      </w:r>
      <w:bookmarkEnd w:id="812"/>
    </w:p>
    <w:p w14:paraId="1F3F4A0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bookmarkStart w:id="813" w:name="_Toc14936"/>
      <w:bookmarkStart w:id="814" w:name="_Toc18205"/>
      <w:bookmarkStart w:id="815" w:name="_Toc15731"/>
      <w:bookmarkStart w:id="816" w:name="_Toc19503"/>
      <w:r>
        <w:rPr>
          <w:rFonts w:hint="eastAsia"/>
          <w:highlight w:val="none"/>
        </w:rPr>
        <w:t xml:space="preserve">一、 </w:t>
      </w:r>
      <w:r>
        <w:rPr>
          <w:rFonts w:hint="eastAsia"/>
          <w:highlight w:val="none"/>
          <w:lang w:eastAsia="zh-CN"/>
        </w:rPr>
        <w:t>供应商</w:t>
      </w:r>
      <w:r>
        <w:rPr>
          <w:rFonts w:hint="eastAsia"/>
          <w:highlight w:val="none"/>
        </w:rPr>
        <w:t>为企业（包括合伙企业）的，应提供有效的“营业执照”；</w:t>
      </w:r>
    </w:p>
    <w:p w14:paraId="3DF18B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为事业单位的，应提供有效的“事业单位法人证书”；</w:t>
      </w:r>
    </w:p>
    <w:p w14:paraId="5CCEA7B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是非企业机构的，应提供有效的“执业许可证</w:t>
      </w:r>
      <w:r>
        <w:rPr>
          <w:rFonts w:hint="eastAsia"/>
          <w:highlight w:val="none"/>
          <w:lang w:eastAsia="zh-CN"/>
        </w:rPr>
        <w:t>”“</w:t>
      </w:r>
      <w:r>
        <w:rPr>
          <w:rFonts w:hint="eastAsia"/>
          <w:highlight w:val="none"/>
        </w:rPr>
        <w:t>登记证书”等证明文件；</w:t>
      </w:r>
    </w:p>
    <w:p w14:paraId="3A4B58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是个体工商户的，应提供有效的“个体工商户营业执照”；</w:t>
      </w:r>
    </w:p>
    <w:p w14:paraId="3A8439B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是自然人的，应提供有效的自然人身份证明。</w:t>
      </w:r>
    </w:p>
    <w:p w14:paraId="5CFBC6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A7B4F64">
      <w:pPr>
        <w:keepNext w:val="0"/>
        <w:keepLines w:val="0"/>
        <w:pageBreakBefore w:val="0"/>
        <w:widowControl/>
        <w:kinsoku/>
        <w:wordWrap/>
        <w:overflowPunct/>
        <w:topLinePunct w:val="0"/>
        <w:autoSpaceDE/>
        <w:autoSpaceDN/>
        <w:bidi w:val="0"/>
        <w:adjustRightInd/>
        <w:snapToGrid/>
        <w:spacing w:line="400" w:lineRule="exact"/>
        <w:textAlignment w:val="auto"/>
        <w:outlineLvl w:val="9"/>
        <w:rPr>
          <w:highlight w:val="none"/>
        </w:rPr>
      </w:pPr>
      <w:r>
        <w:rPr>
          <w:rFonts w:hint="eastAsia"/>
          <w:highlight w:val="none"/>
        </w:rPr>
        <w:t>二、投标人代表身份证明</w:t>
      </w:r>
      <w:bookmarkEnd w:id="813"/>
      <w:bookmarkEnd w:id="814"/>
    </w:p>
    <w:p w14:paraId="53FB4C38">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highlight w:val="none"/>
        </w:rPr>
        <w:t xml:space="preserve">1  </w:t>
      </w:r>
      <w:r>
        <w:rPr>
          <w:rFonts w:hint="eastAsia"/>
          <w:highlight w:val="none"/>
        </w:rPr>
        <w:t>法定代表人身份证明复印件</w:t>
      </w:r>
      <w:r>
        <w:rPr>
          <w:rFonts w:hint="eastAsia"/>
          <w:highlight w:val="none"/>
          <w:lang w:eastAsia="zh-CN"/>
        </w:rPr>
        <w:t>（</w:t>
      </w:r>
      <w:r>
        <w:rPr>
          <w:rFonts w:hint="eastAsia"/>
          <w:highlight w:val="none"/>
        </w:rPr>
        <w:t>法定代表人参加投标</w:t>
      </w:r>
      <w:r>
        <w:rPr>
          <w:rFonts w:hint="eastAsia"/>
          <w:highlight w:val="none"/>
          <w:lang w:eastAsia="zh-CN"/>
        </w:rPr>
        <w:t>）</w:t>
      </w:r>
      <w:r>
        <w:rPr>
          <w:rFonts w:hint="eastAsia"/>
          <w:highlight w:val="none"/>
        </w:rPr>
        <w:t>（附件2-</w:t>
      </w:r>
      <w:r>
        <w:rPr>
          <w:highlight w:val="none"/>
        </w:rPr>
        <w:t>1</w:t>
      </w:r>
      <w:r>
        <w:rPr>
          <w:rFonts w:hint="eastAsia"/>
          <w:highlight w:val="none"/>
        </w:rPr>
        <w:t>）</w:t>
      </w:r>
    </w:p>
    <w:p w14:paraId="1723F57D">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rFonts w:hint="eastAsia"/>
          <w:highlight w:val="none"/>
        </w:rPr>
        <w:t>2</w:t>
      </w:r>
      <w:r>
        <w:rPr>
          <w:highlight w:val="none"/>
        </w:rPr>
        <w:t xml:space="preserve">  </w:t>
      </w:r>
      <w:r>
        <w:rPr>
          <w:rFonts w:hint="eastAsia"/>
          <w:highlight w:val="none"/>
        </w:rPr>
        <w:t>法定代表人授权委托书</w:t>
      </w:r>
      <w:r>
        <w:rPr>
          <w:rFonts w:hint="eastAsia"/>
          <w:highlight w:val="none"/>
          <w:lang w:eastAsia="zh-CN"/>
        </w:rPr>
        <w:t>（</w:t>
      </w:r>
      <w:r>
        <w:rPr>
          <w:rFonts w:hint="eastAsia"/>
          <w:highlight w:val="none"/>
        </w:rPr>
        <w:t>授权代表参加投标</w:t>
      </w:r>
      <w:r>
        <w:rPr>
          <w:rFonts w:hint="eastAsia"/>
          <w:highlight w:val="none"/>
          <w:lang w:eastAsia="zh-CN"/>
        </w:rPr>
        <w:t>）</w:t>
      </w:r>
      <w:r>
        <w:rPr>
          <w:rFonts w:hint="eastAsia"/>
          <w:highlight w:val="none"/>
        </w:rPr>
        <w:t xml:space="preserve"> （附件2-</w:t>
      </w:r>
      <w:r>
        <w:rPr>
          <w:highlight w:val="none"/>
        </w:rPr>
        <w:t>2</w:t>
      </w:r>
      <w:r>
        <w:rPr>
          <w:rFonts w:hint="eastAsia"/>
          <w:highlight w:val="none"/>
        </w:rPr>
        <w:t>）</w:t>
      </w:r>
    </w:p>
    <w:bookmarkEnd w:id="815"/>
    <w:bookmarkEnd w:id="816"/>
    <w:p w14:paraId="5EAA95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三、提供上年度（20</w:t>
      </w:r>
      <w:r>
        <w:rPr>
          <w:rFonts w:hint="eastAsia"/>
          <w:highlight w:val="none"/>
          <w:lang w:val="en-US" w:eastAsia="zh-CN"/>
        </w:rPr>
        <w:t>24</w:t>
      </w:r>
      <w:r>
        <w:rPr>
          <w:rFonts w:hint="eastAsia"/>
          <w:highlight w:val="none"/>
        </w:rPr>
        <w:t>年）财务审计报告或半年内任意一个月财务报表</w:t>
      </w:r>
    </w:p>
    <w:p w14:paraId="43BC2A3E">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（财务报表应至少包括资产负债表、损益表、现金流量表或财务状况变动表，当月新成立公司不需提供）</w:t>
      </w:r>
    </w:p>
    <w:p w14:paraId="72E1BEA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四、提供的近半年内任意一月依法缴纳税收证明</w:t>
      </w:r>
    </w:p>
    <w:p w14:paraId="189D63C1">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 xml:space="preserve">  （提供的近半年内任意一月依法缴纳税收证明，当月新成立公司不需提供；无需纳税或免税的也需提供相应证明材料。）</w:t>
      </w:r>
    </w:p>
    <w:p w14:paraId="4DC7AF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五、提供社保缴纳证明</w:t>
      </w:r>
    </w:p>
    <w:p w14:paraId="054E7CC5">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（近半年内任意一月社保缴纳证明，当月新成立公司不需提供）</w:t>
      </w:r>
    </w:p>
    <w:p w14:paraId="3EDFE8C6">
      <w:pPr>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highlight w:val="none"/>
        </w:rPr>
        <w:t>六、具有履行合同所必</w:t>
      </w:r>
      <w:r>
        <w:rPr>
          <w:rFonts w:hint="eastAsia"/>
          <w:color w:val="auto"/>
          <w:highlight w:val="none"/>
        </w:rPr>
        <w:t>需的设备和专业技术能力的证明材料或声明</w:t>
      </w:r>
      <w:r>
        <w:rPr>
          <w:rFonts w:hint="eastAsia"/>
          <w:color w:val="auto"/>
          <w:highlight w:val="none"/>
          <w:lang w:eastAsia="zh-CN"/>
        </w:rPr>
        <w:t>（</w:t>
      </w:r>
      <w:r>
        <w:rPr>
          <w:rFonts w:hint="eastAsia"/>
          <w:color w:val="auto"/>
          <w:highlight w:val="none"/>
        </w:rPr>
        <w:t>由供应商根据项目需求提供说明材料</w:t>
      </w:r>
      <w:r>
        <w:rPr>
          <w:rFonts w:hint="eastAsia"/>
          <w:color w:val="auto"/>
          <w:highlight w:val="none"/>
          <w:lang w:eastAsia="zh-CN"/>
        </w:rPr>
        <w:t>）</w:t>
      </w:r>
    </w:p>
    <w:p w14:paraId="724412F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七、参加政府采购活动前三年内在经营活动中没有重大违法记录的书面声明</w:t>
      </w:r>
    </w:p>
    <w:p w14:paraId="2977F8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八、其他特定资质：</w:t>
      </w:r>
    </w:p>
    <w:p w14:paraId="1D5456D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Theme="minorEastAsia" w:hAnsiTheme="minorEastAsia" w:eastAsiaTheme="minorEastAsia" w:cstheme="minorEastAsia"/>
          <w:color w:val="auto"/>
          <w:spacing w:val="-2"/>
          <w:kern w:val="2"/>
          <w:sz w:val="24"/>
          <w:szCs w:val="24"/>
          <w:highlight w:val="none"/>
        </w:rPr>
        <w:t>（1）</w:t>
      </w:r>
      <w:r>
        <w:rPr>
          <w:rFonts w:hint="eastAsia" w:asciiTheme="minorEastAsia" w:hAnsiTheme="minorEastAsia" w:eastAsiaTheme="minorEastAsia" w:cstheme="minorEastAsia"/>
          <w:color w:val="auto"/>
          <w:spacing w:val="-2"/>
          <w:kern w:val="2"/>
          <w:sz w:val="24"/>
          <w:szCs w:val="24"/>
          <w:highlight w:val="none"/>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pacing w:val="-2"/>
          <w:kern w:val="2"/>
          <w:sz w:val="24"/>
          <w:szCs w:val="24"/>
          <w:highlight w:val="none"/>
        </w:rPr>
        <w:br w:type="textWrapping"/>
      </w:r>
      <w:r>
        <w:rPr>
          <w:rFonts w:hint="eastAsia" w:asciiTheme="minorEastAsia" w:hAnsiTheme="minorEastAsia" w:eastAsiaTheme="minorEastAsia" w:cstheme="minorEastAsia"/>
          <w:color w:val="auto"/>
          <w:spacing w:val="-2"/>
          <w:kern w:val="2"/>
          <w:sz w:val="24"/>
          <w:szCs w:val="24"/>
          <w:highlight w:val="none"/>
        </w:rPr>
        <w:t>（2）在中华人民共和国境内注册，未在“信用中国”网站 (www.creditchina.gov.cn) 、“中国政府采购网” (www.ccgp.gov.cn) 等渠道列入失信被执行人、税收违法黑名单、政府采购严重违法失信行为记录名单；</w:t>
      </w:r>
    </w:p>
    <w:p w14:paraId="3AA538E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九、落实政府采购政策需满足的资格证明文件</w:t>
      </w:r>
    </w:p>
    <w:p w14:paraId="62F643B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本项目不专门面向中小企业采购。</w:t>
      </w:r>
    </w:p>
    <w:p w14:paraId="7FC5F6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本项目采购标的对应的中小企业划分标准所属行业为工业。</w:t>
      </w:r>
    </w:p>
    <w:p w14:paraId="5E2363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注： 货物由中小企业制造，即货物由中小企业生产且使用该中小企业商号或者注册商标）</w:t>
      </w:r>
    </w:p>
    <w:p w14:paraId="3E7DB2A1">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color w:val="auto"/>
          <w:highlight w:val="none"/>
        </w:rPr>
      </w:pPr>
      <w:bookmarkStart w:id="817" w:name="_Toc7039"/>
      <w:bookmarkStart w:id="818" w:name="_Toc28913"/>
      <w:r>
        <w:rPr>
          <w:color w:val="auto"/>
          <w:highlight w:val="none"/>
        </w:rPr>
        <w:t>1</w:t>
      </w:r>
      <w:r>
        <w:rPr>
          <w:rFonts w:hint="eastAsia"/>
          <w:color w:val="auto"/>
          <w:highlight w:val="none"/>
        </w:rPr>
        <w:t>中小企业声明函（附件2-4）</w:t>
      </w:r>
    </w:p>
    <w:p w14:paraId="5FFC3217">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color w:val="auto"/>
          <w:highlight w:val="none"/>
        </w:rPr>
      </w:pPr>
      <w:r>
        <w:rPr>
          <w:color w:val="auto"/>
          <w:highlight w:val="none"/>
        </w:rPr>
        <w:t>2</w:t>
      </w:r>
      <w:r>
        <w:rPr>
          <w:rFonts w:hint="eastAsia"/>
          <w:color w:val="auto"/>
          <w:highlight w:val="none"/>
        </w:rPr>
        <w:t>监狱企业证明文件（附件2-5）</w:t>
      </w:r>
    </w:p>
    <w:p w14:paraId="15421AC4">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color w:val="auto"/>
          <w:highlight w:val="none"/>
        </w:rPr>
      </w:pPr>
      <w:r>
        <w:rPr>
          <w:color w:val="auto"/>
          <w:highlight w:val="none"/>
        </w:rPr>
        <w:t>3</w:t>
      </w:r>
      <w:r>
        <w:rPr>
          <w:rFonts w:hint="eastAsia"/>
          <w:color w:val="auto"/>
          <w:highlight w:val="none"/>
        </w:rPr>
        <w:t>残疾人福利性单位声明函（附件2-6）</w:t>
      </w:r>
    </w:p>
    <w:p w14:paraId="42DFA3B6">
      <w:pPr>
        <w:keepNext w:val="0"/>
        <w:keepLines w:val="0"/>
        <w:pageBreakBefore w:val="0"/>
        <w:widowControl/>
        <w:kinsoku/>
        <w:wordWrap/>
        <w:overflowPunct/>
        <w:topLinePunct w:val="0"/>
        <w:autoSpaceDE/>
        <w:autoSpaceDN/>
        <w:bidi w:val="0"/>
        <w:adjustRightInd/>
        <w:snapToGrid/>
        <w:spacing w:line="400" w:lineRule="exact"/>
        <w:textAlignment w:val="auto"/>
        <w:outlineLvl w:val="9"/>
        <w:rPr>
          <w:color w:val="auto"/>
          <w:highlight w:val="none"/>
        </w:rPr>
      </w:pPr>
      <w:r>
        <w:rPr>
          <w:rFonts w:hint="eastAsia"/>
          <w:color w:val="auto"/>
          <w:highlight w:val="none"/>
        </w:rPr>
        <w:t>十、其他资料</w:t>
      </w:r>
      <w:bookmarkEnd w:id="817"/>
      <w:bookmarkEnd w:id="818"/>
    </w:p>
    <w:p w14:paraId="12708850">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color w:val="auto"/>
          <w:highlight w:val="none"/>
        </w:rPr>
      </w:pPr>
      <w:r>
        <w:rPr>
          <w:rFonts w:hint="eastAsia"/>
          <w:color w:val="auto"/>
          <w:highlight w:val="none"/>
        </w:rPr>
        <w:t>1</w:t>
      </w:r>
      <w:r>
        <w:rPr>
          <w:color w:val="auto"/>
          <w:highlight w:val="none"/>
        </w:rPr>
        <w:t>不参与围标串标承诺书</w:t>
      </w:r>
      <w:r>
        <w:rPr>
          <w:rFonts w:hint="eastAsia"/>
          <w:color w:val="auto"/>
          <w:highlight w:val="none"/>
        </w:rPr>
        <w:t xml:space="preserve">； </w:t>
      </w:r>
    </w:p>
    <w:p w14:paraId="3FF9638D">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color w:val="auto"/>
          <w:highlight w:val="none"/>
        </w:rPr>
      </w:pPr>
      <w:r>
        <w:rPr>
          <w:rFonts w:hint="eastAsia"/>
          <w:color w:val="auto"/>
          <w:highlight w:val="none"/>
        </w:rPr>
        <w:t>2投标保证金凭证（电汇凭证或收据等）复印件</w:t>
      </w:r>
    </w:p>
    <w:p w14:paraId="636388CE">
      <w:pPr>
        <w:keepNext w:val="0"/>
        <w:keepLines w:val="0"/>
        <w:pageBreakBefore w:val="0"/>
        <w:widowControl/>
        <w:kinsoku/>
        <w:wordWrap/>
        <w:overflowPunct/>
        <w:topLinePunct w:val="0"/>
        <w:autoSpaceDE/>
        <w:autoSpaceDN/>
        <w:bidi w:val="0"/>
        <w:adjustRightInd/>
        <w:snapToGrid/>
        <w:spacing w:line="400" w:lineRule="exact"/>
        <w:ind w:firstLine="241" w:firstLineChars="100"/>
        <w:textAlignment w:val="auto"/>
        <w:rPr>
          <w:bCs/>
          <w:color w:val="auto"/>
          <w:highlight w:val="none"/>
        </w:rPr>
      </w:pPr>
      <w:r>
        <w:rPr>
          <w:rFonts w:hint="eastAsia"/>
          <w:b/>
          <w:color w:val="auto"/>
          <w:highlight w:val="none"/>
        </w:rPr>
        <w:t>注：1.投标人制作投标文件，应按照投标文件组成顺序制作，编好始末页码且在投标文件目录中一一列明并对应。</w:t>
      </w:r>
    </w:p>
    <w:p w14:paraId="6897826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b/>
          <w:color w:val="auto"/>
          <w:highlight w:val="none"/>
        </w:rPr>
      </w:pPr>
      <w:r>
        <w:rPr>
          <w:rFonts w:hint="eastAsia"/>
          <w:b/>
          <w:color w:val="auto"/>
          <w:highlight w:val="none"/>
        </w:rPr>
        <w:t>2</w:t>
      </w:r>
      <w:r>
        <w:rPr>
          <w:b/>
          <w:color w:val="auto"/>
          <w:highlight w:val="none"/>
        </w:rPr>
        <w:t>.</w:t>
      </w:r>
      <w:r>
        <w:rPr>
          <w:rFonts w:hint="eastAsia"/>
          <w:b/>
          <w:color w:val="auto"/>
          <w:highlight w:val="none"/>
        </w:rPr>
        <w:t>招标文件没有提供格式的，投标人可自行设置。</w:t>
      </w:r>
    </w:p>
    <w:p w14:paraId="64521C77">
      <w:pPr>
        <w:spacing w:line="360" w:lineRule="auto"/>
        <w:outlineLvl w:val="1"/>
        <w:rPr>
          <w:rFonts w:hint="eastAsia"/>
          <w:b/>
          <w:highlight w:val="none"/>
        </w:rPr>
      </w:pPr>
      <w:r>
        <w:rPr>
          <w:rFonts w:hint="eastAsia"/>
          <w:b/>
          <w:highlight w:val="none"/>
        </w:rPr>
        <w:br w:type="page"/>
      </w:r>
      <w:bookmarkStart w:id="819" w:name="_Toc32646"/>
      <w:r>
        <w:rPr>
          <w:rFonts w:hint="eastAsia"/>
          <w:b/>
          <w:highlight w:val="none"/>
          <w:lang w:eastAsia="zh-CN"/>
        </w:rPr>
        <w:t>2.</w:t>
      </w:r>
      <w:r>
        <w:rPr>
          <w:rFonts w:hint="eastAsia"/>
          <w:b/>
          <w:highlight w:val="none"/>
        </w:rPr>
        <w:t>资格文件格式</w:t>
      </w:r>
      <w:bookmarkEnd w:id="819"/>
    </w:p>
    <w:p w14:paraId="73AC7FED">
      <w:pPr>
        <w:spacing w:line="360" w:lineRule="exact"/>
        <w:jc w:val="center"/>
        <w:rPr>
          <w:b/>
          <w:color w:val="000000"/>
          <w:sz w:val="28"/>
          <w:szCs w:val="28"/>
        </w:rPr>
      </w:pPr>
    </w:p>
    <w:p w14:paraId="41AC15F8">
      <w:pPr>
        <w:spacing w:line="360" w:lineRule="exact"/>
        <w:jc w:val="center"/>
        <w:rPr>
          <w:b/>
          <w:color w:val="000000"/>
          <w:sz w:val="28"/>
          <w:szCs w:val="28"/>
        </w:rPr>
      </w:pPr>
      <w:r>
        <w:rPr>
          <w:b/>
          <w:color w:val="000000"/>
          <w:sz w:val="28"/>
          <w:szCs w:val="28"/>
        </w:rPr>
        <w:t>法定代表人（单位负责人）身份证明</w:t>
      </w:r>
    </w:p>
    <w:p w14:paraId="3A22A14E">
      <w:pPr>
        <w:kinsoku w:val="0"/>
        <w:overflowPunct w:val="0"/>
        <w:spacing w:line="200" w:lineRule="exact"/>
        <w:rPr>
          <w:rFonts w:hint="eastAsia" w:asciiTheme="minorEastAsia" w:hAnsiTheme="minorEastAsia" w:eastAsiaTheme="minorEastAsia" w:cstheme="minorEastAsia"/>
          <w:sz w:val="24"/>
          <w:szCs w:val="24"/>
        </w:rPr>
      </w:pPr>
    </w:p>
    <w:p w14:paraId="6CB28D9C">
      <w:pPr>
        <w:tabs>
          <w:tab w:val="left" w:pos="558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u w:val="single"/>
        </w:rPr>
        <w:t>（采购人或采购代理机构）</w:t>
      </w:r>
    </w:p>
    <w:p w14:paraId="33377EE5">
      <w:pPr>
        <w:pStyle w:val="7"/>
        <w:tabs>
          <w:tab w:val="left" w:pos="567"/>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兹证明，</w:t>
      </w:r>
    </w:p>
    <w:p w14:paraId="4A7B1C2A">
      <w:pPr>
        <w:pStyle w:val="7"/>
        <w:tabs>
          <w:tab w:val="left" w:pos="567"/>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姓名：____性别：____年龄：____职务：____</w:t>
      </w:r>
    </w:p>
    <w:p w14:paraId="00B37920">
      <w:pPr>
        <w:pStyle w:val="7"/>
        <w:tabs>
          <w:tab w:val="left" w:pos="567"/>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p>
    <w:p w14:paraId="3814780F">
      <w:pPr>
        <w:pStyle w:val="7"/>
        <w:tabs>
          <w:tab w:val="left" w:pos="2250"/>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（投标人名称）的法定代表人（单位负责人）。</w:t>
      </w:r>
    </w:p>
    <w:p w14:paraId="7A1CCBF4">
      <w:pPr>
        <w:pStyle w:val="7"/>
        <w:tabs>
          <w:tab w:val="left" w:pos="567"/>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p>
    <w:p w14:paraId="2364D043">
      <w:pPr>
        <w:pStyle w:val="7"/>
        <w:tabs>
          <w:tab w:val="left" w:pos="567"/>
        </w:tabs>
        <w:kinsoku w:val="0"/>
        <w:overflowPunct w:val="0"/>
        <w:spacing w:line="583" w:lineRule="auto"/>
        <w:ind w:right="-4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附：法定代表人（单位负责人）身份证或护照等身份证明文件电子件：</w:t>
      </w:r>
    </w:p>
    <w:p w14:paraId="62C3F276">
      <w:pPr>
        <w:pStyle w:val="7"/>
        <w:tabs>
          <w:tab w:val="left" w:pos="567"/>
        </w:tabs>
        <w:kinsoku w:val="0"/>
        <w:overflowPunct w:val="0"/>
        <w:spacing w:line="583" w:lineRule="auto"/>
        <w:ind w:right="4305"/>
        <w:rPr>
          <w:rFonts w:hint="eastAsia" w:asciiTheme="minorEastAsia" w:hAnsiTheme="minorEastAsia" w:eastAsiaTheme="minorEastAsia" w:cstheme="minorEastAsia"/>
          <w:spacing w:val="-3"/>
          <w:sz w:val="24"/>
          <w:szCs w:val="24"/>
        </w:rPr>
      </w:pPr>
    </w:p>
    <w:p w14:paraId="41994467">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投标人名称（加盖公章）</w:t>
      </w:r>
      <w:r>
        <w:rPr>
          <w:rFonts w:hint="eastAsia" w:asciiTheme="minorEastAsia" w:hAnsiTheme="minorEastAsia" w:eastAsiaTheme="minorEastAsia" w:cstheme="minorEastAsia"/>
          <w:color w:val="000000"/>
          <w:sz w:val="24"/>
          <w:szCs w:val="24"/>
          <w:lang w:val="zh-CN"/>
        </w:rPr>
        <w:t>：________________</w:t>
      </w:r>
    </w:p>
    <w:p w14:paraId="4B2A3DD8">
      <w:pPr>
        <w:pStyle w:val="7"/>
        <w:tabs>
          <w:tab w:val="left" w:pos="567"/>
        </w:tabs>
        <w:kinsoku w:val="0"/>
        <w:overflowPunct w:val="0"/>
        <w:spacing w:line="583" w:lineRule="auto"/>
        <w:ind w:right="95"/>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w:t>
      </w: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pacing w:val="-3"/>
          <w:sz w:val="24"/>
          <w:szCs w:val="24"/>
        </w:rPr>
        <w:t>）（签字或签章）：_______</w:t>
      </w:r>
    </w:p>
    <w:p w14:paraId="3E384E8F">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rPr>
      </w:pPr>
    </w:p>
    <w:p w14:paraId="1FBE13EE">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日期：_____年______月______日</w:t>
      </w:r>
    </w:p>
    <w:p w14:paraId="6902432E">
      <w:pPr>
        <w:spacing w:line="360" w:lineRule="exact"/>
        <w:jc w:val="center"/>
        <w:rPr>
          <w:b/>
          <w:color w:val="000000"/>
          <w:sz w:val="36"/>
          <w:szCs w:val="36"/>
        </w:rPr>
      </w:pPr>
      <w:r>
        <w:rPr>
          <w:b/>
          <w:sz w:val="30"/>
          <w:szCs w:val="30"/>
          <w:highlight w:val="none"/>
        </w:rPr>
        <w:br w:type="page"/>
      </w:r>
      <w:r>
        <w:rPr>
          <w:b/>
          <w:color w:val="000000"/>
          <w:sz w:val="28"/>
          <w:szCs w:val="28"/>
        </w:rPr>
        <w:t>授权委托书</w:t>
      </w:r>
    </w:p>
    <w:p w14:paraId="260DA8AB">
      <w:pPr>
        <w:spacing w:line="360" w:lineRule="auto"/>
        <w:ind w:firstLine="420"/>
        <w:rPr>
          <w:color w:val="000000"/>
          <w:sz w:val="24"/>
          <w:szCs w:val="20"/>
        </w:rPr>
      </w:pPr>
    </w:p>
    <w:p w14:paraId="6F7EADE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E5F5FD8">
      <w:pPr>
        <w:spacing w:line="360" w:lineRule="auto"/>
        <w:ind w:firstLine="420"/>
        <w:rPr>
          <w:color w:val="000000"/>
          <w:sz w:val="24"/>
          <w:szCs w:val="20"/>
        </w:rPr>
      </w:pPr>
      <w:r>
        <w:rPr>
          <w:color w:val="000000"/>
          <w:sz w:val="24"/>
          <w:szCs w:val="20"/>
        </w:rPr>
        <w:t>委托期限：自本授权委托书签署之日起至投</w:t>
      </w:r>
      <w:r>
        <w:rPr>
          <w:rFonts w:hint="eastAsia"/>
          <w:color w:val="000000"/>
          <w:sz w:val="24"/>
          <w:szCs w:val="20"/>
          <w:lang w:eastAsia="zh-CN"/>
        </w:rPr>
        <w:t>、</w:t>
      </w:r>
      <w:r>
        <w:rPr>
          <w:color w:val="000000"/>
          <w:sz w:val="24"/>
          <w:szCs w:val="20"/>
        </w:rPr>
        <w:t>标有效期届满之日止。</w:t>
      </w:r>
    </w:p>
    <w:p w14:paraId="5B5F1329">
      <w:pPr>
        <w:spacing w:line="360" w:lineRule="auto"/>
        <w:ind w:firstLine="420"/>
        <w:rPr>
          <w:color w:val="000000"/>
          <w:sz w:val="24"/>
          <w:szCs w:val="20"/>
        </w:rPr>
      </w:pPr>
      <w:r>
        <w:rPr>
          <w:color w:val="000000"/>
          <w:sz w:val="24"/>
          <w:szCs w:val="20"/>
        </w:rPr>
        <w:t>代理人无转委托权。</w:t>
      </w:r>
      <w:r>
        <w:rPr>
          <w:color w:val="000000"/>
          <w:sz w:val="24"/>
          <w:szCs w:val="20"/>
        </w:rPr>
        <w:cr/>
      </w:r>
    </w:p>
    <w:p w14:paraId="7793535B">
      <w:pPr>
        <w:spacing w:line="360" w:lineRule="auto"/>
        <w:rPr>
          <w:color w:val="000000"/>
          <w:sz w:val="24"/>
          <w:lang w:val="zh-CN"/>
        </w:rPr>
      </w:pPr>
      <w:r>
        <w:rPr>
          <w:color w:val="000000"/>
          <w:sz w:val="24"/>
        </w:rPr>
        <w:t>投标人名称（加盖公章）</w:t>
      </w:r>
      <w:r>
        <w:rPr>
          <w:color w:val="000000"/>
          <w:sz w:val="24"/>
          <w:lang w:val="zh-CN"/>
        </w:rPr>
        <w:t>：________________</w:t>
      </w:r>
    </w:p>
    <w:p w14:paraId="5234F298">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E8D3F67">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1293C83">
      <w:pPr>
        <w:autoSpaceDE w:val="0"/>
        <w:autoSpaceDN w:val="0"/>
        <w:adjustRightInd w:val="0"/>
        <w:snapToGrid w:val="0"/>
        <w:spacing w:line="360" w:lineRule="auto"/>
        <w:rPr>
          <w:color w:val="000000"/>
          <w:sz w:val="24"/>
          <w:lang w:val="zh-CN"/>
        </w:rPr>
      </w:pPr>
      <w:r>
        <w:rPr>
          <w:color w:val="000000"/>
          <w:sz w:val="24"/>
        </w:rPr>
        <w:t>日期：_____年______月______日</w:t>
      </w:r>
    </w:p>
    <w:p w14:paraId="1CCBF0B1">
      <w:pPr>
        <w:tabs>
          <w:tab w:val="left" w:pos="5580"/>
        </w:tabs>
        <w:spacing w:line="360" w:lineRule="auto"/>
        <w:ind w:firstLine="480" w:firstLineChars="200"/>
        <w:rPr>
          <w:color w:val="000000"/>
          <w:sz w:val="24"/>
          <w:szCs w:val="20"/>
        </w:rPr>
      </w:pPr>
    </w:p>
    <w:p w14:paraId="091B66A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357158A">
      <w:pPr>
        <w:tabs>
          <w:tab w:val="left" w:pos="5580"/>
        </w:tabs>
        <w:spacing w:line="360" w:lineRule="auto"/>
        <w:jc w:val="left"/>
        <w:rPr>
          <w:color w:val="000000"/>
          <w:sz w:val="24"/>
          <w:szCs w:val="20"/>
        </w:rPr>
      </w:pPr>
    </w:p>
    <w:p w14:paraId="56DDB937">
      <w:pPr>
        <w:tabs>
          <w:tab w:val="left" w:pos="5580"/>
        </w:tabs>
        <w:spacing w:line="360" w:lineRule="auto"/>
        <w:jc w:val="left"/>
        <w:rPr>
          <w:color w:val="000000"/>
          <w:sz w:val="24"/>
          <w:szCs w:val="20"/>
        </w:rPr>
      </w:pPr>
    </w:p>
    <w:p w14:paraId="0B2115CE">
      <w:pPr>
        <w:tabs>
          <w:tab w:val="left" w:pos="5580"/>
        </w:tabs>
        <w:spacing w:line="360" w:lineRule="auto"/>
        <w:jc w:val="left"/>
        <w:rPr>
          <w:color w:val="000000"/>
          <w:sz w:val="24"/>
          <w:szCs w:val="20"/>
        </w:rPr>
      </w:pPr>
    </w:p>
    <w:p w14:paraId="7CECF942">
      <w:pPr>
        <w:tabs>
          <w:tab w:val="left" w:pos="5580"/>
        </w:tabs>
        <w:spacing w:line="360" w:lineRule="auto"/>
        <w:jc w:val="left"/>
        <w:rPr>
          <w:color w:val="000000"/>
          <w:sz w:val="24"/>
          <w:szCs w:val="20"/>
        </w:rPr>
      </w:pPr>
    </w:p>
    <w:p w14:paraId="6E13ECAE">
      <w:pPr>
        <w:tabs>
          <w:tab w:val="left" w:pos="5580"/>
        </w:tabs>
        <w:spacing w:line="360" w:lineRule="auto"/>
        <w:jc w:val="left"/>
        <w:rPr>
          <w:color w:val="000000"/>
          <w:sz w:val="24"/>
          <w:szCs w:val="20"/>
        </w:rPr>
      </w:pPr>
    </w:p>
    <w:p w14:paraId="7064558F">
      <w:pPr>
        <w:tabs>
          <w:tab w:val="left" w:pos="5580"/>
        </w:tabs>
        <w:spacing w:line="360" w:lineRule="auto"/>
        <w:jc w:val="left"/>
        <w:rPr>
          <w:color w:val="000000"/>
          <w:sz w:val="24"/>
          <w:szCs w:val="20"/>
        </w:rPr>
      </w:pPr>
      <w:r>
        <w:rPr>
          <w:color w:val="000000"/>
          <w:sz w:val="24"/>
          <w:szCs w:val="20"/>
        </w:rPr>
        <w:t>说明：</w:t>
      </w:r>
    </w:p>
    <w:p w14:paraId="3D07879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6C8184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C592CD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7EE39AC">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2EED570">
      <w:pPr>
        <w:jc w:val="center"/>
        <w:rPr>
          <w:highlight w:val="none"/>
        </w:rPr>
      </w:pPr>
      <w:r>
        <w:rPr>
          <w:rFonts w:hint="eastAsia"/>
          <w:b/>
          <w:sz w:val="30"/>
          <w:szCs w:val="30"/>
          <w:highlight w:val="none"/>
        </w:rPr>
        <w:t>附件2-</w:t>
      </w:r>
      <w:r>
        <w:rPr>
          <w:rFonts w:hint="eastAsia"/>
          <w:b/>
          <w:sz w:val="30"/>
          <w:szCs w:val="30"/>
          <w:highlight w:val="none"/>
          <w:lang w:val="en-US" w:eastAsia="zh-CN"/>
        </w:rPr>
        <w:t>3</w:t>
      </w:r>
      <w:r>
        <w:rPr>
          <w:rFonts w:hint="eastAsia"/>
          <w:b/>
          <w:sz w:val="30"/>
          <w:szCs w:val="30"/>
          <w:highlight w:val="none"/>
        </w:rPr>
        <w:t xml:space="preserve">   </w:t>
      </w:r>
      <w:r>
        <w:rPr>
          <w:rFonts w:hint="eastAsia"/>
          <w:b/>
          <w:sz w:val="32"/>
          <w:szCs w:val="32"/>
          <w:highlight w:val="none"/>
        </w:rPr>
        <w:t>中小微企业声明函</w:t>
      </w:r>
    </w:p>
    <w:p w14:paraId="2C9EBAA3">
      <w:pPr>
        <w:spacing w:before="240" w:beforeLines="100" w:after="240" w:afterLines="100" w:line="360" w:lineRule="auto"/>
        <w:jc w:val="center"/>
        <w:rPr>
          <w:b/>
          <w:color w:val="000000"/>
          <w:sz w:val="28"/>
          <w:szCs w:val="28"/>
        </w:rPr>
      </w:pPr>
      <w:r>
        <w:rPr>
          <w:b/>
          <w:bCs/>
          <w:color w:val="000000"/>
          <w:sz w:val="28"/>
          <w:szCs w:val="28"/>
        </w:rPr>
        <w:t>中小企业声明函（货物）格式</w:t>
      </w:r>
    </w:p>
    <w:p w14:paraId="3FCC6C8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385346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848DF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67AAF03">
      <w:pPr>
        <w:spacing w:line="360" w:lineRule="auto"/>
        <w:ind w:firstLine="504"/>
        <w:rPr>
          <w:spacing w:val="6"/>
          <w:sz w:val="24"/>
        </w:rPr>
      </w:pPr>
      <w:r>
        <w:rPr>
          <w:spacing w:val="6"/>
          <w:sz w:val="24"/>
        </w:rPr>
        <w:t>……</w:t>
      </w:r>
    </w:p>
    <w:p w14:paraId="2B7AE67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48EB273">
      <w:pPr>
        <w:spacing w:line="360" w:lineRule="auto"/>
        <w:ind w:firstLine="504"/>
        <w:rPr>
          <w:spacing w:val="6"/>
          <w:sz w:val="24"/>
        </w:rPr>
      </w:pPr>
      <w:r>
        <w:rPr>
          <w:spacing w:val="6"/>
          <w:sz w:val="24"/>
        </w:rPr>
        <w:t>本企业对上述声明内容的真实性负责。如有虚假，将依法承担相应责任。</w:t>
      </w:r>
    </w:p>
    <w:p w14:paraId="3667829D">
      <w:pPr>
        <w:spacing w:line="360" w:lineRule="auto"/>
        <w:ind w:firstLine="504"/>
        <w:rPr>
          <w:spacing w:val="6"/>
          <w:sz w:val="24"/>
        </w:rPr>
      </w:pPr>
    </w:p>
    <w:p w14:paraId="6DC740C4">
      <w:pPr>
        <w:spacing w:line="360" w:lineRule="auto"/>
        <w:ind w:right="360" w:firstLine="480"/>
        <w:jc w:val="right"/>
        <w:rPr>
          <w:color w:val="000000"/>
          <w:sz w:val="24"/>
        </w:rPr>
      </w:pPr>
      <w:r>
        <w:rPr>
          <w:color w:val="000000"/>
          <w:sz w:val="24"/>
        </w:rPr>
        <w:t>企业名称（盖章）：________</w:t>
      </w:r>
    </w:p>
    <w:p w14:paraId="567447D4">
      <w:pPr>
        <w:spacing w:line="360" w:lineRule="auto"/>
        <w:ind w:right="360" w:firstLine="480"/>
        <w:jc w:val="right"/>
        <w:rPr>
          <w:color w:val="000000"/>
          <w:sz w:val="24"/>
        </w:rPr>
      </w:pPr>
      <w:r>
        <w:rPr>
          <w:color w:val="000000"/>
          <w:sz w:val="24"/>
        </w:rPr>
        <w:t>日 期：________</w:t>
      </w:r>
    </w:p>
    <w:p w14:paraId="4C1B09D5">
      <w:pPr>
        <w:spacing w:line="360" w:lineRule="auto"/>
        <w:ind w:right="360" w:firstLine="480"/>
        <w:jc w:val="right"/>
        <w:rPr>
          <w:color w:val="000000"/>
          <w:sz w:val="24"/>
        </w:rPr>
      </w:pPr>
    </w:p>
    <w:p w14:paraId="51A0CC70">
      <w:pPr>
        <w:spacing w:line="360" w:lineRule="auto"/>
        <w:ind w:right="360" w:firstLine="480"/>
        <w:jc w:val="right"/>
        <w:rPr>
          <w:color w:val="000000"/>
          <w:sz w:val="24"/>
        </w:rPr>
      </w:pPr>
    </w:p>
    <w:tbl>
      <w:tblPr>
        <w:tblStyle w:val="1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60E6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D0434A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B0954EC">
      <w:pPr>
        <w:autoSpaceDE w:val="0"/>
        <w:autoSpaceDN w:val="0"/>
        <w:adjustRightInd w:val="0"/>
        <w:ind w:firstLine="420"/>
        <w:jc w:val="left"/>
        <w:rPr>
          <w:sz w:val="24"/>
        </w:rPr>
      </w:pPr>
    </w:p>
    <w:p w14:paraId="7495114B">
      <w:pPr>
        <w:spacing w:line="360" w:lineRule="auto"/>
        <w:rPr>
          <w:color w:val="000000"/>
          <w:sz w:val="24"/>
        </w:rPr>
      </w:pPr>
    </w:p>
    <w:p w14:paraId="2553FE3E">
      <w:pPr>
        <w:spacing w:line="360" w:lineRule="auto"/>
        <w:ind w:right="360" w:firstLine="480"/>
        <w:jc w:val="right"/>
        <w:rPr>
          <w:color w:val="000000"/>
          <w:sz w:val="24"/>
        </w:rPr>
      </w:pPr>
      <w:r>
        <w:rPr>
          <w:color w:val="000000"/>
          <w:sz w:val="24"/>
        </w:rPr>
        <w:br w:type="page"/>
      </w:r>
    </w:p>
    <w:p w14:paraId="3C344239">
      <w:pPr>
        <w:spacing w:line="360" w:lineRule="auto"/>
        <w:jc w:val="center"/>
        <w:outlineLvl w:val="9"/>
        <w:rPr>
          <w:b/>
          <w:color w:val="000000"/>
          <w:sz w:val="36"/>
          <w:szCs w:val="36"/>
        </w:rPr>
      </w:pPr>
      <w:r>
        <w:rPr>
          <w:b/>
          <w:bCs/>
          <w:color w:val="000000"/>
          <w:sz w:val="28"/>
          <w:szCs w:val="28"/>
        </w:rPr>
        <w:t>残疾人福利性单位声明函格式</w:t>
      </w:r>
    </w:p>
    <w:p w14:paraId="15833E9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rFonts w:hint="eastAsia"/>
          <w:spacing w:val="6"/>
          <w:sz w:val="24"/>
          <w:lang w:eastAsia="zh-CN"/>
        </w:rPr>
        <w:t>〔2017〕141号</w:t>
      </w:r>
      <w:r>
        <w:rPr>
          <w:spacing w:val="6"/>
          <w:sz w:val="24"/>
        </w:rPr>
        <w:t>）的规定，本单位</w:t>
      </w:r>
      <w:r>
        <w:rPr>
          <w:b/>
          <w:sz w:val="24"/>
        </w:rPr>
        <w:t>（请进行选择）</w:t>
      </w:r>
      <w:r>
        <w:rPr>
          <w:spacing w:val="6"/>
          <w:sz w:val="24"/>
        </w:rPr>
        <w:t>：</w:t>
      </w:r>
    </w:p>
    <w:p w14:paraId="3A6FB389">
      <w:pPr>
        <w:spacing w:line="588" w:lineRule="exact"/>
        <w:ind w:firstLine="482"/>
        <w:rPr>
          <w:b/>
          <w:spacing w:val="6"/>
          <w:sz w:val="24"/>
        </w:rPr>
      </w:pPr>
      <w:r>
        <w:rPr>
          <w:b/>
          <w:sz w:val="24"/>
        </w:rPr>
        <w:t>□</w:t>
      </w:r>
      <w:r>
        <w:rPr>
          <w:b/>
          <w:spacing w:val="6"/>
          <w:sz w:val="24"/>
        </w:rPr>
        <w:t>不属于符合条件的残疾人福利性单位。</w:t>
      </w:r>
    </w:p>
    <w:p w14:paraId="736F007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93740C">
      <w:pPr>
        <w:spacing w:line="588" w:lineRule="exact"/>
        <w:ind w:firstLine="506" w:firstLineChars="200"/>
        <w:rPr>
          <w:spacing w:val="6"/>
          <w:sz w:val="24"/>
        </w:rPr>
      </w:pPr>
      <w:r>
        <w:rPr>
          <w:b/>
          <w:spacing w:val="6"/>
          <w:sz w:val="24"/>
        </w:rPr>
        <w:t>本单位对上述声明的真实性负责。如有虚假，将依法承担相应责任。</w:t>
      </w:r>
    </w:p>
    <w:p w14:paraId="57E43A96">
      <w:pPr>
        <w:spacing w:line="588" w:lineRule="exact"/>
        <w:ind w:firstLine="504" w:firstLineChars="200"/>
        <w:rPr>
          <w:spacing w:val="6"/>
          <w:sz w:val="24"/>
        </w:rPr>
      </w:pPr>
    </w:p>
    <w:p w14:paraId="67EAB44B">
      <w:pPr>
        <w:spacing w:line="588" w:lineRule="exact"/>
        <w:ind w:firstLine="504" w:firstLineChars="200"/>
        <w:rPr>
          <w:spacing w:val="6"/>
          <w:sz w:val="24"/>
        </w:rPr>
      </w:pPr>
    </w:p>
    <w:p w14:paraId="57A4F3D1">
      <w:pPr>
        <w:tabs>
          <w:tab w:val="left" w:pos="4860"/>
        </w:tabs>
        <w:spacing w:line="588" w:lineRule="exact"/>
        <w:ind w:right="1560" w:firstLine="504" w:firstLineChars="200"/>
        <w:jc w:val="center"/>
        <w:rPr>
          <w:spacing w:val="6"/>
          <w:sz w:val="24"/>
        </w:rPr>
      </w:pPr>
      <w:r>
        <w:rPr>
          <w:spacing w:val="6"/>
          <w:sz w:val="24"/>
        </w:rPr>
        <w:t xml:space="preserve">               单位名称（盖章）：</w:t>
      </w:r>
    </w:p>
    <w:p w14:paraId="5C78F0BA">
      <w:pPr>
        <w:tabs>
          <w:tab w:val="left" w:pos="4860"/>
        </w:tabs>
        <w:spacing w:line="588" w:lineRule="exact"/>
        <w:ind w:right="1560" w:firstLine="504" w:firstLineChars="200"/>
        <w:jc w:val="center"/>
        <w:rPr>
          <w:spacing w:val="6"/>
          <w:sz w:val="24"/>
        </w:rPr>
      </w:pPr>
      <w:r>
        <w:rPr>
          <w:spacing w:val="6"/>
          <w:sz w:val="24"/>
        </w:rPr>
        <w:t xml:space="preserve">       日  期：</w:t>
      </w:r>
    </w:p>
    <w:p w14:paraId="73D8EFA3">
      <w:pPr>
        <w:widowControl/>
        <w:jc w:val="left"/>
        <w:rPr>
          <w:color w:val="000000"/>
          <w:sz w:val="24"/>
          <w:szCs w:val="20"/>
        </w:rPr>
      </w:pPr>
      <w:r>
        <w:rPr>
          <w:color w:val="000000"/>
          <w:sz w:val="24"/>
          <w:szCs w:val="20"/>
        </w:rPr>
        <w:br w:type="page"/>
      </w:r>
    </w:p>
    <w:p w14:paraId="29D405F2">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00" w:lineRule="exact"/>
        <w:ind w:left="0" w:right="0" w:firstLine="420"/>
        <w:jc w:val="center"/>
        <w:textAlignment w:val="auto"/>
        <w:rPr>
          <w:color w:val="auto"/>
          <w:sz w:val="24"/>
          <w:szCs w:val="24"/>
          <w:highlight w:val="none"/>
        </w:rPr>
      </w:pPr>
      <w:r>
        <w:rPr>
          <w:color w:val="auto"/>
          <w:sz w:val="24"/>
          <w:szCs w:val="24"/>
          <w:highlight w:val="none"/>
        </w:rPr>
        <w:t>中小企业划型标准规定</w:t>
      </w:r>
    </w:p>
    <w:p w14:paraId="4652ED3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color w:val="auto"/>
          <w:sz w:val="24"/>
          <w:szCs w:val="24"/>
          <w:highlight w:val="none"/>
        </w:rPr>
      </w:pPr>
      <w:r>
        <w:rPr>
          <w:rFonts w:hint="eastAsia" w:ascii="宋体" w:hAnsi="宋体" w:eastAsia="宋体" w:cs="宋体"/>
          <w:color w:val="auto"/>
          <w:sz w:val="24"/>
          <w:szCs w:val="24"/>
          <w:lang w:val="en-US" w:eastAsia="zh-CN" w:bidi="ar-SA"/>
        </w:rPr>
        <w:t>一、</w:t>
      </w:r>
      <w:r>
        <w:rPr>
          <w:color w:val="auto"/>
          <w:sz w:val="24"/>
          <w:szCs w:val="24"/>
          <w:highlight w:val="none"/>
        </w:rPr>
        <w:t>根据《中华人民共和国中小企业促进法》和《国务院关于进一步促进中小企业发展的若干意见》(（国发〔2009〕</w:t>
      </w:r>
      <w:r>
        <w:rPr>
          <w:rFonts w:hint="eastAsia"/>
          <w:color w:val="auto"/>
          <w:sz w:val="24"/>
          <w:szCs w:val="24"/>
          <w:highlight w:val="none"/>
          <w:lang w:eastAsia="zh-CN"/>
        </w:rPr>
        <w:t>〔2009〕36号）</w:t>
      </w:r>
      <w:r>
        <w:rPr>
          <w:color w:val="auto"/>
          <w:sz w:val="24"/>
          <w:szCs w:val="24"/>
          <w:highlight w:val="none"/>
        </w:rPr>
        <w:t>，制定本规定。</w:t>
      </w:r>
      <w:r>
        <w:rPr>
          <w:color w:val="auto"/>
          <w:sz w:val="24"/>
          <w:szCs w:val="24"/>
          <w:highlight w:val="none"/>
        </w:rPr>
        <w:br w:type="textWrapping"/>
      </w:r>
      <w:r>
        <w:rPr>
          <w:color w:val="auto"/>
          <w:sz w:val="24"/>
          <w:szCs w:val="24"/>
          <w:highlight w:val="none"/>
        </w:rPr>
        <w:t>　　二、中小企业划分为中型、小型、微型三种类型，具体标准根据企业从业人员、营业收入、资产总额等指标，结合行业特点制定。</w:t>
      </w:r>
      <w:r>
        <w:rPr>
          <w:color w:val="auto"/>
          <w:sz w:val="24"/>
          <w:szCs w:val="24"/>
          <w:highlight w:val="none"/>
        </w:rPr>
        <w:br w:type="textWrapping"/>
      </w:r>
      <w:r>
        <w:rPr>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color w:val="auto"/>
          <w:sz w:val="24"/>
          <w:szCs w:val="24"/>
          <w:highlight w:val="none"/>
        </w:rPr>
        <w:br w:type="textWrapping"/>
      </w:r>
      <w:r>
        <w:rPr>
          <w:color w:val="auto"/>
          <w:sz w:val="24"/>
          <w:szCs w:val="24"/>
          <w:highlight w:val="none"/>
        </w:rPr>
        <w:t>　　四、各行业划型标准为：</w:t>
      </w:r>
      <w:r>
        <w:rPr>
          <w:color w:val="auto"/>
          <w:sz w:val="24"/>
          <w:szCs w:val="24"/>
          <w:highlight w:val="none"/>
        </w:rPr>
        <w:br w:type="textWrapping"/>
      </w:r>
      <w:r>
        <w:rPr>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color w:val="auto"/>
          <w:sz w:val="24"/>
          <w:szCs w:val="24"/>
          <w:highlight w:val="none"/>
        </w:rPr>
        <w:br w:type="textWrapping"/>
      </w:r>
      <w:r>
        <w:rPr>
          <w:color w:val="FF0000"/>
          <w:sz w:val="24"/>
          <w:szCs w:val="24"/>
          <w:highlight w:val="none"/>
        </w:rPr>
        <w:t>　　</w:t>
      </w:r>
      <w:r>
        <w:rPr>
          <w:rFonts w:hint="eastAsia"/>
          <w:b/>
          <w:bCs/>
          <w:color w:val="FF0000"/>
          <w:sz w:val="24"/>
          <w:szCs w:val="24"/>
          <w:highlight w:val="none"/>
          <w:u w:val="single"/>
          <w:lang w:val="en-US" w:eastAsia="zh-CN"/>
        </w:rPr>
        <w:t>★</w:t>
      </w:r>
      <w:r>
        <w:rPr>
          <w:b/>
          <w:bCs/>
          <w:color w:val="FF0000"/>
          <w:sz w:val="24"/>
          <w:szCs w:val="24"/>
          <w:highlight w:val="none"/>
          <w:u w:val="singl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b/>
          <w:bCs/>
          <w:color w:val="auto"/>
          <w:sz w:val="24"/>
          <w:szCs w:val="24"/>
          <w:highlight w:val="none"/>
          <w:u w:val="single"/>
        </w:rPr>
        <w:br w:type="textWrapping"/>
      </w:r>
      <w:r>
        <w:rPr>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color w:val="auto"/>
          <w:sz w:val="24"/>
          <w:szCs w:val="24"/>
          <w:highlight w:val="none"/>
        </w:rPr>
        <w:br w:type="textWrapping"/>
      </w:r>
      <w:r>
        <w:rPr>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color w:val="auto"/>
          <w:sz w:val="24"/>
          <w:szCs w:val="24"/>
          <w:highlight w:val="none"/>
        </w:rPr>
        <w:br w:type="textWrapping"/>
      </w:r>
      <w:r>
        <w:rPr>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color w:val="auto"/>
          <w:sz w:val="24"/>
          <w:szCs w:val="24"/>
          <w:highlight w:val="none"/>
        </w:rPr>
        <w:br w:type="textWrapping"/>
      </w:r>
      <w:r>
        <w:rPr>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w:t>
      </w:r>
      <w:r>
        <w:rPr>
          <w:b w:val="0"/>
          <w:bCs w:val="0"/>
          <w:color w:val="auto"/>
          <w:sz w:val="24"/>
          <w:szCs w:val="24"/>
          <w:highlight w:val="none"/>
          <w:u w:val="none"/>
        </w:rPr>
        <w:t>元以下的为微型企业。</w:t>
      </w:r>
      <w:r>
        <w:rPr>
          <w:b w:val="0"/>
          <w:bCs w:val="0"/>
          <w:color w:val="auto"/>
          <w:sz w:val="24"/>
          <w:szCs w:val="24"/>
          <w:highlight w:val="none"/>
          <w:u w:val="none"/>
        </w:rPr>
        <w:br w:type="textWrapping"/>
      </w:r>
      <w:r>
        <w:rPr>
          <w:b w:val="0"/>
          <w:bCs w:val="0"/>
          <w:color w:val="auto"/>
          <w:sz w:val="24"/>
          <w:szCs w:val="24"/>
          <w:highlight w:val="none"/>
          <w:u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b w:val="0"/>
          <w:bCs w:val="0"/>
          <w:color w:val="auto"/>
          <w:sz w:val="24"/>
          <w:szCs w:val="24"/>
          <w:highlight w:val="none"/>
          <w:u w:val="none"/>
        </w:rPr>
        <w:br w:type="textWrapping"/>
      </w:r>
      <w:r>
        <w:rPr>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color w:val="auto"/>
          <w:sz w:val="24"/>
          <w:szCs w:val="24"/>
          <w:highlight w:val="none"/>
        </w:rPr>
        <w:br w:type="textWrapping"/>
      </w:r>
      <w:r>
        <w:rPr>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color w:val="auto"/>
          <w:sz w:val="24"/>
          <w:szCs w:val="24"/>
          <w:highlight w:val="none"/>
        </w:rPr>
        <w:br w:type="textWrapping"/>
      </w:r>
      <w:r>
        <w:rPr>
          <w:color w:val="auto"/>
          <w:sz w:val="24"/>
          <w:szCs w:val="24"/>
          <w:highlight w:val="none"/>
          <w:u w:val="none"/>
        </w:rPr>
        <w:t>　</w:t>
      </w:r>
      <w:r>
        <w:rPr>
          <w:b w:val="0"/>
          <w:bCs w:val="0"/>
          <w:color w:val="auto"/>
          <w:sz w:val="24"/>
          <w:szCs w:val="24"/>
          <w:highlight w:val="none"/>
          <w:u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b/>
          <w:bCs/>
          <w:color w:val="auto"/>
          <w:sz w:val="24"/>
          <w:szCs w:val="24"/>
          <w:highlight w:val="none"/>
          <w:u w:val="single"/>
        </w:rPr>
        <w:br w:type="textWrapping"/>
      </w:r>
      <w:r>
        <w:rPr>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r>
        <w:rPr>
          <w:color w:val="auto"/>
          <w:sz w:val="24"/>
          <w:szCs w:val="24"/>
          <w:highlight w:val="none"/>
        </w:rPr>
        <w:br w:type="textWrapping"/>
      </w:r>
      <w:r>
        <w:rPr>
          <w:color w:val="auto"/>
          <w:sz w:val="24"/>
          <w:szCs w:val="24"/>
          <w:highlight w:val="none"/>
        </w:rPr>
        <w:t>　　五、企业类型的划分以统计部门的统计数据为依据。</w:t>
      </w:r>
      <w:r>
        <w:rPr>
          <w:color w:val="auto"/>
          <w:sz w:val="24"/>
          <w:szCs w:val="24"/>
          <w:highlight w:val="none"/>
        </w:rPr>
        <w:br w:type="textWrapping"/>
      </w:r>
      <w:r>
        <w:rPr>
          <w:color w:val="auto"/>
          <w:sz w:val="24"/>
          <w:szCs w:val="24"/>
          <w:highlight w:val="none"/>
        </w:rPr>
        <w:t>　　六、本规定适用于在中华人民共和国境内依法设立的各类所有制和各种组织形式的企业。个体工商户和本规定以外的行业，参照本规定进行划型。</w:t>
      </w:r>
      <w:r>
        <w:rPr>
          <w:color w:val="auto"/>
          <w:sz w:val="24"/>
          <w:szCs w:val="24"/>
          <w:highlight w:val="none"/>
        </w:rPr>
        <w:br w:type="textWrapping"/>
      </w:r>
      <w:r>
        <w:rPr>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color w:val="auto"/>
          <w:sz w:val="24"/>
          <w:szCs w:val="24"/>
          <w:highlight w:val="none"/>
        </w:rPr>
        <w:br w:type="textWrapping"/>
      </w:r>
      <w:r>
        <w:rPr>
          <w:color w:val="auto"/>
          <w:sz w:val="24"/>
          <w:szCs w:val="24"/>
          <w:highlight w:val="none"/>
        </w:rPr>
        <w:t>　　八、本规定由工业和信息化部、国家统计局会同有关部门根据《国民经济行业分类》修订情况和企业发展变化情况适时修订。</w:t>
      </w:r>
      <w:r>
        <w:rPr>
          <w:color w:val="auto"/>
          <w:sz w:val="24"/>
          <w:szCs w:val="24"/>
          <w:highlight w:val="none"/>
        </w:rPr>
        <w:br w:type="textWrapping"/>
      </w:r>
      <w:r>
        <w:rPr>
          <w:color w:val="auto"/>
          <w:sz w:val="24"/>
          <w:szCs w:val="24"/>
          <w:highlight w:val="none"/>
        </w:rPr>
        <w:t>　　九、本规定由工业和信息化部、国家统计局会同有关部门负责解释。</w:t>
      </w:r>
      <w:r>
        <w:rPr>
          <w:color w:val="auto"/>
          <w:sz w:val="24"/>
          <w:szCs w:val="24"/>
          <w:highlight w:val="none"/>
        </w:rPr>
        <w:br w:type="textWrapping"/>
      </w:r>
      <w:r>
        <w:rPr>
          <w:color w:val="auto"/>
          <w:sz w:val="24"/>
          <w:szCs w:val="24"/>
          <w:highlight w:val="none"/>
        </w:rPr>
        <w:t>　　十、本规定自发布之日起执行，原国家经贸委、原国家计委、财政部和国家统计局2003年颁布的《中小企业标准暂行规定》同时废止。</w:t>
      </w:r>
    </w:p>
    <w:p w14:paraId="7DAB9743">
      <w:pPr>
        <w:tabs>
          <w:tab w:val="left" w:pos="5580"/>
        </w:tabs>
        <w:spacing w:line="360" w:lineRule="auto"/>
        <w:rPr>
          <w:sz w:val="24"/>
        </w:rPr>
      </w:pPr>
      <w:r>
        <w:rPr>
          <w:sz w:val="24"/>
        </w:rPr>
        <w:t>说明：</w:t>
      </w:r>
    </w:p>
    <w:p w14:paraId="57DD0D7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257DF2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BD605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3）对于多标的采购项目，投标人应充分、准确地了解所提供货物的制造企业、提供服务的承接企业信息。对相关情况了解不清楚的，不建议填报本声明函。</w:t>
      </w:r>
    </w:p>
    <w:p w14:paraId="6105FA4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ascii="宋体" w:hAnsi="宋体" w:eastAsia="宋体" w:cs="宋体"/>
          <w:b/>
          <w:bCs/>
          <w:color w:val="auto"/>
          <w:sz w:val="24"/>
          <w:szCs w:val="24"/>
          <w:highlight w:val="none"/>
        </w:rPr>
        <w:t>及《金融业企业划型标准规定》（银发〔</w:t>
      </w:r>
      <w:r>
        <w:rPr>
          <w:rFonts w:ascii="宋体" w:hAnsi="宋体" w:eastAsia="宋体" w:cs="宋体"/>
          <w:b/>
          <w:bCs/>
          <w:color w:val="auto"/>
          <w:sz w:val="24"/>
          <w:szCs w:val="24"/>
          <w:highlight w:val="none"/>
        </w:rPr>
        <w:t>2015</w:t>
      </w:r>
      <w:r>
        <w:rPr>
          <w:rFonts w:hint="eastAsia" w:ascii="宋体" w:hAnsi="宋体" w:eastAsia="宋体" w:cs="宋体"/>
          <w:b/>
          <w:bCs/>
          <w:color w:val="auto"/>
          <w:sz w:val="24"/>
          <w:szCs w:val="24"/>
          <w:highlight w:val="none"/>
        </w:rPr>
        <w:t>〕</w:t>
      </w:r>
      <w:r>
        <w:rPr>
          <w:rFonts w:ascii="宋体" w:hAnsi="宋体" w:eastAsia="宋体" w:cs="宋体"/>
          <w:b/>
          <w:bCs/>
          <w:color w:val="auto"/>
          <w:sz w:val="24"/>
          <w:szCs w:val="24"/>
          <w:highlight w:val="none"/>
        </w:rPr>
        <w:t xml:space="preserve">309 </w:t>
      </w:r>
      <w:r>
        <w:rPr>
          <w:rFonts w:hint="eastAsia" w:ascii="宋体" w:hAnsi="宋体" w:eastAsia="宋体" w:cs="宋体"/>
          <w:b/>
          <w:bCs/>
          <w:color w:val="auto"/>
          <w:sz w:val="24"/>
          <w:szCs w:val="24"/>
          <w:highlight w:val="none"/>
        </w:rPr>
        <w:t>号）等国务院批准的中小企业划分标准执行</w:t>
      </w:r>
      <w:r>
        <w:rPr>
          <w:rFonts w:ascii="宋体" w:hAnsi="宋体" w:eastAsia="宋体" w:cs="宋体"/>
          <w:b/>
          <w:bCs/>
          <w:color w:val="auto"/>
          <w:sz w:val="24"/>
          <w:szCs w:val="24"/>
          <w:highlight w:val="none"/>
        </w:rPr>
        <w:t>。</w:t>
      </w:r>
    </w:p>
    <w:p w14:paraId="691AF090">
      <w:pP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br w:type="page"/>
      </w:r>
    </w:p>
    <w:p w14:paraId="763E9CF6">
      <w:pPr>
        <w:pStyle w:val="16"/>
        <w:shd w:val="clear" w:color="auto" w:fill="FFFFFF"/>
        <w:spacing w:before="30" w:beforeAutospacing="0" w:after="30" w:afterAutospacing="0"/>
        <w:jc w:val="center"/>
        <w:rPr>
          <w:color w:val="333333"/>
          <w:sz w:val="28"/>
          <w:szCs w:val="28"/>
        </w:rPr>
      </w:pPr>
      <w:r>
        <w:rPr>
          <w:rFonts w:hint="eastAsia" w:ascii="宋体" w:hAnsi="宋体" w:eastAsia="宋体" w:cs="宋体"/>
          <w:b/>
          <w:color w:val="000000"/>
          <w:kern w:val="0"/>
          <w:sz w:val="28"/>
          <w:szCs w:val="28"/>
          <w:lang w:val="en-US" w:eastAsia="zh-CN" w:bidi="ar-SA"/>
        </w:rPr>
        <w:t>关于符合本国产品标准的声明函</w:t>
      </w:r>
    </w:p>
    <w:p w14:paraId="248EAA65">
      <w:pPr>
        <w:pStyle w:val="16"/>
        <w:shd w:val="clear" w:color="auto" w:fill="FFFFFF"/>
        <w:spacing w:before="30" w:beforeAutospacing="0" w:after="30" w:afterAutospacing="0"/>
        <w:ind w:firstLine="420"/>
        <w:rPr>
          <w:color w:val="333333"/>
        </w:rPr>
      </w:pPr>
    </w:p>
    <w:p w14:paraId="761C0729">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A53614">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22"/>
          <w:rFonts w:hint="eastAsia"/>
          <w:color w:val="333333"/>
          <w:u w:val="single"/>
          <w:shd w:val="clear" w:color="auto" w:fill="FFFFFF"/>
        </w:rPr>
        <w:t>（产品名称1）</w:t>
      </w:r>
      <w:r>
        <w:rPr>
          <w:rStyle w:val="22"/>
          <w:rFonts w:hint="eastAsia"/>
          <w:color w:val="333333"/>
          <w:shd w:val="clear" w:color="auto" w:fill="FFFFFF"/>
          <w:vertAlign w:val="superscript"/>
        </w:rPr>
        <w:t>1</w:t>
      </w:r>
      <w:r>
        <w:rPr>
          <w:rFonts w:hint="eastAsia"/>
          <w:color w:val="333333"/>
          <w:shd w:val="clear" w:color="auto" w:fill="FFFFFF"/>
        </w:rPr>
        <w:t>，生产厂为</w:t>
      </w:r>
      <w:r>
        <w:rPr>
          <w:rStyle w:val="22"/>
          <w:rFonts w:hint="eastAsia"/>
          <w:color w:val="333333"/>
          <w:u w:val="single"/>
          <w:shd w:val="clear" w:color="auto" w:fill="FFFFFF"/>
        </w:rPr>
        <w:t>（厂名）</w:t>
      </w:r>
      <w:r>
        <w:rPr>
          <w:rStyle w:val="22"/>
          <w:rFonts w:hint="eastAsia"/>
          <w:color w:val="333333"/>
          <w:shd w:val="clear" w:color="auto" w:fill="FFFFFF"/>
          <w:vertAlign w:val="superscript"/>
        </w:rPr>
        <w:t>2</w:t>
      </w:r>
      <w:r>
        <w:rPr>
          <w:rFonts w:hint="eastAsia"/>
          <w:color w:val="333333"/>
          <w:shd w:val="clear" w:color="auto" w:fill="FFFFFF"/>
        </w:rPr>
        <w:t>，厂址为</w:t>
      </w:r>
      <w:r>
        <w:rPr>
          <w:rStyle w:val="22"/>
          <w:rFonts w:hint="eastAsia"/>
          <w:color w:val="333333"/>
          <w:u w:val="single"/>
          <w:shd w:val="clear" w:color="auto" w:fill="FFFFFF"/>
        </w:rPr>
        <w:t>（生产厂址）</w:t>
      </w:r>
      <w:r>
        <w:rPr>
          <w:rFonts w:hint="eastAsia"/>
          <w:color w:val="333333"/>
          <w:shd w:val="clear" w:color="auto" w:fill="FFFFFF"/>
        </w:rPr>
        <w:t>。</w:t>
      </w:r>
      <w:r>
        <w:rPr>
          <w:rStyle w:val="2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22"/>
          <w:rFonts w:hint="eastAsia"/>
          <w:color w:val="333333"/>
          <w:u w:val="single"/>
          <w:shd w:val="clear" w:color="auto" w:fill="FFFFFF"/>
        </w:rPr>
        <w:t>（规定比例）</w:t>
      </w:r>
      <w:r>
        <w:rPr>
          <w:rStyle w:val="22"/>
          <w:rFonts w:hint="eastAsia"/>
          <w:color w:val="333333"/>
          <w:shd w:val="clear" w:color="auto" w:fill="FFFFFF"/>
          <w:vertAlign w:val="superscript"/>
        </w:rPr>
        <w:t>3</w:t>
      </w:r>
      <w:r>
        <w:rPr>
          <w:rFonts w:hint="eastAsia"/>
          <w:color w:val="333333"/>
          <w:shd w:val="clear" w:color="auto" w:fill="FFFFFF"/>
        </w:rPr>
        <w:t>。</w:t>
      </w:r>
      <w:r>
        <w:rPr>
          <w:rStyle w:val="22"/>
          <w:rFonts w:hint="eastAsia"/>
          <w:color w:val="333333"/>
          <w:u w:val="single"/>
          <w:shd w:val="clear" w:color="auto" w:fill="FFFFFF"/>
        </w:rPr>
        <w:t>（产品名称1）</w:t>
      </w:r>
      <w:r>
        <w:rPr>
          <w:rFonts w:hint="eastAsia"/>
          <w:color w:val="333333"/>
          <w:shd w:val="clear" w:color="auto" w:fill="FFFFFF"/>
        </w:rPr>
        <w:t>的</w:t>
      </w:r>
      <w:r>
        <w:rPr>
          <w:rStyle w:val="22"/>
          <w:rFonts w:hint="eastAsia"/>
          <w:color w:val="333333"/>
          <w:u w:val="single"/>
          <w:shd w:val="clear" w:color="auto" w:fill="FFFFFF"/>
        </w:rPr>
        <w:t>（关键组件）</w:t>
      </w:r>
      <w:r>
        <w:rPr>
          <w:rStyle w:val="22"/>
          <w:rFonts w:hint="eastAsia"/>
          <w:color w:val="333333"/>
          <w:shd w:val="clear" w:color="auto" w:fill="FFFFFF"/>
          <w:vertAlign w:val="superscript"/>
        </w:rPr>
        <w:t>4</w:t>
      </w:r>
      <w:r>
        <w:rPr>
          <w:rFonts w:hint="eastAsia"/>
          <w:color w:val="333333"/>
          <w:shd w:val="clear" w:color="auto" w:fill="FFFFFF"/>
        </w:rPr>
        <w:t>在中国境内生产。</w:t>
      </w:r>
      <w:r>
        <w:rPr>
          <w:rStyle w:val="22"/>
          <w:rFonts w:hint="eastAsia"/>
          <w:color w:val="333333"/>
          <w:u w:val="single"/>
          <w:shd w:val="clear" w:color="auto" w:fill="FFFFFF"/>
        </w:rPr>
        <w:t>（产品名称1）</w:t>
      </w:r>
      <w:r>
        <w:rPr>
          <w:rFonts w:hint="eastAsia"/>
          <w:color w:val="333333"/>
          <w:shd w:val="clear" w:color="auto" w:fill="FFFFFF"/>
        </w:rPr>
        <w:t>的</w:t>
      </w:r>
      <w:r>
        <w:rPr>
          <w:rStyle w:val="22"/>
          <w:rFonts w:hint="eastAsia"/>
          <w:color w:val="333333"/>
          <w:u w:val="single"/>
          <w:shd w:val="clear" w:color="auto" w:fill="FFFFFF"/>
        </w:rPr>
        <w:t>（关键工序）</w:t>
      </w:r>
      <w:r>
        <w:rPr>
          <w:rStyle w:val="22"/>
          <w:rFonts w:hint="eastAsia"/>
          <w:color w:val="333333"/>
          <w:shd w:val="clear" w:color="auto" w:fill="FFFFFF"/>
          <w:vertAlign w:val="superscript"/>
        </w:rPr>
        <w:t>5</w:t>
      </w:r>
      <w:r>
        <w:rPr>
          <w:rFonts w:hint="eastAsia"/>
          <w:color w:val="333333"/>
          <w:shd w:val="clear" w:color="auto" w:fill="FFFFFF"/>
        </w:rPr>
        <w:t>在中国境内完成。</w:t>
      </w:r>
    </w:p>
    <w:p w14:paraId="32AEA8AF">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22"/>
          <w:rFonts w:hint="eastAsia"/>
          <w:color w:val="333333"/>
          <w:u w:val="single"/>
          <w:shd w:val="clear" w:color="auto" w:fill="FFFFFF"/>
        </w:rPr>
        <w:t>（产品名称2）</w:t>
      </w:r>
      <w:r>
        <w:rPr>
          <w:rFonts w:hint="eastAsia"/>
          <w:color w:val="333333"/>
          <w:shd w:val="clear" w:color="auto" w:fill="FFFFFF"/>
        </w:rPr>
        <w:t>，生产厂为</w:t>
      </w:r>
      <w:r>
        <w:rPr>
          <w:rStyle w:val="22"/>
          <w:rFonts w:hint="eastAsia"/>
          <w:color w:val="333333"/>
          <w:u w:val="single"/>
          <w:shd w:val="clear" w:color="auto" w:fill="FFFFFF"/>
        </w:rPr>
        <w:t>（厂名）</w:t>
      </w:r>
      <w:r>
        <w:rPr>
          <w:rFonts w:hint="eastAsia"/>
          <w:color w:val="333333"/>
          <w:shd w:val="clear" w:color="auto" w:fill="FFFFFF"/>
        </w:rPr>
        <w:t>，厂址为</w:t>
      </w:r>
      <w:r>
        <w:rPr>
          <w:rStyle w:val="22"/>
          <w:rFonts w:hint="eastAsia"/>
          <w:color w:val="333333"/>
          <w:u w:val="single"/>
          <w:shd w:val="clear" w:color="auto" w:fill="FFFFFF"/>
        </w:rPr>
        <w:t>（生产厂址）</w:t>
      </w:r>
      <w:r>
        <w:rPr>
          <w:rFonts w:hint="eastAsia"/>
          <w:color w:val="333333"/>
          <w:shd w:val="clear" w:color="auto" w:fill="FFFFFF"/>
        </w:rPr>
        <w:t>。</w:t>
      </w:r>
      <w:r>
        <w:rPr>
          <w:rStyle w:val="2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22"/>
          <w:rFonts w:hint="eastAsia"/>
          <w:color w:val="333333"/>
          <w:u w:val="single"/>
          <w:shd w:val="clear" w:color="auto" w:fill="FFFFFF"/>
        </w:rPr>
        <w:t>（规定比例）</w:t>
      </w:r>
      <w:r>
        <w:rPr>
          <w:rFonts w:hint="eastAsia"/>
          <w:color w:val="333333"/>
          <w:shd w:val="clear" w:color="auto" w:fill="FFFFFF"/>
        </w:rPr>
        <w:t>。</w:t>
      </w:r>
      <w:r>
        <w:rPr>
          <w:rStyle w:val="22"/>
          <w:rFonts w:hint="eastAsia"/>
          <w:color w:val="333333"/>
          <w:u w:val="single"/>
          <w:shd w:val="clear" w:color="auto" w:fill="FFFFFF"/>
        </w:rPr>
        <w:t>（产品名称2）</w:t>
      </w:r>
      <w:r>
        <w:rPr>
          <w:rFonts w:hint="eastAsia"/>
          <w:color w:val="333333"/>
          <w:shd w:val="clear" w:color="auto" w:fill="FFFFFF"/>
        </w:rPr>
        <w:t>的</w:t>
      </w:r>
      <w:r>
        <w:rPr>
          <w:rStyle w:val="22"/>
          <w:rFonts w:hint="eastAsia"/>
          <w:color w:val="333333"/>
          <w:u w:val="single"/>
          <w:shd w:val="clear" w:color="auto" w:fill="FFFFFF"/>
        </w:rPr>
        <w:t>（关键组件）</w:t>
      </w:r>
      <w:r>
        <w:rPr>
          <w:rFonts w:hint="eastAsia"/>
          <w:color w:val="333333"/>
          <w:shd w:val="clear" w:color="auto" w:fill="FFFFFF"/>
        </w:rPr>
        <w:t>在中国境内生产。</w:t>
      </w:r>
      <w:r>
        <w:rPr>
          <w:rStyle w:val="22"/>
          <w:rFonts w:hint="eastAsia"/>
          <w:color w:val="333333"/>
          <w:u w:val="single"/>
          <w:shd w:val="clear" w:color="auto" w:fill="FFFFFF"/>
        </w:rPr>
        <w:t>（产品名称2）</w:t>
      </w:r>
      <w:r>
        <w:rPr>
          <w:rFonts w:hint="eastAsia"/>
          <w:color w:val="333333"/>
          <w:shd w:val="clear" w:color="auto" w:fill="FFFFFF"/>
        </w:rPr>
        <w:t>的</w:t>
      </w:r>
      <w:r>
        <w:rPr>
          <w:rStyle w:val="22"/>
          <w:rFonts w:hint="eastAsia"/>
          <w:color w:val="333333"/>
          <w:u w:val="single"/>
          <w:shd w:val="clear" w:color="auto" w:fill="FFFFFF"/>
        </w:rPr>
        <w:t>（关键工序）</w:t>
      </w:r>
      <w:r>
        <w:rPr>
          <w:rFonts w:hint="eastAsia"/>
          <w:color w:val="333333"/>
          <w:shd w:val="clear" w:color="auto" w:fill="FFFFFF"/>
        </w:rPr>
        <w:t>在中国境内完成。</w:t>
      </w:r>
    </w:p>
    <w:p w14:paraId="147039E3">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783658B">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083F6FB">
      <w:pPr>
        <w:pStyle w:val="16"/>
        <w:shd w:val="clear" w:color="auto" w:fill="FFFFFF"/>
        <w:spacing w:before="0" w:beforeAutospacing="0" w:after="0" w:afterAutospacing="0" w:line="360" w:lineRule="auto"/>
        <w:rPr>
          <w:color w:val="333333"/>
        </w:rPr>
      </w:pPr>
    </w:p>
    <w:p w14:paraId="4449F138">
      <w:pPr>
        <w:pStyle w:val="16"/>
        <w:shd w:val="clear" w:color="auto" w:fill="FFFFFF"/>
        <w:spacing w:before="0" w:beforeAutospacing="0" w:after="0" w:afterAutospacing="0" w:line="360" w:lineRule="auto"/>
        <w:jc w:val="right"/>
        <w:rPr>
          <w:color w:val="333333"/>
          <w:shd w:val="clear" w:color="auto" w:fill="FFFFFF"/>
        </w:rPr>
      </w:pPr>
    </w:p>
    <w:p w14:paraId="66201EE7">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2C6EA73">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C907C57">
      <w:pPr>
        <w:pStyle w:val="16"/>
        <w:shd w:val="clear" w:color="auto" w:fill="FFFFFF"/>
        <w:spacing w:before="0" w:beforeAutospacing="0" w:after="0" w:afterAutospacing="0" w:line="360" w:lineRule="auto"/>
        <w:rPr>
          <w:color w:val="333333"/>
          <w:shd w:val="clear" w:color="auto" w:fill="FFFFFF"/>
        </w:rPr>
      </w:pPr>
    </w:p>
    <w:p w14:paraId="0F5F9411">
      <w:pPr>
        <w:pStyle w:val="16"/>
        <w:shd w:val="clear" w:color="auto" w:fill="FFFFFF"/>
        <w:spacing w:before="0" w:beforeAutospacing="0" w:after="0" w:afterAutospacing="0" w:line="360" w:lineRule="auto"/>
        <w:rPr>
          <w:color w:val="333333"/>
          <w:shd w:val="clear" w:color="auto" w:fill="FFFFFF"/>
        </w:rPr>
      </w:pPr>
    </w:p>
    <w:p w14:paraId="42B9D079">
      <w:pPr>
        <w:spacing w:line="360" w:lineRule="auto"/>
        <w:ind w:left="484" w:leftChars="1" w:hanging="482" w:hangingChars="201"/>
        <w:rPr>
          <w:color w:val="333333"/>
          <w:szCs w:val="21"/>
          <w:shd w:val="clear" w:color="auto" w:fill="FFFFFF"/>
        </w:rPr>
      </w:pPr>
      <w:r>
        <w:rPr>
          <w:color w:val="333333"/>
          <w:szCs w:val="21"/>
          <w:shd w:val="clear" w:color="auto" w:fill="FFFFFF"/>
        </w:rPr>
        <w:t>注：1.产品如有型号，请在“产品名称”栏一并填写。</w:t>
      </w:r>
    </w:p>
    <w:p w14:paraId="075E56AE">
      <w:pPr>
        <w:spacing w:line="360" w:lineRule="auto"/>
        <w:ind w:left="48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E86BBDE">
      <w:pPr>
        <w:spacing w:line="360" w:lineRule="auto"/>
        <w:ind w:left="48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11BC491">
      <w:pPr>
        <w:spacing w:line="360" w:lineRule="auto"/>
        <w:ind w:left="480" w:leftChars="200"/>
        <w:rPr>
          <w:color w:val="333333"/>
          <w:szCs w:val="21"/>
          <w:shd w:val="clear" w:color="auto" w:fill="FFFFFF"/>
        </w:rPr>
      </w:pPr>
      <w:r>
        <w:rPr>
          <w:color w:val="333333"/>
          <w:szCs w:val="21"/>
          <w:shd w:val="clear" w:color="auto" w:fill="FFFFFF"/>
        </w:rPr>
        <w:t>4.该产品的关键组件要求实施前，“关键组件”栏可不填。</w:t>
      </w:r>
    </w:p>
    <w:p w14:paraId="64926BAE">
      <w:pPr>
        <w:spacing w:line="360" w:lineRule="auto"/>
        <w:ind w:left="480" w:leftChars="200"/>
        <w:rPr>
          <w:color w:val="333333"/>
          <w:szCs w:val="21"/>
          <w:shd w:val="clear" w:color="auto" w:fill="FFFFFF"/>
        </w:rPr>
      </w:pPr>
      <w:r>
        <w:rPr>
          <w:color w:val="333333"/>
          <w:szCs w:val="21"/>
          <w:shd w:val="clear" w:color="auto" w:fill="FFFFFF"/>
        </w:rPr>
        <w:t>5.该产品的关键工序要求实施前，“关键工序”栏可不填。</w:t>
      </w:r>
    </w:p>
    <w:p w14:paraId="1E6C23EE">
      <w:pPr>
        <w:widowControl/>
        <w:jc w:val="left"/>
        <w:rPr>
          <w:color w:val="333333"/>
          <w:szCs w:val="21"/>
          <w:shd w:val="clear" w:color="auto" w:fill="FFFFFF"/>
        </w:rPr>
      </w:pPr>
      <w:r>
        <w:rPr>
          <w:color w:val="333333"/>
          <w:szCs w:val="21"/>
          <w:shd w:val="clear" w:color="auto" w:fill="FFFFFF"/>
        </w:rPr>
        <w:br w:type="page"/>
      </w:r>
    </w:p>
    <w:p w14:paraId="5D7F6C29">
      <w:pPr>
        <w:pStyle w:val="16"/>
        <w:shd w:val="clear" w:color="auto" w:fill="FFFFFF"/>
        <w:spacing w:before="30" w:beforeAutospacing="0" w:after="30" w:afterAutospacing="0"/>
        <w:jc w:val="center"/>
        <w:rPr>
          <w:rStyle w:val="20"/>
          <w:sz w:val="28"/>
          <w:szCs w:val="28"/>
        </w:rPr>
      </w:pPr>
      <w:r>
        <w:rPr>
          <w:rStyle w:val="20"/>
          <w:rFonts w:hint="eastAsia"/>
          <w:sz w:val="28"/>
          <w:szCs w:val="28"/>
        </w:rPr>
        <w:t>产品成本占比承诺函</w:t>
      </w:r>
    </w:p>
    <w:p w14:paraId="170991CF">
      <w:pPr>
        <w:pStyle w:val="16"/>
        <w:shd w:val="clear" w:color="auto" w:fill="FFFFFF"/>
        <w:spacing w:before="30" w:beforeAutospacing="0" w:after="30" w:afterAutospacing="0"/>
        <w:rPr>
          <w:rStyle w:val="20"/>
          <w:sz w:val="36"/>
          <w:szCs w:val="36"/>
        </w:rPr>
      </w:pPr>
    </w:p>
    <w:p w14:paraId="5789221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7FC92C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3AFFEE1">
      <w:pPr>
        <w:widowControl/>
        <w:spacing w:line="360" w:lineRule="auto"/>
        <w:ind w:firstLine="480" w:firstLineChars="200"/>
        <w:jc w:val="left"/>
        <w:rPr>
          <w:color w:val="000000"/>
          <w:sz w:val="24"/>
        </w:rPr>
      </w:pPr>
    </w:p>
    <w:p w14:paraId="7287D355">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98A995F">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4BAF4A">
      <w:pPr>
        <w:widowControl/>
        <w:spacing w:line="360" w:lineRule="auto"/>
        <w:jc w:val="left"/>
        <w:rPr>
          <w:color w:val="000000"/>
          <w:sz w:val="24"/>
        </w:rPr>
      </w:pPr>
    </w:p>
    <w:p w14:paraId="7E125BCA">
      <w:pPr>
        <w:widowControl/>
        <w:spacing w:line="360" w:lineRule="auto"/>
        <w:jc w:val="left"/>
        <w:rPr>
          <w:color w:val="000000"/>
          <w:sz w:val="24"/>
        </w:rPr>
      </w:pPr>
    </w:p>
    <w:p w14:paraId="0A78A738">
      <w:pPr>
        <w:spacing w:line="360" w:lineRule="auto"/>
        <w:rPr>
          <w:color w:val="000000"/>
          <w:sz w:val="22"/>
          <w:szCs w:val="22"/>
        </w:rPr>
      </w:pPr>
      <w:r>
        <w:rPr>
          <w:rFonts w:hint="eastAsia"/>
          <w:color w:val="000000"/>
          <w:sz w:val="22"/>
          <w:szCs w:val="22"/>
        </w:rPr>
        <w:t>注：</w:t>
      </w:r>
    </w:p>
    <w:p w14:paraId="6A14736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54E82F5">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DF02A2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87396DC">
      <w:pPr>
        <w:widowControl/>
        <w:jc w:val="left"/>
        <w:rPr>
          <w:color w:val="000000"/>
          <w:sz w:val="24"/>
          <w:szCs w:val="20"/>
        </w:rPr>
      </w:pPr>
      <w:r>
        <w:rPr>
          <w:color w:val="000000"/>
          <w:sz w:val="24"/>
          <w:szCs w:val="20"/>
        </w:rPr>
        <w:br w:type="page"/>
      </w:r>
    </w:p>
    <w:p w14:paraId="5DEB8150">
      <w:pPr>
        <w:outlineLvl w:val="0"/>
        <w:rPr>
          <w:rFonts w:hint="eastAsia"/>
          <w:b/>
          <w:highlight w:val="none"/>
        </w:rPr>
      </w:pPr>
      <w:bookmarkStart w:id="820" w:name="_Toc31668"/>
      <w:r>
        <w:rPr>
          <w:rFonts w:hint="eastAsia"/>
          <w:b/>
          <w:highlight w:val="none"/>
        </w:rPr>
        <w:t>（三）商务技术响应文件</w:t>
      </w:r>
      <w:bookmarkEnd w:id="820"/>
    </w:p>
    <w:p w14:paraId="49804C1A">
      <w:pPr>
        <w:rPr>
          <w:b/>
          <w:highlight w:val="none"/>
        </w:rPr>
      </w:pPr>
      <w:r>
        <w:rPr>
          <w:rFonts w:hint="eastAsia"/>
          <w:b/>
          <w:highlight w:val="none"/>
          <w:lang w:eastAsia="zh-CN"/>
        </w:rPr>
        <w:t>1.</w:t>
      </w:r>
      <w:r>
        <w:rPr>
          <w:rFonts w:hint="eastAsia"/>
          <w:b/>
          <w:highlight w:val="none"/>
        </w:rPr>
        <w:t>商务技术响应文件封面</w:t>
      </w:r>
    </w:p>
    <w:p w14:paraId="25A0D0EE">
      <w:pPr>
        <w:rPr>
          <w:rFonts w:hint="eastAsia"/>
          <w:highlight w:val="none"/>
        </w:rPr>
      </w:pPr>
    </w:p>
    <w:p w14:paraId="1E376AC5">
      <w:pPr>
        <w:rPr>
          <w:rFonts w:hint="eastAsia"/>
          <w:highlight w:val="none"/>
        </w:rPr>
      </w:pPr>
    </w:p>
    <w:p w14:paraId="0B76AF28">
      <w:pPr>
        <w:jc w:val="center"/>
        <w:rPr>
          <w:b/>
          <w:highlight w:val="none"/>
        </w:rPr>
      </w:pPr>
    </w:p>
    <w:p w14:paraId="2DE978B5">
      <w:pPr>
        <w:jc w:val="center"/>
        <w:rPr>
          <w:b/>
          <w:highlight w:val="none"/>
        </w:rPr>
      </w:pPr>
    </w:p>
    <w:p w14:paraId="6D8CB805">
      <w:pPr>
        <w:jc w:val="center"/>
        <w:rPr>
          <w:b/>
          <w:highlight w:val="none"/>
        </w:rPr>
      </w:pPr>
    </w:p>
    <w:p w14:paraId="02A8F76A">
      <w:pPr>
        <w:spacing w:line="360" w:lineRule="auto"/>
        <w:jc w:val="center"/>
        <w:rPr>
          <w:rFonts w:hint="eastAsia"/>
          <w:b/>
          <w:highlight w:val="none"/>
          <w:lang w:eastAsia="zh-CN"/>
        </w:rPr>
      </w:pPr>
      <w:r>
        <w:rPr>
          <w:rFonts w:hint="eastAsia"/>
          <w:b/>
          <w:highlight w:val="none"/>
          <w:lang w:eastAsia="zh-CN"/>
        </w:rPr>
        <w:t>新疆阿勒泰地区人民医院产科设备采购项目</w:t>
      </w:r>
    </w:p>
    <w:p w14:paraId="3840D896">
      <w:pPr>
        <w:spacing w:line="360" w:lineRule="auto"/>
        <w:jc w:val="center"/>
        <w:rPr>
          <w:rFonts w:hint="eastAsia"/>
          <w:b/>
          <w:highlight w:val="none"/>
        </w:rPr>
      </w:pPr>
      <w:r>
        <w:rPr>
          <w:rFonts w:hint="eastAsia"/>
          <w:b/>
          <w:highlight w:val="none"/>
        </w:rPr>
        <w:t>商务技术响应文件</w:t>
      </w:r>
    </w:p>
    <w:p w14:paraId="6824A2D5">
      <w:pPr>
        <w:spacing w:line="360" w:lineRule="auto"/>
        <w:ind w:firstLine="480"/>
        <w:rPr>
          <w:highlight w:val="none"/>
        </w:rPr>
      </w:pPr>
    </w:p>
    <w:p w14:paraId="4EF18BAB">
      <w:pPr>
        <w:spacing w:line="360" w:lineRule="auto"/>
        <w:ind w:firstLine="480"/>
        <w:rPr>
          <w:highlight w:val="none"/>
        </w:rPr>
      </w:pPr>
    </w:p>
    <w:p w14:paraId="3C3A2073">
      <w:pPr>
        <w:spacing w:line="360" w:lineRule="auto"/>
        <w:ind w:firstLine="480"/>
        <w:rPr>
          <w:highlight w:val="none"/>
        </w:rPr>
      </w:pPr>
    </w:p>
    <w:p w14:paraId="7F5E48C6">
      <w:pPr>
        <w:spacing w:line="360" w:lineRule="auto"/>
        <w:ind w:firstLine="480"/>
        <w:rPr>
          <w:highlight w:val="none"/>
        </w:rPr>
      </w:pPr>
    </w:p>
    <w:p w14:paraId="00AD976D">
      <w:pPr>
        <w:spacing w:line="360" w:lineRule="auto"/>
        <w:ind w:firstLine="480"/>
        <w:rPr>
          <w:highlight w:val="none"/>
        </w:rPr>
      </w:pPr>
    </w:p>
    <w:p w14:paraId="6C02C667">
      <w:pPr>
        <w:spacing w:line="360" w:lineRule="auto"/>
        <w:ind w:firstLine="480"/>
        <w:rPr>
          <w:highlight w:val="none"/>
        </w:rPr>
      </w:pPr>
      <w:r>
        <w:rPr>
          <w:rFonts w:hint="eastAsia"/>
          <w:highlight w:val="none"/>
        </w:rPr>
        <w:t>项目编号：</w:t>
      </w:r>
    </w:p>
    <w:p w14:paraId="3A973718">
      <w:pPr>
        <w:spacing w:line="360" w:lineRule="auto"/>
        <w:ind w:firstLine="480"/>
        <w:rPr>
          <w:highlight w:val="none"/>
        </w:rPr>
      </w:pPr>
      <w:r>
        <w:rPr>
          <w:rFonts w:hint="eastAsia"/>
          <w:highlight w:val="none"/>
        </w:rPr>
        <w:t>投标单位名称：</w:t>
      </w:r>
    </w:p>
    <w:p w14:paraId="5430873E">
      <w:pPr>
        <w:spacing w:line="440" w:lineRule="exact"/>
        <w:ind w:firstLine="480" w:firstLineChars="200"/>
        <w:rPr>
          <w:highlight w:val="none"/>
        </w:rPr>
      </w:pPr>
      <w:r>
        <w:rPr>
          <w:rFonts w:hint="eastAsia"/>
          <w:highlight w:val="none"/>
        </w:rPr>
        <w:t>投标内容/标项：</w:t>
      </w:r>
    </w:p>
    <w:p w14:paraId="510A0ABE">
      <w:pPr>
        <w:spacing w:line="360" w:lineRule="auto"/>
        <w:ind w:firstLine="480"/>
        <w:rPr>
          <w:highlight w:val="none"/>
        </w:rPr>
      </w:pPr>
      <w:r>
        <w:rPr>
          <w:rFonts w:hint="eastAsia"/>
          <w:highlight w:val="none"/>
        </w:rPr>
        <w:t>投标单位联系人：</w:t>
      </w:r>
    </w:p>
    <w:p w14:paraId="1635FD27">
      <w:pPr>
        <w:spacing w:line="360" w:lineRule="auto"/>
        <w:ind w:firstLine="480"/>
        <w:rPr>
          <w:highlight w:val="none"/>
        </w:rPr>
      </w:pPr>
      <w:r>
        <w:rPr>
          <w:rFonts w:hint="eastAsia"/>
          <w:highlight w:val="none"/>
        </w:rPr>
        <w:t>投标单位联系电话：</w:t>
      </w:r>
    </w:p>
    <w:p w14:paraId="591994EC">
      <w:pPr>
        <w:spacing w:line="360" w:lineRule="auto"/>
        <w:ind w:firstLine="480"/>
        <w:rPr>
          <w:highlight w:val="none"/>
        </w:rPr>
      </w:pPr>
      <w:r>
        <w:rPr>
          <w:rFonts w:hint="eastAsia"/>
          <w:highlight w:val="none"/>
        </w:rPr>
        <w:t>二〇  年  月</w:t>
      </w:r>
    </w:p>
    <w:p w14:paraId="69FC2641">
      <w:pPr>
        <w:spacing w:line="360" w:lineRule="auto"/>
        <w:rPr>
          <w:rFonts w:hint="eastAsia"/>
          <w:b/>
          <w:color w:val="0000FF"/>
          <w:highlight w:val="none"/>
        </w:rPr>
      </w:pPr>
      <w:r>
        <w:rPr>
          <w:highlight w:val="none"/>
        </w:rPr>
        <w:br w:type="page"/>
      </w:r>
    </w:p>
    <w:p w14:paraId="42C8C96C">
      <w:pPr>
        <w:spacing w:line="360" w:lineRule="auto"/>
        <w:rPr>
          <w:rFonts w:hint="eastAsia"/>
          <w:color w:val="auto"/>
          <w:highlight w:val="none"/>
        </w:rPr>
      </w:pPr>
      <w:r>
        <w:rPr>
          <w:rFonts w:hint="eastAsia"/>
          <w:color w:val="auto"/>
          <w:highlight w:val="none"/>
        </w:rPr>
        <w:t>2.商务技术响应文件组成</w:t>
      </w:r>
    </w:p>
    <w:p w14:paraId="7B4A2181">
      <w:pPr>
        <w:spacing w:line="360" w:lineRule="auto"/>
        <w:rPr>
          <w:rFonts w:hint="eastAsia"/>
          <w:color w:val="auto"/>
          <w:highlight w:val="none"/>
        </w:rPr>
      </w:pPr>
      <w:r>
        <w:rPr>
          <w:rFonts w:hint="eastAsia"/>
          <w:color w:val="auto"/>
          <w:highlight w:val="none"/>
        </w:rPr>
        <w:t>一、供应商资格声明书</w:t>
      </w:r>
    </w:p>
    <w:p w14:paraId="6BC10D18">
      <w:pPr>
        <w:spacing w:line="360" w:lineRule="auto"/>
        <w:rPr>
          <w:rFonts w:hint="eastAsia"/>
          <w:color w:val="auto"/>
          <w:highlight w:val="none"/>
        </w:rPr>
      </w:pPr>
      <w:r>
        <w:rPr>
          <w:rFonts w:hint="eastAsia"/>
          <w:color w:val="auto"/>
          <w:highlight w:val="none"/>
        </w:rPr>
        <w:t>二、投标书</w:t>
      </w:r>
    </w:p>
    <w:p w14:paraId="7EC92B1C">
      <w:pPr>
        <w:spacing w:line="360" w:lineRule="auto"/>
        <w:rPr>
          <w:rFonts w:hint="eastAsia"/>
          <w:color w:val="auto"/>
          <w:highlight w:val="none"/>
        </w:rPr>
      </w:pPr>
      <w:r>
        <w:rPr>
          <w:rFonts w:hint="eastAsia"/>
          <w:color w:val="auto"/>
          <w:highlight w:val="none"/>
        </w:rPr>
        <w:t>三、近三年销售业绩明细表</w:t>
      </w:r>
    </w:p>
    <w:p w14:paraId="215009BF">
      <w:pPr>
        <w:spacing w:line="360" w:lineRule="auto"/>
        <w:rPr>
          <w:rFonts w:hint="eastAsia"/>
          <w:color w:val="auto"/>
          <w:highlight w:val="none"/>
        </w:rPr>
      </w:pPr>
      <w:r>
        <w:rPr>
          <w:rFonts w:hint="eastAsia"/>
          <w:color w:val="auto"/>
          <w:highlight w:val="none"/>
        </w:rPr>
        <w:t>四、合同条款偏离表</w:t>
      </w:r>
    </w:p>
    <w:p w14:paraId="089D91AC">
      <w:pPr>
        <w:spacing w:line="360" w:lineRule="auto"/>
        <w:rPr>
          <w:rFonts w:hint="eastAsia"/>
          <w:color w:val="auto"/>
          <w:highlight w:val="none"/>
        </w:rPr>
      </w:pPr>
      <w:r>
        <w:rPr>
          <w:rFonts w:hint="eastAsia"/>
          <w:color w:val="auto"/>
          <w:highlight w:val="none"/>
        </w:rPr>
        <w:t>五、技术规格偏离表</w:t>
      </w:r>
    </w:p>
    <w:p w14:paraId="50F2DA59">
      <w:pPr>
        <w:spacing w:line="360" w:lineRule="auto"/>
        <w:rPr>
          <w:rFonts w:hint="eastAsia"/>
          <w:color w:val="auto"/>
          <w:highlight w:val="none"/>
        </w:rPr>
      </w:pPr>
      <w:r>
        <w:rPr>
          <w:rFonts w:hint="eastAsia"/>
          <w:color w:val="auto"/>
          <w:highlight w:val="none"/>
        </w:rPr>
        <w:t>六、技术参数佐证材料</w:t>
      </w:r>
    </w:p>
    <w:p w14:paraId="19E7586D">
      <w:pPr>
        <w:spacing w:line="360" w:lineRule="auto"/>
        <w:rPr>
          <w:rFonts w:hint="eastAsia"/>
          <w:color w:val="auto"/>
          <w:highlight w:val="none"/>
        </w:rPr>
      </w:pPr>
      <w:r>
        <w:rPr>
          <w:rFonts w:hint="eastAsia"/>
          <w:color w:val="auto"/>
          <w:highlight w:val="none"/>
        </w:rPr>
        <w:t>七、项目负责人简历表及拟投入本项目主要成员表</w:t>
      </w:r>
    </w:p>
    <w:p w14:paraId="07A93F4E">
      <w:pPr>
        <w:spacing w:line="360" w:lineRule="auto"/>
        <w:rPr>
          <w:rFonts w:hint="eastAsia"/>
          <w:color w:val="auto"/>
          <w:highlight w:val="none"/>
        </w:rPr>
      </w:pPr>
      <w:r>
        <w:rPr>
          <w:rFonts w:hint="eastAsia"/>
          <w:color w:val="auto"/>
          <w:highlight w:val="none"/>
        </w:rPr>
        <w:t>八、供货、安装、调试及故障处理服务方案</w:t>
      </w:r>
    </w:p>
    <w:p w14:paraId="377029E5">
      <w:pPr>
        <w:spacing w:line="360" w:lineRule="auto"/>
        <w:rPr>
          <w:rFonts w:hint="eastAsia"/>
          <w:color w:val="auto"/>
          <w:highlight w:val="none"/>
        </w:rPr>
      </w:pPr>
      <w:r>
        <w:rPr>
          <w:rFonts w:hint="eastAsia"/>
          <w:color w:val="auto"/>
          <w:highlight w:val="none"/>
        </w:rPr>
        <w:t>九、培训方案</w:t>
      </w:r>
    </w:p>
    <w:p w14:paraId="13C9B262">
      <w:pPr>
        <w:spacing w:line="360" w:lineRule="auto"/>
        <w:rPr>
          <w:rFonts w:hint="eastAsia"/>
          <w:color w:val="auto"/>
          <w:highlight w:val="none"/>
        </w:rPr>
      </w:pPr>
      <w:r>
        <w:rPr>
          <w:rFonts w:hint="eastAsia"/>
          <w:color w:val="auto"/>
          <w:highlight w:val="none"/>
        </w:rPr>
        <w:t>十、备件供应能力承诺</w:t>
      </w:r>
    </w:p>
    <w:p w14:paraId="527D14AB">
      <w:pPr>
        <w:spacing w:line="360" w:lineRule="auto"/>
        <w:rPr>
          <w:rFonts w:hint="eastAsia"/>
          <w:color w:val="auto"/>
          <w:highlight w:val="none"/>
        </w:rPr>
      </w:pPr>
      <w:r>
        <w:rPr>
          <w:rFonts w:hint="eastAsia"/>
          <w:color w:val="auto"/>
          <w:highlight w:val="none"/>
        </w:rPr>
        <w:t>十一、售后服务体系方案</w:t>
      </w:r>
    </w:p>
    <w:p w14:paraId="78187B3B">
      <w:pPr>
        <w:spacing w:line="360" w:lineRule="auto"/>
        <w:rPr>
          <w:rFonts w:hint="eastAsia"/>
          <w:color w:val="auto"/>
          <w:highlight w:val="none"/>
        </w:rPr>
      </w:pPr>
      <w:r>
        <w:rPr>
          <w:rFonts w:hint="eastAsia"/>
          <w:color w:val="auto"/>
          <w:highlight w:val="none"/>
        </w:rPr>
        <w:t>十二、</w:t>
      </w:r>
      <w:r>
        <w:rPr>
          <w:rFonts w:hint="eastAsia"/>
          <w:color w:val="auto"/>
          <w:highlight w:val="none"/>
          <w:lang w:val="en-US" w:eastAsia="zh-CN"/>
        </w:rPr>
        <w:t>招标</w:t>
      </w:r>
      <w:r>
        <w:rPr>
          <w:rFonts w:hint="eastAsia"/>
          <w:color w:val="auto"/>
          <w:highlight w:val="none"/>
        </w:rPr>
        <w:t>文件中要求提交的和供应商认为需要提供的其他说明和资料。</w:t>
      </w:r>
    </w:p>
    <w:p w14:paraId="4C02ECF1">
      <w:pPr>
        <w:spacing w:line="440" w:lineRule="exact"/>
        <w:rPr>
          <w:bCs/>
          <w:color w:val="auto"/>
          <w:highlight w:val="none"/>
        </w:rPr>
      </w:pPr>
      <w:r>
        <w:rPr>
          <w:rFonts w:hint="eastAsia"/>
          <w:b/>
          <w:color w:val="auto"/>
          <w:highlight w:val="none"/>
        </w:rPr>
        <w:t>注：1.投标人制作商务技术响应文件，应按照商务技术响应文件组成顺序制作，编好始末页码且在投标文件目录中一一列明并对应。</w:t>
      </w:r>
    </w:p>
    <w:p w14:paraId="388D9569">
      <w:pPr>
        <w:spacing w:line="440" w:lineRule="exact"/>
        <w:ind w:firstLine="482" w:firstLineChars="200"/>
        <w:rPr>
          <w:b/>
          <w:color w:val="auto"/>
          <w:highlight w:val="none"/>
        </w:rPr>
      </w:pPr>
      <w:r>
        <w:rPr>
          <w:rFonts w:hint="eastAsia"/>
          <w:b/>
          <w:color w:val="auto"/>
          <w:highlight w:val="none"/>
        </w:rPr>
        <w:t>2</w:t>
      </w:r>
      <w:r>
        <w:rPr>
          <w:b/>
          <w:color w:val="auto"/>
          <w:highlight w:val="none"/>
        </w:rPr>
        <w:t>.</w:t>
      </w:r>
      <w:r>
        <w:rPr>
          <w:rFonts w:hint="eastAsia"/>
          <w:b/>
          <w:color w:val="auto"/>
          <w:highlight w:val="none"/>
        </w:rPr>
        <w:t>招标文件没有提供格式的，投标人可自行设置。</w:t>
      </w:r>
    </w:p>
    <w:p w14:paraId="3ACC0FC5">
      <w:pPr>
        <w:spacing w:line="360" w:lineRule="auto"/>
        <w:rPr>
          <w:rFonts w:hint="eastAsia"/>
          <w:color w:val="0000FF"/>
          <w:highlight w:val="none"/>
        </w:rPr>
      </w:pPr>
    </w:p>
    <w:p w14:paraId="2C4C24A9">
      <w:pPr>
        <w:spacing w:line="440" w:lineRule="exact"/>
        <w:rPr>
          <w:rFonts w:hint="eastAsia"/>
          <w:b/>
          <w:sz w:val="36"/>
          <w:highlight w:val="none"/>
        </w:rPr>
      </w:pPr>
      <w:r>
        <w:rPr>
          <w:highlight w:val="none"/>
        </w:rPr>
        <w:br w:type="page"/>
      </w:r>
      <w:r>
        <w:rPr>
          <w:rFonts w:hint="eastAsia"/>
          <w:highlight w:val="none"/>
          <w:lang w:eastAsia="zh-CN"/>
        </w:rPr>
        <w:t>3.</w:t>
      </w:r>
      <w:r>
        <w:rPr>
          <w:rFonts w:hint="eastAsia"/>
          <w:b/>
          <w:highlight w:val="none"/>
        </w:rPr>
        <w:t>商务技术响应文件格式</w:t>
      </w:r>
    </w:p>
    <w:p w14:paraId="1233469F">
      <w:pPr>
        <w:jc w:val="center"/>
        <w:outlineLvl w:val="0"/>
        <w:rPr>
          <w:b/>
          <w:color w:val="000000"/>
          <w:sz w:val="28"/>
          <w:szCs w:val="28"/>
        </w:rPr>
      </w:pPr>
      <w:bookmarkStart w:id="821" w:name="_Toc3627"/>
      <w:r>
        <w:rPr>
          <w:rFonts w:hint="eastAsia"/>
          <w:b/>
          <w:color w:val="000000"/>
          <w:sz w:val="28"/>
          <w:szCs w:val="28"/>
          <w:lang w:val="en-US" w:eastAsia="zh-CN"/>
        </w:rPr>
        <w:t>一、</w:t>
      </w:r>
      <w:r>
        <w:rPr>
          <w:b/>
          <w:color w:val="000000"/>
          <w:sz w:val="28"/>
          <w:szCs w:val="28"/>
        </w:rPr>
        <w:t>投标人资格声明书</w:t>
      </w:r>
      <w:bookmarkEnd w:id="821"/>
    </w:p>
    <w:p w14:paraId="63F1D6EA">
      <w:pPr>
        <w:tabs>
          <w:tab w:val="left" w:pos="5580"/>
        </w:tabs>
        <w:spacing w:line="360" w:lineRule="auto"/>
        <w:rPr>
          <w:sz w:val="24"/>
        </w:rPr>
      </w:pPr>
    </w:p>
    <w:p w14:paraId="5B29FCA7">
      <w:pPr>
        <w:tabs>
          <w:tab w:val="left" w:pos="5580"/>
        </w:tabs>
        <w:spacing w:line="360" w:lineRule="auto"/>
        <w:rPr>
          <w:sz w:val="24"/>
        </w:rPr>
      </w:pPr>
      <w:r>
        <w:rPr>
          <w:sz w:val="24"/>
        </w:rPr>
        <w:t>致：</w:t>
      </w:r>
      <w:r>
        <w:rPr>
          <w:sz w:val="24"/>
          <w:u w:val="single"/>
        </w:rPr>
        <w:t>采购人或采购代理机构</w:t>
      </w:r>
    </w:p>
    <w:p w14:paraId="5C10CF01">
      <w:pPr>
        <w:spacing w:line="360" w:lineRule="auto"/>
        <w:ind w:firstLine="480" w:firstLineChars="200"/>
        <w:rPr>
          <w:sz w:val="24"/>
        </w:rPr>
      </w:pPr>
      <w:r>
        <w:rPr>
          <w:sz w:val="24"/>
        </w:rPr>
        <w:t>在参与本次项目投标中，我单位承诺：</w:t>
      </w:r>
    </w:p>
    <w:p w14:paraId="7BEAAFA1">
      <w:pPr>
        <w:numPr>
          <w:ilvl w:val="0"/>
          <w:numId w:val="17"/>
        </w:numPr>
        <w:spacing w:line="360" w:lineRule="auto"/>
        <w:ind w:left="1134"/>
        <w:rPr>
          <w:sz w:val="24"/>
          <w:szCs w:val="22"/>
        </w:rPr>
      </w:pPr>
      <w:r>
        <w:rPr>
          <w:sz w:val="24"/>
          <w:szCs w:val="22"/>
        </w:rPr>
        <w:t>具有良好的商业信誉和健全的财务会计制度；</w:t>
      </w:r>
    </w:p>
    <w:p w14:paraId="39A7EBF4">
      <w:pPr>
        <w:numPr>
          <w:ilvl w:val="0"/>
          <w:numId w:val="17"/>
        </w:numPr>
        <w:spacing w:line="360" w:lineRule="auto"/>
        <w:ind w:left="1134"/>
        <w:rPr>
          <w:sz w:val="24"/>
          <w:szCs w:val="22"/>
        </w:rPr>
      </w:pPr>
      <w:r>
        <w:rPr>
          <w:sz w:val="24"/>
          <w:szCs w:val="22"/>
        </w:rPr>
        <w:t>具有履行合同所必需的设备和专业技术能力；</w:t>
      </w:r>
    </w:p>
    <w:p w14:paraId="1C1E544F">
      <w:pPr>
        <w:numPr>
          <w:ilvl w:val="0"/>
          <w:numId w:val="17"/>
        </w:numPr>
        <w:spacing w:line="360" w:lineRule="auto"/>
        <w:ind w:left="1134"/>
        <w:rPr>
          <w:sz w:val="24"/>
          <w:szCs w:val="22"/>
        </w:rPr>
      </w:pPr>
      <w:r>
        <w:rPr>
          <w:sz w:val="24"/>
          <w:szCs w:val="22"/>
        </w:rPr>
        <w:t>有依法缴纳税收和社会保障资金的良好记录；</w:t>
      </w:r>
    </w:p>
    <w:p w14:paraId="5C8B0A30">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7DDDB4">
      <w:pPr>
        <w:numPr>
          <w:ilvl w:val="0"/>
          <w:numId w:val="17"/>
        </w:numPr>
        <w:spacing w:line="360" w:lineRule="auto"/>
        <w:ind w:left="1134"/>
        <w:rPr>
          <w:sz w:val="24"/>
          <w:szCs w:val="22"/>
        </w:rPr>
      </w:pPr>
      <w:r>
        <w:rPr>
          <w:sz w:val="24"/>
          <w:szCs w:val="22"/>
        </w:rPr>
        <w:t>我单位不属于政府采购法律、行政法规规定的公益一类事业单位</w:t>
      </w:r>
      <w:r>
        <w:rPr>
          <w:rFonts w:hint="eastAsia"/>
          <w:sz w:val="24"/>
          <w:szCs w:val="22"/>
          <w:lang w:eastAsia="zh-CN"/>
        </w:rPr>
        <w:t>或</w:t>
      </w:r>
      <w:r>
        <w:rPr>
          <w:sz w:val="24"/>
          <w:szCs w:val="22"/>
        </w:rPr>
        <w:t>使用事业编制且由财政拨款保障的群团组织（仅适用于政府购买服务项目）；</w:t>
      </w:r>
    </w:p>
    <w:p w14:paraId="0148CE83">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3911EF8">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AC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5650C">
            <w:pPr>
              <w:jc w:val="center"/>
              <w:rPr>
                <w:sz w:val="24"/>
              </w:rPr>
            </w:pPr>
            <w:r>
              <w:rPr>
                <w:sz w:val="24"/>
              </w:rPr>
              <w:t>序号</w:t>
            </w:r>
          </w:p>
        </w:tc>
        <w:tc>
          <w:tcPr>
            <w:tcW w:w="4574" w:type="dxa"/>
            <w:vAlign w:val="center"/>
          </w:tcPr>
          <w:p w14:paraId="7E6C37CF">
            <w:pPr>
              <w:jc w:val="center"/>
              <w:rPr>
                <w:sz w:val="24"/>
              </w:rPr>
            </w:pPr>
            <w:r>
              <w:rPr>
                <w:sz w:val="24"/>
              </w:rPr>
              <w:t>单位名称</w:t>
            </w:r>
          </w:p>
        </w:tc>
        <w:tc>
          <w:tcPr>
            <w:tcW w:w="2976" w:type="dxa"/>
            <w:vAlign w:val="center"/>
          </w:tcPr>
          <w:p w14:paraId="05B6C962">
            <w:pPr>
              <w:jc w:val="center"/>
              <w:rPr>
                <w:sz w:val="24"/>
              </w:rPr>
            </w:pPr>
            <w:r>
              <w:rPr>
                <w:sz w:val="24"/>
              </w:rPr>
              <w:t>相互关系</w:t>
            </w:r>
          </w:p>
        </w:tc>
      </w:tr>
      <w:tr w14:paraId="06FC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FAE1">
            <w:pPr>
              <w:jc w:val="center"/>
              <w:rPr>
                <w:sz w:val="24"/>
              </w:rPr>
            </w:pPr>
            <w:r>
              <w:rPr>
                <w:sz w:val="24"/>
              </w:rPr>
              <w:t>1</w:t>
            </w:r>
          </w:p>
        </w:tc>
        <w:tc>
          <w:tcPr>
            <w:tcW w:w="4574" w:type="dxa"/>
            <w:vAlign w:val="center"/>
          </w:tcPr>
          <w:p w14:paraId="4BD99832">
            <w:pPr>
              <w:jc w:val="center"/>
              <w:rPr>
                <w:sz w:val="24"/>
              </w:rPr>
            </w:pPr>
          </w:p>
        </w:tc>
        <w:tc>
          <w:tcPr>
            <w:tcW w:w="2976" w:type="dxa"/>
            <w:vAlign w:val="center"/>
          </w:tcPr>
          <w:p w14:paraId="6D9520B6">
            <w:pPr>
              <w:jc w:val="center"/>
              <w:rPr>
                <w:sz w:val="24"/>
              </w:rPr>
            </w:pPr>
          </w:p>
        </w:tc>
      </w:tr>
      <w:tr w14:paraId="0503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B95C59">
            <w:pPr>
              <w:jc w:val="center"/>
              <w:rPr>
                <w:sz w:val="24"/>
              </w:rPr>
            </w:pPr>
            <w:r>
              <w:rPr>
                <w:sz w:val="24"/>
              </w:rPr>
              <w:t>2</w:t>
            </w:r>
          </w:p>
        </w:tc>
        <w:tc>
          <w:tcPr>
            <w:tcW w:w="4574" w:type="dxa"/>
            <w:vAlign w:val="center"/>
          </w:tcPr>
          <w:p w14:paraId="10837E8C">
            <w:pPr>
              <w:jc w:val="center"/>
              <w:rPr>
                <w:sz w:val="24"/>
              </w:rPr>
            </w:pPr>
          </w:p>
        </w:tc>
        <w:tc>
          <w:tcPr>
            <w:tcW w:w="2976" w:type="dxa"/>
            <w:vAlign w:val="center"/>
          </w:tcPr>
          <w:p w14:paraId="5D96AC0D">
            <w:pPr>
              <w:jc w:val="center"/>
              <w:rPr>
                <w:sz w:val="24"/>
              </w:rPr>
            </w:pPr>
          </w:p>
        </w:tc>
      </w:tr>
      <w:tr w14:paraId="1BF8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FDBA4B">
            <w:pPr>
              <w:jc w:val="center"/>
              <w:rPr>
                <w:sz w:val="24"/>
              </w:rPr>
            </w:pPr>
            <w:r>
              <w:rPr>
                <w:sz w:val="24"/>
              </w:rPr>
              <w:t>…</w:t>
            </w:r>
          </w:p>
        </w:tc>
        <w:tc>
          <w:tcPr>
            <w:tcW w:w="4574" w:type="dxa"/>
            <w:vAlign w:val="center"/>
          </w:tcPr>
          <w:p w14:paraId="31BD7917">
            <w:pPr>
              <w:jc w:val="center"/>
              <w:rPr>
                <w:sz w:val="24"/>
              </w:rPr>
            </w:pPr>
          </w:p>
        </w:tc>
        <w:tc>
          <w:tcPr>
            <w:tcW w:w="2976" w:type="dxa"/>
            <w:vAlign w:val="center"/>
          </w:tcPr>
          <w:p w14:paraId="25FB1751">
            <w:pPr>
              <w:jc w:val="center"/>
              <w:rPr>
                <w:sz w:val="24"/>
              </w:rPr>
            </w:pPr>
          </w:p>
        </w:tc>
      </w:tr>
    </w:tbl>
    <w:p w14:paraId="7E243F75"/>
    <w:p w14:paraId="139AB8A6">
      <w:pPr>
        <w:ind w:firstLine="480" w:firstLineChars="200"/>
        <w:rPr>
          <w:sz w:val="24"/>
          <w:szCs w:val="22"/>
        </w:rPr>
      </w:pPr>
      <w:r>
        <w:rPr>
          <w:sz w:val="24"/>
        </w:rPr>
        <w:t>上述声明真实有效，否则我方负全部责任。</w:t>
      </w:r>
    </w:p>
    <w:p w14:paraId="04D6A395">
      <w:pPr>
        <w:spacing w:line="360" w:lineRule="auto"/>
        <w:ind w:firstLine="480" w:firstLineChars="200"/>
        <w:rPr>
          <w:rFonts w:hint="default" w:eastAsia="宋体"/>
          <w:sz w:val="24"/>
          <w:u w:val="single"/>
          <w:lang w:val="en-US" w:eastAsia="zh-CN"/>
        </w:rPr>
      </w:pPr>
      <w:r>
        <w:rPr>
          <w:rFonts w:hint="eastAsia"/>
          <w:sz w:val="24"/>
          <w:lang w:eastAsia="zh-CN"/>
        </w:rPr>
        <w:t>（</w:t>
      </w:r>
      <w:r>
        <w:rPr>
          <w:rFonts w:hint="eastAsia"/>
          <w:sz w:val="24"/>
          <w:lang w:val="en-US" w:eastAsia="zh-CN"/>
        </w:rPr>
        <w:t>八</w:t>
      </w:r>
      <w:r>
        <w:rPr>
          <w:rFonts w:hint="eastAsia"/>
          <w:sz w:val="24"/>
          <w:lang w:eastAsia="zh-CN"/>
        </w:rPr>
        <w:t>）</w:t>
      </w:r>
      <w:r>
        <w:rPr>
          <w:rFonts w:hint="eastAsia"/>
          <w:sz w:val="24"/>
          <w:lang w:val="en-US" w:eastAsia="zh-CN"/>
        </w:rPr>
        <w:t>投标有效期：</w:t>
      </w:r>
      <w:r>
        <w:rPr>
          <w:rFonts w:hint="eastAsia"/>
          <w:sz w:val="24"/>
          <w:u w:val="single"/>
          <w:lang w:val="en-US" w:eastAsia="zh-CN"/>
        </w:rPr>
        <w:t xml:space="preserve">                      </w:t>
      </w:r>
    </w:p>
    <w:p w14:paraId="0ED6CA7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CA55A18">
      <w:pPr>
        <w:spacing w:line="360" w:lineRule="auto"/>
        <w:ind w:right="360" w:firstLine="480"/>
        <w:jc w:val="right"/>
        <w:rPr>
          <w:sz w:val="24"/>
        </w:rPr>
      </w:pPr>
      <w:r>
        <w:rPr>
          <w:color w:val="000000"/>
          <w:sz w:val="24"/>
          <w:szCs w:val="20"/>
        </w:rPr>
        <w:t xml:space="preserve">日期：_____年______月______日   </w:t>
      </w:r>
    </w:p>
    <w:p w14:paraId="46E66F14">
      <w:pPr>
        <w:spacing w:line="360" w:lineRule="auto"/>
        <w:rPr>
          <w:sz w:val="24"/>
        </w:rPr>
      </w:pPr>
      <w:r>
        <w:rPr>
          <w:sz w:val="24"/>
        </w:rPr>
        <w:t>说明：供应商承诺不实的，依据</w:t>
      </w:r>
      <w:r>
        <w:rPr>
          <w:rFonts w:hint="eastAsia"/>
          <w:sz w:val="24"/>
          <w:lang w:eastAsia="zh-CN"/>
        </w:rPr>
        <w:t>《中华人民共和国政府采购法》</w:t>
      </w:r>
      <w:r>
        <w:rPr>
          <w:sz w:val="24"/>
        </w:rPr>
        <w:t>第七十七条“提供虚假材料谋取中标、成交的”有关规定予以处理。</w:t>
      </w:r>
    </w:p>
    <w:p w14:paraId="7A1BC63F">
      <w:pPr>
        <w:tabs>
          <w:tab w:val="left" w:pos="5580"/>
        </w:tabs>
        <w:spacing w:line="360" w:lineRule="auto"/>
        <w:rPr>
          <w:sz w:val="24"/>
        </w:rPr>
        <w:sectPr>
          <w:pgSz w:w="11907" w:h="16840"/>
          <w:pgMar w:top="1418" w:right="1134" w:bottom="1418" w:left="1701" w:header="851" w:footer="851" w:gutter="0"/>
          <w:pgNumType w:fmt="decimal"/>
          <w:cols w:space="720" w:num="1"/>
          <w:docGrid w:linePitch="462" w:charSpace="0"/>
        </w:sectPr>
      </w:pPr>
    </w:p>
    <w:p w14:paraId="37D14DEF">
      <w:pPr>
        <w:spacing w:line="360" w:lineRule="auto"/>
        <w:jc w:val="center"/>
        <w:outlineLvl w:val="0"/>
        <w:rPr>
          <w:b/>
          <w:color w:val="000000"/>
          <w:sz w:val="28"/>
          <w:szCs w:val="28"/>
        </w:rPr>
      </w:pPr>
      <w:bookmarkStart w:id="822" w:name="_Toc10164"/>
      <w:r>
        <w:rPr>
          <w:rFonts w:hint="eastAsia"/>
          <w:b/>
          <w:color w:val="000000"/>
          <w:sz w:val="28"/>
          <w:szCs w:val="28"/>
          <w:lang w:val="en-US" w:eastAsia="zh-CN"/>
        </w:rPr>
        <w:t>二、</w:t>
      </w:r>
      <w:r>
        <w:rPr>
          <w:b/>
          <w:color w:val="000000"/>
          <w:sz w:val="28"/>
          <w:szCs w:val="28"/>
        </w:rPr>
        <w:t>投标书</w:t>
      </w:r>
      <w:bookmarkEnd w:id="822"/>
    </w:p>
    <w:p w14:paraId="022339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574C38A">
      <w:pPr>
        <w:tabs>
          <w:tab w:val="left" w:pos="5580"/>
        </w:tabs>
        <w:spacing w:line="360" w:lineRule="auto"/>
        <w:rPr>
          <w:color w:val="000000"/>
          <w:sz w:val="24"/>
          <w:szCs w:val="20"/>
        </w:rPr>
      </w:pPr>
    </w:p>
    <w:p w14:paraId="5D90857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531EDC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A6128C7">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A3195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18952DB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7ADBD1E">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69CC61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06A7624">
      <w:pPr>
        <w:spacing w:line="360" w:lineRule="auto"/>
        <w:ind w:firstLine="480" w:firstLineChars="200"/>
        <w:rPr>
          <w:color w:val="000000"/>
          <w:sz w:val="24"/>
        </w:rPr>
      </w:pPr>
      <w:r>
        <w:rPr>
          <w:color w:val="000000"/>
          <w:sz w:val="24"/>
        </w:rPr>
        <w:t>与本投标有关的一切正式往来信函请寄：</w:t>
      </w:r>
    </w:p>
    <w:p w14:paraId="641BB9AB">
      <w:pPr>
        <w:tabs>
          <w:tab w:val="left" w:pos="5580"/>
        </w:tabs>
        <w:spacing w:line="360" w:lineRule="auto"/>
        <w:ind w:left="420"/>
        <w:rPr>
          <w:color w:val="000000"/>
          <w:sz w:val="24"/>
          <w:szCs w:val="20"/>
        </w:rPr>
      </w:pPr>
    </w:p>
    <w:p w14:paraId="1AC1A0BD">
      <w:pPr>
        <w:tabs>
          <w:tab w:val="left" w:pos="5580"/>
        </w:tabs>
        <w:spacing w:line="360" w:lineRule="auto"/>
        <w:ind w:left="420"/>
        <w:rPr>
          <w:color w:val="000000"/>
          <w:sz w:val="24"/>
          <w:szCs w:val="20"/>
        </w:rPr>
      </w:pPr>
      <w:r>
        <w:rPr>
          <w:color w:val="000000"/>
          <w:sz w:val="24"/>
          <w:szCs w:val="20"/>
        </w:rPr>
        <w:t>地址_________________________     传真___________________________</w:t>
      </w:r>
    </w:p>
    <w:p w14:paraId="01C6D759">
      <w:pPr>
        <w:tabs>
          <w:tab w:val="left" w:pos="5580"/>
        </w:tabs>
        <w:spacing w:line="360" w:lineRule="auto"/>
        <w:ind w:left="420"/>
        <w:rPr>
          <w:color w:val="000000"/>
          <w:sz w:val="24"/>
          <w:szCs w:val="20"/>
        </w:rPr>
      </w:pPr>
      <w:r>
        <w:rPr>
          <w:color w:val="000000"/>
          <w:sz w:val="24"/>
          <w:szCs w:val="20"/>
        </w:rPr>
        <w:t>电话_________________________     电子函件_______________________</w:t>
      </w:r>
    </w:p>
    <w:p w14:paraId="0CB4B658">
      <w:pPr>
        <w:tabs>
          <w:tab w:val="left" w:pos="5580"/>
        </w:tabs>
        <w:spacing w:line="360" w:lineRule="auto"/>
        <w:ind w:left="420"/>
        <w:rPr>
          <w:color w:val="000000"/>
          <w:sz w:val="24"/>
          <w:szCs w:val="20"/>
        </w:rPr>
      </w:pPr>
    </w:p>
    <w:p w14:paraId="783E3DF8">
      <w:pPr>
        <w:tabs>
          <w:tab w:val="left" w:pos="5580"/>
        </w:tabs>
        <w:spacing w:line="360" w:lineRule="auto"/>
        <w:ind w:left="420"/>
        <w:rPr>
          <w:color w:val="000000"/>
          <w:sz w:val="24"/>
          <w:szCs w:val="20"/>
        </w:rPr>
      </w:pPr>
      <w:r>
        <w:rPr>
          <w:color w:val="000000"/>
          <w:sz w:val="24"/>
          <w:szCs w:val="20"/>
        </w:rPr>
        <w:t>投标人名称（加盖公章） ___________</w:t>
      </w:r>
    </w:p>
    <w:p w14:paraId="0BE972C3">
      <w:pPr>
        <w:tabs>
          <w:tab w:val="left" w:pos="5580"/>
        </w:tabs>
        <w:spacing w:line="360" w:lineRule="auto"/>
        <w:ind w:left="420"/>
        <w:rPr>
          <w:color w:val="000000"/>
          <w:sz w:val="24"/>
          <w:szCs w:val="20"/>
        </w:rPr>
      </w:pPr>
      <w:r>
        <w:rPr>
          <w:color w:val="000000"/>
          <w:sz w:val="24"/>
          <w:szCs w:val="20"/>
        </w:rPr>
        <w:t xml:space="preserve">日期：_____年______月______日    </w:t>
      </w:r>
    </w:p>
    <w:p w14:paraId="343305B0">
      <w:pPr>
        <w:spacing w:line="440" w:lineRule="exact"/>
        <w:jc w:val="center"/>
        <w:rPr>
          <w:b/>
          <w:sz w:val="30"/>
          <w:szCs w:val="30"/>
          <w:highlight w:val="none"/>
        </w:rPr>
      </w:pPr>
      <w:r>
        <w:rPr>
          <w:highlight w:val="none"/>
        </w:rPr>
        <w:br w:type="page"/>
      </w:r>
    </w:p>
    <w:p w14:paraId="33EFE685">
      <w:pPr>
        <w:numPr>
          <w:ilvl w:val="0"/>
          <w:numId w:val="18"/>
        </w:numPr>
        <w:jc w:val="center"/>
        <w:rPr>
          <w:rFonts w:hint="eastAsia"/>
          <w:b/>
          <w:color w:val="000000"/>
          <w:sz w:val="28"/>
          <w:szCs w:val="28"/>
          <w:lang w:val="en-US" w:eastAsia="zh-CN"/>
        </w:rPr>
      </w:pPr>
      <w:bookmarkStart w:id="823" w:name="_Toc30335"/>
      <w:r>
        <w:rPr>
          <w:rFonts w:hint="eastAsia"/>
          <w:b/>
          <w:color w:val="000000"/>
          <w:sz w:val="28"/>
          <w:szCs w:val="28"/>
          <w:lang w:val="en-US" w:eastAsia="zh-CN"/>
        </w:rPr>
        <w:t>近三年销售业绩明细表</w:t>
      </w:r>
    </w:p>
    <w:tbl>
      <w:tblPr>
        <w:tblStyle w:val="17"/>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94"/>
        <w:gridCol w:w="1294"/>
        <w:gridCol w:w="1294"/>
        <w:gridCol w:w="1294"/>
        <w:gridCol w:w="1294"/>
        <w:gridCol w:w="1294"/>
        <w:gridCol w:w="1294"/>
      </w:tblGrid>
      <w:tr w14:paraId="33E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7" w:hRule="atLeast"/>
        </w:trPr>
        <w:tc>
          <w:tcPr>
            <w:tcW w:w="1294" w:type="dxa"/>
            <w:tcMar>
              <w:top w:w="60" w:type="dxa"/>
              <w:left w:w="120" w:type="dxa"/>
              <w:bottom w:w="30" w:type="dxa"/>
              <w:right w:w="120" w:type="dxa"/>
            </w:tcMar>
            <w:vAlign w:val="center"/>
          </w:tcPr>
          <w:p w14:paraId="2FFFC372">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94" w:type="dxa"/>
            <w:tcMar>
              <w:top w:w="60" w:type="dxa"/>
              <w:left w:w="120" w:type="dxa"/>
              <w:bottom w:w="30" w:type="dxa"/>
              <w:right w:w="120" w:type="dxa"/>
            </w:tcMar>
            <w:vAlign w:val="center"/>
          </w:tcPr>
          <w:p w14:paraId="3E8D7110">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94" w:type="dxa"/>
            <w:tcMar>
              <w:top w:w="60" w:type="dxa"/>
              <w:left w:w="120" w:type="dxa"/>
              <w:bottom w:w="30" w:type="dxa"/>
              <w:right w:w="120" w:type="dxa"/>
            </w:tcMar>
            <w:vAlign w:val="center"/>
          </w:tcPr>
          <w:p w14:paraId="69478556">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产品名称/品牌型号</w:t>
            </w:r>
          </w:p>
        </w:tc>
        <w:tc>
          <w:tcPr>
            <w:tcW w:w="1294" w:type="dxa"/>
            <w:tcMar>
              <w:top w:w="60" w:type="dxa"/>
              <w:left w:w="120" w:type="dxa"/>
              <w:bottom w:w="30" w:type="dxa"/>
              <w:right w:w="120" w:type="dxa"/>
            </w:tcMar>
            <w:vAlign w:val="center"/>
          </w:tcPr>
          <w:p w14:paraId="565000CF">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合同签订日期</w:t>
            </w:r>
          </w:p>
        </w:tc>
        <w:tc>
          <w:tcPr>
            <w:tcW w:w="1294" w:type="dxa"/>
            <w:tcMar>
              <w:top w:w="60" w:type="dxa"/>
              <w:left w:w="120" w:type="dxa"/>
              <w:bottom w:w="30" w:type="dxa"/>
              <w:right w:w="120" w:type="dxa"/>
            </w:tcMar>
            <w:vAlign w:val="center"/>
          </w:tcPr>
          <w:p w14:paraId="591D0573">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合同金额（元）</w:t>
            </w:r>
          </w:p>
        </w:tc>
        <w:tc>
          <w:tcPr>
            <w:tcW w:w="1294" w:type="dxa"/>
            <w:tcMar>
              <w:top w:w="60" w:type="dxa"/>
              <w:left w:w="120" w:type="dxa"/>
              <w:bottom w:w="30" w:type="dxa"/>
              <w:right w:w="120" w:type="dxa"/>
            </w:tcMar>
            <w:vAlign w:val="center"/>
          </w:tcPr>
          <w:p w14:paraId="1FDD0A14">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采购单位名称</w:t>
            </w:r>
          </w:p>
        </w:tc>
        <w:tc>
          <w:tcPr>
            <w:tcW w:w="1294" w:type="dxa"/>
            <w:tcMar>
              <w:top w:w="60" w:type="dxa"/>
              <w:left w:w="120" w:type="dxa"/>
              <w:bottom w:w="30" w:type="dxa"/>
              <w:right w:w="120" w:type="dxa"/>
            </w:tcMar>
            <w:vAlign w:val="center"/>
          </w:tcPr>
          <w:p w14:paraId="7ECDD2E5">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5888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7" w:hRule="atLeast"/>
        </w:trPr>
        <w:tc>
          <w:tcPr>
            <w:tcW w:w="1294" w:type="dxa"/>
            <w:tcMar>
              <w:top w:w="60" w:type="dxa"/>
              <w:left w:w="120" w:type="dxa"/>
              <w:bottom w:w="30" w:type="dxa"/>
              <w:right w:w="120" w:type="dxa"/>
            </w:tcMar>
            <w:vAlign w:val="center"/>
          </w:tcPr>
          <w:p w14:paraId="5C56C5CD">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4" w:type="dxa"/>
            <w:tcMar>
              <w:top w:w="60" w:type="dxa"/>
              <w:left w:w="120" w:type="dxa"/>
              <w:bottom w:w="30" w:type="dxa"/>
              <w:right w:w="120" w:type="dxa"/>
            </w:tcMar>
            <w:vAlign w:val="center"/>
          </w:tcPr>
          <w:p w14:paraId="26A9A347">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76D7091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227DFD6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62C70736">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5351D67B">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62307D40">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核心产品/同类型产品</w:t>
            </w:r>
          </w:p>
        </w:tc>
      </w:tr>
      <w:tr w14:paraId="56EA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1" w:hRule="atLeast"/>
        </w:trPr>
        <w:tc>
          <w:tcPr>
            <w:tcW w:w="1294" w:type="dxa"/>
            <w:tcMar>
              <w:top w:w="60" w:type="dxa"/>
              <w:left w:w="120" w:type="dxa"/>
              <w:bottom w:w="30" w:type="dxa"/>
              <w:right w:w="120" w:type="dxa"/>
            </w:tcMar>
            <w:vAlign w:val="center"/>
          </w:tcPr>
          <w:p w14:paraId="6578C425">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94" w:type="dxa"/>
            <w:tcMar>
              <w:top w:w="60" w:type="dxa"/>
              <w:left w:w="120" w:type="dxa"/>
              <w:bottom w:w="30" w:type="dxa"/>
              <w:right w:w="120" w:type="dxa"/>
            </w:tcMar>
            <w:vAlign w:val="center"/>
          </w:tcPr>
          <w:p w14:paraId="22107FCE">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3E087FEF">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0D0C336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548180F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37577054">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4E6F1A8E">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核心产品/同类型产品</w:t>
            </w:r>
          </w:p>
        </w:tc>
      </w:tr>
    </w:tbl>
    <w:p w14:paraId="51504F40">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824" w:name="heading_31"/>
      <w:r>
        <w:rPr>
          <w:rFonts w:hint="eastAsia" w:asciiTheme="minorEastAsia" w:hAnsiTheme="minorEastAsia" w:eastAsiaTheme="minorEastAsia" w:cstheme="minorEastAsia"/>
          <w:b/>
          <w:sz w:val="24"/>
          <w:szCs w:val="24"/>
          <w:lang w:val="en-US" w:eastAsia="zh-CN"/>
        </w:rPr>
        <w:t>注：</w:t>
      </w:r>
      <w:r>
        <w:rPr>
          <w:rFonts w:hint="eastAsia" w:asciiTheme="minorEastAsia" w:hAnsiTheme="minorEastAsia" w:eastAsiaTheme="minorEastAsia" w:cstheme="minorEastAsia"/>
          <w:b/>
          <w:sz w:val="24"/>
          <w:szCs w:val="24"/>
        </w:rPr>
        <w:t>业绩证明材料</w:t>
      </w:r>
      <w:bookmarkEnd w:id="824"/>
    </w:p>
    <w:p w14:paraId="151BE075">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按明细表顺序，粘贴对应合同复印件（首页、品牌型号页、配置清单页、签字盖章页）+正规发票复印件，每页加盖投标人公章，业绩周期为2023年1月1日至招标公告发布之日，不含经销商、代理商业绩。</w:t>
      </w:r>
    </w:p>
    <w:p w14:paraId="4E12F1C6">
      <w:pPr>
        <w:spacing w:before="120" w:after="120" w:line="288" w:lineRule="auto"/>
        <w:ind w:left="0"/>
        <w:jc w:val="left"/>
        <w:rPr>
          <w:rFonts w:hint="eastAsia" w:asciiTheme="minorEastAsia" w:hAnsiTheme="minorEastAsia" w:eastAsiaTheme="minorEastAsia" w:cstheme="minorEastAsia"/>
          <w:sz w:val="24"/>
          <w:szCs w:val="24"/>
        </w:rPr>
      </w:pPr>
    </w:p>
    <w:p w14:paraId="567815D4">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投标人（全称并加盖公章）：</w:t>
      </w:r>
    </w:p>
    <w:p w14:paraId="4CEEEC98">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53D63ECC">
      <w:pPr>
        <w:spacing w:before="120" w:after="120" w:line="288" w:lineRule="auto"/>
        <w:ind w:left="0"/>
        <w:jc w:val="left"/>
        <w:rPr>
          <w:rFonts w:hint="eastAsia" w:asciiTheme="minorEastAsia" w:hAnsiTheme="minorEastAsia" w:eastAsiaTheme="minorEastAsia" w:cstheme="minorEastAsia"/>
          <w:sz w:val="24"/>
          <w:szCs w:val="24"/>
        </w:rPr>
      </w:pPr>
    </w:p>
    <w:p w14:paraId="748702D0">
      <w:pPr>
        <w:numPr>
          <w:ilvl w:val="0"/>
          <w:numId w:val="18"/>
        </w:numPr>
        <w:jc w:val="center"/>
        <w:rPr>
          <w:rFonts w:hint="eastAsia"/>
          <w:b/>
          <w:color w:val="000000"/>
          <w:sz w:val="28"/>
          <w:szCs w:val="28"/>
          <w:lang w:val="en-US" w:eastAsia="zh-CN"/>
        </w:rPr>
      </w:pPr>
      <w:r>
        <w:rPr>
          <w:rFonts w:hint="eastAsia"/>
          <w:b/>
          <w:color w:val="000000"/>
          <w:sz w:val="28"/>
          <w:szCs w:val="28"/>
          <w:lang w:val="en-US" w:eastAsia="zh-CN"/>
        </w:rPr>
        <w:br w:type="page"/>
      </w:r>
    </w:p>
    <w:p w14:paraId="09A4428A">
      <w:pPr>
        <w:tabs>
          <w:tab w:val="left" w:pos="2775"/>
          <w:tab w:val="center" w:pos="4153"/>
        </w:tabs>
        <w:autoSpaceDE w:val="0"/>
        <w:autoSpaceDN w:val="0"/>
        <w:adjustRightInd w:val="0"/>
        <w:spacing w:line="360" w:lineRule="auto"/>
        <w:jc w:val="center"/>
        <w:outlineLvl w:val="0"/>
        <w:rPr>
          <w:b/>
          <w:color w:val="000000"/>
          <w:sz w:val="28"/>
          <w:szCs w:val="28"/>
        </w:rPr>
      </w:pPr>
      <w:r>
        <w:rPr>
          <w:rFonts w:hint="eastAsia"/>
          <w:b/>
          <w:color w:val="000000"/>
          <w:sz w:val="28"/>
          <w:szCs w:val="28"/>
          <w:lang w:val="en-US" w:eastAsia="zh-CN"/>
        </w:rPr>
        <w:t>四、</w:t>
      </w:r>
      <w:r>
        <w:rPr>
          <w:b/>
          <w:color w:val="000000"/>
          <w:sz w:val="28"/>
          <w:szCs w:val="28"/>
        </w:rPr>
        <w:t>合同条款偏离表</w:t>
      </w:r>
      <w:bookmarkEnd w:id="823"/>
    </w:p>
    <w:p w14:paraId="4DB95701">
      <w:pPr>
        <w:spacing w:line="360" w:lineRule="auto"/>
        <w:rPr>
          <w:color w:val="000000"/>
          <w:sz w:val="24"/>
          <w:szCs w:val="20"/>
        </w:rPr>
      </w:pPr>
    </w:p>
    <w:p w14:paraId="5357C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643"/>
        <w:gridCol w:w="1527"/>
        <w:gridCol w:w="1527"/>
        <w:gridCol w:w="1702"/>
        <w:gridCol w:w="1053"/>
      </w:tblGrid>
      <w:tr w14:paraId="139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900A4C">
            <w:pPr>
              <w:adjustRightInd w:val="0"/>
              <w:snapToGrid w:val="0"/>
              <w:jc w:val="center"/>
              <w:rPr>
                <w:color w:val="000000"/>
                <w:sz w:val="24"/>
              </w:rPr>
            </w:pPr>
            <w:bookmarkStart w:id="825" w:name="_Hlk144279231"/>
            <w:r>
              <w:rPr>
                <w:color w:val="000000"/>
                <w:sz w:val="24"/>
              </w:rPr>
              <w:t>序号</w:t>
            </w:r>
          </w:p>
        </w:tc>
        <w:tc>
          <w:tcPr>
            <w:tcW w:w="1646" w:type="dxa"/>
            <w:vAlign w:val="center"/>
          </w:tcPr>
          <w:p w14:paraId="0EF241A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AB0E07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1A1846F">
            <w:pPr>
              <w:adjustRightInd w:val="0"/>
              <w:snapToGrid w:val="0"/>
              <w:jc w:val="center"/>
              <w:rPr>
                <w:color w:val="000000"/>
                <w:sz w:val="24"/>
              </w:rPr>
            </w:pPr>
            <w:r>
              <w:rPr>
                <w:color w:val="000000"/>
                <w:sz w:val="24"/>
              </w:rPr>
              <w:t>投标文件内容</w:t>
            </w:r>
          </w:p>
        </w:tc>
        <w:tc>
          <w:tcPr>
            <w:tcW w:w="1925" w:type="dxa"/>
            <w:vAlign w:val="center"/>
          </w:tcPr>
          <w:p w14:paraId="1BA09006">
            <w:pPr>
              <w:adjustRightInd w:val="0"/>
              <w:snapToGrid w:val="0"/>
              <w:jc w:val="center"/>
              <w:rPr>
                <w:color w:val="000000"/>
                <w:sz w:val="24"/>
              </w:rPr>
            </w:pPr>
            <w:r>
              <w:rPr>
                <w:color w:val="000000"/>
                <w:sz w:val="24"/>
              </w:rPr>
              <w:t>偏离情况</w:t>
            </w:r>
          </w:p>
        </w:tc>
        <w:tc>
          <w:tcPr>
            <w:tcW w:w="1045" w:type="dxa"/>
            <w:vAlign w:val="center"/>
          </w:tcPr>
          <w:p w14:paraId="5D53A768">
            <w:pPr>
              <w:adjustRightInd w:val="0"/>
              <w:snapToGrid w:val="0"/>
              <w:jc w:val="center"/>
              <w:rPr>
                <w:color w:val="000000"/>
                <w:sz w:val="24"/>
              </w:rPr>
            </w:pPr>
            <w:r>
              <w:rPr>
                <w:color w:val="000000"/>
                <w:sz w:val="24"/>
              </w:rPr>
              <w:t>说明</w:t>
            </w:r>
          </w:p>
        </w:tc>
      </w:tr>
      <w:tr w14:paraId="309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E1566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2BA9AC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FC85F2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7F5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EDA3BA4">
            <w:pPr>
              <w:adjustRightInd w:val="0"/>
              <w:snapToGrid w:val="0"/>
              <w:jc w:val="center"/>
              <w:rPr>
                <w:color w:val="000000"/>
                <w:sz w:val="24"/>
              </w:rPr>
            </w:pPr>
          </w:p>
        </w:tc>
        <w:tc>
          <w:tcPr>
            <w:tcW w:w="1646" w:type="dxa"/>
            <w:vAlign w:val="center"/>
          </w:tcPr>
          <w:p w14:paraId="3830883A">
            <w:pPr>
              <w:adjustRightInd w:val="0"/>
              <w:snapToGrid w:val="0"/>
              <w:jc w:val="center"/>
              <w:rPr>
                <w:color w:val="000000"/>
                <w:sz w:val="24"/>
              </w:rPr>
            </w:pPr>
          </w:p>
        </w:tc>
        <w:tc>
          <w:tcPr>
            <w:tcW w:w="1688" w:type="dxa"/>
            <w:vAlign w:val="center"/>
          </w:tcPr>
          <w:p w14:paraId="052733A8">
            <w:pPr>
              <w:adjustRightInd w:val="0"/>
              <w:snapToGrid w:val="0"/>
              <w:jc w:val="center"/>
              <w:rPr>
                <w:color w:val="000000"/>
                <w:sz w:val="24"/>
              </w:rPr>
            </w:pPr>
          </w:p>
        </w:tc>
        <w:tc>
          <w:tcPr>
            <w:tcW w:w="1688" w:type="dxa"/>
            <w:vAlign w:val="center"/>
          </w:tcPr>
          <w:p w14:paraId="5BF76C7F">
            <w:pPr>
              <w:adjustRightInd w:val="0"/>
              <w:snapToGrid w:val="0"/>
              <w:jc w:val="center"/>
              <w:rPr>
                <w:color w:val="000000"/>
                <w:sz w:val="24"/>
              </w:rPr>
            </w:pPr>
          </w:p>
        </w:tc>
        <w:tc>
          <w:tcPr>
            <w:tcW w:w="1925" w:type="dxa"/>
            <w:vAlign w:val="center"/>
          </w:tcPr>
          <w:p w14:paraId="179A884F">
            <w:pPr>
              <w:adjustRightInd w:val="0"/>
              <w:snapToGrid w:val="0"/>
              <w:jc w:val="center"/>
              <w:rPr>
                <w:color w:val="000000"/>
                <w:sz w:val="24"/>
              </w:rPr>
            </w:pPr>
          </w:p>
        </w:tc>
        <w:tc>
          <w:tcPr>
            <w:tcW w:w="1045" w:type="dxa"/>
            <w:vAlign w:val="center"/>
          </w:tcPr>
          <w:p w14:paraId="65B39717">
            <w:pPr>
              <w:adjustRightInd w:val="0"/>
              <w:snapToGrid w:val="0"/>
              <w:jc w:val="center"/>
              <w:rPr>
                <w:color w:val="000000"/>
                <w:sz w:val="24"/>
              </w:rPr>
            </w:pPr>
          </w:p>
        </w:tc>
      </w:tr>
      <w:tr w14:paraId="6C2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AE6CB3">
            <w:pPr>
              <w:adjustRightInd w:val="0"/>
              <w:snapToGrid w:val="0"/>
              <w:jc w:val="center"/>
              <w:rPr>
                <w:color w:val="000000"/>
                <w:sz w:val="24"/>
              </w:rPr>
            </w:pPr>
          </w:p>
        </w:tc>
        <w:tc>
          <w:tcPr>
            <w:tcW w:w="1646" w:type="dxa"/>
            <w:vAlign w:val="center"/>
          </w:tcPr>
          <w:p w14:paraId="6B244202">
            <w:pPr>
              <w:adjustRightInd w:val="0"/>
              <w:snapToGrid w:val="0"/>
              <w:jc w:val="center"/>
              <w:rPr>
                <w:color w:val="000000"/>
                <w:sz w:val="24"/>
              </w:rPr>
            </w:pPr>
          </w:p>
        </w:tc>
        <w:tc>
          <w:tcPr>
            <w:tcW w:w="1688" w:type="dxa"/>
            <w:vAlign w:val="center"/>
          </w:tcPr>
          <w:p w14:paraId="6A8F22EB">
            <w:pPr>
              <w:adjustRightInd w:val="0"/>
              <w:snapToGrid w:val="0"/>
              <w:jc w:val="center"/>
              <w:rPr>
                <w:color w:val="000000"/>
                <w:sz w:val="24"/>
              </w:rPr>
            </w:pPr>
          </w:p>
        </w:tc>
        <w:tc>
          <w:tcPr>
            <w:tcW w:w="1688" w:type="dxa"/>
            <w:vAlign w:val="center"/>
          </w:tcPr>
          <w:p w14:paraId="3469E17F">
            <w:pPr>
              <w:adjustRightInd w:val="0"/>
              <w:snapToGrid w:val="0"/>
              <w:jc w:val="center"/>
              <w:rPr>
                <w:color w:val="000000"/>
                <w:sz w:val="24"/>
              </w:rPr>
            </w:pPr>
          </w:p>
        </w:tc>
        <w:tc>
          <w:tcPr>
            <w:tcW w:w="1925" w:type="dxa"/>
            <w:vAlign w:val="center"/>
          </w:tcPr>
          <w:p w14:paraId="397FC73B">
            <w:pPr>
              <w:adjustRightInd w:val="0"/>
              <w:snapToGrid w:val="0"/>
              <w:jc w:val="center"/>
              <w:rPr>
                <w:color w:val="000000"/>
                <w:sz w:val="24"/>
              </w:rPr>
            </w:pPr>
          </w:p>
        </w:tc>
        <w:tc>
          <w:tcPr>
            <w:tcW w:w="1045" w:type="dxa"/>
            <w:vAlign w:val="center"/>
          </w:tcPr>
          <w:p w14:paraId="3CB93C22">
            <w:pPr>
              <w:adjustRightInd w:val="0"/>
              <w:snapToGrid w:val="0"/>
              <w:jc w:val="center"/>
              <w:rPr>
                <w:color w:val="000000"/>
                <w:sz w:val="24"/>
              </w:rPr>
            </w:pPr>
          </w:p>
        </w:tc>
      </w:tr>
      <w:tr w14:paraId="1076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29E4CEA">
            <w:pPr>
              <w:adjustRightInd w:val="0"/>
              <w:snapToGrid w:val="0"/>
              <w:jc w:val="center"/>
              <w:rPr>
                <w:color w:val="000000"/>
                <w:sz w:val="24"/>
              </w:rPr>
            </w:pPr>
          </w:p>
        </w:tc>
        <w:tc>
          <w:tcPr>
            <w:tcW w:w="1646" w:type="dxa"/>
            <w:vAlign w:val="center"/>
          </w:tcPr>
          <w:p w14:paraId="021F0412">
            <w:pPr>
              <w:adjustRightInd w:val="0"/>
              <w:snapToGrid w:val="0"/>
              <w:jc w:val="center"/>
              <w:rPr>
                <w:color w:val="000000"/>
                <w:sz w:val="24"/>
              </w:rPr>
            </w:pPr>
          </w:p>
        </w:tc>
        <w:tc>
          <w:tcPr>
            <w:tcW w:w="1688" w:type="dxa"/>
            <w:vAlign w:val="center"/>
          </w:tcPr>
          <w:p w14:paraId="797D4B8C">
            <w:pPr>
              <w:adjustRightInd w:val="0"/>
              <w:snapToGrid w:val="0"/>
              <w:jc w:val="center"/>
              <w:rPr>
                <w:color w:val="000000"/>
                <w:sz w:val="24"/>
              </w:rPr>
            </w:pPr>
          </w:p>
        </w:tc>
        <w:tc>
          <w:tcPr>
            <w:tcW w:w="1688" w:type="dxa"/>
            <w:vAlign w:val="center"/>
          </w:tcPr>
          <w:p w14:paraId="6D2916CD">
            <w:pPr>
              <w:adjustRightInd w:val="0"/>
              <w:snapToGrid w:val="0"/>
              <w:jc w:val="center"/>
              <w:rPr>
                <w:color w:val="000000"/>
                <w:sz w:val="24"/>
              </w:rPr>
            </w:pPr>
          </w:p>
        </w:tc>
        <w:tc>
          <w:tcPr>
            <w:tcW w:w="1925" w:type="dxa"/>
            <w:vAlign w:val="center"/>
          </w:tcPr>
          <w:p w14:paraId="14AA9780">
            <w:pPr>
              <w:adjustRightInd w:val="0"/>
              <w:snapToGrid w:val="0"/>
              <w:jc w:val="center"/>
              <w:rPr>
                <w:color w:val="000000"/>
                <w:sz w:val="24"/>
              </w:rPr>
            </w:pPr>
          </w:p>
        </w:tc>
        <w:tc>
          <w:tcPr>
            <w:tcW w:w="1045" w:type="dxa"/>
            <w:vAlign w:val="center"/>
          </w:tcPr>
          <w:p w14:paraId="19AC5460">
            <w:pPr>
              <w:adjustRightInd w:val="0"/>
              <w:snapToGrid w:val="0"/>
              <w:jc w:val="center"/>
              <w:rPr>
                <w:color w:val="000000"/>
                <w:sz w:val="24"/>
              </w:rPr>
            </w:pPr>
          </w:p>
        </w:tc>
      </w:tr>
      <w:tr w14:paraId="2988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6FFDDF">
            <w:pPr>
              <w:adjustRightInd w:val="0"/>
              <w:snapToGrid w:val="0"/>
              <w:jc w:val="center"/>
              <w:rPr>
                <w:color w:val="000000"/>
                <w:sz w:val="24"/>
              </w:rPr>
            </w:pPr>
          </w:p>
        </w:tc>
        <w:tc>
          <w:tcPr>
            <w:tcW w:w="1646" w:type="dxa"/>
            <w:vAlign w:val="center"/>
          </w:tcPr>
          <w:p w14:paraId="37F7BA0B">
            <w:pPr>
              <w:adjustRightInd w:val="0"/>
              <w:snapToGrid w:val="0"/>
              <w:jc w:val="center"/>
              <w:rPr>
                <w:color w:val="000000"/>
                <w:sz w:val="24"/>
              </w:rPr>
            </w:pPr>
          </w:p>
        </w:tc>
        <w:tc>
          <w:tcPr>
            <w:tcW w:w="1688" w:type="dxa"/>
            <w:vAlign w:val="center"/>
          </w:tcPr>
          <w:p w14:paraId="1B8E6E3D">
            <w:pPr>
              <w:adjustRightInd w:val="0"/>
              <w:snapToGrid w:val="0"/>
              <w:jc w:val="center"/>
              <w:rPr>
                <w:color w:val="000000"/>
                <w:sz w:val="24"/>
              </w:rPr>
            </w:pPr>
          </w:p>
        </w:tc>
        <w:tc>
          <w:tcPr>
            <w:tcW w:w="1688" w:type="dxa"/>
            <w:vAlign w:val="center"/>
          </w:tcPr>
          <w:p w14:paraId="01C0D397">
            <w:pPr>
              <w:adjustRightInd w:val="0"/>
              <w:snapToGrid w:val="0"/>
              <w:jc w:val="center"/>
              <w:rPr>
                <w:color w:val="000000"/>
                <w:sz w:val="24"/>
              </w:rPr>
            </w:pPr>
          </w:p>
        </w:tc>
        <w:tc>
          <w:tcPr>
            <w:tcW w:w="1925" w:type="dxa"/>
            <w:vAlign w:val="center"/>
          </w:tcPr>
          <w:p w14:paraId="5E69F402">
            <w:pPr>
              <w:adjustRightInd w:val="0"/>
              <w:snapToGrid w:val="0"/>
              <w:jc w:val="center"/>
              <w:rPr>
                <w:color w:val="000000"/>
                <w:sz w:val="24"/>
              </w:rPr>
            </w:pPr>
          </w:p>
        </w:tc>
        <w:tc>
          <w:tcPr>
            <w:tcW w:w="1045" w:type="dxa"/>
            <w:vAlign w:val="center"/>
          </w:tcPr>
          <w:p w14:paraId="4D94949C">
            <w:pPr>
              <w:adjustRightInd w:val="0"/>
              <w:snapToGrid w:val="0"/>
              <w:jc w:val="center"/>
              <w:rPr>
                <w:color w:val="000000"/>
                <w:sz w:val="24"/>
              </w:rPr>
            </w:pPr>
          </w:p>
        </w:tc>
      </w:tr>
      <w:bookmarkEnd w:id="825"/>
    </w:tbl>
    <w:p w14:paraId="736E5AEE">
      <w:pPr>
        <w:tabs>
          <w:tab w:val="left" w:pos="1800"/>
          <w:tab w:val="left" w:pos="5580"/>
        </w:tabs>
        <w:jc w:val="left"/>
        <w:rPr>
          <w:color w:val="000000"/>
          <w:sz w:val="24"/>
        </w:rPr>
      </w:pPr>
    </w:p>
    <w:p w14:paraId="5A040C17">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F241C6F">
      <w:pPr>
        <w:spacing w:line="360" w:lineRule="auto"/>
        <w:rPr>
          <w:color w:val="000000"/>
          <w:sz w:val="24"/>
          <w:szCs w:val="20"/>
        </w:rPr>
      </w:pPr>
    </w:p>
    <w:p w14:paraId="508637D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0352A5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4F13C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C1CF577">
      <w:pPr>
        <w:adjustRightInd w:val="0"/>
        <w:snapToGrid w:val="0"/>
        <w:spacing w:line="440" w:lineRule="exact"/>
        <w:ind w:right="24"/>
        <w:jc w:val="center"/>
        <w:rPr>
          <w:b/>
          <w:bCs/>
          <w:sz w:val="32"/>
          <w:szCs w:val="32"/>
          <w:highlight w:val="none"/>
        </w:rPr>
      </w:pPr>
    </w:p>
    <w:p w14:paraId="39EA7C8B">
      <w:pPr>
        <w:adjustRightInd w:val="0"/>
        <w:snapToGrid w:val="0"/>
        <w:spacing w:line="440" w:lineRule="exact"/>
        <w:ind w:right="24"/>
        <w:rPr>
          <w:bCs/>
          <w:highlight w:val="none"/>
        </w:rPr>
      </w:pPr>
    </w:p>
    <w:p w14:paraId="55E31E8F">
      <w:pPr>
        <w:rPr>
          <w:rFonts w:hint="eastAsia"/>
          <w:b/>
          <w:sz w:val="30"/>
          <w:szCs w:val="30"/>
          <w:highlight w:val="none"/>
        </w:rPr>
      </w:pPr>
      <w:r>
        <w:rPr>
          <w:rFonts w:hint="eastAsia"/>
          <w:b/>
          <w:sz w:val="30"/>
          <w:szCs w:val="30"/>
          <w:highlight w:val="none"/>
        </w:rPr>
        <w:br w:type="page"/>
      </w:r>
    </w:p>
    <w:p w14:paraId="0A628EF2">
      <w:pPr>
        <w:autoSpaceDE w:val="0"/>
        <w:autoSpaceDN w:val="0"/>
        <w:adjustRightInd w:val="0"/>
        <w:spacing w:line="360" w:lineRule="auto"/>
        <w:jc w:val="center"/>
        <w:outlineLvl w:val="0"/>
        <w:rPr>
          <w:b/>
          <w:color w:val="000000"/>
          <w:sz w:val="28"/>
          <w:szCs w:val="28"/>
        </w:rPr>
      </w:pPr>
      <w:bookmarkStart w:id="826" w:name="_Toc19801"/>
      <w:r>
        <w:rPr>
          <w:rFonts w:hint="eastAsia"/>
          <w:b/>
          <w:color w:val="000000"/>
          <w:sz w:val="28"/>
          <w:szCs w:val="28"/>
          <w:lang w:val="en-US" w:eastAsia="zh-CN"/>
        </w:rPr>
        <w:t>五、</w:t>
      </w:r>
      <w:bookmarkEnd w:id="826"/>
      <w:r>
        <w:rPr>
          <w:rFonts w:hint="eastAsia"/>
          <w:b/>
          <w:color w:val="000000"/>
          <w:sz w:val="28"/>
          <w:szCs w:val="28"/>
          <w:lang w:val="en-US" w:eastAsia="zh-CN"/>
        </w:rPr>
        <w:t>技术规格偏离表</w:t>
      </w:r>
    </w:p>
    <w:p w14:paraId="797FDF3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71"/>
        <w:gridCol w:w="1371"/>
        <w:gridCol w:w="1371"/>
        <w:gridCol w:w="1371"/>
        <w:gridCol w:w="1371"/>
        <w:gridCol w:w="1371"/>
        <w:gridCol w:w="1371"/>
      </w:tblGrid>
      <w:tr w14:paraId="2FC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jc w:val="center"/>
        </w:trPr>
        <w:tc>
          <w:tcPr>
            <w:tcW w:w="1371" w:type="dxa"/>
            <w:tcMar>
              <w:top w:w="60" w:type="dxa"/>
              <w:left w:w="120" w:type="dxa"/>
              <w:bottom w:w="30" w:type="dxa"/>
              <w:right w:w="120" w:type="dxa"/>
            </w:tcMar>
            <w:vAlign w:val="center"/>
          </w:tcPr>
          <w:p w14:paraId="0F0F30AA">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71" w:type="dxa"/>
            <w:tcMar>
              <w:top w:w="60" w:type="dxa"/>
              <w:left w:w="120" w:type="dxa"/>
              <w:bottom w:w="30" w:type="dxa"/>
              <w:right w:w="120" w:type="dxa"/>
            </w:tcMar>
            <w:vAlign w:val="center"/>
          </w:tcPr>
          <w:p w14:paraId="43EFB0FE">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招标文件技术参数要求</w:t>
            </w:r>
          </w:p>
        </w:tc>
        <w:tc>
          <w:tcPr>
            <w:tcW w:w="1371" w:type="dxa"/>
            <w:tcMar>
              <w:top w:w="60" w:type="dxa"/>
              <w:left w:w="120" w:type="dxa"/>
              <w:bottom w:w="30" w:type="dxa"/>
              <w:right w:w="120" w:type="dxa"/>
            </w:tcMar>
            <w:vAlign w:val="center"/>
          </w:tcPr>
          <w:p w14:paraId="4D1E15AC">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是否标注★参数</w:t>
            </w:r>
          </w:p>
        </w:tc>
        <w:tc>
          <w:tcPr>
            <w:tcW w:w="1371" w:type="dxa"/>
            <w:tcMar>
              <w:top w:w="60" w:type="dxa"/>
              <w:left w:w="120" w:type="dxa"/>
              <w:bottom w:w="30" w:type="dxa"/>
              <w:right w:w="120" w:type="dxa"/>
            </w:tcMar>
            <w:vAlign w:val="center"/>
          </w:tcPr>
          <w:p w14:paraId="065CDFED">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投标产品响应参数</w:t>
            </w:r>
          </w:p>
        </w:tc>
        <w:tc>
          <w:tcPr>
            <w:tcW w:w="1371" w:type="dxa"/>
            <w:tcMar>
              <w:top w:w="60" w:type="dxa"/>
              <w:left w:w="120" w:type="dxa"/>
              <w:bottom w:w="30" w:type="dxa"/>
              <w:right w:w="120" w:type="dxa"/>
            </w:tcMar>
            <w:vAlign w:val="center"/>
          </w:tcPr>
          <w:p w14:paraId="1F2C845E">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偏离情况（无偏离/正偏离/负偏离）</w:t>
            </w:r>
          </w:p>
        </w:tc>
        <w:tc>
          <w:tcPr>
            <w:tcW w:w="1371" w:type="dxa"/>
            <w:tcMar>
              <w:top w:w="60" w:type="dxa"/>
              <w:left w:w="120" w:type="dxa"/>
              <w:bottom w:w="30" w:type="dxa"/>
              <w:right w:w="120" w:type="dxa"/>
            </w:tcMar>
            <w:vAlign w:val="center"/>
          </w:tcPr>
          <w:p w14:paraId="296675F7">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佐证材料来源（检测报告/官网/说明书等）</w:t>
            </w:r>
          </w:p>
        </w:tc>
        <w:tc>
          <w:tcPr>
            <w:tcW w:w="1371" w:type="dxa"/>
            <w:tcMar>
              <w:top w:w="60" w:type="dxa"/>
              <w:left w:w="120" w:type="dxa"/>
              <w:bottom w:w="30" w:type="dxa"/>
              <w:right w:w="120" w:type="dxa"/>
            </w:tcMar>
            <w:vAlign w:val="center"/>
          </w:tcPr>
          <w:p w14:paraId="5ADC33C4">
            <w:pPr>
              <w:tabs>
                <w:tab w:val="left" w:pos="1800"/>
                <w:tab w:val="left" w:pos="5580"/>
              </w:tabs>
              <w:spacing w:line="360" w:lineRule="auto"/>
              <w:ind w:firstLine="360" w:firstLineChars="150"/>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44F1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1371" w:type="dxa"/>
            <w:tcMar>
              <w:top w:w="60" w:type="dxa"/>
              <w:left w:w="120" w:type="dxa"/>
              <w:bottom w:w="30" w:type="dxa"/>
              <w:right w:w="120" w:type="dxa"/>
            </w:tcMar>
            <w:vAlign w:val="center"/>
          </w:tcPr>
          <w:p w14:paraId="4D3878BA">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1371" w:type="dxa"/>
            <w:tcMar>
              <w:top w:w="60" w:type="dxa"/>
              <w:left w:w="120" w:type="dxa"/>
              <w:bottom w:w="30" w:type="dxa"/>
              <w:right w:w="120" w:type="dxa"/>
            </w:tcMar>
            <w:vAlign w:val="center"/>
          </w:tcPr>
          <w:p w14:paraId="0A2D64FA">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7CB85630">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4B2C9FBB">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74F0D4CF">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C893B89">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03AFCDD0">
            <w:pPr>
              <w:tabs>
                <w:tab w:val="left" w:pos="1800"/>
                <w:tab w:val="left" w:pos="5580"/>
              </w:tabs>
              <w:spacing w:line="360" w:lineRule="auto"/>
              <w:ind w:firstLine="360" w:firstLineChars="150"/>
              <w:jc w:val="left"/>
              <w:rPr>
                <w:rFonts w:hint="eastAsia" w:ascii="宋体" w:hAnsi="宋体" w:eastAsia="宋体" w:cs="宋体"/>
                <w:color w:val="000000"/>
                <w:sz w:val="24"/>
              </w:rPr>
            </w:pPr>
          </w:p>
        </w:tc>
      </w:tr>
      <w:tr w14:paraId="76B2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1371" w:type="dxa"/>
            <w:tcMar>
              <w:top w:w="60" w:type="dxa"/>
              <w:left w:w="120" w:type="dxa"/>
              <w:bottom w:w="30" w:type="dxa"/>
              <w:right w:w="120" w:type="dxa"/>
            </w:tcMar>
            <w:vAlign w:val="center"/>
          </w:tcPr>
          <w:p w14:paraId="75E2AC6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1371" w:type="dxa"/>
            <w:tcMar>
              <w:top w:w="60" w:type="dxa"/>
              <w:left w:w="120" w:type="dxa"/>
              <w:bottom w:w="30" w:type="dxa"/>
              <w:right w:w="120" w:type="dxa"/>
            </w:tcMar>
            <w:vAlign w:val="center"/>
          </w:tcPr>
          <w:p w14:paraId="727FA8DC">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4C126F9D">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633817B2">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EF90BEA">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3FC89DA7">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DFF3F96">
            <w:pPr>
              <w:tabs>
                <w:tab w:val="left" w:pos="1800"/>
                <w:tab w:val="left" w:pos="5580"/>
              </w:tabs>
              <w:spacing w:line="360" w:lineRule="auto"/>
              <w:ind w:firstLine="360" w:firstLineChars="150"/>
              <w:jc w:val="left"/>
              <w:rPr>
                <w:rFonts w:hint="eastAsia" w:ascii="宋体" w:hAnsi="宋体" w:eastAsia="宋体" w:cs="宋体"/>
                <w:color w:val="000000"/>
                <w:sz w:val="24"/>
              </w:rPr>
            </w:pPr>
          </w:p>
        </w:tc>
      </w:tr>
      <w:tr w14:paraId="422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1371" w:type="dxa"/>
            <w:tcMar>
              <w:top w:w="60" w:type="dxa"/>
              <w:left w:w="120" w:type="dxa"/>
              <w:bottom w:w="30" w:type="dxa"/>
              <w:right w:w="120" w:type="dxa"/>
            </w:tcMar>
            <w:vAlign w:val="center"/>
          </w:tcPr>
          <w:p w14:paraId="1809EC0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33B798D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677F80E5">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2DA75880">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10F02CE3">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0FD2285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0D8E220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r>
    </w:tbl>
    <w:p w14:paraId="7994613E">
      <w:pPr>
        <w:tabs>
          <w:tab w:val="left" w:pos="1800"/>
          <w:tab w:val="left" w:pos="5580"/>
        </w:tabs>
        <w:spacing w:line="360" w:lineRule="auto"/>
        <w:ind w:firstLine="360" w:firstLineChars="150"/>
        <w:jc w:val="left"/>
        <w:rPr>
          <w:color w:val="000000"/>
          <w:sz w:val="24"/>
          <w:u w:val="single"/>
        </w:rPr>
      </w:pPr>
    </w:p>
    <w:p w14:paraId="773E2C54">
      <w:pPr>
        <w:tabs>
          <w:tab w:val="left" w:pos="1800"/>
          <w:tab w:val="left" w:pos="5580"/>
        </w:tabs>
        <w:jc w:val="left"/>
        <w:rPr>
          <w:rFonts w:hint="eastAsia"/>
          <w:sz w:val="24"/>
        </w:rPr>
      </w:pPr>
      <w:r>
        <w:rPr>
          <w:rFonts w:hint="eastAsia"/>
          <w:sz w:val="24"/>
        </w:rPr>
        <w:t>偏离说明：我方承诺所有响应参数均真实有效，无虚假响应，无负偏离，★参数全部满足，佐证材料随附备查；若响应内容与佐证材料不一致，自愿按无效响应处理。</w:t>
      </w:r>
    </w:p>
    <w:p w14:paraId="0A9C0681">
      <w:pPr>
        <w:tabs>
          <w:tab w:val="left" w:pos="1800"/>
          <w:tab w:val="left" w:pos="5580"/>
        </w:tabs>
        <w:jc w:val="left"/>
        <w:rPr>
          <w:rFonts w:hint="eastAsia"/>
          <w:sz w:val="24"/>
        </w:rPr>
      </w:pPr>
    </w:p>
    <w:p w14:paraId="373CDD4F">
      <w:pPr>
        <w:tabs>
          <w:tab w:val="left" w:pos="1800"/>
          <w:tab w:val="left" w:pos="5580"/>
        </w:tabs>
        <w:jc w:val="left"/>
        <w:rPr>
          <w:rFonts w:hint="eastAsia"/>
          <w:sz w:val="24"/>
        </w:rPr>
      </w:pPr>
      <w:r>
        <w:rPr>
          <w:rFonts w:hint="eastAsia"/>
          <w:sz w:val="24"/>
        </w:rPr>
        <w:t>投标人（全称并加盖公章）：</w:t>
      </w:r>
    </w:p>
    <w:p w14:paraId="1EFE2F3B">
      <w:pPr>
        <w:tabs>
          <w:tab w:val="left" w:pos="1800"/>
          <w:tab w:val="left" w:pos="5580"/>
        </w:tabs>
        <w:jc w:val="left"/>
        <w:rPr>
          <w:rFonts w:hint="eastAsia"/>
          <w:sz w:val="24"/>
        </w:rPr>
      </w:pPr>
      <w:r>
        <w:rPr>
          <w:rFonts w:hint="eastAsia"/>
          <w:sz w:val="24"/>
        </w:rPr>
        <w:t>法定代表人或授权委托人（签字）：</w:t>
      </w:r>
    </w:p>
    <w:p w14:paraId="5B869ABD">
      <w:pPr>
        <w:tabs>
          <w:tab w:val="left" w:pos="1800"/>
          <w:tab w:val="left" w:pos="5580"/>
        </w:tabs>
        <w:jc w:val="left"/>
        <w:rPr>
          <w:rFonts w:hint="eastAsia"/>
          <w:sz w:val="24"/>
        </w:rPr>
      </w:pPr>
      <w:r>
        <w:rPr>
          <w:rFonts w:hint="eastAsia"/>
          <w:sz w:val="24"/>
        </w:rPr>
        <w:t>日期： 年 月 日</w:t>
      </w:r>
    </w:p>
    <w:p w14:paraId="0599F8AE">
      <w:pPr>
        <w:tabs>
          <w:tab w:val="left" w:pos="1800"/>
          <w:tab w:val="left" w:pos="5580"/>
        </w:tabs>
        <w:jc w:val="left"/>
        <w:rPr>
          <w:sz w:val="24"/>
        </w:rPr>
      </w:pPr>
    </w:p>
    <w:p w14:paraId="5B7A146A">
      <w:pPr>
        <w:tabs>
          <w:tab w:val="left" w:pos="1800"/>
          <w:tab w:val="left" w:pos="5580"/>
        </w:tabs>
        <w:jc w:val="left"/>
        <w:rPr>
          <w:color w:val="000000"/>
          <w:sz w:val="24"/>
        </w:rPr>
      </w:pPr>
    </w:p>
    <w:p w14:paraId="463FF19D">
      <w:pPr>
        <w:rPr>
          <w:color w:val="000000"/>
          <w:sz w:val="24"/>
          <w:szCs w:val="20"/>
        </w:rPr>
      </w:pPr>
    </w:p>
    <w:p w14:paraId="21DA3046">
      <w:pPr>
        <w:rPr>
          <w:rFonts w:hint="eastAsia"/>
          <w:b/>
          <w:sz w:val="28"/>
          <w:szCs w:val="28"/>
          <w:highlight w:val="none"/>
          <w:lang w:val="en-US" w:eastAsia="zh-CN"/>
        </w:rPr>
      </w:pPr>
      <w:bookmarkStart w:id="827" w:name="_Toc32455"/>
      <w:r>
        <w:rPr>
          <w:rFonts w:hint="eastAsia"/>
          <w:b/>
          <w:sz w:val="28"/>
          <w:szCs w:val="28"/>
          <w:highlight w:val="none"/>
          <w:lang w:val="en-US" w:eastAsia="zh-CN"/>
        </w:rPr>
        <w:br w:type="page"/>
      </w:r>
    </w:p>
    <w:p w14:paraId="0DDE1210">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六、技术参数佐证材料</w:t>
      </w:r>
    </w:p>
    <w:p w14:paraId="1964D7BE">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按技术规格偏离表顺序，依次粘贴第三方检测报告、中文官方产品白皮书、品牌官网参数截图、原厂性能参数说明书等佐证材料，每页加盖投标人公章，确保与响应参数一一对应。</w:t>
      </w:r>
    </w:p>
    <w:p w14:paraId="4B5A53BD">
      <w:pPr>
        <w:rPr>
          <w:rFonts w:hint="eastAsia"/>
          <w:b/>
          <w:sz w:val="28"/>
          <w:szCs w:val="28"/>
          <w:highlight w:val="none"/>
          <w:lang w:val="en-US" w:eastAsia="zh-CN"/>
        </w:rPr>
      </w:pPr>
    </w:p>
    <w:p w14:paraId="01C57BA3">
      <w:pPr>
        <w:rPr>
          <w:rFonts w:hint="eastAsia"/>
          <w:b/>
          <w:sz w:val="28"/>
          <w:szCs w:val="28"/>
          <w:highlight w:val="none"/>
          <w:lang w:val="en-US" w:eastAsia="zh-CN"/>
        </w:rPr>
      </w:pPr>
      <w:r>
        <w:rPr>
          <w:rFonts w:hint="eastAsia"/>
          <w:b/>
          <w:sz w:val="28"/>
          <w:szCs w:val="28"/>
          <w:highlight w:val="none"/>
          <w:lang w:val="en-US" w:eastAsia="zh-CN"/>
        </w:rPr>
        <w:br w:type="page"/>
      </w:r>
    </w:p>
    <w:bookmarkEnd w:id="827"/>
    <w:p w14:paraId="723FB65E">
      <w:pPr>
        <w:adjustRightInd w:val="0"/>
        <w:snapToGrid w:val="0"/>
        <w:spacing w:line="440" w:lineRule="exact"/>
        <w:jc w:val="center"/>
        <w:outlineLvl w:val="0"/>
        <w:rPr>
          <w:b/>
          <w:sz w:val="28"/>
          <w:szCs w:val="28"/>
          <w:highlight w:val="none"/>
        </w:rPr>
      </w:pPr>
      <w:bookmarkStart w:id="828" w:name="_Toc2427"/>
      <w:r>
        <w:rPr>
          <w:rFonts w:hint="eastAsia"/>
          <w:b/>
          <w:sz w:val="28"/>
          <w:szCs w:val="28"/>
          <w:highlight w:val="none"/>
          <w:lang w:val="en-US" w:eastAsia="zh-CN"/>
        </w:rPr>
        <w:t>七、</w:t>
      </w:r>
      <w:r>
        <w:rPr>
          <w:rFonts w:hint="eastAsia"/>
          <w:b/>
          <w:sz w:val="28"/>
          <w:szCs w:val="28"/>
          <w:highlight w:val="none"/>
        </w:rPr>
        <w:t>项目负责人简历表及拟投入本项目主要成员表</w:t>
      </w:r>
      <w:bookmarkEnd w:id="828"/>
    </w:p>
    <w:p w14:paraId="065D383D">
      <w:pPr>
        <w:numPr>
          <w:ilvl w:val="0"/>
          <w:numId w:val="19"/>
        </w:numPr>
        <w:spacing w:line="440" w:lineRule="exact"/>
        <w:ind w:left="720" w:leftChars="0" w:hanging="720" w:firstLineChars="0"/>
        <w:outlineLvl w:val="1"/>
        <w:rPr>
          <w:b/>
          <w:highlight w:val="none"/>
        </w:rPr>
      </w:pPr>
      <w:bookmarkStart w:id="829" w:name="_Toc2453"/>
      <w:r>
        <w:rPr>
          <w:rFonts w:hint="eastAsia"/>
          <w:b/>
          <w:highlight w:val="none"/>
        </w:rPr>
        <w:t>项目负责人简历表</w:t>
      </w:r>
      <w:bookmarkEnd w:id="829"/>
    </w:p>
    <w:tbl>
      <w:tblPr>
        <w:tblStyle w:val="17"/>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0345922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6641F8B">
            <w:pPr>
              <w:spacing w:line="440" w:lineRule="exact"/>
              <w:rPr>
                <w:highlight w:val="none"/>
              </w:rPr>
            </w:pPr>
            <w:r>
              <w:rPr>
                <w:rFonts w:hint="eastAsia"/>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5F741E72">
            <w:pPr>
              <w:spacing w:line="440" w:lineRule="exact"/>
              <w:rPr>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313C4AD3">
            <w:pPr>
              <w:spacing w:line="440" w:lineRule="exact"/>
              <w:rPr>
                <w:highlight w:val="none"/>
              </w:rPr>
            </w:pPr>
            <w:r>
              <w:rPr>
                <w:rFonts w:hint="eastAsia"/>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68431B98">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31BF2854">
            <w:pPr>
              <w:spacing w:line="440" w:lineRule="exact"/>
              <w:rPr>
                <w:highlight w:val="none"/>
              </w:rPr>
            </w:pPr>
            <w:r>
              <w:rPr>
                <w:rFonts w:hint="eastAsia"/>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47C584EF">
            <w:pPr>
              <w:spacing w:line="440" w:lineRule="exact"/>
              <w:rPr>
                <w:highlight w:val="none"/>
              </w:rPr>
            </w:pPr>
          </w:p>
        </w:tc>
      </w:tr>
      <w:tr w14:paraId="1680B95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3702F28">
            <w:pPr>
              <w:spacing w:line="440" w:lineRule="exact"/>
              <w:rPr>
                <w:highlight w:val="none"/>
              </w:rPr>
            </w:pPr>
            <w:r>
              <w:rPr>
                <w:rFonts w:hint="eastAsia"/>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4F48F7E5">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4B3E0DFB">
            <w:pPr>
              <w:spacing w:line="440" w:lineRule="exact"/>
              <w:rPr>
                <w:highlight w:val="none"/>
              </w:rPr>
            </w:pPr>
            <w:r>
              <w:rPr>
                <w:rFonts w:hint="eastAsia"/>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CFF0831">
            <w:pPr>
              <w:spacing w:line="440" w:lineRule="exact"/>
              <w:rPr>
                <w:highlight w:val="none"/>
              </w:rPr>
            </w:pPr>
          </w:p>
        </w:tc>
      </w:tr>
      <w:tr w14:paraId="62412BB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4D80657">
            <w:pPr>
              <w:spacing w:line="440" w:lineRule="exact"/>
              <w:rPr>
                <w:highlight w:val="none"/>
              </w:rPr>
            </w:pPr>
            <w:r>
              <w:rPr>
                <w:rFonts w:hint="eastAsia"/>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43A41E85">
            <w:pPr>
              <w:spacing w:line="440" w:lineRule="exact"/>
              <w:rPr>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16190F30">
            <w:pPr>
              <w:spacing w:line="440" w:lineRule="exact"/>
              <w:rPr>
                <w:highlight w:val="none"/>
              </w:rPr>
            </w:pPr>
            <w:r>
              <w:rPr>
                <w:rFonts w:hint="eastAsia"/>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26AADA4A">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646159A8">
            <w:pPr>
              <w:spacing w:line="440" w:lineRule="exact"/>
              <w:rPr>
                <w:highlight w:val="none"/>
              </w:rPr>
            </w:pPr>
            <w:r>
              <w:rPr>
                <w:rFonts w:hint="eastAsia"/>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21191749">
            <w:pPr>
              <w:spacing w:line="440" w:lineRule="exact"/>
              <w:rPr>
                <w:highlight w:val="none"/>
              </w:rPr>
            </w:pPr>
          </w:p>
        </w:tc>
      </w:tr>
      <w:tr w14:paraId="17986D3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D62C7C6">
            <w:pPr>
              <w:spacing w:line="440" w:lineRule="exact"/>
              <w:rPr>
                <w:highlight w:val="none"/>
              </w:rPr>
            </w:pPr>
            <w:r>
              <w:rPr>
                <w:rFonts w:hint="eastAsia"/>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09003B55">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F49DB61">
            <w:pPr>
              <w:spacing w:line="440" w:lineRule="exact"/>
              <w:rPr>
                <w:highlight w:val="none"/>
              </w:rPr>
            </w:pPr>
            <w:r>
              <w:rPr>
                <w:rFonts w:hint="eastAsia"/>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698B9F03">
            <w:pPr>
              <w:spacing w:line="440" w:lineRule="exact"/>
              <w:rPr>
                <w:highlight w:val="none"/>
              </w:rPr>
            </w:pPr>
          </w:p>
        </w:tc>
      </w:tr>
      <w:tr w14:paraId="1E123C2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97B7046">
            <w:pPr>
              <w:spacing w:line="440" w:lineRule="exact"/>
              <w:rPr>
                <w:highlight w:val="none"/>
              </w:rPr>
            </w:pPr>
          </w:p>
          <w:p w14:paraId="15AC1A23">
            <w:pPr>
              <w:spacing w:line="440" w:lineRule="exact"/>
              <w:rPr>
                <w:highlight w:val="none"/>
              </w:rPr>
            </w:pPr>
            <w:r>
              <w:rPr>
                <w:rFonts w:hint="eastAsia"/>
                <w:highlight w:val="none"/>
              </w:rPr>
              <w:t>主要经历</w:t>
            </w:r>
          </w:p>
          <w:p w14:paraId="614CC02E">
            <w:pPr>
              <w:spacing w:line="440" w:lineRule="exact"/>
              <w:rPr>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6A052E7E">
            <w:pPr>
              <w:spacing w:line="440" w:lineRule="exact"/>
              <w:rPr>
                <w:highlight w:val="none"/>
              </w:rPr>
            </w:pPr>
          </w:p>
          <w:p w14:paraId="35C8CC46">
            <w:pPr>
              <w:spacing w:line="440" w:lineRule="exact"/>
              <w:rPr>
                <w:highlight w:val="none"/>
              </w:rPr>
            </w:pPr>
          </w:p>
        </w:tc>
      </w:tr>
      <w:tr w14:paraId="0F42B1B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899B409">
            <w:pPr>
              <w:spacing w:line="440" w:lineRule="exact"/>
              <w:rPr>
                <w:highlight w:val="none"/>
              </w:rPr>
            </w:pPr>
            <w:r>
              <w:rPr>
                <w:rFonts w:hint="eastAsia"/>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019EBD30">
            <w:pPr>
              <w:spacing w:line="440" w:lineRule="exact"/>
              <w:rPr>
                <w:highlight w:val="none"/>
              </w:rPr>
            </w:pPr>
            <w:r>
              <w:rPr>
                <w:rFonts w:hint="eastAsia"/>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5B380D21">
            <w:pPr>
              <w:spacing w:line="440" w:lineRule="exact"/>
              <w:rPr>
                <w:highlight w:val="none"/>
              </w:rPr>
            </w:pPr>
            <w:r>
              <w:rPr>
                <w:rFonts w:hint="eastAsia"/>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BE07122">
            <w:pPr>
              <w:spacing w:line="440" w:lineRule="exact"/>
              <w:rPr>
                <w:highlight w:val="none"/>
              </w:rPr>
            </w:pPr>
            <w:r>
              <w:rPr>
                <w:rFonts w:hint="eastAsia"/>
                <w:highlight w:val="none"/>
              </w:rPr>
              <w:t>备注</w:t>
            </w:r>
          </w:p>
        </w:tc>
      </w:tr>
      <w:tr w14:paraId="6859242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E2046AD">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1475E100">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C0ED02C">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84C79C2">
            <w:pPr>
              <w:spacing w:line="440" w:lineRule="exact"/>
              <w:rPr>
                <w:highlight w:val="none"/>
              </w:rPr>
            </w:pPr>
          </w:p>
        </w:tc>
      </w:tr>
      <w:tr w14:paraId="6E58D99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DC7F05B">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029A27A2">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A1CED12">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5A0D1580">
            <w:pPr>
              <w:spacing w:line="440" w:lineRule="exact"/>
              <w:rPr>
                <w:highlight w:val="none"/>
              </w:rPr>
            </w:pPr>
          </w:p>
        </w:tc>
      </w:tr>
      <w:tr w14:paraId="35FF4C1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7DC9E3C">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2B4CB863">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2AAA1C1A">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7F77806C">
            <w:pPr>
              <w:spacing w:line="440" w:lineRule="exact"/>
              <w:rPr>
                <w:highlight w:val="none"/>
              </w:rPr>
            </w:pPr>
          </w:p>
        </w:tc>
      </w:tr>
    </w:tbl>
    <w:p w14:paraId="38F203E7">
      <w:pPr>
        <w:autoSpaceDE w:val="0"/>
        <w:autoSpaceDN w:val="0"/>
        <w:adjustRightInd w:val="0"/>
        <w:spacing w:line="440" w:lineRule="exact"/>
        <w:outlineLvl w:val="1"/>
        <w:rPr>
          <w:b/>
          <w:bCs/>
          <w:highlight w:val="none"/>
        </w:rPr>
      </w:pPr>
      <w:bookmarkStart w:id="830" w:name="_Toc28946"/>
      <w:r>
        <w:rPr>
          <w:rFonts w:hint="eastAsia"/>
          <w:b/>
          <w:bCs/>
          <w:highlight w:val="none"/>
          <w:lang w:eastAsia="zh-CN"/>
        </w:rPr>
        <w:t>2.</w:t>
      </w:r>
      <w:r>
        <w:rPr>
          <w:rFonts w:hint="eastAsia"/>
          <w:b/>
          <w:bCs/>
          <w:highlight w:val="none"/>
        </w:rPr>
        <w:t>拟投入本项目的主要成员表</w:t>
      </w:r>
      <w:bookmarkEnd w:id="83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2C60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159A71EA">
            <w:pPr>
              <w:spacing w:line="440" w:lineRule="exact"/>
              <w:jc w:val="center"/>
              <w:rPr>
                <w:highlight w:val="none"/>
              </w:rPr>
            </w:pPr>
            <w:r>
              <w:rPr>
                <w:rFonts w:hint="eastAsia"/>
                <w:highlight w:val="none"/>
              </w:rPr>
              <w:t>序号</w:t>
            </w:r>
          </w:p>
        </w:tc>
        <w:tc>
          <w:tcPr>
            <w:tcW w:w="1330" w:type="dxa"/>
            <w:noWrap w:val="0"/>
            <w:vAlign w:val="center"/>
          </w:tcPr>
          <w:p w14:paraId="33275B7D">
            <w:pPr>
              <w:spacing w:line="440" w:lineRule="exact"/>
              <w:jc w:val="center"/>
              <w:rPr>
                <w:highlight w:val="none"/>
              </w:rPr>
            </w:pPr>
            <w:r>
              <w:rPr>
                <w:rFonts w:hint="eastAsia"/>
                <w:highlight w:val="none"/>
              </w:rPr>
              <w:t>姓名</w:t>
            </w:r>
          </w:p>
        </w:tc>
        <w:tc>
          <w:tcPr>
            <w:tcW w:w="2040" w:type="dxa"/>
            <w:noWrap w:val="0"/>
            <w:vAlign w:val="center"/>
          </w:tcPr>
          <w:p w14:paraId="756630ED">
            <w:pPr>
              <w:spacing w:line="440" w:lineRule="exact"/>
              <w:jc w:val="center"/>
              <w:rPr>
                <w:highlight w:val="none"/>
              </w:rPr>
            </w:pPr>
            <w:r>
              <w:rPr>
                <w:rFonts w:hint="eastAsia"/>
                <w:highlight w:val="none"/>
              </w:rPr>
              <w:t>性别</w:t>
            </w:r>
          </w:p>
        </w:tc>
        <w:tc>
          <w:tcPr>
            <w:tcW w:w="1939" w:type="dxa"/>
            <w:noWrap w:val="0"/>
            <w:vAlign w:val="center"/>
          </w:tcPr>
          <w:p w14:paraId="1F64D1DE">
            <w:pPr>
              <w:spacing w:line="440" w:lineRule="exact"/>
              <w:jc w:val="center"/>
              <w:rPr>
                <w:highlight w:val="none"/>
              </w:rPr>
            </w:pPr>
            <w:r>
              <w:rPr>
                <w:rFonts w:hint="eastAsia"/>
                <w:highlight w:val="none"/>
              </w:rPr>
              <w:t>职称</w:t>
            </w:r>
          </w:p>
        </w:tc>
        <w:tc>
          <w:tcPr>
            <w:tcW w:w="1799" w:type="dxa"/>
            <w:noWrap w:val="0"/>
            <w:vAlign w:val="center"/>
          </w:tcPr>
          <w:p w14:paraId="59D11BD5">
            <w:pPr>
              <w:spacing w:line="440" w:lineRule="exact"/>
              <w:jc w:val="center"/>
              <w:rPr>
                <w:highlight w:val="none"/>
              </w:rPr>
            </w:pPr>
            <w:r>
              <w:rPr>
                <w:rFonts w:hint="eastAsia"/>
                <w:highlight w:val="none"/>
              </w:rPr>
              <w:t>岗位</w:t>
            </w:r>
          </w:p>
        </w:tc>
        <w:tc>
          <w:tcPr>
            <w:tcW w:w="2006" w:type="dxa"/>
            <w:noWrap w:val="0"/>
            <w:vAlign w:val="center"/>
          </w:tcPr>
          <w:p w14:paraId="308DBD82">
            <w:pPr>
              <w:spacing w:line="440" w:lineRule="exact"/>
              <w:jc w:val="center"/>
              <w:rPr>
                <w:highlight w:val="none"/>
              </w:rPr>
            </w:pPr>
            <w:r>
              <w:rPr>
                <w:rFonts w:hint="eastAsia"/>
                <w:highlight w:val="none"/>
              </w:rPr>
              <w:t>从事该岗位时间</w:t>
            </w:r>
          </w:p>
        </w:tc>
      </w:tr>
      <w:tr w14:paraId="0668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F3BF50D">
            <w:pPr>
              <w:spacing w:line="440" w:lineRule="exact"/>
              <w:jc w:val="center"/>
              <w:rPr>
                <w:highlight w:val="none"/>
              </w:rPr>
            </w:pPr>
            <w:r>
              <w:rPr>
                <w:highlight w:val="none"/>
              </w:rPr>
              <w:t>1</w:t>
            </w:r>
          </w:p>
        </w:tc>
        <w:tc>
          <w:tcPr>
            <w:tcW w:w="1330" w:type="dxa"/>
            <w:noWrap w:val="0"/>
            <w:vAlign w:val="top"/>
          </w:tcPr>
          <w:p w14:paraId="6E2FC3DA">
            <w:pPr>
              <w:spacing w:line="440" w:lineRule="exact"/>
              <w:jc w:val="center"/>
              <w:rPr>
                <w:highlight w:val="none"/>
              </w:rPr>
            </w:pPr>
          </w:p>
        </w:tc>
        <w:tc>
          <w:tcPr>
            <w:tcW w:w="2040" w:type="dxa"/>
            <w:noWrap w:val="0"/>
            <w:vAlign w:val="top"/>
          </w:tcPr>
          <w:p w14:paraId="068B95AB">
            <w:pPr>
              <w:spacing w:line="440" w:lineRule="exact"/>
              <w:jc w:val="center"/>
              <w:rPr>
                <w:highlight w:val="none"/>
              </w:rPr>
            </w:pPr>
          </w:p>
        </w:tc>
        <w:tc>
          <w:tcPr>
            <w:tcW w:w="1939" w:type="dxa"/>
            <w:noWrap w:val="0"/>
            <w:vAlign w:val="top"/>
          </w:tcPr>
          <w:p w14:paraId="7F94207B">
            <w:pPr>
              <w:spacing w:line="440" w:lineRule="exact"/>
              <w:jc w:val="center"/>
              <w:rPr>
                <w:highlight w:val="none"/>
              </w:rPr>
            </w:pPr>
          </w:p>
        </w:tc>
        <w:tc>
          <w:tcPr>
            <w:tcW w:w="1799" w:type="dxa"/>
            <w:noWrap w:val="0"/>
            <w:vAlign w:val="top"/>
          </w:tcPr>
          <w:p w14:paraId="3E7B4DAB">
            <w:pPr>
              <w:spacing w:line="440" w:lineRule="exact"/>
              <w:jc w:val="center"/>
              <w:rPr>
                <w:highlight w:val="none"/>
              </w:rPr>
            </w:pPr>
          </w:p>
        </w:tc>
        <w:tc>
          <w:tcPr>
            <w:tcW w:w="2006" w:type="dxa"/>
            <w:noWrap w:val="0"/>
            <w:vAlign w:val="top"/>
          </w:tcPr>
          <w:p w14:paraId="66BD4DC8">
            <w:pPr>
              <w:spacing w:line="440" w:lineRule="exact"/>
              <w:jc w:val="center"/>
              <w:rPr>
                <w:highlight w:val="none"/>
              </w:rPr>
            </w:pPr>
          </w:p>
        </w:tc>
      </w:tr>
      <w:tr w14:paraId="025A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3B95A3EC">
            <w:pPr>
              <w:spacing w:line="440" w:lineRule="exact"/>
              <w:jc w:val="center"/>
              <w:rPr>
                <w:highlight w:val="none"/>
              </w:rPr>
            </w:pPr>
            <w:r>
              <w:rPr>
                <w:highlight w:val="none"/>
              </w:rPr>
              <w:t>2</w:t>
            </w:r>
          </w:p>
        </w:tc>
        <w:tc>
          <w:tcPr>
            <w:tcW w:w="1330" w:type="dxa"/>
            <w:noWrap w:val="0"/>
            <w:vAlign w:val="top"/>
          </w:tcPr>
          <w:p w14:paraId="31EEDCE4">
            <w:pPr>
              <w:spacing w:line="440" w:lineRule="exact"/>
              <w:jc w:val="center"/>
              <w:rPr>
                <w:highlight w:val="none"/>
              </w:rPr>
            </w:pPr>
          </w:p>
        </w:tc>
        <w:tc>
          <w:tcPr>
            <w:tcW w:w="2040" w:type="dxa"/>
            <w:noWrap w:val="0"/>
            <w:vAlign w:val="top"/>
          </w:tcPr>
          <w:p w14:paraId="66B24AB2">
            <w:pPr>
              <w:spacing w:line="440" w:lineRule="exact"/>
              <w:jc w:val="center"/>
              <w:rPr>
                <w:highlight w:val="none"/>
              </w:rPr>
            </w:pPr>
          </w:p>
        </w:tc>
        <w:tc>
          <w:tcPr>
            <w:tcW w:w="1939" w:type="dxa"/>
            <w:noWrap w:val="0"/>
            <w:vAlign w:val="top"/>
          </w:tcPr>
          <w:p w14:paraId="2936CA58">
            <w:pPr>
              <w:spacing w:line="440" w:lineRule="exact"/>
              <w:jc w:val="center"/>
              <w:rPr>
                <w:highlight w:val="none"/>
              </w:rPr>
            </w:pPr>
          </w:p>
        </w:tc>
        <w:tc>
          <w:tcPr>
            <w:tcW w:w="1799" w:type="dxa"/>
            <w:noWrap w:val="0"/>
            <w:vAlign w:val="top"/>
          </w:tcPr>
          <w:p w14:paraId="62E39B95">
            <w:pPr>
              <w:spacing w:line="440" w:lineRule="exact"/>
              <w:jc w:val="center"/>
              <w:rPr>
                <w:highlight w:val="none"/>
              </w:rPr>
            </w:pPr>
          </w:p>
        </w:tc>
        <w:tc>
          <w:tcPr>
            <w:tcW w:w="2006" w:type="dxa"/>
            <w:noWrap w:val="0"/>
            <w:vAlign w:val="top"/>
          </w:tcPr>
          <w:p w14:paraId="7EFBA16A">
            <w:pPr>
              <w:spacing w:line="440" w:lineRule="exact"/>
              <w:jc w:val="center"/>
              <w:rPr>
                <w:highlight w:val="none"/>
              </w:rPr>
            </w:pPr>
          </w:p>
        </w:tc>
      </w:tr>
      <w:tr w14:paraId="4A27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224A1A2">
            <w:pPr>
              <w:spacing w:line="440" w:lineRule="exact"/>
              <w:jc w:val="center"/>
              <w:rPr>
                <w:highlight w:val="none"/>
              </w:rPr>
            </w:pPr>
            <w:r>
              <w:rPr>
                <w:highlight w:val="none"/>
              </w:rPr>
              <w:t>3</w:t>
            </w:r>
          </w:p>
        </w:tc>
        <w:tc>
          <w:tcPr>
            <w:tcW w:w="1330" w:type="dxa"/>
            <w:noWrap w:val="0"/>
            <w:vAlign w:val="top"/>
          </w:tcPr>
          <w:p w14:paraId="3221ABD2">
            <w:pPr>
              <w:spacing w:line="440" w:lineRule="exact"/>
              <w:jc w:val="center"/>
              <w:rPr>
                <w:highlight w:val="none"/>
              </w:rPr>
            </w:pPr>
          </w:p>
        </w:tc>
        <w:tc>
          <w:tcPr>
            <w:tcW w:w="2040" w:type="dxa"/>
            <w:noWrap w:val="0"/>
            <w:vAlign w:val="top"/>
          </w:tcPr>
          <w:p w14:paraId="1AC554B0">
            <w:pPr>
              <w:spacing w:line="440" w:lineRule="exact"/>
              <w:jc w:val="center"/>
              <w:rPr>
                <w:highlight w:val="none"/>
              </w:rPr>
            </w:pPr>
          </w:p>
        </w:tc>
        <w:tc>
          <w:tcPr>
            <w:tcW w:w="1939" w:type="dxa"/>
            <w:noWrap w:val="0"/>
            <w:vAlign w:val="top"/>
          </w:tcPr>
          <w:p w14:paraId="1DE43A40">
            <w:pPr>
              <w:spacing w:line="440" w:lineRule="exact"/>
              <w:jc w:val="center"/>
              <w:rPr>
                <w:highlight w:val="none"/>
              </w:rPr>
            </w:pPr>
          </w:p>
        </w:tc>
        <w:tc>
          <w:tcPr>
            <w:tcW w:w="1799" w:type="dxa"/>
            <w:noWrap w:val="0"/>
            <w:vAlign w:val="top"/>
          </w:tcPr>
          <w:p w14:paraId="7F652FB9">
            <w:pPr>
              <w:spacing w:line="440" w:lineRule="exact"/>
              <w:jc w:val="center"/>
              <w:rPr>
                <w:highlight w:val="none"/>
              </w:rPr>
            </w:pPr>
          </w:p>
        </w:tc>
        <w:tc>
          <w:tcPr>
            <w:tcW w:w="2006" w:type="dxa"/>
            <w:noWrap w:val="0"/>
            <w:vAlign w:val="top"/>
          </w:tcPr>
          <w:p w14:paraId="7B42023B">
            <w:pPr>
              <w:spacing w:line="440" w:lineRule="exact"/>
              <w:jc w:val="center"/>
              <w:rPr>
                <w:highlight w:val="none"/>
              </w:rPr>
            </w:pPr>
          </w:p>
        </w:tc>
      </w:tr>
      <w:tr w14:paraId="5A75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54258207">
            <w:pPr>
              <w:spacing w:line="440" w:lineRule="exact"/>
              <w:jc w:val="center"/>
              <w:rPr>
                <w:highlight w:val="none"/>
              </w:rPr>
            </w:pPr>
            <w:r>
              <w:rPr>
                <w:rFonts w:hint="eastAsia"/>
                <w:highlight w:val="none"/>
              </w:rPr>
              <w:t>…</w:t>
            </w:r>
          </w:p>
        </w:tc>
        <w:tc>
          <w:tcPr>
            <w:tcW w:w="1330" w:type="dxa"/>
            <w:noWrap w:val="0"/>
            <w:vAlign w:val="top"/>
          </w:tcPr>
          <w:p w14:paraId="332AE0F0">
            <w:pPr>
              <w:spacing w:line="440" w:lineRule="exact"/>
              <w:jc w:val="center"/>
              <w:rPr>
                <w:highlight w:val="none"/>
              </w:rPr>
            </w:pPr>
          </w:p>
        </w:tc>
        <w:tc>
          <w:tcPr>
            <w:tcW w:w="2040" w:type="dxa"/>
            <w:noWrap w:val="0"/>
            <w:vAlign w:val="top"/>
          </w:tcPr>
          <w:p w14:paraId="2BA3A067">
            <w:pPr>
              <w:spacing w:line="440" w:lineRule="exact"/>
              <w:jc w:val="center"/>
              <w:rPr>
                <w:highlight w:val="none"/>
              </w:rPr>
            </w:pPr>
          </w:p>
        </w:tc>
        <w:tc>
          <w:tcPr>
            <w:tcW w:w="1939" w:type="dxa"/>
            <w:noWrap w:val="0"/>
            <w:vAlign w:val="top"/>
          </w:tcPr>
          <w:p w14:paraId="666EA8D7">
            <w:pPr>
              <w:spacing w:line="440" w:lineRule="exact"/>
              <w:jc w:val="center"/>
              <w:rPr>
                <w:highlight w:val="none"/>
              </w:rPr>
            </w:pPr>
          </w:p>
        </w:tc>
        <w:tc>
          <w:tcPr>
            <w:tcW w:w="1799" w:type="dxa"/>
            <w:noWrap w:val="0"/>
            <w:vAlign w:val="top"/>
          </w:tcPr>
          <w:p w14:paraId="4024B9C4">
            <w:pPr>
              <w:spacing w:line="440" w:lineRule="exact"/>
              <w:jc w:val="center"/>
              <w:rPr>
                <w:highlight w:val="none"/>
              </w:rPr>
            </w:pPr>
          </w:p>
        </w:tc>
        <w:tc>
          <w:tcPr>
            <w:tcW w:w="2006" w:type="dxa"/>
            <w:noWrap w:val="0"/>
            <w:vAlign w:val="top"/>
          </w:tcPr>
          <w:p w14:paraId="7156776C">
            <w:pPr>
              <w:spacing w:line="440" w:lineRule="exact"/>
              <w:jc w:val="center"/>
              <w:rPr>
                <w:highlight w:val="none"/>
              </w:rPr>
            </w:pPr>
          </w:p>
        </w:tc>
      </w:tr>
    </w:tbl>
    <w:p w14:paraId="1D74C815">
      <w:pPr>
        <w:spacing w:line="440" w:lineRule="exact"/>
        <w:rPr>
          <w:rFonts w:hint="eastAsia"/>
          <w:highlight w:val="none"/>
          <w:u w:val="single"/>
        </w:rPr>
      </w:pPr>
      <w:r>
        <w:rPr>
          <w:rFonts w:hint="eastAsia"/>
          <w:highlight w:val="none"/>
        </w:rPr>
        <w:t>投标人名称（公章）：</w:t>
      </w:r>
      <w:r>
        <w:rPr>
          <w:rFonts w:hint="eastAsia"/>
          <w:highlight w:val="none"/>
          <w:u w:val="single"/>
        </w:rPr>
        <w:t xml:space="preserve">　　　　　         </w:t>
      </w:r>
    </w:p>
    <w:p w14:paraId="5D40A3B5">
      <w:pPr>
        <w:spacing w:line="440" w:lineRule="exact"/>
        <w:rPr>
          <w:highlight w:val="none"/>
        </w:rPr>
      </w:pPr>
      <w:r>
        <w:rPr>
          <w:rFonts w:hint="eastAsia"/>
          <w:highlight w:val="none"/>
        </w:rPr>
        <w:t>投标人代表签字：</w:t>
      </w:r>
    </w:p>
    <w:p w14:paraId="30C5284D">
      <w:pPr>
        <w:spacing w:line="440" w:lineRule="exact"/>
        <w:rPr>
          <w:highlight w:val="none"/>
        </w:rPr>
      </w:pPr>
      <w:r>
        <w:rPr>
          <w:rFonts w:hint="eastAsia"/>
          <w:highlight w:val="none"/>
        </w:rPr>
        <w:t>日期：</w:t>
      </w:r>
      <w:r>
        <w:rPr>
          <w:highlight w:val="none"/>
        </w:rPr>
        <w:t>20</w:t>
      </w:r>
      <w:r>
        <w:rPr>
          <w:rFonts w:hint="eastAsia"/>
          <w:highlight w:val="none"/>
        </w:rPr>
        <w:t>年</w:t>
      </w:r>
      <w:r>
        <w:rPr>
          <w:rFonts w:hint="eastAsia"/>
          <w:highlight w:val="none"/>
          <w:u w:val="single"/>
        </w:rPr>
        <w:t>　</w:t>
      </w:r>
      <w:r>
        <w:rPr>
          <w:rFonts w:hint="eastAsia"/>
          <w:highlight w:val="none"/>
        </w:rPr>
        <w:t>月</w:t>
      </w:r>
      <w:r>
        <w:rPr>
          <w:rFonts w:hint="eastAsia"/>
          <w:highlight w:val="none"/>
          <w:u w:val="single"/>
        </w:rPr>
        <w:t>　</w:t>
      </w:r>
      <w:r>
        <w:rPr>
          <w:rFonts w:hint="eastAsia"/>
          <w:highlight w:val="none"/>
        </w:rPr>
        <w:t>日　</w:t>
      </w:r>
    </w:p>
    <w:p w14:paraId="5DFD0BD6">
      <w:pPr>
        <w:adjustRightInd w:val="0"/>
        <w:snapToGrid w:val="0"/>
        <w:spacing w:line="440" w:lineRule="exact"/>
        <w:ind w:firstLine="482" w:firstLineChars="200"/>
        <w:rPr>
          <w:b/>
          <w:highlight w:val="none"/>
        </w:rPr>
      </w:pPr>
      <w:r>
        <w:rPr>
          <w:rFonts w:hint="eastAsia"/>
          <w:b/>
          <w:highlight w:val="none"/>
        </w:rPr>
        <w:t>注：后附人员相关资格证书复印件。</w:t>
      </w:r>
    </w:p>
    <w:p w14:paraId="0490CAC9">
      <w:pPr>
        <w:spacing w:line="440" w:lineRule="exact"/>
        <w:jc w:val="center"/>
        <w:outlineLvl w:val="0"/>
        <w:rPr>
          <w:rFonts w:hint="eastAsia" w:asciiTheme="minorEastAsia" w:hAnsiTheme="minorEastAsia" w:eastAsiaTheme="minorEastAsia" w:cstheme="minorEastAsia"/>
          <w:sz w:val="24"/>
          <w:szCs w:val="24"/>
        </w:rPr>
      </w:pPr>
      <w:r>
        <w:rPr>
          <w:rFonts w:hint="eastAsia"/>
          <w:b/>
          <w:sz w:val="32"/>
          <w:szCs w:val="32"/>
          <w:highlight w:val="none"/>
        </w:rPr>
        <w:br w:type="page"/>
      </w:r>
      <w:r>
        <w:rPr>
          <w:rFonts w:hint="eastAsia" w:ascii="宋体" w:hAnsi="宋体" w:eastAsia="宋体" w:cs="宋体"/>
          <w:b/>
          <w:sz w:val="28"/>
          <w:szCs w:val="28"/>
          <w:highlight w:val="none"/>
          <w:lang w:val="en-US" w:eastAsia="zh-CN"/>
        </w:rPr>
        <w:t>八、供货、安装、调试及故障处理服务方案</w:t>
      </w:r>
    </w:p>
    <w:p w14:paraId="317DBE33">
      <w:pPr>
        <w:spacing w:before="120" w:after="120" w:line="288" w:lineRule="auto"/>
        <w:jc w:val="center"/>
        <w:rPr>
          <w:rFonts w:hint="default" w:asciiTheme="minorEastAsia" w:hAnsiTheme="minorEastAsia" w:eastAsiaTheme="minorEastAsia" w:cstheme="minorEastAsia"/>
          <w:sz w:val="24"/>
          <w:szCs w:val="24"/>
          <w:lang w:val="en-US" w:eastAsia="zh-CN"/>
        </w:rPr>
      </w:pPr>
      <w:bookmarkStart w:id="831" w:name="heading_26"/>
      <w:r>
        <w:rPr>
          <w:rFonts w:hint="eastAsia" w:asciiTheme="minorEastAsia" w:hAnsiTheme="minorEastAsia" w:eastAsiaTheme="minorEastAsia" w:cstheme="minorEastAsia"/>
          <w:sz w:val="24"/>
          <w:szCs w:val="24"/>
          <w:lang w:val="en-US" w:eastAsia="zh-CN"/>
        </w:rPr>
        <w:t>供应商根据评审标准自行编写，格式自拟。</w:t>
      </w:r>
    </w:p>
    <w:p w14:paraId="427A4376">
      <w:pPr>
        <w:rPr>
          <w:rFonts w:hint="eastAsia" w:ascii="宋体" w:hAnsi="宋体" w:eastAsia="宋体" w:cs="宋体"/>
          <w:b/>
          <w:sz w:val="28"/>
          <w:szCs w:val="28"/>
          <w:highlight w:val="none"/>
          <w:lang w:val="en-US" w:eastAsia="zh-CN"/>
        </w:rPr>
      </w:pPr>
    </w:p>
    <w:p w14:paraId="5C147E3F">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1FC734C8">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九、培训方案</w:t>
      </w:r>
      <w:bookmarkEnd w:id="831"/>
    </w:p>
    <w:p w14:paraId="1AAABAE4">
      <w:pPr>
        <w:spacing w:before="120" w:after="120" w:line="288" w:lineRule="auto"/>
        <w:jc w:val="center"/>
        <w:rPr>
          <w:rFonts w:hint="default" w:asciiTheme="minorEastAsia" w:hAnsiTheme="minorEastAsia" w:eastAsiaTheme="minorEastAsia" w:cstheme="minorEastAsia"/>
          <w:sz w:val="24"/>
          <w:szCs w:val="24"/>
          <w:lang w:val="en-US" w:eastAsia="zh-CN"/>
        </w:rPr>
      </w:pPr>
      <w:bookmarkStart w:id="832" w:name="heading_27"/>
      <w:r>
        <w:rPr>
          <w:rFonts w:hint="eastAsia" w:asciiTheme="minorEastAsia" w:hAnsiTheme="minorEastAsia" w:eastAsiaTheme="minorEastAsia" w:cstheme="minorEastAsia"/>
          <w:sz w:val="24"/>
          <w:szCs w:val="24"/>
          <w:lang w:val="en-US" w:eastAsia="zh-CN"/>
        </w:rPr>
        <w:t>供应商根据评审标准自行编写，格式自拟。</w:t>
      </w:r>
    </w:p>
    <w:p w14:paraId="24DFE172">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18A1A346">
      <w:pPr>
        <w:numPr>
          <w:ilvl w:val="0"/>
          <w:numId w:val="20"/>
        </w:numPr>
        <w:spacing w:before="120" w:after="120" w:line="288"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备件供应能力承诺</w:t>
      </w:r>
      <w:bookmarkEnd w:id="832"/>
    </w:p>
    <w:p w14:paraId="352B0EDD">
      <w:pPr>
        <w:numPr>
          <w:ilvl w:val="0"/>
          <w:numId w:val="0"/>
        </w:numPr>
        <w:spacing w:before="120" w:after="120" w:line="288"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供应商根据评审标准自行编写，格式自拟。</w:t>
      </w:r>
    </w:p>
    <w:p w14:paraId="58681712">
      <w:pPr>
        <w:spacing w:line="440" w:lineRule="exact"/>
        <w:jc w:val="center"/>
        <w:outlineLvl w:val="0"/>
        <w:rPr>
          <w:rFonts w:hint="eastAsia" w:ascii="宋体" w:hAnsi="宋体" w:eastAsia="宋体" w:cs="宋体"/>
          <w:b/>
          <w:sz w:val="28"/>
          <w:szCs w:val="28"/>
          <w:highlight w:val="none"/>
          <w:lang w:val="en-US" w:eastAsia="zh-CN"/>
        </w:rPr>
      </w:pPr>
    </w:p>
    <w:p w14:paraId="209ABC4C">
      <w:pPr>
        <w:rPr>
          <w:rFonts w:hint="eastAsia" w:ascii="宋体" w:hAnsi="宋体" w:eastAsia="宋体" w:cs="宋体"/>
          <w:b/>
          <w:sz w:val="28"/>
          <w:szCs w:val="28"/>
          <w:highlight w:val="none"/>
          <w:lang w:val="en-US" w:eastAsia="zh-CN"/>
        </w:rPr>
      </w:pPr>
      <w:bookmarkStart w:id="833" w:name="heading_28"/>
      <w:r>
        <w:rPr>
          <w:rFonts w:hint="eastAsia" w:ascii="宋体" w:hAnsi="宋体" w:eastAsia="宋体" w:cs="宋体"/>
          <w:b/>
          <w:sz w:val="28"/>
          <w:szCs w:val="28"/>
          <w:highlight w:val="none"/>
          <w:lang w:val="en-US" w:eastAsia="zh-CN"/>
        </w:rPr>
        <w:br w:type="page"/>
      </w:r>
    </w:p>
    <w:p w14:paraId="0647BBBB">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十一、售后服务体系方案</w:t>
      </w:r>
      <w:bookmarkEnd w:id="833"/>
    </w:p>
    <w:p w14:paraId="1C3B0CF4">
      <w:pPr>
        <w:spacing w:before="120" w:after="120" w:line="288"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供应商根据评审标准自行编写，格式自拟。</w:t>
      </w:r>
    </w:p>
    <w:p w14:paraId="221DC610">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62AE264A">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十二、招标文件中要求提交的和投标人认为需要提供的其他说明和资料。</w:t>
      </w:r>
    </w:p>
    <w:p w14:paraId="28120271">
      <w:pPr>
        <w:keepNext w:val="0"/>
        <w:keepLines w:val="0"/>
        <w:pageBreakBefore w:val="0"/>
        <w:kinsoku/>
        <w:wordWrap/>
        <w:overflowPunct/>
        <w:topLinePunct w:val="0"/>
        <w:autoSpaceDE/>
        <w:autoSpaceDN/>
        <w:bidi w:val="0"/>
        <w:adjustRightInd/>
        <w:spacing w:line="480" w:lineRule="auto"/>
        <w:textAlignment w:val="auto"/>
        <w:rPr>
          <w:rFonts w:hint="eastAsia" w:ascii="方正公文小标宋" w:hAnsi="方正公文小标宋" w:eastAsia="方正公文小标宋" w:cs="方正公文小标宋"/>
          <w:b/>
          <w:bCs/>
          <w:sz w:val="30"/>
          <w:szCs w:val="30"/>
          <w:highlight w:val="none"/>
        </w:rPr>
      </w:pPr>
    </w:p>
    <w:p w14:paraId="22F4305F"/>
    <w:p w14:paraId="09027A61">
      <w:pPr>
        <w:spacing w:line="440" w:lineRule="exact"/>
        <w:jc w:val="center"/>
        <w:outlineLvl w:val="0"/>
        <w:rPr>
          <w:rFonts w:hint="eastAsia" w:ascii="宋体" w:hAnsi="宋体" w:eastAsia="宋体" w:cs="宋体"/>
          <w:b/>
          <w:sz w:val="28"/>
          <w:szCs w:val="28"/>
          <w:highlight w:val="none"/>
          <w:lang w:val="en-US" w:eastAsia="zh-CN"/>
        </w:rPr>
      </w:pPr>
    </w:p>
    <w:p w14:paraId="09124975">
      <w:pPr>
        <w:keepNext w:val="0"/>
        <w:keepLines w:val="0"/>
        <w:pageBreakBefore w:val="0"/>
        <w:kinsoku/>
        <w:wordWrap/>
        <w:overflowPunct/>
        <w:topLinePunct w:val="0"/>
        <w:autoSpaceDE/>
        <w:autoSpaceDN/>
        <w:bidi w:val="0"/>
        <w:adjustRightInd/>
        <w:spacing w:line="480" w:lineRule="auto"/>
        <w:textAlignment w:val="auto"/>
        <w:rPr>
          <w:rFonts w:hint="eastAsia" w:ascii="方正公文小标宋" w:hAnsi="方正公文小标宋" w:eastAsia="方正公文小标宋" w:cs="方正公文小标宋"/>
          <w:b/>
          <w:bCs/>
          <w:sz w:val="30"/>
          <w:szCs w:val="30"/>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9E2FC1-EB7C-4532-A68E-9D8E4D220D9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2" w:fontKey="{FB9373EE-8A85-4E89-9692-321A271C8C9F}"/>
  </w:font>
  <w:font w:name="Wingdings 2">
    <w:panose1 w:val="05020102010507070707"/>
    <w:charset w:val="02"/>
    <w:family w:val="roman"/>
    <w:pitch w:val="default"/>
    <w:sig w:usb0="00000000" w:usb1="00000000" w:usb2="00000000" w:usb3="00000000" w:csb0="80000000" w:csb1="00000000"/>
    <w:embedRegular r:id="rId3" w:fontKey="{861321F6-B68A-4BA4-8A90-76AE5287E72D}"/>
  </w:font>
  <w:font w:name="仿宋_GB2312">
    <w:altName w:val="仿宋"/>
    <w:panose1 w:val="02010609030101010101"/>
    <w:charset w:val="86"/>
    <w:family w:val="auto"/>
    <w:pitch w:val="default"/>
    <w:sig w:usb0="00000000" w:usb1="00000000" w:usb2="00000000" w:usb3="00000000" w:csb0="00040000" w:csb1="00000000"/>
    <w:embedRegular r:id="rId4" w:fontKey="{0C9BF828-0490-41B5-99D3-9289975F0B7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80E0">
    <w:pPr>
      <w:pStyle w:val="10"/>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0860D073">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64A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D7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6AEE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F6AEE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BAA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4482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D4482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B181">
    <w:pPr>
      <w:tabs>
        <w:tab w:val="right" w:pos="8364"/>
        <w:tab w:val="center" w:pos="8931"/>
      </w:tabs>
      <w:ind w:right="-2"/>
      <w:jc w:val="left"/>
      <w:rPr>
        <w:rFonts w:hint="eastAsia" w:eastAsia="宋体"/>
        <w:lang w:eastAsia="zh-CN"/>
      </w:rPr>
    </w:pPr>
    <w:r>
      <w:rPr>
        <w:b/>
        <w:bCs/>
        <w:sz w:val="22"/>
        <w:szCs w:val="22"/>
        <w:u w:val="thick"/>
      </w:rPr>
      <w:drawing>
        <wp:inline distT="0" distB="0" distL="0" distR="0">
          <wp:extent cx="266700" cy="257175"/>
          <wp:effectExtent l="0" t="0" r="0" b="9525"/>
          <wp:docPr id="176" name="图片 176"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卡通画&#10;&#10;中度可信度描述已自动生成"/>
                  <pic:cNvPicPr>
                    <a:picLocks noChangeAspect="1"/>
                  </pic:cNvPicPr>
                </pic:nvPicPr>
                <pic:blipFill>
                  <a:blip r:embed="rId1"/>
                  <a:stretch>
                    <a:fillRect/>
                  </a:stretch>
                </pic:blipFill>
                <pic:spPr>
                  <a:xfrm>
                    <a:off x="0" y="0"/>
                    <a:ext cx="285089" cy="274907"/>
                  </a:xfrm>
                  <a:prstGeom prst="rect">
                    <a:avLst/>
                  </a:prstGeom>
                </pic:spPr>
              </pic:pic>
            </a:graphicData>
          </a:graphic>
        </wp:inline>
      </w:drawing>
    </w:r>
    <w:r>
      <w:rPr>
        <w:rFonts w:hint="eastAsia"/>
        <w:b/>
        <w:bCs/>
        <w:sz w:val="22"/>
        <w:szCs w:val="22"/>
        <w:u w:val="thick"/>
      </w:rPr>
      <w:t>新疆诚誉工程项目管理有限公司</w:t>
    </w:r>
    <w:r>
      <w:rPr>
        <w:b/>
        <w:bCs/>
        <w:sz w:val="22"/>
        <w:szCs w:val="22"/>
        <w:u w:val="thick"/>
      </w:rPr>
      <w:t xml:space="preserve">                   </w:t>
    </w:r>
    <w:r>
      <w:rPr>
        <w:rFonts w:hint="eastAsia"/>
        <w:b/>
        <w:bCs/>
        <w:sz w:val="22"/>
        <w:szCs w:val="22"/>
        <w:u w:val="thick"/>
        <w:lang w:val="en-US" w:eastAsia="zh-CN"/>
      </w:rPr>
      <w:t xml:space="preserve">        </w:t>
    </w:r>
    <w:r>
      <w:rPr>
        <w:b/>
        <w:bCs/>
        <w:sz w:val="22"/>
        <w:szCs w:val="22"/>
        <w:u w:val="thick"/>
      </w:rPr>
      <w:t xml:space="preserve">    </w:t>
    </w:r>
    <w:r>
      <w:rPr>
        <w:rFonts w:hint="eastAsia"/>
        <w:b/>
        <w:bCs/>
        <w:sz w:val="22"/>
        <w:szCs w:val="22"/>
        <w:u w:val="thick"/>
        <w:lang w:val="en-US" w:eastAsia="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D78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4DF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57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3BF0431"/>
    <w:multiLevelType w:val="singleLevel"/>
    <w:tmpl w:val="A3BF0431"/>
    <w:lvl w:ilvl="0" w:tentative="0">
      <w:start w:val="6"/>
      <w:numFmt w:val="chineseCounting"/>
      <w:suff w:val="space"/>
      <w:lvlText w:val="第%1章"/>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AAEBED9"/>
    <w:multiLevelType w:val="singleLevel"/>
    <w:tmpl w:val="CAAEBED9"/>
    <w:lvl w:ilvl="0" w:tentative="0">
      <w:start w:val="3"/>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AF48218"/>
    <w:multiLevelType w:val="singleLevel"/>
    <w:tmpl w:val="DAF48218"/>
    <w:lvl w:ilvl="0" w:tentative="0">
      <w:start w:val="5"/>
      <w:numFmt w:val="chineseCounting"/>
      <w:suff w:val="space"/>
      <w:lvlText w:val="第%1章"/>
      <w:lvlJc w:val="left"/>
      <w:rPr>
        <w:rFonts w:hint="eastAsia"/>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4CB2A25"/>
    <w:multiLevelType w:val="singleLevel"/>
    <w:tmpl w:val="14CB2A25"/>
    <w:lvl w:ilvl="0" w:tentative="0">
      <w:start w:val="1"/>
      <w:numFmt w:val="decimal"/>
      <w:suff w:val="nothing"/>
      <w:lvlText w:val="%1、"/>
      <w:lvlJc w:val="left"/>
    </w:lvl>
  </w:abstractNum>
  <w:abstractNum w:abstractNumId="11">
    <w:nsid w:val="1B1EAF8F"/>
    <w:multiLevelType w:val="singleLevel"/>
    <w:tmpl w:val="1B1EAF8F"/>
    <w:lvl w:ilvl="0" w:tentative="0">
      <w:start w:val="4"/>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27B1D81"/>
    <w:multiLevelType w:val="singleLevel"/>
    <w:tmpl w:val="427B1D81"/>
    <w:lvl w:ilvl="0" w:tentative="0">
      <w:start w:val="10"/>
      <w:numFmt w:val="chineseCounting"/>
      <w:suff w:val="nothing"/>
      <w:lvlText w:val="%1、"/>
      <w:lvlJc w:val="left"/>
      <w:rPr>
        <w:rFonts w:hint="eastAsia"/>
      </w:rPr>
    </w:lvl>
  </w:abstractNum>
  <w:abstractNum w:abstractNumId="14">
    <w:nsid w:val="641A6FAC"/>
    <w:multiLevelType w:val="singleLevel"/>
    <w:tmpl w:val="641A6FAC"/>
    <w:lvl w:ilvl="0" w:tentative="0">
      <w:start w:val="3"/>
      <w:numFmt w:val="chineseCounting"/>
      <w:suff w:val="space"/>
      <w:lvlText w:val="第%1章"/>
      <w:lvlJc w:val="left"/>
      <w:rPr>
        <w:rFonts w:hint="eastAsia"/>
      </w:rPr>
    </w:lvl>
  </w:abstractNum>
  <w:abstractNum w:abstractNumId="1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15FB864"/>
    <w:multiLevelType w:val="singleLevel"/>
    <w:tmpl w:val="715FB864"/>
    <w:lvl w:ilvl="0" w:tentative="0">
      <w:start w:val="5"/>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num w:numId="1">
    <w:abstractNumId w:val="15"/>
  </w:num>
  <w:num w:numId="2">
    <w:abstractNumId w:val="0"/>
  </w:num>
  <w:num w:numId="3">
    <w:abstractNumId w:val="14"/>
  </w:num>
  <w:num w:numId="4">
    <w:abstractNumId w:val="17"/>
  </w:num>
  <w:num w:numId="5">
    <w:abstractNumId w:val="5"/>
  </w:num>
  <w:num w:numId="6">
    <w:abstractNumId w:val="11"/>
  </w:num>
  <w:num w:numId="7">
    <w:abstractNumId w:val="10"/>
  </w:num>
  <w:num w:numId="8">
    <w:abstractNumId w:val="18"/>
  </w:num>
  <w:num w:numId="9">
    <w:abstractNumId w:val="1"/>
  </w:num>
  <w:num w:numId="10">
    <w:abstractNumId w:val="19"/>
  </w:num>
  <w:num w:numId="11">
    <w:abstractNumId w:val="4"/>
  </w:num>
  <w:num w:numId="12">
    <w:abstractNumId w:val="9"/>
  </w:num>
  <w:num w:numId="13">
    <w:abstractNumId w:val="7"/>
  </w:num>
  <w:num w:numId="14">
    <w:abstractNumId w:val="6"/>
  </w:num>
  <w:num w:numId="15">
    <w:abstractNumId w:val="2"/>
  </w:num>
  <w:num w:numId="16">
    <w:abstractNumId w:val="8"/>
  </w:num>
  <w:num w:numId="17">
    <w:abstractNumId w:val="12"/>
  </w:num>
  <w:num w:numId="18">
    <w:abstractNumId w:val="3"/>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04BD7"/>
    <w:rsid w:val="012515C4"/>
    <w:rsid w:val="022A40C7"/>
    <w:rsid w:val="03047442"/>
    <w:rsid w:val="033B6E7D"/>
    <w:rsid w:val="036208AE"/>
    <w:rsid w:val="03BB7FBE"/>
    <w:rsid w:val="04615AB2"/>
    <w:rsid w:val="04806B11"/>
    <w:rsid w:val="059D4DD4"/>
    <w:rsid w:val="0635503F"/>
    <w:rsid w:val="09954C20"/>
    <w:rsid w:val="09CD27F9"/>
    <w:rsid w:val="0AED7096"/>
    <w:rsid w:val="0B8E7D66"/>
    <w:rsid w:val="0C3C3C66"/>
    <w:rsid w:val="0D7233BE"/>
    <w:rsid w:val="0E2340AE"/>
    <w:rsid w:val="0F056591"/>
    <w:rsid w:val="0F2377E5"/>
    <w:rsid w:val="122B4561"/>
    <w:rsid w:val="1232427A"/>
    <w:rsid w:val="12F83AAE"/>
    <w:rsid w:val="14084458"/>
    <w:rsid w:val="143015EC"/>
    <w:rsid w:val="15A9411A"/>
    <w:rsid w:val="15B10424"/>
    <w:rsid w:val="15D216FE"/>
    <w:rsid w:val="16257519"/>
    <w:rsid w:val="162D2CD7"/>
    <w:rsid w:val="16747F26"/>
    <w:rsid w:val="16BE59A3"/>
    <w:rsid w:val="16CE195E"/>
    <w:rsid w:val="16DC22CD"/>
    <w:rsid w:val="16EC63E8"/>
    <w:rsid w:val="18041ADC"/>
    <w:rsid w:val="18DD40DB"/>
    <w:rsid w:val="196A036B"/>
    <w:rsid w:val="1B7A1FCA"/>
    <w:rsid w:val="1C5841A4"/>
    <w:rsid w:val="1C7C3099"/>
    <w:rsid w:val="1E7159F1"/>
    <w:rsid w:val="1F334A54"/>
    <w:rsid w:val="1F494278"/>
    <w:rsid w:val="1F4C5B16"/>
    <w:rsid w:val="1FB57B5F"/>
    <w:rsid w:val="1FE636D6"/>
    <w:rsid w:val="21154D5A"/>
    <w:rsid w:val="21515666"/>
    <w:rsid w:val="21FE6183"/>
    <w:rsid w:val="22590C76"/>
    <w:rsid w:val="225B49EE"/>
    <w:rsid w:val="23270D74"/>
    <w:rsid w:val="24997A50"/>
    <w:rsid w:val="24AD7057"/>
    <w:rsid w:val="276B4AE7"/>
    <w:rsid w:val="28A364A3"/>
    <w:rsid w:val="2AF459E0"/>
    <w:rsid w:val="2BAA609E"/>
    <w:rsid w:val="2C251BC9"/>
    <w:rsid w:val="2C5B28AE"/>
    <w:rsid w:val="2F560A17"/>
    <w:rsid w:val="2FDA4FFC"/>
    <w:rsid w:val="319E48F7"/>
    <w:rsid w:val="31C83722"/>
    <w:rsid w:val="326469AD"/>
    <w:rsid w:val="32A07942"/>
    <w:rsid w:val="347A51A8"/>
    <w:rsid w:val="35072585"/>
    <w:rsid w:val="350C1B78"/>
    <w:rsid w:val="379C24A6"/>
    <w:rsid w:val="3969383E"/>
    <w:rsid w:val="3A12378C"/>
    <w:rsid w:val="3B245E6D"/>
    <w:rsid w:val="3B871F58"/>
    <w:rsid w:val="3C3D583C"/>
    <w:rsid w:val="3CBE19AA"/>
    <w:rsid w:val="3D676707"/>
    <w:rsid w:val="3DA908AC"/>
    <w:rsid w:val="3DDA2813"/>
    <w:rsid w:val="3DEE2762"/>
    <w:rsid w:val="3EF01E51"/>
    <w:rsid w:val="3EFD58E4"/>
    <w:rsid w:val="3FC1012F"/>
    <w:rsid w:val="3FF102E8"/>
    <w:rsid w:val="40752CC7"/>
    <w:rsid w:val="416205D1"/>
    <w:rsid w:val="424F3457"/>
    <w:rsid w:val="428B67D2"/>
    <w:rsid w:val="42E859D2"/>
    <w:rsid w:val="4473751E"/>
    <w:rsid w:val="45F32479"/>
    <w:rsid w:val="46192D48"/>
    <w:rsid w:val="462A00B0"/>
    <w:rsid w:val="472B28C3"/>
    <w:rsid w:val="47A53E92"/>
    <w:rsid w:val="47BB28AB"/>
    <w:rsid w:val="4828061F"/>
    <w:rsid w:val="486C2C02"/>
    <w:rsid w:val="49117305"/>
    <w:rsid w:val="492E7EB7"/>
    <w:rsid w:val="4931798B"/>
    <w:rsid w:val="495711BC"/>
    <w:rsid w:val="4A541B9F"/>
    <w:rsid w:val="4BB97E25"/>
    <w:rsid w:val="4BD20FCE"/>
    <w:rsid w:val="4C0373D9"/>
    <w:rsid w:val="4D583754"/>
    <w:rsid w:val="4DC66910"/>
    <w:rsid w:val="4E4B5067"/>
    <w:rsid w:val="4FDD6193"/>
    <w:rsid w:val="50120F88"/>
    <w:rsid w:val="501F49FD"/>
    <w:rsid w:val="50204BD7"/>
    <w:rsid w:val="503D7A6F"/>
    <w:rsid w:val="514F25B6"/>
    <w:rsid w:val="51825244"/>
    <w:rsid w:val="522462FB"/>
    <w:rsid w:val="52923265"/>
    <w:rsid w:val="548D462B"/>
    <w:rsid w:val="54AC068E"/>
    <w:rsid w:val="552A59D6"/>
    <w:rsid w:val="58EF7663"/>
    <w:rsid w:val="592F5634"/>
    <w:rsid w:val="59EA5709"/>
    <w:rsid w:val="5A307F33"/>
    <w:rsid w:val="5A492DA3"/>
    <w:rsid w:val="5B9444F1"/>
    <w:rsid w:val="5C1E53CF"/>
    <w:rsid w:val="5CBA3AE4"/>
    <w:rsid w:val="5D3E4715"/>
    <w:rsid w:val="5E021BE6"/>
    <w:rsid w:val="5FB011CE"/>
    <w:rsid w:val="61357BDD"/>
    <w:rsid w:val="619A3EE4"/>
    <w:rsid w:val="63ED479F"/>
    <w:rsid w:val="64850E7B"/>
    <w:rsid w:val="657447EF"/>
    <w:rsid w:val="65913850"/>
    <w:rsid w:val="65F77B57"/>
    <w:rsid w:val="6751773B"/>
    <w:rsid w:val="67696832"/>
    <w:rsid w:val="67876CB8"/>
    <w:rsid w:val="67E45EB9"/>
    <w:rsid w:val="68C1444C"/>
    <w:rsid w:val="6AD62431"/>
    <w:rsid w:val="6B6712DB"/>
    <w:rsid w:val="6BC06C3D"/>
    <w:rsid w:val="6C47110C"/>
    <w:rsid w:val="6CDF3E38"/>
    <w:rsid w:val="6D77157D"/>
    <w:rsid w:val="6F7264A0"/>
    <w:rsid w:val="7141437C"/>
    <w:rsid w:val="716B5FE2"/>
    <w:rsid w:val="71950224"/>
    <w:rsid w:val="72B33057"/>
    <w:rsid w:val="72CB350A"/>
    <w:rsid w:val="76264C32"/>
    <w:rsid w:val="76315255"/>
    <w:rsid w:val="764A782F"/>
    <w:rsid w:val="791D747D"/>
    <w:rsid w:val="7B2014A6"/>
    <w:rsid w:val="7EF42A2E"/>
    <w:rsid w:val="7F6C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4"/>
    <w:qFormat/>
    <w:uiPriority w:val="0"/>
    <w:pPr>
      <w:keepNext/>
      <w:keepLines/>
      <w:spacing w:before="260" w:after="260" w:line="416" w:lineRule="auto"/>
      <w:outlineLvl w:val="2"/>
    </w:pPr>
    <w:rPr>
      <w:rFonts w:ascii="Times New Roman" w:hAnsi="Times New Roman" w:cs="Times New Roman"/>
      <w:b/>
      <w:sz w:val="32"/>
      <w:szCs w:val="20"/>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正文-标"/>
    <w:basedOn w:val="1"/>
    <w:qFormat/>
    <w:uiPriority w:val="0"/>
    <w:pPr>
      <w:spacing w:line="360" w:lineRule="auto"/>
      <w:ind w:firstLine="2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8">
    <w:name w:val="Body Text Indent"/>
    <w:basedOn w:val="1"/>
    <w:qFormat/>
    <w:uiPriority w:val="0"/>
    <w:pPr>
      <w:spacing w:after="120"/>
      <w:ind w:left="420" w:leftChars="200"/>
    </w:pPr>
    <w:rPr>
      <w:rFonts w:ascii="Times New Roman" w:hAnsi="Times New Roman" w:cs="Times New Roman"/>
      <w:sz w:val="20"/>
      <w:szCs w:val="20"/>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3">
    <w:name w:val="footnote text"/>
    <w:basedOn w:val="1"/>
    <w:qFormat/>
    <w:uiPriority w:val="0"/>
    <w:pPr>
      <w:widowControl w:val="0"/>
      <w:snapToGrid w:val="0"/>
    </w:pPr>
    <w:rPr>
      <w:rFonts w:ascii="Times New Roman" w:hAnsi="Times New Roman" w:cs="Times New Roman"/>
      <w:kern w:val="2"/>
      <w:sz w:val="18"/>
      <w:szCs w:val="21"/>
    </w:rPr>
  </w:style>
  <w:style w:type="paragraph" w:styleId="14">
    <w:name w:val="toc 2"/>
    <w:basedOn w:val="1"/>
    <w:next w:val="1"/>
    <w:qFormat/>
    <w:uiPriority w:val="0"/>
    <w:pPr>
      <w:ind w:left="420" w:leftChars="200"/>
    </w:pPr>
  </w:style>
  <w:style w:type="paragraph" w:styleId="15">
    <w:name w:val="HTML Preformatted"/>
    <w:basedOn w:val="1"/>
    <w:qFormat/>
    <w:uiPriority w:val="0"/>
    <w:pPr>
      <w:widowControl/>
      <w:spacing w:line="360" w:lineRule="auto"/>
    </w:pPr>
    <w:rPr>
      <w:rFonts w:ascii="Courier New" w:hAnsi="Courier New"/>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qFormat/>
    <w:uiPriority w:val="0"/>
    <w:rPr>
      <w:color w:val="CC0033"/>
    </w:rPr>
  </w:style>
  <w:style w:type="character" w:customStyle="1" w:styleId="23">
    <w:name w:val="NormalCharacter"/>
    <w:qFormat/>
    <w:uiPriority w:val="0"/>
  </w:style>
  <w:style w:type="paragraph" w:customStyle="1" w:styleId="24">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qFormat/>
    <w:uiPriority w:val="0"/>
    <w:pPr>
      <w:ind w:firstLine="420" w:firstLineChars="200"/>
    </w:pPr>
    <w:rPr>
      <w:szCs w:val="21"/>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b568d765-61a6-4734-9f24-2c40647c8b58</errorID>
      <errorWord>33</errorWord>
      <group>L1_Format</group>
      <groupName>格式问题</groupName>
      <ability>L2_Ordinal</ability>
      <abilityName>序号格式</abilityName>
      <candidateList>
        <item>34</item>
      </candidateList>
      <explain>标题顺序错误，请检查标题顺序是否合理。</explain>
      <paraID>7881DE9E</paraID>
      <start>13</start>
      <end>15</end>
      <status>ignored</status>
      <modifiedWord/>
      <trackRevisions>false</trackRevisions>
    </reviewItem>
    <reviewItem>
      <errorID>819ab1d5-75e7-43fd-afc6-f161e8f86e28</errorID>
      <errorWord> </errorWord>
      <group>L1_Punc</group>
      <groupName>标点问题</groupName>
      <ability>L2_Punc</ability>
      <abilityName>标点符号检查</abilityName>
      <candidateList>
        <item/>
      </candidateList>
      <explain>此处空格冗余，建议删除。</explain>
      <paraID> 6E18614</paraID>
      <start>4</start>
      <end>4</end>
      <status>modified</status>
      <modifiedWord/>
      <trackRevisions>false</trackRevisions>
    </reviewItem>
    <reviewItem>
      <errorID>1f558a49-2019-4373-a3f5-390567f67399</errorID>
      <errorWord>:</errorWord>
      <group>L1_Punc</group>
      <groupName>标点问题</groupName>
      <ability>L2_Punc</ability>
      <abilityName>标点符号检查</abilityName>
      <candidateList>
        <item>：</item>
      </candidateList>
      <explain/>
      <paraID>5AE2F9FF</paraID>
      <start>4</start>
      <end>5</end>
      <status>modified</status>
      <modifiedWord>：</modifiedWord>
      <trackRevisions>false</trackRevisions>
    </reviewItem>
    <reviewItem>
      <errorID>db83577f-4e22-4780-9a29-ca04081e28e7</errorID>
      <errorWord>:</errorWord>
      <group>L1_Format</group>
      <groupName>格式问题</groupName>
      <ability>L2_HalfPunc</ability>
      <abilityName>全半角检查</abilityName>
      <candidateList>
        <item>：</item>
      </candidateList>
      <explain>文本全半角错误。</explain>
      <paraID>62D14B96</paraID>
      <start>2</start>
      <end>3</end>
      <status>modified</status>
      <modifiedWord>：</modifiedWord>
      <trackRevisions>false</trackRevisions>
    </reviewItem>
    <reviewItem>
      <errorID>c5fcb4d4-5223-4a8b-ab51-0744466172e1</errorID>
      <errorWord>:</errorWord>
      <group>L1_Format</group>
      <groupName>格式问题</groupName>
      <ability>L2_HalfPunc</ability>
      <abilityName>全半角检查</abilityName>
      <candidateList>
        <item>：</item>
      </candidateList>
      <explain>文本全半角错误。</explain>
      <paraID>62D14B96</paraID>
      <start>12</start>
      <end>13</end>
      <status>modified</status>
      <modifiedWord>：</modifiedWord>
      <trackRevisions>false</trackRevisions>
    </reviewItem>
    <reviewItem>
      <errorID>5e8082d5-0363-47c5-b675-579620a5a055</errorID>
      <errorWord> </errorWord>
      <group>L1_Punc</group>
      <groupName>标点问题</groupName>
      <ability>L2_Punc</ability>
      <abilityName>标点符号检查</abilityName>
      <candidateList>
        <item/>
      </candidateList>
      <explain>此处空格冗余，建议删除。</explain>
      <paraID>63B18900</paraID>
      <start>4</start>
      <end>5</end>
      <status>ignored</status>
      <modifiedWord/>
      <trackRevisions>false</trackRevisions>
    </reviewItem>
    <reviewItem>
      <errorID>ee5b9fc1-f907-415f-85e2-1ef80f0cbae4</errorID>
      <errorWord>:</errorWord>
      <group>L1_Punc</group>
      <groupName>标点问题</groupName>
      <ability>L2_Punc</ability>
      <abilityName>标点符号检查</abilityName>
      <candidateList>
        <item>：</item>
      </candidateList>
      <explain/>
      <paraID>63B18900</paraID>
      <start>9</start>
      <end>10</end>
      <status>modified</status>
      <modifiedWord>：</modifiedWord>
      <trackRevisions>false</trackRevisions>
    </reviewItem>
    <reviewItem>
      <errorID>19b0d428-0666-4a51-8e2e-6d6ae03c4584</errorID>
      <errorWord>:</errorWord>
      <group>L1_Format</group>
      <groupName>格式问题</groupName>
      <ability>L2_HalfPunc</ability>
      <abilityName>全半角检查</abilityName>
      <candidateList>
        <item>：</item>
      </candidateList>
      <explain>文本全半角错误。</explain>
      <paraID>71A0A846</paraID>
      <start>2</start>
      <end>3</end>
      <status>modified</status>
      <modifiedWord>：</modifiedWord>
      <trackRevisions>false</trackRevisions>
    </reviewItem>
    <reviewItem>
      <errorID>b2ba7c80-546b-4882-87bf-b5dfae284772</errorID>
      <errorWord>:</errorWord>
      <group>L1_Format</group>
      <groupName>格式问题</groupName>
      <ability>L2_HalfPunc</ability>
      <abilityName>全半角检查</abilityName>
      <candidateList>
        <item>：</item>
      </candidateList>
      <explain>文本全半角错误。</explain>
      <paraID>71A0A846</paraID>
      <start>12</start>
      <end>13</end>
      <status>modified</status>
      <modifiedWord>：</modifiedWord>
      <trackRevisions>false</trackRevisions>
    </reviewItem>
    <reviewItem>
      <errorID>932c3252-69ed-4500-9187-6973b412cee7</errorID>
      <errorWord> </errorWord>
      <group>L1_Punc</group>
      <groupName>标点问题</groupName>
      <ability>L2_Punc</ability>
      <abilityName>标点符号检查</abilityName>
      <candidateList>
        <item/>
      </candidateList>
      <explain>此处空格冗余，建议删除。</explain>
      <paraID>6442CD15</paraID>
      <start>4</start>
      <end>5</end>
      <status>ignored</status>
      <modifiedWord/>
      <trackRevisions>false</trackRevisions>
    </reviewItem>
    <reviewItem>
      <errorID>d2fc4434-cd37-4e4d-8cca-481240934e17</errorID>
      <errorWord>:</errorWord>
      <group>L1_Format</group>
      <groupName>格式问题</groupName>
      <ability>L2_HalfPunc</ability>
      <abilityName>全半角检查</abilityName>
      <candidateList>
        <item>：</item>
      </candidateList>
      <explain>文本全半角错误。</explain>
      <paraID>6442CD15</paraID>
      <start>9</start>
      <end>10</end>
      <status>modified</status>
      <modifiedWord>：</modifiedWord>
      <trackRevisions>false</trackRevisions>
    </reviewItem>
    <reviewItem>
      <errorID>ca102671-697b-44be-bee1-cab318714616</errorID>
      <errorWord>:</errorWord>
      <group>L1_Format</group>
      <groupName>格式问题</groupName>
      <ability>L2_HalfPunc</ability>
      <abilityName>全半角检查</abilityName>
      <candidateList>
        <item>：</item>
      </candidateList>
      <explain>文本全半角错误。</explain>
      <paraID>3249BC0B</paraID>
      <start>2</start>
      <end>3</end>
      <status>modified</status>
      <modifiedWord>：</modifiedWord>
      <trackRevisions>false</trackRevisions>
    </reviewItem>
    <reviewItem>
      <errorID>9bc8779f-f805-4048-9f5b-bde487f33431</errorID>
      <errorWord>:</errorWord>
      <group>L1_Format</group>
      <groupName>格式问题</groupName>
      <ability>L2_HalfPunc</ability>
      <abilityName>全半角检查</abilityName>
      <candidateList>
        <item>：</item>
      </candidateList>
      <explain>文本全半角错误。</explain>
      <paraID>3249BC0B</paraID>
      <start>12</start>
      <end>13</end>
      <status>modified</status>
      <modifiedWord>：</modifiedWord>
      <trackRevisions>false</trackRevisions>
    </reviewItem>
    <reviewItem>
      <errorID>f83697c5-b612-434f-b937-ac8582e26f48</errorID>
      <errorWord> </errorWord>
      <group>L1_Punc</group>
      <groupName>标点问题</groupName>
      <ability>L2_Punc</ability>
      <abilityName>标点符号检查</abilityName>
      <candidateList>
        <item/>
      </candidateList>
      <explain>此处空格冗余，建议删除。</explain>
      <paraID>5F0E1F9E</paraID>
      <start>4</start>
      <end>5</end>
      <status>ignored</status>
      <modifiedWord/>
      <trackRevisions>false</trackRevisions>
    </reviewItem>
    <reviewItem>
      <errorID>a268a1be-583d-4b43-8423-831b96e03423</errorID>
      <errorWord>:</errorWord>
      <group>L1_Punc</group>
      <groupName>标点问题</groupName>
      <ability>L2_Punc</ability>
      <abilityName>标点符号检查</abilityName>
      <candidateList>
        <item>：</item>
      </candidateList>
      <explain/>
      <paraID>5F0E1F9E</paraID>
      <start>9</start>
      <end>10</end>
      <status>modified</status>
      <modifiedWord>：</modifiedWord>
      <trackRevisions>false</trackRevisions>
    </reviewItem>
    <reviewItem>
      <errorID>fc38e909-a7e8-44ae-b591-2a47e45484d6</errorID>
      <errorWord>:</errorWord>
      <group>L1_Format</group>
      <groupName>格式问题</groupName>
      <ability>L2_HalfPunc</ability>
      <abilityName>全半角检查</abilityName>
      <candidateList>
        <item>：</item>
      </candidateList>
      <explain>文本全半角错误。</explain>
      <paraID>7789991C</paraID>
      <start>2</start>
      <end>3</end>
      <status>modified</status>
      <modifiedWord>：</modifiedWord>
      <trackRevisions>false</trackRevisions>
    </reviewItem>
    <reviewItem>
      <errorID>97b14de7-f38b-436e-b9a7-a87c7f8160ab</errorID>
      <errorWord>:</errorWord>
      <group>L1_Format</group>
      <groupName>格式问题</groupName>
      <ability>L2_HalfPunc</ability>
      <abilityName>全半角检查</abilityName>
      <candidateList>
        <item>：</item>
      </candidateList>
      <explain>文本全半角错误。</explain>
      <paraID>7789991C</paraID>
      <start>12</start>
      <end>13</end>
      <status>modified</status>
      <modifiedWord>：</modifiedWord>
      <trackRevisions>false</trackRevisions>
    </reviewItem>
    <reviewItem>
      <errorID>1dbe6eb8-5f35-403f-8185-91f1a48906cd</errorID>
      <errorWord> </errorWord>
      <group>L1_Punc</group>
      <groupName>标点问题</groupName>
      <ability>L2_Punc</ability>
      <abilityName>标点符号检查</abilityName>
      <candidateList>
        <item/>
      </candidateList>
      <explain>此处空格冗余，建议删除。</explain>
      <paraID>654D1577</paraID>
      <start>4</start>
      <end>5</end>
      <status>ignored</status>
      <modifiedWord/>
      <trackRevisions>false</trackRevisions>
    </reviewItem>
    <reviewItem>
      <errorID>ba990ac4-a3b8-441a-ae93-5a4ac956997a</errorID>
      <errorWord>:</errorWord>
      <group>L1_Format</group>
      <groupName>格式问题</groupName>
      <ability>L2_HalfPunc</ability>
      <abilityName>全半角检查</abilityName>
      <candidateList>
        <item>：</item>
      </candidateList>
      <explain>文本全半角错误。</explain>
      <paraID>654D1577</paraID>
      <start>9</start>
      <end>10</end>
      <status>modified</status>
      <modifiedWord>：</modifiedWord>
      <trackRevisions>false</trackRevisions>
    </reviewItem>
    <reviewItem>
      <errorID>2b59e098-c0d6-4d78-8e74-3e26d16457c0</errorID>
      <errorWord>:</errorWord>
      <group>L1_Format</group>
      <groupName>格式问题</groupName>
      <ability>L2_HalfPunc</ability>
      <abilityName>全半角检查</abilityName>
      <candidateList>
        <item>：</item>
      </candidateList>
      <explain>文本全半角错误。</explain>
      <paraID>654D1577</paraID>
      <start>42</start>
      <end>43</end>
      <status>modified</status>
      <modifiedWord>：</modifiedWord>
      <trackRevisions>false</trackRevisions>
    </reviewItem>
    <reviewItem>
      <errorID>25b83319-e1cc-445c-8627-5cc78bc72997</errorID>
      <errorWord>:</errorWord>
      <group>L1_Format</group>
      <groupName>格式问题</groupName>
      <ability>L2_HalfPunc</ability>
      <abilityName>全半角检查</abilityName>
      <candidateList>
        <item>：</item>
      </candidateList>
      <explain>文本全半角错误。</explain>
      <paraID>654D1577</paraID>
      <start>52</start>
      <end>53</end>
      <status>modified</status>
      <modifiedWord>：</modifiedWord>
      <trackRevisions>false</trackRevisions>
    </reviewItem>
    <reviewItem>
      <errorID>a532124c-4bfb-4867-b149-27f25de107cf</errorID>
      <errorWord> </errorWord>
      <group>L1_Punc</group>
      <groupName>标点问题</groupName>
      <ability>L2_Punc</ability>
      <abilityName>标点符号检查</abilityName>
      <candidateList>
        <item/>
      </candidateList>
      <explain>此处空格冗余，建议删除。</explain>
      <paraID>654D1577</paraID>
      <start>67</start>
      <end>68</end>
      <status>ignored</status>
      <modifiedWord/>
      <trackRevisions>false</trackRevisions>
    </reviewItem>
    <reviewItem>
      <errorID>3ff5e188-5d63-4bd5-9f0e-fb5c42ac7b90</errorID>
      <errorWord> </errorWord>
      <group>L1_Punc</group>
      <groupName>标点问题</groupName>
      <ability>L2_Punc</ability>
      <abilityName>标点符号检查</abilityName>
      <candidateList>
        <item/>
      </candidateList>
      <explain>此处空格冗余，建议删除。</explain>
      <paraID>654D1577</paraID>
      <start>69</start>
      <end>69</end>
      <status>modified</status>
      <modifiedWord/>
      <trackRevisions>false</trackRevisions>
    </reviewItem>
    <reviewItem>
      <errorID>3a5746df-3677-46c0-bc58-11884469b508</errorID>
      <errorWord> </errorWord>
      <group>L1_Punc</group>
      <groupName>标点问题</groupName>
      <ability>L2_Punc</ability>
      <abilityName>标点符号检查</abilityName>
      <candidateList>
        <item/>
      </candidateList>
      <explain>此处空格冗余，建议删除。</explain>
      <paraID>654D1577</paraID>
      <start>96</start>
      <end>96</end>
      <status>modified</status>
      <modifiedWord/>
      <trackRevisions>false</trackRevisions>
    </reviewItem>
    <reviewItem>
      <errorID>90485eb7-bc57-4d10-9840-f241972d39c3</errorID>
      <errorWord> </errorWord>
      <group>L1_Punc</group>
      <groupName>标点问题</groupName>
      <ability>L2_Punc</ability>
      <abilityName>标点符号检查</abilityName>
      <candidateList>
        <item/>
      </candidateList>
      <explain>此处空格冗余，建议删除。</explain>
      <paraID>4C80C01F</paraID>
      <start>4</start>
      <end>5</end>
      <status>ignored</status>
      <modifiedWord/>
      <trackRevisions>false</trackRevisions>
    </reviewItem>
    <reviewItem>
      <errorID>ae009b28-47d4-4112-bdb5-56a218da1469</errorID>
      <errorWord>:</errorWord>
      <group>L1_Format</group>
      <groupName>格式问题</groupName>
      <ability>L2_HalfPunc</ability>
      <abilityName>全半角检查</abilityName>
      <candidateList>
        <item>：</item>
      </candidateList>
      <explain>文本全半角错误。</explain>
      <paraID>4C80C01F</paraID>
      <start>9</start>
      <end>10</end>
      <status>modified</status>
      <modifiedWord>：</modifiedWord>
      <trackRevisions>false</trackRevisions>
    </reviewItem>
    <reviewItem>
      <errorID>4eeaebdc-9a28-4227-879b-d5614fa2dbdc</errorID>
      <errorWord>:</errorWord>
      <group>L1_Format</group>
      <groupName>格式问题</groupName>
      <ability>L2_HalfPunc</ability>
      <abilityName>全半角检查</abilityName>
      <candidateList>
        <item>：</item>
      </candidateList>
      <explain>文本全半角错误。</explain>
      <paraID>4C80C01F</paraID>
      <start>42</start>
      <end>43</end>
      <status>modified</status>
      <modifiedWord>：</modifiedWord>
      <trackRevisions>false</trackRevisions>
    </reviewItem>
    <reviewItem>
      <errorID>307f5821-d7d8-4e5d-8998-ae55981c75e1</errorID>
      <errorWord>:</errorWord>
      <group>L1_Format</group>
      <groupName>格式问题</groupName>
      <ability>L2_HalfPunc</ability>
      <abilityName>全半角检查</abilityName>
      <candidateList>
        <item>：</item>
      </candidateList>
      <explain>文本全半角错误。</explain>
      <paraID>4C80C01F</paraID>
      <start>52</start>
      <end>53</end>
      <status>modified</status>
      <modifiedWord>：</modifiedWord>
      <trackRevisions>false</trackRevisions>
    </reviewItem>
    <reviewItem>
      <errorID>5892430c-59ac-4054-9585-bd1b4e3ce49b</errorID>
      <errorWord> </errorWord>
      <group>L1_Punc</group>
      <groupName>标点问题</groupName>
      <ability>L2_Punc</ability>
      <abilityName>标点符号检查</abilityName>
      <candidateList>
        <item/>
      </candidateList>
      <explain>此处空格冗余，建议删除。</explain>
      <paraID>4C80C01F</paraID>
      <start>67</start>
      <end>67</end>
      <status>modified</status>
      <modifiedWord/>
      <trackRevisions>false</trackRevisions>
    </reviewItem>
    <reviewItem>
      <errorID>e800a855-8c1b-4c12-92d8-94d539f9fac2</errorID>
      <errorWord> </errorWord>
      <group>L1_Punc</group>
      <groupName>标点问题</groupName>
      <ability>L2_Punc</ability>
      <abilityName>标点符号检查</abilityName>
      <candidateList>
        <item/>
      </candidateList>
      <explain>此处空格冗余，建议删除。</explain>
      <paraID>4C80C01F</paraID>
      <start>68</start>
      <end>68</end>
      <status>modified</status>
      <modifiedWord/>
      <trackRevisions>false</trackRevisions>
    </reviewItem>
    <reviewItem>
      <errorID>f7ab2fef-6cdb-440c-bf5c-5de358da1cde</errorID>
      <errorWord> </errorWord>
      <group>L1_Punc</group>
      <groupName>标点问题</groupName>
      <ability>L2_Punc</ability>
      <abilityName>标点符号检查</abilityName>
      <candidateList>
        <item/>
      </candidateList>
      <explain>此处空格冗余，建议删除。</explain>
      <paraID>4C80C01F</paraID>
      <start>95</start>
      <end>96</end>
      <status>ignored</status>
      <modifiedWord/>
      <trackRevisions>false</trackRevisions>
    </reviewItem>
    <reviewItem>
      <errorID>3a33c2e9-4126-40da-a9cc-057c93f4c6aa</errorID>
      <errorWord>日</errorWord>
      <group>L1_Word</group>
      <groupName>字词问题</groupName>
      <ability>L2_Typo</ability>
      <abilityName>字词错误</abilityName>
      <candidateList>
        <item>日内</item>
      </candidateList>
      <explain/>
      <paraID>62127BC3</paraID>
      <start>17</start>
      <end>19</end>
      <status>modified</status>
      <modifiedWord>日内</modifiedWord>
      <trackRevisions>false</trackRevisions>
    </reviewItem>
    <reviewItem>
      <errorID>4bd00d89-e4c5-435c-913b-55bbd2e09efe</errorID>
      <errorWord>(</errorWord>
      <group>L1_Format</group>
      <groupName>格式问题</groupName>
      <ability>L2_HalfPunc</ability>
      <abilityName>全半角检查</abilityName>
      <candidateList>
        <item>（</item>
      </candidateList>
      <explain>文本全半角错误。</explain>
      <paraID>43F63467</paraID>
      <start>55</start>
      <end>56</end>
      <status>modified</status>
      <modifiedWord>（</modifiedWord>
      <trackRevisions>false</trackRevisions>
    </reviewItem>
    <reviewItem>
      <errorID>86f7046f-145e-4378-b3b8-002f70ed5d01</errorID>
      <errorWord>)</errorWord>
      <group>L1_Format</group>
      <groupName>格式问题</groupName>
      <ability>L2_HalfPunc</ability>
      <abilityName>全半角检查</abilityName>
      <candidateList>
        <item>）</item>
      </candidateList>
      <explain>文本全半角错误。</explain>
      <paraID>43F63467</paraID>
      <start>68</start>
      <end>69</end>
      <status>modified</status>
      <modifiedWord>）</modifiedWord>
      <trackRevisions>false</trackRevisions>
    </reviewItem>
    <reviewItem>
      <errorID>d9f72694-da37-4b14-986f-e229ec9acfef</errorID>
      <errorWord>(</errorWord>
      <group>L1_Format</group>
      <groupName>格式问题</groupName>
      <ability>L2_HalfPunc</ability>
      <abilityName>全半角检查</abilityName>
      <candidateList>
        <item>（</item>
      </candidateList>
      <explain>文本全半角错误。</explain>
      <paraID>43F63467</paraID>
      <start>96</start>
      <end>97</end>
      <status>modified</status>
      <modifiedWord>（</modifiedWord>
      <trackRevisions>false</trackRevisions>
    </reviewItem>
    <reviewItem>
      <errorID>98e7f210-030d-40e1-a940-a5370f5935fc</errorID>
      <errorWord>[2020]46号</errorWord>
      <group>L1_Knowledge</group>
      <groupName>知识性问题</groupName>
      <ability>L2_Knowledge</ability>
      <abilityName>其他知识</abilityName>
      <candidateList>
        <item>〔2020〕46号</item>
      </candidateList>
      <explain>发文字号格式错误。</explain>
      <paraID>43F63467</paraID>
      <start>99</start>
      <end>108</end>
      <status>modified</status>
      <modifiedWord>〔2020〕46号</modifiedWord>
      <trackRevisions>false</trackRevisions>
    </reviewItem>
    <reviewItem>
      <errorID>c242c956-b445-4d07-8ddb-a7e3650feb79</errorID>
      <errorWord>)</errorWord>
      <group>L1_Format</group>
      <groupName>格式问题</groupName>
      <ability>L2_HalfPunc</ability>
      <abilityName>全半角检查</abilityName>
      <candidateList>
        <item>）</item>
      </candidateList>
      <explain>文本全半角错误。</explain>
      <paraID>43F63467</paraID>
      <start>108</start>
      <end>109</end>
      <status>modified</status>
      <modifiedWord>）</modifiedWord>
      <trackRevisions>false</trackRevisions>
    </reviewItem>
    <reviewItem>
      <errorID>99f90686-f087-4f9c-9642-16606144f358</errorID>
      <errorWord>下午15:30</errorWord>
      <group>L1_Knowledge</group>
      <groupName>知识性问题</groupName>
      <ability>L2_Time</ability>
      <abilityName>日期时间</abilityName>
      <candidateList>
        <item>15:30</item>
      </candidateList>
      <explain>24小时制的时间，不需要强调“下午”。</explain>
      <paraID>74E853D9</paraID>
      <start>41</start>
      <end>46</end>
      <status>modified</status>
      <modifiedWord>15:30</modifiedWord>
      <trackRevisions>false</trackRevisions>
    </reviewItem>
    <reviewItem>
      <errorID>562d9723-4bdd-400b-bfcd-19bfc3f3aef6</errorID>
      <errorWord>潜在供应商“</errorWord>
      <group>L1_Word</group>
      <groupName>字词问题</groupName>
      <ability>L2_Typo</ability>
      <abilityName>字词错误</abilityName>
      <candidateList>
        <item>“潜在供应商</item>
      </candidateList>
      <explain/>
      <paraID>2444E067</paraID>
      <start>92</start>
      <end>98</end>
      <status>modified</status>
      <modifiedWord>“潜在供应商</modifiedWord>
      <trackRevisions>false</trackRevisions>
    </reviewItem>
    <reviewItem>
      <errorID>9c33f671-ce1d-4264-8425-7061e4236535</errorID>
      <errorWord>登陆</errorWord>
      <group>L1_Word</group>
      <groupName>字词问题</groupName>
      <ability>L2_Typo</ability>
      <abilityName>字词错误</abilityName>
      <candidateList>
        <item>登录</item>
      </candidateList>
      <explain/>
      <paraID>2444E067</paraID>
      <start>111</start>
      <end>113</end>
      <status>modified</status>
      <modifiedWord>登录</modifiedWord>
      <trackRevisions>false</trackRevisions>
    </reviewItem>
    <reviewItem>
      <errorID>cbd54166-ebe9-4410-855d-561e7ae47953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5AC9194C</paraID>
      <start>40</start>
      <end>41</end>
      <status>ignored</status>
      <modifiedWord/>
      <trackRevisions>false</trackRevisions>
    </reviewItem>
    <reviewItem>
      <errorID>63ae8e21-5318-49e5-9920-b1c80c53ccb6</errorID>
      <errorWord>-</errorWord>
      <group>L1_Format</group>
      <groupName>格式问题</groupName>
      <ability>L2_HalfPunc</ability>
      <abilityName>全半角检查</abilityName>
      <candidateList>
        <item>－</item>
      </candidateList>
      <explain>文本全半角错误。</explain>
      <paraID>5AC9194C</paraID>
      <start>45</start>
      <end>46</end>
      <status>modified</status>
      <modifiedWord>－</modifiedWord>
      <trackRevisions>false</trackRevisions>
    </reviewItem>
    <reviewItem>
      <errorID>62d9e533-e55c-4e9c-a7e9-4751c14f7d86</errorID>
      <errorWord>-</errorWord>
      <group>L1_Format</group>
      <groupName>格式问题</groupName>
      <ability>L2_HalfPunc</ability>
      <abilityName>全半角检查</abilityName>
      <candidateList>
        <item>－</item>
      </candidateList>
      <explain>文本全半角错误。</explain>
      <paraID>5AC9194C</paraID>
      <start>50</start>
      <end>51</end>
      <status>modified</status>
      <modifiedWord>－</modifiedWord>
      <trackRevisions>false</trackRevisions>
    </reviewItem>
    <reviewItem>
      <errorID>35722228-6194-4e12-b59c-72eb55ee32c0</errorID>
      <errorWord>点击</errorWord>
      <group>L1_Punc</group>
      <groupName>标点问题</groupName>
      <ability>L2_Punc</ability>
      <abilityName>标点符号检查</abilityName>
      <candidateList>
        <item>，点击</item>
      </candidateList>
      <explain/>
      <paraID>5AC9194C</paraID>
      <start>59</start>
      <end>62</end>
      <status>modified</status>
      <modifiedWord>，点击</modifiedWord>
      <trackRevisions>false</trackRevisions>
    </reviewItem>
    <reviewItem>
      <errorID>4cebadf0-9e3a-40a7-b9e3-e8761fad603c</errorID>
      <errorWord>,</errorWord>
      <group>L1_Format</group>
      <groupName>格式问题</groupName>
      <ability>L2_HalfPunc</ability>
      <abilityName>全半角检查</abilityName>
      <candidateList>
        <item>，</item>
      </candidateList>
      <explain>文本全半角错误。</explain>
      <paraID>2CEA72F2</paraID>
      <start>483</start>
      <end>484</end>
      <status>modified</status>
      <modifiedWord>，</modifiedWord>
      <trackRevisions>false</trackRevisions>
    </reviewItem>
    <reviewItem>
      <errorID>75eba53a-3ea7-4c66-be54-bc03b0cb764f</errorID>
      <errorWord>,</errorWord>
      <group>L1_Format</group>
      <groupName>格式问题</groupName>
      <ability>L2_HalfPunc</ability>
      <abilityName>全半角检查</abilityName>
      <candidateList>
        <item>，</item>
      </candidateList>
      <explain>文本全半角错误。</explain>
      <paraID>2CEA72F2</paraID>
      <start>512</start>
      <end>513</end>
      <status>modified</status>
      <modifiedWord>，</modifiedWord>
      <trackRevisions>false</trackRevisions>
    </reviewItem>
    <reviewItem>
      <errorID>6ed8da9b-69cb-4371-bf53-fa53b0643207</errorID>
      <errorWord>,</errorWord>
      <group>L1_Format</group>
      <groupName>格式问题</groupName>
      <ability>L2_HalfPunc</ability>
      <abilityName>全半角检查</abilityName>
      <candidateList>
        <item>，</item>
      </candidateList>
      <explain>文本全半角错误。</explain>
      <paraID>2CEA72F2</paraID>
      <start>583</start>
      <end>584</end>
      <status>modified</status>
      <modifiedWord>，</modifiedWord>
      <trackRevisions>false</trackRevisions>
    </reviewItem>
    <reviewItem>
      <errorID>bd2ee8ec-602e-479c-beda-21d333e1a4a0</errorID>
      <errorWord>-</errorWord>
      <group>L1_Format</group>
      <groupName>格式问题</groupName>
      <ability>L2_HalfPunc</ability>
      <abilityName>全半角检查</abilityName>
      <candidateList>
        <item>－</item>
      </candidateList>
      <explain>文本全半角错误。</explain>
      <paraID>2CEA72F2</paraID>
      <start>601</start>
      <end>602</end>
      <status>modified</status>
      <modifiedWord>－</modifiedWord>
      <trackRevisions>false</trackRevisions>
    </reviewItem>
    <reviewItem>
      <errorID>f1a74c9c-766d-4e36-9c62-eacd1c627f93</errorID>
      <errorWord>,</errorWord>
      <group>L1_Format</group>
      <groupName>格式问题</groupName>
      <ability>L2_HalfPunc</ability>
      <abilityName>全半角检查</abilityName>
      <candidateList>
        <item>，</item>
      </candidateList>
      <explain>文本全半角错误。</explain>
      <paraID>2CEA72F2</paraID>
      <start>656</start>
      <end>657</end>
      <status>modified</status>
      <modifiedWord>，</modifiedWord>
      <trackRevisions>false</trackRevisions>
    </reviewItem>
    <reviewItem>
      <errorID>aba11267-505e-4896-8c9f-38823acfecda</errorID>
      <errorWord>,</errorWord>
      <group>L1_Format</group>
      <groupName>格式问题</groupName>
      <ability>L2_HalfPunc</ability>
      <abilityName>全半角检查</abilityName>
      <candidateList>
        <item>，</item>
      </candidateList>
      <explain>文本全半角错误。</explain>
      <paraID>2CEA72F2</paraID>
      <start>680</start>
      <end>681</end>
      <status>modified</status>
      <modifiedWord>，</modifiedWord>
      <trackRevisions>false</trackRevisions>
    </reviewItem>
    <reviewItem>
      <errorID>48b16aba-6ce2-40de-b55a-4ca61aa96a46</errorID>
      <errorWord>、</errorWord>
      <group>L1_Punc</group>
      <groupName>标点问题</groupName>
      <ability>L2_Punc</ability>
      <abilityName>标点符号检查</abilityName>
      <candidateList>
        <item>. </item>
      </candidateList>
      <explain/>
      <paraID>2CEA72F2</paraID>
      <start>694</start>
      <end>696</end>
      <status>modified</status>
      <modifiedWord>. </modifiedWord>
      <trackRevisions>false</trackRevisions>
    </reviewItem>
    <reviewItem>
      <errorID>eaffeef3-a0f5-4718-8800-e17af759e9ac</errorID>
      <errorWord>用</errorWord>
      <group>L1_Word</group>
      <groupName>字词问题</groupName>
      <ability>L2_Typo</ability>
      <abilityName>字词错误</abilityName>
      <candidateList>
        <item>使用</item>
      </candidateList>
      <explain/>
      <paraID>2CEA72F2</paraID>
      <start>718</start>
      <end>720</end>
      <status>modified</status>
      <modifiedWord>使用</modifiedWord>
      <trackRevisions>false</trackRevisions>
    </reviewItem>
    <reviewItem>
      <errorID>363d2cb7-11bf-4465-868a-ee3e290f2f0a</errorID>
      <errorWord>-</errorWord>
      <group>L1_Format</group>
      <groupName>格式问题</groupName>
      <ability>L2_HalfPunc</ability>
      <abilityName>全半角检查</abilityName>
      <candidateList>
        <item>－</item>
      </candidateList>
      <explain>文本全半角错误。</explain>
      <paraID>2CEA72F2</paraID>
      <start>725</start>
      <end>726</end>
      <status>modified</status>
      <modifiedWord>－</modifiedWord>
      <trackRevisions>false</trackRevisions>
    </reviewItem>
    <reviewItem>
      <errorID>ae0c00b3-57ee-43dd-bf78-2be323b9fbae</errorID>
      <errorWord>功能进行</errorWord>
      <group>L1_Grammar</group>
      <groupName>语法问题</groupName>
      <ability>L2_Grammar</ability>
      <abilityName>语法错误</abilityName>
      <candidateList>
        <item>功能</item>
      </candidateList>
      <explain/>
      <paraID>2CEA72F2</paraID>
      <start>731</start>
      <end>733</end>
      <status>modified</status>
      <modifiedWord>功能</modifiedWord>
      <trackRevisions>false</trackRevisions>
    </reviewItem>
    <reviewItem>
      <errorID>4cf79160-ede3-42aa-8b19-0a645a5af6cf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E322A2B</paraID>
      <start>0</start>
      <end>2</end>
      <status>modified</status>
      <modifiedWord>1.</modifiedWord>
      <trackRevisions>false</trackRevisions>
    </reviewItem>
    <reviewItem>
      <errorID>4da50bda-6e8a-45b9-8cd1-3efad7f31515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4B639FBC</paraID>
      <start>0</start>
      <end>2</end>
      <status>modified</status>
      <modifiedWord>2.</modifiedWord>
      <trackRevisions>false</trackRevisions>
    </reviewItem>
    <reviewItem>
      <errorID>cb1d235e-36f9-459d-be0e-1b82fa87d0df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1958A31A</paraID>
      <start>0</start>
      <end>2</end>
      <status>modified</status>
      <modifiedWord>3.</modifiedWord>
      <trackRevisions>false</trackRevisions>
    </reviewItem>
    <reviewItem>
      <errorID>b20e9fc0-f741-4d47-a795-e752fc7a242e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3B577923</paraID>
      <start>0</start>
      <end>2</end>
      <status>modified</status>
      <modifiedWord>4.</modifiedWord>
      <trackRevisions>false</trackRevisions>
    </reviewItem>
    <reviewItem>
      <errorID>039c0cdb-0f01-4b8e-8fea-c16ca97e8124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68</start>
      <end>75</end>
      <status>modified</status>
      <modifiedWord>10%～20%</modifiedWord>
      <trackRevisions>false</trackRevisions>
    </reviewItem>
    <reviewItem>
      <errorID>19d050e9-194f-4ad9-bc9a-6e50a71a19f0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81</start>
      <end>86</end>
      <status>modified</status>
      <modifiedWord>3%～5%</modifiedWord>
      <trackRevisions>false</trackRevisions>
    </reviewItem>
    <reviewItem>
      <errorID>10d9bf8f-2625-43af-bebc-217f2a3b9511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172</start>
      <end>177</end>
      <status>modified</status>
      <modifiedWord>3%～5%</modifiedWord>
      <trackRevisions>false</trackRevisions>
    </reviewItem>
    <reviewItem>
      <errorID>a380b425-ac39-455a-9f7a-97ef7e6ea0ed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458CA551</paraID>
      <start>0</start>
      <end>2</end>
      <status>modified</status>
      <modifiedWord>5.</modifiedWord>
      <trackRevisions>false</trackRevisions>
    </reviewItem>
    <reviewItem>
      <errorID>513b101e-2498-4077-8523-5296adf83bbb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114</start>
      <end>119</end>
      <status>modified</status>
      <modifiedWord>4%～6%</modifiedWord>
      <trackRevisions>false</trackRevisions>
    </reviewItem>
    <reviewItem>
      <errorID>e287370b-34d4-4ee6-88aa-02a8f6a4226a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125</start>
      <end>130</end>
      <status>modified</status>
      <modifiedWord>1%～2%</modifiedWord>
      <trackRevisions>false</trackRevisions>
    </reviewItem>
    <reviewItem>
      <errorID>e1da7347-2e81-4f41-9d6a-3506e5148957</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216</start>
      <end>221</end>
      <status>modified</status>
      <modifiedWord>1%～2%</modifiedWord>
      <trackRevisions>false</trackRevisions>
    </reviewItem>
    <reviewItem>
      <errorID>12f168f9-880e-4060-9608-1dd210254557</errorID>
      <errorWord>(</errorWord>
      <group>L1_Punc</group>
      <groupName>标点问题</groupName>
      <ability>L2_Punc</ability>
      <abilityName>标点符号检查</abilityName>
      <candidateList>
        <item>（</item>
      </candidateList>
      <explain/>
      <paraID>3C632332</paraID>
      <start>2</start>
      <end>3</end>
      <status>modified</status>
      <modifiedWord>（</modifiedWord>
      <trackRevisions>false</trackRevisions>
    </reviewItem>
    <reviewItem>
      <errorID>743f343e-b689-400a-a2ad-607d5fdb6e80</errorID>
      <errorWord>(</errorWord>
      <group>L1_Format</group>
      <groupName>格式问题</groupName>
      <ability>L2_HalfPunc</ability>
      <abilityName>全半角检查</abilityName>
      <candidateList>
        <item>（</item>
      </candidateList>
      <explain>文本全半角错误。</explain>
      <paraID>7092B132</paraID>
      <start>41</start>
      <end>42</end>
      <status>modified</status>
      <modifiedWord>（</modifiedWord>
      <trackRevisions>false</trackRevisions>
    </reviewItem>
    <reviewItem>
      <errorID>d4f9c540-0c56-4b60-a15a-058c80770555</errorID>
      <errorWord>)</errorWord>
      <group>L1_Format</group>
      <groupName>格式问题</groupName>
      <ability>L2_HalfPunc</ability>
      <abilityName>全半角检查</abilityName>
      <candidateList>
        <item>）</item>
      </candidateList>
      <explain>文本全半角错误。</explain>
      <paraID>7092B132</paraID>
      <start>54</start>
      <end>55</end>
      <status>modified</status>
      <modifiedWord>）</modifiedWord>
      <trackRevisions>false</trackRevisions>
    </reviewItem>
    <reviewItem>
      <errorID>ce3dac58-a372-49dc-8a9e-f6f3149349c5</errorID>
      <errorWord>(</errorWord>
      <group>L1_Format</group>
      <groupName>格式问题</groupName>
      <ability>L2_HalfPunc</ability>
      <abilityName>全半角检查</abilityName>
      <candidateList>
        <item>（</item>
      </candidateList>
      <explain>文本全半角错误。</explain>
      <paraID>7092B132</paraID>
      <start>82</start>
      <end>83</end>
      <status>modified</status>
      <modifiedWord>（</modifiedWord>
      <trackRevisions>false</trackRevisions>
    </reviewItem>
    <reviewItem>
      <errorID>a98f8847-f68f-4352-a9d8-470ea6b784f7</errorID>
      <errorWord>[2020]46号</errorWord>
      <group>L1_Knowledge</group>
      <groupName>知识性问题</groupName>
      <ability>L2_Knowledge</ability>
      <abilityName>其他知识</abilityName>
      <candidateList>
        <item>〔2020〕46号</item>
      </candidateList>
      <explain>发文字号格式错误。</explain>
      <paraID>7092B132</paraID>
      <start>85</start>
      <end>94</end>
      <status>modified</status>
      <modifiedWord>〔2020〕46号</modifiedWord>
      <trackRevisions>false</trackRevisions>
    </reviewItem>
    <reviewItem>
      <errorID>497d3eba-8130-419c-8fd7-6337e1d35ceb</errorID>
      <errorWord>)</errorWord>
      <group>L1_Format</group>
      <groupName>格式问题</groupName>
      <ability>L2_HalfPunc</ability>
      <abilityName>全半角检查</abilityName>
      <candidateList>
        <item>）</item>
      </candidateList>
      <explain>文本全半角错误。</explain>
      <paraID>7092B132</paraID>
      <start>94</start>
      <end>95</end>
      <status>modified</status>
      <modifiedWord>）</modifiedWord>
      <trackRevisions>false</trackRevisions>
    </reviewItem>
    <reviewItem>
      <errorID>3f3f19cf-28fe-43fe-b221-1ee87b9971c2</errorID>
      <errorWord>日</errorWord>
      <group>L1_Word</group>
      <groupName>字词问题</groupName>
      <ability>L2_Typo</ability>
      <abilityName>字词错误</abilityName>
      <candidateList>
        <item>日内</item>
      </candidateList>
      <explain/>
      <paraID>75523A10</paraID>
      <start>10</start>
      <end>12</end>
      <status>modified</status>
      <modifiedWord>日内</modifiedWord>
      <trackRevisions>false</trackRevisions>
    </reviewItem>
    <reviewItem>
      <errorID>5447d12e-d1a5-4d63-a0e0-e5b61af77be4</errorID>
      <errorWord>:</errorWord>
      <group>L1_Format</group>
      <groupName>格式问题</groupName>
      <ability>L2_HalfPunc</ability>
      <abilityName>全半角检查</abilityName>
      <candidateList>
        <item>：</item>
      </candidateList>
      <explain>文本全半角错误。</explain>
      <paraID>5E3D0836</paraID>
      <start>10</start>
      <end>11</end>
      <status>modified</status>
      <modifiedWord>：</modifiedWord>
      <trackRevisions>false</trackRevisions>
    </reviewItem>
    <reviewItem>
      <errorID>757fcf66-b841-4390-9c7c-979df77ff303</errorID>
      <errorWord>:</errorWord>
      <group>L1_Format</group>
      <groupName>格式问题</groupName>
      <ability>L2_HalfPunc</ability>
      <abilityName>全半角检查</abilityName>
      <candidateList>
        <item>：</item>
      </candidateList>
      <explain>文本全半角错误。</explain>
      <paraID>29780F9A</paraID>
      <start>4</start>
      <end>5</end>
      <status>modified</status>
      <modifiedWord>：</modifiedWord>
      <trackRevisions>false</trackRevisions>
    </reviewItem>
    <reviewItem>
      <errorID>a396eb10-be75-47a0-8ca8-6d754b370bf8</errorID>
      <errorWord>:</errorWord>
      <group>L1_Format</group>
      <groupName>格式问题</groupName>
      <ability>L2_HalfPunc</ability>
      <abilityName>全半角检查</abilityName>
      <candidateList>
        <item>：</item>
      </candidateList>
      <explain>文本全半角错误。</explain>
      <paraID>5AE72434</paraID>
      <start>4</start>
      <end>5</end>
      <status>modified</status>
      <modifiedWord>：</modifiedWord>
      <trackRevisions>false</trackRevisions>
    </reviewItem>
    <reviewItem>
      <errorID>8b3a0bd0-39f3-4c20-adb5-4c6c0659ff23</errorID>
      <errorWord>:</errorWord>
      <group>L1_Format</group>
      <groupName>格式问题</groupName>
      <ability>L2_HalfPunc</ability>
      <abilityName>全半角检查</abilityName>
      <candidateList>
        <item>：</item>
      </candidateList>
      <explain>文本全半角错误。</explain>
      <paraID>2BAA5FA1</paraID>
      <start>8</start>
      <end>9</end>
      <status>modified</status>
      <modifiedWord>：</modifiedWord>
      <trackRevisions>false</trackRevisions>
    </reviewItem>
    <reviewItem>
      <errorID>66ab8a26-2f60-49d9-a5d4-3b9b633cc2c9</errorID>
      <errorWord>(</errorWord>
      <group>L1_Format</group>
      <groupName>格式问题</groupName>
      <ability>L2_HalfPunc</ability>
      <abilityName>全半角检查</abilityName>
      <candidateList>
        <item>（</item>
      </candidateList>
      <explain>文本全半角错误。</explain>
      <paraID>21DE5185</paraID>
      <start>6</start>
      <end>7</end>
      <status>modified</status>
      <modifiedWord>（</modifiedWord>
      <trackRevisions>false</trackRevisions>
    </reviewItem>
    <reviewItem>
      <errorID>4991693f-997e-4cbf-adc7-940a7a88f362</errorID>
      <errorWord>)</errorWord>
      <group>L1_Format</group>
      <groupName>格式问题</groupName>
      <ability>L2_HalfPunc</ability>
      <abilityName>全半角检查</abilityName>
      <candidateList>
        <item>）</item>
      </candidateList>
      <explain>文本全半角错误。</explain>
      <paraID>21DE5185</paraID>
      <start>8</start>
      <end>9</end>
      <status>modified</status>
      <modifiedWord>）</modifiedWord>
      <trackRevisions>false</trackRevisions>
    </reviewItem>
    <reviewItem>
      <errorID>d84024dc-5d1a-4abb-a223-a94bc6f380aa</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7268A306</paraID>
      <start>16</start>
      <end>18</end>
      <status>modified</status>
      <modifiedWord>账号</modifiedWord>
      <trackRevisions>false</trackRevisions>
    </reviewItem>
    <reviewItem>
      <errorID>63bb11a7-ccd7-41bd-aa7b-18d83aa6b431</errorID>
      <errorWord> </errorWord>
      <group>L1_Punc</group>
      <groupName>标点问题</groupName>
      <ability>L2_Punc</ability>
      <abilityName>标点符号检查</abilityName>
      <candidateList>
        <item/>
      </candidateList>
      <explain>此处空格冗余，建议删除。</explain>
      <paraID>6769FE94</paraID>
      <start>6</start>
      <end>6</end>
      <status>modified</status>
      <modifiedWord/>
      <trackRevisions>false</trackRevisions>
    </reviewItem>
    <reviewItem>
      <errorID>89113aff-be0f-46d0-8b8f-a391fc6b597e</errorID>
      <errorWord>投 标人</errorWord>
      <group>L1_Word</group>
      <groupName>字词问题</groupName>
      <ability>L2_Typo</ability>
      <abilityName>字词错误</abilityName>
      <candidateList>
        <item>投标人</item>
      </candidateList>
      <explain/>
      <paraID>6769FE94</paraID>
      <start>11</start>
      <end>14</end>
      <status>modified</status>
      <modifiedWord>投标人</modifiedWord>
      <trackRevisions>false</trackRevisions>
    </reviewItem>
    <reviewItem>
      <errorID>b3778831-6934-4588-95fc-32a5177e8ad0</errorID>
      <errorWord> </errorWord>
      <group>L1_Punc</group>
      <groupName>标点问题</groupName>
      <ability>L2_Punc</ability>
      <abilityName>标点符号检查</abilityName>
      <candidateList>
        <item/>
      </candidateList>
      <explain>此处空格冗余，建议删除。</explain>
      <paraID>6769FE94</paraID>
      <start>18</start>
      <end>18</end>
      <status>modified</status>
      <modifiedWord/>
      <trackRevisions>false</trackRevisions>
    </reviewItem>
    <reviewItem>
      <errorID>f23814f7-30da-4823-a521-46b96dbe9f10</errorID>
      <errorWord>,</errorWord>
      <group>L1_Format</group>
      <groupName>格式问题</groupName>
      <ability>L2_HalfPunc</ability>
      <abilityName>全半角检查</abilityName>
      <candidateList>
        <item>，</item>
      </candidateList>
      <explain>文本全半角错误。</explain>
      <paraID>5C983F37</paraID>
      <start>15</start>
      <end>16</end>
      <status>modified</status>
      <modifiedWord>，</modifiedWord>
      <trackRevisions>false</trackRevisions>
    </reviewItem>
    <reviewItem>
      <errorID>59224395-b060-4020-8aa3-1ec7718d58f3</errorID>
      <errorWord>,</errorWord>
      <group>L1_Format</group>
      <groupName>格式问题</groupName>
      <ability>L2_HalfPunc</ability>
      <abilityName>全半角检查</abilityName>
      <candidateList>
        <item>，</item>
      </candidateList>
      <explain>文本全半角错误。</explain>
      <paraID>5C983F37</paraID>
      <start>44</start>
      <end>45</end>
      <status>modified</status>
      <modifiedWord>，</modifiedWord>
      <trackRevisions>false</trackRevisions>
    </reviewItem>
    <reviewItem>
      <errorID>f8b4ea22-495c-4915-be91-23ecd9996ad2</errorID>
      <errorWord>,</errorWord>
      <group>L1_Format</group>
      <groupName>格式问题</groupName>
      <ability>L2_HalfPunc</ability>
      <abilityName>全半角检查</abilityName>
      <candidateList>
        <item>，</item>
      </candidateList>
      <explain>文本全半角错误。</explain>
      <paraID>7BC99FDF</paraID>
      <start>38</start>
      <end>39</end>
      <status>modified</status>
      <modifiedWord>，</modifiedWord>
      <trackRevisions>false</trackRevisions>
    </reviewItem>
    <reviewItem>
      <errorID>90303e04-0574-48a4-b6c7-1d481c4ee0a3</errorID>
      <errorWord>-</errorWord>
      <group>L1_Format</group>
      <groupName>格式问题</groupName>
      <ability>L2_HalfPunc</ability>
      <abilityName>全半角检查</abilityName>
      <candidateList>
        <item>－</item>
      </candidateList>
      <explain>文本全半角错误。</explain>
      <paraID>7BC99FDF</paraID>
      <start>56</start>
      <end>57</end>
      <status>modified</status>
      <modifiedWord>－</modifiedWord>
      <trackRevisions>false</trackRevisions>
    </reviewItem>
    <reviewItem>
      <errorID>845f99bc-db77-4a46-b3d5-9cec0e105d14</errorID>
      <errorWord>,</errorWord>
      <group>L1_Format</group>
      <groupName>格式问题</groupName>
      <ability>L2_HalfPunc</ability>
      <abilityName>全半角检查</abilityName>
      <candidateList>
        <item>，</item>
      </candidateList>
      <explain>文本全半角错误。</explain>
      <paraID>7BC99FDF</paraID>
      <start>111</start>
      <end>112</end>
      <status>modified</status>
      <modifiedWord>，</modifiedWord>
      <trackRevisions>false</trackRevisions>
    </reviewItem>
    <reviewItem>
      <errorID>84d6412e-2c75-4db5-be4b-1057290ad52e</errorID>
      <errorWord>,</errorWord>
      <group>L1_Format</group>
      <groupName>格式问题</groupName>
      <ability>L2_HalfPunc</ability>
      <abilityName>全半角检查</abilityName>
      <candidateList>
        <item>，</item>
      </candidateList>
      <explain>文本全半角错误。</explain>
      <paraID>7BC99FDF</paraID>
      <start>135</start>
      <end>136</end>
      <status>modified</status>
      <modifiedWord>，</modifiedWord>
      <trackRevisions>false</trackRevisions>
    </reviewItem>
    <reviewItem>
      <errorID>9432badb-bc31-4a59-a06e-3845862fc6a7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418B7E92</paraID>
      <start>0</start>
      <end>2</end>
      <status>modified</status>
      <modifiedWord>6.</modifiedWord>
      <trackRevisions>false</trackRevisions>
    </reviewItem>
    <reviewItem>
      <errorID>8c261dff-ba37-4552-8169-5cf9ae5e547e</errorID>
      <errorWord>-</errorWord>
      <group>L1_Format</group>
      <groupName>格式问题</groupName>
      <ability>L2_HalfPunc</ability>
      <abilityName>全半角检查</abilityName>
      <candidateList>
        <item>－</item>
      </candidateList>
      <explain>文本全半角错误。</explain>
      <paraID>418B7E92</paraID>
      <start>30</start>
      <end>31</end>
      <status>modified</status>
      <modifiedWord>－</modifiedWord>
      <trackRevisions>false</trackRevisions>
    </reviewItem>
    <reviewItem>
      <errorID>0b48c1d2-6279-4264-934e-cdd512915b79</errorID>
      <errorWord>解密投标文件</errorWord>
      <group>L1_Word</group>
      <groupName>字词问题</groupName>
      <ability>L2_Typo</ability>
      <abilityName>字词错误</abilityName>
      <candidateList>
        <item>投标文件解密</item>
      </candidateList>
      <explain/>
      <paraID>418B7E92</paraID>
      <start>40</start>
      <end>46</end>
      <status>modified</status>
      <modifiedWord>投标文件解密</modifiedWord>
      <trackRevisions>false</trackRevisions>
    </reviewItem>
    <reviewItem>
      <errorID>092220d4-0bb5-412f-b470-5eef94d105fb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233B2BB6</paraID>
      <start>0</start>
      <end>2</end>
      <status>modified</status>
      <modifiedWord>7.</modifiedWord>
      <trackRevisions>false</trackRevisions>
    </reviewItem>
    <reviewItem>
      <errorID>2b99b664-8d2c-4fbb-a7f8-08fb92440f4b</errorID>
      <errorWord>电脑笔记本</errorWord>
      <group>L1_Word</group>
      <groupName>字词问题</groupName>
      <ability>L2_Typo</ability>
      <abilityName>字词错误</abilityName>
      <candidateList>
        <item>笔记本电脑</item>
      </candidateList>
      <explain/>
      <paraID>233B2BB6</paraID>
      <start>10</start>
      <end>15</end>
      <status>modified</status>
      <modifiedWord>笔记本电脑</modifiedWord>
      <trackRevisions>false</trackRevisions>
    </reviewItem>
    <reviewItem>
      <errorID>05d3179b-da56-49ee-8d27-26dad134fdec</errorID>
      <errorWord>,</errorWord>
      <group>L1_Grammar</group>
      <groupName>语法问题</groupName>
      <ability>L2_Grammar</ability>
      <abilityName>语法错误</abilityName>
      <candidateList>
        <item>环境，</item>
      </candidateList>
      <explain/>
      <paraID>233B2BB6</paraID>
      <start>21</start>
      <end>24</end>
      <status>modified</status>
      <modifiedWord>环境，</modifiedWord>
      <trackRevisions>false</trackRevisions>
    </reviewItem>
    <reviewItem>
      <errorID>5fe4c470-ee3c-45ec-b605-b2e7c071b94a</errorID>
      <errorWord>，</errorWord>
      <group>L1_Punc</group>
      <groupName>标点问题</groupName>
      <ability>L2_Punc</ability>
      <abilityName>标点符号检查</abilityName>
      <candidateList>
        <item>。</item>
      </candidateList>
      <explain/>
      <paraID>233B2BB6</paraID>
      <start>45</start>
      <end>46</end>
      <status>modified</status>
      <modifiedWord>。</modifiedWord>
      <trackRevisions>false</trackRevisions>
    </reviewItem>
    <reviewItem>
      <errorID>3b6cec7f-703d-4982-98f7-b9e3131be816</errorID>
      <errorWord>解密的</errorWord>
      <group>L1_Word</group>
      <groupName>字词问题</groupName>
      <ability>L2_Typo</ability>
      <abilityName>字词错误</abilityName>
      <candidateList>
        <item>解密</item>
      </candidateList>
      <explain/>
      <paraID>233B2BB6</paraID>
      <start>67</start>
      <end>69</end>
      <status>modified</status>
      <modifiedWord>解密</modifiedWord>
      <trackRevisions>false</trackRevisions>
    </reviewItem>
    <reviewItem>
      <errorID>89fdda67-fb2b-4386-9b74-a541b72b16fe</errorID>
      <errorWord> </errorWord>
      <group>L1_Punc</group>
      <groupName>标点问题</groupName>
      <ability>L2_Punc</ability>
      <abilityName>标点符号检查</abilityName>
      <candidateList>
        <item/>
      </candidateList>
      <explain>此处空格冗余，建议删除。</explain>
      <paraID>233B2BB6</paraID>
      <start>98</start>
      <end>98</end>
      <status>modified</status>
      <modifiedWord/>
      <trackRevisions>false</trackRevisions>
    </reviewItem>
    <reviewItem>
      <errorID>8246e0b4-041e-4289-a235-4f084e697e07</errorID>
      <errorWord> </errorWord>
      <group>L1_Punc</group>
      <groupName>标点问题</groupName>
      <ability>L2_Punc</ability>
      <abilityName>标点符号检查</abilityName>
      <candidateList>
        <item/>
      </candidateList>
      <explain>此处空格冗余，建议删除。</explain>
      <paraID>233B2BB6</paraID>
      <start>100</start>
      <end>100</end>
      <status>modified</status>
      <modifiedWord/>
      <trackRevisions>false</trackRevisions>
    </reviewItem>
    <reviewItem>
      <errorID>dfc5f923-a305-4c33-88fb-5b3bdc9c69b9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20B59228</paraID>
      <start>0</start>
      <end>2</end>
      <status>modified</status>
      <modifiedWord>8.</modifiedWord>
      <trackRevisions>false</trackRevisions>
    </reviewItem>
    <reviewItem>
      <errorID>05d10835-065c-488a-888c-ece55e52870d</errorID>
      <errorWord> </errorWord>
      <group>L1_Punc</group>
      <groupName>标点问题</groupName>
      <ability>L2_Punc</ability>
      <abilityName>标点符号检查</abilityName>
      <candidateList>
        <item/>
      </candidateList>
      <explain>此处空格冗余，建议删除。</explain>
      <paraID>5E10FDEC</paraID>
      <start>31</start>
      <end>31</end>
      <status>modified</status>
      <modifiedWord/>
      <trackRevisions>false</trackRevisions>
    </reviewItem>
    <reviewItem>
      <errorID>cde1c874-201b-4e84-8ac2-053d61ad6420</errorID>
      <errorWord>CA</errorWord>
      <group>L1_Word</group>
      <groupName>字词问题</groupName>
      <ability>L2_Typo</ability>
      <abilityName>字词错误</abilityName>
      <candidateList>
        <item>的CA</item>
      </candidateList>
      <explain/>
      <paraID>6F26D921</paraID>
      <start>11</start>
      <end>14</end>
      <status>modified</status>
      <modifiedWord>的CA</modifiedWord>
      <trackRevisions>false</trackRevisions>
    </reviewItem>
    <reviewItem>
      <errorID>8ea3a317-a27b-4c62-908a-35d1b39aeac7</errorID>
      <errorWord> </errorWord>
      <group>L1_Punc</group>
      <groupName>标点问题</groupName>
      <ability>L2_Punc</ability>
      <abilityName>标点符号检查</abilityName>
      <candidateList>
        <item/>
      </candidateList>
      <explain>此处空格冗余，建议删除。</explain>
      <paraID>6F26D921</paraID>
      <start>32</start>
      <end>32</end>
      <status>modified</status>
      <modifiedWord/>
      <trackRevisions>false</trackRevisions>
    </reviewItem>
    <reviewItem>
      <errorID>fd1b7ee4-e283-4668-a5d5-09d2b8ae5203</errorID>
      <errorWord> </errorWord>
      <group>L1_Punc</group>
      <groupName>标点问题</groupName>
      <ability>L2_Punc</ability>
      <abilityName>标点符号检查</abilityName>
      <candidateList>
        <item/>
      </candidateList>
      <explain>此处空格冗余，建议删除。</explain>
      <paraID>1681E37B</paraID>
      <start>8</start>
      <end>8</end>
      <status>modified</status>
      <modifiedWord/>
      <trackRevisions>false</trackRevisions>
    </reviewItem>
    <reviewItem>
      <errorID>f3e49c14-0f48-4d2b-b8b1-2eeae7b4403a</errorID>
      <errorWord> </errorWord>
      <group>L1_Punc</group>
      <groupName>标点问题</groupName>
      <ability>L2_Punc</ability>
      <abilityName>标点符号检查</abilityName>
      <candidateList>
        <item/>
      </candidateList>
      <explain>此处空格冗余，建议删除。</explain>
      <paraID>1681E37B</paraID>
      <start>10</start>
      <end>10</end>
      <status>modified</status>
      <modifiedWord/>
      <trackRevisions>false</trackRevisions>
    </reviewItem>
    <reviewItem>
      <errorID>b345f50c-5875-4360-8c02-2b1394c18d06</errorID>
      <errorWord> </errorWord>
      <group>L1_Punc</group>
      <groupName>标点问题</groupName>
      <ability>L2_Punc</ability>
      <abilityName>标点符号检查</abilityName>
      <candidateList>
        <item/>
      </candidateList>
      <explain>此处空格冗余，建议删除。</explain>
      <paraID>1B39BD18</paraID>
      <start>12</start>
      <end>12</end>
      <status>modified</status>
      <modifiedWord/>
      <trackRevisions>false</trackRevisions>
    </reviewItem>
    <reviewItem>
      <errorID>8133fb2d-076c-4575-8fad-c1a98eb35bc9</errorID>
      <errorWord>个人</errorWord>
      <group>L1_Word</group>
      <groupName>字词问题</groupName>
      <ability>L2_Typo</ability>
      <abilityName>字词错误</abilityName>
      <candidateList>
        <item>因个人</item>
      </candidateList>
      <explain/>
      <paraID>7F6DC289</paraID>
      <start>5</start>
      <end>8</end>
      <status>modified</status>
      <modifiedWord>因个人</modifiedWord>
      <trackRevisions>false</trackRevisions>
    </reviewItem>
    <reviewItem>
      <errorID>db67ea8a-34fb-42f2-8c93-bce8cfde055e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7ECEE508</paraID>
      <start>0</start>
      <end>2</end>
      <status>modified</status>
      <modifiedWord>9.</modifiedWord>
      <trackRevisions>false</trackRevisions>
    </reviewItem>
    <reviewItem>
      <errorID>906b6dd6-f847-41e0-971f-dd308ebe5ab3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14CD721D</paraID>
      <start>0</start>
      <end>3</end>
      <status>modified</status>
      <modifiedWord>10.</modifiedWord>
      <trackRevisions>false</trackRevisions>
    </reviewItem>
    <reviewItem>
      <errorID>484b592c-259a-46fb-a633-97eb70652d0d</errorID>
      <errorWord>、</errorWord>
      <group>L1_Punc</group>
      <groupName>标点问题</groupName>
      <ability>L2_Punc</ability>
      <abilityName>标点符号检查</abilityName>
      <candidateList>
        <item>，</item>
      </candidateList>
      <explain/>
      <paraID>777D68A7</paraID>
      <start>19</start>
      <end>20</end>
      <status>modified</status>
      <modifiedWord>，</modifiedWord>
      <trackRevisions>false</trackRevisions>
    </reviewItem>
    <reviewItem>
      <errorID>8e7a5368-ecb3-470d-85bf-067f66d0472d</errorID>
      <errorWord>、</errorWord>
      <group>L1_Punc</group>
      <groupName>标点问题</groupName>
      <ability>L2_Punc</ability>
      <abilityName>标点符号检查</abilityName>
      <candidateList>
        <item>，</item>
      </candidateList>
      <explain/>
      <paraID>777D68A7</paraID>
      <start>26</start>
      <end>27</end>
      <status>modified</status>
      <modifiedWord>，</modifiedWord>
      <trackRevisions>false</trackRevisions>
    </reviewItem>
    <reviewItem>
      <errorID>81627c19-2618-4fc3-96b6-5cf93b3b3620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2ADAF6D1</paraID>
      <start>0</start>
      <end>2</end>
      <status>modified</status>
      <modifiedWord>1.</modifiedWord>
      <trackRevisions>false</trackRevisions>
    </reviewItem>
    <reviewItem>
      <errorID>c1e139cc-b6f7-4865-8586-b79603e37633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739D9A69</paraID>
      <start>0</start>
      <end>2</end>
      <status>modified</status>
      <modifiedWord>2.</modifiedWord>
      <trackRevisions>false</trackRevisions>
    </reviewItem>
    <reviewItem>
      <errorID>e80e9181-6234-46c4-a72c-81992554e6ca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39FCCD47</paraID>
      <start>0</start>
      <end>2</end>
      <status>modified</status>
      <modifiedWord>1.</modifiedWord>
      <trackRevisions>false</trackRevisions>
    </reviewItem>
    <reviewItem>
      <errorID>8da4ad9f-904a-44fa-bae0-aa4390688c8b</errorID>
      <errorWord>，</errorWord>
      <group>L1_Punc</group>
      <groupName>标点问题</groupName>
      <ability>L2_Punc</ability>
      <abilityName>标点符号检查</abilityName>
      <candidateList>
        <item>、</item>
      </candidateList>
      <explain/>
      <paraID>39FCCD47</paraID>
      <start>26</start>
      <end>27</end>
      <status>modified</status>
      <modifiedWord>、</modifiedWord>
      <trackRevisions>false</trackRevisions>
    </reviewItem>
    <reviewItem>
      <errorID>4f245cd5-f14b-4584-9284-ebcf8f490aa4</errorID>
      <errorWord>，</errorWord>
      <group>L1_Punc</group>
      <groupName>标点问题</groupName>
      <ability>L2_Punc</ability>
      <abilityName>标点符号检查</abilityName>
      <candidateList>
        <item>、</item>
      </candidateList>
      <explain/>
      <paraID>39FCCD47</paraID>
      <start>32</start>
      <end>33</end>
      <status>modified</status>
      <modifiedWord>、</modifiedWord>
      <trackRevisions>false</trackRevisions>
    </reviewItem>
    <reviewItem>
      <errorID>745de7fd-5b9c-4604-9e67-ac17d168d788</errorID>
      <errorWord>，</errorWord>
      <group>L1_Punc</group>
      <groupName>标点问题</groupName>
      <ability>L2_Punc</ability>
      <abilityName>标点符号检查</abilityName>
      <candidateList>
        <item>、</item>
      </candidateList>
      <explain/>
      <paraID>39FCCD47</paraID>
      <start>40</start>
      <end>41</end>
      <status>modified</status>
      <modifiedWord>、</modifiedWord>
      <trackRevisions>false</trackRevisions>
    </reviewItem>
    <reviewItem>
      <errorID>37783fa0-18bf-43a5-bdb2-f65760a63a0b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17E17F4F</paraID>
      <start>0</start>
      <end>2</end>
      <status>modified</status>
      <modifiedWord>2.</modifiedWord>
      <trackRevisions>false</trackRevisions>
    </reviewItem>
    <reviewItem>
      <errorID>5c686381-87e8-415c-bf6e-041c3310678e</errorID>
      <errorWord>:</errorWord>
      <group>L1_Punc</group>
      <groupName>标点问题</groupName>
      <ability>L2_Punc</ability>
      <abilityName>标点符号检查</abilityName>
      <candidateList>
        <item>：</item>
      </candidateList>
      <explain/>
      <paraID>17E17F4F</paraID>
      <start>54</start>
      <end>55</end>
      <status>modified</status>
      <modifiedWord>：</modifiedWord>
      <trackRevisions>false</trackRevisions>
    </reviewItem>
    <reviewItem>
      <errorID>cb223146-9d2b-4814-9959-1429fbd23406</errorID>
      <errorWord>_</errorWord>
      <group>L1_Punc</group>
      <groupName>标点问题</groupName>
      <ability>L2_Punc</ability>
      <abilityName>标点符号检查</abilityName>
      <candidateList>
        <item>：_</item>
      </candidateList>
      <explain/>
      <paraID>17E17F4F</paraID>
      <start>66</start>
      <end>68</end>
      <status>modified</status>
      <modifiedWord>：_</modifiedWord>
      <trackRevisions>false</trackRevisions>
    </reviewItem>
    <reviewItem>
      <errorID>fedd3c7d-2d41-4ad7-b02f-bae080e2a6f5</errorID>
      <errorWord>:</errorWord>
      <group>L1_Format</group>
      <groupName>格式问题</groupName>
      <ability>L2_HalfPunc</ability>
      <abilityName>全半角检查</abilityName>
      <candidateList>
        <item>：</item>
      </candidateList>
      <explain>文本全半角错误。</explain>
      <paraID>17E17F4F</paraID>
      <start>72</start>
      <end>73</end>
      <status>modified</status>
      <modifiedWord>：</modifiedWord>
      <trackRevisions>false</trackRevisions>
    </reviewItem>
    <reviewItem>
      <errorID>e0b36d60-98e1-4bc8-b6e7-b98aa79e17ef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2CFDEF1B</paraID>
      <start>0</start>
      <end>2</end>
      <status>modified</status>
      <modifiedWord>3.</modifiedWord>
      <trackRevisions>false</trackRevisions>
    </reviewItem>
    <reviewItem>
      <errorID>9b557a2b-5411-425a-ac42-8820c550d8e8</errorID>
      <errorWord>:</errorWord>
      <group>L1_Format</group>
      <groupName>格式问题</groupName>
      <ability>L2_HalfPunc</ability>
      <abilityName>全半角检查</abilityName>
      <candidateList>
        <item>：</item>
      </candidateList>
      <explain>文本全半角错误。</explain>
      <paraID>2CFDEF1B</paraID>
      <start>46</start>
      <end>47</end>
      <status>modified</status>
      <modifiedWord>：</modifiedWord>
      <trackRevisions>false</trackRevisions>
    </reviewItem>
    <reviewItem>
      <errorID>047e19fb-18bb-426d-8fbc-5dedc57a84ee</errorID>
      <errorWord>_</errorWord>
      <group>L1_Punc</group>
      <groupName>标点问题</groupName>
      <ability>L2_Punc</ability>
      <abilityName>标点符号检查</abilityName>
      <candidateList>
        <item>：_</item>
      </candidateList>
      <explain/>
      <paraID>2CFDEF1B</paraID>
      <start>56</start>
      <end>58</end>
      <status>modified</status>
      <modifiedWord>：_</modifiedWord>
      <trackRevisions>false</trackRevisions>
    </reviewItem>
    <reviewItem>
      <errorID>8f58b8a4-8a29-45ce-8ef0-259a2c603bbb</errorID>
      <errorWord>:</errorWord>
      <group>L1_Format</group>
      <groupName>格式问题</groupName>
      <ability>L2_HalfPunc</ability>
      <abilityName>全半角检查</abilityName>
      <candidateList>
        <item>：</item>
      </candidateList>
      <explain>文本全半角错误。</explain>
      <paraID>2CFDEF1B</paraID>
      <start>60</start>
      <end>61</end>
      <status>modified</status>
      <modifiedWord>：</modifiedWord>
      <trackRevisions>false</trackRevisions>
    </reviewItem>
    <reviewItem>
      <errorID>b94c5fb3-bbad-4466-a48e-6912be243d15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306E6462</paraID>
      <start>0</start>
      <end>2</end>
      <status>modified</status>
      <modifiedWord>4.</modifiedWord>
      <trackRevisions>false</trackRevisions>
    </reviewItem>
    <reviewItem>
      <errorID>e2e99b0f-5140-48ad-8969-6e3ce6c1de52</errorID>
      <errorWord>%价</errorWord>
      <group>L1_Word</group>
      <groupName>字词问题</groupName>
      <ability>L2_Typo</ability>
      <abilityName>字词错误</abilityName>
      <candidateList>
        <item>%</item>
      </candidateList>
      <explain/>
      <paraID>306E6462</paraID>
      <start>96</start>
      <end>97</end>
      <status>modified</status>
      <modifiedWord>%</modifiedWord>
      <trackRevisions>false</trackRevisions>
    </reviewItem>
    <reviewItem>
      <errorID>f002fe66-ecee-4f1f-b8f2-c91df3f009b6</errorID>
      <errorWord>:</errorWord>
      <group>L1_Punc</group>
      <groupName>标点问题</groupName>
      <ability>L2_Punc</ability>
      <abilityName>标点符号检查</abilityName>
      <candidateList>
        <item>：</item>
      </candidateList>
      <explain/>
      <paraID>306E6462</paraID>
      <start>100</start>
      <end>101</end>
      <status>modified</status>
      <modifiedWord>：</modifiedWord>
      <trackRevisions>false</trackRevisions>
    </reviewItem>
    <reviewItem>
      <errorID>879ef6cd-b06d-4497-b8c4-c76b05e19f25</errorID>
      <errorWord>元</errorWord>
      <group>L1_Punc</group>
      <groupName>标点问题</groupName>
      <ability>L2_Punc</ability>
      <abilityName>标点符号检查</abilityName>
      <candidateList>
        <item>：元</item>
      </candidateList>
      <explain/>
      <paraID>306E6462</paraID>
      <start>109</start>
      <end>111</end>
      <status>modified</status>
      <modifiedWord>：元</modifiedWord>
      <trackRevisions>false</trackRevisions>
    </reviewItem>
    <reviewItem>
      <errorID>6e27df97-3cfd-432f-8c6b-cfdfc6b1c503</errorID>
      <errorWord>:</errorWord>
      <group>L1_Punc</group>
      <groupName>标点问题</groupName>
      <ability>L2_Punc</ability>
      <abilityName>标点符号检查</abilityName>
      <candidateList>
        <item>。</item>
      </candidateList>
      <explain/>
      <paraID>306E6462</paraID>
      <start>112</start>
      <end>113</end>
      <status>modified</status>
      <modifiedWord>。</modifiedWord>
      <trackRevisions>false</trackRevisions>
    </reviewItem>
    <reviewItem>
      <errorID>63e5ca51-8662-41da-8395-66ffffb82785</errorID>
      <errorWord>不予</errorWord>
      <group>L1_Grammar</group>
      <groupName>语法问题</groupName>
      <ability>L2_Grammar</ability>
      <abilityName>语法错误</abilityName>
      <candidateList>
        <item>保证金不予</item>
      </candidateList>
      <explain/>
      <paraID>306E6462</paraID>
      <start>124</start>
      <end>129</end>
      <status>modified</status>
      <modifiedWord>保证金不予</modifiedWord>
      <trackRevisions>false</trackRevisions>
    </reviewItem>
    <reviewItem>
      <errorID>953301ad-db98-4aa4-8a8d-f93ed03d637b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C057012</paraID>
      <start>0</start>
      <end>2</end>
      <status>modified</status>
      <modifiedWord>5.</modifiedWord>
      <trackRevisions>false</trackRevisions>
    </reviewItem>
    <reviewItem>
      <errorID>3347a4a9-a48b-414a-9b94-bf42ccf144e1</errorID>
      <errorWord>涉及到</errorWord>
      <group>L1_Grammar</group>
      <groupName>语法问题</groupName>
      <ability>L2_Grammar</ability>
      <abilityName>语法错误</abilityName>
      <candidateList>
        <item>涉及</item>
      </candidateList>
      <explain>〈动〉牵涉到；关联到：案子～好几个人｜这个问题～面很广。</explain>
      <paraID>1ACCBC81</paraID>
      <start>4</start>
      <end>6</end>
      <status>modified</status>
      <modifiedWord>涉及</modifiedWord>
      <trackRevisions>false</trackRevisions>
    </reviewItem>
    <reviewItem>
      <errorID>5c603b3f-e957-40dc-903e-1c4523d2218d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2416A297</paraID>
      <start>0</start>
      <end>2</end>
      <status>modified</status>
      <modifiedWord>1.</modifiedWord>
      <trackRevisions>false</trackRevisions>
    </reviewItem>
    <reviewItem>
      <errorID>cd2a948f-313b-471e-8a23-d1964bfc0012</errorID>
      <errorWord>国家计委关于</errorWord>
      <group>L1_Word</group>
      <groupName>字词问题</groupName>
      <ability>L2_Typo</ability>
      <abilityName>字词错误</abilityName>
      <candidateList>
        <item>根据国家计委</item>
      </candidateList>
      <explain/>
      <paraID>2416A297</paraID>
      <start>12</start>
      <end>18</end>
      <status>modified</status>
      <modifiedWord>根据国家计委</modifiedWord>
      <trackRevisions>false</trackRevisions>
    </reviewItem>
    <reviewItem>
      <errorID>38661d0f-378f-46d6-9362-3edf29a5da9b</errorID>
      <errorWord>[2002]1980号</errorWord>
      <group>L1_Knowledge</group>
      <groupName>知识性问题</groupName>
      <ability>L2_Knowledge</ability>
      <abilityName>其他知识</abilityName>
      <candidateList>
        <item>〔2002〕1980号</item>
      </candidateList>
      <explain>发文字号格式错误。</explain>
      <paraID>2416A297</paraID>
      <start>38</start>
      <end>49</end>
      <status>modified</status>
      <modifiedWord>〔2002〕1980号</modifiedWord>
      <trackRevisions>false</trackRevisions>
    </reviewItem>
    <reviewItem>
      <errorID>b7753def-65bc-4b65-9f71-8e259de6cdb4</errorID>
      <errorWord>【2011】534号</errorWord>
      <group>L1_Knowledge</group>
      <groupName>知识性问题</groupName>
      <ability>L2_Knowledge</ability>
      <abilityName>其他知识</abilityName>
      <candidateList>
        <item>〔2011〕534号</item>
      </candidateList>
      <explain>发文字号格式错误。</explain>
      <paraID>2416A297</paraID>
      <start>57</start>
      <end>67</end>
      <status>modified</status>
      <modifiedWord>〔2011〕534号</modifiedWord>
      <trackRevisions>false</trackRevisions>
    </reviewItem>
    <reviewItem>
      <errorID>4435318a-232a-428a-9c9a-408701219c68</errorID>
      <errorWord>“</errorWord>
      <group>L1_Punc</group>
      <groupName>标点问题</groupName>
      <ability>L2_Punc</ability>
      <abilityName>标点符号检查</abilityName>
      <candidateList>
        <item/>
      </candidateList>
      <explain/>
      <paraID>2416A297</paraID>
      <start>69</start>
      <end>69</end>
      <status>modified</status>
      <modifiedWord/>
      <trackRevisions>false</trackRevisions>
    </reviewItem>
    <reviewItem>
      <errorID>20de713a-9988-42fd-bbc6-b231047db16f</errorID>
      <errorWord>取费按</errorWord>
      <group>L1_Word</group>
      <groupName>字词问题</groupName>
      <ability>L2_Typo</ability>
      <abilityName>字词错误</abilityName>
      <candidateList>
        <item>取费</item>
      </candidateList>
      <explain/>
      <paraID>2416A297</paraID>
      <start>75</start>
      <end>77</end>
      <status>modified</status>
      <modifiedWord>取费</modifiedWord>
      <trackRevisions>false</trackRevisions>
    </reviewItem>
    <reviewItem>
      <errorID>1891ef09-9465-4b6f-8108-9bd5ea30262b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6FD4F23B</paraID>
      <start>0</start>
      <end>2</end>
      <status>modified</status>
      <modifiedWord>2.</modifiedWord>
      <trackRevisions>false</trackRevisions>
    </reviewItem>
    <reviewItem>
      <errorID>0fe6ef13-b22f-4a3f-90e6-6d2d4e28f9c7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648F408A</paraID>
      <start>0</start>
      <end>2</end>
      <status>modified</status>
      <modifiedWord>3.</modifiedWord>
      <trackRevisions>false</trackRevisions>
    </reviewItem>
    <reviewItem>
      <errorID>46c3a508-a553-4d7f-a630-5a2d36f0a0fd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19B5E8E5</paraID>
      <start>0</start>
      <end>2</end>
      <status>modified</status>
      <modifiedWord>4.</modifiedWord>
      <trackRevisions>false</trackRevisions>
    </reviewItem>
    <reviewItem>
      <errorID>19234c36-1e69-4130-b95b-bec9b8dd102c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1F7F270</paraID>
      <start>0</start>
      <end>2</end>
      <status>modified</status>
      <modifiedWord>1.</modifiedWord>
      <trackRevisions>false</trackRevisions>
    </reviewItem>
    <reviewItem>
      <errorID>7c597b65-507a-476a-adcd-fa022dbe3e69</errorID>
      <errorWord>&lt;</errorWord>
      <group>L1_Format</group>
      <groupName>格式问题</groupName>
      <ability>L2_HalfPunc</ability>
      <abilityName>全半角检查</abilityName>
      <candidateList>
        <item>〈</item>
      </candidateList>
      <explain>文本全半角错误。</explain>
      <paraID> 1F7F270</paraID>
      <start>49</start>
      <end>50</end>
      <status>modified</status>
      <modifiedWord>〈</modifiedWord>
      <trackRevisions>false</trackRevisions>
    </reviewItem>
    <reviewItem>
      <errorID>79b500b5-29c5-44c0-9598-062216c9f5cb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6D6256B7</paraID>
      <start>0</start>
      <end>2</end>
      <status>modified</status>
      <modifiedWord>2.</modifiedWord>
      <trackRevisions>false</trackRevisions>
    </reviewItem>
    <reviewItem>
      <errorID>93a39b48-6cf3-4276-a6be-83b6360e0727</errorID>
      <errorWord>&lt;</errorWord>
      <group>L1_Format</group>
      <groupName>格式问题</groupName>
      <ability>L2_HalfPunc</ability>
      <abilityName>全半角检查</abilityName>
      <candidateList>
        <item>〈</item>
      </candidateList>
      <explain>文本全半角错误。</explain>
      <paraID>6D6256B7</paraID>
      <start>49</start>
      <end>50</end>
      <status>modified</status>
      <modifiedWord>〈</modifiedWord>
      <trackRevisions>false</trackRevisions>
    </reviewItem>
    <reviewItem>
      <errorID>4065f0ef-544a-4eb6-a183-15084ee36f91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77E0F785</paraID>
      <start>0</start>
      <end>2</end>
      <status>modified</status>
      <modifiedWord>3.</modifiedWord>
      <trackRevisions>false</trackRevisions>
    </reviewItem>
    <reviewItem>
      <errorID>19a1ce7f-7b77-4b86-8f86-84135b03dd73</errorID>
      <errorWord>&lt;</errorWord>
      <group>L1_Format</group>
      <groupName>格式问题</groupName>
      <ability>L2_HalfPunc</ability>
      <abilityName>全半角检查</abilityName>
      <candidateList>
        <item>〈</item>
      </candidateList>
      <explain>文本全半角错误。</explain>
      <paraID>77E0F785</paraID>
      <start>34</start>
      <end>35</end>
      <status>modified</status>
      <modifiedWord>〈</modifiedWord>
      <trackRevisions>false</trackRevisions>
    </reviewItem>
    <reviewItem>
      <errorID>7f64a61f-1346-4300-b751-bc5b081c5763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76C34C13</paraID>
      <start>0</start>
      <end>2</end>
      <status>modified</status>
      <modifiedWord>4.</modifiedWord>
      <trackRevisions>false</trackRevisions>
    </reviewItem>
    <reviewItem>
      <errorID>ae170d24-fe7b-4ac7-83c6-78f3812220c3</errorID>
      <errorWord>接受单位</errorWord>
      <group>L1_Word</group>
      <groupName>字词问题</groupName>
      <ability>L2_Typo</ability>
      <abilityName>字词错误</abilityName>
      <candidateList>
        <item>接收单位</item>
      </candidateList>
      <explain/>
      <paraID>4A9C137B</paraID>
      <start>31</start>
      <end>35</end>
      <status>modified</status>
      <modifiedWord>接收单位</modifiedWord>
      <trackRevisions>false</trackRevisions>
    </reviewItem>
    <reviewItem>
      <errorID>4e4876dc-8d0d-4592-84b6-bdd7fe6b75c2</errorID>
      <errorWord>，</errorWord>
      <group>L1_Punc</group>
      <groupName>标点问题</groupName>
      <ability>L2_Punc</ability>
      <abilityName>标点符号检查</abilityName>
      <candidateList>
        <item>。</item>
      </candidateList>
      <explain/>
      <paraID>63EE1845</paraID>
      <start>17</start>
      <end>18</end>
      <status>modified</status>
      <modifiedWord>。</modifiedWord>
      <trackRevisions>false</trackRevisions>
    </reviewItem>
    <reviewItem>
      <errorID>a712c353-f140-4267-aa76-f560686d8a45</errorID>
      <errorWord>。</errorWord>
      <group>L1_Grammar</group>
      <groupName>语法问题</groupName>
      <ability>L2_Grammar</ability>
      <abilityName>语法错误</abilityName>
      <candidateList>
        <item>投标。</item>
      </candidateList>
      <explain/>
      <paraID>5C70ADE8</paraID>
      <start>29</start>
      <end>32</end>
      <status>modified</status>
      <modifiedWord>投标。</modifiedWord>
      <trackRevisions>false</trackRevisions>
    </reviewItem>
    <reviewItem>
      <errorID>f7a4d706-dece-4e8d-9cf2-41d7ece43815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76ABDF6F</paraID>
      <start>0</start>
      <end>2</end>
      <status>modified</status>
      <modifiedWord>1.</modifiedWord>
      <trackRevisions>false</trackRevisions>
    </reviewItem>
    <reviewItem>
      <errorID>4d1830cb-f3b3-4b4d-add6-7cf518191e00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76ABDF6F</paraID>
      <start>12</start>
      <end>14</end>
      <status>modified</status>
      <modifiedWord>”“</modifiedWord>
      <trackRevisions>false</trackRevisions>
    </reviewItem>
    <reviewItem>
      <errorID>a1749bc6-9daa-4485-98ae-7b5a7982ddc3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5E84AE52</paraID>
      <start>0</start>
      <end>2</end>
      <status>modified</status>
      <modifiedWord>2.</modifiedWord>
      <trackRevisions>false</trackRevisions>
    </reviewItem>
    <reviewItem>
      <errorID>e0c014ac-3b2a-4297-8e84-6e2de04e0048</errorID>
      <errorWord>。</errorWord>
      <group>L1_Punc</group>
      <groupName>标点问题</groupName>
      <ability>L2_Punc</ability>
      <abilityName>标点符号检查</abilityName>
      <candidateList>
        <item/>
      </candidateList>
      <explain/>
      <paraID>5E84AE52</paraID>
      <start>23</start>
      <end>23</end>
      <status>modified</status>
      <modifiedWord/>
      <trackRevisions>false</trackRevisions>
    </reviewItem>
    <reviewItem>
      <errorID>e85c59c7-874c-49d1-860f-5b3868e3187f</errorID>
      <errorWord>；</errorWord>
      <group>L1_Punc</group>
      <groupName>标点问题</groupName>
      <ability>L2_Punc</ability>
      <abilityName>标点符号检查</abilityName>
      <candidateList>
        <item>。</item>
      </candidateList>
      <explain/>
      <paraID>5E84AE52</paraID>
      <start>77</start>
      <end>78</end>
      <status>modified</status>
      <modifiedWord>。</modifiedWord>
      <trackRevisions>false</trackRevisions>
    </reviewItem>
    <reviewItem>
      <errorID>6597ceb7-885f-4461-9551-d9519d88f7aa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499D7878</paraID>
      <start>14</start>
      <end>16</end>
      <status>modified</status>
      <modifiedWord>”“</modifiedWord>
      <trackRevisions>false</trackRevisions>
    </reviewItem>
    <reviewItem>
      <errorID>b665c82f-fda7-4088-965f-a682a60897c1</errorID>
      <errorWord>&lt;</errorWord>
      <group>L1_Format</group>
      <groupName>格式问题</groupName>
      <ability>L2_HalfPunc</ability>
      <abilityName>全半角检查</abilityName>
      <candidateList>
        <item>〈</item>
      </candidateList>
      <explain>文本全半角错误。</explain>
      <paraID> 76DD9E2</paraID>
      <start>59</start>
      <end>60</end>
      <status>modified</status>
      <modifiedWord>〈</modifiedWord>
      <trackRevisions>false</trackRevisions>
    </reviewItem>
    <reviewItem>
      <errorID>38d3844f-06da-4fea-a133-3b1342416d6f</errorID>
      <errorWord>&gt;</errorWord>
      <group>L1_Format</group>
      <groupName>格式问题</groupName>
      <ability>L2_HalfPunc</ability>
      <abilityName>全半角检查</abilityName>
      <candidateList>
        <item>〉</item>
      </candidateList>
      <explain>文本全半角错误。</explain>
      <paraID> 76DD9E2</paraID>
      <start>90</start>
      <end>91</end>
      <status>modified</status>
      <modifiedWord>〉</modifiedWord>
      <trackRevisions>false</trackRevisions>
    </reviewItem>
    <reviewItem>
      <errorID>c40de081-f17e-47d8-8a49-3390dfd0a8d7</errorID>
      <errorWord>关于中小企业</errorWord>
      <group>L1_Grammar</group>
      <groupName>语法问题</groupName>
      <ability>L2_Grammar</ability>
      <abilityName>语法错误</abilityName>
      <candidateList>
        <item>中小企业</item>
      </candidateList>
      <explain/>
      <paraID>1788A609</paraID>
      <start>129</start>
      <end>133</end>
      <status>modified</status>
      <modifiedWord>中小企业</modifiedWord>
      <trackRevisions>false</trackRevisions>
    </reviewItem>
    <reviewItem>
      <errorID>6e3f48e6-51e8-4277-979e-91f9bef8a0de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1788A609</paraID>
      <start>153</start>
      <end>155</end>
      <status>modified</status>
      <modifiedWord>》《</modifiedWord>
      <trackRevisions>false</trackRevisions>
    </reviewItem>
    <reviewItem>
      <errorID>bcf1c4ee-880e-454d-9d29-248e9b906ac9</errorID>
      <errorWord>标准执行</errorWord>
      <group>L1_Grammar</group>
      <groupName>语法问题</groupName>
      <ability>L2_Grammar</ability>
      <abilityName>语法错误</abilityName>
      <candidateList>
        <item>标准</item>
      </candidateList>
      <explain/>
      <paraID>1788A609</paraID>
      <start>302</start>
      <end>304</end>
      <status>modified</status>
      <modifiedWord>标准</modifiedWord>
      <trackRevisions>false</trackRevisions>
    </reviewItem>
    <reviewItem>
      <errorID>6c323321-a5e2-4487-80e0-d7e703cfe998</errorID>
      <errorWord>等政府采购</errorWord>
      <group>L1_Grammar</group>
      <groupName>语法问题</groupName>
      <ability>L2_Grammar</ability>
      <abilityName>语法错误</abilityName>
      <candidateList>
        <item>等</item>
      </candidateList>
      <explain/>
      <paraID>7C1B7724</paraID>
      <start>43</start>
      <end>44</end>
      <status>modified</status>
      <modifiedWord>等</modifiedWord>
      <trackRevisions>false</trackRevisions>
    </reviewItem>
    <reviewItem>
      <errorID>d49e7360-9bc7-4698-9ca6-45a3f6b26137</errorID>
      <errorWord>促进中小企业发展的政府采购</errorWord>
      <group>L1_Word</group>
      <groupName>字词问题</groupName>
      <ability>L2_Typo</ability>
      <abilityName>字词错误</abilityName>
      <candidateList>
        <item>政府采购促进中小企业发展的</item>
      </candidateList>
      <explain/>
      <paraID>631D0698</paraID>
      <start>48</start>
      <end>61</end>
      <status>modified</status>
      <modifiedWord>政府采购促进中小企业发展的</modifiedWord>
      <trackRevisions>false</trackRevisions>
    </reviewItem>
    <reviewItem>
      <errorID>379f2344-cd78-4d29-ae2c-01924a46f058</errorID>
      <errorWord>实施政府5.4.4.</errorWord>
      <group>L1_Grammar</group>
      <groupName>语法问题</groupName>
      <ability>L2_Grammar</ability>
      <abilityName>语法错误</abilityName>
      <candidateList>
        <item>实施</item>
      </candidateList>
      <explain/>
      <paraID>7FC7A7D8</paraID>
      <start>31</start>
      <end>33</end>
      <status>modified</status>
      <modifiedWord>实施</modifiedWord>
      <trackRevisions>false</trackRevisions>
    </reviewItem>
    <reviewItem>
      <errorID>3dff0158-cb4c-41c1-bc8e-0ddc31e3afa3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25D4CCB4</paraID>
      <start>39</start>
      <end>41</end>
      <status>modified</status>
      <modifiedWord>》《</modifiedWord>
      <trackRevisions>false</trackRevisions>
    </reviewItem>
    <reviewItem>
      <errorID>efc0f8f6-1691-460c-986b-db73a56229b8</errorID>
      <errorWord>做</errorWord>
      <group>L1_Word</group>
      <groupName>字词问题</groupName>
      <ability>L2_Typo</ability>
      <abilityName>字词错误</abilityName>
      <candidateList>
        <item>作</item>
      </candidateList>
      <explain>存在发音相同字词的误用。</explain>
      <paraID>20DDB837</paraID>
      <start>58</start>
      <end>59</end>
      <status>modified</status>
      <modifiedWord>作</modifiedWord>
      <trackRevisions>false</trackRevisions>
    </reviewItem>
    <reviewItem>
      <errorID>5f528c7e-45e1-494a-8dd3-fb96ba4bbc67</errorID>
      <errorWord>：</errorWord>
      <group>L1_Punc</group>
      <groupName>标点问题</groupName>
      <ability>L2_Punc</ability>
      <abilityName>标点符号检查</abilityName>
      <candidateList>
        <item>。</item>
      </candidateList>
      <explain/>
      <paraID>2A8F0D79</paraID>
      <start>100</start>
      <end>101</end>
      <status>modified</status>
      <modifiedWord>。</modifiedWord>
      <trackRevisions>false</trackRevisions>
    </reviewItem>
    <reviewItem>
      <errorID>b846dcde-baf5-43f3-9504-e2e368640afc</errorID>
      <errorWord>.</errorWord>
      <group>L1_Punc</group>
      <groupName>标点问题</groupName>
      <ability>L2_Punc</ability>
      <abilityName>标点符号检查</abilityName>
      <candidateList>
        <item> </item>
      </candidateList>
      <explain/>
      <paraID>25295832</paraID>
      <start>4</start>
      <end>5</end>
      <status>modified</status>
      <modifiedWord> </modifiedWord>
      <trackRevisions>false</trackRevisions>
    </reviewItem>
    <reviewItem>
      <errorID>a49cb03d-9a46-4ff6-af3d-bbbf62a365bf</errorID>
      <errorWord>.</errorWord>
      <group>L1_Punc</group>
      <groupName>标点问题</groupName>
      <ability>L2_Punc</ability>
      <abilityName>标点符号检查</abilityName>
      <candidateList>
        <item> </item>
      </candidateList>
      <explain/>
      <paraID>180EF610</paraID>
      <start>4</start>
      <end>5</end>
      <status>modified</status>
      <modifiedWord> </modifiedWord>
      <trackRevisions>false</trackRevisions>
    </reviewItem>
    <reviewItem>
      <errorID>c22cd2ed-855b-459f-a78d-fab23ac98287</errorID>
      <errorWord>.</errorWord>
      <group>L1_Punc</group>
      <groupName>标点问题</groupName>
      <ability>L2_Punc</ability>
      <abilityName>标点符号检查</abilityName>
      <candidateList>
        <item> </item>
      </candidateList>
      <explain/>
      <paraID>42873263</paraID>
      <start>2</start>
      <end>3</end>
      <status>modified</status>
      <modifiedWord> </modifiedWord>
      <trackRevisions>false</trackRevisions>
    </reviewItem>
    <reviewItem>
      <errorID>aa60ca49-f07f-4e22-83bb-ab560c8a7b2d</errorID>
      <errorWord>.</errorWord>
      <group>L1_Punc</group>
      <groupName>标点问题</groupName>
      <ability>L2_Punc</ability>
      <abilityName>标点符号检查</abilityName>
      <candidateList>
        <item> </item>
      </candidateList>
      <explain/>
      <paraID> 7684ACA</paraID>
      <start>4</start>
      <end>5</end>
      <status>modified</status>
      <modifiedWord> </modifiedWord>
      <trackRevisions>false</trackRevisions>
    </reviewItem>
    <reviewItem>
      <errorID>9bdad7dd-4829-4cf6-9fae-0a8470ed7a76</errorID>
      <errorWord>.</errorWord>
      <group>L1_Punc</group>
      <groupName>标点问题</groupName>
      <ability>L2_Punc</ability>
      <abilityName>标点符号检查</abilityName>
      <candidateList>
        <item> </item>
      </candidateList>
      <explain/>
      <paraID> 986CAA8</paraID>
      <start>6</start>
      <end>7</end>
      <status>modified</status>
      <modifiedWord> </modifiedWord>
      <trackRevisions>false</trackRevisions>
    </reviewItem>
    <reviewItem>
      <errorID>4b3d9751-9b45-4171-9e1d-299877e4fbed</errorID>
      <errorWord>.</errorWord>
      <group>L1_Punc</group>
      <groupName>标点问题</groupName>
      <ability>L2_Punc</ability>
      <abilityName>标点符号检查</abilityName>
      <candidateList>
        <item> </item>
      </candidateList>
      <explain/>
      <paraID>19D233A2</paraID>
      <start>6</start>
      <end>7</end>
      <status>modified</status>
      <modifiedWord> </modifiedWord>
      <trackRevisions>false</trackRevisions>
    </reviewItem>
    <reviewItem>
      <errorID>8769ff62-7ff0-4f0b-8035-c09768ca60cc</errorID>
      <errorWord>.</errorWord>
      <group>L1_Punc</group>
      <groupName>标点问题</groupName>
      <ability>L2_Punc</ability>
      <abilityName>标点符号检查</abilityName>
      <candidateList>
        <item> </item>
      </candidateList>
      <explain/>
      <paraID>447B6805</paraID>
      <start>6</start>
      <end>7</end>
      <status>modified</status>
      <modifiedWord> </modifiedWord>
      <trackRevisions>false</trackRevisions>
    </reviewItem>
    <reviewItem>
      <errorID>e82979d0-f694-4e53-93fa-1a1f83bb004a</errorID>
      <errorWord>.</errorWord>
      <group>L1_Punc</group>
      <groupName>标点问题</groupName>
      <ability>L2_Punc</ability>
      <abilityName>标点符号检查</abilityName>
      <candidateList>
        <item> </item>
      </candidateList>
      <explain/>
      <paraID>2976C8DF</paraID>
      <start>6</start>
      <end>7</end>
      <status>modified</status>
      <modifiedWord> </modifiedWord>
      <trackRevisions>false</trackRevisions>
    </reviewItem>
    <reviewItem>
      <errorID>ccae070f-63ad-4e86-ae90-4918e9e53317</errorID>
      <errorWord>.</errorWord>
      <group>L1_Punc</group>
      <groupName>标点问题</groupName>
      <ability>L2_Punc</ability>
      <abilityName>标点符号检查</abilityName>
      <candidateList>
        <item> </item>
      </candidateList>
      <explain/>
      <paraID>49B2C41B</paraID>
      <start>4</start>
      <end>5</end>
      <status>modified</status>
      <modifiedWord> </modifiedWord>
      <trackRevisions>false</trackRevisions>
    </reviewItem>
    <reviewItem>
      <errorID>bb478020-b9ea-432f-9178-2fc9ba52c940</errorID>
      <errorWord>.</errorWord>
      <group>L1_Punc</group>
      <groupName>标点问题</groupName>
      <ability>L2_Punc</ability>
      <abilityName>标点符号检查</abilityName>
      <candidateList>
        <item> </item>
      </candidateList>
      <explain/>
      <paraID>469D1F42</paraID>
      <start>2</start>
      <end>3</end>
      <status>modified</status>
      <modifiedWord> </modifiedWord>
      <trackRevisions>false</trackRevisions>
    </reviewItem>
    <reviewItem>
      <errorID>2a51e3a7-0154-4624-93d3-754a8a923d1f</errorID>
      <errorWord>.</errorWord>
      <group>L1_Punc</group>
      <groupName>标点问题</groupName>
      <ability>L2_Punc</ability>
      <abilityName>标点符号检查</abilityName>
      <candidateList>
        <item> </item>
      </candidateList>
      <explain/>
      <paraID>605371E2</paraID>
      <start>4</start>
      <end>5</end>
      <status>modified</status>
      <modifiedWord> </modifiedWord>
      <trackRevisions>false</trackRevisions>
    </reviewItem>
    <reviewItem>
      <errorID>eec8b054-43ef-44e9-b18b-910103078dfd</errorID>
      <errorWord>.</errorWord>
      <group>L1_Punc</group>
      <groupName>标点问题</groupName>
      <ability>L2_Punc</ability>
      <abilityName>标点符号检查</abilityName>
      <candidateList>
        <item> </item>
      </candidateList>
      <explain/>
      <paraID>47CBF72D</paraID>
      <start>4</start>
      <end>5</end>
      <status>modified</status>
      <modifiedWord> </modifiedWord>
      <trackRevisions>false</trackRevisions>
    </reviewItem>
    <reviewItem>
      <errorID>6c4366ef-4615-4c3e-9c56-626a698a58d0</errorID>
      <errorWord>.</errorWord>
      <group>L1_Punc</group>
      <groupName>标点问题</groupName>
      <ability>L2_Punc</ability>
      <abilityName>标点符号检查</abilityName>
      <candidateList>
        <item> </item>
      </candidateList>
      <explain/>
      <paraID>30444AF5</paraID>
      <start>4</start>
      <end>5</end>
      <status>modified</status>
      <modifiedWord> </modifiedWord>
      <trackRevisions>false</trackRevisions>
    </reviewItem>
    <reviewItem>
      <errorID>7981e142-2d46-4e8f-9320-c571e78fbd86</errorID>
      <errorWord>.</errorWord>
      <group>L1_Punc</group>
      <groupName>标点问题</groupName>
      <ability>L2_Punc</ability>
      <abilityName>标点符号检查</abilityName>
      <candidateList>
        <item> </item>
      </candidateList>
      <explain/>
      <paraID>58ECB753</paraID>
      <start>4</start>
      <end>5</end>
      <status>modified</status>
      <modifiedWord> </modifiedWord>
      <trackRevisions>false</trackRevisions>
    </reviewItem>
    <reviewItem>
      <errorID>37e623ae-d69e-4793-bfa6-a88dbd49d041</errorID>
      <errorWord>.</errorWord>
      <group>L1_Punc</group>
      <groupName>标点问题</groupName>
      <ability>L2_Punc</ability>
      <abilityName>标点符号检查</abilityName>
      <candidateList>
        <item> </item>
      </candidateList>
      <explain/>
      <paraID>6CA50A00</paraID>
      <start>4</start>
      <end>5</end>
      <status>modified</status>
      <modifiedWord> </modifiedWord>
      <trackRevisions>false</trackRevisions>
    </reviewItem>
    <reviewItem>
      <errorID>5a1899f0-db9c-4596-bf00-fa41b5347599</errorID>
      <errorWord>.</errorWord>
      <group>L1_Punc</group>
      <groupName>标点问题</groupName>
      <ability>L2_Punc</ability>
      <abilityName>标点符号检查</abilityName>
      <candidateList>
        <item> </item>
      </candidateList>
      <explain/>
      <paraID>7D4A95A5</paraID>
      <start>4</start>
      <end>5</end>
      <status>modified</status>
      <modifiedWord> </modifiedWord>
      <trackRevisions>false</trackRevisions>
    </reviewItem>
    <reviewItem>
      <errorID>a7fec47e-e467-4d6f-8512-4e150a0eec93</errorID>
      <errorWord>.</errorWord>
      <group>L1_Punc</group>
      <groupName>标点问题</groupName>
      <ability>L2_Punc</ability>
      <abilityName>标点符号检查</abilityName>
      <candidateList>
        <item> </item>
      </candidateList>
      <explain/>
      <paraID>6588AB73</paraID>
      <start>2</start>
      <end>3</end>
      <status>modified</status>
      <modifiedWord> </modifiedWord>
      <trackRevisions>false</trackRevisions>
    </reviewItem>
    <reviewItem>
      <errorID>98456276-9cf7-452a-8980-5154f884e7d9</errorID>
      <errorWord>询问</errorWord>
      <group>L1_Word</group>
      <groupName>字词问题</groupName>
      <ability>L2_Typo</ability>
      <abilityName>字词错误</abilityName>
      <candidateList>
        <item> 询问</item>
      </candidateList>
      <explain/>
      <paraID>6F89F912</paraID>
      <start>4</start>
      <end>7</end>
      <status>modified</status>
      <modifiedWord> 询问</modifiedWord>
      <trackRevisions>false</trackRevisions>
    </reviewItem>
    <reviewItem>
      <errorID>f2363ee6-a7bf-41dd-aec5-f828faf0fc63</errorID>
      <errorWord>.</errorWord>
      <group>L1_Punc</group>
      <groupName>标点问题</groupName>
      <ability>L2_Punc</ability>
      <abilityName>标点符号检查</abilityName>
      <candidateList>
        <item> </item>
      </candidateList>
      <explain/>
      <paraID>1FFC984F</paraID>
      <start>6</start>
      <end>7</end>
      <status>modified</status>
      <modifiedWord> </modifiedWord>
      <trackRevisions>false</trackRevisions>
    </reviewItem>
    <reviewItem>
      <errorID>fbfcdd74-2b1c-4127-bc2f-91a7529575f1</errorID>
      <errorWord>.</errorWord>
      <group>L1_Punc</group>
      <groupName>标点问题</groupName>
      <ability>L2_Punc</ability>
      <abilityName>标点符号检查</abilityName>
      <candidateList>
        <item> </item>
      </candidateList>
      <explain/>
      <paraID>3B59CA5C</paraID>
      <start>6</start>
      <end>7</end>
      <status>modified</status>
      <modifiedWord> </modifiedWord>
      <trackRevisions>false</trackRevisions>
    </reviewItem>
    <reviewItem>
      <errorID>bd52e28e-f417-4e17-8a06-0c311e101356</errorID>
      <errorWord>质疑</errorWord>
      <group>L1_Word</group>
      <groupName>字词问题</groupName>
      <ability>L2_Typo</ability>
      <abilityName>字词错误</abilityName>
      <candidateList>
        <item> 质疑</item>
      </candidateList>
      <explain/>
      <paraID>415460BF</paraID>
      <start>4</start>
      <end>7</end>
      <status>modified</status>
      <modifiedWord> 质疑</modifiedWord>
      <trackRevisions>false</trackRevisions>
    </reviewItem>
    <reviewItem>
      <errorID>70afbb45-4d35-428d-ab2d-3eb08d308e20</errorID>
      <errorWord>.</errorWord>
      <group>L1_Punc</group>
      <groupName>标点问题</groupName>
      <ability>L2_Punc</ability>
      <abilityName>标点符号检查</abilityName>
      <candidateList>
        <item> </item>
      </candidateList>
      <explain/>
      <paraID>4DBED6E1</paraID>
      <start>6</start>
      <end>7</end>
      <status>modified</status>
      <modifiedWord> </modifiedWord>
      <trackRevisions>false</trackRevisions>
    </reviewItem>
    <reviewItem>
      <errorID>a8feabed-4d90-44fe-99b1-a93196177a67</errorID>
      <errorWord>.</errorWord>
      <group>L1_Punc</group>
      <groupName>标点问题</groupName>
      <ability>L2_Punc</ability>
      <abilityName>标点符号检查</abilityName>
      <candidateList>
        <item> </item>
      </candidateList>
      <explain/>
      <paraID>187DA627</paraID>
      <start>6</start>
      <end>7</end>
      <status>modified</status>
      <modifiedWord> </modifiedWord>
      <trackRevisions>false</trackRevisions>
    </reviewItem>
    <reviewItem>
      <errorID>210c719f-ebca-44ed-ac20-03056776a65f</errorID>
      <errorWord>.</errorWord>
      <group>L1_Punc</group>
      <groupName>标点问题</groupName>
      <ability>L2_Punc</ability>
      <abilityName>标点符号检查</abilityName>
      <candidateList>
        <item> </item>
      </candidateList>
      <explain/>
      <paraID>6F5C5345</paraID>
      <start>6</start>
      <end>7</end>
      <status>modified</status>
      <modifiedWord> </modifiedWord>
      <trackRevisions>false</trackRevisions>
    </reviewItem>
    <reviewItem>
      <errorID>80beb8c4-aae2-435c-ba08-8017fd043a8c</errorID>
      <errorWord>.</errorWord>
      <group>L1_Punc</group>
      <groupName>标点问题</groupName>
      <ability>L2_Punc</ability>
      <abilityName>标点符号检查</abilityName>
      <candidateList>
        <item> </item>
      </candidateList>
      <explain/>
      <paraID> D549C1F</paraID>
      <start>6</start>
      <end>7</end>
      <status>modified</status>
      <modifiedWord> </modifiedWord>
      <trackRevisions>false</trackRevisions>
    </reviewItem>
    <reviewItem>
      <errorID>58ad8157-084f-40bd-af54-1965f83253bf</errorID>
      <errorWord>.</errorWord>
      <group>L1_Punc</group>
      <groupName>标点问题</groupName>
      <ability>L2_Punc</ability>
      <abilityName>标点符号检查</abilityName>
      <candidateList>
        <item> </item>
      </candidateList>
      <explain/>
      <paraID>5D874281</paraID>
      <start>4</start>
      <end>5</end>
      <status>modified</status>
      <modifiedWord> </modifiedWord>
      <trackRevisions>false</trackRevisions>
    </reviewItem>
    <reviewItem>
      <errorID>877db992-5ebb-4f13-aafb-7a85b0588bac</errorID>
      <errorWord>.</errorWord>
      <group>L1_Punc</group>
      <groupName>标点问题</groupName>
      <ability>L2_Punc</ability>
      <abilityName>标点符号检查</abilityName>
      <candidateList>
        <item> </item>
      </candidateList>
      <explain/>
      <paraID>783C9AD8</paraID>
      <start>2</start>
      <end>3</end>
      <status>modified</status>
      <modifiedWord> </modifiedWord>
      <trackRevisions>false</trackRevisions>
    </reviewItem>
    <reviewItem>
      <errorID>acf6ca24-23e5-442f-b281-db409113d3cf</errorID>
      <errorWord>收费</errorWord>
      <group>L1_Word</group>
      <groupName>字词问题</groupName>
      <ability>L2_Typo</ability>
      <abilityName>字词错误</abilityName>
      <candidateList>
        <item> 收费</item>
      </candidateList>
      <explain/>
      <paraID>7823EF38</paraID>
      <start>4</start>
      <end>7</end>
      <status>modified</status>
      <modifiedWord> 收费</modifiedWord>
      <trackRevisions>false</trackRevisions>
    </reviewItem>
    <reviewItem>
      <errorID>a973d80c-1c8f-4b4d-94bd-aff00b0cca49</errorID>
      <errorWord>》中</errorWord>
      <group>L1_Word</group>
      <groupName>字词问题</groupName>
      <ability>L2_Typo</ability>
      <abilityName>字词错误</abilityName>
      <candidateList>
        <item>》</item>
      </candidateList>
      <explain/>
      <paraID>7EC7F02A</paraID>
      <start>28</start>
      <end>29</end>
      <status>modified</status>
      <modifiedWord>》</modifiedWord>
      <trackRevisions>false</trackRevisions>
    </reviewItem>
    <reviewItem>
      <errorID>f04d9094-545b-4db8-a4fa-b437b25c3a0f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2ACC2F35</paraID>
      <start>23</start>
      <end>25</end>
      <status>modified</status>
      <modifiedWord>”“</modifiedWord>
      <trackRevisions>false</trackRevisions>
    </reviewItem>
    <reviewItem>
      <errorID>7f1ed375-43bc-4dcd-bb15-ac4f96d5d1ed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57E8FD1D</paraID>
      <start>44</start>
      <end>46</end>
      <status>modified</status>
      <modifiedWord>相应</modifiedWord>
      <trackRevisions>false</trackRevisions>
    </reviewItem>
    <reviewItem>
      <errorID>bdab3173-fd2b-4645-a889-acb8ea23030c</errorID>
      <errorWord>法律、法规</errorWord>
      <group>L1_Word</group>
      <groupName>字词问题</groupName>
      <ability>L2_Typo</ability>
      <abilityName>字词错误</abilityName>
      <candidateList>
        <item>法律法规</item>
      </candidateList>
      <explain/>
      <paraID>57ABA034</paraID>
      <start>14</start>
      <end>18</end>
      <status>modified</status>
      <modifiedWord>法律法规</modifiedWord>
      <trackRevisions>false</trackRevisions>
    </reviewItem>
    <reviewItem>
      <errorID>2c2d410c-43fa-4433-bb3a-dd7bad4c7f46</errorID>
      <errorWord>&lt;</errorWord>
      <group>L1_Format</group>
      <groupName>格式问题</groupName>
      <ability>L2_HalfPunc</ability>
      <abilityName>全半角检查</abilityName>
      <candidateList>
        <item>〈</item>
      </candidateList>
      <explain>文本全半角错误。</explain>
      <paraID>35173DB6</paraID>
      <start>51</start>
      <end>52</end>
      <status>modified</status>
      <modifiedWord>〈</modifiedWord>
      <trackRevisions>false</trackRevisions>
    </reviewItem>
    <reviewItem>
      <errorID>9a960eba-6ec5-474d-baef-e87b41db584e</errorID>
      <errorWord>&lt;</errorWord>
      <group>L1_Format</group>
      <groupName>格式问题</groupName>
      <ability>L2_HalfPunc</ability>
      <abilityName>全半角检查</abilityName>
      <candidateList>
        <item>〈</item>
      </candidateList>
      <explain>文本全半角错误。</explain>
      <paraID>75CDEB51</paraID>
      <start>51</start>
      <end>52</end>
      <status>modified</status>
      <modifiedWord>〈</modifiedWord>
      <trackRevisions>false</trackRevisions>
    </reviewItem>
    <reviewItem>
      <errorID>37a6ddb3-cc99-407e-966f-b5d50389a4de</errorID>
      <errorWord>&lt;</errorWord>
      <group>L1_Format</group>
      <groupName>格式问题</groupName>
      <ability>L2_HalfPunc</ability>
      <abilityName>全半角检查</abilityName>
      <candidateList>
        <item>〈</item>
      </candidateList>
      <explain>文本全半角错误。</explain>
      <paraID>25F4D093</paraID>
      <start>36</start>
      <end>37</end>
      <status>modified</status>
      <modifiedWord>〈</modifiedWord>
      <trackRevisions>false</trackRevisions>
    </reviewItem>
    <reviewItem>
      <errorID>b6987d9e-fbde-4246-86ae-9fa2721239c7</errorID>
      <errorWord>投标</errorWord>
      <group>L1_Punc</group>
      <groupName>标点问题</groupName>
      <ability>L2_Punc</ability>
      <abilityName>标点符号检查</abilityName>
      <candidateList>
        <item>.投标</item>
      </candidateList>
      <explain/>
      <paraID>600971F6</paraID>
      <start>3</start>
      <end>6</end>
      <status>modified</status>
      <modifiedWord>.投标</modifiedWord>
      <trackRevisions>false</trackRevisions>
    </reviewItem>
    <reviewItem>
      <errorID>14f5ad9b-bb30-401c-8fef-c1aa292675c4</errorID>
      <errorWord>》</errorWord>
      <group>L1_Word</group>
      <groupName>字词问题</groupName>
      <ability>L2_Typo</ability>
      <abilityName>字词错误</abilityName>
      <candidateList>
        <item>》第</item>
      </candidateList>
      <explain/>
      <paraID>5F0A8FBD</paraID>
      <start>35</start>
      <end>37</end>
      <status>modified</status>
      <modifiedWord>》第</modifiedWord>
      <trackRevisions>false</trackRevisions>
    </reviewItem>
    <reviewItem>
      <errorID>c9ac1f7b-6fa1-46e3-8ccc-f5f942b5d5b6</errorID>
      <errorWord>支持</errorWord>
      <group>L1_Word</group>
      <groupName>字词问题</groupName>
      <ability>L2_Typo</ability>
      <abilityName>字词错误</abilityName>
      <candidateList>
        <item> 支持</item>
      </candidateList>
      <explain/>
      <paraID>61D5016E</paraID>
      <start>3</start>
      <end>6</end>
      <status>modified</status>
      <modifiedWord> 支持</modifiedWord>
      <trackRevisions>false</trackRevisions>
    </reviewItem>
    <reviewItem>
      <errorID>d6454a17-acf0-46ab-bc96-b29ddcae57a1</errorID>
      <errorWord>》</errorWord>
      <group>L1_Word</group>
      <groupName>字词问题</groupName>
      <ability>L2_Typo</ability>
      <abilityName>字词错误</abilityName>
      <candidateList>
        <item>》第</item>
      </candidateList>
      <explain/>
      <paraID>61D5016E</paraID>
      <start>33</start>
      <end>35</end>
      <status>modified</status>
      <modifiedWord>》第</modifiedWord>
      <trackRevisions>false</trackRevisions>
    </reviewItem>
    <reviewItem>
      <errorID>f7495509-d40b-4c59-9a9a-894f76761fc4</errorID>
      <errorWord> </errorWord>
      <group>L1_Punc</group>
      <groupName>标点问题</groupName>
      <ability>L2_Punc</ability>
      <abilityName>标点符号检查</abilityName>
      <candidateList>
        <item/>
      </candidateList>
      <explain>此处空格冗余，建议删除。</explain>
      <paraID>78C5B183</paraID>
      <start>11</start>
      <end>11</end>
      <status>modified</status>
      <modifiedWord/>
      <trackRevisions>false</trackRevisions>
    </reviewItem>
    <reviewItem>
      <errorID>a4349a61-d911-4125-af8b-ad2addad4d82</errorID>
      <errorWord>_</errorWord>
      <group>L1_Punc</group>
      <groupName>标点问题</groupName>
      <ability>L2_Punc</ability>
      <abilityName>标点符号检查</abilityName>
      <candidateList>
        <item/>
      </candidateList>
      <explain/>
      <paraID>7955BC8D</paraID>
      <start>11</start>
      <end>11</end>
      <status>modified</status>
      <modifiedWord/>
      <trackRevisions>false</trackRevisions>
    </reviewItem>
    <reviewItem>
      <errorID>affa6c23-6c74-4557-86e7-04f8de0876fc</errorID>
      <errorWord>注</errorWord>
      <group>L1_Punc</group>
      <groupName>标点问题</groupName>
      <ability>L2_Punc</ability>
      <abilityName>标点符号检查</abilityName>
      <candidateList>
        <item>。注</item>
      </candidateList>
      <explain/>
      <paraID> 96B9B4C</paraID>
      <start>104</start>
      <end>106</end>
      <status>modified</status>
      <modifiedWord>。注</modifiedWord>
      <trackRevisions>false</trackRevisions>
    </reviewItem>
    <reviewItem>
      <errorID>8f3e0b39-2fdc-460b-845f-33a6d9b06256</errorID>
      <errorWord>三</errorWord>
      <group>L1_Word</group>
      <groupName>字词问题</groupName>
      <ability>L2_Typo</ability>
      <abilityName>字词错误</abilityName>
      <candidateList>
        <item>三个</item>
      </candidateList>
      <explain/>
      <paraID>5865082F</paraID>
      <start>20</start>
      <end>22</end>
      <status>modified</status>
      <modifiedWord>三个</modifiedWord>
      <trackRevisions>false</trackRevisions>
    </reviewItem>
    <reviewItem>
      <errorID>4becef92-acdd-44e4-b823-109a68127872</errorID>
      <errorWord>:</errorWord>
      <group>L1_Format</group>
      <groupName>格式问题</groupName>
      <ability>L2_HalfPunc</ability>
      <abilityName>全半角检查</abilityName>
      <candidateList>
        <item>：</item>
      </candidateList>
      <explain>文本全半角错误。</explain>
      <paraID>294508F5</paraID>
      <start>4</start>
      <end>5</end>
      <status>modified</status>
      <modifiedWord>：</modifiedWord>
      <trackRevisions>false</trackRevisions>
    </reviewItem>
    <reviewItem>
      <errorID>c6dc0e3f-7496-4a98-ba63-e59913daeada</errorID>
      <errorWord>,</errorWord>
      <group>L1_Format</group>
      <groupName>格式问题</groupName>
      <ability>L2_HalfPunc</ability>
      <abilityName>全半角检查</abilityName>
      <candidateList>
        <item>，</item>
      </candidateList>
      <explain>文本全半角错误。</explain>
      <paraID> 26786CA</paraID>
      <start>38</start>
      <end>39</end>
      <status>modified</status>
      <modifiedWord>，</modifiedWord>
      <trackRevisions>false</trackRevisions>
    </reviewItem>
    <reviewItem>
      <errorID>33309e44-0cc0-4e81-b3cb-f78fc45a0aa0</errorID>
      <errorWord>三档</errorWord>
      <group>L1_Word</group>
      <groupName>字词问题</groupName>
      <ability>L2_Typo</ability>
      <abilityName>字词错误</abilityName>
      <candidateList>
        <item>3档</item>
      </candidateList>
      <explain/>
      <paraID>734079F2</paraID>
      <start>18</start>
      <end>20</end>
      <status>modified</status>
      <modifiedWord>3档</modifiedWord>
      <trackRevisions>false</trackRevisions>
    </reviewItem>
    <reviewItem>
      <errorID>179589d1-a7e8-414b-a35a-4b9a74454383</errorID>
      <errorWord>噪音</errorWord>
      <group>L1_Word</group>
      <groupName>字词问题</groupName>
      <ability>L2_Alias</ability>
      <abilityName>也作/曾用词</abilityName>
      <candidateList>
        <item>噪声</item>
      </candidateList>
      <explain>词汇[噪音]为不规范表述或旧称，其规范书面表述为[噪声]。</explain>
      <paraID>39C6F4DE</paraID>
      <start>10</start>
      <end>12</end>
      <status>modified</status>
      <modifiedWord>噪声</modifiedWord>
      <trackRevisions>false</trackRevisions>
    </reviewItem>
    <reviewItem>
      <errorID>2ee92708-1829-4d2a-9a9c-9f39aeade1bc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12082A8B</paraID>
      <start>0</start>
      <end>2</end>
      <status>modified</status>
      <modifiedWord>1.</modifiedWord>
      <trackRevisions>false</trackRevisions>
    </reviewItem>
    <reviewItem>
      <errorID>bf9bfecf-31b1-428f-886e-d101512ad57a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2AE69449</paraID>
      <start>0</start>
      <end>2</end>
      <status>modified</status>
      <modifiedWord>2.</modifiedWord>
      <trackRevisions>false</trackRevisions>
    </reviewItem>
    <reviewItem>
      <errorID>23f75e31-d916-4fd2-8ac6-452514245c14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298FE0F</paraID>
      <start>0</start>
      <end>2</end>
      <status>modified</status>
      <modifiedWord>3.</modifiedWord>
      <trackRevisions>false</trackRevisions>
    </reviewItem>
    <reviewItem>
      <errorID>c7cf99af-64f1-446b-bfff-bc88bfa93cfd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14047E5B</paraID>
      <start>0</start>
      <end>2</end>
      <status>modified</status>
      <modifiedWord>1.</modifiedWord>
      <trackRevisions>false</trackRevisions>
    </reviewItem>
    <reviewItem>
      <errorID>a9e9b68c-e2aa-49a8-becd-52062d316e87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1EA130B1</paraID>
      <start>0</start>
      <end>2</end>
      <status>modified</status>
      <modifiedWord>2.</modifiedWord>
      <trackRevisions>false</trackRevisions>
    </reviewItem>
    <reviewItem>
      <errorID>92ae1dbc-ce19-47a5-86cd-f6f6193896a4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3B030E71</paraID>
      <start>0</start>
      <end>2</end>
      <status>modified</status>
      <modifiedWord>3.</modifiedWord>
      <trackRevisions>false</trackRevisions>
    </reviewItem>
    <reviewItem>
      <errorID>7e211ee2-8682-4932-b409-df99e2b8200c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148D3C4F</paraID>
      <start>0</start>
      <end>2</end>
      <status>modified</status>
      <modifiedWord>4.</modifiedWord>
      <trackRevisions>false</trackRevisions>
    </reviewItem>
    <reviewItem>
      <errorID>fdcfb0a3-6236-4152-a15b-7f4eacc95a3a</errorID>
      <errorWord>费</errorWord>
      <group>L1_Word</group>
      <groupName>字词问题</groupName>
      <ability>L2_Typo</ability>
      <abilityName>字词错误</abilityName>
      <candidateList>
        <item>费用</item>
      </candidateList>
      <explain/>
      <paraID>148D3C4F</paraID>
      <start>6</start>
      <end>8</end>
      <status>modified</status>
      <modifiedWord>费用</modifiedWord>
      <trackRevisions>false</trackRevisions>
    </reviewItem>
    <reviewItem>
      <errorID>3a70deda-521a-45ed-8c58-14b847a85c1d</errorID>
      <errorWord>日</errorWord>
      <group>L1_Word</group>
      <groupName>字词问题</groupName>
      <ability>L2_Typo</ability>
      <abilityName>字词错误</abilityName>
      <candidateList>
        <item>日内</item>
      </candidateList>
      <explain/>
      <paraID>2E966C7F</paraID>
      <start>17</start>
      <end>19</end>
      <status>modified</status>
      <modifiedWord>日内</modifiedWord>
      <trackRevisions>false</trackRevisions>
    </reviewItem>
    <reviewItem>
      <errorID>38d7a5c3-ac0b-48d0-95c4-8b87c4195fe4</errorID>
      <errorWord>—</errorWord>
      <group>L1_Punc</group>
      <groupName>标点问题</groupName>
      <ability>L2_Punc</ability>
      <abilityName>标点符号检查</abilityName>
      <candidateList>
        <item>～</item>
      </candidateList>
      <explain/>
      <paraID>4BA3C3F1</paraID>
      <start>34</start>
      <end>35</end>
      <status>modified</status>
      <modifiedWord>～</modifiedWord>
      <trackRevisions>false</trackRevisions>
    </reviewItem>
    <reviewItem>
      <errorID>fba8cc68-dca9-4528-ab83-7ee85efd4609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A0386A8</paraID>
      <start>0</start>
      <end>2</end>
      <status>modified</status>
      <modifiedWord>1.</modifiedWord>
      <trackRevisions>false</trackRevisions>
    </reviewItem>
    <reviewItem>
      <errorID>bba2d26c-daa3-4cfe-af4f-5d94f09ae122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11D7EC64</paraID>
      <start>0</start>
      <end>2</end>
      <status>modified</status>
      <modifiedWord>2.</modifiedWord>
      <trackRevisions>false</trackRevisions>
    </reviewItem>
    <reviewItem>
      <errorID>84d48f74-82b8-4ecd-a332-a603f26e235c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2CA2E0B4</paraID>
      <start>0</start>
      <end>2</end>
      <status>modified</status>
      <modifiedWord>3.</modifiedWord>
      <trackRevisions>false</trackRevisions>
    </reviewItem>
    <reviewItem>
      <errorID>62d3259a-cda6-43ff-bc2d-98dd99dea001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15B2986</paraID>
      <start>0</start>
      <end>2</end>
      <status>modified</status>
      <modifiedWord>1.</modifiedWord>
      <trackRevisions>false</trackRevisions>
    </reviewItem>
    <reviewItem>
      <errorID>2e88a152-3c9c-4292-bf35-9c9c2cac926f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1F39F0C9</paraID>
      <start>0</start>
      <end>2</end>
      <status>modified</status>
      <modifiedWord>2.</modifiedWord>
      <trackRevisions>false</trackRevisions>
    </reviewItem>
    <reviewItem>
      <errorID>71927da7-05c3-4be2-ae42-1d3f19db5b6d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40D711C0</paraID>
      <start>0</start>
      <end>2</end>
      <status>modified</status>
      <modifiedWord>3.</modifiedWord>
      <trackRevisions>false</trackRevisions>
    </reviewItem>
    <reviewItem>
      <errorID>5c7ff683-8adb-4d93-8081-ac96cff201a7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3EF624D7</paraID>
      <start>0</start>
      <end>2</end>
      <status>modified</status>
      <modifiedWord>4.</modifiedWord>
      <trackRevisions>false</trackRevisions>
    </reviewItem>
    <reviewItem>
      <errorID>316050c7-a8a9-44fa-b90d-01da28b53d8f</errorID>
      <errorWord>费</errorWord>
      <group>L1_Word</group>
      <groupName>字词问题</groupName>
      <ability>L2_Typo</ability>
      <abilityName>字词错误</abilityName>
      <candidateList>
        <item>费用</item>
      </candidateList>
      <explain/>
      <paraID>3EF624D7</paraID>
      <start>6</start>
      <end>8</end>
      <status>modified</status>
      <modifiedWord>费用</modifiedWord>
      <trackRevisions>false</trackRevisions>
    </reviewItem>
    <reviewItem>
      <errorID>4c6add42-8a4b-4375-9d90-2f165e1bafae</errorID>
      <errorWord>日</errorWord>
      <group>L1_Word</group>
      <groupName>字词问题</groupName>
      <ability>L2_Typo</ability>
      <abilityName>字词错误</abilityName>
      <candidateList>
        <item>日内</item>
      </candidateList>
      <explain/>
      <paraID>18FF92D7</paraID>
      <start>17</start>
      <end>19</end>
      <status>modified</status>
      <modifiedWord>日内</modifiedWord>
      <trackRevisions>false</trackRevisions>
    </reviewItem>
    <reviewItem>
      <errorID>c412e016-b41f-4673-b0c2-3f3e45f7ff30</errorID>
      <errorWord>即时</errorWord>
      <group>L1_Word</group>
      <groupName>字词问题</groupName>
      <ability>L2_Typo</ability>
      <abilityName>字词错误</abilityName>
      <candidateList>
        <item>及时</item>
      </candidateList>
      <explain>存在发音相同字词的误用。</explain>
      <paraID>7B027EE6</paraID>
      <start>14</start>
      <end>16</end>
      <status>modified</status>
      <modifiedWord>及时</modifiedWord>
      <trackRevisions>false</trackRevisions>
    </reviewItem>
    <reviewItem>
      <errorID>4eb78d68-a29b-4125-8a2a-e47aced67d6f</errorID>
      <errorWord>(</errorWord>
      <group>L1_Format</group>
      <groupName>格式问题</groupName>
      <ability>L2_HalfPunc</ability>
      <abilityName>全半角检查</abilityName>
      <candidateList>
        <item>（</item>
      </candidateList>
      <explain>文本全半角错误。</explain>
      <paraID>57B56D33</paraID>
      <start>8</start>
      <end>9</end>
      <status>modified</status>
      <modifiedWord>（</modifiedWord>
      <trackRevisions>false</trackRevisions>
    </reviewItem>
    <reviewItem>
      <errorID>2910a396-2d0f-4141-a8f9-8c9fcf8b65ba</errorID>
      <errorWord>)</errorWord>
      <group>L1_Format</group>
      <groupName>格式问题</groupName>
      <ability>L2_HalfPunc</ability>
      <abilityName>全半角检查</abilityName>
      <candidateList>
        <item>）</item>
      </candidateList>
      <explain>文本全半角错误。</explain>
      <paraID>57B56D33</paraID>
      <start>11</start>
      <end>12</end>
      <status>modified</status>
      <modifiedWord>）</modifiedWord>
      <trackRevisions>false</trackRevisions>
    </reviewItem>
    <reviewItem>
      <errorID>5bfb9d80-ff60-4ed5-91f8-8a4f16e7c133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2D7A860D</paraID>
      <start>0</start>
      <end>2</end>
      <status>modified</status>
      <modifiedWord>1.</modifiedWord>
      <trackRevisions>false</trackRevisions>
    </reviewItem>
    <reviewItem>
      <errorID>682c0e43-50b2-462d-b169-246fa11804a5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450B987F</paraID>
      <start>0</start>
      <end>2</end>
      <status>modified</status>
      <modifiedWord>2.</modifiedWord>
      <trackRevisions>false</trackRevisions>
    </reviewItem>
    <reviewItem>
      <errorID>a12e31f4-4887-459c-9537-f4b881b1df99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4FFA8E48</paraID>
      <start>0</start>
      <end>2</end>
      <status>modified</status>
      <modifiedWord>3.</modifiedWord>
      <trackRevisions>false</trackRevisions>
    </reviewItem>
    <reviewItem>
      <errorID>f3d2bf2c-674b-49fd-82c8-664651b34a13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6F351B8B</paraID>
      <start>0</start>
      <end>2</end>
      <status>modified</status>
      <modifiedWord>1.</modifiedWord>
      <trackRevisions>false</trackRevisions>
    </reviewItem>
    <reviewItem>
      <errorID>ba4573cb-a489-48d0-bb16-5635b893ba0a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1CD7C4C7</paraID>
      <start>0</start>
      <end>2</end>
      <status>modified</status>
      <modifiedWord>2.</modifiedWord>
      <trackRevisions>false</trackRevisions>
    </reviewItem>
    <reviewItem>
      <errorID>116118c2-da66-4f69-8b0d-39b746c52e78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6263F140</paraID>
      <start>0</start>
      <end>2</end>
      <status>modified</status>
      <modifiedWord>3.</modifiedWord>
      <trackRevisions>false</trackRevisions>
    </reviewItem>
    <reviewItem>
      <errorID>fc482c18-8250-429b-a1e3-522b8829b3ec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79CE9B57</paraID>
      <start>0</start>
      <end>2</end>
      <status>modified</status>
      <modifiedWord>4.</modifiedWord>
      <trackRevisions>false</trackRevisions>
    </reviewItem>
    <reviewItem>
      <errorID>4cf3edfe-ecb6-4adf-9877-eec8a3703f4e</errorID>
      <errorWord>费</errorWord>
      <group>L1_Word</group>
      <groupName>字词问题</groupName>
      <ability>L2_Typo</ability>
      <abilityName>字词错误</abilityName>
      <candidateList>
        <item>费用</item>
      </candidateList>
      <explain/>
      <paraID>79CE9B57</paraID>
      <start>6</start>
      <end>8</end>
      <status>modified</status>
      <modifiedWord>费用</modifiedWord>
      <trackRevisions>false</trackRevisions>
    </reviewItem>
    <reviewItem>
      <errorID>32b9c827-4670-4a44-9d6c-c639ea41a9f0</errorID>
      <errorWord>日</errorWord>
      <group>L1_Word</group>
      <groupName>字词问题</groupName>
      <ability>L2_Typo</ability>
      <abilityName>字词错误</abilityName>
      <candidateList>
        <item>日内</item>
      </candidateList>
      <explain/>
      <paraID>5C5E8979</paraID>
      <start>17</start>
      <end>19</end>
      <status>modified</status>
      <modifiedWord>日内</modifiedWord>
      <trackRevisions>false</trackRevisions>
    </reviewItem>
    <reviewItem>
      <errorID>abfc575f-3d57-4247-b599-9e0b8c49f279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1A7FBB55</paraID>
      <start>0</start>
      <end>2</end>
      <status>modified</status>
      <modifiedWord>1.</modifiedWord>
      <trackRevisions>false</trackRevisions>
    </reviewItem>
    <reviewItem>
      <errorID>230e5ef3-76d5-4c59-8441-1892b87c920c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76E4D127</paraID>
      <start>0</start>
      <end>2</end>
      <status>modified</status>
      <modifiedWord>2.</modifiedWord>
      <trackRevisions>false</trackRevisions>
    </reviewItem>
    <reviewItem>
      <errorID>7b783a54-a382-4e7e-8819-b955773e3835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D5CA571</paraID>
      <start>0</start>
      <end>2</end>
      <status>modified</status>
      <modifiedWord>3.</modifiedWord>
      <trackRevisions>false</trackRevisions>
    </reviewItem>
    <reviewItem>
      <errorID>f4c8b041-6d09-4401-aee6-09d974a22ddf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11F0984D</paraID>
      <start>0</start>
      <end>2</end>
      <status>modified</status>
      <modifiedWord>1.</modifiedWord>
      <trackRevisions>false</trackRevisions>
    </reviewItem>
    <reviewItem>
      <errorID>5419c999-5e21-49a3-b8e9-6ded803abfd5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467C7B57</paraID>
      <start>0</start>
      <end>2</end>
      <status>modified</status>
      <modifiedWord>2.</modifiedWord>
      <trackRevisions>false</trackRevisions>
    </reviewItem>
    <reviewItem>
      <errorID>5b16312f-72c2-4188-b6fa-c65f7a7ccc3e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419C2A96</paraID>
      <start>0</start>
      <end>2</end>
      <status>modified</status>
      <modifiedWord>3.</modifiedWord>
      <trackRevisions>false</trackRevisions>
    </reviewItem>
    <reviewItem>
      <errorID>fee7ceb6-a023-4b4f-b708-db32b507172c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2E00F0E5</paraID>
      <start>0</start>
      <end>2</end>
      <status>modified</status>
      <modifiedWord>4.</modifiedWord>
      <trackRevisions>false</trackRevisions>
    </reviewItem>
    <reviewItem>
      <errorID>0e99d2eb-1148-42ec-9634-ccfe8a4ba851</errorID>
      <errorWord>费</errorWord>
      <group>L1_Word</group>
      <groupName>字词问题</groupName>
      <ability>L2_Typo</ability>
      <abilityName>字词错误</abilityName>
      <candidateList>
        <item>费用</item>
      </candidateList>
      <explain/>
      <paraID>2E00F0E5</paraID>
      <start>6</start>
      <end>8</end>
      <status>modified</status>
      <modifiedWord>费用</modifiedWord>
      <trackRevisions>false</trackRevisions>
    </reviewItem>
    <reviewItem>
      <errorID>23b93903-f7b0-46a7-8ec9-79644b940436</errorID>
      <errorWord>日</errorWord>
      <group>L1_Word</group>
      <groupName>字词问题</groupName>
      <ability>L2_Typo</ability>
      <abilityName>字词错误</abilityName>
      <candidateList>
        <item>日内</item>
      </candidateList>
      <explain/>
      <paraID>2B557179</paraID>
      <start>17</start>
      <end>19</end>
      <status>modified</status>
      <modifiedWord>日内</modifiedWord>
      <trackRevisions>false</trackRevisions>
    </reviewItem>
    <reviewItem>
      <errorID>387c947f-f11c-4281-aef6-1b7ac89bca42</errorID>
      <errorWord>网络链接</errorWord>
      <group>L1_Word</group>
      <groupName>字词问题</groupName>
      <ability>L2_Typo</ability>
      <abilityName>字词错误</abilityName>
      <candidateList>
        <item>网络连接</item>
      </candidateList>
      <explain>存在发音相同字词的误用。</explain>
      <paraID> 50D9533</paraID>
      <start>3</start>
      <end>7</end>
      <status>modified</status>
      <modifiedWord>网络连接</modifiedWord>
      <trackRevisions>false</trackRevisions>
    </reviewItem>
    <reviewItem>
      <errorID>aba8c182-ce7f-41f5-942b-899cffb77e8c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4E67781B</paraID>
      <start>0</start>
      <end>2</end>
      <status>modified</status>
      <modifiedWord>1.</modifiedWord>
      <trackRevisions>false</trackRevisions>
    </reviewItem>
    <reviewItem>
      <errorID>be9cde18-5fcd-40ec-8855-d147b282a834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252ED957</paraID>
      <start>0</start>
      <end>2</end>
      <status>modified</status>
      <modifiedWord>2.</modifiedWord>
      <trackRevisions>false</trackRevisions>
    </reviewItem>
    <reviewItem>
      <errorID>d5ccc52a-3ecd-4757-89d7-0c07f6e0507f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4A8F12AB</paraID>
      <start>0</start>
      <end>2</end>
      <status>modified</status>
      <modifiedWord>3.</modifiedWord>
      <trackRevisions>false</trackRevisions>
    </reviewItem>
    <reviewItem>
      <errorID>8986cee7-1203-4217-a110-bcb2f1645a20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1449E241</paraID>
      <start>0</start>
      <end>2</end>
      <status>modified</status>
      <modifiedWord>1.</modifiedWord>
      <trackRevisions>false</trackRevisions>
    </reviewItem>
    <reviewItem>
      <errorID>bd6afa98-e00f-4e66-a3ad-9e90263306e0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5CDC08F</paraID>
      <start>0</start>
      <end>2</end>
      <status>modified</status>
      <modifiedWord>2.</modifiedWord>
      <trackRevisions>false</trackRevisions>
    </reviewItem>
    <reviewItem>
      <errorID>99e1fa8e-0b7f-459a-b1f3-3b376350bcf6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60F7FF4E</paraID>
      <start>0</start>
      <end>2</end>
      <status>modified</status>
      <modifiedWord>3.</modifiedWord>
      <trackRevisions>false</trackRevisions>
    </reviewItem>
    <reviewItem>
      <errorID>0e3947e6-6a31-4f2b-bec1-052c47428905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171E12B0</paraID>
      <start>0</start>
      <end>2</end>
      <status>modified</status>
      <modifiedWord>4.</modifiedWord>
      <trackRevisions>false</trackRevisions>
    </reviewItem>
    <reviewItem>
      <errorID>d7778ecf-28d2-4037-8f98-de0773c5b39a</errorID>
      <errorWord>费</errorWord>
      <group>L1_Word</group>
      <groupName>字词问题</groupName>
      <ability>L2_Typo</ability>
      <abilityName>字词错误</abilityName>
      <candidateList>
        <item>费用</item>
      </candidateList>
      <explain/>
      <paraID>171E12B0</paraID>
      <start>6</start>
      <end>8</end>
      <status>modified</status>
      <modifiedWord>费用</modifiedWord>
      <trackRevisions>false</trackRevisions>
    </reviewItem>
    <reviewItem>
      <errorID>4b0a894a-d186-467f-917b-c306040a2470</errorID>
      <errorWord>日</errorWord>
      <group>L1_Word</group>
      <groupName>字词问题</groupName>
      <ability>L2_Typo</ability>
      <abilityName>字词错误</abilityName>
      <candidateList>
        <item>日内</item>
      </candidateList>
      <explain/>
      <paraID>48EB002C</paraID>
      <start>17</start>
      <end>19</end>
      <status>modified</status>
      <modifiedWord>日内</modifiedWord>
      <trackRevisions>false</trackRevisions>
    </reviewItem>
    <reviewItem>
      <errorID>330d5dd3-ff71-4f46-9508-cc6c08979508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569BCCE3</paraID>
      <start>0</start>
      <end>2</end>
      <status>modified</status>
      <modifiedWord>1.</modifiedWord>
      <trackRevisions>false</trackRevisions>
    </reviewItem>
    <reviewItem>
      <errorID>17c652e6-e5d0-4e1f-8375-c10b3d622c04</errorID>
      <errorWord>2、</errorWord>
      <group>L1_Format</group>
      <groupName>格式问题</groupName>
      <ability>L2_Ordinal</ability>
      <abilityName>序号格式</abilityName>
      <candidateList>
        <item>2.</item>
      </candidateList>
      <explain>当前序号格式不规范，建议修改为规范格式[2.]。</explain>
      <paraID>25191F4A</paraID>
      <start>0</start>
      <end>2</end>
      <status>modified</status>
      <modifiedWord>2.</modifiedWord>
      <trackRevisions>false</trackRevisions>
    </reviewItem>
    <reviewItem>
      <errorID>b8f0a6f2-19e7-404a-bd43-e1ee4e2653be</errorID>
      <errorWord>VII</errorWord>
      <group>L1_Knowledge</group>
      <groupName>知识性问题</groupName>
      <ability>L2_Knowledge</ability>
      <abilityName>其他知识</abilityName>
      <candidateList>
        <item>Ⅶ</item>
      </candidateList>
      <explain/>
      <paraID>25191F4A</paraID>
      <start>26</start>
      <end>27</end>
      <status>modified</status>
      <modifiedWord>Ⅶ</modifiedWord>
      <trackRevisions>false</trackRevisions>
    </reviewItem>
    <reviewItem>
      <errorID>01e7b60e-9818-49a0-9c78-62b07604770a</errorID>
      <errorWord>IX</errorWord>
      <group>L1_Knowledge</group>
      <groupName>知识性问题</groupName>
      <ability>L2_Knowledge</ability>
      <abilityName>其他知识</abilityName>
      <candidateList>
        <item>Ⅸ</item>
      </candidateList>
      <explain/>
      <paraID>25191F4A</paraID>
      <start>29</start>
      <end>30</end>
      <status>modified</status>
      <modifiedWord>Ⅸ</modifiedWord>
      <trackRevisions>false</trackRevisions>
    </reviewItem>
    <reviewItem>
      <errorID>fa44c606-ae9a-41cb-857a-8463fcc7e00e</errorID>
      <errorWord>XII</errorWord>
      <group>L1_Knowledge</group>
      <groupName>知识性问题</groupName>
      <ability>L2_Knowledge</ability>
      <abilityName>其他知识</abilityName>
      <candidateList>
        <item>Ⅻ</item>
      </candidateList>
      <explain/>
      <paraID>25191F4A</paraID>
      <start>35</start>
      <end>36</end>
      <status>modified</status>
      <modifiedWord>Ⅻ</modifiedWord>
      <trackRevisions>false</trackRevisions>
    </reviewItem>
    <reviewItem>
      <errorID>14c7e805-1c97-40d9-8bf6-d1a283abb9eb</errorID>
      <errorWord>II</errorWord>
      <group>L1_Knowledge</group>
      <groupName>知识性问题</groupName>
      <ability>L2_Knowledge</ability>
      <abilityName>其他知识</abilityName>
      <candidateList>
        <item>Ⅱ</item>
      </candidateList>
      <explain/>
      <paraID>25191F4A</paraID>
      <start>37</start>
      <end>38</end>
      <status>modified</status>
      <modifiedWord>Ⅱ</modifiedWord>
      <trackRevisions>false</trackRevisions>
    </reviewItem>
    <reviewItem>
      <errorID>936d80f8-be60-4477-8909-7ff73bba6d25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679592E5</paraID>
      <start>0</start>
      <end>2</end>
      <status>modified</status>
      <modifiedWord>3.</modifiedWord>
      <trackRevisions>false</trackRevisions>
    </reviewItem>
    <reviewItem>
      <errorID>6087968e-a9fb-42d1-9f87-1a847c9c0152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500D00F2</paraID>
      <start>0</start>
      <end>2</end>
      <status>modified</status>
      <modifiedWord>4.</modifiedWord>
      <trackRevisions>false</trackRevisions>
    </reviewItem>
    <reviewItem>
      <errorID>bc352a0e-1f5e-404e-a1dc-3661146f604c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648A386E</paraID>
      <start>0</start>
      <end>2</end>
      <status>modified</status>
      <modifiedWord>5.</modifiedWord>
      <trackRevisions>false</trackRevisions>
    </reviewItem>
    <reviewItem>
      <errorID>a79d0628-c929-4da2-88fc-ddd864589155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2C9A947D</paraID>
      <start>0</start>
      <end>2</end>
      <status>modified</status>
      <modifiedWord>6.</modifiedWord>
      <trackRevisions>false</trackRevisions>
    </reviewItem>
    <reviewItem>
      <errorID>bced57d0-7af6-42b9-a43f-2e324f9784e6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72608042</paraID>
      <start>0</start>
      <end>2</end>
      <status>modified</status>
      <modifiedWord>7.</modifiedWord>
      <trackRevisions>false</trackRevisions>
    </reviewItem>
    <reviewItem>
      <errorID>8478232f-945c-4b93-89e4-e556fdee1978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AE5EC02</paraID>
      <start>0</start>
      <end>2</end>
      <status>modified</status>
      <modifiedWord>8.</modifiedWord>
      <trackRevisions>false</trackRevisions>
    </reviewItem>
    <reviewItem>
      <errorID>bc7f2aaa-851f-44fe-a3b0-c5097c150430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2185AA44</paraID>
      <start>0</start>
      <end>2</end>
      <status>modified</status>
      <modifiedWord>9.</modifiedWord>
      <trackRevisions>false</trackRevisions>
    </reviewItem>
    <reviewItem>
      <errorID>f1a4d31a-2bd4-49f0-9846-678c5c1dbc0a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167384C3</paraID>
      <start>0</start>
      <end>3</end>
      <status>modified</status>
      <modifiedWord>10.</modifiedWord>
      <trackRevisions>false</trackRevisions>
    </reviewItem>
    <reviewItem>
      <errorID>e8f04489-9675-4b0d-8bf1-4e1021dcc53c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75228750</paraID>
      <start>0</start>
      <end>3</end>
      <status>modified</status>
      <modifiedWord>11.</modifiedWord>
      <trackRevisions>false</trackRevisions>
    </reviewItem>
    <reviewItem>
      <errorID>96cba7e5-c7ba-45d7-8325-7cb8e0f98579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2AAF8E83</paraID>
      <start>0</start>
      <end>3</end>
      <status>modified</status>
      <modifiedWord>12.</modifiedWord>
      <trackRevisions>false</trackRevisions>
    </reviewItem>
    <reviewItem>
      <errorID>2108886d-dbb7-4b0d-90fd-8c395974a095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4A01AD8E</paraID>
      <start>0</start>
      <end>3</end>
      <status>modified</status>
      <modifiedWord>13.</modifiedWord>
      <trackRevisions>false</trackRevisions>
    </reviewItem>
    <reviewItem>
      <errorID>9ad51aa4-017d-4f46-95ed-504bf7e6ad1e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599449B3</paraID>
      <start>0</start>
      <end>3</end>
      <status>modified</status>
      <modifiedWord>14.</modifiedWord>
      <trackRevisions>false</trackRevisions>
    </reviewItem>
    <reviewItem>
      <errorID>a351aa93-140c-4dab-b11b-22c784bfc75d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60E30869</paraID>
      <start>0</start>
      <end>3</end>
      <status>modified</status>
      <modifiedWord>15.</modifiedWord>
      <trackRevisions>false</trackRevisions>
    </reviewItem>
    <reviewItem>
      <errorID>60a9dae0-b04f-4011-9104-c4b1cea049f1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1849541</paraID>
      <start>0</start>
      <end>3</end>
      <status>modified</status>
      <modifiedWord>16.</modifiedWord>
      <trackRevisions>false</trackRevisions>
    </reviewItem>
    <reviewItem>
      <errorID>8ef4b7f3-27ca-41b1-a90f-74db0733b430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66F71EB5</paraID>
      <start>0</start>
      <end>3</end>
      <status>modified</status>
      <modifiedWord>17.</modifiedWord>
      <trackRevisions>false</trackRevisions>
    </reviewItem>
    <reviewItem>
      <errorID>29082fce-9d9a-4a36-9d61-b3708b63d851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4D3F143C</paraID>
      <start>0</start>
      <end>3</end>
      <status>modified</status>
      <modifiedWord>18.</modifiedWord>
      <trackRevisions>false</trackRevisions>
    </reviewItem>
    <reviewItem>
      <errorID>035016d6-7479-49ae-be15-e81c327dbfe2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1D0840FA</paraID>
      <start>0</start>
      <end>3</end>
      <status>modified</status>
      <modifiedWord>19.</modifiedWord>
      <trackRevisions>false</trackRevisions>
    </reviewItem>
    <reviewItem>
      <errorID>80af1d6e-1e8b-4577-b742-2ed1d7d1a739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13AD6D9D</paraID>
      <start>0</start>
      <end>3</end>
      <status>modified</status>
      <modifiedWord>20.</modifiedWord>
      <trackRevisions>false</trackRevisions>
    </reviewItem>
    <reviewItem>
      <errorID>29567a9f-dea0-4fa5-bc36-b04a96488f45</errorID>
      <errorWord>并</errorWord>
      <group>L1_Word</group>
      <groupName>字词问题</groupName>
      <ability>L2_Typo</ability>
      <abilityName>字词错误</abilityName>
      <candidateList>
        <item>并为</item>
      </candidateList>
      <explain/>
      <paraID>13AD6D9D</paraID>
      <start>58</start>
      <end>60</end>
      <status>modified</status>
      <modifiedWord>并为</modifiedWord>
      <trackRevisions>false</trackRevisions>
    </reviewItem>
    <reviewItem>
      <errorID>7a9f20e0-7086-402e-8db7-bd431131cbfe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123D2DB7</paraID>
      <start>0</start>
      <end>3</end>
      <status>modified</status>
      <modifiedWord>21.</modifiedWord>
      <trackRevisions>false</trackRevisions>
    </reviewItem>
    <reviewItem>
      <errorID>c387c7b6-20fa-44fa-b1f2-5fdaad7c6fc8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30177991</paraID>
      <start>0</start>
      <end>2</end>
      <status>modified</status>
      <modifiedWord>2.</modifiedWord>
      <trackRevisions>false</trackRevisions>
    </reviewItem>
    <reviewItem>
      <errorID>8574740f-6ac4-4674-894a-ae23e1b61b22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211FB6CB</paraID>
      <start>0</start>
      <end>2</end>
      <status>modified</status>
      <modifiedWord>1.</modifiedWord>
      <trackRevisions>false</trackRevisions>
    </reviewItem>
    <reviewItem>
      <errorID>40481f0e-5508-480f-b023-10e3e87473a1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1872CB76</paraID>
      <start>0</start>
      <end>2</end>
      <status>modified</status>
      <modifiedWord>2.</modifiedWord>
      <trackRevisions>false</trackRevisions>
    </reviewItem>
    <reviewItem>
      <errorID>1417b1f9-402d-4aa0-8d00-ba3cfba726ca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7E78698B</paraID>
      <start>0</start>
      <end>2</end>
      <status>modified</status>
      <modifiedWord>3.</modifiedWord>
      <trackRevisions>false</trackRevisions>
    </reviewItem>
    <reviewItem>
      <errorID>44e8e966-262b-4ad9-96c1-79d1bf1ed3eb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59D7A48D</paraID>
      <start>0</start>
      <end>2</end>
      <status>modified</status>
      <modifiedWord>1.</modifiedWord>
      <trackRevisions>false</trackRevisions>
    </reviewItem>
    <reviewItem>
      <errorID>f5a9475f-5f42-4cb7-a611-687faf7020c0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1F91529B</paraID>
      <start>0</start>
      <end>2</end>
      <status>modified</status>
      <modifiedWord>2.</modifiedWord>
      <trackRevisions>false</trackRevisions>
    </reviewItem>
    <reviewItem>
      <errorID>3a551e2a-4f01-4900-89df-c5ed2ecad561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7E04B64B</paraID>
      <start>0</start>
      <end>2</end>
      <status>modified</status>
      <modifiedWord>3.</modifiedWord>
      <trackRevisions>false</trackRevisions>
    </reviewItem>
    <reviewItem>
      <errorID>394fc8f7-cafe-48c1-b54e-9f873dc5530d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125C5C7D</paraID>
      <start>0</start>
      <end>2</end>
      <status>modified</status>
      <modifiedWord>4.</modifiedWord>
      <trackRevisions>false</trackRevisions>
    </reviewItem>
    <reviewItem>
      <errorID>5f1a3d1b-17bb-4811-a0f1-7b59caafb472</errorID>
      <errorWord>费</errorWord>
      <group>L1_Word</group>
      <groupName>字词问题</groupName>
      <ability>L2_Typo</ability>
      <abilityName>字词错误</abilityName>
      <candidateList>
        <item>费用</item>
      </candidateList>
      <explain/>
      <paraID>125C5C7D</paraID>
      <start>6</start>
      <end>8</end>
      <status>modified</status>
      <modifiedWord>费用</modifiedWord>
      <trackRevisions>false</trackRevisions>
    </reviewItem>
    <reviewItem>
      <errorID>3c2dc9f9-6c87-4e9a-8001-9592399bdf46</errorID>
      <errorWord>日</errorWord>
      <group>L1_Word</group>
      <groupName>字词问题</groupName>
      <ability>L2_Typo</ability>
      <abilityName>字词错误</abilityName>
      <candidateList>
        <item>日内</item>
      </candidateList>
      <explain/>
      <paraID>46817E5F</paraID>
      <start>17</start>
      <end>19</end>
      <status>modified</status>
      <modifiedWord>日内</modifiedWord>
      <trackRevisions>false</trackRevisions>
    </reviewItem>
    <reviewItem>
      <errorID>8b226ae2-7816-4755-aed2-506b4918a5c9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9742C92</paraID>
      <start>0</start>
      <end>2</end>
      <status>modified</status>
      <modifiedWord>1.</modifiedWord>
      <trackRevisions>false</trackRevisions>
    </reviewItem>
    <reviewItem>
      <errorID>38170255-2cf0-4113-bf64-15ba04df8a9b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51E21F6B</paraID>
      <start>0</start>
      <end>2</end>
      <status>modified</status>
      <modifiedWord>2.</modifiedWord>
      <trackRevisions>false</trackRevisions>
    </reviewItem>
    <reviewItem>
      <errorID>d886a595-dfe0-43ef-b8f3-2a62bfb88ba8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43660B8F</paraID>
      <start>0</start>
      <end>2</end>
      <status>modified</status>
      <modifiedWord>3.</modifiedWord>
      <trackRevisions>false</trackRevisions>
    </reviewItem>
    <reviewItem>
      <errorID>07dd3301-6a28-42c2-a48e-dd5025357d69</errorID>
      <errorWord>PH值</errorWord>
      <group>L1_Word</group>
      <groupName>字词问题</groupName>
      <ability>L2_Typo</ability>
      <abilityName>字词错误</abilityName>
      <candidateList>
        <item>pH值</item>
      </candidateList>
      <explain/>
      <paraID>43660B8F</paraID>
      <start>11</start>
      <end>14</end>
      <status>modified</status>
      <modifiedWord>pH值</modifiedWord>
      <trackRevisions>false</trackRevisions>
    </reviewItem>
    <reviewItem>
      <errorID>dbd15d80-ae70-4a50-bffe-7056a4973d78</errorID>
      <errorWord>葡萄糖醛酸</errorWord>
      <group>L1_Knowledge</group>
      <groupName>知识性问题</groupName>
      <ability>L2_Term</ability>
      <abilityName>专业术语</abilityName>
      <candidateList>
        <item>葡糖醛酸</item>
      </candidateList>
      <explain>医学名词[葡萄糖醛酸]为不规范表述或旧称，其规范书面表述为[葡糖醛酸]。</explain>
      <paraID>43660B8F</paraID>
      <start>24</start>
      <end>29</end>
      <status>ignored</status>
      <modifiedWord/>
      <trackRevisions>false</trackRevisions>
    </reviewItem>
    <reviewItem>
      <errorID>91b16e47-e6b3-4eb3-b444-55fdf21ad412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1D7893E8</paraID>
      <start>0</start>
      <end>2</end>
      <status>modified</status>
      <modifiedWord>4.</modifiedWord>
      <trackRevisions>false</trackRevisions>
    </reviewItem>
    <reviewItem>
      <errorID>5e2d2a7c-b6a0-4400-b5c1-4cb7fcfd85fb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19259B9E</paraID>
      <start>0</start>
      <end>2</end>
      <status>modified</status>
      <modifiedWord>5.</modifiedWord>
      <trackRevisions>false</trackRevisions>
    </reviewItem>
    <reviewItem>
      <errorID>3d7196da-2178-4abe-a7c9-bb3d03a10bc4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7B90F8AA</paraID>
      <start>0</start>
      <end>2</end>
      <status>modified</status>
      <modifiedWord>8.</modifiedWord>
      <trackRevisions>false</trackRevisions>
    </reviewItem>
    <reviewItem>
      <errorID>934df0ef-df11-4477-9ba0-7fd2c4e54f79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43F3776C</paraID>
      <start>0</start>
      <end>2</end>
      <status>modified</status>
      <modifiedWord>9.</modifiedWord>
      <trackRevisions>false</trackRevisions>
    </reviewItem>
    <reviewItem>
      <errorID>89f30d3b-3ec2-41cd-a886-54533ac75e97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7B8E22A7</paraID>
      <start>0</start>
      <end>3</end>
      <status>modified</status>
      <modifiedWord>10.</modifiedWord>
      <trackRevisions>false</trackRevisions>
    </reviewItem>
    <reviewItem>
      <errorID>2de72da6-62e4-4bf8-9fa5-43b241f82d98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43BFC2FD</paraID>
      <start>0</start>
      <end>3</end>
      <status>modified</status>
      <modifiedWord>11.</modifiedWord>
      <trackRevisions>false</trackRevisions>
    </reviewItem>
    <reviewItem>
      <errorID>93e2f723-8da9-4c7a-9daa-f1681f780447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3D24F680</paraID>
      <start>0</start>
      <end>3</end>
      <status>modified</status>
      <modifiedWord>14.</modifiedWord>
      <trackRevisions>false</trackRevisions>
    </reviewItem>
    <reviewItem>
      <errorID>62fa7436-f7f8-4299-ba81-49629f2f5e7e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3D24F680</paraID>
      <start>26</start>
      <end>27</end>
      <status>modified</status>
      <modifiedWord>地</modifiedWord>
      <trackRevisions>false</trackRevisions>
    </reviewItem>
    <reviewItem>
      <errorID>10964b63-63a6-4c16-a7c4-954c4df84a16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5939DA35</paraID>
      <start>0</start>
      <end>3</end>
      <status>modified</status>
      <modifiedWord>15.</modifiedWord>
      <trackRevisions>false</trackRevisions>
    </reviewItem>
    <reviewItem>
      <errorID>5fa67b2b-4d03-448f-a789-ec02be4ce72b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1A476E6B</paraID>
      <start>0</start>
      <end>3</end>
      <status>modified</status>
      <modifiedWord>16.</modifiedWord>
      <trackRevisions>false</trackRevisions>
    </reviewItem>
    <reviewItem>
      <errorID>5ae34b6a-0671-4fb9-8173-994d165345af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2447E441</paraID>
      <start>0</start>
      <end>3</end>
      <status>modified</status>
      <modifiedWord>17.</modifiedWord>
      <trackRevisions>false</trackRevisions>
    </reviewItem>
    <reviewItem>
      <errorID>7838d747-ae22-4ad7-b8bb-28e54de0e294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785D75BD</paraID>
      <start>0</start>
      <end>3</end>
      <status>modified</status>
      <modifiedWord>18.</modifiedWord>
      <trackRevisions>false</trackRevisions>
    </reviewItem>
    <reviewItem>
      <errorID>849cdcad-4e08-47f6-969b-8f2d2e922a23</errorID>
      <errorWord>日</errorWord>
      <group>L1_Word</group>
      <groupName>字词问题</groupName>
      <ability>L2_Typo</ability>
      <abilityName>字词错误</abilityName>
      <candidateList>
        <item>日内</item>
      </candidateList>
      <explain/>
      <paraID>5C646433</paraID>
      <start>17</start>
      <end>19</end>
      <status>modified</status>
      <modifiedWord>日内</modifiedWord>
      <trackRevisions>false</trackRevisions>
    </reviewItem>
    <reviewItem>
      <errorID>db9328a6-be22-4267-8551-77929c2ba903</errorID>
      <errorWord>万</errorWord>
      <group>L1_Word</group>
      <groupName>字词问题</groupName>
      <ability>L2_Typo</ability>
      <abilityName>字词错误</abilityName>
      <candidateList>
        <item>万元</item>
      </candidateList>
      <explain/>
      <paraID>641DD69A</paraID>
      <start>7</start>
      <end>9</end>
      <status>modified</status>
      <modifiedWord>万元</modifiedWord>
      <trackRevisions>false</trackRevisions>
    </reviewItem>
    <reviewItem>
      <errorID>2e016576-c9d1-4e54-97fa-df2ee3271b8a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6F525767</paraID>
      <start>0</start>
      <end>2</end>
      <status>modified</status>
      <modifiedWord>1.</modifiedWord>
      <trackRevisions>false</trackRevisions>
    </reviewItem>
    <reviewItem>
      <errorID>968dfbc8-3b7e-4198-bcbe-e385b0c0bc3c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1DED8CD9</paraID>
      <start>0</start>
      <end>2</end>
      <status>modified</status>
      <modifiedWord>2.</modifiedWord>
      <trackRevisions>false</trackRevisions>
    </reviewItem>
    <reviewItem>
      <errorID>f2a29b76-12e8-4de1-9846-ac0f98c1c9b7</errorID>
      <errorWord>(</errorWord>
      <group>L1_Format</group>
      <groupName>格式问题</groupName>
      <ability>L2_HalfPunc</ability>
      <abilityName>全半角检查</abilityName>
      <candidateList>
        <item>（</item>
      </candidateList>
      <explain>文本全半角错误。</explain>
      <paraID>1E5D8ED7</paraID>
      <start>22</start>
      <end>23</end>
      <status>modified</status>
      <modifiedWord>（</modifiedWord>
      <trackRevisions>false</trackRevisions>
    </reviewItem>
    <reviewItem>
      <errorID>6436d731-e273-44a7-8f5e-efa1a3967527</errorID>
      <errorWord>)</errorWord>
      <group>L1_Format</group>
      <groupName>格式问题</groupName>
      <ability>L2_HalfPunc</ability>
      <abilityName>全半角检查</abilityName>
      <candidateList>
        <item>）</item>
      </candidateList>
      <explain>文本全半角错误。</explain>
      <paraID>1E5D8ED7</paraID>
      <start>35</start>
      <end>36</end>
      <status>modified</status>
      <modifiedWord>）</modifiedWord>
      <trackRevisions>false</trackRevisions>
    </reviewItem>
    <reviewItem>
      <errorID>2da06365-9656-4cc0-bac4-099f6e06f00f</errorID>
      <errorWord>)</errorWord>
      <group>L1_Format</group>
      <groupName>格式问题</groupName>
      <ability>L2_HalfPunc</ability>
      <abilityName>全半角检查</abilityName>
      <candidateList>
        <item>）</item>
      </candidateList>
      <explain>文本全半角错误。</explain>
      <paraID>1E5D8ED7</paraID>
      <start>50</start>
      <end>51</end>
      <status>modified</status>
      <modifiedWord>）</modifiedWord>
      <trackRevisions>false</trackRevisions>
    </reviewItem>
    <reviewItem>
      <errorID>d17268ac-3e8a-438c-801b-a46f0df208c7</errorID>
      <errorWord>(</errorWord>
      <group>L1_Format</group>
      <groupName>格式问题</groupName>
      <ability>L2_HalfPunc</ability>
      <abilityName>全半角检查</abilityName>
      <candidateList>
        <item>（</item>
      </candidateList>
      <explain>文本全半角错误。</explain>
      <paraID>1E5D8ED7</paraID>
      <start>58</start>
      <end>59</end>
      <status>modified</status>
      <modifiedWord>（</modifiedWord>
      <trackRevisions>false</trackRevisions>
    </reviewItem>
    <reviewItem>
      <errorID>702ed405-8331-4139-9509-99389b74b822</errorID>
      <errorWord>)</errorWord>
      <group>L1_Format</group>
      <groupName>格式问题</groupName>
      <ability>L2_HalfPunc</ability>
      <abilityName>全半角检查</abilityName>
      <candidateList>
        <item>）</item>
      </candidateList>
      <explain>文本全半角错误。</explain>
      <paraID>1E5D8ED7</paraID>
      <start>63</start>
      <end>64</end>
      <status>modified</status>
      <modifiedWord>）</modifiedWord>
      <trackRevisions>false</trackRevisions>
    </reviewItem>
    <reviewItem>
      <errorID>160af7c3-518d-412a-a344-e82163588ee9</errorID>
      <errorWord>视黄醇</errorWord>
      <group>L1_Knowledge</group>
      <groupName>知识性问题</groupName>
      <ability>L2_Term</ability>
      <abilityName>专业术语</abilityName>
      <candidateList>
        <item>维生素A</item>
      </candidateList>
      <explain>医学名词[视黄醇]为不规范表述或旧称，其规范书面表述为[维生素A]。</explain>
      <paraID>1E5D8ED7</paraID>
      <start>110</start>
      <end>113</end>
      <status>ignored</status>
      <modifiedWord/>
      <trackRevisions>false</trackRevisions>
    </reviewItem>
    <reviewItem>
      <errorID>abd624e1-0dff-4659-9097-1db25460272b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5C862C01</paraID>
      <start>0</start>
      <end>2</end>
      <status>modified</status>
      <modifiedWord>4.</modifiedWord>
      <trackRevisions>false</trackRevisions>
    </reviewItem>
    <reviewItem>
      <errorID>48e297e3-530f-4550-acd7-d7219b79032d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2B3F9F5F</paraID>
      <start>0</start>
      <end>2</end>
      <status>modified</status>
      <modifiedWord>5.</modifiedWord>
      <trackRevisions>false</trackRevisions>
    </reviewItem>
    <reviewItem>
      <errorID>6fd76637-7af6-4fe6-8411-4a9ecbd5d3b8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4C21E8A9</paraID>
      <start>0</start>
      <end>2</end>
      <status>modified</status>
      <modifiedWord>6.</modifiedWord>
      <trackRevisions>false</trackRevisions>
    </reviewItem>
    <reviewItem>
      <errorID>e8de994c-4c0d-4ff8-8f30-e39be4caf46d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7C3AEE92</paraID>
      <start>0</start>
      <end>2</end>
      <status>modified</status>
      <modifiedWord>7.</modifiedWord>
      <trackRevisions>false</trackRevisions>
    </reviewItem>
    <reviewItem>
      <errorID>6e58c6d7-91d5-4d57-a1bd-a967678a91bc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537EDF46</paraID>
      <start>0</start>
      <end>2</end>
      <status>modified</status>
      <modifiedWord>9.</modifiedWord>
      <trackRevisions>false</trackRevisions>
    </reviewItem>
    <reviewItem>
      <errorID>f4f6182e-a71e-49cd-a6e1-a6f9b8adb11a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2273F0C1</paraID>
      <start>0</start>
      <end>3</end>
      <status>modified</status>
      <modifiedWord>10.</modifiedWord>
      <trackRevisions>false</trackRevisions>
    </reviewItem>
    <reviewItem>
      <errorID>512ed302-e674-42df-be1b-48c27204ac94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38814317</paraID>
      <start>0</start>
      <end>3</end>
      <status>modified</status>
      <modifiedWord>11.</modifiedWord>
      <trackRevisions>false</trackRevisions>
    </reviewItem>
    <reviewItem>
      <errorID>db5a264f-4ffa-4d74-9f6c-32493f826625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760D3355</paraID>
      <start>0</start>
      <end>3</end>
      <status>modified</status>
      <modifiedWord>12.</modifiedWord>
      <trackRevisions>false</trackRevisions>
    </reviewItem>
    <reviewItem>
      <errorID>90f5c000-4871-4b0a-8077-06ef61dcf29e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269C7E24</paraID>
      <start>0</start>
      <end>3</end>
      <status>modified</status>
      <modifiedWord>13.</modifiedWord>
      <trackRevisions>false</trackRevisions>
    </reviewItem>
    <reviewItem>
      <errorID>1303d09f-4013-4bc4-99ce-aab92b8cc28c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7B19602D</paraID>
      <start>0</start>
      <end>3</end>
      <status>modified</status>
      <modifiedWord>14.</modifiedWord>
      <trackRevisions>false</trackRevisions>
    </reviewItem>
    <reviewItem>
      <errorID>84e4db33-633d-410a-8881-e6fb4e3c7697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3503671C</paraID>
      <start>0</start>
      <end>3</end>
      <status>modified</status>
      <modifiedWord>15.</modifiedWord>
      <trackRevisions>false</trackRevisions>
    </reviewItem>
    <reviewItem>
      <errorID>8a42695e-03c5-42a2-a785-58a630b281d4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D63354C</paraID>
      <start>0</start>
      <end>3</end>
      <status>modified</status>
      <modifiedWord>16.</modifiedWord>
      <trackRevisions>false</trackRevisions>
    </reviewItem>
    <reviewItem>
      <errorID>3512efa8-0e0f-419a-964e-85d91bba88b2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1B8DBCB0</paraID>
      <start>0</start>
      <end>3</end>
      <status>modified</status>
      <modifiedWord>17.</modifiedWord>
      <trackRevisions>false</trackRevisions>
    </reviewItem>
    <reviewItem>
      <errorID>50e4c9a2-104c-4edf-a337-7221bf0d5267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3354D62B</paraID>
      <start>0</start>
      <end>3</end>
      <status>modified</status>
      <modifiedWord>18.</modifiedWord>
      <trackRevisions>false</trackRevisions>
    </reviewItem>
    <reviewItem>
      <errorID>c2163ea2-9c67-4336-82b6-ff2d806bd5d6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154B2A2</paraID>
      <start>0</start>
      <end>3</end>
      <status>modified</status>
      <modifiedWord>19.</modifiedWord>
      <trackRevisions>false</trackRevisions>
    </reviewItem>
    <reviewItem>
      <errorID>df0a73ee-c2e9-4d84-96da-05416b93adf1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6C276D7F</paraID>
      <start>0</start>
      <end>3</end>
      <status>modified</status>
      <modifiedWord>20.</modifiedWord>
      <trackRevisions>false</trackRevisions>
    </reviewItem>
    <reviewItem>
      <errorID>33fc33c3-a94c-4c29-bee1-1e50ea89721d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118C0CB8</paraID>
      <start>0</start>
      <end>3</end>
      <status>modified</status>
      <modifiedWord>21.</modifiedWord>
      <trackRevisions>false</trackRevisions>
    </reviewItem>
    <reviewItem>
      <errorID>037fe2e1-c272-49f4-b45d-4b91990583c0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1E3BAC1</paraID>
      <start>0</start>
      <end>3</end>
      <status>modified</status>
      <modifiedWord>22.</modifiedWord>
      <trackRevisions>false</trackRevisions>
    </reviewItem>
    <reviewItem>
      <errorID>48ff3294-b76d-444b-8c81-f187d9bb2d3c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6FC70240</paraID>
      <start>0</start>
      <end>3</end>
      <status>modified</status>
      <modifiedWord>23.</modifiedWord>
      <trackRevisions>false</trackRevisions>
    </reviewItem>
    <reviewItem>
      <errorID>10f62b76-0e79-47a4-8471-e5b680531491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7A20386D</paraID>
      <start>0</start>
      <end>3</end>
      <status>modified</status>
      <modifiedWord>24.</modifiedWord>
      <trackRevisions>false</trackRevisions>
    </reviewItem>
    <reviewItem>
      <errorID>0afb6b7c-ee57-4585-be16-ff975f7d6ffb</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2C9DE331</paraID>
      <start>0</start>
      <end>3</end>
      <status>modified</status>
      <modifiedWord>25.</modifiedWord>
      <trackRevisions>false</trackRevisions>
    </reviewItem>
    <reviewItem>
      <errorID>32f92f69-17de-46c3-96ef-eb95c1f40ca9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2BC200A8</paraID>
      <start>0</start>
      <end>3</end>
      <status>modified</status>
      <modifiedWord>26.</modifiedWord>
      <trackRevisions>false</trackRevisions>
    </reviewItem>
    <reviewItem>
      <errorID>d7c2ff67-439a-4f0f-b476-e1fe7331a699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1F027008</paraID>
      <start>0</start>
      <end>3</end>
      <status>modified</status>
      <modifiedWord>27.</modifiedWord>
      <trackRevisions>false</trackRevisions>
    </reviewItem>
    <reviewItem>
      <errorID>a210d02f-8f15-4741-84ed-b47b525b30f8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2428EA8C</paraID>
      <start>0</start>
      <end>3</end>
      <status>modified</status>
      <modifiedWord>28.</modifiedWord>
      <trackRevisions>false</trackRevisions>
    </reviewItem>
    <reviewItem>
      <errorID>0d8f4192-80ca-4131-9e3f-f68929717e83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2A5C532A</paraID>
      <start>0</start>
      <end>3</end>
      <status>modified</status>
      <modifiedWord>29.</modifiedWord>
      <trackRevisions>false</trackRevisions>
    </reviewItem>
    <reviewItem>
      <errorID>85ece518-e5a1-4231-9272-464b58dba0f6</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6469D1A1</paraID>
      <start>0</start>
      <end>3</end>
      <status>modified</status>
      <modifiedWord>30.</modifiedWord>
      <trackRevisions>false</trackRevisions>
    </reviewItem>
    <reviewItem>
      <errorID>eb929c44-7011-407d-b81e-dd069c646b8c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6469D1A1</paraID>
      <start>78</start>
      <end>79</end>
      <status>modified</status>
      <modifiedWord>—</modifiedWord>
      <trackRevisions>false</trackRevisions>
    </reviewItem>
    <reviewItem>
      <errorID>2cb454bf-59ef-4251-ba3b-92df3f5443b6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7FD764F7</paraID>
      <start>0</start>
      <end>3</end>
      <status>modified</status>
      <modifiedWord>32.</modifiedWord>
      <trackRevisions>false</trackRevisions>
    </reviewItem>
    <reviewItem>
      <errorID>9453672d-880f-4d17-a5dd-075c5913b7d0</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36E0A20</paraID>
      <start>0</start>
      <end>3</end>
      <status>modified</status>
      <modifiedWord>33.</modifiedWord>
      <trackRevisions>false</trackRevisions>
    </reviewItem>
    <reviewItem>
      <errorID>afe7dd18-6eba-4e6e-9937-1b43cb2b6f8c</errorID>
      <errorWord>涵</errorWord>
      <group>L1_Word</group>
      <groupName>字词问题</groupName>
      <ability>L2_Typo</ability>
      <abilityName>字词错误</abilityName>
      <candidateList>
        <item>函</item>
      </candidateList>
      <explain/>
      <paraID> 36E0A20</paraID>
      <start>32</start>
      <end>33</end>
      <status>modified</status>
      <modifiedWord>函</modifiedWord>
      <trackRevisions>false</trackRevisions>
    </reviewItem>
    <reviewItem>
      <errorID>7421c20b-d701-4254-84e5-e7d5094510f5</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523E21CD</paraID>
      <start>0</start>
      <end>3</end>
      <status>modified</status>
      <modifiedWord>34.</modifiedWord>
      <trackRevisions>false</trackRevisions>
    </reviewItem>
    <reviewItem>
      <errorID>21b7b41f-d6d0-47fe-b594-8e0d0810c857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699AEAD3</paraID>
      <start>0</start>
      <end>2</end>
      <status>modified</status>
      <modifiedWord>1.</modifiedWord>
      <trackRevisions>false</trackRevisions>
    </reviewItem>
    <reviewItem>
      <errorID>37479176-72b9-41f2-ae30-1b762b35b8db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5EC91C8</paraID>
      <start>0</start>
      <end>2</end>
      <status>modified</status>
      <modifiedWord>2.</modifiedWord>
      <trackRevisions>false</trackRevisions>
    </reviewItem>
    <reviewItem>
      <errorID>e9bba26f-82bf-4ca4-b584-8739b0a32dc3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189247D5</paraID>
      <start>0</start>
      <end>2</end>
      <status>modified</status>
      <modifiedWord>3.</modifiedWord>
      <trackRevisions>false</trackRevisions>
    </reviewItem>
    <reviewItem>
      <errorID>45d0f6ec-aac2-4950-958c-731b62cba95d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56E819BE</paraID>
      <start>0</start>
      <end>2</end>
      <status>modified</status>
      <modifiedWord>1.</modifiedWord>
      <trackRevisions>false</trackRevisions>
    </reviewItem>
    <reviewItem>
      <errorID>e438186e-b4c8-40dd-951a-99213f29fe8e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36729764</paraID>
      <start>0</start>
      <end>2</end>
      <status>modified</status>
      <modifiedWord>2.</modifiedWord>
      <trackRevisions>false</trackRevisions>
    </reviewItem>
    <reviewItem>
      <errorID>e0a4b500-ca5f-4a78-a102-cf8f862845a5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1585DDD1</paraID>
      <start>0</start>
      <end>2</end>
      <status>modified</status>
      <modifiedWord>3.</modifiedWord>
      <trackRevisions>false</trackRevisions>
    </reviewItem>
    <reviewItem>
      <errorID>5f46199d-8744-43f3-a312-79af817c49a4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67D006C4</paraID>
      <start>0</start>
      <end>2</end>
      <status>modified</status>
      <modifiedWord>4.</modifiedWord>
      <trackRevisions>false</trackRevisions>
    </reviewItem>
    <reviewItem>
      <errorID>8decb20b-194d-4c69-9da7-4c0ab95b6d6b</errorID>
      <errorWord>费</errorWord>
      <group>L1_Word</group>
      <groupName>字词问题</groupName>
      <ability>L2_Typo</ability>
      <abilityName>字词错误</abilityName>
      <candidateList>
        <item>费用</item>
      </candidateList>
      <explain/>
      <paraID>67D006C4</paraID>
      <start>6</start>
      <end>8</end>
      <status>modified</status>
      <modifiedWord>费用</modifiedWord>
      <trackRevisions>false</trackRevisions>
    </reviewItem>
    <reviewItem>
      <errorID>559604b1-fb5d-4818-98b4-492c23dd9979</errorID>
      <errorWord>日</errorWord>
      <group>L1_Word</group>
      <groupName>字词问题</groupName>
      <ability>L2_Typo</ability>
      <abilityName>字词错误</abilityName>
      <candidateList>
        <item>日内</item>
      </candidateList>
      <explain/>
      <paraID>46B6A515</paraID>
      <start>17</start>
      <end>19</end>
      <status>modified</status>
      <modifiedWord>日内</modifiedWord>
      <trackRevisions>false</trackRevisions>
    </reviewItem>
    <reviewItem>
      <errorID>cf27c6cd-03c2-4779-9fb9-009237ab21bb</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2D8AF59E</paraID>
      <start>12</start>
      <end>14</end>
      <status>ignored</status>
      <modifiedWord/>
      <trackRevisions>false</trackRevisions>
    </reviewItem>
    <reviewItem>
      <errorID>ff430ea1-2193-4c70-aa66-4f17a6256167</errorID>
      <errorWord>(</errorWord>
      <group>L1_Format</group>
      <groupName>格式问题</groupName>
      <ability>L2_HalfPunc</ability>
      <abilityName>全半角检查</abilityName>
      <candidateList>
        <item>（</item>
      </candidateList>
      <explain>文本全半角错误。</explain>
      <paraID>58AC72F2</paraID>
      <start>43</start>
      <end>44</end>
      <status>modified</status>
      <modifiedWord>（</modifiedWord>
      <trackRevisions>false</trackRevisions>
    </reviewItem>
    <reviewItem>
      <errorID>ded51a19-d9be-4f48-8a6f-e08c73e5fdeb</errorID>
      <errorWord>)</errorWord>
      <group>L1_Format</group>
      <groupName>格式问题</groupName>
      <ability>L2_HalfPunc</ability>
      <abilityName>全半角检查</abilityName>
      <candidateList>
        <item>）</item>
      </candidateList>
      <explain>文本全半角错误。</explain>
      <paraID>58AC72F2</paraID>
      <start>52</start>
      <end>53</end>
      <status>modified</status>
      <modifiedWord>）</modifiedWord>
      <trackRevisions>false</trackRevisions>
    </reviewItem>
    <reviewItem>
      <errorID>4e491109-d3de-40cf-ae3a-5933252cb308</errorID>
      <errorWord>粘稠度</errorWord>
      <group>L1_Word</group>
      <groupName>字词问题</groupName>
      <ability>L2_Typo</ability>
      <abilityName>字词错误</abilityName>
      <candidateList>
        <item>黏稠度</item>
      </candidateList>
      <explain/>
      <paraID>21E820CF</paraID>
      <start>25</start>
      <end>28</end>
      <status>modified</status>
      <modifiedWord>黏稠度</modifiedWord>
      <trackRevisions>false</trackRevisions>
    </reviewItem>
    <reviewItem>
      <errorID>ecab6301-0baa-4c4e-b228-f08f27e06abc</errorID>
      <errorWord>粘稠度</errorWord>
      <group>L1_Word</group>
      <groupName>字词问题</groupName>
      <ability>L2_Typo</ability>
      <abilityName>字词错误</abilityName>
      <candidateList>
        <item>黏稠度</item>
      </candidateList>
      <explain/>
      <paraID>21E820CF</paraID>
      <start>31</start>
      <end>34</end>
      <status>modified</status>
      <modifiedWord>黏稠度</modifiedWord>
      <trackRevisions>false</trackRevisions>
    </reviewItem>
    <reviewItem>
      <errorID>d5dfecde-cbc3-4fc6-b4c3-10ace0451d55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2AE2BCD4</paraID>
      <start>0</start>
      <end>2</end>
      <status>modified</status>
      <modifiedWord>1.</modifiedWord>
      <trackRevisions>false</trackRevisions>
    </reviewItem>
    <reviewItem>
      <errorID>8cc26b3e-0ae5-4e69-ab65-0ef786a6d338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395AB415</paraID>
      <start>0</start>
      <end>2</end>
      <status>modified</status>
      <modifiedWord>3.</modifiedWord>
      <trackRevisions>false</trackRevisions>
    </reviewItem>
    <reviewItem>
      <errorID>0529967c-15ad-4f4d-bef4-bfbda89d4da4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198A6FFA</paraID>
      <start>0</start>
      <end>2</end>
      <status>modified</status>
      <modifiedWord>1.</modifiedWord>
      <trackRevisions>false</trackRevisions>
    </reviewItem>
    <reviewItem>
      <errorID>40c7e43c-bf12-4e77-a582-4f3f92b1590e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63F6AD1E</paraID>
      <start>0</start>
      <end>2</end>
      <status>modified</status>
      <modifiedWord>2.</modifiedWord>
      <trackRevisions>false</trackRevisions>
    </reviewItem>
    <reviewItem>
      <errorID>4cf81d03-2826-418b-86b1-5ec7c9be9ac9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D428C5B</paraID>
      <start>0</start>
      <end>2</end>
      <status>modified</status>
      <modifiedWord>3.</modifiedWord>
      <trackRevisions>false</trackRevisions>
    </reviewItem>
    <reviewItem>
      <errorID>638da012-a5dc-4813-85bb-8a742e364135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44632B5</paraID>
      <start>0</start>
      <end>2</end>
      <status>modified</status>
      <modifiedWord>1.</modifiedWord>
      <trackRevisions>false</trackRevisions>
    </reviewItem>
    <reviewItem>
      <errorID>2cada1a2-9280-4406-8981-e3fc5a0b1034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433B3C12</paraID>
      <start>0</start>
      <end>2</end>
      <status>modified</status>
      <modifiedWord>2.</modifiedWord>
      <trackRevisions>false</trackRevisions>
    </reviewItem>
    <reviewItem>
      <errorID>821fd5dc-9308-4dce-9434-6bec04bcf1c6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8F2F155</paraID>
      <start>0</start>
      <end>2</end>
      <status>modified</status>
      <modifiedWord>3.</modifiedWord>
      <trackRevisions>false</trackRevisions>
    </reviewItem>
    <reviewItem>
      <errorID>563d6d94-04b8-466b-8d32-aba95f82943d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4983E59B</paraID>
      <start>0</start>
      <end>2</end>
      <status>modified</status>
      <modifiedWord>4.</modifiedWord>
      <trackRevisions>false</trackRevisions>
    </reviewItem>
    <reviewItem>
      <errorID>063dcf29-8f3f-4c05-bdd1-94b0b9ced4dd</errorID>
      <errorWord>费</errorWord>
      <group>L1_Word</group>
      <groupName>字词问题</groupName>
      <ability>L2_Typo</ability>
      <abilityName>字词错误</abilityName>
      <candidateList>
        <item>费用</item>
      </candidateList>
      <explain/>
      <paraID>4983E59B</paraID>
      <start>6</start>
      <end>8</end>
      <status>modified</status>
      <modifiedWord>费用</modifiedWord>
      <trackRevisions>false</trackRevisions>
    </reviewItem>
    <reviewItem>
      <errorID>90189d1a-19db-4ea7-bf9c-84a6c733d38d</errorID>
      <errorWord>日</errorWord>
      <group>L1_Word</group>
      <groupName>字词问题</groupName>
      <ability>L2_Typo</ability>
      <abilityName>字词错误</abilityName>
      <candidateList>
        <item>日内</item>
      </candidateList>
      <explain/>
      <paraID>63614357</paraID>
      <start>17</start>
      <end>19</end>
      <status>modified</status>
      <modifiedWord>日内</modifiedWord>
      <trackRevisions>false</trackRevisions>
    </reviewItem>
    <reviewItem>
      <errorID>bccf1be9-8b09-4a3f-b26e-8cc6340bd257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35351052</paraID>
      <start>0</start>
      <end>2</end>
      <status>modified</status>
      <modifiedWord>1.</modifiedWord>
      <trackRevisions>false</trackRevisions>
    </reviewItem>
    <reviewItem>
      <errorID>ac79527b-78b8-45fa-8e09-f69db32b9d12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50A34A3A</paraID>
      <start>0</start>
      <end>2</end>
      <status>modified</status>
      <modifiedWord>2.</modifiedWord>
      <trackRevisions>false</trackRevisions>
    </reviewItem>
    <reviewItem>
      <errorID>513de3e8-1bf4-477f-9634-1a9ba765495b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65FAFC93</paraID>
      <start>0</start>
      <end>2</end>
      <status>modified</status>
      <modifiedWord>3.</modifiedWord>
      <trackRevisions>false</trackRevisions>
    </reviewItem>
    <reviewItem>
      <errorID>43c8c880-bdd7-470f-a6bc-5fa75d82e264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2761D7A7</paraID>
      <start>0</start>
      <end>2</end>
      <status>modified</status>
      <modifiedWord>1.</modifiedWord>
      <trackRevisions>false</trackRevisions>
    </reviewItem>
    <reviewItem>
      <errorID>89c1f0d7-d981-449a-beb0-ca3941754481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24BECEF6</paraID>
      <start>0</start>
      <end>2</end>
      <status>modified</status>
      <modifiedWord>2.</modifiedWord>
      <trackRevisions>false</trackRevisions>
    </reviewItem>
    <reviewItem>
      <errorID>2b1ca25e-981a-4998-8a95-62acba60174b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189290A0</paraID>
      <start>0</start>
      <end>2</end>
      <status>modified</status>
      <modifiedWord>3.</modifiedWord>
      <trackRevisions>false</trackRevisions>
    </reviewItem>
    <reviewItem>
      <errorID>3018365d-7925-44e9-bdff-58e431dda1e3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3F6A5BE4</paraID>
      <start>0</start>
      <end>2</end>
      <status>modified</status>
      <modifiedWord>4.</modifiedWord>
      <trackRevisions>false</trackRevisions>
    </reviewItem>
    <reviewItem>
      <errorID>969eff45-6c2d-476a-ab73-c89afd6fd133</errorID>
      <errorWord>费</errorWord>
      <group>L1_Word</group>
      <groupName>字词问题</groupName>
      <ability>L2_Typo</ability>
      <abilityName>字词错误</abilityName>
      <candidateList>
        <item>费用</item>
      </candidateList>
      <explain/>
      <paraID>3F6A5BE4</paraID>
      <start>6</start>
      <end>8</end>
      <status>modified</status>
      <modifiedWord>费用</modifiedWord>
      <trackRevisions>false</trackRevisions>
    </reviewItem>
    <reviewItem>
      <errorID>88a8a64f-f48a-47f3-b1f4-19a84d1d0d5d</errorID>
      <errorWord>日</errorWord>
      <group>L1_Word</group>
      <groupName>字词问题</groupName>
      <ability>L2_Typo</ability>
      <abilityName>字词错误</abilityName>
      <candidateList>
        <item>日内</item>
      </candidateList>
      <explain/>
      <paraID>7C958C9D</paraID>
      <start>17</start>
      <end>19</end>
      <status>modified</status>
      <modifiedWord>日内</modifiedWord>
      <trackRevisions>false</trackRevisions>
    </reviewItem>
    <reviewItem>
      <errorID>aaebe4fb-dc88-4f55-907c-a84cd754cd95</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64BACD20</paraID>
      <start>11</start>
      <end>15</end>
      <status>modified</status>
      <modifiedWord>胸腔积液</modifiedWord>
      <trackRevisions>false</trackRevisions>
    </reviewItem>
    <reviewItem>
      <errorID>32e83ed0-b3bc-458a-ab1c-bfa98745069f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64438861</paraID>
      <start>0</start>
      <end>2</end>
      <status>modified</status>
      <modifiedWord>3.</modifiedWord>
      <trackRevisions>false</trackRevisions>
    </reviewItem>
    <reviewItem>
      <errorID>be43e2d9-3c9c-4433-959f-c55fa10b83cb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2138F717</paraID>
      <start>0</start>
      <end>2</end>
      <status>modified</status>
      <modifiedWord>1.</modifiedWord>
      <trackRevisions>false</trackRevisions>
    </reviewItem>
    <reviewItem>
      <errorID>cb331f49-5a91-4823-917c-1e42cf4abfe2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5A78AC11</paraID>
      <start>0</start>
      <end>2</end>
      <status>modified</status>
      <modifiedWord>2.</modifiedWord>
      <trackRevisions>false</trackRevisions>
    </reviewItem>
    <reviewItem>
      <errorID>5c086e9e-c21e-4e89-afdb-f030d232d32a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437A8634</paraID>
      <start>0</start>
      <end>2</end>
      <status>modified</status>
      <modifiedWord>3.</modifiedWord>
      <trackRevisions>false</trackRevisions>
    </reviewItem>
    <reviewItem>
      <errorID>6ed723e3-7133-4b41-abc2-06f0fb9dac24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D5741FB</paraID>
      <start>0</start>
      <end>2</end>
      <status>modified</status>
      <modifiedWord>1.</modifiedWord>
      <trackRevisions>false</trackRevisions>
    </reviewItem>
    <reviewItem>
      <errorID>a655ac25-5b87-465b-84cc-97c5fa5dfd2c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24848868</paraID>
      <start>0</start>
      <end>2</end>
      <status>modified</status>
      <modifiedWord>2.</modifiedWord>
      <trackRevisions>false</trackRevisions>
    </reviewItem>
    <reviewItem>
      <errorID>0d287f88-2d4a-41a4-900c-a0739807a528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6FF507E8</paraID>
      <start>0</start>
      <end>2</end>
      <status>modified</status>
      <modifiedWord>3.</modifiedWord>
      <trackRevisions>false</trackRevisions>
    </reviewItem>
    <reviewItem>
      <errorID>8a38954b-c90e-41f8-b198-dd747f9aa914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78179C24</paraID>
      <start>0</start>
      <end>2</end>
      <status>modified</status>
      <modifiedWord>4.</modifiedWord>
      <trackRevisions>false</trackRevisions>
    </reviewItem>
    <reviewItem>
      <errorID>8d1e8806-a8cb-4482-9163-166be747ed0e</errorID>
      <errorWord>费</errorWord>
      <group>L1_Word</group>
      <groupName>字词问题</groupName>
      <ability>L2_Typo</ability>
      <abilityName>字词错误</abilityName>
      <candidateList>
        <item>费用</item>
      </candidateList>
      <explain/>
      <paraID>78179C24</paraID>
      <start>6</start>
      <end>8</end>
      <status>modified</status>
      <modifiedWord>费用</modifiedWord>
      <trackRevisions>false</trackRevisions>
    </reviewItem>
    <reviewItem>
      <errorID>5d4b5f50-587c-4506-b77c-cef4f42008dc</errorID>
      <errorWord>日</errorWord>
      <group>L1_Word</group>
      <groupName>字词问题</groupName>
      <ability>L2_Typo</ability>
      <abilityName>字词错误</abilityName>
      <candidateList>
        <item>日内</item>
      </candidateList>
      <explain/>
      <paraID>7ECE4749</paraID>
      <start>17</start>
      <end>19</end>
      <status>modified</status>
      <modifiedWord>日内</modifiedWord>
      <trackRevisions>false</trackRevisions>
    </reviewItem>
    <reviewItem>
      <errorID>0c0bbd71-4683-4902-834c-dcced282114b</errorID>
      <errorWord>-</errorWord>
      <group>L1_Format</group>
      <groupName>格式问题</groupName>
      <ability>L2_HalfPunc</ability>
      <abilityName>全半角检查</abilityName>
      <candidateList>
        <item>－</item>
      </candidateList>
      <explain>文本全半角错误。</explain>
      <paraID>60360924</paraID>
      <start>85</start>
      <end>86</end>
      <status>modified</status>
      <modifiedWord>－</modifiedWord>
      <trackRevisions>false</trackRevisions>
    </reviewItem>
    <reviewItem>
      <errorID>995cf5d6-df48-4109-ba60-b6de2adf5f66</errorID>
      <errorWord>,</errorWord>
      <group>L1_Format</group>
      <groupName>格式问题</groupName>
      <ability>L2_HalfPunc</ability>
      <abilityName>全半角检查</abilityName>
      <candidateList>
        <item>，</item>
      </candidateList>
      <explain>文本全半角错误。</explain>
      <paraID>4F7AE140</paraID>
      <start>11</start>
      <end>12</end>
      <status>modified</status>
      <modifiedWord>，</modifiedWord>
      <trackRevisions>false</trackRevisions>
    </reviewItem>
    <reviewItem>
      <errorID>e0e68673-f59d-44a2-b248-3aba0c502dcd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DD97A54</paraID>
      <start>0</start>
      <end>2</end>
      <status>modified</status>
      <modifiedWord>1.</modifiedWord>
      <trackRevisions>false</trackRevisions>
    </reviewItem>
    <reviewItem>
      <errorID>71f87e13-35f4-452a-a918-d37db9fb2894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2BF985FC</paraID>
      <start>0</start>
      <end>2</end>
      <status>modified</status>
      <modifiedWord>2.</modifiedWord>
      <trackRevisions>false</trackRevisions>
    </reviewItem>
    <reviewItem>
      <errorID>315efa53-3fa7-495d-8a35-77de7b897b49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9751B11</paraID>
      <start>0</start>
      <end>2</end>
      <status>modified</status>
      <modifiedWord>3.</modifiedWord>
      <trackRevisions>false</trackRevisions>
    </reviewItem>
    <reviewItem>
      <errorID>374178a4-e410-47ae-9ef3-a8cb516a086e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B9A3FB5</paraID>
      <start>0</start>
      <end>2</end>
      <status>modified</status>
      <modifiedWord>1.</modifiedWord>
      <trackRevisions>false</trackRevisions>
    </reviewItem>
    <reviewItem>
      <errorID>dbdec617-6be3-4d2b-98ae-76417f40e2b8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67C28D0D</paraID>
      <start>0</start>
      <end>2</end>
      <status>modified</status>
      <modifiedWord>2.</modifiedWord>
      <trackRevisions>false</trackRevisions>
    </reviewItem>
    <reviewItem>
      <errorID>29a86012-40a6-407f-bff6-6c76e860d607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6540511D</paraID>
      <start>0</start>
      <end>2</end>
      <status>modified</status>
      <modifiedWord>3.</modifiedWord>
      <trackRevisions>false</trackRevisions>
    </reviewItem>
    <reviewItem>
      <errorID>d49c1f46-2cf5-49a9-9137-fe6d3bb6e99b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42202FC3</paraID>
      <start>0</start>
      <end>2</end>
      <status>modified</status>
      <modifiedWord>4.</modifiedWord>
      <trackRevisions>false</trackRevisions>
    </reviewItem>
    <reviewItem>
      <errorID>7ca6aa64-4750-4677-b9b5-bce0aaa81fda</errorID>
      <errorWord>费</errorWord>
      <group>L1_Word</group>
      <groupName>字词问题</groupName>
      <ability>L2_Typo</ability>
      <abilityName>字词错误</abilityName>
      <candidateList>
        <item>费用</item>
      </candidateList>
      <explain/>
      <paraID>42202FC3</paraID>
      <start>6</start>
      <end>8</end>
      <status>modified</status>
      <modifiedWord>费用</modifiedWord>
      <trackRevisions>false</trackRevisions>
    </reviewItem>
    <reviewItem>
      <errorID>4a31f220-7f32-4d7f-b998-d0d28c987703</errorID>
      <errorWord>日</errorWord>
      <group>L1_Word</group>
      <groupName>字词问题</groupName>
      <ability>L2_Typo</ability>
      <abilityName>字词错误</abilityName>
      <candidateList>
        <item>日内</item>
      </candidateList>
      <explain/>
      <paraID>55E4C4AE</paraID>
      <start>17</start>
      <end>19</end>
      <status>modified</status>
      <modifiedWord>日内</modifiedWord>
      <trackRevisions>false</trackRevisions>
    </reviewItem>
    <reviewItem>
      <errorID>4d97cdc5-8c14-4209-b092-3fba8310ea8c</errorID>
      <errorWord>包</errorWord>
      <group>L1_Knowledge</group>
      <groupName>知识性问题</groupName>
      <ability>L2_Knowledge</ability>
      <abilityName>其他知识</abilityName>
      <candidateList>
        <item>条</item>
      </candidateList>
      <explain>请检查“包”是否为量词使用错误，建议修改为“条”。</explain>
      <paraID> D8DB5AC</paraID>
      <start>3</start>
      <end>4</end>
      <status>modified</status>
      <modifiedWord>条</modifiedWord>
      <trackRevisions>false</trackRevisions>
    </reviewItem>
    <reviewItem>
      <errorID>ce3ded87-54a7-4f34-81fe-1b85784ddf18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61E3EC08</paraID>
      <start>23</start>
      <end>24</end>
      <status>modified</status>
      <modifiedWord>—</modifiedWord>
      <trackRevisions>false</trackRevisions>
    </reviewItem>
    <reviewItem>
      <errorID>7ebaa880-ee8b-4dcf-a455-b118eb0a2b65</errorID>
      <errorWord>,</errorWord>
      <group>L1_Format</group>
      <groupName>格式问题</groupName>
      <ability>L2_HalfPunc</ability>
      <abilityName>全半角检查</abilityName>
      <candidateList>
        <item>，</item>
      </candidateList>
      <explain>文本全半角错误。</explain>
      <paraID>61E3EC08</paraID>
      <start>32</start>
      <end>33</end>
      <status>modified</status>
      <modifiedWord>，</modifiedWord>
      <trackRevisions>false</trackRevisions>
    </reviewItem>
    <reviewItem>
      <errorID>8e091b01-f94b-479f-bd5f-6438527d35ac</errorID>
      <errorWord>，</errorWord>
      <group>L1_Word</group>
      <groupName>字词问题</groupName>
      <ability>L2_Typo</ability>
      <abilityName>字词错误</abilityName>
      <candidateList>
        <item>，具</item>
      </candidateList>
      <explain/>
      <paraID>492E0A7A</paraID>
      <start>27</start>
      <end>29</end>
      <status>modified</status>
      <modifiedWord>，具</modifiedWord>
      <trackRevisions>false</trackRevisions>
    </reviewItem>
    <reviewItem>
      <errorID>0405697d-7bf9-43a4-b9c1-eb7f4778f496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1D82174B</paraID>
      <start>13</start>
      <end>14</end>
      <status>modified</status>
      <modifiedWord>—</modifiedWord>
      <trackRevisions>false</trackRevisions>
    </reviewItem>
    <reviewItem>
      <errorID>cbc53d05-01b8-4bfa-801a-20c3b10e44f8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28C9DEF4</paraID>
      <start>0</start>
      <end>2</end>
      <status>modified</status>
      <modifiedWord>1.</modifiedWord>
      <trackRevisions>false</trackRevisions>
    </reviewItem>
    <reviewItem>
      <errorID>b121765e-2045-4082-a73b-0c245d02120f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25FB6886</paraID>
      <start>0</start>
      <end>2</end>
      <status>modified</status>
      <modifiedWord>2.</modifiedWord>
      <trackRevisions>false</trackRevisions>
    </reviewItem>
    <reviewItem>
      <errorID>7b7c53f4-b9a1-435a-8740-a362b850d213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2DC9D055</paraID>
      <start>0</start>
      <end>2</end>
      <status>modified</status>
      <modifiedWord>1.</modifiedWord>
      <trackRevisions>false</trackRevisions>
    </reviewItem>
    <reviewItem>
      <errorID>9fdccd09-6f0a-4e17-aeaf-fb4e12d2301c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4A24D52C</paraID>
      <start>0</start>
      <end>2</end>
      <status>modified</status>
      <modifiedWord>2.</modifiedWord>
      <trackRevisions>false</trackRevisions>
    </reviewItem>
    <reviewItem>
      <errorID>09887a8e-d366-4b6e-ac86-b98fcd48d7f6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43FAB947</paraID>
      <start>0</start>
      <end>2</end>
      <status>modified</status>
      <modifiedWord>3.</modifiedWord>
      <trackRevisions>false</trackRevisions>
    </reviewItem>
    <reviewItem>
      <errorID>f84bcd8e-1341-40fa-bc13-ae93c8860f2e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7E11E358</paraID>
      <start>0</start>
      <end>2</end>
      <status>modified</status>
      <modifiedWord>1.</modifiedWord>
      <trackRevisions>false</trackRevisions>
    </reviewItem>
    <reviewItem>
      <errorID>fa423728-be0e-45a2-8917-5a59decda7a3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27E6D8A2</paraID>
      <start>0</start>
      <end>2</end>
      <status>modified</status>
      <modifiedWord>2.</modifiedWord>
      <trackRevisions>false</trackRevisions>
    </reviewItem>
    <reviewItem>
      <errorID>ced3952f-50ad-4b67-8fd0-4dc0a0364e36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60EDFF67</paraID>
      <start>0</start>
      <end>2</end>
      <status>modified</status>
      <modifiedWord>3.</modifiedWord>
      <trackRevisions>false</trackRevisions>
    </reviewItem>
    <reviewItem>
      <errorID>da514f22-238c-4e0f-9940-b3685a2a73a7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4F8A4714</paraID>
      <start>0</start>
      <end>2</end>
      <status>modified</status>
      <modifiedWord>4.</modifiedWord>
      <trackRevisions>false</trackRevisions>
    </reviewItem>
    <reviewItem>
      <errorID>99cc3f95-975a-47a8-806f-ccab4677baf1</errorID>
      <errorWord>费</errorWord>
      <group>L1_Word</group>
      <groupName>字词问题</groupName>
      <ability>L2_Typo</ability>
      <abilityName>字词错误</abilityName>
      <candidateList>
        <item>费用</item>
      </candidateList>
      <explain/>
      <paraID>4F8A4714</paraID>
      <start>6</start>
      <end>8</end>
      <status>modified</status>
      <modifiedWord>费用</modifiedWord>
      <trackRevisions>false</trackRevisions>
    </reviewItem>
    <reviewItem>
      <errorID>e3d23131-a4e2-4ac4-a34f-f3d8b92da44b</errorID>
      <errorWord>日</errorWord>
      <group>L1_Word</group>
      <groupName>字词问题</groupName>
      <ability>L2_Typo</ability>
      <abilityName>字词错误</abilityName>
      <candidateList>
        <item>日内</item>
      </candidateList>
      <explain/>
      <paraID>74C30283</paraID>
      <start>17</start>
      <end>19</end>
      <status>modified</status>
      <modifiedWord>日内</modifiedWord>
      <trackRevisions>false</trackRevisions>
    </reviewItem>
    <reviewItem>
      <errorID>a9163dd6-5300-4496-b6dd-46fdd4d3ccb1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66217FB4</paraID>
      <start>38</start>
      <end>39</end>
      <status>modified</status>
      <modifiedWord>—</modifiedWord>
      <trackRevisions>false</trackRevisions>
    </reviewItem>
    <reviewItem>
      <errorID>12986623-20e2-425c-bfde-e8d3a18074c9</errorID>
      <errorWord>,</errorWord>
      <group>L1_Format</group>
      <groupName>格式问题</groupName>
      <ability>L2_HalfPunc</ability>
      <abilityName>全半角检查</abilityName>
      <candidateList>
        <item>，</item>
      </candidateList>
      <explain>文本全半角错误。</explain>
      <paraID>6514AE0E</paraID>
      <start>42</start>
      <end>43</end>
      <status>modified</status>
      <modifiedWord>，</modifiedWord>
      <trackRevisions>false</trackRevisions>
    </reviewItem>
    <reviewItem>
      <errorID>c34cff12-0c4c-47a5-9c2a-6841aa4564c1</errorID>
      <errorWord>,</errorWord>
      <group>L1_Format</group>
      <groupName>格式问题</groupName>
      <ability>L2_HalfPunc</ability>
      <abilityName>全半角检查</abilityName>
      <candidateList>
        <item>，</item>
      </candidateList>
      <explain>文本全半角错误。</explain>
      <paraID> 7CE8815</paraID>
      <start>18</start>
      <end>19</end>
      <status>modified</status>
      <modifiedWord>，</modifiedWord>
      <trackRevisions>false</trackRevisions>
    </reviewItem>
    <reviewItem>
      <errorID>1cdb182b-54e1-4326-af54-d9ea937266fb</errorID>
      <errorWord>:</errorWord>
      <group>L1_Format</group>
      <groupName>格式问题</groupName>
      <ability>L2_HalfPunc</ability>
      <abilityName>全半角检查</abilityName>
      <candidateList>
        <item>：</item>
      </candidateList>
      <explain>文本全半角错误。</explain>
      <paraID>4435BB66</paraID>
      <start>9</start>
      <end>10</end>
      <status>modified</status>
      <modifiedWord>：</modifiedWord>
      <trackRevisions>false</trackRevisions>
    </reviewItem>
    <reviewItem>
      <errorID>51f0fc18-ec9d-451d-9688-d8cca38984e7</errorID>
      <errorWord>:</errorWord>
      <group>L1_Format</group>
      <groupName>格式问题</groupName>
      <ability>L2_HalfPunc</ability>
      <abilityName>全半角检查</abilityName>
      <candidateList>
        <item>：</item>
      </candidateList>
      <explain>文本全半角错误。</explain>
      <paraID> C298F61</paraID>
      <start>12</start>
      <end>13</end>
      <status>modified</status>
      <modifiedWord>：</modifiedWord>
      <trackRevisions>false</trackRevisions>
    </reviewItem>
    <reviewItem>
      <errorID>f4d221a1-0d23-49ed-b34c-b4d536608bae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3ACF416B</paraID>
      <start>0</start>
      <end>2</end>
      <status>modified</status>
      <modifiedWord>1.</modifiedWord>
      <trackRevisions>false</trackRevisions>
    </reviewItem>
    <reviewItem>
      <errorID>007fa2a2-6194-444c-9c14-33f00ab4f0cd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5B22FD9E</paraID>
      <start>0</start>
      <end>2</end>
      <status>modified</status>
      <modifiedWord>2.</modifiedWord>
      <trackRevisions>false</trackRevisions>
    </reviewItem>
    <reviewItem>
      <errorID>f4162f69-89ec-4478-9e66-c86d0bb5bddb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2C9AB0B</paraID>
      <start>0</start>
      <end>2</end>
      <status>modified</status>
      <modifiedWord>1.</modifiedWord>
      <trackRevisions>false</trackRevisions>
    </reviewItem>
    <reviewItem>
      <errorID>64d63796-995f-4e32-b5a3-d9d4c87be21c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377CE216</paraID>
      <start>0</start>
      <end>2</end>
      <status>modified</status>
      <modifiedWord>2.</modifiedWord>
      <trackRevisions>false</trackRevisions>
    </reviewItem>
    <reviewItem>
      <errorID>51b58eb6-dbac-4a8a-b3dc-e0686665fc16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19E8441B</paraID>
      <start>0</start>
      <end>2</end>
      <status>modified</status>
      <modifiedWord>3.</modifiedWord>
      <trackRevisions>false</trackRevisions>
    </reviewItem>
    <reviewItem>
      <errorID>73d7b483-e929-4211-b501-efd1cf1e2cd4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15A520A6</paraID>
      <start>0</start>
      <end>2</end>
      <status>modified</status>
      <modifiedWord>1.</modifiedWord>
      <trackRevisions>false</trackRevisions>
    </reviewItem>
    <reviewItem>
      <errorID>404cfdd6-6d98-4181-bb43-a4191a8a1209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6C897FB6</paraID>
      <start>0</start>
      <end>2</end>
      <status>modified</status>
      <modifiedWord>2.</modifiedWord>
      <trackRevisions>false</trackRevisions>
    </reviewItem>
    <reviewItem>
      <errorID>22791121-c21c-4aa2-a9de-ca8f4e77b3e2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388BD51B</paraID>
      <start>0</start>
      <end>2</end>
      <status>modified</status>
      <modifiedWord>3.</modifiedWord>
      <trackRevisions>false</trackRevisions>
    </reviewItem>
    <reviewItem>
      <errorID>c76aa477-59f9-4e1c-a481-413defb6d350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7BB6A765</paraID>
      <start>0</start>
      <end>2</end>
      <status>modified</status>
      <modifiedWord>4.</modifiedWord>
      <trackRevisions>false</trackRevisions>
    </reviewItem>
    <reviewItem>
      <errorID>5f1abd17-392d-4e0d-962f-30aa23e4bd4b</errorID>
      <errorWord>费</errorWord>
      <group>L1_Word</group>
      <groupName>字词问题</groupName>
      <ability>L2_Typo</ability>
      <abilityName>字词错误</abilityName>
      <candidateList>
        <item>费用</item>
      </candidateList>
      <explain/>
      <paraID>7BB6A765</paraID>
      <start>6</start>
      <end>8</end>
      <status>modified</status>
      <modifiedWord>费用</modifiedWord>
      <trackRevisions>false</trackRevisions>
    </reviewItem>
    <reviewItem>
      <errorID>dcb5b091-5869-44a0-a9fa-4a50e2459f5a</errorID>
      <errorWord>日</errorWord>
      <group>L1_Word</group>
      <groupName>字词问题</groupName>
      <ability>L2_Typo</ability>
      <abilityName>字词错误</abilityName>
      <candidateList>
        <item>日内</item>
      </candidateList>
      <explain/>
      <paraID>6405FE8E</paraID>
      <start>17</start>
      <end>19</end>
      <status>modified</status>
      <modifiedWord>日内</modifiedWord>
      <trackRevisions>false</trackRevisions>
    </reviewItem>
    <reviewItem>
      <errorID>e1602ad9-623c-4869-a479-e46fbce1eb9b</errorID>
      <errorWord>:</errorWord>
      <group>L1_Format</group>
      <groupName>格式问题</groupName>
      <ability>L2_HalfPunc</ability>
      <abilityName>全半角检查</abilityName>
      <candidateList>
        <item>：</item>
      </candidateList>
      <explain>文本全半角错误。</explain>
      <paraID>6B370DFE</paraID>
      <start>6</start>
      <end>7</end>
      <status>modified</status>
      <modifiedWord>：</modifiedWord>
      <trackRevisions>false</trackRevisions>
    </reviewItem>
    <reviewItem>
      <errorID>34edecc7-7387-49cd-8b87-2f16e876a739</errorID>
      <errorWord>)</errorWord>
      <group>L1_Format</group>
      <groupName>格式问题</groupName>
      <ability>L2_HalfPunc</ability>
      <abilityName>全半角检查</abilityName>
      <candidateList>
        <item>）</item>
      </candidateList>
      <explain>文本全半角错误。</explain>
      <paraID>6B370DFE</paraID>
      <start>21</start>
      <end>22</end>
      <status>modified</status>
      <modifiedWord>）</modifiedWord>
      <trackRevisions>false</trackRevisions>
    </reviewItem>
    <reviewItem>
      <errorID>a3d2f4bf-cfe0-49f0-b0e0-1242dc59d0ae</errorID>
      <errorWord>:</errorWord>
      <group>L1_Format</group>
      <groupName>格式问题</groupName>
      <ability>L2_HalfPunc</ability>
      <abilityName>全半角检查</abilityName>
      <candidateList>
        <item>：</item>
      </candidateList>
      <explain>文本全半角错误。</explain>
      <paraID> B7032F5</paraID>
      <start>19</start>
      <end>20</end>
      <status>modified</status>
      <modifiedWord>：</modifiedWord>
      <trackRevisions>false</trackRevisions>
    </reviewItem>
    <reviewItem>
      <errorID>6a11ecdc-f5ce-4ffd-8906-3edf9fcf443c</errorID>
      <errorWord>,</errorWord>
      <group>L1_Format</group>
      <groupName>格式问题</groupName>
      <ability>L2_HalfPunc</ability>
      <abilityName>全半角检查</abilityName>
      <candidateList>
        <item>，</item>
      </candidateList>
      <explain>文本全半角错误。</explain>
      <paraID> B7032F5</paraID>
      <start>29</start>
      <end>30</end>
      <status>modified</status>
      <modifiedWord>，</modifiedWord>
      <trackRevisions>false</trackRevisions>
    </reviewItem>
    <reviewItem>
      <errorID>7198c546-b3bf-4ab8-b8e8-07f8a62ff35e</errorID>
      <errorWord>图</errorWord>
      <group>L1_Word</group>
      <groupName>字词问题</groupName>
      <ability>L2_Typo</ability>
      <abilityName>字词错误</abilityName>
      <candidateList>
        <item>出</item>
      </candidateList>
      <explain>〈动〉趋向动词。用在动词后表示向外、显露或完成：看得～｜看不～｜拿～一张纸｜跑～大门｜看～问题｜做～成绩。</explain>
      <paraID>4D513A4D</paraID>
      <start>44</start>
      <end>45</end>
      <status>modified</status>
      <modifiedWord>出</modifiedWord>
      <trackRevisions>false</trackRevisions>
    </reviewItem>
    <reviewItem>
      <errorID>e9b52a12-2961-4455-8fa2-77cb4fbc6400</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65459BD6</paraID>
      <start>12</start>
      <end>15</end>
      <status>modified</status>
      <modifiedWord>活性炭</modifiedWord>
      <trackRevisions>false</trackRevisions>
    </reviewItem>
    <reviewItem>
      <errorID>065e31ae-9eec-4436-9a67-e4451fca845e</errorID>
      <errorWord>PH值</errorWord>
      <group>L1_Word</group>
      <groupName>字词问题</groupName>
      <ability>L2_Typo</ability>
      <abilityName>字词错误</abilityName>
      <candidateList>
        <item>pH值</item>
      </candidateList>
      <explain/>
      <paraID>65459BD6</paraID>
      <start>55</start>
      <end>58</end>
      <status>modified</status>
      <modifiedWord>pH值</modifiedWord>
      <trackRevisions>false</trackRevisions>
    </reviewItem>
    <reviewItem>
      <errorID>56a478cb-f5bf-40dc-b140-83a3eab56cdf</errorID>
      <errorWord>应急措施措施</errorWord>
      <group>L1_Word</group>
      <groupName>字词问题</groupName>
      <ability>L2_Typo</ability>
      <abilityName>字词错误</abilityName>
      <candidateList>
        <item>应急措施</item>
      </candidateList>
      <explain/>
      <paraID>67A40FC9</paraID>
      <start>7</start>
      <end>11</end>
      <status>modified</status>
      <modifiedWord>应急措施</modifiedWord>
      <trackRevisions>false</trackRevisions>
    </reviewItem>
    <reviewItem>
      <errorID>f704355b-f76b-4437-b9ea-c96f541e76bf</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27C5AF15</paraID>
      <start>27</start>
      <end>30</end>
      <status>modified</status>
      <modifiedWord>无效腔</modifiedWord>
      <trackRevisions>false</trackRevisions>
    </reviewItem>
    <reviewItem>
      <errorID>deb9e46c-c7a2-4a57-9c51-1f5ba34fd595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6476F393</paraID>
      <start>14</start>
      <end>17</end>
      <status>modified</status>
      <modifiedWord>无效腔</modifiedWord>
      <trackRevisions>false</trackRevisions>
    </reviewItem>
    <reviewItem>
      <errorID>57077b10-00f1-4e5b-a57b-9e1b737cf09b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7E113F15</paraID>
      <start>0</start>
      <end>2</end>
      <status>modified</status>
      <modifiedWord>1.</modifiedWord>
      <trackRevisions>false</trackRevisions>
    </reviewItem>
    <reviewItem>
      <errorID>9cb983db-c4cf-4210-9993-57b8a2e2cfe4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4788113C</paraID>
      <start>0</start>
      <end>2</end>
      <status>modified</status>
      <modifiedWord>2.</modifiedWord>
      <trackRevisions>false</trackRevisions>
    </reviewItem>
    <reviewItem>
      <errorID>5536e017-d651-40c7-8cea-053d7fbbeb3c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7F4BF472</paraID>
      <start>0</start>
      <end>2</end>
      <status>modified</status>
      <modifiedWord>1.</modifiedWord>
      <trackRevisions>false</trackRevisions>
    </reviewItem>
    <reviewItem>
      <errorID>6af6e130-3f06-4de7-bc15-bb780b2e871e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796FD132</paraID>
      <start>0</start>
      <end>2</end>
      <status>modified</status>
      <modifiedWord>2.</modifiedWord>
      <trackRevisions>false</trackRevisions>
    </reviewItem>
    <reviewItem>
      <errorID>cffac7d5-f358-4e0c-b75d-1f7eb9f33d86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181FBCC3</paraID>
      <start>0</start>
      <end>2</end>
      <status>modified</status>
      <modifiedWord>3.</modifiedWord>
      <trackRevisions>false</trackRevisions>
    </reviewItem>
    <reviewItem>
      <errorID>7b1fe2c7-2b1b-4d0a-81ef-3b8ec40196fd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11603B78</paraID>
      <start>0</start>
      <end>2</end>
      <status>modified</status>
      <modifiedWord>1.</modifiedWord>
      <trackRevisions>false</trackRevisions>
    </reviewItem>
    <reviewItem>
      <errorID>e1d022cb-057c-442d-896a-9dc46ce1e6d8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5CB5A04B</paraID>
      <start>0</start>
      <end>2</end>
      <status>modified</status>
      <modifiedWord>2.</modifiedWord>
      <trackRevisions>false</trackRevisions>
    </reviewItem>
    <reviewItem>
      <errorID>b17478ab-10dc-43f2-aeb0-cfa69e719052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1649A104</paraID>
      <start>0</start>
      <end>2</end>
      <status>modified</status>
      <modifiedWord>3.</modifiedWord>
      <trackRevisions>false</trackRevisions>
    </reviewItem>
    <reviewItem>
      <errorID>137cf25a-b87c-42bd-a5ed-94086325a2b9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225AB6A</paraID>
      <start>0</start>
      <end>2</end>
      <status>modified</status>
      <modifiedWord>4.</modifiedWord>
      <trackRevisions>false</trackRevisions>
    </reviewItem>
    <reviewItem>
      <errorID>463dd3a1-31b4-4957-82c4-edd2f6110f83</errorID>
      <errorWord>费</errorWord>
      <group>L1_Word</group>
      <groupName>字词问题</groupName>
      <ability>L2_Typo</ability>
      <abilityName>字词错误</abilityName>
      <candidateList>
        <item>费用</item>
      </candidateList>
      <explain/>
      <paraID> 225AB6A</paraID>
      <start>6</start>
      <end>8</end>
      <status>modified</status>
      <modifiedWord>费用</modifiedWord>
      <trackRevisions>false</trackRevisions>
    </reviewItem>
    <reviewItem>
      <errorID>e419ed3b-cc1d-4aaf-9a2c-be3f825d4511</errorID>
      <errorWord>日</errorWord>
      <group>L1_Word</group>
      <groupName>字词问题</groupName>
      <ability>L2_Typo</ability>
      <abilityName>字词错误</abilityName>
      <candidateList>
        <item>日内</item>
      </candidateList>
      <explain/>
      <paraID>5ACB5436</paraID>
      <start>17</start>
      <end>19</end>
      <status>modified</status>
      <modifiedWord>日内</modifiedWord>
      <trackRevisions>false</trackRevisions>
    </reviewItem>
    <reviewItem>
      <errorID>c402803e-1272-438c-a9fb-7a7523722e83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3BA4A8A2</paraID>
      <start>0</start>
      <end>2</end>
      <status>modified</status>
      <modifiedWord>一、</modifiedWord>
      <trackRevisions>false</trackRevisions>
    </reviewItem>
    <reviewItem>
      <errorID>6c326a20-4c70-4c69-89b1-7d8429cbbd92</errorID>
      <errorWord>:</errorWord>
      <group>L1_Format</group>
      <groupName>格式问题</groupName>
      <ability>L2_HalfPunc</ability>
      <abilityName>全半角检查</abilityName>
      <candidateList>
        <item>：</item>
      </candidateList>
      <explain>文本全半角错误。</explain>
      <paraID>12051323</paraID>
      <start>9</start>
      <end>10</end>
      <status>modified</status>
      <modifiedWord>：</modifiedWord>
      <trackRevisions>false</trackRevisions>
    </reviewItem>
    <reviewItem>
      <errorID>3bcbcc4c-2e12-4bd7-b742-f1255066f215</errorID>
      <errorWord>:</errorWord>
      <group>L1_Format</group>
      <groupName>格式问题</groupName>
      <ability>L2_HalfPunc</ability>
      <abilityName>全半角检查</abilityName>
      <candidateList>
        <item>：</item>
      </candidateList>
      <explain>文本全半角错误。</explain>
      <paraID>12051323</paraID>
      <start>22</start>
      <end>23</end>
      <status>modified</status>
      <modifiedWord>：</modifiedWord>
      <trackRevisions>false</trackRevisions>
    </reviewItem>
    <reviewItem>
      <errorID>ee7257b9-3108-4b6e-90ee-b5bd4d3e8110</errorID>
      <errorWord>:</errorWord>
      <group>L1_Format</group>
      <groupName>格式问题</groupName>
      <ability>L2_HalfPunc</ability>
      <abilityName>全半角检查</abilityName>
      <candidateList>
        <item>：</item>
      </candidateList>
      <explain>文本全半角错误。</explain>
      <paraID>12051323</paraID>
      <start>32</start>
      <end>33</end>
      <status>modified</status>
      <modifiedWord>：</modifiedWord>
      <trackRevisions>false</trackRevisions>
    </reviewItem>
    <reviewItem>
      <errorID>938951d6-85be-4fc0-b9ea-74cc9f811c15</errorID>
      <errorWord>:</errorWord>
      <group>L1_Format</group>
      <groupName>格式问题</groupName>
      <ability>L2_HalfPunc</ability>
      <abilityName>全半角检查</abilityName>
      <candidateList>
        <item>：</item>
      </candidateList>
      <explain>文本全半角错误。</explain>
      <paraID>12051323</paraID>
      <start>58</start>
      <end>59</end>
      <status>modified</status>
      <modifiedWord>：</modifiedWord>
      <trackRevisions>false</trackRevisions>
    </reviewItem>
    <reviewItem>
      <errorID>c508106f-1aa9-4639-9517-5e965db5b6eb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7290AD15</paraID>
      <start>26</start>
      <end>27</end>
      <status>modified</status>
      <modifiedWord>地</modifiedWord>
      <trackRevisions>false</trackRevisions>
    </reviewItem>
    <reviewItem>
      <errorID>d4229f31-13ad-4dab-b541-f8184f33e8f3</errorID>
      <errorWord>可调可调</errorWord>
      <group>L1_Word</group>
      <groupName>字词问题</groupName>
      <ability>L2_Typo</ability>
      <abilityName>字词错误</abilityName>
      <candidateList>
        <item>可调</item>
      </candidateList>
      <explain/>
      <paraID>4090168D</paraID>
      <start>15</start>
      <end>17</end>
      <status>modified</status>
      <modifiedWord>可调</modifiedWord>
      <trackRevisions>false</trackRevisions>
    </reviewItem>
    <reviewItem>
      <errorID>463868ba-3def-4718-b29b-4c43015f028f</errorID>
      <errorWord>跟</errorWord>
      <group>L1_Word</group>
      <groupName>字词问题</groupName>
      <ability>L2_Typo</ability>
      <abilityName>字词错误</abilityName>
      <candidateList>
        <item>个</item>
      </candidateList>
      <explain>存在发音相近字词的误用。</explain>
      <paraID>595683E6</paraID>
      <start>15</start>
      <end>16</end>
      <status>modified</status>
      <modifiedWord>个</modifiedWord>
      <trackRevisions>false</trackRevisions>
    </reviewItem>
    <reviewItem>
      <errorID>5b107d0e-cf9e-4b6d-9749-083061343aaa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76C9686B</paraID>
      <start>0</start>
      <end>2</end>
      <status>modified</status>
      <modifiedWord>1.</modifiedWord>
      <trackRevisions>false</trackRevisions>
    </reviewItem>
    <reviewItem>
      <errorID>f97e3f53-f221-4d78-9b58-aac4379c75a8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716928D8</paraID>
      <start>0</start>
      <end>2</end>
      <status>modified</status>
      <modifiedWord>2.</modifiedWord>
      <trackRevisions>false</trackRevisions>
    </reviewItem>
    <reviewItem>
      <errorID>dca784a1-b7ac-4701-89ee-1e946ac4d396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6672D814</paraID>
      <start>0</start>
      <end>2</end>
      <status>modified</status>
      <modifiedWord>3.</modifiedWord>
      <trackRevisions>false</trackRevisions>
    </reviewItem>
    <reviewItem>
      <errorID>c0f44397-c135-484f-b1ba-358129bc4cc0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437EFFA8</paraID>
      <start>0</start>
      <end>2</end>
      <status>modified</status>
      <modifiedWord>1.</modifiedWord>
      <trackRevisions>false</trackRevisions>
    </reviewItem>
    <reviewItem>
      <errorID>d2b45d4b-5010-4bda-8a86-b211cbda3f36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1538565E</paraID>
      <start>0</start>
      <end>2</end>
      <status>modified</status>
      <modifiedWord>2.</modifiedWord>
      <trackRevisions>false</trackRevisions>
    </reviewItem>
    <reviewItem>
      <errorID>800c5eba-76ac-4f4c-bdbf-8bf06ff300c7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126EA89A</paraID>
      <start>0</start>
      <end>2</end>
      <status>modified</status>
      <modifiedWord>3.</modifiedWord>
      <trackRevisions>false</trackRevisions>
    </reviewItem>
    <reviewItem>
      <errorID>1f587b4f-a25f-4c4f-94f5-5325833825e8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3E826B29</paraID>
      <start>0</start>
      <end>2</end>
      <status>modified</status>
      <modifiedWord>4.</modifiedWord>
      <trackRevisions>false</trackRevisions>
    </reviewItem>
    <reviewItem>
      <errorID>e54d4f0b-5010-4c34-a141-ee1a8c1a19b8</errorID>
      <errorWord>费</errorWord>
      <group>L1_Word</group>
      <groupName>字词问题</groupName>
      <ability>L2_Typo</ability>
      <abilityName>字词错误</abilityName>
      <candidateList>
        <item>费用</item>
      </candidateList>
      <explain/>
      <paraID>3E826B29</paraID>
      <start>6</start>
      <end>8</end>
      <status>modified</status>
      <modifiedWord>费用</modifiedWord>
      <trackRevisions>false</trackRevisions>
    </reviewItem>
    <reviewItem>
      <errorID>cd7b2575-8dbb-4865-9b46-058920065852</errorID>
      <errorWord>日</errorWord>
      <group>L1_Word</group>
      <groupName>字词问题</groupName>
      <ability>L2_Typo</ability>
      <abilityName>字词错误</abilityName>
      <candidateList>
        <item>日内</item>
      </candidateList>
      <explain/>
      <paraID>7B1042C2</paraID>
      <start>17</start>
      <end>19</end>
      <status>modified</status>
      <modifiedWord>日内</modifiedWord>
      <trackRevisions>false</trackRevisions>
    </reviewItem>
    <reviewItem>
      <errorID>4882b1db-c04f-423c-ac2a-015ec04b368d</errorID>
      <errorWord>,</errorWord>
      <group>L1_Format</group>
      <groupName>格式问题</groupName>
      <ability>L2_HalfPunc</ability>
      <abilityName>全半角检查</abilityName>
      <candidateList>
        <item>，</item>
      </candidateList>
      <explain>文本全半角错误。</explain>
      <paraID>79E50758</paraID>
      <start>29</start>
      <end>30</end>
      <status>modified</status>
      <modifiedWord>，</modifiedWord>
      <trackRevisions>false</trackRevisions>
    </reviewItem>
    <reviewItem>
      <errorID>417079f3-d02f-43f2-8458-6c2b31326895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7D5148B7</paraID>
      <start>0</start>
      <end>2</end>
      <status>modified</status>
      <modifiedWord>四、</modifiedWord>
      <trackRevisions>false</trackRevisions>
    </reviewItem>
    <reviewItem>
      <errorID>ad572ba4-6682-481e-9f61-22b040ef22a3</errorID>
      <errorWord>。。</errorWord>
      <group>L1_Punc</group>
      <groupName>标点问题</groupName>
      <ability>L2_Punc</ability>
      <abilityName>标点符号检查</abilityName>
      <candidateList>
        <item>。</item>
      </candidateList>
      <explain/>
      <paraID>7D5148B7</paraID>
      <start>14</start>
      <end>15</end>
      <status>modified</status>
      <modifiedWord>。</modifiedWord>
      <trackRevisions>false</trackRevisions>
    </reviewItem>
    <reviewItem>
      <errorID>584c9789-dcf7-4c80-8402-19e85ced39fd</errorID>
      <errorWord>)</errorWord>
      <group>L1_Format</group>
      <groupName>格式问题</groupName>
      <ability>L2_HalfPunc</ability>
      <abilityName>全半角检查</abilityName>
      <candidateList>
        <item>）</item>
      </candidateList>
      <explain>文本全半角错误。</explain>
      <paraID> 366B0AF</paraID>
      <start>33</start>
      <end>34</end>
      <status>modified</status>
      <modifiedWord>）</modifiedWord>
      <trackRevisions>false</trackRevisions>
    </reviewItem>
    <reviewItem>
      <errorID>654e4313-0b28-47f8-8322-e31cb8c46522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2DC992FF</paraID>
      <start>0</start>
      <end>2</end>
      <status>modified</status>
      <modifiedWord>1.</modifiedWord>
      <trackRevisions>false</trackRevisions>
    </reviewItem>
    <reviewItem>
      <errorID>ac05d2ad-7de1-4ea2-b8b2-315892509ab6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5EA2AE37</paraID>
      <start>0</start>
      <end>2</end>
      <status>modified</status>
      <modifiedWord>1.</modifiedWord>
      <trackRevisions>false</trackRevisions>
    </reviewItem>
    <reviewItem>
      <errorID>c6380639-2005-4bbf-bb09-511aab5c1f99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6919DFDD</paraID>
      <start>0</start>
      <end>2</end>
      <status>modified</status>
      <modifiedWord>2.</modifiedWord>
      <trackRevisions>false</trackRevisions>
    </reviewItem>
    <reviewItem>
      <errorID>34415ec0-b3b0-4450-a54c-7cdd54196374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4546CF2D</paraID>
      <start>0</start>
      <end>2</end>
      <status>modified</status>
      <modifiedWord>3.</modifiedWord>
      <trackRevisions>false</trackRevisions>
    </reviewItem>
    <reviewItem>
      <errorID>d6ebc620-3f38-438a-afee-b1968d00e156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2ADD2741</paraID>
      <start>0</start>
      <end>2</end>
      <status>modified</status>
      <modifiedWord>1.</modifiedWord>
      <trackRevisions>false</trackRevisions>
    </reviewItem>
    <reviewItem>
      <errorID>4712b005-7956-40fa-8edb-6a175cde0c05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543956C4</paraID>
      <start>0</start>
      <end>2</end>
      <status>modified</status>
      <modifiedWord>2.</modifiedWord>
      <trackRevisions>false</trackRevisions>
    </reviewItem>
    <reviewItem>
      <errorID>24d5a645-a9e7-4cfd-a678-ca0e3a4412f4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19FCDD99</paraID>
      <start>0</start>
      <end>2</end>
      <status>modified</status>
      <modifiedWord>3.</modifiedWord>
      <trackRevisions>false</trackRevisions>
    </reviewItem>
    <reviewItem>
      <errorID>6e50db34-e9bb-42ea-bf32-6afb9c2c4a14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6CC11057</paraID>
      <start>0</start>
      <end>2</end>
      <status>modified</status>
      <modifiedWord>4.</modifiedWord>
      <trackRevisions>false</trackRevisions>
    </reviewItem>
    <reviewItem>
      <errorID>4ae33b46-b67f-4c7a-a91f-b2e15bcd5242</errorID>
      <errorWord>费</errorWord>
      <group>L1_Word</group>
      <groupName>字词问题</groupName>
      <ability>L2_Typo</ability>
      <abilityName>字词错误</abilityName>
      <candidateList>
        <item>费用</item>
      </candidateList>
      <explain/>
      <paraID>6CC11057</paraID>
      <start>6</start>
      <end>8</end>
      <status>modified</status>
      <modifiedWord>费用</modifiedWord>
      <trackRevisions>false</trackRevisions>
    </reviewItem>
    <reviewItem>
      <errorID>d8709cd4-f179-4398-90ec-9bd08cefc9e0</errorID>
      <errorWord>日</errorWord>
      <group>L1_Word</group>
      <groupName>字词问题</groupName>
      <ability>L2_Typo</ability>
      <abilityName>字词错误</abilityName>
      <candidateList>
        <item>日内</item>
      </candidateList>
      <explain/>
      <paraID>4912C19D</paraID>
      <start>17</start>
      <end>19</end>
      <status>modified</status>
      <modifiedWord>日内</modifiedWord>
      <trackRevisions>false</trackRevisions>
    </reviewItem>
    <reviewItem>
      <errorID>0e891bb3-ea7b-46ab-9973-5a04848ce761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7623F17D</paraID>
      <start>0</start>
      <end>2</end>
      <status>modified</status>
      <modifiedWord>1.</modifiedWord>
      <trackRevisions>false</trackRevisions>
    </reviewItem>
    <reviewItem>
      <errorID>15ee72d6-c383-4d27-ab2d-1a4ae40f01bc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78722F6A</paraID>
      <start>0</start>
      <end>2</end>
      <status>modified</status>
      <modifiedWord>2.</modifiedWord>
      <trackRevisions>false</trackRevisions>
    </reviewItem>
    <reviewItem>
      <errorID>6a9d623d-01b7-4735-b14b-ccc8409163b1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544DEE05</paraID>
      <start>0</start>
      <end>2</end>
      <status>modified</status>
      <modifiedWord>3.</modifiedWord>
      <trackRevisions>false</trackRevisions>
    </reviewItem>
    <reviewItem>
      <errorID>32b1a8ae-09c6-4acd-abad-89c70742bf8a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70FC141</paraID>
      <start>0</start>
      <end>2</end>
      <status>modified</status>
      <modifiedWord>4.</modifiedWord>
      <trackRevisions>false</trackRevisions>
    </reviewItem>
    <reviewItem>
      <errorID>e27547b3-d6c8-4015-92b3-6988c524ac2e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48698D24</paraID>
      <start>19</start>
      <end>20</end>
      <status>modified</status>
      <modifiedWord>—</modifiedWord>
      <trackRevisions>false</trackRevisions>
    </reviewItem>
    <reviewItem>
      <errorID>feb0892b-a213-4574-a95e-a5979158827d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2823307D</paraID>
      <start>0</start>
      <end>2</end>
      <status>modified</status>
      <modifiedWord>5.</modifiedWord>
      <trackRevisions>false</trackRevisions>
    </reviewItem>
    <reviewItem>
      <errorID>d9e8194c-d9c9-4982-bb91-9d8dbcba2658</errorID>
      <errorWord>噪音</errorWord>
      <group>L1_Word</group>
      <groupName>字词问题</groupName>
      <ability>L2_Alias</ability>
      <abilityName>也作/曾用词</abilityName>
      <candidateList>
        <item>噪声</item>
      </candidateList>
      <explain>词汇[噪音]为不规范表述或旧称，其规范书面表述为[噪声]。</explain>
      <paraID> F5AA057</paraID>
      <start>18</start>
      <end>20</end>
      <status>modified</status>
      <modifiedWord>噪声</modifiedWord>
      <trackRevisions>false</trackRevisions>
    </reviewItem>
    <reviewItem>
      <errorID>f2daa91b-d34f-4fdb-a720-07fc26505280</errorID>
      <errorWord>,</errorWord>
      <group>L1_Format</group>
      <groupName>格式问题</groupName>
      <ability>L2_HalfPunc</ability>
      <abilityName>全半角检查</abilityName>
      <candidateList>
        <item>，</item>
      </candidateList>
      <explain>文本全半角错误。</explain>
      <paraID> 28C68B8</paraID>
      <start>25</start>
      <end>26</end>
      <status>modified</status>
      <modifiedWord>，</modifiedWord>
      <trackRevisions>false</trackRevisions>
    </reviewItem>
    <reviewItem>
      <errorID>7ead4859-5abe-4edc-ae57-c07375cebd67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4625B626</paraID>
      <start>0</start>
      <end>2</end>
      <status>modified</status>
      <modifiedWord>6.</modifiedWord>
      <trackRevisions>false</trackRevisions>
    </reviewItem>
    <reviewItem>
      <errorID>a492a26d-f16d-4a95-a320-332e53efb6ee</errorID>
      <errorWord>好</errorWord>
      <group>L1_Word</group>
      <groupName>字词问题</groupName>
      <ability>L2_Typo</ability>
      <abilityName>字词错误</abilityName>
      <candidateList>
        <item>好地</item>
      </candidateList>
      <explain/>
      <paraID>  2CAA6A</paraID>
      <start>15</start>
      <end>17</end>
      <status>modified</status>
      <modifiedWord>好地</modifiedWord>
      <trackRevisions>false</trackRevisions>
    </reviewItem>
    <reviewItem>
      <errorID>85720c4a-f0cb-49d3-a64c-7d8824995286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1F26F6E6</paraID>
      <start>0</start>
      <end>2</end>
      <status>modified</status>
      <modifiedWord>7.</modifiedWord>
      <trackRevisions>false</trackRevisions>
    </reviewItem>
    <reviewItem>
      <errorID>b987b698-e451-4daf-a7c5-fd7dcadec1e4</errorID>
      <errorWord>晰</errorWord>
      <group>L1_Word</group>
      <groupName>字词问题</groupName>
      <ability>L2_Typo</ability>
      <abilityName>字词错误</abilityName>
      <candidateList>
        <item>晰地</item>
      </candidateList>
      <explain/>
      <paraID>313AE248</paraID>
      <start>24</start>
      <end>26</end>
      <status>modified</status>
      <modifiedWord>晰地</modifiedWord>
      <trackRevisions>false</trackRevisions>
    </reviewItem>
    <reviewItem>
      <errorID>30f6e0f5-867d-4237-b8c1-2df4ce74da32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6E393BA6</paraID>
      <start>0</start>
      <end>2</end>
      <status>modified</status>
      <modifiedWord>8.</modifiedWord>
      <trackRevisions>false</trackRevisions>
    </reviewItem>
    <reviewItem>
      <errorID>5d580309-bbf1-4514-bf04-77287514d63e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3E2C46D4</paraID>
      <start>0</start>
      <end>2</end>
      <status>modified</status>
      <modifiedWord>9.</modifiedWord>
      <trackRevisions>false</trackRevisions>
    </reviewItem>
    <reviewItem>
      <errorID>848c1b17-e117-472d-9106-4aec87320618</errorID>
      <errorWord>腔镜器械腔镜器械</errorWord>
      <group>L1_Word</group>
      <groupName>字词问题</groupName>
      <ability>L2_Typo</ability>
      <abilityName>字词错误</abilityName>
      <candidateList>
        <item>腔镜器械</item>
      </candidateList>
      <explain/>
      <paraID> 7F1BA89</paraID>
      <start>5</start>
      <end>9</end>
      <status>modified</status>
      <modifiedWord>腔镜器械</modifiedWord>
      <trackRevisions>false</trackRevisions>
    </reviewItem>
    <reviewItem>
      <errorID>126276da-b8b9-467c-8d26-dcb6c1de1303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238BB1BA</paraID>
      <start>0</start>
      <end>2</end>
      <status>modified</status>
      <modifiedWord>1.</modifiedWord>
      <trackRevisions>false</trackRevisions>
    </reviewItem>
    <reviewItem>
      <errorID>999db613-3925-446c-aaa1-6a094bfab870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796305AA</paraID>
      <start>0</start>
      <end>2</end>
      <status>modified</status>
      <modifiedWord>2.</modifiedWord>
      <trackRevisions>false</trackRevisions>
    </reviewItem>
    <reviewItem>
      <errorID>927557fd-0e10-4d69-9b43-36b4bac64e20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75AB8E29</paraID>
      <start>0</start>
      <end>2</end>
      <status>modified</status>
      <modifiedWord>3.</modifiedWord>
      <trackRevisions>false</trackRevisions>
    </reviewItem>
    <reviewItem>
      <errorID>b4fb791d-3647-4f3a-b3ab-4df005ae3a62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3EEB1D51</paraID>
      <start>0</start>
      <end>2</end>
      <status>modified</status>
      <modifiedWord>1.</modifiedWord>
      <trackRevisions>false</trackRevisions>
    </reviewItem>
    <reviewItem>
      <errorID>da9b0e8d-2c9a-44ee-887a-127e41c48b23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114D3A80</paraID>
      <start>0</start>
      <end>2</end>
      <status>modified</status>
      <modifiedWord>2.</modifiedWord>
      <trackRevisions>false</trackRevisions>
    </reviewItem>
    <reviewItem>
      <errorID>f8ca86f8-b924-4ffd-b118-718727eb6053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7921E6EC</paraID>
      <start>0</start>
      <end>2</end>
      <status>modified</status>
      <modifiedWord>3.</modifiedWord>
      <trackRevisions>false</trackRevisions>
    </reviewItem>
    <reviewItem>
      <errorID>dd54ebf3-dd9d-462f-8bfd-52557ff8a1f4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7B29EC46</paraID>
      <start>0</start>
      <end>2</end>
      <status>modified</status>
      <modifiedWord>4.</modifiedWord>
      <trackRevisions>false</trackRevisions>
    </reviewItem>
    <reviewItem>
      <errorID>c6c972e5-003c-4847-9f7b-de2dca74157a</errorID>
      <errorWord>费</errorWord>
      <group>L1_Word</group>
      <groupName>字词问题</groupName>
      <ability>L2_Typo</ability>
      <abilityName>字词错误</abilityName>
      <candidateList>
        <item>费用</item>
      </candidateList>
      <explain/>
      <paraID>7B29EC46</paraID>
      <start>6</start>
      <end>8</end>
      <status>modified</status>
      <modifiedWord>费用</modifiedWord>
      <trackRevisions>false</trackRevisions>
    </reviewItem>
    <reviewItem>
      <errorID>1fcf8809-b998-4ab6-9c25-b7f2932b94c0</errorID>
      <errorWord>日</errorWord>
      <group>L1_Word</group>
      <groupName>字词问题</groupName>
      <ability>L2_Typo</ability>
      <abilityName>字词错误</abilityName>
      <candidateList>
        <item>日内</item>
      </candidateList>
      <explain/>
      <paraID>453DD303</paraID>
      <start>17</start>
      <end>19</end>
      <status>modified</status>
      <modifiedWord>日内</modifiedWord>
      <trackRevisions>false</trackRevisions>
    </reviewItem>
    <reviewItem>
      <errorID>fced8559-737d-48d9-bc80-613ed64d8361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2E4F27F0</paraID>
      <start>0</start>
      <end>3</end>
      <status>modified</status>
      <modifiedWord>（一）</modifiedWord>
      <trackRevisions>false</trackRevisions>
    </reviewItem>
    <reviewItem>
      <errorID>95ae5d64-a500-4345-a220-8d00a95a2198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5FF71F2</paraID>
      <start>0</start>
      <end>2</end>
      <status>modified</status>
      <modifiedWord>1.</modifiedWord>
      <trackRevisions>false</trackRevisions>
    </reviewItem>
    <reviewItem>
      <errorID>4b332da0-2123-4047-8c0e-c0b07024b78e</errorID>
      <errorWord>中</errorWord>
      <group>L1_Word</group>
      <groupName>字词问题</groupName>
      <ability>L2_Typo</ability>
      <abilityName>字词错误</abilityName>
      <candidateList>
        <item>种</item>
      </candidateList>
      <explain>（種）zhònɡ〈动〉种植：～田｜～麦子｜～棉花◇～牛痘。</explain>
      <paraID>2EE86A7C</paraID>
      <start>12</start>
      <end>13</end>
      <status>modified</status>
      <modifiedWord>种</modifiedWord>
      <trackRevisions>false</trackRevisions>
    </reviewItem>
    <reviewItem>
      <errorID>2710af58-d96f-4b06-ba6f-76873d11c0c1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61C6C64C</paraID>
      <start>0</start>
      <end>3</end>
      <status>modified</status>
      <modifiedWord>（二）</modifiedWord>
      <trackRevisions>false</trackRevisions>
    </reviewItem>
    <reviewItem>
      <errorID>ccdf9494-634e-460c-a561-45b2537496d3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2AFFAD90</paraID>
      <start>0</start>
      <end>2</end>
      <status>modified</status>
      <modifiedWord>1.</modifiedWord>
      <trackRevisions>false</trackRevisions>
    </reviewItem>
    <reviewItem>
      <errorID>b4f11040-1e6a-40b5-9c3d-0302ad1e0a35</errorID>
      <errorWord>2、</errorWord>
      <group>L1_Format</group>
      <groupName>格式问题</groupName>
      <ability>L2_Ordinal</ability>
      <abilityName>序号格式</abilityName>
      <candidateList>
        <item>2.</item>
      </candidateList>
      <explain>当前序号格式不规范，建议修改为规范格式[2.]。</explain>
      <paraID> 8558CA6</paraID>
      <start>0</start>
      <end>2</end>
      <status>modified</status>
      <modifiedWord>2.</modifiedWord>
      <trackRevisions>false</trackRevisions>
    </reviewItem>
    <reviewItem>
      <errorID>38e6f1bd-e3d9-4415-9305-7a840295745d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3E3EC106</paraID>
      <start>0</start>
      <end>2</end>
      <status>modified</status>
      <modifiedWord>3.</modifiedWord>
      <trackRevisions>false</trackRevisions>
    </reviewItem>
    <reviewItem>
      <errorID>f744dfb8-10ba-4795-8869-feddc6ad31c5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37938091</paraID>
      <start>0</start>
      <end>2</end>
      <status>modified</status>
      <modifiedWord>4.</modifiedWord>
      <trackRevisions>false</trackRevisions>
    </reviewItem>
    <reviewItem>
      <errorID>42753112-6cb3-46e7-8fca-6cc056d9f737</errorID>
      <errorWord>:</errorWord>
      <group>L1_Format</group>
      <groupName>格式问题</groupName>
      <ability>L2_HalfPunc</ability>
      <abilityName>全半角检查</abilityName>
      <candidateList>
        <item>：</item>
      </candidateList>
      <explain>文本全半角错误。</explain>
      <paraID>37938091</paraID>
      <start>8</start>
      <end>9</end>
      <status>modified</status>
      <modifiedWord>：</modifiedWord>
      <trackRevisions>false</trackRevisions>
    </reviewItem>
    <reviewItem>
      <errorID>67236ac1-fea3-411b-86bb-dc015de4ebb5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333DD9B8</paraID>
      <start>0</start>
      <end>2</end>
      <status>modified</status>
      <modifiedWord>5.</modifiedWord>
      <trackRevisions>false</trackRevisions>
    </reviewItem>
    <reviewItem>
      <errorID>51975c3c-4dca-42dd-9ea6-cdfb7448779f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76FBCCD</paraID>
      <start>0</start>
      <end>2</end>
      <status>modified</status>
      <modifiedWord>6.</modifiedWord>
      <trackRevisions>false</trackRevisions>
    </reviewItem>
    <reviewItem>
      <errorID>e2cf85fc-802e-46ae-996d-9b550ab64517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29A4E4FA</paraID>
      <start>0</start>
      <end>2</end>
      <status>modified</status>
      <modifiedWord>8.</modifiedWord>
      <trackRevisions>false</trackRevisions>
    </reviewItem>
    <reviewItem>
      <errorID>ba0e556e-038b-4bc9-a22a-849f28d40eba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44EB1B05</paraID>
      <start>0</start>
      <end>3</end>
      <status>modified</status>
      <modifiedWord>（三）</modifiedWord>
      <trackRevisions>false</trackRevisions>
    </reviewItem>
    <reviewItem>
      <errorID>0af88c8b-b973-4567-b67d-14f4a9148268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F03F2B6</paraID>
      <start>0</start>
      <end>2</end>
      <status>modified</status>
      <modifiedWord>1.</modifiedWord>
      <trackRevisions>false</trackRevisions>
    </reviewItem>
    <reviewItem>
      <errorID>07c0e0b7-d07d-43e3-ab33-036d8b88d813</errorID>
      <errorWord>:</errorWord>
      <group>L1_Format</group>
      <groupName>格式问题</groupName>
      <ability>L2_HalfPunc</ability>
      <abilityName>全半角检查</abilityName>
      <candidateList>
        <item>：</item>
      </candidateList>
      <explain>文本全半角错误。</explain>
      <paraID> F03F2B6</paraID>
      <start>4</start>
      <end>5</end>
      <status>modified</status>
      <modifiedWord>：</modifiedWord>
      <trackRevisions>false</trackRevisions>
    </reviewItem>
    <reviewItem>
      <errorID>81ceb1bd-33a1-425e-a025-f876b1cfef7b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50055FBF</paraID>
      <start>0</start>
      <end>2</end>
      <status>modified</status>
      <modifiedWord>2.</modifiedWord>
      <trackRevisions>false</trackRevisions>
    </reviewItem>
    <reviewItem>
      <errorID>39a5642a-5e32-408e-a29e-6d699fb6d750</errorID>
      <errorWord>:</errorWord>
      <group>L1_Format</group>
      <groupName>格式问题</groupName>
      <ability>L2_HalfPunc</ability>
      <abilityName>全半角检查</abilityName>
      <candidateList>
        <item>：</item>
      </candidateList>
      <explain>文本全半角错误。</explain>
      <paraID>50055FBF</paraID>
      <start>4</start>
      <end>5</end>
      <status>modified</status>
      <modifiedWord>：</modifiedWord>
      <trackRevisions>false</trackRevisions>
    </reviewItem>
    <reviewItem>
      <errorID>e8281dff-50be-47c3-9035-80ae0e5291da</errorID>
      <errorWord>:</errorWord>
      <group>L1_Format</group>
      <groupName>格式问题</groupName>
      <ability>L2_HalfPunc</ability>
      <abilityName>全半角检查</abilityName>
      <candidateList>
        <item>：</item>
      </candidateList>
      <explain>文本全半角错误。</explain>
      <paraID>12D0BB02</paraID>
      <start>5</start>
      <end>6</end>
      <status>modified</status>
      <modifiedWord>：</modifiedWord>
      <trackRevisions>false</trackRevisions>
    </reviewItem>
    <reviewItem>
      <errorID>4fcd0e7b-20a8-49d4-b3ba-90973fdfd9f0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19237C11</paraID>
      <start>0</start>
      <end>2</end>
      <status>modified</status>
      <modifiedWord>4.</modifiedWord>
      <trackRevisions>false</trackRevisions>
    </reviewItem>
    <reviewItem>
      <errorID>05407b33-2bfb-49db-81d7-63d4e5c2a7f3</errorID>
      <errorWord>:</errorWord>
      <group>L1_Format</group>
      <groupName>格式问题</groupName>
      <ability>L2_HalfPunc</ability>
      <abilityName>全半角检查</abilityName>
      <candidateList>
        <item>：</item>
      </candidateList>
      <explain>文本全半角错误。</explain>
      <paraID>19237C11</paraID>
      <start>5</start>
      <end>6</end>
      <status>modified</status>
      <modifiedWord>：</modifiedWord>
      <trackRevisions>false</trackRevisions>
    </reviewItem>
    <reviewItem>
      <errorID>599e8514-45bc-4ec6-9bff-ab899dab5b5e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5D96C510</paraID>
      <start>0</start>
      <end>2</end>
      <status>modified</status>
      <modifiedWord>5.</modifiedWord>
      <trackRevisions>false</trackRevisions>
    </reviewItem>
    <reviewItem>
      <errorID>9c4aae89-3609-43fd-8861-a76a74b42e25</errorID>
      <errorWord>:</errorWord>
      <group>L1_Format</group>
      <groupName>格式问题</groupName>
      <ability>L2_HalfPunc</ability>
      <abilityName>全半角检查</abilityName>
      <candidateList>
        <item>：</item>
      </candidateList>
      <explain>文本全半角错误。</explain>
      <paraID>5D96C510</paraID>
      <start>5</start>
      <end>6</end>
      <status>modified</status>
      <modifiedWord>：</modifiedWord>
      <trackRevisions>false</trackRevisions>
    </reviewItem>
    <reviewItem>
      <errorID>d1a5b489-dc46-4755-a6d4-7f695c4a2c20</errorID>
      <errorWord>6、</errorWord>
      <group>L1_Format</group>
      <groupName>格式问题</groupName>
      <ability>L2_Ordinal</ability>
      <abilityName>序号格式</abilityName>
      <candidateList>
        <item>6.</item>
      </candidateList>
      <explain>当前序号格式不规范，建议修改为规范格式[6.]。</explain>
      <paraID>4C960F55</paraID>
      <start>0</start>
      <end>2</end>
      <status>modified</status>
      <modifiedWord>6.</modifiedWord>
      <trackRevisions>false</trackRevisions>
    </reviewItem>
    <reviewItem>
      <errorID>e181e3f4-9f0c-4766-8b15-2a848e02384b</errorID>
      <errorWord>:</errorWord>
      <group>L1_Format</group>
      <groupName>格式问题</groupName>
      <ability>L2_HalfPunc</ability>
      <abilityName>全半角检查</abilityName>
      <candidateList>
        <item>：</item>
      </candidateList>
      <explain>文本全半角错误。</explain>
      <paraID>4C960F55</paraID>
      <start>4</start>
      <end>5</end>
      <status>modified</status>
      <modifiedWord>：</modifiedWord>
      <trackRevisions>false</trackRevisions>
    </reviewItem>
    <reviewItem>
      <errorID>1743ff9c-3fa8-439e-8850-89cc044804ff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7F7E928</paraID>
      <start>0</start>
      <end>2</end>
      <status>modified</status>
      <modifiedWord>7.</modifiedWord>
      <trackRevisions>false</trackRevisions>
    </reviewItem>
    <reviewItem>
      <errorID>f3a66ef4-40b7-4ce4-a664-a3be9a740a8d</errorID>
      <errorWord>;</errorWord>
      <group>L1_Format</group>
      <groupName>格式问题</groupName>
      <ability>L2_HalfPunc</ability>
      <abilityName>全半角检查</abilityName>
      <candidateList>
        <item>；</item>
      </candidateList>
      <explain>文本全半角错误。</explain>
      <paraID> 7F7E928</paraID>
      <start>35</start>
      <end>36</end>
      <status>modified</status>
      <modifiedWord>；</modifiedWord>
      <trackRevisions>false</trackRevisions>
    </reviewItem>
    <reviewItem>
      <errorID>f9adcd67-98a2-4a75-8785-fffba7459326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172B2795</paraID>
      <start>0</start>
      <end>3</end>
      <status>modified</status>
      <modifiedWord>（四）</modifiedWord>
      <trackRevisions>false</trackRevisions>
    </reviewItem>
    <reviewItem>
      <errorID>07ef3277-16d7-4bb9-9c47-64c25f7097ae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522E118E</paraID>
      <start>0</start>
      <end>2</end>
      <status>modified</status>
      <modifiedWord>1.</modifiedWord>
      <trackRevisions>false</trackRevisions>
    </reviewItem>
    <reviewItem>
      <errorID>4c060120-9408-43f2-a713-8dcbe9c63623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1971A5C0</paraID>
      <start>0</start>
      <end>2</end>
      <status>modified</status>
      <modifiedWord>2.</modifiedWord>
      <trackRevisions>false</trackRevisions>
    </reviewItem>
    <reviewItem>
      <errorID>d6e034f7-1a38-4570-a192-aaffd3fe9c63</errorID>
      <errorWord>好</errorWord>
      <group>L1_Word</group>
      <groupName>字词问题</groupName>
      <ability>L2_Typo</ability>
      <abilityName>字词错误</abilityName>
      <candidateList>
        <item>好地</item>
      </candidateList>
      <explain/>
      <paraID>1971A5C0</paraID>
      <start>20</start>
      <end>22</end>
      <status>modified</status>
      <modifiedWord>好地</modifiedWord>
      <trackRevisions>false</trackRevisions>
    </reviewItem>
    <reviewItem>
      <errorID>ee9ab2f2-b07a-4079-a99a-b18da5f37b5d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2592FBC2</paraID>
      <start>0</start>
      <end>2</end>
      <status>modified</status>
      <modifiedWord>3.</modifiedWord>
      <trackRevisions>false</trackRevisions>
    </reviewItem>
    <reviewItem>
      <errorID>34d8a94f-8889-4a15-b8e8-6b192c416179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7D9B214E</paraID>
      <start>0</start>
      <end>2</end>
      <status>modified</status>
      <modifiedWord>4.</modifiedWord>
      <trackRevisions>false</trackRevisions>
    </reviewItem>
    <reviewItem>
      <errorID>d58dda5a-58b8-4510-9cf6-b2191f221617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247C6F4A</paraID>
      <start>0</start>
      <end>2</end>
      <status>modified</status>
      <modifiedWord>5.</modifiedWord>
      <trackRevisions>false</trackRevisions>
    </reviewItem>
    <reviewItem>
      <errorID>0cbdba5e-bc07-414a-9d58-6bc68bee3313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67919C3F</paraID>
      <start>0</start>
      <end>3</end>
      <status>modified</status>
      <modifiedWord>（五）</modifiedWord>
      <trackRevisions>false</trackRevisions>
    </reviewItem>
    <reviewItem>
      <errorID>23fdf751-0384-4433-b5ed-e9a00c053ede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46371D0C</paraID>
      <start>0</start>
      <end>2</end>
      <status>modified</status>
      <modifiedWord>1.</modifiedWord>
      <trackRevisions>false</trackRevisions>
    </reviewItem>
    <reviewItem>
      <errorID>c060ca73-484e-4831-97b5-96570ed388bf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1AB64B16</paraID>
      <start>0</start>
      <end>2</end>
      <status>modified</status>
      <modifiedWord>2.</modifiedWord>
      <trackRevisions>false</trackRevisions>
    </reviewItem>
    <reviewItem>
      <errorID>c119dfd0-270a-40b1-85d3-5447fe2f1a97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58FD3102</paraID>
      <start>0</start>
      <end>2</end>
      <status>modified</status>
      <modifiedWord>3.</modifiedWord>
      <trackRevisions>false</trackRevisions>
    </reviewItem>
    <reviewItem>
      <errorID>8c084e2e-42b2-4764-81ff-c33927113364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360DDAD1</paraID>
      <start>0</start>
      <end>2</end>
      <status>modified</status>
      <modifiedWord>4.</modifiedWord>
      <trackRevisions>false</trackRevisions>
    </reviewItem>
    <reviewItem>
      <errorID>3116cf50-2c73-4037-80e3-588daf42ff13</errorID>
      <errorWord>)</errorWord>
      <group>L1_Format</group>
      <groupName>格式问题</groupName>
      <ability>L2_HalfPunc</ability>
      <abilityName>全半角检查</abilityName>
      <candidateList>
        <item>）</item>
      </candidateList>
      <explain>文本全半角错误。</explain>
      <paraID>77947324</paraID>
      <start>16</start>
      <end>17</end>
      <status>modified</status>
      <modifiedWord>）</modifiedWord>
      <trackRevisions>false</trackRevisions>
    </reviewItem>
    <reviewItem>
      <errorID>337693b1-40ce-493f-b927-3830d0e02793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234BC738</paraID>
      <start>9</start>
      <end>10</end>
      <status>modified</status>
      <modifiedWord>—</modifiedWord>
      <trackRevisions>false</trackRevisions>
    </reviewItem>
    <reviewItem>
      <errorID>4bef4405-c578-4d69-af52-4d36a625db10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6432DF04</paraID>
      <start>2</start>
      <end>4</end>
      <status>modified</status>
      <modifiedWord>配备</modifiedWord>
      <trackRevisions>false</trackRevisions>
    </reviewItem>
    <reviewItem>
      <errorID>c84d05c1-a712-4b7c-ad68-47bde30cb86c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56A86A40</paraID>
      <start>0</start>
      <end>2</end>
      <status>modified</status>
      <modifiedWord>1.</modifiedWord>
      <trackRevisions>false</trackRevisions>
    </reviewItem>
    <reviewItem>
      <errorID>b0090f9b-c3c0-4e7a-956e-3f01474d5f41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607B9D0C</paraID>
      <start>0</start>
      <end>2</end>
      <status>modified</status>
      <modifiedWord>2.</modifiedWord>
      <trackRevisions>false</trackRevisions>
    </reviewItem>
    <reviewItem>
      <errorID>aa260b35-d030-4e9b-8f1e-2dbf36354616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387C97E8</paraID>
      <start>0</start>
      <end>2</end>
      <status>modified</status>
      <modifiedWord>3.</modifiedWord>
      <trackRevisions>false</trackRevisions>
    </reviewItem>
    <reviewItem>
      <errorID>76c0b433-25b4-4ae9-ab75-4a4ff968e346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26ABCF4C</paraID>
      <start>0</start>
      <end>2</end>
      <status>modified</status>
      <modifiedWord>4.</modifiedWord>
      <trackRevisions>false</trackRevisions>
    </reviewItem>
    <reviewItem>
      <errorID>dd5c6340-58b1-41fc-85cd-e259ae043fde</errorID>
      <errorWord>：</errorWord>
      <group>L1_Format</group>
      <groupName>格式问题</groupName>
      <ability>L2_HalfPunc</ability>
      <abilityName>全半角检查</abilityName>
      <candidateList>
        <item>:</item>
      </candidateList>
      <explain>文本全半角错误。</explain>
      <paraID>1BE5AD71</paraID>
      <start>5</start>
      <end>6</end>
      <status>modified</status>
      <modifiedWord>:</modifiedWord>
      <trackRevisions>false</trackRevisions>
    </reviewItem>
    <reviewItem>
      <errorID>07574063-85ad-4c83-b8ff-5dd32b7ef1e0</errorID>
      <errorWord>：</errorWord>
      <group>L1_Format</group>
      <groupName>格式问题</groupName>
      <ability>L2_HalfPunc</ability>
      <abilityName>全半角检查</abilityName>
      <candidateList>
        <item>:</item>
      </candidateList>
      <explain>文本全半角错误。</explain>
      <paraID>36FCBE83</paraID>
      <start>5</start>
      <end>6</end>
      <status>modified</status>
      <modifiedWord>:</modifiedWord>
      <trackRevisions>false</trackRevisions>
    </reviewItem>
    <reviewItem>
      <errorID>8bca1f25-9db3-4f1b-9f4e-b25f522e54e1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38F24CF3</paraID>
      <start>0</start>
      <end>2</end>
      <status>modified</status>
      <modifiedWord>5.</modifiedWord>
      <trackRevisions>false</trackRevisions>
    </reviewItem>
    <reviewItem>
      <errorID>71906cf1-d7da-49e9-ac89-51fd9ef61767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6423FEF3</paraID>
      <start>0</start>
      <end>2</end>
      <status>modified</status>
      <modifiedWord>6.</modifiedWord>
      <trackRevisions>false</trackRevisions>
    </reviewItem>
    <reviewItem>
      <errorID>4f5a19fd-40f0-4d1d-838c-7e59991dda62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18611086</paraID>
      <start>0</start>
      <end>2</end>
      <status>modified</status>
      <modifiedWord>7.</modifiedWord>
      <trackRevisions>false</trackRevisions>
    </reviewItem>
    <reviewItem>
      <errorID>5d752480-1f30-431f-9e78-8cecd621083b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4C35D68B</paraID>
      <start>0</start>
      <end>2</end>
      <status>modified</status>
      <modifiedWord>8.</modifiedWord>
      <trackRevisions>false</trackRevisions>
    </reviewItem>
    <reviewItem>
      <errorID>78bacdc1-7b27-4698-a9dc-3a4c9cf0180b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5519C384</paraID>
      <start>0</start>
      <end>2</end>
      <status>modified</status>
      <modifiedWord>9.</modifiedWord>
      <trackRevisions>false</trackRevisions>
    </reviewItem>
    <reviewItem>
      <errorID>abe05fae-2f70-4885-8d8d-d4aed7f57b5d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38299A46</paraID>
      <start>0</start>
      <end>3</end>
      <status>modified</status>
      <modifiedWord>10.</modifiedWord>
      <trackRevisions>false</trackRevisions>
    </reviewItem>
    <reviewItem>
      <errorID>c8a5b293-91e4-415f-8033-7b4ef6370901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4558AA63</paraID>
      <start>0</start>
      <end>3</end>
      <status>modified</status>
      <modifiedWord>11.</modifiedWord>
      <trackRevisions>false</trackRevisions>
    </reviewItem>
    <reviewItem>
      <errorID>15093291-b1f8-4ba3-8954-08bd30dd90f3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1E0C8DBB</paraID>
      <start>0</start>
      <end>3</end>
      <status>modified</status>
      <modifiedWord>12.</modifiedWord>
      <trackRevisions>false</trackRevisions>
    </reviewItem>
    <reviewItem>
      <errorID>98806bb5-171a-4698-9808-cd7f817e7513</errorID>
      <errorWord>(</errorWord>
      <group>L1_Format</group>
      <groupName>格式问题</groupName>
      <ability>L2_HalfPunc</ability>
      <abilityName>全半角检查</abilityName>
      <candidateList>
        <item>（</item>
      </candidateList>
      <explain>文本全半角错误。</explain>
      <paraID>346FF8E8</paraID>
      <start>5</start>
      <end>6</end>
      <status>modified</status>
      <modifiedWord>（</modifiedWord>
      <trackRevisions>false</trackRevisions>
    </reviewItem>
    <reviewItem>
      <errorID>2fc48a43-36c6-49f8-9523-829ce30326c4</errorID>
      <errorWord>)</errorWord>
      <group>L1_Format</group>
      <groupName>格式问题</groupName>
      <ability>L2_HalfPunc</ability>
      <abilityName>全半角检查</abilityName>
      <candidateList>
        <item>）</item>
      </candidateList>
      <explain>文本全半角错误。</explain>
      <paraID>346FF8E8</paraID>
      <start>7</start>
      <end>8</end>
      <status>modified</status>
      <modifiedWord>）</modifiedWord>
      <trackRevisions>false</trackRevisions>
    </reviewItem>
    <reviewItem>
      <errorID>3ae3055e-e19d-4102-96f2-925cb9b5b393</errorID>
      <errorWord>(</errorWord>
      <group>L1_Format</group>
      <groupName>格式问题</groupName>
      <ability>L2_HalfPunc</ability>
      <abilityName>全半角检查</abilityName>
      <candidateList>
        <item>（</item>
      </candidateList>
      <explain>文本全半角错误。</explain>
      <paraID>320E96D9</paraID>
      <start>5</start>
      <end>6</end>
      <status>modified</status>
      <modifiedWord>（</modifiedWord>
      <trackRevisions>false</trackRevisions>
    </reviewItem>
    <reviewItem>
      <errorID>eab4904a-2e66-48a4-bd83-1b978e96255b</errorID>
      <errorWord>)</errorWord>
      <group>L1_Format</group>
      <groupName>格式问题</groupName>
      <ability>L2_HalfPunc</ability>
      <abilityName>全半角检查</abilityName>
      <candidateList>
        <item>）</item>
      </candidateList>
      <explain>文本全半角错误。</explain>
      <paraID>320E96D9</paraID>
      <start>7</start>
      <end>8</end>
      <status>modified</status>
      <modifiedWord>）</modifiedWord>
      <trackRevisions>false</trackRevisions>
    </reviewItem>
    <reviewItem>
      <errorID>8768587a-45a4-4a25-a452-3ff4e311347d</errorID>
      <errorWord>(</errorWord>
      <group>L1_Format</group>
      <groupName>格式问题</groupName>
      <ability>L2_HalfPunc</ability>
      <abilityName>全半角检查</abilityName>
      <candidateList>
        <item>（</item>
      </candidateList>
      <explain>文本全半角错误。</explain>
      <paraID>656F2EB2</paraID>
      <start>5</start>
      <end>6</end>
      <status>modified</status>
      <modifiedWord>（</modifiedWord>
      <trackRevisions>false</trackRevisions>
    </reviewItem>
    <reviewItem>
      <errorID>5428a127-c6f3-4984-8b52-be0063c90372</errorID>
      <errorWord>)</errorWord>
      <group>L1_Format</group>
      <groupName>格式问题</groupName>
      <ability>L2_HalfPunc</ability>
      <abilityName>全半角检查</abilityName>
      <candidateList>
        <item>）</item>
      </candidateList>
      <explain>文本全半角错误。</explain>
      <paraID>656F2EB2</paraID>
      <start>11</start>
      <end>12</end>
      <status>modified</status>
      <modifiedWord>）</modifiedWord>
      <trackRevisions>false</trackRevisions>
    </reviewItem>
    <reviewItem>
      <errorID>0006ab60-7038-4f5e-811c-f4e88b4ec330</errorID>
      <errorWord>(</errorWord>
      <group>L1_Format</group>
      <groupName>格式问题</groupName>
      <ability>L2_HalfPunc</ability>
      <abilityName>全半角检查</abilityName>
      <candidateList>
        <item>（</item>
      </candidateList>
      <explain>文本全半角错误。</explain>
      <paraID>70B09822</paraID>
      <start>5</start>
      <end>6</end>
      <status>modified</status>
      <modifiedWord>（</modifiedWord>
      <trackRevisions>false</trackRevisions>
    </reviewItem>
    <reviewItem>
      <errorID>3b57e25b-1abf-401f-9f13-b03ed5b7fa22</errorID>
      <errorWord>)</errorWord>
      <group>L1_Format</group>
      <groupName>格式问题</groupName>
      <ability>L2_HalfPunc</ability>
      <abilityName>全半角检查</abilityName>
      <candidateList>
        <item>）</item>
      </candidateList>
      <explain>文本全半角错误。</explain>
      <paraID>70B09822</paraID>
      <start>11</start>
      <end>12</end>
      <status>modified</status>
      <modifiedWord>）</modifiedWord>
      <trackRevisions>false</trackRevisions>
    </reviewItem>
    <reviewItem>
      <errorID>67d663c7-6f6e-4211-8d1b-55f961229432</errorID>
      <errorWord>(</errorWord>
      <group>L1_Format</group>
      <groupName>格式问题</groupName>
      <ability>L2_HalfPunc</ability>
      <abilityName>全半角检查</abilityName>
      <candidateList>
        <item>（</item>
      </candidateList>
      <explain>文本全半角错误。</explain>
      <paraID>3D955E76</paraID>
      <start>5</start>
      <end>6</end>
      <status>modified</status>
      <modifiedWord>（</modifiedWord>
      <trackRevisions>false</trackRevisions>
    </reviewItem>
    <reviewItem>
      <errorID>df28ba11-4a6f-4a5e-bb1b-22657d16d19c</errorID>
      <errorWord>)</errorWord>
      <group>L1_Format</group>
      <groupName>格式问题</groupName>
      <ability>L2_HalfPunc</ability>
      <abilityName>全半角检查</abilityName>
      <candidateList>
        <item>）</item>
      </candidateList>
      <explain>文本全半角错误。</explain>
      <paraID>3D955E76</paraID>
      <start>8</start>
      <end>9</end>
      <status>modified</status>
      <modifiedWord>）</modifiedWord>
      <trackRevisions>false</trackRevisions>
    </reviewItem>
    <reviewItem>
      <errorID>1373a499-6ca9-4d70-8613-9d56b2bd718f</errorID>
      <errorWord>(</errorWord>
      <group>L1_Format</group>
      <groupName>格式问题</groupName>
      <ability>L2_HalfPunc</ability>
      <abilityName>全半角检查</abilityName>
      <candidateList>
        <item>（</item>
      </candidateList>
      <explain>文本全半角错误。</explain>
      <paraID>6E28E854</paraID>
      <start>6</start>
      <end>7</end>
      <status>modified</status>
      <modifiedWord>（</modifiedWord>
      <trackRevisions>false</trackRevisions>
    </reviewItem>
    <reviewItem>
      <errorID>d0e58119-c42c-4828-b24e-83c40ed58a08</errorID>
      <errorWord>)</errorWord>
      <group>L1_Format</group>
      <groupName>格式问题</groupName>
      <ability>L2_HalfPunc</ability>
      <abilityName>全半角检查</abilityName>
      <candidateList>
        <item>）</item>
      </candidateList>
      <explain>文本全半角错误。</explain>
      <paraID>6E28E854</paraID>
      <start>9</start>
      <end>10</end>
      <status>modified</status>
      <modifiedWord>）</modifiedWord>
      <trackRevisions>false</trackRevisions>
    </reviewItem>
    <reviewItem>
      <errorID>b0ff1f42-edb3-412c-bcef-9d6c042fcd51</errorID>
      <errorWord>(</errorWord>
      <group>L1_Format</group>
      <groupName>格式问题</groupName>
      <ability>L2_HalfPunc</ability>
      <abilityName>全半角检查</abilityName>
      <candidateList>
        <item>（</item>
      </candidateList>
      <explain>文本全半角错误。</explain>
      <paraID>2CE566CD</paraID>
      <start>5</start>
      <end>6</end>
      <status>modified</status>
      <modifiedWord>（</modifiedWord>
      <trackRevisions>false</trackRevisions>
    </reviewItem>
    <reviewItem>
      <errorID>986e1dc2-912c-4bac-89f9-7b047254e94f</errorID>
      <errorWord>)</errorWord>
      <group>L1_Format</group>
      <groupName>格式问题</groupName>
      <ability>L2_HalfPunc</ability>
      <abilityName>全半角检查</abilityName>
      <candidateList>
        <item>）</item>
      </candidateList>
      <explain>文本全半角错误。</explain>
      <paraID>2CE566CD</paraID>
      <start>11</start>
      <end>12</end>
      <status>modified</status>
      <modifiedWord>）</modifiedWord>
      <trackRevisions>false</trackRevisions>
    </reviewItem>
    <reviewItem>
      <errorID>fab7fe41-0a4d-4c20-8e50-782639589a12</errorID>
      <errorWord>(</errorWord>
      <group>L1_Format</group>
      <groupName>格式问题</groupName>
      <ability>L2_HalfPunc</ability>
      <abilityName>全半角检查</abilityName>
      <candidateList>
        <item>（</item>
      </candidateList>
      <explain>文本全半角错误。</explain>
      <paraID> EFC65A6</paraID>
      <start>5</start>
      <end>6</end>
      <status>modified</status>
      <modifiedWord>（</modifiedWord>
      <trackRevisions>false</trackRevisions>
    </reviewItem>
    <reviewItem>
      <errorID>0858be7d-1e53-4e3f-aad8-afdf76d7b466</errorID>
      <errorWord>)</errorWord>
      <group>L1_Format</group>
      <groupName>格式问题</groupName>
      <ability>L2_HalfPunc</ability>
      <abilityName>全半角检查</abilityName>
      <candidateList>
        <item>）</item>
      </candidateList>
      <explain>文本全半角错误。</explain>
      <paraID> EFC65A6</paraID>
      <start>11</start>
      <end>12</end>
      <status>modified</status>
      <modifiedWord>）</modifiedWord>
      <trackRevisions>false</trackRevisions>
    </reviewItem>
    <reviewItem>
      <errorID>6347cccb-e484-4b29-b6bd-45f3f8a2c3a3</errorID>
      <errorWord>(</errorWord>
      <group>L1_Format</group>
      <groupName>格式问题</groupName>
      <ability>L2_HalfPunc</ability>
      <abilityName>全半角检查</abilityName>
      <candidateList>
        <item>（</item>
      </candidateList>
      <explain>文本全半角错误。</explain>
      <paraID>7C08CF16</paraID>
      <start>5</start>
      <end>6</end>
      <status>modified</status>
      <modifiedWord>（</modifiedWord>
      <trackRevisions>false</trackRevisions>
    </reviewItem>
    <reviewItem>
      <errorID>251f6a5a-7879-4ff8-a777-8a0b9c316978</errorID>
      <errorWord>)</errorWord>
      <group>L1_Format</group>
      <groupName>格式问题</groupName>
      <ability>L2_HalfPunc</ability>
      <abilityName>全半角检查</abilityName>
      <candidateList>
        <item>）</item>
      </candidateList>
      <explain>文本全半角错误。</explain>
      <paraID>7C08CF16</paraID>
      <start>9</start>
      <end>10</end>
      <status>modified</status>
      <modifiedWord>）</modifiedWord>
      <trackRevisions>false</trackRevisions>
    </reviewItem>
    <reviewItem>
      <errorID>91a16f9c-9c1e-4bd8-a369-1000a8a1a79f</errorID>
      <errorWord>(</errorWord>
      <group>L1_Format</group>
      <groupName>格式问题</groupName>
      <ability>L2_HalfPunc</ability>
      <abilityName>全半角检查</abilityName>
      <candidateList>
        <item>（</item>
      </candidateList>
      <explain>文本全半角错误。</explain>
      <paraID>6F673C09</paraID>
      <start>6</start>
      <end>7</end>
      <status>modified</status>
      <modifiedWord>（</modifiedWord>
      <trackRevisions>false</trackRevisions>
    </reviewItem>
    <reviewItem>
      <errorID>dc1ea92e-d51b-46bc-bde2-6b4f5c3976e6</errorID>
      <errorWord>)</errorWord>
      <group>L1_Format</group>
      <groupName>格式问题</groupName>
      <ability>L2_HalfPunc</ability>
      <abilityName>全半角检查</abilityName>
      <candidateList>
        <item>）</item>
      </candidateList>
      <explain>文本全半角错误。</explain>
      <paraID>6F673C09</paraID>
      <start>9</start>
      <end>10</end>
      <status>modified</status>
      <modifiedWord>）</modifiedWord>
      <trackRevisions>false</trackRevisions>
    </reviewItem>
    <reviewItem>
      <errorID>a4a7a4df-063b-4c42-b0fb-2b324c6ba169</errorID>
      <errorWord>(</errorWord>
      <group>L1_Format</group>
      <groupName>格式问题</groupName>
      <ability>L2_HalfPunc</ability>
      <abilityName>全半角检查</abilityName>
      <candidateList>
        <item>（</item>
      </candidateList>
      <explain>文本全半角错误。</explain>
      <paraID>6BB067A7</paraID>
      <start>8</start>
      <end>9</end>
      <status>modified</status>
      <modifiedWord>（</modifiedWord>
      <trackRevisions>false</trackRevisions>
    </reviewItem>
    <reviewItem>
      <errorID>8a1f9f45-7fbb-4d6c-b1e2-ede992fdc6a1</errorID>
      <errorWord>)</errorWord>
      <group>L1_Format</group>
      <groupName>格式问题</groupName>
      <ability>L2_HalfPunc</ability>
      <abilityName>全半角检查</abilityName>
      <candidateList>
        <item>）</item>
      </candidateList>
      <explain>文本全半角错误。</explain>
      <paraID>6BB067A7</paraID>
      <start>16</start>
      <end>17</end>
      <status>modified</status>
      <modifiedWord>）</modifiedWord>
      <trackRevisions>false</trackRevisions>
    </reviewItem>
    <reviewItem>
      <errorID>558394fc-895d-44c9-a5f9-801fb02b0563</errorID>
      <errorWord>(</errorWord>
      <group>L1_Format</group>
      <groupName>格式问题</groupName>
      <ability>L2_HalfPunc</ability>
      <abilityName>全半角检查</abilityName>
      <candidateList>
        <item>（</item>
      </candidateList>
      <explain>文本全半角错误。</explain>
      <paraID>63D0985E</paraID>
      <start>6</start>
      <end>7</end>
      <status>modified</status>
      <modifiedWord>（</modifiedWord>
      <trackRevisions>false</trackRevisions>
    </reviewItem>
    <reviewItem>
      <errorID>8693fa3d-9612-45c4-9222-1bdd5d196b22</errorID>
      <errorWord>)</errorWord>
      <group>L1_Format</group>
      <groupName>格式问题</groupName>
      <ability>L2_HalfPunc</ability>
      <abilityName>全半角检查</abilityName>
      <candidateList>
        <item>）</item>
      </candidateList>
      <explain>文本全半角错误。</explain>
      <paraID>63D0985E</paraID>
      <start>9</start>
      <end>10</end>
      <status>modified</status>
      <modifiedWord>）</modifiedWord>
      <trackRevisions>false</trackRevisions>
    </reviewItem>
    <reviewItem>
      <errorID>e0e7c660-2139-4426-b0f7-69cdc8e50fd4</errorID>
      <errorWord>(</errorWord>
      <group>L1_Format</group>
      <groupName>格式问题</groupName>
      <ability>L2_HalfPunc</ability>
      <abilityName>全半角检查</abilityName>
      <candidateList>
        <item>（</item>
      </candidateList>
      <explain>文本全半角错误。</explain>
      <paraID>44BEF68E</paraID>
      <start>6</start>
      <end>7</end>
      <status>modified</status>
      <modifiedWord>（</modifiedWord>
      <trackRevisions>false</trackRevisions>
    </reviewItem>
    <reviewItem>
      <errorID>82852a89-181e-4dae-8b34-4c2b723f1f48</errorID>
      <errorWord>)</errorWord>
      <group>L1_Format</group>
      <groupName>格式问题</groupName>
      <ability>L2_HalfPunc</ability>
      <abilityName>全半角检查</abilityName>
      <candidateList>
        <item>）</item>
      </candidateList>
      <explain>文本全半角错误。</explain>
      <paraID>44BEF68E</paraID>
      <start>9</start>
      <end>10</end>
      <status>modified</status>
      <modifiedWord>）</modifiedWord>
      <trackRevisions>false</trackRevisions>
    </reviewItem>
    <reviewItem>
      <errorID>8421c8b9-4496-45db-8b4b-1cefd37b4239</errorID>
      <errorWord>(</errorWord>
      <group>L1_Format</group>
      <groupName>格式问题</groupName>
      <ability>L2_HalfPunc</ability>
      <abilityName>全半角检查</abilityName>
      <candidateList>
        <item>（</item>
      </candidateList>
      <explain>文本全半角错误。</explain>
      <paraID>6D09090A</paraID>
      <start>8</start>
      <end>9</end>
      <status>modified</status>
      <modifiedWord>（</modifiedWord>
      <trackRevisions>false</trackRevisions>
    </reviewItem>
    <reviewItem>
      <errorID>640c52f7-39dc-44fa-bdff-b2a551f34ad7</errorID>
      <errorWord>)</errorWord>
      <group>L1_Format</group>
      <groupName>格式问题</groupName>
      <ability>L2_HalfPunc</ability>
      <abilityName>全半角检查</abilityName>
      <candidateList>
        <item>）</item>
      </candidateList>
      <explain>文本全半角错误。</explain>
      <paraID>6D09090A</paraID>
      <start>20</start>
      <end>21</end>
      <status>modified</status>
      <modifiedWord>）</modifiedWord>
      <trackRevisions>false</trackRevisions>
    </reviewItem>
    <reviewItem>
      <errorID>ea9e8282-7452-454e-af94-abf4b567d1b4</errorID>
      <errorWord>(</errorWord>
      <group>L1_Format</group>
      <groupName>格式问题</groupName>
      <ability>L2_HalfPunc</ability>
      <abilityName>全半角检查</abilityName>
      <candidateList>
        <item>（</item>
      </candidateList>
      <explain>文本全半角错误。</explain>
      <paraID>4EBF17CD</paraID>
      <start>8</start>
      <end>9</end>
      <status>modified</status>
      <modifiedWord>（</modifiedWord>
      <trackRevisions>false</trackRevisions>
    </reviewItem>
    <reviewItem>
      <errorID>c458fa85-5e42-4798-b98d-6bf679ee4340</errorID>
      <errorWord>)</errorWord>
      <group>L1_Format</group>
      <groupName>格式问题</groupName>
      <ability>L2_HalfPunc</ability>
      <abilityName>全半角检查</abilityName>
      <candidateList>
        <item>）</item>
      </candidateList>
      <explain>文本全半角错误。</explain>
      <paraID>4EBF17CD</paraID>
      <start>20</start>
      <end>21</end>
      <status>modified</status>
      <modifiedWord>）</modifiedWord>
      <trackRevisions>false</trackRevisions>
    </reviewItem>
    <reviewItem>
      <errorID>591cefe2-d98a-478e-b5bf-3444caee7679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204667CF</paraID>
      <start>0</start>
      <end>2</end>
      <status>modified</status>
      <modifiedWord>1.</modifiedWord>
      <trackRevisions>false</trackRevisions>
    </reviewItem>
    <reviewItem>
      <errorID>c4e4baa8-59aa-4c2d-af7c-404fc87b8389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366B8B85</paraID>
      <start>0</start>
      <end>2</end>
      <status>modified</status>
      <modifiedWord>2.</modifiedWord>
      <trackRevisions>false</trackRevisions>
    </reviewItem>
    <reviewItem>
      <errorID>3ec734da-08a5-4f95-b78d-f8cb4d20c7a3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1AC12571</paraID>
      <start>0</start>
      <end>2</end>
      <status>modified</status>
      <modifiedWord>3.</modifiedWord>
      <trackRevisions>false</trackRevisions>
    </reviewItem>
    <reviewItem>
      <errorID>73af5591-6c7f-4927-8c4d-17ef9452ca8e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67243CDC</paraID>
      <start>0</start>
      <end>2</end>
      <status>modified</status>
      <modifiedWord>1.</modifiedWord>
      <trackRevisions>false</trackRevisions>
    </reviewItem>
    <reviewItem>
      <errorID>cf41009a-d161-48bc-b2f4-4325833d6fc5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7446EAA7</paraID>
      <start>0</start>
      <end>2</end>
      <status>modified</status>
      <modifiedWord>2.</modifiedWord>
      <trackRevisions>false</trackRevisions>
    </reviewItem>
    <reviewItem>
      <errorID>f9bfd017-7d47-4bf1-968c-5da1bba83e34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3EFCD6DB</paraID>
      <start>0</start>
      <end>2</end>
      <status>modified</status>
      <modifiedWord>3.</modifiedWord>
      <trackRevisions>false</trackRevisions>
    </reviewItem>
    <reviewItem>
      <errorID>1231fa2d-9f57-4aa0-8089-5d21771f9ad6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16D8B487</paraID>
      <start>0</start>
      <end>2</end>
      <status>modified</status>
      <modifiedWord>4.</modifiedWord>
      <trackRevisions>false</trackRevisions>
    </reviewItem>
    <reviewItem>
      <errorID>dbe13895-df7f-4a68-a2af-88c200940a27</errorID>
      <errorWord>费</errorWord>
      <group>L1_Word</group>
      <groupName>字词问题</groupName>
      <ability>L2_Typo</ability>
      <abilityName>字词错误</abilityName>
      <candidateList>
        <item>费用</item>
      </candidateList>
      <explain/>
      <paraID>16D8B487</paraID>
      <start>6</start>
      <end>8</end>
      <status>modified</status>
      <modifiedWord>费用</modifiedWord>
      <trackRevisions>false</trackRevisions>
    </reviewItem>
    <reviewItem>
      <errorID>4bb000cb-182f-4428-b7b3-365827eea82e</errorID>
      <errorWord>日</errorWord>
      <group>L1_Word</group>
      <groupName>字词问题</groupName>
      <ability>L2_Typo</ability>
      <abilityName>字词错误</abilityName>
      <candidateList>
        <item>日内</item>
      </candidateList>
      <explain/>
      <paraID>6DBFA044</paraID>
      <start>17</start>
      <end>19</end>
      <status>modified</status>
      <modifiedWord>日内</modifiedWord>
      <trackRevisions>false</trackRevisions>
    </reviewItem>
    <reviewItem>
      <errorID>24e416e3-a7e5-4d37-9f33-d6555ad53431</errorID>
      <errorWord>,</errorWord>
      <group>L1_Format</group>
      <groupName>格式问题</groupName>
      <ability>L2_HalfPunc</ability>
      <abilityName>全半角检查</abilityName>
      <candidateList>
        <item>，</item>
      </candidateList>
      <explain>文本全半角错误。</explain>
      <paraID>1C3ABC99</paraID>
      <start>19</start>
      <end>20</end>
      <status>modified</status>
      <modifiedWord>，</modifiedWord>
      <trackRevisions>false</trackRevisions>
    </reviewItem>
    <reviewItem>
      <errorID>690a0234-7518-49ec-96e5-dc3ade45ecfb</errorID>
      <errorWord>,</errorWord>
      <group>L1_Format</group>
      <groupName>格式问题</groupName>
      <ability>L2_HalfPunc</ability>
      <abilityName>全半角检查</abilityName>
      <candidateList>
        <item>，</item>
      </candidateList>
      <explain>文本全半角错误。</explain>
      <paraID>1C3ABC99</paraID>
      <start>28</start>
      <end>29</end>
      <status>modified</status>
      <modifiedWord>，</modifiedWord>
      <trackRevisions>false</trackRevisions>
    </reviewItem>
    <reviewItem>
      <errorID>bdba2425-d193-44c4-9f56-e652b3d154bb</errorID>
      <errorWord>,</errorWord>
      <group>L1_Format</group>
      <groupName>格式问题</groupName>
      <ability>L2_HalfPunc</ability>
      <abilityName>全半角检查</abilityName>
      <candidateList>
        <item>，</item>
      </candidateList>
      <explain>文本全半角错误。</explain>
      <paraID>791282BD</paraID>
      <start>19</start>
      <end>20</end>
      <status>modified</status>
      <modifiedWord>，</modifiedWord>
      <trackRevisions>false</trackRevisions>
    </reviewItem>
    <reviewItem>
      <errorID>08694308-0515-4c1c-b50d-cf4f755b6f21</errorID>
      <errorWord>,</errorWord>
      <group>L1_Format</group>
      <groupName>格式问题</groupName>
      <ability>L2_HalfPunc</ability>
      <abilityName>全半角检查</abilityName>
      <candidateList>
        <item>，</item>
      </candidateList>
      <explain>文本全半角错误。</explain>
      <paraID>791282BD</paraID>
      <start>28</start>
      <end>29</end>
      <status>modified</status>
      <modifiedWord>，</modifiedWord>
      <trackRevisions>false</trackRevisions>
    </reviewItem>
    <reviewItem>
      <errorID>670b3102-9d1a-4aa3-a7ba-e0c8cc3b3e96</errorID>
      <errorWord>,</errorWord>
      <group>L1_Format</group>
      <groupName>格式问题</groupName>
      <ability>L2_HalfPunc</ability>
      <abilityName>全半角检查</abilityName>
      <candidateList>
        <item>，</item>
      </candidateList>
      <explain>文本全半角错误。</explain>
      <paraID>790A30A9</paraID>
      <start>11</start>
      <end>12</end>
      <status>modified</status>
      <modifiedWord>，</modifiedWord>
      <trackRevisions>false</trackRevisions>
    </reviewItem>
    <reviewItem>
      <errorID>d417062c-8a18-42ca-b239-ba61b20698d1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6AE672</paraID>
      <start>0</start>
      <end>2</end>
      <status>modified</status>
      <modifiedWord>1.</modifiedWord>
      <trackRevisions>false</trackRevisions>
    </reviewItem>
    <reviewItem>
      <errorID>201cc814-2f0b-4c37-99d6-ee04e7ec974e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175D45AE</paraID>
      <start>0</start>
      <end>2</end>
      <status>modified</status>
      <modifiedWord>2.</modifiedWord>
      <trackRevisions>false</trackRevisions>
    </reviewItem>
    <reviewItem>
      <errorID>39565e42-3aa5-43d2-b08b-ccbb0b16c248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59BBE7E5</paraID>
      <start>0</start>
      <end>2</end>
      <status>modified</status>
      <modifiedWord>3.</modifiedWord>
      <trackRevisions>false</trackRevisions>
    </reviewItem>
    <reviewItem>
      <errorID>d1a35fec-33db-4cc2-a539-d36ba284b761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63655E32</paraID>
      <start>0</start>
      <end>2</end>
      <status>modified</status>
      <modifiedWord>1.</modifiedWord>
      <trackRevisions>false</trackRevisions>
    </reviewItem>
    <reviewItem>
      <errorID>2369c21b-d330-4bde-bb7b-03faf36aed4c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3311C42B</paraID>
      <start>0</start>
      <end>2</end>
      <status>modified</status>
      <modifiedWord>2.</modifiedWord>
      <trackRevisions>false</trackRevisions>
    </reviewItem>
    <reviewItem>
      <errorID>35decc8b-e0dc-4d27-80c9-4f062e5400f5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12CAAFF</paraID>
      <start>0</start>
      <end>2</end>
      <status>modified</status>
      <modifiedWord>3.</modifiedWord>
      <trackRevisions>false</trackRevisions>
    </reviewItem>
    <reviewItem>
      <errorID>5b8a8952-d984-4c71-8ee6-1ab9507e2b41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63D641B8</paraID>
      <start>0</start>
      <end>2</end>
      <status>modified</status>
      <modifiedWord>4.</modifiedWord>
      <trackRevisions>false</trackRevisions>
    </reviewItem>
    <reviewItem>
      <errorID>805f5f58-d05f-4b9e-892c-2576778f51cf</errorID>
      <errorWord>费</errorWord>
      <group>L1_Word</group>
      <groupName>字词问题</groupName>
      <ability>L2_Typo</ability>
      <abilityName>字词错误</abilityName>
      <candidateList>
        <item>费用</item>
      </candidateList>
      <explain/>
      <paraID>63D641B8</paraID>
      <start>6</start>
      <end>8</end>
      <status>modified</status>
      <modifiedWord>费用</modifiedWord>
      <trackRevisions>false</trackRevisions>
    </reviewItem>
    <reviewItem>
      <errorID>041ea500-18cd-4319-8758-8fd9700c0fe1</errorID>
      <errorWord>日</errorWord>
      <group>L1_Word</group>
      <groupName>字词问题</groupName>
      <ability>L2_Typo</ability>
      <abilityName>字词错误</abilityName>
      <candidateList>
        <item>日内</item>
      </candidateList>
      <explain/>
      <paraID>115D2DC1</paraID>
      <start>17</start>
      <end>19</end>
      <status>modified</status>
      <modifiedWord>日内</modifiedWord>
      <trackRevisions>false</trackRevisions>
    </reviewItem>
    <reviewItem>
      <errorID>c32dca6a-70a8-45a0-be5a-f0b3115af552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1E5C41BC</paraID>
      <start>0</start>
      <end>2</end>
      <status>modified</status>
      <modifiedWord>1.</modifiedWord>
      <trackRevisions>false</trackRevisions>
    </reviewItem>
    <reviewItem>
      <errorID>64a4da68-b4bd-40fb-9e72-55225d58291a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A55D0D7</paraID>
      <start>0</start>
      <end>2</end>
      <status>modified</status>
      <modifiedWord>1.</modifiedWord>
      <trackRevisions>false</trackRevisions>
    </reviewItem>
    <reviewItem>
      <errorID>93d0db85-5fec-4336-a417-ed2120be619c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73173541</paraID>
      <start>0</start>
      <end>2</end>
      <status>modified</status>
      <modifiedWord>2.</modifiedWord>
      <trackRevisions>false</trackRevisions>
    </reviewItem>
    <reviewItem>
      <errorID>9a59b225-05ed-420e-bb3e-11bfd66eb43c</errorID>
      <errorWord>:</errorWord>
      <group>L1_Format</group>
      <groupName>格式问题</groupName>
      <ability>L2_HalfPunc</ability>
      <abilityName>全半角检查</abilityName>
      <candidateList>
        <item>：</item>
      </candidateList>
      <explain>文本全半角错误。</explain>
      <paraID> 46DEAB8</paraID>
      <start>18</start>
      <end>19</end>
      <status>modified</status>
      <modifiedWord>：</modifiedWord>
      <trackRevisions>false</trackRevisions>
    </reviewItem>
    <reviewItem>
      <errorID>9a8eed46-d1d4-4641-a97b-ee41e77dc03c</errorID>
      <errorWord>:</errorWord>
      <group>L1_Format</group>
      <groupName>格式问题</groupName>
      <ability>L2_HalfPunc</ability>
      <abilityName>全半角检查</abilityName>
      <candidateList>
        <item>：</item>
      </candidateList>
      <explain>文本全半角错误。</explain>
      <paraID> 46DEAB8</paraID>
      <start>31</start>
      <end>32</end>
      <status>modified</status>
      <modifiedWord>：</modifiedWord>
      <trackRevisions>false</trackRevisions>
    </reviewItem>
    <reviewItem>
      <errorID>8dcdea24-3d00-4cee-8a66-6875521b38ba</errorID>
      <errorWord>:</errorWord>
      <group>L1_Format</group>
      <groupName>格式问题</groupName>
      <ability>L2_HalfPunc</ability>
      <abilityName>全半角检查</abilityName>
      <candidateList>
        <item>：</item>
      </candidateList>
      <explain>文本全半角错误。</explain>
      <paraID> 46DEAB8</paraID>
      <start>44</start>
      <end>45</end>
      <status>modified</status>
      <modifiedWord>：</modifiedWord>
      <trackRevisions>false</trackRevisions>
    </reviewItem>
    <reviewItem>
      <errorID>9f3ef547-9052-47bc-a4e6-18d8bbbe64d1</errorID>
      <errorWord>:</errorWord>
      <group>L1_Format</group>
      <groupName>格式问题</groupName>
      <ability>L2_HalfPunc</ability>
      <abilityName>全半角检查</abilityName>
      <candidateList>
        <item>：</item>
      </candidateList>
      <explain>文本全半角错误。</explain>
      <paraID> 46DEAB8</paraID>
      <start>64</start>
      <end>65</end>
      <status>modified</status>
      <modifiedWord>：</modifiedWord>
      <trackRevisions>false</trackRevisions>
    </reviewItem>
    <reviewItem>
      <errorID>e83b44b1-e006-4f67-b998-cd157179537b</errorID>
      <errorWord>:</errorWord>
      <group>L1_Format</group>
      <groupName>格式问题</groupName>
      <ability>L2_HalfPunc</ability>
      <abilityName>全半角检查</abilityName>
      <candidateList>
        <item>：</item>
      </candidateList>
      <explain>文本全半角错误。</explain>
      <paraID> 46DEAB8</paraID>
      <start>90</start>
      <end>91</end>
      <status>modified</status>
      <modifiedWord>：</modifiedWord>
      <trackRevisions>false</trackRevisions>
    </reviewItem>
    <reviewItem>
      <errorID>92d49d33-b17e-4164-99d0-1bbcede120bf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4A485196</paraID>
      <start>0</start>
      <end>2</end>
      <status>modified</status>
      <modifiedWord>2.</modifiedWord>
      <trackRevisions>false</trackRevisions>
    </reviewItem>
    <reviewItem>
      <errorID>d1fafc53-8368-4e9c-8775-d1eea5441b86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7C038590</paraID>
      <start>0</start>
      <end>2</end>
      <status>modified</status>
      <modifiedWord>2.</modifiedWord>
      <trackRevisions>false</trackRevisions>
    </reviewItem>
    <reviewItem>
      <errorID>3462661e-1894-4c0c-89a4-13ed2a1b6af7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30D7E719</paraID>
      <start>0</start>
      <end>2</end>
      <status>modified</status>
      <modifiedWord>3.</modifiedWord>
      <trackRevisions>false</trackRevisions>
    </reviewItem>
    <reviewItem>
      <errorID>fdabea03-e6d7-4bf2-bf7a-910c5c35f227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EC4FFDD</paraID>
      <start>0</start>
      <end>2</end>
      <status>modified</status>
      <modifiedWord>4.</modifiedWord>
      <trackRevisions>false</trackRevisions>
    </reviewItem>
    <reviewItem>
      <errorID>8d714de5-7393-4ff0-904a-d91696f8c55c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35CCD19F</paraID>
      <start>0</start>
      <end>2</end>
      <status>modified</status>
      <modifiedWord>1.</modifiedWord>
      <trackRevisions>false</trackRevisions>
    </reviewItem>
    <reviewItem>
      <errorID>dbd16730-eaf9-474b-a370-02aaa0115ed3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2D31D92F</paraID>
      <start>0</start>
      <end>2</end>
      <status>modified</status>
      <modifiedWord>2.</modifiedWord>
      <trackRevisions>false</trackRevisions>
    </reviewItem>
    <reviewItem>
      <errorID>04defca8-4bbc-40c2-9089-4486ea6f497d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133AB99D</paraID>
      <start>0</start>
      <end>2</end>
      <status>modified</status>
      <modifiedWord>3.</modifiedWord>
      <trackRevisions>false</trackRevisions>
    </reviewItem>
    <reviewItem>
      <errorID>467d9ead-c8d0-477c-ab11-1bd73e17e0c1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5D2787DC</paraID>
      <start>0</start>
      <end>2</end>
      <status>modified</status>
      <modifiedWord>1.</modifiedWord>
      <trackRevisions>false</trackRevisions>
    </reviewItem>
    <reviewItem>
      <errorID>1200cb17-7726-4888-9716-9a5edb36a22f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19F26B25</paraID>
      <start>0</start>
      <end>2</end>
      <status>modified</status>
      <modifiedWord>2.</modifiedWord>
      <trackRevisions>false</trackRevisions>
    </reviewItem>
    <reviewItem>
      <errorID>77716136-8a8a-4b20-b1c8-a52b6913d6e9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1534E03</paraID>
      <start>0</start>
      <end>2</end>
      <status>modified</status>
      <modifiedWord>3.</modifiedWord>
      <trackRevisions>false</trackRevisions>
    </reviewItem>
    <reviewItem>
      <errorID>1b1ca81f-9d7c-4f18-a581-778c0d9beac5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58EA919E</paraID>
      <start>0</start>
      <end>2</end>
      <status>modified</status>
      <modifiedWord>4.</modifiedWord>
      <trackRevisions>false</trackRevisions>
    </reviewItem>
    <reviewItem>
      <errorID>9780ccc4-33a0-4d64-ac58-4b79039d49c1</errorID>
      <errorWord>费</errorWord>
      <group>L1_Word</group>
      <groupName>字词问题</groupName>
      <ability>L2_Typo</ability>
      <abilityName>字词错误</abilityName>
      <candidateList>
        <item>费用</item>
      </candidateList>
      <explain/>
      <paraID>58EA919E</paraID>
      <start>6</start>
      <end>8</end>
      <status>modified</status>
      <modifiedWord>费用</modifiedWord>
      <trackRevisions>false</trackRevisions>
    </reviewItem>
    <reviewItem>
      <errorID>4f3ea9e3-cda3-4f76-bd9b-78f232ac3823</errorID>
      <errorWord>日</errorWord>
      <group>L1_Word</group>
      <groupName>字词问题</groupName>
      <ability>L2_Typo</ability>
      <abilityName>字词错误</abilityName>
      <candidateList>
        <item>日内</item>
      </candidateList>
      <explain/>
      <paraID> 47698CA</paraID>
      <start>17</start>
      <end>19</end>
      <status>modified</status>
      <modifiedWord>日内</modifiedWord>
      <trackRevisions>false</trackRevisions>
    </reviewItem>
    <reviewItem>
      <errorID>2ef49b78-e069-49c9-8396-29986ea04fbd</errorID>
      <errorWord>~</errorWord>
      <group>L1_Format</group>
      <groupName>格式问题</groupName>
      <ability>L2_HalfPunc</ability>
      <abilityName>全半角检查</abilityName>
      <candidateList>
        <item>～</item>
      </candidateList>
      <explain>文本全半角错误。</explain>
      <paraID>19A51E14</paraID>
      <start>15</start>
      <end>16</end>
      <status>modified</status>
      <modifiedWord>～</modifiedWord>
      <trackRevisions>false</trackRevisions>
    </reviewItem>
    <reviewItem>
      <errorID>df6d9ef3-af79-4beb-825c-e12c466d944c</errorID>
      <errorWord>:</errorWord>
      <group>L1_Format</group>
      <groupName>格式问题</groupName>
      <ability>L2_HalfPunc</ability>
      <abilityName>全半角检查</abilityName>
      <candidateList>
        <item>：</item>
      </candidateList>
      <explain>文本全半角错误。</explain>
      <paraID> 2C13E28</paraID>
      <start>16</start>
      <end>17</end>
      <status>modified</status>
      <modifiedWord>：</modifiedWord>
      <trackRevisions>false</trackRevisions>
    </reviewItem>
    <reviewItem>
      <errorID>01ee75eb-0639-4831-8ea7-d5a715a69b1c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5E2B238</paraID>
      <start>0</start>
      <end>2</end>
      <status>modified</status>
      <modifiedWord>1.</modifiedWord>
      <trackRevisions>false</trackRevisions>
    </reviewItem>
    <reviewItem>
      <errorID>e4428b0d-db6c-45c9-9f8b-14ce83718bec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40DA7100</paraID>
      <start>0</start>
      <end>2</end>
      <status>modified</status>
      <modifiedWord>2.</modifiedWord>
      <trackRevisions>false</trackRevisions>
    </reviewItem>
    <reviewItem>
      <errorID>67a1c966-1c16-4c97-bcf0-083ca5282da7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370C9F4E</paraID>
      <start>0</start>
      <end>2</end>
      <status>modified</status>
      <modifiedWord>3.</modifiedWord>
      <trackRevisions>false</trackRevisions>
    </reviewItem>
    <reviewItem>
      <errorID>8767de15-84a1-435e-8c9a-cd0d1e46d488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BF02182</paraID>
      <start>0</start>
      <end>2</end>
      <status>modified</status>
      <modifiedWord>4.</modifiedWord>
      <trackRevisions>false</trackRevisions>
    </reviewItem>
    <reviewItem>
      <errorID>b22c2a0f-dad8-4096-8f2c-3607feab58ef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10218D21</paraID>
      <start>0</start>
      <end>2</end>
      <status>modified</status>
      <modifiedWord>5.</modifiedWord>
      <trackRevisions>false</trackRevisions>
    </reviewItem>
    <reviewItem>
      <errorID>ef7bf9b8-fd43-4bbb-84ae-855de2fb5685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18ED7F22</paraID>
      <start>0</start>
      <end>2</end>
      <status>modified</status>
      <modifiedWord>1.</modifiedWord>
      <trackRevisions>false</trackRevisions>
    </reviewItem>
    <reviewItem>
      <errorID>127b6830-4a7a-4c85-93c4-d8000b8355a4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556C499A</paraID>
      <start>0</start>
      <end>2</end>
      <status>modified</status>
      <modifiedWord>2.</modifiedWord>
      <trackRevisions>false</trackRevisions>
    </reviewItem>
    <reviewItem>
      <errorID>b192bdd8-1989-488b-b40c-4f95fd4a969b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13838476</paraID>
      <start>0</start>
      <end>2</end>
      <status>modified</status>
      <modifiedWord>3.</modifiedWord>
      <trackRevisions>false</trackRevisions>
    </reviewItem>
    <reviewItem>
      <errorID>cdb9729a-ce5a-4ae6-9630-2c0351e5438d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68CFFEAE</paraID>
      <start>0</start>
      <end>2</end>
      <status>modified</status>
      <modifiedWord>1.</modifiedWord>
      <trackRevisions>false</trackRevisions>
    </reviewItem>
    <reviewItem>
      <errorID>5739b44e-1ad9-4830-8b2d-edaf629fc856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3347F5C4</paraID>
      <start>0</start>
      <end>2</end>
      <status>modified</status>
      <modifiedWord>2.</modifiedWord>
      <trackRevisions>false</trackRevisions>
    </reviewItem>
    <reviewItem>
      <errorID>6aff5dca-7c1a-452d-98a1-648532bd738b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72CB8629</paraID>
      <start>0</start>
      <end>2</end>
      <status>modified</status>
      <modifiedWord>3.</modifiedWord>
      <trackRevisions>false</trackRevisions>
    </reviewItem>
    <reviewItem>
      <errorID>f4bb34bc-db61-4cd6-80c7-10faa86bc80e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44593AED</paraID>
      <start>0</start>
      <end>2</end>
      <status>modified</status>
      <modifiedWord>4.</modifiedWord>
      <trackRevisions>false</trackRevisions>
    </reviewItem>
    <reviewItem>
      <errorID>baa3a7a8-cb0a-40fd-bfd2-9e7093c7b010</errorID>
      <errorWord>费</errorWord>
      <group>L1_Word</group>
      <groupName>字词问题</groupName>
      <ability>L2_Typo</ability>
      <abilityName>字词错误</abilityName>
      <candidateList>
        <item>费用</item>
      </candidateList>
      <explain/>
      <paraID>44593AED</paraID>
      <start>6</start>
      <end>8</end>
      <status>modified</status>
      <modifiedWord>费用</modifiedWord>
      <trackRevisions>false</trackRevisions>
    </reviewItem>
    <reviewItem>
      <errorID>0f601d08-9b36-4402-9cfe-1c5bf9e00d19</errorID>
      <errorWord>日</errorWord>
      <group>L1_Word</group>
      <groupName>字词问题</groupName>
      <ability>L2_Typo</ability>
      <abilityName>字词错误</abilityName>
      <candidateList>
        <item>日内</item>
      </candidateList>
      <explain/>
      <paraID>3C29CF3C</paraID>
      <start>17</start>
      <end>19</end>
      <status>modified</status>
      <modifiedWord>日内</modifiedWord>
      <trackRevisions>false</trackRevisions>
    </reviewItem>
    <reviewItem>
      <errorID>76b0976c-4800-43b5-ab8a-9689eb9ac0d4</errorID>
      <errorWord>噪音</errorWord>
      <group>L1_Word</group>
      <groupName>字词问题</groupName>
      <ability>L2_Alias</ability>
      <abilityName>也作/曾用词</abilityName>
      <candidateList>
        <item>噪声</item>
      </candidateList>
      <explain>词汇[噪音]为不规范表述或旧称，其规范书面表述为[噪声]。</explain>
      <paraID>3617DA10</paraID>
      <start>4</start>
      <end>6</end>
      <status>modified</status>
      <modifiedWord>噪声</modifiedWord>
      <trackRevisions>false</trackRevisions>
    </reviewItem>
    <reviewItem>
      <errorID>9124ed91-dfa2-41b9-8405-124b572c19d3</errorID>
      <errorWord>开起</errorWord>
      <group>L1_Word</group>
      <groupName>字词问题</groupName>
      <ability>L2_Typo</ability>
      <abilityName>字词错误</abilityName>
      <candidateList>
        <item>开启</item>
      </candidateList>
      <explain>〈动〉❶打开：这种灭火器的开关能自动～｜～闸门。❷开创：～一代新风。</explain>
      <paraID>1C4F809C</paraID>
      <start>6</start>
      <end>8</end>
      <status>modified</status>
      <modifiedWord>开启</modifiedWord>
      <trackRevisions>false</trackRevisions>
    </reviewItem>
    <reviewItem>
      <errorID>b7e81ac4-30d6-43cc-852e-d62bfbdd66c0</errorID>
      <errorWord>:</errorWord>
      <group>L1_Format</group>
      <groupName>格式问题</groupName>
      <ability>L2_HalfPunc</ability>
      <abilityName>全半角检查</abilityName>
      <candidateList>
        <item>：</item>
      </candidateList>
      <explain>文本全半角错误。</explain>
      <paraID>674B7525</paraID>
      <start>5</start>
      <end>6</end>
      <status>modified</status>
      <modifiedWord>：</modifiedWord>
      <trackRevisions>false</trackRevisions>
    </reviewItem>
    <reviewItem>
      <errorID>4240746d-6a77-4edd-82a2-f117ff0d93fe</errorID>
      <errorWord>:</errorWord>
      <group>L1_Format</group>
      <groupName>格式问题</groupName>
      <ability>L2_HalfPunc</ability>
      <abilityName>全半角检查</abilityName>
      <candidateList>
        <item>：</item>
      </candidateList>
      <explain>文本全半角错误。</explain>
      <paraID>5976ABCA</paraID>
      <start>6</start>
      <end>7</end>
      <status>modified</status>
      <modifiedWord>：</modifiedWord>
      <trackRevisions>false</trackRevisions>
    </reviewItem>
    <reviewItem>
      <errorID>06a66a92-b5db-4a95-b8e1-80c611dc37c3</errorID>
      <errorWord>:</errorWord>
      <group>L1_Format</group>
      <groupName>格式问题</groupName>
      <ability>L2_HalfPunc</ability>
      <abilityName>全半角检查</abilityName>
      <candidateList>
        <item>：</item>
      </candidateList>
      <explain>文本全半角错误。</explain>
      <paraID>4D209906</paraID>
      <start>6</start>
      <end>7</end>
      <status>modified</status>
      <modifiedWord>：</modifiedWord>
      <trackRevisions>false</trackRevisions>
    </reviewItem>
    <reviewItem>
      <errorID>ebe2cc35-9067-4476-b739-abdee82db891</errorID>
      <errorWord>噪音</errorWord>
      <group>L1_Word</group>
      <groupName>字词问题</groupName>
      <ability>L2_Alias</ability>
      <abilityName>也作/曾用词</abilityName>
      <candidateList>
        <item>噪声</item>
      </candidateList>
      <explain>词汇[噪音]为不规范表述或旧称，其规范书面表述为[噪声]。</explain>
      <paraID>  D2ACFE</paraID>
      <start>2</start>
      <end>4</end>
      <status>modified</status>
      <modifiedWord>噪声</modifiedWord>
      <trackRevisions>false</trackRevisions>
    </reviewItem>
    <reviewItem>
      <errorID>43f50302-796f-4efa-8830-33c46cd900e9</errorID>
      <errorWord>:</errorWord>
      <group>L1_Format</group>
      <groupName>格式问题</groupName>
      <ability>L2_HalfPunc</ability>
      <abilityName>全半角检查</abilityName>
      <candidateList>
        <item>：</item>
      </candidateList>
      <explain>文本全半角错误。</explain>
      <paraID>  D2ACFE</paraID>
      <start>5</start>
      <end>6</end>
      <status>modified</status>
      <modifiedWord>：</modifiedWord>
      <trackRevisions>false</trackRevisions>
    </reviewItem>
    <reviewItem>
      <errorID>70e5ec20-115d-43d8-a658-d811d921faf4</errorID>
      <errorWord>)</errorWord>
      <group>L1_Format</group>
      <groupName>格式问题</groupName>
      <ability>L2_HalfPunc</ability>
      <abilityName>全半角检查</abilityName>
      <candidateList>
        <item>）</item>
      </candidateList>
      <explain>文本全半角错误。</explain>
      <paraID>  D2ACFE</paraID>
      <start>13</start>
      <end>14</end>
      <status>modified</status>
      <modifiedWord>）</modifiedWord>
      <trackRevisions>false</trackRevisions>
    </reviewItem>
    <reviewItem>
      <errorID>2673bc84-62e6-44f3-bc08-49af0e42b162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56869D2C</paraID>
      <start>0</start>
      <end>2</end>
      <status>modified</status>
      <modifiedWord>3.</modifiedWord>
      <trackRevisions>false</trackRevisions>
    </reviewItem>
    <reviewItem>
      <errorID>ceb8d4df-0689-47d9-84cf-c2d136fc8774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EB0A34C</paraID>
      <start>0</start>
      <end>2</end>
      <status>modified</status>
      <modifiedWord>5.</modifiedWord>
      <trackRevisions>false</trackRevisions>
    </reviewItem>
    <reviewItem>
      <errorID>522198cf-c0b1-4359-bb94-196c526cb9e4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6D9CF11D</paraID>
      <start>0</start>
      <end>2</end>
      <status>modified</status>
      <modifiedWord>1.</modifiedWord>
      <trackRevisions>false</trackRevisions>
    </reviewItem>
    <reviewItem>
      <errorID>3eafeb9f-9a38-4d2f-95c9-5d24064de453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5BF8A1DC</paraID>
      <start>0</start>
      <end>2</end>
      <status>modified</status>
      <modifiedWord>2.</modifiedWord>
      <trackRevisions>false</trackRevisions>
    </reviewItem>
    <reviewItem>
      <errorID>8ce47019-6b74-4458-91f1-be3fdad9ba17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2437332D</paraID>
      <start>0</start>
      <end>2</end>
      <status>modified</status>
      <modifiedWord>3.</modifiedWord>
      <trackRevisions>false</trackRevisions>
    </reviewItem>
    <reviewItem>
      <errorID>da54e302-e9c9-4581-ad1c-3acf1555ede1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17A9304</paraID>
      <start>0</start>
      <end>2</end>
      <status>modified</status>
      <modifiedWord>1.</modifiedWord>
      <trackRevisions>false</trackRevisions>
    </reviewItem>
    <reviewItem>
      <errorID>e5e66b29-68a7-4b36-9f32-19755f944203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790F45FB</paraID>
      <start>0</start>
      <end>2</end>
      <status>modified</status>
      <modifiedWord>2.</modifiedWord>
      <trackRevisions>false</trackRevisions>
    </reviewItem>
    <reviewItem>
      <errorID>3c4e965f-65ca-4eb6-b9d7-1176877535ad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2AB42C33</paraID>
      <start>0</start>
      <end>2</end>
      <status>modified</status>
      <modifiedWord>3.</modifiedWord>
      <trackRevisions>false</trackRevisions>
    </reviewItem>
    <reviewItem>
      <errorID>c5e3503b-f4fe-4d4f-af07-353b4f641d0e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65EB757F</paraID>
      <start>0</start>
      <end>2</end>
      <status>modified</status>
      <modifiedWord>4.</modifiedWord>
      <trackRevisions>false</trackRevisions>
    </reviewItem>
    <reviewItem>
      <errorID>947c572d-74e8-4b3b-87ed-c6bf218f400c</errorID>
      <errorWord>费</errorWord>
      <group>L1_Word</group>
      <groupName>字词问题</groupName>
      <ability>L2_Typo</ability>
      <abilityName>字词错误</abilityName>
      <candidateList>
        <item>费用</item>
      </candidateList>
      <explain/>
      <paraID>65EB757F</paraID>
      <start>6</start>
      <end>8</end>
      <status>modified</status>
      <modifiedWord>费用</modifiedWord>
      <trackRevisions>false</trackRevisions>
    </reviewItem>
    <reviewItem>
      <errorID>84b3c612-4e47-4999-8939-777309b02e6d</errorID>
      <errorWord>日</errorWord>
      <group>L1_Word</group>
      <groupName>字词问题</groupName>
      <ability>L2_Typo</ability>
      <abilityName>字词错误</abilityName>
      <candidateList>
        <item>日内</item>
      </candidateList>
      <explain/>
      <paraID>32235610</paraID>
      <start>17</start>
      <end>19</end>
      <status>modified</status>
      <modifiedWord>日内</modifiedWord>
      <trackRevisions>false</trackRevisions>
    </reviewItem>
    <reviewItem>
      <errorID>394fce03-e8e6-432b-80ad-6cd6e9a2fbed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66406106</paraID>
      <start>0</start>
      <end>2</end>
      <status>modified</status>
      <modifiedWord>1.</modifiedWord>
      <trackRevisions>false</trackRevisions>
    </reviewItem>
    <reviewItem>
      <errorID>ef000f94-d870-4262-b82f-6c7b16615dcd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C5B5CD0</paraID>
      <start>0</start>
      <end>2</end>
      <status>modified</status>
      <modifiedWord>2.</modifiedWord>
      <trackRevisions>false</trackRevisions>
    </reviewItem>
    <reviewItem>
      <errorID>f700d607-ee50-411e-b883-dc80a7d04023</errorID>
      <errorWord>,</errorWord>
      <group>L1_Format</group>
      <groupName>格式问题</groupName>
      <ability>L2_HalfPunc</ability>
      <abilityName>全半角检查</abilityName>
      <candidateList>
        <item>，</item>
      </candidateList>
      <explain>文本全半角错误。</explain>
      <paraID> C5B5CD0</paraID>
      <start>11</start>
      <end>12</end>
      <status>modified</status>
      <modifiedWord>，</modifiedWord>
      <trackRevisions>false</trackRevisions>
    </reviewItem>
    <reviewItem>
      <errorID>17b49415-ce4a-49ac-830d-68a7cfd04484</errorID>
      <errorWord>,</errorWord>
      <group>L1_Format</group>
      <groupName>格式问题</groupName>
      <ability>L2_HalfPunc</ability>
      <abilityName>全半角检查</abilityName>
      <candidateList>
        <item>，</item>
      </candidateList>
      <explain>文本全半角错误。</explain>
      <paraID> C5B5CD0</paraID>
      <start>41</start>
      <end>42</end>
      <status>modified</status>
      <modifiedWord>，</modifiedWord>
      <trackRevisions>false</trackRevisions>
    </reviewItem>
    <reviewItem>
      <errorID>71700bfc-2323-4135-9931-d7038f08f6e4</errorID>
      <errorWord>,</errorWord>
      <group>L1_Format</group>
      <groupName>格式问题</groupName>
      <ability>L2_HalfPunc</ability>
      <abilityName>全半角检查</abilityName>
      <candidateList>
        <item>，</item>
      </candidateList>
      <explain>文本全半角错误。</explain>
      <paraID> C5B5CD0</paraID>
      <start>52</start>
      <end>53</end>
      <status>modified</status>
      <modifiedWord>，</modifiedWord>
      <trackRevisions>false</trackRevisions>
    </reviewItem>
    <reviewItem>
      <errorID>5416e751-76f9-499f-a85c-ff6faac7120a</errorID>
      <errorWord>,</errorWord>
      <group>L1_Format</group>
      <groupName>格式问题</groupName>
      <ability>L2_HalfPunc</ability>
      <abilityName>全半角检查</abilityName>
      <candidateList>
        <item>，</item>
      </candidateList>
      <explain>文本全半角错误。</explain>
      <paraID> C5B5CD0</paraID>
      <start>77</start>
      <end>78</end>
      <status>modified</status>
      <modifiedWord>，</modifiedWord>
      <trackRevisions>false</trackRevisions>
    </reviewItem>
    <reviewItem>
      <errorID>034e5d0a-4b31-4b6c-a35c-b475a0aceacd</errorID>
      <errorWord>,</errorWord>
      <group>L1_Format</group>
      <groupName>格式问题</groupName>
      <ability>L2_HalfPunc</ability>
      <abilityName>全半角检查</abilityName>
      <candidateList>
        <item>，</item>
      </candidateList>
      <explain>文本全半角错误。</explain>
      <paraID>6A0BE58B</paraID>
      <start>27</start>
      <end>28</end>
      <status>modified</status>
      <modifiedWord>，</modifiedWord>
      <trackRevisions>false</trackRevisions>
    </reviewItem>
    <reviewItem>
      <errorID>78177050-7817-4455-bc04-546cdf8f9add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74E9D1A2</paraID>
      <start>0</start>
      <end>2</end>
      <status>modified</status>
      <modifiedWord>4.</modifiedWord>
      <trackRevisions>false</trackRevisions>
    </reviewItem>
    <reviewItem>
      <errorID>5ed6a9a0-d480-4ca0-bf14-4d56ee6049e4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2C631ACE</paraID>
      <start>0</start>
      <end>2</end>
      <status>modified</status>
      <modifiedWord>5.</modifiedWord>
      <trackRevisions>false</trackRevisions>
    </reviewItem>
    <reviewItem>
      <errorID>6e245aec-5958-4852-94fd-56a9c41d6721</errorID>
      <errorWord>一付</errorWord>
      <group>L1_Word</group>
      <groupName>字词问题</groupName>
      <ability>L2_Typo</ability>
      <abilityName>字词错误</abilityName>
      <candidateList>
        <item>一副</item>
      </candidateList>
      <explain>存在发音相同字词的误用。</explain>
      <paraID>2C631ACE</paraID>
      <start>18</start>
      <end>20</end>
      <status>modified</status>
      <modifiedWord>一副</modifiedWord>
      <trackRevisions>false</trackRevisions>
    </reviewItem>
    <reviewItem>
      <errorID>8ea1d3ae-296a-4b4a-9cd7-a4f8be4b6b18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4C598F87</paraID>
      <start>0</start>
      <end>2</end>
      <status>modified</status>
      <modifiedWord>6.</modifiedWord>
      <trackRevisions>false</trackRevisions>
    </reviewItem>
    <reviewItem>
      <errorID>c33443f8-a04a-45e1-bbc6-d4f58f1041f2</errorID>
      <errorWord>:</errorWord>
      <group>L1_Format</group>
      <groupName>格式问题</groupName>
      <ability>L2_HalfPunc</ability>
      <abilityName>全半角检查</abilityName>
      <candidateList>
        <item>：</item>
      </candidateList>
      <explain>文本全半角错误。</explain>
      <paraID>70122642</paraID>
      <start>7</start>
      <end>8</end>
      <status>modified</status>
      <modifiedWord>：</modifiedWord>
      <trackRevisions>false</trackRevisions>
    </reviewItem>
    <reviewItem>
      <errorID>02af3c68-849f-4570-abc9-3b14d17e8fda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4E13DD71</paraID>
      <start>0</start>
      <end>2</end>
      <status>modified</status>
      <modifiedWord>8.</modifiedWord>
      <trackRevisions>false</trackRevisions>
    </reviewItem>
    <reviewItem>
      <errorID>bf5d4ce5-c62d-42fe-beb1-cd3ee5ef7fc2</errorID>
      <errorWord>:</errorWord>
      <group>L1_Format</group>
      <groupName>格式问题</groupName>
      <ability>L2_HalfPunc</ability>
      <abilityName>全半角检查</abilityName>
      <candidateList>
        <item>：</item>
      </candidateList>
      <explain>文本全半角错误。</explain>
      <paraID>4E13DD71</paraID>
      <start>11</start>
      <end>12</end>
      <status>modified</status>
      <modifiedWord>：</modifiedWord>
      <trackRevisions>false</trackRevisions>
    </reviewItem>
    <reviewItem>
      <errorID>b3985984-c330-4b4a-a91c-56983c03a970</errorID>
      <errorWord>旋扭</errorWord>
      <group>L1_Word</group>
      <groupName>字词问题</groupName>
      <ability>L2_Typo</ability>
      <abilityName>字词错误</abilityName>
      <candidateList>
        <item>旋钮</item>
      </candidateList>
      <explain>存在发音相同字词的误用。</explain>
      <paraID>4E13DD71</paraID>
      <start>15</start>
      <end>17</end>
      <status>modified</status>
      <modifiedWord>旋钮</modifiedWord>
      <trackRevisions>false</trackRevisions>
    </reviewItem>
    <reviewItem>
      <errorID>a3e0a9cb-fe6e-42f9-a922-6e6c36f8587f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789F6D77</paraID>
      <start>0</start>
      <end>2</end>
      <status>modified</status>
      <modifiedWord>9.</modifiedWord>
      <trackRevisions>false</trackRevisions>
    </reviewItem>
    <reviewItem>
      <errorID>3fb09217-252c-4996-8c3d-3ef31cb67ffe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4B71204</paraID>
      <start>0</start>
      <end>3</end>
      <status>modified</status>
      <modifiedWord>10.</modifiedWord>
      <trackRevisions>false</trackRevisions>
    </reviewItem>
    <reviewItem>
      <errorID>cfc7b9c1-7012-4200-a710-c19a12cdbf57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3D2E7DA3</paraID>
      <start>0</start>
      <end>3</end>
      <status>modified</status>
      <modifiedWord>11.</modifiedWord>
      <trackRevisions>false</trackRevisions>
    </reviewItem>
    <reviewItem>
      <errorID>5d96dec6-02a1-4ecd-ba77-e79ca55c89d3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64407492</paraID>
      <start>0</start>
      <end>3</end>
      <status>modified</status>
      <modifiedWord>12.</modifiedWord>
      <trackRevisions>false</trackRevisions>
    </reviewItem>
    <reviewItem>
      <errorID>01b6648a-3b4e-4f5f-8c35-f0a2c05c4b28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7D4B71AC</paraID>
      <start>0</start>
      <end>3</end>
      <status>modified</status>
      <modifiedWord>14.</modifiedWord>
      <trackRevisions>false</trackRevisions>
    </reviewItem>
    <reviewItem>
      <errorID>18e2f456-d748-4a26-9cac-4b6fa27f73f8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2A8D0044</paraID>
      <start>0</start>
      <end>3</end>
      <status>modified</status>
      <modifiedWord>15.</modifiedWord>
      <trackRevisions>false</trackRevisions>
    </reviewItem>
    <reviewItem>
      <errorID>296c3d09-50e3-40d7-9c02-6bb2e9fa1a8c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120D6A1</paraID>
      <start>0</start>
      <end>3</end>
      <status>modified</status>
      <modifiedWord>16.</modifiedWord>
      <trackRevisions>false</trackRevisions>
    </reviewItem>
    <reviewItem>
      <errorID>0e24ca9c-e671-4772-9a2c-7ec3753dbb17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B45C157</paraID>
      <start>0</start>
      <end>3</end>
      <status>modified</status>
      <modifiedWord>17.</modifiedWord>
      <trackRevisions>false</trackRevisions>
    </reviewItem>
    <reviewItem>
      <errorID>92c45d89-dcda-4d24-a7f8-49a7ab3837c6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7E0CA1D0</paraID>
      <start>0</start>
      <end>3</end>
      <status>modified</status>
      <modifiedWord>18.</modifiedWord>
      <trackRevisions>false</trackRevisions>
    </reviewItem>
    <reviewItem>
      <errorID>da62a965-4e12-407b-9de1-0b26237f173d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55DF7AA3</paraID>
      <start>0</start>
      <end>3</end>
      <status>modified</status>
      <modifiedWord>19.</modifiedWord>
      <trackRevisions>false</trackRevisions>
    </reviewItem>
    <reviewItem>
      <errorID>10f6eee2-8178-4b6e-886c-cefed26fda93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3ED04561</paraID>
      <start>0</start>
      <end>3</end>
      <status>modified</status>
      <modifiedWord>20.</modifiedWord>
      <trackRevisions>false</trackRevisions>
    </reviewItem>
    <reviewItem>
      <errorID>e37aed33-73fe-4c8f-88de-5a31b4d11a10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1E75DB51</paraID>
      <start>0</start>
      <end>2</end>
      <status>modified</status>
      <modifiedWord>1.</modifiedWord>
      <trackRevisions>false</trackRevisions>
    </reviewItem>
    <reviewItem>
      <errorID>0e6b5bfd-f2f6-4985-bb73-900211a1c0d6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7BAD36A5</paraID>
      <start>0</start>
      <end>2</end>
      <status>modified</status>
      <modifiedWord>2.</modifiedWord>
      <trackRevisions>false</trackRevisions>
    </reviewItem>
    <reviewItem>
      <errorID>d0759daf-78e4-4bed-8849-1d9f966b57fc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515AEA1A</paraID>
      <start>0</start>
      <end>2</end>
      <status>modified</status>
      <modifiedWord>3.</modifiedWord>
      <trackRevisions>false</trackRevisions>
    </reviewItem>
    <reviewItem>
      <errorID>125c2a04-d260-4b9e-aa27-7f8379c2408e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662D0ADC</paraID>
      <start>0</start>
      <end>2</end>
      <status>modified</status>
      <modifiedWord>1.</modifiedWord>
      <trackRevisions>false</trackRevisions>
    </reviewItem>
    <reviewItem>
      <errorID>055180ab-d112-4dd0-8c9a-914962150f4e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62AC3860</paraID>
      <start>0</start>
      <end>2</end>
      <status>modified</status>
      <modifiedWord>2.</modifiedWord>
      <trackRevisions>false</trackRevisions>
    </reviewItem>
    <reviewItem>
      <errorID>f41ad6c0-3618-4916-91a8-9074b26d0e0a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2A2DDC18</paraID>
      <start>0</start>
      <end>2</end>
      <status>modified</status>
      <modifiedWord>3.</modifiedWord>
      <trackRevisions>false</trackRevisions>
    </reviewItem>
    <reviewItem>
      <errorID>039052be-0e0c-418d-b1c5-0ace77cf7f62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530EA050</paraID>
      <start>0</start>
      <end>2</end>
      <status>modified</status>
      <modifiedWord>4.</modifiedWord>
      <trackRevisions>false</trackRevisions>
    </reviewItem>
    <reviewItem>
      <errorID>ba91e336-5c34-47d1-9452-ac3699b3731f</errorID>
      <errorWord>费</errorWord>
      <group>L1_Word</group>
      <groupName>字词问题</groupName>
      <ability>L2_Typo</ability>
      <abilityName>字词错误</abilityName>
      <candidateList>
        <item>费用</item>
      </candidateList>
      <explain/>
      <paraID>530EA050</paraID>
      <start>6</start>
      <end>8</end>
      <status>modified</status>
      <modifiedWord>费用</modifiedWord>
      <trackRevisions>false</trackRevisions>
    </reviewItem>
    <reviewItem>
      <errorID>a635c347-c758-410b-af5d-0b2b94b5e716</errorID>
      <errorWord>日</errorWord>
      <group>L1_Word</group>
      <groupName>字词问题</groupName>
      <ability>L2_Typo</ability>
      <abilityName>字词错误</abilityName>
      <candidateList>
        <item>日内</item>
      </candidateList>
      <explain/>
      <paraID>29DB6DA2</paraID>
      <start>17</start>
      <end>19</end>
      <status>modified</status>
      <modifiedWord>日内</modifiedWord>
      <trackRevisions>false</trackRevisions>
    </reviewItem>
    <reviewItem>
      <errorID>24b99a8e-5ec5-4684-83fc-7075503b83c8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65DEDF86</paraID>
      <start>12</start>
      <end>13</end>
      <status>modified</status>
      <modifiedWord>—</modifiedWord>
      <trackRevisions>false</trackRevisions>
    </reviewItem>
    <reviewItem>
      <errorID>89c92cd0-0153-489c-8787-911f209e1136</errorID>
      <errorWord>,</errorWord>
      <group>L1_Format</group>
      <groupName>格式问题</groupName>
      <ability>L2_HalfPunc</ability>
      <abilityName>全半角检查</abilityName>
      <candidateList>
        <item>，</item>
      </candidateList>
      <explain>文本全半角错误。</explain>
      <paraID>51FDFB28</paraID>
      <start>24</start>
      <end>25</end>
      <status>modified</status>
      <modifiedWord>，</modifiedWord>
      <trackRevisions>false</trackRevisions>
    </reviewItem>
    <reviewItem>
      <errorID>b51dec70-02c8-43f7-8c4b-994bc2682ee9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121234C0</paraID>
      <start>0</start>
      <end>2</end>
      <status>modified</status>
      <modifiedWord>2.</modifiedWord>
      <trackRevisions>false</trackRevisions>
    </reviewItem>
    <reviewItem>
      <errorID>4dc9b829-e62d-4d31-afd6-24f1ceebd52a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7DB148CA</paraID>
      <start>0</start>
      <end>2</end>
      <status>modified</status>
      <modifiedWord>3.</modifiedWord>
      <trackRevisions>false</trackRevisions>
    </reviewItem>
    <reviewItem>
      <errorID>d7267d4b-40d2-49bf-b9d6-a0ef345e0011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49B99B92</paraID>
      <start>0</start>
      <end>2</end>
      <status>modified</status>
      <modifiedWord>4.</modifiedWord>
      <trackRevisions>false</trackRevisions>
    </reviewItem>
    <reviewItem>
      <errorID>7c2985f3-f3c5-4456-b402-b1c4b5517ba3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2A52EFE0</paraID>
      <start>0</start>
      <end>2</end>
      <status>modified</status>
      <modifiedWord>1.</modifiedWord>
      <trackRevisions>false</trackRevisions>
    </reviewItem>
    <reviewItem>
      <errorID>9dc683f9-5ef4-4228-86fa-9b77c5be922e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141635FC</paraID>
      <start>0</start>
      <end>2</end>
      <status>modified</status>
      <modifiedWord>2.</modifiedWord>
      <trackRevisions>false</trackRevisions>
    </reviewItem>
    <reviewItem>
      <errorID>b18d4161-5ba3-4697-afa6-c158c48ad001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CCC8F14</paraID>
      <start>0</start>
      <end>2</end>
      <status>modified</status>
      <modifiedWord>3.</modifiedWord>
      <trackRevisions>false</trackRevisions>
    </reviewItem>
    <reviewItem>
      <errorID>9553c9b6-58ce-4b42-b97b-1c4caf67a2f1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BE7AF30</paraID>
      <start>0</start>
      <end>2</end>
      <status>modified</status>
      <modifiedWord>1.</modifiedWord>
      <trackRevisions>false</trackRevisions>
    </reviewItem>
    <reviewItem>
      <errorID>fc2f7fd0-0841-4212-9398-f76dcd57bd00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2F70537A</paraID>
      <start>0</start>
      <end>2</end>
      <status>modified</status>
      <modifiedWord>2.</modifiedWord>
      <trackRevisions>false</trackRevisions>
    </reviewItem>
    <reviewItem>
      <errorID>cb419349-ad33-48fe-bfd5-6cc07f5d5d09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32D84A14</paraID>
      <start>0</start>
      <end>2</end>
      <status>modified</status>
      <modifiedWord>3.</modifiedWord>
      <trackRevisions>false</trackRevisions>
    </reviewItem>
    <reviewItem>
      <errorID>9f5aeff9-60a8-4007-9c91-4285b744e3c2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5619003D</paraID>
      <start>0</start>
      <end>2</end>
      <status>modified</status>
      <modifiedWord>4.</modifiedWord>
      <trackRevisions>false</trackRevisions>
    </reviewItem>
    <reviewItem>
      <errorID>7ae37af2-8adf-4e80-880a-4f4362386811</errorID>
      <errorWord>费</errorWord>
      <group>L1_Word</group>
      <groupName>字词问题</groupName>
      <ability>L2_Typo</ability>
      <abilityName>字词错误</abilityName>
      <candidateList>
        <item>费用</item>
      </candidateList>
      <explain/>
      <paraID>5619003D</paraID>
      <start>6</start>
      <end>8</end>
      <status>modified</status>
      <modifiedWord>费用</modifiedWord>
      <trackRevisions>false</trackRevisions>
    </reviewItem>
    <reviewItem>
      <errorID>f1258f5b-100d-4659-95c3-54061fe7ff51</errorID>
      <errorWord>日</errorWord>
      <group>L1_Word</group>
      <groupName>字词问题</groupName>
      <ability>L2_Typo</ability>
      <abilityName>字词错误</abilityName>
      <candidateList>
        <item>日内</item>
      </candidateList>
      <explain/>
      <paraID>5AE1F830</paraID>
      <start>17</start>
      <end>19</end>
      <status>modified</status>
      <modifiedWord>日内</modifiedWord>
      <trackRevisions>false</trackRevisions>
    </reviewItem>
    <reviewItem>
      <errorID>970116fc-7327-4124-85f5-560e064bc0ef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630BDD5E</paraID>
      <start>0</start>
      <end>2</end>
      <status>modified</status>
      <modifiedWord>2.</modifiedWord>
      <trackRevisions>false</trackRevisions>
    </reviewItem>
    <reviewItem>
      <errorID>242a6ff8-fa72-4bcc-8a4c-f77e2465e1a4</errorID>
      <errorWord>:</errorWord>
      <group>L1_Format</group>
      <groupName>格式问题</groupName>
      <ability>L2_HalfPunc</ability>
      <abilityName>全半角检查</abilityName>
      <candidateList>
        <item>：</item>
      </candidateList>
      <explain>文本全半角错误。</explain>
      <paraID> 8E2291E</paraID>
      <start>9</start>
      <end>10</end>
      <status>modified</status>
      <modifiedWord>：</modifiedWord>
      <trackRevisions>false</trackRevisions>
    </reviewItem>
    <reviewItem>
      <errorID>53d79eb5-a0fb-4e1a-947c-57367fd20d97</errorID>
      <errorWord>:</errorWord>
      <group>L1_Format</group>
      <groupName>格式问题</groupName>
      <ability>L2_HalfPunc</ability>
      <abilityName>全半角检查</abilityName>
      <candidateList>
        <item>：</item>
      </candidateList>
      <explain>文本全半角错误。</explain>
      <paraID>21FC873A</paraID>
      <start>9</start>
      <end>10</end>
      <status>modified</status>
      <modifiedWord>：</modifiedWord>
      <trackRevisions>false</trackRevisions>
    </reviewItem>
    <reviewItem>
      <errorID>3af7433d-9c9a-4f35-bd45-6b7984cd2473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36F0A151</paraID>
      <start>0</start>
      <end>2</end>
      <status>modified</status>
      <modifiedWord>1.</modifiedWord>
      <trackRevisions>false</trackRevisions>
    </reviewItem>
    <reviewItem>
      <errorID>e1ca4a8a-997a-4414-abd1-befad2473538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56C21C1A</paraID>
      <start>0</start>
      <end>2</end>
      <status>modified</status>
      <modifiedWord>2.</modifiedWord>
      <trackRevisions>false</trackRevisions>
    </reviewItem>
    <reviewItem>
      <errorID>3e7b3275-07a8-4885-8dde-78f37d65f441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2F3F0F04</paraID>
      <start>0</start>
      <end>2</end>
      <status>modified</status>
      <modifiedWord>3.</modifiedWord>
      <trackRevisions>false</trackRevisions>
    </reviewItem>
    <reviewItem>
      <errorID>05cfd3ec-d441-45e9-bdf9-59aa994d5cc7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1152167B</paraID>
      <start>0</start>
      <end>2</end>
      <status>modified</status>
      <modifiedWord>4.</modifiedWord>
      <trackRevisions>false</trackRevisions>
    </reviewItem>
    <reviewItem>
      <errorID>a8ad828a-b317-4091-8a56-2acc5981425d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530360A1</paraID>
      <start>0</start>
      <end>2</end>
      <status>modified</status>
      <modifiedWord>5.</modifiedWord>
      <trackRevisions>false</trackRevisions>
    </reviewItem>
    <reviewItem>
      <errorID>8d5b7cef-3d96-4a96-a8b8-d3d6191346f5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363B21DC</paraID>
      <start>0</start>
      <end>2</end>
      <status>modified</status>
      <modifiedWord>1.</modifiedWord>
      <trackRevisions>false</trackRevisions>
    </reviewItem>
    <reviewItem>
      <errorID>3e7d79a5-4561-44ff-a109-a82c192d6998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14707FE4</paraID>
      <start>0</start>
      <end>2</end>
      <status>modified</status>
      <modifiedWord>2.</modifiedWord>
      <trackRevisions>false</trackRevisions>
    </reviewItem>
    <reviewItem>
      <errorID>15e25404-ef0a-448b-8592-e5df75bd12a3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CE9FA0E</paraID>
      <start>0</start>
      <end>2</end>
      <status>modified</status>
      <modifiedWord>3.</modifiedWord>
      <trackRevisions>false</trackRevisions>
    </reviewItem>
    <reviewItem>
      <errorID>f51bcb04-7547-4049-a9c7-ca9284b58001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4016DD54</paraID>
      <start>0</start>
      <end>2</end>
      <status>modified</status>
      <modifiedWord>1.</modifiedWord>
      <trackRevisions>false</trackRevisions>
    </reviewItem>
    <reviewItem>
      <errorID>dda00d4d-56f9-499d-9c24-41f8d562401c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1CF70E2</paraID>
      <start>0</start>
      <end>2</end>
      <status>modified</status>
      <modifiedWord>2.</modifiedWord>
      <trackRevisions>false</trackRevisions>
    </reviewItem>
    <reviewItem>
      <errorID>62823f04-fb8b-4b58-99fa-c5bd095ec6a4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24CECCE</paraID>
      <start>0</start>
      <end>2</end>
      <status>modified</status>
      <modifiedWord>3.</modifiedWord>
      <trackRevisions>false</trackRevisions>
    </reviewItem>
    <reviewItem>
      <errorID>88b49c1e-e43a-4d93-b370-e16d0d5e4a55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627CB9DD</paraID>
      <start>0</start>
      <end>2</end>
      <status>modified</status>
      <modifiedWord>4.</modifiedWord>
      <trackRevisions>false</trackRevisions>
    </reviewItem>
    <reviewItem>
      <errorID>c23051cb-cfab-4878-8f2c-b204ffc38998</errorID>
      <errorWord>费</errorWord>
      <group>L1_Word</group>
      <groupName>字词问题</groupName>
      <ability>L2_Typo</ability>
      <abilityName>字词错误</abilityName>
      <candidateList>
        <item>费用</item>
      </candidateList>
      <explain/>
      <paraID>627CB9DD</paraID>
      <start>6</start>
      <end>8</end>
      <status>modified</status>
      <modifiedWord>费用</modifiedWord>
      <trackRevisions>false</trackRevisions>
    </reviewItem>
    <reviewItem>
      <errorID>86462702-d0e1-457d-ae10-60430312457d</errorID>
      <errorWord>日</errorWord>
      <group>L1_Word</group>
      <groupName>字词问题</groupName>
      <ability>L2_Typo</ability>
      <abilityName>字词错误</abilityName>
      <candidateList>
        <item>日内</item>
      </candidateList>
      <explain/>
      <paraID>3455A392</paraID>
      <start>17</start>
      <end>19</end>
      <status>modified</status>
      <modifiedWord>日内</modifiedWord>
      <trackRevisions>false</trackRevisions>
    </reviewItem>
    <reviewItem>
      <errorID>625e2eee-f6cb-459d-8159-1f0ee3540689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13F78C58</paraID>
      <start>12</start>
      <end>13</end>
      <status>modified</status>
      <modifiedWord>—</modifiedWord>
      <trackRevisions>false</trackRevisions>
    </reviewItem>
    <reviewItem>
      <errorID>9bf78b91-a866-4f92-a0a3-b329abf32a8e</errorID>
      <errorWord>:</errorWord>
      <group>L1_Format</group>
      <groupName>格式问题</groupName>
      <ability>L2_HalfPunc</ability>
      <abilityName>全半角检查</abilityName>
      <candidateList>
        <item>：</item>
      </candidateList>
      <explain>文本全半角错误。</explain>
      <paraID>687ACAA6</paraID>
      <start>8</start>
      <end>9</end>
      <status>modified</status>
      <modifiedWord>：</modifiedWord>
      <trackRevisions>false</trackRevisions>
    </reviewItem>
    <reviewItem>
      <errorID>5ec88cb3-46f0-4c26-bbfa-0a2c61df482f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687ACAA6</paraID>
      <start>12</start>
      <end>13</end>
      <status>modified</status>
      <modifiedWord>—</modifiedWord>
      <trackRevisions>false</trackRevisions>
    </reviewItem>
    <reviewItem>
      <errorID>c85ed5f2-c612-4835-946b-eacf48d7000e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792CD450</paraID>
      <start>0</start>
      <end>2</end>
      <status>modified</status>
      <modifiedWord>1.</modifiedWord>
      <trackRevisions>false</trackRevisions>
    </reviewItem>
    <reviewItem>
      <errorID>d5e94562-e494-45a3-978b-e8d12fc0dab0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6802EA4E</paraID>
      <start>0</start>
      <end>2</end>
      <status>modified</status>
      <modifiedWord>2.</modifiedWord>
      <trackRevisions>false</trackRevisions>
    </reviewItem>
    <reviewItem>
      <errorID>4f64db97-2523-4745-8782-cd35207aa0c4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7668B99A</paraID>
      <start>0</start>
      <end>2</end>
      <status>modified</status>
      <modifiedWord>1.</modifiedWord>
      <trackRevisions>false</trackRevisions>
    </reviewItem>
    <reviewItem>
      <errorID>2949b56c-c3ee-41b5-921f-7569fc31f3f6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397F0AD3</paraID>
      <start>0</start>
      <end>2</end>
      <status>modified</status>
      <modifiedWord>2.</modifiedWord>
      <trackRevisions>false</trackRevisions>
    </reviewItem>
    <reviewItem>
      <errorID>33a3c7da-35ed-46db-b703-ad65e2623261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1489AE34</paraID>
      <start>0</start>
      <end>2</end>
      <status>modified</status>
      <modifiedWord>3.</modifiedWord>
      <trackRevisions>false</trackRevisions>
    </reviewItem>
    <reviewItem>
      <errorID>b0a9eb9e-ee4d-4a90-a7e4-05b6e9c91db8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1EDE99AC</paraID>
      <start>0</start>
      <end>2</end>
      <status>modified</status>
      <modifiedWord>1.</modifiedWord>
      <trackRevisions>false</trackRevisions>
    </reviewItem>
    <reviewItem>
      <errorID>677640d9-8d9c-4737-85dd-0d936183e6e3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735CF991</paraID>
      <start>0</start>
      <end>2</end>
      <status>modified</status>
      <modifiedWord>2.</modifiedWord>
      <trackRevisions>false</trackRevisions>
    </reviewItem>
    <reviewItem>
      <errorID>a5dff875-7b0b-4f1a-a07e-d48af8a2be8f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47B8098E</paraID>
      <start>0</start>
      <end>2</end>
      <status>modified</status>
      <modifiedWord>3.</modifiedWord>
      <trackRevisions>false</trackRevisions>
    </reviewItem>
    <reviewItem>
      <errorID>a85d634c-402b-4b3d-9f9e-0d52ccb54ce0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6077F888</paraID>
      <start>0</start>
      <end>2</end>
      <status>modified</status>
      <modifiedWord>4.</modifiedWord>
      <trackRevisions>false</trackRevisions>
    </reviewItem>
    <reviewItem>
      <errorID>917e51d0-5f2a-4daa-9735-960843ed365b</errorID>
      <errorWord>费</errorWord>
      <group>L1_Word</group>
      <groupName>字词问题</groupName>
      <ability>L2_Typo</ability>
      <abilityName>字词错误</abilityName>
      <candidateList>
        <item>费用</item>
      </candidateList>
      <explain/>
      <paraID>6077F888</paraID>
      <start>6</start>
      <end>8</end>
      <status>modified</status>
      <modifiedWord>费用</modifiedWord>
      <trackRevisions>false</trackRevisions>
    </reviewItem>
    <reviewItem>
      <errorID>e3147417-2f28-4fe8-b11f-27d180c774df</errorID>
      <errorWord>日</errorWord>
      <group>L1_Word</group>
      <groupName>字词问题</groupName>
      <ability>L2_Typo</ability>
      <abilityName>字词错误</abilityName>
      <candidateList>
        <item>日内</item>
      </candidateList>
      <explain/>
      <paraID>6A326999</paraID>
      <start>17</start>
      <end>19</end>
      <status>modified</status>
      <modifiedWord>日内</modifiedWord>
      <trackRevisions>false</trackRevisions>
    </reviewItem>
    <reviewItem>
      <errorID>a90dd219-196d-428f-8a74-c6b802d420f8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5C526E90</paraID>
      <start>0</start>
      <end>2</end>
      <status>modified</status>
      <modifiedWord>1.</modifiedWord>
      <trackRevisions>false</trackRevisions>
    </reviewItem>
    <reviewItem>
      <errorID>b17a5c8c-7a1b-4051-bc6d-8d501e0467f0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2F15AF7E</paraID>
      <start>0</start>
      <end>2</end>
      <status>modified</status>
      <modifiedWord>2.</modifiedWord>
      <trackRevisions>false</trackRevisions>
    </reviewItem>
    <reviewItem>
      <errorID>b625d650-aaed-4db9-af75-d7d896f142a6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35984C38</paraID>
      <start>15</start>
      <end>16</end>
      <status>modified</status>
      <modifiedWord>—</modifiedWord>
      <trackRevisions>false</trackRevisions>
    </reviewItem>
    <reviewItem>
      <errorID>f90b50c6-1d36-4d45-8255-db768bf28626</errorID>
      <errorWord>,</errorWord>
      <group>L1_Format</group>
      <groupName>格式问题</groupName>
      <ability>L2_HalfPunc</ability>
      <abilityName>全半角检查</abilityName>
      <candidateList>
        <item>，</item>
      </candidateList>
      <explain>文本全半角错误。</explain>
      <paraID>35984C38</paraID>
      <start>24</start>
      <end>25</end>
      <status>modified</status>
      <modifiedWord>，</modifiedWord>
      <trackRevisions>false</trackRevisions>
    </reviewItem>
    <reviewItem>
      <errorID>b60bd3e2-5419-45db-a63b-0676a7b6c3a4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2E993CA7</paraID>
      <start>15</start>
      <end>16</end>
      <status>modified</status>
      <modifiedWord>—</modifiedWord>
      <trackRevisions>false</trackRevisions>
    </reviewItem>
    <reviewItem>
      <errorID>b083905e-c334-4c92-8d5a-ee96775f18aa</errorID>
      <errorWord>芬太尼</errorWord>
      <group>L1_Word</group>
      <groupName>字词问题</groupName>
      <ability>L2_Typo</ability>
      <abilityName>字词错误</abilityName>
      <candidateList/>
      <explain>【违禁内容】句中涉及国家法律明令禁止的违禁内容，请注意甄别。</explain>
      <paraID>37C15E01</paraID>
      <start>30</start>
      <end>33</end>
      <status>ignored</status>
      <modifiedWord/>
      <trackRevisions>false</trackRevisions>
    </reviewItem>
    <reviewItem>
      <errorID>2cd67341-6625-4367-8f04-ba615a0bd8ef</errorID>
      <errorWord>芬太尼</errorWord>
      <group>L1_Word</group>
      <groupName>字词问题</groupName>
      <ability>L2_Typo</ability>
      <abilityName>字词错误</abilityName>
      <candidateList/>
      <explain>【违禁内容】句中涉及国家法律明令禁止的违禁内容，请注意甄别。</explain>
      <paraID>37C15E01</paraID>
      <start>35</start>
      <end>38</end>
      <status>ignored</status>
      <modifiedWord/>
      <trackRevisions>false</trackRevisions>
    </reviewItem>
    <reviewItem>
      <errorID>a691670b-7a3d-470c-a990-c6654231ce9b</errorID>
      <errorWord>档位</errorWord>
      <group>L1_Word</group>
      <groupName>字词问题</groupName>
      <ability>L2_Typo</ability>
      <abilityName>字词错误</abilityName>
      <candidateList>
        <item>挡位</item>
      </candidateList>
      <explain>存在发音相同字词的误用。</explain>
      <paraID> B3BCC0E</paraID>
      <start>21</start>
      <end>23</end>
      <status>modified</status>
      <modifiedWord>挡位</modifiedWord>
      <trackRevisions>false</trackRevisions>
    </reviewItem>
    <reviewItem>
      <errorID>ab2fac22-56f3-4498-84fc-e477b537b34a</errorID>
      <errorWord>适合在</errorWord>
      <group>L1_Word</group>
      <groupName>字词问题</groupName>
      <ability>L2_Typo</ability>
      <abilityName>字词错误</abilityName>
      <candidateList>
        <item>适合</item>
      </candidateList>
      <explain/>
      <paraID>60504981</paraID>
      <start>16</start>
      <end>18</end>
      <status>modified</status>
      <modifiedWord>适合</modifiedWord>
      <trackRevisions>false</trackRevisions>
    </reviewItem>
    <reviewItem>
      <errorID>8fab815f-be7c-434e-9b5d-316d94c721fe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4A1054B</paraID>
      <start>14</start>
      <end>15</end>
      <status>modified</status>
      <modifiedWord>—</modifiedWord>
      <trackRevisions>false</trackRevisions>
    </reviewItem>
    <reviewItem>
      <errorID>366e014b-3b26-480a-97aa-e5f907273e20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6248AFC6</paraID>
      <start>16</start>
      <end>17</end>
      <status>modified</status>
      <modifiedWord>—</modifiedWord>
      <trackRevisions>false</trackRevisions>
    </reviewItem>
    <reviewItem>
      <errorID>954153c1-3923-411b-97b6-6b0f70ac2745</errorID>
      <errorWord>、和</errorWord>
      <group>L1_Punc</group>
      <groupName>标点问题</groupName>
      <ability>L2_Punc</ability>
      <abilityName>标点符号检查</abilityName>
      <candidateList>
        <item>和</item>
      </candidateList>
      <explain>“及”“和”“等”连词前不宜使用顿号，建议删除（或使用逗号）。</explain>
      <paraID>3C755354</paraID>
      <start>43</start>
      <end>44</end>
      <status>modified</status>
      <modifiedWord>和</modifiedWord>
      <trackRevisions>false</trackRevisions>
    </reviewItem>
    <reviewItem>
      <errorID>239f6ddc-bece-48af-adad-f22a1354ad49</errorID>
      <errorWord>档位</errorWord>
      <group>L1_Word</group>
      <groupName>字词问题</groupName>
      <ability>L2_Typo</ability>
      <abilityName>字词错误</abilityName>
      <candidateList>
        <item>挡位</item>
      </candidateList>
      <explain>存在发音相同字词的误用。</explain>
      <paraID>1D2B976D</paraID>
      <start>20</start>
      <end>22</end>
      <status>modified</status>
      <modifiedWord>挡位</modifiedWord>
      <trackRevisions>false</trackRevisions>
    </reviewItem>
    <reviewItem>
      <errorID>99d31371-55cf-4c18-8910-ad5282834b6e</errorID>
      <errorWord>适合在</errorWord>
      <group>L1_Word</group>
      <groupName>字词问题</groupName>
      <ability>L2_Typo</ability>
      <abilityName>字词错误</abilityName>
      <candidateList>
        <item>适合</item>
      </candidateList>
      <explain/>
      <paraID>3899940D</paraID>
      <start>16</start>
      <end>18</end>
      <status>modified</status>
      <modifiedWord>适合</modifiedWord>
      <trackRevisions>false</trackRevisions>
    </reviewItem>
    <reviewItem>
      <errorID>a246522c-2cb6-45fc-9dc5-dc350db5ae06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6C20305</paraID>
      <start>0</start>
      <end>2</end>
      <status>modified</status>
      <modifiedWord>2.</modifiedWord>
      <trackRevisions>false</trackRevisions>
    </reviewItem>
    <reviewItem>
      <errorID>1213ed86-0b45-493b-914f-a65457b920f0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32317005</paraID>
      <start>0</start>
      <end>2</end>
      <status>modified</status>
      <modifiedWord>3.</modifiedWord>
      <trackRevisions>false</trackRevisions>
    </reviewItem>
    <reviewItem>
      <errorID>4dd889a4-8b3c-49ef-bad3-f272f0a50f98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19407522</paraID>
      <start>0</start>
      <end>2</end>
      <status>modified</status>
      <modifiedWord>1.</modifiedWord>
      <trackRevisions>false</trackRevisions>
    </reviewItem>
    <reviewItem>
      <errorID>9cff07fe-951b-4d8e-a8dc-646c9ff27236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3D56E377</paraID>
      <start>0</start>
      <end>2</end>
      <status>modified</status>
      <modifiedWord>2.</modifiedWord>
      <trackRevisions>false</trackRevisions>
    </reviewItem>
    <reviewItem>
      <errorID>53dead7f-1d29-4753-a847-f21d5ee6384f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2847815A</paraID>
      <start>0</start>
      <end>2</end>
      <status>modified</status>
      <modifiedWord>3.</modifiedWord>
      <trackRevisions>false</trackRevisions>
    </reviewItem>
    <reviewItem>
      <errorID>25b566d0-3ee2-4731-bee8-f90548142d91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A40CE3</paraID>
      <start>0</start>
      <end>2</end>
      <status>modified</status>
      <modifiedWord>1.</modifiedWord>
      <trackRevisions>false</trackRevisions>
    </reviewItem>
    <reviewItem>
      <errorID>33df8fca-e657-4765-aaab-903007e53378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2A9F8ABB</paraID>
      <start>0</start>
      <end>2</end>
      <status>modified</status>
      <modifiedWord>2.</modifiedWord>
      <trackRevisions>false</trackRevisions>
    </reviewItem>
    <reviewItem>
      <errorID>3d6ac466-074c-479d-ac20-38f7d1f5b3d1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6F14347</paraID>
      <start>0</start>
      <end>2</end>
      <status>modified</status>
      <modifiedWord>3.</modifiedWord>
      <trackRevisions>false</trackRevisions>
    </reviewItem>
    <reviewItem>
      <errorID>cf7e855f-3f3d-4426-b9f0-48c4d4e08fb5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2559C164</paraID>
      <start>0</start>
      <end>2</end>
      <status>modified</status>
      <modifiedWord>4.</modifiedWord>
      <trackRevisions>false</trackRevisions>
    </reviewItem>
    <reviewItem>
      <errorID>4d5447a0-f368-4868-b7c9-bdda541d0e08</errorID>
      <errorWord>费</errorWord>
      <group>L1_Word</group>
      <groupName>字词问题</groupName>
      <ability>L2_Typo</ability>
      <abilityName>字词错误</abilityName>
      <candidateList>
        <item>费用</item>
      </candidateList>
      <explain/>
      <paraID>2559C164</paraID>
      <start>6</start>
      <end>8</end>
      <status>modified</status>
      <modifiedWord>费用</modifiedWord>
      <trackRevisions>false</trackRevisions>
    </reviewItem>
    <reviewItem>
      <errorID>293ac2c1-cff2-4e03-b854-e9bc14c20419</errorID>
      <errorWord>日</errorWord>
      <group>L1_Word</group>
      <groupName>字词问题</groupName>
      <ability>L2_Typo</ability>
      <abilityName>字词错误</abilityName>
      <candidateList>
        <item>日内</item>
      </candidateList>
      <explain/>
      <paraID>68B6DAA0</paraID>
      <start>17</start>
      <end>19</end>
      <status>modified</status>
      <modifiedWord>日内</modifiedWord>
      <trackRevisions>false</trackRevisions>
    </reviewItem>
    <reviewItem>
      <errorID>f8746a7c-e9c0-4638-8098-d04b2708b624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522BAA35</paraID>
      <start>0</start>
      <end>2</end>
      <status>modified</status>
      <modifiedWord>2.</modifiedWord>
      <trackRevisions>false</trackRevisions>
    </reviewItem>
    <reviewItem>
      <errorID>7f77430e-3876-4638-a402-39fef557c7e4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6211071D</paraID>
      <start>0</start>
      <end>2</end>
      <status>modified</status>
      <modifiedWord>4.</modifiedWord>
      <trackRevisions>false</trackRevisions>
    </reviewItem>
    <reviewItem>
      <errorID>f92f8522-90e7-4b5f-a266-47cf233ea28f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1F062EA</paraID>
      <start>0</start>
      <end>2</end>
      <status>modified</status>
      <modifiedWord>5.</modifiedWord>
      <trackRevisions>false</trackRevisions>
    </reviewItem>
    <reviewItem>
      <errorID>16066d3b-edf8-4c69-a4f8-d01d800ad8b0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226C503B</paraID>
      <start>0</start>
      <end>2</end>
      <status>modified</status>
      <modifiedWord>6.</modifiedWord>
      <trackRevisions>false</trackRevisions>
    </reviewItem>
    <reviewItem>
      <errorID>473e6883-638d-45f9-a54a-09be650c3d60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226C503B</paraID>
      <start>10</start>
      <end>11</end>
      <status>modified</status>
      <modifiedWord>—</modifiedWord>
      <trackRevisions>false</trackRevisions>
    </reviewItem>
    <reviewItem>
      <errorID>e92b4a24-cae4-4677-a5c1-5000ad2976cf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6C300E21</paraID>
      <start>0</start>
      <end>2</end>
      <status>modified</status>
      <modifiedWord>7.</modifiedWord>
      <trackRevisions>false</trackRevisions>
    </reviewItem>
    <reviewItem>
      <errorID>1ccafcb8-23e8-4f90-a526-9766d9bd9a19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2B6CAD74</paraID>
      <start>0</start>
      <end>2</end>
      <status>modified</status>
      <modifiedWord>8.</modifiedWord>
      <trackRevisions>false</trackRevisions>
    </reviewItem>
    <reviewItem>
      <errorID>e3fffab0-28a0-4a36-83df-adc0d1572a22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499BE3FD</paraID>
      <start>0</start>
      <end>2</end>
      <status>modified</status>
      <modifiedWord>9.</modifiedWord>
      <trackRevisions>false</trackRevisions>
    </reviewItem>
    <reviewItem>
      <errorID>c3e6f6a6-bdbe-4c84-a41c-708f0d739faf</errorID>
      <errorWord>:</errorWord>
      <group>L1_Format</group>
      <groupName>格式问题</groupName>
      <ability>L2_HalfPunc</ability>
      <abilityName>全半角检查</abilityName>
      <candidateList>
        <item>：</item>
      </candidateList>
      <explain>文本全半角错误。</explain>
      <paraID>499BE3FD</paraID>
      <start>6</start>
      <end>7</end>
      <status>modified</status>
      <modifiedWord>：</modifiedWord>
      <trackRevisions>false</trackRevisions>
    </reviewItem>
    <reviewItem>
      <errorID>f21b4de6-56be-4a95-8b8e-bb860047415c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73E7C52B</paraID>
      <start>0</start>
      <end>3</end>
      <status>modified</status>
      <modifiedWord>10.</modifiedWord>
      <trackRevisions>false</trackRevisions>
    </reviewItem>
    <reviewItem>
      <errorID>43d17512-d72f-4e0f-91f0-fea2f58e1aa3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73E7C52B</paraID>
      <start>12</start>
      <end>13</end>
      <status>modified</status>
      <modifiedWord>—</modifiedWord>
      <trackRevisions>false</trackRevisions>
    </reviewItem>
    <reviewItem>
      <errorID>92e228e2-ae63-41d5-8717-c2560df0d1bd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551AEDBB</paraID>
      <start>0</start>
      <end>3</end>
      <status>modified</status>
      <modifiedWord>11.</modifiedWord>
      <trackRevisions>false</trackRevisions>
    </reviewItem>
    <reviewItem>
      <errorID>b7d73e36-ab0c-4c47-bbb2-aa96d0d950eb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527E9BCA</paraID>
      <start>0</start>
      <end>3</end>
      <status>modified</status>
      <modifiedWord>12.</modifiedWord>
      <trackRevisions>false</trackRevisions>
    </reviewItem>
    <reviewItem>
      <errorID>4cc2b6ab-c752-4108-b753-c949e54089c6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FCF4467</paraID>
      <start>0</start>
      <end>3</end>
      <status>modified</status>
      <modifiedWord>13.</modifiedWord>
      <trackRevisions>false</trackRevisions>
    </reviewItem>
    <reviewItem>
      <errorID>0d3da6ed-fd2b-40b4-a944-09535b99c518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6D07FA5</paraID>
      <start>0</start>
      <end>3</end>
      <status>modified</status>
      <modifiedWord>14.</modifiedWord>
      <trackRevisions>false</trackRevisions>
    </reviewItem>
    <reviewItem>
      <errorID>93e6fd84-93b3-4595-86ec-dbe91550e4a2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4719FEB5</paraID>
      <start>0</start>
      <end>3</end>
      <status>modified</status>
      <modifiedWord>15.</modifiedWord>
      <trackRevisions>false</trackRevisions>
    </reviewItem>
    <reviewItem>
      <errorID>3780ad9d-320b-46e2-88c1-8d1c633a5603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283D9540</paraID>
      <start>0</start>
      <end>3</end>
      <status>modified</status>
      <modifiedWord>16.</modifiedWord>
      <trackRevisions>false</trackRevisions>
    </reviewItem>
    <reviewItem>
      <errorID>4ce939cb-6527-445a-a86b-45fd205a2893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46D97B31</paraID>
      <start>0</start>
      <end>3</end>
      <status>modified</status>
      <modifiedWord>17.</modifiedWord>
      <trackRevisions>false</trackRevisions>
    </reviewItem>
    <reviewItem>
      <errorID>e47acae3-dba6-45ad-91e2-9a356029e3b7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297F66C4</paraID>
      <start>0</start>
      <end>3</end>
      <status>modified</status>
      <modifiedWord>18.</modifiedWord>
      <trackRevisions>false</trackRevisions>
    </reviewItem>
    <reviewItem>
      <errorID>09a413d6-59cd-440a-9bf9-80d4a0e17bae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211FF75A</paraID>
      <start>0</start>
      <end>3</end>
      <status>modified</status>
      <modifiedWord>19.</modifiedWord>
      <trackRevisions>false</trackRevisions>
    </reviewItem>
    <reviewItem>
      <errorID>23e84c22-479c-4b6d-87fe-9d558754cc54</errorID>
      <errorWord>,</errorWord>
      <group>L1_Format</group>
      <groupName>格式问题</groupName>
      <ability>L2_HalfPunc</ability>
      <abilityName>全半角检查</abilityName>
      <candidateList>
        <item>，</item>
      </candidateList>
      <explain>文本全半角错误。</explain>
      <paraID>211FF75A</paraID>
      <start>10</start>
      <end>11</end>
      <status>modified</status>
      <modifiedWord>，</modifiedWord>
      <trackRevisions>false</trackRevisions>
    </reviewItem>
    <reviewItem>
      <errorID>f7310d78-7b01-4e9e-920b-25f6b0694daf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2DAF7907</paraID>
      <start>0</start>
      <end>3</end>
      <status>modified</status>
      <modifiedWord>20.</modifiedWord>
      <trackRevisions>false</trackRevisions>
    </reviewItem>
    <reviewItem>
      <errorID>03c03fb7-839d-4091-ab76-242b37cbd009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3FE4582D</paraID>
      <start>0</start>
      <end>3</end>
      <status>modified</status>
      <modifiedWord>21.</modifiedWord>
      <trackRevisions>false</trackRevisions>
    </reviewItem>
    <reviewItem>
      <errorID>dd93ce28-2df1-4c88-80ff-504e76caff54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1B4B9CC0</paraID>
      <start>0</start>
      <end>3</end>
      <status>modified</status>
      <modifiedWord>22.</modifiedWord>
      <trackRevisions>false</trackRevisions>
    </reviewItem>
    <reviewItem>
      <errorID>ab2c7506-8ce0-46e4-a455-deb00a7071da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A286159</paraID>
      <start>0</start>
      <end>2</end>
      <status>modified</status>
      <modifiedWord>2.</modifiedWord>
      <trackRevisions>false</trackRevisions>
    </reviewItem>
    <reviewItem>
      <errorID>c0b7937e-cd92-4a10-a919-fc53445911f2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6E85AC26</paraID>
      <start>0</start>
      <end>2</end>
      <status>modified</status>
      <modifiedWord>3.</modifiedWord>
      <trackRevisions>false</trackRevisions>
    </reviewItem>
    <reviewItem>
      <errorID>2caafb77-0037-400e-82ae-869d03a7f08d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2E258B36</paraID>
      <start>0</start>
      <end>2</end>
      <status>modified</status>
      <modifiedWord>4.</modifiedWord>
      <trackRevisions>false</trackRevisions>
    </reviewItem>
    <reviewItem>
      <errorID>36420b17-1c5a-4a21-974a-e776d45d27ec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2906B710</paraID>
      <start>0</start>
      <end>2</end>
      <status>modified</status>
      <modifiedWord>1.</modifiedWord>
      <trackRevisions>false</trackRevisions>
    </reviewItem>
    <reviewItem>
      <errorID>7bc212b5-a348-4fae-91f6-3fc3b5cb0bc2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13F776B3</paraID>
      <start>0</start>
      <end>2</end>
      <status>modified</status>
      <modifiedWord>2.</modifiedWord>
      <trackRevisions>false</trackRevisions>
    </reviewItem>
    <reviewItem>
      <errorID>9b6cc4b4-eded-48cc-9cd1-ea17c3462468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42C0C51F</paraID>
      <start>0</start>
      <end>2</end>
      <status>modified</status>
      <modifiedWord>3.</modifiedWord>
      <trackRevisions>false</trackRevisions>
    </reviewItem>
    <reviewItem>
      <errorID>33e60b61-31bc-4a1f-b1f2-c0cbea53b862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3CF71B3D</paraID>
      <start>0</start>
      <end>2</end>
      <status>modified</status>
      <modifiedWord>1.</modifiedWord>
      <trackRevisions>false</trackRevisions>
    </reviewItem>
    <reviewItem>
      <errorID>feef76cf-5356-4ec9-a2b6-0f9c15c13243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72B1C051</paraID>
      <start>0</start>
      <end>2</end>
      <status>modified</status>
      <modifiedWord>2.</modifiedWord>
      <trackRevisions>false</trackRevisions>
    </reviewItem>
    <reviewItem>
      <errorID>278cf332-55a5-4432-a561-132fc0836d28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511F6C91</paraID>
      <start>0</start>
      <end>2</end>
      <status>modified</status>
      <modifiedWord>3.</modifiedWord>
      <trackRevisions>false</trackRevisions>
    </reviewItem>
    <reviewItem>
      <errorID>e26c0f52-cee1-40a6-ab62-de90557114ec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14435511</paraID>
      <start>0</start>
      <end>2</end>
      <status>modified</status>
      <modifiedWord>4.</modifiedWord>
      <trackRevisions>false</trackRevisions>
    </reviewItem>
    <reviewItem>
      <errorID>f084c5a3-00de-4972-b5cd-e15c648436c9</errorID>
      <errorWord>费</errorWord>
      <group>L1_Word</group>
      <groupName>字词问题</groupName>
      <ability>L2_Typo</ability>
      <abilityName>字词错误</abilityName>
      <candidateList>
        <item>费用</item>
      </candidateList>
      <explain/>
      <paraID>14435511</paraID>
      <start>6</start>
      <end>8</end>
      <status>modified</status>
      <modifiedWord>费用</modifiedWord>
      <trackRevisions>false</trackRevisions>
    </reviewItem>
    <reviewItem>
      <errorID>308ba5d8-bb3e-4188-b6a3-b97464ed8b7d</errorID>
      <errorWord>日</errorWord>
      <group>L1_Word</group>
      <groupName>字词问题</groupName>
      <ability>L2_Typo</ability>
      <abilityName>字词错误</abilityName>
      <candidateList>
        <item>日内</item>
      </candidateList>
      <explain/>
      <paraID>639DAD10</paraID>
      <start>17</start>
      <end>19</end>
      <status>modified</status>
      <modifiedWord>日内</modifiedWord>
      <trackRevisions>false</trackRevisions>
    </reviewItem>
    <reviewItem>
      <errorID>65f88e10-44dd-453a-b605-2ad49b8c7a43</errorID>
      <errorWord>证证</errorWord>
      <group>L1_Word</group>
      <groupName>字词问题</groupName>
      <ability>L2_Typo</ability>
      <abilityName>字词错误</abilityName>
      <candidateList>
        <item>证</item>
      </candidateList>
      <explain/>
      <paraID>180FAC82</paraID>
      <start>19</start>
      <end>20</end>
      <status>modified</status>
      <modifiedWord>证</modifiedWord>
      <trackRevisions>false</trackRevisions>
    </reviewItem>
    <reviewItem>
      <errorID>78ebf799-d912-4b75-93ed-6001075b1a35</errorID>
      <errorWord>~</errorWord>
      <group>L1_Format</group>
      <groupName>格式问题</groupName>
      <ability>L2_HalfPunc</ability>
      <abilityName>全半角检查</abilityName>
      <candidateList>
        <item>～</item>
      </candidateList>
      <explain>文本全半角错误。</explain>
      <paraID>7533651D</paraID>
      <start>12</start>
      <end>13</end>
      <status>modified</status>
      <modifiedWord>～</modifiedWord>
      <trackRevisions>false</trackRevisions>
    </reviewItem>
    <reviewItem>
      <errorID>6a6e6c05-774e-47a8-ac80-7831857a83aa</errorID>
      <errorWord>:</errorWord>
      <group>L1_Format</group>
      <groupName>格式问题</groupName>
      <ability>L2_HalfPunc</ability>
      <abilityName>全半角检查</abilityName>
      <candidateList>
        <item>：</item>
      </candidateList>
      <explain>文本全半角错误。</explain>
      <paraID>7BB3CA6B</paraID>
      <start>14</start>
      <end>15</end>
      <status>modified</status>
      <modifiedWord>：</modifiedWord>
      <trackRevisions>false</trackRevisions>
    </reviewItem>
    <reviewItem>
      <errorID>4b32a310-01c2-4af8-be99-35ccdd2a656f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CE82CCF</paraID>
      <start>0</start>
      <end>2</end>
      <status>modified</status>
      <modifiedWord>1.</modifiedWord>
      <trackRevisions>false</trackRevisions>
    </reviewItem>
    <reviewItem>
      <errorID>8c19e2ed-2a1e-4a52-b528-2cb9d6042370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76034B04</paraID>
      <start>0</start>
      <end>2</end>
      <status>modified</status>
      <modifiedWord>2.</modifiedWord>
      <trackRevisions>false</trackRevisions>
    </reviewItem>
    <reviewItem>
      <errorID>5e6654bc-0cca-4b5a-a7aa-e09c8a2923ed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68A40268</paraID>
      <start>0</start>
      <end>2</end>
      <status>modified</status>
      <modifiedWord>3.</modifiedWord>
      <trackRevisions>false</trackRevisions>
    </reviewItem>
    <reviewItem>
      <errorID>19fc638e-e335-4ee3-a59d-f6642658f44a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300BC44A</paraID>
      <start>0</start>
      <end>2</end>
      <status>modified</status>
      <modifiedWord>1.</modifiedWord>
      <trackRevisions>false</trackRevisions>
    </reviewItem>
    <reviewItem>
      <errorID>f15cbc85-2747-4336-86be-7b031e76f0e6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10DB2169</paraID>
      <start>0</start>
      <end>2</end>
      <status>modified</status>
      <modifiedWord>2.</modifiedWord>
      <trackRevisions>false</trackRevisions>
    </reviewItem>
    <reviewItem>
      <errorID>ff8f53a4-19bb-40ea-8d03-9282d671774c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4CE606C6</paraID>
      <start>0</start>
      <end>2</end>
      <status>modified</status>
      <modifiedWord>3.</modifiedWord>
      <trackRevisions>false</trackRevisions>
    </reviewItem>
    <reviewItem>
      <errorID>2cc70ff5-7177-4d99-9539-1a56d69fc806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61EA8F65</paraID>
      <start>0</start>
      <end>2</end>
      <status>modified</status>
      <modifiedWord>1.</modifiedWord>
      <trackRevisions>false</trackRevisions>
    </reviewItem>
    <reviewItem>
      <errorID>35779107-47fb-4a50-b401-19471b1e6471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33DA36CC</paraID>
      <start>0</start>
      <end>2</end>
      <status>modified</status>
      <modifiedWord>2.</modifiedWord>
      <trackRevisions>false</trackRevisions>
    </reviewItem>
    <reviewItem>
      <errorID>d14f60bb-25c4-43dd-9023-1b5d0e9ebb54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55E82B7B</paraID>
      <start>0</start>
      <end>2</end>
      <status>modified</status>
      <modifiedWord>3.</modifiedWord>
      <trackRevisions>false</trackRevisions>
    </reviewItem>
    <reviewItem>
      <errorID>8b765d25-c7c0-4683-ba7e-b0d05e3b22be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5CEB8C8C</paraID>
      <start>0</start>
      <end>2</end>
      <status>modified</status>
      <modifiedWord>4.</modifiedWord>
      <trackRevisions>false</trackRevisions>
    </reviewItem>
    <reviewItem>
      <errorID>364c3430-8911-4347-977f-1e1554c46759</errorID>
      <errorWord>费</errorWord>
      <group>L1_Word</group>
      <groupName>字词问题</groupName>
      <ability>L2_Typo</ability>
      <abilityName>字词错误</abilityName>
      <candidateList>
        <item>费用</item>
      </candidateList>
      <explain/>
      <paraID>5CEB8C8C</paraID>
      <start>6</start>
      <end>8</end>
      <status>modified</status>
      <modifiedWord>费用</modifiedWord>
      <trackRevisions>false</trackRevisions>
    </reviewItem>
    <reviewItem>
      <errorID>a12b2fa4-ab85-412d-a7fb-b260128555bb</errorID>
      <errorWord>日</errorWord>
      <group>L1_Word</group>
      <groupName>字词问题</groupName>
      <ability>L2_Typo</ability>
      <abilityName>字词错误</abilityName>
      <candidateList>
        <item>日内</item>
      </candidateList>
      <explain/>
      <paraID>62C33252</paraID>
      <start>17</start>
      <end>19</end>
      <status>modified</status>
      <modifiedWord>日内</modifiedWord>
      <trackRevisions>false</trackRevisions>
    </reviewItem>
    <reviewItem>
      <errorID>8eb17865-b5a6-4854-b2aa-44a6b68ef855</errorID>
      <errorWord>~</errorWord>
      <group>L1_Format</group>
      <groupName>格式问题</groupName>
      <ability>L2_HalfPunc</ability>
      <abilityName>全半角检查</abilityName>
      <candidateList>
        <item>～</item>
      </candidateList>
      <explain>文本全半角错误。</explain>
      <paraID>3AD37901</paraID>
      <start>12</start>
      <end>13</end>
      <status>modified</status>
      <modifiedWord>～</modifiedWord>
      <trackRevisions>false</trackRevisions>
    </reviewItem>
    <reviewItem>
      <errorID>9102435a-477e-4b2f-be70-6c83d29b51f9</errorID>
      <errorWord>:</errorWord>
      <group>L1_Format</group>
      <groupName>格式问题</groupName>
      <ability>L2_HalfPunc</ability>
      <abilityName>全半角检查</abilityName>
      <candidateList>
        <item>：</item>
      </candidateList>
      <explain>文本全半角错误。</explain>
      <paraID>77AECFA8</paraID>
      <start>22</start>
      <end>23</end>
      <status>modified</status>
      <modifiedWord>：</modifiedWord>
      <trackRevisions>false</trackRevisions>
    </reviewItem>
    <reviewItem>
      <errorID>a488822d-5a4f-42da-9966-93ab233455a5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539456EE</paraID>
      <start>0</start>
      <end>2</end>
      <status>modified</status>
      <modifiedWord>3.</modifiedWord>
      <trackRevisions>false</trackRevisions>
    </reviewItem>
    <reviewItem>
      <errorID>da4f7c49-d0a5-4749-89c8-0e7087281dd5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7FA9C073</paraID>
      <start>0</start>
      <end>2</end>
      <status>modified</status>
      <modifiedWord>1.</modifiedWord>
      <trackRevisions>false</trackRevisions>
    </reviewItem>
    <reviewItem>
      <errorID>c7f54346-3c54-4b56-b6f0-f6339919e83b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2F614162</paraID>
      <start>0</start>
      <end>2</end>
      <status>modified</status>
      <modifiedWord>2.</modifiedWord>
      <trackRevisions>false</trackRevisions>
    </reviewItem>
    <reviewItem>
      <errorID>d86df3bc-fb87-4dec-98ee-7a3b40ece332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23566FA7</paraID>
      <start>0</start>
      <end>2</end>
      <status>modified</status>
      <modifiedWord>3.</modifiedWord>
      <trackRevisions>false</trackRevisions>
    </reviewItem>
    <reviewItem>
      <errorID>96e41ffd-9e6d-4fe4-b0b0-f9653e117d8a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266FAD27</paraID>
      <start>0</start>
      <end>2</end>
      <status>modified</status>
      <modifiedWord>1.</modifiedWord>
      <trackRevisions>false</trackRevisions>
    </reviewItem>
    <reviewItem>
      <errorID>863a3088-f941-4612-bb5a-192b63a8768b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27EA8FBE</paraID>
      <start>0</start>
      <end>2</end>
      <status>modified</status>
      <modifiedWord>2.</modifiedWord>
      <trackRevisions>false</trackRevisions>
    </reviewItem>
    <reviewItem>
      <errorID>d692bfb2-8d0a-49f3-9d1b-abf4b2028697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521D3B72</paraID>
      <start>0</start>
      <end>2</end>
      <status>modified</status>
      <modifiedWord>3.</modifiedWord>
      <trackRevisions>false</trackRevisions>
    </reviewItem>
    <reviewItem>
      <errorID>4c2ddc0a-3861-4907-8ef6-9eb260641dc2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F901E12</paraID>
      <start>0</start>
      <end>2</end>
      <status>modified</status>
      <modifiedWord>4.</modifiedWord>
      <trackRevisions>false</trackRevisions>
    </reviewItem>
    <reviewItem>
      <errorID>feda01d8-1818-4f0a-99a0-e79236f63eee</errorID>
      <errorWord>费</errorWord>
      <group>L1_Word</group>
      <groupName>字词问题</groupName>
      <ability>L2_Typo</ability>
      <abilityName>字词错误</abilityName>
      <candidateList>
        <item>费用</item>
      </candidateList>
      <explain/>
      <paraID> F901E12</paraID>
      <start>6</start>
      <end>8</end>
      <status>modified</status>
      <modifiedWord>费用</modifiedWord>
      <trackRevisions>false</trackRevisions>
    </reviewItem>
    <reviewItem>
      <errorID>1d968e06-6f05-413b-9d11-ffafac0ead8e</errorID>
      <errorWord>日</errorWord>
      <group>L1_Word</group>
      <groupName>字词问题</groupName>
      <ability>L2_Typo</ability>
      <abilityName>字词错误</abilityName>
      <candidateList>
        <item>日内</item>
      </candidateList>
      <explain/>
      <paraID>7909AC63</paraID>
      <start>17</start>
      <end>19</end>
      <status>modified</status>
      <modifiedWord>日内</modifiedWord>
      <trackRevisions>false</trackRevisions>
    </reviewItem>
    <reviewItem>
      <errorID>d510c42c-a467-453f-b1ed-edfc94a12d67</errorID>
      <errorWord>童</errorWord>
      <group>L1_Word</group>
      <groupName>字词问题</groupName>
      <ability>L2_Typo</ability>
      <abilityName>字词错误</abilityName>
      <candidateList>
        <item>童和</item>
      </candidateList>
      <explain/>
      <paraID>52B785B4</paraID>
      <start>14</start>
      <end>16</end>
      <status>modified</status>
      <modifiedWord>童和</modifiedWord>
      <trackRevisions>false</trackRevisions>
    </reviewItem>
    <reviewItem>
      <errorID>500c3e19-8750-49c8-aaae-26b120843a33</errorID>
      <errorWord>。。</errorWord>
      <group>L1_Punc</group>
      <groupName>标点问题</groupName>
      <ability>L2_Punc</ability>
      <abilityName>标点符号检查</abilityName>
      <candidateList>
        <item>。</item>
      </candidateList>
      <explain/>
      <paraID>641A69C4</paraID>
      <start>24</start>
      <end>25</end>
      <status>modified</status>
      <modifiedWord>。</modifiedWord>
      <trackRevisions>false</trackRevisions>
    </reviewItem>
    <reviewItem>
      <errorID>59b27b11-68cb-41bf-953a-ce060f0430ed</errorID>
      <errorWord>证证</errorWord>
      <group>L1_Word</group>
      <groupName>字词问题</groupName>
      <ability>L2_Typo</ability>
      <abilityName>字词错误</abilityName>
      <candidateList>
        <item>证</item>
      </candidateList>
      <explain/>
      <paraID>7C03C287</paraID>
      <start>19</start>
      <end>20</end>
      <status>modified</status>
      <modifiedWord>证</modifiedWord>
      <trackRevisions>false</trackRevisions>
    </reviewItem>
    <reviewItem>
      <errorID>fa38595e-752b-4d79-86fe-b8dc4c4633a1</errorID>
      <errorWord>(</errorWord>
      <group>L1_Format</group>
      <groupName>格式问题</groupName>
      <ability>L2_HalfPunc</ability>
      <abilityName>全半角检查</abilityName>
      <candidateList>
        <item>（</item>
      </candidateList>
      <explain>文本全半角错误。</explain>
      <paraID>6216FE38</paraID>
      <start>10</start>
      <end>11</end>
      <status>modified</status>
      <modifiedWord>（</modifiedWord>
      <trackRevisions>false</trackRevisions>
    </reviewItem>
    <reviewItem>
      <errorID>78c1095d-989e-40e0-aee8-aeb767da39bd</errorID>
      <errorWord>具备有</errorWord>
      <group>L1_Word</group>
      <groupName>字词问题</groupName>
      <ability>L2_Typo</ability>
      <abilityName>字词错误</abilityName>
      <candidateList>
        <item>具备</item>
      </candidateList>
      <explain/>
      <paraID>667B101E</paraID>
      <start>3</start>
      <end>5</end>
      <status>modified</status>
      <modifiedWord>具备</modifiedWord>
      <trackRevisions>false</trackRevisions>
    </reviewItem>
    <reviewItem>
      <errorID>c18396c0-601c-4e9c-97f2-bd83050062f7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203463B4</paraID>
      <start>0</start>
      <end>3</end>
      <status>modified</status>
      <modifiedWord>22.</modifiedWord>
      <trackRevisions>false</trackRevisions>
    </reviewItem>
    <reviewItem>
      <errorID>e1a041db-2c67-4b28-bcc6-4d658e12e976</errorID>
      <errorWord>,</errorWord>
      <group>L1_Format</group>
      <groupName>格式问题</groupName>
      <ability>L2_HalfPunc</ability>
      <abilityName>全半角检查</abilityName>
      <candidateList>
        <item>，</item>
      </candidateList>
      <explain>文本全半角错误。</explain>
      <paraID>203463B4</paraID>
      <start>20</start>
      <end>21</end>
      <status>modified</status>
      <modifiedWord>，</modifiedWord>
      <trackRevisions>false</trackRevisions>
    </reviewItem>
    <reviewItem>
      <errorID>62898d43-98ae-46d8-9a94-08443c7ee5a3</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2218CBEB</paraID>
      <start>7</start>
      <end>10</end>
      <status>modified</status>
      <modifiedWord>无效腔</modifiedWord>
      <trackRevisions>false</trackRevisions>
    </reviewItem>
    <reviewItem>
      <errorID>5709a1b9-eb67-45db-97e2-5c962d3cd5d8</errorID>
      <errorWord>数</errorWord>
      <group>L1_Word</group>
      <groupName>字词问题</groupName>
      <ability>L2_Typo</ability>
      <abilityName>字词错误</abilityName>
      <candidateList>
        <item>数和</item>
      </candidateList>
      <explain/>
      <paraID>3B93AA58</paraID>
      <start>45</start>
      <end>47</end>
      <status>modified</status>
      <modifiedWord>数和</modifiedWord>
      <trackRevisions>false</trackRevisions>
    </reviewItem>
    <reviewItem>
      <errorID>44e1dccd-bec5-4f81-9de3-b977a991aae2</errorID>
      <errorWord>脉压差</errorWord>
      <group>L1_Knowledge</group>
      <groupName>知识性问题</groupName>
      <ability>L2_Term</ability>
      <abilityName>专业术语</abilityName>
      <candidateList>
        <item>脉压</item>
      </candidateList>
      <explain>医学名词[脉压差]为不规范表述或旧称，其规范书面表述为[脉压]。</explain>
      <paraID>531ED4BE</paraID>
      <start>45</start>
      <end>47</end>
      <status>modified</status>
      <modifiedWord>脉压</modifiedWord>
      <trackRevisions>false</trackRevisions>
    </reviewItem>
    <reviewItem>
      <errorID>1a7aeecd-872b-4622-a3ff-7c595a1d07c9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36A74C0</paraID>
      <start>0</start>
      <end>2</end>
      <status>modified</status>
      <modifiedWord>1.</modifiedWord>
      <trackRevisions>false</trackRevisions>
    </reviewItem>
    <reviewItem>
      <errorID>095ca6b9-f90c-4843-ae39-f6f15598461f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3890550B</paraID>
      <start>0</start>
      <end>2</end>
      <status>modified</status>
      <modifiedWord>2.</modifiedWord>
      <trackRevisions>false</trackRevisions>
    </reviewItem>
    <reviewItem>
      <errorID>960c6e77-d917-4902-8056-9e7c4d2b11fa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42D71D08</paraID>
      <start>0</start>
      <end>2</end>
      <status>modified</status>
      <modifiedWord>3.</modifiedWord>
      <trackRevisions>false</trackRevisions>
    </reviewItem>
    <reviewItem>
      <errorID>694f21db-35e4-4ffd-8c1a-8c4de3e77e3d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4330D536</paraID>
      <start>0</start>
      <end>2</end>
      <status>modified</status>
      <modifiedWord>4.</modifiedWord>
      <trackRevisions>false</trackRevisions>
    </reviewItem>
    <reviewItem>
      <errorID>53103659-18b9-4b38-8aff-1347ce2845f5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74A0B0DB</paraID>
      <start>0</start>
      <end>2</end>
      <status>modified</status>
      <modifiedWord>5.</modifiedWord>
      <trackRevisions>false</trackRevisions>
    </reviewItem>
    <reviewItem>
      <errorID>4d7fb7f9-e883-40e3-a12f-960caff80c05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1D63BBB1</paraID>
      <start>0</start>
      <end>2</end>
      <status>modified</status>
      <modifiedWord>1.</modifiedWord>
      <trackRevisions>false</trackRevisions>
    </reviewItem>
    <reviewItem>
      <errorID>42e84f2e-1b48-4829-938b-89fed583056f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46F5B2D1</paraID>
      <start>0</start>
      <end>2</end>
      <status>modified</status>
      <modifiedWord>2.</modifiedWord>
      <trackRevisions>false</trackRevisions>
    </reviewItem>
    <reviewItem>
      <errorID>3288b789-a229-4a5e-bce7-70ddb87946ce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254EA1FB</paraID>
      <start>0</start>
      <end>2</end>
      <status>modified</status>
      <modifiedWord>3.</modifiedWord>
      <trackRevisions>false</trackRevisions>
    </reviewItem>
    <reviewItem>
      <errorID>699bd20b-d5d5-4c2f-bb4d-b800935bd66f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6FA4D32</paraID>
      <start>0</start>
      <end>2</end>
      <status>modified</status>
      <modifiedWord>1.</modifiedWord>
      <trackRevisions>false</trackRevisions>
    </reviewItem>
    <reviewItem>
      <errorID>cf70bd31-89d3-4913-99b0-8c25552aa4b3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299E5C20</paraID>
      <start>0</start>
      <end>2</end>
      <status>modified</status>
      <modifiedWord>2.</modifiedWord>
      <trackRevisions>false</trackRevisions>
    </reviewItem>
    <reviewItem>
      <errorID>8c743b77-5a7a-4caa-9443-c94b94c73550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26E62BA1</paraID>
      <start>0</start>
      <end>2</end>
      <status>modified</status>
      <modifiedWord>3.</modifiedWord>
      <trackRevisions>false</trackRevisions>
    </reviewItem>
    <reviewItem>
      <errorID>8291f484-bcfd-4b16-9fc1-be7d18eb76ae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28DFBE49</paraID>
      <start>0</start>
      <end>2</end>
      <status>modified</status>
      <modifiedWord>4.</modifiedWord>
      <trackRevisions>false</trackRevisions>
    </reviewItem>
    <reviewItem>
      <errorID>5e44a70b-35a1-494b-87ff-a77f1fbd3fd0</errorID>
      <errorWord>费</errorWord>
      <group>L1_Word</group>
      <groupName>字词问题</groupName>
      <ability>L2_Typo</ability>
      <abilityName>字词错误</abilityName>
      <candidateList>
        <item>费用</item>
      </candidateList>
      <explain/>
      <paraID>28DFBE49</paraID>
      <start>6</start>
      <end>8</end>
      <status>modified</status>
      <modifiedWord>费用</modifiedWord>
      <trackRevisions>false</trackRevisions>
    </reviewItem>
    <reviewItem>
      <errorID>b6381e2c-a347-43a1-9d16-be18c9a31638</errorID>
      <errorWord>日</errorWord>
      <group>L1_Word</group>
      <groupName>字词问题</groupName>
      <ability>L2_Typo</ability>
      <abilityName>字词错误</abilityName>
      <candidateList>
        <item>日内</item>
      </candidateList>
      <explain/>
      <paraID>1ECE452E</paraID>
      <start>17</start>
      <end>19</end>
      <status>modified</status>
      <modifiedWord>日内</modifiedWord>
      <trackRevisions>false</trackRevisions>
    </reviewItem>
    <reviewItem>
      <errorID>8e69138f-5d69-42c1-bdd2-07ce37835128</errorID>
      <errorWord>:</errorWord>
      <group>L1_Format</group>
      <groupName>格式问题</groupName>
      <ability>L2_HalfPunc</ability>
      <abilityName>全半角检查</abilityName>
      <candidateList>
        <item>：</item>
      </candidateList>
      <explain>文本全半角错误。</explain>
      <paraID>13835628</paraID>
      <start>6</start>
      <end>7</end>
      <status>modified</status>
      <modifiedWord>：</modifiedWord>
      <trackRevisions>false</trackRevisions>
    </reviewItem>
    <reviewItem>
      <errorID>29c4c901-8e73-43a9-a1fd-12231bb82882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4FE2FBA5</paraID>
      <start>12</start>
      <end>13</end>
      <status>modified</status>
      <modifiedWord>—</modifiedWord>
      <trackRevisions>false</trackRevisions>
    </reviewItem>
    <reviewItem>
      <errorID>4ce496db-79c5-44c6-932c-a488edb1d022</errorID>
      <errorWord>:</errorWord>
      <group>L1_Format</group>
      <groupName>格式问题</groupName>
      <ability>L2_HalfPunc</ability>
      <abilityName>全半角检查</abilityName>
      <candidateList>
        <item>：</item>
      </candidateList>
      <explain>文本全半角错误。</explain>
      <paraID>727A5C32</paraID>
      <start>5</start>
      <end>6</end>
      <status>modified</status>
      <modifiedWord>：</modifiedWord>
      <trackRevisions>false</trackRevisions>
    </reviewItem>
    <reviewItem>
      <errorID>1375723b-f28b-488c-bf21-b94bda8bf3ea</errorID>
      <errorWord>需具备</errorWord>
      <group>L1_Word</group>
      <groupName>字词问题</groupName>
      <ability>L2_Typo</ability>
      <abilityName>字词错误</abilityName>
      <candidateList>
        <item>须具备</item>
      </candidateList>
      <explain/>
      <paraID>76D4D458</paraID>
      <start>3</start>
      <end>6</end>
      <status>modified</status>
      <modifiedWord>须具备</modifiedWord>
      <trackRevisions>false</trackRevisions>
    </reviewItem>
    <reviewItem>
      <errorID>9e81901d-dbf3-4777-b054-4393f7fbdaf7</errorID>
      <errorWord>WIFI</errorWord>
      <group>L1_Word</group>
      <groupName>字词问题</groupName>
      <ability>L2_Typo</ability>
      <abilityName>字词错误</abilityName>
      <candidateList>
        <item>Wi-Fi</item>
      </candidateList>
      <explain/>
      <paraID>16DE9AB6</paraID>
      <start>20</start>
      <end>25</end>
      <status>modified</status>
      <modifiedWord>Wi-Fi</modifiedWord>
      <trackRevisions>false</trackRevisions>
    </reviewItem>
    <reviewItem>
      <errorID>be0e3ae8-bf9a-4fa7-94ac-1a74562ec806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3D38A8AC</paraID>
      <start>0</start>
      <end>2</end>
      <status>modified</status>
      <modifiedWord>1.</modifiedWord>
      <trackRevisions>false</trackRevisions>
    </reviewItem>
    <reviewItem>
      <errorID>02535fb4-6590-4c53-8153-f567c3b98eb7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2E2BCCF8</paraID>
      <start>0</start>
      <end>2</end>
      <status>modified</status>
      <modifiedWord>2.</modifiedWord>
      <trackRevisions>false</trackRevisions>
    </reviewItem>
    <reviewItem>
      <errorID>71e21baa-64cd-4af0-bb75-a133670f7162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5F6837FE</paraID>
      <start>0</start>
      <end>2</end>
      <status>modified</status>
      <modifiedWord>3.</modifiedWord>
      <trackRevisions>false</trackRevisions>
    </reviewItem>
    <reviewItem>
      <errorID>f6527d37-d44f-4edc-9d71-8506e7940a0e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23160DB9</paraID>
      <start>0</start>
      <end>2</end>
      <status>modified</status>
      <modifiedWord>1.</modifiedWord>
      <trackRevisions>false</trackRevisions>
    </reviewItem>
    <reviewItem>
      <errorID>069c6e61-1420-4c5f-895e-76c0be6bb667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30815E0A</paraID>
      <start>0</start>
      <end>2</end>
      <status>modified</status>
      <modifiedWord>2.</modifiedWord>
      <trackRevisions>false</trackRevisions>
    </reviewItem>
    <reviewItem>
      <errorID>9f98db81-b235-4a1a-8f40-e1c53e22dbed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761E4BE4</paraID>
      <start>0</start>
      <end>2</end>
      <status>modified</status>
      <modifiedWord>3.</modifiedWord>
      <trackRevisions>false</trackRevisions>
    </reviewItem>
    <reviewItem>
      <errorID>ade25886-4776-47ee-8aeb-d9200dbef9ef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778ED7F3</paraID>
      <start>0</start>
      <end>2</end>
      <status>modified</status>
      <modifiedWord>4.</modifiedWord>
      <trackRevisions>false</trackRevisions>
    </reviewItem>
    <reviewItem>
      <errorID>894bd07d-c993-4ba1-914c-74f529a501b5</errorID>
      <errorWord>费</errorWord>
      <group>L1_Word</group>
      <groupName>字词问题</groupName>
      <ability>L2_Typo</ability>
      <abilityName>字词错误</abilityName>
      <candidateList>
        <item>费用</item>
      </candidateList>
      <explain/>
      <paraID>778ED7F3</paraID>
      <start>6</start>
      <end>8</end>
      <status>modified</status>
      <modifiedWord>费用</modifiedWord>
      <trackRevisions>false</trackRevisions>
    </reviewItem>
    <reviewItem>
      <errorID>c1bcadd4-d5bb-4538-bdff-1ad4e55a7fca</errorID>
      <errorWord>日</errorWord>
      <group>L1_Word</group>
      <groupName>字词问题</groupName>
      <ability>L2_Typo</ability>
      <abilityName>字词错误</abilityName>
      <candidateList>
        <item>日内</item>
      </candidateList>
      <explain/>
      <paraID> 1004BD7</paraID>
      <start>17</start>
      <end>19</end>
      <status>modified</status>
      <modifiedWord>日内</modifiedWord>
      <trackRevisions>false</trackRevisions>
    </reviewItem>
    <reviewItem>
      <errorID>f379304f-b7a9-4bfd-87c4-a2d7542ae483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47B3AB0F</paraID>
      <start>0</start>
      <end>2</end>
      <status>modified</status>
      <modifiedWord>3.</modifiedWord>
      <trackRevisions>false</trackRevisions>
    </reviewItem>
    <reviewItem>
      <errorID>f014a192-5c89-4610-96c7-f7f6215c4ba6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3710420F</paraID>
      <start>0</start>
      <end>2</end>
      <status>modified</status>
      <modifiedWord>4.</modifiedWord>
      <trackRevisions>false</trackRevisions>
    </reviewItem>
    <reviewItem>
      <errorID>b6a15eee-166b-4576-b46c-e1134e59eaff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4EBA0DEA</paraID>
      <start>0</start>
      <end>2</end>
      <status>modified</status>
      <modifiedWord>5.</modifiedWord>
      <trackRevisions>false</trackRevisions>
    </reviewItem>
    <reviewItem>
      <errorID>d56c4492-3ec5-47a9-8345-cc4ac1ba973d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180445C8</paraID>
      <start>0</start>
      <end>2</end>
      <status>modified</status>
      <modifiedWord>6.</modifiedWord>
      <trackRevisions>false</trackRevisions>
    </reviewItem>
    <reviewItem>
      <errorID>244693c0-7f58-4d17-adb1-931dc9845d4b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4073E7AC</paraID>
      <start>0</start>
      <end>2</end>
      <status>modified</status>
      <modifiedWord>8.</modifiedWord>
      <trackRevisions>false</trackRevisions>
    </reviewItem>
    <reviewItem>
      <errorID>6ddd39de-fc14-4900-ab85-bf08df8f2a7c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4F50E02B</paraID>
      <start>0</start>
      <end>2</end>
      <status>modified</status>
      <modifiedWord>9.</modifiedWord>
      <trackRevisions>false</trackRevisions>
    </reviewItem>
    <reviewItem>
      <errorID>5766913a-f3b3-44d7-9453-a1dd2417e428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296EC5F</paraID>
      <start>0</start>
      <end>3</end>
      <status>modified</status>
      <modifiedWord>10.</modifiedWord>
      <trackRevisions>false</trackRevisions>
    </reviewItem>
    <reviewItem>
      <errorID>a40a94d5-66bf-4a5f-9c73-32662edfc01f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7D8D3B9F</paraID>
      <start>0</start>
      <end>3</end>
      <status>modified</status>
      <modifiedWord>11.</modifiedWord>
      <trackRevisions>false</trackRevisions>
    </reviewItem>
    <reviewItem>
      <errorID>ca63816d-982a-432d-aaf6-c9028236946d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68A933C4</paraID>
      <start>0</start>
      <end>3</end>
      <status>modified</status>
      <modifiedWord>12.</modifiedWord>
      <trackRevisions>false</trackRevisions>
    </reviewItem>
    <reviewItem>
      <errorID>69998d1b-f158-4aea-bbef-381011f94dfd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6F94B304</paraID>
      <start>0</start>
      <end>3</end>
      <status>modified</status>
      <modifiedWord>13.</modifiedWord>
      <trackRevisions>false</trackRevisions>
    </reviewItem>
    <reviewItem>
      <errorID>f23d1d0d-03b2-4872-a1fd-f0a755d63c94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1B2C1FDC</paraID>
      <start>0</start>
      <end>3</end>
      <status>modified</status>
      <modifiedWord>14.</modifiedWord>
      <trackRevisions>false</trackRevisions>
    </reviewItem>
    <reviewItem>
      <errorID>19afae1d-0b5a-4d7b-8dda-e014dc20dd03</errorID>
      <errorWord>:</errorWord>
      <group>L1_Format</group>
      <groupName>格式问题</groupName>
      <ability>L2_HalfPunc</ability>
      <abilityName>全半角检查</abilityName>
      <candidateList>
        <item>：</item>
      </candidateList>
      <explain>文本全半角错误。</explain>
      <paraID>1B2C1FDC</paraID>
      <start>9</start>
      <end>10</end>
      <status>modified</status>
      <modifiedWord>：</modifiedWord>
      <trackRevisions>false</trackRevisions>
    </reviewItem>
    <reviewItem>
      <errorID>27667a26-8e20-4c68-a2ed-76ba89418a72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2366218C</paraID>
      <start>0</start>
      <end>2</end>
      <status>modified</status>
      <modifiedWord>3.</modifiedWord>
      <trackRevisions>false</trackRevisions>
    </reviewItem>
    <reviewItem>
      <errorID>984e56b4-435f-4a48-9e0c-8a940313d42f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6C24F29A</paraID>
      <start>0</start>
      <end>2</end>
      <status>modified</status>
      <modifiedWord>4.</modifiedWord>
      <trackRevisions>false</trackRevisions>
    </reviewItem>
    <reviewItem>
      <errorID>b93ecb55-8481-45bd-9b4a-4db5eb692bca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60194FD5</paraID>
      <start>0</start>
      <end>2</end>
      <status>modified</status>
      <modifiedWord>1.</modifiedWord>
      <trackRevisions>false</trackRevisions>
    </reviewItem>
    <reviewItem>
      <errorID>e7fefb9c-f149-4828-806f-8c73d95f279b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7F3E9A02</paraID>
      <start>0</start>
      <end>2</end>
      <status>modified</status>
      <modifiedWord>2.</modifiedWord>
      <trackRevisions>false</trackRevisions>
    </reviewItem>
    <reviewItem>
      <errorID>29c2640f-aebd-4d86-a697-2e0faca916d2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5CC57DF2</paraID>
      <start>0</start>
      <end>2</end>
      <status>modified</status>
      <modifiedWord>3.</modifiedWord>
      <trackRevisions>false</trackRevisions>
    </reviewItem>
    <reviewItem>
      <errorID>4cfcb14e-d291-4ce0-a639-f18287e7dd93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652F3906</paraID>
      <start>0</start>
      <end>2</end>
      <status>modified</status>
      <modifiedWord>1.</modifiedWord>
      <trackRevisions>false</trackRevisions>
    </reviewItem>
    <reviewItem>
      <errorID>d656166d-6188-49ed-ae67-431f7b5be24b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47013032</paraID>
      <start>0</start>
      <end>2</end>
      <status>modified</status>
      <modifiedWord>2.</modifiedWord>
      <trackRevisions>false</trackRevisions>
    </reviewItem>
    <reviewItem>
      <errorID>bc10000a-780c-47ee-a17a-c8ed1a552a70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5C532E19</paraID>
      <start>0</start>
      <end>2</end>
      <status>modified</status>
      <modifiedWord>3.</modifiedWord>
      <trackRevisions>false</trackRevisions>
    </reviewItem>
    <reviewItem>
      <errorID>b5aecbe9-3d30-437a-b4cb-7b8232abe8e5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1DD876CA</paraID>
      <start>0</start>
      <end>2</end>
      <status>modified</status>
      <modifiedWord>4.</modifiedWord>
      <trackRevisions>false</trackRevisions>
    </reviewItem>
    <reviewItem>
      <errorID>a6575582-b5da-4eb5-9638-2306b7babf11</errorID>
      <errorWord>费</errorWord>
      <group>L1_Word</group>
      <groupName>字词问题</groupName>
      <ability>L2_Typo</ability>
      <abilityName>字词错误</abilityName>
      <candidateList>
        <item>费用</item>
      </candidateList>
      <explain/>
      <paraID>1DD876CA</paraID>
      <start>6</start>
      <end>8</end>
      <status>modified</status>
      <modifiedWord>费用</modifiedWord>
      <trackRevisions>false</trackRevisions>
    </reviewItem>
    <reviewItem>
      <errorID>ba404cab-2ae7-43c9-a963-13e20aabfcd5</errorID>
      <errorWord>日</errorWord>
      <group>L1_Word</group>
      <groupName>字词问题</groupName>
      <ability>L2_Typo</ability>
      <abilityName>字词错误</abilityName>
      <candidateList>
        <item>日内</item>
      </candidateList>
      <explain/>
      <paraID>2E55344B</paraID>
      <start>17</start>
      <end>19</end>
      <status>modified</status>
      <modifiedWord>日内</modifiedWord>
      <trackRevisions>false</trackRevisions>
    </reviewItem>
    <reviewItem>
      <errorID>c8e496a1-67d9-4b09-8390-330899d2ac80</errorID>
      <errorWord>挡</errorWord>
      <group>L1_Word</group>
      <groupName>字词问题</groupName>
      <ability>L2_Typo</ability>
      <abilityName>字词错误</abilityName>
      <candidateList>
        <item>档</item>
      </candidateList>
      <explain>存在发音相同字词的误用。</explain>
      <paraID>46C17BDA</paraID>
      <start>6</start>
      <end>7</end>
      <status>modified</status>
      <modifiedWord>档</modifiedWord>
      <trackRevisions>false</trackRevisions>
    </reviewItem>
    <reviewItem>
      <errorID>7b7f52f3-a196-492a-9a26-7c8a8c304195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3FBC0D69</paraID>
      <start>0</start>
      <end>2</end>
      <status>modified</status>
      <modifiedWord>1.</modifiedWord>
      <trackRevisions>false</trackRevisions>
    </reviewItem>
    <reviewItem>
      <errorID>326c205d-7a46-4301-822f-d9bacc2aa6dd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17CD92A7</paraID>
      <start>0</start>
      <end>2</end>
      <status>modified</status>
      <modifiedWord>2.</modifiedWord>
      <trackRevisions>false</trackRevisions>
    </reviewItem>
    <reviewItem>
      <errorID>8b740166-2e4d-431a-9ae4-532139ce5f6d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52BF6A0C</paraID>
      <start>0</start>
      <end>2</end>
      <status>modified</status>
      <modifiedWord>1.</modifiedWord>
      <trackRevisions>false</trackRevisions>
    </reviewItem>
    <reviewItem>
      <errorID>7114ce60-26e6-4721-8564-d02e2e6c80cf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7235CDB7</paraID>
      <start>0</start>
      <end>2</end>
      <status>modified</status>
      <modifiedWord>2.</modifiedWord>
      <trackRevisions>false</trackRevisions>
    </reviewItem>
    <reviewItem>
      <errorID>c6d0bd71-8f52-41da-992c-361fe74932fa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463CDADF</paraID>
      <start>0</start>
      <end>2</end>
      <status>modified</status>
      <modifiedWord>3.</modifiedWord>
      <trackRevisions>false</trackRevisions>
    </reviewItem>
    <reviewItem>
      <errorID>d6a5577c-776e-45a3-9011-d014c8d70649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2068E3B8</paraID>
      <start>0</start>
      <end>2</end>
      <status>modified</status>
      <modifiedWord>1.</modifiedWord>
      <trackRevisions>false</trackRevisions>
    </reviewItem>
    <reviewItem>
      <errorID>a9e9b907-b902-438f-b444-a1226657c9cf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1509B106</paraID>
      <start>0</start>
      <end>2</end>
      <status>modified</status>
      <modifiedWord>2.</modifiedWord>
      <trackRevisions>false</trackRevisions>
    </reviewItem>
    <reviewItem>
      <errorID>7f89c55a-b373-426c-8329-c615da56a7a4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6729A12</paraID>
      <start>0</start>
      <end>2</end>
      <status>modified</status>
      <modifiedWord>3.</modifiedWord>
      <trackRevisions>false</trackRevisions>
    </reviewItem>
    <reviewItem>
      <errorID>f291d05e-57f6-4ba9-9928-bd2575feb91d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199637A0</paraID>
      <start>0</start>
      <end>2</end>
      <status>modified</status>
      <modifiedWord>4.</modifiedWord>
      <trackRevisions>false</trackRevisions>
    </reviewItem>
    <reviewItem>
      <errorID>9fc802d7-bfbc-474a-855c-26548596f1e2</errorID>
      <errorWord>费</errorWord>
      <group>L1_Word</group>
      <groupName>字词问题</groupName>
      <ability>L2_Typo</ability>
      <abilityName>字词错误</abilityName>
      <candidateList>
        <item>费用</item>
      </candidateList>
      <explain/>
      <paraID>199637A0</paraID>
      <start>6</start>
      <end>8</end>
      <status>modified</status>
      <modifiedWord>费用</modifiedWord>
      <trackRevisions>false</trackRevisions>
    </reviewItem>
    <reviewItem>
      <errorID>2ee53358-515d-46d6-89ef-9e624d978299</errorID>
      <errorWord>日</errorWord>
      <group>L1_Word</group>
      <groupName>字词问题</groupName>
      <ability>L2_Typo</ability>
      <abilityName>字词错误</abilityName>
      <candidateList>
        <item>日内</item>
      </candidateList>
      <explain/>
      <paraID>4CD973F9</paraID>
      <start>17</start>
      <end>19</end>
      <status>modified</status>
      <modifiedWord>日内</modifiedWord>
      <trackRevisions>false</trackRevisions>
    </reviewItem>
    <reviewItem>
      <errorID>e1380c5c-b067-4bc5-85d8-910a3ab6c371</errorID>
      <errorWord>1、</errorWord>
      <group>L1_Format</group>
      <groupName>格式问题</groupName>
      <ability>L2_Ordinal</ability>
      <abilityName>序号格式</abilityName>
      <candidateList>
        <item>1.</item>
      </candidateList>
      <explain>当前序号格式不规范，建议修改为规范格式[1.]。</explain>
      <paraID>4C91B1E3</paraID>
      <start>0</start>
      <end>2</end>
      <status>modified</status>
      <modifiedWord>1.</modifiedWord>
      <trackRevisions>false</trackRevisions>
    </reviewItem>
    <reviewItem>
      <errorID>48c1d297-a02c-421e-be98-8811f53dd8e6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78C1F9E8</paraID>
      <start>0</start>
      <end>2</end>
      <status>modified</status>
      <modifiedWord>2.</modifiedWord>
      <trackRevisions>false</trackRevisions>
    </reviewItem>
    <reviewItem>
      <errorID>466dd1f1-d136-4ef3-b79c-d4c150453cb6</errorID>
      <errorWord>:</errorWord>
      <group>L1_Format</group>
      <groupName>格式问题</groupName>
      <ability>L2_HalfPunc</ability>
      <abilityName>全半角检查</abilityName>
      <candidateList>
        <item>：</item>
      </candidateList>
      <explain>文本全半角错误。</explain>
      <paraID>78C1F9E8</paraID>
      <start>10</start>
      <end>11</end>
      <status>modified</status>
      <modifiedWord>：</modifiedWord>
      <trackRevisions>false</trackRevisions>
    </reviewItem>
    <reviewItem>
      <errorID>10b57e30-1d04-406a-979d-962ae7263932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7ACFFBCC</paraID>
      <start>0</start>
      <end>2</end>
      <status>modified</status>
      <modifiedWord>3.</modifiedWord>
      <trackRevisions>false</trackRevisions>
    </reviewItem>
    <reviewItem>
      <errorID>f17a083a-926f-4e9d-a7e8-ea41a20d8ea0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542D62FA</paraID>
      <start>0</start>
      <end>2</end>
      <status>modified</status>
      <modifiedWord>4.</modifiedWord>
      <trackRevisions>false</trackRevisions>
    </reviewItem>
    <reviewItem>
      <errorID>254f0828-d8d9-4b13-99bd-e193b6528a02</errorID>
      <errorWord>,</errorWord>
      <group>L1_Format</group>
      <groupName>格式问题</groupName>
      <ability>L2_HalfPunc</ability>
      <abilityName>全半角检查</abilityName>
      <candidateList>
        <item>，</item>
      </candidateList>
      <explain>文本全半角错误。</explain>
      <paraID>542D62FA</paraID>
      <start>15</start>
      <end>16</end>
      <status>modified</status>
      <modifiedWord>，</modifiedWord>
      <trackRevisions>false</trackRevisions>
    </reviewItem>
    <reviewItem>
      <errorID>bb8b41c9-53b4-42bc-a688-460ea5d3e0b3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7FB86F13</paraID>
      <start>0</start>
      <end>2</end>
      <status>modified</status>
      <modifiedWord>5.</modifiedWord>
      <trackRevisions>false</trackRevisions>
    </reviewItem>
    <reviewItem>
      <errorID>4420e2de-64b5-4ec8-a0df-d3568ce7becc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75E041F6</paraID>
      <start>0</start>
      <end>2</end>
      <status>modified</status>
      <modifiedWord>6.</modifiedWord>
      <trackRevisions>false</trackRevisions>
    </reviewItem>
    <reviewItem>
      <errorID>752b241d-7df5-40d7-b73e-a435f86bb3c4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3C8DF98D</paraID>
      <start>0</start>
      <end>2</end>
      <status>modified</status>
      <modifiedWord>7.</modifiedWord>
      <trackRevisions>false</trackRevisions>
    </reviewItem>
    <reviewItem>
      <errorID>8982ba65-5e4e-492c-9c05-d98ab047c3e3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71DC3B0E</paraID>
      <start>0</start>
      <end>2</end>
      <status>modified</status>
      <modifiedWord>9.</modifiedWord>
      <trackRevisions>false</trackRevisions>
    </reviewItem>
    <reviewItem>
      <errorID>66ef520d-e115-4144-82d3-51a6b5844b13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4434EC2B</paraID>
      <start>0</start>
      <end>3</end>
      <status>modified</status>
      <modifiedWord>10.</modifiedWord>
      <trackRevisions>false</trackRevisions>
    </reviewItem>
    <reviewItem>
      <errorID>54fad357-25f4-44ae-84df-42035f95aabf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B6C64F7</paraID>
      <start>0</start>
      <end>3</end>
      <status>modified</status>
      <modifiedWord>11.</modifiedWord>
      <trackRevisions>false</trackRevisions>
    </reviewItem>
    <reviewItem>
      <errorID>31592cf8-19b2-4a56-9882-6d262e0d5878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FA0E005</paraID>
      <start>0</start>
      <end>2</end>
      <status>modified</status>
      <modifiedWord>1.</modifiedWord>
      <trackRevisions>false</trackRevisions>
    </reviewItem>
    <reviewItem>
      <errorID>2936f7d3-7668-431f-ad35-925cf49fdacf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5DB7D4C</paraID>
      <start>0</start>
      <end>2</end>
      <status>modified</status>
      <modifiedWord>2.</modifiedWord>
      <trackRevisions>false</trackRevisions>
    </reviewItem>
    <reviewItem>
      <errorID>06a01a3e-3b7b-4085-b62d-f9374982eee5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2EB819CE</paraID>
      <start>0</start>
      <end>2</end>
      <status>modified</status>
      <modifiedWord>3.</modifiedWord>
      <trackRevisions>false</trackRevisions>
    </reviewItem>
    <reviewItem>
      <errorID>87707fa0-872b-47cb-b9cb-33829fac1b5c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2F9E8A9D</paraID>
      <start>0</start>
      <end>2</end>
      <status>modified</status>
      <modifiedWord>1.</modifiedWord>
      <trackRevisions>false</trackRevisions>
    </reviewItem>
    <reviewItem>
      <errorID>21e893cb-23d9-4180-bfc7-18e7bc5df2aa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6117D41</paraID>
      <start>0</start>
      <end>2</end>
      <status>modified</status>
      <modifiedWord>2.</modifiedWord>
      <trackRevisions>false</trackRevisions>
    </reviewItem>
    <reviewItem>
      <errorID>91a6a8d8-89fe-4189-8d8c-7d916e4923c0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1EB4D588</paraID>
      <start>0</start>
      <end>2</end>
      <status>modified</status>
      <modifiedWord>3.</modifiedWord>
      <trackRevisions>false</trackRevisions>
    </reviewItem>
    <reviewItem>
      <errorID>0266d789-2ee3-46af-9fc4-7b40d64d65e2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601CC8D9</paraID>
      <start>0</start>
      <end>2</end>
      <status>modified</status>
      <modifiedWord>4.</modifiedWord>
      <trackRevisions>false</trackRevisions>
    </reviewItem>
    <reviewItem>
      <errorID>5a8d35ea-2284-4939-97b3-994c781ca0a4</errorID>
      <errorWord>费</errorWord>
      <group>L1_Word</group>
      <groupName>字词问题</groupName>
      <ability>L2_Typo</ability>
      <abilityName>字词错误</abilityName>
      <candidateList>
        <item>费用</item>
      </candidateList>
      <explain/>
      <paraID>601CC8D9</paraID>
      <start>6</start>
      <end>8</end>
      <status>modified</status>
      <modifiedWord>费用</modifiedWord>
      <trackRevisions>false</trackRevisions>
    </reviewItem>
    <reviewItem>
      <errorID>15a67892-d839-415c-aa66-4104e32277b0</errorID>
      <errorWord>日</errorWord>
      <group>L1_Word</group>
      <groupName>字词问题</groupName>
      <ability>L2_Typo</ability>
      <abilityName>字词错误</abilityName>
      <candidateList>
        <item>日内</item>
      </candidateList>
      <explain/>
      <paraID>1E91C96E</paraID>
      <start>17</start>
      <end>19</end>
      <status>modified</status>
      <modifiedWord>日内</modifiedWord>
      <trackRevisions>false</trackRevisions>
    </reviewItem>
    <reviewItem>
      <errorID>e2bbe393-4ce5-46e6-8831-9a1b3d07f706</errorID>
      <errorWord>,</errorWord>
      <group>L1_Format</group>
      <groupName>格式问题</groupName>
      <ability>L2_HalfPunc</ability>
      <abilityName>全半角检查</abilityName>
      <candidateList>
        <item>，</item>
      </candidateList>
      <explain>文本全半角错误。</explain>
      <paraID>2D8BA2FD</paraID>
      <start>12</start>
      <end>13</end>
      <status>modified</status>
      <modifiedWord>，</modifiedWord>
      <trackRevisions>false</trackRevisions>
    </reviewItem>
    <reviewItem>
      <errorID>b98df0a9-c832-4f47-b684-7927631e9842</errorID>
      <errorWord>配带</errorWord>
      <group>L1_Word</group>
      <groupName>字词问题</groupName>
      <ability>L2_Alias</ability>
      <abilityName>也作/曾用词</abilityName>
      <candidateList>
        <item>佩戴</item>
      </candidateList>
      <explain>词汇[配带]为不规范表述或旧称，其规范书面表述为[佩戴]。</explain>
      <paraID>2D8BA2FD</paraID>
      <start>13</start>
      <end>15</end>
      <status>modified</status>
      <modifiedWord>佩戴</modifiedWord>
      <trackRevisions>false</trackRevisions>
    </reviewItem>
    <reviewItem>
      <errorID>1b55d196-0764-4309-a330-1ae8be658d7b</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5DFC7F9B</paraID>
      <start>38</start>
      <end>40</end>
      <status>modified</status>
      <modifiedWord>作为</modifiedWord>
      <trackRevisions>false</trackRevisions>
    </reviewItem>
    <reviewItem>
      <errorID>07612b09-692c-4339-8f69-dd46a6a80510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1842A3E0</paraID>
      <start>0</start>
      <end>2</end>
      <status>modified</status>
      <modifiedWord>1.</modifiedWord>
      <trackRevisions>false</trackRevisions>
    </reviewItem>
    <reviewItem>
      <errorID>00a00d58-7e3f-4bf7-bf30-d6b0a93f0cf0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1BD37B85</paraID>
      <start>0</start>
      <end>2</end>
      <status>modified</status>
      <modifiedWord>1.</modifiedWord>
      <trackRevisions>false</trackRevisions>
    </reviewItem>
    <reviewItem>
      <errorID>06fb5bb9-25c1-4eb9-9a5f-4ce676cebd85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1BE87BA2</paraID>
      <start>0</start>
      <end>2</end>
      <status>modified</status>
      <modifiedWord>2.</modifiedWord>
      <trackRevisions>false</trackRevisions>
    </reviewItem>
    <reviewItem>
      <errorID>9ff49dca-ee18-4f6a-b200-8193067b706d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4AA8E592</paraID>
      <start>0</start>
      <end>2</end>
      <status>modified</status>
      <modifiedWord>3.</modifiedWord>
      <trackRevisions>false</trackRevisions>
    </reviewItem>
    <reviewItem>
      <errorID>fb12b145-ce2b-4af2-92f3-f9909eb20961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67AE19C6</paraID>
      <start>0</start>
      <end>2</end>
      <status>modified</status>
      <modifiedWord>1.</modifiedWord>
      <trackRevisions>false</trackRevisions>
    </reviewItem>
    <reviewItem>
      <errorID>b2e89316-7b9e-43e0-bc46-892ca619d368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72A0CF73</paraID>
      <start>0</start>
      <end>2</end>
      <status>modified</status>
      <modifiedWord>2.</modifiedWord>
      <trackRevisions>false</trackRevisions>
    </reviewItem>
    <reviewItem>
      <errorID>65f4e245-e90b-45c4-8782-25f1c0be90c1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71CD71DB</paraID>
      <start>0</start>
      <end>2</end>
      <status>modified</status>
      <modifiedWord>3.</modifiedWord>
      <trackRevisions>false</trackRevisions>
    </reviewItem>
    <reviewItem>
      <errorID>29055e50-b7cf-4079-af12-a5017bc1fdd2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6AD03CFD</paraID>
      <start>0</start>
      <end>2</end>
      <status>modified</status>
      <modifiedWord>4.</modifiedWord>
      <trackRevisions>false</trackRevisions>
    </reviewItem>
    <reviewItem>
      <errorID>1063cc5a-a932-4beb-931c-0fe696524131</errorID>
      <errorWord>费</errorWord>
      <group>L1_Word</group>
      <groupName>字词问题</groupName>
      <ability>L2_Typo</ability>
      <abilityName>字词错误</abilityName>
      <candidateList>
        <item>费用</item>
      </candidateList>
      <explain/>
      <paraID>6AD03CFD</paraID>
      <start>6</start>
      <end>8</end>
      <status>modified</status>
      <modifiedWord>费用</modifiedWord>
      <trackRevisions>false</trackRevisions>
    </reviewItem>
    <reviewItem>
      <errorID>220e353c-9071-491f-aeda-cf89b0424037</errorID>
      <errorWord>日</errorWord>
      <group>L1_Word</group>
      <groupName>字词问题</groupName>
      <ability>L2_Typo</ability>
      <abilityName>字词错误</abilityName>
      <candidateList>
        <item>日内</item>
      </candidateList>
      <explain/>
      <paraID> 2BD1F23</paraID>
      <start>17</start>
      <end>19</end>
      <status>modified</status>
      <modifiedWord>日内</modifiedWord>
      <trackRevisions>false</trackRevisions>
    </reviewItem>
    <reviewItem>
      <errorID>89081309-8c62-450f-9da1-651b1dd6c167</errorID>
      <errorWord>7.1 十</errorWord>
      <group>L1_Knowledge</group>
      <groupName>知识性问题</groupName>
      <ability>L2_Knowledge</ability>
      <abilityName>其他知识</abilityName>
      <candidateList>
        <item>71</item>
      </candidateList>
      <explain/>
      <paraID>2582F594</paraID>
      <start>0</start>
      <end>2</end>
      <status>modified</status>
      <modifiedWord>71</modifiedWord>
      <trackRevisions>false</trackRevisions>
    </reviewItem>
    <reviewItem>
      <errorID>2ce6ac1d-89cd-41fc-a28e-28db9ec080c1</errorID>
      <errorWord>选</errorWord>
      <group>L1_Word</group>
      <groupName>字词问题</groupName>
      <ability>L2_Typo</ability>
      <abilityName>字词错误</abilityName>
      <candidateList>
        <item>选择</item>
      </candidateList>
      <explain>〈动〉挑选：～对象｜～地点。</explain>
      <paraID>19F57993</paraID>
      <start>8</start>
      <end>10</end>
      <status>modified</status>
      <modifiedWord>选择</modifiedWord>
      <trackRevisions>false</trackRevisions>
    </reviewItem>
    <reviewItem>
      <errorID>51641c1b-bac7-40d6-8d80-5d0f93a35de6</errorID>
      <errorWord>,</errorWord>
      <group>L1_Format</group>
      <groupName>格式问题</groupName>
      <ability>L2_HalfPunc</ability>
      <abilityName>全半角检查</abilityName>
      <candidateList>
        <item>，</item>
      </candidateList>
      <explain>文本全半角错误。</explain>
      <paraID>4D213685</paraID>
      <start>92</start>
      <end>93</end>
      <status>modified</status>
      <modifiedWord>，</modifiedWord>
      <trackRevisions>false</trackRevisions>
    </reviewItem>
    <reviewItem>
      <errorID>77049455-66bb-4ba3-9e95-4a076faf2364</errorID>
      <errorWord>“左倾”</errorWord>
      <group>L1_Word</group>
      <groupName>字词问题</groupName>
      <ability>L2_Typo</ability>
      <abilityName>字词错误</abilityName>
      <candidateList>
        <item>“左”倾</item>
      </candidateList>
      <explain/>
      <paraID>7B65683D</paraID>
      <start>9</start>
      <end>13</end>
      <status>modified</status>
      <modifiedWord>“左”倾</modifiedWord>
      <trackRevisions>false</trackRevisions>
    </reviewItem>
    <reviewItem>
      <errorID>c1276a3d-4d81-4efa-8b51-43a03cc2332e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1618CA7D</paraID>
      <start>0</start>
      <end>2</end>
      <status>modified</status>
      <modifiedWord>1.</modifiedWord>
      <trackRevisions>false</trackRevisions>
    </reviewItem>
    <reviewItem>
      <errorID>0d2b692c-6895-4a7e-a85f-eefb05980155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54EE401E</paraID>
      <start>0</start>
      <end>2</end>
      <status>modified</status>
      <modifiedWord>2.</modifiedWord>
      <trackRevisions>false</trackRevisions>
    </reviewItem>
    <reviewItem>
      <errorID>afc0c22f-8df4-493d-96f9-896ecc82215d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6F8014A5</paraID>
      <start>0</start>
      <end>2</end>
      <status>modified</status>
      <modifiedWord>3.</modifiedWord>
      <trackRevisions>false</trackRevisions>
    </reviewItem>
    <reviewItem>
      <errorID>2614bd28-0b4c-4db1-81ed-0ad133fc6692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70911B03</paraID>
      <start>0</start>
      <end>2</end>
      <status>modified</status>
      <modifiedWord>1.</modifiedWord>
      <trackRevisions>false</trackRevisions>
    </reviewItem>
    <reviewItem>
      <errorID>e70cf65c-3774-4350-9719-08edcc70378e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202CBD6C</paraID>
      <start>0</start>
      <end>2</end>
      <status>modified</status>
      <modifiedWord>2.</modifiedWord>
      <trackRevisions>false</trackRevisions>
    </reviewItem>
    <reviewItem>
      <errorID>a02ddf1f-1666-430d-a46b-352311de026b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58910EE5</paraID>
      <start>0</start>
      <end>2</end>
      <status>modified</status>
      <modifiedWord>3.</modifiedWord>
      <trackRevisions>false</trackRevisions>
    </reviewItem>
    <reviewItem>
      <errorID>a7cc7bc0-b806-4a8e-b20f-00c7f22fb280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165FBF51</paraID>
      <start>0</start>
      <end>2</end>
      <status>modified</status>
      <modifiedWord>4.</modifiedWord>
      <trackRevisions>false</trackRevisions>
    </reviewItem>
    <reviewItem>
      <errorID>cbf87cfe-41b1-4d6e-86f9-a64b6f8116a0</errorID>
      <errorWord>费</errorWord>
      <group>L1_Word</group>
      <groupName>字词问题</groupName>
      <ability>L2_Typo</ability>
      <abilityName>字词错误</abilityName>
      <candidateList>
        <item>费用</item>
      </candidateList>
      <explain/>
      <paraID>165FBF51</paraID>
      <start>6</start>
      <end>8</end>
      <status>modified</status>
      <modifiedWord>费用</modifiedWord>
      <trackRevisions>false</trackRevisions>
    </reviewItem>
    <reviewItem>
      <errorID>eae6e2a8-cdf7-46b8-8968-3c77f858d033</errorID>
      <errorWord>日</errorWord>
      <group>L1_Word</group>
      <groupName>字词问题</groupName>
      <ability>L2_Typo</ability>
      <abilityName>字词错误</abilityName>
      <candidateList>
        <item>日内</item>
      </candidateList>
      <explain/>
      <paraID>3411161E</paraID>
      <start>17</start>
      <end>19</end>
      <status>modified</status>
      <modifiedWord>日内</modifiedWord>
      <trackRevisions>false</trackRevisions>
    </reviewItem>
    <reviewItem>
      <errorID>ba883e39-0536-48aa-b4ad-4708736f224d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8EE7008</paraID>
      <start>13</start>
      <end>15</end>
      <status>modified</status>
      <modifiedWord>》《</modifiedWord>
      <trackRevisions>false</trackRevisions>
    </reviewItem>
    <reviewItem>
      <errorID>c91e39d8-2ead-4a40-ae74-e4227809c714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50812AAC</paraID>
      <start>42</start>
      <end>44</end>
      <status>modified</status>
      <modifiedWord>》《</modifiedWord>
      <trackRevisions>false</trackRevisions>
    </reviewItem>
    <reviewItem>
      <errorID>92dc98d8-c7f3-4448-b5f8-984f88ad77ab</errorID>
      <errorWord>下</errorWord>
      <group>L1_Word</group>
      <groupName>字词问题</groupName>
      <ability>L2_Typo</ability>
      <abilityName>字词错误</abilityName>
      <candidateList>
        <item>下简</item>
      </candidateList>
      <explain/>
      <paraID>654C4866</paraID>
      <start>8</start>
      <end>10</end>
      <status>modified</status>
      <modifiedWord>下简</modifiedWord>
      <trackRevisions>false</trackRevisions>
    </reviewItem>
    <reviewItem>
      <errorID>20832e82-9aed-4d0b-8772-e60f8331ffaf</errorID>
      <errorWord>下</errorWord>
      <group>L1_Word</group>
      <groupName>字词问题</groupName>
      <ability>L2_Typo</ability>
      <abilityName>字词错误</abilityName>
      <candidateList>
        <item>下简</item>
      </candidateList>
      <explain/>
      <paraID>35AF6AFE</paraID>
      <start>8</start>
      <end>10</end>
      <status>modified</status>
      <modifiedWord>下简</modifiedWord>
      <trackRevisions>false</trackRevisions>
    </reviewItem>
    <reviewItem>
      <errorID>b8a603e7-d8c5-45a5-9a92-09170fbfaa64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72E183CF</paraID>
      <start>57</start>
      <end>59</end>
      <status>modified</status>
      <modifiedWord>其他</modifiedWord>
      <trackRevisions>false</trackRevisions>
    </reviewItem>
    <reviewItem>
      <errorID>851d4068-24fc-45fa-86fc-773722d0bef8</errorID>
      <errorWord>涉及到</errorWord>
      <group>L1_Grammar</group>
      <groupName>语法问题</groupName>
      <ability>L2_Grammar</ability>
      <abilityName>语法错误</abilityName>
      <candidateList>
        <item>涉及</item>
      </candidateList>
      <explain>〈动〉牵涉到；关联到：案子～好几个人｜这个问题～面很广。</explain>
      <paraID>2C40EFBB</paraID>
      <start>40</start>
      <end>42</end>
      <status>modified</status>
      <modifiedWord>涉及</modifiedWord>
      <trackRevisions>false</trackRevisions>
    </reviewItem>
    <reviewItem>
      <errorID>d16cdb7f-a8cd-46a5-b92f-20f1d89174ae</errorID>
      <errorWord>应</errorWord>
      <group>L1_Word</group>
      <groupName>字词问题</groupName>
      <ability>L2_Typo</ability>
      <abilityName>字词错误</abilityName>
      <candidateList>
        <item>应当</item>
      </candidateList>
      <explain/>
      <paraID>38215360</paraID>
      <start>34</start>
      <end>36</end>
      <status>modified</status>
      <modifiedWord>应当</modifiedWord>
      <trackRevisions>false</trackRevisions>
    </reviewItem>
    <reviewItem>
      <errorID>fe162928-e73b-4ed3-927e-c6ef2b79aae1</errorID>
      <errorWord>作</errorWord>
      <group>L1_Word</group>
      <groupName>字词问题</groupName>
      <ability>L2_Typo</ability>
      <abilityName>字词错误</abilityName>
      <candidateList>
        <item>做</item>
      </candidateList>
      <explain>存在发音相同字词的误用。</explain>
      <paraID>787BACF9</paraID>
      <start>4</start>
      <end>5</end>
      <status>modified</status>
      <modifiedWord>做</modifiedWord>
      <trackRevisions>false</trackRevisions>
    </reviewItem>
    <reviewItem>
      <errorID>21bc8d4c-6059-4aaf-a468-71de537ec7c2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657DBC37</paraID>
      <start>0</start>
      <end>2</end>
      <status>modified</status>
      <modifiedWord>2.</modifiedWord>
      <trackRevisions>false</trackRevisions>
    </reviewItem>
    <reviewItem>
      <errorID>eeaef7ac-b329-4a06-8781-894b81470e5a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2DDD83A8</paraID>
      <start>0</start>
      <end>2</end>
      <status>modified</status>
      <modifiedWord>3.</modifiedWord>
      <trackRevisions>false</trackRevisions>
    </reviewItem>
    <reviewItem>
      <errorID>1d5545e9-405f-476a-af3a-9cd0a240d97e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10B9D6A3</paraID>
      <start>0</start>
      <end>2</end>
      <status>modified</status>
      <modifiedWord>4.</modifiedWord>
      <trackRevisions>false</trackRevisions>
    </reviewItem>
    <reviewItem>
      <errorID>6ef150cc-edf5-4caf-bb7b-7a469027596e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69D7C67F</paraID>
      <start>0</start>
      <end>2</end>
      <status>modified</status>
      <modifiedWord>1.</modifiedWord>
      <trackRevisions>false</trackRevisions>
    </reviewItem>
    <reviewItem>
      <errorID>bc72d2ad-80bb-4322-a9f9-4c93229c64e1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5CCEA7B9</paraID>
      <start>23</start>
      <end>25</end>
      <status>modified</status>
      <modifiedWord>”“</modifiedWord>
      <trackRevisions>false</trackRevisions>
    </reviewItem>
    <reviewItem>
      <errorID>2f3ff67b-b5d0-45d3-919f-22eac06be9dd</errorID>
      <errorWord>(</errorWord>
      <group>L1_Format</group>
      <groupName>格式问题</groupName>
      <ability>L2_HalfPunc</ability>
      <abilityName>全半角检查</abilityName>
      <candidateList>
        <item>（</item>
      </candidateList>
      <explain>文本全半角错误。</explain>
      <paraID>53FB4C38</paraID>
      <start>15</start>
      <end>16</end>
      <status>modified</status>
      <modifiedWord>（</modifiedWord>
      <trackRevisions>false</trackRevisions>
    </reviewItem>
    <reviewItem>
      <errorID>f5878784-068c-4385-9c93-373f102d3426</errorID>
      <errorWord>)</errorWord>
      <group>L1_Format</group>
      <groupName>格式问题</groupName>
      <ability>L2_HalfPunc</ability>
      <abilityName>全半角检查</abilityName>
      <candidateList>
        <item>）</item>
      </candidateList>
      <explain>文本全半角错误。</explain>
      <paraID>53FB4C38</paraID>
      <start>25</start>
      <end>26</end>
      <status>modified</status>
      <modifiedWord>）</modifiedWord>
      <trackRevisions>false</trackRevisions>
    </reviewItem>
    <reviewItem>
      <errorID>98b0752f-6878-4c5a-b6d1-eb2fae2c9c03</errorID>
      <errorWord>(</errorWord>
      <group>L1_Format</group>
      <groupName>格式问题</groupName>
      <ability>L2_HalfPunc</ability>
      <abilityName>全半角检查</abilityName>
      <candidateList>
        <item>（</item>
      </candidateList>
      <explain>文本全半角错误。</explain>
      <paraID>1723F57D</paraID>
      <start>13</start>
      <end>14</end>
      <status>modified</status>
      <modifiedWord>（</modifiedWord>
      <trackRevisions>false</trackRevisions>
    </reviewItem>
    <reviewItem>
      <errorID>2ce38c9f-6cac-432c-93af-bb4eaab26676</errorID>
      <errorWord>)</errorWord>
      <group>L1_Format</group>
      <groupName>格式问题</groupName>
      <ability>L2_HalfPunc</ability>
      <abilityName>全半角检查</abilityName>
      <candidateList>
        <item>）</item>
      </candidateList>
      <explain>文本全半角错误。</explain>
      <paraID>1723F57D</paraID>
      <start>22</start>
      <end>23</end>
      <status>modified</status>
      <modifiedWord>）</modifiedWord>
      <trackRevisions>false</trackRevisions>
    </reviewItem>
    <reviewItem>
      <errorID>4c7ba8d8-6bf0-4098-9434-64e7f6e883ec</errorID>
      <errorWord>(</errorWord>
      <group>L1_Format</group>
      <groupName>格式问题</groupName>
      <ability>L2_HalfPunc</ability>
      <abilityName>全半角检查</abilityName>
      <candidateList>
        <item>（</item>
      </candidateList>
      <explain>文本全半角错误。</explain>
      <paraID>3EDFE8C6</paraID>
      <start>29</start>
      <end>30</end>
      <status>modified</status>
      <modifiedWord>（</modifiedWord>
      <trackRevisions>false</trackRevisions>
    </reviewItem>
    <reviewItem>
      <errorID>c49373f1-e888-4675-9c3b-c635a60c6932</errorID>
      <errorWord>)</errorWord>
      <group>L1_Format</group>
      <groupName>格式问题</groupName>
      <ability>L2_HalfPunc</ability>
      <abilityName>全半角检查</abilityName>
      <candidateList>
        <item>）</item>
      </candidateList>
      <explain>文本全半角错误。</explain>
      <paraID>3EDFE8C6</paraID>
      <start>46</start>
      <end>47</end>
      <status>modified</status>
      <modifiedWord>）</modifiedWord>
      <trackRevisions>false</trackRevisions>
    </reviewItem>
    <reviewItem>
      <errorID>c1159311-5bc8-483d-8733-644e0fd50bf4</errorID>
      <errorWord>（</errorWord>
      <group>L1_Punc</group>
      <groupName>标点问题</groupName>
      <ability>L2_Punc</ability>
      <abilityName>标点符号检查</abilityName>
      <candidateList/>
      <explain>同一形式括号套用。</explain>
      <paraID>5D051E7E</paraID>
      <start>13</start>
      <end>14</end>
      <status>ignored</status>
      <modifiedWord/>
      <trackRevisions>false</trackRevisions>
    </reviewItem>
    <reviewItem>
      <errorID>744015f4-f45e-4815-999e-1a9b29b9cdd3</errorID>
      <errorWord>）</errorWord>
      <group>L1_Punc</group>
      <groupName>标点问题</groupName>
      <ability>L2_Punc</ability>
      <abilityName>标点符号检查</abilityName>
      <candidateList/>
      <explain>同一形式括号套用。</explain>
      <paraID>5D051E7E</paraID>
      <start>25</start>
      <end>26</end>
      <status>ignored</status>
      <modifiedWord/>
      <trackRevisions>false</trackRevisions>
    </reviewItem>
    <reviewItem>
      <errorID>c250b914-d3bc-4ff7-8514-ea0986c09b9c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64521C77</paraID>
      <start>1</start>
      <end>3</end>
      <status>modified</status>
      <modifiedWord>2.</modifiedWord>
      <trackRevisions>false</trackRevisions>
    </reviewItem>
    <reviewItem>
      <errorID>7c9a5bf3-b81f-4671-92e5-c127dfd087ea</errorID>
      <errorWord>〔2017〕 141号</errorWord>
      <group>L1_Knowledge</group>
      <groupName>知识性问题</groupName>
      <ability>L2_Knowledge</ability>
      <abilityName>其他知识</abilityName>
      <candidateList>
        <item>〔2017〕141号</item>
      </candidateList>
      <explain>发文字号格式错误。</explain>
      <paraID>15833E94</paraID>
      <start>49</start>
      <end>59</end>
      <status>modified</status>
      <modifiedWord>〔2017〕141号</modifiedWord>
      <trackRevisions>false</trackRevisions>
    </reviewItem>
    <reviewItem>
      <errorID>c93abb44-6ed3-4129-a7ab-6f939ec5ef3a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4652ED36</paraID>
      <start>44</start>
      <end>45</end>
      <status>ignored</status>
      <modifiedWord/>
      <trackRevisions>false</trackRevisions>
    </reviewItem>
    <reviewItem>
      <errorID>f33fd323-b136-42da-9a5c-9eb6e7d201c4</errorID>
      <errorWord>[2009]36号</errorWord>
      <group>L1_Knowledge</group>
      <groupName>知识性问题</groupName>
      <ability>L2_Knowledge</ability>
      <abilityName>其他知识</abilityName>
      <candidateList>
        <item>〔2009〕36号</item>
      </candidateList>
      <explain>发文字号格式错误。</explain>
      <paraID>4652ED36</paraID>
      <start>54</start>
      <end>63</end>
      <status>modified</status>
      <modifiedWord>〔2009〕36号</modifiedWord>
      <trackRevisions>false</trackRevisions>
    </reviewItem>
    <reviewItem>
      <errorID>c165e269-c975-47bb-8ec6-478e0163b89f</errorID>
      <errorWord>)</errorWord>
      <group>L1_Format</group>
      <groupName>格式问题</groupName>
      <ability>L2_HalfPunc</ability>
      <abilityName>全半角检查</abilityName>
      <candidateList>
        <item>）</item>
      </candidateList>
      <explain>文本全半角错误。</explain>
      <paraID>4652ED36</paraID>
      <start>63</start>
      <end>64</end>
      <status>modified</status>
      <modifiedWord>）</modifiedWord>
      <trackRevisions>false</trackRevisions>
    </reviewItem>
    <reviewItem>
      <errorID>c78a15a3-ebc0-4dc3-8d67-8b0cd001a115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49804C1A</paraID>
      <start>0</start>
      <end>2</end>
      <status>modified</status>
      <modifiedWord>1.</modifiedWord>
      <trackRevisions>false</trackRevisions>
    </reviewItem>
    <reviewItem>
      <errorID>a0570b0a-1430-4a4c-8072-d1b95fe30079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69FC2641</paraID>
      <start>1</start>
      <end>3</end>
      <status>modified</status>
      <modifiedWord>2.</modifiedWord>
      <trackRevisions>false</trackRevisions>
    </reviewItem>
    <reviewItem>
      <errorID>ebb661e1-580f-4b01-a40b-140f0ea439e1</errorID>
      <errorWord>其它</errorWord>
      <group>L1_Word</group>
      <groupName>字词问题</groupName>
      <ability>L2_Alias</ability>
      <abilityName>也作/曾用词</abilityName>
      <candidateList>
        <item>其他</item>
      </candidateList>
      <explain>词汇[其它]为不规范表述或旧称，其规范书面表述为[其他]。</explain>
      <paraID>6BDBBE91</paraID>
      <start>24</start>
      <end>26</end>
      <status>modified</status>
      <modifiedWord>其他</modifiedWord>
      <trackRevisions>false</trackRevisions>
    </reviewItem>
    <reviewItem>
      <errorID>a003d23e-3137-4399-8aa4-42a07f0bce9a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2C4C24A9</paraID>
      <start>1</start>
      <end>3</end>
      <status>modified</status>
      <modifiedWord>3.</modifiedWord>
      <trackRevisions>false</trackRevisions>
    </reviewItem>
    <reviewItem>
      <errorID>c0f70158-88ab-46e5-9a3c-2f785b80890d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157DDDB4</paraID>
      <start>28</start>
      <end>29</end>
      <status>modified</status>
      <modifiedWord>或</modifiedWord>
      <trackRevisions>false</trackRevisions>
    </reviewItem>
    <reviewItem>
      <errorID>9c382e50-dea9-41c3-a0df-d7a0d04001d1</errorID>
      <errorWord>《政府采购法》</errorWord>
      <group>L1_Word</group>
      <groupName>字词问题</groupName>
      <ability>L2_Typo</ability>
      <abilityName>字词错误</abilityName>
      <candidateList>
        <item>《中华人民共和国政府采购法》</item>
      </candidateList>
      <explain/>
      <paraID>46E66F14</paraID>
      <start>14</start>
      <end>28</end>
      <status>modified</status>
      <modifiedWord>《中华人民共和国政府采购法》</modifiedWord>
      <trackRevisions>false</trackRevisions>
    </reviewItem>
    <reviewItem>
      <errorID>e0d83bd5-3d27-4c21-b07f-c189e94c0abf</errorID>
      <errorWord>(</errorWord>
      <group>L1_Format</group>
      <groupName>格式问题</groupName>
      <ability>L2_HalfPunc</ability>
      <abilityName>全半角检查</abilityName>
      <candidateList>
        <item>（</item>
      </candidateList>
      <explain>文本全半角错误。</explain>
      <paraID>15A4DE9E</paraID>
      <start>7</start>
      <end>8</end>
      <status>modified</status>
      <modifiedWord>（</modifiedWord>
      <trackRevisions>false</trackRevisions>
    </reviewItem>
    <reviewItem>
      <errorID>478bf0fa-94a1-4793-bab0-21e0da73ff4d</errorID>
      <errorWord>)</errorWord>
      <group>L1_Format</group>
      <groupName>格式问题</groupName>
      <ability>L2_HalfPunc</ability>
      <abilityName>全半角检查</abilityName>
      <candidateList>
        <item>）</item>
      </candidateList>
      <explain>文本全半角错误。</explain>
      <paraID>15A4DE9E</paraID>
      <start>10</start>
      <end>11</end>
      <status>modified</status>
      <modifiedWord>）</modifiedWord>
      <trackRevisions>false</trackRevisions>
    </reviewItem>
    <reviewItem>
      <errorID>c408721f-ba06-4221-a860-9b9ea77fd5b2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4BB4C31D</paraID>
      <start>18</start>
      <end>20</end>
      <status>modified</status>
      <modifiedWord>”“</modifiedWord>
      <trackRevisions>false</trackRevisions>
    </reviewItem>
    <reviewItem>
      <errorID>7a5b259d-2e56-4ead-9924-29694e17f52c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38F203E7</paraID>
      <start>0</start>
      <end>2</end>
      <status>modified</status>
      <modifiedWord>2.</modifiedWord>
      <trackRevisions>false</trackRevisions>
    </reviewItem>
    <reviewItem>
      <errorID>3cc59317-f9fe-4158-ae1c-744f260775e9</errorID>
      <errorWord>(</errorWord>
      <group>L1_Format</group>
      <groupName>格式问题</groupName>
      <ability>L2_HalfPunc</ability>
      <abilityName>全半角检查</abilityName>
      <candidateList>
        <item>（</item>
      </candidateList>
      <explain>文本全半角错误。</explain>
      <paraID>163C818D</paraID>
      <start>6</start>
      <end>7</end>
      <status>modified</status>
      <modifiedWord>（</modifiedWord>
      <trackRevisions>false</trackRevisions>
    </reviewItem>
    <reviewItem>
      <errorID>32886f10-f441-4a6f-9d7f-f9273c8ad400</errorID>
      <errorWord>)</errorWord>
      <group>L1_Format</group>
      <groupName>格式问题</groupName>
      <ability>L2_HalfPunc</ability>
      <abilityName>全半角检查</abilityName>
      <candidateList>
        <item>）</item>
      </candidateList>
      <explain>文本全半角错误。</explain>
      <paraID>163C818D</paraID>
      <start>12</start>
      <end>13</end>
      <status>modified</status>
      <modifiedWord>）</modifiedWord>
      <trackRevisions>false</trackRevisions>
    </reviewItem>
    <reviewItem>
      <errorID>c896d2f5-cba5-49f2-9286-14bdaf83c3cf</errorID>
      <errorWord>(</errorWord>
      <group>L1_Format</group>
      <groupName>格式问题</groupName>
      <ability>L2_HalfPunc</ability>
      <abilityName>全半角检查</abilityName>
      <candidateList>
        <item>（</item>
      </candidateList>
      <explain>文本全半角错误。</explain>
      <paraID>39FC118B</paraID>
      <start>6</start>
      <end>7</end>
      <status>modified</status>
      <modifiedWord>（</modifiedWord>
      <trackRevisions>false</trackRevisions>
    </reviewItem>
    <reviewItem>
      <errorID>8fd5acae-6adc-4c26-9fb4-9df4e9c39699</errorID>
      <errorWord>)</errorWord>
      <group>L1_Format</group>
      <groupName>格式问题</groupName>
      <ability>L2_HalfPunc</ability>
      <abilityName>全半角检查</abilityName>
      <candidateList>
        <item>）</item>
      </candidateList>
      <explain>文本全半角错误。</explain>
      <paraID>39FC118B</paraID>
      <start>12</start>
      <end>13</end>
      <status>modified</status>
      <modifiedWord>）</modifiedWord>
      <trackRevisions>false</trackRevisions>
    </reviewItem>
    <reviewItem>
      <errorID>5a02cb5f-7ba9-4b27-b7f6-9c66614d8041</errorID>
      <errorWord>(</errorWord>
      <group>L1_Format</group>
      <groupName>格式问题</groupName>
      <ability>L2_HalfPunc</ability>
      <abilityName>全半角检查</abilityName>
      <candidateList>
        <item>（</item>
      </candidateList>
      <explain>文本全半角错误。</explain>
      <paraID>1902FA6A</paraID>
      <start>5</start>
      <end>6</end>
      <status>modified</status>
      <modifiedWord>（</modifiedWord>
      <trackRevisions>false</trackRevisions>
    </reviewItem>
    <reviewItem>
      <errorID>3e315f32-8a56-4fe5-b5fa-f11abacef682</errorID>
      <errorWord>)</errorWord>
      <group>L1_Format</group>
      <groupName>格式问题</groupName>
      <ability>L2_HalfPunc</ability>
      <abilityName>全半角检查</abilityName>
      <candidateList>
        <item>）</item>
      </candidateList>
      <explain>文本全半角错误。</explain>
      <paraID>1902FA6A</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a6301-3d04-4668-923a-a273b2ffbaa9}">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3733</Words>
  <Characters>4316</Characters>
  <Lines>0</Lines>
  <Paragraphs>0</Paragraphs>
  <TotalTime>0</TotalTime>
  <ScaleCrop>false</ScaleCrop>
  <LinksUpToDate>false</LinksUpToDate>
  <CharactersWithSpaces>4391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2026-03-22T12:40:00Z</dcterms:created>
  <dc:creator>殷小豪</dc:creator>
  <cp:lastModifiedBy>殷小豪</cp:lastModifiedBy>
  <dcterms:modified xsi:type="dcterms:W3CDTF">2026-04-08T07:56:11Z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5DBB36801430470C8831A8423CCAA095_13</vt:lpwstr>
  </property>
  <property fmtid="{D5CDD505-2E9C-101B-9397-08002B2CF9AE}" pid="4" name="KSOTemplateDocerSaveRecord">
    <vt:lpwstr>eyJoZGlkIjoiYTdkMzE3YTdjYTRmNmI3NTkxODBlOGM4NDZjMDgxZTIiLCJ1c2VySWQiOiIxOTczNjkxNTMifQ==</vt:lpwstr>
  </property>
</Properties>
</file>