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4E475">
      <w:pPr>
        <w:spacing w:line="360" w:lineRule="auto"/>
        <w:jc w:val="center"/>
        <w:rPr>
          <w:rFonts w:ascii="宋体" w:hAnsi="宋体" w:cs="宋体"/>
          <w:b/>
          <w:color w:val="auto"/>
          <w:sz w:val="24"/>
          <w:highlight w:val="none"/>
        </w:rPr>
      </w:pPr>
    </w:p>
    <w:p w14:paraId="0D4B9A01">
      <w:pPr>
        <w:adjustRightInd/>
        <w:spacing w:line="360" w:lineRule="auto"/>
        <w:jc w:val="both"/>
        <w:rPr>
          <w:rFonts w:ascii="宋体" w:hAnsi="宋体" w:cs="宋体"/>
          <w:b/>
          <w:color w:val="auto"/>
          <w:sz w:val="48"/>
          <w:szCs w:val="48"/>
          <w:highlight w:val="none"/>
        </w:rPr>
      </w:pPr>
    </w:p>
    <w:p w14:paraId="08F5AEDF">
      <w:pPr>
        <w:pStyle w:val="83"/>
        <w:rPr>
          <w:highlight w:val="none"/>
        </w:rPr>
      </w:pPr>
    </w:p>
    <w:p w14:paraId="5F9351DD">
      <w:pPr>
        <w:adjustRightInd/>
        <w:spacing w:line="360" w:lineRule="auto"/>
        <w:jc w:val="center"/>
        <w:rPr>
          <w:rFonts w:hint="eastAsia" w:ascii="宋体" w:hAnsi="宋体" w:eastAsia="宋体" w:cs="宋体"/>
          <w:color w:val="auto"/>
          <w:sz w:val="44"/>
          <w:szCs w:val="44"/>
          <w:highlight w:val="none"/>
          <w:lang w:eastAsia="zh-CN"/>
        </w:rPr>
      </w:pPr>
      <w:r>
        <w:rPr>
          <w:rFonts w:hint="eastAsia" w:ascii="宋体" w:hAnsi="宋体" w:cs="宋体"/>
          <w:b/>
          <w:bCs/>
          <w:color w:val="auto"/>
          <w:sz w:val="44"/>
          <w:szCs w:val="44"/>
          <w:highlight w:val="none"/>
          <w:lang w:eastAsia="zh-CN"/>
        </w:rPr>
        <w:t>五常街道“A</w:t>
      </w:r>
      <w:r>
        <w:rPr>
          <w:rFonts w:hint="eastAsia" w:ascii="宋体" w:hAnsi="宋体" w:cs="宋体"/>
          <w:b/>
          <w:bCs/>
          <w:color w:val="auto"/>
          <w:sz w:val="44"/>
          <w:szCs w:val="44"/>
          <w:highlight w:val="none"/>
          <w:lang w:val="en-US" w:eastAsia="zh-CN"/>
        </w:rPr>
        <w:t>I</w:t>
      </w:r>
      <w:r>
        <w:rPr>
          <w:rFonts w:hint="eastAsia" w:ascii="宋体" w:hAnsi="宋体" w:cs="宋体"/>
          <w:b/>
          <w:bCs/>
          <w:color w:val="auto"/>
          <w:sz w:val="44"/>
          <w:szCs w:val="44"/>
          <w:highlight w:val="none"/>
          <w:lang w:eastAsia="zh-CN"/>
        </w:rPr>
        <w:t>+OPC”产业生态平台合作共建服务项目</w:t>
      </w:r>
    </w:p>
    <w:p w14:paraId="6568C0A9">
      <w:pPr>
        <w:adjustRightInd/>
        <w:spacing w:line="360" w:lineRule="auto"/>
        <w:jc w:val="center"/>
        <w:rPr>
          <w:rFonts w:hint="eastAsia" w:ascii="宋体" w:hAnsi="宋体" w:cs="宋体"/>
          <w:color w:val="auto"/>
          <w:sz w:val="48"/>
          <w:szCs w:val="48"/>
          <w:highlight w:val="none"/>
        </w:rPr>
      </w:pPr>
    </w:p>
    <w:p w14:paraId="30769F88">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6E2CF699">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4C83F941">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编号:330110265180110000042-ZJFYCG-2026-003</w:t>
      </w:r>
      <w:r>
        <w:rPr>
          <w:rFonts w:hint="eastAsia" w:ascii="宋体" w:hAnsi="宋体" w:cs="宋体"/>
          <w:color w:val="auto"/>
          <w:sz w:val="30"/>
          <w:szCs w:val="30"/>
          <w:highlight w:val="none"/>
          <w:lang w:val="en-US" w:eastAsia="zh-CN"/>
        </w:rPr>
        <w:t xml:space="preserve"> </w:t>
      </w:r>
    </w:p>
    <w:p w14:paraId="41BB587E">
      <w:pPr>
        <w:adjustRightInd/>
        <w:spacing w:line="360" w:lineRule="auto"/>
        <w:rPr>
          <w:rFonts w:ascii="宋体" w:hAnsi="宋体" w:cs="宋体"/>
          <w:color w:val="auto"/>
          <w:sz w:val="28"/>
          <w:szCs w:val="20"/>
          <w:highlight w:val="none"/>
        </w:rPr>
      </w:pPr>
    </w:p>
    <w:p w14:paraId="58683E24">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057AA904">
      <w:pPr>
        <w:spacing w:line="360" w:lineRule="auto"/>
        <w:jc w:val="both"/>
        <w:rPr>
          <w:rFonts w:ascii="宋体" w:hAnsi="宋体" w:cs="宋体"/>
          <w:color w:val="auto"/>
          <w:sz w:val="24"/>
          <w:highlight w:val="none"/>
        </w:rPr>
      </w:pPr>
    </w:p>
    <w:p w14:paraId="3ABFBE1F">
      <w:pPr>
        <w:spacing w:line="360" w:lineRule="auto"/>
        <w:jc w:val="center"/>
        <w:rPr>
          <w:rFonts w:ascii="宋体" w:hAnsi="宋体" w:cs="宋体"/>
          <w:color w:val="auto"/>
          <w:sz w:val="24"/>
          <w:highlight w:val="none"/>
        </w:rPr>
      </w:pPr>
    </w:p>
    <w:p w14:paraId="6EE8ED50">
      <w:pPr>
        <w:spacing w:line="360" w:lineRule="auto"/>
        <w:rPr>
          <w:rFonts w:ascii="宋体" w:hAnsi="宋体" w:cs="宋体"/>
          <w:color w:val="auto"/>
          <w:sz w:val="32"/>
          <w:szCs w:val="32"/>
          <w:highlight w:val="none"/>
        </w:rPr>
      </w:pPr>
    </w:p>
    <w:p w14:paraId="257CCA9B">
      <w:pPr>
        <w:snapToGrid w:val="0"/>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:杭州市余杭区人民政府五常街道办事处</w:t>
      </w:r>
    </w:p>
    <w:p w14:paraId="27ACD6A2">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w:t>
      </w:r>
      <w:r>
        <w:rPr>
          <w:rFonts w:hint="eastAsia" w:ascii="宋体" w:hAnsi="宋体" w:cs="宋体"/>
          <w:color w:val="auto"/>
          <w:sz w:val="32"/>
          <w:szCs w:val="32"/>
          <w:lang w:eastAsia="zh-CN"/>
        </w:rPr>
        <w:t>浙江方圆工程咨询有限公司</w:t>
      </w:r>
    </w:p>
    <w:p w14:paraId="6927E03E">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十七</w:t>
      </w:r>
      <w:r>
        <w:rPr>
          <w:rFonts w:hint="eastAsia" w:ascii="宋体" w:hAnsi="宋体" w:cs="宋体"/>
          <w:bCs/>
          <w:color w:val="auto"/>
          <w:sz w:val="32"/>
          <w:szCs w:val="32"/>
          <w:highlight w:val="none"/>
        </w:rPr>
        <w:t>日</w:t>
      </w:r>
    </w:p>
    <w:p w14:paraId="487DFD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527A93BF">
      <w:pPr>
        <w:pStyle w:val="641"/>
        <w:rPr>
          <w:color w:val="auto"/>
          <w:highlight w:val="none"/>
        </w:rPr>
      </w:pPr>
    </w:p>
    <w:p w14:paraId="75E442F2">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4D1C04D">
      <w:pPr>
        <w:spacing w:line="360" w:lineRule="auto"/>
        <w:rPr>
          <w:rFonts w:ascii="宋体" w:hAnsi="宋体" w:cs="宋体"/>
          <w:color w:val="auto"/>
          <w:sz w:val="32"/>
          <w:szCs w:val="32"/>
          <w:highlight w:val="none"/>
        </w:rPr>
      </w:pPr>
    </w:p>
    <w:p w14:paraId="3EFE4F7C">
      <w:pPr>
        <w:spacing w:line="360" w:lineRule="auto"/>
        <w:rPr>
          <w:rFonts w:ascii="宋体" w:hAnsi="宋体" w:cs="宋体"/>
          <w:color w:val="auto"/>
          <w:sz w:val="32"/>
          <w:szCs w:val="32"/>
          <w:highlight w:val="none"/>
        </w:rPr>
      </w:pPr>
    </w:p>
    <w:p w14:paraId="0E0858F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5A8906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00FF2C7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B8C46C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4DA270A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44C8032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4852030">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76D4468">
      <w:pPr>
        <w:spacing w:line="360" w:lineRule="auto"/>
        <w:ind w:firstLine="549" w:firstLineChars="229"/>
        <w:rPr>
          <w:rFonts w:ascii="宋体" w:hAnsi="宋体" w:cs="宋体"/>
          <w:color w:val="auto"/>
          <w:sz w:val="24"/>
          <w:highlight w:val="none"/>
        </w:rPr>
      </w:pPr>
    </w:p>
    <w:p w14:paraId="37DE514A">
      <w:pPr>
        <w:spacing w:line="360" w:lineRule="auto"/>
        <w:ind w:firstLine="549" w:firstLineChars="229"/>
        <w:rPr>
          <w:rFonts w:ascii="宋体" w:hAnsi="宋体" w:cs="宋体"/>
          <w:color w:val="auto"/>
          <w:sz w:val="24"/>
          <w:highlight w:val="none"/>
        </w:rPr>
      </w:pPr>
    </w:p>
    <w:p w14:paraId="66E61B1F">
      <w:pPr>
        <w:spacing w:line="360" w:lineRule="auto"/>
        <w:ind w:firstLine="549" w:firstLineChars="229"/>
        <w:rPr>
          <w:rFonts w:ascii="宋体" w:hAnsi="宋体" w:cs="宋体"/>
          <w:color w:val="auto"/>
          <w:sz w:val="24"/>
          <w:highlight w:val="none"/>
        </w:rPr>
      </w:pPr>
    </w:p>
    <w:p w14:paraId="617ECF95">
      <w:pPr>
        <w:spacing w:line="360" w:lineRule="auto"/>
        <w:ind w:firstLine="549" w:firstLineChars="229"/>
        <w:rPr>
          <w:rFonts w:ascii="宋体" w:hAnsi="宋体" w:cs="宋体"/>
          <w:color w:val="auto"/>
          <w:sz w:val="24"/>
          <w:highlight w:val="none"/>
        </w:rPr>
      </w:pPr>
    </w:p>
    <w:p w14:paraId="3997B572">
      <w:pPr>
        <w:spacing w:line="360" w:lineRule="auto"/>
        <w:ind w:firstLine="549" w:firstLineChars="229"/>
        <w:rPr>
          <w:rFonts w:ascii="宋体" w:hAnsi="宋体" w:cs="宋体"/>
          <w:color w:val="auto"/>
          <w:sz w:val="24"/>
          <w:highlight w:val="none"/>
        </w:rPr>
      </w:pPr>
    </w:p>
    <w:p w14:paraId="34CBBA85">
      <w:pPr>
        <w:spacing w:line="360" w:lineRule="auto"/>
        <w:ind w:firstLine="549" w:firstLineChars="229"/>
        <w:rPr>
          <w:rFonts w:ascii="宋体" w:hAnsi="宋体" w:cs="宋体"/>
          <w:color w:val="auto"/>
          <w:sz w:val="24"/>
          <w:highlight w:val="none"/>
        </w:rPr>
      </w:pPr>
    </w:p>
    <w:p w14:paraId="438F0F9C">
      <w:pPr>
        <w:spacing w:line="360" w:lineRule="auto"/>
        <w:ind w:firstLine="549" w:firstLineChars="229"/>
        <w:rPr>
          <w:rFonts w:ascii="宋体" w:hAnsi="宋体" w:cs="宋体"/>
          <w:color w:val="auto"/>
          <w:sz w:val="24"/>
          <w:highlight w:val="none"/>
        </w:rPr>
      </w:pPr>
    </w:p>
    <w:p w14:paraId="321DBAAF">
      <w:pPr>
        <w:spacing w:line="360" w:lineRule="auto"/>
        <w:ind w:firstLine="549" w:firstLineChars="229"/>
        <w:rPr>
          <w:rFonts w:ascii="宋体" w:hAnsi="宋体" w:cs="宋体"/>
          <w:color w:val="auto"/>
          <w:sz w:val="24"/>
          <w:highlight w:val="none"/>
        </w:rPr>
      </w:pPr>
    </w:p>
    <w:p w14:paraId="3E88B88F">
      <w:pPr>
        <w:spacing w:line="360" w:lineRule="auto"/>
        <w:ind w:firstLine="549" w:firstLineChars="229"/>
        <w:rPr>
          <w:rFonts w:ascii="宋体" w:hAnsi="宋体" w:cs="宋体"/>
          <w:color w:val="auto"/>
          <w:sz w:val="24"/>
          <w:highlight w:val="none"/>
        </w:rPr>
      </w:pPr>
    </w:p>
    <w:p w14:paraId="02970961">
      <w:pPr>
        <w:spacing w:line="360" w:lineRule="auto"/>
        <w:ind w:firstLine="549" w:firstLineChars="229"/>
        <w:rPr>
          <w:rFonts w:ascii="宋体" w:hAnsi="宋体" w:cs="宋体"/>
          <w:color w:val="auto"/>
          <w:sz w:val="24"/>
          <w:highlight w:val="none"/>
        </w:rPr>
      </w:pPr>
    </w:p>
    <w:p w14:paraId="226EE5C8">
      <w:pPr>
        <w:spacing w:line="360" w:lineRule="auto"/>
        <w:ind w:firstLine="549" w:firstLineChars="229"/>
        <w:rPr>
          <w:rFonts w:ascii="宋体" w:hAnsi="宋体" w:cs="宋体"/>
          <w:color w:val="auto"/>
          <w:sz w:val="24"/>
          <w:highlight w:val="none"/>
        </w:rPr>
      </w:pPr>
    </w:p>
    <w:p w14:paraId="391D89C3">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4A159FF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0C02830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五常街道“AI+OPC”产业生态平台合作共建服务项目</w:t>
      </w:r>
      <w:r>
        <w:rPr>
          <w:rFonts w:hint="eastAsia" w:ascii="宋体" w:hAnsi="宋体" w:cs="宋体"/>
          <w:color w:val="auto"/>
          <w:sz w:val="24"/>
          <w:highlight w:val="none"/>
          <w:u w:val="single"/>
        </w:rPr>
        <w:t>）</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https://www.zcygov.cn/）获取（下载）招标文件，并于202</w:t>
      </w:r>
      <w:r>
        <w:rPr>
          <w:rStyle w:val="76"/>
          <w:rFonts w:hint="eastAsia" w:ascii="宋体" w:hAnsi="宋体" w:cs="宋体"/>
          <w:snapToGrid/>
          <w:color w:val="auto"/>
          <w:kern w:val="2"/>
          <w:sz w:val="24"/>
          <w:szCs w:val="24"/>
          <w:highlight w:val="none"/>
          <w:lang w:val="en-US" w:eastAsia="zh-CN"/>
        </w:rPr>
        <w:t>6</w:t>
      </w:r>
      <w:r>
        <w:rPr>
          <w:rStyle w:val="76"/>
          <w:rFonts w:hint="eastAsia" w:ascii="宋体" w:hAnsi="宋体" w:eastAsia="宋体" w:cs="宋体"/>
          <w:snapToGrid/>
          <w:color w:val="auto"/>
          <w:kern w:val="2"/>
          <w:sz w:val="24"/>
          <w:szCs w:val="24"/>
          <w:highlight w:val="none"/>
        </w:rPr>
        <w:t>年</w:t>
      </w:r>
      <w:r>
        <w:rPr>
          <w:rStyle w:val="76"/>
          <w:rFonts w:hint="eastAsia" w:ascii="宋体" w:hAnsi="宋体" w:cs="宋体"/>
          <w:snapToGrid/>
          <w:color w:val="auto"/>
          <w:kern w:val="2"/>
          <w:sz w:val="24"/>
          <w:szCs w:val="24"/>
          <w:highlight w:val="none"/>
          <w:lang w:val="en-US" w:eastAsia="zh-CN"/>
        </w:rPr>
        <w:t>5</w:t>
      </w:r>
      <w:r>
        <w:rPr>
          <w:rStyle w:val="76"/>
          <w:rFonts w:hint="eastAsia" w:ascii="宋体" w:hAnsi="宋体" w:eastAsia="宋体" w:cs="宋体"/>
          <w:snapToGrid/>
          <w:color w:val="auto"/>
          <w:kern w:val="2"/>
          <w:sz w:val="24"/>
          <w:szCs w:val="24"/>
          <w:highlight w:val="none"/>
        </w:rPr>
        <w:t>月</w:t>
      </w:r>
      <w:r>
        <w:rPr>
          <w:rStyle w:val="76"/>
          <w:rFonts w:hint="eastAsia" w:ascii="宋体" w:hAnsi="宋体" w:cs="宋体"/>
          <w:snapToGrid/>
          <w:color w:val="auto"/>
          <w:kern w:val="2"/>
          <w:sz w:val="24"/>
          <w:szCs w:val="24"/>
          <w:highlight w:val="none"/>
          <w:lang w:val="en-US" w:eastAsia="zh-CN"/>
        </w:rPr>
        <w:t>14</w:t>
      </w:r>
      <w:r>
        <w:rPr>
          <w:rStyle w:val="76"/>
          <w:rFonts w:hint="eastAsia" w:ascii="宋体" w:hAnsi="宋体" w:eastAsia="宋体" w:cs="宋体"/>
          <w:snapToGrid/>
          <w:color w:val="auto"/>
          <w:kern w:val="2"/>
          <w:sz w:val="24"/>
          <w:szCs w:val="24"/>
          <w:highlight w:val="none"/>
        </w:rPr>
        <w:t>日</w:t>
      </w:r>
      <w:r>
        <w:rPr>
          <w:rStyle w:val="76"/>
          <w:rFonts w:hint="eastAsia" w:ascii="宋体" w:hAnsi="宋体" w:cs="宋体"/>
          <w:snapToGrid/>
          <w:color w:val="auto"/>
          <w:kern w:val="2"/>
          <w:sz w:val="24"/>
          <w:szCs w:val="24"/>
          <w:highlight w:val="none"/>
          <w:lang w:val="en-US" w:eastAsia="zh-CN"/>
        </w:rPr>
        <w:t>10</w:t>
      </w:r>
      <w:r>
        <w:rPr>
          <w:rStyle w:val="76"/>
          <w:rFonts w:hint="eastAsia" w:ascii="宋体" w:hAnsi="宋体" w:eastAsia="宋体" w:cs="宋体"/>
          <w:snapToGrid/>
          <w:color w:val="auto"/>
          <w:kern w:val="2"/>
          <w:sz w:val="24"/>
          <w:szCs w:val="24"/>
          <w:highlight w:val="none"/>
        </w:rPr>
        <w:t>点</w:t>
      </w:r>
      <w:r>
        <w:rPr>
          <w:rStyle w:val="76"/>
          <w:rFonts w:hint="eastAsia" w:ascii="宋体" w:hAnsi="宋体" w:cs="宋体"/>
          <w:snapToGrid/>
          <w:color w:val="auto"/>
          <w:kern w:val="2"/>
          <w:sz w:val="24"/>
          <w:szCs w:val="24"/>
          <w:highlight w:val="none"/>
          <w:lang w:val="en-US" w:eastAsia="zh-CN"/>
        </w:rPr>
        <w:t>00</w:t>
      </w:r>
      <w:r>
        <w:rPr>
          <w:rStyle w:val="76"/>
          <w:rFonts w:hint="eastAsia" w:ascii="宋体" w:hAnsi="宋体" w:eastAsia="宋体" w:cs="宋体"/>
          <w:snapToGrid/>
          <w:color w:val="auto"/>
          <w:kern w:val="2"/>
          <w:sz w:val="24"/>
          <w:szCs w:val="24"/>
          <w:highlight w:val="none"/>
        </w:rPr>
        <w:t>分</w:t>
      </w:r>
      <w:r>
        <w:rPr>
          <w:rStyle w:val="76"/>
          <w:rFonts w:hint="eastAsia" w:ascii="宋体" w:hAnsi="宋体" w:eastAsia="宋体" w:cs="宋体"/>
          <w:bCs/>
          <w:snapToGrid/>
          <w:color w:val="auto"/>
          <w:kern w:val="2"/>
          <w:sz w:val="24"/>
          <w:szCs w:val="24"/>
          <w:highlight w:val="none"/>
        </w:rPr>
        <w:t>00秒</w:t>
      </w:r>
      <w:r>
        <w:rPr>
          <w:rStyle w:val="76"/>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29E8EE8D">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E128C14">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项目编号：330110265180110000042-ZJFYCG-2026-003</w:t>
      </w:r>
      <w:r>
        <w:rPr>
          <w:rFonts w:hint="eastAsia" w:ascii="宋体" w:hAnsi="宋体" w:cs="宋体"/>
          <w:color w:val="auto"/>
          <w:sz w:val="24"/>
          <w:highlight w:val="none"/>
          <w:lang w:val="en-US" w:eastAsia="zh-CN"/>
        </w:rPr>
        <w:t xml:space="preserve"> </w:t>
      </w:r>
    </w:p>
    <w:p w14:paraId="3FA5BFF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五常街道“AI+OPC”产业生态平台合作共建服务项目</w:t>
      </w:r>
    </w:p>
    <w:p w14:paraId="7FF16BC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lang w:val="en-US" w:eastAsia="zh-CN"/>
        </w:rPr>
        <w:t>1000000</w:t>
      </w:r>
    </w:p>
    <w:p w14:paraId="50B39104">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lang w:val="en-US" w:eastAsia="zh-CN"/>
        </w:rPr>
        <w:t>1000000</w:t>
      </w:r>
    </w:p>
    <w:p w14:paraId="473788D5">
      <w:pPr>
        <w:pStyle w:val="7"/>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主要内容：</w:t>
      </w:r>
      <w:r>
        <w:rPr>
          <w:rFonts w:hint="eastAsia" w:hAnsi="宋体" w:cs="宋体"/>
          <w:color w:val="auto"/>
          <w:sz w:val="24"/>
          <w:highlight w:val="none"/>
          <w:lang w:eastAsia="zh-CN"/>
        </w:rPr>
        <w:t>五常街道“AI+OPC”产业生态平台合作共建服务项目</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1F59BDE3">
      <w:pPr>
        <w:pStyle w:val="135"/>
        <w:ind w:firstLine="482"/>
        <w:outlineLvl w:val="2"/>
        <w:rPr>
          <w:rFonts w:hint="default"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b w:val="0"/>
          <w:bCs/>
          <w:color w:val="auto"/>
          <w:highlight w:val="none"/>
        </w:rPr>
        <w:t>一年，详见招标文件第三部分采购需求</w:t>
      </w:r>
      <w:r>
        <w:rPr>
          <w:rFonts w:hint="eastAsia" w:ascii="宋体" w:hAnsi="宋体" w:cs="宋体"/>
          <w:color w:val="auto"/>
          <w:highlight w:val="none"/>
          <w:lang w:val="en-US" w:eastAsia="zh-CN"/>
        </w:rPr>
        <w:t>；</w:t>
      </w:r>
    </w:p>
    <w:p w14:paraId="621458A1">
      <w:pPr>
        <w:pStyle w:val="7"/>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131F3679">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100E057">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28FA38B4">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3AF7B872">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4B0B641D">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6A89C8E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91073C9">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05D5BC32">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5C27624D">
      <w:pPr>
        <w:rPr>
          <w:rFonts w:ascii="宋体" w:hAnsi="宋体" w:cs="宋体"/>
          <w:color w:val="auto"/>
          <w:highlight w:val="none"/>
        </w:rPr>
      </w:pPr>
    </w:p>
    <w:p w14:paraId="79D8F2F2">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44FFCFB1">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3C14310C">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3A43CECF">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15E6BE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974E3C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39471D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628D42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15C0BF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228AFFE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333BD4D9">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E659E6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4FAC0C7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3DBBEA7">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489D847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6B13E885">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3B1394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1D34C75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BAE48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3DA40E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A7E7E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2FF20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E650F37">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12322C6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752ADE7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val="en-US" w:eastAsia="zh-CN"/>
        </w:rPr>
        <w:t>杭州市余杭区人民政府五常街道办事处</w:t>
      </w:r>
      <w:r>
        <w:rPr>
          <w:rFonts w:hint="eastAsia" w:ascii="宋体" w:hAnsi="宋体" w:cs="宋体"/>
          <w:color w:val="auto"/>
          <w:sz w:val="24"/>
          <w:highlight w:val="none"/>
        </w:rPr>
        <w:t xml:space="preserve"> </w:t>
      </w:r>
    </w:p>
    <w:p w14:paraId="27AA3A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lang w:eastAsia="zh-CN"/>
        </w:rPr>
        <w:t>杭州市余杭区五常街道西坝路59号</w:t>
      </w:r>
      <w:r>
        <w:rPr>
          <w:rFonts w:hint="eastAsia" w:ascii="宋体" w:hAnsi="宋体" w:cs="宋体"/>
          <w:color w:val="auto"/>
          <w:sz w:val="24"/>
          <w:highlight w:val="none"/>
        </w:rPr>
        <w:t xml:space="preserve">      </w:t>
      </w:r>
    </w:p>
    <w:p w14:paraId="3F8445B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40A735EF">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default" w:ascii="宋体" w:hAnsi="宋体" w:cs="宋体"/>
          <w:color w:val="auto"/>
          <w:sz w:val="24"/>
          <w:highlight w:val="none"/>
          <w:lang w:val="en-US" w:eastAsia="zh-CN"/>
        </w:rPr>
        <w:t>于佩园</w:t>
      </w:r>
    </w:p>
    <w:p w14:paraId="6DE3D2A4">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 xml:space="preserve">0571-89517101 </w:t>
      </w:r>
    </w:p>
    <w:p w14:paraId="2635AFBB">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 xml:space="preserve">徐杰 </w:t>
      </w:r>
    </w:p>
    <w:p w14:paraId="47B3B6F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质疑联系方式：0571-89517099</w:t>
      </w:r>
    </w:p>
    <w:p w14:paraId="3385F7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3D095853">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sz w:val="24"/>
          <w:lang w:eastAsia="zh-CN"/>
        </w:rPr>
        <w:t>浙江方圆工程咨询有限公司</w:t>
      </w:r>
    </w:p>
    <w:p w14:paraId="5E2EDD0D">
      <w:pPr>
        <w:widowControl w:val="0"/>
        <w:wordWrap/>
        <w:adjustRightInd w:val="0"/>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地</w:t>
      </w:r>
      <w:r>
        <w:rPr>
          <w:rFonts w:hint="eastAsia" w:ascii="宋体" w:hAnsi="宋体" w:cs="宋体"/>
          <w:sz w:val="24"/>
          <w:lang w:val="en-US" w:eastAsia="zh-CN"/>
        </w:rPr>
        <w:t xml:space="preserve">    </w:t>
      </w:r>
      <w:r>
        <w:rPr>
          <w:rFonts w:hint="eastAsia" w:ascii="宋体" w:hAnsi="宋体" w:cs="宋体"/>
          <w:sz w:val="24"/>
          <w:lang w:eastAsia="zh-CN"/>
        </w:rPr>
        <w:t>址：临平区东湖街道经纬大厦5楼</w:t>
      </w:r>
      <w:r>
        <w:rPr>
          <w:rFonts w:hint="eastAsia" w:ascii="宋体" w:hAnsi="宋体" w:cs="宋体"/>
          <w:sz w:val="24"/>
        </w:rPr>
        <w:t xml:space="preserve"> </w:t>
      </w:r>
    </w:p>
    <w:p w14:paraId="03DC88FA">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6034F6E1">
      <w:pPr>
        <w:spacing w:line="360" w:lineRule="auto"/>
        <w:ind w:firstLine="480" w:firstLineChars="200"/>
        <w:rPr>
          <w:rFonts w:hint="eastAsia" w:ascii="宋体" w:hAnsi="宋体" w:cs="宋体"/>
          <w:sz w:val="24"/>
        </w:rPr>
      </w:pPr>
      <w:r>
        <w:rPr>
          <w:rFonts w:hint="eastAsia" w:ascii="宋体" w:hAnsi="宋体" w:cs="宋体"/>
          <w:sz w:val="24"/>
        </w:rPr>
        <w:t>项目联系人（询问）：</w:t>
      </w:r>
      <w:r>
        <w:rPr>
          <w:rFonts w:hint="eastAsia" w:ascii="宋体" w:hAnsi="宋体" w:cs="宋体"/>
          <w:sz w:val="24"/>
          <w:lang w:val="en-US" w:eastAsia="zh-CN"/>
        </w:rPr>
        <w:t>庞佳璐</w:t>
      </w:r>
      <w:r>
        <w:rPr>
          <w:rFonts w:hint="eastAsia" w:ascii="宋体" w:hAnsi="宋体" w:cs="宋体"/>
          <w:sz w:val="24"/>
        </w:rPr>
        <w:t xml:space="preserve">    </w:t>
      </w:r>
    </w:p>
    <w:p w14:paraId="72782473">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联系方式（询问）：</w:t>
      </w:r>
      <w:r>
        <w:rPr>
          <w:rFonts w:hint="eastAsia" w:ascii="宋体" w:hAnsi="宋体" w:cs="宋体"/>
          <w:sz w:val="24"/>
          <w:lang w:val="en-US" w:eastAsia="zh-CN"/>
        </w:rPr>
        <w:t>19505810063</w:t>
      </w:r>
    </w:p>
    <w:p w14:paraId="33BBDBD1">
      <w:pPr>
        <w:spacing w:line="360" w:lineRule="auto"/>
        <w:ind w:firstLine="480"/>
        <w:rPr>
          <w:rFonts w:hint="eastAsia" w:ascii="宋体" w:hAnsi="宋体" w:cs="宋体"/>
          <w:sz w:val="24"/>
          <w:lang w:val="en-US" w:eastAsia="zh-CN"/>
        </w:rPr>
      </w:pPr>
      <w:r>
        <w:rPr>
          <w:rFonts w:hint="eastAsia" w:ascii="宋体" w:hAnsi="宋体" w:cs="宋体"/>
          <w:sz w:val="24"/>
        </w:rPr>
        <w:t>质疑联系人：</w:t>
      </w:r>
      <w:r>
        <w:rPr>
          <w:rFonts w:hint="eastAsia" w:ascii="宋体" w:hAnsi="宋体" w:cs="宋体"/>
          <w:sz w:val="24"/>
          <w:lang w:val="en-US" w:eastAsia="zh-CN"/>
        </w:rPr>
        <w:t>王利</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p>
    <w:p w14:paraId="06862BED">
      <w:pPr>
        <w:spacing w:line="360" w:lineRule="auto"/>
        <w:ind w:firstLine="480"/>
        <w:rPr>
          <w:rFonts w:hint="eastAsia" w:ascii="宋体" w:hAnsi="宋体" w:cs="宋体"/>
          <w:sz w:val="24"/>
        </w:rPr>
      </w:pPr>
      <w:r>
        <w:rPr>
          <w:rFonts w:hint="eastAsia" w:ascii="宋体" w:hAnsi="宋体" w:cs="宋体"/>
          <w:sz w:val="24"/>
        </w:rPr>
        <w:t>联系方式：</w:t>
      </w:r>
      <w:r>
        <w:rPr>
          <w:rFonts w:hint="eastAsia" w:ascii="宋体" w:hAnsi="宋体" w:cs="宋体"/>
          <w:sz w:val="24"/>
          <w:lang w:val="en-US" w:eastAsia="zh-CN"/>
        </w:rPr>
        <w:t>15268133817</w:t>
      </w:r>
      <w:r>
        <w:rPr>
          <w:rFonts w:hint="eastAsia" w:ascii="宋体" w:hAnsi="宋体" w:cs="宋体"/>
          <w:sz w:val="24"/>
        </w:rPr>
        <w:t xml:space="preserve"> </w:t>
      </w:r>
    </w:p>
    <w:p w14:paraId="0197431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4AC7C1E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称：杭州市余杭区财政局政府采购监管科</w:t>
      </w:r>
    </w:p>
    <w:p w14:paraId="58A98FF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址：杭州市余杭区文一西路1500号8号楼1201</w:t>
      </w:r>
    </w:p>
    <w:p w14:paraId="59E4BC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传    真： /</w:t>
      </w:r>
    </w:p>
    <w:p w14:paraId="1ADCD6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联系人 ：张女士</w:t>
      </w:r>
    </w:p>
    <w:p w14:paraId="7B62BA6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监督投诉电话：0571-89516936</w:t>
      </w:r>
    </w:p>
    <w:p w14:paraId="3519F98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54393F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6D04795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08BAEC83">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2D4F8A4B">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355"/>
      </w:tblGrid>
      <w:tr w14:paraId="18EA4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303E380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EA2E0A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355" w:type="dxa"/>
            <w:tcBorders>
              <w:top w:val="single" w:color="000000" w:sz="8" w:space="0"/>
              <w:left w:val="single" w:color="000000" w:sz="2" w:space="0"/>
              <w:bottom w:val="single" w:color="000000" w:sz="8" w:space="0"/>
              <w:right w:val="single" w:color="000000" w:sz="8" w:space="0"/>
            </w:tcBorders>
            <w:vAlign w:val="center"/>
          </w:tcPr>
          <w:p w14:paraId="138BF1B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59971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30A05F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D9440C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355" w:type="dxa"/>
            <w:tcBorders>
              <w:top w:val="single" w:color="000000" w:sz="8" w:space="0"/>
              <w:left w:val="single" w:color="000000" w:sz="2" w:space="0"/>
              <w:bottom w:val="single" w:color="000000" w:sz="8" w:space="0"/>
              <w:right w:val="single" w:color="000000" w:sz="8" w:space="0"/>
            </w:tcBorders>
            <w:vAlign w:val="center"/>
          </w:tcPr>
          <w:p w14:paraId="0D30045C">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6A184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A0D9F4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9555A7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355" w:type="dxa"/>
            <w:tcBorders>
              <w:top w:val="single" w:color="000000" w:sz="8" w:space="0"/>
              <w:left w:val="single" w:color="000000" w:sz="2" w:space="0"/>
              <w:bottom w:val="single" w:color="000000" w:sz="8" w:space="0"/>
              <w:right w:val="single" w:color="000000" w:sz="8" w:space="0"/>
            </w:tcBorders>
            <w:vAlign w:val="center"/>
          </w:tcPr>
          <w:p w14:paraId="3F60BF0F">
            <w:pPr>
              <w:numPr>
                <w:ilvl w:val="-1"/>
                <w:numId w:val="0"/>
              </w:numPr>
              <w:snapToGrid w:val="0"/>
              <w:spacing w:line="360" w:lineRule="auto"/>
              <w:rPr>
                <w:rFonts w:hint="eastAsia" w:ascii="仿宋" w:hAnsi="仿宋" w:eastAsia="仿宋" w:cs="仿宋"/>
                <w:b/>
                <w:bCs/>
                <w:color w:val="auto"/>
                <w:kern w:val="0"/>
                <w:sz w:val="21"/>
                <w:szCs w:val="21"/>
                <w:highlight w:val="none"/>
                <w:u w:val="single"/>
                <w:lang w:val="zh-CN" w:eastAsia="zh-CN"/>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五常街道“AI+OPC”产业生态平台合作共建服务项目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租赁和商业服务业</w:t>
            </w:r>
            <w:r>
              <w:rPr>
                <w:rFonts w:hint="eastAsia" w:ascii="宋体" w:hAnsi="宋体" w:cs="宋体"/>
                <w:color w:val="auto"/>
                <w:kern w:val="0"/>
                <w:sz w:val="24"/>
                <w:highlight w:val="none"/>
              </w:rPr>
              <w:t>；</w:t>
            </w:r>
          </w:p>
          <w:p w14:paraId="20191203">
            <w:pPr>
              <w:snapToGrid w:val="0"/>
              <w:spacing w:line="360" w:lineRule="auto"/>
              <w:rPr>
                <w:rFonts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规定：租赁和商业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5D5A4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5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0461C4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95AEDE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355" w:type="dxa"/>
            <w:tcBorders>
              <w:top w:val="single" w:color="000000" w:sz="8" w:space="0"/>
              <w:left w:val="single" w:color="000000" w:sz="2" w:space="0"/>
              <w:bottom w:val="single" w:color="000000" w:sz="8" w:space="0"/>
              <w:right w:val="single" w:color="000000" w:sz="8" w:space="0"/>
            </w:tcBorders>
            <w:vAlign w:val="center"/>
          </w:tcPr>
          <w:p w14:paraId="525A189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3DDD055">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109D0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9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3D79531">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6535C385">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355" w:type="dxa"/>
            <w:tcBorders>
              <w:top w:val="single" w:color="000000" w:sz="8" w:space="0"/>
              <w:left w:val="single" w:color="000000" w:sz="2" w:space="0"/>
              <w:bottom w:val="single" w:color="000000" w:sz="8" w:space="0"/>
              <w:right w:val="single" w:color="000000" w:sz="8" w:space="0"/>
            </w:tcBorders>
            <w:vAlign w:val="center"/>
          </w:tcPr>
          <w:p w14:paraId="3F6B2FA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105571D6">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3628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2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F3C9021">
            <w:pPr>
              <w:snapToGrid w:val="0"/>
              <w:spacing w:line="360" w:lineRule="auto"/>
              <w:jc w:val="center"/>
              <w:rPr>
                <w:rFonts w:ascii="宋体" w:hAnsi="宋体" w:cs="宋体"/>
                <w:color w:val="auto"/>
                <w:sz w:val="24"/>
                <w:highlight w:val="none"/>
              </w:rPr>
            </w:pPr>
          </w:p>
          <w:p w14:paraId="3F524B2E">
            <w:pPr>
              <w:snapToGrid w:val="0"/>
              <w:spacing w:line="360" w:lineRule="auto"/>
              <w:jc w:val="center"/>
              <w:rPr>
                <w:rFonts w:ascii="宋体" w:hAnsi="宋体" w:cs="宋体"/>
                <w:color w:val="auto"/>
                <w:sz w:val="24"/>
                <w:highlight w:val="none"/>
              </w:rPr>
            </w:pPr>
          </w:p>
          <w:p w14:paraId="044668A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C7F21A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355" w:type="dxa"/>
            <w:tcBorders>
              <w:top w:val="single" w:color="000000" w:sz="8" w:space="0"/>
              <w:left w:val="single" w:color="000000" w:sz="2" w:space="0"/>
              <w:bottom w:val="single" w:color="000000" w:sz="8" w:space="0"/>
              <w:right w:val="single" w:color="000000" w:sz="8" w:space="0"/>
            </w:tcBorders>
            <w:vAlign w:val="center"/>
          </w:tcPr>
          <w:p w14:paraId="30855BC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AD25729">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DF2D15B">
            <w:pPr>
              <w:pStyle w:val="83"/>
              <w:ind w:firstLine="0" w:firstLineChars="0"/>
              <w:rPr>
                <w:color w:val="auto"/>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14:paraId="5DBFE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AFBD393">
            <w:pPr>
              <w:snapToGrid w:val="0"/>
              <w:spacing w:line="360" w:lineRule="auto"/>
              <w:jc w:val="center"/>
              <w:rPr>
                <w:rFonts w:ascii="宋体" w:hAnsi="宋体" w:cs="宋体"/>
                <w:color w:val="auto"/>
                <w:sz w:val="24"/>
                <w:highlight w:val="none"/>
              </w:rPr>
            </w:pPr>
          </w:p>
          <w:p w14:paraId="3E4355A6">
            <w:pPr>
              <w:snapToGrid w:val="0"/>
              <w:spacing w:line="360" w:lineRule="auto"/>
              <w:jc w:val="center"/>
              <w:rPr>
                <w:rFonts w:ascii="宋体" w:hAnsi="宋体" w:cs="宋体"/>
                <w:color w:val="auto"/>
                <w:sz w:val="24"/>
                <w:highlight w:val="none"/>
              </w:rPr>
            </w:pPr>
          </w:p>
          <w:p w14:paraId="0B58A1EA">
            <w:pPr>
              <w:snapToGrid w:val="0"/>
              <w:spacing w:line="360" w:lineRule="auto"/>
              <w:jc w:val="center"/>
              <w:rPr>
                <w:rFonts w:ascii="宋体" w:hAnsi="宋体" w:cs="宋体"/>
                <w:color w:val="auto"/>
                <w:sz w:val="24"/>
                <w:highlight w:val="none"/>
              </w:rPr>
            </w:pPr>
          </w:p>
          <w:p w14:paraId="6F69BBC8">
            <w:pPr>
              <w:snapToGrid w:val="0"/>
              <w:spacing w:line="360" w:lineRule="auto"/>
              <w:jc w:val="center"/>
              <w:rPr>
                <w:rFonts w:ascii="宋体" w:hAnsi="宋体" w:cs="宋体"/>
                <w:color w:val="auto"/>
                <w:sz w:val="24"/>
                <w:highlight w:val="none"/>
              </w:rPr>
            </w:pPr>
          </w:p>
          <w:p w14:paraId="07DE5F19">
            <w:pPr>
              <w:snapToGrid w:val="0"/>
              <w:spacing w:line="360" w:lineRule="auto"/>
              <w:jc w:val="center"/>
              <w:rPr>
                <w:rFonts w:ascii="宋体" w:hAnsi="宋体" w:cs="宋体"/>
                <w:color w:val="auto"/>
                <w:sz w:val="24"/>
                <w:highlight w:val="none"/>
              </w:rPr>
            </w:pPr>
          </w:p>
          <w:p w14:paraId="21213C4C">
            <w:pPr>
              <w:snapToGrid w:val="0"/>
              <w:spacing w:line="360" w:lineRule="auto"/>
              <w:jc w:val="center"/>
              <w:rPr>
                <w:rFonts w:ascii="宋体" w:hAnsi="宋体" w:cs="宋体"/>
                <w:color w:val="auto"/>
                <w:sz w:val="24"/>
                <w:highlight w:val="none"/>
              </w:rPr>
            </w:pPr>
          </w:p>
          <w:p w14:paraId="18AD942E">
            <w:pPr>
              <w:snapToGrid w:val="0"/>
              <w:spacing w:line="360" w:lineRule="auto"/>
              <w:jc w:val="center"/>
              <w:rPr>
                <w:rFonts w:ascii="宋体" w:hAnsi="宋体" w:cs="宋体"/>
                <w:color w:val="auto"/>
                <w:sz w:val="24"/>
                <w:highlight w:val="none"/>
              </w:rPr>
            </w:pPr>
          </w:p>
          <w:p w14:paraId="617226AF">
            <w:pPr>
              <w:snapToGrid w:val="0"/>
              <w:spacing w:line="360" w:lineRule="auto"/>
              <w:jc w:val="center"/>
              <w:rPr>
                <w:rFonts w:ascii="宋体" w:hAnsi="宋体" w:cs="宋体"/>
                <w:color w:val="auto"/>
                <w:sz w:val="24"/>
                <w:highlight w:val="none"/>
              </w:rPr>
            </w:pPr>
          </w:p>
          <w:p w14:paraId="58106155">
            <w:pPr>
              <w:snapToGrid w:val="0"/>
              <w:spacing w:line="360" w:lineRule="auto"/>
              <w:jc w:val="center"/>
              <w:rPr>
                <w:rFonts w:ascii="宋体" w:hAnsi="宋体" w:cs="宋体"/>
                <w:color w:val="auto"/>
                <w:sz w:val="24"/>
                <w:highlight w:val="none"/>
              </w:rPr>
            </w:pPr>
          </w:p>
          <w:p w14:paraId="0923F9B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2E1467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355" w:type="dxa"/>
            <w:tcBorders>
              <w:top w:val="single" w:color="000000" w:sz="8" w:space="0"/>
              <w:left w:val="single" w:color="000000" w:sz="2" w:space="0"/>
              <w:bottom w:val="single" w:color="000000" w:sz="8" w:space="0"/>
              <w:right w:val="single" w:color="000000" w:sz="8" w:space="0"/>
            </w:tcBorders>
            <w:vAlign w:val="center"/>
          </w:tcPr>
          <w:p w14:paraId="3610676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A4CED4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B要求提供，</w:t>
            </w:r>
          </w:p>
          <w:p w14:paraId="116ED3F9">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553419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13E82E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37FDCB55">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A6488F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75D1DB9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1A274720">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3916D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C96FF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0B627A08">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355" w:type="dxa"/>
            <w:tcBorders>
              <w:top w:val="single" w:color="000000" w:sz="8" w:space="0"/>
              <w:left w:val="single" w:color="000000" w:sz="2" w:space="0"/>
              <w:bottom w:val="single" w:color="000000" w:sz="8" w:space="0"/>
              <w:right w:val="single" w:color="000000" w:sz="8" w:space="0"/>
            </w:tcBorders>
            <w:vAlign w:val="center"/>
          </w:tcPr>
          <w:p w14:paraId="52D8B27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6C86FF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14:paraId="4BEBA17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0</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rPr>
              <w:t>人。讲解演示结束后按要求解答评标委员会提问。</w:t>
            </w:r>
          </w:p>
          <w:p w14:paraId="3364B96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06FA33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55721772">
            <w:pPr>
              <w:snapToGrid w:val="0"/>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53683"/>
                <w14:checkbox>
                  <w14:checked w14:val="0"/>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MS Gothic" w:hAnsi="MS Gothic" w:eastAsia="宋体" w:cs="宋体"/>
                    <w:b/>
                    <w:bCs/>
                    <w:color w:val="auto"/>
                    <w:kern w:val="0"/>
                    <w:sz w:val="24"/>
                    <w:szCs w:val="24"/>
                    <w:highlight w:val="none"/>
                    <w:lang w:val="en-US" w:eastAsia="zh-CN" w:bidi="ar-SA"/>
                  </w:rPr>
                  <w:t>☐</w:t>
                </w:r>
              </w:sdtContent>
            </w:sdt>
            <w:r>
              <w:rPr>
                <w:rFonts w:hint="eastAsia" w:ascii="宋体" w:hAnsi="宋体" w:cs="宋体"/>
                <w:b/>
                <w:bCs/>
                <w:color w:val="auto"/>
                <w:kern w:val="0"/>
                <w:sz w:val="24"/>
                <w:highlight w:val="none"/>
              </w:rPr>
              <w:t>方式二：现场讲解。现场讲解地点为</w:t>
            </w:r>
            <w:r>
              <w:rPr>
                <w:rFonts w:hint="eastAsia" w:ascii="宋体" w:hAnsi="宋体" w:cs="宋体"/>
                <w:b/>
                <w:bCs/>
                <w:color w:val="auto"/>
                <w:kern w:val="0"/>
                <w:sz w:val="24"/>
                <w:highlight w:val="none"/>
                <w:u w:val="single"/>
                <w:lang w:val="en-US" w:eastAsia="zh-CN"/>
              </w:rPr>
              <w:t xml:space="preserve">           </w:t>
            </w:r>
            <w:r>
              <w:rPr>
                <w:rFonts w:hint="eastAsia" w:ascii="宋体" w:hAnsi="宋体" w:cs="宋体"/>
                <w:b/>
                <w:bCs/>
                <w:color w:val="auto"/>
                <w:kern w:val="0"/>
                <w:sz w:val="24"/>
                <w:highlight w:val="none"/>
              </w:rPr>
              <w:t>，讲解演示所用电脑等设备由投标人自备。现场讲解演示人员进场时提供讲解人员名单（加盖公章或授权代表签名）及身份证明，否则不得讲解演示。</w:t>
            </w:r>
          </w:p>
          <w:p w14:paraId="66B68CD8">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5CFD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176FCB0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8</w:t>
            </w:r>
          </w:p>
        </w:tc>
        <w:tc>
          <w:tcPr>
            <w:tcW w:w="1843" w:type="dxa"/>
            <w:vMerge w:val="restart"/>
            <w:tcBorders>
              <w:top w:val="single" w:color="000000" w:sz="8" w:space="0"/>
              <w:left w:val="single" w:color="auto" w:sz="4" w:space="0"/>
              <w:right w:val="single" w:color="000000" w:sz="8" w:space="0"/>
            </w:tcBorders>
            <w:vAlign w:val="center"/>
          </w:tcPr>
          <w:p w14:paraId="1AAFE55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355" w:type="dxa"/>
            <w:tcBorders>
              <w:top w:val="single" w:color="000000" w:sz="8" w:space="0"/>
              <w:left w:val="single" w:color="000000" w:sz="2" w:space="0"/>
              <w:bottom w:val="single" w:color="auto" w:sz="4" w:space="0"/>
              <w:right w:val="single" w:color="000000" w:sz="8" w:space="0"/>
            </w:tcBorders>
            <w:vAlign w:val="center"/>
          </w:tcPr>
          <w:p w14:paraId="0B3719C5">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73043AA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E9D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vAlign w:val="center"/>
          </w:tcPr>
          <w:p w14:paraId="1F1FAFDB">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7B22CD9">
            <w:pPr>
              <w:snapToGrid w:val="0"/>
              <w:spacing w:line="360" w:lineRule="auto"/>
              <w:jc w:val="center"/>
              <w:rPr>
                <w:rFonts w:ascii="宋体" w:hAnsi="宋体" w:cs="宋体"/>
                <w:b/>
                <w:color w:val="auto"/>
                <w:sz w:val="24"/>
                <w:highlight w:val="none"/>
              </w:rPr>
            </w:pPr>
          </w:p>
        </w:tc>
        <w:tc>
          <w:tcPr>
            <w:tcW w:w="6355" w:type="dxa"/>
            <w:tcBorders>
              <w:top w:val="single" w:color="auto" w:sz="4" w:space="0"/>
              <w:left w:val="single" w:color="000000" w:sz="2" w:space="0"/>
              <w:bottom w:val="single" w:color="000000" w:sz="8" w:space="0"/>
              <w:right w:val="single" w:color="000000" w:sz="8" w:space="0"/>
            </w:tcBorders>
            <w:vAlign w:val="center"/>
          </w:tcPr>
          <w:p w14:paraId="6BA39ACF">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06FEC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5694C4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4ED4003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355" w:type="dxa"/>
            <w:tcBorders>
              <w:top w:val="single" w:color="000000" w:sz="8" w:space="0"/>
              <w:left w:val="single" w:color="000000" w:sz="2" w:space="0"/>
              <w:bottom w:val="single" w:color="000000" w:sz="8" w:space="0"/>
              <w:right w:val="single" w:color="000000" w:sz="8" w:space="0"/>
            </w:tcBorders>
            <w:vAlign w:val="center"/>
          </w:tcPr>
          <w:p w14:paraId="6FE50F9D">
            <w:pPr>
              <w:pStyle w:val="83"/>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1150146">
            <w:pPr>
              <w:pStyle w:val="83"/>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7B97985A">
            <w:pPr>
              <w:pStyle w:val="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1391C1BE">
            <w:pPr>
              <w:pStyle w:val="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071E468C">
            <w:pPr>
              <w:pStyle w:val="83"/>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7B2FB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333A3B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45AFCC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355" w:type="dxa"/>
            <w:tcBorders>
              <w:top w:val="single" w:color="000000" w:sz="8" w:space="0"/>
              <w:left w:val="single" w:color="000000" w:sz="2" w:space="0"/>
              <w:bottom w:val="single" w:color="000000" w:sz="8" w:space="0"/>
              <w:right w:val="single" w:color="000000" w:sz="8" w:space="0"/>
            </w:tcBorders>
            <w:vAlign w:val="center"/>
          </w:tcPr>
          <w:p w14:paraId="6D03908D">
            <w:pPr>
              <w:spacing w:line="346" w:lineRule="auto"/>
              <w:ind w:firstLine="0" w:firstLineChars="0"/>
              <w:rPr>
                <w:rFonts w:hint="eastAsia" w:ascii="宋体" w:hAnsi="宋体" w:cs="宋体"/>
                <w:b/>
                <w:color w:val="auto"/>
                <w:sz w:val="24"/>
                <w:highlight w:val="none"/>
                <w:lang w:val="zh-CN"/>
              </w:rPr>
            </w:pPr>
            <w:r>
              <w:rPr>
                <w:rFonts w:hint="eastAsia" w:ascii="宋体" w:hAnsi="宋体" w:cs="宋体"/>
                <w:b/>
                <w:color w:val="auto"/>
                <w:sz w:val="24"/>
                <w:highlight w:val="none"/>
                <w:lang w:val="zh-CN"/>
              </w:rPr>
              <w:t>（</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lang w:val="zh-CN"/>
              </w:rPr>
              <w:t>）有关本项目实施所需的所有费用（含税费）均计入报价。投标文件</w:t>
            </w:r>
            <w:r>
              <w:rPr>
                <w:rFonts w:hint="eastAsia" w:ascii="宋体" w:hAnsi="宋体" w:cs="宋体"/>
                <w:b/>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b/>
                <w:color w:val="auto"/>
                <w:sz w:val="24"/>
                <w:highlight w:val="none"/>
                <w:lang w:val="zh-CN"/>
              </w:rPr>
              <w:t>投标文件中价格全部采用人民币报价。招标文件未列明，而投标人认为必需的费用也需列入报价。提醒：验收时检测费用由采购人承担，不包含在投标总价中。</w:t>
            </w:r>
          </w:p>
          <w:p w14:paraId="1131009F">
            <w:pPr>
              <w:spacing w:line="346" w:lineRule="auto"/>
              <w:ind w:firstLine="0" w:firstLineChars="0"/>
              <w:rPr>
                <w:rFonts w:hint="eastAsia" w:ascii="宋体" w:hAnsi="宋体" w:cs="宋体"/>
                <w:b/>
                <w:color w:val="auto"/>
                <w:sz w:val="24"/>
                <w:highlight w:val="none"/>
              </w:rPr>
            </w:pPr>
            <w:r>
              <w:rPr>
                <w:rFonts w:hint="eastAsia" w:ascii="宋体" w:hAnsi="宋体" w:cs="宋体"/>
                <w:b/>
                <w:color w:val="auto"/>
                <w:sz w:val="24"/>
                <w:highlight w:val="none"/>
                <w:lang w:val="en-US" w:eastAsia="zh-CN"/>
              </w:rPr>
              <w:t>（2）政府采购评审中出现下列情形之一的，评审委员会应当启动异常低价投标（响应）审查程序：</w:t>
            </w:r>
          </w:p>
          <w:p w14:paraId="4425213B">
            <w:pPr>
              <w:spacing w:line="346"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lang w:val="en-US" w:eastAsia="zh-CN"/>
              </w:rPr>
              <w:t>1.投标（响应）报价低于全部通过符合性审查供应商投标（响应）报价平均值</w:t>
            </w:r>
            <w:r>
              <w:rPr>
                <w:rFonts w:hint="eastAsia" w:ascii="宋体" w:hAnsi="宋体" w:cs="宋体"/>
                <w:b/>
                <w:color w:val="auto"/>
                <w:sz w:val="24"/>
                <w:highlight w:val="none"/>
                <w:u w:val="single"/>
                <w:lang w:val="en-US" w:eastAsia="zh-CN"/>
              </w:rPr>
              <w:t>50%</w:t>
            </w:r>
            <w:r>
              <w:rPr>
                <w:rFonts w:hint="eastAsia" w:ascii="宋体" w:hAnsi="宋体" w:cs="宋体"/>
                <w:b/>
                <w:color w:val="auto"/>
                <w:sz w:val="24"/>
                <w:highlight w:val="none"/>
                <w:lang w:val="en-US" w:eastAsia="zh-CN"/>
              </w:rPr>
              <w:t>的，即投标（响应）报价&lt;全部通过符合性审查供应商投标（响应）报价平均值×</w:t>
            </w:r>
            <w:r>
              <w:rPr>
                <w:rFonts w:hint="eastAsia" w:ascii="宋体" w:hAnsi="宋体" w:cs="宋体"/>
                <w:b/>
                <w:color w:val="auto"/>
                <w:sz w:val="24"/>
                <w:highlight w:val="none"/>
                <w:u w:val="single"/>
                <w:lang w:val="en-US" w:eastAsia="zh-CN"/>
              </w:rPr>
              <w:t>50%</w:t>
            </w:r>
            <w:r>
              <w:rPr>
                <w:rFonts w:hint="eastAsia" w:ascii="宋体" w:hAnsi="宋体" w:cs="宋体"/>
                <w:b/>
                <w:color w:val="auto"/>
                <w:sz w:val="24"/>
                <w:highlight w:val="none"/>
                <w:lang w:val="en-US" w:eastAsia="zh-CN"/>
              </w:rPr>
              <w:t>；</w:t>
            </w:r>
          </w:p>
          <w:p w14:paraId="50413430">
            <w:pPr>
              <w:spacing w:line="346"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lang w:val="en-US" w:eastAsia="zh-CN"/>
              </w:rPr>
              <w:t>2.投标（响应）报价低于通过符合性审查的次低报价供应商投标（响应）报价</w:t>
            </w:r>
            <w:r>
              <w:rPr>
                <w:rFonts w:hint="eastAsia" w:ascii="宋体" w:hAnsi="宋体" w:cs="宋体"/>
                <w:b/>
                <w:color w:val="auto"/>
                <w:sz w:val="24"/>
                <w:highlight w:val="none"/>
                <w:u w:val="single"/>
                <w:lang w:val="en-US" w:eastAsia="zh-CN"/>
              </w:rPr>
              <w:t>50%</w:t>
            </w:r>
            <w:r>
              <w:rPr>
                <w:rFonts w:hint="eastAsia" w:ascii="宋体" w:hAnsi="宋体" w:cs="宋体"/>
                <w:b/>
                <w:color w:val="auto"/>
                <w:sz w:val="24"/>
                <w:highlight w:val="none"/>
                <w:lang w:val="en-US" w:eastAsia="zh-CN"/>
              </w:rPr>
              <w:t>的，即投标（响应）报价&lt;通过符合性审查的次低报价供应商投标（响应）报价×</w:t>
            </w:r>
            <w:r>
              <w:rPr>
                <w:rFonts w:hint="eastAsia" w:ascii="宋体" w:hAnsi="宋体" w:cs="宋体"/>
                <w:b/>
                <w:color w:val="auto"/>
                <w:sz w:val="24"/>
                <w:highlight w:val="none"/>
                <w:u w:val="single"/>
                <w:lang w:val="en-US" w:eastAsia="zh-CN"/>
              </w:rPr>
              <w:t>50%</w:t>
            </w:r>
            <w:r>
              <w:rPr>
                <w:rFonts w:hint="eastAsia" w:ascii="宋体" w:hAnsi="宋体" w:cs="宋体"/>
                <w:b/>
                <w:color w:val="auto"/>
                <w:sz w:val="24"/>
                <w:highlight w:val="none"/>
                <w:lang w:val="en-US" w:eastAsia="zh-CN"/>
              </w:rPr>
              <w:t>；</w:t>
            </w:r>
          </w:p>
          <w:p w14:paraId="1C4E6604">
            <w:pPr>
              <w:spacing w:line="346" w:lineRule="auto"/>
              <w:ind w:firstLine="241" w:firstLineChars="1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3.投标（响应）报价低于采购项目最高限价</w:t>
            </w:r>
            <w:r>
              <w:rPr>
                <w:rFonts w:hint="eastAsia" w:ascii="宋体" w:hAnsi="宋体" w:cs="宋体"/>
                <w:b/>
                <w:color w:val="auto"/>
                <w:sz w:val="24"/>
                <w:highlight w:val="none"/>
                <w:u w:val="single"/>
                <w:lang w:val="en-US" w:eastAsia="zh-CN"/>
              </w:rPr>
              <w:t>45 %</w:t>
            </w:r>
            <w:r>
              <w:rPr>
                <w:rFonts w:hint="eastAsia" w:ascii="宋体" w:hAnsi="宋体" w:cs="宋体"/>
                <w:b/>
                <w:color w:val="auto"/>
                <w:sz w:val="24"/>
                <w:highlight w:val="none"/>
                <w:lang w:val="en-US" w:eastAsia="zh-CN"/>
              </w:rPr>
              <w:t>的，即投标（响应）报价&lt;采购项目最高限价×</w:t>
            </w:r>
            <w:r>
              <w:rPr>
                <w:rFonts w:hint="eastAsia" w:ascii="宋体" w:hAnsi="宋体" w:cs="宋体"/>
                <w:b/>
                <w:color w:val="auto"/>
                <w:sz w:val="24"/>
                <w:highlight w:val="none"/>
                <w:u w:val="single"/>
                <w:lang w:val="en-US" w:eastAsia="zh-CN"/>
              </w:rPr>
              <w:t>45%</w:t>
            </w:r>
            <w:r>
              <w:rPr>
                <w:rFonts w:hint="eastAsia" w:ascii="宋体" w:hAnsi="宋体" w:cs="宋体"/>
                <w:b/>
                <w:color w:val="auto"/>
                <w:sz w:val="24"/>
                <w:highlight w:val="none"/>
                <w:lang w:val="en-US" w:eastAsia="zh-CN"/>
              </w:rPr>
              <w:t>；</w:t>
            </w:r>
          </w:p>
          <w:p w14:paraId="1C51BF83">
            <w:pPr>
              <w:spacing w:line="346" w:lineRule="auto"/>
              <w:ind w:firstLine="241" w:firstLineChars="1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4.评审委员会基于专业判断，认为供应商报价过低，有可能影响产品质量或者不能诚信履约的其他情形。</w:t>
            </w:r>
          </w:p>
          <w:p w14:paraId="349CEA18">
            <w:pPr>
              <w:spacing w:line="346"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lang w:val="en-US" w:eastAsia="zh-CN"/>
              </w:rPr>
              <w:t>注：采购人可以结合具体项目实际情况，提高上述第1项至第3项中启动异常低价投标（响应）审查的数值标准，并在招标文件中予以明确，但是最高不得超过</w:t>
            </w:r>
            <w:r>
              <w:rPr>
                <w:rFonts w:hint="eastAsia" w:ascii="宋体" w:hAnsi="宋体" w:cs="宋体"/>
                <w:b/>
                <w:color w:val="auto"/>
                <w:sz w:val="24"/>
                <w:highlight w:val="none"/>
                <w:u w:val="single"/>
                <w:lang w:val="en-US" w:eastAsia="zh-CN"/>
              </w:rPr>
              <w:t>65%</w:t>
            </w:r>
            <w:r>
              <w:rPr>
                <w:rFonts w:hint="eastAsia" w:ascii="宋体" w:hAnsi="宋体" w:cs="宋体"/>
                <w:b/>
                <w:color w:val="auto"/>
                <w:sz w:val="24"/>
                <w:highlight w:val="none"/>
                <w:lang w:val="en-US" w:eastAsia="zh-CN"/>
              </w:rPr>
              <w:t>。</w:t>
            </w:r>
          </w:p>
          <w:p w14:paraId="0B8CA005">
            <w:pPr>
              <w:spacing w:line="346" w:lineRule="auto"/>
              <w:ind w:firstLine="241" w:firstLineChars="1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相关法律法规对供应商报价有规定的，从其规定。</w:t>
            </w:r>
          </w:p>
          <w:p w14:paraId="7972BE19">
            <w:pPr>
              <w:spacing w:line="346" w:lineRule="auto"/>
              <w:ind w:firstLine="0" w:firstLineChars="0"/>
              <w:rPr>
                <w:rFonts w:hint="eastAsia" w:ascii="宋体" w:hAnsi="宋体" w:cs="宋体"/>
                <w:b/>
                <w:color w:val="auto"/>
                <w:sz w:val="24"/>
                <w:highlight w:val="none"/>
                <w:lang w:val="zh-CN"/>
              </w:rPr>
            </w:pPr>
            <w:r>
              <w:rPr>
                <w:rFonts w:hint="eastAsia" w:ascii="宋体" w:hAnsi="宋体" w:cs="宋体"/>
                <w:b/>
                <w:color w:val="auto"/>
                <w:sz w:val="24"/>
                <w:highlight w:val="none"/>
                <w:lang w:val="zh-CN"/>
              </w:rPr>
              <w:t>（</w:t>
            </w:r>
            <w:r>
              <w:rPr>
                <w:rFonts w:hint="eastAsia" w:ascii="宋体" w:hAnsi="宋体" w:cs="宋体"/>
                <w:b/>
                <w:color w:val="auto"/>
                <w:sz w:val="24"/>
                <w:highlight w:val="none"/>
                <w:lang w:val="en-US" w:eastAsia="zh-CN"/>
              </w:rPr>
              <w:t>3</w:t>
            </w:r>
            <w:r>
              <w:rPr>
                <w:rFonts w:hint="eastAsia" w:ascii="宋体" w:hAnsi="宋体" w:cs="宋体"/>
                <w:b/>
                <w:color w:val="auto"/>
                <w:sz w:val="24"/>
                <w:highlight w:val="none"/>
                <w:lang w:val="zh-CN"/>
              </w:rPr>
              <w:t>）投标报价出现下列情形的，投标无效：</w:t>
            </w:r>
          </w:p>
          <w:p w14:paraId="29570A91">
            <w:pPr>
              <w:spacing w:line="346" w:lineRule="auto"/>
              <w:ind w:firstLine="0" w:firstLineChars="0"/>
              <w:rPr>
                <w:rFonts w:hint="eastAsia" w:ascii="宋体" w:hAnsi="宋体" w:cs="宋体"/>
                <w:b/>
                <w:color w:val="auto"/>
                <w:sz w:val="24"/>
                <w:highlight w:val="none"/>
                <w:lang w:val="zh-CN"/>
              </w:rPr>
            </w:pPr>
            <w:r>
              <w:rPr>
                <w:rFonts w:hint="eastAsia" w:ascii="宋体" w:hAnsi="宋体" w:cs="宋体"/>
                <w:b/>
                <w:color w:val="auto"/>
                <w:sz w:val="24"/>
                <w:highlight w:val="none"/>
                <w:lang w:val="zh-CN"/>
              </w:rPr>
              <w:t>投标文件出现不是唯一的、有选择性投标报价的；</w:t>
            </w:r>
          </w:p>
          <w:p w14:paraId="7BA48053">
            <w:pPr>
              <w:spacing w:line="346" w:lineRule="auto"/>
              <w:ind w:firstLine="0" w:firstLineChars="0"/>
              <w:rPr>
                <w:rFonts w:hint="eastAsia" w:ascii="宋体" w:hAnsi="宋体" w:cs="宋体"/>
                <w:b/>
                <w:color w:val="auto"/>
                <w:sz w:val="24"/>
                <w:highlight w:val="none"/>
                <w:lang w:val="zh-CN"/>
              </w:rPr>
            </w:pPr>
            <w:r>
              <w:rPr>
                <w:rFonts w:hint="eastAsia" w:ascii="宋体" w:hAnsi="宋体" w:cs="宋体"/>
                <w:b/>
                <w:color w:val="auto"/>
                <w:sz w:val="24"/>
                <w:highlight w:val="none"/>
                <w:lang w:val="zh-CN"/>
              </w:rPr>
              <w:t>投标报价超过招标文件中规定的预算金额或者最高限价的；</w:t>
            </w:r>
          </w:p>
          <w:p w14:paraId="505E6AB3">
            <w:pPr>
              <w:spacing w:line="346" w:lineRule="auto"/>
              <w:ind w:firstLine="0" w:firstLineChars="0"/>
              <w:rPr>
                <w:rFonts w:hint="eastAsia" w:ascii="宋体" w:hAnsi="宋体" w:cs="宋体"/>
                <w:b/>
                <w:color w:val="auto"/>
                <w:sz w:val="24"/>
                <w:highlight w:val="none"/>
              </w:rPr>
            </w:pPr>
            <w:r>
              <w:rPr>
                <w:rFonts w:hint="eastAsia" w:ascii="宋体" w:hAnsi="宋体" w:cs="宋体"/>
                <w:b/>
                <w:color w:val="auto"/>
                <w:sz w:val="24"/>
                <w:highlight w:val="none"/>
                <w:lang w:val="en-US" w:eastAsia="zh-CN"/>
              </w:rPr>
              <w:t>评审委员会启动异常低价投标（响应）审查后，投标（响应）供应商不能提供书面说明、证明材料，或者提供的书面说明、证明材料不能证明其报价合理性的；</w:t>
            </w:r>
          </w:p>
          <w:p w14:paraId="43F9AB8D">
            <w:pPr>
              <w:spacing w:line="312" w:lineRule="auto"/>
              <w:ind w:firstLine="241" w:firstLineChars="100"/>
              <w:rPr>
                <w:rFonts w:ascii="宋体" w:hAnsi="宋体" w:cs="宋体"/>
                <w:color w:val="auto"/>
                <w:sz w:val="24"/>
                <w:highlight w:val="none"/>
              </w:rPr>
            </w:pPr>
            <w:r>
              <w:rPr>
                <w:rFonts w:hint="eastAsia" w:ascii="宋体" w:hAnsi="宋体" w:cs="宋体"/>
                <w:b/>
                <w:color w:val="auto"/>
                <w:sz w:val="24"/>
                <w:highlight w:val="none"/>
              </w:rPr>
              <w:t>投标人对根据修正原则修正后的报价不确认的。</w:t>
            </w:r>
          </w:p>
        </w:tc>
      </w:tr>
      <w:tr w14:paraId="5DF8CB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000000" w:sz="8" w:space="0"/>
              <w:right w:val="single" w:color="000000" w:sz="2" w:space="0"/>
            </w:tcBorders>
            <w:vAlign w:val="center"/>
          </w:tcPr>
          <w:p w14:paraId="7858703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48ABB1A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355" w:type="dxa"/>
            <w:tcBorders>
              <w:top w:val="single" w:color="000000" w:sz="8" w:space="0"/>
              <w:left w:val="single" w:color="000000" w:sz="2" w:space="0"/>
              <w:right w:val="single" w:color="000000" w:sz="8" w:space="0"/>
            </w:tcBorders>
            <w:vAlign w:val="center"/>
          </w:tcPr>
          <w:p w14:paraId="48C50427">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金融服务中心-【融资服务】，可在热门申请中选择产品直接申请，也可点击云智贷匹配适合产品进行申请，或者在可申请项目中根据该项目进行申请。</w:t>
            </w:r>
          </w:p>
        </w:tc>
      </w:tr>
      <w:tr w14:paraId="02AEE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09B22E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609594A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355" w:type="dxa"/>
            <w:tcBorders>
              <w:top w:val="single" w:color="000000" w:sz="8" w:space="0"/>
              <w:left w:val="single" w:color="000000" w:sz="2" w:space="0"/>
              <w:bottom w:val="single" w:color="000000" w:sz="8" w:space="0"/>
              <w:right w:val="single" w:color="000000" w:sz="8" w:space="0"/>
            </w:tcBorders>
            <w:vAlign w:val="center"/>
          </w:tcPr>
          <w:p w14:paraId="447E991D">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szCs w:val="24"/>
                <w:u w:val="single"/>
              </w:rPr>
              <w:t>密封包装后（建议</w:t>
            </w:r>
            <w:r>
              <w:rPr>
                <w:rFonts w:hint="eastAsia" w:hAnsi="宋体" w:cs="宋体"/>
                <w:color w:val="auto"/>
                <w:kern w:val="28"/>
                <w:sz w:val="24"/>
                <w:szCs w:val="24"/>
                <w:u w:val="single"/>
                <w:lang w:eastAsia="zh-CN"/>
              </w:rPr>
              <w:t>快递</w:t>
            </w:r>
            <w:r>
              <w:rPr>
                <w:rFonts w:hint="eastAsia" w:hAnsi="宋体" w:cs="宋体"/>
                <w:color w:val="auto"/>
                <w:kern w:val="28"/>
                <w:sz w:val="24"/>
                <w:szCs w:val="24"/>
                <w:u w:val="single"/>
              </w:rPr>
              <w:t>邮寄形式）投标截止时间前递交、一份（邮寄地址：</w:t>
            </w:r>
            <w:r>
              <w:rPr>
                <w:rFonts w:hint="eastAsia" w:hAnsi="宋体" w:cs="宋体"/>
                <w:color w:val="auto"/>
                <w:sz w:val="24"/>
                <w:highlight w:val="none"/>
                <w:u w:val="single"/>
                <w:lang w:val="en-US" w:eastAsia="zh-CN"/>
              </w:rPr>
              <w:t>临平区东湖街道经纬大厦512室</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庞佳璐19505810063</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0979A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15D4475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322DF902">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355" w:type="dxa"/>
            <w:tcBorders>
              <w:top w:val="single" w:color="000000" w:sz="8" w:space="0"/>
              <w:left w:val="single" w:color="000000" w:sz="2" w:space="0"/>
              <w:bottom w:val="single" w:color="000000" w:sz="8" w:space="0"/>
              <w:right w:val="single" w:color="000000" w:sz="8" w:space="0"/>
            </w:tcBorders>
            <w:vAlign w:val="center"/>
          </w:tcPr>
          <w:p w14:paraId="292BC597">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32361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vAlign w:val="center"/>
          </w:tcPr>
          <w:p w14:paraId="4E0B0D4F">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2266B8DE">
            <w:pPr>
              <w:snapToGrid w:val="0"/>
              <w:spacing w:line="360" w:lineRule="auto"/>
              <w:jc w:val="center"/>
              <w:rPr>
                <w:rFonts w:ascii="宋体" w:hAnsi="宋体" w:cs="宋体"/>
                <w:b/>
                <w:color w:val="auto"/>
                <w:sz w:val="24"/>
                <w:highlight w:val="none"/>
              </w:rPr>
            </w:pPr>
          </w:p>
        </w:tc>
        <w:tc>
          <w:tcPr>
            <w:tcW w:w="6355" w:type="dxa"/>
            <w:tcBorders>
              <w:top w:val="single" w:color="000000" w:sz="8" w:space="0"/>
              <w:left w:val="single" w:color="000000" w:sz="2" w:space="0"/>
              <w:bottom w:val="single" w:color="000000" w:sz="8" w:space="0"/>
              <w:right w:val="single" w:color="000000" w:sz="8" w:space="0"/>
            </w:tcBorders>
            <w:vAlign w:val="center"/>
          </w:tcPr>
          <w:p w14:paraId="0FAD9D53">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0F1CAD85">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6ECB0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27D2DF33">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2E6C0DBA">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355" w:type="dxa"/>
            <w:tcBorders>
              <w:top w:val="single" w:color="auto" w:sz="4" w:space="0"/>
              <w:left w:val="single" w:color="000000" w:sz="2" w:space="0"/>
              <w:bottom w:val="single" w:color="000000" w:sz="8" w:space="0"/>
              <w:right w:val="single" w:color="auto" w:sz="4" w:space="0"/>
            </w:tcBorders>
            <w:vAlign w:val="center"/>
          </w:tcPr>
          <w:p w14:paraId="568362FD">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21FF5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377"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445B3DB0">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41F95241">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355" w:type="dxa"/>
            <w:tcBorders>
              <w:top w:val="single" w:color="000000" w:sz="8" w:space="0"/>
              <w:left w:val="single" w:color="auto" w:sz="4" w:space="0"/>
              <w:bottom w:val="single" w:color="000000" w:sz="8" w:space="0"/>
              <w:right w:val="single" w:color="auto" w:sz="4" w:space="0"/>
            </w:tcBorders>
            <w:vAlign w:val="center"/>
          </w:tcPr>
          <w:p w14:paraId="55A64795">
            <w:pPr>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本次代理服务费及专家费由中标人支付，招标代理服务费按照国家计委印发的《招标代理服务收费管理暂行办法》计价格[2002]1980号文件的72%计取，</w:t>
            </w:r>
            <w:r>
              <w:rPr>
                <w:rFonts w:hint="eastAsia" w:ascii="宋体" w:hAnsi="宋体" w:cs="宋体"/>
                <w:color w:val="auto"/>
                <w:kern w:val="0"/>
                <w:sz w:val="24"/>
                <w:highlight w:val="none"/>
                <w:lang w:val="zh-CN"/>
              </w:rPr>
              <w:t>以中标价为收费基数进行计取</w:t>
            </w:r>
            <w:r>
              <w:rPr>
                <w:rFonts w:hint="eastAsia" w:ascii="宋体" w:hAnsi="宋体" w:cs="宋体"/>
                <w:b w:val="0"/>
                <w:bCs w:val="0"/>
                <w:color w:val="auto"/>
                <w:sz w:val="24"/>
                <w:szCs w:val="24"/>
                <w:highlight w:val="none"/>
                <w:lang w:val="en-US" w:eastAsia="zh-CN"/>
              </w:rPr>
              <w:t>；不单列进投标总价，由中标人在领取中标通知书前支付给招标代理机构，费用包含在总报价中，不单独列项报价。</w:t>
            </w:r>
          </w:p>
          <w:p w14:paraId="6B1F69A6">
            <w:pPr>
              <w:spacing w:line="360" w:lineRule="auto"/>
              <w:jc w:val="left"/>
              <w:rPr>
                <w:rFonts w:hint="eastAsia" w:ascii="宋体" w:hAnsi="宋体" w:eastAsia="宋体" w:cs="宋体"/>
                <w:color w:val="auto"/>
                <w:kern w:val="0"/>
                <w:sz w:val="24"/>
                <w:highlight w:val="none"/>
                <w:lang w:val="en" w:eastAsia="zh-CN"/>
              </w:rPr>
            </w:pPr>
            <w:r>
              <w:rPr>
                <w:rFonts w:hint="eastAsia" w:ascii="宋体" w:hAnsi="宋体" w:cs="宋体"/>
                <w:b/>
                <w:bCs/>
                <w:color w:val="auto"/>
                <w:sz w:val="24"/>
                <w:szCs w:val="24"/>
                <w:highlight w:val="none"/>
                <w:lang w:val="en-US" w:eastAsia="zh-CN"/>
              </w:rPr>
              <w:t>注：中标单位需在领取中标通知书时缴纳中标服务费，缴纳时注明招标编号。</w:t>
            </w:r>
          </w:p>
        </w:tc>
      </w:tr>
      <w:tr w14:paraId="423EE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1A478A87">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075D1BA2">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ascii="宋体" w:hAnsi="宋体" w:eastAsia="宋体" w:cs="宋体"/>
                <w:b/>
                <w:bCs/>
                <w:color w:val="auto"/>
                <w:sz w:val="24"/>
                <w:szCs w:val="24"/>
                <w:highlight w:val="none"/>
                <w:lang w:val="en-US" w:eastAsia="zh-CN"/>
              </w:rPr>
              <w:t>其他要求</w:t>
            </w:r>
          </w:p>
        </w:tc>
        <w:tc>
          <w:tcPr>
            <w:tcW w:w="6355" w:type="dxa"/>
            <w:tcBorders>
              <w:top w:val="single" w:color="000000" w:sz="8" w:space="0"/>
              <w:left w:val="single" w:color="auto" w:sz="4" w:space="0"/>
              <w:bottom w:val="single" w:color="auto" w:sz="4" w:space="0"/>
              <w:right w:val="single" w:color="auto" w:sz="4" w:space="0"/>
            </w:tcBorders>
            <w:vAlign w:val="center"/>
          </w:tcPr>
          <w:p w14:paraId="2A4B8EE7">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b/>
                <w:bCs/>
                <w:color w:val="auto"/>
                <w:sz w:val="24"/>
                <w:szCs w:val="24"/>
                <w:highlight w:val="none"/>
                <w:lang w:val="en-US" w:eastAsia="zh-CN"/>
              </w:rPr>
              <w:t>中标后提供承诺书和纸质版投标文件一式三份（正本一份红章版，副本二份，可为正本复印件），承诺书详见附件。</w:t>
            </w:r>
          </w:p>
        </w:tc>
      </w:tr>
      <w:bookmarkEnd w:id="10"/>
    </w:tbl>
    <w:p w14:paraId="7E2612E7">
      <w:pPr>
        <w:rPr>
          <w:rFonts w:hint="eastAsia"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br w:type="page"/>
      </w:r>
    </w:p>
    <w:p w14:paraId="60046470">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174F0E5">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7F24898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6B10DB89">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24CF9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5A4997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37AC2C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69A69D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BFA6D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15C0F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2AE82DD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5BE7A7C">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B3AE22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F4A0C7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47260733">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6DA506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7DFA6C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AA4605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B01034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22CC4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9FC4AB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E87079A">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3663CA5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423BAE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2D45AC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1E221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5FEE55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76EB40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3636F83">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58D793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2C2797A7">
      <w:pPr>
        <w:pStyle w:val="5"/>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626FCF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19AA672B">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09B650E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ACA1F8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72B1439B">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FDFC3A">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F0B8673">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0047CF51">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529DB347">
      <w:pPr>
        <w:pStyle w:val="7"/>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3BA949C0">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00843DE">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5A202FD2">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C55F69A">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79EF5168">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36ECE2A6">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444300A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45AEED3A">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1FCA69F4">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B832A00">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44655A16">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826D7EC">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77E27ABF">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7FFDE4B">
      <w:pPr>
        <w:pStyle w:val="891"/>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519F6777">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37757642">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11C248E5">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1965FE8A">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511CB723">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政府采购项目投诉材料可寄送至杭州市余杭区财政局政府采购监管科，地址：杭州市余杭区文一西路 1500号8号楼 1201</w:t>
      </w:r>
      <w:r>
        <w:rPr>
          <w:rFonts w:hint="eastAsia" w:ascii="宋体" w:hAnsi="宋体" w:cs="宋体"/>
          <w:i w:val="0"/>
          <w:caps w:val="0"/>
          <w:color w:val="auto"/>
          <w:spacing w:val="0"/>
          <w:sz w:val="24"/>
          <w:szCs w:val="24"/>
          <w:highlight w:val="none"/>
          <w:lang w:eastAsia="zh-CN"/>
        </w:rPr>
        <w:t>，</w:t>
      </w:r>
      <w:r>
        <w:rPr>
          <w:rFonts w:hint="eastAsia"/>
          <w:color w:val="auto"/>
          <w:highlight w:val="none"/>
        </w:rPr>
        <w:t xml:space="preserve">收件人：张女士，电话：0571-89516936。 </w:t>
      </w:r>
      <w:r>
        <w:rPr>
          <w:rFonts w:hint="eastAsia"/>
          <w:color w:val="auto"/>
          <w:highlight w:val="none"/>
          <w:lang w:val="en-US" w:eastAsia="zh-CN"/>
        </w:rPr>
        <w:t xml:space="preserve"> </w:t>
      </w:r>
    </w:p>
    <w:p w14:paraId="75620679">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115BF10C">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3522828E">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2E851F46">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E5DC8A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0DC23B4B">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61EF265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0AA8A22C">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1B432EE8">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4049D98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E1678F9">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63A9BB5B">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2F5472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5B28882">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45BC6F50">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2CB5971">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4C3E2B4">
      <w:pPr>
        <w:pStyle w:val="25"/>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4F05BB7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738065E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50E4B0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4316C6A">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607015EA">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4FD90A7A">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9F2160B">
      <w:pPr>
        <w:pStyle w:val="7"/>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06976F45">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584E9974">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837CBE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0C306B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6370CDBA">
      <w:pPr>
        <w:snapToGrid w:val="0"/>
        <w:spacing w:line="360" w:lineRule="auto"/>
        <w:ind w:firstLine="480" w:firstLineChars="2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11.1.1符合参加政府采购活动应当具备的一般条件的承诺函；</w:t>
      </w:r>
    </w:p>
    <w:p w14:paraId="41A3A7B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5F5583B2">
      <w:pPr>
        <w:snapToGrid w:val="0"/>
        <w:spacing w:line="360" w:lineRule="auto"/>
        <w:ind w:firstLine="480" w:firstLineChars="200"/>
        <w:rPr>
          <w:rFonts w:ascii="宋体" w:hAnsi="宋体" w:cs="宋体"/>
          <w:color w:val="auto"/>
          <w:sz w:val="24"/>
        </w:rPr>
      </w:pPr>
      <w:r>
        <w:rPr>
          <w:rFonts w:hint="eastAsia" w:ascii="仿宋" w:hAnsi="仿宋" w:eastAsia="仿宋" w:cs="仿宋"/>
          <w:color w:val="auto"/>
          <w:sz w:val="24"/>
          <w:highlight w:val="none"/>
        </w:rPr>
        <w:t>▲</w:t>
      </w: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r>
        <w:rPr>
          <w:rFonts w:hint="eastAsia" w:ascii="宋体" w:hAnsi="宋体" w:cs="宋体"/>
          <w:b/>
          <w:bCs/>
          <w:color w:val="auto"/>
          <w:sz w:val="24"/>
          <w:highlight w:val="none"/>
          <w:lang w:eastAsia="zh-CN"/>
        </w:rPr>
        <w:t>本项目为专门面向中小企业采购的项目,投标单位应为中型、小型、微型企业或监狱企业和残疾人福利性单位</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否则作无效标处理。</w:t>
      </w:r>
    </w:p>
    <w:p w14:paraId="5B7E9FA8">
      <w:pPr>
        <w:pStyle w:val="5"/>
        <w:ind w:left="434" w:leftChars="202" w:hanging="10" w:hangingChars="4"/>
        <w:jc w:val="left"/>
        <w:rPr>
          <w:rFonts w:hint="eastAsia" w:ascii="宋体" w:hAnsi="宋体" w:eastAsia="宋体" w:cs="宋体"/>
          <w:b w:val="0"/>
          <w:bCs w:val="0"/>
          <w:sz w:val="24"/>
          <w:szCs w:val="24"/>
          <w:lang w:val="en-US" w:eastAsia="zh-CN"/>
        </w:rPr>
      </w:pPr>
      <w:r>
        <w:rPr>
          <w:rFonts w:hint="eastAsia" w:ascii="仿宋" w:hAnsi="仿宋" w:eastAsia="仿宋" w:cs="仿宋"/>
          <w:color w:val="auto"/>
          <w:sz w:val="24"/>
          <w:highlight w:val="none"/>
        </w:rPr>
        <w:t>▲</w:t>
      </w:r>
      <w:r>
        <w:rPr>
          <w:rFonts w:hint="eastAsia" w:ascii="宋体" w:hAnsi="宋体" w:eastAsia="宋体" w:cs="宋体"/>
          <w:b w:val="0"/>
          <w:bCs w:val="0"/>
          <w:sz w:val="24"/>
          <w:szCs w:val="24"/>
          <w:lang w:val="en-US" w:eastAsia="zh-CN"/>
        </w:rPr>
        <w:t xml:space="preserve">11.1.4营业执照(或事业法人登记证书或其它登记证明材料）复印件加盖公章； </w:t>
      </w:r>
    </w:p>
    <w:p w14:paraId="2E3E610F">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b w:val="0"/>
          <w:bCs w:val="0"/>
          <w:sz w:val="24"/>
          <w:szCs w:val="24"/>
          <w:lang w:val="en-US"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35A232A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2D25580">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188FEF3D">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50C526AC">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4DF4206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529072A">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84D81F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B85623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2D2027D">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9401572">
      <w:pPr>
        <w:snapToGrid w:val="0"/>
        <w:spacing w:line="360" w:lineRule="auto"/>
        <w:ind w:firstLine="960" w:firstLineChars="400"/>
        <w:rPr>
          <w:rFonts w:hint="eastAsia" w:ascii="宋体" w:hAnsi="宋体" w:cs="宋体"/>
          <w:color w:val="auto"/>
          <w:sz w:val="24"/>
          <w:highlight w:val="none"/>
          <w:lang w:val="zh-CN"/>
        </w:rPr>
      </w:pPr>
      <w:r>
        <w:rPr>
          <w:rFonts w:hint="eastAsia" w:ascii="仿宋" w:hAnsi="仿宋" w:eastAsia="仿宋" w:cs="仿宋"/>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DD31E95">
      <w:pPr>
        <w:snapToGrid w:val="0"/>
        <w:spacing w:line="360" w:lineRule="auto"/>
        <w:ind w:firstLine="960" w:firstLineChars="400"/>
        <w:rPr>
          <w:rFonts w:hint="eastAsia" w:ascii="宋体" w:hAnsi="宋体" w:cs="宋体"/>
          <w:color w:val="auto"/>
          <w:sz w:val="24"/>
          <w:highlight w:val="none"/>
          <w:lang w:val="zh-CN" w:eastAsia="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9投标人签署的《政府采购活动现场确认声明书》；格式详见第六部分；</w:t>
      </w:r>
    </w:p>
    <w:p w14:paraId="5CD40173">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10</w:t>
      </w:r>
      <w:r>
        <w:rPr>
          <w:rFonts w:hint="eastAsia" w:ascii="宋体" w:hAnsi="宋体" w:cs="宋体"/>
          <w:color w:val="auto"/>
          <w:sz w:val="24"/>
          <w:highlight w:val="none"/>
          <w:lang w:val="zh-CN"/>
        </w:rPr>
        <w:t>关于对招标文件中有关条款的拒绝声明（如果有的话）；</w:t>
      </w:r>
    </w:p>
    <w:p w14:paraId="3D1889A9">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11投标人认为需要提供的与本项目有关的其他文件和说明</w:t>
      </w:r>
      <w:r>
        <w:rPr>
          <w:rFonts w:hint="eastAsia" w:ascii="宋体" w:hAnsi="宋体" w:cs="宋体"/>
          <w:color w:val="auto"/>
          <w:sz w:val="24"/>
          <w:highlight w:val="none"/>
          <w:lang w:val="zh-CN"/>
        </w:rPr>
        <w:t>。</w:t>
      </w:r>
    </w:p>
    <w:p w14:paraId="1CD0C996">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7E90E466">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11.3.1开标一览表（报价表）；</w:t>
      </w:r>
    </w:p>
    <w:p w14:paraId="3E285D8C">
      <w:pPr>
        <w:pStyle w:val="5"/>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2259995F">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36BDA547">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53F94BA6">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63A9AD29">
      <w:pPr>
        <w:pStyle w:val="135"/>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2DADDAE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05F8C6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64537D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71CAD1E3">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4FCCF99">
      <w:pPr>
        <w:pStyle w:val="13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50B90ED7">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64A3110">
      <w:pPr>
        <w:pStyle w:val="135"/>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74EF8BC">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2445DF05">
      <w:pPr>
        <w:pStyle w:val="135"/>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F1CB8E1">
      <w:pPr>
        <w:pStyle w:val="135"/>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5944B73">
      <w:pPr>
        <w:pStyle w:val="135"/>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9940F9D">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58F46031">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7D982FA9">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4F33E092">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137E44A5">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56AF7846">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277993D0">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A5D7E16">
      <w:pPr>
        <w:pStyle w:val="3"/>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1099A20B">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64A098F">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67534A">
      <w:pPr>
        <w:pStyle w:val="135"/>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13E35A6">
      <w:pPr>
        <w:pStyle w:val="135"/>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461EB9FD">
      <w:pPr>
        <w:pStyle w:val="135"/>
        <w:spacing w:before="0"/>
        <w:ind w:firstLine="643"/>
        <w:rPr>
          <w:rFonts w:ascii="宋体" w:hAnsi="宋体" w:cs="宋体"/>
          <w:b/>
          <w:color w:val="auto"/>
          <w:sz w:val="32"/>
          <w:highlight w:val="none"/>
        </w:rPr>
      </w:pPr>
    </w:p>
    <w:p w14:paraId="7FB67A9A">
      <w:pPr>
        <w:pStyle w:val="135"/>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28FC6D2C">
      <w:pPr>
        <w:pStyle w:val="561"/>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899212B">
      <w:pPr>
        <w:pStyle w:val="561"/>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311BAE2B">
      <w:pPr>
        <w:pStyle w:val="561"/>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45B7CEDC">
      <w:pPr>
        <w:pStyle w:val="561"/>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ADDCAE8">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31CBF0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05B90910">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6C31694C">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4790F3BA">
      <w:pPr>
        <w:pStyle w:val="13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053C8A7F">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6DE7F7D1">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3D37EDA4">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3ADF489A">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6C787846">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BD8196E">
      <w:pPr>
        <w:pStyle w:val="135"/>
        <w:spacing w:before="0"/>
        <w:ind w:firstLine="0" w:firstLineChars="0"/>
        <w:rPr>
          <w:rFonts w:ascii="宋体" w:hAnsi="宋体" w:cs="宋体"/>
          <w:color w:val="auto"/>
          <w:kern w:val="0"/>
          <w:szCs w:val="24"/>
          <w:highlight w:val="none"/>
        </w:rPr>
      </w:pPr>
    </w:p>
    <w:p w14:paraId="4CBCC44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787CA402">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25B8882C">
      <w:pPr>
        <w:spacing w:line="360" w:lineRule="auto"/>
        <w:rPr>
          <w:rFonts w:ascii="宋体" w:hAnsi="宋体" w:cs="宋体"/>
          <w:b/>
          <w:color w:val="auto"/>
          <w:sz w:val="24"/>
          <w:highlight w:val="none"/>
        </w:rPr>
      </w:pPr>
    </w:p>
    <w:p w14:paraId="0F321BC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25ED3B28">
      <w:pPr>
        <w:pStyle w:val="3"/>
        <w:spacing w:line="360" w:lineRule="auto"/>
        <w:ind w:left="479" w:hanging="479" w:hangingChars="199"/>
        <w:rPr>
          <w:rFonts w:cs="宋体"/>
          <w:b/>
          <w:color w:val="auto"/>
          <w:highlight w:val="none"/>
        </w:rPr>
      </w:pPr>
      <w:r>
        <w:rPr>
          <w:rFonts w:hint="eastAsia" w:cs="宋体"/>
          <w:b/>
          <w:color w:val="auto"/>
          <w:highlight w:val="none"/>
        </w:rPr>
        <w:t>22. 确定中标供应商</w:t>
      </w:r>
    </w:p>
    <w:p w14:paraId="26AF6BE5">
      <w:pPr>
        <w:pStyle w:val="135"/>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112BE756">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4FD2235">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04C7C86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1A1E1674">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71F5967">
      <w:pPr>
        <w:pStyle w:val="135"/>
        <w:adjustRightInd w:val="0"/>
        <w:snapToGrid w:val="0"/>
        <w:spacing w:before="0"/>
        <w:ind w:firstLine="482" w:firstLineChars="200"/>
        <w:rPr>
          <w:rStyle w:val="78"/>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1B2BC93F">
      <w:pPr>
        <w:pStyle w:val="84"/>
        <w:rPr>
          <w:color w:val="auto"/>
          <w:highlight w:val="none"/>
        </w:rPr>
      </w:pPr>
    </w:p>
    <w:p w14:paraId="552C131C">
      <w:pPr>
        <w:snapToGrid w:val="0"/>
        <w:spacing w:line="360" w:lineRule="auto"/>
        <w:ind w:left="120" w:leftChars="57" w:firstLine="482" w:firstLineChars="150"/>
        <w:jc w:val="center"/>
        <w:rPr>
          <w:rFonts w:ascii="宋体" w:hAnsi="宋体" w:cs="宋体"/>
          <w:b/>
          <w:color w:val="auto"/>
          <w:sz w:val="32"/>
          <w:highlight w:val="none"/>
        </w:rPr>
      </w:pPr>
    </w:p>
    <w:p w14:paraId="0B0D8D00">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3EF8427E">
      <w:pPr>
        <w:pStyle w:val="3"/>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52F5EE6A">
      <w:pPr>
        <w:pStyle w:val="3"/>
        <w:spacing w:line="360" w:lineRule="auto"/>
        <w:ind w:left="479" w:hanging="479" w:hangingChars="199"/>
        <w:rPr>
          <w:rFonts w:cs="宋体"/>
          <w:b/>
          <w:color w:val="auto"/>
          <w:highlight w:val="none"/>
        </w:rPr>
      </w:pPr>
      <w:r>
        <w:rPr>
          <w:rFonts w:hint="eastAsia" w:cs="宋体"/>
          <w:b/>
          <w:color w:val="auto"/>
          <w:highlight w:val="none"/>
        </w:rPr>
        <w:t>25. 合同的签订</w:t>
      </w:r>
    </w:p>
    <w:p w14:paraId="4FB11BCE">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C015B29">
      <w:pPr>
        <w:pStyle w:val="13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2DBBA7A7">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0D628A9A">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16C0687F">
      <w:pPr>
        <w:pStyle w:val="135"/>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3D0BFF2C">
      <w:pPr>
        <w:pStyle w:val="3"/>
        <w:spacing w:line="360" w:lineRule="auto"/>
        <w:ind w:left="479" w:hanging="479" w:hangingChars="199"/>
        <w:rPr>
          <w:rFonts w:cs="宋体"/>
          <w:b/>
          <w:color w:val="auto"/>
          <w:highlight w:val="none"/>
        </w:rPr>
      </w:pPr>
      <w:r>
        <w:rPr>
          <w:rFonts w:hint="eastAsia" w:cs="宋体"/>
          <w:b/>
          <w:color w:val="auto"/>
          <w:highlight w:val="none"/>
        </w:rPr>
        <w:t>26. 履约保证金</w:t>
      </w:r>
    </w:p>
    <w:p w14:paraId="11F7F0E0">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88C184D">
      <w:pPr>
        <w:pStyle w:val="5"/>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74546784">
      <w:pPr>
        <w:pStyle w:val="5"/>
        <w:rPr>
          <w:color w:val="auto"/>
          <w:highlight w:val="none"/>
        </w:rPr>
      </w:pPr>
      <w:r>
        <w:rPr>
          <w:rFonts w:ascii="宋体" w:hAnsi="宋体" w:eastAsia="宋体"/>
          <w:b/>
          <w:bCs/>
          <w:color w:val="auto"/>
          <w:sz w:val="24"/>
          <w:szCs w:val="32"/>
          <w:highlight w:val="none"/>
          <w:lang w:val="en-US"/>
        </w:rPr>
        <w:t>27.预付款</w:t>
      </w:r>
    </w:p>
    <w:p w14:paraId="7F787385">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1DB2EDFC">
      <w:pPr>
        <w:rPr>
          <w:color w:val="auto"/>
          <w:highlight w:val="none"/>
        </w:rPr>
      </w:pPr>
    </w:p>
    <w:p w14:paraId="6D6D13E1">
      <w:pPr>
        <w:snapToGrid w:val="0"/>
        <w:spacing w:line="360" w:lineRule="auto"/>
        <w:ind w:firstLine="3357" w:firstLineChars="1045"/>
        <w:rPr>
          <w:rFonts w:ascii="宋体" w:hAnsi="宋体" w:cs="宋体"/>
          <w:b/>
          <w:color w:val="auto"/>
          <w:sz w:val="32"/>
          <w:highlight w:val="none"/>
        </w:rPr>
      </w:pPr>
    </w:p>
    <w:p w14:paraId="040375D1">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40F46A61">
      <w:pPr>
        <w:pStyle w:val="135"/>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2C223F7B">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722B9369">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5AC4B31">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39A9EBEE">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0743841D">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7BAEBFF2">
      <w:pPr>
        <w:pStyle w:val="13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CB449FB">
      <w:pPr>
        <w:tabs>
          <w:tab w:val="left" w:pos="0"/>
        </w:tabs>
        <w:spacing w:line="360" w:lineRule="auto"/>
        <w:ind w:firstLine="480"/>
        <w:rPr>
          <w:rFonts w:ascii="宋体" w:hAnsi="宋体" w:cs="宋体"/>
          <w:color w:val="auto"/>
          <w:sz w:val="24"/>
          <w:highlight w:val="none"/>
        </w:rPr>
      </w:pPr>
    </w:p>
    <w:p w14:paraId="5D8435A6">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13E1107D">
      <w:pPr>
        <w:pStyle w:val="3"/>
        <w:spacing w:line="360" w:lineRule="auto"/>
        <w:ind w:firstLine="0" w:firstLineChars="0"/>
        <w:rPr>
          <w:rFonts w:cs="宋体"/>
          <w:b/>
          <w:color w:val="auto"/>
          <w:highlight w:val="none"/>
        </w:rPr>
      </w:pPr>
      <w:r>
        <w:rPr>
          <w:rFonts w:hint="eastAsia" w:cs="宋体"/>
          <w:b/>
          <w:color w:val="auto"/>
          <w:highlight w:val="none"/>
        </w:rPr>
        <w:t>30.验收</w:t>
      </w:r>
    </w:p>
    <w:p w14:paraId="69AFC84F">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D3D4519">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245BDF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6F0BD9">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42F9E2B">
      <w:pPr>
        <w:pStyle w:val="5"/>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67CD0BFF">
      <w:pPr>
        <w:pStyle w:val="84"/>
        <w:rPr>
          <w:color w:val="auto"/>
          <w:highlight w:val="none"/>
        </w:rPr>
      </w:pPr>
    </w:p>
    <w:bookmarkEnd w:id="13"/>
    <w:p w14:paraId="7E9128BA">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134" w:right="1418" w:bottom="1134" w:left="1418" w:header="851" w:footer="992" w:gutter="0"/>
          <w:cols w:space="720" w:num="1"/>
          <w:titlePg/>
          <w:docGrid w:linePitch="312" w:charSpace="0"/>
        </w:sectPr>
      </w:pPr>
      <w:bookmarkStart w:id="15" w:name="_Hlt68072998"/>
      <w:bookmarkEnd w:id="15"/>
      <w:bookmarkStart w:id="16" w:name="_Hlt75236101"/>
      <w:bookmarkEnd w:id="16"/>
      <w:bookmarkStart w:id="17" w:name="_Hlt74707468"/>
      <w:bookmarkEnd w:id="17"/>
      <w:bookmarkStart w:id="18" w:name="_Hlt74729768"/>
      <w:bookmarkEnd w:id="18"/>
      <w:bookmarkStart w:id="19" w:name="_Hlt68072990"/>
      <w:bookmarkEnd w:id="19"/>
      <w:bookmarkStart w:id="20" w:name="_Hlt68403820"/>
      <w:bookmarkEnd w:id="20"/>
      <w:bookmarkStart w:id="21" w:name="_Hlt74730295"/>
      <w:bookmarkEnd w:id="21"/>
      <w:bookmarkStart w:id="22" w:name="_Hlt75236011"/>
      <w:bookmarkEnd w:id="22"/>
      <w:bookmarkStart w:id="23" w:name="_Hlt68057669"/>
      <w:bookmarkEnd w:id="23"/>
      <w:bookmarkStart w:id="24" w:name="_Hlt74714665"/>
      <w:bookmarkEnd w:id="24"/>
      <w:bookmarkStart w:id="25" w:name="_Hlt68073093"/>
      <w:bookmarkEnd w:id="25"/>
      <w:bookmarkStart w:id="26" w:name="_Hlt75236290"/>
      <w:bookmarkEnd w:id="26"/>
    </w:p>
    <w:bookmarkEnd w:id="11"/>
    <w:bookmarkEnd w:id="12"/>
    <w:p w14:paraId="0F0D6DA0">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10CCA757">
      <w:pPr>
        <w:pStyle w:val="33"/>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一、项目背景与建设目标</w:t>
      </w:r>
    </w:p>
    <w:p w14:paraId="34F96117">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为抢抓人工智能与OPC（一人创业公司）融合发展新机遇，激活区域创新创业活力，构建优质的“AI+OPC”创新生态，打造特色OPC社区，实现区域产业规模突破与高质量发展，五常街道拟推进“AI+OPC”产业生态服务平台合作共建项目。</w:t>
      </w:r>
    </w:p>
    <w:p w14:paraId="64F5AF92">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1、深入推进五常街道“AI+OPC”产业培育发展工作，落实各项扶持政策与工作举措，以青橙国际创新</w:t>
      </w:r>
      <w:r>
        <w:rPr>
          <w:rFonts w:hint="eastAsia" w:hAnsi="宋体" w:cs="宋体"/>
          <w:color w:val="auto"/>
          <w:kern w:val="0"/>
          <w:sz w:val="24"/>
          <w:szCs w:val="24"/>
          <w:highlight w:val="none"/>
          <w:lang w:val="en-US" w:eastAsia="zh-CN" w:bidi="ar-SA"/>
        </w:rPr>
        <w:t>创业</w:t>
      </w:r>
      <w:r>
        <w:rPr>
          <w:rFonts w:hint="eastAsia" w:ascii="宋体" w:hAnsi="宋体" w:eastAsia="宋体" w:cs="宋体"/>
          <w:color w:val="auto"/>
          <w:kern w:val="0"/>
          <w:sz w:val="24"/>
          <w:szCs w:val="24"/>
          <w:highlight w:val="none"/>
          <w:lang w:val="en-US" w:eastAsia="zh-CN" w:bidi="ar-SA"/>
        </w:rPr>
        <w:t>中心为枢纽，打造以“超级个体+超级IP”为特色的OPC社区升级样板，在五常街道全域布局建设N个OPC社区网点，实现全域、各社区协同落地，打造“一社区一特色”的发展格局，首批重点打造聚焦电子商务、IP潮玩、网络游戏、视频传播等领域的特色OPC社区。</w:t>
      </w:r>
    </w:p>
    <w:p w14:paraId="4EAC7F23">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围绕OPC人才创业发展，建立“资源导入—技术赋能—产能保障—市场变现”的全周期创业服务体系，兼顾OPC创业服务专业化、社区民生服务精细化，推动资源共享、服务联动，满足人才发展与创业生活双重需求。</w:t>
      </w:r>
    </w:p>
    <w:p w14:paraId="6F74DBED">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3、协同助力五常街道实现“AI+OPC”产业发展三年目标，成为区域经济发展新增长极，每年助力不少于100个OPC人才项目落地，持续为五常街道潮玩街区及产业发展输送人才、创意与产品。</w:t>
      </w:r>
    </w:p>
    <w:p w14:paraId="77D62662">
      <w:pPr>
        <w:pStyle w:val="33"/>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二、核心建设内容</w:t>
      </w:r>
    </w:p>
    <w:p w14:paraId="2B9933EB">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本项目核心建设内容围绕OPC产业生态服务平台共建与全流程运营展开，涵盖整体运营管理、专业服务团队、创新生态建设、品牌赛事活动</w:t>
      </w:r>
      <w:r>
        <w:rPr>
          <w:rFonts w:hint="eastAsia" w:hAnsi="宋体" w:cs="宋体"/>
          <w:color w:val="auto"/>
          <w:kern w:val="0"/>
          <w:sz w:val="24"/>
          <w:szCs w:val="24"/>
          <w:highlight w:val="none"/>
          <w:lang w:val="en-US" w:eastAsia="zh-CN" w:bidi="ar-SA"/>
        </w:rPr>
        <w:t>四</w:t>
      </w:r>
      <w:r>
        <w:rPr>
          <w:rFonts w:hint="eastAsia" w:ascii="宋体" w:hAnsi="宋体" w:eastAsia="宋体" w:cs="宋体"/>
          <w:color w:val="auto"/>
          <w:kern w:val="0"/>
          <w:sz w:val="24"/>
          <w:szCs w:val="24"/>
          <w:highlight w:val="none"/>
          <w:lang w:val="en-US" w:eastAsia="zh-CN" w:bidi="ar-SA"/>
        </w:rPr>
        <w:t>大核心模块，各模块相互支撑、协同运作，保障OPC社区运营服务的标准化、高效化开展，具体内容如下：</w:t>
      </w:r>
    </w:p>
    <w:p w14:paraId="0D7B290C">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、整体运营管理模块</w:t>
      </w:r>
    </w:p>
    <w:p w14:paraId="4D97DD5C">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1.1负责由五常街道提供的OPC社区核心枢纽场地、各社区网点办公及服务场地的日常使用、维护与管理，制定场地使用规范，统筹相关运营资源等，确保场地资源有效适配OPC社区运营与创业服务需求。</w:t>
      </w:r>
    </w:p>
    <w:p w14:paraId="15C93E1A">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建立例会、工作汇报、监督整改、服务评价等全流程运营管理机制，定期由项目负责人汇报OPC社区运营进展、项目孵化情况、招商成果及各项工作完成情况，确保运营进展、项目孵化、招商成果等信息及时反馈，主动接受指导与监督，能及时整改问题并优化服务。</w:t>
      </w:r>
    </w:p>
    <w:p w14:paraId="5B0F339D">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2、专业服务团队配置模块</w:t>
      </w:r>
    </w:p>
    <w:p w14:paraId="76AA7067">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2.1根据OPC社区运营及服务需求，配置专职服务人员3名，其中驻点人员1名，创业教练2名，并为全域OPC生态建设配备规模</w:t>
      </w:r>
      <w:r>
        <w:rPr>
          <w:rFonts w:hint="eastAsia"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人以上的兼职服务导师专家顾问团。</w:t>
      </w:r>
    </w:p>
    <w:p w14:paraId="5F45CCD2">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2.2完成相关人员聘任、培训、派驻与日常管理，明确各岗位工作职责与服务标准，确保团队人员专业能力与服务水平匹配项目需求，实现所有人员一次性到岗并稳定开展工作。</w:t>
      </w:r>
    </w:p>
    <w:p w14:paraId="62E532D4">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3、创新生态建设模块</w:t>
      </w:r>
    </w:p>
    <w:p w14:paraId="5DDAF845">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3.1为五常街道OPC创新生态开展品牌宣传策划，创立并运营OPC社区自媒体频道，定期发布相关资讯，持续提升OPC社区影响力；</w:t>
      </w:r>
    </w:p>
    <w:p w14:paraId="37015C89">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3.2依托创业辅导培训、项目人才评估、全球IP开放授权等，为辖区OPC主体提供全流程创业咨询服务.</w:t>
      </w:r>
    </w:p>
    <w:p w14:paraId="55459F58">
      <w:pPr>
        <w:pStyle w:val="33"/>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4、品牌赛事活动举办模块：</w:t>
      </w:r>
      <w:r>
        <w:rPr>
          <w:rFonts w:hint="eastAsia"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每年举办1场OPC领域创业赛事</w:t>
      </w:r>
      <w:r>
        <w:rPr>
          <w:rFonts w:hint="eastAsia" w:hAnsi="宋体" w:cs="宋体"/>
          <w:color w:val="auto"/>
          <w:kern w:val="0"/>
          <w:sz w:val="24"/>
          <w:szCs w:val="24"/>
          <w:highlight w:val="none"/>
          <w:lang w:val="en-US" w:eastAsia="zh-CN" w:bidi="ar-SA"/>
        </w:rPr>
        <w:t>；2）每年</w:t>
      </w:r>
      <w:r>
        <w:rPr>
          <w:rFonts w:hint="eastAsia" w:ascii="宋体" w:hAnsi="宋体" w:eastAsia="宋体" w:cs="宋体"/>
          <w:color w:val="auto"/>
          <w:kern w:val="0"/>
          <w:sz w:val="24"/>
          <w:szCs w:val="24"/>
          <w:highlight w:val="none"/>
          <w:lang w:val="en-US" w:eastAsia="zh-CN" w:bidi="ar-SA"/>
        </w:rPr>
        <w:t>举办</w:t>
      </w:r>
      <w:r>
        <w:rPr>
          <w:rFonts w:hint="eastAsia" w:hAnsi="宋体" w:cs="宋体"/>
          <w:color w:val="auto"/>
          <w:kern w:val="0"/>
          <w:sz w:val="24"/>
          <w:szCs w:val="24"/>
          <w:highlight w:val="none"/>
          <w:lang w:val="en-US" w:eastAsia="zh-CN" w:bidi="ar-SA"/>
        </w:rPr>
        <w:t>不少于</w:t>
      </w:r>
      <w:r>
        <w:rPr>
          <w:rFonts w:hint="default" w:hAnsi="宋体" w:cs="宋体"/>
          <w:color w:val="auto"/>
          <w:kern w:val="0"/>
          <w:sz w:val="24"/>
          <w:szCs w:val="24"/>
          <w:highlight w:val="none"/>
          <w:lang w:eastAsia="zh-CN" w:bidi="ar-SA"/>
        </w:rPr>
        <w:t>20</w:t>
      </w:r>
      <w:r>
        <w:rPr>
          <w:rFonts w:hint="eastAsia" w:ascii="宋体" w:hAnsi="宋体" w:eastAsia="宋体" w:cs="宋体"/>
          <w:color w:val="auto"/>
          <w:kern w:val="0"/>
          <w:sz w:val="24"/>
          <w:szCs w:val="24"/>
          <w:highlight w:val="none"/>
          <w:lang w:val="en-US" w:eastAsia="zh-CN" w:bidi="ar-SA"/>
        </w:rPr>
        <w:t>场</w:t>
      </w:r>
      <w:r>
        <w:rPr>
          <w:rFonts w:hint="default" w:hAnsi="宋体" w:cs="宋体"/>
          <w:color w:val="auto"/>
          <w:kern w:val="0"/>
          <w:sz w:val="24"/>
          <w:szCs w:val="24"/>
          <w:highlight w:val="none"/>
          <w:lang w:eastAsia="zh-CN" w:bidi="ar-SA"/>
        </w:rPr>
        <w:t>活动</w:t>
      </w:r>
      <w:r>
        <w:rPr>
          <w:rFonts w:hint="eastAsia" w:ascii="宋体" w:hAnsi="宋体" w:eastAsia="宋体" w:cs="宋体"/>
          <w:color w:val="auto"/>
          <w:kern w:val="0"/>
          <w:sz w:val="24"/>
          <w:szCs w:val="24"/>
          <w:highlight w:val="none"/>
          <w:lang w:val="en-US" w:eastAsia="zh-CN" w:bidi="ar-SA"/>
        </w:rPr>
        <w:t>，包括前沿技术交流、产业资源对接、场景需求对接、创业者对话交流等，不断推动OPC项目平稳落地与可持续发展。</w:t>
      </w:r>
    </w:p>
    <w:p w14:paraId="5E3CA19A">
      <w:p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 xml:space="preserve">三、服务期：壹年； </w:t>
      </w:r>
    </w:p>
    <w:p w14:paraId="5F9EDCE1">
      <w:p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四、保密要求</w:t>
      </w:r>
    </w:p>
    <w:p w14:paraId="2CA631F0">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1、中标人须建立严格的保密制度，并加强对工作人员的保密管理及保密知识教育。</w:t>
      </w:r>
    </w:p>
    <w:p w14:paraId="60B75137">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2、中标人须承担与此有关的技术情报和数据资料的保密责任。与本项目有关的资料及数据成果中涉及国家秘密的内容，均要求按照《国家保密法》及相关法律法规执行；</w:t>
      </w:r>
    </w:p>
    <w:p w14:paraId="34D9B84E">
      <w:p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w:t>
      </w:r>
      <w:r>
        <w:rPr>
          <w:rFonts w:hint="eastAsia" w:ascii="宋体" w:hAnsi="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支付：</w:t>
      </w:r>
    </w:p>
    <w:p w14:paraId="215CB8F5">
      <w:pPr>
        <w:spacing w:line="360" w:lineRule="auto"/>
        <w:ind w:firstLine="480" w:firstLineChars="200"/>
        <w:rPr>
          <w:rFonts w:hint="eastAsia"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项目合同签订后</w:t>
      </w:r>
      <w:r>
        <w:rPr>
          <w:rFonts w:hint="eastAsia" w:ascii="宋体" w:hAnsi="宋体" w:cs="宋体"/>
          <w:b w:val="0"/>
          <w:bCs w:val="0"/>
          <w:color w:val="auto"/>
          <w:kern w:val="0"/>
          <w:sz w:val="24"/>
          <w:szCs w:val="24"/>
          <w:highlight w:val="none"/>
          <w:lang w:val="en-US" w:eastAsia="zh-CN" w:bidi="ar-SA"/>
        </w:rPr>
        <w:t>7日内支付合同总价的50%作为预付款，剩余50%根据季度考核结果按季度支付。</w:t>
      </w:r>
      <w:r>
        <w:rPr>
          <w:rFonts w:hint="eastAsia" w:ascii="宋体" w:hAnsi="宋体" w:cs="宋体"/>
          <w:b w:val="0"/>
          <w:bCs w:val="0"/>
          <w:color w:val="auto"/>
          <w:kern w:val="0"/>
          <w:sz w:val="24"/>
          <w:szCs w:val="24"/>
          <w:highlight w:val="none"/>
          <w:lang w:val="en-US" w:eastAsia="zh-CN"/>
        </w:rPr>
        <w:t>（考核为优秀的全额支付季度款；考核为良好的支付季度款的80%；考核为合格的支付季度款的50%；考核不及格的不予支付）。第四季度季度款履约验收通过后支付。</w:t>
      </w:r>
    </w:p>
    <w:p w14:paraId="3E7802C2">
      <w:pPr>
        <w:keepNext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b w:val="0"/>
          <w:bCs w:val="0"/>
          <w:color w:val="auto"/>
          <w:kern w:val="0"/>
          <w:sz w:val="24"/>
          <w:szCs w:val="24"/>
          <w:highlight w:val="none"/>
          <w:lang w:val="en-US" w:eastAsia="zh-CN"/>
        </w:rPr>
      </w:pPr>
      <w:bookmarkStart w:id="532" w:name="_GoBack"/>
      <w:bookmarkEnd w:id="532"/>
      <w:r>
        <w:rPr>
          <w:rFonts w:hint="eastAsia" w:ascii="宋体" w:hAnsi="宋体" w:cs="宋体"/>
          <w:b w:val="0"/>
          <w:bCs w:val="0"/>
          <w:color w:val="auto"/>
          <w:kern w:val="0"/>
          <w:sz w:val="24"/>
          <w:szCs w:val="24"/>
          <w:highlight w:val="none"/>
          <w:lang w:val="en-US" w:eastAsia="zh-CN"/>
        </w:rPr>
        <w:t>服务考核标准：</w:t>
      </w:r>
    </w:p>
    <w:tbl>
      <w:tblPr>
        <w:tblStyle w:val="62"/>
        <w:tblpPr w:leftFromText="180" w:rightFromText="180" w:vertAnchor="page" w:horzAnchor="page" w:tblpX="974" w:tblpY="1411"/>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1203"/>
        <w:gridCol w:w="3983"/>
        <w:gridCol w:w="1050"/>
        <w:gridCol w:w="2996"/>
      </w:tblGrid>
      <w:tr w14:paraId="24EE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9960" w:type="dxa"/>
            <w:gridSpan w:val="5"/>
            <w:tcMar>
              <w:top w:w="15" w:type="dxa"/>
              <w:left w:w="15" w:type="dxa"/>
              <w:right w:w="15" w:type="dxa"/>
            </w:tcMar>
            <w:vAlign w:val="center"/>
          </w:tcPr>
          <w:p w14:paraId="63141866">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sz w:val="22"/>
                <w:szCs w:val="22"/>
                <w:highlight w:val="none"/>
              </w:rPr>
            </w:pPr>
            <w:r>
              <w:rPr>
                <w:rFonts w:hint="eastAsia" w:ascii="宋体" w:hAnsi="宋体" w:eastAsia="宋体" w:cs="宋体"/>
                <w:b/>
                <w:bCs w:val="0"/>
                <w:kern w:val="0"/>
                <w:sz w:val="28"/>
                <w:szCs w:val="28"/>
                <w:highlight w:val="none"/>
              </w:rPr>
              <w:t>五常街道“AI+OPC”产业生态平台合作共建服务项目考核</w:t>
            </w:r>
            <w:r>
              <w:rPr>
                <w:rFonts w:hint="eastAsia" w:ascii="宋体" w:hAnsi="宋体" w:cs="宋体"/>
                <w:b/>
                <w:bCs w:val="0"/>
                <w:kern w:val="0"/>
                <w:sz w:val="28"/>
                <w:szCs w:val="28"/>
                <w:highlight w:val="none"/>
                <w:lang w:eastAsia="zh-CN"/>
              </w:rPr>
              <w:t>表</w:t>
            </w:r>
          </w:p>
        </w:tc>
      </w:tr>
      <w:tr w14:paraId="3713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728" w:type="dxa"/>
            <w:tcMar>
              <w:top w:w="15" w:type="dxa"/>
              <w:left w:w="15" w:type="dxa"/>
              <w:right w:w="15" w:type="dxa"/>
            </w:tcMar>
            <w:vAlign w:val="center"/>
          </w:tcPr>
          <w:p w14:paraId="15439F98">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bCs w:val="0"/>
                <w:sz w:val="22"/>
                <w:szCs w:val="22"/>
                <w:highlight w:val="none"/>
              </w:rPr>
            </w:pPr>
            <w:r>
              <w:rPr>
                <w:rFonts w:hint="eastAsia" w:ascii="宋体" w:hAnsi="宋体" w:eastAsia="宋体" w:cs="宋体"/>
                <w:b/>
                <w:bCs w:val="0"/>
                <w:kern w:val="0"/>
                <w:sz w:val="22"/>
                <w:szCs w:val="22"/>
                <w:highlight w:val="none"/>
              </w:rPr>
              <w:t>序号</w:t>
            </w:r>
          </w:p>
        </w:tc>
        <w:tc>
          <w:tcPr>
            <w:tcW w:w="1203" w:type="dxa"/>
            <w:tcMar>
              <w:top w:w="15" w:type="dxa"/>
              <w:left w:w="15" w:type="dxa"/>
              <w:right w:w="15" w:type="dxa"/>
            </w:tcMar>
            <w:vAlign w:val="center"/>
          </w:tcPr>
          <w:p w14:paraId="4B594C4F">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bCs w:val="0"/>
                <w:sz w:val="22"/>
                <w:szCs w:val="22"/>
                <w:highlight w:val="none"/>
              </w:rPr>
            </w:pPr>
            <w:r>
              <w:rPr>
                <w:rFonts w:hint="eastAsia" w:ascii="宋体" w:hAnsi="宋体" w:eastAsia="宋体" w:cs="宋体"/>
                <w:b/>
                <w:bCs w:val="0"/>
                <w:kern w:val="0"/>
                <w:sz w:val="22"/>
                <w:szCs w:val="22"/>
                <w:highlight w:val="none"/>
              </w:rPr>
              <w:t>分类</w:t>
            </w:r>
          </w:p>
        </w:tc>
        <w:tc>
          <w:tcPr>
            <w:tcW w:w="3983" w:type="dxa"/>
            <w:tcMar>
              <w:top w:w="15" w:type="dxa"/>
              <w:left w:w="15" w:type="dxa"/>
              <w:right w:w="15" w:type="dxa"/>
            </w:tcMar>
            <w:vAlign w:val="center"/>
          </w:tcPr>
          <w:p w14:paraId="30C1C4C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宋体" w:hAnsi="宋体" w:eastAsia="宋体" w:cs="宋体"/>
                <w:b/>
                <w:bCs w:val="0"/>
                <w:sz w:val="22"/>
                <w:szCs w:val="22"/>
                <w:highlight w:val="none"/>
                <w:lang w:val="en-US" w:eastAsia="zh-CN"/>
              </w:rPr>
            </w:pPr>
            <w:r>
              <w:rPr>
                <w:rFonts w:hint="eastAsia" w:ascii="宋体" w:hAnsi="宋体" w:cs="宋体"/>
                <w:b/>
                <w:bCs w:val="0"/>
                <w:kern w:val="0"/>
                <w:sz w:val="22"/>
                <w:szCs w:val="22"/>
                <w:highlight w:val="none"/>
                <w:lang w:val="en-US" w:eastAsia="zh-CN"/>
              </w:rPr>
              <w:t>考核内容</w:t>
            </w:r>
          </w:p>
        </w:tc>
        <w:tc>
          <w:tcPr>
            <w:tcW w:w="1050" w:type="dxa"/>
            <w:tcMar>
              <w:top w:w="15" w:type="dxa"/>
              <w:left w:w="15" w:type="dxa"/>
              <w:right w:w="15" w:type="dxa"/>
            </w:tcMar>
            <w:vAlign w:val="center"/>
          </w:tcPr>
          <w:p w14:paraId="330B5015">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bCs w:val="0"/>
                <w:sz w:val="22"/>
                <w:szCs w:val="22"/>
                <w:highlight w:val="none"/>
              </w:rPr>
            </w:pPr>
            <w:r>
              <w:rPr>
                <w:rFonts w:hint="eastAsia" w:ascii="宋体" w:hAnsi="宋体" w:eastAsia="宋体" w:cs="宋体"/>
                <w:b/>
                <w:bCs w:val="0"/>
                <w:kern w:val="0"/>
                <w:sz w:val="22"/>
                <w:szCs w:val="22"/>
                <w:highlight w:val="none"/>
              </w:rPr>
              <w:t>分值</w:t>
            </w:r>
          </w:p>
        </w:tc>
        <w:tc>
          <w:tcPr>
            <w:tcW w:w="2996" w:type="dxa"/>
            <w:tcMar>
              <w:top w:w="15" w:type="dxa"/>
              <w:left w:w="15" w:type="dxa"/>
              <w:right w:w="15" w:type="dxa"/>
            </w:tcMar>
            <w:vAlign w:val="center"/>
          </w:tcPr>
          <w:p w14:paraId="413EF24B">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bCs w:val="0"/>
                <w:sz w:val="22"/>
                <w:szCs w:val="22"/>
                <w:highlight w:val="none"/>
                <w:lang w:val="en-US" w:eastAsia="zh-CN"/>
              </w:rPr>
            </w:pPr>
            <w:r>
              <w:rPr>
                <w:rFonts w:hint="eastAsia" w:ascii="宋体" w:hAnsi="宋体" w:eastAsia="宋体" w:cs="宋体"/>
                <w:b/>
                <w:bCs w:val="0"/>
                <w:kern w:val="0"/>
                <w:sz w:val="22"/>
                <w:szCs w:val="22"/>
                <w:highlight w:val="none"/>
              </w:rPr>
              <w:t>扣分标准</w:t>
            </w:r>
            <w:r>
              <w:rPr>
                <w:rFonts w:hint="eastAsia" w:ascii="宋体" w:hAnsi="宋体" w:eastAsia="宋体" w:cs="宋体"/>
                <w:b/>
                <w:bCs w:val="0"/>
                <w:kern w:val="0"/>
                <w:sz w:val="22"/>
                <w:szCs w:val="22"/>
                <w:highlight w:val="none"/>
                <w:lang w:val="en-US" w:eastAsia="zh-CN"/>
              </w:rPr>
              <w:t>及得分</w:t>
            </w:r>
          </w:p>
        </w:tc>
      </w:tr>
      <w:tr w14:paraId="2413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728" w:type="dxa"/>
            <w:tcMar>
              <w:top w:w="15" w:type="dxa"/>
              <w:left w:w="15" w:type="dxa"/>
              <w:right w:w="15" w:type="dxa"/>
            </w:tcMar>
            <w:vAlign w:val="center"/>
          </w:tcPr>
          <w:p w14:paraId="1D93F73B">
            <w:pPr>
              <w:keepNext w:val="0"/>
              <w:keepLines w:val="0"/>
              <w:pageBreakBefore w:val="0"/>
              <w:kinsoku/>
              <w:wordWrap/>
              <w:overflowPunct/>
              <w:topLinePunct w:val="0"/>
              <w:autoSpaceDE/>
              <w:autoSpaceDN/>
              <w:bidi w:val="0"/>
              <w:adjustRightInd w:val="0"/>
              <w:snapToGrid/>
              <w:spacing w:line="240" w:lineRule="auto"/>
              <w:jc w:val="center"/>
              <w:rPr>
                <w:rFonts w:hint="eastAsia" w:ascii="宋体" w:hAnsi="宋体" w:eastAsia="宋体" w:cs="宋体"/>
                <w:b w:val="0"/>
                <w:bCs/>
                <w:sz w:val="22"/>
                <w:szCs w:val="22"/>
                <w:highlight w:val="none"/>
                <w:lang w:eastAsia="zh-CN"/>
              </w:rPr>
            </w:pPr>
            <w:r>
              <w:rPr>
                <w:rFonts w:hint="eastAsia" w:ascii="宋体" w:hAnsi="宋体" w:cs="宋体"/>
                <w:b w:val="0"/>
                <w:bCs/>
                <w:sz w:val="22"/>
                <w:szCs w:val="22"/>
                <w:highlight w:val="none"/>
                <w:lang w:val="en-US" w:eastAsia="zh-CN"/>
              </w:rPr>
              <w:t>1</w:t>
            </w:r>
          </w:p>
        </w:tc>
        <w:tc>
          <w:tcPr>
            <w:tcW w:w="1203" w:type="dxa"/>
            <w:tcMar>
              <w:top w:w="15" w:type="dxa"/>
              <w:left w:w="15" w:type="dxa"/>
              <w:right w:w="15" w:type="dxa"/>
            </w:tcMar>
            <w:vAlign w:val="center"/>
          </w:tcPr>
          <w:p w14:paraId="77979B2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整体运营</w:t>
            </w:r>
          </w:p>
        </w:tc>
        <w:tc>
          <w:tcPr>
            <w:tcW w:w="3983" w:type="dxa"/>
            <w:tcMar>
              <w:top w:w="15" w:type="dxa"/>
              <w:left w:w="15" w:type="dxa"/>
              <w:right w:w="15" w:type="dxa"/>
            </w:tcMar>
            <w:vAlign w:val="center"/>
          </w:tcPr>
          <w:p w14:paraId="49339B99">
            <w:pPr>
              <w:keepNext w:val="0"/>
              <w:keepLines w:val="0"/>
              <w:pageBreakBefore w:val="0"/>
              <w:widowControl/>
              <w:kinsoku/>
              <w:wordWrap/>
              <w:overflowPunct/>
              <w:topLinePunct w:val="0"/>
              <w:autoSpaceDE/>
              <w:autoSpaceDN/>
              <w:bidi w:val="0"/>
              <w:adjustRightInd w:val="0"/>
              <w:snapToGrid/>
              <w:spacing w:line="240" w:lineRule="auto"/>
              <w:textAlignment w:val="center"/>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（1）</w:t>
            </w:r>
            <w:r>
              <w:rPr>
                <w:rFonts w:hint="default" w:ascii="宋体" w:hAnsi="宋体" w:eastAsia="宋体" w:cs="宋体"/>
                <w:b w:val="0"/>
                <w:bCs/>
                <w:sz w:val="22"/>
                <w:szCs w:val="22"/>
                <w:highlight w:val="none"/>
                <w:lang w:val="en-US" w:eastAsia="zh-CN"/>
              </w:rPr>
              <w:t>负责由五常街道提供的OPC社区核心枢纽场地、各社区网点办公及服务场地的日常使用、维护与管理</w:t>
            </w:r>
            <w:r>
              <w:rPr>
                <w:rFonts w:hint="eastAsia" w:ascii="宋体" w:hAnsi="宋体" w:cs="宋体"/>
                <w:b w:val="0"/>
                <w:bCs/>
                <w:sz w:val="22"/>
                <w:szCs w:val="22"/>
                <w:highlight w:val="none"/>
                <w:lang w:val="en-US" w:eastAsia="zh-CN"/>
              </w:rPr>
              <w:t>情况</w:t>
            </w:r>
            <w:r>
              <w:rPr>
                <w:rFonts w:hint="default" w:ascii="宋体" w:hAnsi="宋体" w:eastAsia="宋体" w:cs="宋体"/>
                <w:b w:val="0"/>
                <w:bCs/>
                <w:sz w:val="22"/>
                <w:szCs w:val="22"/>
                <w:highlight w:val="none"/>
                <w:lang w:val="en-US" w:eastAsia="zh-CN"/>
              </w:rPr>
              <w:t>。</w:t>
            </w:r>
          </w:p>
          <w:p w14:paraId="27BF101C">
            <w:pPr>
              <w:keepNext w:val="0"/>
              <w:keepLines w:val="0"/>
              <w:pageBreakBefore w:val="0"/>
              <w:widowControl/>
              <w:kinsoku/>
              <w:wordWrap/>
              <w:overflowPunct/>
              <w:topLinePunct w:val="0"/>
              <w:autoSpaceDE/>
              <w:autoSpaceDN/>
              <w:bidi w:val="0"/>
              <w:adjustRightInd w:val="0"/>
              <w:snapToGrid/>
              <w:spacing w:line="240" w:lineRule="auto"/>
              <w:textAlignment w:val="center"/>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（2）</w:t>
            </w:r>
            <w:r>
              <w:rPr>
                <w:rFonts w:hint="default" w:ascii="宋体" w:hAnsi="宋体" w:eastAsia="宋体" w:cs="宋体"/>
                <w:b w:val="0"/>
                <w:bCs/>
                <w:sz w:val="22"/>
                <w:szCs w:val="22"/>
                <w:highlight w:val="none"/>
                <w:lang w:val="en-US" w:eastAsia="zh-CN"/>
              </w:rPr>
              <w:t>全流程运营管理机制</w:t>
            </w:r>
            <w:r>
              <w:rPr>
                <w:rFonts w:hint="eastAsia" w:ascii="宋体" w:hAnsi="宋体" w:cs="宋体"/>
                <w:b w:val="0"/>
                <w:bCs/>
                <w:sz w:val="22"/>
                <w:szCs w:val="22"/>
                <w:highlight w:val="none"/>
                <w:lang w:val="en-US" w:eastAsia="zh-CN"/>
              </w:rPr>
              <w:t>是否完整</w:t>
            </w:r>
            <w:r>
              <w:rPr>
                <w:rFonts w:hint="default" w:ascii="宋体" w:hAnsi="宋体" w:eastAsia="宋体" w:cs="宋体"/>
                <w:b w:val="0"/>
                <w:bCs/>
                <w:sz w:val="22"/>
                <w:szCs w:val="22"/>
                <w:highlight w:val="none"/>
                <w:lang w:val="en-US" w:eastAsia="zh-CN"/>
              </w:rPr>
              <w:t>，</w:t>
            </w:r>
            <w:r>
              <w:rPr>
                <w:rFonts w:hint="eastAsia" w:ascii="宋体" w:hAnsi="宋体" w:cs="宋体"/>
                <w:b w:val="0"/>
                <w:bCs/>
                <w:sz w:val="22"/>
                <w:szCs w:val="22"/>
                <w:highlight w:val="none"/>
                <w:lang w:val="en-US" w:eastAsia="zh-CN"/>
              </w:rPr>
              <w:t>是否</w:t>
            </w:r>
            <w:r>
              <w:rPr>
                <w:rFonts w:hint="default" w:ascii="宋体" w:hAnsi="宋体" w:eastAsia="宋体" w:cs="宋体"/>
                <w:b w:val="0"/>
                <w:bCs/>
                <w:sz w:val="22"/>
                <w:szCs w:val="22"/>
                <w:highlight w:val="none"/>
                <w:lang w:val="en-US" w:eastAsia="zh-CN"/>
              </w:rPr>
              <w:t>定期汇报OPC社区运营进展、项目孵化情况、招商成果及各项工作完成情况，确保运营进展、项目孵化、招商成果等信息及时反馈，</w:t>
            </w:r>
            <w:r>
              <w:rPr>
                <w:rFonts w:hint="eastAsia" w:ascii="宋体" w:hAnsi="宋体" w:cs="宋体"/>
                <w:b w:val="0"/>
                <w:bCs/>
                <w:sz w:val="22"/>
                <w:szCs w:val="22"/>
                <w:highlight w:val="none"/>
                <w:lang w:val="en-US" w:eastAsia="zh-CN"/>
              </w:rPr>
              <w:t>是否</w:t>
            </w:r>
            <w:r>
              <w:rPr>
                <w:rFonts w:hint="default" w:ascii="宋体" w:hAnsi="宋体" w:eastAsia="宋体" w:cs="宋体"/>
                <w:b w:val="0"/>
                <w:bCs/>
                <w:sz w:val="22"/>
                <w:szCs w:val="22"/>
                <w:highlight w:val="none"/>
                <w:lang w:val="en-US" w:eastAsia="zh-CN"/>
              </w:rPr>
              <w:t>能及时整改问题并优化服务。</w:t>
            </w:r>
          </w:p>
        </w:tc>
        <w:tc>
          <w:tcPr>
            <w:tcW w:w="1050" w:type="dxa"/>
            <w:tcMar>
              <w:top w:w="15" w:type="dxa"/>
              <w:left w:w="15" w:type="dxa"/>
              <w:right w:w="15" w:type="dxa"/>
            </w:tcMar>
            <w:vAlign w:val="center"/>
          </w:tcPr>
          <w:p w14:paraId="147EA6BE">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sz w:val="22"/>
                <w:szCs w:val="22"/>
                <w:highlight w:val="none"/>
              </w:rPr>
            </w:pPr>
            <w:r>
              <w:rPr>
                <w:rFonts w:hint="eastAsia" w:ascii="宋体" w:hAnsi="宋体" w:cs="宋体"/>
                <w:b w:val="0"/>
                <w:bCs/>
                <w:kern w:val="0"/>
                <w:sz w:val="22"/>
                <w:szCs w:val="22"/>
                <w:highlight w:val="none"/>
                <w:lang w:val="en-US" w:eastAsia="zh-CN"/>
              </w:rPr>
              <w:t>20</w:t>
            </w:r>
            <w:r>
              <w:rPr>
                <w:rFonts w:hint="eastAsia" w:ascii="宋体" w:hAnsi="宋体" w:eastAsia="宋体" w:cs="宋体"/>
                <w:b w:val="0"/>
                <w:bCs/>
                <w:kern w:val="0"/>
                <w:sz w:val="22"/>
                <w:szCs w:val="22"/>
                <w:highlight w:val="none"/>
              </w:rPr>
              <w:t>分</w:t>
            </w:r>
          </w:p>
        </w:tc>
        <w:tc>
          <w:tcPr>
            <w:tcW w:w="2996" w:type="dxa"/>
            <w:tcMar>
              <w:top w:w="15" w:type="dxa"/>
              <w:left w:w="15" w:type="dxa"/>
              <w:right w:w="15" w:type="dxa"/>
            </w:tcMar>
            <w:vAlign w:val="center"/>
          </w:tcPr>
          <w:p w14:paraId="4D3EA8BA">
            <w:pPr>
              <w:keepNext w:val="0"/>
              <w:keepLines w:val="0"/>
              <w:pageBreakBefore w:val="0"/>
              <w:widowControl/>
              <w:kinsoku/>
              <w:wordWrap/>
              <w:overflowPunct/>
              <w:topLinePunct w:val="0"/>
              <w:autoSpaceDE/>
              <w:autoSpaceDN/>
              <w:bidi w:val="0"/>
              <w:adjustRightInd w:val="0"/>
              <w:snapToGrid/>
              <w:spacing w:line="240" w:lineRule="auto"/>
              <w:textAlignment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由甲方根据考核内容对整体运营完成情况进行满意度测评，需达90%以上，每下降5%扣2分</w:t>
            </w:r>
          </w:p>
        </w:tc>
      </w:tr>
      <w:tr w14:paraId="730B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728" w:type="dxa"/>
            <w:tcMar>
              <w:top w:w="15" w:type="dxa"/>
              <w:left w:w="15" w:type="dxa"/>
              <w:right w:w="15" w:type="dxa"/>
            </w:tcMar>
            <w:vAlign w:val="center"/>
          </w:tcPr>
          <w:p w14:paraId="180AB3B0">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2</w:t>
            </w:r>
          </w:p>
        </w:tc>
        <w:tc>
          <w:tcPr>
            <w:tcW w:w="1203" w:type="dxa"/>
            <w:shd w:val="clear" w:color="auto" w:fill="auto"/>
            <w:tcMar>
              <w:top w:w="15" w:type="dxa"/>
              <w:left w:w="15" w:type="dxa"/>
              <w:right w:w="15" w:type="dxa"/>
            </w:tcMar>
            <w:vAlign w:val="center"/>
          </w:tcPr>
          <w:p w14:paraId="5B47862E">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default" w:ascii="宋体" w:hAnsi="宋体" w:eastAsia="宋体" w:cs="宋体"/>
                <w:b w:val="0"/>
                <w:bCs/>
                <w:kern w:val="2"/>
                <w:sz w:val="22"/>
                <w:szCs w:val="22"/>
                <w:highlight w:val="none"/>
                <w:lang w:val="en-US" w:eastAsia="zh-CN" w:bidi="ar-SA"/>
              </w:rPr>
            </w:pPr>
            <w:r>
              <w:rPr>
                <w:rFonts w:hint="eastAsia" w:ascii="宋体" w:hAnsi="宋体" w:cs="宋体"/>
                <w:b w:val="0"/>
                <w:bCs/>
                <w:sz w:val="22"/>
                <w:szCs w:val="22"/>
                <w:highlight w:val="none"/>
                <w:lang w:val="en-US" w:eastAsia="zh-CN"/>
              </w:rPr>
              <w:t>项目招引</w:t>
            </w:r>
          </w:p>
        </w:tc>
        <w:tc>
          <w:tcPr>
            <w:tcW w:w="3983" w:type="dxa"/>
            <w:shd w:val="clear" w:color="auto" w:fill="auto"/>
            <w:tcMar>
              <w:top w:w="15" w:type="dxa"/>
              <w:left w:w="15" w:type="dxa"/>
              <w:right w:w="15" w:type="dxa"/>
            </w:tcMar>
            <w:vAlign w:val="center"/>
          </w:tcPr>
          <w:p w14:paraId="5A96F926">
            <w:pPr>
              <w:keepNext w:val="0"/>
              <w:keepLines w:val="0"/>
              <w:pageBreakBefore w:val="0"/>
              <w:widowControl/>
              <w:kinsoku/>
              <w:wordWrap/>
              <w:overflowPunct/>
              <w:topLinePunct w:val="0"/>
              <w:autoSpaceDE/>
              <w:autoSpaceDN/>
              <w:bidi w:val="0"/>
              <w:adjustRightInd w:val="0"/>
              <w:snapToGrid/>
              <w:spacing w:line="240" w:lineRule="auto"/>
              <w:textAlignment w:val="center"/>
              <w:rPr>
                <w:rFonts w:hint="default" w:ascii="宋体" w:hAnsi="宋体" w:eastAsia="宋体" w:cs="宋体"/>
                <w:b w:val="0"/>
                <w:bCs/>
                <w:kern w:val="2"/>
                <w:sz w:val="22"/>
                <w:szCs w:val="22"/>
                <w:highlight w:val="none"/>
                <w:lang w:val="en-US" w:eastAsia="zh-CN" w:bidi="ar-SA"/>
              </w:rPr>
            </w:pPr>
            <w:r>
              <w:rPr>
                <w:rFonts w:hint="eastAsia" w:ascii="宋体" w:hAnsi="宋体" w:eastAsia="宋体" w:cs="宋体"/>
                <w:color w:val="auto"/>
                <w:kern w:val="0"/>
                <w:sz w:val="24"/>
                <w:szCs w:val="24"/>
                <w:highlight w:val="none"/>
                <w:lang w:val="en-US" w:eastAsia="zh-CN" w:bidi="ar-SA"/>
              </w:rPr>
              <w:t>OPC</w:t>
            </w:r>
            <w:r>
              <w:rPr>
                <w:rFonts w:hint="eastAsia" w:ascii="宋体" w:hAnsi="宋体" w:eastAsia="宋体" w:cs="宋体"/>
                <w:b w:val="0"/>
                <w:bCs/>
                <w:sz w:val="22"/>
                <w:szCs w:val="22"/>
                <w:highlight w:val="none"/>
              </w:rPr>
              <w:t>人才</w:t>
            </w:r>
            <w:r>
              <w:rPr>
                <w:rFonts w:hint="eastAsia" w:ascii="宋体" w:hAnsi="宋体" w:cs="宋体"/>
                <w:b w:val="0"/>
                <w:bCs/>
                <w:sz w:val="22"/>
                <w:szCs w:val="22"/>
                <w:highlight w:val="none"/>
                <w:lang w:val="en-US" w:eastAsia="zh-CN"/>
              </w:rPr>
              <w:t>项目落地</w:t>
            </w:r>
          </w:p>
        </w:tc>
        <w:tc>
          <w:tcPr>
            <w:tcW w:w="1050" w:type="dxa"/>
            <w:shd w:val="clear" w:color="auto" w:fill="auto"/>
            <w:tcMar>
              <w:top w:w="15" w:type="dxa"/>
              <w:left w:w="15" w:type="dxa"/>
              <w:right w:w="15" w:type="dxa"/>
            </w:tcMar>
            <w:vAlign w:val="center"/>
          </w:tcPr>
          <w:p w14:paraId="0AC72BA4">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kern w:val="2"/>
                <w:sz w:val="22"/>
                <w:szCs w:val="22"/>
                <w:highlight w:val="none"/>
                <w:lang w:val="en-US" w:eastAsia="zh-CN" w:bidi="ar-SA"/>
              </w:rPr>
            </w:pPr>
            <w:r>
              <w:rPr>
                <w:rFonts w:hint="eastAsia" w:ascii="宋体" w:hAnsi="宋体" w:cs="宋体"/>
                <w:b w:val="0"/>
                <w:bCs/>
                <w:kern w:val="0"/>
                <w:sz w:val="22"/>
                <w:szCs w:val="22"/>
                <w:highlight w:val="none"/>
                <w:lang w:val="en-US" w:eastAsia="zh-CN"/>
              </w:rPr>
              <w:t>20</w:t>
            </w:r>
            <w:r>
              <w:rPr>
                <w:rFonts w:hint="eastAsia" w:ascii="宋体" w:hAnsi="宋体" w:eastAsia="宋体" w:cs="宋体"/>
                <w:b w:val="0"/>
                <w:bCs/>
                <w:kern w:val="0"/>
                <w:sz w:val="22"/>
                <w:szCs w:val="22"/>
                <w:highlight w:val="none"/>
              </w:rPr>
              <w:t>分</w:t>
            </w:r>
          </w:p>
        </w:tc>
        <w:tc>
          <w:tcPr>
            <w:tcW w:w="2996" w:type="dxa"/>
            <w:shd w:val="clear" w:color="auto" w:fill="auto"/>
            <w:tcMar>
              <w:top w:w="15" w:type="dxa"/>
              <w:left w:w="15" w:type="dxa"/>
              <w:right w:w="15" w:type="dxa"/>
            </w:tcMar>
            <w:vAlign w:val="center"/>
          </w:tcPr>
          <w:p w14:paraId="2A449E21">
            <w:pPr>
              <w:keepNext w:val="0"/>
              <w:keepLines w:val="0"/>
              <w:pageBreakBefore w:val="0"/>
              <w:widowControl/>
              <w:kinsoku/>
              <w:wordWrap/>
              <w:overflowPunct/>
              <w:topLinePunct w:val="0"/>
              <w:autoSpaceDE/>
              <w:autoSpaceDN/>
              <w:bidi w:val="0"/>
              <w:adjustRightInd w:val="0"/>
              <w:snapToGrid/>
              <w:spacing w:line="240" w:lineRule="auto"/>
              <w:textAlignment w:val="center"/>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sz w:val="22"/>
                <w:szCs w:val="22"/>
                <w:highlight w:val="none"/>
                <w:lang w:val="en-US" w:eastAsia="zh-CN"/>
              </w:rPr>
              <w:t>由甲方对</w:t>
            </w:r>
            <w:r>
              <w:rPr>
                <w:rFonts w:hint="eastAsia" w:ascii="宋体" w:hAnsi="宋体" w:cs="宋体"/>
                <w:b w:val="0"/>
                <w:bCs/>
                <w:sz w:val="22"/>
                <w:szCs w:val="22"/>
                <w:highlight w:val="none"/>
                <w:lang w:val="en-US" w:eastAsia="zh-CN"/>
              </w:rPr>
              <w:t>项目完成情况</w:t>
            </w:r>
            <w:r>
              <w:rPr>
                <w:rFonts w:hint="eastAsia" w:ascii="宋体" w:hAnsi="宋体" w:eastAsia="宋体" w:cs="宋体"/>
                <w:b w:val="0"/>
                <w:bCs/>
                <w:sz w:val="22"/>
                <w:szCs w:val="22"/>
                <w:highlight w:val="none"/>
                <w:lang w:val="en-US" w:eastAsia="zh-CN"/>
              </w:rPr>
              <w:t>进行满意度测评，需达90%以上，每下降5%扣</w:t>
            </w:r>
            <w:r>
              <w:rPr>
                <w:rFonts w:hint="eastAsia" w:ascii="宋体" w:hAnsi="宋体" w:cs="宋体"/>
                <w:b w:val="0"/>
                <w:bCs/>
                <w:sz w:val="22"/>
                <w:szCs w:val="22"/>
                <w:highlight w:val="none"/>
                <w:lang w:val="en-US" w:eastAsia="zh-CN"/>
              </w:rPr>
              <w:t>2</w:t>
            </w:r>
            <w:r>
              <w:rPr>
                <w:rFonts w:hint="eastAsia" w:ascii="宋体" w:hAnsi="宋体" w:eastAsia="宋体" w:cs="宋体"/>
                <w:b w:val="0"/>
                <w:bCs/>
                <w:sz w:val="22"/>
                <w:szCs w:val="22"/>
                <w:highlight w:val="none"/>
                <w:lang w:val="en-US" w:eastAsia="zh-CN"/>
              </w:rPr>
              <w:t>分。</w:t>
            </w:r>
          </w:p>
        </w:tc>
      </w:tr>
      <w:tr w14:paraId="6CE7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trPr>
        <w:tc>
          <w:tcPr>
            <w:tcW w:w="728" w:type="dxa"/>
            <w:tcMar>
              <w:top w:w="15" w:type="dxa"/>
              <w:left w:w="15" w:type="dxa"/>
              <w:right w:w="15" w:type="dxa"/>
            </w:tcMar>
            <w:vAlign w:val="center"/>
          </w:tcPr>
          <w:p w14:paraId="3DB5B280">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3</w:t>
            </w:r>
          </w:p>
        </w:tc>
        <w:tc>
          <w:tcPr>
            <w:tcW w:w="1203" w:type="dxa"/>
            <w:shd w:val="clear" w:color="auto" w:fill="auto"/>
            <w:tcMar>
              <w:top w:w="15" w:type="dxa"/>
              <w:left w:w="15" w:type="dxa"/>
              <w:right w:w="15" w:type="dxa"/>
            </w:tcMar>
            <w:vAlign w:val="center"/>
          </w:tcPr>
          <w:p w14:paraId="026E565D">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center"/>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sz w:val="22"/>
                <w:szCs w:val="22"/>
                <w:highlight w:val="none"/>
              </w:rPr>
              <w:t>专业服务团队配置</w:t>
            </w:r>
          </w:p>
        </w:tc>
        <w:tc>
          <w:tcPr>
            <w:tcW w:w="3983" w:type="dxa"/>
            <w:shd w:val="clear" w:color="auto" w:fill="auto"/>
            <w:tcMar>
              <w:top w:w="15" w:type="dxa"/>
              <w:left w:w="15" w:type="dxa"/>
              <w:right w:w="15" w:type="dxa"/>
            </w:tcMar>
            <w:vAlign w:val="center"/>
          </w:tcPr>
          <w:p w14:paraId="3072F8C8">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textAlignment w:val="center"/>
              <w:rPr>
                <w:rFonts w:hint="eastAsia" w:ascii="宋体" w:hAnsi="宋体" w:eastAsia="宋体" w:cs="宋体"/>
                <w:b w:val="0"/>
                <w:bCs/>
                <w:kern w:val="2"/>
                <w:sz w:val="22"/>
                <w:szCs w:val="22"/>
                <w:highlight w:val="none"/>
                <w:lang w:val="en-US" w:eastAsia="zh-CN" w:bidi="ar-SA"/>
              </w:rPr>
            </w:pPr>
            <w:r>
              <w:rPr>
                <w:rFonts w:hint="eastAsia" w:ascii="宋体" w:hAnsi="宋体" w:eastAsia="宋体" w:cs="宋体"/>
                <w:b w:val="0"/>
                <w:bCs/>
                <w:sz w:val="22"/>
                <w:szCs w:val="22"/>
                <w:highlight w:val="none"/>
              </w:rPr>
              <w:t>根据OPC社区运营及服务需求，配置专职服务人员</w:t>
            </w:r>
            <w:r>
              <w:rPr>
                <w:rFonts w:hint="eastAsia" w:ascii="宋体" w:hAnsi="宋体" w:cs="宋体"/>
                <w:b w:val="0"/>
                <w:bCs/>
                <w:sz w:val="22"/>
                <w:szCs w:val="22"/>
                <w:highlight w:val="none"/>
                <w:lang w:val="en-US" w:eastAsia="zh-CN"/>
              </w:rPr>
              <w:t>及服务导师专家顾问团情况</w:t>
            </w:r>
          </w:p>
        </w:tc>
        <w:tc>
          <w:tcPr>
            <w:tcW w:w="1050" w:type="dxa"/>
            <w:shd w:val="clear" w:color="auto" w:fill="auto"/>
            <w:tcMar>
              <w:top w:w="15" w:type="dxa"/>
              <w:left w:w="15" w:type="dxa"/>
              <w:right w:w="15" w:type="dxa"/>
            </w:tcMar>
            <w:vAlign w:val="center"/>
          </w:tcPr>
          <w:p w14:paraId="1C059A4B">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center"/>
              <w:rPr>
                <w:rFonts w:hint="eastAsia" w:ascii="宋体" w:hAnsi="宋体" w:eastAsia="宋体" w:cs="宋体"/>
                <w:b w:val="0"/>
                <w:bCs/>
                <w:kern w:val="0"/>
                <w:sz w:val="22"/>
                <w:szCs w:val="22"/>
                <w:highlight w:val="none"/>
                <w:lang w:val="en-US" w:eastAsia="zh-CN" w:bidi="ar-SA"/>
              </w:rPr>
            </w:pPr>
            <w:r>
              <w:rPr>
                <w:rFonts w:hint="eastAsia" w:ascii="宋体" w:hAnsi="宋体" w:cs="宋体"/>
                <w:b w:val="0"/>
                <w:bCs/>
                <w:kern w:val="0"/>
                <w:sz w:val="22"/>
                <w:szCs w:val="22"/>
                <w:highlight w:val="none"/>
                <w:lang w:val="en-US" w:eastAsia="zh-CN"/>
              </w:rPr>
              <w:t>20</w:t>
            </w:r>
            <w:r>
              <w:rPr>
                <w:rFonts w:hint="eastAsia" w:ascii="宋体" w:hAnsi="宋体" w:eastAsia="宋体" w:cs="宋体"/>
                <w:b w:val="0"/>
                <w:bCs/>
                <w:kern w:val="0"/>
                <w:sz w:val="22"/>
                <w:szCs w:val="22"/>
                <w:highlight w:val="none"/>
              </w:rPr>
              <w:t>分</w:t>
            </w:r>
          </w:p>
        </w:tc>
        <w:tc>
          <w:tcPr>
            <w:tcW w:w="2996" w:type="dxa"/>
            <w:shd w:val="clear" w:color="auto" w:fill="auto"/>
            <w:tcMar>
              <w:top w:w="15" w:type="dxa"/>
              <w:left w:w="15" w:type="dxa"/>
              <w:right w:w="15" w:type="dxa"/>
            </w:tcMar>
            <w:vAlign w:val="center"/>
          </w:tcPr>
          <w:p w14:paraId="66F63400">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textAlignment w:val="center"/>
              <w:rPr>
                <w:rFonts w:hint="eastAsia" w:ascii="宋体" w:hAnsi="宋体" w:eastAsia="宋体" w:cs="宋体"/>
                <w:b w:val="0"/>
                <w:bCs/>
                <w:kern w:val="0"/>
                <w:sz w:val="22"/>
                <w:szCs w:val="22"/>
                <w:highlight w:val="none"/>
                <w:lang w:val="en-US" w:eastAsia="zh-CN" w:bidi="ar-SA"/>
              </w:rPr>
            </w:pPr>
            <w:r>
              <w:rPr>
                <w:rFonts w:hint="eastAsia" w:ascii="宋体" w:hAnsi="宋体" w:eastAsia="宋体" w:cs="宋体"/>
                <w:b w:val="0"/>
                <w:bCs/>
                <w:kern w:val="0"/>
                <w:sz w:val="22"/>
                <w:szCs w:val="22"/>
                <w:highlight w:val="none"/>
                <w:lang w:val="en-US" w:eastAsia="zh-CN" w:bidi="ar-SA"/>
              </w:rPr>
              <w:t>每发现不到位</w:t>
            </w:r>
            <w:r>
              <w:rPr>
                <w:rFonts w:hint="eastAsia" w:ascii="宋体" w:hAnsi="宋体" w:cs="宋体"/>
                <w:b w:val="0"/>
                <w:bCs/>
                <w:kern w:val="0"/>
                <w:sz w:val="22"/>
                <w:szCs w:val="22"/>
                <w:highlight w:val="none"/>
                <w:lang w:val="en-US" w:eastAsia="zh-CN" w:bidi="ar-SA"/>
              </w:rPr>
              <w:t>或人员不满足采购需求的</w:t>
            </w:r>
            <w:r>
              <w:rPr>
                <w:rFonts w:hint="eastAsia" w:ascii="宋体" w:hAnsi="宋体" w:eastAsia="宋体" w:cs="宋体"/>
                <w:b w:val="0"/>
                <w:bCs/>
                <w:kern w:val="0"/>
                <w:sz w:val="22"/>
                <w:szCs w:val="22"/>
                <w:highlight w:val="none"/>
                <w:lang w:val="en-US" w:eastAsia="zh-CN" w:bidi="ar-SA"/>
              </w:rPr>
              <w:t>情况</w:t>
            </w:r>
            <w:r>
              <w:rPr>
                <w:rFonts w:hint="eastAsia" w:ascii="宋体" w:hAnsi="宋体" w:cs="宋体"/>
                <w:b w:val="0"/>
                <w:bCs/>
                <w:kern w:val="0"/>
                <w:sz w:val="22"/>
                <w:szCs w:val="22"/>
                <w:highlight w:val="none"/>
                <w:lang w:val="en-US" w:eastAsia="zh-CN" w:bidi="ar-SA"/>
              </w:rPr>
              <w:t>业主酌情扣</w:t>
            </w:r>
            <w:r>
              <w:rPr>
                <w:rFonts w:hint="eastAsia" w:ascii="宋体" w:hAnsi="宋体" w:eastAsia="宋体" w:cs="宋体"/>
                <w:b w:val="0"/>
                <w:bCs/>
                <w:kern w:val="0"/>
                <w:sz w:val="22"/>
                <w:szCs w:val="22"/>
                <w:highlight w:val="none"/>
                <w:lang w:val="en-US" w:eastAsia="zh-CN" w:bidi="ar-SA"/>
              </w:rPr>
              <w:t>分。</w:t>
            </w:r>
          </w:p>
        </w:tc>
      </w:tr>
      <w:tr w14:paraId="355A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trPr>
        <w:tc>
          <w:tcPr>
            <w:tcW w:w="728" w:type="dxa"/>
            <w:tcMar>
              <w:top w:w="15" w:type="dxa"/>
              <w:left w:w="15" w:type="dxa"/>
              <w:right w:w="15" w:type="dxa"/>
            </w:tcMar>
            <w:vAlign w:val="center"/>
          </w:tcPr>
          <w:p w14:paraId="1FAC8AF3">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4</w:t>
            </w:r>
          </w:p>
        </w:tc>
        <w:tc>
          <w:tcPr>
            <w:tcW w:w="1203" w:type="dxa"/>
            <w:tcMar>
              <w:top w:w="15" w:type="dxa"/>
              <w:left w:w="15" w:type="dxa"/>
              <w:right w:w="15" w:type="dxa"/>
            </w:tcMar>
            <w:vAlign w:val="center"/>
          </w:tcPr>
          <w:p w14:paraId="169E631A">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创新生态建设</w:t>
            </w:r>
          </w:p>
        </w:tc>
        <w:tc>
          <w:tcPr>
            <w:tcW w:w="3983" w:type="dxa"/>
            <w:tcMar>
              <w:top w:w="15" w:type="dxa"/>
              <w:left w:w="15" w:type="dxa"/>
              <w:right w:w="15" w:type="dxa"/>
            </w:tcMar>
            <w:vAlign w:val="center"/>
          </w:tcPr>
          <w:p w14:paraId="2B8A749A">
            <w:pPr>
              <w:keepNext w:val="0"/>
              <w:keepLines w:val="0"/>
              <w:pageBreakBefore w:val="0"/>
              <w:widowControl/>
              <w:kinsoku/>
              <w:wordWrap/>
              <w:overflowPunct/>
              <w:topLinePunct w:val="0"/>
              <w:autoSpaceDE/>
              <w:autoSpaceDN/>
              <w:bidi w:val="0"/>
              <w:adjustRightInd w:val="0"/>
              <w:snapToGrid/>
              <w:spacing w:line="240" w:lineRule="auto"/>
              <w:textAlignment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为五常街道OPC创新生态开展品牌宣传策划，创立并运营OPC社区自媒体频道，定期发布相关资讯，持续提升OPC社区影响力；</w:t>
            </w:r>
          </w:p>
          <w:p w14:paraId="014AA9AA">
            <w:pPr>
              <w:keepNext w:val="0"/>
              <w:keepLines w:val="0"/>
              <w:pageBreakBefore w:val="0"/>
              <w:widowControl/>
              <w:kinsoku/>
              <w:wordWrap/>
              <w:overflowPunct/>
              <w:topLinePunct w:val="0"/>
              <w:autoSpaceDE/>
              <w:autoSpaceDN/>
              <w:bidi w:val="0"/>
              <w:adjustRightInd w:val="0"/>
              <w:snapToGrid/>
              <w:spacing w:line="240" w:lineRule="auto"/>
              <w:textAlignment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依托创业辅导培训、项目人才评估、全球IP开放授权等，为辖区OPC主体提供全流程创业咨询服务</w:t>
            </w:r>
          </w:p>
        </w:tc>
        <w:tc>
          <w:tcPr>
            <w:tcW w:w="1050" w:type="dxa"/>
            <w:tcMar>
              <w:top w:w="15" w:type="dxa"/>
              <w:left w:w="15" w:type="dxa"/>
              <w:right w:w="15" w:type="dxa"/>
            </w:tcMar>
            <w:vAlign w:val="center"/>
          </w:tcPr>
          <w:p w14:paraId="1F98BAA6">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sz w:val="22"/>
                <w:szCs w:val="22"/>
                <w:highlight w:val="none"/>
              </w:rPr>
            </w:pPr>
            <w:r>
              <w:rPr>
                <w:rFonts w:hint="eastAsia" w:ascii="宋体" w:hAnsi="宋体" w:cs="宋体"/>
                <w:b w:val="0"/>
                <w:bCs/>
                <w:kern w:val="0"/>
                <w:sz w:val="22"/>
                <w:szCs w:val="22"/>
                <w:highlight w:val="none"/>
                <w:lang w:val="en-US" w:eastAsia="zh-CN"/>
              </w:rPr>
              <w:t>20</w:t>
            </w:r>
            <w:r>
              <w:rPr>
                <w:rFonts w:hint="eastAsia" w:ascii="宋体" w:hAnsi="宋体" w:eastAsia="宋体" w:cs="宋体"/>
                <w:b w:val="0"/>
                <w:bCs/>
                <w:kern w:val="0"/>
                <w:sz w:val="22"/>
                <w:szCs w:val="22"/>
                <w:highlight w:val="none"/>
              </w:rPr>
              <w:t>分</w:t>
            </w:r>
          </w:p>
        </w:tc>
        <w:tc>
          <w:tcPr>
            <w:tcW w:w="2996" w:type="dxa"/>
            <w:tcMar>
              <w:top w:w="15" w:type="dxa"/>
              <w:left w:w="15" w:type="dxa"/>
              <w:right w:w="15" w:type="dxa"/>
            </w:tcMar>
            <w:vAlign w:val="center"/>
          </w:tcPr>
          <w:p w14:paraId="2BBFC092">
            <w:pPr>
              <w:keepNext w:val="0"/>
              <w:keepLines w:val="0"/>
              <w:pageBreakBefore w:val="0"/>
              <w:widowControl/>
              <w:kinsoku/>
              <w:wordWrap/>
              <w:overflowPunct/>
              <w:topLinePunct w:val="0"/>
              <w:autoSpaceDE/>
              <w:autoSpaceDN/>
              <w:bidi w:val="0"/>
              <w:adjustRightInd w:val="0"/>
              <w:snapToGrid/>
              <w:spacing w:line="240" w:lineRule="auto"/>
              <w:textAlignment w:val="center"/>
              <w:rPr>
                <w:rFonts w:hint="eastAsia" w:ascii="宋体" w:hAnsi="宋体" w:eastAsia="宋体" w:cs="宋体"/>
                <w:b w:val="0"/>
                <w:bCs/>
                <w:sz w:val="22"/>
                <w:szCs w:val="22"/>
                <w:highlight w:val="none"/>
                <w:lang w:val="en-US" w:eastAsia="zh-CN"/>
              </w:rPr>
            </w:pPr>
            <w:r>
              <w:rPr>
                <w:rFonts w:hint="eastAsia" w:ascii="宋体" w:hAnsi="宋体" w:eastAsia="宋体" w:cs="宋体"/>
                <w:b w:val="0"/>
                <w:bCs/>
                <w:sz w:val="22"/>
                <w:szCs w:val="22"/>
                <w:highlight w:val="none"/>
                <w:lang w:val="en-US" w:eastAsia="zh-CN"/>
              </w:rPr>
              <w:t>由甲方根据考核内容对</w:t>
            </w:r>
            <w:r>
              <w:rPr>
                <w:rFonts w:hint="eastAsia" w:ascii="宋体" w:hAnsi="宋体" w:eastAsia="宋体" w:cs="宋体"/>
                <w:b w:val="0"/>
                <w:bCs/>
                <w:sz w:val="22"/>
                <w:szCs w:val="22"/>
                <w:highlight w:val="none"/>
              </w:rPr>
              <w:t>品牌宣传</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lang w:val="en-US" w:eastAsia="zh-CN"/>
              </w:rPr>
              <w:t>开展</w:t>
            </w:r>
            <w:r>
              <w:rPr>
                <w:rFonts w:hint="eastAsia" w:ascii="宋体" w:hAnsi="宋体" w:eastAsia="宋体" w:cs="宋体"/>
                <w:b w:val="0"/>
                <w:bCs/>
                <w:sz w:val="22"/>
                <w:szCs w:val="22"/>
                <w:highlight w:val="none"/>
              </w:rPr>
              <w:t>创业咨询服务</w:t>
            </w:r>
            <w:r>
              <w:rPr>
                <w:rFonts w:hint="eastAsia" w:ascii="宋体" w:hAnsi="宋体" w:eastAsia="宋体" w:cs="宋体"/>
                <w:b w:val="0"/>
                <w:bCs/>
                <w:sz w:val="22"/>
                <w:szCs w:val="22"/>
                <w:highlight w:val="none"/>
                <w:lang w:val="en-US" w:eastAsia="zh-CN"/>
              </w:rPr>
              <w:t>的情况进行满意度测评，需达90%以上，每下降5%扣</w:t>
            </w:r>
            <w:r>
              <w:rPr>
                <w:rFonts w:hint="eastAsia" w:ascii="宋体" w:hAnsi="宋体" w:cs="宋体"/>
                <w:b w:val="0"/>
                <w:bCs/>
                <w:sz w:val="22"/>
                <w:szCs w:val="22"/>
                <w:highlight w:val="none"/>
                <w:lang w:val="en-US" w:eastAsia="zh-CN"/>
              </w:rPr>
              <w:t>2</w:t>
            </w:r>
            <w:r>
              <w:rPr>
                <w:rFonts w:hint="eastAsia" w:ascii="宋体" w:hAnsi="宋体" w:eastAsia="宋体" w:cs="宋体"/>
                <w:b w:val="0"/>
                <w:bCs/>
                <w:sz w:val="22"/>
                <w:szCs w:val="22"/>
                <w:highlight w:val="none"/>
                <w:lang w:val="en-US" w:eastAsia="zh-CN"/>
              </w:rPr>
              <w:t>分</w:t>
            </w:r>
          </w:p>
        </w:tc>
      </w:tr>
      <w:tr w14:paraId="482A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trPr>
        <w:tc>
          <w:tcPr>
            <w:tcW w:w="728" w:type="dxa"/>
            <w:tcMar>
              <w:top w:w="15" w:type="dxa"/>
              <w:left w:w="15" w:type="dxa"/>
              <w:right w:w="15" w:type="dxa"/>
            </w:tcMar>
            <w:vAlign w:val="center"/>
          </w:tcPr>
          <w:p w14:paraId="71C25461">
            <w:pPr>
              <w:keepNext w:val="0"/>
              <w:keepLines w:val="0"/>
              <w:pageBreakBefore w:val="0"/>
              <w:kinsoku/>
              <w:wordWrap/>
              <w:overflowPunct/>
              <w:topLinePunct w:val="0"/>
              <w:autoSpaceDE/>
              <w:autoSpaceDN/>
              <w:bidi w:val="0"/>
              <w:adjustRightInd w:val="0"/>
              <w:snapToGrid/>
              <w:spacing w:line="240" w:lineRule="auto"/>
              <w:jc w:val="center"/>
              <w:rPr>
                <w:rFonts w:hint="default" w:ascii="宋体" w:hAnsi="宋体" w:eastAsia="宋体" w:cs="宋体"/>
                <w:b w:val="0"/>
                <w:bCs/>
                <w:sz w:val="22"/>
                <w:szCs w:val="22"/>
                <w:highlight w:val="none"/>
                <w:lang w:val="en-US" w:eastAsia="zh-CN"/>
              </w:rPr>
            </w:pPr>
            <w:r>
              <w:rPr>
                <w:rFonts w:hint="eastAsia" w:ascii="宋体" w:hAnsi="宋体" w:cs="宋体"/>
                <w:b w:val="0"/>
                <w:bCs/>
                <w:sz w:val="22"/>
                <w:szCs w:val="22"/>
                <w:highlight w:val="none"/>
                <w:lang w:val="en-US" w:eastAsia="zh-CN"/>
              </w:rPr>
              <w:t>5</w:t>
            </w:r>
          </w:p>
        </w:tc>
        <w:tc>
          <w:tcPr>
            <w:tcW w:w="1203" w:type="dxa"/>
            <w:tcMar>
              <w:top w:w="15" w:type="dxa"/>
              <w:left w:w="15" w:type="dxa"/>
              <w:right w:w="15" w:type="dxa"/>
            </w:tcMar>
            <w:vAlign w:val="center"/>
          </w:tcPr>
          <w:p w14:paraId="62CDFF8D">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品牌赛事活动举办</w:t>
            </w:r>
          </w:p>
        </w:tc>
        <w:tc>
          <w:tcPr>
            <w:tcW w:w="3983" w:type="dxa"/>
            <w:tcMar>
              <w:top w:w="15" w:type="dxa"/>
              <w:left w:w="15" w:type="dxa"/>
              <w:right w:w="15" w:type="dxa"/>
            </w:tcMar>
            <w:vAlign w:val="center"/>
          </w:tcPr>
          <w:p w14:paraId="24A8BCA3">
            <w:pPr>
              <w:keepNext w:val="0"/>
              <w:keepLines w:val="0"/>
              <w:pageBreakBefore w:val="0"/>
              <w:widowControl/>
              <w:kinsoku/>
              <w:wordWrap/>
              <w:overflowPunct/>
              <w:topLinePunct w:val="0"/>
              <w:autoSpaceDE/>
              <w:autoSpaceDN/>
              <w:bidi w:val="0"/>
              <w:adjustRightInd w:val="0"/>
              <w:snapToGrid/>
              <w:spacing w:line="240" w:lineRule="auto"/>
              <w:textAlignment w:val="center"/>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OPC领域创业赛事</w:t>
            </w:r>
            <w:r>
              <w:rPr>
                <w:rFonts w:hint="eastAsia" w:ascii="宋体" w:hAnsi="宋体" w:cs="宋体"/>
                <w:b w:val="0"/>
                <w:bCs/>
                <w:sz w:val="22"/>
                <w:szCs w:val="22"/>
                <w:highlight w:val="none"/>
                <w:lang w:eastAsia="zh-CN"/>
              </w:rPr>
              <w:t>、</w:t>
            </w:r>
            <w:r>
              <w:rPr>
                <w:rFonts w:hint="eastAsia" w:ascii="宋体" w:hAnsi="宋体" w:eastAsia="宋体" w:cs="宋体"/>
                <w:b w:val="0"/>
                <w:bCs/>
                <w:sz w:val="22"/>
                <w:szCs w:val="22"/>
                <w:highlight w:val="none"/>
              </w:rPr>
              <w:t>OPC创业沙龙</w:t>
            </w:r>
          </w:p>
        </w:tc>
        <w:tc>
          <w:tcPr>
            <w:tcW w:w="1050" w:type="dxa"/>
            <w:tcMar>
              <w:top w:w="15" w:type="dxa"/>
              <w:left w:w="15" w:type="dxa"/>
              <w:right w:w="15" w:type="dxa"/>
            </w:tcMar>
            <w:vAlign w:val="center"/>
          </w:tcPr>
          <w:p w14:paraId="15510733">
            <w:pPr>
              <w:keepNext w:val="0"/>
              <w:keepLines w:val="0"/>
              <w:pageBreakBefore w:val="0"/>
              <w:widowControl/>
              <w:kinsoku/>
              <w:wordWrap/>
              <w:overflowPunct/>
              <w:topLinePunct w:val="0"/>
              <w:autoSpaceDE/>
              <w:autoSpaceDN/>
              <w:bidi w:val="0"/>
              <w:adjustRightInd w:val="0"/>
              <w:snapToGrid/>
              <w:spacing w:line="240" w:lineRule="auto"/>
              <w:jc w:val="center"/>
              <w:textAlignment w:val="center"/>
              <w:rPr>
                <w:rFonts w:hint="eastAsia" w:ascii="宋体" w:hAnsi="宋体" w:eastAsia="宋体" w:cs="宋体"/>
                <w:b w:val="0"/>
                <w:bCs/>
                <w:kern w:val="0"/>
                <w:sz w:val="22"/>
                <w:szCs w:val="22"/>
                <w:highlight w:val="none"/>
                <w:lang w:val="en-US" w:eastAsia="zh-CN" w:bidi="ar-SA"/>
              </w:rPr>
            </w:pPr>
            <w:r>
              <w:rPr>
                <w:rFonts w:hint="eastAsia" w:ascii="宋体" w:hAnsi="宋体" w:cs="宋体"/>
                <w:b w:val="0"/>
                <w:bCs/>
                <w:kern w:val="0"/>
                <w:sz w:val="22"/>
                <w:szCs w:val="22"/>
                <w:highlight w:val="none"/>
                <w:lang w:val="en-US" w:eastAsia="zh-CN"/>
              </w:rPr>
              <w:t>20</w:t>
            </w:r>
            <w:r>
              <w:rPr>
                <w:rFonts w:hint="eastAsia" w:ascii="宋体" w:hAnsi="宋体" w:eastAsia="宋体" w:cs="宋体"/>
                <w:b w:val="0"/>
                <w:bCs/>
                <w:kern w:val="0"/>
                <w:sz w:val="22"/>
                <w:szCs w:val="22"/>
                <w:highlight w:val="none"/>
              </w:rPr>
              <w:t>分</w:t>
            </w:r>
          </w:p>
        </w:tc>
        <w:tc>
          <w:tcPr>
            <w:tcW w:w="2996" w:type="dxa"/>
            <w:tcMar>
              <w:top w:w="15" w:type="dxa"/>
              <w:left w:w="15" w:type="dxa"/>
              <w:right w:w="15" w:type="dxa"/>
            </w:tcMar>
            <w:vAlign w:val="center"/>
          </w:tcPr>
          <w:p w14:paraId="1CDE21FE">
            <w:pPr>
              <w:keepNext w:val="0"/>
              <w:keepLines w:val="0"/>
              <w:pageBreakBefore w:val="0"/>
              <w:widowControl/>
              <w:kinsoku/>
              <w:wordWrap/>
              <w:overflowPunct/>
              <w:topLinePunct w:val="0"/>
              <w:autoSpaceDE/>
              <w:autoSpaceDN/>
              <w:bidi w:val="0"/>
              <w:adjustRightInd w:val="0"/>
              <w:snapToGrid/>
              <w:spacing w:line="240" w:lineRule="auto"/>
              <w:textAlignment w:val="center"/>
              <w:rPr>
                <w:rFonts w:hint="default" w:ascii="宋体" w:hAnsi="宋体" w:eastAsia="宋体" w:cs="宋体"/>
                <w:b w:val="0"/>
                <w:bCs/>
                <w:kern w:val="0"/>
                <w:sz w:val="22"/>
                <w:szCs w:val="22"/>
                <w:highlight w:val="none"/>
                <w:lang w:val="en-US" w:eastAsia="zh-CN" w:bidi="ar-SA"/>
              </w:rPr>
            </w:pPr>
            <w:r>
              <w:rPr>
                <w:rFonts w:hint="eastAsia" w:ascii="宋体" w:hAnsi="宋体" w:cs="宋体"/>
                <w:b w:val="0"/>
                <w:bCs/>
                <w:kern w:val="0"/>
                <w:sz w:val="22"/>
                <w:szCs w:val="22"/>
                <w:highlight w:val="none"/>
                <w:lang w:val="en-US" w:eastAsia="zh-CN" w:bidi="ar-SA"/>
              </w:rPr>
              <w:t>根据业主要求</w:t>
            </w:r>
            <w:r>
              <w:rPr>
                <w:rFonts w:hint="eastAsia" w:ascii="宋体" w:hAnsi="宋体" w:eastAsia="宋体" w:cs="宋体"/>
                <w:b w:val="0"/>
                <w:bCs/>
                <w:sz w:val="22"/>
                <w:szCs w:val="22"/>
                <w:highlight w:val="none"/>
                <w:lang w:val="en-US" w:eastAsia="zh-CN"/>
              </w:rPr>
              <w:t>。由甲方对</w:t>
            </w:r>
            <w:r>
              <w:rPr>
                <w:rFonts w:hint="eastAsia" w:ascii="宋体" w:hAnsi="宋体" w:cs="宋体"/>
                <w:b w:val="0"/>
                <w:bCs/>
                <w:sz w:val="22"/>
                <w:szCs w:val="22"/>
                <w:highlight w:val="none"/>
                <w:lang w:val="en-US" w:eastAsia="zh-CN"/>
              </w:rPr>
              <w:t>活动完成情况</w:t>
            </w:r>
            <w:r>
              <w:rPr>
                <w:rFonts w:hint="eastAsia" w:ascii="宋体" w:hAnsi="宋体" w:eastAsia="宋体" w:cs="宋体"/>
                <w:b w:val="0"/>
                <w:bCs/>
                <w:sz w:val="22"/>
                <w:szCs w:val="22"/>
                <w:highlight w:val="none"/>
                <w:lang w:val="en-US" w:eastAsia="zh-CN"/>
              </w:rPr>
              <w:t>进行满意度测评，需达90%以上，每下降5%扣</w:t>
            </w:r>
            <w:r>
              <w:rPr>
                <w:rFonts w:hint="eastAsia" w:ascii="宋体" w:hAnsi="宋体" w:cs="宋体"/>
                <w:b w:val="0"/>
                <w:bCs/>
                <w:sz w:val="22"/>
                <w:szCs w:val="22"/>
                <w:highlight w:val="none"/>
                <w:lang w:val="en-US" w:eastAsia="zh-CN"/>
              </w:rPr>
              <w:t>1</w:t>
            </w:r>
            <w:r>
              <w:rPr>
                <w:rFonts w:hint="eastAsia" w:ascii="宋体" w:hAnsi="宋体" w:eastAsia="宋体" w:cs="宋体"/>
                <w:b w:val="0"/>
                <w:bCs/>
                <w:sz w:val="22"/>
                <w:szCs w:val="22"/>
                <w:highlight w:val="none"/>
                <w:lang w:val="en-US" w:eastAsia="zh-CN"/>
              </w:rPr>
              <w:t>分。</w:t>
            </w:r>
          </w:p>
        </w:tc>
      </w:tr>
    </w:tbl>
    <w:p w14:paraId="503EEF41">
      <w:pPr>
        <w:spacing w:line="360" w:lineRule="auto"/>
        <w:rPr>
          <w:rFonts w:hint="eastAsia"/>
          <w:b/>
          <w:bCs/>
          <w:sz w:val="24"/>
          <w:szCs w:val="32"/>
        </w:rPr>
      </w:pPr>
      <w:r>
        <w:rPr>
          <w:rFonts w:hint="eastAsia"/>
          <w:b/>
          <w:bCs/>
          <w:sz w:val="24"/>
          <w:szCs w:val="32"/>
        </w:rPr>
        <w:t>备注：</w:t>
      </w:r>
    </w:p>
    <w:p w14:paraId="09783A0F">
      <w:pPr>
        <w:keepNext w:val="0"/>
        <w:pageBreakBefore w:val="0"/>
        <w:kinsoku/>
        <w:wordWrap/>
        <w:overflowPunct/>
        <w:topLinePunct w:val="0"/>
        <w:autoSpaceDE/>
        <w:autoSpaceDN/>
        <w:bidi w:val="0"/>
        <w:adjustRightInd/>
        <w:spacing w:line="360" w:lineRule="auto"/>
        <w:ind w:firstLine="0" w:firstLineChars="0"/>
        <w:textAlignment w:val="auto"/>
        <w:rPr>
          <w:rFonts w:hint="eastAsia" w:ascii="宋体" w:hAnsi="宋体" w:cs="宋体"/>
          <w:b w:val="0"/>
          <w:bCs w:val="0"/>
          <w:color w:val="auto"/>
          <w:kern w:val="0"/>
          <w:sz w:val="24"/>
          <w:szCs w:val="24"/>
          <w:highlight w:val="none"/>
          <w:lang w:val="en-US" w:eastAsia="zh-CN"/>
        </w:rPr>
      </w:pPr>
      <w:r>
        <w:rPr>
          <w:rFonts w:hint="eastAsia"/>
          <w:b/>
          <w:bCs/>
          <w:sz w:val="24"/>
          <w:szCs w:val="32"/>
          <w:lang w:val="en-US" w:eastAsia="zh-CN"/>
        </w:rPr>
        <w:t>1</w:t>
      </w:r>
      <w:r>
        <w:rPr>
          <w:rFonts w:hint="eastAsia"/>
          <w:b/>
          <w:bCs/>
          <w:sz w:val="24"/>
          <w:szCs w:val="32"/>
        </w:rPr>
        <w:t>、</w:t>
      </w:r>
      <w:r>
        <w:rPr>
          <w:rFonts w:hint="eastAsia"/>
          <w:b/>
          <w:bCs/>
          <w:sz w:val="24"/>
          <w:szCs w:val="32"/>
          <w:lang w:eastAsia="zh-CN"/>
        </w:rPr>
        <w:t>季度考核总分为</w:t>
      </w:r>
      <w:r>
        <w:rPr>
          <w:rFonts w:hint="eastAsia"/>
          <w:b/>
          <w:bCs/>
          <w:sz w:val="24"/>
          <w:szCs w:val="32"/>
          <w:lang w:val="en-US" w:eastAsia="zh-CN"/>
        </w:rPr>
        <w:t>100分。考核</w:t>
      </w:r>
      <w:r>
        <w:rPr>
          <w:rFonts w:hint="eastAsia"/>
          <w:b/>
          <w:bCs/>
          <w:sz w:val="24"/>
          <w:szCs w:val="32"/>
        </w:rPr>
        <w:t>90分及以上的为优秀</w:t>
      </w:r>
      <w:r>
        <w:rPr>
          <w:rFonts w:hint="eastAsia"/>
          <w:b/>
          <w:bCs/>
          <w:sz w:val="24"/>
          <w:szCs w:val="32"/>
          <w:lang w:eastAsia="zh-CN"/>
        </w:rPr>
        <w:t>，考核</w:t>
      </w:r>
      <w:r>
        <w:rPr>
          <w:rFonts w:hint="eastAsia"/>
          <w:b/>
          <w:bCs/>
          <w:sz w:val="24"/>
          <w:szCs w:val="32"/>
          <w:lang w:val="en-US" w:eastAsia="zh-CN"/>
        </w:rPr>
        <w:t>70</w:t>
      </w:r>
      <w:r>
        <w:rPr>
          <w:rFonts w:hint="eastAsia"/>
          <w:b/>
          <w:bCs/>
          <w:sz w:val="24"/>
          <w:szCs w:val="32"/>
        </w:rPr>
        <w:t>-8</w:t>
      </w:r>
      <w:r>
        <w:rPr>
          <w:rFonts w:hint="eastAsia"/>
          <w:b/>
          <w:bCs/>
          <w:sz w:val="24"/>
          <w:szCs w:val="32"/>
          <w:lang w:val="en-US" w:eastAsia="zh-CN"/>
        </w:rPr>
        <w:t>9</w:t>
      </w:r>
      <w:r>
        <w:rPr>
          <w:rFonts w:hint="eastAsia"/>
          <w:b/>
          <w:bCs/>
          <w:sz w:val="24"/>
          <w:szCs w:val="32"/>
        </w:rPr>
        <w:t>分为良好；</w:t>
      </w:r>
      <w:r>
        <w:rPr>
          <w:rFonts w:hint="eastAsia"/>
          <w:b/>
          <w:bCs/>
          <w:sz w:val="24"/>
          <w:szCs w:val="32"/>
          <w:lang w:eastAsia="zh-CN"/>
        </w:rPr>
        <w:t>考核</w:t>
      </w:r>
      <w:r>
        <w:rPr>
          <w:rFonts w:hint="eastAsia"/>
          <w:b/>
          <w:bCs/>
          <w:sz w:val="24"/>
          <w:szCs w:val="32"/>
          <w:lang w:val="en-US" w:eastAsia="zh-CN"/>
        </w:rPr>
        <w:t>60</w:t>
      </w:r>
      <w:r>
        <w:rPr>
          <w:rFonts w:hint="eastAsia"/>
          <w:b/>
          <w:bCs/>
          <w:sz w:val="24"/>
          <w:szCs w:val="32"/>
        </w:rPr>
        <w:t>-7</w:t>
      </w:r>
      <w:r>
        <w:rPr>
          <w:rFonts w:hint="eastAsia"/>
          <w:b/>
          <w:bCs/>
          <w:sz w:val="24"/>
          <w:szCs w:val="32"/>
          <w:lang w:val="en-US" w:eastAsia="zh-CN"/>
        </w:rPr>
        <w:t>9</w:t>
      </w:r>
      <w:r>
        <w:rPr>
          <w:rFonts w:hint="eastAsia"/>
          <w:b/>
          <w:bCs/>
          <w:sz w:val="24"/>
          <w:szCs w:val="32"/>
        </w:rPr>
        <w:t>分为合格；</w:t>
      </w:r>
      <w:r>
        <w:rPr>
          <w:rFonts w:hint="eastAsia"/>
          <w:b/>
          <w:bCs/>
          <w:sz w:val="24"/>
          <w:szCs w:val="32"/>
          <w:lang w:eastAsia="zh-CN"/>
        </w:rPr>
        <w:t>考核</w:t>
      </w:r>
      <w:r>
        <w:rPr>
          <w:rFonts w:hint="eastAsia"/>
          <w:b/>
          <w:bCs/>
          <w:sz w:val="24"/>
          <w:szCs w:val="32"/>
          <w:lang w:val="en-US" w:eastAsia="zh-CN"/>
        </w:rPr>
        <w:t>60</w:t>
      </w:r>
      <w:r>
        <w:rPr>
          <w:rFonts w:hint="eastAsia"/>
          <w:b/>
          <w:bCs/>
          <w:sz w:val="24"/>
          <w:szCs w:val="32"/>
        </w:rPr>
        <w:t xml:space="preserve">分以下为不及格。 </w:t>
      </w:r>
      <w:r>
        <w:rPr>
          <w:rFonts w:hint="eastAsia" w:ascii="宋体" w:hAnsi="宋体" w:cs="宋体"/>
          <w:b w:val="0"/>
          <w:bCs w:val="0"/>
          <w:color w:val="auto"/>
          <w:kern w:val="0"/>
          <w:sz w:val="24"/>
          <w:szCs w:val="24"/>
          <w:highlight w:val="none"/>
          <w:lang w:val="en-US" w:eastAsia="zh-CN"/>
        </w:rPr>
        <w:br w:type="page"/>
      </w:r>
    </w:p>
    <w:p w14:paraId="3D999ABA">
      <w:pPr>
        <w:pStyle w:val="2"/>
        <w:rPr>
          <w:rFonts w:hint="default"/>
          <w:lang w:val="en-US" w:eastAsia="zh-CN"/>
        </w:rPr>
      </w:pPr>
    </w:p>
    <w:p w14:paraId="669AC259">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13308"/>
      <w:bookmarkEnd w:id="28"/>
      <w:bookmarkStart w:id="29" w:name="_Toc184308058"/>
      <w:bookmarkEnd w:id="29"/>
      <w:bookmarkStart w:id="30" w:name="_Toc184312136"/>
      <w:bookmarkEnd w:id="30"/>
      <w:bookmarkStart w:id="31" w:name="_Toc184310297"/>
      <w:bookmarkEnd w:id="31"/>
      <w:bookmarkStart w:id="32" w:name="_Toc184312076"/>
      <w:bookmarkEnd w:id="32"/>
      <w:bookmarkStart w:id="33" w:name="_Toc184313286"/>
      <w:bookmarkEnd w:id="33"/>
      <w:bookmarkStart w:id="34" w:name="_Toc184308099"/>
      <w:bookmarkEnd w:id="34"/>
      <w:bookmarkStart w:id="35" w:name="_Toc184312087"/>
      <w:bookmarkEnd w:id="35"/>
      <w:bookmarkStart w:id="36" w:name="_Toc184314428"/>
      <w:bookmarkEnd w:id="36"/>
      <w:bookmarkStart w:id="37" w:name="_Toc184308054"/>
      <w:bookmarkEnd w:id="37"/>
      <w:bookmarkStart w:id="38" w:name="_Toc184313262"/>
      <w:bookmarkEnd w:id="38"/>
      <w:bookmarkStart w:id="39" w:name="_Toc184310335"/>
      <w:bookmarkEnd w:id="39"/>
      <w:bookmarkStart w:id="40" w:name="_Toc184312083"/>
      <w:bookmarkEnd w:id="40"/>
      <w:bookmarkStart w:id="41" w:name="_Toc184314482"/>
      <w:bookmarkEnd w:id="41"/>
      <w:bookmarkStart w:id="42" w:name="_Toc184314412"/>
      <w:bookmarkEnd w:id="42"/>
      <w:bookmarkStart w:id="43" w:name="_Toc184312109"/>
      <w:bookmarkEnd w:id="43"/>
      <w:bookmarkStart w:id="44" w:name="_Toc184312074"/>
      <w:bookmarkEnd w:id="44"/>
      <w:bookmarkStart w:id="45" w:name="_Toc184314427"/>
      <w:bookmarkEnd w:id="45"/>
      <w:bookmarkStart w:id="46" w:name="_Toc184312090"/>
      <w:bookmarkEnd w:id="46"/>
      <w:bookmarkStart w:id="47" w:name="_Toc184313294"/>
      <w:bookmarkEnd w:id="47"/>
      <w:bookmarkStart w:id="48" w:name="_Toc184310285"/>
      <w:bookmarkEnd w:id="48"/>
      <w:bookmarkStart w:id="49" w:name="_Toc184312120"/>
      <w:bookmarkEnd w:id="49"/>
      <w:bookmarkStart w:id="50" w:name="_Toc184308051"/>
      <w:bookmarkEnd w:id="50"/>
      <w:bookmarkStart w:id="51" w:name="_Toc184310319"/>
      <w:bookmarkEnd w:id="51"/>
      <w:bookmarkStart w:id="52" w:name="_Toc184308060"/>
      <w:bookmarkEnd w:id="52"/>
      <w:bookmarkStart w:id="53" w:name="_Toc184308073"/>
      <w:bookmarkEnd w:id="53"/>
      <w:bookmarkStart w:id="54" w:name="_Toc184310305"/>
      <w:bookmarkEnd w:id="54"/>
      <w:bookmarkStart w:id="55" w:name="_Toc184312137"/>
      <w:bookmarkEnd w:id="55"/>
      <w:bookmarkStart w:id="56" w:name="_Toc184308094"/>
      <w:bookmarkEnd w:id="56"/>
      <w:bookmarkStart w:id="57" w:name="_Toc184310337"/>
      <w:bookmarkEnd w:id="57"/>
      <w:bookmarkStart w:id="58" w:name="_Toc184313295"/>
      <w:bookmarkEnd w:id="58"/>
      <w:bookmarkStart w:id="59" w:name="_Toc184313283"/>
      <w:bookmarkEnd w:id="59"/>
      <w:bookmarkStart w:id="60" w:name="_Toc184310332"/>
      <w:bookmarkEnd w:id="60"/>
      <w:bookmarkStart w:id="61" w:name="_Toc184312114"/>
      <w:bookmarkEnd w:id="61"/>
      <w:bookmarkStart w:id="62" w:name="_Toc184312091"/>
      <w:bookmarkEnd w:id="62"/>
      <w:bookmarkStart w:id="63" w:name="_Toc184312071"/>
      <w:bookmarkEnd w:id="63"/>
      <w:bookmarkStart w:id="64" w:name="_Toc184313300"/>
      <w:bookmarkEnd w:id="64"/>
      <w:bookmarkStart w:id="65" w:name="_Toc184308108"/>
      <w:bookmarkEnd w:id="65"/>
      <w:bookmarkStart w:id="66" w:name="_Toc184310295"/>
      <w:bookmarkEnd w:id="66"/>
      <w:bookmarkStart w:id="67" w:name="_Toc184312100"/>
      <w:bookmarkEnd w:id="67"/>
      <w:bookmarkStart w:id="68" w:name="_Toc184308042"/>
      <w:bookmarkEnd w:id="68"/>
      <w:bookmarkStart w:id="69" w:name="_Toc184313302"/>
      <w:bookmarkEnd w:id="69"/>
      <w:bookmarkStart w:id="70" w:name="_Toc184313249"/>
      <w:bookmarkEnd w:id="70"/>
      <w:bookmarkStart w:id="71" w:name="_Toc184313258"/>
      <w:bookmarkEnd w:id="71"/>
      <w:bookmarkStart w:id="72" w:name="_Toc184314411"/>
      <w:bookmarkEnd w:id="72"/>
      <w:bookmarkStart w:id="73" w:name="_Toc184312123"/>
      <w:bookmarkEnd w:id="73"/>
      <w:bookmarkStart w:id="74" w:name="_Toc184314414"/>
      <w:bookmarkEnd w:id="74"/>
      <w:bookmarkStart w:id="75" w:name="_Toc184314463"/>
      <w:bookmarkEnd w:id="75"/>
      <w:bookmarkStart w:id="76" w:name="_Toc184313260"/>
      <w:bookmarkEnd w:id="76"/>
      <w:bookmarkStart w:id="77" w:name="_Toc184308072"/>
      <w:bookmarkEnd w:id="77"/>
      <w:bookmarkStart w:id="78" w:name="_Toc184308088"/>
      <w:bookmarkEnd w:id="78"/>
      <w:bookmarkStart w:id="79" w:name="_Toc184313251"/>
      <w:bookmarkEnd w:id="79"/>
      <w:bookmarkStart w:id="80" w:name="_Toc184312105"/>
      <w:bookmarkEnd w:id="80"/>
      <w:bookmarkStart w:id="81" w:name="_Toc184314466"/>
      <w:bookmarkEnd w:id="81"/>
      <w:bookmarkStart w:id="82" w:name="_Toc184313305"/>
      <w:bookmarkEnd w:id="82"/>
      <w:bookmarkStart w:id="83" w:name="_Toc184313285"/>
      <w:bookmarkEnd w:id="83"/>
      <w:bookmarkStart w:id="84" w:name="_Toc184312116"/>
      <w:bookmarkEnd w:id="84"/>
      <w:bookmarkStart w:id="85" w:name="_Toc184314454"/>
      <w:bookmarkEnd w:id="85"/>
      <w:bookmarkStart w:id="86" w:name="_Toc184312069"/>
      <w:bookmarkEnd w:id="86"/>
      <w:bookmarkStart w:id="87" w:name="_Toc184308083"/>
      <w:bookmarkEnd w:id="87"/>
      <w:bookmarkStart w:id="88" w:name="_Toc184312098"/>
      <w:bookmarkEnd w:id="88"/>
      <w:bookmarkStart w:id="89" w:name="_Toc184312067"/>
      <w:bookmarkEnd w:id="89"/>
      <w:bookmarkStart w:id="90" w:name="_Toc184314446"/>
      <w:bookmarkEnd w:id="90"/>
      <w:bookmarkStart w:id="91" w:name="_Toc184310275"/>
      <w:bookmarkEnd w:id="91"/>
      <w:bookmarkStart w:id="92" w:name="_Toc184310323"/>
      <w:bookmarkEnd w:id="92"/>
      <w:bookmarkStart w:id="93" w:name="_Toc184308070"/>
      <w:bookmarkEnd w:id="93"/>
      <w:bookmarkStart w:id="94" w:name="_Toc184314462"/>
      <w:bookmarkEnd w:id="94"/>
      <w:bookmarkStart w:id="95" w:name="_Toc184308092"/>
      <w:bookmarkEnd w:id="95"/>
      <w:bookmarkStart w:id="96" w:name="_Toc184308086"/>
      <w:bookmarkEnd w:id="96"/>
      <w:bookmarkStart w:id="97" w:name="_Toc184310331"/>
      <w:bookmarkEnd w:id="97"/>
      <w:bookmarkStart w:id="98" w:name="_Toc184312112"/>
      <w:bookmarkEnd w:id="98"/>
      <w:bookmarkStart w:id="99" w:name="_Toc184308075"/>
      <w:bookmarkEnd w:id="99"/>
      <w:bookmarkStart w:id="100" w:name="_Toc184314420"/>
      <w:bookmarkEnd w:id="100"/>
      <w:bookmarkStart w:id="101" w:name="_Toc184313243"/>
      <w:bookmarkEnd w:id="101"/>
      <w:bookmarkStart w:id="102" w:name="_Toc184312113"/>
      <w:bookmarkEnd w:id="102"/>
      <w:bookmarkStart w:id="103" w:name="_Toc184308048"/>
      <w:bookmarkEnd w:id="103"/>
      <w:bookmarkStart w:id="104" w:name="_Toc184310274"/>
      <w:bookmarkEnd w:id="104"/>
      <w:bookmarkStart w:id="105" w:name="_Toc184310307"/>
      <w:bookmarkEnd w:id="105"/>
      <w:bookmarkStart w:id="106" w:name="_Toc184313250"/>
      <w:bookmarkEnd w:id="106"/>
      <w:bookmarkStart w:id="107" w:name="_Toc184314421"/>
      <w:bookmarkEnd w:id="107"/>
      <w:bookmarkStart w:id="108" w:name="_Toc184313242"/>
      <w:bookmarkEnd w:id="108"/>
      <w:bookmarkStart w:id="109" w:name="_Toc184308071"/>
      <w:bookmarkEnd w:id="109"/>
      <w:bookmarkStart w:id="110" w:name="_Toc184313297"/>
      <w:bookmarkEnd w:id="110"/>
      <w:bookmarkStart w:id="111" w:name="_Toc184308105"/>
      <w:bookmarkEnd w:id="111"/>
      <w:bookmarkStart w:id="112" w:name="_Toc184314413"/>
      <w:bookmarkEnd w:id="112"/>
      <w:bookmarkStart w:id="113" w:name="_Toc184313238"/>
      <w:bookmarkEnd w:id="113"/>
      <w:bookmarkStart w:id="114" w:name="_Toc184313289"/>
      <w:bookmarkEnd w:id="114"/>
      <w:bookmarkStart w:id="115" w:name="_Toc184314417"/>
      <w:bookmarkEnd w:id="115"/>
      <w:bookmarkStart w:id="116" w:name="_Toc184313259"/>
      <w:bookmarkEnd w:id="116"/>
      <w:bookmarkStart w:id="117" w:name="_Toc184313273"/>
      <w:bookmarkEnd w:id="117"/>
      <w:bookmarkStart w:id="118" w:name="_Toc184310313"/>
      <w:bookmarkEnd w:id="118"/>
      <w:bookmarkStart w:id="119" w:name="_Toc184310314"/>
      <w:bookmarkEnd w:id="119"/>
      <w:bookmarkStart w:id="120" w:name="_Toc184312108"/>
      <w:bookmarkEnd w:id="120"/>
      <w:bookmarkStart w:id="121" w:name="_Toc184308103"/>
      <w:bookmarkEnd w:id="121"/>
      <w:bookmarkStart w:id="122" w:name="_Toc184308079"/>
      <w:bookmarkEnd w:id="122"/>
      <w:bookmarkStart w:id="123" w:name="_Toc184313309"/>
      <w:bookmarkEnd w:id="123"/>
      <w:bookmarkStart w:id="124" w:name="_Toc184308053"/>
      <w:bookmarkEnd w:id="124"/>
      <w:bookmarkStart w:id="125" w:name="_Toc184314451"/>
      <w:bookmarkEnd w:id="125"/>
      <w:bookmarkStart w:id="126" w:name="_Toc184312092"/>
      <w:bookmarkEnd w:id="126"/>
      <w:bookmarkStart w:id="127" w:name="_Toc184310299"/>
      <w:bookmarkEnd w:id="127"/>
      <w:bookmarkStart w:id="128" w:name="_Toc184310283"/>
      <w:bookmarkEnd w:id="128"/>
      <w:bookmarkStart w:id="129" w:name="_Toc184312078"/>
      <w:bookmarkEnd w:id="129"/>
      <w:bookmarkStart w:id="130" w:name="_Toc184314475"/>
      <w:bookmarkEnd w:id="130"/>
      <w:bookmarkStart w:id="131" w:name="_Toc184314418"/>
      <w:bookmarkEnd w:id="131"/>
      <w:bookmarkStart w:id="132" w:name="_Toc184312122"/>
      <w:bookmarkEnd w:id="132"/>
      <w:bookmarkStart w:id="133" w:name="_Toc184312077"/>
      <w:bookmarkEnd w:id="133"/>
      <w:bookmarkStart w:id="134" w:name="_Toc184314436"/>
      <w:bookmarkEnd w:id="134"/>
      <w:bookmarkStart w:id="135" w:name="_Toc184310311"/>
      <w:bookmarkEnd w:id="135"/>
      <w:bookmarkStart w:id="136" w:name="_Toc184312081"/>
      <w:bookmarkEnd w:id="136"/>
      <w:bookmarkStart w:id="137" w:name="_Toc184310288"/>
      <w:bookmarkEnd w:id="137"/>
      <w:bookmarkStart w:id="138" w:name="_Toc184308082"/>
      <w:bookmarkEnd w:id="138"/>
      <w:bookmarkStart w:id="139" w:name="_Toc184312075"/>
      <w:bookmarkEnd w:id="139"/>
      <w:bookmarkStart w:id="140" w:name="_Toc184314465"/>
      <w:bookmarkEnd w:id="140"/>
      <w:bookmarkStart w:id="141" w:name="_Toc184310306"/>
      <w:bookmarkEnd w:id="141"/>
      <w:bookmarkStart w:id="142" w:name="_Toc184312084"/>
      <w:bookmarkEnd w:id="142"/>
      <w:bookmarkStart w:id="143" w:name="_Toc184312115"/>
      <w:bookmarkEnd w:id="143"/>
      <w:bookmarkStart w:id="144" w:name="_Toc184314470"/>
      <w:bookmarkEnd w:id="144"/>
      <w:bookmarkStart w:id="145" w:name="_Toc184310298"/>
      <w:bookmarkEnd w:id="145"/>
      <w:bookmarkStart w:id="146" w:name="_Toc184310302"/>
      <w:bookmarkEnd w:id="146"/>
      <w:bookmarkStart w:id="147" w:name="_Toc184308101"/>
      <w:bookmarkEnd w:id="147"/>
      <w:bookmarkStart w:id="148" w:name="_Toc184313288"/>
      <w:bookmarkEnd w:id="148"/>
      <w:bookmarkStart w:id="149" w:name="_Toc184312130"/>
      <w:bookmarkEnd w:id="149"/>
      <w:bookmarkStart w:id="150" w:name="_Toc184310339"/>
      <w:bookmarkEnd w:id="150"/>
      <w:bookmarkStart w:id="151" w:name="_Toc184314448"/>
      <w:bookmarkEnd w:id="151"/>
      <w:bookmarkStart w:id="152" w:name="_Toc184313268"/>
      <w:bookmarkEnd w:id="152"/>
      <w:bookmarkStart w:id="153" w:name="_Toc184312135"/>
      <w:bookmarkEnd w:id="153"/>
      <w:bookmarkStart w:id="154" w:name="_Toc184314479"/>
      <w:bookmarkEnd w:id="154"/>
      <w:bookmarkStart w:id="155" w:name="_Toc184312080"/>
      <w:bookmarkEnd w:id="155"/>
      <w:bookmarkStart w:id="156" w:name="_Toc184308090"/>
      <w:bookmarkEnd w:id="156"/>
      <w:bookmarkStart w:id="157" w:name="_Toc184308100"/>
      <w:bookmarkEnd w:id="157"/>
      <w:bookmarkStart w:id="158" w:name="_Toc184314468"/>
      <w:bookmarkEnd w:id="158"/>
      <w:bookmarkStart w:id="159" w:name="_Toc184314432"/>
      <w:bookmarkEnd w:id="159"/>
      <w:bookmarkStart w:id="160" w:name="_Toc184312125"/>
      <w:bookmarkEnd w:id="160"/>
      <w:bookmarkStart w:id="161" w:name="_Toc184310329"/>
      <w:bookmarkEnd w:id="161"/>
      <w:bookmarkStart w:id="162" w:name="_Toc184313304"/>
      <w:bookmarkEnd w:id="162"/>
      <w:bookmarkStart w:id="163" w:name="_Toc184313245"/>
      <w:bookmarkEnd w:id="163"/>
      <w:bookmarkStart w:id="164" w:name="_Toc184314415"/>
      <w:bookmarkEnd w:id="164"/>
      <w:bookmarkStart w:id="165" w:name="_Toc184308076"/>
      <w:bookmarkEnd w:id="165"/>
      <w:bookmarkStart w:id="166" w:name="_Toc184308078"/>
      <w:bookmarkEnd w:id="166"/>
      <w:bookmarkStart w:id="167" w:name="_Toc184308102"/>
      <w:bookmarkEnd w:id="167"/>
      <w:bookmarkStart w:id="168" w:name="_Toc184312128"/>
      <w:bookmarkEnd w:id="168"/>
      <w:bookmarkStart w:id="169" w:name="_Toc184308041"/>
      <w:bookmarkEnd w:id="169"/>
      <w:bookmarkStart w:id="170" w:name="_Toc184314457"/>
      <w:bookmarkEnd w:id="170"/>
      <w:bookmarkStart w:id="171" w:name="_Toc184313265"/>
      <w:bookmarkEnd w:id="171"/>
      <w:bookmarkStart w:id="172" w:name="_Toc184314458"/>
      <w:bookmarkEnd w:id="172"/>
      <w:bookmarkStart w:id="173" w:name="_Toc184313299"/>
      <w:bookmarkEnd w:id="173"/>
      <w:bookmarkStart w:id="174" w:name="_Toc184308069"/>
      <w:bookmarkEnd w:id="174"/>
      <w:bookmarkStart w:id="175" w:name="_Toc184308089"/>
      <w:bookmarkEnd w:id="175"/>
      <w:bookmarkStart w:id="176" w:name="_Toc184313252"/>
      <w:bookmarkEnd w:id="176"/>
      <w:bookmarkStart w:id="177" w:name="_Toc184310294"/>
      <w:bookmarkEnd w:id="177"/>
      <w:bookmarkStart w:id="178" w:name="_Toc184313279"/>
      <w:bookmarkEnd w:id="178"/>
      <w:bookmarkStart w:id="179" w:name="_Toc184308095"/>
      <w:bookmarkEnd w:id="179"/>
      <w:bookmarkStart w:id="180" w:name="_Toc184314422"/>
      <w:bookmarkEnd w:id="180"/>
      <w:bookmarkStart w:id="181" w:name="_Toc184308038"/>
      <w:bookmarkEnd w:id="181"/>
      <w:bookmarkStart w:id="182" w:name="_Toc184314431"/>
      <w:bookmarkEnd w:id="182"/>
      <w:bookmarkStart w:id="183" w:name="_Toc184313298"/>
      <w:bookmarkEnd w:id="183"/>
      <w:bookmarkStart w:id="184" w:name="_Toc184314452"/>
      <w:bookmarkEnd w:id="184"/>
      <w:bookmarkStart w:id="185" w:name="_Toc184310282"/>
      <w:bookmarkEnd w:id="185"/>
      <w:bookmarkStart w:id="186" w:name="_Toc184310290"/>
      <w:bookmarkEnd w:id="186"/>
      <w:bookmarkStart w:id="187" w:name="_Toc184314435"/>
      <w:bookmarkEnd w:id="187"/>
      <w:bookmarkStart w:id="188" w:name="_Toc184313271"/>
      <w:bookmarkEnd w:id="188"/>
      <w:bookmarkStart w:id="189" w:name="_Toc184314444"/>
      <w:bookmarkEnd w:id="189"/>
      <w:bookmarkStart w:id="190" w:name="_Toc184312133"/>
      <w:bookmarkEnd w:id="190"/>
      <w:bookmarkStart w:id="191" w:name="_Toc184313282"/>
      <w:bookmarkEnd w:id="191"/>
      <w:bookmarkStart w:id="192" w:name="_Toc184314473"/>
      <w:bookmarkEnd w:id="192"/>
      <w:bookmarkStart w:id="193" w:name="_Toc184314445"/>
      <w:bookmarkEnd w:id="193"/>
      <w:bookmarkStart w:id="194" w:name="_Toc184310284"/>
      <w:bookmarkEnd w:id="194"/>
      <w:bookmarkStart w:id="195" w:name="_Toc184308061"/>
      <w:bookmarkEnd w:id="195"/>
      <w:bookmarkStart w:id="196" w:name="_Toc184314480"/>
      <w:bookmarkEnd w:id="196"/>
      <w:bookmarkStart w:id="197" w:name="_Toc184310301"/>
      <w:bookmarkEnd w:id="197"/>
      <w:bookmarkStart w:id="198" w:name="_Toc184313256"/>
      <w:bookmarkEnd w:id="198"/>
      <w:bookmarkStart w:id="199" w:name="_Toc184308062"/>
      <w:bookmarkEnd w:id="199"/>
      <w:bookmarkStart w:id="200" w:name="_Toc184313293"/>
      <w:bookmarkEnd w:id="200"/>
      <w:bookmarkStart w:id="201" w:name="_Toc184314453"/>
      <w:bookmarkEnd w:id="201"/>
      <w:bookmarkStart w:id="202" w:name="_Toc184313278"/>
      <w:bookmarkEnd w:id="202"/>
      <w:bookmarkStart w:id="203" w:name="_Toc184310338"/>
      <w:bookmarkEnd w:id="203"/>
      <w:bookmarkStart w:id="204" w:name="_Toc184308093"/>
      <w:bookmarkEnd w:id="204"/>
      <w:bookmarkStart w:id="205" w:name="_Toc184310286"/>
      <w:bookmarkEnd w:id="205"/>
      <w:bookmarkStart w:id="206" w:name="_Toc184308074"/>
      <w:bookmarkEnd w:id="206"/>
      <w:bookmarkStart w:id="207" w:name="_Toc184312118"/>
      <w:bookmarkEnd w:id="207"/>
      <w:bookmarkStart w:id="208" w:name="_Toc184312129"/>
      <w:bookmarkEnd w:id="208"/>
      <w:bookmarkStart w:id="209" w:name="_Toc184312086"/>
      <w:bookmarkEnd w:id="209"/>
      <w:bookmarkStart w:id="210" w:name="_Toc184313270"/>
      <w:bookmarkEnd w:id="210"/>
      <w:bookmarkStart w:id="211" w:name="_Toc184312085"/>
      <w:bookmarkEnd w:id="211"/>
      <w:bookmarkStart w:id="212" w:name="_Toc184308081"/>
      <w:bookmarkEnd w:id="212"/>
      <w:bookmarkStart w:id="213" w:name="_Toc184310327"/>
      <w:bookmarkEnd w:id="213"/>
      <w:bookmarkStart w:id="214" w:name="_Toc184313253"/>
      <w:bookmarkEnd w:id="214"/>
      <w:bookmarkStart w:id="215" w:name="_Toc184308067"/>
      <w:bookmarkEnd w:id="215"/>
      <w:bookmarkStart w:id="216" w:name="_Toc184314461"/>
      <w:bookmarkEnd w:id="216"/>
      <w:bookmarkStart w:id="217" w:name="_Toc184308050"/>
      <w:bookmarkEnd w:id="217"/>
      <w:bookmarkStart w:id="218" w:name="_Toc184310291"/>
      <w:bookmarkEnd w:id="218"/>
      <w:bookmarkStart w:id="219" w:name="_Toc184310344"/>
      <w:bookmarkEnd w:id="219"/>
      <w:bookmarkStart w:id="220" w:name="_Toc184308097"/>
      <w:bookmarkEnd w:id="220"/>
      <w:bookmarkStart w:id="221" w:name="_Toc184310317"/>
      <w:bookmarkEnd w:id="221"/>
      <w:bookmarkStart w:id="222" w:name="_Toc184312093"/>
      <w:bookmarkEnd w:id="222"/>
      <w:bookmarkStart w:id="223" w:name="_Toc184310341"/>
      <w:bookmarkEnd w:id="223"/>
      <w:bookmarkStart w:id="224" w:name="_Toc184310287"/>
      <w:bookmarkEnd w:id="224"/>
      <w:bookmarkStart w:id="225" w:name="_Toc184313246"/>
      <w:bookmarkEnd w:id="225"/>
      <w:bookmarkStart w:id="226" w:name="_Toc184313241"/>
      <w:bookmarkEnd w:id="226"/>
      <w:bookmarkStart w:id="227" w:name="_Toc184312101"/>
      <w:bookmarkEnd w:id="227"/>
      <w:bookmarkStart w:id="228" w:name="_Toc184312132"/>
      <w:bookmarkEnd w:id="228"/>
      <w:bookmarkStart w:id="229" w:name="_Toc184310308"/>
      <w:bookmarkEnd w:id="229"/>
      <w:bookmarkStart w:id="230" w:name="_Toc184313292"/>
      <w:bookmarkEnd w:id="230"/>
      <w:bookmarkStart w:id="231" w:name="_Toc184308098"/>
      <w:bookmarkEnd w:id="231"/>
      <w:bookmarkStart w:id="232" w:name="_Toc184314416"/>
      <w:bookmarkEnd w:id="232"/>
      <w:bookmarkStart w:id="233" w:name="_Toc184312110"/>
      <w:bookmarkEnd w:id="233"/>
      <w:bookmarkStart w:id="234" w:name="_Toc184314426"/>
      <w:bookmarkEnd w:id="234"/>
      <w:bookmarkStart w:id="235" w:name="_Toc184312088"/>
      <w:bookmarkEnd w:id="235"/>
      <w:bookmarkStart w:id="236" w:name="_Toc184313310"/>
      <w:bookmarkEnd w:id="236"/>
      <w:bookmarkStart w:id="237" w:name="_Toc184314434"/>
      <w:bookmarkEnd w:id="237"/>
      <w:bookmarkStart w:id="238" w:name="_Toc184314471"/>
      <w:bookmarkEnd w:id="238"/>
      <w:bookmarkStart w:id="239" w:name="_Toc184314425"/>
      <w:bookmarkEnd w:id="239"/>
      <w:bookmarkStart w:id="240" w:name="_Toc184314437"/>
      <w:bookmarkEnd w:id="240"/>
      <w:bookmarkStart w:id="241" w:name="_Toc184310273"/>
      <w:bookmarkEnd w:id="241"/>
      <w:bookmarkStart w:id="242" w:name="_Toc184310280"/>
      <w:bookmarkEnd w:id="242"/>
      <w:bookmarkStart w:id="243" w:name="_Toc184308049"/>
      <w:bookmarkEnd w:id="243"/>
      <w:bookmarkStart w:id="244" w:name="_Toc184308068"/>
      <w:bookmarkEnd w:id="244"/>
      <w:bookmarkStart w:id="245" w:name="_Toc184313272"/>
      <w:bookmarkEnd w:id="245"/>
      <w:bookmarkStart w:id="246" w:name="_Toc184314419"/>
      <w:bookmarkEnd w:id="246"/>
      <w:bookmarkStart w:id="247" w:name="_Toc184310343"/>
      <w:bookmarkEnd w:id="247"/>
      <w:bookmarkStart w:id="248" w:name="_Toc184312107"/>
      <w:bookmarkEnd w:id="248"/>
      <w:bookmarkStart w:id="249" w:name="_Toc184313290"/>
      <w:bookmarkEnd w:id="249"/>
      <w:bookmarkStart w:id="250" w:name="_Toc184310320"/>
      <w:bookmarkEnd w:id="250"/>
      <w:bookmarkStart w:id="251" w:name="_Toc184313248"/>
      <w:bookmarkEnd w:id="251"/>
      <w:bookmarkStart w:id="252" w:name="_Toc184313244"/>
      <w:bookmarkEnd w:id="252"/>
      <w:bookmarkStart w:id="253" w:name="_Toc184312097"/>
      <w:bookmarkEnd w:id="253"/>
      <w:bookmarkStart w:id="254" w:name="_Toc184310325"/>
      <w:bookmarkEnd w:id="254"/>
      <w:bookmarkStart w:id="255" w:name="_Toc184308084"/>
      <w:bookmarkEnd w:id="255"/>
      <w:bookmarkStart w:id="256" w:name="_Toc184308064"/>
      <w:bookmarkEnd w:id="256"/>
      <w:bookmarkStart w:id="257" w:name="_Toc184314423"/>
      <w:bookmarkEnd w:id="257"/>
      <w:bookmarkStart w:id="258" w:name="_Toc184314449"/>
      <w:bookmarkEnd w:id="258"/>
      <w:bookmarkStart w:id="259" w:name="_Toc184313287"/>
      <w:bookmarkEnd w:id="259"/>
      <w:bookmarkStart w:id="260" w:name="_Toc184313240"/>
      <w:bookmarkEnd w:id="260"/>
      <w:bookmarkStart w:id="261" w:name="_Toc184310300"/>
      <w:bookmarkEnd w:id="261"/>
      <w:bookmarkStart w:id="262" w:name="_Toc184310309"/>
      <w:bookmarkEnd w:id="262"/>
      <w:bookmarkStart w:id="263" w:name="_Toc184313307"/>
      <w:bookmarkEnd w:id="263"/>
      <w:bookmarkStart w:id="264" w:name="_Toc184313274"/>
      <w:bookmarkEnd w:id="264"/>
      <w:bookmarkStart w:id="265" w:name="_Toc184314456"/>
      <w:bookmarkEnd w:id="265"/>
      <w:bookmarkStart w:id="266" w:name="_Toc184314460"/>
      <w:bookmarkEnd w:id="266"/>
      <w:bookmarkStart w:id="267" w:name="_Toc184314474"/>
      <w:bookmarkEnd w:id="267"/>
      <w:bookmarkStart w:id="268" w:name="_Toc184312096"/>
      <w:bookmarkEnd w:id="268"/>
      <w:bookmarkStart w:id="269" w:name="_Toc184312134"/>
      <w:bookmarkEnd w:id="269"/>
      <w:bookmarkStart w:id="270" w:name="_Toc184314472"/>
      <w:bookmarkEnd w:id="270"/>
      <w:bookmarkStart w:id="271" w:name="_Toc184313257"/>
      <w:bookmarkEnd w:id="271"/>
      <w:bookmarkStart w:id="272" w:name="_Toc184313291"/>
      <w:bookmarkEnd w:id="272"/>
      <w:bookmarkStart w:id="273" w:name="_Toc184310316"/>
      <w:bookmarkEnd w:id="273"/>
      <w:bookmarkStart w:id="274" w:name="_Toc184314439"/>
      <w:bookmarkEnd w:id="274"/>
      <w:bookmarkStart w:id="275" w:name="_Toc184314424"/>
      <w:bookmarkEnd w:id="275"/>
      <w:bookmarkStart w:id="276" w:name="_Toc184313277"/>
      <w:bookmarkEnd w:id="276"/>
      <w:bookmarkStart w:id="277" w:name="_Toc184312111"/>
      <w:bookmarkEnd w:id="277"/>
      <w:bookmarkStart w:id="278" w:name="_Toc184310321"/>
      <w:bookmarkEnd w:id="278"/>
      <w:bookmarkStart w:id="279" w:name="_Toc184310322"/>
      <w:bookmarkEnd w:id="279"/>
      <w:bookmarkStart w:id="280" w:name="_Toc184313254"/>
      <w:bookmarkEnd w:id="280"/>
      <w:bookmarkStart w:id="281" w:name="_Toc184308057"/>
      <w:bookmarkEnd w:id="281"/>
      <w:bookmarkStart w:id="282" w:name="_Toc184312095"/>
      <w:bookmarkEnd w:id="282"/>
      <w:bookmarkStart w:id="283" w:name="_Toc184312104"/>
      <w:bookmarkEnd w:id="283"/>
      <w:bookmarkStart w:id="284" w:name="_Toc184312073"/>
      <w:bookmarkEnd w:id="284"/>
      <w:bookmarkStart w:id="285" w:name="_Toc184312099"/>
      <w:bookmarkEnd w:id="285"/>
      <w:bookmarkStart w:id="286" w:name="_Toc184310281"/>
      <w:bookmarkEnd w:id="286"/>
      <w:bookmarkStart w:id="287" w:name="_Toc184314440"/>
      <w:bookmarkEnd w:id="287"/>
      <w:bookmarkStart w:id="288" w:name="_Toc184310303"/>
      <w:bookmarkEnd w:id="288"/>
      <w:bookmarkStart w:id="289" w:name="_Toc184308044"/>
      <w:bookmarkEnd w:id="289"/>
      <w:bookmarkStart w:id="290" w:name="_Toc184314464"/>
      <w:bookmarkEnd w:id="290"/>
      <w:bookmarkStart w:id="291" w:name="_Toc184308040"/>
      <w:bookmarkEnd w:id="291"/>
      <w:bookmarkStart w:id="292" w:name="_Toc184308085"/>
      <w:bookmarkEnd w:id="292"/>
      <w:bookmarkStart w:id="293" w:name="_Toc184310289"/>
      <w:bookmarkEnd w:id="293"/>
      <w:bookmarkStart w:id="294" w:name="_Toc184314481"/>
      <w:bookmarkEnd w:id="294"/>
      <w:bookmarkStart w:id="295" w:name="_Toc184314469"/>
      <w:bookmarkEnd w:id="295"/>
      <w:bookmarkStart w:id="296" w:name="_Toc184310304"/>
      <w:bookmarkEnd w:id="296"/>
      <w:bookmarkStart w:id="297" w:name="_Toc184313306"/>
      <w:bookmarkEnd w:id="297"/>
      <w:bookmarkStart w:id="298" w:name="_Toc184312079"/>
      <w:bookmarkEnd w:id="298"/>
      <w:bookmarkStart w:id="299" w:name="_Toc184312070"/>
      <w:bookmarkEnd w:id="299"/>
      <w:bookmarkStart w:id="300" w:name="_Toc184310278"/>
      <w:bookmarkEnd w:id="300"/>
      <w:bookmarkStart w:id="301" w:name="_Toc184314476"/>
      <w:bookmarkEnd w:id="301"/>
      <w:bookmarkStart w:id="302" w:name="_Toc184312126"/>
      <w:bookmarkEnd w:id="302"/>
      <w:bookmarkStart w:id="303" w:name="_Toc184310272"/>
      <w:bookmarkEnd w:id="303"/>
      <w:bookmarkStart w:id="304" w:name="_Toc184313301"/>
      <w:bookmarkEnd w:id="304"/>
      <w:bookmarkStart w:id="305" w:name="_Toc184308091"/>
      <w:bookmarkEnd w:id="305"/>
      <w:bookmarkStart w:id="306" w:name="_Toc184312139"/>
      <w:bookmarkEnd w:id="306"/>
      <w:bookmarkStart w:id="307" w:name="_Toc184312124"/>
      <w:bookmarkEnd w:id="307"/>
      <w:bookmarkStart w:id="308" w:name="_Toc184313303"/>
      <w:bookmarkEnd w:id="308"/>
      <w:bookmarkStart w:id="309" w:name="_Toc184314455"/>
      <w:bookmarkEnd w:id="309"/>
      <w:bookmarkStart w:id="310" w:name="_Toc184313276"/>
      <w:bookmarkEnd w:id="310"/>
      <w:bookmarkStart w:id="311" w:name="_Toc184314477"/>
      <w:bookmarkEnd w:id="311"/>
      <w:bookmarkStart w:id="312" w:name="_Toc184313281"/>
      <w:bookmarkEnd w:id="312"/>
      <w:bookmarkStart w:id="313" w:name="_Toc184310318"/>
      <w:bookmarkEnd w:id="313"/>
      <w:bookmarkStart w:id="314" w:name="_Toc184308052"/>
      <w:bookmarkEnd w:id="314"/>
      <w:bookmarkStart w:id="315" w:name="_Toc184312117"/>
      <w:bookmarkEnd w:id="315"/>
      <w:bookmarkStart w:id="316" w:name="_Toc184310276"/>
      <w:bookmarkEnd w:id="316"/>
      <w:bookmarkStart w:id="317" w:name="_Toc184310334"/>
      <w:bookmarkEnd w:id="317"/>
      <w:bookmarkStart w:id="318" w:name="_Toc184310324"/>
      <w:bookmarkEnd w:id="318"/>
      <w:bookmarkStart w:id="319" w:name="_Toc184312119"/>
      <w:bookmarkEnd w:id="319"/>
      <w:bookmarkStart w:id="320" w:name="_Toc184310333"/>
      <w:bookmarkEnd w:id="320"/>
      <w:bookmarkStart w:id="321" w:name="_Toc184312102"/>
      <w:bookmarkEnd w:id="321"/>
      <w:bookmarkStart w:id="322" w:name="_Toc184314443"/>
      <w:bookmarkEnd w:id="322"/>
      <w:bookmarkStart w:id="323" w:name="_Toc184313261"/>
      <w:bookmarkEnd w:id="323"/>
      <w:bookmarkStart w:id="324" w:name="_Toc184312082"/>
      <w:bookmarkEnd w:id="324"/>
      <w:bookmarkStart w:id="325" w:name="_Toc184313263"/>
      <w:bookmarkEnd w:id="325"/>
      <w:bookmarkStart w:id="326" w:name="_Toc184312127"/>
      <w:bookmarkEnd w:id="326"/>
      <w:bookmarkStart w:id="327" w:name="_Toc184313266"/>
      <w:bookmarkEnd w:id="327"/>
      <w:bookmarkStart w:id="328" w:name="_Toc184310279"/>
      <w:bookmarkEnd w:id="328"/>
      <w:bookmarkStart w:id="329" w:name="_Toc184312138"/>
      <w:bookmarkEnd w:id="329"/>
      <w:bookmarkStart w:id="330" w:name="_Toc184313264"/>
      <w:bookmarkEnd w:id="330"/>
      <w:bookmarkStart w:id="331" w:name="_Toc184308107"/>
      <w:bookmarkEnd w:id="331"/>
      <w:bookmarkStart w:id="332" w:name="_Toc184310330"/>
      <w:bookmarkEnd w:id="332"/>
      <w:bookmarkStart w:id="333" w:name="_Toc184310277"/>
      <w:bookmarkEnd w:id="333"/>
      <w:bookmarkStart w:id="334" w:name="_Toc184313284"/>
      <w:bookmarkEnd w:id="334"/>
      <w:bookmarkStart w:id="335" w:name="_Toc184310336"/>
      <w:bookmarkEnd w:id="335"/>
      <w:bookmarkStart w:id="336" w:name="_Toc184313239"/>
      <w:bookmarkEnd w:id="336"/>
      <w:bookmarkStart w:id="337" w:name="_Toc184314433"/>
      <w:bookmarkEnd w:id="337"/>
      <w:bookmarkStart w:id="338" w:name="_Toc184310328"/>
      <w:bookmarkEnd w:id="338"/>
      <w:bookmarkStart w:id="339" w:name="_Toc184308056"/>
      <w:bookmarkEnd w:id="339"/>
      <w:bookmarkStart w:id="340" w:name="_Toc184312106"/>
      <w:bookmarkEnd w:id="340"/>
      <w:bookmarkStart w:id="341" w:name="_Toc184308065"/>
      <w:bookmarkEnd w:id="341"/>
      <w:bookmarkStart w:id="342" w:name="_Toc184313275"/>
      <w:bookmarkEnd w:id="342"/>
      <w:bookmarkStart w:id="343" w:name="_Toc184312068"/>
      <w:bookmarkEnd w:id="343"/>
      <w:bookmarkStart w:id="344" w:name="_Toc184312121"/>
      <w:bookmarkEnd w:id="344"/>
      <w:bookmarkStart w:id="345" w:name="_Toc184308045"/>
      <w:bookmarkEnd w:id="345"/>
      <w:bookmarkStart w:id="346" w:name="_Toc184308106"/>
      <w:bookmarkEnd w:id="346"/>
      <w:bookmarkStart w:id="347" w:name="_Toc184312094"/>
      <w:bookmarkEnd w:id="347"/>
      <w:bookmarkStart w:id="348" w:name="_Toc184312131"/>
      <w:bookmarkEnd w:id="348"/>
      <w:bookmarkStart w:id="349" w:name="_Toc184314459"/>
      <w:bookmarkEnd w:id="349"/>
      <w:bookmarkStart w:id="350" w:name="_Toc184313296"/>
      <w:bookmarkEnd w:id="350"/>
      <w:bookmarkStart w:id="351" w:name="_Toc184308043"/>
      <w:bookmarkEnd w:id="351"/>
      <w:bookmarkStart w:id="352" w:name="_Toc184308039"/>
      <w:bookmarkEnd w:id="352"/>
      <w:bookmarkStart w:id="353" w:name="_Toc184308063"/>
      <w:bookmarkEnd w:id="353"/>
      <w:bookmarkStart w:id="354" w:name="_Toc184314467"/>
      <w:bookmarkEnd w:id="354"/>
      <w:bookmarkStart w:id="355" w:name="_Toc184313280"/>
      <w:bookmarkEnd w:id="355"/>
      <w:bookmarkStart w:id="356" w:name="_Toc184314410"/>
      <w:bookmarkEnd w:id="356"/>
      <w:bookmarkStart w:id="357" w:name="_Toc184308046"/>
      <w:bookmarkEnd w:id="357"/>
      <w:bookmarkStart w:id="358" w:name="_Toc184313247"/>
      <w:bookmarkEnd w:id="358"/>
      <w:bookmarkStart w:id="359" w:name="_Toc184310326"/>
      <w:bookmarkEnd w:id="359"/>
      <w:bookmarkStart w:id="360" w:name="_Toc184310340"/>
      <w:bookmarkEnd w:id="360"/>
      <w:bookmarkStart w:id="361" w:name="_Toc184308036"/>
      <w:bookmarkEnd w:id="361"/>
      <w:bookmarkStart w:id="362" w:name="_Toc184312103"/>
      <w:bookmarkEnd w:id="362"/>
      <w:bookmarkStart w:id="363" w:name="_Toc184308055"/>
      <w:bookmarkEnd w:id="363"/>
      <w:bookmarkStart w:id="364" w:name="_Toc184314447"/>
      <w:bookmarkEnd w:id="364"/>
      <w:bookmarkStart w:id="365" w:name="_Toc184308037"/>
      <w:bookmarkEnd w:id="365"/>
      <w:bookmarkStart w:id="366" w:name="_Toc184314429"/>
      <w:bookmarkEnd w:id="366"/>
      <w:bookmarkStart w:id="367" w:name="_Toc184308096"/>
      <w:bookmarkEnd w:id="367"/>
      <w:bookmarkStart w:id="368" w:name="_Toc184312089"/>
      <w:bookmarkEnd w:id="368"/>
      <w:bookmarkStart w:id="369" w:name="_Toc184308077"/>
      <w:bookmarkEnd w:id="369"/>
      <w:bookmarkStart w:id="370" w:name="_Toc184310310"/>
      <w:bookmarkEnd w:id="370"/>
      <w:bookmarkStart w:id="371" w:name="_Toc184310342"/>
      <w:bookmarkEnd w:id="371"/>
      <w:bookmarkStart w:id="372" w:name="_Toc184314430"/>
      <w:bookmarkEnd w:id="372"/>
      <w:bookmarkStart w:id="373" w:name="_Toc184310312"/>
      <w:bookmarkEnd w:id="373"/>
      <w:bookmarkStart w:id="374" w:name="_Toc184313269"/>
      <w:bookmarkEnd w:id="374"/>
      <w:bookmarkStart w:id="375" w:name="_Toc184313255"/>
      <w:bookmarkEnd w:id="375"/>
      <w:bookmarkStart w:id="376" w:name="_Toc184310293"/>
      <w:bookmarkEnd w:id="376"/>
      <w:bookmarkStart w:id="377" w:name="_Toc184312072"/>
      <w:bookmarkEnd w:id="377"/>
      <w:bookmarkStart w:id="378" w:name="_Toc184314450"/>
      <w:bookmarkEnd w:id="378"/>
      <w:bookmarkStart w:id="379" w:name="_Toc184310292"/>
      <w:bookmarkEnd w:id="379"/>
      <w:bookmarkStart w:id="380" w:name="_Toc184308066"/>
      <w:bookmarkEnd w:id="380"/>
      <w:bookmarkStart w:id="381" w:name="_Toc184314441"/>
      <w:bookmarkEnd w:id="381"/>
      <w:bookmarkStart w:id="382" w:name="_Toc184308104"/>
      <w:bookmarkEnd w:id="382"/>
      <w:bookmarkStart w:id="383" w:name="_Toc184314438"/>
      <w:bookmarkEnd w:id="383"/>
      <w:bookmarkStart w:id="384" w:name="_Toc184308080"/>
      <w:bookmarkEnd w:id="384"/>
      <w:bookmarkStart w:id="385" w:name="_Toc184314478"/>
      <w:bookmarkEnd w:id="385"/>
      <w:bookmarkStart w:id="386" w:name="_Toc184308047"/>
      <w:bookmarkEnd w:id="386"/>
      <w:bookmarkStart w:id="387" w:name="_Toc184310296"/>
      <w:bookmarkEnd w:id="387"/>
      <w:bookmarkStart w:id="388" w:name="_Toc184308087"/>
      <w:bookmarkEnd w:id="388"/>
      <w:bookmarkStart w:id="389" w:name="_Toc184310315"/>
      <w:bookmarkEnd w:id="389"/>
      <w:bookmarkStart w:id="390" w:name="_Toc184313267"/>
      <w:bookmarkEnd w:id="390"/>
      <w:bookmarkStart w:id="391" w:name="_Toc184314442"/>
      <w:bookmarkEnd w:id="391"/>
      <w:bookmarkStart w:id="392" w:name="_Toc184308059"/>
      <w:bookmarkEnd w:id="392"/>
      <w:r>
        <w:rPr>
          <w:rFonts w:hint="eastAsia" w:ascii="宋体" w:hAnsi="宋体" w:cs="宋体"/>
          <w:b/>
          <w:color w:val="auto"/>
          <w:sz w:val="36"/>
          <w:szCs w:val="36"/>
          <w:highlight w:val="none"/>
        </w:rPr>
        <w:t>评标办法</w:t>
      </w:r>
    </w:p>
    <w:p w14:paraId="39AF53B4">
      <w:pPr>
        <w:snapToGrid w:val="0"/>
        <w:spacing w:line="360" w:lineRule="auto"/>
        <w:jc w:val="center"/>
        <w:rPr>
          <w:rFonts w:hint="eastAsia" w:ascii="宋体" w:hAnsi="宋体" w:cs="宋体"/>
          <w:b/>
          <w:sz w:val="32"/>
          <w:szCs w:val="20"/>
          <w:highlight w:val="none"/>
        </w:rPr>
      </w:pPr>
      <w:r>
        <w:rPr>
          <w:rFonts w:hint="eastAsia" w:ascii="宋体" w:hAnsi="宋体" w:cs="宋体"/>
          <w:b/>
          <w:sz w:val="32"/>
          <w:szCs w:val="20"/>
          <w:highlight w:val="none"/>
        </w:rPr>
        <w:t>评标办法前附表</w:t>
      </w:r>
    </w:p>
    <w:tbl>
      <w:tblPr>
        <w:tblStyle w:val="63"/>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40"/>
        <w:gridCol w:w="1021"/>
        <w:gridCol w:w="951"/>
        <w:gridCol w:w="1619"/>
      </w:tblGrid>
      <w:tr w14:paraId="52B8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4FE65D0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840" w:type="dxa"/>
            <w:vAlign w:val="center"/>
          </w:tcPr>
          <w:p w14:paraId="353B2DD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评分标准</w:t>
            </w:r>
          </w:p>
        </w:tc>
        <w:tc>
          <w:tcPr>
            <w:tcW w:w="1021" w:type="dxa"/>
            <w:vAlign w:val="center"/>
          </w:tcPr>
          <w:p w14:paraId="2661BE6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分值</w:t>
            </w:r>
          </w:p>
        </w:tc>
        <w:tc>
          <w:tcPr>
            <w:tcW w:w="951" w:type="dxa"/>
            <w:vAlign w:val="center"/>
          </w:tcPr>
          <w:p w14:paraId="3D6FB6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主观分客观分属性</w:t>
            </w:r>
          </w:p>
        </w:tc>
        <w:tc>
          <w:tcPr>
            <w:tcW w:w="1619" w:type="dxa"/>
            <w:vAlign w:val="center"/>
          </w:tcPr>
          <w:p w14:paraId="3FAAFDA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投标文件中评标标准相应的商务技术资料目录*</w:t>
            </w:r>
          </w:p>
        </w:tc>
      </w:tr>
      <w:tr w14:paraId="7E34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restart"/>
            <w:vAlign w:val="center"/>
          </w:tcPr>
          <w:p w14:paraId="022B688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4840" w:type="dxa"/>
            <w:vAlign w:val="center"/>
          </w:tcPr>
          <w:p w14:paraId="615928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1.根据投标人提供对本项目背景及建设目标的理解进行打分，</w:t>
            </w:r>
            <w:r>
              <w:rPr>
                <w:rFonts w:hint="eastAsia" w:ascii="宋体" w:hAnsi="宋体" w:eastAsia="宋体" w:cs="宋体"/>
                <w:sz w:val="24"/>
                <w:szCs w:val="24"/>
                <w:highlight w:val="none"/>
                <w:lang w:val="en-US" w:eastAsia="zh-Hans"/>
              </w:rPr>
              <w:t>项目分析全面，现状了解清晰，需求理解描述详细、系统流程清晰、逻辑合理；方案内容详细完整、系统流程清晰、逻辑合理的得8分；内容完整，系统流程较为清晰，逻辑较为合理得5分；方案内容欠完整、系统流程、逻辑一般的得3分；内容空洞，有明显不足或疏漏得1分，不符合或未提供的不得分。</w:t>
            </w:r>
          </w:p>
        </w:tc>
        <w:tc>
          <w:tcPr>
            <w:tcW w:w="1021" w:type="dxa"/>
            <w:vAlign w:val="center"/>
          </w:tcPr>
          <w:p w14:paraId="5184974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woUserID w:val="1"/>
              </w:rPr>
            </w:pPr>
            <w:r>
              <w:rPr>
                <w:rFonts w:hint="eastAsia" w:ascii="宋体" w:hAnsi="宋体" w:eastAsia="宋体" w:cs="宋体"/>
                <w:sz w:val="24"/>
                <w:szCs w:val="24"/>
                <w:highlight w:val="none"/>
                <w:vertAlign w:val="baseline"/>
                <w:lang w:val="en-US" w:eastAsia="zh-CN"/>
              </w:rPr>
              <w:t>8</w:t>
            </w:r>
            <w:r>
              <w:rPr>
                <w:rFonts w:hint="eastAsia" w:ascii="宋体" w:hAnsi="宋体" w:eastAsia="宋体" w:cs="宋体"/>
                <w:sz w:val="24"/>
                <w:szCs w:val="24"/>
                <w:highlight w:val="none"/>
                <w:vertAlign w:val="baseline"/>
                <w:lang w:val="en-US" w:eastAsia="zh"/>
                <w:woUserID w:val="1"/>
              </w:rPr>
              <w:t>分</w:t>
            </w:r>
          </w:p>
        </w:tc>
        <w:tc>
          <w:tcPr>
            <w:tcW w:w="951" w:type="dxa"/>
            <w:vMerge w:val="restart"/>
            <w:shd w:val="clear" w:color="auto" w:fill="auto"/>
            <w:vAlign w:val="center"/>
          </w:tcPr>
          <w:p w14:paraId="7259A0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CN" w:bidi="ar-SA"/>
                <w:woUserID w:val="1"/>
              </w:rPr>
            </w:pPr>
            <w:r>
              <w:rPr>
                <w:rFonts w:hint="eastAsia" w:ascii="宋体" w:hAnsi="宋体" w:eastAsia="宋体" w:cs="宋体"/>
                <w:sz w:val="24"/>
                <w:szCs w:val="24"/>
                <w:highlight w:val="none"/>
                <w:vertAlign w:val="baseline"/>
                <w:lang w:val="en-US" w:eastAsia="zh-CN"/>
              </w:rPr>
              <w:t>主观</w:t>
            </w:r>
            <w:r>
              <w:rPr>
                <w:rFonts w:hint="eastAsia" w:ascii="宋体" w:hAnsi="宋体" w:eastAsia="宋体" w:cs="宋体"/>
                <w:sz w:val="24"/>
                <w:szCs w:val="24"/>
                <w:highlight w:val="none"/>
                <w:vertAlign w:val="baseline"/>
                <w:lang w:val="en-US" w:eastAsia="zh"/>
                <w:woUserID w:val="1"/>
              </w:rPr>
              <w:t>分</w:t>
            </w:r>
          </w:p>
        </w:tc>
        <w:tc>
          <w:tcPr>
            <w:tcW w:w="1619" w:type="dxa"/>
            <w:vMerge w:val="restart"/>
            <w:shd w:val="clear" w:color="auto" w:fill="auto"/>
            <w:vAlign w:val="center"/>
          </w:tcPr>
          <w:p w14:paraId="3E3D5C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
                <w:woUserID w:val="1"/>
              </w:rPr>
              <w:t>整体</w:t>
            </w:r>
            <w:r>
              <w:rPr>
                <w:rFonts w:hint="eastAsia" w:ascii="宋体" w:hAnsi="宋体" w:eastAsia="宋体" w:cs="宋体"/>
                <w:sz w:val="24"/>
                <w:szCs w:val="24"/>
                <w:highlight w:val="none"/>
                <w:vertAlign w:val="baseline"/>
                <w:lang w:val="en-US" w:eastAsia="zh-CN"/>
                <w:woUserID w:val="1"/>
              </w:rPr>
              <w:t>运营管理</w:t>
            </w:r>
            <w:r>
              <w:rPr>
                <w:rFonts w:hint="eastAsia" w:ascii="宋体" w:hAnsi="宋体" w:eastAsia="宋体" w:cs="宋体"/>
                <w:sz w:val="24"/>
                <w:szCs w:val="24"/>
                <w:highlight w:val="none"/>
                <w:vertAlign w:val="baseline"/>
                <w:lang w:val="en-US" w:eastAsia="zh-CN"/>
              </w:rPr>
              <w:t>方案</w:t>
            </w:r>
          </w:p>
          <w:p w14:paraId="2E21BA2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 w:bidi="ar-SA"/>
              </w:rPr>
            </w:pPr>
            <w:r>
              <w:rPr>
                <w:rFonts w:hint="eastAsia" w:ascii="宋体" w:hAnsi="宋体" w:eastAsia="宋体" w:cs="宋体"/>
                <w:sz w:val="24"/>
                <w:szCs w:val="24"/>
                <w:highlight w:val="none"/>
                <w:vertAlign w:val="baseline"/>
                <w:lang w:val="en-US" w:eastAsia="zh-CN"/>
              </w:rPr>
              <w:t>（共</w:t>
            </w:r>
            <w:r>
              <w:rPr>
                <w:rFonts w:hint="eastAsia" w:ascii="宋体" w:hAnsi="宋体" w:eastAsia="宋体" w:cs="宋体"/>
                <w:sz w:val="24"/>
                <w:szCs w:val="24"/>
                <w:highlight w:val="none"/>
                <w:vertAlign w:val="baseline"/>
                <w:lang w:val="en-US" w:eastAsia="zh"/>
                <w:woUserID w:val="1"/>
              </w:rPr>
              <w:t>1</w:t>
            </w:r>
            <w:r>
              <w:rPr>
                <w:rFonts w:hint="eastAsia" w:ascii="宋体" w:hAnsi="宋体" w:eastAsia="宋体" w:cs="宋体"/>
                <w:sz w:val="24"/>
                <w:szCs w:val="24"/>
                <w:highlight w:val="none"/>
                <w:vertAlign w:val="baseline"/>
                <w:lang w:val="en-US" w:eastAsia="zh-CN"/>
                <w:woUserID w:val="1"/>
              </w:rPr>
              <w:t>6</w:t>
            </w:r>
            <w:r>
              <w:rPr>
                <w:rFonts w:hint="eastAsia" w:ascii="宋体" w:hAnsi="宋体" w:eastAsia="宋体" w:cs="宋体"/>
                <w:sz w:val="24"/>
                <w:szCs w:val="24"/>
                <w:highlight w:val="none"/>
                <w:vertAlign w:val="baseline"/>
                <w:lang w:val="en-US" w:eastAsia="zh-CN"/>
              </w:rPr>
              <w:t>分）</w:t>
            </w:r>
          </w:p>
        </w:tc>
      </w:tr>
      <w:tr w14:paraId="3B3D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902" w:type="dxa"/>
            <w:vMerge w:val="continue"/>
            <w:vAlign w:val="center"/>
          </w:tcPr>
          <w:p w14:paraId="0EE21FD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p>
        </w:tc>
        <w:tc>
          <w:tcPr>
            <w:tcW w:w="4840" w:type="dxa"/>
            <w:shd w:val="clear" w:color="000000" w:fill="FFFFFF"/>
            <w:vAlign w:val="center"/>
          </w:tcPr>
          <w:p w14:paraId="5325D8C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Hans"/>
              </w:rPr>
              <w:t>根据投标人提供</w:t>
            </w:r>
            <w:r>
              <w:rPr>
                <w:rFonts w:hint="eastAsia" w:ascii="宋体" w:hAnsi="宋体" w:eastAsia="宋体" w:cs="宋体"/>
                <w:sz w:val="24"/>
                <w:szCs w:val="24"/>
                <w:highlight w:val="none"/>
                <w:lang w:val="en-US" w:eastAsia="zh-CN"/>
              </w:rPr>
              <w:t>整体</w:t>
            </w:r>
            <w:r>
              <w:rPr>
                <w:rFonts w:hint="eastAsia" w:ascii="宋体" w:hAnsi="宋体" w:eastAsia="宋体" w:cs="宋体"/>
                <w:sz w:val="24"/>
                <w:szCs w:val="24"/>
                <w:highlight w:val="none"/>
                <w:lang w:val="en-US" w:eastAsia="zh"/>
                <w:woUserID w:val="1"/>
              </w:rPr>
              <w:t>运营</w:t>
            </w:r>
            <w:r>
              <w:rPr>
                <w:rFonts w:hint="eastAsia" w:ascii="宋体" w:hAnsi="宋体" w:eastAsia="宋体" w:cs="宋体"/>
                <w:sz w:val="24"/>
                <w:szCs w:val="24"/>
                <w:highlight w:val="none"/>
                <w:lang w:val="en-US" w:eastAsia="zh-CN"/>
              </w:rPr>
              <w:t>方案的全面性、可行性进行打分，方案符合要求，内容完整、充实可行的得8分；内容较充实完整，具有可行性的得5分；方案内容欠完整、可行性一般的得3分；内容空洞，有明显不足可行性较低得1分，不符合或未提供的不得分。</w:t>
            </w:r>
          </w:p>
        </w:tc>
        <w:tc>
          <w:tcPr>
            <w:tcW w:w="1021" w:type="dxa"/>
            <w:vAlign w:val="center"/>
          </w:tcPr>
          <w:p w14:paraId="68AAA5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woUserID w:val="1"/>
              </w:rPr>
            </w:pPr>
            <w:r>
              <w:rPr>
                <w:rFonts w:hint="eastAsia" w:ascii="宋体" w:hAnsi="宋体" w:eastAsia="宋体" w:cs="宋体"/>
                <w:sz w:val="24"/>
                <w:szCs w:val="24"/>
                <w:highlight w:val="none"/>
                <w:vertAlign w:val="baseline"/>
                <w:lang w:val="en-US" w:eastAsia="zh-CN"/>
              </w:rPr>
              <w:t>8</w:t>
            </w:r>
            <w:r>
              <w:rPr>
                <w:rFonts w:hint="eastAsia" w:ascii="宋体" w:hAnsi="宋体" w:eastAsia="宋体" w:cs="宋体"/>
                <w:sz w:val="24"/>
                <w:szCs w:val="24"/>
                <w:highlight w:val="none"/>
                <w:vertAlign w:val="baseline"/>
                <w:lang w:val="en-US" w:eastAsia="zh"/>
                <w:woUserID w:val="1"/>
              </w:rPr>
              <w:t>分</w:t>
            </w:r>
          </w:p>
        </w:tc>
        <w:tc>
          <w:tcPr>
            <w:tcW w:w="951" w:type="dxa"/>
            <w:vMerge w:val="continue"/>
            <w:vAlign w:val="center"/>
          </w:tcPr>
          <w:p w14:paraId="042BCC8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rPr>
            </w:pPr>
          </w:p>
        </w:tc>
        <w:tc>
          <w:tcPr>
            <w:tcW w:w="1619" w:type="dxa"/>
            <w:vMerge w:val="continue"/>
            <w:vAlign w:val="center"/>
          </w:tcPr>
          <w:p w14:paraId="0E9C69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r>
      <w:tr w14:paraId="12EA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902" w:type="dxa"/>
            <w:vMerge w:val="restart"/>
            <w:vAlign w:val="center"/>
          </w:tcPr>
          <w:p w14:paraId="4786E87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4840" w:type="dxa"/>
            <w:shd w:val="clear" w:color="000000" w:fill="FFFFFF"/>
            <w:vAlign w:val="center"/>
          </w:tcPr>
          <w:p w14:paraId="1ADC5447">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eastAsia="zh"/>
                <w:woUserID w:val="1"/>
              </w:rPr>
              <w:t>根据投标人提供的</w:t>
            </w:r>
            <w:r>
              <w:rPr>
                <w:rFonts w:hint="eastAsia" w:ascii="宋体" w:hAnsi="宋体" w:eastAsia="宋体" w:cs="宋体"/>
                <w:color w:val="auto"/>
                <w:sz w:val="24"/>
                <w:szCs w:val="24"/>
                <w:highlight w:val="none"/>
                <w:lang w:val="en-US" w:eastAsia="zh-CN"/>
                <w:woUserID w:val="1"/>
              </w:rPr>
              <w:t>品牌</w:t>
            </w:r>
            <w:r>
              <w:rPr>
                <w:rFonts w:hint="eastAsia" w:ascii="宋体" w:hAnsi="宋体" w:eastAsia="宋体" w:cs="宋体"/>
                <w:color w:val="auto"/>
                <w:sz w:val="24"/>
                <w:szCs w:val="24"/>
                <w:highlight w:val="none"/>
                <w:lang w:eastAsia="zh"/>
                <w:woUserID w:val="1"/>
              </w:rPr>
              <w:t>宣传方案进行评分，</w:t>
            </w:r>
            <w:r>
              <w:rPr>
                <w:rFonts w:hint="eastAsia" w:ascii="宋体" w:hAnsi="宋体" w:eastAsia="宋体" w:cs="宋体"/>
                <w:sz w:val="24"/>
                <w:szCs w:val="24"/>
                <w:highlight w:val="none"/>
                <w:lang w:val="en-US" w:eastAsia="zh-CN"/>
                <w:woUserID w:val="1"/>
              </w:rPr>
              <w:t>能方案符合要求，内容完整、充实的得6分；方案符合要求，内容完整，但有所欠缺的得</w:t>
            </w:r>
            <w:r>
              <w:rPr>
                <w:rFonts w:hint="eastAsia" w:ascii="宋体" w:hAnsi="宋体" w:cs="宋体"/>
                <w:sz w:val="24"/>
                <w:szCs w:val="24"/>
                <w:highlight w:val="none"/>
                <w:lang w:val="en-US" w:eastAsia="zh-CN"/>
                <w:woUserID w:val="1"/>
              </w:rPr>
              <w:t>4</w:t>
            </w:r>
            <w:r>
              <w:rPr>
                <w:rFonts w:hint="eastAsia" w:ascii="宋体" w:hAnsi="宋体" w:eastAsia="宋体" w:cs="宋体"/>
                <w:sz w:val="24"/>
                <w:szCs w:val="24"/>
                <w:highlight w:val="none"/>
                <w:lang w:val="en-US" w:eastAsia="zh-CN"/>
                <w:woUserID w:val="1"/>
              </w:rPr>
              <w:t>分；方案符合要求，但内容不完整的得</w:t>
            </w:r>
            <w:r>
              <w:rPr>
                <w:rFonts w:hint="eastAsia" w:ascii="宋体" w:hAnsi="宋体" w:cs="宋体"/>
                <w:sz w:val="24"/>
                <w:szCs w:val="24"/>
                <w:highlight w:val="none"/>
                <w:lang w:val="en-US" w:eastAsia="zh-CN"/>
                <w:woUserID w:val="1"/>
              </w:rPr>
              <w:t>2</w:t>
            </w:r>
            <w:r>
              <w:rPr>
                <w:rFonts w:hint="eastAsia" w:ascii="宋体" w:hAnsi="宋体" w:eastAsia="宋体" w:cs="宋体"/>
                <w:sz w:val="24"/>
                <w:szCs w:val="24"/>
                <w:highlight w:val="none"/>
                <w:lang w:val="en-US" w:eastAsia="zh-CN"/>
                <w:woUserID w:val="1"/>
              </w:rPr>
              <w:t>分，未提供的不得分。</w:t>
            </w:r>
          </w:p>
        </w:tc>
        <w:tc>
          <w:tcPr>
            <w:tcW w:w="1021" w:type="dxa"/>
            <w:shd w:val="clear" w:color="auto" w:fill="auto"/>
            <w:vAlign w:val="center"/>
          </w:tcPr>
          <w:p w14:paraId="2523B2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 w:bidi="ar-SA"/>
                <w:woUserID w:val="1"/>
              </w:rPr>
            </w:pPr>
            <w:r>
              <w:rPr>
                <w:rFonts w:hint="eastAsia" w:ascii="宋体" w:hAnsi="宋体" w:eastAsia="宋体" w:cs="宋体"/>
                <w:sz w:val="24"/>
                <w:szCs w:val="24"/>
                <w:highlight w:val="none"/>
                <w:vertAlign w:val="baseline"/>
                <w:lang w:val="en-US" w:eastAsia="zh-CN"/>
              </w:rPr>
              <w:t>6</w:t>
            </w:r>
            <w:r>
              <w:rPr>
                <w:rFonts w:hint="eastAsia" w:ascii="宋体" w:hAnsi="宋体" w:eastAsia="宋体" w:cs="宋体"/>
                <w:sz w:val="24"/>
                <w:szCs w:val="24"/>
                <w:highlight w:val="none"/>
                <w:vertAlign w:val="baseline"/>
                <w:lang w:val="en-US" w:eastAsia="zh"/>
                <w:woUserID w:val="1"/>
              </w:rPr>
              <w:t>分</w:t>
            </w:r>
          </w:p>
        </w:tc>
        <w:tc>
          <w:tcPr>
            <w:tcW w:w="951" w:type="dxa"/>
            <w:vMerge w:val="restart"/>
            <w:vAlign w:val="center"/>
          </w:tcPr>
          <w:p w14:paraId="53969A1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000000" w:themeColor="text1"/>
                <w:sz w:val="24"/>
                <w:szCs w:val="24"/>
                <w:highlight w:val="none"/>
                <w:lang w:val="en-US" w:eastAsia="zh"/>
                <w14:textFill>
                  <w14:solidFill>
                    <w14:schemeClr w14:val="tx1"/>
                  </w14:solidFill>
                </w14:textFill>
                <w:woUserID w:val="1"/>
              </w:rPr>
            </w:pPr>
            <w:r>
              <w:rPr>
                <w:rFonts w:hint="eastAsia" w:ascii="宋体" w:hAnsi="宋体" w:eastAsia="宋体" w:cs="宋体"/>
                <w:b w:val="0"/>
                <w:bCs/>
                <w:color w:val="000000" w:themeColor="text1"/>
                <w:sz w:val="24"/>
                <w:szCs w:val="24"/>
                <w:highlight w:val="none"/>
                <w:lang w:val="en-US" w:eastAsia="zh"/>
                <w14:textFill>
                  <w14:solidFill>
                    <w14:schemeClr w14:val="tx1"/>
                  </w14:solidFill>
                </w14:textFill>
                <w:woUserID w:val="1"/>
              </w:rPr>
              <w:t>主观分</w:t>
            </w:r>
          </w:p>
        </w:tc>
        <w:tc>
          <w:tcPr>
            <w:tcW w:w="1619" w:type="dxa"/>
            <w:vMerge w:val="restart"/>
            <w:vAlign w:val="center"/>
          </w:tcPr>
          <w:p w14:paraId="6DD260C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p>
          <w:p w14:paraId="50F1312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eastAsia="宋体" w:cs="宋体"/>
                <w:sz w:val="24"/>
                <w:szCs w:val="24"/>
                <w:highlight w:val="none"/>
                <w:vertAlign w:val="baseline"/>
                <w:lang w:val="en-US" w:eastAsia="zh-CN"/>
                <w:woUserID w:val="1"/>
              </w:rPr>
              <w:t>创新生态建设方案</w:t>
            </w:r>
          </w:p>
          <w:p w14:paraId="1F27658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eastAsia="宋体" w:cs="宋体"/>
                <w:sz w:val="24"/>
                <w:szCs w:val="24"/>
                <w:highlight w:val="none"/>
                <w:vertAlign w:val="baseline"/>
                <w:lang w:eastAsia="zh"/>
                <w:woUserID w:val="1"/>
              </w:rPr>
              <w:t>（</w:t>
            </w:r>
            <w:r>
              <w:rPr>
                <w:rFonts w:hint="eastAsia" w:ascii="宋体" w:hAnsi="宋体" w:eastAsia="宋体" w:cs="宋体"/>
                <w:sz w:val="24"/>
                <w:szCs w:val="24"/>
                <w:highlight w:val="none"/>
                <w:vertAlign w:val="baseline"/>
                <w:lang w:val="en-US" w:eastAsia="zh-CN"/>
                <w:woUserID w:val="1"/>
              </w:rPr>
              <w:t>共24分</w:t>
            </w:r>
            <w:r>
              <w:rPr>
                <w:rFonts w:hint="eastAsia" w:ascii="宋体" w:hAnsi="宋体" w:eastAsia="宋体" w:cs="宋体"/>
                <w:sz w:val="24"/>
                <w:szCs w:val="24"/>
                <w:highlight w:val="none"/>
                <w:vertAlign w:val="baseline"/>
                <w:lang w:eastAsia="zh"/>
                <w:woUserID w:val="1"/>
              </w:rPr>
              <w:t>）</w:t>
            </w:r>
          </w:p>
        </w:tc>
      </w:tr>
      <w:tr w14:paraId="01F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902" w:type="dxa"/>
            <w:vMerge w:val="continue"/>
            <w:vAlign w:val="center"/>
          </w:tcPr>
          <w:p w14:paraId="2F3D452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rPr>
            </w:pPr>
          </w:p>
        </w:tc>
        <w:tc>
          <w:tcPr>
            <w:tcW w:w="4840" w:type="dxa"/>
            <w:vAlign w:val="center"/>
          </w:tcPr>
          <w:p w14:paraId="0815BCEC">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highlight w:val="none"/>
                <w:vertAlign w:val="baseline"/>
                <w:lang w:val="en-US" w:eastAsia="zh"/>
                <w:woUserID w:val="1"/>
              </w:rPr>
            </w:pPr>
            <w:r>
              <w:rPr>
                <w:rFonts w:hint="eastAsia" w:ascii="宋体" w:hAnsi="宋体" w:eastAsia="宋体" w:cs="宋体"/>
                <w:sz w:val="24"/>
                <w:szCs w:val="24"/>
                <w:highlight w:val="none"/>
                <w:lang w:val="en-US" w:eastAsia="zh-CN"/>
                <w:woUserID w:val="1"/>
              </w:rPr>
              <w:t>根据投标人提供的</w:t>
            </w:r>
            <w:r>
              <w:rPr>
                <w:rFonts w:hint="eastAsia" w:ascii="宋体" w:hAnsi="宋体" w:eastAsia="宋体" w:cs="宋体"/>
                <w:sz w:val="24"/>
                <w:szCs w:val="24"/>
                <w:highlight w:val="none"/>
                <w:lang w:val="en-US" w:eastAsia="zh"/>
                <w:woUserID w:val="1"/>
              </w:rPr>
              <w:t>创业</w:t>
            </w:r>
            <w:r>
              <w:rPr>
                <w:rFonts w:hint="eastAsia" w:ascii="宋体" w:hAnsi="宋体" w:eastAsia="宋体" w:cs="宋体"/>
                <w:sz w:val="24"/>
                <w:szCs w:val="24"/>
                <w:highlight w:val="none"/>
                <w:lang w:val="en-US" w:eastAsia="zh-CN"/>
                <w:woUserID w:val="1"/>
              </w:rPr>
              <w:t>辅导</w:t>
            </w:r>
            <w:r>
              <w:rPr>
                <w:rFonts w:hint="eastAsia" w:ascii="宋体" w:hAnsi="宋体" w:eastAsia="宋体" w:cs="宋体"/>
                <w:sz w:val="24"/>
                <w:szCs w:val="24"/>
                <w:highlight w:val="none"/>
                <w:lang w:val="en-US" w:eastAsia="zh"/>
                <w:woUserID w:val="1"/>
              </w:rPr>
              <w:t>培训</w:t>
            </w:r>
            <w:r>
              <w:rPr>
                <w:rFonts w:hint="eastAsia" w:ascii="宋体" w:hAnsi="宋体" w:eastAsia="宋体" w:cs="宋体"/>
                <w:sz w:val="24"/>
                <w:szCs w:val="24"/>
                <w:highlight w:val="none"/>
                <w:lang w:val="en-US" w:eastAsia="zh-CN"/>
                <w:woUserID w:val="1"/>
              </w:rPr>
              <w:t>方案进行评分，能方案符合要求，内容完整、充实的得6分；方案符合要求，内容完整，但有所欠缺的得</w:t>
            </w:r>
            <w:r>
              <w:rPr>
                <w:rFonts w:hint="eastAsia" w:ascii="宋体" w:hAnsi="宋体" w:cs="宋体"/>
                <w:sz w:val="24"/>
                <w:szCs w:val="24"/>
                <w:highlight w:val="none"/>
                <w:lang w:val="en-US" w:eastAsia="zh-CN"/>
                <w:woUserID w:val="1"/>
              </w:rPr>
              <w:t>4</w:t>
            </w:r>
            <w:r>
              <w:rPr>
                <w:rFonts w:hint="eastAsia" w:ascii="宋体" w:hAnsi="宋体" w:eastAsia="宋体" w:cs="宋体"/>
                <w:sz w:val="24"/>
                <w:szCs w:val="24"/>
                <w:highlight w:val="none"/>
                <w:lang w:val="en-US" w:eastAsia="zh-CN"/>
                <w:woUserID w:val="1"/>
              </w:rPr>
              <w:t>分；方案符合要求，但内容不完整的得</w:t>
            </w:r>
            <w:r>
              <w:rPr>
                <w:rFonts w:hint="eastAsia" w:ascii="宋体" w:hAnsi="宋体" w:cs="宋体"/>
                <w:sz w:val="24"/>
                <w:szCs w:val="24"/>
                <w:highlight w:val="none"/>
                <w:lang w:val="en-US" w:eastAsia="zh-CN"/>
                <w:woUserID w:val="1"/>
              </w:rPr>
              <w:t>2</w:t>
            </w:r>
            <w:r>
              <w:rPr>
                <w:rFonts w:hint="eastAsia" w:ascii="宋体" w:hAnsi="宋体" w:eastAsia="宋体" w:cs="宋体"/>
                <w:sz w:val="24"/>
                <w:szCs w:val="24"/>
                <w:highlight w:val="none"/>
                <w:lang w:val="en-US" w:eastAsia="zh-CN"/>
                <w:woUserID w:val="1"/>
              </w:rPr>
              <w:t>分，</w:t>
            </w:r>
            <w:r>
              <w:rPr>
                <w:rFonts w:hint="eastAsia" w:ascii="宋体" w:hAnsi="宋体" w:eastAsia="宋体" w:cs="宋体"/>
                <w:sz w:val="24"/>
                <w:szCs w:val="24"/>
                <w:highlight w:val="none"/>
                <w:lang w:val="en-US" w:eastAsia="zh-CN"/>
              </w:rPr>
              <w:t>未提供的</w:t>
            </w:r>
            <w:r>
              <w:rPr>
                <w:rFonts w:hint="eastAsia" w:ascii="宋体" w:hAnsi="宋体" w:eastAsia="宋体" w:cs="宋体"/>
                <w:sz w:val="24"/>
                <w:szCs w:val="24"/>
                <w:highlight w:val="none"/>
                <w:lang w:val="en-US" w:eastAsia="zh-CN"/>
                <w:woUserID w:val="1"/>
              </w:rPr>
              <w:t>不得分。</w:t>
            </w:r>
          </w:p>
        </w:tc>
        <w:tc>
          <w:tcPr>
            <w:tcW w:w="1021" w:type="dxa"/>
            <w:vAlign w:val="center"/>
          </w:tcPr>
          <w:p w14:paraId="05635BF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eastAsia="宋体" w:cs="宋体"/>
                <w:sz w:val="24"/>
                <w:szCs w:val="24"/>
                <w:highlight w:val="none"/>
                <w:vertAlign w:val="baseline"/>
                <w:lang w:eastAsia="zh-CN"/>
                <w:woUserID w:val="1"/>
              </w:rPr>
              <w:t>6</w:t>
            </w:r>
            <w:r>
              <w:rPr>
                <w:rFonts w:hint="eastAsia" w:ascii="宋体" w:hAnsi="宋体" w:eastAsia="宋体" w:cs="宋体"/>
                <w:sz w:val="24"/>
                <w:szCs w:val="24"/>
                <w:highlight w:val="none"/>
                <w:vertAlign w:val="baseline"/>
                <w:lang w:eastAsia="zh"/>
                <w:woUserID w:val="1"/>
              </w:rPr>
              <w:t>分</w:t>
            </w:r>
          </w:p>
        </w:tc>
        <w:tc>
          <w:tcPr>
            <w:tcW w:w="951" w:type="dxa"/>
            <w:vMerge w:val="continue"/>
            <w:vAlign w:val="center"/>
          </w:tcPr>
          <w:p w14:paraId="4DD5CC9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woUserID w:val="1"/>
              </w:rPr>
            </w:pPr>
          </w:p>
        </w:tc>
        <w:tc>
          <w:tcPr>
            <w:tcW w:w="1619" w:type="dxa"/>
            <w:vMerge w:val="continue"/>
            <w:vAlign w:val="center"/>
          </w:tcPr>
          <w:p w14:paraId="3CACAF62">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p>
        </w:tc>
      </w:tr>
      <w:tr w14:paraId="6D4A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902" w:type="dxa"/>
            <w:vMerge w:val="continue"/>
            <w:vAlign w:val="center"/>
          </w:tcPr>
          <w:p w14:paraId="7BC86DC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rPr>
            </w:pPr>
          </w:p>
        </w:tc>
        <w:tc>
          <w:tcPr>
            <w:tcW w:w="4840" w:type="dxa"/>
            <w:vAlign w:val="center"/>
          </w:tcPr>
          <w:p w14:paraId="3D3397A6">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highlight w:val="none"/>
                <w:vertAlign w:val="baseline"/>
                <w:lang w:val="en-US" w:eastAsia="zh"/>
                <w:woUserID w:val="1"/>
              </w:rPr>
            </w:pPr>
            <w:r>
              <w:rPr>
                <w:rFonts w:hint="eastAsia" w:ascii="宋体" w:hAnsi="宋体" w:eastAsia="宋体" w:cs="宋体"/>
                <w:sz w:val="24"/>
                <w:szCs w:val="24"/>
                <w:highlight w:val="none"/>
                <w:lang w:val="en-US" w:eastAsia="zh-CN"/>
                <w:woUserID w:val="1"/>
              </w:rPr>
              <w:t>根据投标人提供的OPC项目</w:t>
            </w:r>
            <w:r>
              <w:rPr>
                <w:rFonts w:hint="eastAsia" w:ascii="宋体" w:hAnsi="宋体" w:eastAsia="宋体" w:cs="宋体"/>
                <w:sz w:val="24"/>
                <w:szCs w:val="24"/>
                <w:highlight w:val="none"/>
                <w:lang w:val="en-US" w:eastAsia="zh"/>
                <w:woUserID w:val="1"/>
              </w:rPr>
              <w:t>人才评估</w:t>
            </w:r>
            <w:r>
              <w:rPr>
                <w:rFonts w:hint="eastAsia" w:ascii="宋体" w:hAnsi="宋体" w:eastAsia="宋体" w:cs="宋体"/>
                <w:sz w:val="24"/>
                <w:szCs w:val="24"/>
                <w:highlight w:val="none"/>
                <w:lang w:val="en-US" w:eastAsia="zh-CN"/>
                <w:woUserID w:val="1"/>
              </w:rPr>
              <w:t>方案进行评分，能方案符合要求，内容完整、充实的得6分；方案符合要求，内容完整，但有所欠缺的得</w:t>
            </w:r>
            <w:r>
              <w:rPr>
                <w:rFonts w:hint="eastAsia" w:ascii="宋体" w:hAnsi="宋体" w:cs="宋体"/>
                <w:sz w:val="24"/>
                <w:szCs w:val="24"/>
                <w:highlight w:val="none"/>
                <w:lang w:val="en-US" w:eastAsia="zh-CN"/>
                <w:woUserID w:val="1"/>
              </w:rPr>
              <w:t>4</w:t>
            </w:r>
            <w:r>
              <w:rPr>
                <w:rFonts w:hint="eastAsia" w:ascii="宋体" w:hAnsi="宋体" w:eastAsia="宋体" w:cs="宋体"/>
                <w:sz w:val="24"/>
                <w:szCs w:val="24"/>
                <w:highlight w:val="none"/>
                <w:lang w:val="en-US" w:eastAsia="zh-CN"/>
                <w:woUserID w:val="1"/>
              </w:rPr>
              <w:t>分；方案符合要求，但内容不完整的得</w:t>
            </w:r>
            <w:r>
              <w:rPr>
                <w:rFonts w:hint="eastAsia" w:ascii="宋体" w:hAnsi="宋体" w:cs="宋体"/>
                <w:sz w:val="24"/>
                <w:szCs w:val="24"/>
                <w:highlight w:val="none"/>
                <w:lang w:val="en-US" w:eastAsia="zh-CN"/>
                <w:woUserID w:val="1"/>
              </w:rPr>
              <w:t>2</w:t>
            </w:r>
            <w:r>
              <w:rPr>
                <w:rFonts w:hint="eastAsia" w:ascii="宋体" w:hAnsi="宋体" w:eastAsia="宋体" w:cs="宋体"/>
                <w:sz w:val="24"/>
                <w:szCs w:val="24"/>
                <w:highlight w:val="none"/>
                <w:lang w:val="en-US" w:eastAsia="zh-CN"/>
                <w:woUserID w:val="1"/>
              </w:rPr>
              <w:t>分，</w:t>
            </w:r>
            <w:r>
              <w:rPr>
                <w:rFonts w:hint="eastAsia" w:ascii="宋体" w:hAnsi="宋体" w:eastAsia="宋体" w:cs="宋体"/>
                <w:sz w:val="24"/>
                <w:szCs w:val="24"/>
                <w:highlight w:val="none"/>
                <w:lang w:val="en-US" w:eastAsia="zh-CN"/>
              </w:rPr>
              <w:t>未提供的</w:t>
            </w:r>
            <w:r>
              <w:rPr>
                <w:rFonts w:hint="eastAsia" w:ascii="宋体" w:hAnsi="宋体" w:eastAsia="宋体" w:cs="宋体"/>
                <w:sz w:val="24"/>
                <w:szCs w:val="24"/>
                <w:highlight w:val="none"/>
                <w:lang w:val="en-US" w:eastAsia="zh-CN"/>
                <w:woUserID w:val="1"/>
              </w:rPr>
              <w:t>不得分。</w:t>
            </w:r>
          </w:p>
        </w:tc>
        <w:tc>
          <w:tcPr>
            <w:tcW w:w="1021" w:type="dxa"/>
            <w:vAlign w:val="center"/>
          </w:tcPr>
          <w:p w14:paraId="6E07DD1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eastAsia="宋体" w:cs="宋体"/>
                <w:sz w:val="24"/>
                <w:szCs w:val="24"/>
                <w:highlight w:val="none"/>
                <w:vertAlign w:val="baseline"/>
                <w:lang w:eastAsia="zh-CN"/>
                <w:woUserID w:val="1"/>
              </w:rPr>
              <w:t>6</w:t>
            </w:r>
            <w:r>
              <w:rPr>
                <w:rFonts w:hint="eastAsia" w:ascii="宋体" w:hAnsi="宋体" w:eastAsia="宋体" w:cs="宋体"/>
                <w:sz w:val="24"/>
                <w:szCs w:val="24"/>
                <w:highlight w:val="none"/>
                <w:vertAlign w:val="baseline"/>
                <w:lang w:eastAsia="zh"/>
                <w:woUserID w:val="1"/>
              </w:rPr>
              <w:t>分</w:t>
            </w:r>
          </w:p>
        </w:tc>
        <w:tc>
          <w:tcPr>
            <w:tcW w:w="951" w:type="dxa"/>
            <w:vMerge w:val="continue"/>
            <w:vAlign w:val="center"/>
          </w:tcPr>
          <w:p w14:paraId="79C6042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000000" w:themeColor="text1"/>
                <w:sz w:val="24"/>
                <w:szCs w:val="24"/>
                <w:highlight w:val="none"/>
                <w:lang w:val="en-US" w:eastAsia="zh"/>
                <w14:textFill>
                  <w14:solidFill>
                    <w14:schemeClr w14:val="tx1"/>
                  </w14:solidFill>
                </w14:textFill>
                <w:woUserID w:val="1"/>
              </w:rPr>
            </w:pPr>
          </w:p>
        </w:tc>
        <w:tc>
          <w:tcPr>
            <w:tcW w:w="1619" w:type="dxa"/>
            <w:vMerge w:val="continue"/>
            <w:vAlign w:val="center"/>
          </w:tcPr>
          <w:p w14:paraId="49B18AE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p>
        </w:tc>
      </w:tr>
      <w:tr w14:paraId="691C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902" w:type="dxa"/>
            <w:vMerge w:val="continue"/>
            <w:vAlign w:val="center"/>
          </w:tcPr>
          <w:p w14:paraId="5203F863">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rPr>
            </w:pPr>
          </w:p>
        </w:tc>
        <w:tc>
          <w:tcPr>
            <w:tcW w:w="4840" w:type="dxa"/>
            <w:vAlign w:val="center"/>
          </w:tcPr>
          <w:p w14:paraId="10D72BA1">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highlight w:val="none"/>
                <w:vertAlign w:val="baseline"/>
                <w:lang w:val="en-US" w:eastAsia="zh"/>
                <w:woUserID w:val="1"/>
              </w:rPr>
            </w:pPr>
            <w:r>
              <w:rPr>
                <w:rFonts w:hint="eastAsia" w:ascii="宋体" w:hAnsi="宋体" w:eastAsia="宋体" w:cs="宋体"/>
                <w:sz w:val="24"/>
                <w:szCs w:val="24"/>
                <w:highlight w:val="none"/>
                <w:lang w:val="en-US" w:eastAsia="zh-CN"/>
                <w:woUserID w:val="1"/>
              </w:rPr>
              <w:t>根据投标人提供的IP开放授权实施服务方案进行评分，能方案符合要求，内容完整、充实的得6分；方案符合要求，内容完整，但有所欠缺的得</w:t>
            </w:r>
            <w:r>
              <w:rPr>
                <w:rFonts w:hint="eastAsia" w:ascii="宋体" w:hAnsi="宋体" w:cs="宋体"/>
                <w:sz w:val="24"/>
                <w:szCs w:val="24"/>
                <w:highlight w:val="none"/>
                <w:lang w:val="en-US" w:eastAsia="zh-CN"/>
                <w:woUserID w:val="1"/>
              </w:rPr>
              <w:t>4</w:t>
            </w:r>
            <w:r>
              <w:rPr>
                <w:rFonts w:hint="eastAsia" w:ascii="宋体" w:hAnsi="宋体" w:eastAsia="宋体" w:cs="宋体"/>
                <w:sz w:val="24"/>
                <w:szCs w:val="24"/>
                <w:highlight w:val="none"/>
                <w:lang w:val="en-US" w:eastAsia="zh-CN"/>
                <w:woUserID w:val="1"/>
              </w:rPr>
              <w:t>分；方案符合要求，但内容不完整的得</w:t>
            </w:r>
            <w:r>
              <w:rPr>
                <w:rFonts w:hint="eastAsia" w:ascii="宋体" w:hAnsi="宋体" w:cs="宋体"/>
                <w:sz w:val="24"/>
                <w:szCs w:val="24"/>
                <w:highlight w:val="none"/>
                <w:lang w:val="en-US" w:eastAsia="zh-CN"/>
                <w:woUserID w:val="1"/>
              </w:rPr>
              <w:t>2</w:t>
            </w:r>
            <w:r>
              <w:rPr>
                <w:rFonts w:hint="eastAsia" w:ascii="宋体" w:hAnsi="宋体" w:eastAsia="宋体" w:cs="宋体"/>
                <w:sz w:val="24"/>
                <w:szCs w:val="24"/>
                <w:highlight w:val="none"/>
                <w:lang w:val="en-US" w:eastAsia="zh-CN"/>
                <w:woUserID w:val="1"/>
              </w:rPr>
              <w:t>分，</w:t>
            </w:r>
            <w:r>
              <w:rPr>
                <w:rFonts w:hint="eastAsia" w:ascii="宋体" w:hAnsi="宋体" w:eastAsia="宋体" w:cs="宋体"/>
                <w:sz w:val="24"/>
                <w:szCs w:val="24"/>
                <w:highlight w:val="none"/>
                <w:lang w:val="en-US" w:eastAsia="zh-CN"/>
              </w:rPr>
              <w:t>未提供的</w:t>
            </w:r>
            <w:r>
              <w:rPr>
                <w:rFonts w:hint="eastAsia" w:ascii="宋体" w:hAnsi="宋体" w:eastAsia="宋体" w:cs="宋体"/>
                <w:sz w:val="24"/>
                <w:szCs w:val="24"/>
                <w:highlight w:val="none"/>
                <w:lang w:val="en-US" w:eastAsia="zh-CN"/>
                <w:woUserID w:val="1"/>
              </w:rPr>
              <w:t>不得分。</w:t>
            </w:r>
          </w:p>
        </w:tc>
        <w:tc>
          <w:tcPr>
            <w:tcW w:w="1021" w:type="dxa"/>
            <w:vAlign w:val="center"/>
          </w:tcPr>
          <w:p w14:paraId="4308958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eastAsia="宋体" w:cs="宋体"/>
                <w:sz w:val="24"/>
                <w:szCs w:val="24"/>
                <w:highlight w:val="none"/>
                <w:vertAlign w:val="baseline"/>
                <w:lang w:eastAsia="zh-CN"/>
                <w:woUserID w:val="1"/>
              </w:rPr>
              <w:t>6</w:t>
            </w:r>
            <w:r>
              <w:rPr>
                <w:rFonts w:hint="eastAsia" w:ascii="宋体" w:hAnsi="宋体" w:eastAsia="宋体" w:cs="宋体"/>
                <w:sz w:val="24"/>
                <w:szCs w:val="24"/>
                <w:highlight w:val="none"/>
                <w:vertAlign w:val="baseline"/>
                <w:lang w:eastAsia="zh"/>
                <w:woUserID w:val="1"/>
              </w:rPr>
              <w:t>分</w:t>
            </w:r>
          </w:p>
        </w:tc>
        <w:tc>
          <w:tcPr>
            <w:tcW w:w="951" w:type="dxa"/>
            <w:vMerge w:val="continue"/>
            <w:vAlign w:val="center"/>
          </w:tcPr>
          <w:p w14:paraId="37C6E35F">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000000" w:themeColor="text1"/>
                <w:sz w:val="24"/>
                <w:szCs w:val="24"/>
                <w:highlight w:val="none"/>
                <w:lang w:val="en-US" w:eastAsia="zh"/>
                <w14:textFill>
                  <w14:solidFill>
                    <w14:schemeClr w14:val="tx1"/>
                  </w14:solidFill>
                </w14:textFill>
                <w:woUserID w:val="1"/>
              </w:rPr>
            </w:pPr>
          </w:p>
        </w:tc>
        <w:tc>
          <w:tcPr>
            <w:tcW w:w="1619" w:type="dxa"/>
            <w:vMerge w:val="continue"/>
            <w:vAlign w:val="center"/>
          </w:tcPr>
          <w:p w14:paraId="0EDFB9C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p>
        </w:tc>
      </w:tr>
      <w:tr w14:paraId="109E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902" w:type="dxa"/>
            <w:vMerge w:val="restart"/>
            <w:vAlign w:val="center"/>
          </w:tcPr>
          <w:p w14:paraId="09C5BA3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4840" w:type="dxa"/>
            <w:vAlign w:val="center"/>
          </w:tcPr>
          <w:p w14:paraId="791CB18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vertAlign w:val="baseline"/>
                <w:lang w:val="en-US" w:eastAsia="zh"/>
                <w:woUserID w:val="1"/>
              </w:rPr>
              <w:t>1.</w:t>
            </w:r>
            <w:r>
              <w:rPr>
                <w:rFonts w:hint="eastAsia" w:ascii="宋体" w:hAnsi="宋体" w:eastAsia="宋体" w:cs="宋体"/>
                <w:color w:val="auto"/>
                <w:sz w:val="24"/>
                <w:szCs w:val="24"/>
                <w:highlight w:val="none"/>
                <w:lang w:eastAsia="zh-CN"/>
              </w:rPr>
              <w:t>根据投标人</w:t>
            </w:r>
            <w:r>
              <w:rPr>
                <w:rFonts w:hint="eastAsia" w:ascii="宋体" w:hAnsi="宋体" w:eastAsia="宋体" w:cs="宋体"/>
                <w:color w:val="auto"/>
                <w:sz w:val="24"/>
                <w:szCs w:val="24"/>
                <w:highlight w:val="none"/>
                <w:lang w:val="en-US" w:eastAsia="zh-CN"/>
              </w:rPr>
              <w:t>每年度举办的1场OPC领域</w:t>
            </w:r>
            <w:r>
              <w:rPr>
                <w:rFonts w:hint="eastAsia" w:ascii="宋体" w:hAnsi="宋体" w:eastAsia="宋体" w:cs="宋体"/>
                <w:color w:val="auto"/>
                <w:sz w:val="24"/>
                <w:szCs w:val="24"/>
                <w:highlight w:val="none"/>
                <w:lang w:eastAsia="zh"/>
                <w:woUserID w:val="1"/>
              </w:rPr>
              <w:t>创业</w:t>
            </w:r>
            <w:r>
              <w:rPr>
                <w:rFonts w:hint="eastAsia" w:ascii="宋体" w:hAnsi="宋体" w:eastAsia="宋体" w:cs="宋体"/>
                <w:color w:val="auto"/>
                <w:sz w:val="24"/>
                <w:szCs w:val="24"/>
                <w:highlight w:val="none"/>
                <w:lang w:val="en-US" w:eastAsia="zh-CN"/>
                <w:woUserID w:val="1"/>
              </w:rPr>
              <w:t>赛事</w:t>
            </w:r>
            <w:r>
              <w:rPr>
                <w:rFonts w:hint="eastAsia" w:ascii="宋体" w:hAnsi="宋体" w:eastAsia="宋体" w:cs="宋体"/>
                <w:color w:val="auto"/>
                <w:sz w:val="24"/>
                <w:szCs w:val="24"/>
                <w:highlight w:val="none"/>
                <w:lang w:eastAsia="zh"/>
                <w:woUserID w:val="1"/>
              </w:rPr>
              <w:t>活动</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eastAsia="zh-CN"/>
              </w:rPr>
              <w:t>的科学性、合理性、规范性和可操作性进行打分，</w:t>
            </w:r>
            <w:r>
              <w:rPr>
                <w:rFonts w:hint="eastAsia" w:ascii="宋体" w:hAnsi="宋体" w:eastAsia="宋体" w:cs="宋体"/>
                <w:sz w:val="24"/>
                <w:szCs w:val="24"/>
                <w:highlight w:val="none"/>
                <w:lang w:val="en-US" w:eastAsia="zh-CN"/>
              </w:rPr>
              <w:t>整体策划设计方案的完整性、优越性，相关内容的详细、完善、可行程度覆盖采购要求全部内容。内容分析全面准确、衔接完善且细化到位的得</w:t>
            </w:r>
            <w:r>
              <w:rPr>
                <w:rFonts w:hint="eastAsia" w:ascii="宋体" w:hAnsi="宋体" w:cs="宋体"/>
                <w:sz w:val="24"/>
                <w:szCs w:val="24"/>
                <w:highlight w:val="none"/>
                <w:lang w:val="en-US" w:eastAsia="zh-CN"/>
                <w:woUserID w:val="1"/>
              </w:rPr>
              <w:t>6</w:t>
            </w:r>
            <w:r>
              <w:rPr>
                <w:rFonts w:hint="eastAsia" w:ascii="宋体" w:hAnsi="宋体" w:eastAsia="宋体" w:cs="宋体"/>
                <w:sz w:val="24"/>
                <w:szCs w:val="24"/>
                <w:highlight w:val="none"/>
                <w:lang w:val="en-US" w:eastAsia="zh-CN"/>
              </w:rPr>
              <w:t>分；内容分析较全面准确、衔接较顺畅但细化稍有欠缺的得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分；内容分析缺乏相关数据或衔接不畅或细化分解有与一定偏离的得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分；完全偏离实际情况或未提供内容的不得分。</w:t>
            </w:r>
          </w:p>
        </w:tc>
        <w:tc>
          <w:tcPr>
            <w:tcW w:w="1021" w:type="dxa"/>
            <w:vAlign w:val="center"/>
          </w:tcPr>
          <w:p w14:paraId="71B1B96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cs="宋体"/>
                <w:sz w:val="24"/>
                <w:szCs w:val="24"/>
                <w:highlight w:val="none"/>
                <w:vertAlign w:val="baseline"/>
                <w:lang w:val="en-US" w:eastAsia="zh-CN"/>
                <w:woUserID w:val="1"/>
              </w:rPr>
              <w:t>6</w:t>
            </w:r>
            <w:r>
              <w:rPr>
                <w:rFonts w:hint="eastAsia" w:ascii="宋体" w:hAnsi="宋体" w:eastAsia="宋体" w:cs="宋体"/>
                <w:sz w:val="24"/>
                <w:szCs w:val="24"/>
                <w:highlight w:val="none"/>
                <w:vertAlign w:val="baseline"/>
                <w:lang w:eastAsia="zh"/>
                <w:woUserID w:val="1"/>
              </w:rPr>
              <w:t>分</w:t>
            </w:r>
          </w:p>
        </w:tc>
        <w:tc>
          <w:tcPr>
            <w:tcW w:w="951" w:type="dxa"/>
            <w:vMerge w:val="restart"/>
            <w:vAlign w:val="center"/>
          </w:tcPr>
          <w:p w14:paraId="5C4E317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woUserID w:val="1"/>
              </w:rPr>
              <w:t>主观分</w:t>
            </w:r>
          </w:p>
        </w:tc>
        <w:tc>
          <w:tcPr>
            <w:tcW w:w="1619" w:type="dxa"/>
            <w:vMerge w:val="restart"/>
            <w:vAlign w:val="center"/>
          </w:tcPr>
          <w:p w14:paraId="33F25E9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eastAsia="宋体" w:cs="宋体"/>
                <w:sz w:val="24"/>
                <w:szCs w:val="24"/>
                <w:highlight w:val="none"/>
                <w:vertAlign w:val="baseline"/>
                <w:lang w:val="en-US" w:eastAsia="zh-CN"/>
                <w:woUserID w:val="1"/>
              </w:rPr>
              <w:t>品牌赛事活动</w:t>
            </w:r>
            <w:r>
              <w:rPr>
                <w:rFonts w:hint="eastAsia" w:ascii="宋体" w:hAnsi="宋体" w:eastAsia="宋体" w:cs="宋体"/>
                <w:sz w:val="24"/>
                <w:szCs w:val="24"/>
                <w:highlight w:val="none"/>
                <w:vertAlign w:val="baseline"/>
                <w:lang w:eastAsia="zh"/>
                <w:woUserID w:val="1"/>
              </w:rPr>
              <w:t>方案（共1</w:t>
            </w:r>
            <w:r>
              <w:rPr>
                <w:rFonts w:hint="eastAsia" w:ascii="宋体" w:hAnsi="宋体" w:cs="宋体"/>
                <w:sz w:val="24"/>
                <w:szCs w:val="24"/>
                <w:highlight w:val="none"/>
                <w:vertAlign w:val="baseline"/>
                <w:lang w:val="en-US" w:eastAsia="zh-CN"/>
                <w:woUserID w:val="1"/>
              </w:rPr>
              <w:t>8</w:t>
            </w:r>
            <w:r>
              <w:rPr>
                <w:rFonts w:hint="eastAsia" w:ascii="宋体" w:hAnsi="宋体" w:eastAsia="宋体" w:cs="宋体"/>
                <w:sz w:val="24"/>
                <w:szCs w:val="24"/>
                <w:highlight w:val="none"/>
                <w:vertAlign w:val="baseline"/>
                <w:lang w:val="en-US" w:eastAsia="zh-CN"/>
                <w:woUserID w:val="1"/>
              </w:rPr>
              <w:t>分</w:t>
            </w:r>
            <w:r>
              <w:rPr>
                <w:rFonts w:hint="eastAsia" w:ascii="宋体" w:hAnsi="宋体" w:eastAsia="宋体" w:cs="宋体"/>
                <w:sz w:val="24"/>
                <w:szCs w:val="24"/>
                <w:highlight w:val="none"/>
                <w:vertAlign w:val="baseline"/>
                <w:lang w:eastAsia="zh"/>
                <w:woUserID w:val="1"/>
              </w:rPr>
              <w:t>）</w:t>
            </w:r>
          </w:p>
        </w:tc>
      </w:tr>
      <w:tr w14:paraId="6218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vAlign w:val="center"/>
          </w:tcPr>
          <w:p w14:paraId="146C62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rPr>
            </w:pPr>
          </w:p>
        </w:tc>
        <w:tc>
          <w:tcPr>
            <w:tcW w:w="4840" w:type="dxa"/>
            <w:vAlign w:val="center"/>
          </w:tcPr>
          <w:p w14:paraId="60B09C5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lang w:eastAsia="zh-CN"/>
                <w:woUserID w:val="1"/>
              </w:rPr>
              <w:t>根据投标人</w:t>
            </w:r>
            <w:r>
              <w:rPr>
                <w:rFonts w:hint="eastAsia" w:ascii="宋体" w:hAnsi="宋体" w:eastAsia="宋体" w:cs="宋体"/>
                <w:color w:val="auto"/>
                <w:sz w:val="24"/>
                <w:szCs w:val="24"/>
                <w:highlight w:val="none"/>
                <w:lang w:val="en-US" w:eastAsia="zh-CN"/>
                <w:woUserID w:val="1"/>
              </w:rPr>
              <w:t>每年度举办的创业沙龙</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lang w:eastAsia="zh-CN"/>
              </w:rPr>
              <w:t>的科学性、合理性、规范性和可操作性进行打分，</w:t>
            </w:r>
            <w:r>
              <w:rPr>
                <w:rFonts w:hint="eastAsia" w:ascii="宋体" w:hAnsi="宋体" w:eastAsia="宋体" w:cs="宋体"/>
                <w:sz w:val="24"/>
                <w:szCs w:val="24"/>
                <w:highlight w:val="none"/>
                <w:lang w:val="en-US" w:eastAsia="zh-CN"/>
              </w:rPr>
              <w:t>整体策划设计方案的完整性、优越性，相关内容的详细、完善、可行程度覆盖采购要求全部内容。内容分析全面准确、衔接完善且细化到位的得</w:t>
            </w:r>
            <w:r>
              <w:rPr>
                <w:rFonts w:hint="eastAsia" w:ascii="宋体" w:hAnsi="宋体" w:cs="宋体"/>
                <w:sz w:val="24"/>
                <w:szCs w:val="24"/>
                <w:highlight w:val="none"/>
                <w:lang w:val="en-US" w:eastAsia="zh-CN"/>
                <w:woUserID w:val="1"/>
              </w:rPr>
              <w:t>6</w:t>
            </w:r>
            <w:r>
              <w:rPr>
                <w:rFonts w:hint="eastAsia" w:ascii="宋体" w:hAnsi="宋体" w:eastAsia="宋体" w:cs="宋体"/>
                <w:sz w:val="24"/>
                <w:szCs w:val="24"/>
                <w:highlight w:val="none"/>
                <w:lang w:val="en-US" w:eastAsia="zh-CN"/>
              </w:rPr>
              <w:t>分；内容分析较全面准确、衔接较顺畅但细化稍有欠缺的得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分；内容分析缺乏相关数据或衔接不畅或细化分解有与一定偏离的得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分；完全偏离实际情况或未提供内容的不得分。</w:t>
            </w:r>
          </w:p>
        </w:tc>
        <w:tc>
          <w:tcPr>
            <w:tcW w:w="1021" w:type="dxa"/>
            <w:vAlign w:val="center"/>
          </w:tcPr>
          <w:p w14:paraId="0D7F43A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cs="宋体"/>
                <w:sz w:val="24"/>
                <w:szCs w:val="24"/>
                <w:highlight w:val="none"/>
                <w:vertAlign w:val="baseline"/>
                <w:lang w:val="en-US" w:eastAsia="zh-CN"/>
                <w:woUserID w:val="1"/>
              </w:rPr>
              <w:t>6</w:t>
            </w:r>
            <w:r>
              <w:rPr>
                <w:rFonts w:hint="eastAsia" w:ascii="宋体" w:hAnsi="宋体" w:eastAsia="宋体" w:cs="宋体"/>
                <w:sz w:val="24"/>
                <w:szCs w:val="24"/>
                <w:highlight w:val="none"/>
                <w:vertAlign w:val="baseline"/>
                <w:lang w:eastAsia="zh"/>
                <w:woUserID w:val="1"/>
              </w:rPr>
              <w:t>分</w:t>
            </w:r>
          </w:p>
        </w:tc>
        <w:tc>
          <w:tcPr>
            <w:tcW w:w="951" w:type="dxa"/>
            <w:vMerge w:val="continue"/>
            <w:vAlign w:val="center"/>
          </w:tcPr>
          <w:p w14:paraId="7C63E6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rPr>
            </w:pPr>
          </w:p>
        </w:tc>
        <w:tc>
          <w:tcPr>
            <w:tcW w:w="1619" w:type="dxa"/>
            <w:vMerge w:val="continue"/>
            <w:vAlign w:val="center"/>
          </w:tcPr>
          <w:p w14:paraId="0CB1EC4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rPr>
            </w:pPr>
          </w:p>
        </w:tc>
      </w:tr>
      <w:tr w14:paraId="7B5D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vAlign w:val="center"/>
          </w:tcPr>
          <w:p w14:paraId="64A8B69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rPr>
            </w:pPr>
          </w:p>
        </w:tc>
        <w:tc>
          <w:tcPr>
            <w:tcW w:w="4840" w:type="dxa"/>
            <w:vAlign w:val="center"/>
          </w:tcPr>
          <w:p w14:paraId="1C65A723">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highlight w:val="none"/>
                <w:lang w:val="en-US" w:eastAsia="zh"/>
                <w:woUserID w:val="1"/>
              </w:rPr>
            </w:pPr>
            <w:r>
              <w:rPr>
                <w:rFonts w:hint="eastAsia" w:ascii="宋体" w:hAnsi="宋体" w:eastAsia="宋体" w:cs="宋体"/>
                <w:sz w:val="24"/>
                <w:szCs w:val="24"/>
                <w:highlight w:val="none"/>
                <w:lang w:val="en-US" w:eastAsia="zh"/>
                <w:woUserID w:val="1"/>
              </w:rPr>
              <w:t>3.</w:t>
            </w:r>
            <w:r>
              <w:rPr>
                <w:rFonts w:hint="eastAsia" w:ascii="宋体" w:hAnsi="宋体" w:eastAsia="宋体" w:cs="宋体"/>
                <w:color w:val="auto"/>
                <w:sz w:val="24"/>
                <w:szCs w:val="24"/>
                <w:highlight w:val="none"/>
                <w:lang w:eastAsia="zh-CN"/>
                <w:woUserID w:val="1"/>
              </w:rPr>
              <w:t>根据投标人</w:t>
            </w:r>
            <w:r>
              <w:rPr>
                <w:rFonts w:hint="eastAsia" w:ascii="宋体" w:hAnsi="宋体" w:eastAsia="宋体" w:cs="宋体"/>
                <w:sz w:val="24"/>
                <w:szCs w:val="24"/>
                <w:highlight w:val="none"/>
                <w:vertAlign w:val="baseline"/>
                <w:lang w:val="en-US" w:eastAsia="zh-CN"/>
                <w:woUserID w:val="1"/>
              </w:rPr>
              <w:t>品牌赛事活动</w:t>
            </w:r>
            <w:r>
              <w:rPr>
                <w:rFonts w:hint="eastAsia" w:ascii="宋体" w:hAnsi="宋体" w:eastAsia="宋体" w:cs="宋体"/>
                <w:sz w:val="24"/>
                <w:szCs w:val="24"/>
                <w:highlight w:val="none"/>
                <w:lang w:val="en-US" w:eastAsia="zh-CN"/>
              </w:rPr>
              <w:t>组织安排、参与人员的发动组织的符合性、合理性，工作人员责任分工是否清晰明确。要点内容完整、完全符合项目情况的得</w:t>
            </w:r>
            <w:r>
              <w:rPr>
                <w:rFonts w:hint="eastAsia" w:ascii="宋体" w:hAnsi="宋体" w:cs="宋体"/>
                <w:sz w:val="24"/>
                <w:szCs w:val="24"/>
                <w:highlight w:val="none"/>
                <w:lang w:val="en-US" w:eastAsia="zh-CN"/>
                <w:woUserID w:val="1"/>
              </w:rPr>
              <w:t>6</w:t>
            </w:r>
            <w:r>
              <w:rPr>
                <w:rFonts w:hint="eastAsia" w:ascii="宋体" w:hAnsi="宋体" w:eastAsia="宋体" w:cs="宋体"/>
                <w:sz w:val="24"/>
                <w:szCs w:val="24"/>
                <w:highlight w:val="none"/>
                <w:lang w:val="en-US" w:eastAsia="zh-CN"/>
              </w:rPr>
              <w:t>分；内容与本项目联系紧密，基本符合项目情况的得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分；部分符合项目情况的得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分；不符合或未提供的</w:t>
            </w:r>
            <w:r>
              <w:rPr>
                <w:rFonts w:hint="eastAsia" w:ascii="宋体" w:hAnsi="宋体" w:eastAsia="宋体" w:cs="宋体"/>
                <w:sz w:val="24"/>
                <w:szCs w:val="24"/>
                <w:highlight w:val="none"/>
                <w:lang w:val="en-US" w:eastAsia="zh"/>
                <w:woUserID w:val="1"/>
              </w:rPr>
              <w:t>不得分</w:t>
            </w:r>
            <w:r>
              <w:rPr>
                <w:rFonts w:hint="eastAsia" w:ascii="宋体" w:hAnsi="宋体" w:eastAsia="宋体" w:cs="宋体"/>
                <w:sz w:val="24"/>
                <w:szCs w:val="24"/>
                <w:highlight w:val="none"/>
                <w:lang w:val="en-US" w:eastAsia="zh-CN"/>
              </w:rPr>
              <w:t>。</w:t>
            </w:r>
          </w:p>
        </w:tc>
        <w:tc>
          <w:tcPr>
            <w:tcW w:w="1021" w:type="dxa"/>
            <w:vAlign w:val="center"/>
          </w:tcPr>
          <w:p w14:paraId="1B36637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lang w:eastAsia="zh"/>
                <w:woUserID w:val="1"/>
              </w:rPr>
            </w:pPr>
            <w:r>
              <w:rPr>
                <w:rFonts w:hint="eastAsia" w:ascii="宋体" w:hAnsi="宋体" w:cs="宋体"/>
                <w:sz w:val="24"/>
                <w:szCs w:val="24"/>
                <w:highlight w:val="none"/>
                <w:vertAlign w:val="baseline"/>
                <w:lang w:val="en-US" w:eastAsia="zh-CN"/>
                <w:woUserID w:val="1"/>
              </w:rPr>
              <w:t>6</w:t>
            </w:r>
            <w:r>
              <w:rPr>
                <w:rFonts w:hint="eastAsia" w:ascii="宋体" w:hAnsi="宋体" w:eastAsia="宋体" w:cs="宋体"/>
                <w:sz w:val="24"/>
                <w:szCs w:val="24"/>
                <w:highlight w:val="none"/>
                <w:vertAlign w:val="baseline"/>
                <w:lang w:eastAsia="zh"/>
                <w:woUserID w:val="1"/>
              </w:rPr>
              <w:t>分</w:t>
            </w:r>
          </w:p>
        </w:tc>
        <w:tc>
          <w:tcPr>
            <w:tcW w:w="951" w:type="dxa"/>
            <w:vMerge w:val="continue"/>
            <w:vAlign w:val="center"/>
          </w:tcPr>
          <w:p w14:paraId="65484D2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woUserID w:val="1"/>
              </w:rPr>
            </w:pPr>
          </w:p>
        </w:tc>
        <w:tc>
          <w:tcPr>
            <w:tcW w:w="1619" w:type="dxa"/>
            <w:vMerge w:val="continue"/>
            <w:vAlign w:val="center"/>
          </w:tcPr>
          <w:p w14:paraId="7A66404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4"/>
                <w:szCs w:val="24"/>
                <w:highlight w:val="none"/>
                <w:vertAlign w:val="baseline"/>
              </w:rPr>
            </w:pPr>
          </w:p>
        </w:tc>
      </w:tr>
      <w:tr w14:paraId="3237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3245D26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4840" w:type="dxa"/>
            <w:shd w:val="clear" w:color="000000" w:fill="FFFFFF"/>
            <w:vAlign w:val="center"/>
          </w:tcPr>
          <w:p w14:paraId="312A027E">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根据投标人项目组织实施方案的科学性、合理性、规范性和可操作性进行打分，</w:t>
            </w:r>
            <w:r>
              <w:rPr>
                <w:rFonts w:hint="eastAsia" w:ascii="宋体" w:hAnsi="宋体" w:eastAsia="宋体" w:cs="宋体"/>
                <w:color w:val="auto"/>
                <w:sz w:val="24"/>
                <w:szCs w:val="24"/>
                <w:highlight w:val="none"/>
                <w:lang w:val="en-US" w:eastAsia="zh-CN"/>
              </w:rPr>
              <w:t>包括</w:t>
            </w:r>
            <w:r>
              <w:rPr>
                <w:rFonts w:hint="eastAsia" w:ascii="宋体" w:hAnsi="宋体" w:eastAsia="宋体" w:cs="宋体"/>
                <w:color w:val="auto"/>
                <w:kern w:val="0"/>
                <w:sz w:val="24"/>
                <w:szCs w:val="24"/>
                <w:highlight w:val="none"/>
              </w:rPr>
              <w:t>组织机构、工作时间进度表、工作程序和步骤、管理和协调方法、关键步骤的思路和要点等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方案符合要求，内容完整、充实的得</w:t>
            </w:r>
            <w:r>
              <w:rPr>
                <w:rFonts w:hint="eastAsia" w:ascii="宋体" w:hAnsi="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val="en-US" w:eastAsia="zh-CN" w:bidi="ar"/>
              </w:rPr>
              <w:t>分；方案符合要求，内容完整，但有所欠缺的得</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分；方案符合要求，但内容不完整的得</w:t>
            </w:r>
            <w:r>
              <w:rPr>
                <w:rFonts w:hint="eastAsia" w:ascii="宋体" w:hAnsi="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val="en-US" w:eastAsia="zh-CN" w:bidi="ar"/>
              </w:rPr>
              <w:t>分，</w:t>
            </w:r>
            <w:r>
              <w:rPr>
                <w:rFonts w:hint="eastAsia" w:ascii="宋体" w:hAnsi="宋体" w:eastAsia="宋体" w:cs="宋体"/>
                <w:sz w:val="24"/>
                <w:szCs w:val="24"/>
                <w:highlight w:val="none"/>
                <w:lang w:val="en-US" w:eastAsia="zh-CN"/>
              </w:rPr>
              <w:t>未提供的</w:t>
            </w:r>
            <w:r>
              <w:rPr>
                <w:rFonts w:hint="eastAsia" w:ascii="宋体" w:hAnsi="宋体" w:eastAsia="宋体" w:cs="宋体"/>
                <w:color w:val="auto"/>
                <w:kern w:val="0"/>
                <w:sz w:val="24"/>
                <w:szCs w:val="24"/>
                <w:highlight w:val="none"/>
                <w:lang w:val="en-US" w:eastAsia="zh-CN" w:bidi="ar"/>
              </w:rPr>
              <w:t>不得分。</w:t>
            </w:r>
          </w:p>
        </w:tc>
        <w:tc>
          <w:tcPr>
            <w:tcW w:w="1021" w:type="dxa"/>
            <w:shd w:val="clear" w:color="000000" w:fill="FFFFFF"/>
            <w:vAlign w:val="center"/>
          </w:tcPr>
          <w:p w14:paraId="6EE29D02">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b w:val="0"/>
                <w:bCs/>
                <w:color w:val="auto"/>
                <w:kern w:val="0"/>
                <w:sz w:val="24"/>
                <w:szCs w:val="24"/>
                <w:highlight w:val="none"/>
                <w:lang w:val="en-US" w:eastAsia="zh-CN" w:bidi="ar-SA"/>
                <w:woUserID w:val="1"/>
              </w:rPr>
            </w:pPr>
            <w:r>
              <w:rPr>
                <w:rFonts w:hint="eastAsia" w:ascii="宋体" w:hAnsi="宋体" w:cs="宋体"/>
                <w:b w:val="0"/>
                <w:bCs/>
                <w:color w:val="auto"/>
                <w:kern w:val="0"/>
                <w:sz w:val="24"/>
                <w:szCs w:val="24"/>
                <w:highlight w:val="none"/>
                <w:lang w:val="en-US" w:eastAsia="zh-CN" w:bidi="ar-SA"/>
                <w:woUserID w:val="1"/>
              </w:rPr>
              <w:t>6</w:t>
            </w:r>
            <w:r>
              <w:rPr>
                <w:rFonts w:hint="eastAsia" w:ascii="宋体" w:hAnsi="宋体" w:eastAsia="宋体" w:cs="宋体"/>
                <w:b w:val="0"/>
                <w:bCs/>
                <w:color w:val="auto"/>
                <w:kern w:val="0"/>
                <w:sz w:val="24"/>
                <w:szCs w:val="24"/>
                <w:highlight w:val="none"/>
                <w:lang w:val="en-US" w:eastAsia="zh-CN" w:bidi="ar-SA"/>
                <w:woUserID w:val="1"/>
              </w:rPr>
              <w:t>分</w:t>
            </w:r>
          </w:p>
        </w:tc>
        <w:tc>
          <w:tcPr>
            <w:tcW w:w="951" w:type="dxa"/>
            <w:shd w:val="clear" w:color="000000" w:fill="FFFFFF"/>
            <w:vAlign w:val="center"/>
          </w:tcPr>
          <w:p w14:paraId="24921333">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主观分</w:t>
            </w:r>
          </w:p>
        </w:tc>
        <w:tc>
          <w:tcPr>
            <w:tcW w:w="1619" w:type="dxa"/>
            <w:shd w:val="clear" w:color="000000" w:fill="FFFFFF"/>
            <w:vAlign w:val="center"/>
          </w:tcPr>
          <w:p w14:paraId="4D67BB96">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eastAsia="zh"/>
                <w:woUserID w:val="1"/>
              </w:rPr>
              <w:t>项目</w:t>
            </w:r>
            <w:r>
              <w:rPr>
                <w:rFonts w:hint="eastAsia" w:ascii="宋体" w:hAnsi="宋体" w:eastAsia="宋体" w:cs="宋体"/>
                <w:b w:val="0"/>
                <w:bCs/>
                <w:color w:val="auto"/>
                <w:kern w:val="0"/>
                <w:sz w:val="24"/>
                <w:szCs w:val="24"/>
                <w:highlight w:val="none"/>
              </w:rPr>
              <w:t>组织实施方案</w:t>
            </w:r>
          </w:p>
          <w:p w14:paraId="0CA2B32E">
            <w:pPr>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共</w:t>
            </w:r>
            <w:r>
              <w:rPr>
                <w:rFonts w:hint="eastAsia" w:ascii="宋体" w:hAnsi="宋体" w:cs="宋体"/>
                <w:b w:val="0"/>
                <w:bCs/>
                <w:color w:val="auto"/>
                <w:kern w:val="0"/>
                <w:sz w:val="24"/>
                <w:szCs w:val="24"/>
                <w:highlight w:val="none"/>
                <w:lang w:val="en-US" w:eastAsia="zh-CN"/>
                <w:woUserID w:val="1"/>
              </w:rPr>
              <w:t>6</w:t>
            </w:r>
            <w:r>
              <w:rPr>
                <w:rFonts w:hint="eastAsia" w:ascii="宋体" w:hAnsi="宋体" w:eastAsia="宋体" w:cs="宋体"/>
                <w:b w:val="0"/>
                <w:bCs/>
                <w:color w:val="auto"/>
                <w:kern w:val="0"/>
                <w:sz w:val="24"/>
                <w:szCs w:val="24"/>
                <w:highlight w:val="none"/>
                <w:lang w:val="en-US" w:eastAsia="zh-CN"/>
              </w:rPr>
              <w:t>分</w:t>
            </w:r>
            <w:r>
              <w:rPr>
                <w:rFonts w:hint="eastAsia" w:ascii="宋体" w:hAnsi="宋体" w:eastAsia="宋体" w:cs="宋体"/>
                <w:b w:val="0"/>
                <w:bCs/>
                <w:color w:val="auto"/>
                <w:kern w:val="0"/>
                <w:sz w:val="24"/>
                <w:szCs w:val="24"/>
                <w:highlight w:val="none"/>
                <w:lang w:eastAsia="zh-CN"/>
              </w:rPr>
              <w:t>）</w:t>
            </w:r>
          </w:p>
        </w:tc>
      </w:tr>
      <w:tr w14:paraId="0C20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6254BC6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4840" w:type="dxa"/>
            <w:shd w:val="clear" w:color="000000" w:fill="FFFFFF"/>
            <w:vAlign w:val="center"/>
          </w:tcPr>
          <w:p w14:paraId="63A6F4A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Hans" w:bidi="ar-SA"/>
              </w:rPr>
            </w:pP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lang w:val="en-US" w:eastAsia="zh-Hans"/>
              </w:rPr>
              <w:t>保障</w:t>
            </w:r>
            <w:r>
              <w:rPr>
                <w:rFonts w:hint="eastAsia" w:ascii="宋体" w:hAnsi="宋体" w:eastAsia="宋体" w:cs="宋体"/>
                <w:sz w:val="24"/>
                <w:szCs w:val="24"/>
                <w:highlight w:val="none"/>
                <w:lang w:val="en-US" w:eastAsia="zh-CN"/>
              </w:rPr>
              <w:t>平台</w:t>
            </w:r>
            <w:r>
              <w:rPr>
                <w:rFonts w:hint="eastAsia" w:ascii="宋体" w:hAnsi="宋体" w:eastAsia="宋体" w:cs="宋体"/>
                <w:sz w:val="24"/>
                <w:szCs w:val="24"/>
                <w:highlight w:val="none"/>
                <w:lang w:val="en-US" w:eastAsia="zh-Hans"/>
              </w:rPr>
              <w:t>正常稳定</w:t>
            </w:r>
            <w:r>
              <w:rPr>
                <w:rFonts w:hint="eastAsia" w:ascii="宋体" w:hAnsi="宋体" w:eastAsia="宋体" w:cs="宋体"/>
                <w:sz w:val="24"/>
                <w:szCs w:val="24"/>
                <w:highlight w:val="none"/>
                <w:lang w:val="en-US" w:eastAsia="zh-CN"/>
              </w:rPr>
              <w:t>运营</w:t>
            </w:r>
            <w:r>
              <w:rPr>
                <w:rFonts w:hint="eastAsia" w:ascii="宋体" w:hAnsi="宋体" w:eastAsia="宋体" w:cs="宋体"/>
                <w:sz w:val="24"/>
                <w:szCs w:val="24"/>
                <w:highlight w:val="none"/>
                <w:lang w:val="en-US" w:eastAsia="zh-Hans"/>
              </w:rPr>
              <w:t>，投标人应根据可能发生的</w:t>
            </w:r>
            <w:r>
              <w:rPr>
                <w:rFonts w:hint="eastAsia" w:ascii="宋体" w:hAnsi="宋体" w:eastAsia="宋体" w:cs="宋体"/>
                <w:sz w:val="24"/>
                <w:szCs w:val="24"/>
                <w:highlight w:val="none"/>
                <w:lang w:val="en-US" w:eastAsia="zh-CN"/>
              </w:rPr>
              <w:t>或有紧急</w:t>
            </w:r>
            <w:r>
              <w:rPr>
                <w:rFonts w:hint="eastAsia" w:ascii="宋体" w:hAnsi="宋体" w:eastAsia="宋体" w:cs="宋体"/>
                <w:sz w:val="24"/>
                <w:szCs w:val="24"/>
                <w:highlight w:val="none"/>
                <w:lang w:val="en-US" w:eastAsia="zh-Hans"/>
              </w:rPr>
              <w:t>问题，提供有效可行的应急方案，</w:t>
            </w:r>
            <w:r>
              <w:rPr>
                <w:rFonts w:hint="eastAsia" w:ascii="宋体" w:hAnsi="宋体" w:eastAsia="宋体" w:cs="宋体"/>
                <w:sz w:val="24"/>
                <w:szCs w:val="24"/>
                <w:highlight w:val="none"/>
                <w:lang w:val="en-US" w:eastAsia="zh-CN"/>
              </w:rPr>
              <w:t>根据方案打分，方案符合要求，内容完整、充实的得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分；方案符合要求，内容完整，但有所欠缺的得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分；方案符合要求，但内容不完整的得</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分，未提供的不得分。</w:t>
            </w:r>
          </w:p>
        </w:tc>
        <w:tc>
          <w:tcPr>
            <w:tcW w:w="1021" w:type="dxa"/>
            <w:shd w:val="clear" w:color="000000" w:fill="FFFFFF"/>
            <w:vAlign w:val="center"/>
          </w:tcPr>
          <w:p w14:paraId="5D635C2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highlight w:val="none"/>
                <w:lang w:val="en-US" w:eastAsia="zh-CN" w:bidi="ar-SA"/>
                <w:woUserID w:val="1"/>
              </w:rPr>
            </w:pPr>
            <w:r>
              <w:rPr>
                <w:rFonts w:hint="eastAsia" w:ascii="宋体" w:hAnsi="宋体" w:cs="宋体"/>
                <w:kern w:val="2"/>
                <w:sz w:val="24"/>
                <w:szCs w:val="24"/>
                <w:highlight w:val="none"/>
                <w:lang w:val="en-US" w:eastAsia="zh-CN" w:bidi="ar-SA"/>
                <w:woUserID w:val="1"/>
              </w:rPr>
              <w:t>6</w:t>
            </w:r>
            <w:r>
              <w:rPr>
                <w:rFonts w:hint="eastAsia" w:ascii="宋体" w:hAnsi="宋体" w:eastAsia="宋体" w:cs="宋体"/>
                <w:kern w:val="2"/>
                <w:sz w:val="24"/>
                <w:szCs w:val="24"/>
                <w:highlight w:val="none"/>
                <w:lang w:val="en-US" w:eastAsia="zh-CN" w:bidi="ar-SA"/>
                <w:woUserID w:val="1"/>
              </w:rPr>
              <w:t>分</w:t>
            </w:r>
          </w:p>
        </w:tc>
        <w:tc>
          <w:tcPr>
            <w:tcW w:w="951" w:type="dxa"/>
            <w:shd w:val="clear" w:color="000000" w:fill="FFFFFF"/>
            <w:vAlign w:val="center"/>
          </w:tcPr>
          <w:p w14:paraId="2B5762E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主观分</w:t>
            </w:r>
          </w:p>
        </w:tc>
        <w:tc>
          <w:tcPr>
            <w:tcW w:w="1619" w:type="dxa"/>
            <w:shd w:val="clear" w:color="000000" w:fill="FFFFFF"/>
            <w:vAlign w:val="center"/>
          </w:tcPr>
          <w:p w14:paraId="2FFC5CA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应急方案</w:t>
            </w:r>
          </w:p>
          <w:p w14:paraId="5A1E45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共</w:t>
            </w:r>
            <w:r>
              <w:rPr>
                <w:rFonts w:hint="eastAsia" w:ascii="宋体" w:hAnsi="宋体" w:cs="宋体"/>
                <w:b w:val="0"/>
                <w:bCs/>
                <w:color w:val="000000" w:themeColor="text1"/>
                <w:sz w:val="24"/>
                <w:szCs w:val="24"/>
                <w:highlight w:val="none"/>
                <w:lang w:val="en-US" w:eastAsia="zh-CN"/>
                <w14:textFill>
                  <w14:solidFill>
                    <w14:schemeClr w14:val="tx1"/>
                  </w14:solidFill>
                </w14:textFill>
                <w:woUserID w:val="1"/>
              </w:rPr>
              <w:t>6</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sz w:val="24"/>
                <w:szCs w:val="24"/>
                <w:highlight w:val="none"/>
                <w:lang w:val="en-US" w:eastAsia="zh-CN"/>
              </w:rPr>
              <w:t>）</w:t>
            </w:r>
          </w:p>
        </w:tc>
      </w:tr>
      <w:tr w14:paraId="1D44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902" w:type="dxa"/>
            <w:vAlign w:val="center"/>
          </w:tcPr>
          <w:p w14:paraId="745D230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4840" w:type="dxa"/>
            <w:shd w:val="clear" w:color="auto" w:fill="auto"/>
            <w:vAlign w:val="center"/>
          </w:tcPr>
          <w:p w14:paraId="194C9AB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vertAlign w:val="baseline"/>
                <w:lang w:val="en-US" w:eastAsia="zh-CN"/>
                <w:woUserID w:val="0"/>
              </w:rPr>
            </w:pPr>
            <w:r>
              <w:rPr>
                <w:rFonts w:hint="eastAsia" w:ascii="宋体" w:hAnsi="宋体" w:eastAsia="宋体" w:cs="宋体"/>
                <w:color w:val="auto"/>
                <w:kern w:val="0"/>
                <w:sz w:val="24"/>
                <w:szCs w:val="24"/>
                <w:highlight w:val="none"/>
                <w:vertAlign w:val="baseline"/>
                <w:lang w:val="en-US" w:eastAsia="zh-CN"/>
                <w:woUserID w:val="0"/>
              </w:rPr>
              <w:t>投标人针对本项目提出的合理化建议，根据建议的完整性及可行性进行评分。</w:t>
            </w:r>
          </w:p>
          <w:p w14:paraId="49C99E8D">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vertAlign w:val="baseline"/>
                <w:lang w:val="en-US" w:eastAsia="zh-CN"/>
                <w:woUserID w:val="0"/>
              </w:rPr>
              <w:t>合理化建议符合要求，完整、可实施性强的得6分；合理化建议符合要求，内容有所欠缺的得</w:t>
            </w:r>
            <w:r>
              <w:rPr>
                <w:rFonts w:hint="eastAsia" w:ascii="宋体" w:hAnsi="宋体" w:cs="宋体"/>
                <w:color w:val="auto"/>
                <w:kern w:val="0"/>
                <w:sz w:val="24"/>
                <w:szCs w:val="24"/>
                <w:highlight w:val="none"/>
                <w:vertAlign w:val="baseline"/>
                <w:lang w:val="en-US" w:eastAsia="zh-CN"/>
                <w:woUserID w:val="0"/>
              </w:rPr>
              <w:t>4</w:t>
            </w:r>
            <w:r>
              <w:rPr>
                <w:rFonts w:hint="eastAsia" w:ascii="宋体" w:hAnsi="宋体" w:eastAsia="宋体" w:cs="宋体"/>
                <w:color w:val="auto"/>
                <w:kern w:val="0"/>
                <w:sz w:val="24"/>
                <w:szCs w:val="24"/>
                <w:highlight w:val="none"/>
                <w:vertAlign w:val="baseline"/>
                <w:lang w:val="en-US" w:eastAsia="zh-CN"/>
                <w:woUserID w:val="0"/>
              </w:rPr>
              <w:t>分；合理化建议符合要求，内容不够完整的得</w:t>
            </w:r>
            <w:r>
              <w:rPr>
                <w:rFonts w:hint="eastAsia" w:ascii="宋体" w:hAnsi="宋体" w:cs="宋体"/>
                <w:color w:val="auto"/>
                <w:kern w:val="0"/>
                <w:sz w:val="24"/>
                <w:szCs w:val="24"/>
                <w:highlight w:val="none"/>
                <w:vertAlign w:val="baseline"/>
                <w:lang w:val="en-US" w:eastAsia="zh-CN"/>
                <w:woUserID w:val="0"/>
              </w:rPr>
              <w:t>2</w:t>
            </w:r>
            <w:r>
              <w:rPr>
                <w:rFonts w:hint="eastAsia" w:ascii="宋体" w:hAnsi="宋体" w:eastAsia="宋体" w:cs="宋体"/>
                <w:color w:val="auto"/>
                <w:kern w:val="0"/>
                <w:sz w:val="24"/>
                <w:szCs w:val="24"/>
                <w:highlight w:val="none"/>
                <w:vertAlign w:val="baseline"/>
                <w:lang w:val="en-US" w:eastAsia="zh-CN"/>
                <w:woUserID w:val="0"/>
              </w:rPr>
              <w:t>分；方案不符合要求的不得分。</w:t>
            </w:r>
          </w:p>
        </w:tc>
        <w:tc>
          <w:tcPr>
            <w:tcW w:w="1021" w:type="dxa"/>
            <w:shd w:val="clear" w:color="auto" w:fill="auto"/>
            <w:vAlign w:val="center"/>
          </w:tcPr>
          <w:p w14:paraId="2AF366C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cs="宋体"/>
                <w:kern w:val="2"/>
                <w:sz w:val="24"/>
                <w:szCs w:val="24"/>
                <w:highlight w:val="none"/>
                <w:lang w:val="en-US" w:eastAsia="zh-CN" w:bidi="ar-SA"/>
                <w:woUserID w:val="1"/>
              </w:rPr>
              <w:t>6</w:t>
            </w:r>
            <w:r>
              <w:rPr>
                <w:rFonts w:hint="eastAsia" w:ascii="宋体" w:hAnsi="宋体" w:eastAsia="宋体" w:cs="宋体"/>
                <w:kern w:val="2"/>
                <w:sz w:val="24"/>
                <w:szCs w:val="24"/>
                <w:highlight w:val="none"/>
                <w:lang w:val="en-US" w:eastAsia="zh-CN" w:bidi="ar-SA"/>
                <w:woUserID w:val="1"/>
              </w:rPr>
              <w:t>分</w:t>
            </w:r>
          </w:p>
        </w:tc>
        <w:tc>
          <w:tcPr>
            <w:tcW w:w="951" w:type="dxa"/>
            <w:shd w:val="clear" w:color="auto" w:fill="auto"/>
            <w:vAlign w:val="center"/>
          </w:tcPr>
          <w:p w14:paraId="697ED35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主观分</w:t>
            </w:r>
          </w:p>
        </w:tc>
        <w:tc>
          <w:tcPr>
            <w:tcW w:w="1619" w:type="dxa"/>
            <w:shd w:val="clear" w:color="auto" w:fill="auto"/>
            <w:vAlign w:val="center"/>
          </w:tcPr>
          <w:p w14:paraId="0E3F516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highlight w:val="none"/>
                <w:vertAlign w:val="baseline"/>
                <w:lang w:val="en-US" w:eastAsia="zh-CN" w:bidi="ar-SA"/>
              </w:rPr>
            </w:pPr>
            <w:r>
              <w:rPr>
                <w:rFonts w:hint="eastAsia" w:ascii="宋体" w:hAnsi="宋体" w:cs="宋体"/>
                <w:kern w:val="2"/>
                <w:sz w:val="24"/>
                <w:szCs w:val="24"/>
                <w:highlight w:val="none"/>
                <w:vertAlign w:val="baseline"/>
                <w:lang w:val="en-US" w:eastAsia="zh-CN" w:bidi="ar-SA"/>
              </w:rPr>
              <w:t>合理化建议</w:t>
            </w:r>
            <w:r>
              <w:rPr>
                <w:rFonts w:hint="eastAsia" w:ascii="宋体" w:hAnsi="宋体" w:eastAsia="宋体" w:cs="宋体"/>
                <w:sz w:val="24"/>
                <w:szCs w:val="24"/>
                <w:highlight w:val="none"/>
                <w:lang w:val="en-US" w:eastAsia="zh-CN"/>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共</w:t>
            </w:r>
            <w:r>
              <w:rPr>
                <w:rFonts w:hint="eastAsia" w:ascii="宋体" w:hAnsi="宋体" w:cs="宋体"/>
                <w:b w:val="0"/>
                <w:bCs/>
                <w:color w:val="000000" w:themeColor="text1"/>
                <w:sz w:val="24"/>
                <w:szCs w:val="24"/>
                <w:highlight w:val="none"/>
                <w:lang w:val="en-US" w:eastAsia="zh-CN"/>
                <w14:textFill>
                  <w14:solidFill>
                    <w14:schemeClr w14:val="tx1"/>
                  </w14:solidFill>
                </w14:textFill>
                <w:woUserID w:val="1"/>
              </w:rPr>
              <w:t>6</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sz w:val="24"/>
                <w:szCs w:val="24"/>
                <w:highlight w:val="none"/>
                <w:lang w:val="en-US" w:eastAsia="zh-CN"/>
              </w:rPr>
              <w:t>）</w:t>
            </w:r>
          </w:p>
        </w:tc>
      </w:tr>
      <w:tr w14:paraId="7852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02" w:type="dxa"/>
            <w:vAlign w:val="center"/>
          </w:tcPr>
          <w:p w14:paraId="12FF37A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7</w:t>
            </w:r>
          </w:p>
        </w:tc>
        <w:tc>
          <w:tcPr>
            <w:tcW w:w="4840" w:type="dxa"/>
            <w:shd w:val="clear" w:color="auto" w:fill="auto"/>
            <w:vAlign w:val="center"/>
          </w:tcPr>
          <w:p w14:paraId="499D62CB">
            <w:pPr>
              <w:keepNext w:val="0"/>
              <w:keepLines w:val="0"/>
              <w:pageBreakBefore w:val="0"/>
              <w:numPr>
                <w:ilvl w:val="-1"/>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kern w:val="0"/>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投标人承诺完全响应采购需求所</w:t>
            </w:r>
            <w:r>
              <w:rPr>
                <w:rFonts w:hint="eastAsia" w:cs="宋体"/>
                <w:sz w:val="24"/>
                <w:szCs w:val="24"/>
                <w:highlight w:val="none"/>
                <w:lang w:val="en-US" w:eastAsia="zh-CN"/>
              </w:rPr>
              <w:t>有</w:t>
            </w:r>
            <w:r>
              <w:rPr>
                <w:rFonts w:hint="eastAsia" w:ascii="宋体" w:hAnsi="宋体" w:eastAsia="宋体" w:cs="宋体"/>
                <w:sz w:val="24"/>
                <w:szCs w:val="24"/>
                <w:highlight w:val="none"/>
                <w:lang w:val="en-US" w:eastAsia="zh-CN"/>
              </w:rPr>
              <w:t>内容的得3分，未提供不得分（承诺书格式自拟）</w:t>
            </w:r>
          </w:p>
        </w:tc>
        <w:tc>
          <w:tcPr>
            <w:tcW w:w="1021" w:type="dxa"/>
            <w:shd w:val="clear" w:color="auto" w:fill="auto"/>
            <w:vAlign w:val="center"/>
          </w:tcPr>
          <w:p w14:paraId="402A93C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4"/>
                <w:szCs w:val="24"/>
                <w:highlight w:val="none"/>
                <w:lang w:val="en-US" w:eastAsia="zh-CN" w:bidi="ar-SA"/>
                <w:woUserID w:val="1"/>
              </w:rPr>
            </w:pPr>
            <w:r>
              <w:rPr>
                <w:rFonts w:hint="eastAsia" w:ascii="宋体" w:hAnsi="宋体" w:cs="宋体"/>
                <w:kern w:val="2"/>
                <w:sz w:val="24"/>
                <w:szCs w:val="24"/>
                <w:highlight w:val="none"/>
                <w:lang w:val="en-US" w:eastAsia="zh-CN" w:bidi="ar-SA"/>
                <w:woUserID w:val="1"/>
              </w:rPr>
              <w:t>3分</w:t>
            </w:r>
          </w:p>
        </w:tc>
        <w:tc>
          <w:tcPr>
            <w:tcW w:w="951" w:type="dxa"/>
            <w:shd w:val="clear" w:color="auto" w:fill="auto"/>
            <w:vAlign w:val="center"/>
          </w:tcPr>
          <w:p w14:paraId="450FB86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客观分</w:t>
            </w:r>
          </w:p>
        </w:tc>
        <w:tc>
          <w:tcPr>
            <w:tcW w:w="1619" w:type="dxa"/>
            <w:shd w:val="clear" w:color="auto" w:fill="auto"/>
            <w:vAlign w:val="center"/>
          </w:tcPr>
          <w:p w14:paraId="333D2D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s="宋体"/>
                <w:sz w:val="24"/>
                <w:szCs w:val="24"/>
                <w:highlight w:val="none"/>
                <w:lang w:val="en-US" w:eastAsia="zh-CN"/>
              </w:rPr>
            </w:pPr>
            <w:r>
              <w:rPr>
                <w:rFonts w:hint="eastAsia" w:cs="宋体"/>
                <w:sz w:val="24"/>
                <w:szCs w:val="24"/>
                <w:highlight w:val="none"/>
                <w:lang w:val="en-US" w:eastAsia="zh-CN"/>
              </w:rPr>
              <w:t>响应承诺</w:t>
            </w:r>
          </w:p>
          <w:p w14:paraId="3CDB14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共</w:t>
            </w:r>
            <w:r>
              <w:rPr>
                <w:rFonts w:hint="eastAsia" w:ascii="宋体" w:hAnsi="宋体" w:cs="宋体"/>
                <w:b w:val="0"/>
                <w:bCs/>
                <w:color w:val="000000" w:themeColor="text1"/>
                <w:sz w:val="24"/>
                <w:szCs w:val="24"/>
                <w:highlight w:val="none"/>
                <w:lang w:val="en-US" w:eastAsia="zh-CN"/>
                <w14:textFill>
                  <w14:solidFill>
                    <w14:schemeClr w14:val="tx1"/>
                  </w14:solidFill>
                </w14:textFill>
                <w:woUserID w:val="1"/>
              </w:rPr>
              <w:t>3</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分</w:t>
            </w:r>
            <w:r>
              <w:rPr>
                <w:rFonts w:hint="eastAsia" w:ascii="宋体" w:hAnsi="宋体" w:eastAsia="宋体" w:cs="宋体"/>
                <w:sz w:val="24"/>
                <w:szCs w:val="24"/>
                <w:highlight w:val="none"/>
                <w:lang w:val="en-US" w:eastAsia="zh-CN"/>
              </w:rPr>
              <w:t>）</w:t>
            </w:r>
          </w:p>
        </w:tc>
      </w:tr>
      <w:tr w14:paraId="2700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restart"/>
            <w:vAlign w:val="center"/>
          </w:tcPr>
          <w:p w14:paraId="65006B7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8</w:t>
            </w:r>
          </w:p>
        </w:tc>
        <w:tc>
          <w:tcPr>
            <w:tcW w:w="4840" w:type="dxa"/>
            <w:shd w:val="clear" w:color="auto" w:fill="auto"/>
            <w:vAlign w:val="center"/>
          </w:tcPr>
          <w:p w14:paraId="45A13ECC">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
                <w:woUserID w:val="1"/>
              </w:rPr>
              <w:t>为OPC服务中心</w:t>
            </w:r>
            <w:r>
              <w:rPr>
                <w:rFonts w:hint="eastAsia" w:ascii="宋体" w:hAnsi="宋体" w:eastAsia="宋体" w:cs="宋体"/>
                <w:b/>
                <w:bCs/>
                <w:sz w:val="24"/>
                <w:szCs w:val="24"/>
                <w:highlight w:val="none"/>
                <w:lang w:val="en-US" w:eastAsia="zh-CN"/>
              </w:rPr>
              <w:t>配备专职服务人员</w:t>
            </w:r>
            <w:r>
              <w:rPr>
                <w:rFonts w:hint="eastAsia" w:ascii="宋体" w:hAnsi="宋体" w:eastAsia="宋体" w:cs="宋体"/>
                <w:b/>
                <w:bCs/>
                <w:sz w:val="24"/>
                <w:szCs w:val="24"/>
                <w:highlight w:val="none"/>
                <w:lang w:val="en-US" w:eastAsia="zh"/>
                <w:woUserID w:val="1"/>
              </w:rPr>
              <w:t>3</w:t>
            </w:r>
            <w:r>
              <w:rPr>
                <w:rFonts w:hint="eastAsia" w:ascii="宋体" w:hAnsi="宋体" w:eastAsia="宋体" w:cs="宋体"/>
                <w:b/>
                <w:bCs/>
                <w:sz w:val="24"/>
                <w:szCs w:val="24"/>
                <w:highlight w:val="none"/>
                <w:lang w:val="en-US" w:eastAsia="zh-CN"/>
              </w:rPr>
              <w:t>名</w:t>
            </w:r>
            <w:r>
              <w:rPr>
                <w:rFonts w:hint="eastAsia" w:ascii="宋体" w:hAnsi="宋体" w:eastAsia="宋体" w:cs="宋体"/>
                <w:b/>
                <w:bCs/>
                <w:sz w:val="24"/>
                <w:szCs w:val="24"/>
                <w:highlight w:val="none"/>
                <w:lang w:val="en-US" w:eastAsia="zh"/>
                <w:woUserID w:val="1"/>
              </w:rPr>
              <w:t>，其中驻点人员1名，创业教练2名</w:t>
            </w:r>
            <w:r>
              <w:rPr>
                <w:rFonts w:hint="eastAsia" w:ascii="宋体" w:hAnsi="宋体" w:eastAsia="宋体" w:cs="宋体"/>
                <w:b/>
                <w:bCs/>
                <w:sz w:val="24"/>
                <w:szCs w:val="24"/>
                <w:highlight w:val="none"/>
                <w:lang w:val="en-US" w:eastAsia="zh-CN"/>
              </w:rPr>
              <w:t>：</w:t>
            </w:r>
          </w:p>
          <w:p w14:paraId="22F81578">
            <w:pPr>
              <w:keepNext w:val="0"/>
              <w:keepLines w:val="0"/>
              <w:pageBreakBefore w:val="0"/>
              <w:numPr>
                <w:ilvl w:val="0"/>
                <w:numId w:val="2"/>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拟派专职人员</w:t>
            </w:r>
            <w:r>
              <w:rPr>
                <w:rFonts w:hint="eastAsia" w:ascii="宋体" w:hAnsi="宋体" w:eastAsia="宋体" w:cs="宋体"/>
                <w:sz w:val="24"/>
                <w:szCs w:val="24"/>
                <w:highlight w:val="none"/>
                <w:lang w:val="en-US" w:eastAsia="zh"/>
                <w:woUserID w:val="1"/>
              </w:rPr>
              <w:t>中</w:t>
            </w:r>
            <w:r>
              <w:rPr>
                <w:rFonts w:hint="eastAsia" w:ascii="宋体" w:hAnsi="宋体" w:eastAsia="宋体" w:cs="宋体"/>
                <w:sz w:val="24"/>
                <w:szCs w:val="24"/>
                <w:highlight w:val="none"/>
                <w:lang w:val="en-US" w:eastAsia="zh-CN"/>
              </w:rPr>
              <w:t>，驻点人员具有本科及以上学历的，</w:t>
            </w:r>
            <w:r>
              <w:rPr>
                <w:rFonts w:hint="eastAsia" w:ascii="宋体" w:hAnsi="宋体" w:eastAsia="宋体" w:cs="宋体"/>
                <w:sz w:val="24"/>
                <w:szCs w:val="24"/>
                <w:highlight w:val="none"/>
                <w:lang w:val="en-US" w:eastAsia="zh"/>
                <w:woUserID w:val="1"/>
              </w:rPr>
              <w:t>每人</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woUserID w:val="1"/>
              </w:rPr>
              <w:t>2</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
                <w:woUserID w:val="1"/>
              </w:rPr>
              <w:t>，最高得</w:t>
            </w:r>
            <w:r>
              <w:rPr>
                <w:rFonts w:hint="eastAsia" w:ascii="宋体" w:hAnsi="宋体" w:cs="宋体"/>
                <w:sz w:val="24"/>
                <w:szCs w:val="24"/>
                <w:highlight w:val="none"/>
                <w:lang w:val="en-US" w:eastAsia="zh-CN"/>
                <w:woUserID w:val="1"/>
              </w:rPr>
              <w:t>2</w:t>
            </w:r>
            <w:r>
              <w:rPr>
                <w:rFonts w:hint="eastAsia" w:ascii="宋体" w:hAnsi="宋体" w:eastAsia="宋体" w:cs="宋体"/>
                <w:sz w:val="24"/>
                <w:szCs w:val="24"/>
                <w:highlight w:val="none"/>
                <w:lang w:val="en-US" w:eastAsia="zh"/>
                <w:woUserID w:val="1"/>
              </w:rPr>
              <w:t>分</w:t>
            </w:r>
            <w:r>
              <w:rPr>
                <w:rFonts w:hint="eastAsia" w:ascii="宋体" w:hAnsi="宋体" w:cs="宋体"/>
                <w:sz w:val="24"/>
                <w:szCs w:val="24"/>
                <w:highlight w:val="none"/>
                <w:lang w:val="en-US" w:eastAsia="zh-CN"/>
                <w:woUserID w:val="1"/>
              </w:rPr>
              <w:t>；</w:t>
            </w:r>
          </w:p>
          <w:p w14:paraId="312EC2B5">
            <w:pPr>
              <w:keepNext w:val="0"/>
              <w:keepLines w:val="0"/>
              <w:pageBreakBefore w:val="0"/>
              <w:numPr>
                <w:ilvl w:val="0"/>
                <w:numId w:val="2"/>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拟派专职人员</w:t>
            </w:r>
            <w:r>
              <w:rPr>
                <w:rFonts w:hint="eastAsia" w:ascii="宋体" w:hAnsi="宋体" w:eastAsia="宋体" w:cs="宋体"/>
                <w:sz w:val="24"/>
                <w:szCs w:val="24"/>
                <w:highlight w:val="none"/>
                <w:lang w:val="en-US" w:eastAsia="zh"/>
                <w:woUserID w:val="1"/>
              </w:rPr>
              <w:t>中</w:t>
            </w:r>
            <w:r>
              <w:rPr>
                <w:rFonts w:hint="eastAsia" w:ascii="宋体" w:hAnsi="宋体" w:eastAsia="宋体" w:cs="宋体"/>
                <w:sz w:val="24"/>
                <w:szCs w:val="24"/>
                <w:highlight w:val="none"/>
                <w:lang w:val="en-US" w:eastAsia="zh-CN"/>
              </w:rPr>
              <w:t>，创业教练具有本科及以上学历的，</w:t>
            </w:r>
            <w:r>
              <w:rPr>
                <w:rFonts w:hint="eastAsia" w:ascii="宋体" w:hAnsi="宋体" w:eastAsia="宋体" w:cs="宋体"/>
                <w:sz w:val="24"/>
                <w:szCs w:val="24"/>
                <w:highlight w:val="none"/>
                <w:lang w:val="en-US" w:eastAsia="zh"/>
                <w:woUserID w:val="1"/>
              </w:rPr>
              <w:t>每人</w:t>
            </w:r>
            <w:r>
              <w:rPr>
                <w:rFonts w:hint="eastAsia" w:ascii="宋体" w:hAnsi="宋体" w:eastAsia="宋体" w:cs="宋体"/>
                <w:sz w:val="24"/>
                <w:szCs w:val="24"/>
                <w:highlight w:val="none"/>
                <w:lang w:val="en-US" w:eastAsia="zh-CN"/>
              </w:rPr>
              <w:t>得</w:t>
            </w:r>
            <w:r>
              <w:rPr>
                <w:rFonts w:hint="eastAsia" w:ascii="宋体" w:hAnsi="宋体" w:cs="宋体"/>
                <w:sz w:val="24"/>
                <w:szCs w:val="24"/>
                <w:highlight w:val="none"/>
                <w:lang w:val="en-US" w:eastAsia="zh-CN"/>
                <w:woUserID w:val="1"/>
              </w:rPr>
              <w:t>1</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
                <w:woUserID w:val="1"/>
              </w:rPr>
              <w:t>，最高得</w:t>
            </w:r>
            <w:r>
              <w:rPr>
                <w:rFonts w:hint="eastAsia" w:ascii="宋体" w:hAnsi="宋体" w:cs="宋体"/>
                <w:sz w:val="24"/>
                <w:szCs w:val="24"/>
                <w:highlight w:val="none"/>
                <w:lang w:val="en-US" w:eastAsia="zh-CN"/>
                <w:woUserID w:val="1"/>
              </w:rPr>
              <w:t>2</w:t>
            </w:r>
            <w:r>
              <w:rPr>
                <w:rFonts w:hint="eastAsia" w:ascii="宋体" w:hAnsi="宋体" w:eastAsia="宋体" w:cs="宋体"/>
                <w:sz w:val="24"/>
                <w:szCs w:val="24"/>
                <w:highlight w:val="none"/>
                <w:lang w:val="en-US" w:eastAsia="zh"/>
                <w:woUserID w:val="1"/>
              </w:rPr>
              <w:t>分</w:t>
            </w:r>
            <w:r>
              <w:rPr>
                <w:rFonts w:hint="eastAsia" w:ascii="宋体" w:hAnsi="宋体" w:cs="宋体"/>
                <w:sz w:val="24"/>
                <w:szCs w:val="24"/>
                <w:highlight w:val="none"/>
                <w:lang w:val="en-US" w:eastAsia="zh-CN"/>
                <w:woUserID w:val="1"/>
              </w:rPr>
              <w:t>。</w:t>
            </w:r>
          </w:p>
          <w:p w14:paraId="3BAAD4DF">
            <w:pPr>
              <w:keepNext w:val="0"/>
              <w:keepLines w:val="0"/>
              <w:pageBreakBefore w:val="0"/>
              <w:numPr>
                <w:ilvl w:val="-1"/>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woUserID w:val="1"/>
              </w:rPr>
              <w:t>本项最高得4分</w:t>
            </w:r>
          </w:p>
          <w:p w14:paraId="04B5F7A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b/>
                <w:bCs/>
                <w:sz w:val="24"/>
                <w:szCs w:val="24"/>
                <w:highlight w:val="none"/>
                <w:lang w:val="en-US" w:eastAsia="zh-CN"/>
              </w:rPr>
              <w:t>（需提供专职人员近1个月在本单位的社保缴纳证明、学历证书复印件并加盖投标人公章，未提供不得分。）</w:t>
            </w:r>
          </w:p>
        </w:tc>
        <w:tc>
          <w:tcPr>
            <w:tcW w:w="1021" w:type="dxa"/>
            <w:shd w:val="clear" w:color="auto" w:fill="auto"/>
            <w:vAlign w:val="center"/>
          </w:tcPr>
          <w:p w14:paraId="7437E4E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 w:bidi="ar-SA"/>
                <w:woUserID w:val="1"/>
              </w:rPr>
            </w:pPr>
            <w:r>
              <w:rPr>
                <w:rFonts w:hint="eastAsia" w:ascii="宋体" w:hAnsi="宋体" w:cs="宋体"/>
                <w:sz w:val="24"/>
                <w:szCs w:val="24"/>
                <w:highlight w:val="none"/>
                <w:vertAlign w:val="baseline"/>
                <w:lang w:val="en-US" w:eastAsia="zh-CN"/>
                <w:woUserID w:val="1"/>
              </w:rPr>
              <w:t>4</w:t>
            </w:r>
            <w:r>
              <w:rPr>
                <w:rFonts w:hint="eastAsia" w:ascii="宋体" w:hAnsi="宋体" w:eastAsia="宋体" w:cs="宋体"/>
                <w:sz w:val="24"/>
                <w:szCs w:val="24"/>
                <w:highlight w:val="none"/>
                <w:vertAlign w:val="baseline"/>
                <w:lang w:val="en-US" w:eastAsia="zh-CN"/>
                <w:woUserID w:val="1"/>
              </w:rPr>
              <w:t>分</w:t>
            </w:r>
          </w:p>
        </w:tc>
        <w:tc>
          <w:tcPr>
            <w:tcW w:w="951" w:type="dxa"/>
            <w:vMerge w:val="restart"/>
            <w:shd w:val="clear" w:color="auto" w:fill="auto"/>
            <w:vAlign w:val="center"/>
          </w:tcPr>
          <w:p w14:paraId="4B54BCA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客观分</w:t>
            </w:r>
          </w:p>
        </w:tc>
        <w:tc>
          <w:tcPr>
            <w:tcW w:w="1619" w:type="dxa"/>
            <w:vMerge w:val="restart"/>
            <w:shd w:val="clear" w:color="auto" w:fill="auto"/>
            <w:vAlign w:val="center"/>
          </w:tcPr>
          <w:p w14:paraId="71AE0E5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专业服务团队配置</w:t>
            </w:r>
          </w:p>
          <w:p w14:paraId="1CB210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vertAlign w:val="baseline"/>
                <w:lang w:val="en-US" w:eastAsia="zh-CN" w:bidi="ar-SA"/>
              </w:rPr>
              <w:t>（共</w:t>
            </w:r>
            <w:r>
              <w:rPr>
                <w:rFonts w:hint="eastAsia" w:ascii="宋体" w:hAnsi="宋体" w:cs="宋体"/>
                <w:kern w:val="2"/>
                <w:sz w:val="24"/>
                <w:szCs w:val="24"/>
                <w:highlight w:val="none"/>
                <w:vertAlign w:val="baseline"/>
                <w:lang w:val="en-US" w:eastAsia="zh-CN" w:bidi="ar-SA"/>
              </w:rPr>
              <w:t>10</w:t>
            </w:r>
            <w:r>
              <w:rPr>
                <w:rFonts w:hint="eastAsia" w:ascii="宋体" w:hAnsi="宋体" w:eastAsia="宋体" w:cs="宋体"/>
                <w:kern w:val="2"/>
                <w:sz w:val="24"/>
                <w:szCs w:val="24"/>
                <w:highlight w:val="none"/>
                <w:vertAlign w:val="baseline"/>
                <w:lang w:val="en-US" w:eastAsia="zh-CN" w:bidi="ar-SA"/>
              </w:rPr>
              <w:t>分）</w:t>
            </w:r>
          </w:p>
        </w:tc>
      </w:tr>
      <w:tr w14:paraId="3C705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Merge w:val="continue"/>
            <w:vAlign w:val="center"/>
          </w:tcPr>
          <w:p w14:paraId="6FBC64A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4840" w:type="dxa"/>
            <w:shd w:val="clear" w:color="000000" w:fill="FFFFFF"/>
            <w:vAlign w:val="center"/>
          </w:tcPr>
          <w:p w14:paraId="74C414B5">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
                <w:woUserID w:val="1"/>
              </w:rPr>
              <w:t>为全域OPC生态建设</w:t>
            </w:r>
            <w:r>
              <w:rPr>
                <w:rFonts w:hint="eastAsia" w:ascii="宋体" w:hAnsi="宋体" w:eastAsia="宋体" w:cs="宋体"/>
                <w:b/>
                <w:bCs/>
                <w:sz w:val="24"/>
                <w:szCs w:val="24"/>
                <w:highlight w:val="none"/>
                <w:lang w:val="en-US" w:eastAsia="zh-CN"/>
              </w:rPr>
              <w:t>配备</w:t>
            </w:r>
            <w:r>
              <w:rPr>
                <w:rFonts w:hint="eastAsia" w:ascii="宋体" w:hAnsi="宋体" w:eastAsia="宋体" w:cs="宋体"/>
                <w:b/>
                <w:bCs/>
                <w:sz w:val="24"/>
                <w:szCs w:val="24"/>
                <w:highlight w:val="none"/>
                <w:lang w:val="en-US" w:eastAsia="zh"/>
                <w:woUserID w:val="1"/>
              </w:rPr>
              <w:t>规模</w:t>
            </w:r>
            <w:r>
              <w:rPr>
                <w:rFonts w:hint="eastAsia" w:ascii="宋体" w:hAnsi="宋体" w:cs="宋体"/>
                <w:b/>
                <w:bCs/>
                <w:sz w:val="24"/>
                <w:szCs w:val="24"/>
                <w:highlight w:val="none"/>
                <w:lang w:val="en-US" w:eastAsia="zh-CN"/>
                <w:woUserID w:val="1"/>
              </w:rPr>
              <w:t>6</w:t>
            </w:r>
            <w:r>
              <w:rPr>
                <w:rFonts w:hint="eastAsia" w:ascii="宋体" w:hAnsi="宋体" w:eastAsia="宋体" w:cs="宋体"/>
                <w:b/>
                <w:bCs/>
                <w:sz w:val="24"/>
                <w:szCs w:val="24"/>
                <w:highlight w:val="none"/>
                <w:lang w:val="en-US" w:eastAsia="zh"/>
                <w:woUserID w:val="1"/>
              </w:rPr>
              <w:t>人以上的</w:t>
            </w:r>
            <w:r>
              <w:rPr>
                <w:rFonts w:hint="eastAsia" w:ascii="宋体" w:hAnsi="宋体" w:eastAsia="宋体" w:cs="宋体"/>
                <w:b/>
                <w:bCs/>
                <w:sz w:val="24"/>
                <w:szCs w:val="24"/>
                <w:highlight w:val="none"/>
                <w:lang w:val="en-US" w:eastAsia="zh-CN"/>
              </w:rPr>
              <w:t>兼职服务</w:t>
            </w:r>
            <w:r>
              <w:rPr>
                <w:rFonts w:hint="eastAsia" w:ascii="宋体" w:hAnsi="宋体" w:eastAsia="宋体" w:cs="宋体"/>
                <w:b/>
                <w:bCs/>
                <w:sz w:val="24"/>
                <w:szCs w:val="24"/>
                <w:highlight w:val="none"/>
                <w:lang w:val="en-US" w:eastAsia="zh"/>
                <w:woUserID w:val="1"/>
              </w:rPr>
              <w:t>导师专家顾问</w:t>
            </w:r>
            <w:r>
              <w:rPr>
                <w:rFonts w:hint="eastAsia" w:ascii="宋体" w:hAnsi="宋体" w:eastAsia="宋体" w:cs="宋体"/>
                <w:b/>
                <w:bCs/>
                <w:sz w:val="24"/>
                <w:szCs w:val="24"/>
                <w:highlight w:val="none"/>
                <w:lang w:val="en-US" w:eastAsia="zh-CN"/>
              </w:rPr>
              <w:t>团</w:t>
            </w:r>
          </w:p>
          <w:p w14:paraId="12B640B2">
            <w:pPr>
              <w:keepNext w:val="0"/>
              <w:keepLines w:val="0"/>
              <w:pageBreakBefore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
                <w:woUserID w:val="1"/>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
                <w:woUserID w:val="1"/>
              </w:rPr>
              <w:t>拟聘顾问团成员</w:t>
            </w:r>
            <w:r>
              <w:rPr>
                <w:rFonts w:hint="eastAsia" w:ascii="宋体" w:hAnsi="宋体" w:eastAsia="宋体" w:cs="宋体"/>
                <w:sz w:val="24"/>
                <w:szCs w:val="24"/>
                <w:highlight w:val="none"/>
                <w:lang w:val="en-US" w:eastAsia="zh-CN"/>
              </w:rPr>
              <w:t>中具有</w:t>
            </w:r>
            <w:r>
              <w:rPr>
                <w:rFonts w:hint="eastAsia" w:ascii="宋体" w:hAnsi="宋体" w:cs="宋体"/>
                <w:sz w:val="24"/>
                <w:szCs w:val="24"/>
                <w:highlight w:val="none"/>
                <w:lang w:val="en-US" w:eastAsia="zh-CN"/>
                <w:woUserID w:val="1"/>
              </w:rPr>
              <w:t>本科</w:t>
            </w:r>
            <w:r>
              <w:rPr>
                <w:rFonts w:hint="eastAsia" w:ascii="宋体" w:hAnsi="宋体" w:eastAsia="宋体" w:cs="宋体"/>
                <w:sz w:val="24"/>
                <w:szCs w:val="24"/>
                <w:highlight w:val="none"/>
                <w:lang w:val="en-US" w:eastAsia="zh-CN"/>
              </w:rPr>
              <w:t>及以上学历的，每人得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
                <w:woUserID w:val="1"/>
              </w:rPr>
              <w:t>，本项最高得</w:t>
            </w:r>
            <w:r>
              <w:rPr>
                <w:rFonts w:hint="eastAsia" w:ascii="宋体" w:hAnsi="宋体" w:cs="宋体"/>
                <w:sz w:val="24"/>
                <w:szCs w:val="24"/>
                <w:highlight w:val="none"/>
                <w:lang w:val="en-US" w:eastAsia="zh-CN"/>
                <w:woUserID w:val="1"/>
              </w:rPr>
              <w:t>6</w:t>
            </w:r>
            <w:r>
              <w:rPr>
                <w:rFonts w:hint="eastAsia" w:ascii="宋体" w:hAnsi="宋体" w:eastAsia="宋体" w:cs="宋体"/>
                <w:sz w:val="24"/>
                <w:szCs w:val="24"/>
                <w:highlight w:val="none"/>
                <w:lang w:val="en-US" w:eastAsia="zh"/>
                <w:woUserID w:val="1"/>
              </w:rPr>
              <w:t>分</w:t>
            </w:r>
            <w:r>
              <w:rPr>
                <w:rFonts w:hint="eastAsia" w:ascii="宋体" w:hAnsi="宋体" w:eastAsia="宋体" w:cs="宋体"/>
                <w:sz w:val="24"/>
                <w:szCs w:val="24"/>
                <w:highlight w:val="none"/>
                <w:lang w:val="en-US" w:eastAsia="zh-CN"/>
              </w:rPr>
              <w:t>。</w:t>
            </w:r>
          </w:p>
          <w:p w14:paraId="27B01F4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（需提供相关人员与投标主体签订的兼职协议、学历证书复印件并加盖投标人公章，未提供不得分</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w:t>
            </w:r>
          </w:p>
        </w:tc>
        <w:tc>
          <w:tcPr>
            <w:tcW w:w="1021" w:type="dxa"/>
            <w:shd w:val="clear" w:color="auto" w:fill="auto"/>
            <w:vAlign w:val="center"/>
          </w:tcPr>
          <w:p w14:paraId="26F6A88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 w:bidi="ar-SA"/>
                <w:woUserID w:val="1"/>
              </w:rPr>
            </w:pPr>
            <w:r>
              <w:rPr>
                <w:rFonts w:hint="eastAsia" w:ascii="宋体" w:hAnsi="宋体" w:cs="宋体"/>
                <w:sz w:val="24"/>
                <w:szCs w:val="24"/>
                <w:highlight w:val="none"/>
                <w:vertAlign w:val="baseline"/>
                <w:lang w:val="en-US" w:eastAsia="zh-CN"/>
                <w:woUserID w:val="1"/>
              </w:rPr>
              <w:t>6</w:t>
            </w:r>
            <w:r>
              <w:rPr>
                <w:rFonts w:hint="eastAsia" w:ascii="宋体" w:hAnsi="宋体" w:eastAsia="宋体" w:cs="宋体"/>
                <w:sz w:val="24"/>
                <w:szCs w:val="24"/>
                <w:highlight w:val="none"/>
                <w:vertAlign w:val="baseline"/>
                <w:lang w:val="en-US" w:eastAsia="zh-CN"/>
                <w:woUserID w:val="1"/>
              </w:rPr>
              <w:t>分</w:t>
            </w:r>
          </w:p>
        </w:tc>
        <w:tc>
          <w:tcPr>
            <w:tcW w:w="951" w:type="dxa"/>
            <w:vMerge w:val="continue"/>
            <w:shd w:val="clear" w:color="auto" w:fill="auto"/>
            <w:vAlign w:val="center"/>
          </w:tcPr>
          <w:p w14:paraId="5E021CF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p>
        </w:tc>
        <w:tc>
          <w:tcPr>
            <w:tcW w:w="1619" w:type="dxa"/>
            <w:vMerge w:val="continue"/>
            <w:shd w:val="clear" w:color="auto" w:fill="auto"/>
            <w:vAlign w:val="center"/>
          </w:tcPr>
          <w:p w14:paraId="7A89C18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highlight w:val="none"/>
                <w:vertAlign w:val="baseline"/>
                <w:lang w:val="en-US" w:eastAsia="zh-CN" w:bidi="ar-SA"/>
              </w:rPr>
            </w:pPr>
          </w:p>
        </w:tc>
      </w:tr>
      <w:tr w14:paraId="1F4F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6F09D0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9</w:t>
            </w:r>
          </w:p>
        </w:tc>
        <w:tc>
          <w:tcPr>
            <w:tcW w:w="4840" w:type="dxa"/>
            <w:vAlign w:val="center"/>
          </w:tcPr>
          <w:p w14:paraId="1167963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highlight w:val="none"/>
                <w:vertAlign w:val="baseline"/>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投标人自</w:t>
            </w:r>
            <w:r>
              <w:rPr>
                <w:rFonts w:hint="eastAsia" w:ascii="宋体" w:hAnsi="宋体" w:eastAsia="宋体" w:cs="宋体"/>
                <w:color w:val="000000" w:themeColor="text1"/>
                <w:sz w:val="24"/>
                <w:szCs w:val="24"/>
                <w:highlight w:val="none"/>
                <w:lang w:bidi="ar"/>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21</w:t>
            </w:r>
            <w:r>
              <w:rPr>
                <w:rFonts w:hint="eastAsia" w:ascii="宋体" w:hAnsi="宋体" w:eastAsia="宋体" w:cs="宋体"/>
                <w:color w:val="000000" w:themeColor="text1"/>
                <w:sz w:val="24"/>
                <w:szCs w:val="24"/>
                <w:highlight w:val="none"/>
                <w:lang w:bidi="ar"/>
                <w14:textFill>
                  <w14:solidFill>
                    <w14:schemeClr w14:val="tx1"/>
                  </w14:solidFill>
                </w14:textFill>
              </w:rPr>
              <w:t>年1月1日</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以合同签订时间为准</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bidi="ar"/>
                <w14:textFill>
                  <w14:solidFill>
                    <w14:schemeClr w14:val="tx1"/>
                  </w14:solidFill>
                </w14:textFill>
              </w:rPr>
              <w:t>以来具有</w:t>
            </w:r>
            <w:r>
              <w:rPr>
                <w:rFonts w:hint="eastAsia" w:ascii="宋体" w:hAnsi="宋体" w:cs="宋体"/>
                <w:color w:val="000000" w:themeColor="text1"/>
                <w:sz w:val="24"/>
                <w:szCs w:val="24"/>
                <w:highlight w:val="none"/>
                <w:lang w:eastAsia="zh-CN" w:bidi="ar"/>
                <w14:textFill>
                  <w14:solidFill>
                    <w14:schemeClr w14:val="tx1"/>
                  </w14:solidFill>
                </w14:textFill>
              </w:rPr>
              <w:t>类似</w:t>
            </w:r>
            <w:r>
              <w:rPr>
                <w:rFonts w:hint="eastAsia" w:ascii="宋体" w:hAnsi="宋体" w:eastAsia="宋体" w:cs="宋体"/>
                <w:color w:val="000000" w:themeColor="text1"/>
                <w:sz w:val="24"/>
                <w:szCs w:val="24"/>
                <w:highlight w:val="none"/>
                <w:lang w:bidi="ar"/>
                <w14:textFill>
                  <w14:solidFill>
                    <w14:schemeClr w14:val="tx1"/>
                  </w14:solidFill>
                </w14:textFill>
              </w:rPr>
              <w:t>项目服务案例</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有一个得0.5分，本项最高得1分。</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（提供合同复印件并加盖投标人公章，未提供不得分。）</w:t>
            </w:r>
          </w:p>
        </w:tc>
        <w:tc>
          <w:tcPr>
            <w:tcW w:w="1021" w:type="dxa"/>
            <w:shd w:val="clear" w:color="000000" w:fill="FFFFFF"/>
            <w:vAlign w:val="center"/>
          </w:tcPr>
          <w:p w14:paraId="7FB5547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1分</w:t>
            </w:r>
          </w:p>
        </w:tc>
        <w:tc>
          <w:tcPr>
            <w:tcW w:w="951" w:type="dxa"/>
            <w:shd w:val="clear" w:color="000000" w:fill="FFFFFF"/>
            <w:vAlign w:val="center"/>
          </w:tcPr>
          <w:p w14:paraId="4B8EF9D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客观分</w:t>
            </w:r>
          </w:p>
        </w:tc>
        <w:tc>
          <w:tcPr>
            <w:tcW w:w="1619" w:type="dxa"/>
            <w:shd w:val="clear" w:color="000000" w:fill="FFFFFF"/>
            <w:vAlign w:val="center"/>
          </w:tcPr>
          <w:p w14:paraId="13437C2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类似业绩</w:t>
            </w:r>
          </w:p>
          <w:p w14:paraId="1EF79CB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共1分</w:t>
            </w:r>
            <w:r>
              <w:rPr>
                <w:rFonts w:hint="eastAsia" w:ascii="宋体" w:hAnsi="宋体" w:eastAsia="宋体" w:cs="宋体"/>
                <w:sz w:val="24"/>
                <w:szCs w:val="24"/>
                <w:highlight w:val="none"/>
                <w:lang w:val="en-US" w:eastAsia="zh-CN"/>
              </w:rPr>
              <w:t>）</w:t>
            </w:r>
          </w:p>
        </w:tc>
      </w:tr>
      <w:tr w14:paraId="1194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 w:type="dxa"/>
            <w:vAlign w:val="center"/>
          </w:tcPr>
          <w:p w14:paraId="1E1F32C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10</w:t>
            </w:r>
          </w:p>
        </w:tc>
        <w:tc>
          <w:tcPr>
            <w:tcW w:w="4840" w:type="dxa"/>
            <w:vAlign w:val="center"/>
          </w:tcPr>
          <w:p w14:paraId="089D275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有效投标报价的最低价作为评标基准价，其最低报价为满分；按［投标报价得分=（评标基准价/投标报价）*权重］的计算公式计算（报价得分保留两位小数，后一位四舍五入）。</w:t>
            </w:r>
          </w:p>
          <w:p w14:paraId="2299EC3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auto"/>
                <w:sz w:val="24"/>
                <w:szCs w:val="24"/>
                <w:highlight w:val="none"/>
              </w:rPr>
              <w:t>评标过程中，不得去掉报价中的最高报价和最低报价。</w:t>
            </w:r>
          </w:p>
        </w:tc>
        <w:tc>
          <w:tcPr>
            <w:tcW w:w="1021" w:type="dxa"/>
            <w:vAlign w:val="center"/>
          </w:tcPr>
          <w:p w14:paraId="688186A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10分</w:t>
            </w:r>
          </w:p>
        </w:tc>
        <w:tc>
          <w:tcPr>
            <w:tcW w:w="951" w:type="dxa"/>
            <w:vAlign w:val="center"/>
          </w:tcPr>
          <w:p w14:paraId="5F78671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w:t>
            </w:r>
          </w:p>
        </w:tc>
        <w:tc>
          <w:tcPr>
            <w:tcW w:w="1619" w:type="dxa"/>
            <w:vAlign w:val="center"/>
          </w:tcPr>
          <w:p w14:paraId="42C3152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w:t>
            </w:r>
          </w:p>
        </w:tc>
      </w:tr>
    </w:tbl>
    <w:p w14:paraId="0F8E298D">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4ED15B66">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4398C9AB">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44F8A9EF">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64B2A063">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30FFE35">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58E3D45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D5BBB2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77BCF81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20266634">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18EA0CAB">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D8E6C46">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3A27D19C">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76F8840">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FA60D79">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46242FCC">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3.4.1.5同时出现两种以上不一致的，按照3.4.1规定的顺序修正。修正后的报价按照财政部第87号令《政府采购货物和服务招标投标管理办法》第五十一条第二款的规定经投标人确认后产生约束力。</w:t>
      </w:r>
    </w:p>
    <w:p w14:paraId="631FB60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37F850F2">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67EFD7C4">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6F0C02C">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753EDF0B">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1人 </w:t>
      </w:r>
      <w:r>
        <w:rPr>
          <w:rFonts w:hint="eastAsia" w:ascii="宋体" w:hAnsi="宋体" w:cs="宋体"/>
          <w:color w:val="auto"/>
          <w:kern w:val="0"/>
          <w:sz w:val="24"/>
          <w:highlight w:val="none"/>
          <w:lang w:val="en" w:eastAsia="zh-CN"/>
        </w:rPr>
        <w:t>。</w:t>
      </w:r>
    </w:p>
    <w:p w14:paraId="1BE66C8A">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7E5B92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6704F3F">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425E7130">
      <w:pPr>
        <w:pStyle w:val="13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536FDC4">
      <w:pPr>
        <w:pStyle w:val="3"/>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B27A16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CC44B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773F7B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B177A5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E4A281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24985AD0">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57D5979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903A2C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18D808A1">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13B45866">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7FC11138">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718B68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140BFC06">
      <w:pPr>
        <w:pStyle w:val="5"/>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14D4566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28F7B5A1">
      <w:pPr>
        <w:pStyle w:val="3"/>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4F7131D">
      <w:pPr>
        <w:pStyle w:val="3"/>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5E9B5F60">
      <w:pPr>
        <w:pStyle w:val="3"/>
        <w:snapToGrid w:val="0"/>
        <w:spacing w:line="360" w:lineRule="auto"/>
        <w:rPr>
          <w:rFonts w:cs="宋体"/>
          <w:color w:val="auto"/>
          <w:highlight w:val="none"/>
        </w:rPr>
      </w:pPr>
      <w:r>
        <w:rPr>
          <w:rFonts w:hint="eastAsia" w:cs="宋体"/>
          <w:color w:val="auto"/>
          <w:highlight w:val="none"/>
        </w:rPr>
        <w:t>5.2出现影响采购公正的违法、违规行为的；</w:t>
      </w:r>
    </w:p>
    <w:p w14:paraId="734BF33D">
      <w:pPr>
        <w:pStyle w:val="3"/>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6A9C477D">
      <w:pPr>
        <w:pStyle w:val="3"/>
        <w:snapToGrid w:val="0"/>
        <w:spacing w:line="360" w:lineRule="auto"/>
        <w:rPr>
          <w:rFonts w:cs="宋体"/>
          <w:color w:val="auto"/>
          <w:highlight w:val="none"/>
        </w:rPr>
      </w:pPr>
      <w:r>
        <w:rPr>
          <w:rFonts w:hint="eastAsia" w:cs="宋体"/>
          <w:color w:val="auto"/>
          <w:highlight w:val="none"/>
        </w:rPr>
        <w:t>5.4因重大变故，采购任务取消的。</w:t>
      </w:r>
    </w:p>
    <w:p w14:paraId="4E6B1569">
      <w:pPr>
        <w:pStyle w:val="3"/>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56E2F690">
      <w:pPr>
        <w:pStyle w:val="3"/>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AE9E735">
      <w:pPr>
        <w:pStyle w:val="3"/>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DEFAE2B">
      <w:pPr>
        <w:pStyle w:val="3"/>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2DC9E81">
      <w:pPr>
        <w:pStyle w:val="3"/>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4EC0D934">
      <w:pPr>
        <w:pStyle w:val="3"/>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7EB3935B">
      <w:pPr>
        <w:pStyle w:val="3"/>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08C7761D">
      <w:pPr>
        <w:pStyle w:val="3"/>
        <w:snapToGrid w:val="0"/>
        <w:spacing w:line="360" w:lineRule="auto"/>
        <w:rPr>
          <w:rFonts w:hint="eastAsia"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4B4143B1">
      <w:pPr>
        <w:rPr>
          <w:rFonts w:hint="eastAsia" w:cs="宋体"/>
          <w:color w:val="auto"/>
          <w:highlight w:val="none"/>
        </w:rPr>
      </w:pPr>
      <w:r>
        <w:rPr>
          <w:rFonts w:hint="eastAsia" w:cs="宋体"/>
          <w:color w:val="auto"/>
          <w:highlight w:val="none"/>
        </w:rPr>
        <w:br w:type="page"/>
      </w:r>
    </w:p>
    <w:p w14:paraId="4A5449B8">
      <w:pPr>
        <w:pStyle w:val="2"/>
      </w:pPr>
    </w:p>
    <w:bookmarkEnd w:id="27"/>
    <w:p w14:paraId="2FA02DA9">
      <w:pPr>
        <w:spacing w:line="360" w:lineRule="auto"/>
        <w:ind w:left="720" w:leftChars="343" w:firstLine="1084" w:firstLineChars="300"/>
        <w:outlineLvl w:val="0"/>
        <w:rPr>
          <w:rFonts w:ascii="宋体" w:hAnsi="宋体" w:cs="宋体"/>
          <w:b/>
          <w:color w:val="auto"/>
          <w:sz w:val="36"/>
          <w:szCs w:val="36"/>
          <w:highlight w:val="none"/>
        </w:rPr>
      </w:pPr>
      <w:bookmarkStart w:id="393" w:name="第五部分"/>
      <w:bookmarkStart w:id="394" w:name="_Toc86217003"/>
      <w:r>
        <w:rPr>
          <w:rFonts w:hint="eastAsia" w:ascii="宋体" w:hAnsi="宋体" w:cs="宋体"/>
          <w:b/>
          <w:color w:val="auto"/>
          <w:sz w:val="36"/>
          <w:szCs w:val="36"/>
          <w:highlight w:val="none"/>
        </w:rPr>
        <w:t>第五部分 拟签订的合同文本</w:t>
      </w:r>
    </w:p>
    <w:p w14:paraId="3B4D312B">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47017DC1">
      <w:pPr>
        <w:spacing w:line="480" w:lineRule="auto"/>
        <w:jc w:val="center"/>
        <w:rPr>
          <w:rFonts w:ascii="宋体" w:hAnsi="宋体" w:cs="宋体"/>
          <w:b/>
          <w:color w:val="auto"/>
          <w:sz w:val="28"/>
          <w:szCs w:val="28"/>
          <w:highlight w:val="none"/>
        </w:rPr>
      </w:pPr>
    </w:p>
    <w:p w14:paraId="41F1E489">
      <w:pPr>
        <w:spacing w:line="480" w:lineRule="auto"/>
        <w:jc w:val="center"/>
        <w:rPr>
          <w:rFonts w:ascii="宋体" w:hAnsi="宋体" w:cs="宋体"/>
          <w:b/>
          <w:color w:val="auto"/>
          <w:sz w:val="24"/>
          <w:highlight w:val="none"/>
        </w:rPr>
      </w:pPr>
    </w:p>
    <w:p w14:paraId="74ABBC67">
      <w:pPr>
        <w:spacing w:line="480" w:lineRule="auto"/>
        <w:jc w:val="center"/>
        <w:rPr>
          <w:rFonts w:ascii="宋体" w:hAnsi="宋体" w:cs="宋体"/>
          <w:b/>
          <w:color w:val="auto"/>
          <w:sz w:val="24"/>
          <w:highlight w:val="none"/>
        </w:rPr>
      </w:pPr>
    </w:p>
    <w:p w14:paraId="7068D4C0">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1F89E6C4">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6D2BDA25">
      <w:pPr>
        <w:pStyle w:val="80"/>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11E16894">
      <w:pPr>
        <w:spacing w:before="120" w:line="22" w:lineRule="atLeast"/>
        <w:rPr>
          <w:rFonts w:ascii="宋体" w:hAnsi="宋体" w:cs="宋体"/>
          <w:color w:val="auto"/>
          <w:sz w:val="24"/>
          <w:highlight w:val="none"/>
        </w:rPr>
      </w:pPr>
    </w:p>
    <w:p w14:paraId="6DD168B7"/>
    <w:p w14:paraId="771E5749">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0A78E59">
      <w:pPr>
        <w:pStyle w:val="603"/>
        <w:spacing w:before="120" w:line="22" w:lineRule="atLeast"/>
        <w:rPr>
          <w:rFonts w:ascii="宋体" w:hAnsi="宋体" w:eastAsia="宋体" w:cs="宋体"/>
          <w:color w:val="auto"/>
          <w:szCs w:val="24"/>
          <w:highlight w:val="none"/>
        </w:rPr>
      </w:pPr>
    </w:p>
    <w:p w14:paraId="23C096A7">
      <w:pPr>
        <w:pStyle w:val="603"/>
        <w:spacing w:before="120" w:line="22" w:lineRule="atLeast"/>
        <w:rPr>
          <w:rFonts w:ascii="宋体" w:hAnsi="宋体" w:eastAsia="宋体" w:cs="宋体"/>
          <w:color w:val="auto"/>
          <w:szCs w:val="24"/>
          <w:highlight w:val="none"/>
        </w:rPr>
      </w:pPr>
    </w:p>
    <w:p w14:paraId="6737BE63">
      <w:pPr>
        <w:rPr>
          <w:rFonts w:ascii="宋体" w:hAnsi="宋体" w:cs="宋体"/>
          <w:color w:val="auto"/>
          <w:sz w:val="24"/>
          <w:highlight w:val="none"/>
        </w:rPr>
      </w:pPr>
    </w:p>
    <w:p w14:paraId="56B63CF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CC2080D">
      <w:pPr>
        <w:spacing w:before="120" w:line="22" w:lineRule="atLeast"/>
        <w:rPr>
          <w:rFonts w:ascii="宋体" w:hAnsi="宋体" w:cs="宋体"/>
          <w:color w:val="auto"/>
          <w:sz w:val="24"/>
          <w:highlight w:val="none"/>
        </w:rPr>
      </w:pPr>
    </w:p>
    <w:p w14:paraId="409CDCEE">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94A693E">
      <w:pPr>
        <w:spacing w:before="120" w:line="22" w:lineRule="atLeast"/>
        <w:rPr>
          <w:rFonts w:ascii="宋体" w:hAnsi="宋体" w:cs="宋体"/>
          <w:color w:val="auto"/>
          <w:sz w:val="24"/>
          <w:highlight w:val="none"/>
        </w:rPr>
      </w:pPr>
    </w:p>
    <w:p w14:paraId="55D1A6E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1EBFE7CC">
      <w:pPr>
        <w:spacing w:before="120" w:line="22" w:lineRule="atLeast"/>
        <w:rPr>
          <w:rFonts w:ascii="宋体" w:hAnsi="宋体" w:cs="宋体"/>
          <w:color w:val="auto"/>
          <w:sz w:val="24"/>
          <w:highlight w:val="none"/>
        </w:rPr>
      </w:pPr>
    </w:p>
    <w:p w14:paraId="2385AC87">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23E966A">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364AB01C">
      <w:pPr>
        <w:rPr>
          <w:rFonts w:ascii="宋体" w:hAnsi="宋体" w:cs="宋体"/>
          <w:b/>
          <w:color w:val="auto"/>
          <w:sz w:val="24"/>
          <w:highlight w:val="none"/>
        </w:rPr>
      </w:pPr>
    </w:p>
    <w:p w14:paraId="3D0BA032">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7CE28266">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0D9845A2">
      <w:pPr>
        <w:spacing w:line="560" w:lineRule="exact"/>
        <w:ind w:firstLine="482" w:firstLineChars="200"/>
        <w:outlineLvl w:val="0"/>
        <w:rPr>
          <w:rFonts w:ascii="宋体" w:hAnsi="宋体"/>
          <w:color w:val="auto"/>
          <w:sz w:val="24"/>
          <w:highlight w:val="none"/>
        </w:rPr>
      </w:pPr>
      <w:bookmarkStart w:id="395" w:name="_Toc15367"/>
      <w:bookmarkStart w:id="396" w:name="_Toc19273"/>
      <w:bookmarkStart w:id="397" w:name="_Toc22967"/>
      <w:bookmarkStart w:id="398" w:name="_Toc20421"/>
      <w:bookmarkStart w:id="399" w:name="_Toc28855"/>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2AD2D32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8A6E5B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3498CF0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571F79B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173EE2D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3595F08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0D9BCB22">
      <w:pPr>
        <w:spacing w:line="560" w:lineRule="exact"/>
        <w:ind w:firstLine="482" w:firstLineChars="200"/>
        <w:outlineLvl w:val="0"/>
        <w:rPr>
          <w:rFonts w:ascii="宋体" w:hAnsi="宋体"/>
          <w:b/>
          <w:color w:val="auto"/>
          <w:sz w:val="24"/>
          <w:highlight w:val="none"/>
        </w:rPr>
      </w:pPr>
      <w:bookmarkStart w:id="400" w:name="_Toc2918"/>
      <w:bookmarkStart w:id="401" w:name="_Toc6773"/>
      <w:bookmarkStart w:id="402" w:name="_Toc6311"/>
      <w:bookmarkStart w:id="403" w:name="_Toc22185"/>
      <w:bookmarkStart w:id="404"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140D5137">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3365539">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6D5EB26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67641291">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3E2ADB47">
      <w:pPr>
        <w:pStyle w:val="962"/>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7B60A343">
      <w:pPr>
        <w:spacing w:line="560" w:lineRule="exact"/>
        <w:ind w:firstLine="480" w:firstLineChars="200"/>
        <w:rPr>
          <w:rFonts w:ascii="宋体" w:hAnsi="宋体" w:cs="宋体"/>
          <w:color w:val="auto"/>
          <w:sz w:val="24"/>
          <w:highlight w:val="none"/>
          <w:u w:val="single"/>
        </w:rPr>
      </w:pPr>
      <w:bookmarkStart w:id="405" w:name="_Toc4929"/>
      <w:bookmarkStart w:id="406" w:name="_Toc13918"/>
      <w:bookmarkStart w:id="407" w:name="_Toc5635"/>
      <w:bookmarkStart w:id="408" w:name="_Toc21124"/>
      <w:bookmarkStart w:id="409" w:name="_Toc1386"/>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CF882A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318B45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6F7BC51">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5"/>
      <w:bookmarkEnd w:id="406"/>
      <w:bookmarkEnd w:id="407"/>
      <w:bookmarkEnd w:id="408"/>
      <w:bookmarkEnd w:id="409"/>
    </w:p>
    <w:p w14:paraId="2D1FA6F0">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014DAE5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03DB9261">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75E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2B22A2">
            <w:pPr>
              <w:pStyle w:val="324"/>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3170E833">
            <w:pPr>
              <w:pStyle w:val="324"/>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2BA117DA">
            <w:pPr>
              <w:pStyle w:val="324"/>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2A4A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A079892">
            <w:pPr>
              <w:pStyle w:val="324"/>
              <w:spacing w:line="560" w:lineRule="exact"/>
              <w:ind w:firstLine="200"/>
              <w:jc w:val="center"/>
              <w:rPr>
                <w:rFonts w:hAnsi="宋体"/>
                <w:color w:val="auto"/>
                <w:sz w:val="24"/>
                <w:szCs w:val="24"/>
                <w:highlight w:val="none"/>
              </w:rPr>
            </w:pPr>
          </w:p>
        </w:tc>
        <w:tc>
          <w:tcPr>
            <w:tcW w:w="3402" w:type="dxa"/>
            <w:vAlign w:val="center"/>
          </w:tcPr>
          <w:p w14:paraId="763CE164">
            <w:pPr>
              <w:pStyle w:val="324"/>
              <w:spacing w:line="560" w:lineRule="exact"/>
              <w:ind w:firstLine="200"/>
              <w:jc w:val="center"/>
              <w:rPr>
                <w:rFonts w:hAnsi="宋体"/>
                <w:color w:val="auto"/>
                <w:sz w:val="24"/>
                <w:szCs w:val="24"/>
                <w:highlight w:val="none"/>
              </w:rPr>
            </w:pPr>
          </w:p>
        </w:tc>
        <w:tc>
          <w:tcPr>
            <w:tcW w:w="2552" w:type="dxa"/>
            <w:vAlign w:val="center"/>
          </w:tcPr>
          <w:p w14:paraId="28719F07">
            <w:pPr>
              <w:pStyle w:val="324"/>
              <w:spacing w:line="560" w:lineRule="exact"/>
              <w:ind w:firstLine="200"/>
              <w:jc w:val="center"/>
              <w:rPr>
                <w:rFonts w:hAnsi="宋体"/>
                <w:color w:val="auto"/>
                <w:sz w:val="24"/>
                <w:szCs w:val="24"/>
                <w:highlight w:val="none"/>
              </w:rPr>
            </w:pPr>
          </w:p>
        </w:tc>
      </w:tr>
      <w:tr w14:paraId="562A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FB0C62E">
            <w:pPr>
              <w:pStyle w:val="324"/>
              <w:spacing w:line="560" w:lineRule="exact"/>
              <w:ind w:firstLine="200"/>
              <w:jc w:val="center"/>
              <w:rPr>
                <w:rFonts w:hAnsi="宋体"/>
                <w:color w:val="auto"/>
                <w:sz w:val="24"/>
                <w:szCs w:val="24"/>
                <w:highlight w:val="none"/>
              </w:rPr>
            </w:pPr>
          </w:p>
        </w:tc>
        <w:tc>
          <w:tcPr>
            <w:tcW w:w="3402" w:type="dxa"/>
            <w:vAlign w:val="center"/>
          </w:tcPr>
          <w:p w14:paraId="0219E654">
            <w:pPr>
              <w:pStyle w:val="324"/>
              <w:spacing w:line="560" w:lineRule="exact"/>
              <w:ind w:firstLine="200"/>
              <w:jc w:val="center"/>
              <w:rPr>
                <w:rFonts w:hAnsi="宋体"/>
                <w:color w:val="auto"/>
                <w:sz w:val="24"/>
                <w:szCs w:val="24"/>
                <w:highlight w:val="none"/>
              </w:rPr>
            </w:pPr>
          </w:p>
        </w:tc>
        <w:tc>
          <w:tcPr>
            <w:tcW w:w="2552" w:type="dxa"/>
            <w:vAlign w:val="center"/>
          </w:tcPr>
          <w:p w14:paraId="0DE7F989">
            <w:pPr>
              <w:pStyle w:val="324"/>
              <w:spacing w:line="560" w:lineRule="exact"/>
              <w:ind w:firstLine="200"/>
              <w:jc w:val="center"/>
              <w:rPr>
                <w:rFonts w:hAnsi="宋体"/>
                <w:color w:val="auto"/>
                <w:sz w:val="24"/>
                <w:szCs w:val="24"/>
                <w:highlight w:val="none"/>
              </w:rPr>
            </w:pPr>
          </w:p>
        </w:tc>
      </w:tr>
      <w:tr w14:paraId="657E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FA5C7A7">
            <w:pPr>
              <w:pStyle w:val="324"/>
              <w:spacing w:line="560" w:lineRule="exact"/>
              <w:ind w:firstLine="200"/>
              <w:jc w:val="center"/>
              <w:rPr>
                <w:rFonts w:hAnsi="宋体"/>
                <w:color w:val="auto"/>
                <w:sz w:val="24"/>
                <w:szCs w:val="24"/>
                <w:highlight w:val="none"/>
              </w:rPr>
            </w:pPr>
          </w:p>
        </w:tc>
        <w:tc>
          <w:tcPr>
            <w:tcW w:w="3402" w:type="dxa"/>
            <w:vAlign w:val="center"/>
          </w:tcPr>
          <w:p w14:paraId="52528D8D">
            <w:pPr>
              <w:pStyle w:val="324"/>
              <w:spacing w:line="560" w:lineRule="exact"/>
              <w:ind w:firstLine="200"/>
              <w:jc w:val="center"/>
              <w:rPr>
                <w:rFonts w:hAnsi="宋体"/>
                <w:color w:val="auto"/>
                <w:sz w:val="24"/>
                <w:szCs w:val="24"/>
                <w:highlight w:val="none"/>
              </w:rPr>
            </w:pPr>
          </w:p>
        </w:tc>
        <w:tc>
          <w:tcPr>
            <w:tcW w:w="2552" w:type="dxa"/>
            <w:vAlign w:val="center"/>
          </w:tcPr>
          <w:p w14:paraId="68B51917">
            <w:pPr>
              <w:pStyle w:val="324"/>
              <w:spacing w:line="560" w:lineRule="exact"/>
              <w:ind w:firstLine="200"/>
              <w:jc w:val="center"/>
              <w:rPr>
                <w:rFonts w:hAnsi="宋体"/>
                <w:color w:val="auto"/>
                <w:sz w:val="24"/>
                <w:szCs w:val="24"/>
                <w:highlight w:val="none"/>
              </w:rPr>
            </w:pPr>
          </w:p>
        </w:tc>
      </w:tr>
      <w:tr w14:paraId="17AE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44BD51A">
            <w:pPr>
              <w:pStyle w:val="324"/>
              <w:spacing w:line="560" w:lineRule="exact"/>
              <w:ind w:firstLine="200"/>
              <w:jc w:val="center"/>
              <w:rPr>
                <w:rFonts w:hAnsi="宋体"/>
                <w:color w:val="auto"/>
                <w:sz w:val="24"/>
                <w:szCs w:val="24"/>
                <w:highlight w:val="none"/>
              </w:rPr>
            </w:pPr>
          </w:p>
        </w:tc>
        <w:tc>
          <w:tcPr>
            <w:tcW w:w="3402" w:type="dxa"/>
            <w:vAlign w:val="center"/>
          </w:tcPr>
          <w:p w14:paraId="6385BA32">
            <w:pPr>
              <w:pStyle w:val="324"/>
              <w:spacing w:line="560" w:lineRule="exact"/>
              <w:ind w:firstLine="200"/>
              <w:jc w:val="center"/>
              <w:rPr>
                <w:rFonts w:hAnsi="宋体"/>
                <w:color w:val="auto"/>
                <w:sz w:val="24"/>
                <w:szCs w:val="24"/>
                <w:highlight w:val="none"/>
              </w:rPr>
            </w:pPr>
          </w:p>
        </w:tc>
        <w:tc>
          <w:tcPr>
            <w:tcW w:w="2552" w:type="dxa"/>
            <w:vAlign w:val="center"/>
          </w:tcPr>
          <w:p w14:paraId="07432387">
            <w:pPr>
              <w:pStyle w:val="324"/>
              <w:spacing w:line="560" w:lineRule="exact"/>
              <w:ind w:firstLine="200"/>
              <w:jc w:val="center"/>
              <w:rPr>
                <w:rFonts w:hAnsi="宋体"/>
                <w:color w:val="auto"/>
                <w:sz w:val="24"/>
                <w:szCs w:val="24"/>
                <w:highlight w:val="none"/>
              </w:rPr>
            </w:pPr>
          </w:p>
        </w:tc>
      </w:tr>
      <w:tr w14:paraId="4980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1858E12">
            <w:pPr>
              <w:pStyle w:val="324"/>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C6FAA15">
            <w:pPr>
              <w:pStyle w:val="324"/>
              <w:spacing w:line="560" w:lineRule="exact"/>
              <w:ind w:firstLine="200"/>
              <w:jc w:val="center"/>
              <w:rPr>
                <w:rFonts w:hAnsi="宋体"/>
                <w:color w:val="auto"/>
                <w:sz w:val="24"/>
                <w:szCs w:val="24"/>
                <w:highlight w:val="none"/>
              </w:rPr>
            </w:pPr>
          </w:p>
        </w:tc>
      </w:tr>
    </w:tbl>
    <w:p w14:paraId="716B13F6">
      <w:pPr>
        <w:spacing w:line="560" w:lineRule="exact"/>
        <w:ind w:firstLine="480" w:firstLineChars="200"/>
        <w:rPr>
          <w:rFonts w:ascii="宋体" w:hAnsi="宋体"/>
          <w:color w:val="auto"/>
          <w:sz w:val="24"/>
          <w:highlight w:val="none"/>
        </w:rPr>
      </w:pPr>
      <w:bookmarkStart w:id="410" w:name="_Toc3654"/>
      <w:bookmarkStart w:id="411" w:name="_Toc30506"/>
      <w:bookmarkStart w:id="412" w:name="_Toc26916"/>
      <w:bookmarkStart w:id="413" w:name="_Toc14993"/>
      <w:bookmarkStart w:id="414" w:name="_Toc30158"/>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5E49F857">
      <w:pPr>
        <w:pStyle w:val="5"/>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0"/>
    <w:bookmarkEnd w:id="411"/>
    <w:bookmarkEnd w:id="412"/>
    <w:bookmarkEnd w:id="413"/>
    <w:bookmarkEnd w:id="414"/>
    <w:p w14:paraId="418C1B0D">
      <w:pPr>
        <w:pStyle w:val="962"/>
        <w:spacing w:before="0" w:beforeAutospacing="0" w:after="0" w:afterAutospacing="0" w:line="360" w:lineRule="auto"/>
        <w:ind w:firstLine="480"/>
        <w:rPr>
          <w:b/>
          <w:color w:val="auto"/>
          <w:highlight w:val="none"/>
        </w:rPr>
      </w:pPr>
      <w:bookmarkStart w:id="415" w:name="_Toc22618"/>
      <w:bookmarkStart w:id="416" w:name="_Toc10340"/>
      <w:bookmarkStart w:id="417" w:name="_Toc1814"/>
      <w:bookmarkStart w:id="418" w:name="_Toc31421"/>
      <w:bookmarkStart w:id="419" w:name="_Toc8772"/>
      <w:bookmarkStart w:id="420" w:name="_Toc3625"/>
      <w:bookmarkStart w:id="421" w:name="_Toc11108"/>
      <w:bookmarkStart w:id="422" w:name="_Toc4760"/>
      <w:r>
        <w:rPr>
          <w:rFonts w:hint="eastAsia"/>
          <w:b/>
          <w:color w:val="auto"/>
          <w:highlight w:val="none"/>
        </w:rPr>
        <w:t>1.4履约保证金</w:t>
      </w:r>
    </w:p>
    <w:p w14:paraId="670A4FE1">
      <w:pPr>
        <w:pStyle w:val="962"/>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A02AFDB">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BD0FC46">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A2F9A3F">
      <w:pPr>
        <w:pStyle w:val="5"/>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7490B16">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2AD30766">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5"/>
      <w:bookmarkEnd w:id="416"/>
      <w:bookmarkEnd w:id="417"/>
      <w:r>
        <w:rPr>
          <w:rFonts w:hint="eastAsia" w:ascii="宋体" w:hAnsi="宋体" w:cs="宋体"/>
          <w:b/>
          <w:color w:val="auto"/>
          <w:sz w:val="24"/>
          <w:highlight w:val="none"/>
        </w:rPr>
        <w:t>预付款</w:t>
      </w:r>
    </w:p>
    <w:p w14:paraId="4DA08806">
      <w:pPr>
        <w:pStyle w:val="962"/>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13352DF7">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9F8815B">
      <w:pPr>
        <w:pStyle w:val="962"/>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175FD90">
      <w:pPr>
        <w:pStyle w:val="962"/>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39867E4B">
      <w:pPr>
        <w:pStyle w:val="962"/>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77A87CA7">
      <w:pPr>
        <w:pStyle w:val="962"/>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8DBFA24">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322DF20">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8"/>
      <w:bookmarkEnd w:id="419"/>
      <w:bookmarkEnd w:id="420"/>
      <w:bookmarkEnd w:id="421"/>
      <w:bookmarkEnd w:id="422"/>
    </w:p>
    <w:p w14:paraId="1A73ED49">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46E7F08">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013CCF30">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49C4CB8B">
      <w:pPr>
        <w:spacing w:line="560" w:lineRule="exact"/>
        <w:ind w:firstLine="480" w:firstLineChars="200"/>
        <w:outlineLvl w:val="0"/>
        <w:rPr>
          <w:rFonts w:ascii="宋体" w:hAnsi="宋体"/>
          <w:bCs/>
          <w:color w:val="auto"/>
          <w:sz w:val="24"/>
          <w:highlight w:val="none"/>
        </w:rPr>
      </w:pPr>
      <w:bookmarkStart w:id="423" w:name="_Toc3079"/>
      <w:bookmarkStart w:id="424" w:name="_Toc5698"/>
      <w:bookmarkStart w:id="425" w:name="_Toc8586"/>
      <w:bookmarkStart w:id="426" w:name="_Toc2375"/>
      <w:bookmarkStart w:id="427" w:name="_Toc24662"/>
      <w:r>
        <w:rPr>
          <w:rFonts w:hint="eastAsia" w:ascii="宋体" w:hAnsi="宋体"/>
          <w:bCs/>
          <w:color w:val="auto"/>
          <w:sz w:val="24"/>
          <w:highlight w:val="none"/>
        </w:rPr>
        <w:t>1.7.4若服务</w:t>
      </w:r>
      <w:r>
        <w:rPr>
          <w:rFonts w:hint="eastAsia"/>
          <w:bCs/>
          <w:color w:val="auto"/>
          <w:sz w:val="24"/>
          <w:highlight w:val="none"/>
        </w:rPr>
        <w:t>涉及货物的，则货物的：</w:t>
      </w:r>
    </w:p>
    <w:p w14:paraId="2BFB69B4">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AAB7F5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B12D8F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B92E63F">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3"/>
      <w:bookmarkEnd w:id="424"/>
      <w:bookmarkEnd w:id="425"/>
      <w:bookmarkEnd w:id="426"/>
      <w:bookmarkEnd w:id="427"/>
    </w:p>
    <w:p w14:paraId="1EE56DD0">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656FE1F1">
      <w:pPr>
        <w:pStyle w:val="5"/>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7C7EF3FF">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04C5276A">
      <w:pPr>
        <w:spacing w:line="560" w:lineRule="exact"/>
        <w:ind w:firstLine="480" w:firstLineChars="200"/>
        <w:rPr>
          <w:rFonts w:ascii="宋体" w:hAnsi="宋体" w:cs="宋体"/>
          <w:color w:val="auto"/>
          <w:sz w:val="24"/>
          <w:highlight w:val="none"/>
        </w:rPr>
      </w:pPr>
      <w:bookmarkStart w:id="428" w:name="_Toc26807"/>
      <w:bookmarkStart w:id="429" w:name="_Toc30329"/>
      <w:bookmarkStart w:id="430" w:name="_Toc9497"/>
      <w:bookmarkStart w:id="431" w:name="_Toc18683"/>
      <w:bookmarkStart w:id="432" w:name="_Toc32454"/>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5D59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3BECF7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877C4DB">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8"/>
    <w:bookmarkEnd w:id="429"/>
    <w:bookmarkEnd w:id="430"/>
    <w:bookmarkEnd w:id="431"/>
    <w:bookmarkEnd w:id="432"/>
    <w:p w14:paraId="30E27011">
      <w:pPr>
        <w:spacing w:line="560" w:lineRule="exact"/>
        <w:ind w:firstLine="482" w:firstLineChars="200"/>
        <w:outlineLvl w:val="0"/>
        <w:rPr>
          <w:rFonts w:ascii="宋体" w:hAnsi="宋体" w:cs="宋体"/>
          <w:b/>
          <w:color w:val="auto"/>
          <w:sz w:val="24"/>
          <w:highlight w:val="none"/>
        </w:rPr>
      </w:pPr>
      <w:bookmarkStart w:id="433" w:name="_Toc15583"/>
      <w:bookmarkStart w:id="434" w:name="_Toc28375"/>
      <w:bookmarkStart w:id="435" w:name="_Toc16021"/>
      <w:r>
        <w:rPr>
          <w:rFonts w:hint="eastAsia" w:ascii="宋体" w:hAnsi="宋体" w:cs="宋体"/>
          <w:b/>
          <w:color w:val="auto"/>
          <w:sz w:val="24"/>
          <w:highlight w:val="none"/>
        </w:rPr>
        <w:t>1.9合同争议的解决</w:t>
      </w:r>
      <w:bookmarkEnd w:id="433"/>
      <w:bookmarkEnd w:id="434"/>
      <w:bookmarkEnd w:id="435"/>
    </w:p>
    <w:p w14:paraId="2D3EBFD2">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4667A7B1">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60E664CE">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5441A5E9">
      <w:pPr>
        <w:spacing w:line="560" w:lineRule="exact"/>
        <w:ind w:firstLine="482" w:firstLineChars="200"/>
        <w:outlineLvl w:val="0"/>
        <w:rPr>
          <w:rFonts w:ascii="宋体" w:hAnsi="宋体" w:cs="宋体"/>
          <w:b/>
          <w:color w:val="auto"/>
          <w:sz w:val="24"/>
          <w:highlight w:val="none"/>
        </w:rPr>
      </w:pPr>
      <w:bookmarkStart w:id="436" w:name="_Toc7245"/>
      <w:bookmarkStart w:id="437" w:name="_Toc11173"/>
      <w:bookmarkStart w:id="438" w:name="_Toc15322"/>
      <w:r>
        <w:rPr>
          <w:rFonts w:hint="eastAsia" w:ascii="宋体" w:hAnsi="宋体" w:cs="宋体"/>
          <w:b/>
          <w:color w:val="auto"/>
          <w:sz w:val="24"/>
          <w:highlight w:val="none"/>
        </w:rPr>
        <w:t>2.0 合同生效</w:t>
      </w:r>
      <w:bookmarkEnd w:id="436"/>
      <w:bookmarkEnd w:id="437"/>
      <w:bookmarkEnd w:id="438"/>
    </w:p>
    <w:p w14:paraId="1A8F62A0">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21720D7">
      <w:pPr>
        <w:autoSpaceDE w:val="0"/>
        <w:autoSpaceDN w:val="0"/>
        <w:spacing w:line="560" w:lineRule="exact"/>
        <w:rPr>
          <w:rFonts w:ascii="宋体" w:hAnsi="宋体"/>
          <w:color w:val="auto"/>
          <w:sz w:val="24"/>
          <w:highlight w:val="none"/>
          <w:lang w:val="zh-CN"/>
        </w:rPr>
      </w:pPr>
    </w:p>
    <w:p w14:paraId="716C3057">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5E5413C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1A9B029B">
      <w:pPr>
        <w:autoSpaceDE w:val="0"/>
        <w:autoSpaceDN w:val="0"/>
        <w:spacing w:line="560" w:lineRule="exact"/>
        <w:rPr>
          <w:rFonts w:ascii="宋体" w:hAnsi="宋体"/>
          <w:color w:val="auto"/>
          <w:sz w:val="24"/>
          <w:highlight w:val="none"/>
          <w:lang w:val="zh-CN"/>
        </w:rPr>
      </w:pPr>
    </w:p>
    <w:p w14:paraId="2DE96FA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5657963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00E2731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515FAE24">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95DDFB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669EE19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5A4E1CE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00D3FB1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20891FEC">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3C287B44">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418148B0">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0038407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490575A2">
      <w:pPr>
        <w:widowControl/>
        <w:spacing w:line="560" w:lineRule="exact"/>
        <w:jc w:val="left"/>
        <w:rPr>
          <w:rFonts w:ascii="宋体" w:hAnsi="宋体"/>
          <w:b/>
          <w:color w:val="auto"/>
          <w:sz w:val="24"/>
          <w:highlight w:val="none"/>
        </w:rPr>
      </w:pPr>
    </w:p>
    <w:p w14:paraId="6B124BD8">
      <w:pPr>
        <w:widowControl/>
        <w:adjustRightInd/>
        <w:jc w:val="left"/>
        <w:rPr>
          <w:rFonts w:ascii="宋体" w:hAnsi="宋体"/>
          <w:b/>
          <w:color w:val="auto"/>
          <w:sz w:val="24"/>
          <w:highlight w:val="none"/>
        </w:rPr>
      </w:pPr>
      <w:r>
        <w:rPr>
          <w:rFonts w:ascii="宋体" w:hAnsi="宋体"/>
          <w:b/>
          <w:color w:val="auto"/>
          <w:highlight w:val="none"/>
        </w:rPr>
        <w:br w:type="page"/>
      </w:r>
    </w:p>
    <w:p w14:paraId="6D833600">
      <w:pPr>
        <w:pStyle w:val="80"/>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7D5B0D99">
      <w:pPr>
        <w:spacing w:line="560" w:lineRule="exact"/>
        <w:ind w:firstLine="482" w:firstLineChars="200"/>
        <w:outlineLvl w:val="0"/>
        <w:rPr>
          <w:rFonts w:ascii="宋体" w:hAnsi="宋体"/>
          <w:b/>
          <w:color w:val="auto"/>
          <w:sz w:val="24"/>
          <w:highlight w:val="none"/>
        </w:rPr>
      </w:pPr>
      <w:bookmarkStart w:id="439" w:name="_Toc25079"/>
      <w:bookmarkStart w:id="440" w:name="_Toc19680"/>
      <w:bookmarkStart w:id="441" w:name="_Toc14021"/>
      <w:bookmarkStart w:id="442" w:name="_Toc31297"/>
      <w:bookmarkStart w:id="443" w:name="_Toc5228"/>
      <w:r>
        <w:rPr>
          <w:rFonts w:ascii="宋体" w:hAnsi="宋体"/>
          <w:b/>
          <w:color w:val="auto"/>
          <w:sz w:val="24"/>
          <w:highlight w:val="none"/>
        </w:rPr>
        <w:t>2.1 定义</w:t>
      </w:r>
      <w:bookmarkEnd w:id="439"/>
      <w:bookmarkEnd w:id="440"/>
      <w:bookmarkEnd w:id="441"/>
      <w:bookmarkEnd w:id="442"/>
      <w:bookmarkEnd w:id="443"/>
    </w:p>
    <w:p w14:paraId="31C5AC8E">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B3C74BC">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48D02CEE">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71EF12E1">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742B7CFF">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260C4D6F">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E41B96D">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424BAC3A">
      <w:pPr>
        <w:spacing w:line="560" w:lineRule="exact"/>
        <w:ind w:firstLine="482" w:firstLineChars="200"/>
        <w:outlineLvl w:val="0"/>
        <w:rPr>
          <w:rFonts w:ascii="宋体" w:hAnsi="宋体"/>
          <w:b/>
          <w:color w:val="auto"/>
          <w:sz w:val="24"/>
          <w:highlight w:val="none"/>
        </w:rPr>
      </w:pPr>
      <w:bookmarkStart w:id="444" w:name="_Toc23289"/>
      <w:bookmarkStart w:id="445" w:name="_Toc3769"/>
      <w:bookmarkStart w:id="446" w:name="_Toc16752"/>
      <w:bookmarkStart w:id="447" w:name="_Toc19539"/>
      <w:bookmarkStart w:id="448" w:name="_Toc31402"/>
      <w:r>
        <w:rPr>
          <w:rFonts w:ascii="宋体" w:hAnsi="宋体"/>
          <w:b/>
          <w:color w:val="auto"/>
          <w:sz w:val="24"/>
          <w:highlight w:val="none"/>
        </w:rPr>
        <w:t>2.2 技术规范</w:t>
      </w:r>
      <w:bookmarkEnd w:id="444"/>
      <w:bookmarkEnd w:id="445"/>
      <w:bookmarkEnd w:id="446"/>
      <w:bookmarkEnd w:id="447"/>
      <w:bookmarkEnd w:id="448"/>
    </w:p>
    <w:p w14:paraId="3549263A">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86B8E00">
      <w:pPr>
        <w:spacing w:line="560" w:lineRule="exact"/>
        <w:ind w:firstLine="482" w:firstLineChars="200"/>
        <w:outlineLvl w:val="0"/>
        <w:rPr>
          <w:rFonts w:ascii="宋体" w:hAnsi="宋体"/>
          <w:b/>
          <w:color w:val="auto"/>
          <w:sz w:val="24"/>
          <w:highlight w:val="none"/>
        </w:rPr>
      </w:pPr>
      <w:bookmarkStart w:id="449" w:name="_Toc27945"/>
      <w:bookmarkStart w:id="450" w:name="_Toc4133"/>
      <w:bookmarkStart w:id="451" w:name="_Toc13673"/>
      <w:bookmarkStart w:id="452" w:name="_Toc9161"/>
      <w:bookmarkStart w:id="453" w:name="_Toc12412"/>
      <w:r>
        <w:rPr>
          <w:rFonts w:ascii="宋体" w:hAnsi="宋体"/>
          <w:b/>
          <w:color w:val="auto"/>
          <w:sz w:val="24"/>
          <w:highlight w:val="none"/>
        </w:rPr>
        <w:t>2.3 知识产权</w:t>
      </w:r>
      <w:bookmarkEnd w:id="449"/>
      <w:bookmarkEnd w:id="450"/>
      <w:bookmarkEnd w:id="451"/>
      <w:bookmarkEnd w:id="452"/>
      <w:bookmarkEnd w:id="453"/>
    </w:p>
    <w:p w14:paraId="0E19F14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5B40DDB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D014D6D">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5D90AE19">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6E0B20D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39B6B8E4">
      <w:pPr>
        <w:spacing w:line="560" w:lineRule="exact"/>
        <w:ind w:firstLine="482" w:firstLineChars="200"/>
        <w:outlineLvl w:val="0"/>
        <w:rPr>
          <w:rFonts w:ascii="宋体" w:hAnsi="宋体"/>
          <w:b/>
          <w:color w:val="auto"/>
          <w:sz w:val="24"/>
          <w:highlight w:val="none"/>
        </w:rPr>
      </w:pPr>
      <w:bookmarkStart w:id="454" w:name="_Toc31233"/>
      <w:bookmarkStart w:id="455" w:name="_Toc32670"/>
      <w:bookmarkStart w:id="456" w:name="_Toc26555"/>
      <w:bookmarkStart w:id="457" w:name="_Toc22011"/>
      <w:bookmarkStart w:id="458" w:name="_Toc15447"/>
      <w:r>
        <w:rPr>
          <w:rFonts w:ascii="宋体" w:hAnsi="宋体"/>
          <w:b/>
          <w:color w:val="auto"/>
          <w:sz w:val="24"/>
          <w:highlight w:val="none"/>
        </w:rPr>
        <w:t>2.5 结算方式和付款条件</w:t>
      </w:r>
      <w:bookmarkEnd w:id="454"/>
      <w:bookmarkEnd w:id="455"/>
      <w:bookmarkEnd w:id="456"/>
      <w:bookmarkEnd w:id="457"/>
      <w:bookmarkEnd w:id="458"/>
    </w:p>
    <w:p w14:paraId="07850017">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105D238">
      <w:pPr>
        <w:spacing w:line="560" w:lineRule="exact"/>
        <w:ind w:firstLine="482" w:firstLineChars="200"/>
        <w:outlineLvl w:val="0"/>
        <w:rPr>
          <w:rFonts w:ascii="宋体" w:hAnsi="宋体"/>
          <w:b/>
          <w:color w:val="auto"/>
          <w:sz w:val="24"/>
          <w:highlight w:val="none"/>
        </w:rPr>
      </w:pPr>
      <w:bookmarkStart w:id="459" w:name="_Toc13467"/>
      <w:bookmarkStart w:id="460" w:name="_Toc16163"/>
      <w:bookmarkStart w:id="461" w:name="_Toc18990"/>
      <w:bookmarkStart w:id="462" w:name="_Toc13154"/>
      <w:bookmarkStart w:id="463" w:name="_Toc30507"/>
      <w:r>
        <w:rPr>
          <w:rFonts w:ascii="宋体" w:hAnsi="宋体"/>
          <w:b/>
          <w:color w:val="auto"/>
          <w:sz w:val="24"/>
          <w:highlight w:val="none"/>
        </w:rPr>
        <w:t>2.6 技术资料和保密义务</w:t>
      </w:r>
      <w:bookmarkEnd w:id="459"/>
      <w:bookmarkEnd w:id="460"/>
      <w:bookmarkEnd w:id="461"/>
      <w:bookmarkEnd w:id="462"/>
      <w:bookmarkEnd w:id="463"/>
    </w:p>
    <w:p w14:paraId="77F09BBF">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179E020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4FF4314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41CF4435">
      <w:pPr>
        <w:spacing w:line="560" w:lineRule="exact"/>
        <w:ind w:firstLine="482" w:firstLineChars="200"/>
        <w:outlineLvl w:val="0"/>
        <w:rPr>
          <w:rFonts w:ascii="宋体" w:hAnsi="宋体"/>
          <w:b/>
          <w:color w:val="auto"/>
          <w:sz w:val="24"/>
          <w:highlight w:val="none"/>
        </w:rPr>
      </w:pPr>
      <w:bookmarkStart w:id="464"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4"/>
    </w:p>
    <w:p w14:paraId="24E1DF4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482DD5A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7652A8D8">
      <w:pPr>
        <w:spacing w:line="560" w:lineRule="exact"/>
        <w:ind w:firstLine="482" w:firstLineChars="200"/>
        <w:outlineLvl w:val="0"/>
        <w:rPr>
          <w:rFonts w:ascii="宋体" w:hAnsi="宋体"/>
          <w:b/>
          <w:color w:val="auto"/>
          <w:sz w:val="24"/>
          <w:highlight w:val="none"/>
        </w:rPr>
      </w:pPr>
      <w:bookmarkStart w:id="465"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5"/>
    </w:p>
    <w:p w14:paraId="7717CD9B">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90364DF">
      <w:pPr>
        <w:spacing w:line="560" w:lineRule="exact"/>
        <w:ind w:firstLine="482" w:firstLineChars="200"/>
        <w:outlineLvl w:val="0"/>
        <w:rPr>
          <w:rFonts w:ascii="宋体" w:hAnsi="宋体"/>
          <w:b/>
          <w:color w:val="auto"/>
          <w:sz w:val="24"/>
          <w:highlight w:val="none"/>
        </w:rPr>
      </w:pPr>
      <w:bookmarkStart w:id="466"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6"/>
    </w:p>
    <w:p w14:paraId="69130C0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D33BF07">
      <w:pPr>
        <w:spacing w:line="560" w:lineRule="exact"/>
        <w:ind w:firstLine="482" w:firstLineChars="200"/>
        <w:outlineLvl w:val="0"/>
        <w:rPr>
          <w:rFonts w:ascii="宋体" w:hAnsi="宋体"/>
          <w:b/>
          <w:color w:val="auto"/>
          <w:sz w:val="24"/>
          <w:highlight w:val="none"/>
        </w:rPr>
      </w:pPr>
      <w:bookmarkStart w:id="467" w:name="_Toc10663"/>
      <w:bookmarkStart w:id="468" w:name="_Toc23368"/>
      <w:bookmarkStart w:id="469" w:name="_Toc21830"/>
      <w:bookmarkStart w:id="470" w:name="_Toc42"/>
      <w:bookmarkStart w:id="471" w:name="_Toc26689"/>
      <w:r>
        <w:rPr>
          <w:rFonts w:ascii="宋体" w:hAnsi="宋体"/>
          <w:b/>
          <w:color w:val="auto"/>
          <w:sz w:val="24"/>
          <w:highlight w:val="none"/>
        </w:rPr>
        <w:t>2.10 合同转让和分包</w:t>
      </w:r>
      <w:bookmarkEnd w:id="467"/>
      <w:bookmarkEnd w:id="468"/>
      <w:bookmarkEnd w:id="469"/>
      <w:bookmarkEnd w:id="470"/>
      <w:bookmarkEnd w:id="471"/>
    </w:p>
    <w:p w14:paraId="6EA7F9EE">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0A54D13F">
      <w:pPr>
        <w:spacing w:line="560" w:lineRule="exact"/>
        <w:ind w:firstLine="482" w:firstLineChars="200"/>
        <w:outlineLvl w:val="0"/>
        <w:rPr>
          <w:rFonts w:ascii="宋体" w:hAnsi="宋体"/>
          <w:b/>
          <w:color w:val="auto"/>
          <w:sz w:val="24"/>
          <w:highlight w:val="none"/>
        </w:rPr>
      </w:pPr>
      <w:bookmarkStart w:id="472" w:name="_Toc25571"/>
      <w:bookmarkStart w:id="473" w:name="_Toc14371"/>
      <w:bookmarkStart w:id="474" w:name="_Toc26633"/>
      <w:bookmarkStart w:id="475" w:name="_Toc32494"/>
      <w:bookmarkStart w:id="476" w:name="_Toc4720"/>
      <w:r>
        <w:rPr>
          <w:rFonts w:ascii="宋体" w:hAnsi="宋体"/>
          <w:b/>
          <w:color w:val="auto"/>
          <w:sz w:val="24"/>
          <w:highlight w:val="none"/>
        </w:rPr>
        <w:t>2.11 不可抗力</w:t>
      </w:r>
      <w:bookmarkEnd w:id="472"/>
      <w:bookmarkEnd w:id="473"/>
      <w:bookmarkEnd w:id="474"/>
      <w:bookmarkEnd w:id="475"/>
      <w:bookmarkEnd w:id="476"/>
    </w:p>
    <w:p w14:paraId="2CC5FF4A">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5245293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4E83322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5BE95EEC">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4787B26">
      <w:pPr>
        <w:spacing w:line="560" w:lineRule="exact"/>
        <w:ind w:firstLine="482" w:firstLineChars="200"/>
        <w:outlineLvl w:val="0"/>
        <w:rPr>
          <w:rFonts w:ascii="宋体" w:hAnsi="宋体"/>
          <w:b/>
          <w:color w:val="auto"/>
          <w:sz w:val="24"/>
          <w:highlight w:val="none"/>
        </w:rPr>
      </w:pPr>
      <w:bookmarkStart w:id="477" w:name="_Toc14115"/>
      <w:bookmarkStart w:id="478" w:name="_Toc24465"/>
      <w:bookmarkStart w:id="479" w:name="_Toc25783"/>
      <w:bookmarkStart w:id="480" w:name="_Toc3638"/>
      <w:bookmarkStart w:id="481" w:name="_Toc23854"/>
      <w:r>
        <w:rPr>
          <w:rFonts w:ascii="宋体" w:hAnsi="宋体"/>
          <w:b/>
          <w:color w:val="auto"/>
          <w:sz w:val="24"/>
          <w:highlight w:val="none"/>
        </w:rPr>
        <w:t>2.12 税费</w:t>
      </w:r>
      <w:bookmarkEnd w:id="477"/>
      <w:bookmarkEnd w:id="478"/>
      <w:bookmarkEnd w:id="479"/>
      <w:bookmarkEnd w:id="480"/>
      <w:bookmarkEnd w:id="481"/>
    </w:p>
    <w:p w14:paraId="00AB9DF5">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7C70A320">
      <w:pPr>
        <w:spacing w:line="560" w:lineRule="exact"/>
        <w:ind w:firstLine="482" w:firstLineChars="200"/>
        <w:outlineLvl w:val="0"/>
        <w:rPr>
          <w:rFonts w:ascii="宋体" w:hAnsi="宋体"/>
          <w:b/>
          <w:color w:val="auto"/>
          <w:sz w:val="24"/>
          <w:highlight w:val="none"/>
        </w:rPr>
      </w:pPr>
      <w:bookmarkStart w:id="482" w:name="_Toc26883"/>
      <w:bookmarkStart w:id="483" w:name="_Toc14814"/>
      <w:bookmarkStart w:id="484" w:name="_Toc30105"/>
      <w:bookmarkStart w:id="485" w:name="_Toc7315"/>
      <w:bookmarkStart w:id="486" w:name="_Toc25525"/>
      <w:r>
        <w:rPr>
          <w:rFonts w:ascii="宋体" w:hAnsi="宋体"/>
          <w:b/>
          <w:color w:val="auto"/>
          <w:sz w:val="24"/>
          <w:highlight w:val="none"/>
        </w:rPr>
        <w:t>2.13 乙方破产</w:t>
      </w:r>
      <w:bookmarkEnd w:id="482"/>
      <w:bookmarkEnd w:id="483"/>
      <w:bookmarkEnd w:id="484"/>
      <w:bookmarkEnd w:id="485"/>
      <w:bookmarkEnd w:id="486"/>
    </w:p>
    <w:p w14:paraId="14451B6A">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4F0E5231">
      <w:pPr>
        <w:spacing w:line="560" w:lineRule="exact"/>
        <w:ind w:firstLine="482" w:firstLineChars="200"/>
        <w:outlineLvl w:val="0"/>
        <w:rPr>
          <w:rFonts w:ascii="宋体" w:hAnsi="宋体"/>
          <w:b/>
          <w:color w:val="auto"/>
          <w:sz w:val="24"/>
          <w:highlight w:val="none"/>
        </w:rPr>
      </w:pPr>
      <w:bookmarkStart w:id="487" w:name="_Toc2016"/>
      <w:bookmarkStart w:id="488" w:name="_Toc23323"/>
      <w:bookmarkStart w:id="489" w:name="_Toc1123"/>
      <w:r>
        <w:rPr>
          <w:rFonts w:ascii="宋体" w:hAnsi="宋体"/>
          <w:b/>
          <w:color w:val="auto"/>
          <w:sz w:val="24"/>
          <w:highlight w:val="none"/>
        </w:rPr>
        <w:t>2.14 合同中止、终止</w:t>
      </w:r>
      <w:bookmarkEnd w:id="487"/>
      <w:bookmarkEnd w:id="488"/>
      <w:bookmarkEnd w:id="489"/>
    </w:p>
    <w:p w14:paraId="2127906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2F167F3">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6314AC1">
      <w:pPr>
        <w:spacing w:line="560" w:lineRule="exact"/>
        <w:ind w:firstLine="482" w:firstLineChars="200"/>
        <w:outlineLvl w:val="0"/>
        <w:rPr>
          <w:rFonts w:ascii="宋体" w:hAnsi="宋体"/>
          <w:b/>
          <w:color w:val="auto"/>
          <w:sz w:val="24"/>
          <w:highlight w:val="none"/>
        </w:rPr>
      </w:pPr>
      <w:bookmarkStart w:id="490" w:name="_Toc14525"/>
      <w:bookmarkStart w:id="491" w:name="_Toc1969"/>
      <w:bookmarkStart w:id="492" w:name="_Toc17363"/>
      <w:r>
        <w:rPr>
          <w:rFonts w:ascii="宋体" w:hAnsi="宋体"/>
          <w:b/>
          <w:color w:val="auto"/>
          <w:sz w:val="24"/>
          <w:highlight w:val="none"/>
        </w:rPr>
        <w:t>2.15 检验和验收</w:t>
      </w:r>
      <w:bookmarkEnd w:id="490"/>
      <w:bookmarkEnd w:id="491"/>
      <w:bookmarkEnd w:id="492"/>
    </w:p>
    <w:p w14:paraId="3E84AEF4">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729016FC">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4471173">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314C0DBB">
      <w:pPr>
        <w:spacing w:line="560" w:lineRule="exact"/>
        <w:ind w:firstLine="482" w:firstLineChars="200"/>
        <w:outlineLvl w:val="0"/>
        <w:rPr>
          <w:rFonts w:ascii="宋体" w:hAnsi="宋体"/>
          <w:b/>
          <w:color w:val="auto"/>
          <w:sz w:val="24"/>
          <w:highlight w:val="none"/>
        </w:rPr>
      </w:pPr>
      <w:bookmarkStart w:id="493" w:name="_Toc25198"/>
      <w:bookmarkStart w:id="494" w:name="_Toc9808"/>
      <w:bookmarkStart w:id="495" w:name="_Toc2308"/>
      <w:bookmarkStart w:id="496" w:name="_Toc12666"/>
      <w:bookmarkStart w:id="497" w:name="_Toc31892"/>
      <w:r>
        <w:rPr>
          <w:rFonts w:ascii="宋体" w:hAnsi="宋体"/>
          <w:b/>
          <w:color w:val="auto"/>
          <w:sz w:val="24"/>
          <w:highlight w:val="none"/>
        </w:rPr>
        <w:t>2.16 通知和送达</w:t>
      </w:r>
      <w:bookmarkEnd w:id="493"/>
      <w:bookmarkEnd w:id="494"/>
      <w:bookmarkEnd w:id="495"/>
      <w:bookmarkEnd w:id="496"/>
      <w:bookmarkEnd w:id="497"/>
    </w:p>
    <w:p w14:paraId="52D40432">
      <w:pPr>
        <w:spacing w:line="560" w:lineRule="exact"/>
        <w:ind w:firstLine="480" w:firstLineChars="200"/>
        <w:rPr>
          <w:rFonts w:ascii="宋体" w:hAnsi="宋体"/>
          <w:color w:val="auto"/>
          <w:sz w:val="24"/>
          <w:highlight w:val="none"/>
        </w:rPr>
      </w:pPr>
      <w:bookmarkStart w:id="498" w:name="_Toc18401"/>
      <w:bookmarkStart w:id="499"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E34BD91">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8"/>
      <w:bookmarkEnd w:id="499"/>
    </w:p>
    <w:p w14:paraId="7467A0AA">
      <w:pPr>
        <w:spacing w:line="560" w:lineRule="exact"/>
        <w:ind w:firstLine="482" w:firstLineChars="200"/>
        <w:outlineLvl w:val="0"/>
        <w:rPr>
          <w:rFonts w:ascii="宋体" w:hAnsi="宋体"/>
          <w:b/>
          <w:color w:val="auto"/>
          <w:sz w:val="24"/>
          <w:highlight w:val="none"/>
        </w:rPr>
      </w:pPr>
      <w:bookmarkStart w:id="500" w:name="_Toc28906"/>
      <w:bookmarkStart w:id="501" w:name="_Toc20808"/>
      <w:bookmarkStart w:id="502" w:name="_Toc12254"/>
      <w:bookmarkStart w:id="503" w:name="_Toc27644"/>
      <w:bookmarkStart w:id="504" w:name="_Toc5063"/>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0"/>
      <w:bookmarkEnd w:id="501"/>
      <w:bookmarkEnd w:id="502"/>
      <w:bookmarkEnd w:id="503"/>
      <w:bookmarkEnd w:id="504"/>
    </w:p>
    <w:p w14:paraId="2D0C4B9A">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256F74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05D6D332">
      <w:pPr>
        <w:spacing w:line="560" w:lineRule="exact"/>
        <w:ind w:firstLine="482" w:firstLineChars="200"/>
        <w:outlineLvl w:val="0"/>
        <w:rPr>
          <w:rFonts w:ascii="宋体" w:hAnsi="宋体" w:cs="宋体"/>
          <w:b/>
          <w:color w:val="auto"/>
          <w:sz w:val="24"/>
          <w:highlight w:val="none"/>
        </w:rPr>
      </w:pPr>
      <w:bookmarkStart w:id="505" w:name="_Toc30599"/>
      <w:bookmarkStart w:id="506" w:name="_Toc18540"/>
      <w:bookmarkStart w:id="507" w:name="_Toc4355"/>
      <w:r>
        <w:rPr>
          <w:rFonts w:hint="eastAsia" w:ascii="宋体" w:hAnsi="宋体" w:cs="宋体"/>
          <w:b/>
          <w:color w:val="auto"/>
          <w:sz w:val="24"/>
          <w:highlight w:val="none"/>
        </w:rPr>
        <w:t>2.18 计量单位</w:t>
      </w:r>
      <w:bookmarkEnd w:id="505"/>
      <w:bookmarkEnd w:id="506"/>
      <w:bookmarkEnd w:id="507"/>
    </w:p>
    <w:p w14:paraId="13362E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47FD2EC1">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3C7935F0">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2495673D">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08" w:name="_Toc331685784"/>
      <w:r>
        <w:rPr>
          <w:rFonts w:hint="eastAsia" w:ascii="宋体" w:hAnsi="宋体" w:cs="宋体"/>
          <w:b/>
          <w:color w:val="auto"/>
          <w:sz w:val="24"/>
          <w:highlight w:val="none"/>
        </w:rPr>
        <w:t xml:space="preserve"> </w:t>
      </w:r>
      <w:bookmarkEnd w:id="508"/>
      <w:r>
        <w:rPr>
          <w:rFonts w:hint="eastAsia" w:ascii="宋体" w:hAnsi="宋体" w:cs="宋体"/>
          <w:b/>
          <w:color w:val="auto"/>
          <w:sz w:val="24"/>
          <w:highlight w:val="none"/>
        </w:rPr>
        <w:t>第三部分  合同专用条款</w:t>
      </w:r>
    </w:p>
    <w:p w14:paraId="39245A03">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49836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2F6A3D7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2AE1F4E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1080F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D2DD0D">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63F7B53B">
            <w:pPr>
              <w:spacing w:line="360" w:lineRule="auto"/>
              <w:rPr>
                <w:rFonts w:ascii="宋体" w:hAnsi="宋体" w:cs="宋体"/>
                <w:color w:val="auto"/>
                <w:sz w:val="24"/>
                <w:highlight w:val="none"/>
              </w:rPr>
            </w:pPr>
          </w:p>
        </w:tc>
      </w:tr>
      <w:tr w14:paraId="57AE7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1C9E6B">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279E4E4E">
            <w:pPr>
              <w:pStyle w:val="962"/>
              <w:ind w:firstLine="480"/>
              <w:rPr>
                <w:rFonts w:hint="eastAsia" w:ascii="宋体" w:hAnsi="宋体" w:eastAsia="宋体" w:cs="宋体"/>
                <w:color w:val="auto"/>
                <w:sz w:val="24"/>
                <w:highlight w:val="none"/>
                <w:lang w:eastAsia="zh-CN"/>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w:t>
            </w:r>
          </w:p>
        </w:tc>
      </w:tr>
      <w:tr w14:paraId="57B29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2B5C5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528C1D3F">
            <w:pPr>
              <w:spacing w:line="360" w:lineRule="auto"/>
              <w:rPr>
                <w:rFonts w:ascii="宋体" w:hAnsi="宋体" w:cs="宋体"/>
                <w:color w:val="auto"/>
                <w:sz w:val="24"/>
                <w:highlight w:val="none"/>
              </w:rPr>
            </w:pPr>
            <w:r>
              <w:rPr>
                <w:rFonts w:hint="eastAsia" w:ascii="宋体" w:hAnsi="宋体" w:eastAsia="宋体" w:cs="宋体"/>
                <w:b w:val="0"/>
                <w:bCs w:val="0"/>
                <w:color w:val="auto"/>
                <w:kern w:val="0"/>
                <w:sz w:val="24"/>
                <w:szCs w:val="24"/>
                <w:highlight w:val="none"/>
                <w:lang w:val="en-US" w:eastAsia="zh-CN" w:bidi="ar-SA"/>
              </w:rPr>
              <w:t>项目合同签订后</w:t>
            </w:r>
            <w:r>
              <w:rPr>
                <w:rFonts w:hint="eastAsia" w:ascii="宋体" w:hAnsi="宋体" w:cs="宋体"/>
                <w:b w:val="0"/>
                <w:bCs w:val="0"/>
                <w:color w:val="auto"/>
                <w:kern w:val="0"/>
                <w:sz w:val="24"/>
                <w:szCs w:val="24"/>
                <w:highlight w:val="none"/>
                <w:lang w:val="en-US" w:eastAsia="zh-CN" w:bidi="ar-SA"/>
              </w:rPr>
              <w:t>7日内支付合同总价的50%作为预付款</w:t>
            </w:r>
          </w:p>
        </w:tc>
      </w:tr>
      <w:tr w14:paraId="36A5F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7630F79">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733229CE">
            <w:pPr>
              <w:spacing w:line="360" w:lineRule="auto"/>
              <w:rPr>
                <w:rFonts w:ascii="宋体" w:hAnsi="宋体" w:cs="宋体"/>
                <w:color w:val="auto"/>
                <w:sz w:val="24"/>
                <w:highlight w:val="none"/>
              </w:rPr>
            </w:pPr>
          </w:p>
        </w:tc>
      </w:tr>
      <w:tr w14:paraId="7B6ED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DD426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6AF05EF0">
            <w:pPr>
              <w:spacing w:line="360" w:lineRule="auto"/>
              <w:rPr>
                <w:rFonts w:ascii="宋体" w:hAnsi="宋体" w:cs="宋体"/>
                <w:color w:val="auto"/>
                <w:sz w:val="24"/>
                <w:highlight w:val="none"/>
              </w:rPr>
            </w:pPr>
          </w:p>
        </w:tc>
      </w:tr>
      <w:tr w14:paraId="6032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1E5757">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160BC71A">
            <w:pPr>
              <w:spacing w:line="360" w:lineRule="auto"/>
              <w:rPr>
                <w:rFonts w:ascii="宋体" w:hAnsi="宋体" w:cs="宋体"/>
                <w:color w:val="auto"/>
                <w:sz w:val="24"/>
                <w:highlight w:val="none"/>
              </w:rPr>
            </w:pPr>
            <w:r>
              <w:rPr>
                <w:rFonts w:hint="eastAsia" w:ascii="宋体" w:hAnsi="宋体" w:cs="宋体"/>
                <w:b w:val="0"/>
                <w:bCs w:val="0"/>
                <w:color w:val="auto"/>
                <w:kern w:val="0"/>
                <w:sz w:val="24"/>
                <w:szCs w:val="24"/>
                <w:highlight w:val="none"/>
                <w:lang w:val="en-US" w:eastAsia="zh-CN" w:bidi="ar-SA"/>
              </w:rPr>
              <w:t>剩余50%根据季度考核结果按季度支付。</w:t>
            </w:r>
            <w:r>
              <w:rPr>
                <w:rFonts w:hint="eastAsia" w:ascii="宋体" w:hAnsi="宋体" w:cs="宋体"/>
                <w:b w:val="0"/>
                <w:bCs w:val="0"/>
                <w:color w:val="auto"/>
                <w:kern w:val="0"/>
                <w:sz w:val="24"/>
                <w:szCs w:val="24"/>
                <w:highlight w:val="none"/>
                <w:lang w:val="en-US" w:eastAsia="zh-CN"/>
              </w:rPr>
              <w:t>（考核为优秀的全额支付季度款；考核为良好的支付季度款的80%；考核为合格的支付季度款的50%；考核不及格的不予支付）。第四季度季度款履约验收通过后支付。</w:t>
            </w:r>
          </w:p>
        </w:tc>
      </w:tr>
      <w:tr w14:paraId="6226C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7FDC6D2">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4E22BFF7">
            <w:pPr>
              <w:spacing w:line="360" w:lineRule="auto"/>
              <w:rPr>
                <w:rFonts w:ascii="宋体" w:hAnsi="宋体" w:cs="宋体"/>
                <w:color w:val="auto"/>
                <w:sz w:val="24"/>
                <w:highlight w:val="none"/>
              </w:rPr>
            </w:pPr>
          </w:p>
        </w:tc>
      </w:tr>
      <w:tr w14:paraId="04162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D3B60F4">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511B63B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甲方指定地点</w:t>
            </w:r>
          </w:p>
        </w:tc>
      </w:tr>
      <w:tr w14:paraId="61E2D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1811249">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107ED825">
            <w:pPr>
              <w:spacing w:line="360" w:lineRule="auto"/>
              <w:rPr>
                <w:rFonts w:ascii="宋体" w:hAnsi="宋体" w:cs="宋体"/>
                <w:color w:val="auto"/>
                <w:sz w:val="24"/>
                <w:highlight w:val="none"/>
              </w:rPr>
            </w:pPr>
          </w:p>
        </w:tc>
      </w:tr>
      <w:tr w14:paraId="18BB6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2298DD">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3D4846D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1年</w:t>
            </w:r>
          </w:p>
        </w:tc>
      </w:tr>
      <w:tr w14:paraId="3DA34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4299BD">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37824484">
            <w:pPr>
              <w:spacing w:line="360" w:lineRule="auto"/>
              <w:rPr>
                <w:rFonts w:ascii="宋体" w:hAnsi="宋体" w:cs="宋体"/>
                <w:color w:val="auto"/>
                <w:sz w:val="24"/>
                <w:highlight w:val="none"/>
              </w:rPr>
            </w:pPr>
          </w:p>
        </w:tc>
      </w:tr>
      <w:tr w14:paraId="3C265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4ABCC6E">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3552CD2F">
            <w:pPr>
              <w:spacing w:line="360" w:lineRule="auto"/>
              <w:rPr>
                <w:rFonts w:ascii="宋体" w:hAnsi="宋体" w:cs="宋体"/>
                <w:color w:val="auto"/>
                <w:sz w:val="24"/>
                <w:highlight w:val="none"/>
              </w:rPr>
            </w:pPr>
          </w:p>
        </w:tc>
      </w:tr>
      <w:tr w14:paraId="6403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5277F7">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5128E749">
            <w:pPr>
              <w:spacing w:line="360" w:lineRule="auto"/>
              <w:rPr>
                <w:rFonts w:ascii="宋体" w:hAnsi="宋体" w:cs="宋体"/>
                <w:color w:val="auto"/>
                <w:sz w:val="24"/>
                <w:highlight w:val="none"/>
              </w:rPr>
            </w:pPr>
          </w:p>
        </w:tc>
      </w:tr>
      <w:tr w14:paraId="3226F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98E98FD">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5E2AAB8C">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将争议提交</w:t>
            </w:r>
            <w:r>
              <w:rPr>
                <w:rFonts w:hint="eastAsia" w:ascii="宋体" w:hAnsi="宋体" w:cs="宋体"/>
                <w:b/>
                <w:i/>
                <w:color w:val="auto"/>
                <w:sz w:val="24"/>
                <w:highlight w:val="none"/>
                <w:u w:val="single"/>
                <w:lang w:val="en-US" w:eastAsia="zh-CN"/>
              </w:rPr>
              <w:t>余杭区人民法院</w:t>
            </w:r>
            <w:r>
              <w:rPr>
                <w:rFonts w:hint="eastAsia" w:ascii="宋体" w:hAnsi="宋体" w:cs="宋体"/>
                <w:color w:val="auto"/>
                <w:sz w:val="24"/>
                <w:highlight w:val="none"/>
              </w:rPr>
              <w:t>仲裁委员会依申请仲裁时其现行有效的仲裁规则裁决；</w:t>
            </w:r>
          </w:p>
          <w:p w14:paraId="033E5B2A">
            <w:pPr>
              <w:spacing w:line="360" w:lineRule="auto"/>
              <w:rPr>
                <w:rFonts w:ascii="宋体" w:hAnsi="宋体" w:cs="宋体"/>
                <w:color w:val="auto"/>
                <w:sz w:val="24"/>
                <w:highlight w:val="none"/>
              </w:rPr>
            </w:pPr>
          </w:p>
        </w:tc>
      </w:tr>
      <w:tr w14:paraId="3784E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7C8F5C">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1DF98EB5">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b/>
                <w:i/>
                <w:color w:val="auto"/>
                <w:sz w:val="24"/>
                <w:highlight w:val="none"/>
                <w:u w:val="single"/>
                <w:lang w:val="en-US" w:eastAsia="zh-CN"/>
              </w:rPr>
              <w:t>余杭区人民法院</w:t>
            </w:r>
            <w:r>
              <w:rPr>
                <w:rFonts w:hint="eastAsia" w:ascii="宋体" w:hAnsi="宋体" w:cs="宋体"/>
                <w:color w:val="auto"/>
                <w:sz w:val="24"/>
                <w:highlight w:val="none"/>
              </w:rPr>
              <w:t>人民法院起诉。</w:t>
            </w:r>
          </w:p>
          <w:p w14:paraId="33BA4202">
            <w:pPr>
              <w:spacing w:line="360" w:lineRule="auto"/>
              <w:rPr>
                <w:rFonts w:ascii="宋体" w:hAnsi="宋体" w:cs="宋体"/>
                <w:color w:val="auto"/>
                <w:sz w:val="24"/>
                <w:highlight w:val="none"/>
              </w:rPr>
            </w:pPr>
          </w:p>
        </w:tc>
      </w:tr>
      <w:tr w14:paraId="22F1B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2A037D3">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21312AB4">
            <w:pPr>
              <w:spacing w:line="360" w:lineRule="auto"/>
              <w:ind w:left="-420" w:leftChars="-200" w:right="-420" w:rightChars="-200" w:firstLine="480" w:firstLineChars="200"/>
              <w:rPr>
                <w:rFonts w:ascii="宋体" w:hAnsi="宋体" w:cs="宋体"/>
                <w:color w:val="auto"/>
                <w:sz w:val="24"/>
                <w:highlight w:val="none"/>
              </w:rPr>
            </w:pPr>
          </w:p>
        </w:tc>
      </w:tr>
      <w:tr w14:paraId="39C44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D16C20">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07C68FF9">
            <w:pPr>
              <w:spacing w:line="560" w:lineRule="exact"/>
              <w:ind w:firstLine="480" w:firstLineChars="200"/>
              <w:rPr>
                <w:rFonts w:hint="eastAsia" w:ascii="宋体" w:hAnsi="宋体" w:eastAsia="宋体"/>
                <w:color w:val="auto"/>
                <w:sz w:val="24"/>
                <w:highlight w:val="none"/>
                <w:lang w:eastAsia="zh-CN"/>
              </w:rPr>
            </w:pPr>
          </w:p>
          <w:p w14:paraId="3A281A23">
            <w:pPr>
              <w:spacing w:line="360" w:lineRule="auto"/>
              <w:ind w:left="-420" w:leftChars="-200" w:right="-420" w:rightChars="-200" w:firstLine="480" w:firstLineChars="200"/>
              <w:rPr>
                <w:rFonts w:ascii="宋体" w:hAnsi="宋体" w:cs="宋体"/>
                <w:color w:val="auto"/>
                <w:sz w:val="24"/>
                <w:highlight w:val="none"/>
              </w:rPr>
            </w:pPr>
          </w:p>
        </w:tc>
      </w:tr>
      <w:tr w14:paraId="49BF4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39F5A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2CB3FBFF">
            <w:pPr>
              <w:spacing w:line="360" w:lineRule="auto"/>
              <w:rPr>
                <w:rFonts w:ascii="宋体" w:hAnsi="宋体" w:cs="宋体"/>
                <w:color w:val="auto"/>
                <w:sz w:val="24"/>
                <w:highlight w:val="none"/>
              </w:rPr>
            </w:pPr>
          </w:p>
        </w:tc>
      </w:tr>
      <w:tr w14:paraId="7D766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2DF9D65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4982C043">
            <w:pPr>
              <w:spacing w:line="560" w:lineRule="exact"/>
              <w:rPr>
                <w:rFonts w:ascii="宋体" w:hAnsi="宋体"/>
                <w:color w:val="auto"/>
                <w:sz w:val="24"/>
                <w:highlight w:val="none"/>
              </w:rPr>
            </w:pP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lang w:eastAsia="zh-CN"/>
              </w:rPr>
              <w:t>一个月</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i/>
                <w:color w:val="auto"/>
                <w:sz w:val="24"/>
                <w:highlight w:val="none"/>
                <w:u w:val="single"/>
                <w:lang w:val="en-US" w:eastAsia="zh-CN"/>
              </w:rPr>
              <w:t>45天</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0A38FEEA">
            <w:pPr>
              <w:spacing w:line="360" w:lineRule="auto"/>
              <w:rPr>
                <w:rFonts w:ascii="宋体" w:hAnsi="宋体" w:cs="宋体"/>
                <w:color w:val="auto"/>
                <w:sz w:val="24"/>
                <w:highlight w:val="none"/>
              </w:rPr>
            </w:pPr>
          </w:p>
        </w:tc>
      </w:tr>
      <w:tr w14:paraId="24423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84A6F1">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217076F3">
            <w:pPr>
              <w:tabs>
                <w:tab w:val="left" w:pos="360"/>
                <w:tab w:val="left" w:pos="540"/>
                <w:tab w:val="left" w:pos="1080"/>
              </w:tabs>
              <w:spacing w:line="560" w:lineRule="exact"/>
              <w:rPr>
                <w:rFonts w:ascii="宋体" w:hAnsi="宋体"/>
                <w:color w:val="auto"/>
                <w:sz w:val="24"/>
                <w:highlight w:val="none"/>
              </w:rPr>
            </w:pPr>
            <w:r>
              <w:rPr>
                <w:rFonts w:hint="eastAsia" w:ascii="宋体" w:hAnsi="宋体"/>
                <w:color w:val="auto"/>
                <w:sz w:val="24"/>
                <w:highlight w:val="none"/>
              </w:rPr>
              <w:t>乙方按照</w:t>
            </w:r>
            <w:r>
              <w:rPr>
                <w:rFonts w:hint="eastAsia" w:ascii="宋体" w:hAnsi="宋体"/>
                <w:b/>
                <w:i/>
                <w:color w:val="auto"/>
                <w:sz w:val="24"/>
                <w:highlight w:val="none"/>
                <w:u w:val="single"/>
                <w:lang w:eastAsia="zh-CN"/>
              </w:rPr>
              <w:t>季度考核</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w:t>
            </w:r>
            <w:r>
              <w:rPr>
                <w:rFonts w:hint="eastAsia" w:ascii="宋体" w:hAnsi="宋体"/>
                <w:color w:val="auto"/>
                <w:sz w:val="24"/>
                <w:highlight w:val="none"/>
                <w:lang w:eastAsia="zh-CN"/>
              </w:rPr>
              <w:t>加盖公章的考核表</w:t>
            </w:r>
            <w:r>
              <w:rPr>
                <w:rFonts w:hint="eastAsia" w:ascii="宋体" w:hAnsi="宋体"/>
                <w:color w:val="auto"/>
                <w:sz w:val="24"/>
                <w:highlight w:val="none"/>
              </w:rPr>
              <w:t>，甲方按照</w:t>
            </w:r>
            <w:r>
              <w:rPr>
                <w:rFonts w:hint="eastAsia" w:ascii="宋体" w:hAnsi="宋体"/>
                <w:b/>
                <w:i/>
                <w:color w:val="auto"/>
                <w:sz w:val="24"/>
                <w:highlight w:val="none"/>
                <w:u w:val="single"/>
                <w:lang w:eastAsia="zh-CN"/>
              </w:rPr>
              <w:t>季度考核</w:t>
            </w:r>
            <w:r>
              <w:rPr>
                <w:rFonts w:ascii="宋体" w:hAnsi="宋体"/>
                <w:color w:val="auto"/>
                <w:sz w:val="24"/>
                <w:highlight w:val="none"/>
              </w:rPr>
              <w:t>的约定进行定期验收</w:t>
            </w:r>
          </w:p>
          <w:p w14:paraId="4DC74777">
            <w:pPr>
              <w:spacing w:line="360" w:lineRule="auto"/>
              <w:rPr>
                <w:rFonts w:ascii="宋体" w:hAnsi="宋体" w:cs="宋体"/>
                <w:color w:val="auto"/>
                <w:sz w:val="24"/>
                <w:highlight w:val="none"/>
              </w:rPr>
            </w:pPr>
          </w:p>
        </w:tc>
      </w:tr>
      <w:tr w14:paraId="54FFE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EC4725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715FFF26">
            <w:pPr>
              <w:spacing w:line="360" w:lineRule="auto"/>
              <w:rPr>
                <w:rFonts w:ascii="宋体" w:hAnsi="宋体" w:cs="宋体"/>
                <w:color w:val="auto"/>
                <w:sz w:val="24"/>
                <w:highlight w:val="none"/>
              </w:rPr>
            </w:pPr>
          </w:p>
        </w:tc>
      </w:tr>
      <w:tr w14:paraId="59479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51084F2">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435ABDF8">
            <w:pPr>
              <w:spacing w:line="360" w:lineRule="auto"/>
              <w:rPr>
                <w:rFonts w:ascii="宋体" w:hAnsi="宋体" w:cs="宋体"/>
                <w:color w:val="auto"/>
                <w:sz w:val="24"/>
                <w:highlight w:val="none"/>
              </w:rPr>
            </w:pPr>
            <w:r>
              <w:rPr>
                <w:rFonts w:ascii="宋体" w:hAnsi="宋体"/>
                <w:color w:val="auto"/>
                <w:sz w:val="24"/>
                <w:highlight w:val="none"/>
              </w:rPr>
              <w:t>合同</w:t>
            </w:r>
            <w:r>
              <w:rPr>
                <w:rFonts w:hint="eastAsia" w:ascii="宋体" w:hAnsi="宋体"/>
                <w:color w:val="auto"/>
                <w:sz w:val="24"/>
                <w:highlight w:val="none"/>
                <w:lang w:eastAsia="zh-CN"/>
              </w:rPr>
              <w:t>一式陆份，甲乙双方各执三份，</w:t>
            </w:r>
            <w:r>
              <w:rPr>
                <w:rFonts w:ascii="宋体" w:hAnsi="宋体"/>
                <w:color w:val="auto"/>
                <w:sz w:val="24"/>
                <w:highlight w:val="none"/>
              </w:rPr>
              <w:t>每份均具有同等法律效力</w:t>
            </w:r>
          </w:p>
        </w:tc>
      </w:tr>
    </w:tbl>
    <w:p w14:paraId="63616FC8">
      <w:pPr>
        <w:spacing w:line="360" w:lineRule="auto"/>
        <w:ind w:left="-420" w:leftChars="-200" w:right="-420" w:rightChars="-200" w:firstLine="480" w:firstLineChars="200"/>
        <w:rPr>
          <w:rFonts w:ascii="宋体" w:hAnsi="宋体" w:cs="宋体"/>
          <w:color w:val="auto"/>
          <w:sz w:val="24"/>
          <w:highlight w:val="none"/>
        </w:rPr>
      </w:pPr>
    </w:p>
    <w:p w14:paraId="0EC080B3">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13671454">
      <w:pPr>
        <w:snapToGrid w:val="0"/>
        <w:spacing w:line="360" w:lineRule="auto"/>
        <w:rPr>
          <w:rFonts w:hint="eastAsia" w:ascii="宋体" w:hAnsi="宋体" w:eastAsia="宋体" w:cs="宋体"/>
          <w:b/>
          <w:color w:val="auto"/>
          <w:sz w:val="24"/>
        </w:rPr>
      </w:pPr>
    </w:p>
    <w:p w14:paraId="7DA76CC3">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一、投标人提交投标文件须知：</w:t>
      </w:r>
    </w:p>
    <w:p w14:paraId="38AFDF01">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1、投标人应严格按照以下顺序填写和提交下述规定的全部格式文件以及其他有关资料，混乱的编排导致投标文件被误读或评标委员会查找不到有效文件是投标人的风险。</w:t>
      </w:r>
    </w:p>
    <w:p w14:paraId="1BC45FAF">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2、所附表格中要求回答的全部问题和/或信息都必须正面回答。</w:t>
      </w:r>
    </w:p>
    <w:p w14:paraId="67FB3306">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3、本声明书的签字人应保证全部声明和问题的回答是真实的和准确的。</w:t>
      </w:r>
    </w:p>
    <w:p w14:paraId="25B5A7EA">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4、评标委员会将应用投标人提交的资料作出自己的判断。</w:t>
      </w:r>
    </w:p>
    <w:p w14:paraId="33D1639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5、投标人提交的材料将在一定期限内被保密保存，但不退还。</w:t>
      </w:r>
    </w:p>
    <w:p w14:paraId="63A99DAF">
      <w:pPr>
        <w:snapToGrid w:val="0"/>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6、全部文件应按投标人须知中规定的语言和份数提交。投标文件组成漏项或未按规定的格式编制，内容不全或内容字迹模糊辨认不清的情况，</w:t>
      </w:r>
      <w:r>
        <w:rPr>
          <w:rFonts w:hint="eastAsia" w:ascii="宋体" w:hAnsi="宋体" w:eastAsia="宋体" w:cs="宋体"/>
          <w:b/>
          <w:color w:val="auto"/>
          <w:sz w:val="24"/>
        </w:rPr>
        <w:t>将有可能被评标委员会认定为投标无效。</w:t>
      </w:r>
    </w:p>
    <w:p w14:paraId="5FA9CBF6">
      <w:pPr>
        <w:jc w:val="left"/>
        <w:outlineLvl w:val="9"/>
        <w:rPr>
          <w:rFonts w:hint="eastAsia" w:ascii="宋体" w:hAnsi="宋体" w:eastAsia="宋体" w:cs="宋体"/>
          <w:b/>
          <w:bCs/>
          <w:color w:val="auto"/>
          <w:sz w:val="40"/>
          <w:szCs w:val="48"/>
        </w:rPr>
      </w:pPr>
      <w:r>
        <w:rPr>
          <w:rFonts w:hint="eastAsia" w:ascii="宋体" w:hAnsi="宋体" w:eastAsia="宋体" w:cs="宋体"/>
          <w:b/>
          <w:bCs/>
          <w:color w:val="auto"/>
          <w:sz w:val="40"/>
          <w:szCs w:val="48"/>
        </w:rPr>
        <w:br w:type="page"/>
      </w:r>
    </w:p>
    <w:p w14:paraId="30DA6E62">
      <w:pPr>
        <w:jc w:val="center"/>
        <w:outlineLvl w:val="0"/>
        <w:rPr>
          <w:rFonts w:hint="eastAsia" w:ascii="宋体" w:hAnsi="宋体" w:eastAsia="宋体" w:cs="宋体"/>
          <w:b/>
          <w:bCs/>
          <w:color w:val="auto"/>
          <w:sz w:val="40"/>
          <w:szCs w:val="48"/>
        </w:rPr>
      </w:pPr>
      <w:r>
        <w:rPr>
          <w:rFonts w:hint="eastAsia" w:ascii="宋体" w:hAnsi="宋体" w:eastAsia="宋体" w:cs="宋体"/>
          <w:b/>
          <w:bCs/>
          <w:color w:val="auto"/>
          <w:sz w:val="40"/>
          <w:szCs w:val="48"/>
        </w:rPr>
        <w:t>电子备份投标文件的外包装封面格式</w:t>
      </w:r>
    </w:p>
    <w:p w14:paraId="61437661">
      <w:pPr>
        <w:rPr>
          <w:rFonts w:hint="eastAsia" w:ascii="宋体" w:hAnsi="宋体" w:eastAsia="宋体" w:cs="宋体"/>
          <w:b/>
          <w:bCs/>
          <w:color w:val="auto"/>
          <w:sz w:val="40"/>
          <w:szCs w:val="48"/>
        </w:rPr>
      </w:pPr>
    </w:p>
    <w:p w14:paraId="7FFD5171">
      <w:pPr>
        <w:rPr>
          <w:rFonts w:hint="eastAsia" w:ascii="宋体" w:hAnsi="宋体" w:eastAsia="宋体" w:cs="宋体"/>
          <w:b/>
          <w:bCs/>
          <w:color w:val="auto"/>
          <w:sz w:val="40"/>
          <w:szCs w:val="48"/>
        </w:rPr>
      </w:pPr>
    </w:p>
    <w:p w14:paraId="0F90DA5B">
      <w:pPr>
        <w:jc w:val="center"/>
        <w:outlineLvl w:val="0"/>
        <w:rPr>
          <w:rFonts w:hint="eastAsia" w:ascii="宋体" w:hAnsi="宋体" w:eastAsia="宋体" w:cs="宋体"/>
          <w:b/>
          <w:bCs/>
          <w:color w:val="auto"/>
          <w:sz w:val="40"/>
          <w:szCs w:val="48"/>
        </w:rPr>
      </w:pPr>
      <w:bookmarkStart w:id="509" w:name="_Toc13184"/>
      <w:r>
        <w:rPr>
          <w:rFonts w:hint="eastAsia" w:ascii="宋体" w:hAnsi="宋体" w:eastAsia="宋体" w:cs="宋体"/>
          <w:b/>
          <w:bCs/>
          <w:color w:val="auto"/>
          <w:sz w:val="40"/>
          <w:szCs w:val="48"/>
        </w:rPr>
        <w:t>电子备份投标文件</w:t>
      </w:r>
      <w:bookmarkEnd w:id="509"/>
    </w:p>
    <w:p w14:paraId="375BC1FD">
      <w:pPr>
        <w:jc w:val="center"/>
        <w:rPr>
          <w:rFonts w:hint="eastAsia" w:ascii="宋体" w:hAnsi="宋体" w:eastAsia="宋体" w:cs="宋体"/>
          <w:b/>
          <w:bCs/>
          <w:color w:val="auto"/>
          <w:sz w:val="40"/>
          <w:szCs w:val="48"/>
        </w:rPr>
      </w:pPr>
    </w:p>
    <w:p w14:paraId="57D39592">
      <w:pPr>
        <w:jc w:val="center"/>
        <w:rPr>
          <w:rFonts w:hint="eastAsia" w:ascii="宋体" w:hAnsi="宋体" w:eastAsia="宋体" w:cs="宋体"/>
          <w:b/>
          <w:bCs/>
          <w:color w:val="auto"/>
          <w:sz w:val="40"/>
          <w:szCs w:val="48"/>
        </w:rPr>
      </w:pPr>
    </w:p>
    <w:p w14:paraId="18FFF3BD">
      <w:pPr>
        <w:jc w:val="center"/>
        <w:outlineLvl w:val="0"/>
        <w:rPr>
          <w:rFonts w:hint="eastAsia" w:ascii="宋体" w:hAnsi="宋体" w:eastAsia="宋体" w:cs="宋体"/>
          <w:b/>
          <w:bCs/>
          <w:color w:val="auto"/>
          <w:sz w:val="40"/>
          <w:szCs w:val="48"/>
        </w:rPr>
      </w:pPr>
      <w:bookmarkStart w:id="510" w:name="_Toc18701"/>
      <w:r>
        <w:rPr>
          <w:rFonts w:hint="eastAsia" w:ascii="宋体" w:hAnsi="宋体" w:eastAsia="宋体" w:cs="宋体"/>
          <w:b/>
          <w:bCs/>
          <w:color w:val="auto"/>
          <w:sz w:val="40"/>
          <w:szCs w:val="48"/>
        </w:rPr>
        <w:t>项目名称：</w:t>
      </w:r>
      <w:bookmarkEnd w:id="510"/>
    </w:p>
    <w:p w14:paraId="5516FA80">
      <w:pPr>
        <w:jc w:val="center"/>
        <w:rPr>
          <w:rFonts w:hint="eastAsia" w:ascii="宋体" w:hAnsi="宋体" w:eastAsia="宋体" w:cs="宋体"/>
          <w:b/>
          <w:bCs/>
          <w:color w:val="auto"/>
          <w:sz w:val="40"/>
          <w:szCs w:val="48"/>
        </w:rPr>
      </w:pPr>
    </w:p>
    <w:p w14:paraId="727EE109">
      <w:pPr>
        <w:jc w:val="center"/>
        <w:outlineLvl w:val="0"/>
        <w:rPr>
          <w:rFonts w:hint="eastAsia" w:ascii="宋体" w:hAnsi="宋体" w:eastAsia="宋体" w:cs="宋体"/>
          <w:b/>
          <w:bCs/>
          <w:color w:val="auto"/>
          <w:sz w:val="40"/>
          <w:szCs w:val="48"/>
        </w:rPr>
      </w:pPr>
      <w:bookmarkStart w:id="511" w:name="_Toc20693"/>
      <w:r>
        <w:rPr>
          <w:rFonts w:hint="eastAsia" w:ascii="宋体" w:hAnsi="宋体" w:eastAsia="宋体" w:cs="宋体"/>
          <w:b/>
          <w:bCs/>
          <w:color w:val="auto"/>
          <w:sz w:val="40"/>
          <w:szCs w:val="48"/>
        </w:rPr>
        <w:t>项目编号：</w:t>
      </w:r>
      <w:bookmarkEnd w:id="511"/>
    </w:p>
    <w:p w14:paraId="30A6ADBE">
      <w:pPr>
        <w:rPr>
          <w:rFonts w:hint="eastAsia" w:ascii="宋体" w:hAnsi="宋体" w:eastAsia="宋体" w:cs="宋体"/>
          <w:b/>
          <w:bCs/>
          <w:color w:val="auto"/>
          <w:sz w:val="40"/>
          <w:szCs w:val="48"/>
        </w:rPr>
      </w:pPr>
    </w:p>
    <w:p w14:paraId="6D613AB2">
      <w:pPr>
        <w:rPr>
          <w:rFonts w:hint="eastAsia" w:ascii="宋体" w:hAnsi="宋体" w:eastAsia="宋体" w:cs="宋体"/>
          <w:b/>
          <w:bCs/>
          <w:color w:val="auto"/>
          <w:sz w:val="40"/>
          <w:szCs w:val="48"/>
        </w:rPr>
      </w:pPr>
    </w:p>
    <w:p w14:paraId="4184E3BF">
      <w:pPr>
        <w:rPr>
          <w:rFonts w:hint="eastAsia" w:ascii="宋体" w:hAnsi="宋体" w:eastAsia="宋体" w:cs="宋体"/>
          <w:b/>
          <w:bCs/>
          <w:color w:val="auto"/>
          <w:sz w:val="40"/>
          <w:szCs w:val="48"/>
        </w:rPr>
      </w:pPr>
    </w:p>
    <w:p w14:paraId="74E31A3D">
      <w:pPr>
        <w:rPr>
          <w:rFonts w:hint="eastAsia" w:ascii="宋体" w:hAnsi="宋体" w:eastAsia="宋体" w:cs="宋体"/>
          <w:b/>
          <w:bCs/>
          <w:color w:val="auto"/>
          <w:sz w:val="40"/>
          <w:szCs w:val="48"/>
        </w:rPr>
      </w:pPr>
    </w:p>
    <w:p w14:paraId="4724E13F">
      <w:pPr>
        <w:jc w:val="center"/>
        <w:outlineLvl w:val="0"/>
        <w:rPr>
          <w:rFonts w:hint="eastAsia" w:ascii="宋体" w:hAnsi="宋体" w:eastAsia="宋体" w:cs="宋体"/>
          <w:b/>
          <w:bCs/>
          <w:color w:val="auto"/>
          <w:sz w:val="40"/>
          <w:szCs w:val="48"/>
        </w:rPr>
      </w:pPr>
      <w:bookmarkStart w:id="512" w:name="_Toc27616"/>
      <w:r>
        <w:rPr>
          <w:rFonts w:hint="eastAsia" w:ascii="宋体" w:hAnsi="宋体" w:eastAsia="宋体" w:cs="宋体"/>
          <w:b/>
          <w:bCs/>
          <w:color w:val="auto"/>
          <w:sz w:val="40"/>
          <w:szCs w:val="48"/>
        </w:rPr>
        <w:t>投标人名称：（盖章）</w:t>
      </w:r>
      <w:bookmarkEnd w:id="512"/>
    </w:p>
    <w:p w14:paraId="72AC24D1">
      <w:pPr>
        <w:jc w:val="center"/>
        <w:rPr>
          <w:rFonts w:hint="eastAsia" w:ascii="宋体" w:hAnsi="宋体" w:eastAsia="宋体" w:cs="宋体"/>
          <w:b/>
          <w:bCs/>
          <w:color w:val="auto"/>
          <w:sz w:val="40"/>
          <w:szCs w:val="48"/>
        </w:rPr>
      </w:pPr>
    </w:p>
    <w:p w14:paraId="02BA96AA">
      <w:pPr>
        <w:jc w:val="center"/>
        <w:outlineLvl w:val="0"/>
        <w:rPr>
          <w:rFonts w:hint="eastAsia" w:ascii="宋体" w:hAnsi="宋体" w:eastAsia="宋体" w:cs="宋体"/>
          <w:b/>
          <w:bCs/>
          <w:color w:val="auto"/>
          <w:sz w:val="40"/>
          <w:szCs w:val="48"/>
        </w:rPr>
      </w:pPr>
      <w:bookmarkStart w:id="513" w:name="_Toc8328"/>
      <w:r>
        <w:rPr>
          <w:rFonts w:hint="eastAsia" w:ascii="宋体" w:hAnsi="宋体" w:eastAsia="宋体" w:cs="宋体"/>
          <w:b/>
          <w:bCs/>
          <w:color w:val="auto"/>
          <w:sz w:val="40"/>
          <w:szCs w:val="48"/>
        </w:rPr>
        <w:t>投标人地址：</w:t>
      </w:r>
      <w:bookmarkEnd w:id="513"/>
    </w:p>
    <w:p w14:paraId="4F623710">
      <w:pPr>
        <w:jc w:val="center"/>
        <w:rPr>
          <w:rFonts w:hint="eastAsia" w:ascii="宋体" w:hAnsi="宋体" w:eastAsia="宋体" w:cs="宋体"/>
          <w:b/>
          <w:bCs/>
          <w:color w:val="auto"/>
          <w:sz w:val="40"/>
          <w:szCs w:val="48"/>
        </w:rPr>
      </w:pPr>
    </w:p>
    <w:p w14:paraId="73F7FCB6">
      <w:pPr>
        <w:jc w:val="center"/>
        <w:outlineLvl w:val="0"/>
        <w:rPr>
          <w:rFonts w:hint="eastAsia" w:ascii="宋体" w:hAnsi="宋体" w:eastAsia="宋体" w:cs="宋体"/>
          <w:b/>
          <w:bCs/>
          <w:color w:val="auto"/>
          <w:sz w:val="40"/>
          <w:szCs w:val="48"/>
        </w:rPr>
      </w:pPr>
      <w:bookmarkStart w:id="514" w:name="_Toc23143"/>
      <w:r>
        <w:rPr>
          <w:rFonts w:hint="eastAsia" w:ascii="宋体" w:hAnsi="宋体" w:eastAsia="宋体" w:cs="宋体"/>
          <w:b/>
          <w:bCs/>
          <w:color w:val="auto"/>
          <w:sz w:val="40"/>
          <w:szCs w:val="48"/>
        </w:rPr>
        <w:t>在</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年 </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月</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日</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时</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分之前不得启封。</w:t>
      </w:r>
      <w:bookmarkEnd w:id="514"/>
    </w:p>
    <w:p w14:paraId="2C47B298">
      <w:pPr>
        <w:jc w:val="center"/>
        <w:rPr>
          <w:rFonts w:hint="eastAsia" w:ascii="宋体" w:hAnsi="宋体" w:eastAsia="宋体" w:cs="宋体"/>
          <w:b/>
          <w:bCs/>
          <w:color w:val="auto"/>
          <w:sz w:val="40"/>
          <w:szCs w:val="48"/>
        </w:rPr>
      </w:pPr>
    </w:p>
    <w:p w14:paraId="482F8E50">
      <w:pPr>
        <w:jc w:val="center"/>
        <w:outlineLvl w:val="0"/>
        <w:rPr>
          <w:rFonts w:hint="eastAsia" w:ascii="宋体" w:hAnsi="宋体" w:eastAsia="宋体" w:cs="宋体"/>
          <w:b/>
          <w:bCs/>
          <w:color w:val="auto"/>
          <w:sz w:val="40"/>
          <w:szCs w:val="48"/>
        </w:rPr>
      </w:pPr>
      <w:bookmarkStart w:id="515" w:name="_Toc10680"/>
      <w:r>
        <w:rPr>
          <w:rFonts w:hint="eastAsia" w:ascii="宋体" w:hAnsi="宋体" w:eastAsia="宋体" w:cs="宋体"/>
          <w:b/>
          <w:bCs/>
          <w:color w:val="auto"/>
          <w:sz w:val="40"/>
          <w:szCs w:val="48"/>
        </w:rPr>
        <w:t>年</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w:t>
      </w:r>
      <w:r>
        <w:rPr>
          <w:rFonts w:hint="eastAsia" w:ascii="宋体" w:hAnsi="宋体" w:cs="宋体"/>
          <w:b/>
          <w:bCs/>
          <w:color w:val="auto"/>
          <w:sz w:val="40"/>
          <w:szCs w:val="48"/>
          <w:lang w:val="en-US" w:eastAsia="zh-CN"/>
        </w:rPr>
        <w:t xml:space="preserve">  </w:t>
      </w:r>
      <w:r>
        <w:rPr>
          <w:rFonts w:hint="eastAsia" w:ascii="宋体" w:hAnsi="宋体" w:eastAsia="宋体" w:cs="宋体"/>
          <w:b/>
          <w:bCs/>
          <w:color w:val="auto"/>
          <w:sz w:val="40"/>
          <w:szCs w:val="48"/>
        </w:rPr>
        <w:t xml:space="preserve"> 月   </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日</w:t>
      </w:r>
      <w:bookmarkEnd w:id="515"/>
    </w:p>
    <w:p w14:paraId="0DC9506F">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696A4C86">
      <w:pPr>
        <w:spacing w:line="360" w:lineRule="auto"/>
        <w:jc w:val="center"/>
        <w:outlineLvl w:val="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资格文件部分(封面）</w:t>
      </w:r>
    </w:p>
    <w:p w14:paraId="5E3EA21F">
      <w:pPr>
        <w:spacing w:line="360" w:lineRule="auto"/>
        <w:jc w:val="center"/>
        <w:outlineLvl w:val="0"/>
        <w:rPr>
          <w:rFonts w:hint="eastAsia" w:ascii="宋体" w:hAnsi="宋体" w:eastAsia="宋体" w:cs="宋体"/>
          <w:b/>
          <w:color w:val="auto"/>
          <w:kern w:val="0"/>
          <w:sz w:val="36"/>
          <w:szCs w:val="36"/>
        </w:rPr>
      </w:pPr>
    </w:p>
    <w:p w14:paraId="0B52D323">
      <w:pPr>
        <w:shd w:val="clear" w:color="auto" w:fill="FFFFFF"/>
        <w:snapToGrid w:val="0"/>
        <w:spacing w:line="360" w:lineRule="auto"/>
        <w:jc w:val="center"/>
        <w:outlineLvl w:val="0"/>
        <w:rPr>
          <w:rFonts w:hint="eastAsia" w:ascii="宋体" w:hAnsi="宋体" w:eastAsia="宋体" w:cs="宋体"/>
          <w:b/>
          <w:bCs/>
          <w:color w:val="auto"/>
          <w:sz w:val="44"/>
          <w:szCs w:val="44"/>
        </w:rPr>
      </w:pPr>
      <w:r>
        <w:rPr>
          <w:rFonts w:hint="eastAsia" w:ascii="宋体" w:hAnsi="宋体" w:eastAsia="宋体" w:cs="宋体"/>
          <w:b/>
          <w:bCs/>
          <w:color w:val="auto"/>
          <w:sz w:val="44"/>
          <w:szCs w:val="44"/>
        </w:rPr>
        <w:t>（项目名称）</w:t>
      </w:r>
    </w:p>
    <w:p w14:paraId="7430F8DA">
      <w:pPr>
        <w:shd w:val="clear" w:color="auto" w:fill="FFFFFF"/>
        <w:snapToGrid w:val="0"/>
        <w:spacing w:line="360" w:lineRule="auto"/>
        <w:jc w:val="center"/>
        <w:outlineLvl w:val="0"/>
        <w:rPr>
          <w:rFonts w:hint="eastAsia" w:ascii="宋体" w:hAnsi="宋体" w:eastAsia="宋体" w:cs="宋体"/>
          <w:b/>
          <w:bCs/>
          <w:color w:val="auto"/>
          <w:sz w:val="52"/>
          <w:szCs w:val="52"/>
        </w:rPr>
      </w:pPr>
    </w:p>
    <w:p w14:paraId="65965A38">
      <w:pPr>
        <w:shd w:val="clear" w:color="auto" w:fill="FFFFFF"/>
        <w:snapToGrid w:val="0"/>
        <w:spacing w:line="360" w:lineRule="auto"/>
        <w:jc w:val="center"/>
        <w:outlineLvl w:val="0"/>
        <w:rPr>
          <w:rFonts w:hint="eastAsia" w:ascii="宋体" w:hAnsi="宋体" w:eastAsia="宋体" w:cs="宋体"/>
          <w:b/>
          <w:bCs/>
          <w:color w:val="auto"/>
          <w:sz w:val="52"/>
          <w:szCs w:val="52"/>
        </w:rPr>
      </w:pPr>
      <w:r>
        <w:rPr>
          <w:rFonts w:hint="eastAsia" w:ascii="宋体" w:hAnsi="宋体" w:eastAsia="宋体" w:cs="宋体"/>
          <w:b/>
          <w:bCs/>
          <w:color w:val="auto"/>
          <w:sz w:val="52"/>
          <w:szCs w:val="52"/>
        </w:rPr>
        <w:t>资  格  文  件</w:t>
      </w:r>
    </w:p>
    <w:p w14:paraId="62BA4A5E">
      <w:pPr>
        <w:widowControl/>
        <w:spacing w:line="360" w:lineRule="auto"/>
        <w:ind w:right="-2"/>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（线上电子招投标）</w:t>
      </w:r>
    </w:p>
    <w:p w14:paraId="24CC63B1">
      <w:pPr>
        <w:pStyle w:val="967"/>
        <w:spacing w:line="360" w:lineRule="auto"/>
        <w:rPr>
          <w:rFonts w:hint="eastAsia" w:ascii="宋体" w:hAnsi="宋体" w:eastAsia="宋体" w:cs="宋体"/>
          <w:color w:val="auto"/>
          <w:sz w:val="32"/>
          <w:szCs w:val="32"/>
        </w:rPr>
      </w:pPr>
    </w:p>
    <w:p w14:paraId="050ADDB8">
      <w:pPr>
        <w:shd w:val="clear" w:color="auto" w:fill="FFFFFF"/>
        <w:snapToGrid w:val="0"/>
        <w:spacing w:line="360" w:lineRule="auto"/>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招标编号：</w:t>
      </w:r>
    </w:p>
    <w:p w14:paraId="0C988195">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投</w:t>
      </w:r>
    </w:p>
    <w:p w14:paraId="2AAE8A2F">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标</w:t>
      </w:r>
    </w:p>
    <w:p w14:paraId="2590C640">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文</w:t>
      </w:r>
    </w:p>
    <w:p w14:paraId="285151ED">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件</w:t>
      </w:r>
    </w:p>
    <w:p w14:paraId="3B3CA436">
      <w:pPr>
        <w:snapToGrid w:val="0"/>
        <w:spacing w:line="360" w:lineRule="auto"/>
        <w:ind w:firstLine="1680" w:firstLineChars="600"/>
        <w:rPr>
          <w:rFonts w:hint="eastAsia" w:ascii="宋体" w:hAnsi="宋体" w:eastAsia="宋体" w:cs="宋体"/>
          <w:color w:val="auto"/>
          <w:sz w:val="28"/>
          <w:szCs w:val="28"/>
        </w:rPr>
      </w:pPr>
    </w:p>
    <w:p w14:paraId="3B5C9D8F">
      <w:pPr>
        <w:snapToGrid w:val="0"/>
        <w:spacing w:line="360" w:lineRule="auto"/>
        <w:rPr>
          <w:rFonts w:hint="eastAsia" w:ascii="宋体" w:hAnsi="宋体" w:eastAsia="宋体" w:cs="宋体"/>
          <w:color w:val="auto"/>
          <w:sz w:val="32"/>
          <w:szCs w:val="32"/>
        </w:rPr>
      </w:pPr>
    </w:p>
    <w:p w14:paraId="050FA3FA">
      <w:pPr>
        <w:snapToGrid w:val="0"/>
        <w:spacing w:line="360" w:lineRule="auto"/>
        <w:ind w:firstLine="1920" w:firstLineChars="600"/>
        <w:rPr>
          <w:rFonts w:hint="eastAsia" w:ascii="宋体" w:hAnsi="宋体" w:eastAsia="宋体" w:cs="宋体"/>
          <w:color w:val="auto"/>
          <w:sz w:val="32"/>
          <w:szCs w:val="32"/>
        </w:rPr>
      </w:pPr>
    </w:p>
    <w:p w14:paraId="16F51932">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投标人全称：（单位公章或电子公章）</w:t>
      </w:r>
    </w:p>
    <w:p w14:paraId="04723605">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投标人地址：</w:t>
      </w:r>
    </w:p>
    <w:p w14:paraId="5100BA25">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3A2299FE">
      <w:pPr>
        <w:rPr>
          <w:rFonts w:hint="eastAsia" w:ascii="宋体" w:hAnsi="宋体" w:cs="宋体"/>
          <w:b/>
          <w:color w:val="auto"/>
          <w:kern w:val="0"/>
          <w:sz w:val="36"/>
          <w:szCs w:val="36"/>
          <w:highlight w:val="none"/>
        </w:rPr>
      </w:pPr>
    </w:p>
    <w:p w14:paraId="613CEE5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F705FC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EDC2DA7">
      <w:pPr>
        <w:spacing w:line="360" w:lineRule="auto"/>
        <w:jc w:val="center"/>
        <w:outlineLvl w:val="0"/>
        <w:rPr>
          <w:rFonts w:ascii="宋体" w:hAnsi="宋体" w:cs="宋体"/>
          <w:b/>
          <w:color w:val="auto"/>
          <w:kern w:val="0"/>
          <w:sz w:val="36"/>
          <w:szCs w:val="36"/>
          <w:highlight w:val="none"/>
        </w:rPr>
      </w:pPr>
    </w:p>
    <w:p w14:paraId="43FA307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C57BE8C">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snapToGrid w:val="0"/>
          <w:color w:val="auto"/>
          <w:kern w:val="28"/>
          <w:sz w:val="24"/>
          <w:szCs w:val="20"/>
          <w:highlight w:val="none"/>
          <w:lang w:eastAsia="zh-CN"/>
        </w:rPr>
        <w:t>（如有）</w:t>
      </w:r>
      <w:r>
        <w:rPr>
          <w:rFonts w:hint="eastAsia" w:ascii="宋体" w:hAnsi="宋体" w:cs="宋体"/>
          <w:color w:val="auto"/>
          <w:sz w:val="24"/>
          <w:highlight w:val="none"/>
        </w:rPr>
        <w:t>……………………………………………………（页码）</w:t>
      </w:r>
    </w:p>
    <w:p w14:paraId="2AA3AD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27ED122">
      <w:pPr>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营业执照(或事业法人登记证书或其它登记证明材料）</w:t>
      </w:r>
      <w:r>
        <w:rPr>
          <w:rFonts w:hint="eastAsia" w:ascii="宋体" w:hAnsi="宋体" w:eastAsia="宋体" w:cs="宋体"/>
          <w:color w:val="auto"/>
          <w:sz w:val="24"/>
        </w:rPr>
        <w:t>…………（页码）</w:t>
      </w:r>
    </w:p>
    <w:p w14:paraId="4991CF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）本项目的特定资格要求………………………………………………（页码）</w:t>
      </w:r>
    </w:p>
    <w:p w14:paraId="0F4C85EA">
      <w:pPr>
        <w:snapToGrid w:val="0"/>
        <w:spacing w:line="360" w:lineRule="auto"/>
        <w:ind w:firstLine="480" w:firstLineChars="200"/>
        <w:rPr>
          <w:rFonts w:ascii="宋体" w:hAnsi="宋体" w:cs="宋体"/>
          <w:color w:val="auto"/>
          <w:sz w:val="24"/>
          <w:highlight w:val="none"/>
        </w:rPr>
      </w:pPr>
    </w:p>
    <w:p w14:paraId="2794CD1F">
      <w:pPr>
        <w:spacing w:line="360" w:lineRule="auto"/>
        <w:ind w:firstLine="480" w:firstLineChars="200"/>
        <w:rPr>
          <w:rFonts w:ascii="宋体" w:hAnsi="宋体" w:cs="宋体"/>
          <w:color w:val="auto"/>
          <w:sz w:val="24"/>
          <w:highlight w:val="none"/>
        </w:rPr>
      </w:pPr>
    </w:p>
    <w:p w14:paraId="2AD8C4FD">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br w:type="page"/>
      </w:r>
    </w:p>
    <w:p w14:paraId="7D497BAF">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14:paraId="4873FA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535FFF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7C84779C">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5DBB3D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8455B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4B99B7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AA08B2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72B467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B85602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D9D9C8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29E95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5579D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AF5F7D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B52F88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533ED50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CF928E2">
      <w:pPr>
        <w:snapToGrid w:val="0"/>
        <w:spacing w:line="360" w:lineRule="auto"/>
        <w:ind w:right="480"/>
        <w:jc w:val="center"/>
        <w:rPr>
          <w:rFonts w:ascii="宋体" w:hAnsi="宋体" w:cs="宋体"/>
          <w:b/>
          <w:color w:val="auto"/>
          <w:kern w:val="0"/>
          <w:sz w:val="32"/>
          <w:szCs w:val="32"/>
          <w:highlight w:val="none"/>
        </w:rPr>
      </w:pPr>
    </w:p>
    <w:p w14:paraId="78A97BC3">
      <w:pPr>
        <w:snapToGrid w:val="0"/>
        <w:spacing w:line="360" w:lineRule="auto"/>
        <w:ind w:right="480"/>
        <w:jc w:val="center"/>
        <w:rPr>
          <w:rFonts w:ascii="宋体" w:hAnsi="宋体" w:cs="宋体"/>
          <w:b/>
          <w:color w:val="auto"/>
          <w:kern w:val="0"/>
          <w:sz w:val="32"/>
          <w:szCs w:val="32"/>
          <w:highlight w:val="none"/>
        </w:rPr>
      </w:pPr>
    </w:p>
    <w:p w14:paraId="1306B83C">
      <w:pPr>
        <w:snapToGrid w:val="0"/>
        <w:spacing w:line="360" w:lineRule="auto"/>
        <w:ind w:right="480"/>
        <w:jc w:val="center"/>
        <w:rPr>
          <w:rFonts w:ascii="宋体" w:hAnsi="宋体" w:cs="宋体"/>
          <w:b/>
          <w:color w:val="auto"/>
          <w:kern w:val="0"/>
          <w:sz w:val="32"/>
          <w:szCs w:val="32"/>
          <w:highlight w:val="none"/>
        </w:rPr>
      </w:pPr>
    </w:p>
    <w:p w14:paraId="7B09BB2D">
      <w:pPr>
        <w:rPr>
          <w:rFonts w:ascii="宋体" w:hAnsi="宋体" w:cs="宋体"/>
          <w:color w:val="auto"/>
          <w:highlight w:val="none"/>
        </w:rPr>
      </w:pPr>
    </w:p>
    <w:p w14:paraId="60B165B3">
      <w:pPr>
        <w:snapToGrid w:val="0"/>
        <w:spacing w:line="360" w:lineRule="auto"/>
        <w:ind w:right="480"/>
        <w:jc w:val="center"/>
        <w:rPr>
          <w:rFonts w:ascii="宋体" w:hAnsi="宋体" w:cs="宋体"/>
          <w:b/>
          <w:color w:val="auto"/>
          <w:kern w:val="0"/>
          <w:sz w:val="32"/>
          <w:szCs w:val="32"/>
          <w:highlight w:val="none"/>
        </w:rPr>
      </w:pPr>
    </w:p>
    <w:p w14:paraId="607DB023">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5159AC9">
      <w:pPr>
        <w:widowControl/>
        <w:adjustRightInd/>
        <w:ind w:firstLine="0" w:firstLineChars="0"/>
        <w:jc w:val="left"/>
        <w:rPr>
          <w:rFonts w:hint="eastAsia" w:ascii="宋体" w:hAnsi="宋体" w:cs="宋体"/>
          <w:b/>
          <w:kern w:val="0"/>
          <w:sz w:val="32"/>
          <w:szCs w:val="32"/>
          <w:lang w:eastAsia="zh-CN"/>
        </w:rPr>
      </w:pPr>
      <w:r>
        <w:rPr>
          <w:rFonts w:hint="eastAsia" w:ascii="宋体" w:hAnsi="宋体" w:cs="宋体"/>
          <w:b/>
          <w:kern w:val="0"/>
          <w:sz w:val="32"/>
          <w:szCs w:val="32"/>
          <w:lang w:eastAsia="zh-CN"/>
        </w:rPr>
        <w:t>二、营业执照(或事业法人登记证书或其它登记证明材料）复印件加盖公章；</w:t>
      </w:r>
    </w:p>
    <w:p w14:paraId="2F13C8E5">
      <w:pPr>
        <w:widowControl/>
        <w:adjustRightInd/>
        <w:ind w:firstLine="480" w:firstLineChars="200"/>
        <w:jc w:val="left"/>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0000B7F">
      <w:pPr>
        <w:widowControl/>
        <w:spacing w:line="360" w:lineRule="auto"/>
        <w:ind w:firstLine="643" w:firstLineChars="200"/>
        <w:jc w:val="center"/>
        <w:rPr>
          <w:rFonts w:hint="eastAsia" w:ascii="宋体" w:hAnsi="宋体" w:cs="宋体"/>
          <w:b/>
          <w:color w:val="auto"/>
          <w:kern w:val="0"/>
          <w:sz w:val="32"/>
          <w:szCs w:val="32"/>
          <w:highlight w:val="none"/>
        </w:rPr>
      </w:pPr>
    </w:p>
    <w:p w14:paraId="2490AE31">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三</w:t>
      </w:r>
      <w:r>
        <w:rPr>
          <w:rFonts w:hint="eastAsia" w:ascii="宋体" w:hAnsi="宋体" w:cs="宋体"/>
          <w:b/>
          <w:color w:val="auto"/>
          <w:kern w:val="0"/>
          <w:sz w:val="32"/>
          <w:szCs w:val="32"/>
          <w:highlight w:val="none"/>
        </w:rPr>
        <w:t>、联合协议（如果有）</w:t>
      </w:r>
    </w:p>
    <w:p w14:paraId="2B0A835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48B60EA">
      <w:pPr>
        <w:snapToGrid w:val="0"/>
        <w:spacing w:line="360" w:lineRule="auto"/>
        <w:ind w:right="480"/>
        <w:jc w:val="center"/>
        <w:rPr>
          <w:rFonts w:ascii="宋体" w:hAnsi="宋体" w:cs="宋体"/>
          <w:b/>
          <w:color w:val="auto"/>
          <w:kern w:val="0"/>
          <w:sz w:val="32"/>
          <w:szCs w:val="32"/>
          <w:highlight w:val="none"/>
        </w:rPr>
      </w:pPr>
    </w:p>
    <w:p w14:paraId="2745D57C">
      <w:pPr>
        <w:snapToGrid w:val="0"/>
        <w:spacing w:line="360" w:lineRule="auto"/>
        <w:ind w:right="480"/>
        <w:jc w:val="center"/>
        <w:rPr>
          <w:rFonts w:ascii="宋体" w:hAnsi="宋体" w:cs="宋体"/>
          <w:b/>
          <w:color w:val="auto"/>
          <w:kern w:val="0"/>
          <w:sz w:val="32"/>
          <w:szCs w:val="32"/>
          <w:highlight w:val="none"/>
        </w:rPr>
      </w:pPr>
    </w:p>
    <w:p w14:paraId="2865347A">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四</w:t>
      </w:r>
      <w:r>
        <w:rPr>
          <w:rFonts w:hint="eastAsia" w:ascii="宋体" w:hAnsi="宋体" w:cs="宋体"/>
          <w:b/>
          <w:color w:val="auto"/>
          <w:kern w:val="0"/>
          <w:sz w:val="32"/>
          <w:szCs w:val="32"/>
          <w:highlight w:val="none"/>
        </w:rPr>
        <w:t>、落实政府采购政策需满足的资格要求</w:t>
      </w:r>
    </w:p>
    <w:p w14:paraId="045D90F8">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57F3D92D">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F1604EA">
      <w:pPr>
        <w:widowControl/>
        <w:spacing w:line="360" w:lineRule="auto"/>
        <w:ind w:firstLine="480"/>
        <w:jc w:val="left"/>
        <w:rPr>
          <w:rFonts w:ascii="宋体" w:hAnsi="宋体" w:cs="宋体"/>
          <w:color w:val="auto"/>
          <w:sz w:val="24"/>
          <w:highlight w:val="none"/>
        </w:rPr>
      </w:pPr>
    </w:p>
    <w:p w14:paraId="4E0059EC">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68AB6050">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4E5A7A6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62F1ABA">
      <w:pPr>
        <w:widowControl/>
        <w:spacing w:line="360" w:lineRule="auto"/>
        <w:ind w:left="150"/>
        <w:jc w:val="center"/>
        <w:rPr>
          <w:rFonts w:ascii="宋体" w:hAnsi="宋体" w:cs="宋体"/>
          <w:b/>
          <w:color w:val="auto"/>
          <w:kern w:val="0"/>
          <w:sz w:val="32"/>
          <w:szCs w:val="32"/>
          <w:highlight w:val="none"/>
        </w:rPr>
      </w:pPr>
    </w:p>
    <w:p w14:paraId="2D1A654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五</w:t>
      </w:r>
      <w:r>
        <w:rPr>
          <w:rFonts w:hint="eastAsia" w:ascii="宋体" w:hAnsi="宋体" w:cs="宋体"/>
          <w:b/>
          <w:color w:val="auto"/>
          <w:kern w:val="0"/>
          <w:sz w:val="32"/>
          <w:szCs w:val="32"/>
          <w:highlight w:val="none"/>
        </w:rPr>
        <w:t>、本项目的特定资格要求</w:t>
      </w:r>
    </w:p>
    <w:p w14:paraId="515978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0CCBCD">
      <w:pPr>
        <w:rPr>
          <w:rFonts w:ascii="宋体" w:hAnsi="宋体" w:cs="宋体"/>
          <w:color w:val="auto"/>
          <w:highlight w:val="none"/>
        </w:rPr>
      </w:pPr>
    </w:p>
    <w:p w14:paraId="4E4D64A9">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5A856F10">
      <w:pPr>
        <w:spacing w:line="360" w:lineRule="auto"/>
        <w:ind w:right="420" w:firstLine="2209" w:firstLineChars="50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商务技术文件部分（封面）</w:t>
      </w:r>
    </w:p>
    <w:p w14:paraId="5AEFAC96">
      <w:pPr>
        <w:spacing w:line="360" w:lineRule="auto"/>
        <w:jc w:val="center"/>
        <w:outlineLvl w:val="0"/>
        <w:rPr>
          <w:rFonts w:hint="eastAsia" w:ascii="宋体" w:hAnsi="宋体" w:eastAsia="宋体" w:cs="宋体"/>
          <w:b/>
          <w:color w:val="auto"/>
          <w:kern w:val="0"/>
          <w:sz w:val="24"/>
        </w:rPr>
      </w:pPr>
    </w:p>
    <w:p w14:paraId="169625F6">
      <w:pPr>
        <w:shd w:val="clear" w:color="auto" w:fill="FFFFFF"/>
        <w:snapToGrid w:val="0"/>
        <w:spacing w:line="360" w:lineRule="auto"/>
        <w:jc w:val="center"/>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（项目名称）</w:t>
      </w:r>
    </w:p>
    <w:p w14:paraId="3C6B3A1D">
      <w:pPr>
        <w:shd w:val="clear" w:color="auto" w:fill="FFFFFF"/>
        <w:snapToGrid w:val="0"/>
        <w:spacing w:line="360" w:lineRule="auto"/>
        <w:jc w:val="center"/>
        <w:outlineLvl w:val="0"/>
        <w:rPr>
          <w:rFonts w:hint="eastAsia" w:ascii="宋体" w:hAnsi="宋体" w:eastAsia="宋体" w:cs="宋体"/>
          <w:b/>
          <w:bCs/>
          <w:color w:val="auto"/>
          <w:sz w:val="52"/>
          <w:szCs w:val="52"/>
        </w:rPr>
      </w:pPr>
      <w:bookmarkStart w:id="516" w:name="_Toc17190"/>
      <w:r>
        <w:rPr>
          <w:rFonts w:hint="eastAsia" w:ascii="宋体" w:hAnsi="宋体" w:eastAsia="宋体" w:cs="宋体"/>
          <w:b/>
          <w:bCs/>
          <w:color w:val="auto"/>
          <w:sz w:val="52"/>
          <w:szCs w:val="52"/>
        </w:rPr>
        <w:t>商 务 技 术 文 件</w:t>
      </w:r>
      <w:bookmarkEnd w:id="516"/>
    </w:p>
    <w:p w14:paraId="520CE9D0">
      <w:pPr>
        <w:widowControl/>
        <w:spacing w:line="360" w:lineRule="auto"/>
        <w:ind w:right="-2"/>
        <w:jc w:val="center"/>
        <w:outlineLvl w:val="1"/>
        <w:rPr>
          <w:rFonts w:hint="eastAsia" w:ascii="宋体" w:hAnsi="宋体" w:eastAsia="宋体" w:cs="宋体"/>
          <w:b/>
          <w:color w:val="auto"/>
          <w:sz w:val="36"/>
          <w:szCs w:val="36"/>
        </w:rPr>
      </w:pPr>
      <w:bookmarkStart w:id="517" w:name="_Toc27078"/>
      <w:r>
        <w:rPr>
          <w:rFonts w:hint="eastAsia" w:ascii="宋体" w:hAnsi="宋体" w:eastAsia="宋体" w:cs="宋体"/>
          <w:b/>
          <w:color w:val="auto"/>
          <w:sz w:val="36"/>
          <w:szCs w:val="36"/>
        </w:rPr>
        <w:t>（线上电子招投标）</w:t>
      </w:r>
      <w:bookmarkEnd w:id="517"/>
    </w:p>
    <w:p w14:paraId="3320F927">
      <w:pPr>
        <w:pStyle w:val="967"/>
        <w:spacing w:line="360" w:lineRule="auto"/>
        <w:rPr>
          <w:rFonts w:hint="eastAsia" w:ascii="宋体" w:hAnsi="宋体" w:eastAsia="宋体" w:cs="宋体"/>
          <w:color w:val="auto"/>
          <w:sz w:val="36"/>
          <w:szCs w:val="36"/>
        </w:rPr>
      </w:pPr>
    </w:p>
    <w:p w14:paraId="6C458E30">
      <w:pPr>
        <w:shd w:val="clear" w:color="auto" w:fill="FFFFFF"/>
        <w:snapToGrid w:val="0"/>
        <w:spacing w:line="360" w:lineRule="auto"/>
        <w:jc w:val="center"/>
        <w:outlineLvl w:val="1"/>
        <w:rPr>
          <w:rFonts w:hint="eastAsia" w:ascii="宋体" w:hAnsi="宋体" w:eastAsia="宋体" w:cs="宋体"/>
          <w:b/>
          <w:bCs/>
          <w:color w:val="auto"/>
          <w:sz w:val="36"/>
          <w:szCs w:val="36"/>
        </w:rPr>
      </w:pPr>
      <w:bookmarkStart w:id="518" w:name="_Toc28851"/>
      <w:r>
        <w:rPr>
          <w:rFonts w:hint="eastAsia" w:ascii="宋体" w:hAnsi="宋体" w:eastAsia="宋体" w:cs="宋体"/>
          <w:b/>
          <w:bCs/>
          <w:color w:val="auto"/>
          <w:sz w:val="36"/>
          <w:szCs w:val="36"/>
        </w:rPr>
        <w:t xml:space="preserve">  招标编号：</w:t>
      </w:r>
      <w:bookmarkEnd w:id="518"/>
    </w:p>
    <w:p w14:paraId="4EF38F2C">
      <w:pPr>
        <w:pStyle w:val="967"/>
        <w:spacing w:line="360" w:lineRule="auto"/>
        <w:rPr>
          <w:rFonts w:hint="eastAsia" w:ascii="宋体" w:hAnsi="宋体" w:eastAsia="宋体" w:cs="宋体"/>
          <w:color w:val="auto"/>
        </w:rPr>
      </w:pPr>
    </w:p>
    <w:p w14:paraId="0116A455">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投</w:t>
      </w:r>
    </w:p>
    <w:p w14:paraId="2B7CA67F">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标</w:t>
      </w:r>
    </w:p>
    <w:p w14:paraId="09094257">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文</w:t>
      </w:r>
    </w:p>
    <w:p w14:paraId="700A8478">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件</w:t>
      </w:r>
    </w:p>
    <w:p w14:paraId="00C1D44D">
      <w:pPr>
        <w:snapToGrid w:val="0"/>
        <w:spacing w:line="360" w:lineRule="auto"/>
        <w:ind w:firstLine="1920" w:firstLineChars="600"/>
        <w:rPr>
          <w:rFonts w:hint="eastAsia" w:ascii="宋体" w:hAnsi="宋体" w:eastAsia="宋体" w:cs="宋体"/>
          <w:color w:val="auto"/>
          <w:sz w:val="32"/>
          <w:szCs w:val="32"/>
        </w:rPr>
      </w:pPr>
    </w:p>
    <w:p w14:paraId="6E4333B7">
      <w:pPr>
        <w:snapToGrid w:val="0"/>
        <w:spacing w:line="360" w:lineRule="auto"/>
        <w:ind w:firstLine="1920" w:firstLineChars="600"/>
        <w:rPr>
          <w:rFonts w:hint="eastAsia" w:ascii="宋体" w:hAnsi="宋体" w:eastAsia="宋体" w:cs="宋体"/>
          <w:color w:val="auto"/>
          <w:sz w:val="32"/>
          <w:szCs w:val="32"/>
        </w:rPr>
      </w:pPr>
    </w:p>
    <w:p w14:paraId="05B491CC">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投标人全称：（单位公章或电子公章）</w:t>
      </w:r>
    </w:p>
    <w:p w14:paraId="50151552">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投标人地址：</w:t>
      </w:r>
    </w:p>
    <w:p w14:paraId="3F6585BA">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54F7D6DA">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29053210">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057C766D">
      <w:pPr>
        <w:spacing w:line="360" w:lineRule="auto"/>
        <w:jc w:val="center"/>
        <w:outlineLvl w:val="0"/>
        <w:rPr>
          <w:rFonts w:ascii="宋体" w:hAnsi="宋体" w:cs="宋体"/>
          <w:b/>
          <w:color w:val="auto"/>
          <w:kern w:val="0"/>
          <w:sz w:val="24"/>
          <w:highlight w:val="none"/>
        </w:rPr>
      </w:pPr>
    </w:p>
    <w:p w14:paraId="59E1EE26">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225EC8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43E899C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1AFCB5E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5084629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3CB57B9">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1B8DB63D">
      <w:pPr>
        <w:snapToGrid w:val="0"/>
        <w:spacing w:line="360" w:lineRule="auto"/>
        <w:ind w:left="479" w:leftChars="228"/>
        <w:rPr>
          <w:rFonts w:hint="eastAsia" w:ascii="宋体" w:hAnsi="宋体" w:eastAsia="宋体" w:cs="宋体"/>
          <w:color w:val="auto"/>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投标人签署的《政府采购活动现场确认声明书》</w:t>
      </w:r>
      <w:r>
        <w:rPr>
          <w:rFonts w:hint="eastAsia" w:ascii="宋体" w:hAnsi="宋体" w:eastAsia="宋体" w:cs="宋体"/>
          <w:color w:val="auto"/>
          <w:sz w:val="21"/>
          <w:lang w:val="zh-CN"/>
        </w:rPr>
        <w:t>……………………………</w:t>
      </w:r>
      <w:r>
        <w:rPr>
          <w:rFonts w:hint="eastAsia" w:ascii="宋体" w:hAnsi="宋体" w:eastAsia="宋体" w:cs="宋体"/>
          <w:color w:val="auto"/>
          <w:lang w:val="zh-CN"/>
        </w:rPr>
        <w:t>（页码）</w:t>
      </w:r>
    </w:p>
    <w:p w14:paraId="45C5E840">
      <w:pPr>
        <w:snapToGrid w:val="0"/>
        <w:spacing w:line="360" w:lineRule="auto"/>
        <w:ind w:left="479" w:leftChars="228"/>
        <w:rPr>
          <w:rFonts w:hint="eastAsia" w:ascii="宋体" w:hAnsi="宋体" w:cs="宋体"/>
          <w:color w:val="auto"/>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附件</w:t>
      </w:r>
      <w:r>
        <w:rPr>
          <w:rFonts w:hint="eastAsia" w:ascii="宋体" w:hAnsi="宋体" w:eastAsia="宋体" w:cs="宋体"/>
          <w:color w:val="auto"/>
          <w:sz w:val="24"/>
          <w:lang w:val="zh-CN"/>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（页码）</w:t>
      </w:r>
    </w:p>
    <w:p w14:paraId="733E37C7">
      <w:pPr>
        <w:snapToGrid w:val="0"/>
        <w:spacing w:line="360" w:lineRule="auto"/>
        <w:jc w:val="center"/>
        <w:rPr>
          <w:rFonts w:ascii="宋体" w:hAnsi="宋体" w:cs="宋体"/>
          <w:b/>
          <w:color w:val="auto"/>
          <w:kern w:val="0"/>
          <w:sz w:val="32"/>
          <w:szCs w:val="32"/>
          <w:highlight w:val="none"/>
          <w:lang w:val="zh-CN"/>
        </w:rPr>
      </w:pPr>
    </w:p>
    <w:p w14:paraId="19A81D57">
      <w:pPr>
        <w:snapToGrid w:val="0"/>
        <w:spacing w:line="360" w:lineRule="auto"/>
        <w:jc w:val="center"/>
        <w:rPr>
          <w:rFonts w:ascii="宋体" w:hAnsi="宋体" w:cs="宋体"/>
          <w:b/>
          <w:color w:val="auto"/>
          <w:kern w:val="0"/>
          <w:sz w:val="32"/>
          <w:szCs w:val="32"/>
          <w:highlight w:val="none"/>
          <w:lang w:val="zh-CN"/>
        </w:rPr>
      </w:pPr>
    </w:p>
    <w:p w14:paraId="69D9FED7">
      <w:pPr>
        <w:snapToGrid w:val="0"/>
        <w:spacing w:line="360" w:lineRule="auto"/>
        <w:jc w:val="center"/>
        <w:rPr>
          <w:rFonts w:ascii="宋体" w:hAnsi="宋体" w:cs="宋体"/>
          <w:b/>
          <w:color w:val="auto"/>
          <w:kern w:val="0"/>
          <w:sz w:val="32"/>
          <w:szCs w:val="32"/>
          <w:highlight w:val="none"/>
          <w:lang w:val="zh-CN"/>
        </w:rPr>
      </w:pPr>
    </w:p>
    <w:p w14:paraId="3B7694AA">
      <w:pPr>
        <w:snapToGrid w:val="0"/>
        <w:spacing w:line="360" w:lineRule="auto"/>
        <w:jc w:val="center"/>
        <w:rPr>
          <w:rFonts w:ascii="宋体" w:hAnsi="宋体" w:cs="宋体"/>
          <w:b/>
          <w:color w:val="auto"/>
          <w:kern w:val="0"/>
          <w:sz w:val="32"/>
          <w:szCs w:val="32"/>
          <w:highlight w:val="none"/>
          <w:lang w:val="zh-CN"/>
        </w:rPr>
      </w:pPr>
    </w:p>
    <w:p w14:paraId="3DB80E9D">
      <w:pPr>
        <w:snapToGrid w:val="0"/>
        <w:spacing w:line="360" w:lineRule="auto"/>
        <w:jc w:val="center"/>
        <w:rPr>
          <w:rFonts w:ascii="宋体" w:hAnsi="宋体" w:cs="宋体"/>
          <w:b/>
          <w:color w:val="auto"/>
          <w:kern w:val="0"/>
          <w:sz w:val="32"/>
          <w:szCs w:val="32"/>
          <w:highlight w:val="none"/>
          <w:lang w:val="zh-CN"/>
        </w:rPr>
      </w:pPr>
    </w:p>
    <w:p w14:paraId="659C9B2C">
      <w:pPr>
        <w:snapToGrid w:val="0"/>
        <w:spacing w:line="360" w:lineRule="auto"/>
        <w:jc w:val="center"/>
        <w:rPr>
          <w:rFonts w:ascii="宋体" w:hAnsi="宋体" w:cs="宋体"/>
          <w:b/>
          <w:color w:val="auto"/>
          <w:kern w:val="0"/>
          <w:sz w:val="32"/>
          <w:szCs w:val="32"/>
          <w:highlight w:val="none"/>
          <w:lang w:val="zh-CN"/>
        </w:rPr>
      </w:pPr>
    </w:p>
    <w:p w14:paraId="5779584A">
      <w:pPr>
        <w:snapToGrid w:val="0"/>
        <w:spacing w:line="360" w:lineRule="auto"/>
        <w:jc w:val="center"/>
        <w:rPr>
          <w:rFonts w:ascii="宋体" w:hAnsi="宋体" w:cs="宋体"/>
          <w:b/>
          <w:color w:val="auto"/>
          <w:kern w:val="0"/>
          <w:sz w:val="32"/>
          <w:szCs w:val="32"/>
          <w:highlight w:val="none"/>
          <w:lang w:val="zh-CN"/>
        </w:rPr>
      </w:pPr>
    </w:p>
    <w:p w14:paraId="61455E40">
      <w:pPr>
        <w:snapToGrid w:val="0"/>
        <w:spacing w:line="360" w:lineRule="auto"/>
        <w:jc w:val="center"/>
        <w:rPr>
          <w:rFonts w:ascii="宋体" w:hAnsi="宋体" w:cs="宋体"/>
          <w:b/>
          <w:color w:val="auto"/>
          <w:kern w:val="0"/>
          <w:sz w:val="32"/>
          <w:szCs w:val="32"/>
          <w:highlight w:val="none"/>
          <w:lang w:val="zh-CN"/>
        </w:rPr>
      </w:pPr>
    </w:p>
    <w:p w14:paraId="575B73B8">
      <w:pPr>
        <w:snapToGrid w:val="0"/>
        <w:spacing w:line="360" w:lineRule="auto"/>
        <w:jc w:val="center"/>
        <w:rPr>
          <w:rFonts w:ascii="宋体" w:hAnsi="宋体" w:cs="宋体"/>
          <w:b/>
          <w:color w:val="auto"/>
          <w:kern w:val="0"/>
          <w:sz w:val="32"/>
          <w:szCs w:val="32"/>
          <w:highlight w:val="none"/>
          <w:lang w:val="zh-CN"/>
        </w:rPr>
      </w:pPr>
    </w:p>
    <w:p w14:paraId="1E4FD8DA">
      <w:pPr>
        <w:snapToGrid w:val="0"/>
        <w:spacing w:line="360" w:lineRule="auto"/>
        <w:jc w:val="center"/>
        <w:rPr>
          <w:rFonts w:ascii="宋体" w:hAnsi="宋体" w:cs="宋体"/>
          <w:b/>
          <w:color w:val="auto"/>
          <w:kern w:val="0"/>
          <w:sz w:val="32"/>
          <w:szCs w:val="32"/>
          <w:highlight w:val="none"/>
          <w:lang w:val="zh-CN"/>
        </w:rPr>
      </w:pPr>
    </w:p>
    <w:p w14:paraId="2362F8A4">
      <w:pPr>
        <w:snapToGrid w:val="0"/>
        <w:spacing w:line="360" w:lineRule="auto"/>
        <w:jc w:val="center"/>
        <w:rPr>
          <w:rFonts w:ascii="宋体" w:hAnsi="宋体" w:cs="宋体"/>
          <w:b/>
          <w:color w:val="auto"/>
          <w:kern w:val="0"/>
          <w:sz w:val="32"/>
          <w:szCs w:val="32"/>
          <w:highlight w:val="none"/>
          <w:lang w:val="zh-CN"/>
        </w:rPr>
      </w:pPr>
    </w:p>
    <w:p w14:paraId="3A9E3B3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FD67829">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5091A6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28552E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3E618E3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DCDEF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274E4AD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7C58B7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6853CCE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19" w:name="_Hlk101257010"/>
      <w:r>
        <w:rPr>
          <w:rFonts w:hint="eastAsia" w:ascii="宋体" w:hAnsi="宋体" w:cs="宋体"/>
          <w:color w:val="auto"/>
          <w:sz w:val="24"/>
          <w:highlight w:val="none"/>
        </w:rPr>
        <w:t>（如果有)</w:t>
      </w:r>
      <w:bookmarkEnd w:id="519"/>
      <w:r>
        <w:rPr>
          <w:rFonts w:hint="eastAsia" w:ascii="宋体" w:hAnsi="宋体" w:cs="宋体"/>
          <w:snapToGrid w:val="0"/>
          <w:color w:val="auto"/>
          <w:kern w:val="28"/>
          <w:sz w:val="24"/>
          <w:szCs w:val="20"/>
          <w:highlight w:val="none"/>
        </w:rPr>
        <w:t>；</w:t>
      </w:r>
    </w:p>
    <w:p w14:paraId="62F7F58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45ADAB1C">
      <w:pPr>
        <w:snapToGrid w:val="0"/>
        <w:spacing w:line="360" w:lineRule="auto"/>
        <w:ind w:left="420" w:leftChars="200"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2.1.4营业执照；</w:t>
      </w:r>
    </w:p>
    <w:p w14:paraId="1FCC4B8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本项目的特定资格要求（如果有)。</w:t>
      </w:r>
    </w:p>
    <w:p w14:paraId="5D1C319D">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9E54CE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D3F36C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DD6804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083ADC2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A1AC34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0661C1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4472BF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ECA3243">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518C59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61D84850">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129C2C5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53127F30">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4F2742F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0A730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411743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2483476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2F48C74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2C662116">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E2664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885802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715C66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183E017">
      <w:pPr>
        <w:snapToGrid w:val="0"/>
        <w:spacing w:line="360" w:lineRule="auto"/>
        <w:ind w:left="420" w:leftChars="200" w:firstLine="4200" w:firstLineChars="1750"/>
        <w:rPr>
          <w:rFonts w:ascii="宋体" w:hAnsi="宋体" w:cs="宋体"/>
          <w:color w:val="auto"/>
          <w:kern w:val="0"/>
          <w:sz w:val="24"/>
          <w:highlight w:val="none"/>
          <w:u w:val="single"/>
        </w:rPr>
      </w:pPr>
    </w:p>
    <w:p w14:paraId="409C265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4FD9CD1">
      <w:pPr>
        <w:snapToGrid w:val="0"/>
        <w:spacing w:line="360" w:lineRule="auto"/>
        <w:jc w:val="center"/>
        <w:rPr>
          <w:rFonts w:ascii="宋体" w:hAnsi="宋体" w:cs="宋体"/>
          <w:b/>
          <w:color w:val="auto"/>
          <w:kern w:val="0"/>
          <w:sz w:val="32"/>
          <w:szCs w:val="32"/>
          <w:highlight w:val="none"/>
        </w:rPr>
      </w:pPr>
    </w:p>
    <w:p w14:paraId="434A443C">
      <w:pPr>
        <w:snapToGrid w:val="0"/>
        <w:spacing w:line="360" w:lineRule="auto"/>
        <w:rPr>
          <w:rFonts w:ascii="宋体" w:hAnsi="宋体" w:cs="宋体"/>
          <w:color w:val="auto"/>
          <w:sz w:val="24"/>
          <w:highlight w:val="none"/>
        </w:rPr>
      </w:pPr>
    </w:p>
    <w:p w14:paraId="3A953385">
      <w:pPr>
        <w:jc w:val="both"/>
        <w:rPr>
          <w:rFonts w:ascii="宋体" w:hAnsi="宋体" w:cs="宋体"/>
          <w:b/>
          <w:color w:val="auto"/>
          <w:kern w:val="0"/>
          <w:sz w:val="32"/>
          <w:szCs w:val="32"/>
          <w:highlight w:val="none"/>
        </w:rPr>
      </w:pPr>
    </w:p>
    <w:p w14:paraId="0D9918D7">
      <w:pPr>
        <w:jc w:val="center"/>
        <w:rPr>
          <w:rFonts w:ascii="宋体" w:hAnsi="宋体" w:cs="宋体"/>
          <w:b/>
          <w:color w:val="auto"/>
          <w:kern w:val="0"/>
          <w:sz w:val="32"/>
          <w:szCs w:val="32"/>
          <w:highlight w:val="none"/>
        </w:rPr>
      </w:pPr>
    </w:p>
    <w:p w14:paraId="627595D8">
      <w:pPr>
        <w:jc w:val="center"/>
        <w:rPr>
          <w:rFonts w:ascii="宋体" w:hAnsi="宋体" w:cs="宋体"/>
          <w:b/>
          <w:color w:val="auto"/>
          <w:kern w:val="0"/>
          <w:sz w:val="32"/>
          <w:szCs w:val="32"/>
          <w:highlight w:val="none"/>
        </w:rPr>
      </w:pPr>
    </w:p>
    <w:p w14:paraId="5934F0B6">
      <w:pPr>
        <w:jc w:val="center"/>
        <w:rPr>
          <w:rFonts w:ascii="宋体" w:hAnsi="宋体" w:cs="宋体"/>
          <w:b/>
          <w:color w:val="auto"/>
          <w:kern w:val="0"/>
          <w:sz w:val="32"/>
          <w:szCs w:val="32"/>
          <w:highlight w:val="none"/>
        </w:rPr>
      </w:pPr>
    </w:p>
    <w:p w14:paraId="59133334">
      <w:pPr>
        <w:jc w:val="center"/>
        <w:rPr>
          <w:rFonts w:ascii="宋体" w:hAnsi="宋体" w:cs="宋体"/>
          <w:b/>
          <w:color w:val="auto"/>
          <w:kern w:val="0"/>
          <w:sz w:val="32"/>
          <w:szCs w:val="32"/>
          <w:highlight w:val="none"/>
        </w:rPr>
      </w:pPr>
    </w:p>
    <w:p w14:paraId="5A911B55">
      <w:pPr>
        <w:jc w:val="center"/>
        <w:rPr>
          <w:rFonts w:ascii="宋体" w:hAnsi="宋体" w:cs="宋体"/>
          <w:b/>
          <w:color w:val="auto"/>
          <w:kern w:val="0"/>
          <w:sz w:val="32"/>
          <w:szCs w:val="32"/>
          <w:highlight w:val="none"/>
        </w:rPr>
      </w:pPr>
    </w:p>
    <w:p w14:paraId="5A2A0BCE">
      <w:pPr>
        <w:jc w:val="center"/>
        <w:rPr>
          <w:rFonts w:ascii="宋体" w:hAnsi="宋体" w:cs="宋体"/>
          <w:b/>
          <w:color w:val="auto"/>
          <w:kern w:val="0"/>
          <w:sz w:val="32"/>
          <w:szCs w:val="32"/>
          <w:highlight w:val="none"/>
        </w:rPr>
      </w:pPr>
    </w:p>
    <w:p w14:paraId="467BC4D4">
      <w:pPr>
        <w:jc w:val="center"/>
        <w:rPr>
          <w:rFonts w:ascii="宋体" w:hAnsi="宋体" w:cs="宋体"/>
          <w:b/>
          <w:color w:val="auto"/>
          <w:kern w:val="0"/>
          <w:sz w:val="32"/>
          <w:szCs w:val="32"/>
          <w:highlight w:val="none"/>
        </w:rPr>
      </w:pPr>
    </w:p>
    <w:p w14:paraId="3B4A0CBC">
      <w:pPr>
        <w:jc w:val="center"/>
        <w:rPr>
          <w:rFonts w:ascii="宋体" w:hAnsi="宋体" w:cs="宋体"/>
          <w:b/>
          <w:color w:val="auto"/>
          <w:kern w:val="0"/>
          <w:sz w:val="32"/>
          <w:szCs w:val="32"/>
          <w:highlight w:val="none"/>
        </w:rPr>
      </w:pPr>
    </w:p>
    <w:p w14:paraId="09D4D77D">
      <w:pPr>
        <w:jc w:val="center"/>
        <w:rPr>
          <w:rFonts w:ascii="宋体" w:hAnsi="宋体" w:cs="宋体"/>
          <w:b/>
          <w:color w:val="auto"/>
          <w:kern w:val="0"/>
          <w:sz w:val="32"/>
          <w:szCs w:val="32"/>
          <w:highlight w:val="none"/>
        </w:rPr>
      </w:pPr>
    </w:p>
    <w:p w14:paraId="3B0D1DAD">
      <w:pPr>
        <w:jc w:val="center"/>
        <w:rPr>
          <w:rFonts w:ascii="宋体" w:hAnsi="宋体" w:cs="宋体"/>
          <w:b/>
          <w:color w:val="auto"/>
          <w:kern w:val="0"/>
          <w:sz w:val="32"/>
          <w:szCs w:val="32"/>
          <w:highlight w:val="none"/>
        </w:rPr>
      </w:pPr>
    </w:p>
    <w:p w14:paraId="70023AB1">
      <w:pPr>
        <w:jc w:val="center"/>
        <w:rPr>
          <w:rFonts w:ascii="宋体" w:hAnsi="宋体" w:cs="宋体"/>
          <w:b/>
          <w:color w:val="auto"/>
          <w:kern w:val="0"/>
          <w:sz w:val="32"/>
          <w:szCs w:val="32"/>
          <w:highlight w:val="none"/>
        </w:rPr>
      </w:pPr>
    </w:p>
    <w:p w14:paraId="2D88F4CE">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380DFABD">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0FED03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577230E">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FD8986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DB1626A">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4CFAF0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3F777D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C9BC9D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3BAFFC8">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5C5C4CC">
      <w:pPr>
        <w:snapToGrid w:val="0"/>
        <w:spacing w:line="360" w:lineRule="auto"/>
        <w:rPr>
          <w:rFonts w:ascii="宋体" w:hAnsi="宋体" w:cs="宋体"/>
          <w:color w:val="auto"/>
          <w:sz w:val="24"/>
          <w:highlight w:val="none"/>
        </w:rPr>
      </w:pPr>
    </w:p>
    <w:p w14:paraId="73D53C3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A6F2A4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AC988A9">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0B8B186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AB5602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C2B8745">
      <w:pPr>
        <w:jc w:val="center"/>
        <w:rPr>
          <w:rFonts w:ascii="宋体" w:hAnsi="宋体" w:cs="宋体"/>
          <w:b/>
          <w:color w:val="auto"/>
          <w:kern w:val="0"/>
          <w:sz w:val="32"/>
          <w:szCs w:val="32"/>
          <w:highlight w:val="none"/>
        </w:rPr>
      </w:pPr>
    </w:p>
    <w:p w14:paraId="0D3385DD">
      <w:pPr>
        <w:rPr>
          <w:rFonts w:ascii="宋体" w:hAnsi="宋体" w:cs="宋体"/>
          <w:color w:val="auto"/>
          <w:highlight w:val="none"/>
        </w:rPr>
      </w:pPr>
    </w:p>
    <w:p w14:paraId="5C5E4C5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FB6933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798F32F">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4B99E5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0150531">
      <w:pPr>
        <w:autoSpaceDE w:val="0"/>
        <w:autoSpaceDN w:val="0"/>
        <w:spacing w:line="360" w:lineRule="auto"/>
        <w:jc w:val="center"/>
        <w:rPr>
          <w:rFonts w:ascii="宋体" w:hAnsi="宋体" w:cs="宋体"/>
          <w:b/>
          <w:color w:val="auto"/>
          <w:kern w:val="0"/>
          <w:sz w:val="32"/>
          <w:szCs w:val="32"/>
          <w:highlight w:val="none"/>
          <w:lang w:val="zh-CN"/>
        </w:rPr>
      </w:pPr>
    </w:p>
    <w:p w14:paraId="030E5D3E">
      <w:pPr>
        <w:autoSpaceDE w:val="0"/>
        <w:autoSpaceDN w:val="0"/>
        <w:spacing w:line="360" w:lineRule="auto"/>
        <w:jc w:val="center"/>
        <w:rPr>
          <w:rFonts w:hint="eastAsia" w:ascii="宋体" w:hAnsi="宋体" w:cs="宋体"/>
          <w:b/>
          <w:color w:val="auto"/>
          <w:kern w:val="0"/>
          <w:sz w:val="32"/>
          <w:szCs w:val="32"/>
          <w:highlight w:val="none"/>
          <w:lang w:val="zh-CN"/>
        </w:rPr>
      </w:pPr>
    </w:p>
    <w:p w14:paraId="2BCBFDB0">
      <w:pPr>
        <w:autoSpaceDE w:val="0"/>
        <w:autoSpaceDN w:val="0"/>
        <w:spacing w:line="360" w:lineRule="auto"/>
        <w:jc w:val="center"/>
        <w:rPr>
          <w:rFonts w:hint="eastAsia" w:ascii="宋体" w:hAnsi="宋体" w:cs="宋体"/>
          <w:b/>
          <w:color w:val="auto"/>
          <w:kern w:val="0"/>
          <w:sz w:val="32"/>
          <w:szCs w:val="32"/>
          <w:highlight w:val="none"/>
          <w:lang w:val="zh-CN"/>
        </w:rPr>
      </w:pPr>
    </w:p>
    <w:p w14:paraId="3B4B0C2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03BA68CE">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3E1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A58549C">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5B2A82CD">
            <w:pPr>
              <w:pStyle w:val="153"/>
              <w:adjustRightInd w:val="0"/>
              <w:spacing w:line="360" w:lineRule="auto"/>
              <w:rPr>
                <w:rFonts w:hAnsi="宋体" w:cs="宋体"/>
                <w:bCs/>
                <w:color w:val="auto"/>
                <w:sz w:val="24"/>
                <w:highlight w:val="none"/>
              </w:rPr>
            </w:pPr>
          </w:p>
        </w:tc>
      </w:tr>
    </w:tbl>
    <w:p w14:paraId="30549A4D">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CD941F2">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0CC31E8">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509768C">
      <w:pPr>
        <w:jc w:val="center"/>
        <w:rPr>
          <w:rFonts w:ascii="宋体" w:hAnsi="宋体" w:cs="宋体"/>
          <w:b/>
          <w:color w:val="auto"/>
          <w:kern w:val="0"/>
          <w:sz w:val="32"/>
          <w:szCs w:val="32"/>
          <w:highlight w:val="none"/>
        </w:rPr>
      </w:pPr>
    </w:p>
    <w:p w14:paraId="0D0539FE">
      <w:pPr>
        <w:jc w:val="center"/>
        <w:rPr>
          <w:rFonts w:ascii="宋体" w:hAnsi="宋体" w:cs="宋体"/>
          <w:b/>
          <w:color w:val="auto"/>
          <w:kern w:val="0"/>
          <w:sz w:val="32"/>
          <w:szCs w:val="32"/>
          <w:highlight w:val="none"/>
        </w:rPr>
      </w:pPr>
    </w:p>
    <w:p w14:paraId="267BF03F">
      <w:pPr>
        <w:jc w:val="center"/>
        <w:rPr>
          <w:rFonts w:ascii="宋体" w:hAnsi="宋体" w:cs="宋体"/>
          <w:b/>
          <w:color w:val="auto"/>
          <w:kern w:val="0"/>
          <w:sz w:val="32"/>
          <w:szCs w:val="32"/>
          <w:highlight w:val="none"/>
        </w:rPr>
      </w:pPr>
    </w:p>
    <w:p w14:paraId="79B85738">
      <w:pPr>
        <w:jc w:val="center"/>
        <w:rPr>
          <w:rFonts w:ascii="宋体" w:hAnsi="宋体" w:cs="宋体"/>
          <w:b/>
          <w:color w:val="auto"/>
          <w:kern w:val="0"/>
          <w:sz w:val="32"/>
          <w:szCs w:val="32"/>
          <w:highlight w:val="none"/>
        </w:rPr>
      </w:pPr>
    </w:p>
    <w:p w14:paraId="7A4B1169">
      <w:pPr>
        <w:jc w:val="center"/>
        <w:rPr>
          <w:rFonts w:ascii="宋体" w:hAnsi="宋体" w:cs="宋体"/>
          <w:b/>
          <w:color w:val="auto"/>
          <w:kern w:val="0"/>
          <w:sz w:val="32"/>
          <w:szCs w:val="32"/>
          <w:highlight w:val="none"/>
        </w:rPr>
      </w:pPr>
    </w:p>
    <w:p w14:paraId="70422F3C">
      <w:pPr>
        <w:jc w:val="center"/>
        <w:rPr>
          <w:rFonts w:ascii="宋体" w:hAnsi="宋体" w:cs="宋体"/>
          <w:b/>
          <w:color w:val="auto"/>
          <w:kern w:val="0"/>
          <w:sz w:val="32"/>
          <w:szCs w:val="32"/>
          <w:highlight w:val="none"/>
        </w:rPr>
      </w:pPr>
    </w:p>
    <w:p w14:paraId="1B09EAE5">
      <w:pPr>
        <w:jc w:val="center"/>
        <w:rPr>
          <w:rFonts w:ascii="宋体" w:hAnsi="宋体" w:cs="宋体"/>
          <w:b/>
          <w:color w:val="auto"/>
          <w:kern w:val="0"/>
          <w:sz w:val="32"/>
          <w:szCs w:val="32"/>
          <w:highlight w:val="none"/>
        </w:rPr>
      </w:pPr>
    </w:p>
    <w:p w14:paraId="2A0CDDEA">
      <w:pPr>
        <w:jc w:val="center"/>
        <w:rPr>
          <w:rFonts w:ascii="宋体" w:hAnsi="宋体" w:cs="宋体"/>
          <w:b/>
          <w:color w:val="auto"/>
          <w:kern w:val="0"/>
          <w:sz w:val="32"/>
          <w:szCs w:val="32"/>
          <w:highlight w:val="none"/>
        </w:rPr>
      </w:pPr>
    </w:p>
    <w:p w14:paraId="514A49F4">
      <w:pPr>
        <w:jc w:val="center"/>
        <w:rPr>
          <w:rFonts w:ascii="宋体" w:hAnsi="宋体" w:cs="宋体"/>
          <w:b/>
          <w:color w:val="auto"/>
          <w:kern w:val="0"/>
          <w:sz w:val="32"/>
          <w:szCs w:val="32"/>
          <w:highlight w:val="none"/>
        </w:rPr>
      </w:pPr>
    </w:p>
    <w:p w14:paraId="082C1CBC">
      <w:pPr>
        <w:jc w:val="center"/>
        <w:rPr>
          <w:rFonts w:ascii="宋体" w:hAnsi="宋体" w:cs="宋体"/>
          <w:b/>
          <w:color w:val="auto"/>
          <w:kern w:val="0"/>
          <w:sz w:val="32"/>
          <w:szCs w:val="32"/>
          <w:highlight w:val="none"/>
        </w:rPr>
      </w:pPr>
    </w:p>
    <w:p w14:paraId="4D71733B">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0FBAF097">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B5BAC6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585CCF79">
      <w:pPr>
        <w:snapToGrid w:val="0"/>
        <w:spacing w:line="360" w:lineRule="auto"/>
        <w:rPr>
          <w:rFonts w:ascii="宋体" w:hAnsi="宋体" w:cs="宋体"/>
          <w:color w:val="auto"/>
          <w:kern w:val="0"/>
          <w:sz w:val="24"/>
          <w:highlight w:val="none"/>
        </w:rPr>
      </w:pPr>
    </w:p>
    <w:p w14:paraId="70EE7A9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5D83FC37">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8EF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5EAA73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3ECFA6D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67BDDFA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335B4BE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77A1644A">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26E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CFF707A">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58207180">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A5C2737">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35E1CCC9">
            <w:pPr>
              <w:rPr>
                <w:rFonts w:ascii="宋体" w:hAnsi="宋体" w:cs="宋体"/>
                <w:color w:val="auto"/>
                <w:sz w:val="24"/>
                <w:highlight w:val="none"/>
              </w:rPr>
            </w:pPr>
          </w:p>
          <w:p w14:paraId="4446F288">
            <w:pPr>
              <w:rPr>
                <w:rFonts w:ascii="宋体" w:hAnsi="宋体" w:cs="宋体"/>
                <w:color w:val="auto"/>
                <w:sz w:val="24"/>
                <w:highlight w:val="none"/>
              </w:rPr>
            </w:pPr>
            <w:r>
              <w:rPr>
                <w:rFonts w:hint="eastAsia" w:ascii="宋体" w:hAnsi="宋体" w:cs="宋体"/>
                <w:color w:val="auto"/>
                <w:sz w:val="24"/>
                <w:highlight w:val="none"/>
              </w:rPr>
              <w:t>见投标文件</w:t>
            </w:r>
          </w:p>
          <w:p w14:paraId="612D6C1F">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976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A2DE0D8">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F3D8E8D">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4FAC0F4C">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24D3AE36">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5D66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17089D0">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56A7B9A5">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69705714">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001DC115">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6DE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024D7BE">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52A117E1">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1AEC991">
            <w:pPr>
              <w:rPr>
                <w:rFonts w:hint="eastAsia" w:ascii="宋体" w:hAnsi="宋体" w:cs="宋体"/>
                <w:b w:val="0"/>
                <w:bCs w:val="0"/>
                <w:color w:val="auto"/>
                <w:sz w:val="24"/>
                <w:highlight w:val="none"/>
                <w:lang w:val="en-US" w:eastAsia="zh-CN"/>
              </w:rPr>
            </w:pPr>
          </w:p>
        </w:tc>
        <w:tc>
          <w:tcPr>
            <w:tcW w:w="1418" w:type="dxa"/>
            <w:vAlign w:val="top"/>
          </w:tcPr>
          <w:p w14:paraId="631FB369">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D9E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570AC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0273CDA3">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33CC496D">
            <w:pPr>
              <w:rPr>
                <w:rFonts w:hint="eastAsia" w:ascii="宋体" w:hAnsi="宋体" w:cs="宋体"/>
                <w:b w:val="0"/>
                <w:bCs w:val="0"/>
                <w:color w:val="auto"/>
                <w:sz w:val="24"/>
                <w:highlight w:val="none"/>
                <w:lang w:val="en-US" w:eastAsia="zh-CN"/>
              </w:rPr>
            </w:pPr>
          </w:p>
        </w:tc>
        <w:tc>
          <w:tcPr>
            <w:tcW w:w="1418" w:type="dxa"/>
            <w:vAlign w:val="top"/>
          </w:tcPr>
          <w:p w14:paraId="45166B79">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12B3D6B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041AF11F">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4F8FEF74">
      <w:pPr>
        <w:jc w:val="center"/>
        <w:rPr>
          <w:rFonts w:ascii="宋体" w:hAnsi="宋体" w:cs="宋体"/>
          <w:b/>
          <w:color w:val="auto"/>
          <w:kern w:val="0"/>
          <w:sz w:val="32"/>
          <w:szCs w:val="32"/>
          <w:highlight w:val="none"/>
        </w:rPr>
      </w:pPr>
    </w:p>
    <w:p w14:paraId="7D1A145F">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105719C9">
      <w:pPr>
        <w:jc w:val="center"/>
        <w:rPr>
          <w:rFonts w:ascii="宋体" w:hAnsi="宋体" w:cs="宋体"/>
          <w:b/>
          <w:color w:val="auto"/>
          <w:kern w:val="0"/>
          <w:sz w:val="32"/>
          <w:szCs w:val="32"/>
          <w:highlight w:val="none"/>
        </w:rPr>
      </w:pPr>
    </w:p>
    <w:p w14:paraId="07588F6D">
      <w:pPr>
        <w:jc w:val="center"/>
        <w:rPr>
          <w:rFonts w:ascii="宋体" w:hAnsi="宋体" w:cs="宋体"/>
          <w:b/>
          <w:color w:val="auto"/>
          <w:kern w:val="0"/>
          <w:sz w:val="32"/>
          <w:szCs w:val="32"/>
          <w:highlight w:val="none"/>
        </w:rPr>
      </w:pPr>
    </w:p>
    <w:p w14:paraId="01576124">
      <w:pPr>
        <w:jc w:val="center"/>
        <w:rPr>
          <w:rFonts w:ascii="宋体" w:hAnsi="宋体" w:cs="宋体"/>
          <w:b/>
          <w:color w:val="auto"/>
          <w:kern w:val="0"/>
          <w:sz w:val="32"/>
          <w:szCs w:val="32"/>
          <w:highlight w:val="none"/>
        </w:rPr>
      </w:pPr>
    </w:p>
    <w:p w14:paraId="56E7FF18">
      <w:pPr>
        <w:jc w:val="center"/>
        <w:rPr>
          <w:rFonts w:ascii="宋体" w:hAnsi="宋体" w:cs="宋体"/>
          <w:b/>
          <w:color w:val="auto"/>
          <w:kern w:val="0"/>
          <w:sz w:val="32"/>
          <w:szCs w:val="32"/>
          <w:highlight w:val="none"/>
        </w:rPr>
      </w:pPr>
    </w:p>
    <w:p w14:paraId="3E6A8E7E">
      <w:pPr>
        <w:jc w:val="center"/>
        <w:rPr>
          <w:rFonts w:ascii="宋体" w:hAnsi="宋体" w:cs="宋体"/>
          <w:b/>
          <w:color w:val="auto"/>
          <w:kern w:val="0"/>
          <w:sz w:val="32"/>
          <w:szCs w:val="32"/>
          <w:highlight w:val="none"/>
        </w:rPr>
      </w:pPr>
    </w:p>
    <w:p w14:paraId="797ABD93">
      <w:pPr>
        <w:jc w:val="center"/>
        <w:rPr>
          <w:rFonts w:ascii="宋体" w:hAnsi="宋体" w:cs="宋体"/>
          <w:b/>
          <w:color w:val="auto"/>
          <w:kern w:val="0"/>
          <w:sz w:val="32"/>
          <w:szCs w:val="32"/>
          <w:highlight w:val="none"/>
        </w:rPr>
      </w:pPr>
    </w:p>
    <w:p w14:paraId="1EB75ED6">
      <w:pPr>
        <w:jc w:val="center"/>
        <w:rPr>
          <w:rFonts w:ascii="宋体" w:hAnsi="宋体" w:cs="宋体"/>
          <w:b/>
          <w:color w:val="auto"/>
          <w:kern w:val="0"/>
          <w:sz w:val="32"/>
          <w:szCs w:val="32"/>
          <w:highlight w:val="none"/>
        </w:rPr>
      </w:pPr>
    </w:p>
    <w:p w14:paraId="30768120">
      <w:pPr>
        <w:jc w:val="center"/>
        <w:rPr>
          <w:rFonts w:hint="eastAsia" w:ascii="宋体" w:hAnsi="宋体" w:cs="宋体"/>
          <w:b/>
          <w:color w:val="auto"/>
          <w:kern w:val="0"/>
          <w:sz w:val="32"/>
          <w:szCs w:val="32"/>
          <w:highlight w:val="none"/>
        </w:rPr>
      </w:pPr>
    </w:p>
    <w:p w14:paraId="3856694F">
      <w:pPr>
        <w:jc w:val="center"/>
        <w:rPr>
          <w:rFonts w:hint="eastAsia" w:ascii="宋体" w:hAnsi="宋体" w:cs="宋体"/>
          <w:b/>
          <w:color w:val="auto"/>
          <w:kern w:val="0"/>
          <w:sz w:val="32"/>
          <w:szCs w:val="32"/>
          <w:highlight w:val="none"/>
        </w:rPr>
      </w:pPr>
    </w:p>
    <w:p w14:paraId="0D9DF9BC">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1DCB8F62">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5CFE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924163A">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BCC7AB5">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3A17D471">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5417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587367C">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5F50FF9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F3B532F">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340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EE9E28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2DCCCD94">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7C8ADA03">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B95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3745A15">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45646692">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2D1DB25D">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0348706">
      <w:pPr>
        <w:pStyle w:val="83"/>
        <w:rPr>
          <w:color w:val="auto"/>
          <w:highlight w:val="none"/>
        </w:rPr>
      </w:pPr>
    </w:p>
    <w:p w14:paraId="49BFE2DE">
      <w:pPr>
        <w:jc w:val="center"/>
        <w:rPr>
          <w:rFonts w:ascii="宋体" w:hAnsi="宋体" w:cs="宋体"/>
          <w:b/>
          <w:color w:val="auto"/>
          <w:kern w:val="0"/>
          <w:sz w:val="32"/>
          <w:szCs w:val="32"/>
          <w:highlight w:val="none"/>
        </w:rPr>
      </w:pPr>
    </w:p>
    <w:p w14:paraId="3B456164">
      <w:pPr>
        <w:jc w:val="center"/>
        <w:rPr>
          <w:rFonts w:ascii="宋体" w:hAnsi="宋体" w:cs="宋体"/>
          <w:b/>
          <w:color w:val="auto"/>
          <w:kern w:val="0"/>
          <w:sz w:val="32"/>
          <w:szCs w:val="32"/>
          <w:highlight w:val="none"/>
        </w:rPr>
      </w:pPr>
    </w:p>
    <w:p w14:paraId="2088FC0A">
      <w:pPr>
        <w:jc w:val="center"/>
        <w:rPr>
          <w:rFonts w:ascii="宋体" w:hAnsi="宋体" w:cs="宋体"/>
          <w:b/>
          <w:color w:val="auto"/>
          <w:kern w:val="0"/>
          <w:sz w:val="32"/>
          <w:szCs w:val="32"/>
          <w:highlight w:val="none"/>
        </w:rPr>
      </w:pPr>
    </w:p>
    <w:p w14:paraId="15AFEBB3">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31DE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B2BC8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ECDDE3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7BC60181">
            <w:pPr>
              <w:spacing w:line="360" w:lineRule="auto"/>
              <w:jc w:val="center"/>
              <w:rPr>
                <w:rFonts w:ascii="宋体" w:hAnsi="宋体" w:cs="宋体"/>
                <w:b/>
                <w:color w:val="auto"/>
                <w:sz w:val="24"/>
                <w:highlight w:val="none"/>
              </w:rPr>
            </w:pPr>
          </w:p>
          <w:p w14:paraId="10CAF9D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0A8C152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4BB7E0A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15D22C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7B7A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1E68B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B2A9718">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64EB1338">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4A01DA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DB58124">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FC71D89">
            <w:pPr>
              <w:spacing w:line="360" w:lineRule="auto"/>
              <w:jc w:val="center"/>
              <w:rPr>
                <w:rFonts w:ascii="宋体" w:hAnsi="宋体" w:cs="宋体"/>
                <w:color w:val="auto"/>
                <w:sz w:val="24"/>
                <w:highlight w:val="none"/>
              </w:rPr>
            </w:pPr>
          </w:p>
        </w:tc>
      </w:tr>
      <w:tr w14:paraId="196F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5D28F5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441E2699">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10905B9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60E9F05">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3BED1C4">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20564AC4">
            <w:pPr>
              <w:spacing w:line="360" w:lineRule="auto"/>
              <w:jc w:val="center"/>
              <w:rPr>
                <w:rFonts w:ascii="宋体" w:hAnsi="宋体" w:cs="宋体"/>
                <w:color w:val="auto"/>
                <w:sz w:val="24"/>
                <w:highlight w:val="none"/>
              </w:rPr>
            </w:pPr>
          </w:p>
        </w:tc>
      </w:tr>
      <w:tr w14:paraId="4A74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C71CE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2ACE6167">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B1F037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331238">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39CEDC8">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62697A25">
            <w:pPr>
              <w:spacing w:line="360" w:lineRule="auto"/>
              <w:jc w:val="center"/>
              <w:rPr>
                <w:rFonts w:ascii="宋体" w:hAnsi="宋体" w:cs="宋体"/>
                <w:color w:val="auto"/>
                <w:sz w:val="24"/>
                <w:highlight w:val="none"/>
              </w:rPr>
            </w:pPr>
          </w:p>
        </w:tc>
      </w:tr>
    </w:tbl>
    <w:p w14:paraId="5DB565C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EFC6DEA">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3"/>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3494"/>
        <w:gridCol w:w="3364"/>
        <w:gridCol w:w="1210"/>
      </w:tblGrid>
      <w:tr w14:paraId="5DA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09" w:type="dxa"/>
          </w:tcPr>
          <w:p w14:paraId="2793CD6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494" w:type="dxa"/>
          </w:tcPr>
          <w:p w14:paraId="71F38DEF">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364" w:type="dxa"/>
          </w:tcPr>
          <w:p w14:paraId="47AA03E8">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10" w:type="dxa"/>
          </w:tcPr>
          <w:p w14:paraId="4E39C1AE">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10A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9" w:type="dxa"/>
          </w:tcPr>
          <w:p w14:paraId="7C411FA4">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494" w:type="dxa"/>
          </w:tcPr>
          <w:p w14:paraId="47ABF465">
            <w:pPr>
              <w:jc w:val="center"/>
              <w:rPr>
                <w:rFonts w:ascii="宋体" w:hAnsi="宋体" w:cs="宋体"/>
                <w:b/>
                <w:color w:val="auto"/>
                <w:kern w:val="0"/>
                <w:sz w:val="32"/>
                <w:szCs w:val="32"/>
                <w:highlight w:val="none"/>
              </w:rPr>
            </w:pPr>
          </w:p>
        </w:tc>
        <w:tc>
          <w:tcPr>
            <w:tcW w:w="3364" w:type="dxa"/>
          </w:tcPr>
          <w:p w14:paraId="700952BE">
            <w:pPr>
              <w:jc w:val="center"/>
              <w:rPr>
                <w:rFonts w:ascii="宋体" w:hAnsi="宋体" w:cs="宋体"/>
                <w:b/>
                <w:color w:val="auto"/>
                <w:kern w:val="0"/>
                <w:sz w:val="32"/>
                <w:szCs w:val="32"/>
                <w:highlight w:val="none"/>
              </w:rPr>
            </w:pPr>
          </w:p>
        </w:tc>
        <w:tc>
          <w:tcPr>
            <w:tcW w:w="1210" w:type="dxa"/>
          </w:tcPr>
          <w:p w14:paraId="3D64387B">
            <w:pPr>
              <w:jc w:val="center"/>
              <w:rPr>
                <w:rFonts w:ascii="宋体" w:hAnsi="宋体" w:cs="宋体"/>
                <w:b/>
                <w:color w:val="auto"/>
                <w:kern w:val="0"/>
                <w:sz w:val="32"/>
                <w:szCs w:val="32"/>
                <w:highlight w:val="none"/>
              </w:rPr>
            </w:pPr>
          </w:p>
        </w:tc>
      </w:tr>
      <w:tr w14:paraId="40CF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09" w:type="dxa"/>
          </w:tcPr>
          <w:p w14:paraId="238AEC8A">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494" w:type="dxa"/>
          </w:tcPr>
          <w:p w14:paraId="4142D57E">
            <w:pPr>
              <w:jc w:val="center"/>
              <w:rPr>
                <w:rFonts w:ascii="宋体" w:hAnsi="宋体" w:cs="宋体"/>
                <w:b/>
                <w:color w:val="auto"/>
                <w:kern w:val="0"/>
                <w:sz w:val="32"/>
                <w:szCs w:val="32"/>
                <w:highlight w:val="none"/>
              </w:rPr>
            </w:pPr>
          </w:p>
        </w:tc>
        <w:tc>
          <w:tcPr>
            <w:tcW w:w="3364" w:type="dxa"/>
          </w:tcPr>
          <w:p w14:paraId="13C4C63A">
            <w:pPr>
              <w:jc w:val="center"/>
              <w:rPr>
                <w:rFonts w:ascii="宋体" w:hAnsi="宋体" w:cs="宋体"/>
                <w:b/>
                <w:color w:val="auto"/>
                <w:kern w:val="0"/>
                <w:sz w:val="32"/>
                <w:szCs w:val="32"/>
                <w:highlight w:val="none"/>
              </w:rPr>
            </w:pPr>
          </w:p>
        </w:tc>
        <w:tc>
          <w:tcPr>
            <w:tcW w:w="1210" w:type="dxa"/>
          </w:tcPr>
          <w:p w14:paraId="648D1127">
            <w:pPr>
              <w:jc w:val="center"/>
              <w:rPr>
                <w:rFonts w:ascii="宋体" w:hAnsi="宋体" w:cs="宋体"/>
                <w:b/>
                <w:color w:val="auto"/>
                <w:kern w:val="0"/>
                <w:sz w:val="32"/>
                <w:szCs w:val="32"/>
                <w:highlight w:val="none"/>
              </w:rPr>
            </w:pPr>
          </w:p>
        </w:tc>
      </w:tr>
      <w:tr w14:paraId="660C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09" w:type="dxa"/>
          </w:tcPr>
          <w:p w14:paraId="5330AE4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494" w:type="dxa"/>
          </w:tcPr>
          <w:p w14:paraId="01638BAA">
            <w:pPr>
              <w:jc w:val="center"/>
              <w:rPr>
                <w:rFonts w:ascii="宋体" w:hAnsi="宋体" w:cs="宋体"/>
                <w:b/>
                <w:color w:val="auto"/>
                <w:kern w:val="0"/>
                <w:sz w:val="32"/>
                <w:szCs w:val="32"/>
                <w:highlight w:val="none"/>
              </w:rPr>
            </w:pPr>
          </w:p>
        </w:tc>
        <w:tc>
          <w:tcPr>
            <w:tcW w:w="3364" w:type="dxa"/>
          </w:tcPr>
          <w:p w14:paraId="6DA4B126">
            <w:pPr>
              <w:jc w:val="center"/>
              <w:rPr>
                <w:rFonts w:ascii="宋体" w:hAnsi="宋体" w:cs="宋体"/>
                <w:b/>
                <w:color w:val="auto"/>
                <w:kern w:val="0"/>
                <w:sz w:val="32"/>
                <w:szCs w:val="32"/>
                <w:highlight w:val="none"/>
              </w:rPr>
            </w:pPr>
          </w:p>
        </w:tc>
        <w:tc>
          <w:tcPr>
            <w:tcW w:w="1210" w:type="dxa"/>
          </w:tcPr>
          <w:p w14:paraId="214455A3">
            <w:pPr>
              <w:jc w:val="center"/>
              <w:rPr>
                <w:rFonts w:ascii="宋体" w:hAnsi="宋体" w:cs="宋体"/>
                <w:b/>
                <w:color w:val="auto"/>
                <w:kern w:val="0"/>
                <w:sz w:val="32"/>
                <w:szCs w:val="32"/>
                <w:highlight w:val="none"/>
              </w:rPr>
            </w:pPr>
          </w:p>
        </w:tc>
      </w:tr>
    </w:tbl>
    <w:p w14:paraId="5DA0A9B2">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2E60A092">
      <w:pPr>
        <w:jc w:val="center"/>
        <w:rPr>
          <w:rFonts w:ascii="宋体" w:hAnsi="宋体" w:cs="宋体"/>
          <w:b/>
          <w:color w:val="auto"/>
          <w:kern w:val="0"/>
          <w:sz w:val="32"/>
          <w:szCs w:val="32"/>
          <w:highlight w:val="none"/>
        </w:rPr>
      </w:pPr>
    </w:p>
    <w:p w14:paraId="0753D24A">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4FDE1373">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587F8D80">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EDDBDE2">
      <w:pPr>
        <w:ind w:firstLine="1911" w:firstLineChars="595"/>
        <w:rPr>
          <w:rFonts w:ascii="宋体" w:hAnsi="宋体" w:cs="宋体"/>
          <w:b/>
          <w:bCs/>
          <w:color w:val="auto"/>
          <w:sz w:val="32"/>
          <w:szCs w:val="32"/>
          <w:highlight w:val="none"/>
        </w:rPr>
      </w:pPr>
    </w:p>
    <w:p w14:paraId="48638297">
      <w:pPr>
        <w:ind w:firstLine="1911" w:firstLineChars="595"/>
        <w:rPr>
          <w:rFonts w:ascii="宋体" w:hAnsi="宋体" w:cs="宋体"/>
          <w:b/>
          <w:bCs/>
          <w:color w:val="auto"/>
          <w:sz w:val="32"/>
          <w:szCs w:val="32"/>
          <w:highlight w:val="none"/>
        </w:rPr>
      </w:pPr>
    </w:p>
    <w:p w14:paraId="37C64686">
      <w:pPr>
        <w:ind w:firstLine="1911" w:firstLineChars="595"/>
        <w:rPr>
          <w:rFonts w:ascii="宋体" w:hAnsi="宋体" w:cs="宋体"/>
          <w:b/>
          <w:bCs/>
          <w:color w:val="auto"/>
          <w:sz w:val="32"/>
          <w:szCs w:val="32"/>
          <w:highlight w:val="none"/>
        </w:rPr>
      </w:pPr>
    </w:p>
    <w:p w14:paraId="0C43E98E">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09E3BA4">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C8F7665">
      <w:pPr>
        <w:snapToGrid w:val="0"/>
        <w:spacing w:line="360" w:lineRule="auto"/>
        <w:rPr>
          <w:rFonts w:ascii="宋体" w:hAnsi="宋体" w:cs="宋体"/>
          <w:color w:val="auto"/>
          <w:sz w:val="24"/>
          <w:highlight w:val="none"/>
        </w:rPr>
      </w:pPr>
    </w:p>
    <w:p w14:paraId="67B7F74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81F302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44A8881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11D486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0AF4D6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14821E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527697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7C2D0DDF">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B0C2858">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4F40165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9A9EDA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16B6B721">
      <w:pPr>
        <w:autoSpaceDE w:val="0"/>
        <w:autoSpaceDN w:val="0"/>
        <w:spacing w:line="360" w:lineRule="auto"/>
        <w:ind w:left="2"/>
        <w:jc w:val="left"/>
        <w:rPr>
          <w:rFonts w:ascii="宋体" w:hAnsi="宋体" w:cs="宋体"/>
          <w:color w:val="auto"/>
          <w:kern w:val="0"/>
          <w:sz w:val="24"/>
          <w:highlight w:val="none"/>
          <w:lang w:val="zh-CN"/>
        </w:rPr>
      </w:pPr>
    </w:p>
    <w:p w14:paraId="6905C82A">
      <w:pPr>
        <w:autoSpaceDE w:val="0"/>
        <w:autoSpaceDN w:val="0"/>
        <w:spacing w:line="360" w:lineRule="auto"/>
        <w:ind w:left="2"/>
        <w:jc w:val="left"/>
        <w:rPr>
          <w:rFonts w:ascii="宋体" w:hAnsi="宋体" w:cs="宋体"/>
          <w:color w:val="auto"/>
          <w:kern w:val="0"/>
          <w:sz w:val="24"/>
          <w:highlight w:val="none"/>
          <w:lang w:val="zh-CN"/>
        </w:rPr>
      </w:pPr>
    </w:p>
    <w:p w14:paraId="6F95D25B">
      <w:pPr>
        <w:autoSpaceDE w:val="0"/>
        <w:autoSpaceDN w:val="0"/>
        <w:spacing w:line="360" w:lineRule="auto"/>
        <w:ind w:left="2"/>
        <w:jc w:val="left"/>
        <w:rPr>
          <w:rFonts w:ascii="宋体" w:hAnsi="宋体" w:cs="宋体"/>
          <w:color w:val="auto"/>
          <w:kern w:val="0"/>
          <w:sz w:val="24"/>
          <w:highlight w:val="none"/>
          <w:lang w:val="zh-CN"/>
        </w:rPr>
      </w:pPr>
    </w:p>
    <w:p w14:paraId="4249A666">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0E09263">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7D7F5B39">
      <w:pPr>
        <w:spacing w:line="360" w:lineRule="auto"/>
        <w:jc w:val="center"/>
        <w:rPr>
          <w:rFonts w:ascii="宋体" w:hAnsi="宋体" w:cs="宋体"/>
          <w:b/>
          <w:bCs/>
          <w:color w:val="auto"/>
          <w:sz w:val="24"/>
          <w:highlight w:val="none"/>
        </w:rPr>
      </w:pPr>
    </w:p>
    <w:p w14:paraId="1F52AEF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218B06E">
      <w:pPr>
        <w:rPr>
          <w:rFonts w:ascii="宋体" w:hAnsi="宋体" w:cs="宋体"/>
          <w:b/>
          <w:bCs/>
          <w:color w:val="auto"/>
          <w:sz w:val="24"/>
          <w:highlight w:val="none"/>
        </w:rPr>
      </w:pPr>
      <w:r>
        <w:rPr>
          <w:rFonts w:ascii="宋体" w:hAnsi="宋体" w:cs="宋体"/>
          <w:b/>
          <w:bCs/>
          <w:color w:val="auto"/>
          <w:sz w:val="24"/>
          <w:highlight w:val="none"/>
        </w:rPr>
        <w:br w:type="page"/>
      </w:r>
    </w:p>
    <w:p w14:paraId="3C3014D9">
      <w:pPr>
        <w:rPr>
          <w:rFonts w:hint="eastAsia" w:hAnsi="宋体" w:cs="宋体"/>
          <w:b/>
          <w:color w:val="auto"/>
          <w:sz w:val="28"/>
          <w:szCs w:val="28"/>
          <w:highlight w:val="none"/>
          <w:lang w:eastAsia="zh-CN"/>
        </w:rPr>
      </w:pPr>
      <w:r>
        <w:rPr>
          <w:rFonts w:hint="eastAsia" w:hAnsi="宋体" w:cs="宋体"/>
          <w:b/>
          <w:color w:val="auto"/>
          <w:sz w:val="28"/>
          <w:szCs w:val="28"/>
          <w:highlight w:val="none"/>
        </w:rPr>
        <w:t>确认声明书</w:t>
      </w:r>
      <w:r>
        <w:rPr>
          <w:rFonts w:hint="eastAsia" w:hAnsi="宋体" w:cs="宋体"/>
          <w:b/>
          <w:color w:val="auto"/>
          <w:sz w:val="28"/>
          <w:szCs w:val="28"/>
          <w:highlight w:val="none"/>
          <w:lang w:eastAsia="zh-CN"/>
        </w:rPr>
        <w:t>（将以下表格填写完成后，与投标文件同步制作递交）</w:t>
      </w:r>
    </w:p>
    <w:p w14:paraId="19CB93EC">
      <w:pPr>
        <w:pStyle w:val="968"/>
        <w:snapToGrid w:val="0"/>
        <w:spacing w:before="120" w:after="120"/>
        <w:jc w:val="center"/>
        <w:rPr>
          <w:rFonts w:hint="eastAsia" w:hAnsi="宋体" w:cs="宋体"/>
          <w:color w:val="auto"/>
          <w:kern w:val="0"/>
          <w:sz w:val="21"/>
          <w:szCs w:val="21"/>
          <w:highlight w:val="none"/>
        </w:rPr>
      </w:pPr>
      <w:r>
        <w:rPr>
          <w:rFonts w:hint="eastAsia" w:hAnsi="宋体" w:cs="宋体"/>
          <w:b/>
          <w:color w:val="auto"/>
          <w:szCs w:val="24"/>
          <w:highlight w:val="none"/>
        </w:rPr>
        <w:t>（要求在电子投标文件解密后，</w:t>
      </w:r>
      <w:r>
        <w:rPr>
          <w:rFonts w:hint="eastAsia" w:hAnsi="宋体" w:cs="宋体"/>
          <w:b/>
          <w:color w:val="auto"/>
          <w:szCs w:val="24"/>
          <w:highlight w:val="none"/>
          <w:lang w:eastAsia="zh-CN"/>
        </w:rPr>
        <w:t>自行核实下述承诺内容，如有不符，重新联系代理公司重新按新的内容邮箱递交）</w:t>
      </w:r>
    </w:p>
    <w:p w14:paraId="02F20437">
      <w:pPr>
        <w:pStyle w:val="968"/>
        <w:snapToGrid w:val="0"/>
        <w:spacing w:before="120" w:after="120"/>
        <w:jc w:val="center"/>
        <w:rPr>
          <w:rFonts w:hint="eastAsia" w:hAnsi="宋体" w:cs="宋体"/>
          <w:b/>
          <w:color w:val="auto"/>
          <w:sz w:val="32"/>
          <w:szCs w:val="32"/>
          <w:highlight w:val="none"/>
        </w:rPr>
      </w:pPr>
    </w:p>
    <w:p w14:paraId="301411FF">
      <w:pPr>
        <w:pStyle w:val="968"/>
        <w:snapToGrid w:val="0"/>
        <w:spacing w:before="120" w:after="120"/>
        <w:jc w:val="center"/>
        <w:rPr>
          <w:rFonts w:hint="eastAsia" w:hAnsi="宋体" w:cs="宋体"/>
          <w:b/>
          <w:color w:val="auto"/>
          <w:sz w:val="32"/>
          <w:szCs w:val="32"/>
          <w:highlight w:val="none"/>
        </w:rPr>
      </w:pPr>
      <w:r>
        <w:rPr>
          <w:rFonts w:hint="eastAsia" w:hAnsi="宋体" w:cs="宋体"/>
          <w:b/>
          <w:color w:val="auto"/>
          <w:sz w:val="32"/>
          <w:szCs w:val="32"/>
          <w:highlight w:val="none"/>
        </w:rPr>
        <w:t>政府采购活动现场确认声明书</w:t>
      </w:r>
    </w:p>
    <w:p w14:paraId="63276BEB">
      <w:pPr>
        <w:pStyle w:val="968"/>
        <w:snapToGrid w:val="0"/>
        <w:spacing w:before="120" w:after="120" w:line="380" w:lineRule="exact"/>
        <w:rPr>
          <w:rFonts w:hint="eastAsia" w:hAnsi="宋体" w:cs="宋体"/>
          <w:b/>
          <w:color w:val="auto"/>
          <w:sz w:val="21"/>
          <w:szCs w:val="21"/>
          <w:highlight w:val="none"/>
        </w:rPr>
      </w:pP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采购人、代理机构</w:t>
      </w: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rPr>
        <w:t>：</w:t>
      </w:r>
    </w:p>
    <w:p w14:paraId="017FC111">
      <w:pPr>
        <w:pStyle w:val="968"/>
        <w:snapToGrid w:val="0"/>
        <w:spacing w:before="120" w:after="120" w:line="380" w:lineRule="exact"/>
        <w:ind w:firstLine="444" w:firstLineChars="200"/>
        <w:rPr>
          <w:rFonts w:hint="eastAsia" w:hAnsi="宋体" w:cs="宋体"/>
          <w:color w:val="auto"/>
          <w:spacing w:val="6"/>
          <w:sz w:val="21"/>
          <w:szCs w:val="21"/>
          <w:highlight w:val="none"/>
        </w:rPr>
      </w:pPr>
      <w:r>
        <w:rPr>
          <w:rFonts w:hint="eastAsia" w:hAnsi="宋体" w:cs="宋体"/>
          <w:color w:val="auto"/>
          <w:spacing w:val="6"/>
          <w:sz w:val="21"/>
          <w:szCs w:val="21"/>
          <w:highlight w:val="none"/>
        </w:rPr>
        <w:t>本人经由</w:t>
      </w:r>
      <w:r>
        <w:rPr>
          <w:rFonts w:hint="eastAsia" w:hAnsi="宋体" w:cs="宋体"/>
          <w:color w:val="auto"/>
          <w:spacing w:val="6"/>
          <w:sz w:val="21"/>
          <w:szCs w:val="21"/>
          <w:highlight w:val="none"/>
          <w:u w:val="single"/>
        </w:rPr>
        <w:t xml:space="preserve">                  （单位）</w:t>
      </w:r>
      <w:r>
        <w:rPr>
          <w:rFonts w:hint="eastAsia" w:hAnsi="宋体" w:cs="宋体"/>
          <w:color w:val="auto"/>
          <w:spacing w:val="6"/>
          <w:sz w:val="21"/>
          <w:szCs w:val="21"/>
          <w:highlight w:val="none"/>
        </w:rPr>
        <w:t>负责人</w:t>
      </w:r>
      <w:r>
        <w:rPr>
          <w:rFonts w:hint="eastAsia" w:hAnsi="宋体" w:cs="宋体"/>
          <w:color w:val="auto"/>
          <w:spacing w:val="6"/>
          <w:sz w:val="21"/>
          <w:szCs w:val="21"/>
          <w:highlight w:val="none"/>
          <w:u w:val="single"/>
        </w:rPr>
        <w:t xml:space="preserve">        （姓名）</w:t>
      </w:r>
      <w:r>
        <w:rPr>
          <w:rFonts w:hint="eastAsia" w:hAnsi="宋体" w:cs="宋体"/>
          <w:color w:val="auto"/>
          <w:spacing w:val="6"/>
          <w:sz w:val="21"/>
          <w:szCs w:val="21"/>
          <w:highlight w:val="none"/>
        </w:rPr>
        <w:t>合法授权参加</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项目（编号：</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 xml:space="preserve">）政府采购活动，经与本单位法人代表（负责人）联系确认，现就有关公平竞争事项郑重声明如下： </w:t>
      </w:r>
    </w:p>
    <w:p w14:paraId="290501A6">
      <w:pPr>
        <w:pStyle w:val="969"/>
        <w:widowControl/>
        <w:numPr>
          <w:ilvl w:val="0"/>
          <w:numId w:val="3"/>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本单位与采购人之间 □不存在利害关系 □存在下列利害关系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07AA88CA">
      <w:pPr>
        <w:pStyle w:val="969"/>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A.投资关系    B.行政隶属关系    C.业务指导关系</w:t>
      </w:r>
    </w:p>
    <w:p w14:paraId="53413335">
      <w:pPr>
        <w:pStyle w:val="969"/>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D.其他可能</w:t>
      </w:r>
      <w:r>
        <w:rPr>
          <w:rFonts w:ascii="宋体" w:hAnsi="宋体" w:cs="宋体"/>
          <w:color w:val="auto"/>
          <w:szCs w:val="21"/>
          <w:highlight w:val="none"/>
        </w:rPr>
        <w:t>影响采购公正的</w:t>
      </w:r>
      <w:r>
        <w:rPr>
          <w:rFonts w:ascii="宋体" w:hAnsi="宋体" w:cs="宋体"/>
          <w:color w:val="auto"/>
          <w:kern w:val="0"/>
          <w:szCs w:val="21"/>
          <w:highlight w:val="none"/>
        </w:rPr>
        <w:t>利害关系</w:t>
      </w:r>
      <w:r>
        <w:rPr>
          <w:rFonts w:ascii="宋体" w:hAnsi="宋体" w:cs="宋体"/>
          <w:color w:val="auto"/>
          <w:kern w:val="0"/>
          <w:szCs w:val="21"/>
          <w:highlight w:val="none"/>
          <w:u w:val="single"/>
        </w:rPr>
        <w:t xml:space="preserve">（如有，请如实说明）                 </w:t>
      </w:r>
      <w:r>
        <w:rPr>
          <w:rFonts w:ascii="宋体" w:hAnsi="宋体" w:cs="宋体"/>
          <w:color w:val="auto"/>
          <w:kern w:val="0"/>
          <w:szCs w:val="21"/>
          <w:highlight w:val="none"/>
        </w:rPr>
        <w:t>。</w:t>
      </w:r>
    </w:p>
    <w:p w14:paraId="424766AE">
      <w:pPr>
        <w:pStyle w:val="969"/>
        <w:widowControl/>
        <w:snapToGrid w:val="0"/>
        <w:spacing w:line="380" w:lineRule="exact"/>
        <w:rPr>
          <w:rFonts w:ascii="宋体" w:hAnsi="宋体" w:cs="宋体"/>
          <w:color w:val="auto"/>
          <w:kern w:val="0"/>
          <w:szCs w:val="21"/>
          <w:highlight w:val="none"/>
        </w:rPr>
      </w:pPr>
      <w:r>
        <w:rPr>
          <w:rFonts w:ascii="宋体" w:hAnsi="宋体" w:cs="宋体"/>
          <w:color w:val="auto"/>
          <w:spacing w:val="6"/>
          <w:szCs w:val="21"/>
          <w:highlight w:val="none"/>
        </w:rPr>
        <w:t xml:space="preserve">  二、</w:t>
      </w:r>
      <w:r>
        <w:rPr>
          <w:rFonts w:ascii="宋体" w:hAnsi="宋体" w:cs="宋体"/>
          <w:color w:val="auto"/>
          <w:kern w:val="0"/>
          <w:szCs w:val="21"/>
          <w:highlight w:val="none"/>
        </w:rPr>
        <w:t>现已清楚知道参加本项目采购活动的其他所有供应商名称，本单位 □与其他所有供应商之间均不存在利害关系 □与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16020A38">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A.法定代表人或负责人或实际控制人是同一人</w:t>
      </w:r>
    </w:p>
    <w:p w14:paraId="67C472A1">
      <w:pPr>
        <w:pStyle w:val="968"/>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B.法定代表人或负责人或实际控制人是夫妻关系</w:t>
      </w:r>
    </w:p>
    <w:p w14:paraId="4AC59898">
      <w:pPr>
        <w:pStyle w:val="968"/>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C.法定代表人或负责人或实际控制人是直系血亲关系</w:t>
      </w:r>
    </w:p>
    <w:p w14:paraId="45418B41">
      <w:pPr>
        <w:pStyle w:val="968"/>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D.法定代表人或负责人或实际控制人存在三代以内旁系血亲关系</w:t>
      </w:r>
    </w:p>
    <w:p w14:paraId="222C29E0">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E.法定代表人或负责人或实际控制人存在近姻亲关系</w:t>
      </w:r>
    </w:p>
    <w:p w14:paraId="42EF4867">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F.法定代表人或负责人或实际控制人存在股份控制或实际控制关系</w:t>
      </w:r>
    </w:p>
    <w:p w14:paraId="20C4DA86">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G.存在共同直接或间接投资设立子公司、联营企业和合营企业情况</w:t>
      </w:r>
    </w:p>
    <w:p w14:paraId="7A6A8EF0">
      <w:pPr>
        <w:pStyle w:val="968"/>
        <w:widowControl w:val="0"/>
        <w:wordWrap/>
        <w:adjustRightInd/>
        <w:snapToGrid w:val="0"/>
        <w:spacing w:before="120" w:after="120" w:line="300" w:lineRule="exact"/>
        <w:textAlignment w:val="auto"/>
        <w:rPr>
          <w:rFonts w:hint="eastAsia" w:hAnsi="宋体" w:cs="宋体"/>
          <w:color w:val="auto"/>
          <w:sz w:val="21"/>
          <w:szCs w:val="21"/>
          <w:highlight w:val="none"/>
        </w:rPr>
      </w:pPr>
      <w:r>
        <w:rPr>
          <w:rFonts w:hint="eastAsia" w:hAnsi="宋体" w:cs="宋体"/>
          <w:color w:val="auto"/>
          <w:kern w:val="0"/>
          <w:sz w:val="21"/>
          <w:szCs w:val="21"/>
          <w:highlight w:val="none"/>
        </w:rPr>
        <w:t xml:space="preserve">  H.存在分级代理或代销关系、同一生产制造商关系、</w:t>
      </w:r>
      <w:r>
        <w:rPr>
          <w:rFonts w:hint="eastAsia" w:hAnsi="宋体" w:cs="宋体"/>
          <w:color w:val="auto"/>
          <w:sz w:val="21"/>
          <w:szCs w:val="21"/>
          <w:highlight w:val="none"/>
        </w:rPr>
        <w:t>管理关系、重要业务（占主营业务收入50%以上）或重要财务往来关系（如融资）等其他实质性控制关系</w:t>
      </w:r>
    </w:p>
    <w:p w14:paraId="1D06D65B">
      <w:pPr>
        <w:pStyle w:val="968"/>
        <w:snapToGrid w:val="0"/>
        <w:spacing w:before="120" w:after="120" w:line="380" w:lineRule="exact"/>
        <w:rPr>
          <w:rFonts w:hint="eastAsia" w:hAnsi="宋体" w:cs="宋体"/>
          <w:color w:val="auto"/>
          <w:spacing w:val="6"/>
          <w:sz w:val="21"/>
          <w:szCs w:val="21"/>
          <w:highlight w:val="none"/>
        </w:rPr>
      </w:pP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I</w:t>
      </w:r>
      <w:r>
        <w:rPr>
          <w:rFonts w:hint="eastAsia" w:hAnsi="宋体" w:cs="宋体"/>
          <w:color w:val="auto"/>
          <w:kern w:val="0"/>
          <w:sz w:val="21"/>
          <w:szCs w:val="21"/>
          <w:highlight w:val="none"/>
        </w:rPr>
        <w:t>.</w:t>
      </w:r>
      <w:r>
        <w:rPr>
          <w:rFonts w:hint="eastAsia" w:hAnsi="宋体" w:cs="宋体"/>
          <w:color w:val="auto"/>
          <w:sz w:val="21"/>
          <w:szCs w:val="21"/>
          <w:highlight w:val="none"/>
        </w:rPr>
        <w:t>其他利害关系情况</w:t>
      </w:r>
      <w:r>
        <w:rPr>
          <w:rFonts w:hint="eastAsia" w:hAnsi="宋体" w:cs="宋体"/>
          <w:color w:val="auto"/>
          <w:sz w:val="21"/>
          <w:szCs w:val="21"/>
          <w:highlight w:val="none"/>
          <w:u w:val="single"/>
        </w:rPr>
        <w:t xml:space="preserve">                              </w:t>
      </w:r>
      <w:r>
        <w:rPr>
          <w:rFonts w:hint="eastAsia" w:hAnsi="宋体" w:cs="宋体"/>
          <w:color w:val="auto"/>
          <w:kern w:val="0"/>
          <w:sz w:val="21"/>
          <w:szCs w:val="21"/>
          <w:highlight w:val="none"/>
        </w:rPr>
        <w:t>。</w:t>
      </w:r>
    </w:p>
    <w:p w14:paraId="60487739">
      <w:pPr>
        <w:pStyle w:val="969"/>
        <w:widowControl/>
        <w:numPr>
          <w:ilvl w:val="0"/>
          <w:numId w:val="4"/>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szCs w:val="21"/>
          <w:highlight w:val="none"/>
        </w:rPr>
        <w:t>现已清楚知道并</w:t>
      </w:r>
      <w:r>
        <w:rPr>
          <w:rFonts w:ascii="宋体" w:hAnsi="宋体" w:cs="宋体"/>
          <w:color w:val="auto"/>
          <w:kern w:val="0"/>
          <w:szCs w:val="21"/>
          <w:highlight w:val="none"/>
        </w:rPr>
        <w:t>严格遵守政府采购法律法规和现场纪律。</w:t>
      </w:r>
    </w:p>
    <w:p w14:paraId="3FF417A9">
      <w:pPr>
        <w:pStyle w:val="969"/>
        <w:widowControl/>
        <w:numPr>
          <w:ilvl w:val="0"/>
          <w:numId w:val="4"/>
        </w:numPr>
        <w:snapToGrid w:val="0"/>
        <w:spacing w:line="380" w:lineRule="exact"/>
        <w:ind w:firstLine="396" w:firstLineChars="189"/>
        <w:rPr>
          <w:rFonts w:ascii="宋体" w:hAnsi="宋体" w:cs="宋体"/>
          <w:color w:val="auto"/>
          <w:szCs w:val="21"/>
          <w:highlight w:val="none"/>
        </w:rPr>
      </w:pPr>
      <w:r>
        <w:rPr>
          <w:rFonts w:ascii="宋体" w:hAnsi="宋体" w:cs="宋体"/>
          <w:color w:val="auto"/>
          <w:kern w:val="0"/>
          <w:szCs w:val="21"/>
          <w:highlight w:val="none"/>
        </w:rPr>
        <w:t>我发现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供应商之间存在或可能存在上述第二条第</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项利害关系。</w:t>
      </w:r>
    </w:p>
    <w:p w14:paraId="0529E368">
      <w:pPr>
        <w:pStyle w:val="968"/>
        <w:snapToGrid w:val="0"/>
        <w:spacing w:before="120" w:after="120"/>
        <w:ind w:firstLine="420" w:firstLineChars="200"/>
        <w:rPr>
          <w:rFonts w:hint="eastAsia" w:hAnsi="宋体" w:cs="宋体"/>
          <w:color w:val="auto"/>
          <w:sz w:val="21"/>
          <w:szCs w:val="21"/>
          <w:highlight w:val="none"/>
          <w:lang w:eastAsia="zh-CN"/>
        </w:rPr>
      </w:pP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供应商</w:t>
      </w:r>
      <w:r>
        <w:rPr>
          <w:rFonts w:hint="eastAsia" w:hAnsi="宋体" w:cs="宋体"/>
          <w:color w:val="auto"/>
          <w:sz w:val="21"/>
          <w:szCs w:val="21"/>
          <w:highlight w:val="none"/>
          <w:lang w:eastAsia="zh-CN"/>
        </w:rPr>
        <w:t>盖章：</w:t>
      </w:r>
    </w:p>
    <w:p w14:paraId="08028E13">
      <w:pPr>
        <w:pStyle w:val="968"/>
        <w:snapToGrid w:val="0"/>
        <w:spacing w:before="120" w:after="120"/>
        <w:ind w:firstLine="4830" w:firstLineChars="2300"/>
        <w:rPr>
          <w:rFonts w:hint="eastAsia" w:hAnsi="宋体" w:cs="宋体"/>
          <w:color w:val="auto"/>
          <w:sz w:val="21"/>
          <w:szCs w:val="21"/>
          <w:highlight w:val="none"/>
        </w:rPr>
      </w:pPr>
      <w:r>
        <w:rPr>
          <w:rFonts w:hint="eastAsia" w:hAnsi="宋体" w:cs="宋体"/>
          <w:color w:val="auto"/>
          <w:sz w:val="21"/>
          <w:szCs w:val="21"/>
          <w:highlight w:val="none"/>
          <w:lang w:eastAsia="zh-CN"/>
        </w:rPr>
        <w:t>授权委托</w:t>
      </w:r>
      <w:r>
        <w:rPr>
          <w:rFonts w:hint="eastAsia" w:hAnsi="宋体" w:cs="宋体"/>
          <w:color w:val="auto"/>
          <w:sz w:val="21"/>
          <w:szCs w:val="21"/>
          <w:highlight w:val="none"/>
        </w:rPr>
        <w:t>代表签名：</w:t>
      </w:r>
    </w:p>
    <w:p w14:paraId="272857F4">
      <w:pPr>
        <w:snapToGrid w:val="0"/>
        <w:spacing w:line="360" w:lineRule="auto"/>
        <w:jc w:val="left"/>
        <w:rPr>
          <w:color w:val="auto"/>
          <w:highlight w:val="none"/>
          <w:lang w:val="en-US"/>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日</w:t>
      </w:r>
    </w:p>
    <w:p w14:paraId="7D3A6E5B">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2B764276">
      <w:pPr>
        <w:spacing w:line="360" w:lineRule="auto"/>
        <w:jc w:val="center"/>
        <w:outlineLvl w:val="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报价文件部分</w:t>
      </w:r>
      <w:r>
        <w:rPr>
          <w:rFonts w:hint="eastAsia" w:ascii="宋体" w:hAnsi="宋体" w:eastAsia="宋体" w:cs="宋体"/>
          <w:b/>
          <w:bCs/>
          <w:color w:val="auto"/>
          <w:sz w:val="44"/>
          <w:szCs w:val="44"/>
        </w:rPr>
        <w:t>（封面）</w:t>
      </w:r>
    </w:p>
    <w:p w14:paraId="07F6D4A2">
      <w:pPr>
        <w:spacing w:line="360" w:lineRule="auto"/>
        <w:jc w:val="center"/>
        <w:outlineLvl w:val="0"/>
        <w:rPr>
          <w:rFonts w:hint="eastAsia" w:ascii="宋体" w:hAnsi="宋体" w:eastAsia="宋体" w:cs="宋体"/>
          <w:b/>
          <w:color w:val="auto"/>
          <w:kern w:val="0"/>
          <w:sz w:val="36"/>
          <w:szCs w:val="36"/>
        </w:rPr>
      </w:pPr>
    </w:p>
    <w:p w14:paraId="06DACCD0">
      <w:pPr>
        <w:shd w:val="clear" w:color="auto" w:fill="FFFFFF"/>
        <w:snapToGrid w:val="0"/>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（项目名称）</w:t>
      </w:r>
    </w:p>
    <w:p w14:paraId="1B07ED69">
      <w:pPr>
        <w:shd w:val="clear" w:color="auto" w:fill="FFFFFF"/>
        <w:snapToGrid w:val="0"/>
        <w:spacing w:line="360" w:lineRule="auto"/>
        <w:jc w:val="center"/>
        <w:outlineLvl w:val="0"/>
        <w:rPr>
          <w:rFonts w:hint="eastAsia" w:ascii="宋体" w:hAnsi="宋体" w:eastAsia="宋体" w:cs="宋体"/>
          <w:b/>
          <w:bCs/>
          <w:color w:val="auto"/>
          <w:sz w:val="52"/>
          <w:szCs w:val="52"/>
        </w:rPr>
      </w:pPr>
      <w:bookmarkStart w:id="520" w:name="_Toc105"/>
      <w:r>
        <w:rPr>
          <w:rFonts w:hint="eastAsia" w:ascii="宋体" w:hAnsi="宋体" w:eastAsia="宋体" w:cs="宋体"/>
          <w:b/>
          <w:bCs/>
          <w:color w:val="auto"/>
          <w:sz w:val="52"/>
          <w:szCs w:val="52"/>
        </w:rPr>
        <w:t>报 价 文 件</w:t>
      </w:r>
      <w:bookmarkEnd w:id="520"/>
    </w:p>
    <w:p w14:paraId="08E6009F">
      <w:pPr>
        <w:widowControl/>
        <w:spacing w:line="360" w:lineRule="auto"/>
        <w:ind w:right="-2"/>
        <w:jc w:val="center"/>
        <w:outlineLvl w:val="1"/>
        <w:rPr>
          <w:rFonts w:hint="eastAsia" w:ascii="宋体" w:hAnsi="宋体" w:eastAsia="宋体" w:cs="宋体"/>
          <w:b/>
          <w:color w:val="auto"/>
          <w:sz w:val="36"/>
          <w:szCs w:val="36"/>
        </w:rPr>
      </w:pPr>
      <w:bookmarkStart w:id="521" w:name="_Toc22501"/>
      <w:r>
        <w:rPr>
          <w:rFonts w:hint="eastAsia" w:ascii="宋体" w:hAnsi="宋体" w:eastAsia="宋体" w:cs="宋体"/>
          <w:b/>
          <w:color w:val="auto"/>
          <w:sz w:val="36"/>
          <w:szCs w:val="36"/>
        </w:rPr>
        <w:t>（线上电子招投标）</w:t>
      </w:r>
      <w:bookmarkEnd w:id="521"/>
    </w:p>
    <w:p w14:paraId="33B311DD">
      <w:pPr>
        <w:shd w:val="clear" w:color="auto" w:fill="FFFFFF"/>
        <w:snapToGrid w:val="0"/>
        <w:spacing w:line="360" w:lineRule="auto"/>
        <w:jc w:val="center"/>
        <w:outlineLvl w:val="1"/>
        <w:rPr>
          <w:rFonts w:hint="eastAsia" w:ascii="宋体" w:hAnsi="宋体" w:eastAsia="宋体" w:cs="宋体"/>
          <w:b/>
          <w:bCs/>
          <w:color w:val="auto"/>
          <w:sz w:val="36"/>
          <w:szCs w:val="36"/>
        </w:rPr>
      </w:pPr>
      <w:bookmarkStart w:id="522" w:name="_Toc13670"/>
    </w:p>
    <w:p w14:paraId="36AF20B2">
      <w:pPr>
        <w:shd w:val="clear" w:color="auto" w:fill="FFFFFF"/>
        <w:snapToGrid w:val="0"/>
        <w:spacing w:line="360" w:lineRule="auto"/>
        <w:jc w:val="center"/>
        <w:outlineLvl w:val="1"/>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招标编号：</w:t>
      </w:r>
      <w:bookmarkEnd w:id="522"/>
    </w:p>
    <w:p w14:paraId="35BCBF23">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投</w:t>
      </w:r>
    </w:p>
    <w:p w14:paraId="4F9CA058">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标</w:t>
      </w:r>
    </w:p>
    <w:p w14:paraId="37B6C88E">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文</w:t>
      </w:r>
    </w:p>
    <w:p w14:paraId="7E3727EF">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件</w:t>
      </w:r>
    </w:p>
    <w:p w14:paraId="355F165D">
      <w:pPr>
        <w:snapToGrid w:val="0"/>
        <w:spacing w:line="360" w:lineRule="auto"/>
        <w:ind w:firstLine="1680" w:firstLineChars="600"/>
        <w:rPr>
          <w:rFonts w:hint="eastAsia" w:ascii="宋体" w:hAnsi="宋体" w:eastAsia="宋体" w:cs="宋体"/>
          <w:color w:val="auto"/>
          <w:sz w:val="28"/>
          <w:szCs w:val="28"/>
        </w:rPr>
      </w:pPr>
    </w:p>
    <w:p w14:paraId="6CE93A52">
      <w:pPr>
        <w:snapToGrid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投标人全称：（单位公章或电子公章）</w:t>
      </w:r>
    </w:p>
    <w:p w14:paraId="017C6DA2">
      <w:pPr>
        <w:snapToGrid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投标人地址：</w:t>
      </w:r>
    </w:p>
    <w:p w14:paraId="5AE048F7">
      <w:pPr>
        <w:snapToGrid w:val="0"/>
        <w:spacing w:line="360" w:lineRule="auto"/>
        <w:jc w:val="center"/>
        <w:rPr>
          <w:rFonts w:hint="eastAsia" w:ascii="宋体" w:hAnsi="宋体" w:eastAsia="宋体" w:cs="宋体"/>
          <w:b/>
          <w:bCs/>
          <w:color w:val="auto"/>
          <w:kern w:val="0"/>
          <w:sz w:val="28"/>
          <w:szCs w:val="28"/>
        </w:rPr>
      </w:pPr>
      <w:r>
        <w:rPr>
          <w:rFonts w:hint="eastAsia" w:ascii="宋体" w:hAnsi="宋体" w:eastAsia="宋体" w:cs="宋体"/>
          <w:color w:val="auto"/>
          <w:sz w:val="28"/>
          <w:szCs w:val="28"/>
        </w:rPr>
        <w:t>年   月   日</w:t>
      </w:r>
    </w:p>
    <w:p w14:paraId="6D464F6A">
      <w:pPr>
        <w:rPr>
          <w:rFonts w:hint="eastAsia" w:ascii="宋体" w:hAnsi="宋体" w:cs="宋体"/>
          <w:b/>
          <w:color w:val="auto"/>
          <w:kern w:val="0"/>
          <w:sz w:val="36"/>
          <w:szCs w:val="36"/>
          <w:highlight w:val="none"/>
        </w:rPr>
      </w:pPr>
    </w:p>
    <w:p w14:paraId="3F3C24FD">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00FC200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2863EC3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B9613C2">
      <w:pPr>
        <w:spacing w:line="360" w:lineRule="auto"/>
        <w:jc w:val="center"/>
        <w:outlineLvl w:val="0"/>
        <w:rPr>
          <w:rFonts w:ascii="宋体" w:hAnsi="宋体" w:cs="宋体"/>
          <w:b/>
          <w:color w:val="auto"/>
          <w:kern w:val="0"/>
          <w:sz w:val="36"/>
          <w:szCs w:val="36"/>
          <w:highlight w:val="none"/>
        </w:rPr>
      </w:pPr>
    </w:p>
    <w:p w14:paraId="246000EE">
      <w:pPr>
        <w:numPr>
          <w:ilvl w:val="0"/>
          <w:numId w:val="5"/>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10C7B42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2A595896">
      <w:pPr>
        <w:pStyle w:val="84"/>
        <w:rPr>
          <w:rFonts w:hint="eastAsia"/>
          <w:color w:val="auto"/>
          <w:highlight w:val="none"/>
        </w:rPr>
      </w:pPr>
    </w:p>
    <w:p w14:paraId="0B3B6E26">
      <w:pPr>
        <w:pStyle w:val="84"/>
        <w:rPr>
          <w:color w:val="auto"/>
          <w:highlight w:val="none"/>
        </w:rPr>
      </w:pPr>
    </w:p>
    <w:p w14:paraId="462BC5C2">
      <w:pPr>
        <w:snapToGrid w:val="0"/>
        <w:spacing w:line="360" w:lineRule="auto"/>
        <w:ind w:right="480"/>
        <w:jc w:val="center"/>
        <w:rPr>
          <w:rFonts w:ascii="宋体" w:hAnsi="宋体" w:cs="宋体"/>
          <w:b/>
          <w:color w:val="auto"/>
          <w:kern w:val="0"/>
          <w:sz w:val="32"/>
          <w:szCs w:val="32"/>
          <w:highlight w:val="none"/>
        </w:rPr>
      </w:pPr>
    </w:p>
    <w:p w14:paraId="481F577F">
      <w:pPr>
        <w:snapToGrid w:val="0"/>
        <w:spacing w:line="360" w:lineRule="auto"/>
        <w:ind w:right="480"/>
        <w:jc w:val="center"/>
        <w:rPr>
          <w:rFonts w:ascii="宋体" w:hAnsi="宋体" w:cs="宋体"/>
          <w:b/>
          <w:color w:val="auto"/>
          <w:kern w:val="0"/>
          <w:sz w:val="32"/>
          <w:szCs w:val="32"/>
          <w:highlight w:val="none"/>
        </w:rPr>
      </w:pPr>
    </w:p>
    <w:p w14:paraId="530080F3">
      <w:pPr>
        <w:snapToGrid w:val="0"/>
        <w:spacing w:line="360" w:lineRule="auto"/>
        <w:ind w:right="480"/>
        <w:jc w:val="center"/>
        <w:rPr>
          <w:rFonts w:ascii="宋体" w:hAnsi="宋体" w:cs="宋体"/>
          <w:b/>
          <w:color w:val="auto"/>
          <w:kern w:val="0"/>
          <w:sz w:val="32"/>
          <w:szCs w:val="32"/>
          <w:highlight w:val="none"/>
        </w:rPr>
      </w:pPr>
    </w:p>
    <w:p w14:paraId="62905339">
      <w:pPr>
        <w:snapToGrid w:val="0"/>
        <w:spacing w:line="360" w:lineRule="auto"/>
        <w:ind w:right="480"/>
        <w:jc w:val="center"/>
        <w:rPr>
          <w:rFonts w:ascii="宋体" w:hAnsi="宋体" w:cs="宋体"/>
          <w:b/>
          <w:color w:val="auto"/>
          <w:kern w:val="0"/>
          <w:sz w:val="32"/>
          <w:szCs w:val="32"/>
          <w:highlight w:val="none"/>
        </w:rPr>
      </w:pPr>
    </w:p>
    <w:p w14:paraId="671DB123">
      <w:pPr>
        <w:snapToGrid w:val="0"/>
        <w:spacing w:line="360" w:lineRule="auto"/>
        <w:ind w:right="480"/>
        <w:jc w:val="center"/>
        <w:rPr>
          <w:rFonts w:ascii="宋体" w:hAnsi="宋体" w:cs="宋体"/>
          <w:b/>
          <w:color w:val="auto"/>
          <w:kern w:val="0"/>
          <w:sz w:val="32"/>
          <w:szCs w:val="32"/>
          <w:highlight w:val="none"/>
        </w:rPr>
      </w:pPr>
    </w:p>
    <w:p w14:paraId="52508EED">
      <w:pPr>
        <w:snapToGrid w:val="0"/>
        <w:spacing w:line="360" w:lineRule="auto"/>
        <w:ind w:right="480"/>
        <w:jc w:val="center"/>
        <w:rPr>
          <w:rFonts w:ascii="宋体" w:hAnsi="宋体" w:cs="宋体"/>
          <w:b/>
          <w:color w:val="auto"/>
          <w:kern w:val="0"/>
          <w:sz w:val="32"/>
          <w:szCs w:val="32"/>
          <w:highlight w:val="none"/>
        </w:rPr>
      </w:pPr>
    </w:p>
    <w:p w14:paraId="2E65E97F">
      <w:pPr>
        <w:snapToGrid w:val="0"/>
        <w:spacing w:line="360" w:lineRule="auto"/>
        <w:ind w:right="480"/>
        <w:jc w:val="center"/>
        <w:rPr>
          <w:rFonts w:ascii="宋体" w:hAnsi="宋体" w:cs="宋体"/>
          <w:b/>
          <w:color w:val="auto"/>
          <w:kern w:val="0"/>
          <w:sz w:val="32"/>
          <w:szCs w:val="32"/>
          <w:highlight w:val="none"/>
        </w:rPr>
      </w:pPr>
    </w:p>
    <w:p w14:paraId="58DBC358">
      <w:pPr>
        <w:snapToGrid w:val="0"/>
        <w:spacing w:line="360" w:lineRule="auto"/>
        <w:ind w:right="480"/>
        <w:jc w:val="center"/>
        <w:rPr>
          <w:rFonts w:ascii="宋体" w:hAnsi="宋体" w:cs="宋体"/>
          <w:b/>
          <w:color w:val="auto"/>
          <w:kern w:val="0"/>
          <w:sz w:val="32"/>
          <w:szCs w:val="32"/>
          <w:highlight w:val="none"/>
        </w:rPr>
      </w:pPr>
    </w:p>
    <w:p w14:paraId="08F21C1A">
      <w:pPr>
        <w:snapToGrid w:val="0"/>
        <w:spacing w:line="360" w:lineRule="auto"/>
        <w:ind w:right="480"/>
        <w:jc w:val="center"/>
        <w:rPr>
          <w:rFonts w:ascii="宋体" w:hAnsi="宋体" w:cs="宋体"/>
          <w:b/>
          <w:color w:val="auto"/>
          <w:kern w:val="0"/>
          <w:sz w:val="32"/>
          <w:szCs w:val="32"/>
          <w:highlight w:val="none"/>
        </w:rPr>
      </w:pPr>
    </w:p>
    <w:p w14:paraId="2D72248A">
      <w:pPr>
        <w:snapToGrid w:val="0"/>
        <w:spacing w:line="360" w:lineRule="auto"/>
        <w:ind w:right="480"/>
        <w:jc w:val="center"/>
        <w:rPr>
          <w:rFonts w:ascii="宋体" w:hAnsi="宋体" w:cs="宋体"/>
          <w:b/>
          <w:color w:val="auto"/>
          <w:kern w:val="0"/>
          <w:sz w:val="32"/>
          <w:szCs w:val="32"/>
          <w:highlight w:val="none"/>
        </w:rPr>
      </w:pPr>
    </w:p>
    <w:p w14:paraId="3AF0907F">
      <w:pPr>
        <w:snapToGrid w:val="0"/>
        <w:spacing w:line="360" w:lineRule="auto"/>
        <w:ind w:right="480"/>
        <w:jc w:val="center"/>
        <w:rPr>
          <w:rFonts w:ascii="宋体" w:hAnsi="宋体" w:cs="宋体"/>
          <w:b/>
          <w:color w:val="auto"/>
          <w:kern w:val="0"/>
          <w:sz w:val="32"/>
          <w:szCs w:val="32"/>
          <w:highlight w:val="none"/>
        </w:rPr>
      </w:pPr>
    </w:p>
    <w:p w14:paraId="3F2BBBDB">
      <w:pPr>
        <w:snapToGrid w:val="0"/>
        <w:spacing w:line="360" w:lineRule="auto"/>
        <w:ind w:right="480"/>
        <w:jc w:val="center"/>
        <w:rPr>
          <w:rFonts w:ascii="宋体" w:hAnsi="宋体" w:cs="宋体"/>
          <w:b/>
          <w:color w:val="auto"/>
          <w:kern w:val="0"/>
          <w:sz w:val="32"/>
          <w:szCs w:val="32"/>
          <w:highlight w:val="none"/>
        </w:rPr>
      </w:pPr>
    </w:p>
    <w:p w14:paraId="6B2F4701">
      <w:pPr>
        <w:snapToGrid w:val="0"/>
        <w:spacing w:line="360" w:lineRule="auto"/>
        <w:ind w:right="480"/>
        <w:jc w:val="center"/>
        <w:rPr>
          <w:rFonts w:ascii="宋体" w:hAnsi="宋体" w:cs="宋体"/>
          <w:b/>
          <w:color w:val="auto"/>
          <w:kern w:val="0"/>
          <w:sz w:val="32"/>
          <w:szCs w:val="32"/>
          <w:highlight w:val="none"/>
        </w:rPr>
      </w:pPr>
    </w:p>
    <w:p w14:paraId="09BFA39F">
      <w:pPr>
        <w:snapToGrid w:val="0"/>
        <w:spacing w:line="360" w:lineRule="auto"/>
        <w:ind w:right="480"/>
        <w:jc w:val="center"/>
        <w:rPr>
          <w:rFonts w:ascii="宋体" w:hAnsi="宋体" w:cs="宋体"/>
          <w:b/>
          <w:color w:val="auto"/>
          <w:kern w:val="0"/>
          <w:sz w:val="32"/>
          <w:szCs w:val="32"/>
          <w:highlight w:val="none"/>
        </w:rPr>
      </w:pPr>
    </w:p>
    <w:p w14:paraId="5F95BBBA">
      <w:pPr>
        <w:snapToGrid w:val="0"/>
        <w:spacing w:line="360" w:lineRule="auto"/>
        <w:ind w:right="480"/>
        <w:jc w:val="center"/>
        <w:rPr>
          <w:rFonts w:ascii="宋体" w:hAnsi="宋体" w:cs="宋体"/>
          <w:b/>
          <w:color w:val="auto"/>
          <w:kern w:val="0"/>
          <w:sz w:val="32"/>
          <w:szCs w:val="32"/>
          <w:highlight w:val="none"/>
        </w:rPr>
      </w:pPr>
    </w:p>
    <w:p w14:paraId="4E2FFCC1">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7A0D41AA">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5F7A2B8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0C7886C1">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031C0821">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521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3CE52C2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00F7027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414165EE">
            <w:pPr>
              <w:spacing w:line="360" w:lineRule="auto"/>
              <w:jc w:val="center"/>
              <w:rPr>
                <w:rFonts w:ascii="宋体" w:hAnsi="宋体" w:cs="宋体"/>
                <w:b/>
                <w:color w:val="auto"/>
                <w:sz w:val="24"/>
                <w:highlight w:val="none"/>
              </w:rPr>
            </w:pPr>
          </w:p>
          <w:p w14:paraId="5686A58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0CCE0FC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3CF7C0E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14DFEBD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2318F7E0">
            <w:pPr>
              <w:spacing w:line="360" w:lineRule="auto"/>
              <w:jc w:val="center"/>
              <w:rPr>
                <w:rFonts w:ascii="宋体" w:hAnsi="宋体" w:cs="宋体"/>
                <w:b/>
                <w:color w:val="auto"/>
                <w:sz w:val="24"/>
                <w:highlight w:val="none"/>
              </w:rPr>
            </w:pPr>
          </w:p>
          <w:p w14:paraId="5CBE27B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38E72036">
            <w:pPr>
              <w:spacing w:line="360" w:lineRule="auto"/>
              <w:jc w:val="center"/>
              <w:rPr>
                <w:rFonts w:ascii="宋体" w:hAnsi="宋体" w:cs="宋体"/>
                <w:b/>
                <w:color w:val="auto"/>
                <w:sz w:val="24"/>
                <w:highlight w:val="none"/>
              </w:rPr>
            </w:pPr>
          </w:p>
          <w:p w14:paraId="50A7597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BE2EDDB">
            <w:pPr>
              <w:spacing w:line="360" w:lineRule="auto"/>
              <w:jc w:val="center"/>
              <w:rPr>
                <w:rFonts w:ascii="宋体" w:hAnsi="宋体" w:cs="宋体"/>
                <w:b/>
                <w:color w:val="auto"/>
                <w:sz w:val="24"/>
                <w:highlight w:val="none"/>
              </w:rPr>
            </w:pPr>
          </w:p>
        </w:tc>
      </w:tr>
      <w:tr w14:paraId="0633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7DA907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4944A6B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22BD2A13">
            <w:pPr>
              <w:snapToGrid w:val="0"/>
              <w:spacing w:line="360" w:lineRule="auto"/>
              <w:jc w:val="center"/>
              <w:rPr>
                <w:rFonts w:ascii="宋体" w:hAnsi="宋体" w:cs="宋体"/>
                <w:color w:val="auto"/>
                <w:sz w:val="24"/>
                <w:highlight w:val="none"/>
              </w:rPr>
            </w:pPr>
          </w:p>
        </w:tc>
        <w:tc>
          <w:tcPr>
            <w:tcW w:w="2410" w:type="dxa"/>
            <w:vAlign w:val="center"/>
          </w:tcPr>
          <w:p w14:paraId="57CCF6B3">
            <w:pPr>
              <w:snapToGrid w:val="0"/>
              <w:spacing w:line="360" w:lineRule="auto"/>
              <w:jc w:val="center"/>
              <w:rPr>
                <w:rFonts w:ascii="宋体" w:hAnsi="宋体" w:cs="宋体"/>
                <w:color w:val="auto"/>
                <w:sz w:val="24"/>
                <w:highlight w:val="none"/>
              </w:rPr>
            </w:pPr>
          </w:p>
        </w:tc>
        <w:tc>
          <w:tcPr>
            <w:tcW w:w="2268" w:type="dxa"/>
            <w:vAlign w:val="center"/>
          </w:tcPr>
          <w:p w14:paraId="7C6C480F">
            <w:pPr>
              <w:snapToGrid w:val="0"/>
              <w:spacing w:line="360" w:lineRule="auto"/>
              <w:jc w:val="center"/>
              <w:rPr>
                <w:rFonts w:ascii="宋体" w:hAnsi="宋体" w:cs="宋体"/>
                <w:color w:val="auto"/>
                <w:sz w:val="24"/>
                <w:highlight w:val="none"/>
              </w:rPr>
            </w:pPr>
          </w:p>
        </w:tc>
        <w:tc>
          <w:tcPr>
            <w:tcW w:w="2126" w:type="dxa"/>
            <w:vAlign w:val="center"/>
          </w:tcPr>
          <w:p w14:paraId="7C7894A9">
            <w:pPr>
              <w:spacing w:line="360" w:lineRule="auto"/>
              <w:jc w:val="center"/>
              <w:rPr>
                <w:rFonts w:ascii="宋体" w:hAnsi="宋体" w:cs="宋体"/>
                <w:color w:val="auto"/>
                <w:sz w:val="24"/>
                <w:highlight w:val="none"/>
              </w:rPr>
            </w:pPr>
          </w:p>
        </w:tc>
        <w:tc>
          <w:tcPr>
            <w:tcW w:w="2127" w:type="dxa"/>
          </w:tcPr>
          <w:p w14:paraId="329F7CF9">
            <w:pPr>
              <w:spacing w:line="360" w:lineRule="auto"/>
              <w:jc w:val="center"/>
              <w:rPr>
                <w:rFonts w:ascii="宋体" w:hAnsi="宋体" w:cs="宋体"/>
                <w:color w:val="auto"/>
                <w:sz w:val="24"/>
                <w:highlight w:val="none"/>
              </w:rPr>
            </w:pPr>
          </w:p>
        </w:tc>
        <w:tc>
          <w:tcPr>
            <w:tcW w:w="2126" w:type="dxa"/>
            <w:vAlign w:val="center"/>
          </w:tcPr>
          <w:p w14:paraId="6B3D2C2F">
            <w:pPr>
              <w:spacing w:line="360" w:lineRule="auto"/>
              <w:jc w:val="center"/>
              <w:rPr>
                <w:rFonts w:ascii="宋体" w:hAnsi="宋体" w:cs="宋体"/>
                <w:color w:val="auto"/>
                <w:sz w:val="24"/>
                <w:highlight w:val="none"/>
              </w:rPr>
            </w:pPr>
          </w:p>
        </w:tc>
      </w:tr>
      <w:tr w14:paraId="0C5F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DAD6B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84D7D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1D1B0460">
            <w:pPr>
              <w:snapToGrid w:val="0"/>
              <w:spacing w:line="360" w:lineRule="auto"/>
              <w:jc w:val="center"/>
              <w:rPr>
                <w:rFonts w:ascii="宋体" w:hAnsi="宋体" w:cs="宋体"/>
                <w:color w:val="auto"/>
                <w:sz w:val="24"/>
                <w:highlight w:val="none"/>
              </w:rPr>
            </w:pPr>
          </w:p>
        </w:tc>
        <w:tc>
          <w:tcPr>
            <w:tcW w:w="2410" w:type="dxa"/>
            <w:vAlign w:val="center"/>
          </w:tcPr>
          <w:p w14:paraId="78B85F85">
            <w:pPr>
              <w:snapToGrid w:val="0"/>
              <w:spacing w:line="360" w:lineRule="auto"/>
              <w:jc w:val="center"/>
              <w:rPr>
                <w:rFonts w:ascii="宋体" w:hAnsi="宋体" w:cs="宋体"/>
                <w:color w:val="auto"/>
                <w:sz w:val="24"/>
                <w:highlight w:val="none"/>
              </w:rPr>
            </w:pPr>
          </w:p>
        </w:tc>
        <w:tc>
          <w:tcPr>
            <w:tcW w:w="2268" w:type="dxa"/>
            <w:vAlign w:val="center"/>
          </w:tcPr>
          <w:p w14:paraId="0E6E2032">
            <w:pPr>
              <w:snapToGrid w:val="0"/>
              <w:spacing w:line="360" w:lineRule="auto"/>
              <w:jc w:val="center"/>
              <w:rPr>
                <w:rFonts w:ascii="宋体" w:hAnsi="宋体" w:cs="宋体"/>
                <w:color w:val="auto"/>
                <w:sz w:val="24"/>
                <w:highlight w:val="none"/>
              </w:rPr>
            </w:pPr>
          </w:p>
        </w:tc>
        <w:tc>
          <w:tcPr>
            <w:tcW w:w="2126" w:type="dxa"/>
            <w:vAlign w:val="center"/>
          </w:tcPr>
          <w:p w14:paraId="5FEED5BC">
            <w:pPr>
              <w:spacing w:line="360" w:lineRule="auto"/>
              <w:jc w:val="center"/>
              <w:rPr>
                <w:rFonts w:ascii="宋体" w:hAnsi="宋体" w:cs="宋体"/>
                <w:color w:val="auto"/>
                <w:sz w:val="24"/>
                <w:highlight w:val="none"/>
              </w:rPr>
            </w:pPr>
          </w:p>
        </w:tc>
        <w:tc>
          <w:tcPr>
            <w:tcW w:w="2127" w:type="dxa"/>
          </w:tcPr>
          <w:p w14:paraId="4A3B55CE">
            <w:pPr>
              <w:spacing w:line="360" w:lineRule="auto"/>
              <w:jc w:val="center"/>
              <w:rPr>
                <w:rFonts w:ascii="宋体" w:hAnsi="宋体" w:cs="宋体"/>
                <w:color w:val="auto"/>
                <w:sz w:val="24"/>
                <w:highlight w:val="none"/>
              </w:rPr>
            </w:pPr>
          </w:p>
        </w:tc>
        <w:tc>
          <w:tcPr>
            <w:tcW w:w="2126" w:type="dxa"/>
            <w:vAlign w:val="center"/>
          </w:tcPr>
          <w:p w14:paraId="76127910">
            <w:pPr>
              <w:spacing w:line="360" w:lineRule="auto"/>
              <w:jc w:val="center"/>
              <w:rPr>
                <w:rFonts w:ascii="宋体" w:hAnsi="宋体" w:cs="宋体"/>
                <w:color w:val="auto"/>
                <w:sz w:val="24"/>
                <w:highlight w:val="none"/>
              </w:rPr>
            </w:pPr>
          </w:p>
        </w:tc>
      </w:tr>
      <w:tr w14:paraId="325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1DD93B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4BBAF5DF">
            <w:pPr>
              <w:snapToGrid w:val="0"/>
              <w:spacing w:line="360" w:lineRule="auto"/>
              <w:jc w:val="center"/>
              <w:rPr>
                <w:rFonts w:ascii="宋体" w:hAnsi="宋体" w:cs="宋体"/>
                <w:color w:val="auto"/>
                <w:sz w:val="24"/>
                <w:highlight w:val="none"/>
              </w:rPr>
            </w:pPr>
          </w:p>
        </w:tc>
        <w:tc>
          <w:tcPr>
            <w:tcW w:w="2268" w:type="dxa"/>
            <w:vAlign w:val="center"/>
          </w:tcPr>
          <w:p w14:paraId="4EEAE00C">
            <w:pPr>
              <w:snapToGrid w:val="0"/>
              <w:spacing w:line="360" w:lineRule="auto"/>
              <w:jc w:val="center"/>
              <w:rPr>
                <w:rFonts w:ascii="宋体" w:hAnsi="宋体" w:cs="宋体"/>
                <w:color w:val="auto"/>
                <w:sz w:val="24"/>
                <w:highlight w:val="none"/>
              </w:rPr>
            </w:pPr>
          </w:p>
        </w:tc>
        <w:tc>
          <w:tcPr>
            <w:tcW w:w="2410" w:type="dxa"/>
            <w:vAlign w:val="center"/>
          </w:tcPr>
          <w:p w14:paraId="6AEF15ED">
            <w:pPr>
              <w:snapToGrid w:val="0"/>
              <w:spacing w:line="360" w:lineRule="auto"/>
              <w:jc w:val="center"/>
              <w:rPr>
                <w:rFonts w:ascii="宋体" w:hAnsi="宋体" w:cs="宋体"/>
                <w:color w:val="auto"/>
                <w:sz w:val="24"/>
                <w:highlight w:val="none"/>
              </w:rPr>
            </w:pPr>
          </w:p>
        </w:tc>
        <w:tc>
          <w:tcPr>
            <w:tcW w:w="2268" w:type="dxa"/>
            <w:vAlign w:val="center"/>
          </w:tcPr>
          <w:p w14:paraId="595246B3">
            <w:pPr>
              <w:snapToGrid w:val="0"/>
              <w:spacing w:line="360" w:lineRule="auto"/>
              <w:jc w:val="center"/>
              <w:rPr>
                <w:rFonts w:ascii="宋体" w:hAnsi="宋体" w:cs="宋体"/>
                <w:color w:val="auto"/>
                <w:sz w:val="24"/>
                <w:highlight w:val="none"/>
              </w:rPr>
            </w:pPr>
          </w:p>
        </w:tc>
        <w:tc>
          <w:tcPr>
            <w:tcW w:w="2126" w:type="dxa"/>
            <w:vAlign w:val="center"/>
          </w:tcPr>
          <w:p w14:paraId="165E8292">
            <w:pPr>
              <w:spacing w:line="360" w:lineRule="auto"/>
              <w:jc w:val="center"/>
              <w:rPr>
                <w:rFonts w:ascii="宋体" w:hAnsi="宋体" w:cs="宋体"/>
                <w:color w:val="auto"/>
                <w:sz w:val="24"/>
                <w:highlight w:val="none"/>
              </w:rPr>
            </w:pPr>
          </w:p>
        </w:tc>
        <w:tc>
          <w:tcPr>
            <w:tcW w:w="2127" w:type="dxa"/>
          </w:tcPr>
          <w:p w14:paraId="26AB875D">
            <w:pPr>
              <w:spacing w:line="360" w:lineRule="auto"/>
              <w:jc w:val="center"/>
              <w:rPr>
                <w:rFonts w:ascii="宋体" w:hAnsi="宋体" w:cs="宋体"/>
                <w:color w:val="auto"/>
                <w:sz w:val="24"/>
                <w:highlight w:val="none"/>
              </w:rPr>
            </w:pPr>
          </w:p>
        </w:tc>
        <w:tc>
          <w:tcPr>
            <w:tcW w:w="2126" w:type="dxa"/>
            <w:vAlign w:val="center"/>
          </w:tcPr>
          <w:p w14:paraId="4155DBC4">
            <w:pPr>
              <w:spacing w:line="360" w:lineRule="auto"/>
              <w:jc w:val="center"/>
              <w:rPr>
                <w:rFonts w:ascii="宋体" w:hAnsi="宋体" w:cs="宋体"/>
                <w:color w:val="auto"/>
                <w:sz w:val="24"/>
                <w:highlight w:val="none"/>
              </w:rPr>
            </w:pPr>
          </w:p>
        </w:tc>
      </w:tr>
      <w:tr w14:paraId="530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A4D9CA4">
            <w:pPr>
              <w:spacing w:line="360" w:lineRule="auto"/>
              <w:jc w:val="center"/>
              <w:rPr>
                <w:rFonts w:ascii="宋体" w:hAnsi="宋体" w:cs="宋体"/>
                <w:color w:val="auto"/>
                <w:sz w:val="24"/>
                <w:highlight w:val="none"/>
              </w:rPr>
            </w:pPr>
          </w:p>
        </w:tc>
        <w:tc>
          <w:tcPr>
            <w:tcW w:w="992" w:type="dxa"/>
            <w:vAlign w:val="center"/>
          </w:tcPr>
          <w:p w14:paraId="7A0CB237">
            <w:pPr>
              <w:snapToGrid w:val="0"/>
              <w:spacing w:line="360" w:lineRule="auto"/>
              <w:jc w:val="center"/>
              <w:rPr>
                <w:rFonts w:ascii="宋体" w:hAnsi="宋体" w:cs="宋体"/>
                <w:color w:val="auto"/>
                <w:sz w:val="24"/>
                <w:highlight w:val="none"/>
              </w:rPr>
            </w:pPr>
          </w:p>
        </w:tc>
        <w:tc>
          <w:tcPr>
            <w:tcW w:w="2268" w:type="dxa"/>
            <w:vAlign w:val="center"/>
          </w:tcPr>
          <w:p w14:paraId="0A13FF6F">
            <w:pPr>
              <w:snapToGrid w:val="0"/>
              <w:spacing w:line="360" w:lineRule="auto"/>
              <w:jc w:val="center"/>
              <w:rPr>
                <w:rFonts w:ascii="宋体" w:hAnsi="宋体" w:cs="宋体"/>
                <w:color w:val="auto"/>
                <w:sz w:val="24"/>
                <w:highlight w:val="none"/>
              </w:rPr>
            </w:pPr>
          </w:p>
        </w:tc>
        <w:tc>
          <w:tcPr>
            <w:tcW w:w="2410" w:type="dxa"/>
            <w:vAlign w:val="center"/>
          </w:tcPr>
          <w:p w14:paraId="25A660BF">
            <w:pPr>
              <w:snapToGrid w:val="0"/>
              <w:spacing w:line="360" w:lineRule="auto"/>
              <w:jc w:val="center"/>
              <w:rPr>
                <w:rFonts w:ascii="宋体" w:hAnsi="宋体" w:cs="宋体"/>
                <w:color w:val="auto"/>
                <w:sz w:val="24"/>
                <w:highlight w:val="none"/>
              </w:rPr>
            </w:pPr>
          </w:p>
        </w:tc>
        <w:tc>
          <w:tcPr>
            <w:tcW w:w="2268" w:type="dxa"/>
            <w:vAlign w:val="center"/>
          </w:tcPr>
          <w:p w14:paraId="57C0A8B8">
            <w:pPr>
              <w:snapToGrid w:val="0"/>
              <w:spacing w:line="360" w:lineRule="auto"/>
              <w:jc w:val="center"/>
              <w:rPr>
                <w:rFonts w:ascii="宋体" w:hAnsi="宋体" w:cs="宋体"/>
                <w:color w:val="auto"/>
                <w:sz w:val="24"/>
                <w:highlight w:val="none"/>
              </w:rPr>
            </w:pPr>
          </w:p>
        </w:tc>
        <w:tc>
          <w:tcPr>
            <w:tcW w:w="2126" w:type="dxa"/>
            <w:vAlign w:val="center"/>
          </w:tcPr>
          <w:p w14:paraId="348EFFF1">
            <w:pPr>
              <w:spacing w:line="360" w:lineRule="auto"/>
              <w:jc w:val="center"/>
              <w:rPr>
                <w:rFonts w:ascii="宋体" w:hAnsi="宋体" w:cs="宋体"/>
                <w:color w:val="auto"/>
                <w:sz w:val="24"/>
                <w:highlight w:val="none"/>
              </w:rPr>
            </w:pPr>
          </w:p>
        </w:tc>
        <w:tc>
          <w:tcPr>
            <w:tcW w:w="2127" w:type="dxa"/>
          </w:tcPr>
          <w:p w14:paraId="3B832E58">
            <w:pPr>
              <w:spacing w:line="360" w:lineRule="auto"/>
              <w:jc w:val="center"/>
              <w:rPr>
                <w:rFonts w:ascii="宋体" w:hAnsi="宋体" w:cs="宋体"/>
                <w:color w:val="auto"/>
                <w:sz w:val="24"/>
                <w:highlight w:val="none"/>
              </w:rPr>
            </w:pPr>
          </w:p>
        </w:tc>
        <w:tc>
          <w:tcPr>
            <w:tcW w:w="2126" w:type="dxa"/>
            <w:vAlign w:val="center"/>
          </w:tcPr>
          <w:p w14:paraId="54955770">
            <w:pPr>
              <w:spacing w:line="360" w:lineRule="auto"/>
              <w:jc w:val="center"/>
              <w:rPr>
                <w:rFonts w:ascii="宋体" w:hAnsi="宋体" w:cs="宋体"/>
                <w:color w:val="auto"/>
                <w:sz w:val="24"/>
                <w:highlight w:val="none"/>
              </w:rPr>
            </w:pPr>
          </w:p>
        </w:tc>
      </w:tr>
      <w:tr w14:paraId="5298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9BBC0EE">
            <w:pPr>
              <w:spacing w:line="360" w:lineRule="auto"/>
              <w:jc w:val="center"/>
              <w:rPr>
                <w:rFonts w:ascii="宋体" w:hAnsi="宋体" w:cs="宋体"/>
                <w:color w:val="auto"/>
                <w:sz w:val="24"/>
                <w:highlight w:val="none"/>
              </w:rPr>
            </w:pPr>
          </w:p>
        </w:tc>
        <w:tc>
          <w:tcPr>
            <w:tcW w:w="992" w:type="dxa"/>
            <w:vAlign w:val="center"/>
          </w:tcPr>
          <w:p w14:paraId="3A17D575">
            <w:pPr>
              <w:snapToGrid w:val="0"/>
              <w:spacing w:line="360" w:lineRule="auto"/>
              <w:jc w:val="center"/>
              <w:rPr>
                <w:rFonts w:ascii="宋体" w:hAnsi="宋体" w:cs="宋体"/>
                <w:color w:val="auto"/>
                <w:sz w:val="24"/>
                <w:highlight w:val="none"/>
              </w:rPr>
            </w:pPr>
          </w:p>
        </w:tc>
        <w:tc>
          <w:tcPr>
            <w:tcW w:w="2268" w:type="dxa"/>
            <w:vAlign w:val="center"/>
          </w:tcPr>
          <w:p w14:paraId="610DBBD0">
            <w:pPr>
              <w:snapToGrid w:val="0"/>
              <w:spacing w:line="360" w:lineRule="auto"/>
              <w:jc w:val="center"/>
              <w:rPr>
                <w:rFonts w:ascii="宋体" w:hAnsi="宋体" w:cs="宋体"/>
                <w:color w:val="auto"/>
                <w:sz w:val="24"/>
                <w:highlight w:val="none"/>
              </w:rPr>
            </w:pPr>
          </w:p>
        </w:tc>
        <w:tc>
          <w:tcPr>
            <w:tcW w:w="2410" w:type="dxa"/>
            <w:vAlign w:val="center"/>
          </w:tcPr>
          <w:p w14:paraId="3B086917">
            <w:pPr>
              <w:snapToGrid w:val="0"/>
              <w:spacing w:line="360" w:lineRule="auto"/>
              <w:jc w:val="center"/>
              <w:rPr>
                <w:rFonts w:ascii="宋体" w:hAnsi="宋体" w:cs="宋体"/>
                <w:color w:val="auto"/>
                <w:sz w:val="24"/>
                <w:highlight w:val="none"/>
              </w:rPr>
            </w:pPr>
          </w:p>
        </w:tc>
        <w:tc>
          <w:tcPr>
            <w:tcW w:w="2268" w:type="dxa"/>
            <w:vAlign w:val="center"/>
          </w:tcPr>
          <w:p w14:paraId="5FBDAB05">
            <w:pPr>
              <w:snapToGrid w:val="0"/>
              <w:spacing w:line="360" w:lineRule="auto"/>
              <w:jc w:val="center"/>
              <w:rPr>
                <w:rFonts w:ascii="宋体" w:hAnsi="宋体" w:cs="宋体"/>
                <w:color w:val="auto"/>
                <w:sz w:val="24"/>
                <w:highlight w:val="none"/>
              </w:rPr>
            </w:pPr>
          </w:p>
        </w:tc>
        <w:tc>
          <w:tcPr>
            <w:tcW w:w="2126" w:type="dxa"/>
            <w:vAlign w:val="center"/>
          </w:tcPr>
          <w:p w14:paraId="39A60661">
            <w:pPr>
              <w:spacing w:line="360" w:lineRule="auto"/>
              <w:jc w:val="center"/>
              <w:rPr>
                <w:rFonts w:ascii="宋体" w:hAnsi="宋体" w:cs="宋体"/>
                <w:color w:val="auto"/>
                <w:sz w:val="24"/>
                <w:highlight w:val="none"/>
              </w:rPr>
            </w:pPr>
          </w:p>
        </w:tc>
        <w:tc>
          <w:tcPr>
            <w:tcW w:w="2127" w:type="dxa"/>
          </w:tcPr>
          <w:p w14:paraId="7AF5F90F">
            <w:pPr>
              <w:spacing w:line="360" w:lineRule="auto"/>
              <w:jc w:val="center"/>
              <w:rPr>
                <w:rFonts w:ascii="宋体" w:hAnsi="宋体" w:cs="宋体"/>
                <w:color w:val="auto"/>
                <w:sz w:val="24"/>
                <w:highlight w:val="none"/>
              </w:rPr>
            </w:pPr>
          </w:p>
        </w:tc>
        <w:tc>
          <w:tcPr>
            <w:tcW w:w="2126" w:type="dxa"/>
            <w:vAlign w:val="center"/>
          </w:tcPr>
          <w:p w14:paraId="476D523D">
            <w:pPr>
              <w:spacing w:line="360" w:lineRule="auto"/>
              <w:jc w:val="center"/>
              <w:rPr>
                <w:rFonts w:ascii="宋体" w:hAnsi="宋体" w:cs="宋体"/>
                <w:color w:val="auto"/>
                <w:sz w:val="24"/>
                <w:highlight w:val="none"/>
              </w:rPr>
            </w:pPr>
          </w:p>
        </w:tc>
      </w:tr>
      <w:tr w14:paraId="7AD6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1369A02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49A44435">
            <w:pPr>
              <w:spacing w:line="360" w:lineRule="auto"/>
              <w:jc w:val="center"/>
              <w:rPr>
                <w:rFonts w:ascii="宋体" w:hAnsi="宋体" w:cs="宋体"/>
                <w:color w:val="auto"/>
                <w:sz w:val="24"/>
                <w:highlight w:val="none"/>
              </w:rPr>
            </w:pPr>
          </w:p>
        </w:tc>
      </w:tr>
      <w:tr w14:paraId="784A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1674718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32A1C1FF">
            <w:pPr>
              <w:spacing w:line="360" w:lineRule="auto"/>
              <w:jc w:val="center"/>
              <w:rPr>
                <w:rFonts w:ascii="宋体" w:hAnsi="宋体" w:cs="宋体"/>
                <w:color w:val="auto"/>
                <w:sz w:val="24"/>
                <w:highlight w:val="none"/>
              </w:rPr>
            </w:pPr>
          </w:p>
        </w:tc>
      </w:tr>
    </w:tbl>
    <w:p w14:paraId="4379622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74BE0AB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6642525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B0E1263">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2C852497">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40CC025C">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7368D16A">
      <w:pPr>
        <w:pStyle w:val="697"/>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19C40D0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F69D4C9">
      <w:pPr>
        <w:pStyle w:val="84"/>
        <w:rPr>
          <w:rFonts w:hint="eastAsia" w:ascii="宋体" w:hAnsi="宋体" w:cs="宋体"/>
          <w:b/>
          <w:color w:val="auto"/>
          <w:sz w:val="24"/>
          <w:highlight w:val="none"/>
        </w:rPr>
      </w:pPr>
    </w:p>
    <w:p w14:paraId="2CA2E334">
      <w:pPr>
        <w:pStyle w:val="84"/>
        <w:rPr>
          <w:rFonts w:hint="eastAsia" w:ascii="宋体" w:hAnsi="宋体" w:cs="宋体"/>
          <w:b/>
          <w:color w:val="auto"/>
          <w:sz w:val="24"/>
          <w:highlight w:val="none"/>
        </w:rPr>
      </w:pPr>
    </w:p>
    <w:p w14:paraId="7A450391">
      <w:pPr>
        <w:pStyle w:val="697"/>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0FC77AD7">
      <w:pPr>
        <w:spacing w:line="360" w:lineRule="auto"/>
        <w:ind w:right="420" w:firstLine="3614" w:firstLineChars="1000"/>
        <w:rPr>
          <w:rFonts w:ascii="宋体" w:hAnsi="宋体" w:cs="宋体"/>
          <w:b/>
          <w:color w:val="auto"/>
          <w:kern w:val="0"/>
          <w:sz w:val="36"/>
          <w:szCs w:val="36"/>
          <w:highlight w:val="none"/>
        </w:rPr>
      </w:pPr>
    </w:p>
    <w:p w14:paraId="303960C0">
      <w:pPr>
        <w:spacing w:line="360" w:lineRule="auto"/>
        <w:ind w:right="420" w:firstLine="3614" w:firstLineChars="1000"/>
        <w:rPr>
          <w:rFonts w:ascii="宋体" w:hAnsi="宋体" w:cs="宋体"/>
          <w:b/>
          <w:color w:val="auto"/>
          <w:kern w:val="0"/>
          <w:sz w:val="36"/>
          <w:szCs w:val="36"/>
          <w:highlight w:val="none"/>
        </w:rPr>
      </w:pPr>
    </w:p>
    <w:p w14:paraId="1FE703D8">
      <w:pPr>
        <w:spacing w:line="360" w:lineRule="auto"/>
        <w:ind w:right="420" w:firstLine="3614" w:firstLineChars="1000"/>
        <w:rPr>
          <w:rFonts w:ascii="宋体" w:hAnsi="宋体" w:cs="宋体"/>
          <w:b/>
          <w:color w:val="auto"/>
          <w:kern w:val="0"/>
          <w:sz w:val="36"/>
          <w:szCs w:val="36"/>
          <w:highlight w:val="none"/>
        </w:rPr>
      </w:pPr>
    </w:p>
    <w:p w14:paraId="45F56075">
      <w:pPr>
        <w:spacing w:line="360" w:lineRule="auto"/>
        <w:ind w:right="420" w:firstLine="3614" w:firstLineChars="1000"/>
        <w:rPr>
          <w:rFonts w:ascii="宋体" w:hAnsi="宋体" w:cs="宋体"/>
          <w:b/>
          <w:color w:val="auto"/>
          <w:kern w:val="0"/>
          <w:sz w:val="36"/>
          <w:szCs w:val="36"/>
          <w:highlight w:val="none"/>
        </w:rPr>
      </w:pPr>
    </w:p>
    <w:p w14:paraId="4DBC0F41">
      <w:pPr>
        <w:spacing w:line="360" w:lineRule="auto"/>
        <w:ind w:right="420" w:firstLine="3614" w:firstLineChars="1000"/>
        <w:rPr>
          <w:rFonts w:ascii="宋体" w:hAnsi="宋体" w:cs="宋体"/>
          <w:b/>
          <w:color w:val="auto"/>
          <w:kern w:val="0"/>
          <w:sz w:val="36"/>
          <w:szCs w:val="36"/>
          <w:highlight w:val="none"/>
        </w:rPr>
      </w:pPr>
    </w:p>
    <w:p w14:paraId="0A41B803">
      <w:pPr>
        <w:spacing w:line="360" w:lineRule="auto"/>
        <w:ind w:right="420" w:firstLine="3614" w:firstLineChars="1000"/>
        <w:rPr>
          <w:rFonts w:ascii="宋体" w:hAnsi="宋体" w:cs="宋体"/>
          <w:b/>
          <w:color w:val="auto"/>
          <w:kern w:val="0"/>
          <w:sz w:val="36"/>
          <w:szCs w:val="36"/>
          <w:highlight w:val="none"/>
        </w:rPr>
      </w:pPr>
    </w:p>
    <w:p w14:paraId="1676339C">
      <w:pPr>
        <w:spacing w:line="360" w:lineRule="auto"/>
        <w:ind w:right="420" w:firstLine="3614" w:firstLineChars="1000"/>
        <w:rPr>
          <w:rFonts w:ascii="宋体" w:hAnsi="宋体" w:cs="宋体"/>
          <w:b/>
          <w:color w:val="auto"/>
          <w:kern w:val="0"/>
          <w:sz w:val="36"/>
          <w:szCs w:val="36"/>
          <w:highlight w:val="none"/>
        </w:rPr>
      </w:pPr>
    </w:p>
    <w:p w14:paraId="0F242909">
      <w:pPr>
        <w:spacing w:line="360" w:lineRule="auto"/>
        <w:ind w:right="420" w:firstLine="3614" w:firstLineChars="1000"/>
        <w:rPr>
          <w:rFonts w:ascii="宋体" w:hAnsi="宋体" w:cs="宋体"/>
          <w:b/>
          <w:color w:val="auto"/>
          <w:kern w:val="0"/>
          <w:sz w:val="36"/>
          <w:szCs w:val="36"/>
          <w:highlight w:val="none"/>
        </w:rPr>
      </w:pPr>
    </w:p>
    <w:p w14:paraId="215CEC83">
      <w:pPr>
        <w:spacing w:line="360" w:lineRule="auto"/>
        <w:ind w:right="420" w:firstLine="3614" w:firstLineChars="1000"/>
        <w:rPr>
          <w:rFonts w:ascii="宋体" w:hAnsi="宋体" w:cs="宋体"/>
          <w:b/>
          <w:color w:val="auto"/>
          <w:kern w:val="0"/>
          <w:sz w:val="36"/>
          <w:szCs w:val="36"/>
          <w:highlight w:val="none"/>
        </w:rPr>
      </w:pPr>
    </w:p>
    <w:p w14:paraId="562A61FF">
      <w:pPr>
        <w:spacing w:line="360" w:lineRule="auto"/>
        <w:ind w:right="420" w:firstLine="3614" w:firstLineChars="1000"/>
        <w:rPr>
          <w:rFonts w:ascii="宋体" w:hAnsi="宋体" w:cs="宋体"/>
          <w:b/>
          <w:color w:val="auto"/>
          <w:kern w:val="0"/>
          <w:sz w:val="36"/>
          <w:szCs w:val="36"/>
          <w:highlight w:val="none"/>
        </w:rPr>
      </w:pPr>
    </w:p>
    <w:p w14:paraId="199EA904">
      <w:pPr>
        <w:spacing w:line="360" w:lineRule="auto"/>
        <w:ind w:right="420" w:firstLine="3614" w:firstLineChars="1000"/>
        <w:rPr>
          <w:rFonts w:ascii="宋体" w:hAnsi="宋体" w:cs="宋体"/>
          <w:b/>
          <w:color w:val="auto"/>
          <w:kern w:val="0"/>
          <w:sz w:val="36"/>
          <w:szCs w:val="36"/>
          <w:highlight w:val="none"/>
        </w:rPr>
      </w:pPr>
    </w:p>
    <w:p w14:paraId="45EA4186">
      <w:pPr>
        <w:spacing w:line="360" w:lineRule="auto"/>
        <w:ind w:right="420" w:firstLine="3614" w:firstLineChars="1000"/>
        <w:rPr>
          <w:rFonts w:ascii="宋体" w:hAnsi="宋体" w:cs="宋体"/>
          <w:b/>
          <w:color w:val="auto"/>
          <w:kern w:val="0"/>
          <w:sz w:val="36"/>
          <w:szCs w:val="36"/>
          <w:highlight w:val="none"/>
        </w:rPr>
      </w:pPr>
    </w:p>
    <w:p w14:paraId="4041E589">
      <w:pPr>
        <w:pStyle w:val="4"/>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B07DC78">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41EAFCA">
      <w:pPr>
        <w:spacing w:line="360" w:lineRule="auto"/>
        <w:jc w:val="center"/>
        <w:rPr>
          <w:rFonts w:ascii="宋体" w:hAnsi="宋体" w:cs="宋体"/>
          <w:b/>
          <w:color w:val="auto"/>
          <w:spacing w:val="6"/>
          <w:sz w:val="32"/>
          <w:szCs w:val="32"/>
          <w:highlight w:val="none"/>
        </w:rPr>
      </w:pPr>
      <w:bookmarkStart w:id="523" w:name="OLE_LINK14"/>
      <w:bookmarkStart w:id="524" w:name="OLE_LINK13"/>
      <w:r>
        <w:rPr>
          <w:rFonts w:hint="eastAsia" w:ascii="宋体" w:hAnsi="宋体" w:cs="宋体"/>
          <w:b/>
          <w:color w:val="auto"/>
          <w:spacing w:val="6"/>
          <w:sz w:val="32"/>
          <w:szCs w:val="32"/>
          <w:highlight w:val="none"/>
        </w:rPr>
        <w:t>残疾人福利性单位声明函</w:t>
      </w:r>
    </w:p>
    <w:bookmarkEnd w:id="523"/>
    <w:bookmarkEnd w:id="524"/>
    <w:p w14:paraId="49B2911B">
      <w:pPr>
        <w:spacing w:line="360" w:lineRule="auto"/>
        <w:rPr>
          <w:rFonts w:ascii="宋体" w:hAnsi="宋体" w:cs="宋体"/>
          <w:b/>
          <w:color w:val="auto"/>
          <w:spacing w:val="6"/>
          <w:sz w:val="30"/>
          <w:szCs w:val="30"/>
          <w:highlight w:val="none"/>
        </w:rPr>
      </w:pPr>
    </w:p>
    <w:p w14:paraId="0FAF43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3D6510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5BFDF68">
      <w:pPr>
        <w:spacing w:line="360" w:lineRule="auto"/>
        <w:ind w:firstLine="480" w:firstLineChars="200"/>
        <w:rPr>
          <w:rFonts w:ascii="宋体" w:hAnsi="宋体" w:cs="宋体"/>
          <w:color w:val="auto"/>
          <w:sz w:val="24"/>
          <w:highlight w:val="none"/>
        </w:rPr>
      </w:pPr>
    </w:p>
    <w:p w14:paraId="71147891">
      <w:pPr>
        <w:spacing w:line="360" w:lineRule="auto"/>
        <w:ind w:firstLine="480" w:firstLineChars="200"/>
        <w:rPr>
          <w:rFonts w:ascii="宋体" w:hAnsi="宋体" w:cs="宋体"/>
          <w:color w:val="auto"/>
          <w:sz w:val="24"/>
          <w:highlight w:val="none"/>
        </w:rPr>
      </w:pPr>
    </w:p>
    <w:p w14:paraId="672F9E36">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676E715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432B1050">
      <w:pPr>
        <w:spacing w:line="360" w:lineRule="auto"/>
        <w:ind w:firstLine="480" w:firstLineChars="200"/>
        <w:rPr>
          <w:rFonts w:ascii="宋体" w:hAnsi="宋体" w:cs="宋体"/>
          <w:color w:val="auto"/>
          <w:sz w:val="24"/>
          <w:highlight w:val="none"/>
        </w:rPr>
      </w:pPr>
    </w:p>
    <w:p w14:paraId="218AD443">
      <w:pPr>
        <w:spacing w:line="360" w:lineRule="auto"/>
        <w:ind w:firstLine="420" w:firstLineChars="200"/>
        <w:rPr>
          <w:rFonts w:ascii="宋体" w:hAnsi="宋体" w:cs="宋体"/>
          <w:color w:val="auto"/>
          <w:highlight w:val="none"/>
        </w:rPr>
      </w:pPr>
    </w:p>
    <w:p w14:paraId="0AB9060A">
      <w:pPr>
        <w:spacing w:line="360" w:lineRule="auto"/>
        <w:ind w:firstLine="420" w:firstLineChars="200"/>
        <w:rPr>
          <w:rFonts w:ascii="宋体" w:hAnsi="宋体" w:cs="宋体"/>
          <w:color w:val="auto"/>
          <w:highlight w:val="none"/>
        </w:rPr>
      </w:pPr>
    </w:p>
    <w:p w14:paraId="25AD11C4">
      <w:pPr>
        <w:spacing w:line="360" w:lineRule="auto"/>
        <w:ind w:firstLine="420" w:firstLineChars="200"/>
        <w:rPr>
          <w:rFonts w:ascii="宋体" w:hAnsi="宋体" w:cs="宋体"/>
          <w:color w:val="auto"/>
          <w:highlight w:val="none"/>
        </w:rPr>
      </w:pPr>
    </w:p>
    <w:p w14:paraId="7DC25FEC">
      <w:pPr>
        <w:spacing w:line="360" w:lineRule="auto"/>
        <w:ind w:firstLine="420" w:firstLineChars="200"/>
        <w:rPr>
          <w:rFonts w:ascii="宋体" w:hAnsi="宋体" w:cs="宋体"/>
          <w:color w:val="auto"/>
          <w:highlight w:val="none"/>
        </w:rPr>
      </w:pPr>
    </w:p>
    <w:p w14:paraId="69C7591E">
      <w:pPr>
        <w:spacing w:line="360" w:lineRule="auto"/>
        <w:rPr>
          <w:rFonts w:ascii="宋体" w:hAnsi="宋体" w:cs="宋体"/>
          <w:b/>
          <w:color w:val="auto"/>
          <w:sz w:val="24"/>
          <w:highlight w:val="none"/>
        </w:rPr>
      </w:pPr>
    </w:p>
    <w:p w14:paraId="7D4694C8">
      <w:pPr>
        <w:spacing w:line="360" w:lineRule="auto"/>
        <w:rPr>
          <w:rFonts w:ascii="宋体" w:hAnsi="宋体" w:cs="宋体"/>
          <w:b/>
          <w:color w:val="auto"/>
          <w:sz w:val="24"/>
          <w:highlight w:val="none"/>
        </w:rPr>
      </w:pPr>
    </w:p>
    <w:p w14:paraId="6E0BF154">
      <w:pPr>
        <w:spacing w:line="360" w:lineRule="auto"/>
        <w:rPr>
          <w:rFonts w:ascii="宋体" w:hAnsi="宋体" w:cs="宋体"/>
          <w:b/>
          <w:color w:val="auto"/>
          <w:sz w:val="24"/>
          <w:highlight w:val="none"/>
        </w:rPr>
      </w:pPr>
    </w:p>
    <w:p w14:paraId="2D258A59">
      <w:pPr>
        <w:spacing w:line="360" w:lineRule="auto"/>
        <w:rPr>
          <w:rFonts w:ascii="宋体" w:hAnsi="宋体" w:cs="宋体"/>
          <w:b/>
          <w:color w:val="auto"/>
          <w:sz w:val="24"/>
          <w:highlight w:val="none"/>
        </w:rPr>
      </w:pPr>
    </w:p>
    <w:p w14:paraId="12C7ACC1">
      <w:pPr>
        <w:spacing w:line="360" w:lineRule="auto"/>
        <w:rPr>
          <w:rFonts w:ascii="宋体" w:hAnsi="宋体" w:cs="宋体"/>
          <w:b/>
          <w:color w:val="auto"/>
          <w:sz w:val="24"/>
          <w:highlight w:val="none"/>
        </w:rPr>
      </w:pPr>
    </w:p>
    <w:p w14:paraId="75DCFED8">
      <w:pPr>
        <w:spacing w:line="360" w:lineRule="auto"/>
        <w:rPr>
          <w:rFonts w:ascii="宋体" w:hAnsi="宋体" w:cs="宋体"/>
          <w:b/>
          <w:color w:val="auto"/>
          <w:sz w:val="24"/>
          <w:highlight w:val="none"/>
        </w:rPr>
      </w:pPr>
    </w:p>
    <w:p w14:paraId="0ECA487C">
      <w:pPr>
        <w:spacing w:line="360" w:lineRule="auto"/>
        <w:jc w:val="left"/>
        <w:rPr>
          <w:rFonts w:hint="eastAsia" w:ascii="宋体" w:hAnsi="宋体" w:cs="宋体"/>
          <w:b/>
          <w:color w:val="auto"/>
          <w:spacing w:val="6"/>
          <w:sz w:val="32"/>
          <w:szCs w:val="32"/>
          <w:highlight w:val="none"/>
        </w:rPr>
      </w:pPr>
    </w:p>
    <w:p w14:paraId="1BF04294">
      <w:pPr>
        <w:spacing w:line="360" w:lineRule="auto"/>
        <w:jc w:val="left"/>
        <w:rPr>
          <w:rFonts w:hint="eastAsia" w:ascii="宋体" w:hAnsi="宋体" w:cs="宋体"/>
          <w:b/>
          <w:color w:val="auto"/>
          <w:spacing w:val="6"/>
          <w:sz w:val="32"/>
          <w:szCs w:val="32"/>
          <w:highlight w:val="none"/>
        </w:rPr>
      </w:pPr>
    </w:p>
    <w:p w14:paraId="781BA30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921C92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7116D272">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823CC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131D86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2BE200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61E496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D43A32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CBE3E1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0E77C6E">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A0740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69395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9535FB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3BD64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C71C6C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EBEE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6C166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2D60F86">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3ABDF4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1E135B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E741F6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F897D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CD7431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E973C3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785F3F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4B2CD3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B766ADA">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E8E676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241512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ED31DA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69E5A99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135060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9D80B3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C17D1FB">
      <w:pPr>
        <w:widowControl/>
        <w:spacing w:line="360" w:lineRule="auto"/>
        <w:ind w:firstLine="600" w:firstLineChars="200"/>
        <w:jc w:val="left"/>
        <w:rPr>
          <w:rFonts w:ascii="宋体" w:hAnsi="宋体" w:cs="宋体"/>
          <w:color w:val="auto"/>
          <w:sz w:val="30"/>
          <w:szCs w:val="30"/>
          <w:highlight w:val="none"/>
        </w:rPr>
      </w:pPr>
    </w:p>
    <w:p w14:paraId="1B7A1A11">
      <w:pPr>
        <w:spacing w:line="360" w:lineRule="auto"/>
        <w:jc w:val="center"/>
        <w:rPr>
          <w:rFonts w:ascii="宋体" w:hAnsi="宋体" w:cs="宋体"/>
          <w:b/>
          <w:color w:val="auto"/>
          <w:spacing w:val="6"/>
          <w:sz w:val="32"/>
          <w:szCs w:val="32"/>
          <w:highlight w:val="none"/>
        </w:rPr>
      </w:pPr>
    </w:p>
    <w:p w14:paraId="5B42FDD4">
      <w:pPr>
        <w:spacing w:line="360" w:lineRule="auto"/>
        <w:jc w:val="center"/>
        <w:rPr>
          <w:rFonts w:ascii="宋体" w:hAnsi="宋体" w:cs="宋体"/>
          <w:b/>
          <w:color w:val="auto"/>
          <w:spacing w:val="6"/>
          <w:sz w:val="32"/>
          <w:szCs w:val="32"/>
          <w:highlight w:val="none"/>
        </w:rPr>
      </w:pPr>
    </w:p>
    <w:p w14:paraId="067D5FDF">
      <w:pPr>
        <w:spacing w:line="360" w:lineRule="auto"/>
        <w:jc w:val="center"/>
        <w:rPr>
          <w:rFonts w:ascii="宋体" w:hAnsi="宋体" w:cs="宋体"/>
          <w:b/>
          <w:color w:val="auto"/>
          <w:spacing w:val="6"/>
          <w:sz w:val="32"/>
          <w:szCs w:val="32"/>
          <w:highlight w:val="none"/>
        </w:rPr>
      </w:pPr>
    </w:p>
    <w:p w14:paraId="1CFBA239">
      <w:pPr>
        <w:spacing w:line="360" w:lineRule="auto"/>
        <w:jc w:val="center"/>
        <w:rPr>
          <w:rFonts w:ascii="宋体" w:hAnsi="宋体" w:cs="宋体"/>
          <w:b/>
          <w:color w:val="auto"/>
          <w:spacing w:val="6"/>
          <w:sz w:val="32"/>
          <w:szCs w:val="32"/>
          <w:highlight w:val="none"/>
        </w:rPr>
      </w:pPr>
    </w:p>
    <w:p w14:paraId="4D97F24E">
      <w:pPr>
        <w:spacing w:line="360" w:lineRule="auto"/>
        <w:jc w:val="center"/>
        <w:rPr>
          <w:rFonts w:ascii="宋体" w:hAnsi="宋体" w:cs="宋体"/>
          <w:b/>
          <w:color w:val="auto"/>
          <w:spacing w:val="6"/>
          <w:sz w:val="32"/>
          <w:szCs w:val="32"/>
          <w:highlight w:val="none"/>
        </w:rPr>
      </w:pPr>
    </w:p>
    <w:p w14:paraId="1CD43EE6">
      <w:pPr>
        <w:spacing w:line="360" w:lineRule="auto"/>
        <w:jc w:val="center"/>
        <w:rPr>
          <w:rFonts w:ascii="宋体" w:hAnsi="宋体" w:cs="宋体"/>
          <w:b/>
          <w:color w:val="auto"/>
          <w:spacing w:val="6"/>
          <w:sz w:val="32"/>
          <w:szCs w:val="32"/>
          <w:highlight w:val="none"/>
        </w:rPr>
      </w:pPr>
    </w:p>
    <w:p w14:paraId="0604EE60">
      <w:pPr>
        <w:spacing w:line="360" w:lineRule="auto"/>
        <w:jc w:val="center"/>
        <w:rPr>
          <w:rFonts w:ascii="宋体" w:hAnsi="宋体" w:cs="宋体"/>
          <w:b/>
          <w:color w:val="auto"/>
          <w:spacing w:val="6"/>
          <w:sz w:val="32"/>
          <w:szCs w:val="32"/>
          <w:highlight w:val="none"/>
        </w:rPr>
      </w:pPr>
    </w:p>
    <w:p w14:paraId="41AFFCE3">
      <w:pPr>
        <w:spacing w:line="360" w:lineRule="auto"/>
        <w:jc w:val="center"/>
        <w:rPr>
          <w:rFonts w:ascii="宋体" w:hAnsi="宋体" w:cs="宋体"/>
          <w:b/>
          <w:color w:val="auto"/>
          <w:spacing w:val="6"/>
          <w:sz w:val="32"/>
          <w:szCs w:val="32"/>
          <w:highlight w:val="none"/>
        </w:rPr>
      </w:pPr>
    </w:p>
    <w:p w14:paraId="73CA10E4">
      <w:pPr>
        <w:spacing w:line="360" w:lineRule="auto"/>
        <w:jc w:val="center"/>
        <w:rPr>
          <w:rFonts w:ascii="宋体" w:hAnsi="宋体" w:cs="宋体"/>
          <w:b/>
          <w:color w:val="auto"/>
          <w:spacing w:val="6"/>
          <w:sz w:val="32"/>
          <w:szCs w:val="32"/>
          <w:highlight w:val="none"/>
        </w:rPr>
      </w:pPr>
    </w:p>
    <w:p w14:paraId="55DEE81E">
      <w:pPr>
        <w:spacing w:line="360" w:lineRule="auto"/>
        <w:jc w:val="left"/>
        <w:rPr>
          <w:rFonts w:hint="eastAsia" w:ascii="宋体" w:hAnsi="宋体" w:cs="宋体"/>
          <w:b/>
          <w:color w:val="auto"/>
          <w:spacing w:val="6"/>
          <w:sz w:val="32"/>
          <w:szCs w:val="32"/>
          <w:highlight w:val="none"/>
        </w:rPr>
      </w:pPr>
    </w:p>
    <w:p w14:paraId="29B712A0">
      <w:pPr>
        <w:spacing w:line="360" w:lineRule="auto"/>
        <w:jc w:val="left"/>
        <w:rPr>
          <w:rFonts w:hint="eastAsia" w:ascii="宋体" w:hAnsi="宋体" w:cs="宋体"/>
          <w:b/>
          <w:color w:val="auto"/>
          <w:spacing w:val="6"/>
          <w:sz w:val="32"/>
          <w:szCs w:val="32"/>
          <w:highlight w:val="none"/>
        </w:rPr>
      </w:pPr>
    </w:p>
    <w:p w14:paraId="7045E12B">
      <w:pPr>
        <w:spacing w:line="360" w:lineRule="auto"/>
        <w:jc w:val="left"/>
        <w:rPr>
          <w:rFonts w:hint="eastAsia" w:ascii="宋体" w:hAnsi="宋体" w:cs="宋体"/>
          <w:b/>
          <w:color w:val="auto"/>
          <w:spacing w:val="6"/>
          <w:sz w:val="32"/>
          <w:szCs w:val="32"/>
          <w:highlight w:val="none"/>
        </w:rPr>
      </w:pPr>
    </w:p>
    <w:p w14:paraId="0B2331C5">
      <w:pPr>
        <w:spacing w:line="360" w:lineRule="auto"/>
        <w:jc w:val="left"/>
        <w:rPr>
          <w:rFonts w:hint="eastAsia" w:ascii="宋体" w:hAnsi="宋体" w:cs="宋体"/>
          <w:b/>
          <w:color w:val="auto"/>
          <w:spacing w:val="6"/>
          <w:sz w:val="32"/>
          <w:szCs w:val="32"/>
          <w:highlight w:val="none"/>
        </w:rPr>
      </w:pPr>
    </w:p>
    <w:p w14:paraId="611A2D29">
      <w:pPr>
        <w:spacing w:line="360" w:lineRule="auto"/>
        <w:jc w:val="left"/>
        <w:rPr>
          <w:rFonts w:hint="eastAsia" w:ascii="宋体" w:hAnsi="宋体" w:cs="宋体"/>
          <w:b/>
          <w:color w:val="auto"/>
          <w:spacing w:val="6"/>
          <w:sz w:val="32"/>
          <w:szCs w:val="32"/>
          <w:highlight w:val="none"/>
        </w:rPr>
      </w:pPr>
    </w:p>
    <w:p w14:paraId="4495605E">
      <w:pPr>
        <w:spacing w:line="360" w:lineRule="auto"/>
        <w:jc w:val="left"/>
        <w:rPr>
          <w:rFonts w:hint="eastAsia" w:ascii="宋体" w:hAnsi="宋体" w:cs="宋体"/>
          <w:b/>
          <w:color w:val="auto"/>
          <w:spacing w:val="6"/>
          <w:sz w:val="32"/>
          <w:szCs w:val="32"/>
          <w:highlight w:val="none"/>
        </w:rPr>
      </w:pPr>
    </w:p>
    <w:p w14:paraId="4425859A">
      <w:pPr>
        <w:spacing w:line="360" w:lineRule="auto"/>
        <w:jc w:val="left"/>
        <w:rPr>
          <w:rFonts w:hint="eastAsia" w:ascii="宋体" w:hAnsi="宋体" w:cs="宋体"/>
          <w:b/>
          <w:color w:val="auto"/>
          <w:spacing w:val="6"/>
          <w:sz w:val="32"/>
          <w:szCs w:val="32"/>
          <w:highlight w:val="none"/>
        </w:rPr>
      </w:pPr>
    </w:p>
    <w:p w14:paraId="4DABA4A1">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62C255E0">
      <w:pPr>
        <w:spacing w:line="360" w:lineRule="auto"/>
        <w:jc w:val="center"/>
        <w:rPr>
          <w:rFonts w:ascii="宋体" w:hAnsi="宋体" w:cs="宋体"/>
          <w:b/>
          <w:color w:val="auto"/>
          <w:sz w:val="24"/>
          <w:highlight w:val="none"/>
        </w:rPr>
      </w:pPr>
    </w:p>
    <w:p w14:paraId="02BFC8D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5EE09BE">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6579CB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122FC6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04AD942">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8B2BFF5">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E45ACB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BAFC583">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14E4A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42D686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7EBD5D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011AAAA">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0CC96EB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BDC04DB">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28E42A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8B60C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33C76F1">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51D5D9E2">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7EC9F7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A00A609">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5EEBAFC">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682639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B43969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5E2E3EE">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2E35F5FD">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3FF3112">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45A9D1C">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376E7B2">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1C84341">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03EAEF88">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D4856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7513BA">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EC60FA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7B651C9">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B67BA3C">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6473CDB">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416D0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611E54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012A4F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99F1664">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BC96166">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2A9BBD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76D8CA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68A98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507E66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026BDE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763F9D5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5BC7089">
      <w:pPr>
        <w:autoSpaceDE w:val="0"/>
        <w:autoSpaceDN w:val="0"/>
        <w:jc w:val="center"/>
        <w:rPr>
          <w:rFonts w:ascii="宋体" w:hAnsi="宋体" w:cs="宋体"/>
          <w:b/>
          <w:color w:val="auto"/>
          <w:spacing w:val="6"/>
          <w:sz w:val="32"/>
          <w:szCs w:val="32"/>
          <w:highlight w:val="none"/>
        </w:rPr>
      </w:pPr>
    </w:p>
    <w:p w14:paraId="6C496135">
      <w:pPr>
        <w:autoSpaceDE w:val="0"/>
        <w:autoSpaceDN w:val="0"/>
        <w:jc w:val="center"/>
        <w:rPr>
          <w:rFonts w:hint="eastAsia" w:ascii="宋体" w:hAnsi="宋体" w:cs="宋体"/>
          <w:b/>
          <w:color w:val="auto"/>
          <w:spacing w:val="6"/>
          <w:sz w:val="32"/>
          <w:szCs w:val="32"/>
          <w:highlight w:val="none"/>
        </w:rPr>
      </w:pPr>
    </w:p>
    <w:p w14:paraId="4358D55F">
      <w:pPr>
        <w:autoSpaceDE w:val="0"/>
        <w:autoSpaceDN w:val="0"/>
        <w:jc w:val="center"/>
        <w:rPr>
          <w:rFonts w:hint="eastAsia" w:ascii="宋体" w:hAnsi="宋体" w:cs="宋体"/>
          <w:b/>
          <w:color w:val="auto"/>
          <w:spacing w:val="6"/>
          <w:sz w:val="32"/>
          <w:szCs w:val="32"/>
          <w:highlight w:val="none"/>
        </w:rPr>
      </w:pPr>
    </w:p>
    <w:p w14:paraId="7FA74DF7">
      <w:pPr>
        <w:autoSpaceDE w:val="0"/>
        <w:autoSpaceDN w:val="0"/>
        <w:jc w:val="center"/>
        <w:rPr>
          <w:rFonts w:hint="eastAsia" w:ascii="宋体" w:hAnsi="宋体" w:cs="宋体"/>
          <w:b/>
          <w:color w:val="auto"/>
          <w:spacing w:val="6"/>
          <w:sz w:val="32"/>
          <w:szCs w:val="32"/>
          <w:highlight w:val="none"/>
        </w:rPr>
      </w:pPr>
    </w:p>
    <w:p w14:paraId="2CB1D69F">
      <w:pPr>
        <w:autoSpaceDE w:val="0"/>
        <w:autoSpaceDN w:val="0"/>
        <w:jc w:val="center"/>
        <w:rPr>
          <w:rFonts w:hint="eastAsia" w:ascii="宋体" w:hAnsi="宋体" w:cs="宋体"/>
          <w:b/>
          <w:color w:val="auto"/>
          <w:spacing w:val="6"/>
          <w:sz w:val="32"/>
          <w:szCs w:val="32"/>
          <w:highlight w:val="none"/>
        </w:rPr>
      </w:pPr>
    </w:p>
    <w:p w14:paraId="0D69DBED">
      <w:pPr>
        <w:autoSpaceDE w:val="0"/>
        <w:autoSpaceDN w:val="0"/>
        <w:jc w:val="center"/>
        <w:rPr>
          <w:rFonts w:hint="eastAsia" w:ascii="宋体" w:hAnsi="宋体" w:cs="宋体"/>
          <w:b/>
          <w:color w:val="auto"/>
          <w:spacing w:val="6"/>
          <w:sz w:val="32"/>
          <w:szCs w:val="32"/>
          <w:highlight w:val="none"/>
        </w:rPr>
      </w:pPr>
    </w:p>
    <w:p w14:paraId="3C10D8F9">
      <w:pPr>
        <w:autoSpaceDE w:val="0"/>
        <w:autoSpaceDN w:val="0"/>
        <w:jc w:val="center"/>
        <w:rPr>
          <w:rFonts w:hint="eastAsia" w:ascii="宋体" w:hAnsi="宋体" w:cs="宋体"/>
          <w:b/>
          <w:color w:val="auto"/>
          <w:spacing w:val="6"/>
          <w:sz w:val="32"/>
          <w:szCs w:val="32"/>
          <w:highlight w:val="none"/>
        </w:rPr>
      </w:pPr>
    </w:p>
    <w:p w14:paraId="42B7856C">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5C5C7D8D">
      <w:pPr>
        <w:spacing w:line="360" w:lineRule="auto"/>
        <w:rPr>
          <w:rFonts w:ascii="宋体" w:hAnsi="宋体" w:cs="宋体"/>
          <w:color w:val="auto"/>
          <w:sz w:val="24"/>
          <w:highlight w:val="none"/>
          <w:u w:val="single"/>
        </w:rPr>
      </w:pPr>
    </w:p>
    <w:p w14:paraId="22F0BC6D">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2D8BE859">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1E3C0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F1DA78F">
      <w:pPr>
        <w:spacing w:line="360" w:lineRule="auto"/>
        <w:ind w:firstLine="494"/>
        <w:rPr>
          <w:rFonts w:ascii="宋体" w:hAnsi="宋体" w:cs="宋体"/>
          <w:color w:val="auto"/>
          <w:sz w:val="24"/>
          <w:highlight w:val="none"/>
        </w:rPr>
      </w:pPr>
    </w:p>
    <w:p w14:paraId="03233285">
      <w:pPr>
        <w:spacing w:line="360" w:lineRule="auto"/>
        <w:ind w:firstLine="494"/>
        <w:rPr>
          <w:rFonts w:ascii="宋体" w:hAnsi="宋体" w:cs="宋体"/>
          <w:color w:val="auto"/>
          <w:sz w:val="24"/>
          <w:highlight w:val="none"/>
        </w:rPr>
      </w:pPr>
    </w:p>
    <w:p w14:paraId="5BE1E76A">
      <w:pPr>
        <w:spacing w:line="360" w:lineRule="auto"/>
        <w:ind w:firstLine="494"/>
        <w:rPr>
          <w:rFonts w:ascii="宋体" w:hAnsi="宋体" w:cs="宋体"/>
          <w:color w:val="auto"/>
          <w:sz w:val="24"/>
          <w:highlight w:val="none"/>
        </w:rPr>
      </w:pPr>
    </w:p>
    <w:p w14:paraId="15350650">
      <w:pPr>
        <w:spacing w:line="360" w:lineRule="auto"/>
        <w:ind w:firstLine="494"/>
        <w:rPr>
          <w:rFonts w:ascii="宋体" w:hAnsi="宋体" w:cs="宋体"/>
          <w:color w:val="auto"/>
          <w:sz w:val="24"/>
          <w:highlight w:val="none"/>
        </w:rPr>
      </w:pPr>
    </w:p>
    <w:p w14:paraId="6F1AFDF0">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685A5E56">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34A10F5">
      <w:pPr>
        <w:rPr>
          <w:rFonts w:ascii="宋体" w:hAnsi="宋体" w:cs="宋体"/>
          <w:color w:val="auto"/>
          <w:sz w:val="24"/>
          <w:highlight w:val="none"/>
        </w:rPr>
      </w:pPr>
      <w:r>
        <w:rPr>
          <w:rFonts w:hint="eastAsia" w:ascii="宋体" w:hAnsi="宋体" w:cs="宋体"/>
          <w:b/>
          <w:bCs/>
          <w:color w:val="auto"/>
          <w:sz w:val="24"/>
          <w:highlight w:val="none"/>
        </w:rPr>
        <w:t>附：</w:t>
      </w:r>
    </w:p>
    <w:p w14:paraId="53DD6C45">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1085B864">
      <w:pPr>
        <w:autoSpaceDE w:val="0"/>
        <w:autoSpaceDN w:val="0"/>
        <w:jc w:val="center"/>
        <w:rPr>
          <w:rFonts w:ascii="宋体" w:hAnsi="宋体" w:cs="宋体"/>
          <w:b/>
          <w:color w:val="auto"/>
          <w:spacing w:val="6"/>
          <w:sz w:val="32"/>
          <w:szCs w:val="32"/>
          <w:highlight w:val="none"/>
        </w:rPr>
      </w:pPr>
    </w:p>
    <w:p w14:paraId="5929EF59">
      <w:pPr>
        <w:autoSpaceDE w:val="0"/>
        <w:autoSpaceDN w:val="0"/>
        <w:jc w:val="center"/>
        <w:rPr>
          <w:rFonts w:ascii="宋体" w:hAnsi="宋体" w:cs="宋体"/>
          <w:b/>
          <w:color w:val="auto"/>
          <w:spacing w:val="6"/>
          <w:sz w:val="32"/>
          <w:szCs w:val="32"/>
          <w:highlight w:val="none"/>
        </w:rPr>
      </w:pPr>
    </w:p>
    <w:p w14:paraId="36005A8F">
      <w:pPr>
        <w:autoSpaceDE w:val="0"/>
        <w:autoSpaceDN w:val="0"/>
        <w:jc w:val="center"/>
        <w:rPr>
          <w:rFonts w:ascii="宋体" w:hAnsi="宋体" w:cs="宋体"/>
          <w:b/>
          <w:color w:val="auto"/>
          <w:spacing w:val="6"/>
          <w:sz w:val="32"/>
          <w:szCs w:val="32"/>
          <w:highlight w:val="none"/>
        </w:rPr>
      </w:pPr>
    </w:p>
    <w:p w14:paraId="096DC27C">
      <w:pPr>
        <w:autoSpaceDE w:val="0"/>
        <w:autoSpaceDN w:val="0"/>
        <w:jc w:val="center"/>
        <w:rPr>
          <w:rFonts w:ascii="宋体" w:hAnsi="宋体" w:cs="宋体"/>
          <w:b/>
          <w:color w:val="auto"/>
          <w:spacing w:val="6"/>
          <w:sz w:val="32"/>
          <w:szCs w:val="32"/>
          <w:highlight w:val="none"/>
        </w:rPr>
      </w:pPr>
    </w:p>
    <w:p w14:paraId="73580D4E">
      <w:pPr>
        <w:autoSpaceDE w:val="0"/>
        <w:autoSpaceDN w:val="0"/>
        <w:jc w:val="center"/>
        <w:rPr>
          <w:rFonts w:ascii="宋体" w:hAnsi="宋体" w:cs="宋体"/>
          <w:b/>
          <w:color w:val="auto"/>
          <w:spacing w:val="6"/>
          <w:sz w:val="32"/>
          <w:szCs w:val="32"/>
          <w:highlight w:val="none"/>
        </w:rPr>
      </w:pPr>
    </w:p>
    <w:p w14:paraId="395AF9A8">
      <w:pPr>
        <w:autoSpaceDE w:val="0"/>
        <w:autoSpaceDN w:val="0"/>
        <w:jc w:val="center"/>
        <w:rPr>
          <w:rFonts w:ascii="宋体" w:hAnsi="宋体" w:cs="宋体"/>
          <w:b/>
          <w:color w:val="auto"/>
          <w:spacing w:val="6"/>
          <w:sz w:val="32"/>
          <w:szCs w:val="32"/>
          <w:highlight w:val="none"/>
        </w:rPr>
      </w:pPr>
    </w:p>
    <w:p w14:paraId="78466EBD">
      <w:pPr>
        <w:autoSpaceDE w:val="0"/>
        <w:autoSpaceDN w:val="0"/>
        <w:jc w:val="center"/>
        <w:rPr>
          <w:rFonts w:ascii="宋体" w:hAnsi="宋体" w:cs="宋体"/>
          <w:b/>
          <w:color w:val="auto"/>
          <w:spacing w:val="6"/>
          <w:sz w:val="32"/>
          <w:szCs w:val="32"/>
          <w:highlight w:val="none"/>
        </w:rPr>
      </w:pPr>
    </w:p>
    <w:p w14:paraId="051A7DDC">
      <w:pPr>
        <w:autoSpaceDE w:val="0"/>
        <w:autoSpaceDN w:val="0"/>
        <w:jc w:val="center"/>
        <w:rPr>
          <w:rFonts w:ascii="宋体" w:hAnsi="宋体" w:cs="宋体"/>
          <w:b/>
          <w:color w:val="auto"/>
          <w:spacing w:val="6"/>
          <w:sz w:val="32"/>
          <w:szCs w:val="32"/>
          <w:highlight w:val="none"/>
        </w:rPr>
      </w:pPr>
    </w:p>
    <w:p w14:paraId="1C3623EF">
      <w:pPr>
        <w:autoSpaceDE w:val="0"/>
        <w:autoSpaceDN w:val="0"/>
        <w:jc w:val="center"/>
        <w:rPr>
          <w:rFonts w:ascii="宋体" w:hAnsi="宋体" w:cs="宋体"/>
          <w:b/>
          <w:color w:val="auto"/>
          <w:spacing w:val="6"/>
          <w:sz w:val="32"/>
          <w:szCs w:val="32"/>
          <w:highlight w:val="none"/>
        </w:rPr>
      </w:pPr>
    </w:p>
    <w:p w14:paraId="11211003">
      <w:pPr>
        <w:autoSpaceDE w:val="0"/>
        <w:autoSpaceDN w:val="0"/>
        <w:jc w:val="center"/>
        <w:rPr>
          <w:rFonts w:ascii="宋体" w:hAnsi="宋体" w:cs="宋体"/>
          <w:b/>
          <w:color w:val="auto"/>
          <w:spacing w:val="6"/>
          <w:sz w:val="32"/>
          <w:szCs w:val="32"/>
          <w:highlight w:val="none"/>
        </w:rPr>
      </w:pPr>
    </w:p>
    <w:p w14:paraId="00AC4099">
      <w:pPr>
        <w:autoSpaceDE w:val="0"/>
        <w:autoSpaceDN w:val="0"/>
        <w:jc w:val="center"/>
        <w:rPr>
          <w:rFonts w:hint="eastAsia" w:ascii="宋体" w:hAnsi="宋体" w:cs="宋体"/>
          <w:b/>
          <w:color w:val="auto"/>
          <w:spacing w:val="6"/>
          <w:sz w:val="32"/>
          <w:szCs w:val="32"/>
          <w:highlight w:val="none"/>
        </w:rPr>
      </w:pPr>
    </w:p>
    <w:p w14:paraId="3A2325D0">
      <w:pPr>
        <w:autoSpaceDE w:val="0"/>
        <w:autoSpaceDN w:val="0"/>
        <w:jc w:val="center"/>
        <w:rPr>
          <w:rFonts w:hint="eastAsia" w:ascii="宋体" w:hAnsi="宋体" w:cs="宋体"/>
          <w:b/>
          <w:color w:val="auto"/>
          <w:spacing w:val="6"/>
          <w:sz w:val="32"/>
          <w:szCs w:val="32"/>
          <w:highlight w:val="none"/>
        </w:rPr>
      </w:pPr>
    </w:p>
    <w:p w14:paraId="3B1645EF">
      <w:pPr>
        <w:autoSpaceDE w:val="0"/>
        <w:autoSpaceDN w:val="0"/>
        <w:jc w:val="center"/>
        <w:rPr>
          <w:rFonts w:hint="eastAsia" w:ascii="宋体" w:hAnsi="宋体" w:cs="宋体"/>
          <w:b/>
          <w:color w:val="auto"/>
          <w:spacing w:val="6"/>
          <w:sz w:val="32"/>
          <w:szCs w:val="32"/>
          <w:highlight w:val="none"/>
        </w:rPr>
      </w:pPr>
    </w:p>
    <w:p w14:paraId="23D2AD1E">
      <w:pPr>
        <w:autoSpaceDE w:val="0"/>
        <w:autoSpaceDN w:val="0"/>
        <w:jc w:val="center"/>
        <w:rPr>
          <w:rFonts w:hint="eastAsia" w:ascii="宋体" w:hAnsi="宋体" w:cs="宋体"/>
          <w:b/>
          <w:color w:val="auto"/>
          <w:spacing w:val="6"/>
          <w:sz w:val="32"/>
          <w:szCs w:val="32"/>
          <w:highlight w:val="none"/>
        </w:rPr>
      </w:pPr>
    </w:p>
    <w:p w14:paraId="398CD82F">
      <w:pPr>
        <w:autoSpaceDE w:val="0"/>
        <w:autoSpaceDN w:val="0"/>
        <w:jc w:val="center"/>
        <w:rPr>
          <w:rFonts w:hint="eastAsia" w:ascii="宋体" w:hAnsi="宋体" w:cs="宋体"/>
          <w:b/>
          <w:color w:val="auto"/>
          <w:spacing w:val="6"/>
          <w:sz w:val="32"/>
          <w:szCs w:val="32"/>
          <w:highlight w:val="none"/>
        </w:rPr>
      </w:pPr>
    </w:p>
    <w:p w14:paraId="0E86AC0C">
      <w:pPr>
        <w:autoSpaceDE w:val="0"/>
        <w:autoSpaceDN w:val="0"/>
        <w:jc w:val="center"/>
        <w:rPr>
          <w:rFonts w:hint="eastAsia" w:ascii="宋体" w:hAnsi="宋体" w:cs="宋体"/>
          <w:b/>
          <w:color w:val="auto"/>
          <w:spacing w:val="6"/>
          <w:sz w:val="32"/>
          <w:szCs w:val="32"/>
          <w:highlight w:val="none"/>
        </w:rPr>
      </w:pPr>
    </w:p>
    <w:p w14:paraId="23312037">
      <w:pPr>
        <w:autoSpaceDE w:val="0"/>
        <w:autoSpaceDN w:val="0"/>
        <w:jc w:val="center"/>
        <w:rPr>
          <w:rFonts w:hint="eastAsia" w:ascii="宋体" w:hAnsi="宋体" w:cs="宋体"/>
          <w:b/>
          <w:color w:val="auto"/>
          <w:spacing w:val="6"/>
          <w:sz w:val="32"/>
          <w:szCs w:val="32"/>
          <w:highlight w:val="none"/>
        </w:rPr>
      </w:pPr>
    </w:p>
    <w:p w14:paraId="458AA46F">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4612E775">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172005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571E6F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8125DE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6065715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4E2C6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EBAE2B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567EB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6A8AA65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1FECE681">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25"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25"/>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26"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26"/>
      <w:r>
        <w:rPr>
          <w:rFonts w:hint="eastAsia" w:ascii="宋体" w:hAnsi="宋体" w:cs="宋体"/>
          <w:b/>
          <w:color w:val="auto"/>
          <w:kern w:val="0"/>
          <w:sz w:val="24"/>
          <w:highlight w:val="none"/>
          <w:lang w:val="zh-CN"/>
        </w:rPr>
        <w:t>）</w:t>
      </w:r>
    </w:p>
    <w:p w14:paraId="636330FA">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2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27"/>
    </w:p>
    <w:p w14:paraId="3CB3AD4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031CB8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94E2C1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5BD686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AB908D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86374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C197F9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880E660">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D8ACEA6">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1D3E1A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F24A2B3">
      <w:pPr>
        <w:autoSpaceDE w:val="0"/>
        <w:autoSpaceDN w:val="0"/>
        <w:jc w:val="center"/>
        <w:rPr>
          <w:rFonts w:ascii="宋体" w:hAnsi="宋体" w:cs="宋体"/>
          <w:b/>
          <w:color w:val="auto"/>
          <w:spacing w:val="6"/>
          <w:sz w:val="32"/>
          <w:szCs w:val="32"/>
          <w:highlight w:val="none"/>
        </w:rPr>
      </w:pPr>
    </w:p>
    <w:p w14:paraId="35F0C427">
      <w:pPr>
        <w:autoSpaceDE w:val="0"/>
        <w:autoSpaceDN w:val="0"/>
        <w:jc w:val="center"/>
        <w:rPr>
          <w:rFonts w:ascii="宋体" w:hAnsi="宋体" w:cs="宋体"/>
          <w:b/>
          <w:color w:val="auto"/>
          <w:spacing w:val="6"/>
          <w:sz w:val="32"/>
          <w:szCs w:val="32"/>
          <w:highlight w:val="none"/>
        </w:rPr>
      </w:pPr>
    </w:p>
    <w:p w14:paraId="475172B2">
      <w:pPr>
        <w:autoSpaceDE w:val="0"/>
        <w:autoSpaceDN w:val="0"/>
        <w:jc w:val="center"/>
        <w:rPr>
          <w:rFonts w:ascii="宋体" w:hAnsi="宋体" w:cs="宋体"/>
          <w:b/>
          <w:color w:val="auto"/>
          <w:spacing w:val="6"/>
          <w:sz w:val="32"/>
          <w:szCs w:val="32"/>
          <w:highlight w:val="none"/>
        </w:rPr>
      </w:pPr>
    </w:p>
    <w:p w14:paraId="534EC6FA">
      <w:pPr>
        <w:autoSpaceDE w:val="0"/>
        <w:autoSpaceDN w:val="0"/>
        <w:jc w:val="center"/>
        <w:rPr>
          <w:rFonts w:ascii="宋体" w:hAnsi="宋体" w:cs="宋体"/>
          <w:b/>
          <w:color w:val="auto"/>
          <w:spacing w:val="6"/>
          <w:sz w:val="32"/>
          <w:szCs w:val="32"/>
          <w:highlight w:val="none"/>
        </w:rPr>
      </w:pPr>
    </w:p>
    <w:p w14:paraId="3057EC1A">
      <w:pPr>
        <w:autoSpaceDE w:val="0"/>
        <w:autoSpaceDN w:val="0"/>
        <w:jc w:val="center"/>
        <w:rPr>
          <w:rFonts w:ascii="宋体" w:hAnsi="宋体" w:cs="宋体"/>
          <w:b/>
          <w:color w:val="auto"/>
          <w:spacing w:val="6"/>
          <w:sz w:val="32"/>
          <w:szCs w:val="32"/>
          <w:highlight w:val="none"/>
        </w:rPr>
      </w:pPr>
    </w:p>
    <w:p w14:paraId="13A5D3BB">
      <w:pPr>
        <w:autoSpaceDE w:val="0"/>
        <w:autoSpaceDN w:val="0"/>
        <w:jc w:val="center"/>
        <w:rPr>
          <w:rFonts w:ascii="宋体" w:hAnsi="宋体" w:cs="宋体"/>
          <w:b/>
          <w:color w:val="auto"/>
          <w:spacing w:val="6"/>
          <w:sz w:val="32"/>
          <w:szCs w:val="32"/>
          <w:highlight w:val="none"/>
        </w:rPr>
      </w:pPr>
    </w:p>
    <w:p w14:paraId="1EE8712D">
      <w:pPr>
        <w:autoSpaceDE w:val="0"/>
        <w:autoSpaceDN w:val="0"/>
        <w:jc w:val="center"/>
        <w:rPr>
          <w:rFonts w:ascii="宋体" w:hAnsi="宋体" w:cs="宋体"/>
          <w:b/>
          <w:color w:val="auto"/>
          <w:spacing w:val="6"/>
          <w:sz w:val="32"/>
          <w:szCs w:val="32"/>
          <w:highlight w:val="none"/>
        </w:rPr>
      </w:pPr>
    </w:p>
    <w:p w14:paraId="4A93C089">
      <w:pPr>
        <w:autoSpaceDE w:val="0"/>
        <w:autoSpaceDN w:val="0"/>
        <w:jc w:val="center"/>
        <w:rPr>
          <w:rFonts w:ascii="宋体" w:hAnsi="宋体" w:cs="宋体"/>
          <w:b/>
          <w:color w:val="auto"/>
          <w:spacing w:val="6"/>
          <w:sz w:val="32"/>
          <w:szCs w:val="32"/>
          <w:highlight w:val="none"/>
        </w:rPr>
      </w:pPr>
    </w:p>
    <w:p w14:paraId="390D14E4">
      <w:pPr>
        <w:autoSpaceDE w:val="0"/>
        <w:autoSpaceDN w:val="0"/>
        <w:jc w:val="center"/>
        <w:rPr>
          <w:rFonts w:ascii="宋体" w:hAnsi="宋体" w:cs="宋体"/>
          <w:b/>
          <w:color w:val="auto"/>
          <w:spacing w:val="6"/>
          <w:sz w:val="32"/>
          <w:szCs w:val="32"/>
          <w:highlight w:val="none"/>
        </w:rPr>
      </w:pPr>
    </w:p>
    <w:p w14:paraId="2D166501">
      <w:pPr>
        <w:autoSpaceDE w:val="0"/>
        <w:autoSpaceDN w:val="0"/>
        <w:jc w:val="center"/>
        <w:rPr>
          <w:rFonts w:ascii="宋体" w:hAnsi="宋体" w:cs="宋体"/>
          <w:b/>
          <w:color w:val="auto"/>
          <w:spacing w:val="6"/>
          <w:sz w:val="32"/>
          <w:szCs w:val="32"/>
          <w:highlight w:val="none"/>
        </w:rPr>
      </w:pPr>
    </w:p>
    <w:p w14:paraId="247794C2">
      <w:pPr>
        <w:autoSpaceDE w:val="0"/>
        <w:autoSpaceDN w:val="0"/>
        <w:jc w:val="center"/>
        <w:rPr>
          <w:rFonts w:ascii="宋体" w:hAnsi="宋体" w:cs="宋体"/>
          <w:b/>
          <w:color w:val="auto"/>
          <w:spacing w:val="6"/>
          <w:sz w:val="32"/>
          <w:szCs w:val="32"/>
          <w:highlight w:val="none"/>
        </w:rPr>
      </w:pPr>
    </w:p>
    <w:p w14:paraId="1B9F6F7F">
      <w:pPr>
        <w:autoSpaceDE w:val="0"/>
        <w:autoSpaceDN w:val="0"/>
        <w:jc w:val="center"/>
        <w:rPr>
          <w:rFonts w:ascii="宋体" w:hAnsi="宋体" w:cs="宋体"/>
          <w:b/>
          <w:color w:val="auto"/>
          <w:spacing w:val="6"/>
          <w:sz w:val="32"/>
          <w:szCs w:val="32"/>
          <w:highlight w:val="none"/>
        </w:rPr>
      </w:pPr>
    </w:p>
    <w:p w14:paraId="7A1A257B">
      <w:pPr>
        <w:autoSpaceDE w:val="0"/>
        <w:autoSpaceDN w:val="0"/>
        <w:jc w:val="center"/>
        <w:rPr>
          <w:rFonts w:ascii="宋体" w:hAnsi="宋体" w:cs="宋体"/>
          <w:b/>
          <w:color w:val="auto"/>
          <w:spacing w:val="6"/>
          <w:sz w:val="32"/>
          <w:szCs w:val="32"/>
          <w:highlight w:val="none"/>
        </w:rPr>
      </w:pPr>
    </w:p>
    <w:p w14:paraId="5FF75404">
      <w:pPr>
        <w:autoSpaceDE w:val="0"/>
        <w:autoSpaceDN w:val="0"/>
        <w:jc w:val="center"/>
        <w:rPr>
          <w:rFonts w:ascii="宋体" w:hAnsi="宋体" w:cs="宋体"/>
          <w:b/>
          <w:color w:val="auto"/>
          <w:spacing w:val="6"/>
          <w:sz w:val="32"/>
          <w:szCs w:val="32"/>
          <w:highlight w:val="none"/>
        </w:rPr>
      </w:pPr>
    </w:p>
    <w:p w14:paraId="306AB49B">
      <w:pPr>
        <w:autoSpaceDE w:val="0"/>
        <w:autoSpaceDN w:val="0"/>
        <w:jc w:val="center"/>
        <w:rPr>
          <w:rFonts w:ascii="宋体" w:hAnsi="宋体" w:cs="宋体"/>
          <w:b/>
          <w:color w:val="auto"/>
          <w:spacing w:val="6"/>
          <w:sz w:val="32"/>
          <w:szCs w:val="32"/>
          <w:highlight w:val="none"/>
        </w:rPr>
      </w:pPr>
    </w:p>
    <w:p w14:paraId="38EBB24C">
      <w:pPr>
        <w:autoSpaceDE w:val="0"/>
        <w:autoSpaceDN w:val="0"/>
        <w:jc w:val="center"/>
        <w:rPr>
          <w:rFonts w:ascii="宋体" w:hAnsi="宋体" w:cs="宋体"/>
          <w:b/>
          <w:color w:val="auto"/>
          <w:spacing w:val="6"/>
          <w:sz w:val="32"/>
          <w:szCs w:val="32"/>
          <w:highlight w:val="none"/>
        </w:rPr>
      </w:pPr>
    </w:p>
    <w:p w14:paraId="23B13B42">
      <w:pPr>
        <w:autoSpaceDE w:val="0"/>
        <w:autoSpaceDN w:val="0"/>
        <w:jc w:val="center"/>
        <w:rPr>
          <w:rFonts w:ascii="宋体" w:hAnsi="宋体" w:cs="宋体"/>
          <w:b/>
          <w:color w:val="auto"/>
          <w:spacing w:val="6"/>
          <w:sz w:val="32"/>
          <w:szCs w:val="32"/>
          <w:highlight w:val="none"/>
        </w:rPr>
      </w:pPr>
    </w:p>
    <w:p w14:paraId="25D72892">
      <w:pPr>
        <w:autoSpaceDE w:val="0"/>
        <w:autoSpaceDN w:val="0"/>
        <w:jc w:val="center"/>
        <w:rPr>
          <w:rFonts w:ascii="宋体" w:hAnsi="宋体" w:cs="宋体"/>
          <w:b/>
          <w:color w:val="auto"/>
          <w:spacing w:val="6"/>
          <w:sz w:val="32"/>
          <w:szCs w:val="32"/>
          <w:highlight w:val="none"/>
        </w:rPr>
      </w:pPr>
    </w:p>
    <w:p w14:paraId="077E9137">
      <w:pPr>
        <w:autoSpaceDE w:val="0"/>
        <w:autoSpaceDN w:val="0"/>
        <w:jc w:val="center"/>
        <w:rPr>
          <w:rFonts w:ascii="宋体" w:hAnsi="宋体" w:cs="宋体"/>
          <w:b/>
          <w:color w:val="auto"/>
          <w:spacing w:val="6"/>
          <w:sz w:val="32"/>
          <w:szCs w:val="32"/>
          <w:highlight w:val="none"/>
        </w:rPr>
      </w:pPr>
    </w:p>
    <w:p w14:paraId="38E6A739">
      <w:pPr>
        <w:autoSpaceDE w:val="0"/>
        <w:autoSpaceDN w:val="0"/>
        <w:jc w:val="center"/>
        <w:rPr>
          <w:rFonts w:ascii="宋体" w:hAnsi="宋体" w:cs="宋体"/>
          <w:b/>
          <w:color w:val="auto"/>
          <w:spacing w:val="6"/>
          <w:sz w:val="32"/>
          <w:szCs w:val="32"/>
          <w:highlight w:val="none"/>
        </w:rPr>
      </w:pPr>
    </w:p>
    <w:p w14:paraId="68BD1DF3">
      <w:pPr>
        <w:snapToGrid w:val="0"/>
        <w:spacing w:line="360" w:lineRule="auto"/>
        <w:ind w:firstLine="3666" w:firstLineChars="1100"/>
        <w:rPr>
          <w:rFonts w:hint="eastAsia" w:ascii="宋体" w:hAnsi="宋体" w:cs="宋体"/>
          <w:b/>
          <w:color w:val="auto"/>
          <w:spacing w:val="6"/>
          <w:sz w:val="32"/>
          <w:szCs w:val="32"/>
          <w:highlight w:val="none"/>
        </w:rPr>
      </w:pPr>
    </w:p>
    <w:p w14:paraId="3479E92A">
      <w:pPr>
        <w:snapToGrid w:val="0"/>
        <w:spacing w:line="360" w:lineRule="auto"/>
        <w:ind w:firstLine="3666" w:firstLineChars="1100"/>
        <w:rPr>
          <w:rFonts w:hint="eastAsia" w:ascii="宋体" w:hAnsi="宋体" w:cs="宋体"/>
          <w:b/>
          <w:color w:val="auto"/>
          <w:spacing w:val="6"/>
          <w:sz w:val="32"/>
          <w:szCs w:val="32"/>
          <w:highlight w:val="none"/>
        </w:rPr>
      </w:pPr>
    </w:p>
    <w:p w14:paraId="5F744E68">
      <w:pPr>
        <w:snapToGrid w:val="0"/>
        <w:spacing w:line="360" w:lineRule="auto"/>
        <w:ind w:firstLine="3666" w:firstLineChars="1100"/>
        <w:rPr>
          <w:rFonts w:hint="eastAsia" w:ascii="宋体" w:hAnsi="宋体" w:cs="宋体"/>
          <w:b/>
          <w:color w:val="auto"/>
          <w:spacing w:val="6"/>
          <w:sz w:val="32"/>
          <w:szCs w:val="32"/>
          <w:highlight w:val="none"/>
        </w:rPr>
      </w:pPr>
    </w:p>
    <w:p w14:paraId="02B410B5">
      <w:pPr>
        <w:snapToGrid w:val="0"/>
        <w:spacing w:line="360" w:lineRule="auto"/>
        <w:ind w:firstLine="3666" w:firstLineChars="1100"/>
        <w:rPr>
          <w:rFonts w:hint="eastAsia" w:ascii="宋体" w:hAnsi="宋体" w:cs="宋体"/>
          <w:b/>
          <w:color w:val="auto"/>
          <w:spacing w:val="6"/>
          <w:sz w:val="32"/>
          <w:szCs w:val="32"/>
          <w:highlight w:val="none"/>
        </w:rPr>
      </w:pPr>
    </w:p>
    <w:p w14:paraId="21A543B3">
      <w:pPr>
        <w:snapToGrid w:val="0"/>
        <w:spacing w:line="360" w:lineRule="auto"/>
        <w:ind w:firstLine="3666" w:firstLineChars="1100"/>
        <w:rPr>
          <w:rFonts w:hint="eastAsia" w:ascii="宋体" w:hAnsi="宋体" w:cs="宋体"/>
          <w:b/>
          <w:color w:val="auto"/>
          <w:spacing w:val="6"/>
          <w:sz w:val="32"/>
          <w:szCs w:val="32"/>
          <w:highlight w:val="none"/>
        </w:rPr>
      </w:pPr>
    </w:p>
    <w:p w14:paraId="1E6C191E">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70E6F31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4860461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EDB17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760D20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617B6064">
      <w:pPr>
        <w:pStyle w:val="5"/>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1B9BD96">
      <w:pPr>
        <w:rPr>
          <w:color w:val="auto"/>
          <w:highlight w:val="none"/>
        </w:rPr>
      </w:pPr>
      <w:r>
        <w:rPr>
          <w:rFonts w:hint="eastAsia"/>
          <w:color w:val="auto"/>
          <w:highlight w:val="none"/>
          <w:lang w:val="zh-CN"/>
        </w:rPr>
        <w:t xml:space="preserve"> </w:t>
      </w:r>
    </w:p>
    <w:p w14:paraId="30C64D9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45B500F">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3060AA3">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1B995E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4F51A2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978CD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12D5AE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2A413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B6BAE4A">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6567B3F">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5D859E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E4A402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0C5753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3135C2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02B64FD4">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78EEE7E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9293356">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4FEA758">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53F97C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4BE4023">
      <w:pPr>
        <w:autoSpaceDE w:val="0"/>
        <w:autoSpaceDN w:val="0"/>
        <w:jc w:val="center"/>
        <w:rPr>
          <w:rFonts w:ascii="宋体" w:hAnsi="宋体" w:cs="宋体"/>
          <w:b/>
          <w:color w:val="auto"/>
          <w:spacing w:val="6"/>
          <w:sz w:val="32"/>
          <w:szCs w:val="32"/>
          <w:highlight w:val="none"/>
        </w:rPr>
      </w:pPr>
    </w:p>
    <w:p w14:paraId="48F30E38">
      <w:pPr>
        <w:autoSpaceDE w:val="0"/>
        <w:autoSpaceDN w:val="0"/>
        <w:jc w:val="center"/>
        <w:rPr>
          <w:rFonts w:ascii="宋体" w:hAnsi="宋体" w:cs="宋体"/>
          <w:b/>
          <w:color w:val="auto"/>
          <w:spacing w:val="6"/>
          <w:sz w:val="32"/>
          <w:szCs w:val="32"/>
          <w:highlight w:val="none"/>
        </w:rPr>
      </w:pPr>
    </w:p>
    <w:p w14:paraId="2A2DC0A5">
      <w:pPr>
        <w:autoSpaceDE w:val="0"/>
        <w:autoSpaceDN w:val="0"/>
        <w:jc w:val="center"/>
        <w:rPr>
          <w:rFonts w:ascii="宋体" w:hAnsi="宋体" w:cs="宋体"/>
          <w:b/>
          <w:color w:val="auto"/>
          <w:spacing w:val="6"/>
          <w:sz w:val="32"/>
          <w:szCs w:val="32"/>
          <w:highlight w:val="none"/>
        </w:rPr>
      </w:pPr>
    </w:p>
    <w:p w14:paraId="27FC6B13">
      <w:pPr>
        <w:autoSpaceDE w:val="0"/>
        <w:autoSpaceDN w:val="0"/>
        <w:jc w:val="center"/>
        <w:rPr>
          <w:rFonts w:ascii="宋体" w:hAnsi="宋体" w:cs="宋体"/>
          <w:b/>
          <w:color w:val="auto"/>
          <w:spacing w:val="6"/>
          <w:sz w:val="32"/>
          <w:szCs w:val="32"/>
          <w:highlight w:val="none"/>
        </w:rPr>
      </w:pPr>
    </w:p>
    <w:p w14:paraId="51B476B9">
      <w:pPr>
        <w:autoSpaceDE w:val="0"/>
        <w:autoSpaceDN w:val="0"/>
        <w:jc w:val="center"/>
        <w:rPr>
          <w:rFonts w:ascii="宋体" w:hAnsi="宋体" w:cs="宋体"/>
          <w:b/>
          <w:color w:val="auto"/>
          <w:spacing w:val="6"/>
          <w:sz w:val="32"/>
          <w:szCs w:val="32"/>
          <w:highlight w:val="none"/>
        </w:rPr>
      </w:pPr>
    </w:p>
    <w:p w14:paraId="2587358A">
      <w:pPr>
        <w:autoSpaceDE w:val="0"/>
        <w:autoSpaceDN w:val="0"/>
        <w:jc w:val="center"/>
        <w:rPr>
          <w:rFonts w:ascii="宋体" w:hAnsi="宋体" w:cs="宋体"/>
          <w:b/>
          <w:color w:val="auto"/>
          <w:spacing w:val="6"/>
          <w:sz w:val="32"/>
          <w:szCs w:val="32"/>
          <w:highlight w:val="none"/>
        </w:rPr>
      </w:pPr>
    </w:p>
    <w:p w14:paraId="780CBCEF">
      <w:pPr>
        <w:autoSpaceDE w:val="0"/>
        <w:autoSpaceDN w:val="0"/>
        <w:jc w:val="center"/>
        <w:rPr>
          <w:rFonts w:ascii="宋体" w:hAnsi="宋体" w:cs="宋体"/>
          <w:b/>
          <w:color w:val="auto"/>
          <w:spacing w:val="6"/>
          <w:sz w:val="32"/>
          <w:szCs w:val="32"/>
          <w:highlight w:val="none"/>
        </w:rPr>
      </w:pPr>
    </w:p>
    <w:p w14:paraId="04D1119B">
      <w:pPr>
        <w:autoSpaceDE w:val="0"/>
        <w:autoSpaceDN w:val="0"/>
        <w:jc w:val="center"/>
        <w:rPr>
          <w:rFonts w:ascii="宋体" w:hAnsi="宋体" w:cs="宋体"/>
          <w:b/>
          <w:color w:val="auto"/>
          <w:spacing w:val="6"/>
          <w:sz w:val="32"/>
          <w:szCs w:val="32"/>
          <w:highlight w:val="none"/>
        </w:rPr>
      </w:pPr>
    </w:p>
    <w:p w14:paraId="13744CB4">
      <w:pPr>
        <w:autoSpaceDE w:val="0"/>
        <w:autoSpaceDN w:val="0"/>
        <w:jc w:val="center"/>
        <w:rPr>
          <w:rFonts w:ascii="宋体" w:hAnsi="宋体" w:cs="宋体"/>
          <w:b/>
          <w:color w:val="auto"/>
          <w:spacing w:val="6"/>
          <w:sz w:val="32"/>
          <w:szCs w:val="32"/>
          <w:highlight w:val="none"/>
        </w:rPr>
      </w:pPr>
    </w:p>
    <w:p w14:paraId="0213C8D6">
      <w:pPr>
        <w:autoSpaceDE w:val="0"/>
        <w:autoSpaceDN w:val="0"/>
        <w:jc w:val="center"/>
        <w:rPr>
          <w:rFonts w:ascii="宋体" w:hAnsi="宋体" w:cs="宋体"/>
          <w:b/>
          <w:color w:val="auto"/>
          <w:spacing w:val="6"/>
          <w:sz w:val="32"/>
          <w:szCs w:val="32"/>
          <w:highlight w:val="none"/>
        </w:rPr>
      </w:pPr>
    </w:p>
    <w:p w14:paraId="3CAE9A24">
      <w:pPr>
        <w:autoSpaceDE w:val="0"/>
        <w:autoSpaceDN w:val="0"/>
        <w:jc w:val="center"/>
        <w:rPr>
          <w:rFonts w:ascii="宋体" w:hAnsi="宋体" w:cs="宋体"/>
          <w:b/>
          <w:color w:val="auto"/>
          <w:spacing w:val="6"/>
          <w:sz w:val="32"/>
          <w:szCs w:val="32"/>
          <w:highlight w:val="none"/>
        </w:rPr>
      </w:pPr>
    </w:p>
    <w:p w14:paraId="014B3719">
      <w:pPr>
        <w:autoSpaceDE w:val="0"/>
        <w:autoSpaceDN w:val="0"/>
        <w:jc w:val="center"/>
        <w:rPr>
          <w:rFonts w:ascii="宋体" w:hAnsi="宋体" w:cs="宋体"/>
          <w:b/>
          <w:color w:val="auto"/>
          <w:spacing w:val="6"/>
          <w:sz w:val="32"/>
          <w:szCs w:val="32"/>
          <w:highlight w:val="none"/>
        </w:rPr>
      </w:pPr>
    </w:p>
    <w:p w14:paraId="0AA12598">
      <w:pPr>
        <w:autoSpaceDE w:val="0"/>
        <w:autoSpaceDN w:val="0"/>
        <w:jc w:val="center"/>
        <w:rPr>
          <w:rFonts w:ascii="宋体" w:hAnsi="宋体" w:cs="宋体"/>
          <w:b/>
          <w:color w:val="auto"/>
          <w:spacing w:val="6"/>
          <w:sz w:val="32"/>
          <w:szCs w:val="32"/>
          <w:highlight w:val="none"/>
        </w:rPr>
      </w:pPr>
    </w:p>
    <w:p w14:paraId="1E2CCACA">
      <w:pPr>
        <w:autoSpaceDE w:val="0"/>
        <w:autoSpaceDN w:val="0"/>
        <w:jc w:val="center"/>
        <w:rPr>
          <w:rFonts w:ascii="宋体" w:hAnsi="宋体" w:cs="宋体"/>
          <w:b/>
          <w:color w:val="auto"/>
          <w:spacing w:val="6"/>
          <w:sz w:val="32"/>
          <w:szCs w:val="32"/>
          <w:highlight w:val="none"/>
        </w:rPr>
      </w:pPr>
    </w:p>
    <w:p w14:paraId="608DB8E0">
      <w:pPr>
        <w:autoSpaceDE w:val="0"/>
        <w:autoSpaceDN w:val="0"/>
        <w:jc w:val="center"/>
        <w:rPr>
          <w:rFonts w:ascii="宋体" w:hAnsi="宋体" w:cs="宋体"/>
          <w:b/>
          <w:color w:val="auto"/>
          <w:spacing w:val="6"/>
          <w:sz w:val="32"/>
          <w:szCs w:val="32"/>
          <w:highlight w:val="none"/>
        </w:rPr>
      </w:pPr>
    </w:p>
    <w:p w14:paraId="57DE0FFD">
      <w:pPr>
        <w:autoSpaceDE w:val="0"/>
        <w:autoSpaceDN w:val="0"/>
        <w:jc w:val="center"/>
        <w:rPr>
          <w:rFonts w:ascii="宋体" w:hAnsi="宋体" w:cs="宋体"/>
          <w:b/>
          <w:color w:val="auto"/>
          <w:spacing w:val="6"/>
          <w:sz w:val="32"/>
          <w:szCs w:val="32"/>
          <w:highlight w:val="none"/>
        </w:rPr>
      </w:pPr>
    </w:p>
    <w:p w14:paraId="0EDB2E56">
      <w:pPr>
        <w:autoSpaceDE w:val="0"/>
        <w:autoSpaceDN w:val="0"/>
        <w:jc w:val="center"/>
        <w:rPr>
          <w:rFonts w:ascii="宋体" w:hAnsi="宋体" w:cs="宋体"/>
          <w:b/>
          <w:color w:val="auto"/>
          <w:spacing w:val="6"/>
          <w:sz w:val="32"/>
          <w:szCs w:val="32"/>
          <w:highlight w:val="none"/>
        </w:rPr>
      </w:pPr>
    </w:p>
    <w:p w14:paraId="72919870">
      <w:pPr>
        <w:autoSpaceDE w:val="0"/>
        <w:autoSpaceDN w:val="0"/>
        <w:jc w:val="center"/>
        <w:rPr>
          <w:rFonts w:ascii="宋体" w:hAnsi="宋体" w:cs="宋体"/>
          <w:b/>
          <w:color w:val="auto"/>
          <w:spacing w:val="6"/>
          <w:sz w:val="32"/>
          <w:szCs w:val="32"/>
          <w:highlight w:val="none"/>
        </w:rPr>
      </w:pPr>
    </w:p>
    <w:p w14:paraId="43DFC4C1">
      <w:pPr>
        <w:autoSpaceDE w:val="0"/>
        <w:autoSpaceDN w:val="0"/>
        <w:jc w:val="center"/>
        <w:rPr>
          <w:rFonts w:ascii="宋体" w:hAnsi="宋体" w:cs="宋体"/>
          <w:b/>
          <w:color w:val="auto"/>
          <w:spacing w:val="6"/>
          <w:sz w:val="32"/>
          <w:szCs w:val="32"/>
          <w:highlight w:val="none"/>
        </w:rPr>
      </w:pPr>
    </w:p>
    <w:p w14:paraId="13459C39">
      <w:pPr>
        <w:autoSpaceDE w:val="0"/>
        <w:autoSpaceDN w:val="0"/>
        <w:jc w:val="center"/>
        <w:rPr>
          <w:rFonts w:ascii="宋体" w:hAnsi="宋体" w:cs="宋体"/>
          <w:b/>
          <w:color w:val="auto"/>
          <w:spacing w:val="6"/>
          <w:sz w:val="32"/>
          <w:szCs w:val="32"/>
          <w:highlight w:val="none"/>
        </w:rPr>
      </w:pPr>
    </w:p>
    <w:p w14:paraId="189F4AF2">
      <w:pPr>
        <w:spacing w:line="360" w:lineRule="auto"/>
        <w:jc w:val="left"/>
        <w:outlineLvl w:val="0"/>
        <w:rPr>
          <w:rFonts w:hint="eastAsia" w:ascii="宋体" w:hAnsi="宋体" w:cs="宋体"/>
          <w:b/>
          <w:color w:val="auto"/>
          <w:sz w:val="36"/>
          <w:szCs w:val="20"/>
          <w:highlight w:val="none"/>
        </w:rPr>
      </w:pPr>
    </w:p>
    <w:p w14:paraId="0E50C137">
      <w:pPr>
        <w:spacing w:line="360" w:lineRule="auto"/>
        <w:jc w:val="left"/>
        <w:outlineLvl w:val="0"/>
        <w:rPr>
          <w:rFonts w:hint="eastAsia" w:ascii="宋体" w:hAnsi="宋体" w:cs="宋体"/>
          <w:b/>
          <w:color w:val="auto"/>
          <w:sz w:val="36"/>
          <w:szCs w:val="20"/>
          <w:highlight w:val="none"/>
        </w:rPr>
      </w:pPr>
    </w:p>
    <w:p w14:paraId="24BE662D">
      <w:pPr>
        <w:spacing w:line="360" w:lineRule="auto"/>
        <w:jc w:val="left"/>
        <w:outlineLvl w:val="0"/>
        <w:rPr>
          <w:rFonts w:hint="eastAsia" w:ascii="宋体" w:hAnsi="宋体" w:cs="宋体"/>
          <w:b/>
          <w:color w:val="auto"/>
          <w:sz w:val="36"/>
          <w:szCs w:val="20"/>
          <w:highlight w:val="none"/>
        </w:rPr>
      </w:pPr>
    </w:p>
    <w:p w14:paraId="3725C9B3">
      <w:pPr>
        <w:spacing w:line="360" w:lineRule="auto"/>
        <w:jc w:val="left"/>
        <w:outlineLvl w:val="0"/>
        <w:rPr>
          <w:rFonts w:hint="eastAsia" w:ascii="宋体" w:hAnsi="宋体" w:cs="宋体"/>
          <w:b/>
          <w:color w:val="auto"/>
          <w:sz w:val="36"/>
          <w:szCs w:val="20"/>
          <w:highlight w:val="none"/>
        </w:rPr>
      </w:pPr>
    </w:p>
    <w:p w14:paraId="6978AE32">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E40CF3">
      <w:pPr>
        <w:spacing w:line="360" w:lineRule="auto"/>
        <w:jc w:val="center"/>
        <w:rPr>
          <w:rFonts w:ascii="宋体" w:hAnsi="宋体" w:cs="宋体"/>
          <w:color w:val="auto"/>
          <w:sz w:val="24"/>
          <w:highlight w:val="none"/>
          <w:u w:val="single"/>
        </w:rPr>
      </w:pPr>
    </w:p>
    <w:p w14:paraId="57C0C6DF">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18E7766D">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BB01E7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51C971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1A83FF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129A110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85413E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10077EF">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0CBB51CB">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54E7AC25">
      <w:pPr>
        <w:spacing w:line="360" w:lineRule="auto"/>
        <w:ind w:right="420" w:firstLine="480" w:firstLineChars="200"/>
        <w:rPr>
          <w:rFonts w:hint="eastAsia" w:ascii="宋体" w:hAnsi="宋体" w:eastAsia="宋体" w:cs="宋体"/>
          <w:color w:val="auto"/>
          <w:sz w:val="24"/>
          <w:highlight w:val="none"/>
        </w:rPr>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tbl>
      <w:tblPr>
        <w:tblStyle w:val="62"/>
        <w:tblW w:w="14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1D4E7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14229B36">
            <w:pPr>
              <w:widowControl/>
              <w:spacing w:before="0" w:beforeAutospacing="0" w:after="0" w:afterAutospacing="0"/>
              <w:ind w:left="0" w:right="0"/>
              <w:jc w:val="center"/>
              <w:textAlignment w:val="bottom"/>
              <w:rPr>
                <w:rFonts w:ascii="宋体" w:hAnsi="宋体" w:cs="宋体"/>
                <w:b/>
                <w:color w:val="auto"/>
                <w:sz w:val="32"/>
                <w:szCs w:val="32"/>
                <w:highlight w:val="none"/>
              </w:rPr>
            </w:pPr>
            <w:r>
              <w:rPr>
                <w:rFonts w:hint="eastAsia" w:ascii="宋体" w:hAnsi="宋体" w:cs="宋体"/>
                <w:b/>
                <w:color w:val="auto"/>
                <w:kern w:val="0"/>
                <w:sz w:val="32"/>
                <w:szCs w:val="32"/>
                <w:highlight w:val="none"/>
              </w:rPr>
              <w:t>中小微行业划型标准规定</w:t>
            </w:r>
            <w:r>
              <w:rPr>
                <w:rFonts w:hint="eastAsia" w:ascii="宋体" w:hAnsi="宋体" w:cs="宋体"/>
                <w:b/>
                <w:color w:val="auto"/>
                <w:kern w:val="0"/>
                <w:sz w:val="24"/>
                <w:highlight w:val="none"/>
              </w:rPr>
              <w:t>（根据工信部联企业〔2011〕300号制定）</w:t>
            </w:r>
          </w:p>
        </w:tc>
      </w:tr>
      <w:tr w14:paraId="52BE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02AD947E">
            <w:pPr>
              <w:widowControl/>
              <w:spacing w:before="0" w:beforeAutospacing="0" w:after="0" w:afterAutospacing="0"/>
              <w:ind w:left="0" w:right="0"/>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99528C2">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95A7640">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03BC19F">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微型企业</w:t>
            </w:r>
          </w:p>
        </w:tc>
      </w:tr>
      <w:tr w14:paraId="1A35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44091031">
            <w:pPr>
              <w:spacing w:before="0" w:beforeAutospacing="0" w:after="0" w:afterAutospacing="0"/>
              <w:ind w:left="0" w:right="0"/>
              <w:rPr>
                <w:rFonts w:ascii="宋体" w:hAnsi="宋体" w:cs="宋体"/>
                <w:color w:val="auto"/>
                <w:highlight w:val="none"/>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5E9FFE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2E673C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B6D38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1293B8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0B531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C12976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061FDD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9B30EC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8CF0BA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资产总额Z（万元）</w:t>
            </w:r>
          </w:p>
        </w:tc>
      </w:tr>
      <w:tr w14:paraId="7483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153589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A0B7E99">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79C4C5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C5B78B8">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9C06E9B">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A49BD6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1DDC77A">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A94CD0E">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1090AB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F5E8D28">
            <w:pPr>
              <w:spacing w:before="0" w:beforeAutospacing="0" w:after="0" w:afterAutospacing="0"/>
              <w:ind w:left="0" w:right="0"/>
              <w:rPr>
                <w:rFonts w:ascii="宋体" w:hAnsi="宋体" w:cs="宋体"/>
                <w:color w:val="auto"/>
                <w:sz w:val="20"/>
                <w:highlight w:val="none"/>
              </w:rPr>
            </w:pPr>
          </w:p>
        </w:tc>
      </w:tr>
      <w:tr w14:paraId="32CE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336CFB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9C0612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4F7093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C05BC32">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A3FBF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5C1EC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0D1D854">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988B86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409C39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F811F74">
            <w:pPr>
              <w:spacing w:before="0" w:beforeAutospacing="0" w:after="0" w:afterAutospacing="0"/>
              <w:ind w:left="0" w:right="0"/>
              <w:rPr>
                <w:rFonts w:ascii="宋体" w:hAnsi="宋体" w:cs="宋体"/>
                <w:color w:val="auto"/>
                <w:sz w:val="20"/>
                <w:highlight w:val="none"/>
              </w:rPr>
            </w:pPr>
          </w:p>
        </w:tc>
      </w:tr>
      <w:tr w14:paraId="134B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83272C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2D7F0AE">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B2FBE1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534123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8518FA6">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E58CD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3E8D71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F4808FF">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6F2661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CC785B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Z＜300</w:t>
            </w:r>
          </w:p>
        </w:tc>
      </w:tr>
      <w:tr w14:paraId="1015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11E707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DEDACE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E08D29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182674E">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BB0D76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569EE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9AC343A">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D56249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ED751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FB913FB">
            <w:pPr>
              <w:spacing w:before="0" w:beforeAutospacing="0" w:after="0" w:afterAutospacing="0"/>
              <w:ind w:left="0" w:right="0"/>
              <w:rPr>
                <w:rFonts w:ascii="宋体" w:hAnsi="宋体" w:cs="宋体"/>
                <w:color w:val="auto"/>
                <w:sz w:val="20"/>
                <w:highlight w:val="none"/>
              </w:rPr>
            </w:pPr>
          </w:p>
        </w:tc>
      </w:tr>
      <w:tr w14:paraId="2F52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D888C0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5A928D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35AF25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1D22BEC">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0C0FB3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A3F264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2A47628">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BE414D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EE2472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D2E36A3">
            <w:pPr>
              <w:spacing w:before="0" w:beforeAutospacing="0" w:after="0" w:afterAutospacing="0"/>
              <w:ind w:left="0" w:right="0"/>
              <w:rPr>
                <w:rFonts w:ascii="宋体" w:hAnsi="宋体" w:cs="宋体"/>
                <w:color w:val="auto"/>
                <w:sz w:val="20"/>
                <w:highlight w:val="none"/>
              </w:rPr>
            </w:pPr>
          </w:p>
        </w:tc>
      </w:tr>
      <w:tr w14:paraId="358B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B3BA51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142B61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8CB045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F875054">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9C1EEE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FCC398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20FDE2F">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3FC210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FBBF67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351C3B">
            <w:pPr>
              <w:spacing w:before="0" w:beforeAutospacing="0" w:after="0" w:afterAutospacing="0"/>
              <w:ind w:left="0" w:right="0"/>
              <w:rPr>
                <w:rFonts w:ascii="宋体" w:hAnsi="宋体" w:cs="宋体"/>
                <w:color w:val="auto"/>
                <w:sz w:val="20"/>
                <w:highlight w:val="none"/>
              </w:rPr>
            </w:pPr>
          </w:p>
        </w:tc>
      </w:tr>
      <w:tr w14:paraId="6672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3F6C65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B87963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E5E83C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E8B4C3E">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1933B3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7F498E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7C89C4C">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64644E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32AF1B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9873948">
            <w:pPr>
              <w:spacing w:before="0" w:beforeAutospacing="0" w:after="0" w:afterAutospacing="0"/>
              <w:ind w:left="0" w:right="0"/>
              <w:rPr>
                <w:rFonts w:ascii="宋体" w:hAnsi="宋体" w:cs="宋体"/>
                <w:color w:val="auto"/>
                <w:sz w:val="20"/>
                <w:highlight w:val="none"/>
              </w:rPr>
            </w:pPr>
          </w:p>
        </w:tc>
      </w:tr>
      <w:tr w14:paraId="2718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E748FA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BD8DAD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E7D1DE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FE124F4">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B76903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6E1A9C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9D7BEAF">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98E636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C852F1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8EACA8">
            <w:pPr>
              <w:spacing w:before="0" w:beforeAutospacing="0" w:after="0" w:afterAutospacing="0"/>
              <w:ind w:left="0" w:right="0"/>
              <w:rPr>
                <w:rFonts w:ascii="宋体" w:hAnsi="宋体" w:cs="宋体"/>
                <w:color w:val="auto"/>
                <w:sz w:val="20"/>
                <w:highlight w:val="none"/>
              </w:rPr>
            </w:pPr>
          </w:p>
        </w:tc>
      </w:tr>
      <w:tr w14:paraId="3A86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2F25CA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8BDA58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F0D4D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78FB59E">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6A5448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E4C4A3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BC12563">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B8A6B6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421337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4D4E63F">
            <w:pPr>
              <w:spacing w:before="0" w:beforeAutospacing="0" w:after="0" w:afterAutospacing="0"/>
              <w:ind w:left="0" w:right="0"/>
              <w:rPr>
                <w:rFonts w:ascii="宋体" w:hAnsi="宋体" w:cs="宋体"/>
                <w:color w:val="auto"/>
                <w:sz w:val="20"/>
                <w:highlight w:val="none"/>
              </w:rPr>
            </w:pPr>
          </w:p>
        </w:tc>
      </w:tr>
      <w:tr w14:paraId="378D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FFF5FA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13546B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DBC495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943FEA2">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EC8DF5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60F5D0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98D5722">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900ACF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83430D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6CECC89">
            <w:pPr>
              <w:spacing w:before="0" w:beforeAutospacing="0" w:after="0" w:afterAutospacing="0"/>
              <w:ind w:left="0" w:right="0"/>
              <w:rPr>
                <w:rFonts w:ascii="宋体" w:hAnsi="宋体" w:cs="宋体"/>
                <w:color w:val="auto"/>
                <w:sz w:val="20"/>
                <w:highlight w:val="none"/>
              </w:rPr>
            </w:pPr>
          </w:p>
        </w:tc>
      </w:tr>
      <w:tr w14:paraId="5DC5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3F4823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F18599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F0D9B7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3D259B8">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50F2B2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5C564E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D3771CE">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AFF784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D4C64D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2D61EC1">
            <w:pPr>
              <w:spacing w:before="0" w:beforeAutospacing="0" w:after="0" w:afterAutospacing="0"/>
              <w:ind w:left="0" w:right="0"/>
              <w:rPr>
                <w:rFonts w:ascii="宋体" w:hAnsi="宋体" w:cs="宋体"/>
                <w:color w:val="auto"/>
                <w:sz w:val="20"/>
                <w:highlight w:val="none"/>
              </w:rPr>
            </w:pPr>
          </w:p>
        </w:tc>
      </w:tr>
      <w:tr w14:paraId="6466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B7EA7D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12、软件和信息技术服务业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0D9A5A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930694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E371536">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1942B5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8B01C3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BE26910">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6EF36F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A78607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0C5923D">
            <w:pPr>
              <w:spacing w:before="0" w:beforeAutospacing="0" w:after="0" w:afterAutospacing="0"/>
              <w:ind w:left="0" w:right="0"/>
              <w:rPr>
                <w:rFonts w:ascii="宋体" w:hAnsi="宋体" w:cs="宋体"/>
                <w:color w:val="auto"/>
                <w:sz w:val="20"/>
                <w:highlight w:val="none"/>
              </w:rPr>
            </w:pPr>
          </w:p>
        </w:tc>
      </w:tr>
      <w:tr w14:paraId="480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36AD6D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1031537">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B824C2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F81736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1DBEE6D">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FE368E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4FF8BB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4316AF8">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C96D3B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E2A0C2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Z＜2000</w:t>
            </w:r>
          </w:p>
        </w:tc>
      </w:tr>
      <w:tr w14:paraId="0D9DF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5D063B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14、物业管理</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2D6A75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31201A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321681E">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F490DC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C9F1EA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810E94F">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C3A992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1BD4AB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5B701C8">
            <w:pPr>
              <w:spacing w:before="0" w:beforeAutospacing="0" w:after="0" w:afterAutospacing="0"/>
              <w:ind w:left="0" w:right="0"/>
              <w:rPr>
                <w:rFonts w:ascii="宋体" w:hAnsi="宋体" w:cs="宋体"/>
                <w:color w:val="auto"/>
                <w:sz w:val="20"/>
                <w:highlight w:val="none"/>
              </w:rPr>
            </w:pPr>
          </w:p>
        </w:tc>
      </w:tr>
      <w:tr w14:paraId="33FA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33F97E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15、租赁和商务服务业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399AC6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E0CFD26">
            <w:pPr>
              <w:spacing w:before="0" w:beforeAutospacing="0" w:after="0" w:afterAutospacing="0"/>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49C9E2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8000≤Z＜120000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DFBFFC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8BE6684">
            <w:pPr>
              <w:spacing w:before="0" w:beforeAutospacing="0" w:after="0" w:afterAutospacing="0"/>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193496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100≤Z＜8000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868604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A8A4AF4">
            <w:pPr>
              <w:spacing w:before="0" w:beforeAutospacing="0" w:after="0" w:afterAutospacing="0"/>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0767AC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Z＜100</w:t>
            </w:r>
          </w:p>
        </w:tc>
      </w:tr>
      <w:tr w14:paraId="0657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10E49B0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16、其他未列明行业</w:t>
            </w:r>
          </w:p>
        </w:tc>
        <w:tc>
          <w:tcPr>
            <w:tcW w:w="138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0378C3C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13FF09B4">
            <w:pPr>
              <w:spacing w:before="0" w:beforeAutospacing="0" w:after="0" w:afterAutospacing="0"/>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41A469D0">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064006F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69F9DF86">
            <w:pPr>
              <w:spacing w:before="0" w:beforeAutospacing="0" w:after="0" w:afterAutospacing="0"/>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5C863609">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7632A02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2D31A429">
            <w:pPr>
              <w:spacing w:before="0" w:beforeAutospacing="0" w:after="0" w:afterAutospacing="0"/>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2BCC625B">
            <w:pPr>
              <w:spacing w:before="0" w:beforeAutospacing="0" w:after="0" w:afterAutospacing="0"/>
              <w:ind w:left="0" w:right="0"/>
              <w:rPr>
                <w:rFonts w:ascii="宋体" w:hAnsi="宋体" w:cs="宋体"/>
                <w:color w:val="auto"/>
                <w:sz w:val="20"/>
                <w:highlight w:val="none"/>
              </w:rPr>
            </w:pPr>
          </w:p>
        </w:tc>
      </w:tr>
      <w:tr w14:paraId="2B48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616BCD1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4A171704">
      <w:pPr>
        <w:spacing w:line="360" w:lineRule="auto"/>
        <w:ind w:right="420" w:firstLine="480" w:firstLineChars="200"/>
        <w:rPr>
          <w:rFonts w:hint="eastAsia" w:ascii="宋体" w:hAnsi="宋体" w:eastAsia="宋体" w:cs="宋体"/>
          <w:color w:val="auto"/>
          <w:sz w:val="24"/>
          <w:highlight w:val="none"/>
        </w:rPr>
        <w:sectPr>
          <w:pgSz w:w="16838" w:h="11906" w:orient="landscape"/>
          <w:pgMar w:top="1418" w:right="1276" w:bottom="1418" w:left="1247" w:header="851" w:footer="992" w:gutter="0"/>
          <w:cols w:space="720" w:num="1"/>
          <w:titlePg/>
          <w:docGrid w:linePitch="312" w:charSpace="0"/>
        </w:sectPr>
      </w:pPr>
    </w:p>
    <w:p w14:paraId="505D5BC2">
      <w:pPr>
        <w:jc w:val="both"/>
        <w:rPr>
          <w:rFonts w:hint="eastAsia"/>
          <w:b/>
          <w:color w:val="auto"/>
          <w:sz w:val="48"/>
          <w:szCs w:val="48"/>
          <w:highlight w:val="none"/>
        </w:rPr>
      </w:pPr>
      <w:r>
        <w:rPr>
          <w:rFonts w:hint="eastAsia"/>
          <w:color w:val="auto"/>
          <w:sz w:val="30"/>
          <w:szCs w:val="30"/>
          <w:highlight w:val="none"/>
          <w:u w:val="none"/>
          <w:lang w:val="en-US" w:eastAsia="zh-CN"/>
        </w:rPr>
        <w:t>附件8（中标后提供）：</w:t>
      </w:r>
    </w:p>
    <w:p w14:paraId="374275B7">
      <w:pPr>
        <w:jc w:val="center"/>
        <w:rPr>
          <w:rFonts w:hint="eastAsia"/>
          <w:b/>
          <w:color w:val="auto"/>
          <w:sz w:val="48"/>
          <w:szCs w:val="48"/>
          <w:highlight w:val="none"/>
        </w:rPr>
      </w:pPr>
    </w:p>
    <w:p w14:paraId="64549E92">
      <w:pPr>
        <w:jc w:val="center"/>
        <w:rPr>
          <w:rFonts w:hint="eastAsia"/>
          <w:b/>
          <w:color w:val="auto"/>
          <w:sz w:val="48"/>
          <w:szCs w:val="48"/>
          <w:highlight w:val="none"/>
        </w:rPr>
      </w:pPr>
      <w:r>
        <w:rPr>
          <w:rFonts w:hint="eastAsia"/>
          <w:b/>
          <w:color w:val="auto"/>
          <w:sz w:val="48"/>
          <w:szCs w:val="48"/>
          <w:highlight w:val="none"/>
        </w:rPr>
        <w:t>承 诺 书</w:t>
      </w:r>
    </w:p>
    <w:p w14:paraId="5C00D447">
      <w:pPr>
        <w:rPr>
          <w:rFonts w:hint="eastAsia"/>
          <w:color w:val="auto"/>
          <w:sz w:val="30"/>
          <w:szCs w:val="30"/>
          <w:highlight w:val="none"/>
        </w:rPr>
      </w:pPr>
    </w:p>
    <w:p w14:paraId="1056AD66">
      <w:pPr>
        <w:rPr>
          <w:rFonts w:hint="eastAsia"/>
          <w:color w:val="auto"/>
          <w:sz w:val="30"/>
          <w:szCs w:val="30"/>
          <w:highlight w:val="none"/>
        </w:rPr>
      </w:pPr>
      <w:r>
        <w:rPr>
          <w:rFonts w:hint="eastAsia"/>
          <w:color w:val="auto"/>
          <w:sz w:val="30"/>
          <w:szCs w:val="30"/>
          <w:highlight w:val="none"/>
          <w:u w:val="single"/>
          <w:lang w:val="en-US" w:eastAsia="zh-CN"/>
        </w:rPr>
        <w:t xml:space="preserve">浙江方圆工程咨询有限公司 </w:t>
      </w:r>
      <w:r>
        <w:rPr>
          <w:rFonts w:hint="eastAsia"/>
          <w:color w:val="auto"/>
          <w:sz w:val="30"/>
          <w:szCs w:val="30"/>
          <w:highlight w:val="none"/>
        </w:rPr>
        <w:t>：</w:t>
      </w:r>
    </w:p>
    <w:p w14:paraId="530EF392">
      <w:pPr>
        <w:spacing w:line="780" w:lineRule="exact"/>
        <w:ind w:firstLine="600" w:firstLineChars="200"/>
        <w:rPr>
          <w:rFonts w:hint="eastAsia"/>
          <w:color w:val="auto"/>
          <w:sz w:val="30"/>
          <w:szCs w:val="30"/>
          <w:highlight w:val="none"/>
        </w:rPr>
      </w:pPr>
      <w:r>
        <w:rPr>
          <w:rFonts w:hint="eastAsia"/>
          <w:color w:val="auto"/>
          <w:sz w:val="30"/>
          <w:szCs w:val="30"/>
          <w:highlight w:val="none"/>
          <w:u w:val="none"/>
          <w:lang w:val="en-US" w:eastAsia="zh-CN"/>
        </w:rPr>
        <w:t>我单位参与投标的</w:t>
      </w:r>
      <w:r>
        <w:rPr>
          <w:rFonts w:hint="eastAsia"/>
          <w:color w:val="auto"/>
          <w:sz w:val="30"/>
          <w:szCs w:val="30"/>
          <w:highlight w:val="none"/>
          <w:u w:val="single"/>
          <w:lang w:val="en-US" w:eastAsia="zh-CN"/>
        </w:rPr>
        <w:t xml:space="preserve">   （项目名称）   </w:t>
      </w:r>
      <w:r>
        <w:rPr>
          <w:rFonts w:hint="eastAsia"/>
          <w:color w:val="auto"/>
          <w:sz w:val="30"/>
          <w:szCs w:val="30"/>
          <w:highlight w:val="none"/>
          <w:u w:val="none"/>
          <w:lang w:val="en-US" w:eastAsia="zh-CN"/>
        </w:rPr>
        <w:t>有幸中标，考虑本项目备案事宜，故由我单位再提供纸质版电子投标文件一式三份（正本一份红章版，副本二份，可为正本复印件）递交给招标代理机构备案</w:t>
      </w:r>
      <w:r>
        <w:rPr>
          <w:rFonts w:hint="eastAsia"/>
          <w:color w:val="auto"/>
          <w:sz w:val="30"/>
          <w:szCs w:val="30"/>
          <w:highlight w:val="none"/>
        </w:rPr>
        <w:t>，本公司承诺：</w:t>
      </w:r>
    </w:p>
    <w:p w14:paraId="5E7BEF99">
      <w:pPr>
        <w:spacing w:line="780" w:lineRule="exact"/>
        <w:ind w:firstLine="600" w:firstLineChars="200"/>
        <w:rPr>
          <w:rFonts w:hint="default" w:eastAsia="宋体"/>
          <w:color w:val="auto"/>
          <w:sz w:val="30"/>
          <w:szCs w:val="30"/>
          <w:highlight w:val="none"/>
          <w:lang w:val="en-US" w:eastAsia="zh-CN"/>
        </w:rPr>
      </w:pPr>
      <w:r>
        <w:rPr>
          <w:rFonts w:hint="eastAsia"/>
          <w:color w:val="auto"/>
          <w:sz w:val="30"/>
          <w:szCs w:val="30"/>
          <w:highlight w:val="none"/>
          <w:lang w:eastAsia="zh-CN"/>
        </w:rPr>
        <w:t>本单位</w:t>
      </w:r>
      <w:r>
        <w:rPr>
          <w:rFonts w:hint="eastAsia"/>
          <w:color w:val="auto"/>
          <w:sz w:val="30"/>
          <w:szCs w:val="30"/>
          <w:highlight w:val="none"/>
        </w:rPr>
        <w:t>提交给</w:t>
      </w:r>
      <w:r>
        <w:rPr>
          <w:rFonts w:hint="eastAsia"/>
          <w:color w:val="auto"/>
          <w:sz w:val="30"/>
          <w:szCs w:val="30"/>
          <w:highlight w:val="none"/>
          <w:lang w:eastAsia="zh-CN"/>
        </w:rPr>
        <w:t>招标代理机构备案的</w:t>
      </w:r>
      <w:r>
        <w:rPr>
          <w:rFonts w:hint="eastAsia"/>
          <w:color w:val="auto"/>
          <w:sz w:val="30"/>
          <w:szCs w:val="30"/>
          <w:highlight w:val="none"/>
          <w:u w:val="single"/>
          <w:lang w:eastAsia="zh-CN"/>
        </w:rPr>
        <w:t>投标文件</w:t>
      </w:r>
      <w:r>
        <w:rPr>
          <w:rFonts w:hint="eastAsia"/>
          <w:color w:val="auto"/>
          <w:sz w:val="30"/>
          <w:szCs w:val="30"/>
          <w:highlight w:val="none"/>
          <w:u w:val="single"/>
        </w:rPr>
        <w:t>纸质</w:t>
      </w:r>
      <w:r>
        <w:rPr>
          <w:rFonts w:hint="eastAsia"/>
          <w:color w:val="auto"/>
          <w:sz w:val="30"/>
          <w:szCs w:val="30"/>
          <w:highlight w:val="none"/>
          <w:u w:val="single"/>
          <w:lang w:eastAsia="zh-CN"/>
        </w:rPr>
        <w:t>版</w:t>
      </w:r>
      <w:r>
        <w:rPr>
          <w:rFonts w:hint="eastAsia"/>
          <w:color w:val="auto"/>
          <w:sz w:val="30"/>
          <w:szCs w:val="30"/>
          <w:highlight w:val="none"/>
        </w:rPr>
        <w:t>与</w:t>
      </w:r>
      <w:r>
        <w:rPr>
          <w:rFonts w:hint="eastAsia"/>
          <w:color w:val="auto"/>
          <w:sz w:val="30"/>
          <w:szCs w:val="30"/>
          <w:highlight w:val="none"/>
          <w:u w:val="single"/>
        </w:rPr>
        <w:t>电子</w:t>
      </w:r>
      <w:r>
        <w:rPr>
          <w:rFonts w:hint="eastAsia"/>
          <w:color w:val="auto"/>
          <w:sz w:val="30"/>
          <w:szCs w:val="30"/>
          <w:highlight w:val="none"/>
          <w:u w:val="single"/>
          <w:lang w:eastAsia="zh-CN"/>
        </w:rPr>
        <w:t>投标文件</w:t>
      </w:r>
      <w:r>
        <w:rPr>
          <w:rFonts w:hint="eastAsia"/>
          <w:color w:val="auto"/>
          <w:sz w:val="30"/>
          <w:szCs w:val="30"/>
          <w:highlight w:val="none"/>
        </w:rPr>
        <w:t>内容均一致，</w:t>
      </w:r>
      <w:r>
        <w:rPr>
          <w:rFonts w:hint="eastAsia"/>
          <w:color w:val="auto"/>
          <w:sz w:val="30"/>
          <w:szCs w:val="30"/>
          <w:highlight w:val="none"/>
          <w:lang w:eastAsia="zh-CN"/>
        </w:rPr>
        <w:t>如不一致导致的任何法律责任自负。特此承诺！</w:t>
      </w:r>
    </w:p>
    <w:p w14:paraId="5BD8D006">
      <w:pPr>
        <w:spacing w:line="780" w:lineRule="exact"/>
        <w:ind w:firstLine="450" w:firstLineChars="150"/>
        <w:rPr>
          <w:rFonts w:hint="eastAsia"/>
          <w:color w:val="auto"/>
          <w:sz w:val="30"/>
          <w:szCs w:val="30"/>
          <w:highlight w:val="none"/>
        </w:rPr>
      </w:pPr>
    </w:p>
    <w:p w14:paraId="1091586F">
      <w:pPr>
        <w:spacing w:line="780" w:lineRule="exact"/>
        <w:jc w:val="both"/>
        <w:rPr>
          <w:rFonts w:hint="eastAsia"/>
          <w:color w:val="auto"/>
          <w:sz w:val="30"/>
          <w:szCs w:val="30"/>
          <w:highlight w:val="none"/>
          <w:lang w:eastAsia="zh-CN"/>
        </w:rPr>
      </w:pPr>
    </w:p>
    <w:p w14:paraId="1F83E8D0">
      <w:pPr>
        <w:spacing w:line="780" w:lineRule="exact"/>
        <w:jc w:val="both"/>
        <w:rPr>
          <w:rFonts w:hint="eastAsia"/>
          <w:color w:val="auto"/>
          <w:sz w:val="30"/>
          <w:szCs w:val="30"/>
          <w:highlight w:val="none"/>
          <w:lang w:eastAsia="zh-CN"/>
        </w:rPr>
      </w:pPr>
    </w:p>
    <w:p w14:paraId="482A9D62">
      <w:pPr>
        <w:spacing w:line="780" w:lineRule="exact"/>
        <w:jc w:val="both"/>
        <w:rPr>
          <w:rFonts w:hint="eastAsia"/>
          <w:color w:val="auto"/>
          <w:sz w:val="30"/>
          <w:szCs w:val="30"/>
          <w:highlight w:val="none"/>
        </w:rPr>
      </w:pPr>
      <w:r>
        <w:rPr>
          <w:rFonts w:hint="eastAsia"/>
          <w:color w:val="auto"/>
          <w:sz w:val="30"/>
          <w:szCs w:val="30"/>
          <w:highlight w:val="none"/>
          <w:lang w:eastAsia="zh-CN"/>
        </w:rPr>
        <w:t>投标人名称（盖公章）：</w:t>
      </w:r>
    </w:p>
    <w:p w14:paraId="48C85457">
      <w:pPr>
        <w:spacing w:line="780" w:lineRule="exact"/>
        <w:ind w:firstLine="5850" w:firstLineChars="1950"/>
        <w:rPr>
          <w:rFonts w:hint="eastAsia"/>
          <w:color w:val="auto"/>
          <w:sz w:val="30"/>
          <w:szCs w:val="30"/>
          <w:highlight w:val="none"/>
        </w:rPr>
      </w:pPr>
      <w:r>
        <w:rPr>
          <w:rFonts w:hint="eastAsia"/>
          <w:color w:val="auto"/>
          <w:sz w:val="30"/>
          <w:szCs w:val="30"/>
          <w:highlight w:val="none"/>
        </w:rPr>
        <w:t>20</w:t>
      </w:r>
      <w:r>
        <w:rPr>
          <w:rFonts w:hint="eastAsia"/>
          <w:color w:val="auto"/>
          <w:sz w:val="30"/>
          <w:szCs w:val="30"/>
          <w:highlight w:val="none"/>
          <w:lang w:val="en-US" w:eastAsia="zh-CN"/>
        </w:rPr>
        <w:t xml:space="preserve">2  </w:t>
      </w:r>
      <w:r>
        <w:rPr>
          <w:rFonts w:hint="eastAsia"/>
          <w:color w:val="auto"/>
          <w:sz w:val="30"/>
          <w:szCs w:val="30"/>
          <w:highlight w:val="none"/>
        </w:rPr>
        <w:t>年</w:t>
      </w:r>
      <w:r>
        <w:rPr>
          <w:rFonts w:hint="eastAsia"/>
          <w:color w:val="auto"/>
          <w:sz w:val="30"/>
          <w:szCs w:val="30"/>
          <w:highlight w:val="none"/>
          <w:lang w:val="en-US" w:eastAsia="zh-CN"/>
        </w:rPr>
        <w:t xml:space="preserve">   </w:t>
      </w:r>
      <w:r>
        <w:rPr>
          <w:rFonts w:hint="eastAsia"/>
          <w:color w:val="auto"/>
          <w:sz w:val="30"/>
          <w:szCs w:val="30"/>
          <w:highlight w:val="none"/>
        </w:rPr>
        <w:t>月</w:t>
      </w:r>
      <w:r>
        <w:rPr>
          <w:rFonts w:hint="eastAsia"/>
          <w:color w:val="auto"/>
          <w:sz w:val="30"/>
          <w:szCs w:val="30"/>
          <w:highlight w:val="none"/>
          <w:lang w:val="en-US" w:eastAsia="zh-CN"/>
        </w:rPr>
        <w:t xml:space="preserve">   </w:t>
      </w:r>
      <w:r>
        <w:rPr>
          <w:rFonts w:hint="eastAsia"/>
          <w:color w:val="auto"/>
          <w:sz w:val="30"/>
          <w:szCs w:val="30"/>
          <w:highlight w:val="none"/>
        </w:rPr>
        <w:t>日</w:t>
      </w:r>
    </w:p>
    <w:p w14:paraId="1D9EF66F">
      <w:pPr>
        <w:spacing w:line="360" w:lineRule="auto"/>
        <w:ind w:right="420" w:firstLine="480" w:firstLineChars="200"/>
        <w:rPr>
          <w:rFonts w:hint="eastAsia" w:ascii="宋体" w:hAnsi="宋体" w:eastAsia="宋体" w:cs="宋体"/>
          <w:color w:val="auto"/>
          <w:sz w:val="24"/>
          <w:highlight w:val="none"/>
        </w:rPr>
      </w:pPr>
    </w:p>
    <w:p w14:paraId="1C24EFAA">
      <w:pPr>
        <w:spacing w:line="360" w:lineRule="auto"/>
        <w:ind w:right="420" w:firstLine="480" w:firstLineChars="200"/>
        <w:rPr>
          <w:rFonts w:hint="eastAsia" w:ascii="宋体" w:hAnsi="宋体" w:eastAsia="宋体" w:cs="宋体"/>
          <w:color w:val="auto"/>
          <w:sz w:val="24"/>
          <w:highlight w:val="none"/>
        </w:rPr>
      </w:pPr>
    </w:p>
    <w:sectPr>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国标宋体-超大字符集">
    <w:altName w:val="宋体"/>
    <w:panose1 w:val="03000509000000000000"/>
    <w:charset w:val="86"/>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Lohit Devanagari">
    <w:altName w:val="Verdana"/>
    <w:panose1 w:val="020B0600000000000000"/>
    <w:charset w:val="00"/>
    <w:family w:val="auto"/>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Noto Naskh Arabic">
    <w:altName w:val="Segoe Print"/>
    <w:panose1 w:val="020B0502040504020204"/>
    <w:charset w:val="00"/>
    <w:family w:val="auto"/>
    <w:pitch w:val="default"/>
    <w:sig w:usb0="00000000" w:usb1="00000000" w:usb2="00000008" w:usb3="00000000" w:csb0="00000041" w:csb1="0008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yyb"/>
    <w:panose1 w:val="00000000000000000000"/>
    <w:charset w:val="00"/>
    <w:family w:val="roman"/>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DejaVu Sans">
    <w:altName w:val="Segoe Print"/>
    <w:panose1 w:val="020B0603030804020204"/>
    <w:charset w:val="00"/>
    <w:family w:val="auto"/>
    <w:pitch w:val="default"/>
    <w:sig w:usb0="00000000" w:usb1="00000000" w:usb2="0A246029" w:usb3="0400200C" w:csb0="600001FF" w:csb1="DFFF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Yu Gothic UI"/>
    <w:panose1 w:val="020B0502020202020204"/>
    <w:charset w:val="00"/>
    <w:family w:val="swiss"/>
    <w:pitch w:val="default"/>
    <w:sig w:usb0="00000000"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yyb"/>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KSOFE44F9426">
    <w:panose1 w:val="02010609060101010101"/>
    <w:charset w:val="86"/>
    <w:family w:val="auto"/>
    <w:pitch w:val="default"/>
    <w:sig w:usb0="00000001"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 w:name="yyb">
    <w:panose1 w:val="020B0200000000000000"/>
    <w:charset w:val="86"/>
    <w:family w:val="auto"/>
    <w:pitch w:val="default"/>
    <w:sig w:usb0="20000083" w:usb1="10000000" w:usb2="00000016" w:usb3="00000000" w:csb0="60060107"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489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44A4C">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02F2">
    <w:pPr>
      <w:pStyle w:val="40"/>
      <w:framePr w:wrap="around" w:vAnchor="text" w:hAnchor="margin" w:xAlign="right" w:y="1"/>
      <w:rPr>
        <w:rStyle w:val="72"/>
      </w:rPr>
    </w:pPr>
    <w:r>
      <w:fldChar w:fldCharType="begin"/>
    </w:r>
    <w:r>
      <w:rPr>
        <w:rStyle w:val="72"/>
      </w:rPr>
      <w:instrText xml:space="preserve">PAGE  </w:instrText>
    </w:r>
    <w:r>
      <w:fldChar w:fldCharType="end"/>
    </w:r>
  </w:p>
  <w:p w14:paraId="26F004A1">
    <w:pPr>
      <w:pStyle w:val="40"/>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34209">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28" w:name="_Toc36110187"/>
    <w:bookmarkStart w:id="529" w:name="_Toc131845147"/>
    <w:bookmarkStart w:id="530" w:name="_Toc91899912"/>
    <w:bookmarkStart w:id="531" w:name="_Toc164085800"/>
    <w:r>
      <w:rPr>
        <w:rFonts w:hint="eastAsia" w:ascii="仿宋_GB2312" w:eastAsia="仿宋_GB2312"/>
        <w:kern w:val="0"/>
        <w:szCs w:val="21"/>
      </w:rPr>
      <w:t xml:space="preserve"> 页</w:t>
    </w:r>
    <w:bookmarkEnd w:id="528"/>
    <w:bookmarkEnd w:id="529"/>
    <w:bookmarkEnd w:id="530"/>
    <w:bookmarkEnd w:id="53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E405">
    <w:pPr>
      <w:pStyle w:val="40"/>
      <w:framePr w:wrap="around" w:vAnchor="text" w:hAnchor="margin" w:xAlign="right" w:y="1"/>
      <w:rPr>
        <w:rStyle w:val="72"/>
      </w:rPr>
    </w:pPr>
    <w:r>
      <w:fldChar w:fldCharType="begin"/>
    </w:r>
    <w:r>
      <w:rPr>
        <w:rStyle w:val="72"/>
      </w:rPr>
      <w:instrText xml:space="preserve">PAGE  </w:instrText>
    </w:r>
    <w:r>
      <w:fldChar w:fldCharType="end"/>
    </w:r>
  </w:p>
  <w:p w14:paraId="1E75EA07">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71C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8C55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E78B383">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0C6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73FD34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AC2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5187C9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12B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635176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3C10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7E6EDD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E19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3584C65">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7EFA">
    <w:pPr>
      <w:pStyle w:val="41"/>
      <w:pBdr>
        <w:bottom w:val="single" w:color="auto" w:sz="6" w:space="4"/>
      </w:pBdr>
      <w:jc w:val="right"/>
    </w:pPr>
    <w:r>
      <w:t></w:t>
    </w:r>
    <w:r>
      <w:rPr>
        <w:rFonts w:hint="eastAsia"/>
      </w:rPr>
      <w:t xml:space="preserve">             </w:t>
    </w:r>
    <w:r>
      <w:t>杭州市政府采购公开招标文件</w:t>
    </w:r>
  </w:p>
  <w:p w14:paraId="14F5271C">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8FA5">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743F">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BF36C">
    <w:pPr>
      <w:pStyle w:val="41"/>
      <w:rPr>
        <w:rFonts w:ascii="仿宋_GB2312" w:eastAsia="仿宋_GB2312"/>
        <w:b/>
        <w:i/>
        <w:u w:val="single"/>
      </w:rPr>
    </w:pPr>
    <w:r>
      <w:t></w:t>
    </w:r>
    <w:r>
      <w:rPr>
        <w:rFonts w:hint="eastAsia"/>
      </w:rPr>
      <w:t xml:space="preserve">                                                  </w:t>
    </w:r>
    <w:r>
      <w:t xml:space="preserve">             杭州市政府采购公开招标文件</w:t>
    </w:r>
  </w:p>
  <w:p w14:paraId="2CB83089">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794DA">
    <w:pPr>
      <w:pStyle w:val="41"/>
    </w:pPr>
    <w:r>
      <w:t></w:t>
    </w:r>
    <w:r>
      <w:rPr>
        <w:rFonts w:hint="eastAsia"/>
      </w:rPr>
      <w:t xml:space="preserve">         </w:t>
    </w:r>
  </w:p>
  <w:p w14:paraId="3BFAA7DA">
    <w:pPr>
      <w:pStyle w:val="41"/>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690E">
    <w:pPr>
      <w:pStyle w:val="41"/>
      <w:rPr>
        <w:rFonts w:ascii="仿宋_GB2312" w:eastAsia="仿宋_GB2312"/>
        <w:b/>
        <w:i/>
        <w:u w:val="single"/>
      </w:rPr>
    </w:pPr>
    <w:r>
      <w:t></w:t>
    </w:r>
    <w:r>
      <w:rPr>
        <w:rFonts w:hint="eastAsia"/>
      </w:rPr>
      <w:t xml:space="preserve">                                                  </w:t>
    </w:r>
    <w:r>
      <w:t>杭州市政府采购公开招标文件</w:t>
    </w:r>
  </w:p>
  <w:p w14:paraId="6C673C4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A4B8E">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9B39">
    <w:pPr>
      <w:pStyle w:val="41"/>
      <w:jc w:val="right"/>
      <w:rPr>
        <w:rFonts w:ascii="仿宋_GB2312" w:eastAsia="仿宋_GB2312"/>
        <w:b/>
        <w:i/>
        <w:u w:val="single"/>
      </w:rPr>
    </w:pPr>
    <w:r>
      <w:rPr>
        <w:rFonts w:hint="eastAsia"/>
      </w:rPr>
      <w:t xml:space="preserve">                                  </w:t>
    </w:r>
    <w:r>
      <w:t>杭州市政府采购公开招标文件</w:t>
    </w:r>
  </w:p>
  <w:p w14:paraId="076C117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8BCE">
    <w:pPr>
      <w:pStyle w:val="41"/>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6E97">
    <w:pPr>
      <w:pStyle w:val="41"/>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35C0"/>
    <w:multiLevelType w:val="singleLevel"/>
    <w:tmpl w:val="FFF635C0"/>
    <w:lvl w:ilvl="0" w:tentative="0">
      <w:start w:val="1"/>
      <w:numFmt w:val="decimal"/>
      <w:suff w:val="nothing"/>
      <w:lvlText w:val="（%1）"/>
      <w:lvlJc w:val="left"/>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54F403B5"/>
    <w:multiLevelType w:val="singleLevel"/>
    <w:tmpl w:val="54F403B5"/>
    <w:lvl w:ilvl="0" w:tentative="0">
      <w:start w:val="1"/>
      <w:numFmt w:val="chineseCounting"/>
      <w:suff w:val="nothing"/>
      <w:lvlText w:val="%1、"/>
      <w:lvlJc w:val="left"/>
    </w:lvl>
  </w:abstractNum>
  <w:abstractNum w:abstractNumId="3">
    <w:nsid w:val="557FD3DA"/>
    <w:multiLevelType w:val="singleLevel"/>
    <w:tmpl w:val="557FD3DA"/>
    <w:lvl w:ilvl="0" w:tentative="0">
      <w:start w:val="3"/>
      <w:numFmt w:val="chineseCounting"/>
      <w:suff w:val="nothing"/>
      <w:lvlText w:val="%1、"/>
      <w:lvlJc w:val="left"/>
    </w:lvl>
  </w:abstractNum>
  <w:abstractNum w:abstractNumId="4">
    <w:nsid w:val="7FAEE952"/>
    <w:multiLevelType w:val="singleLevel"/>
    <w:tmpl w:val="7FAEE952"/>
    <w:lvl w:ilvl="0" w:tentative="0">
      <w:start w:val="1"/>
      <w:numFmt w:val="decimal"/>
      <w:lvlText w:val="%1."/>
      <w:lvlJc w:val="left"/>
      <w:pPr>
        <w:tabs>
          <w:tab w:val="left" w:pos="312"/>
        </w:tabs>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NjkzNWJiM2RmZTU5NTliZTJkNjRmZGUyZWIzZjc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A95"/>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226ED3"/>
    <w:rsid w:val="02326E3B"/>
    <w:rsid w:val="025F0711"/>
    <w:rsid w:val="026B2E25"/>
    <w:rsid w:val="02781928"/>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123279"/>
    <w:rsid w:val="06493CA7"/>
    <w:rsid w:val="065A6178"/>
    <w:rsid w:val="066F1CF3"/>
    <w:rsid w:val="06930BB8"/>
    <w:rsid w:val="07245D42"/>
    <w:rsid w:val="07264C62"/>
    <w:rsid w:val="0779354C"/>
    <w:rsid w:val="07B242AD"/>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74116"/>
    <w:rsid w:val="0A3E7710"/>
    <w:rsid w:val="0A454A85"/>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51729D"/>
    <w:rsid w:val="0D827401"/>
    <w:rsid w:val="0D84094E"/>
    <w:rsid w:val="0D8A00E9"/>
    <w:rsid w:val="0D8D589E"/>
    <w:rsid w:val="0DA01C73"/>
    <w:rsid w:val="0DD63300"/>
    <w:rsid w:val="0DF50604"/>
    <w:rsid w:val="0DF702FE"/>
    <w:rsid w:val="0E060E51"/>
    <w:rsid w:val="0E226D99"/>
    <w:rsid w:val="0E5604B2"/>
    <w:rsid w:val="0E6D5D79"/>
    <w:rsid w:val="0E9D0089"/>
    <w:rsid w:val="0EB803EE"/>
    <w:rsid w:val="0EF94D4B"/>
    <w:rsid w:val="0F3E7561"/>
    <w:rsid w:val="0F4958DC"/>
    <w:rsid w:val="0F515DF7"/>
    <w:rsid w:val="0F596BA8"/>
    <w:rsid w:val="0F6248D2"/>
    <w:rsid w:val="0F693536"/>
    <w:rsid w:val="0F7B0511"/>
    <w:rsid w:val="0F7B76D9"/>
    <w:rsid w:val="0F816ACD"/>
    <w:rsid w:val="0F9832DB"/>
    <w:rsid w:val="0FB0474F"/>
    <w:rsid w:val="0FBF3FD2"/>
    <w:rsid w:val="0FBF7FF3"/>
    <w:rsid w:val="0FED14FF"/>
    <w:rsid w:val="101C1DE4"/>
    <w:rsid w:val="10646583"/>
    <w:rsid w:val="107D4B15"/>
    <w:rsid w:val="108A3C80"/>
    <w:rsid w:val="10C26171"/>
    <w:rsid w:val="10F33360"/>
    <w:rsid w:val="10FC16EA"/>
    <w:rsid w:val="110F1D40"/>
    <w:rsid w:val="11266F33"/>
    <w:rsid w:val="1140032C"/>
    <w:rsid w:val="118963A1"/>
    <w:rsid w:val="11C6522A"/>
    <w:rsid w:val="11E104CC"/>
    <w:rsid w:val="11E20309"/>
    <w:rsid w:val="12255233"/>
    <w:rsid w:val="123D1362"/>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58A3C94"/>
    <w:rsid w:val="15D33C64"/>
    <w:rsid w:val="16A8729C"/>
    <w:rsid w:val="16B33777"/>
    <w:rsid w:val="16BC70A7"/>
    <w:rsid w:val="16C6339E"/>
    <w:rsid w:val="172F2D79"/>
    <w:rsid w:val="17557BEF"/>
    <w:rsid w:val="17D349C1"/>
    <w:rsid w:val="181A30AD"/>
    <w:rsid w:val="1830729E"/>
    <w:rsid w:val="1870062C"/>
    <w:rsid w:val="18817102"/>
    <w:rsid w:val="18830A15"/>
    <w:rsid w:val="18852B28"/>
    <w:rsid w:val="188B5321"/>
    <w:rsid w:val="19932372"/>
    <w:rsid w:val="19A20DD5"/>
    <w:rsid w:val="19AE03F1"/>
    <w:rsid w:val="19F142E2"/>
    <w:rsid w:val="1A071A03"/>
    <w:rsid w:val="1A1F16AE"/>
    <w:rsid w:val="1A3B5C77"/>
    <w:rsid w:val="1A984BAD"/>
    <w:rsid w:val="1AB8220E"/>
    <w:rsid w:val="1AE4166C"/>
    <w:rsid w:val="1AF06CFB"/>
    <w:rsid w:val="1AF11B8D"/>
    <w:rsid w:val="1B11359C"/>
    <w:rsid w:val="1B2A271F"/>
    <w:rsid w:val="1B46065D"/>
    <w:rsid w:val="1B530544"/>
    <w:rsid w:val="1B713184"/>
    <w:rsid w:val="1BA209CF"/>
    <w:rsid w:val="1BB4777D"/>
    <w:rsid w:val="1BD75AB8"/>
    <w:rsid w:val="1C0459C2"/>
    <w:rsid w:val="1C1B3B4A"/>
    <w:rsid w:val="1C88086E"/>
    <w:rsid w:val="1D1C3424"/>
    <w:rsid w:val="1D266CE1"/>
    <w:rsid w:val="1D3963AF"/>
    <w:rsid w:val="1D6A673C"/>
    <w:rsid w:val="1D9247AE"/>
    <w:rsid w:val="1DB567EC"/>
    <w:rsid w:val="1DF51A98"/>
    <w:rsid w:val="1E37603B"/>
    <w:rsid w:val="1E3D060F"/>
    <w:rsid w:val="1E3F7D2E"/>
    <w:rsid w:val="1E4134E4"/>
    <w:rsid w:val="1E5062B3"/>
    <w:rsid w:val="1E523514"/>
    <w:rsid w:val="1E714A66"/>
    <w:rsid w:val="1E802593"/>
    <w:rsid w:val="1E8B6156"/>
    <w:rsid w:val="1EA703CC"/>
    <w:rsid w:val="1EB7330C"/>
    <w:rsid w:val="1F0A0FF3"/>
    <w:rsid w:val="1F5771FF"/>
    <w:rsid w:val="1FB02549"/>
    <w:rsid w:val="1FD52DD5"/>
    <w:rsid w:val="1FE868A9"/>
    <w:rsid w:val="20034907"/>
    <w:rsid w:val="20173E4B"/>
    <w:rsid w:val="204E48BC"/>
    <w:rsid w:val="208921B3"/>
    <w:rsid w:val="20973DEB"/>
    <w:rsid w:val="20B26522"/>
    <w:rsid w:val="20B44310"/>
    <w:rsid w:val="211116EB"/>
    <w:rsid w:val="216133FC"/>
    <w:rsid w:val="216655B5"/>
    <w:rsid w:val="21B7392C"/>
    <w:rsid w:val="21D56769"/>
    <w:rsid w:val="21E52EF3"/>
    <w:rsid w:val="21FB5D7B"/>
    <w:rsid w:val="22015E94"/>
    <w:rsid w:val="220B1C3D"/>
    <w:rsid w:val="221D1D20"/>
    <w:rsid w:val="22334A87"/>
    <w:rsid w:val="226D06CE"/>
    <w:rsid w:val="22BE6801"/>
    <w:rsid w:val="232E0996"/>
    <w:rsid w:val="233500BF"/>
    <w:rsid w:val="23377FF7"/>
    <w:rsid w:val="236B425F"/>
    <w:rsid w:val="23836192"/>
    <w:rsid w:val="23901F29"/>
    <w:rsid w:val="239C0061"/>
    <w:rsid w:val="23B908A4"/>
    <w:rsid w:val="23E95BEF"/>
    <w:rsid w:val="23FD0064"/>
    <w:rsid w:val="242160E6"/>
    <w:rsid w:val="245375B0"/>
    <w:rsid w:val="24635DDC"/>
    <w:rsid w:val="24642C0A"/>
    <w:rsid w:val="24B22173"/>
    <w:rsid w:val="24B95AD9"/>
    <w:rsid w:val="24BE24DA"/>
    <w:rsid w:val="24CF5825"/>
    <w:rsid w:val="24D663E6"/>
    <w:rsid w:val="24D77F2B"/>
    <w:rsid w:val="24D835E0"/>
    <w:rsid w:val="258B00E2"/>
    <w:rsid w:val="25A917A6"/>
    <w:rsid w:val="25BE27CC"/>
    <w:rsid w:val="25F74A5C"/>
    <w:rsid w:val="25FA73CE"/>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A9C2048"/>
    <w:rsid w:val="2B437463"/>
    <w:rsid w:val="2B7807EE"/>
    <w:rsid w:val="2BA50BF7"/>
    <w:rsid w:val="2BBF00EC"/>
    <w:rsid w:val="2BC37CFD"/>
    <w:rsid w:val="2BD5237F"/>
    <w:rsid w:val="2BE536CE"/>
    <w:rsid w:val="2BE758D9"/>
    <w:rsid w:val="2C09049E"/>
    <w:rsid w:val="2C0A653C"/>
    <w:rsid w:val="2C191F85"/>
    <w:rsid w:val="2C8E59C0"/>
    <w:rsid w:val="2CE82D6F"/>
    <w:rsid w:val="2D060C4C"/>
    <w:rsid w:val="2D343236"/>
    <w:rsid w:val="2D994768"/>
    <w:rsid w:val="2DD15014"/>
    <w:rsid w:val="2DF72DE4"/>
    <w:rsid w:val="2E0220AF"/>
    <w:rsid w:val="2E24038A"/>
    <w:rsid w:val="2E4B082A"/>
    <w:rsid w:val="2E5D4E86"/>
    <w:rsid w:val="2E5D790B"/>
    <w:rsid w:val="2E9A3C18"/>
    <w:rsid w:val="2EBB0FEE"/>
    <w:rsid w:val="2EC63002"/>
    <w:rsid w:val="2EE1956D"/>
    <w:rsid w:val="2F0A6B38"/>
    <w:rsid w:val="2F2A5E74"/>
    <w:rsid w:val="2F946CCB"/>
    <w:rsid w:val="2FD25781"/>
    <w:rsid w:val="2FDC745C"/>
    <w:rsid w:val="2FFD7934"/>
    <w:rsid w:val="30733ACD"/>
    <w:rsid w:val="308C3862"/>
    <w:rsid w:val="309379D8"/>
    <w:rsid w:val="30A270F7"/>
    <w:rsid w:val="30DF1478"/>
    <w:rsid w:val="30EC586F"/>
    <w:rsid w:val="310402C4"/>
    <w:rsid w:val="314550B7"/>
    <w:rsid w:val="319970FD"/>
    <w:rsid w:val="319C6071"/>
    <w:rsid w:val="31AC537E"/>
    <w:rsid w:val="31E3679B"/>
    <w:rsid w:val="31E732FD"/>
    <w:rsid w:val="32497176"/>
    <w:rsid w:val="32517576"/>
    <w:rsid w:val="32BE5C2C"/>
    <w:rsid w:val="32EFAAB7"/>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C80195"/>
    <w:rsid w:val="361E2D8D"/>
    <w:rsid w:val="363A3B40"/>
    <w:rsid w:val="36483679"/>
    <w:rsid w:val="365302AE"/>
    <w:rsid w:val="36607A0A"/>
    <w:rsid w:val="366E227C"/>
    <w:rsid w:val="366F2E0D"/>
    <w:rsid w:val="367B6A5C"/>
    <w:rsid w:val="36A74ADA"/>
    <w:rsid w:val="36AD60D5"/>
    <w:rsid w:val="36B224F9"/>
    <w:rsid w:val="36EC0CC9"/>
    <w:rsid w:val="373F410B"/>
    <w:rsid w:val="376E08C8"/>
    <w:rsid w:val="37EE7094"/>
    <w:rsid w:val="38296C89"/>
    <w:rsid w:val="383002EB"/>
    <w:rsid w:val="383977E4"/>
    <w:rsid w:val="38586797"/>
    <w:rsid w:val="38BC0149"/>
    <w:rsid w:val="38D8249D"/>
    <w:rsid w:val="38D87D1C"/>
    <w:rsid w:val="39636459"/>
    <w:rsid w:val="396B7F6C"/>
    <w:rsid w:val="39A71E6F"/>
    <w:rsid w:val="39B417A9"/>
    <w:rsid w:val="39FC5695"/>
    <w:rsid w:val="3A006D8E"/>
    <w:rsid w:val="3A23599A"/>
    <w:rsid w:val="3A3651E5"/>
    <w:rsid w:val="3A744481"/>
    <w:rsid w:val="3A8C7BEF"/>
    <w:rsid w:val="3A906246"/>
    <w:rsid w:val="3B2349B7"/>
    <w:rsid w:val="3B616CFF"/>
    <w:rsid w:val="3B6259F6"/>
    <w:rsid w:val="3B976654"/>
    <w:rsid w:val="3BC01EFC"/>
    <w:rsid w:val="3BCA786A"/>
    <w:rsid w:val="3BD31E2F"/>
    <w:rsid w:val="3BF15831"/>
    <w:rsid w:val="3C105946"/>
    <w:rsid w:val="3C27620C"/>
    <w:rsid w:val="3C471448"/>
    <w:rsid w:val="3C5F759A"/>
    <w:rsid w:val="3C6971F0"/>
    <w:rsid w:val="3C6C525A"/>
    <w:rsid w:val="3CCD0320"/>
    <w:rsid w:val="3CCE23CB"/>
    <w:rsid w:val="3CD17D17"/>
    <w:rsid w:val="3D306B13"/>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EE53B65"/>
    <w:rsid w:val="3F060E16"/>
    <w:rsid w:val="3F1D1096"/>
    <w:rsid w:val="3F2462D0"/>
    <w:rsid w:val="3F2F0234"/>
    <w:rsid w:val="3F6363FE"/>
    <w:rsid w:val="3F756B8F"/>
    <w:rsid w:val="3F95482B"/>
    <w:rsid w:val="4019356B"/>
    <w:rsid w:val="40592157"/>
    <w:rsid w:val="406E1CAE"/>
    <w:rsid w:val="40A0133A"/>
    <w:rsid w:val="40C31A53"/>
    <w:rsid w:val="40FF545D"/>
    <w:rsid w:val="410067C8"/>
    <w:rsid w:val="41285F8B"/>
    <w:rsid w:val="418F0D2A"/>
    <w:rsid w:val="41A82C28"/>
    <w:rsid w:val="41D01505"/>
    <w:rsid w:val="42474939"/>
    <w:rsid w:val="424C3C57"/>
    <w:rsid w:val="42613FF3"/>
    <w:rsid w:val="42660D96"/>
    <w:rsid w:val="428667D2"/>
    <w:rsid w:val="42CD1CE0"/>
    <w:rsid w:val="42E1381E"/>
    <w:rsid w:val="42ED6459"/>
    <w:rsid w:val="42F8365E"/>
    <w:rsid w:val="42FE58DD"/>
    <w:rsid w:val="43174B3D"/>
    <w:rsid w:val="434B790E"/>
    <w:rsid w:val="4360274F"/>
    <w:rsid w:val="43977AB6"/>
    <w:rsid w:val="43A3342B"/>
    <w:rsid w:val="43C77C27"/>
    <w:rsid w:val="43DE09EE"/>
    <w:rsid w:val="44002FAD"/>
    <w:rsid w:val="449101DD"/>
    <w:rsid w:val="44DE1391"/>
    <w:rsid w:val="451B225C"/>
    <w:rsid w:val="452410C9"/>
    <w:rsid w:val="45317DFB"/>
    <w:rsid w:val="45392515"/>
    <w:rsid w:val="456D3CE4"/>
    <w:rsid w:val="4579042C"/>
    <w:rsid w:val="457F0571"/>
    <w:rsid w:val="45851176"/>
    <w:rsid w:val="45C63B94"/>
    <w:rsid w:val="460E7DA5"/>
    <w:rsid w:val="461D1924"/>
    <w:rsid w:val="46422483"/>
    <w:rsid w:val="4659254A"/>
    <w:rsid w:val="465B0637"/>
    <w:rsid w:val="465E3F0D"/>
    <w:rsid w:val="466A16E6"/>
    <w:rsid w:val="46893F2B"/>
    <w:rsid w:val="46C4686E"/>
    <w:rsid w:val="46D204FC"/>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1A255A"/>
    <w:rsid w:val="4A4424D7"/>
    <w:rsid w:val="4A8C3CD8"/>
    <w:rsid w:val="4AB82D0F"/>
    <w:rsid w:val="4AEB7664"/>
    <w:rsid w:val="4AFD7C19"/>
    <w:rsid w:val="4B0567D1"/>
    <w:rsid w:val="4B236AAE"/>
    <w:rsid w:val="4B65492A"/>
    <w:rsid w:val="4B707271"/>
    <w:rsid w:val="4B7F0E9E"/>
    <w:rsid w:val="4B9739F7"/>
    <w:rsid w:val="4BEE2503"/>
    <w:rsid w:val="4C245A30"/>
    <w:rsid w:val="4C8A5D4C"/>
    <w:rsid w:val="4CB6685F"/>
    <w:rsid w:val="4CC367FE"/>
    <w:rsid w:val="4D077F3C"/>
    <w:rsid w:val="4D123355"/>
    <w:rsid w:val="4D2A3B31"/>
    <w:rsid w:val="4D312C52"/>
    <w:rsid w:val="4D905305"/>
    <w:rsid w:val="4D964A72"/>
    <w:rsid w:val="4D9C1254"/>
    <w:rsid w:val="4E793892"/>
    <w:rsid w:val="4E800872"/>
    <w:rsid w:val="4EC569ED"/>
    <w:rsid w:val="4ED50EA1"/>
    <w:rsid w:val="4EEC050C"/>
    <w:rsid w:val="4EF47DCF"/>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597A9B"/>
    <w:rsid w:val="5163530E"/>
    <w:rsid w:val="518832C8"/>
    <w:rsid w:val="519D3C50"/>
    <w:rsid w:val="51A0432A"/>
    <w:rsid w:val="51A86090"/>
    <w:rsid w:val="51B7396D"/>
    <w:rsid w:val="522E4CC3"/>
    <w:rsid w:val="5244713B"/>
    <w:rsid w:val="52615633"/>
    <w:rsid w:val="526F4DE4"/>
    <w:rsid w:val="52977FD4"/>
    <w:rsid w:val="52A25790"/>
    <w:rsid w:val="52A96B6F"/>
    <w:rsid w:val="52B45975"/>
    <w:rsid w:val="52CB6777"/>
    <w:rsid w:val="52D94AA4"/>
    <w:rsid w:val="52EA3A62"/>
    <w:rsid w:val="52F50BB8"/>
    <w:rsid w:val="53097272"/>
    <w:rsid w:val="53544462"/>
    <w:rsid w:val="538141F0"/>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8F3203"/>
    <w:rsid w:val="57921984"/>
    <w:rsid w:val="579737F0"/>
    <w:rsid w:val="57AB7B30"/>
    <w:rsid w:val="57AF5251"/>
    <w:rsid w:val="57B26373"/>
    <w:rsid w:val="57B63F04"/>
    <w:rsid w:val="57CD20C2"/>
    <w:rsid w:val="57D675AB"/>
    <w:rsid w:val="57D95FDD"/>
    <w:rsid w:val="582F7907"/>
    <w:rsid w:val="583354EA"/>
    <w:rsid w:val="58917D2F"/>
    <w:rsid w:val="5894085C"/>
    <w:rsid w:val="58AE4F0C"/>
    <w:rsid w:val="58B85899"/>
    <w:rsid w:val="58E363A9"/>
    <w:rsid w:val="595E1678"/>
    <w:rsid w:val="596D5BD4"/>
    <w:rsid w:val="597E3DD8"/>
    <w:rsid w:val="59927D7E"/>
    <w:rsid w:val="59990472"/>
    <w:rsid w:val="59B368E2"/>
    <w:rsid w:val="59EC1D37"/>
    <w:rsid w:val="59F80043"/>
    <w:rsid w:val="5A09252F"/>
    <w:rsid w:val="5A0B2778"/>
    <w:rsid w:val="5A176492"/>
    <w:rsid w:val="5A2A7C7B"/>
    <w:rsid w:val="5A3E2560"/>
    <w:rsid w:val="5A5D3B6E"/>
    <w:rsid w:val="5A637A76"/>
    <w:rsid w:val="5A6D33BA"/>
    <w:rsid w:val="5A792B1F"/>
    <w:rsid w:val="5A874767"/>
    <w:rsid w:val="5AA85BE2"/>
    <w:rsid w:val="5AAD6F28"/>
    <w:rsid w:val="5AD63A24"/>
    <w:rsid w:val="5B280483"/>
    <w:rsid w:val="5B2E1A1D"/>
    <w:rsid w:val="5B843A1C"/>
    <w:rsid w:val="5B873E3F"/>
    <w:rsid w:val="5C02690E"/>
    <w:rsid w:val="5C196DA7"/>
    <w:rsid w:val="5C2A048C"/>
    <w:rsid w:val="5C80234E"/>
    <w:rsid w:val="5C8A680C"/>
    <w:rsid w:val="5CF35D1E"/>
    <w:rsid w:val="5D0C4701"/>
    <w:rsid w:val="5D0F0395"/>
    <w:rsid w:val="5D221076"/>
    <w:rsid w:val="5D307BF7"/>
    <w:rsid w:val="5D397964"/>
    <w:rsid w:val="5D43483F"/>
    <w:rsid w:val="5D5A391C"/>
    <w:rsid w:val="5D5F10C0"/>
    <w:rsid w:val="5D891B7B"/>
    <w:rsid w:val="5DAD38EE"/>
    <w:rsid w:val="5E006862"/>
    <w:rsid w:val="5E0207B9"/>
    <w:rsid w:val="5E1834A1"/>
    <w:rsid w:val="5E261785"/>
    <w:rsid w:val="5E4A7017"/>
    <w:rsid w:val="5E552BBA"/>
    <w:rsid w:val="5E611C10"/>
    <w:rsid w:val="5E7A0F3F"/>
    <w:rsid w:val="5EAA35A6"/>
    <w:rsid w:val="5EFC7377"/>
    <w:rsid w:val="5F06174D"/>
    <w:rsid w:val="5F3A3602"/>
    <w:rsid w:val="5F45733B"/>
    <w:rsid w:val="5F6277C6"/>
    <w:rsid w:val="5F6D0B1D"/>
    <w:rsid w:val="5F7FC73D"/>
    <w:rsid w:val="5F8D0B82"/>
    <w:rsid w:val="5FAFB600"/>
    <w:rsid w:val="5FBF73D5"/>
    <w:rsid w:val="5FCC5339"/>
    <w:rsid w:val="5FE34A5B"/>
    <w:rsid w:val="5FFE1E36"/>
    <w:rsid w:val="60232584"/>
    <w:rsid w:val="605F38C2"/>
    <w:rsid w:val="607330CE"/>
    <w:rsid w:val="60825176"/>
    <w:rsid w:val="608A1A1F"/>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253BB8"/>
    <w:rsid w:val="635600A5"/>
    <w:rsid w:val="635B1DB5"/>
    <w:rsid w:val="63711FED"/>
    <w:rsid w:val="63880DDC"/>
    <w:rsid w:val="638D750D"/>
    <w:rsid w:val="63AC6CC0"/>
    <w:rsid w:val="64055776"/>
    <w:rsid w:val="64240056"/>
    <w:rsid w:val="6424218B"/>
    <w:rsid w:val="643E143A"/>
    <w:rsid w:val="64491666"/>
    <w:rsid w:val="648B6EEF"/>
    <w:rsid w:val="64C158BF"/>
    <w:rsid w:val="64CE2EAA"/>
    <w:rsid w:val="653C3090"/>
    <w:rsid w:val="65854376"/>
    <w:rsid w:val="658767BE"/>
    <w:rsid w:val="65892531"/>
    <w:rsid w:val="66195831"/>
    <w:rsid w:val="662E75B1"/>
    <w:rsid w:val="66342C2E"/>
    <w:rsid w:val="663E784C"/>
    <w:rsid w:val="66455C06"/>
    <w:rsid w:val="668B6A45"/>
    <w:rsid w:val="67011F07"/>
    <w:rsid w:val="67206C39"/>
    <w:rsid w:val="672F3F24"/>
    <w:rsid w:val="673E055F"/>
    <w:rsid w:val="67551CE3"/>
    <w:rsid w:val="67987D71"/>
    <w:rsid w:val="67A22552"/>
    <w:rsid w:val="67B22DCC"/>
    <w:rsid w:val="67BE71AA"/>
    <w:rsid w:val="67D90273"/>
    <w:rsid w:val="67DE5875"/>
    <w:rsid w:val="67E55852"/>
    <w:rsid w:val="67EB1AB4"/>
    <w:rsid w:val="67FA1285"/>
    <w:rsid w:val="68282C30"/>
    <w:rsid w:val="68551F4F"/>
    <w:rsid w:val="687C10C9"/>
    <w:rsid w:val="68840C16"/>
    <w:rsid w:val="68872541"/>
    <w:rsid w:val="68876EFB"/>
    <w:rsid w:val="68884654"/>
    <w:rsid w:val="689F444F"/>
    <w:rsid w:val="68B96DBB"/>
    <w:rsid w:val="68CA2805"/>
    <w:rsid w:val="68E937A3"/>
    <w:rsid w:val="68F712C6"/>
    <w:rsid w:val="691664E5"/>
    <w:rsid w:val="693E15D3"/>
    <w:rsid w:val="69627681"/>
    <w:rsid w:val="6977531D"/>
    <w:rsid w:val="69CC2BFF"/>
    <w:rsid w:val="69FD55B8"/>
    <w:rsid w:val="6A0B1C62"/>
    <w:rsid w:val="6A104EA4"/>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CD7BF6"/>
    <w:rsid w:val="6FD75BF8"/>
    <w:rsid w:val="704B4683"/>
    <w:rsid w:val="707723D0"/>
    <w:rsid w:val="70F5661B"/>
    <w:rsid w:val="71360107"/>
    <w:rsid w:val="713B688E"/>
    <w:rsid w:val="71D43752"/>
    <w:rsid w:val="71D90A58"/>
    <w:rsid w:val="71F1796A"/>
    <w:rsid w:val="720E56DD"/>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3704FA"/>
    <w:rsid w:val="7551380D"/>
    <w:rsid w:val="75600BE5"/>
    <w:rsid w:val="7564475C"/>
    <w:rsid w:val="7583797F"/>
    <w:rsid w:val="75D20F1D"/>
    <w:rsid w:val="75DA2C18"/>
    <w:rsid w:val="75F54412"/>
    <w:rsid w:val="761D08E0"/>
    <w:rsid w:val="763444AF"/>
    <w:rsid w:val="765D347C"/>
    <w:rsid w:val="76826699"/>
    <w:rsid w:val="76C87133"/>
    <w:rsid w:val="76CD08D5"/>
    <w:rsid w:val="76DB4B92"/>
    <w:rsid w:val="76FD013A"/>
    <w:rsid w:val="77052AA4"/>
    <w:rsid w:val="77136511"/>
    <w:rsid w:val="77340A39"/>
    <w:rsid w:val="77351FD0"/>
    <w:rsid w:val="77472422"/>
    <w:rsid w:val="777F31F2"/>
    <w:rsid w:val="77D1700D"/>
    <w:rsid w:val="77EC04CC"/>
    <w:rsid w:val="77FF459B"/>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10F49"/>
    <w:rsid w:val="7A4670D6"/>
    <w:rsid w:val="7A534B63"/>
    <w:rsid w:val="7A615382"/>
    <w:rsid w:val="7A67303B"/>
    <w:rsid w:val="7A8C2B0C"/>
    <w:rsid w:val="7AAB1D04"/>
    <w:rsid w:val="7ABA4368"/>
    <w:rsid w:val="7AD05746"/>
    <w:rsid w:val="7AF2EED0"/>
    <w:rsid w:val="7B242D44"/>
    <w:rsid w:val="7B257FFD"/>
    <w:rsid w:val="7B273D20"/>
    <w:rsid w:val="7B343476"/>
    <w:rsid w:val="7B5A2978"/>
    <w:rsid w:val="7B5A7E4C"/>
    <w:rsid w:val="7B667AF9"/>
    <w:rsid w:val="7B7468F8"/>
    <w:rsid w:val="7BA9702E"/>
    <w:rsid w:val="7BEE0103"/>
    <w:rsid w:val="7BFFE450"/>
    <w:rsid w:val="7C0A0FE4"/>
    <w:rsid w:val="7C254906"/>
    <w:rsid w:val="7C590818"/>
    <w:rsid w:val="7C7C10F6"/>
    <w:rsid w:val="7C853BEA"/>
    <w:rsid w:val="7C881368"/>
    <w:rsid w:val="7CE27788"/>
    <w:rsid w:val="7CF76325"/>
    <w:rsid w:val="7D0C32F1"/>
    <w:rsid w:val="7D0F408D"/>
    <w:rsid w:val="7D491C6C"/>
    <w:rsid w:val="7D5429C0"/>
    <w:rsid w:val="7D6E6D43"/>
    <w:rsid w:val="7D733B0F"/>
    <w:rsid w:val="7DB57A34"/>
    <w:rsid w:val="7DE60973"/>
    <w:rsid w:val="7DEF0916"/>
    <w:rsid w:val="7E1E5218"/>
    <w:rsid w:val="7E602D6B"/>
    <w:rsid w:val="7E9A4E1F"/>
    <w:rsid w:val="7EA7723A"/>
    <w:rsid w:val="7EF56FBB"/>
    <w:rsid w:val="7F0768EB"/>
    <w:rsid w:val="7F143BEC"/>
    <w:rsid w:val="7F2C0419"/>
    <w:rsid w:val="7F6EC251"/>
    <w:rsid w:val="7F715AF2"/>
    <w:rsid w:val="7F886E69"/>
    <w:rsid w:val="7FBF625F"/>
    <w:rsid w:val="977BCA6F"/>
    <w:rsid w:val="AEFD27E9"/>
    <w:rsid w:val="B7DF39D0"/>
    <w:rsid w:val="BB7FA927"/>
    <w:rsid w:val="C8F78C96"/>
    <w:rsid w:val="CFFFA3F6"/>
    <w:rsid w:val="D7ED9563"/>
    <w:rsid w:val="DAFFED3E"/>
    <w:rsid w:val="E7EFC7C1"/>
    <w:rsid w:val="EEFD0894"/>
    <w:rsid w:val="EFF7BFE7"/>
    <w:rsid w:val="F5FFD31F"/>
    <w:rsid w:val="F6FF6924"/>
    <w:rsid w:val="FDFB56D2"/>
    <w:rsid w:val="FDFBF534"/>
    <w:rsid w:val="FFCC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7"/>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1"/>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7"/>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1"/>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1"/>
    <w:autoRedefine/>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2"/>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6"/>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25"/>
    <w:autoRedefine/>
    <w:qFormat/>
    <w:uiPriority w:val="0"/>
    <w:pPr>
      <w:adjustRightInd/>
      <w:spacing w:after="120" w:line="240" w:lineRule="auto"/>
      <w:ind w:left="420" w:leftChars="200" w:firstLine="210"/>
    </w:pPr>
    <w:rPr>
      <w:sz w:val="21"/>
    </w:rPr>
  </w:style>
  <w:style w:type="paragraph" w:styleId="3">
    <w:name w:val="Body Text Indent"/>
    <w:basedOn w:val="1"/>
    <w:next w:val="2"/>
    <w:link w:val="269"/>
    <w:autoRedefine/>
    <w:qFormat/>
    <w:uiPriority w:val="0"/>
    <w:pPr>
      <w:spacing w:line="480" w:lineRule="exact"/>
      <w:ind w:firstLine="480" w:firstLineChars="200"/>
    </w:pPr>
    <w:rPr>
      <w:rFonts w:ascii="宋体" w:hAnsi="宋体"/>
      <w:sz w:val="24"/>
    </w:rPr>
  </w:style>
  <w:style w:type="paragraph" w:styleId="7">
    <w:name w:val="Normal Indent"/>
    <w:basedOn w:val="1"/>
    <w:next w:val="1"/>
    <w:link w:val="197"/>
    <w:autoRedefine/>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autoRedefine/>
    <w:qFormat/>
    <w:uiPriority w:val="0"/>
    <w:pPr>
      <w:ind w:left="2520" w:leftChars="1200"/>
    </w:pPr>
  </w:style>
  <w:style w:type="paragraph" w:styleId="15">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33"/>
    <w:autoRedefine/>
    <w:qFormat/>
    <w:uiPriority w:val="0"/>
    <w:rPr>
      <w:b/>
      <w:sz w:val="28"/>
      <w:szCs w:val="20"/>
    </w:rPr>
  </w:style>
  <w:style w:type="paragraph" w:styleId="19">
    <w:name w:val="index 5"/>
    <w:basedOn w:val="1"/>
    <w:next w:val="1"/>
    <w:autoRedefine/>
    <w:qFormat/>
    <w:uiPriority w:val="0"/>
    <w:pPr>
      <w:adjustRightInd/>
      <w:ind w:left="800" w:leftChars="800" w:firstLine="200" w:firstLineChars="200"/>
    </w:pPr>
  </w:style>
  <w:style w:type="paragraph" w:styleId="20">
    <w:name w:val="Document Map"/>
    <w:basedOn w:val="1"/>
    <w:link w:val="206"/>
    <w:autoRedefine/>
    <w:qFormat/>
    <w:uiPriority w:val="0"/>
    <w:pPr>
      <w:shd w:val="clear" w:color="auto" w:fill="000080"/>
    </w:pPr>
  </w:style>
  <w:style w:type="paragraph" w:styleId="21">
    <w:name w:val="annotation text"/>
    <w:basedOn w:val="1"/>
    <w:link w:val="348"/>
    <w:autoRedefine/>
    <w:qFormat/>
    <w:uiPriority w:val="99"/>
    <w:pPr>
      <w:jc w:val="left"/>
    </w:pPr>
  </w:style>
  <w:style w:type="paragraph" w:styleId="22">
    <w:name w:val="Salutation"/>
    <w:basedOn w:val="1"/>
    <w:next w:val="1"/>
    <w:link w:val="302"/>
    <w:autoRedefine/>
    <w:qFormat/>
    <w:uiPriority w:val="0"/>
    <w:rPr>
      <w:rFonts w:ascii="仿宋_GB2312" w:eastAsia="仿宋_GB2312"/>
      <w:sz w:val="28"/>
      <w:szCs w:val="20"/>
    </w:rPr>
  </w:style>
  <w:style w:type="paragraph" w:styleId="23">
    <w:name w:val="Body Text 3"/>
    <w:basedOn w:val="1"/>
    <w:link w:val="334"/>
    <w:autoRedefine/>
    <w:qFormat/>
    <w:uiPriority w:val="0"/>
    <w:pPr>
      <w:jc w:val="center"/>
    </w:pPr>
    <w:rPr>
      <w:szCs w:val="20"/>
    </w:rPr>
  </w:style>
  <w:style w:type="paragraph" w:styleId="24">
    <w:name w:val="List Bullet 3"/>
    <w:basedOn w:val="1"/>
    <w:autoRedefine/>
    <w:unhideWhenUsed/>
    <w:qFormat/>
    <w:uiPriority w:val="0"/>
    <w:pPr>
      <w:snapToGrid w:val="0"/>
      <w:spacing w:line="360" w:lineRule="auto"/>
      <w:ind w:left="360" w:right="238" w:hanging="360"/>
      <w:contextualSpacing/>
    </w:pPr>
    <w:rPr>
      <w:sz w:val="24"/>
    </w:rPr>
  </w:style>
  <w:style w:type="paragraph" w:styleId="25">
    <w:name w:val="Body Text"/>
    <w:basedOn w:val="1"/>
    <w:link w:val="434"/>
    <w:autoRedefine/>
    <w:qFormat/>
    <w:uiPriority w:val="0"/>
    <w:pPr>
      <w:autoSpaceDE w:val="0"/>
      <w:autoSpaceDN w:val="0"/>
      <w:spacing w:line="360" w:lineRule="auto"/>
    </w:pPr>
    <w:rPr>
      <w:rFonts w:ascii="宋体" w:hAnsi="Arial" w:cs="Arial"/>
      <w:snapToGrid w:val="0"/>
      <w:sz w:val="24"/>
      <w:szCs w:val="21"/>
      <w:lang w:val="zh-CN"/>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3"/>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9"/>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5"/>
    <w:autoRedefine/>
    <w:qFormat/>
    <w:uiPriority w:val="0"/>
    <w:pPr>
      <w:ind w:left="100" w:leftChars="2500"/>
    </w:pPr>
    <w:rPr>
      <w:rFonts w:ascii="宋体"/>
      <w:sz w:val="24"/>
      <w:szCs w:val="21"/>
      <w:lang w:val="zh-CN"/>
    </w:rPr>
  </w:style>
  <w:style w:type="paragraph" w:styleId="37">
    <w:name w:val="Body Text Indent 2"/>
    <w:basedOn w:val="1"/>
    <w:link w:val="312"/>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34"/>
    <w:autoRedefine/>
    <w:qFormat/>
    <w:uiPriority w:val="0"/>
    <w:rPr>
      <w:lang w:val="zh-CN"/>
    </w:rPr>
  </w:style>
  <w:style w:type="paragraph" w:styleId="39">
    <w:name w:val="Balloon Text"/>
    <w:basedOn w:val="1"/>
    <w:link w:val="192"/>
    <w:autoRedefine/>
    <w:qFormat/>
    <w:uiPriority w:val="0"/>
    <w:rPr>
      <w:sz w:val="18"/>
      <w:szCs w:val="18"/>
    </w:rPr>
  </w:style>
  <w:style w:type="paragraph" w:styleId="40">
    <w:name w:val="footer"/>
    <w:basedOn w:val="1"/>
    <w:link w:val="387"/>
    <w:autoRedefine/>
    <w:qFormat/>
    <w:uiPriority w:val="99"/>
    <w:pPr>
      <w:tabs>
        <w:tab w:val="center" w:pos="4153"/>
        <w:tab w:val="right" w:pos="8306"/>
      </w:tabs>
      <w:snapToGrid w:val="0"/>
      <w:jc w:val="left"/>
    </w:pPr>
    <w:rPr>
      <w:sz w:val="18"/>
      <w:szCs w:val="18"/>
    </w:rPr>
  </w:style>
  <w:style w:type="paragraph" w:styleId="41">
    <w:name w:val="header"/>
    <w:basedOn w:val="1"/>
    <w:link w:val="396"/>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9"/>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7"/>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7"/>
    <w:link w:val="314"/>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9"/>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6"/>
    <w:autoRedefine/>
    <w:qFormat/>
    <w:uiPriority w:val="0"/>
    <w:pPr>
      <w:spacing w:after="120" w:line="480" w:lineRule="auto"/>
    </w:pPr>
  </w:style>
  <w:style w:type="paragraph" w:styleId="57">
    <w:name w:val="HTML Preformatted"/>
    <w:basedOn w:val="1"/>
    <w:link w:val="30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0"/>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1"/>
    <w:next w:val="21"/>
    <w:link w:val="100"/>
    <w:autoRedefine/>
    <w:qFormat/>
    <w:uiPriority w:val="0"/>
    <w:rPr>
      <w:b/>
      <w:bCs/>
    </w:rPr>
  </w:style>
  <w:style w:type="paragraph" w:styleId="61">
    <w:name w:val="Body Text First Indent"/>
    <w:basedOn w:val="25"/>
    <w:next w:val="1"/>
    <w:link w:val="325"/>
    <w:autoRedefine/>
    <w:qFormat/>
    <w:uiPriority w:val="0"/>
    <w:pPr>
      <w:ind w:firstLine="420"/>
    </w:pPr>
    <w:rPr>
      <w:rFonts w:hAnsi="Calibri" w:cs="Times New Roman"/>
      <w:snapToGrid/>
      <w:szCs w:val="20"/>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文本首行缩进 2"/>
    <w:basedOn w:val="80"/>
    <w:autoRedefine/>
    <w:qFormat/>
    <w:uiPriority w:val="99"/>
    <w:pPr>
      <w:tabs>
        <w:tab w:val="right" w:leader="dot" w:pos="8268"/>
      </w:tabs>
      <w:spacing w:line="200" w:lineRule="atLeast"/>
      <w:ind w:firstLine="420"/>
    </w:pPr>
    <w:rPr>
      <w:rFonts w:ascii="宋体" w:hAnsi="Courier New"/>
      <w:spacing w:val="-4"/>
      <w:sz w:val="18"/>
    </w:rPr>
  </w:style>
  <w:style w:type="paragraph" w:customStyle="1" w:styleId="80">
    <w:name w:val="正文缩进1"/>
    <w:basedOn w:val="81"/>
    <w:next w:val="79"/>
    <w:autoRedefine/>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81">
    <w:name w:val="正文1"/>
    <w:basedOn w:val="32"/>
    <w:next w:val="82"/>
    <w:autoRedefine/>
    <w:qFormat/>
    <w:uiPriority w:val="0"/>
    <w:pPr>
      <w:ind w:left="0" w:leftChars="0" w:firstLine="480" w:firstLineChars="200"/>
    </w:pPr>
    <w:rPr>
      <w:rFonts w:ascii="仿宋_GB2312" w:hAnsi="Courier New" w:eastAsia="仿宋_GB2312"/>
      <w:kern w:val="28"/>
      <w:sz w:val="24"/>
    </w:rPr>
  </w:style>
  <w:style w:type="paragraph" w:customStyle="1" w:styleId="82">
    <w:name w:val="标题 21"/>
    <w:basedOn w:val="81"/>
    <w:next w:val="81"/>
    <w:autoRedefine/>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8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正文空2字"/>
    <w:basedOn w:val="85"/>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autoRedefine/>
    <w:qFormat/>
    <w:uiPriority w:val="99"/>
    <w:rPr>
      <w:rFonts w:ascii="Calibri" w:hAnsi="Calibri" w:eastAsia="仿宋_GB2312" w:cs="Calibri"/>
      <w:kern w:val="2"/>
      <w:sz w:val="32"/>
      <w:szCs w:val="32"/>
      <w:lang w:val="en-US" w:eastAsia="zh-CN" w:bidi="ar-SA"/>
    </w:rPr>
  </w:style>
  <w:style w:type="character" w:customStyle="1" w:styleId="86">
    <w:name w:val="表格非标题文字 Char"/>
    <w:link w:val="87"/>
    <w:autoRedefine/>
    <w:qFormat/>
    <w:uiPriority w:val="0"/>
    <w:rPr>
      <w:rFonts w:ascii="Futura Bk" w:hAnsi="Futura Bk"/>
      <w:kern w:val="2"/>
      <w:sz w:val="18"/>
      <w:szCs w:val="21"/>
      <w:lang w:val="en-US" w:eastAsia="zh-CN" w:bidi="ar-SA"/>
    </w:rPr>
  </w:style>
  <w:style w:type="paragraph" w:customStyle="1" w:styleId="87">
    <w:name w:val="表格非标题文字"/>
    <w:link w:val="86"/>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autoRedefine/>
    <w:qFormat/>
    <w:locked/>
    <w:uiPriority w:val="0"/>
    <w:rPr>
      <w:rFonts w:ascii="宋体" w:hAnsi="宋体"/>
      <w:sz w:val="24"/>
    </w:rPr>
  </w:style>
  <w:style w:type="paragraph" w:customStyle="1" w:styleId="89">
    <w:name w:val="*正文"/>
    <w:basedOn w:val="1"/>
    <w:link w:val="88"/>
    <w:autoRedefine/>
    <w:qFormat/>
    <w:uiPriority w:val="0"/>
    <w:pPr>
      <w:snapToGrid w:val="0"/>
      <w:spacing w:line="360" w:lineRule="auto"/>
      <w:ind w:firstLine="482"/>
      <w:jc w:val="left"/>
    </w:pPr>
    <w:rPr>
      <w:rFonts w:ascii="宋体" w:hAnsi="宋体"/>
      <w:kern w:val="0"/>
      <w:sz w:val="24"/>
      <w:szCs w:val="20"/>
    </w:rPr>
  </w:style>
  <w:style w:type="character" w:customStyle="1" w:styleId="90">
    <w:name w:val="Char Char71"/>
    <w:autoRedefine/>
    <w:semiHidden/>
    <w:qFormat/>
    <w:uiPriority w:val="0"/>
    <w:rPr>
      <w:rFonts w:eastAsia="宋体"/>
      <w:kern w:val="2"/>
      <w:sz w:val="21"/>
      <w:szCs w:val="24"/>
      <w:lang w:val="en-US" w:eastAsia="zh-CN" w:bidi="ar-SA"/>
    </w:rPr>
  </w:style>
  <w:style w:type="character" w:customStyle="1" w:styleId="91">
    <w:name w:val="Char Char6"/>
    <w:autoRedefine/>
    <w:qFormat/>
    <w:uiPriority w:val="0"/>
    <w:rPr>
      <w:rFonts w:eastAsia="宋体"/>
      <w:kern w:val="2"/>
      <w:sz w:val="21"/>
      <w:szCs w:val="24"/>
      <w:lang w:val="en-US" w:eastAsia="zh-CN" w:bidi="ar-SA"/>
    </w:rPr>
  </w:style>
  <w:style w:type="character" w:customStyle="1" w:styleId="92">
    <w:name w:val="正文缩进 Char"/>
    <w:autoRedefine/>
    <w:qFormat/>
    <w:uiPriority w:val="0"/>
    <w:rPr>
      <w:rFonts w:eastAsia="宋体"/>
      <w:kern w:val="2"/>
      <w:sz w:val="21"/>
      <w:lang w:val="en-US" w:eastAsia="zh-CN"/>
    </w:rPr>
  </w:style>
  <w:style w:type="character" w:customStyle="1" w:styleId="93">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4">
    <w:name w:val="Char Char28"/>
    <w:autoRedefine/>
    <w:qFormat/>
    <w:uiPriority w:val="6"/>
    <w:rPr>
      <w:rFonts w:ascii="仿宋_GB2312" w:hAnsi="仿宋_GB2312" w:eastAsia="仿宋_GB2312"/>
      <w:kern w:val="1"/>
      <w:sz w:val="28"/>
    </w:rPr>
  </w:style>
  <w:style w:type="character" w:customStyle="1" w:styleId="95">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autoRedefine/>
    <w:qFormat/>
    <w:uiPriority w:val="6"/>
    <w:rPr>
      <w:rFonts w:ascii="Times New Roman" w:hAnsi="Times New Roman" w:eastAsia="黑体" w:cs="Times New Roman"/>
      <w:b/>
      <w:kern w:val="0"/>
      <w:sz w:val="24"/>
      <w:szCs w:val="24"/>
    </w:rPr>
  </w:style>
  <w:style w:type="character" w:customStyle="1" w:styleId="97">
    <w:name w:val="U_正文 Char"/>
    <w:link w:val="98"/>
    <w:autoRedefine/>
    <w:qFormat/>
    <w:uiPriority w:val="0"/>
    <w:rPr>
      <w:sz w:val="24"/>
      <w:szCs w:val="24"/>
    </w:rPr>
  </w:style>
  <w:style w:type="paragraph" w:customStyle="1" w:styleId="98">
    <w:name w:val="U_正文"/>
    <w:basedOn w:val="1"/>
    <w:link w:val="97"/>
    <w:autoRedefine/>
    <w:qFormat/>
    <w:uiPriority w:val="0"/>
    <w:pPr>
      <w:adjustRightInd/>
      <w:spacing w:beforeLines="20" w:afterLines="20" w:line="300" w:lineRule="auto"/>
      <w:ind w:firstLine="200" w:firstLineChars="200"/>
    </w:pPr>
    <w:rPr>
      <w:kern w:val="0"/>
      <w:sz w:val="24"/>
    </w:rPr>
  </w:style>
  <w:style w:type="character" w:customStyle="1" w:styleId="99">
    <w:name w:val="HTML 地址 Char1"/>
    <w:autoRedefine/>
    <w:qFormat/>
    <w:uiPriority w:val="0"/>
    <w:rPr>
      <w:rFonts w:ascii="Times New Roman" w:hAnsi="Times New Roman" w:eastAsia="宋体" w:cs="Times New Roman"/>
      <w:i/>
      <w:iCs/>
      <w:szCs w:val="24"/>
    </w:rPr>
  </w:style>
  <w:style w:type="character" w:customStyle="1" w:styleId="100">
    <w:name w:val="批注主题 Char1"/>
    <w:link w:val="60"/>
    <w:autoRedefine/>
    <w:qFormat/>
    <w:uiPriority w:val="0"/>
    <w:rPr>
      <w:b/>
      <w:bCs/>
      <w:kern w:val="2"/>
      <w:sz w:val="21"/>
      <w:szCs w:val="24"/>
    </w:rPr>
  </w:style>
  <w:style w:type="character" w:customStyle="1" w:styleId="101">
    <w:name w:val="Char Char51"/>
    <w:autoRedefine/>
    <w:qFormat/>
    <w:uiPriority w:val="0"/>
    <w:rPr>
      <w:rFonts w:ascii="宋体" w:hAnsi="Courier New" w:eastAsia="宋体"/>
      <w:kern w:val="2"/>
      <w:sz w:val="21"/>
      <w:lang w:val="en-US" w:eastAsia="zh-CN"/>
    </w:rPr>
  </w:style>
  <w:style w:type="character" w:customStyle="1" w:styleId="102">
    <w:name w:val="表正文 Char"/>
    <w:autoRedefine/>
    <w:qFormat/>
    <w:uiPriority w:val="0"/>
    <w:rPr>
      <w:rFonts w:ascii="宋体" w:eastAsia="宋体"/>
      <w:snapToGrid w:val="0"/>
      <w:color w:val="000000"/>
      <w:kern w:val="28"/>
      <w:sz w:val="28"/>
      <w:lang w:val="en-US" w:eastAsia="zh-CN" w:bidi="ar-SA"/>
    </w:rPr>
  </w:style>
  <w:style w:type="character" w:customStyle="1" w:styleId="103">
    <w:name w:val="Char Char34"/>
    <w:autoRedefine/>
    <w:qFormat/>
    <w:uiPriority w:val="6"/>
    <w:rPr>
      <w:b/>
      <w:kern w:val="1"/>
      <w:sz w:val="28"/>
      <w:szCs w:val="28"/>
    </w:rPr>
  </w:style>
  <w:style w:type="character" w:customStyle="1" w:styleId="104">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autoRedefine/>
    <w:qFormat/>
    <w:uiPriority w:val="0"/>
    <w:rPr>
      <w:rFonts w:ascii="宋体" w:hAnsi="宋体" w:eastAsia="宋体"/>
      <w:kern w:val="2"/>
      <w:sz w:val="24"/>
      <w:lang w:bidi="ar-SA"/>
    </w:rPr>
  </w:style>
  <w:style w:type="paragraph" w:customStyle="1" w:styleId="106">
    <w:name w:val="哈哈正文"/>
    <w:basedOn w:val="1"/>
    <w:link w:val="105"/>
    <w:autoRedefine/>
    <w:qFormat/>
    <w:uiPriority w:val="0"/>
    <w:pPr>
      <w:adjustRightInd/>
      <w:spacing w:line="360" w:lineRule="auto"/>
      <w:ind w:firstLine="200" w:firstLineChars="200"/>
    </w:pPr>
    <w:rPr>
      <w:rFonts w:ascii="宋体" w:hAnsi="宋体"/>
      <w:sz w:val="24"/>
      <w:szCs w:val="20"/>
    </w:rPr>
  </w:style>
  <w:style w:type="character" w:customStyle="1" w:styleId="107">
    <w:name w:val="未处理的提及1"/>
    <w:autoRedefine/>
    <w:qFormat/>
    <w:uiPriority w:val="0"/>
    <w:rPr>
      <w:color w:val="808080"/>
      <w:shd w:val="clear" w:color="auto" w:fill="E6E6E6"/>
    </w:rPr>
  </w:style>
  <w:style w:type="character" w:customStyle="1" w:styleId="108">
    <w:name w:val="txt"/>
    <w:autoRedefine/>
    <w:qFormat/>
    <w:uiPriority w:val="0"/>
    <w:rPr>
      <w:rFonts w:ascii="仿宋_GB2312" w:eastAsia="微软雅黑"/>
      <w:b/>
      <w:kern w:val="2"/>
      <w:sz w:val="32"/>
      <w:szCs w:val="32"/>
      <w:lang w:val="en-US" w:eastAsia="zh-CN" w:bidi="ar-SA"/>
    </w:rPr>
  </w:style>
  <w:style w:type="character" w:customStyle="1" w:styleId="109">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10">
    <w:name w:val="Char Char32"/>
    <w:autoRedefine/>
    <w:qFormat/>
    <w:uiPriority w:val="6"/>
    <w:rPr>
      <w:b/>
      <w:kern w:val="1"/>
      <w:sz w:val="24"/>
      <w:szCs w:val="24"/>
    </w:rPr>
  </w:style>
  <w:style w:type="character" w:customStyle="1" w:styleId="111">
    <w:name w:val="PI Char1"/>
    <w:autoRedefine/>
    <w:qFormat/>
    <w:uiPriority w:val="0"/>
    <w:rPr>
      <w:rFonts w:ascii="宋体" w:hAnsi="宋体"/>
      <w:kern w:val="2"/>
      <w:sz w:val="24"/>
      <w:szCs w:val="24"/>
    </w:rPr>
  </w:style>
  <w:style w:type="character" w:customStyle="1" w:styleId="112">
    <w:name w:val="tw4winTerm"/>
    <w:autoRedefine/>
    <w:qFormat/>
    <w:uiPriority w:val="0"/>
    <w:rPr>
      <w:color w:val="0000FF"/>
    </w:rPr>
  </w:style>
  <w:style w:type="character" w:customStyle="1" w:styleId="113">
    <w:name w:val="Footer Char"/>
    <w:autoRedefine/>
    <w:qFormat/>
    <w:locked/>
    <w:uiPriority w:val="0"/>
    <w:rPr>
      <w:rFonts w:eastAsia="宋体"/>
      <w:kern w:val="2"/>
      <w:sz w:val="18"/>
      <w:lang w:val="en-US" w:eastAsia="zh-CN" w:bidi="ar-SA"/>
    </w:rPr>
  </w:style>
  <w:style w:type="character" w:customStyle="1" w:styleId="114">
    <w:name w:val="普通文字 Char Char1"/>
    <w:autoRedefine/>
    <w:qFormat/>
    <w:uiPriority w:val="0"/>
    <w:rPr>
      <w:rFonts w:ascii="宋体" w:hAnsi="Courier New"/>
      <w:kern w:val="2"/>
      <w:sz w:val="21"/>
    </w:rPr>
  </w:style>
  <w:style w:type="character" w:customStyle="1" w:styleId="115">
    <w:name w:val="Char Char101"/>
    <w:autoRedefine/>
    <w:qFormat/>
    <w:uiPriority w:val="6"/>
    <w:rPr>
      <w:rFonts w:ascii="宋体" w:hAnsi="宋体"/>
      <w:kern w:val="2"/>
      <w:sz w:val="21"/>
      <w:szCs w:val="24"/>
      <w:lang w:val="en-US" w:eastAsia="zh-CN"/>
    </w:rPr>
  </w:style>
  <w:style w:type="character" w:customStyle="1" w:styleId="116">
    <w:name w:val="标题 4 Char"/>
    <w:autoRedefine/>
    <w:qFormat/>
    <w:uiPriority w:val="0"/>
    <w:rPr>
      <w:rFonts w:ascii="Arial" w:hAnsi="Arial" w:eastAsia="黑体"/>
      <w:b/>
      <w:kern w:val="2"/>
      <w:sz w:val="28"/>
    </w:rPr>
  </w:style>
  <w:style w:type="character" w:customStyle="1" w:styleId="117">
    <w:name w:val="链接"/>
    <w:autoRedefine/>
    <w:qFormat/>
    <w:uiPriority w:val="0"/>
    <w:rPr>
      <w:color w:val="0000FF"/>
      <w:sz w:val="21"/>
      <w:szCs w:val="21"/>
      <w:u w:val="single"/>
    </w:rPr>
  </w:style>
  <w:style w:type="character" w:customStyle="1" w:styleId="118">
    <w:name w:val="h4 Char"/>
    <w:autoRedefine/>
    <w:qFormat/>
    <w:uiPriority w:val="0"/>
    <w:rPr>
      <w:rFonts w:ascii="Arial" w:hAnsi="Arial" w:eastAsia="黑体"/>
      <w:b/>
      <w:bCs/>
      <w:kern w:val="2"/>
      <w:sz w:val="28"/>
      <w:szCs w:val="28"/>
      <w:lang w:val="zh-CN" w:eastAsia="zh-CN" w:bidi="ar-SA"/>
    </w:rPr>
  </w:style>
  <w:style w:type="character" w:customStyle="1" w:styleId="119">
    <w:name w:val="5正文 Char"/>
    <w:link w:val="120"/>
    <w:autoRedefine/>
    <w:qFormat/>
    <w:uiPriority w:val="0"/>
    <w:rPr>
      <w:rFonts w:ascii="仿宋_GB2312" w:hAnsi="微软雅黑" w:eastAsia="仿宋_GB2312"/>
      <w:sz w:val="28"/>
      <w:szCs w:val="21"/>
    </w:rPr>
  </w:style>
  <w:style w:type="paragraph" w:customStyle="1" w:styleId="120">
    <w:name w:val="5正文"/>
    <w:basedOn w:val="1"/>
    <w:link w:val="119"/>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autoRedefine/>
    <w:qFormat/>
    <w:uiPriority w:val="9"/>
    <w:rPr>
      <w:b/>
      <w:bCs/>
      <w:kern w:val="2"/>
      <w:sz w:val="32"/>
      <w:szCs w:val="32"/>
    </w:rPr>
  </w:style>
  <w:style w:type="character" w:customStyle="1" w:styleId="122">
    <w:name w:val="样式6 Char"/>
    <w:autoRedefine/>
    <w:qFormat/>
    <w:uiPriority w:val="0"/>
    <w:rPr>
      <w:rFonts w:ascii="仿宋_GB2312" w:hAnsi="宋体" w:eastAsia="仿宋_GB2312"/>
      <w:b/>
      <w:bCs/>
      <w:kern w:val="2"/>
      <w:sz w:val="24"/>
      <w:szCs w:val="24"/>
      <w:lang w:val="en-US" w:eastAsia="zh-CN" w:bidi="ar-SA"/>
    </w:rPr>
  </w:style>
  <w:style w:type="character" w:customStyle="1" w:styleId="123">
    <w:name w:val="Char Char14"/>
    <w:autoRedefine/>
    <w:qFormat/>
    <w:uiPriority w:val="6"/>
    <w:rPr>
      <w:rFonts w:ascii="黑体" w:hAnsi="黑体" w:eastAsia="黑体"/>
    </w:rPr>
  </w:style>
  <w:style w:type="character" w:customStyle="1" w:styleId="124">
    <w:name w:val="Heading 2 Hidden Char"/>
    <w:autoRedefine/>
    <w:qFormat/>
    <w:uiPriority w:val="0"/>
    <w:rPr>
      <w:rFonts w:ascii="仿宋_GB2312" w:eastAsia="仿宋_GB2312"/>
      <w:b/>
      <w:bCs/>
      <w:kern w:val="2"/>
      <w:sz w:val="24"/>
      <w:szCs w:val="24"/>
      <w:lang w:val="zh-CN" w:eastAsia="zh-CN" w:bidi="ar-SA"/>
    </w:rPr>
  </w:style>
  <w:style w:type="character" w:customStyle="1" w:styleId="125">
    <w:name w:val="正文首行缩进 2 Char"/>
    <w:link w:val="2"/>
    <w:autoRedefine/>
    <w:qFormat/>
    <w:uiPriority w:val="0"/>
    <w:rPr>
      <w:rFonts w:ascii="宋体" w:hAnsi="宋体"/>
      <w:kern w:val="2"/>
      <w:sz w:val="21"/>
      <w:szCs w:val="24"/>
    </w:rPr>
  </w:style>
  <w:style w:type="character" w:customStyle="1" w:styleId="126">
    <w:name w:val="font11"/>
    <w:autoRedefine/>
    <w:qFormat/>
    <w:uiPriority w:val="0"/>
    <w:rPr>
      <w:rFonts w:hint="default" w:ascii="Times New Roman" w:hAnsi="Times New Roman" w:cs="Times New Roman"/>
      <w:color w:val="000000"/>
      <w:sz w:val="22"/>
      <w:szCs w:val="22"/>
      <w:u w:val="none"/>
    </w:rPr>
  </w:style>
  <w:style w:type="character" w:customStyle="1" w:styleId="127">
    <w:name w:val="表正文 Char1"/>
    <w:autoRedefine/>
    <w:qFormat/>
    <w:uiPriority w:val="0"/>
    <w:rPr>
      <w:rFonts w:ascii="宋体" w:eastAsia="宋体"/>
      <w:snapToGrid w:val="0"/>
      <w:color w:val="000000"/>
      <w:kern w:val="28"/>
      <w:sz w:val="28"/>
    </w:rPr>
  </w:style>
  <w:style w:type="character" w:customStyle="1" w:styleId="128">
    <w:name w:val="blue1"/>
    <w:basedOn w:val="69"/>
    <w:autoRedefine/>
    <w:qFormat/>
    <w:uiPriority w:val="0"/>
    <w:rPr>
      <w:rFonts w:ascii="Arial" w:hAnsi="Arial" w:eastAsia="黑体" w:cs="Arial"/>
      <w:snapToGrid w:val="0"/>
      <w:kern w:val="0"/>
      <w:szCs w:val="21"/>
    </w:rPr>
  </w:style>
  <w:style w:type="character" w:customStyle="1" w:styleId="129">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30">
    <w:name w:val="标书1 Char"/>
    <w:autoRedefine/>
    <w:qFormat/>
    <w:uiPriority w:val="0"/>
    <w:rPr>
      <w:rFonts w:eastAsia="宋体"/>
      <w:b/>
      <w:bCs/>
      <w:kern w:val="44"/>
      <w:sz w:val="44"/>
      <w:szCs w:val="44"/>
      <w:lang w:val="en-US" w:eastAsia="zh-CN" w:bidi="ar-SA"/>
    </w:rPr>
  </w:style>
  <w:style w:type="character" w:customStyle="1" w:styleId="131">
    <w:name w:val="样式5 Char"/>
    <w:autoRedefine/>
    <w:qFormat/>
    <w:uiPriority w:val="0"/>
    <w:rPr>
      <w:rFonts w:ascii="仿宋_GB2312" w:hAnsi="仿宋" w:eastAsia="仿宋_GB2312"/>
      <w:kern w:val="2"/>
      <w:sz w:val="24"/>
      <w:szCs w:val="24"/>
    </w:rPr>
  </w:style>
  <w:style w:type="character" w:customStyle="1" w:styleId="132">
    <w:name w:val="样式4 Char"/>
    <w:autoRedefine/>
    <w:qFormat/>
    <w:uiPriority w:val="0"/>
    <w:rPr>
      <w:rFonts w:ascii="仿宋_GB2312" w:hAnsi="仿宋" w:eastAsia="仿宋_GB2312"/>
      <w:b/>
      <w:kern w:val="2"/>
      <w:sz w:val="32"/>
      <w:szCs w:val="32"/>
      <w:lang w:bidi="ar-SA"/>
    </w:rPr>
  </w:style>
  <w:style w:type="character" w:customStyle="1" w:styleId="133">
    <w:name w:val="插图说明 Char"/>
    <w:autoRedefine/>
    <w:qFormat/>
    <w:uiPriority w:val="0"/>
    <w:rPr>
      <w:rFonts w:eastAsia="黑体"/>
      <w:sz w:val="24"/>
      <w:lang w:val="en-US" w:eastAsia="zh-CN"/>
    </w:rPr>
  </w:style>
  <w:style w:type="character" w:customStyle="1" w:styleId="134">
    <w:name w:val="正文2 Char Char"/>
    <w:link w:val="135"/>
    <w:autoRedefine/>
    <w:qFormat/>
    <w:uiPriority w:val="0"/>
    <w:rPr>
      <w:rFonts w:eastAsia="宋体"/>
      <w:kern w:val="2"/>
      <w:sz w:val="24"/>
      <w:lang w:val="en-US" w:eastAsia="zh-CN" w:bidi="ar-SA"/>
    </w:rPr>
  </w:style>
  <w:style w:type="paragraph" w:customStyle="1" w:styleId="135">
    <w:name w:val="正文2"/>
    <w:basedOn w:val="56"/>
    <w:link w:val="134"/>
    <w:autoRedefine/>
    <w:qFormat/>
    <w:uiPriority w:val="0"/>
    <w:pPr>
      <w:spacing w:before="156" w:line="360" w:lineRule="auto"/>
      <w:ind w:firstLine="510" w:firstLineChars="200"/>
    </w:pPr>
    <w:rPr>
      <w:sz w:val="24"/>
      <w:szCs w:val="20"/>
    </w:rPr>
  </w:style>
  <w:style w:type="character" w:customStyle="1" w:styleId="136">
    <w:name w:val="Char Char24"/>
    <w:autoRedefine/>
    <w:qFormat/>
    <w:uiPriority w:val="6"/>
    <w:rPr>
      <w:kern w:val="1"/>
      <w:sz w:val="21"/>
    </w:rPr>
  </w:style>
  <w:style w:type="character" w:customStyle="1" w:styleId="137">
    <w:name w:val="副标题 Char"/>
    <w:link w:val="47"/>
    <w:autoRedefine/>
    <w:qFormat/>
    <w:uiPriority w:val="0"/>
    <w:rPr>
      <w:rFonts w:ascii="Arial" w:hAnsi="Arial" w:eastAsia="隶书"/>
      <w:b/>
      <w:bCs/>
      <w:kern w:val="28"/>
      <w:sz w:val="44"/>
      <w:szCs w:val="32"/>
      <w:lang w:val="en-US" w:eastAsia="zh-CN" w:bidi="ar-SA"/>
    </w:rPr>
  </w:style>
  <w:style w:type="character" w:customStyle="1" w:styleId="138">
    <w:name w:val="普通文字 Char1 Char"/>
    <w:autoRedefine/>
    <w:qFormat/>
    <w:uiPriority w:val="0"/>
    <w:rPr>
      <w:rFonts w:ascii="宋体" w:hAnsi="Courier New" w:eastAsia="宋体"/>
      <w:kern w:val="2"/>
      <w:sz w:val="21"/>
      <w:szCs w:val="24"/>
      <w:lang w:val="en-US" w:eastAsia="zh-CN" w:bidi="ar-SA"/>
    </w:rPr>
  </w:style>
  <w:style w:type="character" w:customStyle="1" w:styleId="139">
    <w:name w:val="h3 Char1"/>
    <w:autoRedefine/>
    <w:qFormat/>
    <w:uiPriority w:val="0"/>
    <w:rPr>
      <w:rFonts w:eastAsia="宋体"/>
      <w:b/>
      <w:bCs/>
      <w:kern w:val="2"/>
      <w:sz w:val="32"/>
      <w:szCs w:val="32"/>
      <w:lang w:bidi="ar-SA"/>
    </w:rPr>
  </w:style>
  <w:style w:type="character" w:customStyle="1" w:styleId="140">
    <w:name w:val="标题 Char1"/>
    <w:autoRedefine/>
    <w:qFormat/>
    <w:uiPriority w:val="0"/>
    <w:rPr>
      <w:rFonts w:ascii="Cambria" w:hAnsi="Cambria" w:eastAsia="宋体" w:cs="Times New Roman"/>
      <w:b/>
      <w:bCs/>
      <w:sz w:val="32"/>
      <w:szCs w:val="32"/>
      <w:lang w:bidi="ar-SA"/>
    </w:rPr>
  </w:style>
  <w:style w:type="character" w:customStyle="1" w:styleId="141">
    <w:name w:val="gf正文1 Char"/>
    <w:autoRedefine/>
    <w:qFormat/>
    <w:uiPriority w:val="0"/>
    <w:rPr>
      <w:rFonts w:ascii="宋体" w:hAnsi="宋体" w:eastAsia="宋体" w:cs="宋体"/>
      <w:kern w:val="2"/>
      <w:sz w:val="24"/>
      <w:szCs w:val="24"/>
      <w:lang w:val="en-US" w:eastAsia="zh-CN" w:bidi="ar-SA"/>
    </w:rPr>
  </w:style>
  <w:style w:type="character" w:customStyle="1" w:styleId="142">
    <w:name w:val="正文文本缩进 Char1"/>
    <w:autoRedefine/>
    <w:qFormat/>
    <w:uiPriority w:val="0"/>
    <w:rPr>
      <w:rFonts w:ascii="Calibri" w:hAnsi="Calibri"/>
      <w:sz w:val="28"/>
    </w:rPr>
  </w:style>
  <w:style w:type="character" w:customStyle="1" w:styleId="143">
    <w:name w:val="No Spacing Char"/>
    <w:link w:val="144"/>
    <w:autoRedefine/>
    <w:qFormat/>
    <w:uiPriority w:val="1"/>
    <w:rPr>
      <w:sz w:val="22"/>
      <w:szCs w:val="22"/>
      <w:lang w:val="en-US" w:eastAsia="zh-CN" w:bidi="ar-SA"/>
    </w:rPr>
  </w:style>
  <w:style w:type="paragraph" w:customStyle="1" w:styleId="144">
    <w:name w:val="无间隔1"/>
    <w:link w:val="143"/>
    <w:autoRedefine/>
    <w:qFormat/>
    <w:uiPriority w:val="1"/>
    <w:rPr>
      <w:rFonts w:ascii="Times New Roman" w:hAnsi="Times New Roman" w:eastAsia="宋体" w:cs="Times New Roman"/>
      <w:sz w:val="22"/>
      <w:szCs w:val="22"/>
      <w:lang w:val="en-US" w:eastAsia="zh-CN" w:bidi="ar-SA"/>
    </w:rPr>
  </w:style>
  <w:style w:type="character" w:customStyle="1" w:styleId="145">
    <w:name w:val="样式7 Char"/>
    <w:autoRedefine/>
    <w:qFormat/>
    <w:uiPriority w:val="0"/>
    <w:rPr>
      <w:rFonts w:ascii="仿宋_GB2312" w:hAnsi="仿宋" w:eastAsia="仿宋_GB2312"/>
      <w:b/>
      <w:kern w:val="2"/>
      <w:sz w:val="24"/>
      <w:szCs w:val="24"/>
    </w:rPr>
  </w:style>
  <w:style w:type="character" w:customStyle="1" w:styleId="146">
    <w:name w:val="font12gray1"/>
    <w:autoRedefine/>
    <w:qFormat/>
    <w:uiPriority w:val="0"/>
    <w:rPr>
      <w:rFonts w:ascii="仿宋_GB2312" w:eastAsia="微软雅黑"/>
      <w:b/>
      <w:spacing w:val="300"/>
      <w:kern w:val="2"/>
      <w:sz w:val="18"/>
      <w:szCs w:val="18"/>
      <w:lang w:val="en-US" w:eastAsia="zh-CN" w:bidi="ar-SA"/>
    </w:rPr>
  </w:style>
  <w:style w:type="character" w:customStyle="1" w:styleId="147">
    <w:name w:val="Char Char7"/>
    <w:autoRedefine/>
    <w:semiHidden/>
    <w:qFormat/>
    <w:uiPriority w:val="0"/>
    <w:rPr>
      <w:rFonts w:eastAsia="宋体"/>
      <w:kern w:val="2"/>
      <w:sz w:val="21"/>
      <w:szCs w:val="24"/>
      <w:lang w:val="en-US" w:eastAsia="zh-CN" w:bidi="ar-SA"/>
    </w:rPr>
  </w:style>
  <w:style w:type="character" w:customStyle="1" w:styleId="148">
    <w:name w:val="表名 Char"/>
    <w:autoRedefine/>
    <w:qFormat/>
    <w:uiPriority w:val="0"/>
    <w:rPr>
      <w:rFonts w:eastAsia="宋体"/>
      <w:b/>
      <w:bCs/>
      <w:kern w:val="2"/>
      <w:sz w:val="24"/>
      <w:szCs w:val="24"/>
      <w:lang w:val="en-US" w:eastAsia="zh-CN" w:bidi="ar-SA"/>
    </w:rPr>
  </w:style>
  <w:style w:type="character" w:customStyle="1" w:styleId="149">
    <w:name w:val="Document Map Char"/>
    <w:autoRedefine/>
    <w:qFormat/>
    <w:locked/>
    <w:uiPriority w:val="0"/>
    <w:rPr>
      <w:rFonts w:eastAsia="宋体"/>
      <w:kern w:val="2"/>
      <w:sz w:val="21"/>
      <w:szCs w:val="24"/>
      <w:lang w:val="en-US" w:eastAsia="zh-CN" w:bidi="ar-SA"/>
    </w:rPr>
  </w:style>
  <w:style w:type="character" w:customStyle="1" w:styleId="150">
    <w:name w:val="font41"/>
    <w:autoRedefine/>
    <w:qFormat/>
    <w:uiPriority w:val="0"/>
    <w:rPr>
      <w:rFonts w:hint="eastAsia" w:ascii="仿宋_GB2312" w:eastAsia="仿宋_GB2312" w:cs="仿宋_GB2312"/>
      <w:color w:val="000000"/>
      <w:sz w:val="22"/>
      <w:szCs w:val="22"/>
      <w:u w:val="none"/>
    </w:rPr>
  </w:style>
  <w:style w:type="character" w:customStyle="1" w:styleId="151">
    <w:name w:val="标题 6 Char"/>
    <w:link w:val="10"/>
    <w:autoRedefine/>
    <w:qFormat/>
    <w:uiPriority w:val="0"/>
    <w:rPr>
      <w:rFonts w:ascii="Arial" w:hAnsi="Arial" w:eastAsia="黑体"/>
      <w:b/>
      <w:bCs/>
      <w:kern w:val="2"/>
      <w:sz w:val="24"/>
      <w:szCs w:val="24"/>
    </w:rPr>
  </w:style>
  <w:style w:type="character" w:customStyle="1" w:styleId="152">
    <w:name w:val="纯文本 Char_0"/>
    <w:link w:val="153"/>
    <w:autoRedefine/>
    <w:qFormat/>
    <w:uiPriority w:val="0"/>
    <w:rPr>
      <w:rFonts w:ascii="宋体" w:hAnsi="Courier New"/>
      <w:kern w:val="2"/>
      <w:sz w:val="21"/>
      <w:szCs w:val="21"/>
      <w:lang w:val="en-US" w:eastAsia="zh-CN"/>
    </w:rPr>
  </w:style>
  <w:style w:type="paragraph" w:customStyle="1" w:styleId="153">
    <w:name w:val="纯文本_0_0"/>
    <w:basedOn w:val="154"/>
    <w:link w:val="152"/>
    <w:autoRedefine/>
    <w:qFormat/>
    <w:uiPriority w:val="0"/>
    <w:rPr>
      <w:rFonts w:ascii="宋体" w:hAnsi="Courier New"/>
      <w:szCs w:val="21"/>
    </w:rPr>
  </w:style>
  <w:style w:type="paragraph" w:customStyle="1" w:styleId="15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autoRedefine/>
    <w:qFormat/>
    <w:locked/>
    <w:uiPriority w:val="0"/>
    <w:rPr>
      <w:rFonts w:eastAsia="宋体"/>
      <w:kern w:val="2"/>
      <w:sz w:val="18"/>
      <w:szCs w:val="18"/>
      <w:lang w:val="en-US" w:eastAsia="zh-CN" w:bidi="ar-SA"/>
    </w:rPr>
  </w:style>
  <w:style w:type="character" w:customStyle="1" w:styleId="156">
    <w:name w:val="正文 项目2 Char"/>
    <w:basedOn w:val="157"/>
    <w:autoRedefine/>
    <w:qFormat/>
    <w:uiPriority w:val="0"/>
    <w:rPr>
      <w:rFonts w:ascii="仿宋_GB2312" w:hAnsi="仿宋_GB2312" w:eastAsia="仿宋_GB2312"/>
      <w:kern w:val="2"/>
      <w:sz w:val="24"/>
      <w:lang w:bidi="ar-SA"/>
    </w:rPr>
  </w:style>
  <w:style w:type="character" w:customStyle="1" w:styleId="157">
    <w:name w:val="正文 项目 Char"/>
    <w:autoRedefine/>
    <w:qFormat/>
    <w:uiPriority w:val="0"/>
    <w:rPr>
      <w:rFonts w:ascii="仿宋_GB2312" w:hAnsi="仿宋_GB2312" w:eastAsia="仿宋_GB2312"/>
      <w:kern w:val="2"/>
      <w:sz w:val="24"/>
      <w:lang w:bidi="ar-SA"/>
    </w:rPr>
  </w:style>
  <w:style w:type="character" w:customStyle="1" w:styleId="158">
    <w:name w:val="h Char Char1"/>
    <w:autoRedefine/>
    <w:qFormat/>
    <w:uiPriority w:val="0"/>
    <w:rPr>
      <w:rFonts w:eastAsia="宋体"/>
      <w:kern w:val="2"/>
      <w:sz w:val="18"/>
      <w:szCs w:val="18"/>
      <w:lang w:val="en-US" w:eastAsia="zh-CN" w:bidi="ar-SA"/>
    </w:rPr>
  </w:style>
  <w:style w:type="character" w:customStyle="1" w:styleId="159">
    <w:name w:val="Char Char27"/>
    <w:autoRedefine/>
    <w:qFormat/>
    <w:uiPriority w:val="6"/>
    <w:rPr>
      <w:rFonts w:ascii="宋体" w:hAnsi="宋体" w:eastAsia="宋体"/>
      <w:color w:val="000000"/>
      <w:kern w:val="1"/>
      <w:sz w:val="28"/>
      <w:lang w:val="en-US" w:eastAsia="zh-CN" w:bidi="ar-SA"/>
    </w:rPr>
  </w:style>
  <w:style w:type="character" w:customStyle="1" w:styleId="160">
    <w:name w:val="px14"/>
    <w:autoRedefine/>
    <w:qFormat/>
    <w:uiPriority w:val="0"/>
    <w:rPr>
      <w:rFonts w:ascii="仿宋_GB2312" w:eastAsia="微软雅黑" w:cs="Times New Roman"/>
      <w:b/>
      <w:kern w:val="2"/>
      <w:sz w:val="32"/>
      <w:szCs w:val="32"/>
      <w:lang w:val="en-US" w:eastAsia="zh-CN" w:bidi="ar-SA"/>
    </w:rPr>
  </w:style>
  <w:style w:type="character" w:customStyle="1" w:styleId="161">
    <w:name w:val="HTML 预设格式 Char1"/>
    <w:autoRedefine/>
    <w:qFormat/>
    <w:uiPriority w:val="0"/>
    <w:rPr>
      <w:rFonts w:ascii="Courier New" w:hAnsi="Courier New" w:eastAsia="宋体" w:cs="Courier New"/>
      <w:sz w:val="20"/>
      <w:szCs w:val="20"/>
    </w:rPr>
  </w:style>
  <w:style w:type="character" w:customStyle="1" w:styleId="162">
    <w:name w:val="普通文字 Char1"/>
    <w:autoRedefine/>
    <w:qFormat/>
    <w:uiPriority w:val="0"/>
    <w:rPr>
      <w:rFonts w:ascii="宋体" w:hAnsi="Courier New" w:eastAsia="宋体"/>
      <w:kern w:val="2"/>
      <w:sz w:val="21"/>
      <w:lang w:val="en-US" w:eastAsia="zh-CN"/>
    </w:rPr>
  </w:style>
  <w:style w:type="character" w:customStyle="1" w:styleId="163">
    <w:name w:val="hei16b1"/>
    <w:autoRedefine/>
    <w:qFormat/>
    <w:uiPriority w:val="0"/>
    <w:rPr>
      <w:rFonts w:hint="default" w:ascii="Arial" w:hAnsi="Arial" w:cs="Arial"/>
      <w:b/>
      <w:bCs/>
      <w:color w:val="000000"/>
      <w:sz w:val="24"/>
      <w:szCs w:val="24"/>
    </w:rPr>
  </w:style>
  <w:style w:type="character" w:customStyle="1" w:styleId="164">
    <w:name w:val="正文（绿盟科技） Char"/>
    <w:link w:val="165"/>
    <w:autoRedefine/>
    <w:qFormat/>
    <w:uiPriority w:val="0"/>
    <w:rPr>
      <w:rFonts w:ascii="Arial" w:hAnsi="Arial"/>
      <w:sz w:val="21"/>
      <w:szCs w:val="21"/>
    </w:rPr>
  </w:style>
  <w:style w:type="paragraph" w:customStyle="1" w:styleId="165">
    <w:name w:val="正文（绿盟科技）"/>
    <w:link w:val="164"/>
    <w:autoRedefine/>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autoRedefine/>
    <w:qFormat/>
    <w:uiPriority w:val="6"/>
    <w:rPr>
      <w:rFonts w:ascii="宋体" w:hAnsi="宋体"/>
      <w:i/>
      <w:sz w:val="24"/>
      <w:szCs w:val="24"/>
    </w:rPr>
  </w:style>
  <w:style w:type="character" w:customStyle="1" w:styleId="167">
    <w:name w:val="页脚 Char"/>
    <w:autoRedefine/>
    <w:qFormat/>
    <w:uiPriority w:val="0"/>
    <w:rPr>
      <w:rFonts w:eastAsia="仿宋_GB2312"/>
      <w:kern w:val="2"/>
      <w:sz w:val="18"/>
      <w:lang w:val="en-US" w:eastAsia="zh-CN"/>
    </w:rPr>
  </w:style>
  <w:style w:type="character" w:customStyle="1" w:styleId="168">
    <w:name w:val="批注主题 Char"/>
    <w:autoRedefine/>
    <w:qFormat/>
    <w:uiPriority w:val="0"/>
    <w:rPr>
      <w:rFonts w:eastAsia="宋体"/>
      <w:b/>
      <w:bCs/>
      <w:kern w:val="2"/>
      <w:sz w:val="21"/>
      <w:szCs w:val="24"/>
      <w:lang w:val="en-US" w:eastAsia="zh-CN" w:bidi="ar-SA"/>
    </w:rPr>
  </w:style>
  <w:style w:type="character" w:customStyle="1" w:styleId="169">
    <w:name w:val="Comment Text Char"/>
    <w:autoRedefine/>
    <w:qFormat/>
    <w:locked/>
    <w:uiPriority w:val="0"/>
    <w:rPr>
      <w:rFonts w:ascii="宋体" w:hAnsi="宋体" w:eastAsia="宋体"/>
      <w:kern w:val="2"/>
      <w:sz w:val="24"/>
      <w:lang w:val="en-US" w:eastAsia="zh-CN" w:bidi="ar-SA"/>
    </w:rPr>
  </w:style>
  <w:style w:type="character" w:customStyle="1" w:styleId="170">
    <w:name w:val="标题 2 字符"/>
    <w:autoRedefine/>
    <w:qFormat/>
    <w:uiPriority w:val="1"/>
    <w:rPr>
      <w:rFonts w:ascii="仿宋_GB2312" w:hAnsi="Times New Roman" w:eastAsia="仿宋_GB2312" w:cs="Times New Roman"/>
      <w:b/>
      <w:kern w:val="2"/>
      <w:sz w:val="24"/>
      <w:lang w:val="zh-CN"/>
    </w:rPr>
  </w:style>
  <w:style w:type="character" w:customStyle="1" w:styleId="171">
    <w:name w:val="Char Char72"/>
    <w:autoRedefine/>
    <w:qFormat/>
    <w:uiPriority w:val="0"/>
    <w:rPr>
      <w:rFonts w:eastAsia="宋体"/>
      <w:kern w:val="2"/>
      <w:sz w:val="21"/>
      <w:szCs w:val="24"/>
      <w:lang w:val="en-US" w:eastAsia="zh-CN" w:bidi="ar-SA"/>
    </w:rPr>
  </w:style>
  <w:style w:type="character" w:customStyle="1" w:styleId="172">
    <w:name w:val="正文文本缩进 Char2"/>
    <w:autoRedefine/>
    <w:qFormat/>
    <w:uiPriority w:val="0"/>
    <w:rPr>
      <w:rFonts w:ascii="Times New Roman" w:hAnsi="Times New Roman" w:eastAsia="宋体" w:cs="Times New Roman"/>
      <w:snapToGrid w:val="0"/>
      <w:kern w:val="0"/>
      <w:szCs w:val="24"/>
    </w:rPr>
  </w:style>
  <w:style w:type="character" w:customStyle="1" w:styleId="173">
    <w:name w:val="样式2 Char"/>
    <w:autoRedefine/>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autoRedefine/>
    <w:qFormat/>
    <w:uiPriority w:val="0"/>
    <w:rPr>
      <w:sz w:val="32"/>
    </w:rPr>
  </w:style>
  <w:style w:type="paragraph" w:customStyle="1" w:styleId="175">
    <w:name w:val="表格名称"/>
    <w:basedOn w:val="5"/>
    <w:link w:val="174"/>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autoRedefine/>
    <w:qFormat/>
    <w:uiPriority w:val="0"/>
    <w:rPr>
      <w:rFonts w:eastAsia="宋体"/>
      <w:b/>
      <w:sz w:val="24"/>
      <w:lang w:val="en-GB" w:eastAsia="zh-CN" w:bidi="ar-SA"/>
    </w:rPr>
  </w:style>
  <w:style w:type="character" w:customStyle="1" w:styleId="177">
    <w:name w:val="c7 style3"/>
    <w:autoRedefine/>
    <w:qFormat/>
    <w:uiPriority w:val="0"/>
  </w:style>
  <w:style w:type="character" w:customStyle="1" w:styleId="178">
    <w:name w:val="正文文本 3 Char1"/>
    <w:autoRedefine/>
    <w:semiHidden/>
    <w:qFormat/>
    <w:uiPriority w:val="99"/>
    <w:rPr>
      <w:rFonts w:ascii="Times New Roman" w:hAnsi="Times New Roman" w:eastAsia="宋体" w:cs="Times New Roman"/>
      <w:sz w:val="16"/>
      <w:szCs w:val="16"/>
    </w:rPr>
  </w:style>
  <w:style w:type="character" w:customStyle="1" w:styleId="179">
    <w:name w:val="tw4winInternal"/>
    <w:autoRedefine/>
    <w:qFormat/>
    <w:uiPriority w:val="0"/>
    <w:rPr>
      <w:rFonts w:ascii="Courier New" w:hAnsi="Courier New" w:cs="Courier New"/>
      <w:color w:val="FF0000"/>
      <w:lang w:val="en-US" w:eastAsia="zh-CN"/>
    </w:rPr>
  </w:style>
  <w:style w:type="character" w:customStyle="1" w:styleId="180">
    <w:name w:val="Char Char10"/>
    <w:autoRedefine/>
    <w:semiHidden/>
    <w:qFormat/>
    <w:uiPriority w:val="0"/>
    <w:rPr>
      <w:rFonts w:ascii="宋体" w:hAnsi="宋体"/>
      <w:kern w:val="2"/>
      <w:sz w:val="21"/>
      <w:szCs w:val="24"/>
      <w:lang w:val="en-US" w:eastAsia="zh-CN"/>
    </w:rPr>
  </w:style>
  <w:style w:type="character" w:customStyle="1" w:styleId="181">
    <w:name w:val="shadow11"/>
    <w:autoRedefine/>
    <w:qFormat/>
    <w:uiPriority w:val="0"/>
    <w:rPr>
      <w:color w:val="000000"/>
      <w:sz w:val="21"/>
    </w:rPr>
  </w:style>
  <w:style w:type="character" w:customStyle="1" w:styleId="182">
    <w:name w:val="正文非缩进 Char3"/>
    <w:autoRedefine/>
    <w:qFormat/>
    <w:uiPriority w:val="0"/>
    <w:rPr>
      <w:rFonts w:ascii="宋体" w:eastAsia="宋体"/>
      <w:snapToGrid w:val="0"/>
      <w:color w:val="000000"/>
      <w:kern w:val="28"/>
      <w:sz w:val="28"/>
      <w:lang w:val="en-US" w:eastAsia="zh-CN" w:bidi="ar-SA"/>
    </w:rPr>
  </w:style>
  <w:style w:type="character" w:customStyle="1" w:styleId="183">
    <w:name w:val="Char Char"/>
    <w:autoRedefine/>
    <w:qFormat/>
    <w:uiPriority w:val="0"/>
    <w:rPr>
      <w:rFonts w:ascii="宋体" w:hAnsi="Courier New" w:eastAsia="宋体"/>
      <w:kern w:val="2"/>
      <w:sz w:val="21"/>
      <w:lang w:val="en-US" w:eastAsia="zh-CN" w:bidi="ar-SA"/>
    </w:rPr>
  </w:style>
  <w:style w:type="character" w:customStyle="1" w:styleId="184">
    <w:name w:val="签名 Char1"/>
    <w:autoRedefine/>
    <w:qFormat/>
    <w:uiPriority w:val="0"/>
    <w:rPr>
      <w:rFonts w:ascii="Times New Roman" w:hAnsi="Times New Roman" w:eastAsia="宋体" w:cs="Times New Roman"/>
      <w:szCs w:val="24"/>
    </w:rPr>
  </w:style>
  <w:style w:type="character" w:customStyle="1" w:styleId="185">
    <w:name w:val="日期 Char"/>
    <w:link w:val="36"/>
    <w:autoRedefine/>
    <w:qFormat/>
    <w:uiPriority w:val="0"/>
    <w:rPr>
      <w:rFonts w:ascii="宋体"/>
      <w:kern w:val="2"/>
      <w:sz w:val="24"/>
      <w:szCs w:val="21"/>
      <w:lang w:val="zh-CN"/>
    </w:rPr>
  </w:style>
  <w:style w:type="character" w:customStyle="1" w:styleId="186">
    <w:name w:val="标题 9 Char"/>
    <w:link w:val="13"/>
    <w:autoRedefine/>
    <w:qFormat/>
    <w:uiPriority w:val="0"/>
    <w:rPr>
      <w:rFonts w:ascii="Arial" w:hAnsi="Arial" w:eastAsia="黑体"/>
      <w:kern w:val="2"/>
      <w:sz w:val="21"/>
      <w:szCs w:val="21"/>
    </w:rPr>
  </w:style>
  <w:style w:type="character" w:customStyle="1" w:styleId="187">
    <w:name w:val="Char Char18"/>
    <w:autoRedefine/>
    <w:qFormat/>
    <w:uiPriority w:val="6"/>
    <w:rPr>
      <w:rFonts w:ascii="宋体" w:hAnsi="宋体"/>
      <w:sz w:val="28"/>
    </w:rPr>
  </w:style>
  <w:style w:type="character" w:customStyle="1" w:styleId="188">
    <w:name w:val="批注文字 Char"/>
    <w:autoRedefine/>
    <w:qFormat/>
    <w:uiPriority w:val="99"/>
    <w:rPr>
      <w:kern w:val="2"/>
      <w:sz w:val="21"/>
      <w:szCs w:val="24"/>
    </w:rPr>
  </w:style>
  <w:style w:type="character" w:customStyle="1" w:styleId="189">
    <w:name w:val="Char Char22"/>
    <w:autoRedefine/>
    <w:qFormat/>
    <w:uiPriority w:val="6"/>
    <w:rPr>
      <w:rFonts w:ascii="宋体" w:hAnsi="宋体"/>
      <w:kern w:val="1"/>
      <w:sz w:val="24"/>
      <w:szCs w:val="24"/>
    </w:rPr>
  </w:style>
  <w:style w:type="character" w:customStyle="1" w:styleId="190">
    <w:name w:val="pt141"/>
    <w:autoRedefine/>
    <w:qFormat/>
    <w:uiPriority w:val="0"/>
    <w:rPr>
      <w:color w:val="330066"/>
      <w:sz w:val="22"/>
      <w:szCs w:val="22"/>
    </w:rPr>
  </w:style>
  <w:style w:type="character" w:customStyle="1" w:styleId="191">
    <w:name w:val="正文文本缩进 2 Char1"/>
    <w:autoRedefine/>
    <w:semiHidden/>
    <w:qFormat/>
    <w:uiPriority w:val="99"/>
    <w:rPr>
      <w:rFonts w:ascii="Times New Roman" w:hAnsi="Times New Roman" w:eastAsia="宋体" w:cs="Times New Roman"/>
      <w:szCs w:val="24"/>
    </w:rPr>
  </w:style>
  <w:style w:type="character" w:customStyle="1" w:styleId="192">
    <w:name w:val="批注框文本 Char"/>
    <w:link w:val="39"/>
    <w:autoRedefine/>
    <w:qFormat/>
    <w:uiPriority w:val="0"/>
    <w:rPr>
      <w:kern w:val="2"/>
      <w:sz w:val="18"/>
      <w:szCs w:val="18"/>
    </w:rPr>
  </w:style>
  <w:style w:type="character" w:customStyle="1" w:styleId="193">
    <w:name w:val="Char Char611"/>
    <w:autoRedefine/>
    <w:qFormat/>
    <w:uiPriority w:val="0"/>
    <w:rPr>
      <w:rFonts w:eastAsia="宋体"/>
      <w:kern w:val="2"/>
      <w:sz w:val="21"/>
      <w:szCs w:val="24"/>
      <w:lang w:val="en-US" w:eastAsia="zh-CN" w:bidi="ar-SA"/>
    </w:rPr>
  </w:style>
  <w:style w:type="character" w:customStyle="1" w:styleId="194">
    <w:name w:val="highlight1"/>
    <w:autoRedefine/>
    <w:qFormat/>
    <w:uiPriority w:val="0"/>
    <w:rPr>
      <w:rFonts w:ascii="仿宋_GB2312" w:eastAsia="微软雅黑"/>
      <w:b/>
      <w:kern w:val="2"/>
      <w:sz w:val="23"/>
      <w:szCs w:val="23"/>
      <w:lang w:val="en-US" w:eastAsia="zh-CN" w:bidi="ar-SA"/>
    </w:rPr>
  </w:style>
  <w:style w:type="character" w:customStyle="1" w:styleId="195">
    <w:name w:val="my正文 Char"/>
    <w:link w:val="196"/>
    <w:autoRedefine/>
    <w:qFormat/>
    <w:locked/>
    <w:uiPriority w:val="0"/>
    <w:rPr>
      <w:rFonts w:ascii="Tahoma" w:hAnsi="Tahoma"/>
      <w:sz w:val="24"/>
      <w:szCs w:val="24"/>
    </w:rPr>
  </w:style>
  <w:style w:type="paragraph" w:customStyle="1" w:styleId="196">
    <w:name w:val="my正文"/>
    <w:basedOn w:val="1"/>
    <w:link w:val="195"/>
    <w:autoRedefine/>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7"/>
    <w:autoRedefine/>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autoRedefine/>
    <w:qFormat/>
    <w:uiPriority w:val="0"/>
    <w:rPr>
      <w:color w:val="0000FF"/>
      <w:sz w:val="21"/>
    </w:rPr>
  </w:style>
  <w:style w:type="character" w:customStyle="1" w:styleId="199">
    <w:name w:val="页眉 Char"/>
    <w:autoRedefine/>
    <w:qFormat/>
    <w:uiPriority w:val="0"/>
    <w:rPr>
      <w:rFonts w:eastAsia="仿宋_GB2312"/>
      <w:kern w:val="2"/>
      <w:sz w:val="18"/>
      <w:lang w:val="en-US" w:eastAsia="zh-CN"/>
    </w:rPr>
  </w:style>
  <w:style w:type="character" w:customStyle="1" w:styleId="200">
    <w:name w:val="FA正文 Char Char"/>
    <w:autoRedefine/>
    <w:qFormat/>
    <w:uiPriority w:val="0"/>
    <w:rPr>
      <w:rFonts w:hAnsi="宋体"/>
      <w:kern w:val="2"/>
      <w:sz w:val="24"/>
      <w:lang w:bidi="ar-SA"/>
    </w:rPr>
  </w:style>
  <w:style w:type="character" w:customStyle="1" w:styleId="201">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autoRedefine/>
    <w:qFormat/>
    <w:uiPriority w:val="0"/>
    <w:rPr>
      <w:rFonts w:ascii="宋体" w:hAnsi="宋体"/>
      <w:b/>
      <w:bCs/>
      <w:snapToGrid/>
      <w:sz w:val="28"/>
    </w:rPr>
  </w:style>
  <w:style w:type="paragraph" w:customStyle="1" w:styleId="203">
    <w:name w:val="3级"/>
    <w:basedOn w:val="204"/>
    <w:link w:val="202"/>
    <w:autoRedefine/>
    <w:qFormat/>
    <w:uiPriority w:val="0"/>
    <w:pPr>
      <w:ind w:left="0" w:right="466" w:firstLine="288"/>
    </w:pPr>
    <w:rPr>
      <w:rFonts w:hAnsi="宋体"/>
      <w:snapToGrid/>
    </w:rPr>
  </w:style>
  <w:style w:type="paragraph" w:customStyle="1" w:styleId="204">
    <w:name w:val="样式 标题 3h33rd level3BOD 0H3l3CTHeading 3 - oldLevel 3 He..."/>
    <w:basedOn w:val="6"/>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autoRedefine/>
    <w:qFormat/>
    <w:uiPriority w:val="0"/>
    <w:rPr>
      <w:rFonts w:ascii="仿宋_GB2312" w:eastAsia="微软雅黑"/>
      <w:b/>
      <w:kern w:val="2"/>
      <w:sz w:val="32"/>
      <w:szCs w:val="32"/>
      <w:lang w:val="en-US" w:eastAsia="zh-CN" w:bidi="ar-SA"/>
    </w:rPr>
  </w:style>
  <w:style w:type="character" w:customStyle="1" w:styleId="206">
    <w:name w:val="文档结构图 Char1"/>
    <w:link w:val="20"/>
    <w:autoRedefine/>
    <w:qFormat/>
    <w:uiPriority w:val="0"/>
    <w:rPr>
      <w:kern w:val="2"/>
      <w:sz w:val="21"/>
      <w:szCs w:val="24"/>
      <w:shd w:val="clear" w:color="auto" w:fill="000080"/>
    </w:rPr>
  </w:style>
  <w:style w:type="character" w:customStyle="1" w:styleId="207">
    <w:name w:val="H6 Char"/>
    <w:autoRedefine/>
    <w:qFormat/>
    <w:uiPriority w:val="0"/>
    <w:rPr>
      <w:rFonts w:ascii="Arial" w:hAnsi="Arial" w:eastAsia="黑体"/>
      <w:b/>
      <w:bCs/>
      <w:kern w:val="2"/>
      <w:sz w:val="24"/>
      <w:szCs w:val="24"/>
    </w:rPr>
  </w:style>
  <w:style w:type="character" w:customStyle="1" w:styleId="208">
    <w:name w:val="Char Char91"/>
    <w:autoRedefine/>
    <w:qFormat/>
    <w:uiPriority w:val="0"/>
    <w:rPr>
      <w:rFonts w:eastAsia="宋体"/>
      <w:kern w:val="2"/>
      <w:sz w:val="18"/>
      <w:szCs w:val="18"/>
      <w:lang w:val="en-US" w:eastAsia="zh-CN" w:bidi="ar-SA"/>
    </w:rPr>
  </w:style>
  <w:style w:type="character" w:customStyle="1" w:styleId="209">
    <w:name w:val="副标题 Char1"/>
    <w:autoRedefine/>
    <w:qFormat/>
    <w:uiPriority w:val="0"/>
    <w:rPr>
      <w:rFonts w:ascii="Cambria" w:hAnsi="Cambria" w:eastAsia="宋体" w:cs="Times New Roman"/>
      <w:b/>
      <w:bCs/>
      <w:snapToGrid w:val="0"/>
      <w:kern w:val="28"/>
      <w:sz w:val="32"/>
      <w:szCs w:val="32"/>
    </w:rPr>
  </w:style>
  <w:style w:type="character" w:customStyle="1" w:styleId="210">
    <w:name w:val="font61"/>
    <w:autoRedefine/>
    <w:qFormat/>
    <w:uiPriority w:val="0"/>
    <w:rPr>
      <w:rFonts w:hint="eastAsia" w:ascii="仿宋" w:hAnsi="仿宋" w:eastAsia="仿宋" w:cs="仿宋"/>
      <w:color w:val="000000"/>
      <w:sz w:val="20"/>
      <w:szCs w:val="20"/>
      <w:u w:val="none"/>
    </w:rPr>
  </w:style>
  <w:style w:type="character" w:customStyle="1" w:styleId="211">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autoRedefine/>
    <w:qFormat/>
    <w:uiPriority w:val="0"/>
    <w:rPr>
      <w:rFonts w:eastAsia="宋体"/>
      <w:b/>
      <w:bCs/>
      <w:kern w:val="2"/>
      <w:sz w:val="21"/>
      <w:szCs w:val="24"/>
      <w:lang w:val="en-US" w:eastAsia="zh-CN" w:bidi="ar-SA"/>
    </w:rPr>
  </w:style>
  <w:style w:type="character" w:customStyle="1" w:styleId="213">
    <w:name w:val="标题 2 Char"/>
    <w:autoRedefine/>
    <w:qFormat/>
    <w:uiPriority w:val="0"/>
    <w:rPr>
      <w:rFonts w:ascii="Arial" w:hAnsi="Arial" w:eastAsia="黑体"/>
      <w:b/>
      <w:kern w:val="2"/>
      <w:sz w:val="32"/>
      <w:lang w:val="en-US" w:eastAsia="zh-CN"/>
    </w:rPr>
  </w:style>
  <w:style w:type="character" w:customStyle="1" w:styleId="214">
    <w:name w:val="maywed421"/>
    <w:autoRedefine/>
    <w:qFormat/>
    <w:uiPriority w:val="0"/>
    <w:rPr>
      <w:color w:val="366FB6"/>
      <w:u w:val="none"/>
    </w:rPr>
  </w:style>
  <w:style w:type="character" w:customStyle="1" w:styleId="215">
    <w:name w:val="正文文本缩进 Char"/>
    <w:autoRedefine/>
    <w:qFormat/>
    <w:uiPriority w:val="0"/>
    <w:rPr>
      <w:rFonts w:ascii="宋体" w:hAnsi="宋体"/>
      <w:kern w:val="2"/>
      <w:sz w:val="24"/>
      <w:szCs w:val="24"/>
    </w:rPr>
  </w:style>
  <w:style w:type="character" w:customStyle="1" w:styleId="216">
    <w:name w:val="Char Char102"/>
    <w:autoRedefine/>
    <w:semiHidden/>
    <w:qFormat/>
    <w:uiPriority w:val="0"/>
    <w:rPr>
      <w:rFonts w:ascii="宋体" w:hAnsi="宋体"/>
      <w:kern w:val="2"/>
      <w:sz w:val="21"/>
      <w:szCs w:val="24"/>
      <w:lang w:val="en-US" w:eastAsia="zh-CN"/>
    </w:rPr>
  </w:style>
  <w:style w:type="character" w:customStyle="1" w:styleId="217">
    <w:name w:val="页眉 Char1"/>
    <w:autoRedefine/>
    <w:qFormat/>
    <w:uiPriority w:val="0"/>
    <w:rPr>
      <w:rFonts w:eastAsia="宋体"/>
      <w:kern w:val="2"/>
      <w:sz w:val="18"/>
      <w:szCs w:val="18"/>
      <w:lang w:val="en-US" w:eastAsia="zh-CN" w:bidi="ar-SA"/>
    </w:rPr>
  </w:style>
  <w:style w:type="character" w:customStyle="1" w:styleId="218">
    <w:name w:val="md"/>
    <w:basedOn w:val="69"/>
    <w:autoRedefine/>
    <w:qFormat/>
    <w:uiPriority w:val="0"/>
    <w:rPr>
      <w:rFonts w:ascii="Arial" w:hAnsi="Arial" w:eastAsia="黑体" w:cs="Arial"/>
      <w:snapToGrid w:val="0"/>
      <w:kern w:val="0"/>
      <w:szCs w:val="21"/>
    </w:rPr>
  </w:style>
  <w:style w:type="character" w:customStyle="1" w:styleId="219">
    <w:name w:val="big1"/>
    <w:autoRedefine/>
    <w:qFormat/>
    <w:uiPriority w:val="0"/>
    <w:rPr>
      <w:rFonts w:hint="eastAsia" w:ascii="宋体" w:hAnsi="宋体" w:eastAsia="宋体"/>
      <w:color w:val="333333"/>
      <w:sz w:val="22"/>
      <w:szCs w:val="22"/>
    </w:rPr>
  </w:style>
  <w:style w:type="character" w:customStyle="1" w:styleId="220">
    <w:name w:val="Char Char311"/>
    <w:autoRedefine/>
    <w:qFormat/>
    <w:uiPriority w:val="0"/>
    <w:rPr>
      <w:rFonts w:eastAsia="宋体"/>
      <w:kern w:val="2"/>
      <w:sz w:val="21"/>
      <w:szCs w:val="24"/>
      <w:lang w:val="en-US" w:eastAsia="zh-CN" w:bidi="ar-SA"/>
    </w:rPr>
  </w:style>
  <w:style w:type="character" w:customStyle="1" w:styleId="221">
    <w:name w:val="Char Char81"/>
    <w:autoRedefine/>
    <w:qFormat/>
    <w:uiPriority w:val="6"/>
    <w:rPr>
      <w:rFonts w:eastAsia="宋体"/>
      <w:b/>
      <w:sz w:val="24"/>
      <w:lang w:val="en-GB" w:eastAsia="zh-CN"/>
    </w:rPr>
  </w:style>
  <w:style w:type="character" w:customStyle="1" w:styleId="222">
    <w:name w:val="样式3 Char"/>
    <w:basedOn w:val="173"/>
    <w:autoRedefine/>
    <w:qFormat/>
    <w:uiPriority w:val="0"/>
    <w:rPr>
      <w:rFonts w:ascii="仿宋_GB2312" w:hAnsi="仿宋" w:eastAsia="仿宋_GB2312" w:cs="仿宋_GB2312"/>
      <w:sz w:val="32"/>
      <w:szCs w:val="30"/>
      <w:lang w:val="zh-CN"/>
    </w:rPr>
  </w:style>
  <w:style w:type="character" w:customStyle="1" w:styleId="223">
    <w:name w:val="HTML 地址 Char"/>
    <w:link w:val="30"/>
    <w:autoRedefine/>
    <w:qFormat/>
    <w:uiPriority w:val="0"/>
    <w:rPr>
      <w:rFonts w:ascii="宋体" w:hAnsi="宋体"/>
      <w:i/>
      <w:iCs/>
      <w:sz w:val="24"/>
      <w:szCs w:val="24"/>
    </w:rPr>
  </w:style>
  <w:style w:type="character" w:customStyle="1" w:styleId="224">
    <w:name w:val="正文首行缩进 2 Char1"/>
    <w:autoRedefine/>
    <w:qFormat/>
    <w:uiPriority w:val="0"/>
    <w:rPr>
      <w:rFonts w:ascii="Times New Roman" w:hAnsi="Times New Roman" w:eastAsia="宋体" w:cs="Times New Roman"/>
      <w:kern w:val="2"/>
      <w:sz w:val="24"/>
      <w:szCs w:val="24"/>
    </w:rPr>
  </w:style>
  <w:style w:type="character" w:customStyle="1" w:styleId="225">
    <w:name w:val="副标题 Char2"/>
    <w:autoRedefine/>
    <w:qFormat/>
    <w:uiPriority w:val="0"/>
    <w:rPr>
      <w:rFonts w:ascii="Cambria" w:hAnsi="Cambria" w:eastAsia="宋体" w:cs="Times New Roman"/>
      <w:b/>
      <w:bCs/>
      <w:snapToGrid w:val="0"/>
      <w:kern w:val="28"/>
      <w:sz w:val="32"/>
      <w:szCs w:val="32"/>
    </w:rPr>
  </w:style>
  <w:style w:type="character" w:customStyle="1" w:styleId="226">
    <w:name w:val="标题4-dyf Char"/>
    <w:link w:val="227"/>
    <w:autoRedefine/>
    <w:qFormat/>
    <w:uiPriority w:val="0"/>
    <w:rPr>
      <w:rFonts w:ascii="Cambria" w:hAnsi="Cambria"/>
      <w:b/>
      <w:bCs/>
      <w:color w:val="000000"/>
      <w:kern w:val="2"/>
      <w:sz w:val="21"/>
      <w:szCs w:val="21"/>
    </w:rPr>
  </w:style>
  <w:style w:type="paragraph" w:customStyle="1" w:styleId="227">
    <w:name w:val="标题4-dyf"/>
    <w:basedOn w:val="8"/>
    <w:link w:val="226"/>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autoRedefine/>
    <w:qFormat/>
    <w:uiPriority w:val="0"/>
    <w:rPr>
      <w:rFonts w:ascii="宋体" w:hAnsi="宋体" w:eastAsia="宋体"/>
      <w:color w:val="333333"/>
      <w:sz w:val="21"/>
      <w:szCs w:val="21"/>
      <w:u w:val="none"/>
    </w:rPr>
  </w:style>
  <w:style w:type="character" w:customStyle="1" w:styleId="229">
    <w:name w:val="冯 Char"/>
    <w:link w:val="230"/>
    <w:autoRedefine/>
    <w:qFormat/>
    <w:uiPriority w:val="0"/>
    <w:rPr>
      <w:rFonts w:ascii="宋体" w:hAnsi="宋体"/>
      <w:color w:val="000000"/>
      <w:sz w:val="24"/>
      <w:szCs w:val="24"/>
    </w:rPr>
  </w:style>
  <w:style w:type="paragraph" w:customStyle="1" w:styleId="230">
    <w:name w:val="冯"/>
    <w:basedOn w:val="1"/>
    <w:link w:val="229"/>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autoRedefine/>
    <w:qFormat/>
    <w:locked/>
    <w:uiPriority w:val="0"/>
    <w:rPr>
      <w:rFonts w:eastAsia="宋体"/>
      <w:kern w:val="2"/>
      <w:sz w:val="18"/>
      <w:szCs w:val="18"/>
      <w:lang w:val="en-US" w:eastAsia="zh-CN" w:bidi="ar-SA"/>
    </w:rPr>
  </w:style>
  <w:style w:type="character" w:customStyle="1" w:styleId="232">
    <w:name w:val="Char Char12"/>
    <w:autoRedefine/>
    <w:qFormat/>
    <w:uiPriority w:val="0"/>
    <w:rPr>
      <w:rFonts w:ascii="仿宋_GB2312" w:eastAsia="仿宋_GB2312"/>
      <w:b/>
      <w:bCs/>
      <w:kern w:val="2"/>
      <w:sz w:val="24"/>
      <w:szCs w:val="24"/>
      <w:lang w:val="zh-CN" w:eastAsia="zh-CN" w:bidi="ar-SA"/>
    </w:rPr>
  </w:style>
  <w:style w:type="character" w:customStyle="1" w:styleId="233">
    <w:name w:val="题注 Char"/>
    <w:link w:val="18"/>
    <w:autoRedefine/>
    <w:qFormat/>
    <w:uiPriority w:val="0"/>
    <w:rPr>
      <w:b/>
      <w:kern w:val="2"/>
      <w:sz w:val="28"/>
    </w:rPr>
  </w:style>
  <w:style w:type="character" w:customStyle="1" w:styleId="234">
    <w:name w:val="普通文字 Char3"/>
    <w:autoRedefine/>
    <w:qFormat/>
    <w:uiPriority w:val="0"/>
    <w:rPr>
      <w:rFonts w:ascii="宋体" w:hAnsi="Courier New" w:eastAsia="宋体"/>
      <w:kern w:val="2"/>
      <w:sz w:val="21"/>
      <w:lang w:val="en-US" w:eastAsia="zh-CN" w:bidi="ar-SA"/>
    </w:rPr>
  </w:style>
  <w:style w:type="character" w:customStyle="1" w:styleId="235">
    <w:name w:val="公文正文 Char"/>
    <w:autoRedefine/>
    <w:qFormat/>
    <w:uiPriority w:val="0"/>
    <w:rPr>
      <w:rFonts w:ascii="仿宋_GB2312" w:eastAsia="仿宋_GB2312"/>
      <w:kern w:val="2"/>
      <w:sz w:val="24"/>
      <w:szCs w:val="24"/>
      <w:lang w:val="en-US" w:eastAsia="zh-CN" w:bidi="ar-SA"/>
    </w:rPr>
  </w:style>
  <w:style w:type="character" w:customStyle="1" w:styleId="236">
    <w:name w:val="正文首行缩进 Char Char Char Char Char"/>
    <w:autoRedefine/>
    <w:qFormat/>
    <w:uiPriority w:val="0"/>
    <w:rPr>
      <w:rFonts w:ascii="宋体"/>
      <w:kern w:val="2"/>
      <w:sz w:val="24"/>
      <w:lang w:val="zh-CN"/>
    </w:rPr>
  </w:style>
  <w:style w:type="character" w:customStyle="1" w:styleId="237">
    <w:name w:val="PI Char"/>
    <w:autoRedefine/>
    <w:qFormat/>
    <w:uiPriority w:val="0"/>
    <w:rPr>
      <w:rFonts w:ascii="宋体" w:hAnsi="宋体" w:eastAsia="宋体"/>
      <w:kern w:val="2"/>
      <w:sz w:val="24"/>
      <w:szCs w:val="24"/>
      <w:lang w:val="en-US" w:eastAsia="zh-CN" w:bidi="ar-SA"/>
    </w:rPr>
  </w:style>
  <w:style w:type="character" w:customStyle="1" w:styleId="238">
    <w:name w:val="Default Char"/>
    <w:link w:val="239"/>
    <w:autoRedefine/>
    <w:qFormat/>
    <w:uiPriority w:val="0"/>
    <w:rPr>
      <w:rFonts w:ascii="仿宋_GB2312" w:eastAsia="仿宋_GB2312" w:cs="仿宋_GB2312"/>
      <w:color w:val="000000"/>
      <w:sz w:val="24"/>
      <w:szCs w:val="24"/>
      <w:lang w:val="en-US" w:eastAsia="zh-CN" w:bidi="ar-SA"/>
    </w:rPr>
  </w:style>
  <w:style w:type="paragraph" w:customStyle="1" w:styleId="239">
    <w:name w:val="Default"/>
    <w:link w:val="238"/>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0">
    <w:name w:val="style91"/>
    <w:autoRedefine/>
    <w:qFormat/>
    <w:uiPriority w:val="0"/>
    <w:rPr>
      <w:color w:val="333333"/>
    </w:rPr>
  </w:style>
  <w:style w:type="character" w:customStyle="1" w:styleId="241">
    <w:name w:val="列出段落 Char2"/>
    <w:autoRedefine/>
    <w:qFormat/>
    <w:uiPriority w:val="34"/>
    <w:rPr>
      <w:rFonts w:ascii="Calibri" w:hAnsi="Calibri"/>
      <w:kern w:val="2"/>
      <w:sz w:val="28"/>
    </w:rPr>
  </w:style>
  <w:style w:type="character" w:customStyle="1" w:styleId="242">
    <w:name w:val="mdeck"/>
    <w:autoRedefine/>
    <w:qFormat/>
    <w:uiPriority w:val="0"/>
    <w:rPr>
      <w:rFonts w:ascii="仿宋_GB2312" w:eastAsia="微软雅黑"/>
      <w:b/>
      <w:kern w:val="2"/>
      <w:sz w:val="32"/>
      <w:szCs w:val="32"/>
      <w:lang w:val="en-US" w:eastAsia="zh-CN" w:bidi="ar-SA"/>
    </w:rPr>
  </w:style>
  <w:style w:type="character" w:customStyle="1" w:styleId="243">
    <w:name w:val="unnamed11"/>
    <w:autoRedefine/>
    <w:qFormat/>
    <w:uiPriority w:val="0"/>
    <w:rPr>
      <w:sz w:val="20"/>
      <w:szCs w:val="20"/>
    </w:rPr>
  </w:style>
  <w:style w:type="character" w:customStyle="1" w:styleId="244">
    <w:name w:val="正文文本 Char2"/>
    <w:autoRedefine/>
    <w:semiHidden/>
    <w:qFormat/>
    <w:uiPriority w:val="99"/>
    <w:rPr>
      <w:rFonts w:ascii="Times New Roman" w:hAnsi="Times New Roman" w:eastAsia="宋体" w:cs="Times New Roman"/>
      <w:snapToGrid w:val="0"/>
      <w:kern w:val="0"/>
      <w:szCs w:val="24"/>
    </w:rPr>
  </w:style>
  <w:style w:type="character" w:customStyle="1" w:styleId="245">
    <w:name w:val="标书正文格式 Char"/>
    <w:autoRedefine/>
    <w:qFormat/>
    <w:uiPriority w:val="0"/>
    <w:rPr>
      <w:rFonts w:eastAsia="楷体_GB2312"/>
      <w:kern w:val="2"/>
      <w:sz w:val="24"/>
      <w:szCs w:val="24"/>
      <w:lang w:bidi="ar-SA"/>
    </w:rPr>
  </w:style>
  <w:style w:type="character" w:customStyle="1" w:styleId="246">
    <w:name w:val="Char Char11"/>
    <w:autoRedefine/>
    <w:qFormat/>
    <w:locked/>
    <w:uiPriority w:val="0"/>
    <w:rPr>
      <w:rFonts w:ascii="宋体" w:hAnsi="宋体" w:eastAsia="宋体"/>
      <w:b/>
      <w:kern w:val="2"/>
      <w:sz w:val="24"/>
      <w:szCs w:val="24"/>
      <w:lang w:val="en-US" w:eastAsia="zh-CN" w:bidi="ar-SA"/>
    </w:rPr>
  </w:style>
  <w:style w:type="character" w:customStyle="1" w:styleId="247">
    <w:name w:val="ca-131"/>
    <w:autoRedefine/>
    <w:qFormat/>
    <w:uiPriority w:val="0"/>
    <w:rPr>
      <w:rFonts w:hint="eastAsia" w:ascii="仿宋_GB2312" w:eastAsia="仿宋_GB2312"/>
      <w:b/>
      <w:bCs/>
      <w:color w:val="000000"/>
      <w:spacing w:val="-20"/>
      <w:sz w:val="24"/>
      <w:szCs w:val="24"/>
    </w:rPr>
  </w:style>
  <w:style w:type="character" w:customStyle="1" w:styleId="248">
    <w:name w:val="tw4winMark"/>
    <w:autoRedefine/>
    <w:qFormat/>
    <w:uiPriority w:val="0"/>
    <w:rPr>
      <w:rFonts w:ascii="Courier New" w:hAnsi="Courier New" w:cs="Courier New"/>
      <w:vanish/>
      <w:color w:val="800080"/>
      <w:sz w:val="24"/>
      <w:szCs w:val="24"/>
      <w:vertAlign w:val="subscript"/>
    </w:rPr>
  </w:style>
  <w:style w:type="character" w:customStyle="1" w:styleId="249">
    <w:name w:val="正文样式 Char"/>
    <w:link w:val="250"/>
    <w:autoRedefine/>
    <w:qFormat/>
    <w:uiPriority w:val="0"/>
    <w:rPr>
      <w:rFonts w:ascii="Calibri" w:hAnsi="Calibri"/>
      <w:sz w:val="24"/>
      <w:szCs w:val="24"/>
    </w:rPr>
  </w:style>
  <w:style w:type="paragraph" w:customStyle="1" w:styleId="250">
    <w:name w:val="正文样式"/>
    <w:basedOn w:val="1"/>
    <w:link w:val="249"/>
    <w:autoRedefine/>
    <w:qFormat/>
    <w:uiPriority w:val="0"/>
    <w:pPr>
      <w:adjustRightInd/>
      <w:spacing w:line="360" w:lineRule="auto"/>
      <w:ind w:firstLine="480" w:firstLineChars="200"/>
    </w:pPr>
    <w:rPr>
      <w:kern w:val="0"/>
      <w:sz w:val="24"/>
    </w:rPr>
  </w:style>
  <w:style w:type="character" w:customStyle="1" w:styleId="251">
    <w:name w:val="表正文 Char3"/>
    <w:autoRedefine/>
    <w:qFormat/>
    <w:uiPriority w:val="0"/>
    <w:rPr>
      <w:rFonts w:eastAsia="宋体"/>
    </w:rPr>
  </w:style>
  <w:style w:type="character" w:customStyle="1" w:styleId="252">
    <w:name w:val="H5 Char"/>
    <w:autoRedefine/>
    <w:qFormat/>
    <w:uiPriority w:val="0"/>
    <w:rPr>
      <w:b/>
      <w:bCs/>
      <w:kern w:val="2"/>
      <w:sz w:val="28"/>
      <w:szCs w:val="28"/>
    </w:rPr>
  </w:style>
  <w:style w:type="character" w:customStyle="1" w:styleId="253">
    <w:name w:val="Char Char3"/>
    <w:autoRedefine/>
    <w:qFormat/>
    <w:uiPriority w:val="0"/>
    <w:rPr>
      <w:rFonts w:eastAsia="宋体"/>
      <w:kern w:val="2"/>
      <w:sz w:val="21"/>
      <w:szCs w:val="24"/>
      <w:lang w:val="en-US" w:eastAsia="zh-CN" w:bidi="ar-SA"/>
    </w:rPr>
  </w:style>
  <w:style w:type="character" w:customStyle="1" w:styleId="254">
    <w:name w:val="正文 编号 Char"/>
    <w:autoRedefine/>
    <w:qFormat/>
    <w:uiPriority w:val="0"/>
    <w:rPr>
      <w:rFonts w:ascii="仿宋_GB2312" w:hAnsi="仿宋_GB2312" w:eastAsia="仿宋_GB2312"/>
      <w:kern w:val="2"/>
      <w:sz w:val="24"/>
      <w:lang w:bidi="ar-SA"/>
    </w:rPr>
  </w:style>
  <w:style w:type="character" w:customStyle="1" w:styleId="255">
    <w:name w:val="question-title2"/>
    <w:autoRedefine/>
    <w:qFormat/>
    <w:uiPriority w:val="6"/>
    <w:rPr>
      <w:rFonts w:ascii="Arial" w:hAnsi="Arial" w:eastAsia="黑体" w:cs="Arial"/>
      <w:snapToGrid w:val="0"/>
      <w:kern w:val="0"/>
      <w:szCs w:val="21"/>
    </w:rPr>
  </w:style>
  <w:style w:type="character" w:customStyle="1" w:styleId="256">
    <w:name w:val="gf正文1 Char Char"/>
    <w:link w:val="257"/>
    <w:autoRedefine/>
    <w:qFormat/>
    <w:uiPriority w:val="0"/>
    <w:rPr>
      <w:rFonts w:ascii="宋体" w:hAnsi="宋体" w:cs="宋体"/>
      <w:kern w:val="2"/>
      <w:sz w:val="24"/>
      <w:szCs w:val="24"/>
    </w:rPr>
  </w:style>
  <w:style w:type="paragraph" w:customStyle="1" w:styleId="257">
    <w:name w:val="gf正文1"/>
    <w:basedOn w:val="1"/>
    <w:link w:val="256"/>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8">
    <w:name w:val="Char Char15"/>
    <w:autoRedefine/>
    <w:qFormat/>
    <w:uiPriority w:val="6"/>
    <w:rPr>
      <w:rFonts w:ascii="宋体" w:hAnsi="宋体"/>
      <w:kern w:val="1"/>
      <w:sz w:val="21"/>
    </w:rPr>
  </w:style>
  <w:style w:type="character" w:customStyle="1" w:styleId="259">
    <w:name w:val="正文缩进 Char3"/>
    <w:autoRedefine/>
    <w:qFormat/>
    <w:uiPriority w:val="0"/>
    <w:rPr>
      <w:rFonts w:ascii="宋体" w:eastAsia="宋体"/>
      <w:snapToGrid w:val="0"/>
      <w:color w:val="000000"/>
      <w:kern w:val="28"/>
      <w:sz w:val="28"/>
      <w:lang w:val="en-US" w:eastAsia="zh-CN" w:bidi="ar-SA"/>
    </w:rPr>
  </w:style>
  <w:style w:type="character" w:customStyle="1" w:styleId="260">
    <w:name w:val="列出段落 Char1"/>
    <w:link w:val="261"/>
    <w:autoRedefine/>
    <w:qFormat/>
    <w:uiPriority w:val="0"/>
    <w:rPr>
      <w:rFonts w:ascii="Calibri" w:hAnsi="Calibri"/>
      <w:sz w:val="24"/>
      <w:lang w:eastAsia="en-US"/>
    </w:rPr>
  </w:style>
  <w:style w:type="paragraph" w:customStyle="1" w:styleId="261">
    <w:name w:val="列表1"/>
    <w:basedOn w:val="1"/>
    <w:next w:val="262"/>
    <w:link w:val="260"/>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62">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63">
    <w:name w:val="Char Char8"/>
    <w:autoRedefine/>
    <w:qFormat/>
    <w:uiPriority w:val="0"/>
    <w:rPr>
      <w:rFonts w:eastAsia="宋体"/>
      <w:b/>
      <w:sz w:val="24"/>
      <w:lang w:val="en-GB" w:eastAsia="zh-CN"/>
    </w:rPr>
  </w:style>
  <w:style w:type="character" w:customStyle="1" w:styleId="264">
    <w:name w:val="Normal Indent Char Char"/>
    <w:autoRedefine/>
    <w:qFormat/>
    <w:uiPriority w:val="0"/>
    <w:rPr>
      <w:rFonts w:eastAsia="宋体"/>
      <w:kern w:val="2"/>
      <w:sz w:val="21"/>
      <w:lang w:val="en-US" w:eastAsia="zh-CN" w:bidi="ar-SA"/>
    </w:rPr>
  </w:style>
  <w:style w:type="character" w:customStyle="1" w:styleId="265">
    <w:name w:val="列表段落 字符"/>
    <w:autoRedefine/>
    <w:qFormat/>
    <w:uiPriority w:val="99"/>
  </w:style>
  <w:style w:type="character" w:customStyle="1" w:styleId="266">
    <w:name w:val="Ò³Ã¼ Char Char1"/>
    <w:autoRedefine/>
    <w:qFormat/>
    <w:uiPriority w:val="0"/>
    <w:rPr>
      <w:rFonts w:eastAsia="宋体"/>
      <w:kern w:val="2"/>
      <w:sz w:val="18"/>
      <w:szCs w:val="18"/>
      <w:lang w:val="en-US" w:eastAsia="zh-CN" w:bidi="ar-SA"/>
    </w:rPr>
  </w:style>
  <w:style w:type="character" w:customStyle="1" w:styleId="267">
    <w:name w:val="方案正文 Char"/>
    <w:autoRedefine/>
    <w:qFormat/>
    <w:uiPriority w:val="0"/>
    <w:rPr>
      <w:rFonts w:ascii="仿宋_GB2312" w:eastAsia="仿宋_GB2312"/>
      <w:b/>
      <w:color w:val="000000"/>
      <w:kern w:val="2"/>
      <w:sz w:val="24"/>
      <w:lang w:val="en-US" w:eastAsia="zh-CN" w:bidi="ar-SA"/>
    </w:rPr>
  </w:style>
  <w:style w:type="character" w:customStyle="1" w:styleId="268">
    <w:name w:val="Char Char30"/>
    <w:autoRedefine/>
    <w:qFormat/>
    <w:uiPriority w:val="6"/>
    <w:rPr>
      <w:rFonts w:ascii="Arial" w:hAnsi="Arial" w:eastAsia="黑体"/>
      <w:kern w:val="1"/>
      <w:sz w:val="21"/>
      <w:szCs w:val="21"/>
    </w:rPr>
  </w:style>
  <w:style w:type="character" w:customStyle="1" w:styleId="269">
    <w:name w:val="正文文本缩进 Char3"/>
    <w:link w:val="3"/>
    <w:autoRedefine/>
    <w:qFormat/>
    <w:uiPriority w:val="0"/>
    <w:rPr>
      <w:rFonts w:ascii="宋体" w:hAnsi="宋体"/>
      <w:kern w:val="2"/>
      <w:sz w:val="24"/>
      <w:szCs w:val="24"/>
    </w:rPr>
  </w:style>
  <w:style w:type="character" w:customStyle="1" w:styleId="270">
    <w:name w:val="font01"/>
    <w:autoRedefine/>
    <w:qFormat/>
    <w:uiPriority w:val="0"/>
    <w:rPr>
      <w:rFonts w:hint="eastAsia" w:ascii="微软雅黑" w:hAnsi="微软雅黑" w:eastAsia="微软雅黑" w:cs="微软雅黑"/>
      <w:color w:val="000000"/>
      <w:sz w:val="20"/>
      <w:szCs w:val="20"/>
      <w:u w:val="none"/>
    </w:rPr>
  </w:style>
  <w:style w:type="character" w:customStyle="1" w:styleId="271">
    <w:name w:val="Char Char20"/>
    <w:autoRedefine/>
    <w:qFormat/>
    <w:uiPriority w:val="6"/>
    <w:rPr>
      <w:kern w:val="1"/>
      <w:sz w:val="24"/>
    </w:rPr>
  </w:style>
  <w:style w:type="character" w:customStyle="1" w:styleId="272">
    <w:name w:val="tw4winExternal"/>
    <w:autoRedefine/>
    <w:qFormat/>
    <w:uiPriority w:val="0"/>
    <w:rPr>
      <w:rFonts w:ascii="Courier New" w:hAnsi="Courier New" w:cs="Courier New"/>
      <w:color w:val="808080"/>
      <w:lang w:val="en-US" w:eastAsia="zh-CN"/>
    </w:rPr>
  </w:style>
  <w:style w:type="character" w:customStyle="1" w:styleId="273">
    <w:name w:val="标题 4 Char1"/>
    <w:autoRedefine/>
    <w:qFormat/>
    <w:uiPriority w:val="9"/>
    <w:rPr>
      <w:rFonts w:ascii="Cambria" w:hAnsi="Cambria" w:eastAsia="宋体" w:cs="Times New Roman"/>
      <w:b/>
      <w:bCs/>
      <w:kern w:val="2"/>
      <w:sz w:val="28"/>
      <w:szCs w:val="28"/>
    </w:rPr>
  </w:style>
  <w:style w:type="character" w:customStyle="1" w:styleId="274">
    <w:name w:val="批注文字 Char2"/>
    <w:autoRedefine/>
    <w:qFormat/>
    <w:uiPriority w:val="99"/>
    <w:rPr>
      <w:rFonts w:ascii="Times New Roman" w:hAnsi="Times New Roman" w:eastAsia="宋体" w:cs="Times New Roman"/>
      <w:snapToGrid w:val="0"/>
      <w:kern w:val="0"/>
      <w:szCs w:val="24"/>
    </w:rPr>
  </w:style>
  <w:style w:type="character" w:customStyle="1" w:styleId="275">
    <w:name w:val="正文文本 2 Char"/>
    <w:autoRedefine/>
    <w:qFormat/>
    <w:uiPriority w:val="0"/>
    <w:rPr>
      <w:rFonts w:eastAsia="宋体"/>
      <w:kern w:val="2"/>
      <w:sz w:val="21"/>
      <w:szCs w:val="24"/>
      <w:lang w:val="en-US" w:eastAsia="zh-CN" w:bidi="ar-SA"/>
    </w:rPr>
  </w:style>
  <w:style w:type="character" w:customStyle="1" w:styleId="276">
    <w:name w:val="Ò³Ã¼ Char Char"/>
    <w:autoRedefine/>
    <w:qFormat/>
    <w:uiPriority w:val="0"/>
    <w:rPr>
      <w:rFonts w:eastAsia="宋体"/>
      <w:kern w:val="2"/>
      <w:sz w:val="18"/>
      <w:lang w:val="en-US" w:eastAsia="zh-CN" w:bidi="ar-SA"/>
    </w:rPr>
  </w:style>
  <w:style w:type="character" w:customStyle="1" w:styleId="277">
    <w:name w:val="message1"/>
    <w:autoRedefine/>
    <w:qFormat/>
    <w:uiPriority w:val="0"/>
    <w:rPr>
      <w:rFonts w:hint="default" w:ascii="Tahoma" w:hAnsi="Tahoma" w:cs="Tahoma"/>
      <w:sz w:val="18"/>
      <w:szCs w:val="18"/>
    </w:rPr>
  </w:style>
  <w:style w:type="character" w:customStyle="1" w:styleId="278">
    <w:name w:val="Char Char23"/>
    <w:autoRedefine/>
    <w:qFormat/>
    <w:uiPriority w:val="6"/>
    <w:rPr>
      <w:color w:val="0000FF"/>
      <w:sz w:val="21"/>
    </w:rPr>
  </w:style>
  <w:style w:type="character" w:customStyle="1" w:styleId="279">
    <w:name w:val="批注框文本 字符"/>
    <w:autoRedefine/>
    <w:qFormat/>
    <w:uiPriority w:val="0"/>
    <w:rPr>
      <w:rFonts w:ascii="Arial" w:hAnsi="Arial" w:eastAsia="黑体" w:cs="Arial"/>
      <w:snapToGrid w:val="0"/>
      <w:kern w:val="0"/>
      <w:sz w:val="18"/>
      <w:szCs w:val="18"/>
    </w:rPr>
  </w:style>
  <w:style w:type="character" w:customStyle="1" w:styleId="280">
    <w:name w:val="纯文本 Char2"/>
    <w:autoRedefine/>
    <w:semiHidden/>
    <w:qFormat/>
    <w:uiPriority w:val="99"/>
    <w:rPr>
      <w:rFonts w:ascii="宋体" w:hAnsi="Courier New" w:eastAsia="宋体" w:cs="Courier New"/>
    </w:rPr>
  </w:style>
  <w:style w:type="character" w:customStyle="1" w:styleId="281">
    <w:name w:val="Char Char25"/>
    <w:autoRedefine/>
    <w:qFormat/>
    <w:uiPriority w:val="6"/>
    <w:rPr>
      <w:rFonts w:ascii="宋体" w:hAnsi="宋体"/>
      <w:kern w:val="1"/>
      <w:sz w:val="24"/>
      <w:lang w:val="zh-CN"/>
    </w:rPr>
  </w:style>
  <w:style w:type="character" w:customStyle="1" w:styleId="282">
    <w:name w:val="Char Char411"/>
    <w:autoRedefine/>
    <w:qFormat/>
    <w:uiPriority w:val="0"/>
    <w:rPr>
      <w:rFonts w:eastAsia="宋体"/>
      <w:b/>
      <w:sz w:val="24"/>
      <w:lang w:val="en-GB" w:eastAsia="zh-CN" w:bidi="ar-SA"/>
    </w:rPr>
  </w:style>
  <w:style w:type="character" w:customStyle="1" w:styleId="283">
    <w:name w:val="Heading 7 Char"/>
    <w:autoRedefine/>
    <w:qFormat/>
    <w:locked/>
    <w:uiPriority w:val="0"/>
    <w:rPr>
      <w:rFonts w:ascii="宋体" w:hAnsi="宋体" w:eastAsia="宋体"/>
      <w:b/>
      <w:bCs/>
      <w:kern w:val="2"/>
      <w:sz w:val="24"/>
      <w:szCs w:val="24"/>
      <w:lang w:val="en-US" w:eastAsia="zh-CN" w:bidi="ar-SA"/>
    </w:rPr>
  </w:style>
  <w:style w:type="character" w:customStyle="1" w:styleId="284">
    <w:name w:val="此正文 Char"/>
    <w:link w:val="285"/>
    <w:autoRedefine/>
    <w:qFormat/>
    <w:uiPriority w:val="0"/>
    <w:rPr>
      <w:kern w:val="2"/>
      <w:sz w:val="24"/>
      <w:szCs w:val="24"/>
    </w:rPr>
  </w:style>
  <w:style w:type="paragraph" w:customStyle="1" w:styleId="285">
    <w:name w:val="此正文"/>
    <w:basedOn w:val="1"/>
    <w:link w:val="284"/>
    <w:autoRedefine/>
    <w:qFormat/>
    <w:uiPriority w:val="0"/>
    <w:pPr>
      <w:adjustRightInd/>
      <w:spacing w:line="360" w:lineRule="auto"/>
      <w:ind w:firstLine="200" w:firstLineChars="200"/>
    </w:pPr>
    <w:rPr>
      <w:sz w:val="24"/>
    </w:rPr>
  </w:style>
  <w:style w:type="character" w:customStyle="1" w:styleId="286">
    <w:name w:val="Char Char2"/>
    <w:autoRedefine/>
    <w:qFormat/>
    <w:uiPriority w:val="0"/>
    <w:rPr>
      <w:rFonts w:eastAsia="宋体"/>
      <w:b/>
      <w:bCs/>
      <w:kern w:val="2"/>
      <w:sz w:val="21"/>
      <w:szCs w:val="24"/>
      <w:lang w:val="en-US" w:eastAsia="zh-CN" w:bidi="ar-SA"/>
    </w:rPr>
  </w:style>
  <w:style w:type="character" w:customStyle="1" w:styleId="287">
    <w:name w:val="标题 1 Char"/>
    <w:link w:val="4"/>
    <w:autoRedefine/>
    <w:qFormat/>
    <w:uiPriority w:val="9"/>
    <w:rPr>
      <w:b/>
      <w:bCs/>
      <w:kern w:val="44"/>
      <w:sz w:val="44"/>
      <w:szCs w:val="44"/>
    </w:rPr>
  </w:style>
  <w:style w:type="character" w:customStyle="1" w:styleId="288">
    <w:name w:val="Footer-Even Char1"/>
    <w:autoRedefine/>
    <w:qFormat/>
    <w:uiPriority w:val="0"/>
    <w:rPr>
      <w:rFonts w:eastAsia="宋体"/>
      <w:kern w:val="2"/>
      <w:sz w:val="18"/>
      <w:szCs w:val="18"/>
      <w:lang w:val="en-US" w:eastAsia="zh-CN" w:bidi="ar-SA"/>
    </w:rPr>
  </w:style>
  <w:style w:type="character" w:customStyle="1" w:styleId="289">
    <w:name w:val="Char Char29"/>
    <w:autoRedefine/>
    <w:qFormat/>
    <w:uiPriority w:val="6"/>
    <w:rPr>
      <w:rFonts w:ascii="Arial" w:hAnsi="Arial" w:eastAsia="微软雅黑"/>
      <w:b/>
      <w:kern w:val="1"/>
      <w:sz w:val="44"/>
      <w:szCs w:val="32"/>
      <w:lang w:val="en-US" w:eastAsia="zh-CN" w:bidi="ar-SA"/>
    </w:rPr>
  </w:style>
  <w:style w:type="character" w:customStyle="1" w:styleId="290">
    <w:name w:val="标题 Char2"/>
    <w:link w:val="59"/>
    <w:autoRedefine/>
    <w:qFormat/>
    <w:uiPriority w:val="10"/>
    <w:rPr>
      <w:b/>
      <w:sz w:val="24"/>
      <w:lang w:val="en-GB"/>
    </w:rPr>
  </w:style>
  <w:style w:type="character" w:customStyle="1" w:styleId="291">
    <w:name w:val="font81"/>
    <w:autoRedefine/>
    <w:qFormat/>
    <w:uiPriority w:val="0"/>
    <w:rPr>
      <w:rFonts w:ascii="微软雅黑" w:hAnsi="微软雅黑" w:eastAsia="微软雅黑" w:cs="微软雅黑"/>
      <w:color w:val="000000"/>
      <w:sz w:val="20"/>
      <w:szCs w:val="20"/>
      <w:u w:val="none"/>
    </w:rPr>
  </w:style>
  <w:style w:type="character" w:customStyle="1" w:styleId="292">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93">
    <w:name w:val="t21"/>
    <w:autoRedefine/>
    <w:qFormat/>
    <w:uiPriority w:val="0"/>
    <w:rPr>
      <w:rFonts w:ascii="仿宋_GB2312" w:eastAsia="微软雅黑"/>
      <w:b/>
      <w:kern w:val="2"/>
      <w:sz w:val="23"/>
      <w:szCs w:val="23"/>
      <w:lang w:val="en-US" w:eastAsia="zh-CN" w:bidi="ar-SA"/>
    </w:rPr>
  </w:style>
  <w:style w:type="character" w:customStyle="1" w:styleId="294">
    <w:name w:val="样式8 Char"/>
    <w:autoRedefine/>
    <w:qFormat/>
    <w:uiPriority w:val="0"/>
    <w:rPr>
      <w:rFonts w:ascii="仿宋_GB2312" w:hAnsi="宋体" w:eastAsia="仿宋_GB2312"/>
      <w:b/>
      <w:bCs/>
      <w:kern w:val="2"/>
      <w:sz w:val="24"/>
      <w:szCs w:val="24"/>
    </w:rPr>
  </w:style>
  <w:style w:type="character" w:customStyle="1" w:styleId="295">
    <w:name w:val="表格 Char Char"/>
    <w:autoRedefine/>
    <w:qFormat/>
    <w:uiPriority w:val="0"/>
    <w:rPr>
      <w:rFonts w:ascii="宋体" w:hAnsi="宋体" w:eastAsia="宋体"/>
      <w:lang w:bidi="ar-SA"/>
    </w:rPr>
  </w:style>
  <w:style w:type="character" w:customStyle="1" w:styleId="296">
    <w:name w:val="正文文本 字符1"/>
    <w:autoRedefine/>
    <w:qFormat/>
    <w:uiPriority w:val="0"/>
    <w:rPr>
      <w:rFonts w:ascii="Calibri" w:hAnsi="Calibri" w:eastAsia="黑体" w:cs="Arial"/>
      <w:snapToGrid w:val="0"/>
      <w:kern w:val="2"/>
      <w:sz w:val="28"/>
      <w:szCs w:val="21"/>
    </w:rPr>
  </w:style>
  <w:style w:type="character" w:customStyle="1" w:styleId="297">
    <w:name w:val="标题 5 Char"/>
    <w:link w:val="9"/>
    <w:autoRedefine/>
    <w:qFormat/>
    <w:uiPriority w:val="9"/>
    <w:rPr>
      <w:b/>
      <w:bCs/>
      <w:kern w:val="2"/>
      <w:sz w:val="28"/>
      <w:szCs w:val="28"/>
    </w:rPr>
  </w:style>
  <w:style w:type="character" w:customStyle="1" w:styleId="298">
    <w:name w:val="标题 6 Char1"/>
    <w:autoRedefine/>
    <w:qFormat/>
    <w:uiPriority w:val="0"/>
    <w:rPr>
      <w:rFonts w:ascii="Arial" w:hAnsi="Arial" w:eastAsia="黑体" w:cs="Times New Roman"/>
      <w:b/>
      <w:sz w:val="24"/>
      <w:szCs w:val="20"/>
      <w:lang w:bidi="ar-SA"/>
    </w:rPr>
  </w:style>
  <w:style w:type="character" w:customStyle="1" w:styleId="299">
    <w:name w:val="带编号样式 Char"/>
    <w:autoRedefine/>
    <w:qFormat/>
    <w:uiPriority w:val="0"/>
    <w:rPr>
      <w:rFonts w:ascii="仿宋_GB2312" w:eastAsia="仿宋_GB2312"/>
      <w:color w:val="000000"/>
      <w:sz w:val="24"/>
      <w:lang w:bidi="ar-SA"/>
    </w:rPr>
  </w:style>
  <w:style w:type="character" w:customStyle="1" w:styleId="300">
    <w:name w:val="unnamed31"/>
    <w:autoRedefine/>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autoRedefine/>
    <w:qFormat/>
    <w:uiPriority w:val="0"/>
    <w:rPr>
      <w:rFonts w:ascii="宋体" w:eastAsia="宋体"/>
      <w:kern w:val="2"/>
      <w:sz w:val="24"/>
      <w:szCs w:val="24"/>
      <w:lang w:val="zh-CN" w:bidi="ar-SA"/>
    </w:rPr>
  </w:style>
  <w:style w:type="character" w:customStyle="1" w:styleId="302">
    <w:name w:val="称呼 Char"/>
    <w:link w:val="22"/>
    <w:autoRedefine/>
    <w:qFormat/>
    <w:uiPriority w:val="0"/>
    <w:rPr>
      <w:rFonts w:ascii="仿宋_GB2312" w:eastAsia="仿宋_GB2312"/>
      <w:kern w:val="2"/>
      <w:sz w:val="28"/>
    </w:rPr>
  </w:style>
  <w:style w:type="character" w:customStyle="1" w:styleId="303">
    <w:name w:val="文本正文 Char Char"/>
    <w:autoRedefine/>
    <w:qFormat/>
    <w:locked/>
    <w:uiPriority w:val="0"/>
    <w:rPr>
      <w:sz w:val="24"/>
      <w:lang w:bidi="ar-SA"/>
    </w:rPr>
  </w:style>
  <w:style w:type="character" w:customStyle="1" w:styleId="304">
    <w:name w:val="正文缩进 字符"/>
    <w:autoRedefine/>
    <w:qFormat/>
    <w:uiPriority w:val="0"/>
    <w:rPr>
      <w:rFonts w:ascii="宋体" w:eastAsia="宋体"/>
      <w:snapToGrid w:val="0"/>
      <w:color w:val="000000"/>
      <w:kern w:val="28"/>
      <w:sz w:val="28"/>
      <w:lang w:val="en-US" w:eastAsia="zh-CN" w:bidi="ar-SA"/>
    </w:rPr>
  </w:style>
  <w:style w:type="character" w:customStyle="1" w:styleId="305">
    <w:name w:val="HTML 预设格式 Char"/>
    <w:link w:val="57"/>
    <w:autoRedefine/>
    <w:qFormat/>
    <w:uiPriority w:val="0"/>
    <w:rPr>
      <w:rFonts w:ascii="黑体" w:hAnsi="Courier New" w:eastAsia="黑体"/>
    </w:rPr>
  </w:style>
  <w:style w:type="character" w:customStyle="1" w:styleId="306">
    <w:name w:val="正文文本 2 Char1"/>
    <w:link w:val="56"/>
    <w:autoRedefine/>
    <w:qFormat/>
    <w:uiPriority w:val="0"/>
    <w:rPr>
      <w:kern w:val="2"/>
      <w:sz w:val="21"/>
      <w:szCs w:val="24"/>
    </w:rPr>
  </w:style>
  <w:style w:type="character" w:customStyle="1" w:styleId="307">
    <w:name w:val="样式 样式 标题 4h4H4Fab-4T5Ref Heading 1rh1Heading sqlsect 1.2.3.... +... Char"/>
    <w:link w:val="308"/>
    <w:autoRedefine/>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autoRedefine/>
    <w:qFormat/>
    <w:uiPriority w:val="0"/>
    <w:pPr>
      <w:tabs>
        <w:tab w:val="left" w:pos="2356"/>
      </w:tabs>
    </w:pPr>
  </w:style>
  <w:style w:type="paragraph" w:customStyle="1" w:styleId="309">
    <w:name w:val="样式 标题 4h4H4Fab-4T5Ref Heading 1rh1Heading sqlsect 1.2.3...."/>
    <w:basedOn w:val="8"/>
    <w:link w:val="417"/>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autoRedefine/>
    <w:qFormat/>
    <w:uiPriority w:val="0"/>
    <w:rPr>
      <w:rFonts w:ascii="宋体" w:eastAsia="宋体"/>
      <w:snapToGrid w:val="0"/>
      <w:color w:val="000000"/>
      <w:kern w:val="28"/>
      <w:sz w:val="28"/>
      <w:lang w:val="en-US" w:eastAsia="zh-CN" w:bidi="ar-SA"/>
    </w:rPr>
  </w:style>
  <w:style w:type="character" w:customStyle="1" w:styleId="311">
    <w:name w:val="标题 7 Char"/>
    <w:link w:val="11"/>
    <w:autoRedefine/>
    <w:qFormat/>
    <w:uiPriority w:val="0"/>
    <w:rPr>
      <w:b/>
      <w:bCs/>
      <w:kern w:val="2"/>
      <w:sz w:val="24"/>
      <w:szCs w:val="24"/>
    </w:rPr>
  </w:style>
  <w:style w:type="character" w:customStyle="1" w:styleId="312">
    <w:name w:val="正文文本缩进 2 Char"/>
    <w:link w:val="37"/>
    <w:autoRedefine/>
    <w:qFormat/>
    <w:uiPriority w:val="0"/>
    <w:rPr>
      <w:rFonts w:ascii="宋体"/>
      <w:sz w:val="28"/>
    </w:rPr>
  </w:style>
  <w:style w:type="character" w:customStyle="1" w:styleId="313">
    <w:name w:val="Char Char5"/>
    <w:autoRedefine/>
    <w:qFormat/>
    <w:uiPriority w:val="0"/>
    <w:rPr>
      <w:rFonts w:ascii="宋体" w:hAnsi="Courier New" w:eastAsia="宋体"/>
      <w:kern w:val="2"/>
      <w:sz w:val="21"/>
      <w:lang w:val="en-US" w:eastAsia="zh-CN"/>
    </w:rPr>
  </w:style>
  <w:style w:type="character" w:customStyle="1" w:styleId="314">
    <w:name w:val="脚注文本 Char"/>
    <w:link w:val="50"/>
    <w:autoRedefine/>
    <w:qFormat/>
    <w:uiPriority w:val="0"/>
    <w:rPr>
      <w:color w:val="0000FF"/>
      <w:sz w:val="21"/>
    </w:rPr>
  </w:style>
  <w:style w:type="character" w:customStyle="1" w:styleId="315">
    <w:name w:val="称呼 Char1"/>
    <w:autoRedefine/>
    <w:qFormat/>
    <w:uiPriority w:val="0"/>
    <w:rPr>
      <w:rFonts w:ascii="Times New Roman" w:hAnsi="Times New Roman" w:eastAsia="宋体" w:cs="Times New Roman"/>
      <w:szCs w:val="24"/>
    </w:rPr>
  </w:style>
  <w:style w:type="character" w:customStyle="1" w:styleId="316">
    <w:name w:val="正文1 Char"/>
    <w:autoRedefine/>
    <w:qFormat/>
    <w:uiPriority w:val="0"/>
    <w:rPr>
      <w:rFonts w:ascii="宋体" w:eastAsia="宋体"/>
      <w:snapToGrid w:val="0"/>
      <w:color w:val="000000"/>
      <w:kern w:val="28"/>
      <w:sz w:val="28"/>
      <w:lang w:val="en-US" w:eastAsia="zh-CN" w:bidi="ar-SA"/>
    </w:rPr>
  </w:style>
  <w:style w:type="character" w:customStyle="1" w:styleId="317">
    <w:name w:val="正文缩进 Char1"/>
    <w:autoRedefine/>
    <w:qFormat/>
    <w:uiPriority w:val="0"/>
    <w:rPr>
      <w:rFonts w:ascii="宋体" w:eastAsia="宋体"/>
      <w:snapToGrid w:val="0"/>
      <w:color w:val="000000"/>
      <w:kern w:val="28"/>
      <w:sz w:val="28"/>
      <w:lang w:val="en-US" w:eastAsia="zh-CN" w:bidi="ar-SA"/>
    </w:rPr>
  </w:style>
  <w:style w:type="character" w:customStyle="1" w:styleId="318">
    <w:name w:val="font21"/>
    <w:autoRedefine/>
    <w:qFormat/>
    <w:uiPriority w:val="0"/>
    <w:rPr>
      <w:rFonts w:hint="eastAsia" w:ascii="宋体" w:hAnsi="宋体" w:eastAsia="宋体"/>
      <w:kern w:val="2"/>
      <w:sz w:val="28"/>
      <w:szCs w:val="28"/>
      <w:lang w:val="en-US" w:eastAsia="zh-CN" w:bidi="ar-SA"/>
    </w:rPr>
  </w:style>
  <w:style w:type="character" w:customStyle="1" w:styleId="319">
    <w:name w:val="Char Char26"/>
    <w:autoRedefine/>
    <w:qFormat/>
    <w:uiPriority w:val="6"/>
    <w:rPr>
      <w:kern w:val="1"/>
      <w:sz w:val="21"/>
      <w:szCs w:val="24"/>
    </w:rPr>
  </w:style>
  <w:style w:type="character" w:customStyle="1" w:styleId="320">
    <w:name w:val="Item List Char"/>
    <w:link w:val="321"/>
    <w:autoRedefine/>
    <w:qFormat/>
    <w:uiPriority w:val="0"/>
    <w:rPr>
      <w:rFonts w:ascii="Arial"/>
      <w:bCs/>
      <w:sz w:val="21"/>
      <w:szCs w:val="21"/>
      <w:lang w:val="en-US" w:eastAsia="zh-CN" w:bidi="ar-SA"/>
    </w:rPr>
  </w:style>
  <w:style w:type="paragraph" w:customStyle="1" w:styleId="321">
    <w:name w:val="Item List"/>
    <w:link w:val="320"/>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autoRedefine/>
    <w:qFormat/>
    <w:uiPriority w:val="0"/>
    <w:rPr>
      <w:rFonts w:ascii="Times New Roman" w:hAnsi="Times New Roman" w:eastAsia="宋体" w:cs="Times New Roman"/>
      <w:sz w:val="18"/>
      <w:szCs w:val="18"/>
    </w:rPr>
  </w:style>
  <w:style w:type="character" w:customStyle="1" w:styleId="323">
    <w:name w:val="纯文本 Char1"/>
    <w:link w:val="324"/>
    <w:autoRedefine/>
    <w:qFormat/>
    <w:uiPriority w:val="0"/>
    <w:rPr>
      <w:rFonts w:ascii="宋体" w:hAnsi="Courier New"/>
    </w:rPr>
  </w:style>
  <w:style w:type="paragraph" w:customStyle="1" w:styleId="324">
    <w:name w:val="纯文本1"/>
    <w:basedOn w:val="1"/>
    <w:link w:val="323"/>
    <w:autoRedefine/>
    <w:qFormat/>
    <w:uiPriority w:val="0"/>
    <w:pPr>
      <w:adjustRightInd/>
    </w:pPr>
    <w:rPr>
      <w:rFonts w:ascii="宋体" w:hAnsi="Courier New"/>
      <w:kern w:val="0"/>
      <w:sz w:val="20"/>
      <w:szCs w:val="20"/>
    </w:rPr>
  </w:style>
  <w:style w:type="character" w:customStyle="1" w:styleId="325">
    <w:name w:val="正文首行缩进 Char"/>
    <w:link w:val="61"/>
    <w:autoRedefine/>
    <w:qFormat/>
    <w:uiPriority w:val="0"/>
    <w:rPr>
      <w:rFonts w:ascii="宋体"/>
      <w:kern w:val="2"/>
      <w:sz w:val="24"/>
      <w:lang w:val="zh-CN"/>
    </w:rPr>
  </w:style>
  <w:style w:type="character" w:customStyle="1" w:styleId="326">
    <w:name w:val="h3 Char"/>
    <w:autoRedefine/>
    <w:qFormat/>
    <w:uiPriority w:val="0"/>
    <w:rPr>
      <w:rFonts w:eastAsia="宋体"/>
      <w:b/>
      <w:kern w:val="2"/>
      <w:sz w:val="32"/>
      <w:lang w:val="en-US" w:eastAsia="zh-CN" w:bidi="ar-SA"/>
    </w:rPr>
  </w:style>
  <w:style w:type="character" w:customStyle="1" w:styleId="327">
    <w:name w:val="dandyren_title1"/>
    <w:autoRedefine/>
    <w:qFormat/>
    <w:uiPriority w:val="0"/>
    <w:rPr>
      <w:b/>
      <w:bCs/>
      <w:color w:val="FF6633"/>
      <w:sz w:val="18"/>
      <w:szCs w:val="18"/>
    </w:rPr>
  </w:style>
  <w:style w:type="character" w:customStyle="1" w:styleId="328">
    <w:name w:val="Char Char31"/>
    <w:autoRedefine/>
    <w:qFormat/>
    <w:uiPriority w:val="6"/>
    <w:rPr>
      <w:rFonts w:ascii="Arial" w:hAnsi="Arial" w:eastAsia="黑体"/>
      <w:kern w:val="1"/>
      <w:sz w:val="24"/>
      <w:szCs w:val="24"/>
    </w:rPr>
  </w:style>
  <w:style w:type="character" w:customStyle="1" w:styleId="329">
    <w:name w:val="h Char1"/>
    <w:autoRedefine/>
    <w:qFormat/>
    <w:uiPriority w:val="0"/>
    <w:rPr>
      <w:sz w:val="18"/>
      <w:szCs w:val="18"/>
    </w:rPr>
  </w:style>
  <w:style w:type="character" w:customStyle="1" w:styleId="330">
    <w:name w:val="solutionfonts"/>
    <w:autoRedefine/>
    <w:qFormat/>
    <w:uiPriority w:val="0"/>
  </w:style>
  <w:style w:type="character" w:customStyle="1" w:styleId="331">
    <w:name w:val="标题 4 Char2"/>
    <w:link w:val="8"/>
    <w:autoRedefine/>
    <w:qFormat/>
    <w:uiPriority w:val="9"/>
    <w:rPr>
      <w:rFonts w:ascii="Arial" w:hAnsi="Arial" w:eastAsia="黑体"/>
      <w:b/>
      <w:bCs/>
      <w:kern w:val="2"/>
      <w:sz w:val="28"/>
      <w:szCs w:val="28"/>
      <w:lang w:val="zh-CN"/>
    </w:rPr>
  </w:style>
  <w:style w:type="character" w:customStyle="1" w:styleId="332">
    <w:name w:val="首行缩进 Char"/>
    <w:autoRedefine/>
    <w:qFormat/>
    <w:uiPriority w:val="0"/>
    <w:rPr>
      <w:rFonts w:ascii="宋体" w:eastAsia="宋体"/>
      <w:kern w:val="2"/>
      <w:sz w:val="24"/>
      <w:lang w:val="en-US" w:eastAsia="zh-CN" w:bidi="ar-SA"/>
    </w:rPr>
  </w:style>
  <w:style w:type="character" w:customStyle="1" w:styleId="333">
    <w:name w:val="Char Char52"/>
    <w:autoRedefine/>
    <w:qFormat/>
    <w:uiPriority w:val="0"/>
    <w:rPr>
      <w:rFonts w:ascii="宋体" w:hAnsi="Courier New" w:eastAsia="宋体"/>
      <w:kern w:val="2"/>
      <w:sz w:val="21"/>
      <w:lang w:val="en-US" w:eastAsia="zh-CN"/>
    </w:rPr>
  </w:style>
  <w:style w:type="character" w:customStyle="1" w:styleId="334">
    <w:name w:val="正文文本 3 Char"/>
    <w:link w:val="23"/>
    <w:autoRedefine/>
    <w:qFormat/>
    <w:uiPriority w:val="0"/>
    <w:rPr>
      <w:kern w:val="2"/>
      <w:sz w:val="21"/>
    </w:rPr>
  </w:style>
  <w:style w:type="character" w:customStyle="1" w:styleId="335">
    <w:name w:val="font31"/>
    <w:autoRedefine/>
    <w:qFormat/>
    <w:uiPriority w:val="0"/>
    <w:rPr>
      <w:rFonts w:hint="eastAsia" w:ascii="仿宋" w:hAnsi="仿宋" w:eastAsia="仿宋" w:cs="仿宋"/>
      <w:color w:val="000000"/>
      <w:sz w:val="20"/>
      <w:szCs w:val="20"/>
      <w:u w:val="none"/>
    </w:rPr>
  </w:style>
  <w:style w:type="character" w:customStyle="1" w:styleId="336">
    <w:name w:val="正文说明 Char"/>
    <w:link w:val="337"/>
    <w:autoRedefine/>
    <w:qFormat/>
    <w:uiPriority w:val="0"/>
    <w:rPr>
      <w:sz w:val="24"/>
      <w:szCs w:val="24"/>
    </w:rPr>
  </w:style>
  <w:style w:type="paragraph" w:customStyle="1" w:styleId="337">
    <w:name w:val="正文说明"/>
    <w:basedOn w:val="1"/>
    <w:link w:val="336"/>
    <w:autoRedefine/>
    <w:qFormat/>
    <w:uiPriority w:val="0"/>
    <w:pPr>
      <w:adjustRightInd/>
      <w:spacing w:line="360" w:lineRule="auto"/>
    </w:pPr>
    <w:rPr>
      <w:kern w:val="0"/>
      <w:sz w:val="24"/>
    </w:rPr>
  </w:style>
  <w:style w:type="character" w:customStyle="1" w:styleId="338">
    <w:name w:val="脚注文本 Char1"/>
    <w:autoRedefine/>
    <w:qFormat/>
    <w:uiPriority w:val="0"/>
    <w:rPr>
      <w:rFonts w:ascii="Times New Roman" w:hAnsi="Times New Roman" w:eastAsia="宋体" w:cs="Times New Roman"/>
      <w:sz w:val="18"/>
      <w:szCs w:val="18"/>
    </w:rPr>
  </w:style>
  <w:style w:type="character" w:customStyle="1" w:styleId="339">
    <w:name w:val="Char Char1211"/>
    <w:autoRedefine/>
    <w:qFormat/>
    <w:uiPriority w:val="0"/>
    <w:rPr>
      <w:rFonts w:ascii="仿宋_GB2312" w:eastAsia="仿宋_GB2312"/>
      <w:b/>
      <w:bCs/>
      <w:kern w:val="2"/>
      <w:sz w:val="24"/>
      <w:szCs w:val="24"/>
      <w:lang w:val="zh-CN" w:eastAsia="zh-CN" w:bidi="ar-SA"/>
    </w:rPr>
  </w:style>
  <w:style w:type="character" w:customStyle="1" w:styleId="340">
    <w:name w:val="标题 Char"/>
    <w:autoRedefine/>
    <w:qFormat/>
    <w:uiPriority w:val="0"/>
    <w:rPr>
      <w:rFonts w:eastAsia="宋体"/>
      <w:b/>
      <w:sz w:val="24"/>
      <w:lang w:val="en-GB" w:eastAsia="zh-CN" w:bidi="ar-SA"/>
    </w:rPr>
  </w:style>
  <w:style w:type="character" w:customStyle="1" w:styleId="341">
    <w:name w:val="Char Char35"/>
    <w:autoRedefine/>
    <w:qFormat/>
    <w:uiPriority w:val="6"/>
    <w:rPr>
      <w:rFonts w:ascii="Arial" w:hAnsi="Arial" w:eastAsia="黑体"/>
      <w:b/>
      <w:kern w:val="1"/>
      <w:sz w:val="28"/>
      <w:szCs w:val="28"/>
      <w:lang w:val="zh-CN"/>
    </w:rPr>
  </w:style>
  <w:style w:type="character" w:customStyle="1" w:styleId="342">
    <w:name w:val="纯文本 Char Char Char"/>
    <w:autoRedefine/>
    <w:qFormat/>
    <w:uiPriority w:val="0"/>
    <w:rPr>
      <w:rFonts w:ascii="宋体" w:hAnsi="Courier New" w:eastAsia="宋体"/>
      <w:kern w:val="2"/>
      <w:sz w:val="21"/>
      <w:lang w:val="en-US" w:eastAsia="zh-CN" w:bidi="ar-SA"/>
    </w:rPr>
  </w:style>
  <w:style w:type="character" w:customStyle="1" w:styleId="343">
    <w:name w:val="Table Text Char"/>
    <w:link w:val="344"/>
    <w:autoRedefine/>
    <w:qFormat/>
    <w:uiPriority w:val="0"/>
    <w:rPr>
      <w:sz w:val="24"/>
      <w:szCs w:val="24"/>
    </w:rPr>
  </w:style>
  <w:style w:type="paragraph" w:customStyle="1" w:styleId="344">
    <w:name w:val="Table Text"/>
    <w:basedOn w:val="1"/>
    <w:link w:val="343"/>
    <w:autoRedefine/>
    <w:qFormat/>
    <w:uiPriority w:val="0"/>
    <w:pPr>
      <w:widowControl/>
      <w:spacing w:before="60" w:after="60"/>
      <w:jc w:val="left"/>
    </w:pPr>
    <w:rPr>
      <w:kern w:val="0"/>
      <w:sz w:val="24"/>
    </w:rPr>
  </w:style>
  <w:style w:type="character" w:customStyle="1" w:styleId="345">
    <w:name w:val="正文1 Char1"/>
    <w:autoRedefine/>
    <w:qFormat/>
    <w:uiPriority w:val="0"/>
    <w:rPr>
      <w:rFonts w:ascii="仿宋_GB2312" w:hAnsi="Courier New" w:eastAsia="仿宋_GB2312"/>
      <w:kern w:val="28"/>
      <w:sz w:val="24"/>
      <w:szCs w:val="24"/>
      <w:lang w:val="en-US" w:eastAsia="zh-CN"/>
    </w:rPr>
  </w:style>
  <w:style w:type="character" w:customStyle="1" w:styleId="346">
    <w:name w:val="页脚 Char1"/>
    <w:autoRedefine/>
    <w:qFormat/>
    <w:uiPriority w:val="0"/>
    <w:rPr>
      <w:rFonts w:eastAsia="宋体"/>
      <w:kern w:val="2"/>
      <w:sz w:val="18"/>
      <w:szCs w:val="18"/>
      <w:lang w:val="en-US" w:eastAsia="zh-CN" w:bidi="ar-SA"/>
    </w:rPr>
  </w:style>
  <w:style w:type="character" w:customStyle="1" w:styleId="347">
    <w:name w:val="Bold"/>
    <w:autoRedefine/>
    <w:qFormat/>
    <w:uiPriority w:val="0"/>
    <w:rPr>
      <w:rFonts w:ascii="Arial" w:hAnsi="Arial" w:eastAsia="黑体" w:cs="Times New Roman"/>
      <w:b/>
      <w:kern w:val="2"/>
      <w:sz w:val="32"/>
      <w:szCs w:val="32"/>
      <w:lang w:val="en-US" w:eastAsia="zh-CN" w:bidi="ar-SA"/>
    </w:rPr>
  </w:style>
  <w:style w:type="character" w:customStyle="1" w:styleId="348">
    <w:name w:val="批注文字 Char1"/>
    <w:link w:val="21"/>
    <w:autoRedefine/>
    <w:qFormat/>
    <w:uiPriority w:val="99"/>
    <w:rPr>
      <w:kern w:val="2"/>
      <w:sz w:val="21"/>
      <w:szCs w:val="24"/>
    </w:rPr>
  </w:style>
  <w:style w:type="character" w:customStyle="1" w:styleId="349">
    <w:name w:val="签名 Char"/>
    <w:link w:val="42"/>
    <w:autoRedefine/>
    <w:qFormat/>
    <w:uiPriority w:val="0"/>
    <w:rPr>
      <w:rFonts w:eastAsia="仿宋_GB2312"/>
      <w:sz w:val="24"/>
    </w:rPr>
  </w:style>
  <w:style w:type="character" w:customStyle="1" w:styleId="350">
    <w:name w:val="hui3"/>
    <w:autoRedefine/>
    <w:qFormat/>
    <w:uiPriority w:val="0"/>
    <w:rPr>
      <w:color w:val="333333"/>
    </w:rPr>
  </w:style>
  <w:style w:type="character" w:customStyle="1" w:styleId="351">
    <w:name w:val="Char Char17"/>
    <w:autoRedefine/>
    <w:qFormat/>
    <w:uiPriority w:val="6"/>
    <w:rPr>
      <w:rFonts w:eastAsia="仿宋_GB2312"/>
      <w:sz w:val="24"/>
    </w:rPr>
  </w:style>
  <w:style w:type="character" w:customStyle="1" w:styleId="352">
    <w:name w:val="标题 4 字符"/>
    <w:autoRedefine/>
    <w:qFormat/>
    <w:uiPriority w:val="9"/>
    <w:rPr>
      <w:rFonts w:ascii="等线 Light" w:hAnsi="等线 Light" w:eastAsia="等线 Light" w:cs="Times New Roman"/>
      <w:b/>
      <w:bCs/>
      <w:snapToGrid w:val="0"/>
      <w:kern w:val="0"/>
      <w:sz w:val="28"/>
      <w:szCs w:val="28"/>
    </w:rPr>
  </w:style>
  <w:style w:type="character" w:customStyle="1" w:styleId="353">
    <w:name w:val="Char Char37"/>
    <w:autoRedefine/>
    <w:qFormat/>
    <w:uiPriority w:val="6"/>
    <w:rPr>
      <w:b/>
      <w:kern w:val="1"/>
      <w:sz w:val="44"/>
      <w:szCs w:val="44"/>
    </w:rPr>
  </w:style>
  <w:style w:type="character" w:customStyle="1" w:styleId="354">
    <w:name w:val="列出段落 Char"/>
    <w:autoRedefine/>
    <w:qFormat/>
    <w:uiPriority w:val="0"/>
    <w:rPr>
      <w:rFonts w:eastAsia="楷体_GB2312" w:cs="Lucida Sans"/>
      <w:kern w:val="2"/>
      <w:sz w:val="24"/>
      <w:szCs w:val="24"/>
      <w:lang w:val="en-US" w:eastAsia="zh-CN" w:bidi="ar-SA"/>
    </w:rPr>
  </w:style>
  <w:style w:type="character" w:customStyle="1" w:styleId="355">
    <w:name w:val="正文文本缩进 3 Char1"/>
    <w:autoRedefine/>
    <w:semiHidden/>
    <w:qFormat/>
    <w:uiPriority w:val="99"/>
    <w:rPr>
      <w:rFonts w:ascii="Times New Roman" w:hAnsi="Times New Roman" w:eastAsia="宋体" w:cs="Times New Roman"/>
      <w:sz w:val="16"/>
      <w:szCs w:val="16"/>
    </w:rPr>
  </w:style>
  <w:style w:type="character" w:customStyle="1" w:styleId="356">
    <w:name w:val="公文正文 Char Char"/>
    <w:link w:val="357"/>
    <w:autoRedefine/>
    <w:qFormat/>
    <w:uiPriority w:val="0"/>
    <w:rPr>
      <w:rFonts w:ascii="仿宋_GB2312" w:eastAsia="仿宋_GB2312"/>
      <w:kern w:val="2"/>
      <w:sz w:val="24"/>
      <w:szCs w:val="24"/>
    </w:rPr>
  </w:style>
  <w:style w:type="paragraph" w:customStyle="1" w:styleId="357">
    <w:name w:val="公文正文"/>
    <w:basedOn w:val="1"/>
    <w:link w:val="356"/>
    <w:autoRedefine/>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autoRedefine/>
    <w:qFormat/>
    <w:uiPriority w:val="0"/>
    <w:rPr>
      <w:rFonts w:eastAsia="宋体"/>
      <w:sz w:val="24"/>
      <w:szCs w:val="24"/>
      <w:lang w:val="en-US" w:eastAsia="zh-CN" w:bidi="ar-SA"/>
    </w:rPr>
  </w:style>
  <w:style w:type="character" w:customStyle="1" w:styleId="359">
    <w:name w:val="标题 1 Char Char"/>
    <w:autoRedefine/>
    <w:qFormat/>
    <w:uiPriority w:val="0"/>
    <w:rPr>
      <w:rFonts w:hint="eastAsia" w:ascii="宋体" w:hAnsi="宋体" w:eastAsia="宋体"/>
      <w:b/>
      <w:spacing w:val="-2"/>
      <w:sz w:val="24"/>
      <w:lang w:val="en-US" w:eastAsia="zh-CN" w:bidi="ar-SA"/>
    </w:rPr>
  </w:style>
  <w:style w:type="character" w:customStyle="1" w:styleId="360">
    <w:name w:val="正文（缩进2汉字） Char"/>
    <w:link w:val="361"/>
    <w:autoRedefine/>
    <w:qFormat/>
    <w:uiPriority w:val="0"/>
    <w:rPr>
      <w:rFonts w:ascii="宋体"/>
    </w:rPr>
  </w:style>
  <w:style w:type="paragraph" w:customStyle="1" w:styleId="361">
    <w:name w:val="正文（缩进2汉字）"/>
    <w:basedOn w:val="1"/>
    <w:link w:val="360"/>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Char"/>
    <w:link w:val="12"/>
    <w:autoRedefine/>
    <w:qFormat/>
    <w:uiPriority w:val="0"/>
    <w:rPr>
      <w:rFonts w:ascii="Arial" w:hAnsi="Arial" w:eastAsia="黑体"/>
      <w:kern w:val="2"/>
      <w:sz w:val="24"/>
      <w:szCs w:val="24"/>
    </w:rPr>
  </w:style>
  <w:style w:type="character" w:customStyle="1" w:styleId="363">
    <w:name w:val="标书表格字体格式 Char"/>
    <w:autoRedefine/>
    <w:qFormat/>
    <w:uiPriority w:val="0"/>
    <w:rPr>
      <w:kern w:val="2"/>
      <w:sz w:val="21"/>
      <w:szCs w:val="24"/>
      <w:lang w:bidi="ar-SA"/>
    </w:rPr>
  </w:style>
  <w:style w:type="character" w:customStyle="1" w:styleId="364">
    <w:name w:val="tw4winError"/>
    <w:autoRedefine/>
    <w:qFormat/>
    <w:uiPriority w:val="0"/>
    <w:rPr>
      <w:rFonts w:ascii="Courier New" w:hAnsi="Courier New" w:cs="Courier New"/>
      <w:color w:val="00FF00"/>
      <w:sz w:val="40"/>
      <w:szCs w:val="40"/>
    </w:rPr>
  </w:style>
  <w:style w:type="character" w:customStyle="1" w:styleId="365">
    <w:name w:val="Body Text(ch) Char Char"/>
    <w:autoRedefine/>
    <w:qFormat/>
    <w:uiPriority w:val="0"/>
    <w:rPr>
      <w:rFonts w:ascii="宋体"/>
      <w:kern w:val="2"/>
      <w:sz w:val="24"/>
      <w:szCs w:val="21"/>
      <w:lang w:val="zh-CN"/>
    </w:rPr>
  </w:style>
  <w:style w:type="character" w:customStyle="1" w:styleId="366">
    <w:name w:val="正文首行缩进两字 Char"/>
    <w:autoRedefine/>
    <w:qFormat/>
    <w:uiPriority w:val="0"/>
    <w:rPr>
      <w:sz w:val="24"/>
      <w:szCs w:val="24"/>
      <w:lang w:val="en-US" w:eastAsia="zh-CN" w:bidi="ar-SA"/>
    </w:rPr>
  </w:style>
  <w:style w:type="character" w:customStyle="1" w:styleId="367">
    <w:name w:val="正文文本 Char"/>
    <w:autoRedefine/>
    <w:qFormat/>
    <w:uiPriority w:val="0"/>
    <w:rPr>
      <w:rFonts w:eastAsia="宋体"/>
      <w:kern w:val="2"/>
      <w:sz w:val="24"/>
      <w:szCs w:val="24"/>
      <w:lang w:val="en-US" w:eastAsia="zh-CN" w:bidi="ar-SA"/>
    </w:rPr>
  </w:style>
  <w:style w:type="character" w:customStyle="1" w:styleId="368">
    <w:name w:val="文档结构图 字符1"/>
    <w:autoRedefine/>
    <w:qFormat/>
    <w:uiPriority w:val="0"/>
    <w:rPr>
      <w:rFonts w:ascii="宋体" w:hAnsi="Calibri" w:eastAsia="黑体" w:cs="Arial"/>
      <w:snapToGrid w:val="0"/>
      <w:kern w:val="2"/>
      <w:sz w:val="18"/>
      <w:szCs w:val="18"/>
    </w:rPr>
  </w:style>
  <w:style w:type="character" w:customStyle="1" w:styleId="369">
    <w:name w:val="content"/>
    <w:autoRedefine/>
    <w:qFormat/>
    <w:uiPriority w:val="0"/>
  </w:style>
  <w:style w:type="character" w:customStyle="1" w:styleId="370">
    <w:name w:val="tw4winPopup"/>
    <w:autoRedefine/>
    <w:qFormat/>
    <w:uiPriority w:val="0"/>
    <w:rPr>
      <w:rFonts w:ascii="Courier New" w:hAnsi="Courier New" w:cs="Courier New"/>
      <w:color w:val="008000"/>
      <w:lang w:val="en-US" w:eastAsia="zh-CN"/>
    </w:rPr>
  </w:style>
  <w:style w:type="character" w:customStyle="1" w:styleId="371">
    <w:name w:val="param-name"/>
    <w:autoRedefine/>
    <w:qFormat/>
    <w:uiPriority w:val="99"/>
    <w:rPr>
      <w:rFonts w:ascii="Arial" w:hAnsi="Arial" w:eastAsia="黑体" w:cs="Arial"/>
      <w:snapToGrid w:val="0"/>
      <w:kern w:val="0"/>
      <w:szCs w:val="21"/>
    </w:rPr>
  </w:style>
  <w:style w:type="character" w:customStyle="1" w:styleId="372">
    <w:name w:val="标准正文格式 Char"/>
    <w:autoRedefine/>
    <w:qFormat/>
    <w:uiPriority w:val="0"/>
    <w:rPr>
      <w:rFonts w:ascii="宋体" w:eastAsia="仿宋_GB2312" w:cs="宋体"/>
      <w:color w:val="000000"/>
      <w:sz w:val="24"/>
      <w:lang w:val="en-US" w:eastAsia="zh-CN" w:bidi="ar-SA"/>
    </w:rPr>
  </w:style>
  <w:style w:type="character" w:customStyle="1" w:styleId="373">
    <w:name w:val="Char Char212"/>
    <w:autoRedefine/>
    <w:qFormat/>
    <w:uiPriority w:val="0"/>
    <w:rPr>
      <w:rFonts w:eastAsia="宋体"/>
      <w:b/>
      <w:bCs/>
      <w:kern w:val="2"/>
      <w:sz w:val="21"/>
      <w:szCs w:val="24"/>
      <w:lang w:val="en-US" w:eastAsia="zh-CN" w:bidi="ar-SA"/>
    </w:rPr>
  </w:style>
  <w:style w:type="character" w:customStyle="1" w:styleId="374">
    <w:name w:val="文档结构图 Char"/>
    <w:autoRedefine/>
    <w:qFormat/>
    <w:uiPriority w:val="0"/>
    <w:rPr>
      <w:rFonts w:eastAsia="宋体"/>
      <w:kern w:val="2"/>
      <w:sz w:val="21"/>
      <w:szCs w:val="24"/>
      <w:lang w:val="en-US" w:eastAsia="zh-CN" w:bidi="ar-SA"/>
    </w:rPr>
  </w:style>
  <w:style w:type="character" w:customStyle="1" w:styleId="375">
    <w:name w:val="zbggmain style9"/>
    <w:autoRedefine/>
    <w:qFormat/>
    <w:uiPriority w:val="0"/>
  </w:style>
  <w:style w:type="character" w:customStyle="1" w:styleId="376">
    <w:name w:val="Char Char16"/>
    <w:autoRedefine/>
    <w:qFormat/>
    <w:uiPriority w:val="6"/>
    <w:rPr>
      <w:kern w:val="1"/>
      <w:sz w:val="18"/>
      <w:szCs w:val="18"/>
    </w:rPr>
  </w:style>
  <w:style w:type="character" w:customStyle="1" w:styleId="377">
    <w:name w:val="font51"/>
    <w:autoRedefine/>
    <w:qFormat/>
    <w:uiPriority w:val="0"/>
    <w:rPr>
      <w:rFonts w:hint="eastAsia" w:ascii="仿宋" w:hAnsi="仿宋" w:eastAsia="仿宋" w:cs="仿宋"/>
      <w:color w:val="000000"/>
      <w:sz w:val="20"/>
      <w:szCs w:val="20"/>
      <w:u w:val="none"/>
    </w:rPr>
  </w:style>
  <w:style w:type="character" w:customStyle="1" w:styleId="378">
    <w:name w:val="Char Char82"/>
    <w:autoRedefine/>
    <w:qFormat/>
    <w:uiPriority w:val="0"/>
    <w:rPr>
      <w:rFonts w:eastAsia="宋体"/>
      <w:b/>
      <w:sz w:val="24"/>
      <w:lang w:val="en-GB" w:eastAsia="zh-CN"/>
    </w:rPr>
  </w:style>
  <w:style w:type="character" w:customStyle="1" w:styleId="379">
    <w:name w:val="正文文本缩进 3 Char"/>
    <w:link w:val="53"/>
    <w:autoRedefine/>
    <w:qFormat/>
    <w:uiPriority w:val="0"/>
    <w:rPr>
      <w:kern w:val="2"/>
      <w:sz w:val="24"/>
    </w:rPr>
  </w:style>
  <w:style w:type="character" w:customStyle="1" w:styleId="380">
    <w:name w:val="日期 Char1"/>
    <w:autoRedefine/>
    <w:semiHidden/>
    <w:qFormat/>
    <w:uiPriority w:val="99"/>
    <w:rPr>
      <w:rFonts w:ascii="Times New Roman" w:hAnsi="Times New Roman" w:eastAsia="宋体" w:cs="Times New Roman"/>
      <w:szCs w:val="24"/>
    </w:rPr>
  </w:style>
  <w:style w:type="character" w:customStyle="1" w:styleId="381">
    <w:name w:val="页眉 字符"/>
    <w:autoRedefine/>
    <w:qFormat/>
    <w:uiPriority w:val="99"/>
    <w:rPr>
      <w:kern w:val="2"/>
      <w:sz w:val="18"/>
      <w:szCs w:val="18"/>
    </w:rPr>
  </w:style>
  <w:style w:type="character" w:customStyle="1" w:styleId="382">
    <w:name w:val="Char Char33"/>
    <w:autoRedefine/>
    <w:qFormat/>
    <w:uiPriority w:val="6"/>
    <w:rPr>
      <w:rFonts w:ascii="Arial" w:hAnsi="Arial" w:eastAsia="黑体"/>
      <w:b/>
      <w:kern w:val="1"/>
      <w:sz w:val="24"/>
      <w:szCs w:val="24"/>
    </w:rPr>
  </w:style>
  <w:style w:type="character" w:customStyle="1" w:styleId="383">
    <w:name w:val="b11_01b Char"/>
    <w:link w:val="384"/>
    <w:autoRedefine/>
    <w:qFormat/>
    <w:uiPriority w:val="0"/>
    <w:rPr>
      <w:rFonts w:ascii="Verdana" w:hAnsi="Verdana"/>
      <w:b/>
      <w:bCs/>
      <w:color w:val="4A82CA"/>
      <w:sz w:val="17"/>
      <w:szCs w:val="17"/>
    </w:rPr>
  </w:style>
  <w:style w:type="paragraph" w:customStyle="1" w:styleId="384">
    <w:name w:val="b11_01b"/>
    <w:basedOn w:val="1"/>
    <w:next w:val="1"/>
    <w:link w:val="383"/>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autoRedefine/>
    <w:qFormat/>
    <w:uiPriority w:val="6"/>
    <w:rPr>
      <w:rFonts w:ascii="仿宋_GB2312" w:eastAsia="仿宋_GB2312"/>
      <w:b/>
      <w:bCs/>
      <w:kern w:val="2"/>
      <w:sz w:val="24"/>
      <w:szCs w:val="24"/>
      <w:lang w:val="zh-CN" w:eastAsia="zh-CN" w:bidi="ar-SA"/>
    </w:rPr>
  </w:style>
  <w:style w:type="character" w:customStyle="1" w:styleId="386">
    <w:name w:val="Footer-Even Char"/>
    <w:autoRedefine/>
    <w:qFormat/>
    <w:uiPriority w:val="0"/>
    <w:rPr>
      <w:rFonts w:eastAsia="宋体"/>
      <w:kern w:val="2"/>
      <w:sz w:val="18"/>
      <w:lang w:val="en-US" w:eastAsia="zh-CN" w:bidi="ar-SA"/>
    </w:rPr>
  </w:style>
  <w:style w:type="character" w:customStyle="1" w:styleId="387">
    <w:name w:val="页脚 Char2"/>
    <w:link w:val="40"/>
    <w:autoRedefine/>
    <w:qFormat/>
    <w:locked/>
    <w:uiPriority w:val="99"/>
    <w:rPr>
      <w:kern w:val="2"/>
      <w:sz w:val="18"/>
      <w:szCs w:val="18"/>
    </w:rPr>
  </w:style>
  <w:style w:type="character" w:customStyle="1" w:styleId="388">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9">
    <w:name w:val="Char Char61"/>
    <w:autoRedefine/>
    <w:qFormat/>
    <w:uiPriority w:val="6"/>
    <w:rPr>
      <w:rFonts w:eastAsia="宋体"/>
      <w:kern w:val="2"/>
      <w:sz w:val="21"/>
      <w:szCs w:val="24"/>
      <w:lang w:val="en-US" w:eastAsia="zh-CN" w:bidi="ar-SA"/>
    </w:rPr>
  </w:style>
  <w:style w:type="character" w:customStyle="1" w:styleId="390">
    <w:name w:val="正文文字缩进 2 Char Char"/>
    <w:autoRedefine/>
    <w:qFormat/>
    <w:uiPriority w:val="0"/>
    <w:rPr>
      <w:rFonts w:ascii="宋体"/>
      <w:sz w:val="28"/>
    </w:rPr>
  </w:style>
  <w:style w:type="character" w:customStyle="1" w:styleId="391">
    <w:name w:val="f141"/>
    <w:autoRedefine/>
    <w:qFormat/>
    <w:uiPriority w:val="0"/>
    <w:rPr>
      <w:rFonts w:ascii="Tahoma" w:hAnsi="Tahoma" w:eastAsia="宋体"/>
      <w:b/>
      <w:kern w:val="2"/>
      <w:sz w:val="21"/>
      <w:szCs w:val="21"/>
      <w:lang w:val="en-US" w:eastAsia="zh-CN" w:bidi="ar-SA"/>
    </w:rPr>
  </w:style>
  <w:style w:type="character" w:customStyle="1" w:styleId="392">
    <w:name w:val="段落 Char Char"/>
    <w:link w:val="393"/>
    <w:autoRedefine/>
    <w:qFormat/>
    <w:uiPriority w:val="0"/>
    <w:rPr>
      <w:rFonts w:ascii="宋体" w:hAnsi="宋体"/>
      <w:sz w:val="24"/>
    </w:rPr>
  </w:style>
  <w:style w:type="paragraph" w:customStyle="1" w:styleId="393">
    <w:name w:val="段落"/>
    <w:basedOn w:val="1"/>
    <w:link w:val="392"/>
    <w:autoRedefine/>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autoRedefine/>
    <w:qFormat/>
    <w:uiPriority w:val="0"/>
    <w:rPr>
      <w:rFonts w:eastAsia="宋体"/>
      <w:b/>
      <w:bCs/>
      <w:kern w:val="2"/>
      <w:sz w:val="32"/>
      <w:szCs w:val="32"/>
      <w:lang w:val="en-US" w:eastAsia="zh-CN" w:bidi="ar-SA"/>
    </w:rPr>
  </w:style>
  <w:style w:type="character" w:customStyle="1" w:styleId="395">
    <w:name w:val="apple-converted-space"/>
    <w:autoRedefine/>
    <w:qFormat/>
    <w:uiPriority w:val="0"/>
  </w:style>
  <w:style w:type="character" w:customStyle="1" w:styleId="396">
    <w:name w:val="页眉 Char2"/>
    <w:link w:val="41"/>
    <w:autoRedefine/>
    <w:qFormat/>
    <w:uiPriority w:val="99"/>
    <w:rPr>
      <w:kern w:val="2"/>
      <w:sz w:val="18"/>
      <w:szCs w:val="18"/>
    </w:rPr>
  </w:style>
  <w:style w:type="character" w:customStyle="1" w:styleId="397">
    <w:name w:val="Char Char9"/>
    <w:autoRedefine/>
    <w:qFormat/>
    <w:uiPriority w:val="0"/>
    <w:rPr>
      <w:rFonts w:eastAsia="宋体"/>
      <w:kern w:val="2"/>
      <w:sz w:val="18"/>
      <w:szCs w:val="18"/>
      <w:lang w:val="en-US" w:eastAsia="zh-CN" w:bidi="ar-SA"/>
    </w:rPr>
  </w:style>
  <w:style w:type="character" w:customStyle="1" w:styleId="398">
    <w:name w:val="Char Char41"/>
    <w:autoRedefine/>
    <w:qFormat/>
    <w:uiPriority w:val="0"/>
    <w:rPr>
      <w:rFonts w:eastAsia="宋体"/>
      <w:b/>
      <w:sz w:val="24"/>
      <w:lang w:val="en-GB" w:eastAsia="zh-CN" w:bidi="ar-SA"/>
    </w:rPr>
  </w:style>
  <w:style w:type="character" w:customStyle="1" w:styleId="399">
    <w:name w:val="large1"/>
    <w:autoRedefine/>
    <w:qFormat/>
    <w:uiPriority w:val="0"/>
    <w:rPr>
      <w:rFonts w:hint="eastAsia" w:ascii="宋体" w:hAnsi="宋体" w:eastAsia="宋体"/>
      <w:sz w:val="21"/>
      <w:szCs w:val="21"/>
    </w:rPr>
  </w:style>
  <w:style w:type="character" w:customStyle="1" w:styleId="400">
    <w:name w:val="正文段 Char"/>
    <w:link w:val="401"/>
    <w:autoRedefine/>
    <w:qFormat/>
    <w:uiPriority w:val="0"/>
    <w:rPr>
      <w:sz w:val="24"/>
    </w:rPr>
  </w:style>
  <w:style w:type="paragraph" w:customStyle="1" w:styleId="401">
    <w:name w:val="正文段"/>
    <w:basedOn w:val="1"/>
    <w:link w:val="400"/>
    <w:autoRedefine/>
    <w:qFormat/>
    <w:uiPriority w:val="0"/>
    <w:pPr>
      <w:widowControl/>
      <w:snapToGrid w:val="0"/>
      <w:spacing w:after="156" w:afterLines="50"/>
      <w:ind w:firstLine="200" w:firstLineChars="200"/>
    </w:pPr>
    <w:rPr>
      <w:kern w:val="0"/>
      <w:sz w:val="24"/>
      <w:szCs w:val="20"/>
    </w:rPr>
  </w:style>
  <w:style w:type="character" w:customStyle="1" w:styleId="402">
    <w:name w:val="Char Char13"/>
    <w:autoRedefine/>
    <w:qFormat/>
    <w:uiPriority w:val="6"/>
    <w:rPr>
      <w:rFonts w:ascii="宋体" w:hAnsi="宋体"/>
      <w:kern w:val="1"/>
      <w:sz w:val="21"/>
      <w:szCs w:val="24"/>
    </w:rPr>
  </w:style>
  <w:style w:type="character" w:customStyle="1" w:styleId="403">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autoRedefine/>
    <w:qFormat/>
    <w:uiPriority w:val="0"/>
    <w:rPr>
      <w:rFonts w:ascii="宋体" w:hAnsi="宋体"/>
      <w:kern w:val="2"/>
      <w:sz w:val="24"/>
      <w:szCs w:val="22"/>
    </w:rPr>
  </w:style>
  <w:style w:type="paragraph" w:customStyle="1" w:styleId="405">
    <w:name w:val="冯广丽"/>
    <w:basedOn w:val="1"/>
    <w:link w:val="404"/>
    <w:autoRedefine/>
    <w:qFormat/>
    <w:uiPriority w:val="0"/>
    <w:pPr>
      <w:adjustRightInd/>
      <w:spacing w:line="360" w:lineRule="auto"/>
      <w:ind w:firstLine="480" w:firstLineChars="200"/>
    </w:pPr>
    <w:rPr>
      <w:rFonts w:ascii="宋体" w:hAnsi="宋体"/>
      <w:sz w:val="24"/>
      <w:szCs w:val="22"/>
    </w:rPr>
  </w:style>
  <w:style w:type="character" w:customStyle="1" w:styleId="406">
    <w:name w:val="批注文字 字符"/>
    <w:autoRedefine/>
    <w:qFormat/>
    <w:uiPriority w:val="0"/>
    <w:rPr>
      <w:rFonts w:ascii="Arial" w:hAnsi="Arial" w:eastAsia="黑体" w:cs="Arial"/>
      <w:snapToGrid w:val="0"/>
      <w:kern w:val="0"/>
      <w:szCs w:val="21"/>
    </w:rPr>
  </w:style>
  <w:style w:type="character" w:customStyle="1" w:styleId="407">
    <w:name w:val="Char Char161"/>
    <w:autoRedefine/>
    <w:qFormat/>
    <w:uiPriority w:val="0"/>
    <w:rPr>
      <w:rFonts w:eastAsia="宋体"/>
      <w:b/>
      <w:kern w:val="2"/>
      <w:sz w:val="32"/>
      <w:lang w:val="en-US" w:eastAsia="zh-CN"/>
    </w:rPr>
  </w:style>
  <w:style w:type="character" w:customStyle="1" w:styleId="408">
    <w:name w:val="javascript"/>
    <w:autoRedefine/>
    <w:qFormat/>
    <w:uiPriority w:val="0"/>
  </w:style>
  <w:style w:type="character" w:customStyle="1" w:styleId="409">
    <w:name w:val="图名 Char"/>
    <w:autoRedefine/>
    <w:qFormat/>
    <w:uiPriority w:val="0"/>
    <w:rPr>
      <w:rFonts w:ascii="Arial" w:hAnsi="Arial" w:eastAsia="黑体"/>
      <w:kern w:val="2"/>
      <w:sz w:val="24"/>
      <w:szCs w:val="24"/>
      <w:lang w:val="en-US" w:eastAsia="zh-CN" w:bidi="ar-SA"/>
    </w:rPr>
  </w:style>
  <w:style w:type="character" w:customStyle="1" w:styleId="410">
    <w:name w:val="Used by Word for text of Help footnotes Char Char"/>
    <w:autoRedefine/>
    <w:qFormat/>
    <w:uiPriority w:val="0"/>
    <w:rPr>
      <w:rFonts w:ascii="Times New Roman" w:hAnsi="Times New Roman" w:eastAsia="宋体" w:cs="Times New Roman"/>
      <w:sz w:val="20"/>
      <w:szCs w:val="20"/>
    </w:rPr>
  </w:style>
  <w:style w:type="character" w:customStyle="1" w:styleId="411">
    <w:name w:val="编号，小四 Char"/>
    <w:link w:val="412"/>
    <w:autoRedefine/>
    <w:qFormat/>
    <w:uiPriority w:val="0"/>
    <w:rPr>
      <w:rFonts w:ascii="Arial" w:hAnsi="Arial"/>
      <w:sz w:val="24"/>
    </w:rPr>
  </w:style>
  <w:style w:type="paragraph" w:customStyle="1" w:styleId="412">
    <w:name w:val="编号，小四"/>
    <w:basedOn w:val="1"/>
    <w:link w:val="411"/>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autoRedefine/>
    <w:qFormat/>
    <w:uiPriority w:val="99"/>
    <w:rPr>
      <w:rFonts w:ascii="宋体" w:eastAsia="宋体" w:cs="宋体"/>
      <w:color w:val="000000"/>
      <w:sz w:val="14"/>
      <w:szCs w:val="14"/>
    </w:rPr>
  </w:style>
  <w:style w:type="character" w:customStyle="1" w:styleId="414">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5">
    <w:name w:val="未用 Char"/>
    <w:autoRedefine/>
    <w:qFormat/>
    <w:uiPriority w:val="0"/>
    <w:rPr>
      <w:rFonts w:ascii="Arial" w:hAnsi="Arial" w:eastAsia="黑体"/>
      <w:kern w:val="2"/>
      <w:sz w:val="21"/>
      <w:szCs w:val="21"/>
      <w:lang w:val="en-US" w:eastAsia="zh-CN" w:bidi="ar-SA"/>
    </w:rPr>
  </w:style>
  <w:style w:type="character" w:customStyle="1" w:styleId="416">
    <w:name w:val="myp1111"/>
    <w:autoRedefine/>
    <w:qFormat/>
    <w:uiPriority w:val="0"/>
    <w:rPr>
      <w:rFonts w:hint="default" w:ascii="ˎ̥" w:hAnsi="ˎ̥"/>
      <w:color w:val="000000"/>
      <w:sz w:val="20"/>
      <w:szCs w:val="20"/>
      <w:u w:val="none"/>
    </w:rPr>
  </w:style>
  <w:style w:type="character" w:customStyle="1" w:styleId="417">
    <w:name w:val="样式 标题 4h4H4Fab-4T5Ref Heading 1rh1Heading sqlsect 1.2.3.... Char"/>
    <w:link w:val="309"/>
    <w:autoRedefine/>
    <w:qFormat/>
    <w:uiPriority w:val="0"/>
    <w:rPr>
      <w:rFonts w:ascii="微软雅黑" w:hAnsi="微软雅黑" w:eastAsia="微软雅黑"/>
      <w:b/>
      <w:bCs/>
      <w:kern w:val="2"/>
      <w:sz w:val="24"/>
      <w:szCs w:val="28"/>
    </w:rPr>
  </w:style>
  <w:style w:type="character" w:customStyle="1" w:styleId="418">
    <w:name w:val="h Char Char"/>
    <w:autoRedefine/>
    <w:qFormat/>
    <w:uiPriority w:val="0"/>
    <w:rPr>
      <w:rFonts w:eastAsia="宋体"/>
      <w:kern w:val="2"/>
      <w:sz w:val="18"/>
      <w:lang w:val="en-US" w:eastAsia="zh-CN" w:bidi="ar-SA"/>
    </w:rPr>
  </w:style>
  <w:style w:type="character" w:customStyle="1" w:styleId="419">
    <w:name w:val="仿宋正文 Char"/>
    <w:link w:val="420"/>
    <w:autoRedefine/>
    <w:qFormat/>
    <w:uiPriority w:val="0"/>
    <w:rPr>
      <w:rFonts w:ascii="仿宋_GB2312" w:eastAsia="仿宋_GB2312"/>
      <w:kern w:val="2"/>
      <w:sz w:val="24"/>
      <w:lang w:val="en-US" w:eastAsia="zh-CN" w:bidi="ar-SA"/>
    </w:rPr>
  </w:style>
  <w:style w:type="paragraph" w:customStyle="1" w:styleId="420">
    <w:name w:val="仿宋正文"/>
    <w:basedOn w:val="1"/>
    <w:link w:val="419"/>
    <w:autoRedefine/>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autoRedefine/>
    <w:qFormat/>
    <w:uiPriority w:val="0"/>
    <w:rPr>
      <w:rFonts w:ascii="宋体" w:eastAsia="宋体"/>
      <w:kern w:val="2"/>
      <w:sz w:val="24"/>
      <w:lang w:val="zh-CN" w:bidi="ar-SA"/>
    </w:rPr>
  </w:style>
  <w:style w:type="character" w:customStyle="1" w:styleId="422">
    <w:name w:val="样式 宋体"/>
    <w:autoRedefine/>
    <w:qFormat/>
    <w:uiPriority w:val="0"/>
    <w:rPr>
      <w:rFonts w:ascii="宋体" w:hAnsi="宋体"/>
      <w:sz w:val="24"/>
    </w:rPr>
  </w:style>
  <w:style w:type="character" w:customStyle="1" w:styleId="423">
    <w:name w:val="tw4winJump"/>
    <w:autoRedefine/>
    <w:qFormat/>
    <w:uiPriority w:val="0"/>
    <w:rPr>
      <w:rFonts w:ascii="Courier New" w:hAnsi="Courier New" w:cs="Courier New"/>
      <w:color w:val="008080"/>
      <w:lang w:val="en-US" w:eastAsia="zh-CN"/>
    </w:rPr>
  </w:style>
  <w:style w:type="character" w:customStyle="1" w:styleId="424">
    <w:name w:val="标题 1 字符"/>
    <w:autoRedefine/>
    <w:qFormat/>
    <w:uiPriority w:val="9"/>
    <w:rPr>
      <w:rFonts w:ascii="Arial" w:hAnsi="Arial" w:eastAsia="黑体" w:cs="Arial"/>
      <w:b/>
      <w:bCs/>
      <w:snapToGrid w:val="0"/>
      <w:kern w:val="44"/>
      <w:sz w:val="44"/>
      <w:szCs w:val="44"/>
    </w:rPr>
  </w:style>
  <w:style w:type="character" w:customStyle="1" w:styleId="425">
    <w:name w:val="style36"/>
    <w:basedOn w:val="69"/>
    <w:autoRedefine/>
    <w:qFormat/>
    <w:uiPriority w:val="0"/>
    <w:rPr>
      <w:rFonts w:ascii="Arial" w:hAnsi="Arial" w:eastAsia="黑体" w:cs="Arial"/>
      <w:snapToGrid w:val="0"/>
      <w:kern w:val="0"/>
      <w:szCs w:val="21"/>
    </w:rPr>
  </w:style>
  <w:style w:type="character" w:customStyle="1" w:styleId="426">
    <w:name w:val="pt9"/>
    <w:autoRedefine/>
    <w:qFormat/>
    <w:uiPriority w:val="0"/>
    <w:rPr>
      <w:rFonts w:ascii="仿宋_GB2312" w:eastAsia="微软雅黑"/>
      <w:b/>
      <w:kern w:val="2"/>
      <w:sz w:val="32"/>
      <w:szCs w:val="32"/>
      <w:lang w:val="en-US" w:eastAsia="zh-CN" w:bidi="ar-SA"/>
    </w:rPr>
  </w:style>
  <w:style w:type="character" w:customStyle="1" w:styleId="427">
    <w:name w:val="DO_NOT_TRANSLATE"/>
    <w:autoRedefine/>
    <w:qFormat/>
    <w:uiPriority w:val="0"/>
    <w:rPr>
      <w:rFonts w:ascii="Courier New" w:hAnsi="Courier New" w:cs="Courier New"/>
      <w:color w:val="800000"/>
      <w:lang w:val="en-US" w:eastAsia="zh-CN"/>
    </w:rPr>
  </w:style>
  <w:style w:type="character" w:customStyle="1" w:styleId="428">
    <w:name w:val="标书1 Char1"/>
    <w:autoRedefine/>
    <w:qFormat/>
    <w:uiPriority w:val="0"/>
    <w:rPr>
      <w:rFonts w:eastAsia="宋体"/>
      <w:b/>
      <w:bCs/>
      <w:kern w:val="44"/>
      <w:sz w:val="44"/>
      <w:szCs w:val="44"/>
      <w:lang w:val="en-US" w:eastAsia="zh-CN" w:bidi="ar-SA"/>
    </w:rPr>
  </w:style>
  <w:style w:type="character" w:customStyle="1" w:styleId="429">
    <w:name w:val="页脚 字符"/>
    <w:autoRedefine/>
    <w:qFormat/>
    <w:uiPriority w:val="99"/>
    <w:rPr>
      <w:kern w:val="2"/>
      <w:sz w:val="18"/>
      <w:szCs w:val="18"/>
    </w:rPr>
  </w:style>
  <w:style w:type="character" w:customStyle="1" w:styleId="430">
    <w:name w:val="正文2 Char"/>
    <w:autoRedefine/>
    <w:qFormat/>
    <w:uiPriority w:val="0"/>
    <w:rPr>
      <w:rFonts w:eastAsia="宋体"/>
      <w:kern w:val="2"/>
      <w:sz w:val="24"/>
      <w:lang w:val="en-US" w:eastAsia="zh-CN" w:bidi="ar-SA"/>
    </w:rPr>
  </w:style>
  <w:style w:type="character" w:customStyle="1" w:styleId="431">
    <w:name w:val="Char Char21"/>
    <w:autoRedefine/>
    <w:qFormat/>
    <w:uiPriority w:val="6"/>
    <w:rPr>
      <w:rFonts w:ascii="宋体" w:hAnsi="宋体"/>
      <w:kern w:val="1"/>
      <w:sz w:val="24"/>
      <w:szCs w:val="21"/>
      <w:lang w:val="zh-CN"/>
    </w:rPr>
  </w:style>
  <w:style w:type="character" w:customStyle="1" w:styleId="432">
    <w:name w:val="样式 正文缩进 + 首行缩进:  2 字符 Char Char"/>
    <w:link w:val="433"/>
    <w:autoRedefine/>
    <w:qFormat/>
    <w:uiPriority w:val="0"/>
    <w:rPr>
      <w:rFonts w:cs="宋体"/>
      <w:kern w:val="2"/>
      <w:sz w:val="24"/>
    </w:rPr>
  </w:style>
  <w:style w:type="paragraph" w:customStyle="1" w:styleId="433">
    <w:name w:val="样式 正文缩进 + 首行缩进:  2 字符"/>
    <w:basedOn w:val="7"/>
    <w:link w:val="432"/>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Char1"/>
    <w:link w:val="25"/>
    <w:autoRedefine/>
    <w:qFormat/>
    <w:uiPriority w:val="0"/>
    <w:rPr>
      <w:rFonts w:ascii="宋体" w:hAnsi="Arial" w:eastAsia="宋体" w:cs="Arial"/>
      <w:snapToGrid w:val="0"/>
      <w:kern w:val="2"/>
      <w:sz w:val="24"/>
      <w:szCs w:val="21"/>
      <w:lang w:val="zh-CN" w:eastAsia="zh-CN" w:bidi="ar-SA"/>
    </w:rPr>
  </w:style>
  <w:style w:type="character" w:customStyle="1" w:styleId="435">
    <w:name w:val="gray6"/>
    <w:basedOn w:val="69"/>
    <w:autoRedefine/>
    <w:qFormat/>
    <w:uiPriority w:val="0"/>
    <w:rPr>
      <w:rFonts w:ascii="Arial" w:hAnsi="Arial" w:eastAsia="黑体" w:cs="Arial"/>
      <w:snapToGrid w:val="0"/>
      <w:kern w:val="0"/>
      <w:szCs w:val="21"/>
    </w:rPr>
  </w:style>
  <w:style w:type="character" w:customStyle="1" w:styleId="436">
    <w:name w:val="hui"/>
    <w:basedOn w:val="69"/>
    <w:autoRedefine/>
    <w:qFormat/>
    <w:uiPriority w:val="0"/>
    <w:rPr>
      <w:rFonts w:ascii="Arial" w:hAnsi="Arial" w:eastAsia="黑体" w:cs="Arial"/>
      <w:snapToGrid w:val="0"/>
      <w:kern w:val="0"/>
      <w:szCs w:val="21"/>
    </w:rPr>
  </w:style>
  <w:style w:type="character" w:customStyle="1" w:styleId="437">
    <w:name w:val="哈哈正文 Char Char"/>
    <w:autoRedefine/>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3"/>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8"/>
    <w:autoRedefine/>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autoRedefine/>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autoRedefine/>
    <w:qFormat/>
    <w:uiPriority w:val="0"/>
    <w:pPr>
      <w:spacing w:before="120" w:line="360" w:lineRule="auto"/>
      <w:ind w:firstLine="567"/>
    </w:pPr>
    <w:rPr>
      <w:rFonts w:ascii="Arial" w:hAnsi="Arial"/>
      <w:sz w:val="20"/>
      <w:szCs w:val="20"/>
    </w:rPr>
  </w:style>
  <w:style w:type="paragraph" w:customStyle="1" w:styleId="448">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autoRedefine/>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autoRedefine/>
    <w:qFormat/>
    <w:uiPriority w:val="0"/>
    <w:pPr>
      <w:adjustRightInd/>
      <w:ind w:firstLine="200" w:firstLineChars="200"/>
    </w:pPr>
    <w:rPr>
      <w:rFonts w:ascii="Tahoma" w:hAnsi="Tahoma"/>
      <w:sz w:val="24"/>
      <w:szCs w:val="20"/>
    </w:rPr>
  </w:style>
  <w:style w:type="paragraph" w:customStyle="1" w:styleId="457">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autoRedefine/>
    <w:qFormat/>
    <w:uiPriority w:val="0"/>
    <w:pPr>
      <w:tabs>
        <w:tab w:val="left" w:pos="360"/>
      </w:tabs>
    </w:pPr>
    <w:rPr>
      <w:sz w:val="24"/>
      <w:szCs w:val="20"/>
    </w:rPr>
  </w:style>
  <w:style w:type="paragraph" w:customStyle="1" w:styleId="460">
    <w:name w:val="Char Char11 Char Char Char"/>
    <w:basedOn w:val="1"/>
    <w:autoRedefine/>
    <w:qFormat/>
    <w:uiPriority w:val="0"/>
    <w:pPr>
      <w:spacing w:line="360" w:lineRule="auto"/>
    </w:pPr>
    <w:rPr>
      <w:szCs w:val="20"/>
    </w:rPr>
  </w:style>
  <w:style w:type="paragraph" w:customStyle="1" w:styleId="461">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autoRedefine/>
    <w:qFormat/>
    <w:uiPriority w:val="0"/>
    <w:pPr>
      <w:tabs>
        <w:tab w:val="left" w:pos="2790"/>
        <w:tab w:val="left" w:pos="4230"/>
      </w:tabs>
      <w:spacing w:before="312" w:beforeLines="100"/>
      <w:jc w:val="left"/>
    </w:pPr>
  </w:style>
  <w:style w:type="paragraph" w:customStyle="1" w:styleId="464">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autoRedefine/>
    <w:qFormat/>
    <w:uiPriority w:val="0"/>
    <w:pPr>
      <w:tabs>
        <w:tab w:val="left" w:pos="840"/>
      </w:tabs>
      <w:ind w:left="840" w:hanging="420"/>
    </w:pPr>
    <w:rPr>
      <w:rFonts w:ascii="Tahoma" w:hAnsi="Tahoma"/>
      <w:sz w:val="24"/>
    </w:rPr>
  </w:style>
  <w:style w:type="paragraph" w:customStyle="1" w:styleId="466">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5"/>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autoRedefine/>
    <w:qFormat/>
    <w:uiPriority w:val="0"/>
    <w:pPr>
      <w:adjustRightInd/>
      <w:spacing w:before="156" w:line="360" w:lineRule="auto"/>
      <w:ind w:firstLine="510" w:firstLineChars="200"/>
    </w:pPr>
    <w:rPr>
      <w:sz w:val="24"/>
      <w:szCs w:val="20"/>
    </w:rPr>
  </w:style>
  <w:style w:type="paragraph" w:customStyle="1" w:styleId="470">
    <w:name w:val="Test2"/>
    <w:basedOn w:val="5"/>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autoRedefine/>
    <w:qFormat/>
    <w:uiPriority w:val="0"/>
    <w:rPr>
      <w:rFonts w:ascii="仿宋_GB2312" w:eastAsia="仿宋_GB2312"/>
      <w:b/>
      <w:sz w:val="32"/>
      <w:szCs w:val="32"/>
    </w:rPr>
  </w:style>
  <w:style w:type="paragraph" w:customStyle="1" w:styleId="47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5">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6">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autoRedefine/>
    <w:qFormat/>
    <w:uiPriority w:val="0"/>
    <w:pPr>
      <w:keepNext/>
      <w:tabs>
        <w:tab w:val="left" w:pos="360"/>
      </w:tabs>
      <w:spacing w:before="0" w:after="0"/>
      <w:outlineLvl w:val="5"/>
    </w:pPr>
  </w:style>
  <w:style w:type="paragraph" w:customStyle="1" w:styleId="478">
    <w:name w:val="5级标题"/>
    <w:basedOn w:val="479"/>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2"/>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81">
    <w:name w:val="Char2 Char Char"/>
    <w:basedOn w:val="1"/>
    <w:autoRedefine/>
    <w:qFormat/>
    <w:uiPriority w:val="0"/>
    <w:pPr>
      <w:adjustRightInd/>
    </w:pPr>
    <w:rPr>
      <w:rFonts w:ascii="Tahoma" w:hAnsi="Tahoma"/>
      <w:sz w:val="24"/>
      <w:szCs w:val="20"/>
    </w:rPr>
  </w:style>
  <w:style w:type="paragraph" w:customStyle="1" w:styleId="482">
    <w:name w:val="_Style 11"/>
    <w:basedOn w:val="1"/>
    <w:autoRedefine/>
    <w:qFormat/>
    <w:uiPriority w:val="34"/>
    <w:pPr>
      <w:adjustRightInd/>
      <w:ind w:firstLine="420" w:firstLineChars="200"/>
    </w:pPr>
    <w:rPr>
      <w:rFonts w:eastAsia="仿宋_GB2312"/>
      <w:sz w:val="28"/>
    </w:rPr>
  </w:style>
  <w:style w:type="paragraph" w:customStyle="1" w:styleId="483">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autoRedefine/>
    <w:qFormat/>
    <w:uiPriority w:val="0"/>
    <w:rPr>
      <w:rFonts w:ascii="Tahoma" w:hAnsi="Tahoma"/>
      <w:sz w:val="24"/>
      <w:szCs w:val="20"/>
    </w:rPr>
  </w:style>
  <w:style w:type="paragraph" w:customStyle="1" w:styleId="485">
    <w:name w:val="数字标题6"/>
    <w:basedOn w:val="10"/>
    <w:next w:val="1"/>
    <w:autoRedefine/>
    <w:qFormat/>
    <w:uiPriority w:val="0"/>
    <w:pPr>
      <w:tabs>
        <w:tab w:val="left" w:pos="1080"/>
      </w:tabs>
      <w:ind w:left="1080" w:hanging="1080"/>
    </w:pPr>
    <w:rPr>
      <w:rFonts w:ascii="Times New Roman" w:hAnsi="Times New Roman" w:eastAsia="宋体"/>
      <w:i/>
    </w:rPr>
  </w:style>
  <w:style w:type="paragraph" w:customStyle="1" w:styleId="486">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7">
    <w:name w:val="No Spacing"/>
    <w:basedOn w:val="1"/>
    <w:link w:val="935"/>
    <w:autoRedefine/>
    <w:qFormat/>
    <w:uiPriority w:val="99"/>
    <w:rPr>
      <w:szCs w:val="22"/>
    </w:rPr>
  </w:style>
  <w:style w:type="paragraph" w:customStyle="1" w:styleId="488">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autoRedefine/>
    <w:qFormat/>
    <w:uiPriority w:val="6"/>
    <w:rPr>
      <w:rFonts w:ascii="Tahoma" w:hAnsi="Tahoma" w:cs="仿宋_GB2312"/>
      <w:sz w:val="24"/>
      <w:szCs w:val="20"/>
    </w:rPr>
  </w:style>
  <w:style w:type="paragraph" w:customStyle="1" w:styleId="490">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5"/>
    <w:autoRedefine/>
    <w:qFormat/>
    <w:uiPriority w:val="0"/>
    <w:pPr>
      <w:tabs>
        <w:tab w:val="left" w:pos="1260"/>
      </w:tabs>
      <w:ind w:left="1260" w:hanging="420"/>
    </w:pPr>
    <w:rPr>
      <w:rFonts w:ascii="Arial" w:hAnsi="Arial" w:eastAsia="黑体"/>
      <w:lang w:val="en-US"/>
    </w:rPr>
  </w:style>
  <w:style w:type="paragraph" w:customStyle="1" w:styleId="494">
    <w:name w:val="五级无标题条"/>
    <w:basedOn w:val="1"/>
    <w:autoRedefine/>
    <w:qFormat/>
    <w:uiPriority w:val="0"/>
    <w:pPr>
      <w:adjustRightInd/>
    </w:pPr>
  </w:style>
  <w:style w:type="paragraph" w:customStyle="1" w:styleId="495">
    <w:name w:val="Char5"/>
    <w:basedOn w:val="1"/>
    <w:autoRedefine/>
    <w:qFormat/>
    <w:uiPriority w:val="0"/>
    <w:rPr>
      <w:rFonts w:ascii="仿宋_GB2312" w:eastAsia="仿宋_GB2312"/>
      <w:b/>
      <w:sz w:val="32"/>
      <w:szCs w:val="32"/>
    </w:rPr>
  </w:style>
  <w:style w:type="paragraph" w:customStyle="1" w:styleId="496">
    <w:name w:val="TOC 标题1"/>
    <w:basedOn w:val="4"/>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autoRedefine/>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autoRedefine/>
    <w:qFormat/>
    <w:uiPriority w:val="0"/>
    <w:rPr>
      <w:rFonts w:ascii="仿宋_GB2312" w:eastAsia="仿宋_GB2312"/>
      <w:b/>
      <w:sz w:val="32"/>
      <w:szCs w:val="32"/>
    </w:rPr>
  </w:style>
  <w:style w:type="paragraph" w:customStyle="1" w:styleId="500">
    <w:name w:val="数字标题3"/>
    <w:basedOn w:val="6"/>
    <w:next w:val="1"/>
    <w:autoRedefine/>
    <w:qFormat/>
    <w:uiPriority w:val="0"/>
    <w:pPr>
      <w:spacing w:line="240" w:lineRule="auto"/>
    </w:pPr>
    <w:rPr>
      <w:sz w:val="28"/>
      <w:szCs w:val="28"/>
    </w:rPr>
  </w:style>
  <w:style w:type="paragraph" w:customStyle="1" w:styleId="501">
    <w:name w:val="FA正文"/>
    <w:basedOn w:val="1"/>
    <w:autoRedefine/>
    <w:qFormat/>
    <w:uiPriority w:val="0"/>
    <w:pPr>
      <w:spacing w:line="360" w:lineRule="auto"/>
      <w:ind w:firstLine="480" w:firstLineChars="200"/>
    </w:pPr>
    <w:rPr>
      <w:rFonts w:hAnsi="宋体"/>
      <w:sz w:val="24"/>
      <w:szCs w:val="20"/>
    </w:rPr>
  </w:style>
  <w:style w:type="paragraph" w:customStyle="1" w:styleId="502">
    <w:name w:val="MM Topic 5"/>
    <w:basedOn w:val="9"/>
    <w:autoRedefine/>
    <w:qFormat/>
    <w:uiPriority w:val="0"/>
    <w:pPr>
      <w:tabs>
        <w:tab w:val="left" w:pos="2520"/>
      </w:tabs>
      <w:adjustRightInd/>
      <w:ind w:left="2520" w:hanging="420"/>
    </w:pPr>
  </w:style>
  <w:style w:type="paragraph" w:customStyle="1" w:styleId="503">
    <w:name w:val="Char Char Char Char Char Char Char Char Char Char1"/>
    <w:basedOn w:val="1"/>
    <w:autoRedefine/>
    <w:qFormat/>
    <w:uiPriority w:val="0"/>
    <w:rPr>
      <w:rFonts w:ascii="仿宋_GB2312" w:eastAsia="仿宋_GB2312"/>
      <w:b/>
      <w:sz w:val="32"/>
      <w:szCs w:val="32"/>
    </w:rPr>
  </w:style>
  <w:style w:type="paragraph" w:customStyle="1" w:styleId="504">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autoRedefine/>
    <w:qFormat/>
    <w:uiPriority w:val="0"/>
    <w:rPr>
      <w:rFonts w:ascii="仿宋_GB2312" w:eastAsia="仿宋_GB2312"/>
      <w:b/>
      <w:sz w:val="32"/>
      <w:szCs w:val="32"/>
    </w:rPr>
  </w:style>
  <w:style w:type="paragraph" w:customStyle="1" w:styleId="507">
    <w:name w:val="Char2 Char Char Char1"/>
    <w:basedOn w:val="1"/>
    <w:autoRedefine/>
    <w:qFormat/>
    <w:uiPriority w:val="6"/>
    <w:rPr>
      <w:rFonts w:ascii="仿宋_GB2312" w:eastAsia="仿宋_GB2312"/>
      <w:b/>
      <w:sz w:val="32"/>
      <w:szCs w:val="32"/>
    </w:rPr>
  </w:style>
  <w:style w:type="paragraph" w:customStyle="1" w:styleId="508">
    <w:name w:val="默认段落样式"/>
    <w:basedOn w:val="135"/>
    <w:autoRedefine/>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10">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6"/>
    <w:autoRedefine/>
    <w:qFormat/>
    <w:uiPriority w:val="0"/>
    <w:pPr>
      <w:tabs>
        <w:tab w:val="left" w:pos="1680"/>
      </w:tabs>
      <w:adjustRightInd/>
      <w:ind w:left="1680" w:hanging="420"/>
    </w:pPr>
  </w:style>
  <w:style w:type="paragraph" w:customStyle="1" w:styleId="512">
    <w:name w:val="标准小四"/>
    <w:basedOn w:val="1"/>
    <w:autoRedefine/>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5"/>
    <w:autoRedefine/>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autoRedefine/>
    <w:qFormat/>
    <w:uiPriority w:val="0"/>
    <w:pPr>
      <w:adjustRightInd/>
      <w:snapToGrid w:val="0"/>
      <w:spacing w:line="300" w:lineRule="auto"/>
    </w:pPr>
    <w:rPr>
      <w:rFonts w:eastAsia="仿宋"/>
      <w:szCs w:val="21"/>
    </w:rPr>
  </w:style>
  <w:style w:type="paragraph" w:customStyle="1" w:styleId="51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autoRedefine/>
    <w:qFormat/>
    <w:uiPriority w:val="6"/>
    <w:pPr>
      <w:adjustRightInd/>
    </w:pPr>
    <w:rPr>
      <w:rFonts w:ascii="Tahoma" w:hAnsi="Tahoma"/>
      <w:sz w:val="24"/>
      <w:szCs w:val="20"/>
    </w:rPr>
  </w:style>
  <w:style w:type="paragraph" w:customStyle="1" w:styleId="517">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8">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1"/>
    <w:next w:val="7"/>
    <w:autoRedefine/>
    <w:qFormat/>
    <w:uiPriority w:val="0"/>
    <w:pPr>
      <w:adjustRightInd/>
      <w:ind w:firstLine="200" w:firstLineChars="200"/>
    </w:pPr>
    <w:rPr>
      <w:rFonts w:ascii="Arial" w:hAnsi="Arial"/>
      <w:spacing w:val="-5"/>
      <w:kern w:val="0"/>
      <w:sz w:val="24"/>
      <w:szCs w:val="20"/>
    </w:rPr>
  </w:style>
  <w:style w:type="paragraph" w:customStyle="1" w:styleId="520">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4"/>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4">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_Style 3"/>
    <w:basedOn w:val="1"/>
    <w:autoRedefine/>
    <w:qFormat/>
    <w:uiPriority w:val="0"/>
    <w:pPr>
      <w:adjustRightInd/>
      <w:ind w:firstLine="420" w:firstLineChars="200"/>
    </w:pPr>
    <w:rPr>
      <w:rFonts w:eastAsia="仿宋_GB2312"/>
      <w:sz w:val="28"/>
    </w:rPr>
  </w:style>
  <w:style w:type="paragraph" w:customStyle="1" w:styleId="526">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61"/>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autoRedefine/>
    <w:qFormat/>
    <w:uiPriority w:val="0"/>
    <w:pPr>
      <w:adjustRightInd/>
      <w:ind w:firstLine="200" w:firstLineChars="200"/>
      <w:jc w:val="right"/>
    </w:pPr>
  </w:style>
  <w:style w:type="paragraph" w:customStyle="1" w:styleId="529">
    <w:name w:val="Char Char11 Char Char Char Char Char Char Char Char Char"/>
    <w:basedOn w:val="1"/>
    <w:autoRedefine/>
    <w:qFormat/>
    <w:uiPriority w:val="0"/>
    <w:pPr>
      <w:spacing w:line="360" w:lineRule="auto"/>
    </w:pPr>
    <w:rPr>
      <w:szCs w:val="20"/>
    </w:rPr>
  </w:style>
  <w:style w:type="paragraph" w:customStyle="1" w:styleId="530">
    <w:name w:val="正文1.25"/>
    <w:basedOn w:val="1"/>
    <w:autoRedefine/>
    <w:qFormat/>
    <w:uiPriority w:val="0"/>
    <w:pPr>
      <w:adjustRightInd/>
      <w:spacing w:line="300" w:lineRule="auto"/>
      <w:ind w:firstLine="480" w:firstLineChars="200"/>
    </w:pPr>
    <w:rPr>
      <w:sz w:val="24"/>
      <w:szCs w:val="20"/>
    </w:rPr>
  </w:style>
  <w:style w:type="paragraph" w:customStyle="1" w:styleId="531">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autoRedefine/>
    <w:qFormat/>
    <w:uiPriority w:val="6"/>
    <w:rPr>
      <w:rFonts w:ascii="仿宋_GB2312" w:eastAsia="仿宋_GB2312"/>
      <w:b/>
      <w:sz w:val="32"/>
      <w:szCs w:val="20"/>
    </w:rPr>
  </w:style>
  <w:style w:type="paragraph" w:customStyle="1" w:styleId="535">
    <w:name w:val="列出段落2"/>
    <w:basedOn w:val="1"/>
    <w:autoRedefine/>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autoRedefine/>
    <w:qFormat/>
    <w:uiPriority w:val="0"/>
    <w:rPr>
      <w:rFonts w:eastAsia="仿宋_GB2312"/>
      <w:sz w:val="28"/>
      <w:szCs w:val="20"/>
    </w:rPr>
  </w:style>
  <w:style w:type="paragraph" w:customStyle="1" w:styleId="537">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8"/>
    <w:autoRedefine/>
    <w:qFormat/>
    <w:uiPriority w:val="0"/>
    <w:pPr>
      <w:widowControl/>
      <w:jc w:val="left"/>
    </w:pPr>
    <w:rPr>
      <w:rFonts w:cs="宋体"/>
      <w:sz w:val="24"/>
      <w:szCs w:val="20"/>
    </w:rPr>
  </w:style>
  <w:style w:type="paragraph" w:customStyle="1" w:styleId="539">
    <w:name w:val="彩色列表 - 强调文字颜色 11"/>
    <w:basedOn w:val="1"/>
    <w:autoRedefine/>
    <w:qFormat/>
    <w:uiPriority w:val="0"/>
    <w:pPr>
      <w:adjustRightInd/>
      <w:ind w:firstLine="420" w:firstLineChars="200"/>
    </w:pPr>
    <w:rPr>
      <w:rFonts w:ascii="Calibri" w:hAnsi="Calibri"/>
      <w:szCs w:val="22"/>
    </w:rPr>
  </w:style>
  <w:style w:type="paragraph" w:customStyle="1" w:styleId="540">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41">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autoRedefine/>
    <w:qFormat/>
    <w:uiPriority w:val="6"/>
    <w:rPr>
      <w:szCs w:val="20"/>
    </w:rPr>
  </w:style>
  <w:style w:type="paragraph" w:customStyle="1" w:styleId="544">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5"/>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239"/>
    <w:next w:val="239"/>
    <w:autoRedefine/>
    <w:qFormat/>
    <w:uiPriority w:val="0"/>
    <w:pPr>
      <w:spacing w:after="68"/>
    </w:pPr>
    <w:rPr>
      <w:rFonts w:ascii="FHLHE E+ Futura Bk" w:eastAsia="FHLHE E+ Futura Bk" w:cs="Times New Roman"/>
      <w:color w:val="auto"/>
    </w:rPr>
  </w:style>
  <w:style w:type="paragraph" w:customStyle="1" w:styleId="550">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239"/>
    <w:next w:val="239"/>
    <w:autoRedefine/>
    <w:qFormat/>
    <w:uiPriority w:val="0"/>
    <w:rPr>
      <w:rFonts w:ascii="宋体" w:eastAsia="宋体" w:cs="Times New Roman"/>
      <w:color w:val="auto"/>
    </w:rPr>
  </w:style>
  <w:style w:type="paragraph" w:customStyle="1" w:styleId="554">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autoRedefine/>
    <w:qFormat/>
    <w:uiPriority w:val="0"/>
    <w:rPr>
      <w:rFonts w:ascii="仿宋_GB2312" w:eastAsia="仿宋_GB2312"/>
      <w:b/>
      <w:sz w:val="32"/>
      <w:szCs w:val="32"/>
    </w:rPr>
  </w:style>
  <w:style w:type="paragraph" w:customStyle="1" w:styleId="556">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autoRedefine/>
    <w:qFormat/>
    <w:uiPriority w:val="0"/>
    <w:pPr>
      <w:spacing w:line="360" w:lineRule="auto"/>
    </w:pPr>
    <w:rPr>
      <w:szCs w:val="20"/>
    </w:rPr>
  </w:style>
  <w:style w:type="paragraph" w:customStyle="1" w:styleId="559">
    <w:name w:val="Char"/>
    <w:basedOn w:val="1"/>
    <w:autoRedefine/>
    <w:qFormat/>
    <w:uiPriority w:val="0"/>
    <w:rPr>
      <w:rFonts w:ascii="仿宋_GB2312" w:eastAsia="仿宋_GB2312"/>
      <w:b/>
      <w:sz w:val="32"/>
      <w:szCs w:val="32"/>
    </w:rPr>
  </w:style>
  <w:style w:type="paragraph" w:customStyle="1" w:styleId="560">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autoRedefine/>
    <w:qFormat/>
    <w:uiPriority w:val="0"/>
    <w:rPr>
      <w:szCs w:val="20"/>
    </w:rPr>
  </w:style>
  <w:style w:type="paragraph" w:customStyle="1" w:styleId="563">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4">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6">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8">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9">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0">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1">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5">
    <w:name w:val="标准有序列表（L1）"/>
    <w:basedOn w:val="7"/>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autoRedefine/>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8">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9">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3"/>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2">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4">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autoRedefine/>
    <w:qFormat/>
    <w:uiPriority w:val="0"/>
    <w:rPr>
      <w:szCs w:val="20"/>
    </w:rPr>
  </w:style>
  <w:style w:type="paragraph" w:customStyle="1" w:styleId="586">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autoRedefine/>
    <w:qFormat/>
    <w:uiPriority w:val="0"/>
    <w:rPr>
      <w:rFonts w:ascii="Tahoma" w:hAnsi="Tahoma"/>
      <w:sz w:val="24"/>
      <w:szCs w:val="20"/>
    </w:rPr>
  </w:style>
  <w:style w:type="paragraph" w:customStyle="1" w:styleId="588">
    <w:name w:val="标题五"/>
    <w:basedOn w:val="1"/>
    <w:autoRedefine/>
    <w:qFormat/>
    <w:uiPriority w:val="0"/>
    <w:pPr>
      <w:adjustRightInd/>
      <w:spacing w:before="156" w:beforeLines="50" w:line="360" w:lineRule="auto"/>
    </w:pPr>
    <w:rPr>
      <w:b/>
      <w:sz w:val="24"/>
    </w:rPr>
  </w:style>
  <w:style w:type="paragraph" w:customStyle="1" w:styleId="589">
    <w:name w:val="Char Char1101"/>
    <w:basedOn w:val="1"/>
    <w:autoRedefine/>
    <w:qFormat/>
    <w:uiPriority w:val="0"/>
    <w:pPr>
      <w:spacing w:line="360" w:lineRule="auto"/>
    </w:pPr>
    <w:rPr>
      <w:rFonts w:ascii="Tahoma" w:hAnsi="Tahoma"/>
      <w:sz w:val="24"/>
      <w:szCs w:val="20"/>
    </w:rPr>
  </w:style>
  <w:style w:type="paragraph" w:customStyle="1" w:styleId="590">
    <w:name w:val="Char Char Char Char Char Char Char Char1"/>
    <w:basedOn w:val="1"/>
    <w:autoRedefine/>
    <w:qFormat/>
    <w:uiPriority w:val="0"/>
    <w:pPr>
      <w:tabs>
        <w:tab w:val="left" w:pos="360"/>
      </w:tabs>
    </w:pPr>
    <w:rPr>
      <w:sz w:val="24"/>
      <w:szCs w:val="20"/>
    </w:rPr>
  </w:style>
  <w:style w:type="paragraph" w:customStyle="1" w:styleId="591">
    <w:name w:val="Char Char Char 字元 字元"/>
    <w:basedOn w:val="1"/>
    <w:autoRedefine/>
    <w:qFormat/>
    <w:uiPriority w:val="0"/>
    <w:pPr>
      <w:adjustRightInd/>
      <w:spacing w:line="360" w:lineRule="auto"/>
      <w:ind w:firstLine="200" w:firstLineChars="200"/>
    </w:pPr>
    <w:rPr>
      <w:szCs w:val="20"/>
    </w:rPr>
  </w:style>
  <w:style w:type="paragraph" w:customStyle="1" w:styleId="592">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autoRedefine/>
    <w:qFormat/>
    <w:uiPriority w:val="0"/>
    <w:rPr>
      <w:rFonts w:ascii="仿宋_GB2312" w:eastAsia="仿宋_GB2312"/>
      <w:b/>
      <w:sz w:val="32"/>
      <w:szCs w:val="32"/>
    </w:rPr>
  </w:style>
  <w:style w:type="paragraph" w:customStyle="1" w:styleId="594">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6">
    <w:name w:val="样式 标题 22h2L1 Heading 2H2sect 1.2H21sect 1.21H22sect 1.2..."/>
    <w:basedOn w:val="5"/>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8">
    <w:name w:val="批注框文本 Char Char"/>
    <w:basedOn w:val="1"/>
    <w:autoRedefine/>
    <w:qFormat/>
    <w:uiPriority w:val="0"/>
    <w:pPr>
      <w:adjustRightInd/>
    </w:pPr>
    <w:rPr>
      <w:sz w:val="18"/>
      <w:szCs w:val="20"/>
    </w:rPr>
  </w:style>
  <w:style w:type="paragraph" w:customStyle="1" w:styleId="599">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0">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1">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602">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3">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4">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5">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6">
    <w:name w:val="正文文字缩进项目"/>
    <w:basedOn w:val="3"/>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7">
    <w:name w:val="文档正文"/>
    <w:basedOn w:val="1"/>
    <w:autoRedefine/>
    <w:qFormat/>
    <w:uiPriority w:val="0"/>
    <w:pPr>
      <w:spacing w:line="480" w:lineRule="atLeast"/>
      <w:ind w:firstLine="567"/>
      <w:textAlignment w:val="baseline"/>
    </w:pPr>
    <w:rPr>
      <w:kern w:val="0"/>
      <w:sz w:val="24"/>
      <w:szCs w:val="20"/>
    </w:rPr>
  </w:style>
  <w:style w:type="paragraph" w:customStyle="1" w:styleId="608">
    <w:name w:val="正文文字表格居中"/>
    <w:basedOn w:val="1"/>
    <w:next w:val="56"/>
    <w:autoRedefine/>
    <w:qFormat/>
    <w:uiPriority w:val="0"/>
    <w:pPr>
      <w:snapToGrid w:val="0"/>
      <w:spacing w:line="360" w:lineRule="auto"/>
    </w:pPr>
    <w:rPr>
      <w:rFonts w:ascii="宋体"/>
      <w:b/>
      <w:sz w:val="24"/>
      <w:szCs w:val="20"/>
    </w:rPr>
  </w:style>
  <w:style w:type="paragraph" w:customStyle="1" w:styleId="609">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10">
    <w:name w:val="小节"/>
    <w:basedOn w:val="6"/>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1">
    <w:name w:val="Plain Text1"/>
    <w:basedOn w:val="1"/>
    <w:autoRedefine/>
    <w:qFormat/>
    <w:uiPriority w:val="7"/>
    <w:pPr>
      <w:adjustRightInd/>
    </w:pPr>
    <w:rPr>
      <w:rFonts w:ascii="宋体" w:hAnsi="Courier New"/>
    </w:rPr>
  </w:style>
  <w:style w:type="paragraph" w:customStyle="1" w:styleId="612">
    <w:name w:val="Char3"/>
    <w:basedOn w:val="1"/>
    <w:autoRedefine/>
    <w:qFormat/>
    <w:uiPriority w:val="0"/>
    <w:pPr>
      <w:adjustRightInd/>
    </w:pPr>
    <w:rPr>
      <w:rFonts w:ascii="仿宋_GB2312" w:eastAsia="仿宋_GB2312"/>
      <w:b/>
      <w:sz w:val="32"/>
      <w:szCs w:val="32"/>
    </w:rPr>
  </w:style>
  <w:style w:type="paragraph" w:customStyle="1" w:styleId="613">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4">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5">
    <w:name w:val="标题2"/>
    <w:basedOn w:val="5"/>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6">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7">
    <w:name w:val="样式 标题 3标题 3 Char第二层条h33Bold Headbh章标题1小标题level_3PIM 3..."/>
    <w:basedOn w:val="6"/>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8">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9">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0">
    <w:name w:val="Char3 Char Char Char"/>
    <w:basedOn w:val="1"/>
    <w:autoRedefine/>
    <w:qFormat/>
    <w:uiPriority w:val="0"/>
    <w:pPr>
      <w:widowControl/>
      <w:adjustRightInd/>
      <w:spacing w:after="160" w:line="240" w:lineRule="exact"/>
      <w:jc w:val="left"/>
    </w:pPr>
    <w:rPr>
      <w:szCs w:val="20"/>
    </w:rPr>
  </w:style>
  <w:style w:type="paragraph" w:customStyle="1" w:styleId="621">
    <w:name w:val="表格标题2"/>
    <w:basedOn w:val="622"/>
    <w:autoRedefine/>
    <w:qFormat/>
    <w:uiPriority w:val="0"/>
    <w:rPr>
      <w:b/>
    </w:rPr>
  </w:style>
  <w:style w:type="paragraph" w:customStyle="1" w:styleId="622">
    <w:name w:val="表格内文"/>
    <w:basedOn w:val="1"/>
    <w:autoRedefine/>
    <w:qFormat/>
    <w:uiPriority w:val="0"/>
    <w:pPr>
      <w:adjustRightInd/>
      <w:spacing w:line="360" w:lineRule="auto"/>
    </w:pPr>
    <w:rPr>
      <w:rFonts w:ascii="宋体" w:hAnsi="宋体" w:cs="宋体"/>
      <w:color w:val="000000"/>
      <w:szCs w:val="20"/>
    </w:rPr>
  </w:style>
  <w:style w:type="paragraph" w:customStyle="1" w:styleId="623">
    <w:name w:val="Char Char Char Char Char Char Char Char Char Char2"/>
    <w:basedOn w:val="1"/>
    <w:autoRedefine/>
    <w:qFormat/>
    <w:uiPriority w:val="0"/>
    <w:rPr>
      <w:rFonts w:ascii="仿宋_GB2312" w:eastAsia="仿宋_GB2312"/>
      <w:b/>
      <w:sz w:val="32"/>
      <w:szCs w:val="32"/>
    </w:rPr>
  </w:style>
  <w:style w:type="paragraph" w:customStyle="1" w:styleId="624">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5">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6">
    <w:name w:val="Char Char11 Char Char Char Char Char Char Char Char Char11"/>
    <w:basedOn w:val="1"/>
    <w:autoRedefine/>
    <w:qFormat/>
    <w:uiPriority w:val="0"/>
    <w:pPr>
      <w:spacing w:line="360" w:lineRule="auto"/>
    </w:pPr>
    <w:rPr>
      <w:szCs w:val="20"/>
    </w:rPr>
  </w:style>
  <w:style w:type="paragraph" w:customStyle="1" w:styleId="627">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8">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9">
    <w:name w:val="MM Topic 1"/>
    <w:basedOn w:val="4"/>
    <w:autoRedefine/>
    <w:qFormat/>
    <w:uiPriority w:val="0"/>
    <w:pPr>
      <w:tabs>
        <w:tab w:val="left" w:pos="840"/>
      </w:tabs>
      <w:adjustRightInd/>
      <w:ind w:left="840" w:hanging="420"/>
    </w:pPr>
  </w:style>
  <w:style w:type="paragraph" w:customStyle="1" w:styleId="630">
    <w:name w:val="样式 标题 2标题2H2Heading 2 HiddenHeading 2 CCBSheading 22nd lev..."/>
    <w:basedOn w:val="5"/>
    <w:autoRedefine/>
    <w:qFormat/>
    <w:uiPriority w:val="0"/>
    <w:pPr>
      <w:widowControl/>
      <w:spacing w:before="260" w:after="260" w:line="416" w:lineRule="auto"/>
      <w:ind w:left="0" w:firstLine="0"/>
    </w:pPr>
    <w:rPr>
      <w:rFonts w:ascii="Arial" w:hAnsi="Arial" w:eastAsia="黑体"/>
      <w:sz w:val="30"/>
      <w:szCs w:val="21"/>
    </w:rPr>
  </w:style>
  <w:style w:type="paragraph" w:customStyle="1" w:styleId="631">
    <w:name w:val="文本正文 Char"/>
    <w:basedOn w:val="1"/>
    <w:autoRedefine/>
    <w:qFormat/>
    <w:uiPriority w:val="0"/>
    <w:pPr>
      <w:spacing w:line="360" w:lineRule="auto"/>
      <w:ind w:firstLine="200" w:firstLineChars="200"/>
    </w:pPr>
    <w:rPr>
      <w:kern w:val="0"/>
      <w:sz w:val="24"/>
      <w:szCs w:val="20"/>
    </w:rPr>
  </w:style>
  <w:style w:type="paragraph" w:customStyle="1" w:styleId="632">
    <w:name w:val="表格"/>
    <w:basedOn w:val="1"/>
    <w:autoRedefine/>
    <w:qFormat/>
    <w:uiPriority w:val="0"/>
    <w:pPr>
      <w:snapToGrid w:val="0"/>
      <w:ind w:firstLine="42" w:firstLineChars="21"/>
    </w:pPr>
    <w:rPr>
      <w:rFonts w:ascii="宋体" w:hAnsi="宋体"/>
      <w:kern w:val="0"/>
      <w:sz w:val="20"/>
      <w:szCs w:val="20"/>
    </w:rPr>
  </w:style>
  <w:style w:type="paragraph" w:customStyle="1" w:styleId="633">
    <w:name w:val="标书标题4"/>
    <w:basedOn w:val="8"/>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6">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autoRedefine/>
    <w:qFormat/>
    <w:uiPriority w:val="0"/>
    <w:pPr>
      <w:adjustRightInd/>
      <w:spacing w:line="300" w:lineRule="auto"/>
      <w:jc w:val="center"/>
    </w:pPr>
  </w:style>
  <w:style w:type="paragraph" w:customStyle="1" w:styleId="638">
    <w:name w:val="_Style 6"/>
    <w:basedOn w:val="1"/>
    <w:autoRedefine/>
    <w:qFormat/>
    <w:uiPriority w:val="34"/>
    <w:pPr>
      <w:adjustRightInd/>
      <w:ind w:firstLine="420" w:firstLineChars="200"/>
    </w:pPr>
    <w:rPr>
      <w:rFonts w:eastAsia="仿宋_GB2312"/>
      <w:sz w:val="28"/>
    </w:rPr>
  </w:style>
  <w:style w:type="paragraph" w:customStyle="1" w:styleId="639">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0">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1">
    <w:name w:val="!大节"/>
    <w:basedOn w:val="5"/>
    <w:autoRedefine/>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43">
    <w:name w:val="正文表标题"/>
    <w:next w:val="644"/>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6">
    <w:name w:val="trademark"/>
    <w:autoRedefine/>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autoRedefine/>
    <w:qFormat/>
    <w:uiPriority w:val="0"/>
    <w:rPr>
      <w:rFonts w:ascii="仿宋_GB2312" w:eastAsia="仿宋_GB2312"/>
      <w:b/>
      <w:sz w:val="32"/>
      <w:szCs w:val="20"/>
    </w:rPr>
  </w:style>
  <w:style w:type="paragraph" w:customStyle="1" w:styleId="649">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autoRedefine/>
    <w:qFormat/>
    <w:uiPriority w:val="0"/>
    <w:pPr>
      <w:adjustRightInd/>
      <w:ind w:firstLine="200" w:firstLineChars="200"/>
    </w:pPr>
    <w:rPr>
      <w:rFonts w:ascii="Tahoma" w:hAnsi="Tahoma"/>
      <w:sz w:val="24"/>
      <w:szCs w:val="20"/>
    </w:rPr>
  </w:style>
  <w:style w:type="paragraph" w:customStyle="1" w:styleId="651">
    <w:name w:val="a1"/>
    <w:basedOn w:val="1"/>
    <w:autoRedefine/>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autoRedefine/>
    <w:qFormat/>
    <w:uiPriority w:val="0"/>
    <w:pPr>
      <w:spacing w:after="156" w:afterLines="50"/>
      <w:jc w:val="left"/>
      <w:outlineLvl w:val="3"/>
    </w:pPr>
    <w:rPr>
      <w:sz w:val="24"/>
      <w:szCs w:val="24"/>
    </w:rPr>
  </w:style>
  <w:style w:type="paragraph" w:customStyle="1" w:styleId="653">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464"/>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autoRedefine/>
    <w:qFormat/>
    <w:uiPriority w:val="0"/>
    <w:pPr>
      <w:adjustRightInd/>
    </w:pPr>
    <w:rPr>
      <w:rFonts w:ascii="Tahoma" w:hAnsi="Tahoma"/>
      <w:sz w:val="24"/>
      <w:szCs w:val="20"/>
    </w:rPr>
  </w:style>
  <w:style w:type="paragraph" w:customStyle="1" w:styleId="658">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644"/>
    <w:autoRedefine/>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autoRedefine/>
    <w:qFormat/>
    <w:uiPriority w:val="0"/>
    <w:pPr>
      <w:tabs>
        <w:tab w:val="left" w:pos="1260"/>
        <w:tab w:val="left" w:pos="1680"/>
        <w:tab w:val="left" w:pos="2100"/>
      </w:tabs>
      <w:ind w:left="0"/>
      <w:outlineLvl w:val="3"/>
    </w:pPr>
  </w:style>
  <w:style w:type="paragraph" w:customStyle="1" w:styleId="661">
    <w:name w:val="一级条标题"/>
    <w:basedOn w:val="662"/>
    <w:next w:val="644"/>
    <w:autoRedefine/>
    <w:qFormat/>
    <w:uiPriority w:val="0"/>
    <w:pPr>
      <w:tabs>
        <w:tab w:val="left" w:pos="1260"/>
        <w:tab w:val="left" w:pos="1680"/>
      </w:tabs>
      <w:spacing w:before="0" w:beforeLines="0" w:after="0" w:afterLines="0"/>
      <w:ind w:left="1680"/>
      <w:outlineLvl w:val="2"/>
    </w:pPr>
  </w:style>
  <w:style w:type="paragraph" w:customStyle="1" w:styleId="662">
    <w:name w:val="章标题"/>
    <w:next w:val="644"/>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5"/>
    <w:next w:val="1"/>
    <w:autoRedefine/>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4"/>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4"/>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autoRedefine/>
    <w:qFormat/>
    <w:uiPriority w:val="0"/>
    <w:pPr>
      <w:tabs>
        <w:tab w:val="left" w:pos="840"/>
      </w:tabs>
      <w:spacing w:after="0"/>
      <w:ind w:left="900"/>
    </w:pPr>
  </w:style>
  <w:style w:type="paragraph" w:customStyle="1" w:styleId="670">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autoRedefine/>
    <w:qFormat/>
    <w:uiPriority w:val="6"/>
    <w:pPr>
      <w:widowControl/>
      <w:adjustRightInd/>
      <w:ind w:left="720" w:hanging="720"/>
    </w:pPr>
    <w:rPr>
      <w:color w:val="000000"/>
      <w:kern w:val="0"/>
      <w:sz w:val="24"/>
      <w:szCs w:val="20"/>
      <w:lang w:val="en-GB"/>
    </w:rPr>
  </w:style>
  <w:style w:type="paragraph" w:customStyle="1" w:styleId="672">
    <w:name w:val="表1"/>
    <w:basedOn w:val="1"/>
    <w:autoRedefine/>
    <w:qFormat/>
    <w:uiPriority w:val="0"/>
    <w:pPr>
      <w:tabs>
        <w:tab w:val="left" w:pos="703"/>
      </w:tabs>
      <w:adjustRightInd/>
      <w:spacing w:line="360" w:lineRule="auto"/>
      <w:ind w:left="703"/>
      <w:jc w:val="center"/>
    </w:pPr>
  </w:style>
  <w:style w:type="paragraph" w:customStyle="1" w:styleId="673">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6">
    <w:name w:val="2级标题"/>
    <w:basedOn w:val="677"/>
    <w:autoRedefine/>
    <w:qFormat/>
    <w:uiPriority w:val="0"/>
    <w:pPr>
      <w:jc w:val="left"/>
      <w:outlineLvl w:val="1"/>
    </w:pPr>
    <w:rPr>
      <w:rFonts w:ascii="Times New Roman" w:hAnsi="Times New Roman" w:eastAsia="仿宋"/>
      <w:sz w:val="30"/>
    </w:rPr>
  </w:style>
  <w:style w:type="paragraph" w:customStyle="1" w:styleId="677">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8">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9">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0">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1">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2">
    <w:name w:val="bullet"/>
    <w:basedOn w:val="1"/>
    <w:autoRedefine/>
    <w:qFormat/>
    <w:uiPriority w:val="0"/>
    <w:pPr>
      <w:tabs>
        <w:tab w:val="left" w:pos="840"/>
      </w:tabs>
      <w:adjustRightInd/>
      <w:ind w:left="840" w:hanging="420"/>
    </w:pPr>
  </w:style>
  <w:style w:type="paragraph" w:customStyle="1" w:styleId="683">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4">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5">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6">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7">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8">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9">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0">
    <w:name w:val="MM Topic 4"/>
    <w:basedOn w:val="8"/>
    <w:autoRedefine/>
    <w:qFormat/>
    <w:uiPriority w:val="0"/>
    <w:pPr>
      <w:tabs>
        <w:tab w:val="left" w:pos="2100"/>
      </w:tabs>
      <w:adjustRightInd/>
      <w:ind w:left="2100" w:hanging="420"/>
    </w:pPr>
    <w:rPr>
      <w:lang w:val="en-US"/>
    </w:rPr>
  </w:style>
  <w:style w:type="paragraph" w:customStyle="1" w:styleId="691">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92">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3">
    <w:name w:val="Char Char11 Char Char Char Char Char Char Char Char Char1"/>
    <w:basedOn w:val="1"/>
    <w:autoRedefine/>
    <w:qFormat/>
    <w:uiPriority w:val="6"/>
    <w:pPr>
      <w:spacing w:line="360" w:lineRule="auto"/>
    </w:pPr>
    <w:rPr>
      <w:szCs w:val="20"/>
    </w:rPr>
  </w:style>
  <w:style w:type="paragraph" w:customStyle="1" w:styleId="694">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5">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6">
    <w:name w:val="body text bold"/>
    <w:basedOn w:val="25"/>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7">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8">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9">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700">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1">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2">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3">
    <w:name w:val="单元格居中"/>
    <w:basedOn w:val="1"/>
    <w:autoRedefine/>
    <w:qFormat/>
    <w:uiPriority w:val="0"/>
    <w:pPr>
      <w:adjustRightInd/>
      <w:spacing w:line="360" w:lineRule="auto"/>
      <w:jc w:val="center"/>
    </w:pPr>
    <w:rPr>
      <w:sz w:val="24"/>
    </w:rPr>
  </w:style>
  <w:style w:type="paragraph" w:customStyle="1" w:styleId="704">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5">
    <w:name w:val="Char Char Char Char Char Char Char1"/>
    <w:basedOn w:val="1"/>
    <w:autoRedefine/>
    <w:qFormat/>
    <w:uiPriority w:val="6"/>
    <w:rPr>
      <w:rFonts w:ascii="仿宋_GB2312" w:eastAsia="仿宋_GB2312"/>
      <w:b/>
      <w:sz w:val="32"/>
      <w:szCs w:val="32"/>
    </w:rPr>
  </w:style>
  <w:style w:type="paragraph" w:customStyle="1" w:styleId="706">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autoRedefine/>
    <w:qFormat/>
    <w:uiPriority w:val="0"/>
    <w:pPr>
      <w:widowControl/>
      <w:adjustRightInd/>
      <w:spacing w:after="160" w:line="240" w:lineRule="exact"/>
      <w:jc w:val="left"/>
    </w:pPr>
    <w:rPr>
      <w:szCs w:val="20"/>
    </w:rPr>
  </w:style>
  <w:style w:type="paragraph" w:customStyle="1" w:styleId="708">
    <w:name w:val="Char Char1121"/>
    <w:basedOn w:val="1"/>
    <w:autoRedefine/>
    <w:qFormat/>
    <w:uiPriority w:val="0"/>
    <w:pPr>
      <w:spacing w:line="360" w:lineRule="auto"/>
    </w:pPr>
    <w:rPr>
      <w:szCs w:val="20"/>
    </w:rPr>
  </w:style>
  <w:style w:type="paragraph" w:customStyle="1" w:styleId="709">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autoRedefine/>
    <w:qFormat/>
    <w:uiPriority w:val="0"/>
    <w:rPr>
      <w:rFonts w:ascii="Times New Roman" w:hAnsi="Times New Roman" w:eastAsia="宋体" w:cs="Times New Roman"/>
      <w:lang w:val="en-US" w:eastAsia="en-US" w:bidi="ar-SA"/>
    </w:rPr>
  </w:style>
  <w:style w:type="paragraph" w:customStyle="1" w:styleId="712">
    <w:name w:val="带编号样式"/>
    <w:basedOn w:val="631"/>
    <w:autoRedefine/>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6">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autoRedefine/>
    <w:qFormat/>
    <w:uiPriority w:val="0"/>
    <w:pPr>
      <w:spacing w:line="240" w:lineRule="atLeast"/>
      <w:ind w:left="420" w:firstLine="420"/>
    </w:pPr>
    <w:rPr>
      <w:sz w:val="24"/>
    </w:rPr>
  </w:style>
  <w:style w:type="paragraph" w:customStyle="1" w:styleId="719">
    <w:name w:val="WW-正文文字缩进 2"/>
    <w:basedOn w:val="1"/>
    <w:autoRedefine/>
    <w:qFormat/>
    <w:uiPriority w:val="0"/>
    <w:pPr>
      <w:suppressAutoHyphens/>
      <w:adjustRightInd/>
      <w:ind w:firstLine="420"/>
    </w:pPr>
    <w:rPr>
      <w:kern w:val="1"/>
      <w:szCs w:val="20"/>
    </w:rPr>
  </w:style>
  <w:style w:type="paragraph" w:customStyle="1" w:styleId="720">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5"/>
    <w:autoRedefine/>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autoRedefine/>
    <w:qFormat/>
    <w:uiPriority w:val="0"/>
    <w:pPr>
      <w:adjustRightInd/>
      <w:spacing w:line="400" w:lineRule="exact"/>
      <w:ind w:firstLine="200" w:firstLineChars="200"/>
    </w:pPr>
    <w:rPr>
      <w:rFonts w:ascii="Arial" w:hAnsi="Arial"/>
    </w:rPr>
  </w:style>
  <w:style w:type="paragraph" w:customStyle="1" w:styleId="723">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7"/>
    <w:autoRedefine/>
    <w:qFormat/>
    <w:uiPriority w:val="0"/>
    <w:pPr>
      <w:spacing w:after="120" w:line="480" w:lineRule="auto"/>
      <w:ind w:left="420" w:leftChars="200"/>
    </w:pPr>
    <w:rPr>
      <w:sz w:val="24"/>
      <w:szCs w:val="20"/>
    </w:rPr>
  </w:style>
  <w:style w:type="paragraph" w:customStyle="1" w:styleId="726">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6"/>
    <w:autoRedefine/>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30">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autoRedefine/>
    <w:qFormat/>
    <w:uiPriority w:val="0"/>
    <w:rPr>
      <w:rFonts w:ascii="仿宋_GB2312" w:eastAsia="仿宋_GB2312"/>
      <w:b/>
      <w:sz w:val="32"/>
      <w:szCs w:val="20"/>
    </w:rPr>
  </w:style>
  <w:style w:type="paragraph" w:customStyle="1" w:styleId="735">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8"/>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autoRedefine/>
    <w:qFormat/>
    <w:uiPriority w:val="0"/>
    <w:rPr>
      <w:rFonts w:ascii="仿宋_GB2312" w:eastAsia="仿宋_GB2312"/>
      <w:b/>
      <w:sz w:val="32"/>
      <w:szCs w:val="32"/>
    </w:rPr>
  </w:style>
  <w:style w:type="paragraph" w:customStyle="1" w:styleId="739">
    <w:name w:val="Char3 Char Char Char1"/>
    <w:basedOn w:val="1"/>
    <w:autoRedefine/>
    <w:qFormat/>
    <w:uiPriority w:val="6"/>
    <w:pPr>
      <w:widowControl/>
      <w:adjustRightInd/>
      <w:spacing w:after="160" w:line="240" w:lineRule="exact"/>
      <w:jc w:val="left"/>
    </w:pPr>
    <w:rPr>
      <w:szCs w:val="20"/>
    </w:rPr>
  </w:style>
  <w:style w:type="paragraph" w:customStyle="1" w:styleId="740">
    <w:name w:val="Char1 Char Char Char21"/>
    <w:basedOn w:val="1"/>
    <w:autoRedefine/>
    <w:qFormat/>
    <w:uiPriority w:val="0"/>
    <w:rPr>
      <w:rFonts w:ascii="Tahoma" w:hAnsi="Tahoma"/>
      <w:sz w:val="24"/>
      <w:szCs w:val="20"/>
    </w:rPr>
  </w:style>
  <w:style w:type="paragraph" w:customStyle="1" w:styleId="741">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autoRedefine/>
    <w:qFormat/>
    <w:uiPriority w:val="0"/>
    <w:pPr>
      <w:spacing w:line="360" w:lineRule="auto"/>
      <w:ind w:firstLine="200" w:firstLineChars="200"/>
    </w:pPr>
    <w:rPr>
      <w:sz w:val="24"/>
    </w:rPr>
  </w:style>
  <w:style w:type="paragraph" w:customStyle="1" w:styleId="743">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autoRedefine/>
    <w:qFormat/>
    <w:uiPriority w:val="0"/>
    <w:pPr>
      <w:adjustRightInd/>
      <w:ind w:firstLine="200" w:firstLineChars="200"/>
    </w:pPr>
    <w:rPr>
      <w:rFonts w:ascii="Tahoma" w:hAnsi="Tahoma"/>
      <w:sz w:val="24"/>
      <w:szCs w:val="20"/>
    </w:rPr>
  </w:style>
  <w:style w:type="paragraph" w:customStyle="1" w:styleId="749">
    <w:name w:val="_标题2"/>
    <w:basedOn w:val="716"/>
    <w:next w:val="716"/>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autoRedefine/>
    <w:qFormat/>
    <w:uiPriority w:val="0"/>
    <w:pPr>
      <w:adjustRightInd/>
      <w:spacing w:line="360" w:lineRule="auto"/>
    </w:pPr>
    <w:rPr>
      <w:rFonts w:ascii="宋体" w:hAnsi="宋体"/>
      <w:szCs w:val="20"/>
    </w:rPr>
  </w:style>
  <w:style w:type="paragraph" w:customStyle="1" w:styleId="755">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autoRedefine/>
    <w:qFormat/>
    <w:uiPriority w:val="0"/>
    <w:pPr>
      <w:adjustRightInd/>
    </w:pPr>
    <w:rPr>
      <w:rFonts w:ascii="Tahoma" w:hAnsi="Tahoma"/>
      <w:sz w:val="24"/>
    </w:rPr>
  </w:style>
  <w:style w:type="paragraph" w:customStyle="1" w:styleId="757">
    <w:name w:val="Char Char Char Char11"/>
    <w:basedOn w:val="1"/>
    <w:autoRedefine/>
    <w:qFormat/>
    <w:uiPriority w:val="0"/>
    <w:rPr>
      <w:rFonts w:ascii="Tahoma" w:hAnsi="Tahoma"/>
      <w:sz w:val="24"/>
      <w:szCs w:val="20"/>
    </w:rPr>
  </w:style>
  <w:style w:type="paragraph" w:customStyle="1" w:styleId="758">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autoRedefine/>
    <w:qFormat/>
    <w:uiPriority w:val="0"/>
    <w:rPr>
      <w:rFonts w:ascii="Tahoma" w:hAnsi="Tahoma"/>
      <w:sz w:val="24"/>
      <w:szCs w:val="20"/>
    </w:rPr>
  </w:style>
  <w:style w:type="paragraph" w:customStyle="1" w:styleId="760">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autoRedefine/>
    <w:qFormat/>
    <w:uiPriority w:val="0"/>
    <w:pPr>
      <w:adjustRightInd/>
    </w:pPr>
    <w:rPr>
      <w:szCs w:val="20"/>
    </w:rPr>
  </w:style>
  <w:style w:type="paragraph" w:customStyle="1" w:styleId="762">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autoRedefine/>
    <w:qFormat/>
    <w:uiPriority w:val="34"/>
    <w:pPr>
      <w:adjustRightInd/>
      <w:ind w:firstLine="420" w:firstLineChars="200"/>
    </w:pPr>
    <w:rPr>
      <w:rFonts w:eastAsia="仿宋_GB2312"/>
      <w:sz w:val="28"/>
    </w:rPr>
  </w:style>
  <w:style w:type="paragraph" w:customStyle="1" w:styleId="765">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autoRedefine/>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autoRedefine/>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5"/>
    <w:autoRedefine/>
    <w:qFormat/>
    <w:uiPriority w:val="0"/>
    <w:pPr>
      <w:autoSpaceDE/>
      <w:autoSpaceDN/>
      <w:snapToGrid w:val="0"/>
      <w:ind w:firstLine="480" w:firstLineChars="200"/>
    </w:pPr>
    <w:rPr>
      <w:rFonts w:ascii="Times New Roman"/>
      <w:szCs w:val="24"/>
      <w:lang w:val="en-US"/>
    </w:rPr>
  </w:style>
  <w:style w:type="paragraph" w:customStyle="1" w:styleId="773">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autoRedefine/>
    <w:qFormat/>
    <w:uiPriority w:val="0"/>
    <w:rPr>
      <w:rFonts w:ascii="宋体" w:hAnsi="Times New Roman" w:eastAsia="宋体" w:cs="Times New Roman"/>
      <w:kern w:val="2"/>
      <w:lang w:val="en-US" w:eastAsia="zh-CN" w:bidi="ar-SA"/>
    </w:rPr>
  </w:style>
  <w:style w:type="paragraph" w:customStyle="1" w:styleId="775">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autoRedefine/>
    <w:qFormat/>
    <w:uiPriority w:val="0"/>
    <w:pPr>
      <w:tabs>
        <w:tab w:val="left" w:pos="360"/>
      </w:tabs>
    </w:pPr>
    <w:rPr>
      <w:sz w:val="24"/>
      <w:szCs w:val="20"/>
    </w:rPr>
  </w:style>
  <w:style w:type="paragraph" w:customStyle="1" w:styleId="779">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3"/>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7"/>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autoRedefine/>
    <w:qFormat/>
    <w:uiPriority w:val="0"/>
    <w:pPr>
      <w:widowControl/>
      <w:adjustRightInd/>
    </w:pPr>
    <w:rPr>
      <w:kern w:val="0"/>
      <w:szCs w:val="21"/>
    </w:rPr>
  </w:style>
  <w:style w:type="paragraph" w:customStyle="1" w:styleId="788">
    <w:name w:val="Char6"/>
    <w:basedOn w:val="1"/>
    <w:autoRedefine/>
    <w:qFormat/>
    <w:uiPriority w:val="0"/>
    <w:rPr>
      <w:rFonts w:ascii="仿宋_GB2312" w:eastAsia="仿宋_GB2312"/>
      <w:b/>
      <w:sz w:val="32"/>
      <w:szCs w:val="32"/>
    </w:rPr>
  </w:style>
  <w:style w:type="paragraph" w:customStyle="1" w:styleId="789">
    <w:name w:val="Char111"/>
    <w:basedOn w:val="1"/>
    <w:autoRedefine/>
    <w:qFormat/>
    <w:uiPriority w:val="0"/>
    <w:rPr>
      <w:rFonts w:ascii="仿宋_GB2312" w:eastAsia="仿宋_GB2312"/>
      <w:b/>
      <w:sz w:val="32"/>
      <w:szCs w:val="32"/>
    </w:rPr>
  </w:style>
  <w:style w:type="paragraph" w:customStyle="1" w:styleId="790">
    <w:name w:val="标题3"/>
    <w:basedOn w:val="6"/>
    <w:next w:val="53"/>
    <w:autoRedefine/>
    <w:qFormat/>
    <w:uiPriority w:val="0"/>
    <w:pPr>
      <w:tabs>
        <w:tab w:val="clear" w:pos="900"/>
      </w:tabs>
      <w:spacing w:after="0" w:line="360" w:lineRule="auto"/>
    </w:pPr>
    <w:rPr>
      <w:rFonts w:ascii="仿宋" w:hAnsi="仿宋" w:eastAsia="仿宋" w:cs="仿宋"/>
    </w:rPr>
  </w:style>
  <w:style w:type="paragraph" w:customStyle="1" w:styleId="791">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autoRedefine/>
    <w:qFormat/>
    <w:uiPriority w:val="0"/>
    <w:pPr>
      <w:adjustRightInd/>
      <w:ind w:firstLine="200" w:firstLineChars="200"/>
    </w:pPr>
    <w:rPr>
      <w:rFonts w:ascii="Tahoma" w:hAnsi="Tahoma"/>
      <w:sz w:val="24"/>
      <w:szCs w:val="20"/>
    </w:rPr>
  </w:style>
  <w:style w:type="paragraph" w:customStyle="1" w:styleId="794">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4"/>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autoRedefine/>
    <w:qFormat/>
    <w:uiPriority w:val="0"/>
    <w:rPr>
      <w:rFonts w:ascii="仿宋_GB2312" w:eastAsia="仿宋_GB2312"/>
      <w:b/>
      <w:sz w:val="32"/>
      <w:szCs w:val="32"/>
    </w:rPr>
  </w:style>
  <w:style w:type="paragraph" w:customStyle="1" w:styleId="797">
    <w:name w:val="五级条标题"/>
    <w:basedOn w:val="798"/>
    <w:next w:val="644"/>
    <w:autoRedefine/>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9"/>
    <w:next w:val="644"/>
    <w:autoRedefine/>
    <w:qFormat/>
    <w:uiPriority w:val="0"/>
    <w:pPr>
      <w:tabs>
        <w:tab w:val="left" w:pos="2940"/>
        <w:tab w:val="clear" w:pos="2520"/>
      </w:tabs>
      <w:ind w:left="2940"/>
      <w:outlineLvl w:val="5"/>
    </w:pPr>
  </w:style>
  <w:style w:type="paragraph" w:customStyle="1" w:styleId="799">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autoRedefine/>
    <w:qFormat/>
    <w:uiPriority w:val="0"/>
    <w:rPr>
      <w:rFonts w:ascii="仿宋_GB2312" w:eastAsia="仿宋_GB2312"/>
      <w:b/>
      <w:sz w:val="32"/>
      <w:szCs w:val="32"/>
    </w:rPr>
  </w:style>
  <w:style w:type="paragraph" w:customStyle="1" w:styleId="801">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autoRedefine/>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5">
    <w:name w:val="单元格左对齐"/>
    <w:basedOn w:val="1"/>
    <w:autoRedefine/>
    <w:qFormat/>
    <w:uiPriority w:val="0"/>
    <w:pPr>
      <w:adjustRightInd/>
      <w:spacing w:line="360" w:lineRule="auto"/>
    </w:pPr>
    <w:rPr>
      <w:sz w:val="24"/>
    </w:rPr>
  </w:style>
  <w:style w:type="paragraph" w:customStyle="1" w:styleId="806">
    <w:name w:val="正文主体"/>
    <w:basedOn w:val="628"/>
    <w:autoRedefine/>
    <w:qFormat/>
    <w:uiPriority w:val="0"/>
  </w:style>
  <w:style w:type="paragraph" w:customStyle="1" w:styleId="807">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autoRedefine/>
    <w:qFormat/>
    <w:uiPriority w:val="0"/>
    <w:pPr>
      <w:adjustRightInd/>
      <w:spacing w:line="360" w:lineRule="auto"/>
      <w:ind w:firstLine="480" w:firstLineChars="200"/>
    </w:pPr>
    <w:rPr>
      <w:sz w:val="24"/>
      <w:szCs w:val="20"/>
    </w:rPr>
  </w:style>
  <w:style w:type="paragraph" w:customStyle="1" w:styleId="811">
    <w:name w:val="P1"/>
    <w:basedOn w:val="1"/>
    <w:autoRedefine/>
    <w:qFormat/>
    <w:uiPriority w:val="0"/>
    <w:pPr>
      <w:adjustRightInd/>
      <w:spacing w:line="288" w:lineRule="auto"/>
      <w:ind w:firstLine="425" w:firstLineChars="200"/>
    </w:pPr>
  </w:style>
  <w:style w:type="paragraph" w:customStyle="1" w:styleId="812">
    <w:name w:val="列表内容"/>
    <w:basedOn w:val="1"/>
    <w:next w:val="1"/>
    <w:autoRedefine/>
    <w:qFormat/>
    <w:uiPriority w:val="0"/>
    <w:pPr>
      <w:widowControl/>
      <w:tabs>
        <w:tab w:val="left" w:pos="840"/>
      </w:tabs>
      <w:ind w:left="840" w:hanging="420"/>
      <w:jc w:val="left"/>
    </w:pPr>
    <w:rPr>
      <w:kern w:val="0"/>
      <w:sz w:val="18"/>
    </w:rPr>
  </w:style>
  <w:style w:type="paragraph" w:customStyle="1" w:styleId="813">
    <w:name w:val="Char Char11 Char Char Char1"/>
    <w:basedOn w:val="1"/>
    <w:autoRedefine/>
    <w:qFormat/>
    <w:uiPriority w:val="6"/>
    <w:pPr>
      <w:spacing w:line="360" w:lineRule="auto"/>
    </w:pPr>
    <w:rPr>
      <w:szCs w:val="20"/>
    </w:rPr>
  </w:style>
  <w:style w:type="paragraph" w:customStyle="1" w:styleId="814">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5">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5"/>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autoRedefine/>
    <w:qFormat/>
    <w:uiPriority w:val="0"/>
    <w:pPr>
      <w:spacing w:line="360" w:lineRule="auto"/>
    </w:pPr>
    <w:rPr>
      <w:szCs w:val="20"/>
    </w:rPr>
  </w:style>
  <w:style w:type="paragraph" w:customStyle="1" w:styleId="820">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autoRedefine/>
    <w:qFormat/>
    <w:uiPriority w:val="0"/>
    <w:rPr>
      <w:rFonts w:ascii="仿宋_GB2312" w:eastAsia="仿宋_GB2312"/>
      <w:b/>
      <w:sz w:val="32"/>
      <w:szCs w:val="32"/>
    </w:rPr>
  </w:style>
  <w:style w:type="paragraph" w:customStyle="1" w:styleId="823">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6">
    <w:name w:val="Char Char4 Char Char"/>
    <w:basedOn w:val="1"/>
    <w:autoRedefine/>
    <w:qFormat/>
    <w:uiPriority w:val="0"/>
    <w:pPr>
      <w:widowControl/>
      <w:adjustRightInd/>
      <w:spacing w:after="160" w:line="240" w:lineRule="exact"/>
      <w:jc w:val="left"/>
    </w:pPr>
  </w:style>
  <w:style w:type="paragraph" w:customStyle="1" w:styleId="827">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autoRedefine/>
    <w:qFormat/>
    <w:uiPriority w:val="0"/>
    <w:pPr>
      <w:spacing w:line="360" w:lineRule="auto"/>
    </w:pPr>
    <w:rPr>
      <w:szCs w:val="20"/>
    </w:rPr>
  </w:style>
  <w:style w:type="paragraph" w:customStyle="1" w:styleId="829">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8"/>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autoRedefine/>
    <w:qFormat/>
    <w:uiPriority w:val="0"/>
    <w:pPr>
      <w:adjustRightInd/>
      <w:ind w:firstLine="200" w:firstLineChars="200"/>
    </w:pPr>
    <w:rPr>
      <w:rFonts w:ascii="Tahoma" w:hAnsi="Tahoma"/>
      <w:sz w:val="24"/>
      <w:szCs w:val="20"/>
    </w:rPr>
  </w:style>
  <w:style w:type="paragraph" w:customStyle="1" w:styleId="836">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autoRedefine/>
    <w:qFormat/>
    <w:uiPriority w:val="0"/>
    <w:pPr>
      <w:tabs>
        <w:tab w:val="left" w:pos="0"/>
      </w:tabs>
      <w:ind w:left="900" w:firstLine="0" w:firstLineChars="0"/>
    </w:pPr>
  </w:style>
  <w:style w:type="paragraph" w:customStyle="1" w:styleId="839">
    <w:name w:val="Bulleted List"/>
    <w:basedOn w:val="1"/>
    <w:autoRedefine/>
    <w:qFormat/>
    <w:uiPriority w:val="0"/>
    <w:pPr>
      <w:tabs>
        <w:tab w:val="left" w:pos="1260"/>
      </w:tabs>
      <w:adjustRightInd/>
      <w:ind w:left="1260" w:hanging="420"/>
    </w:pPr>
  </w:style>
  <w:style w:type="paragraph" w:customStyle="1" w:styleId="840">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autoRedefine/>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autoRedefine/>
    <w:qFormat/>
    <w:uiPriority w:val="0"/>
    <w:rPr>
      <w:rFonts w:ascii="Tahoma" w:hAnsi="Tahoma" w:cs="仿宋_GB2312"/>
      <w:sz w:val="24"/>
      <w:szCs w:val="20"/>
    </w:rPr>
  </w:style>
  <w:style w:type="paragraph" w:customStyle="1" w:styleId="843">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3"/>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autoRedefine/>
    <w:qFormat/>
    <w:uiPriority w:val="0"/>
    <w:rPr>
      <w:rFonts w:ascii="仿宋_GB2312" w:eastAsia="仿宋_GB2312"/>
      <w:b/>
      <w:sz w:val="32"/>
      <w:szCs w:val="20"/>
    </w:rPr>
  </w:style>
  <w:style w:type="paragraph" w:customStyle="1" w:styleId="847">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autoRedefine/>
    <w:qFormat/>
    <w:uiPriority w:val="0"/>
    <w:rPr>
      <w:rFonts w:ascii="仿宋_GB2312" w:eastAsia="仿宋_GB2312"/>
      <w:b/>
      <w:sz w:val="32"/>
      <w:szCs w:val="20"/>
    </w:rPr>
  </w:style>
  <w:style w:type="paragraph" w:customStyle="1" w:styleId="849">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51">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6">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autoRedefine/>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6"/>
    <w:autoRedefine/>
    <w:qFormat/>
    <w:uiPriority w:val="0"/>
    <w:pPr>
      <w:snapToGrid w:val="0"/>
      <w:ind w:left="0" w:firstLine="0"/>
      <w:jc w:val="left"/>
    </w:pPr>
    <w:rPr>
      <w:rFonts w:eastAsia="黑体" w:cs="宋体"/>
      <w:sz w:val="28"/>
      <w:szCs w:val="20"/>
    </w:rPr>
  </w:style>
  <w:style w:type="paragraph" w:customStyle="1" w:styleId="860">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autoRedefine/>
    <w:qFormat/>
    <w:uiPriority w:val="0"/>
    <w:pPr>
      <w:widowControl/>
      <w:spacing w:after="160" w:line="240" w:lineRule="exact"/>
      <w:jc w:val="left"/>
    </w:pPr>
    <w:rPr>
      <w:rFonts w:eastAsia="仿宋_GB2312"/>
      <w:sz w:val="28"/>
    </w:rPr>
  </w:style>
  <w:style w:type="paragraph" w:customStyle="1" w:styleId="863">
    <w:name w:val="Char21"/>
    <w:basedOn w:val="1"/>
    <w:autoRedefine/>
    <w:qFormat/>
    <w:uiPriority w:val="0"/>
    <w:pPr>
      <w:adjustRightInd/>
      <w:ind w:firstLine="200" w:firstLineChars="200"/>
    </w:pPr>
    <w:rPr>
      <w:rFonts w:ascii="仿宋_GB2312" w:eastAsia="仿宋_GB2312"/>
      <w:b/>
      <w:sz w:val="32"/>
      <w:szCs w:val="32"/>
    </w:rPr>
  </w:style>
  <w:style w:type="paragraph" w:customStyle="1" w:styleId="864">
    <w:name w:val="列表段落1"/>
    <w:basedOn w:val="1"/>
    <w:autoRedefine/>
    <w:qFormat/>
    <w:uiPriority w:val="34"/>
    <w:pPr>
      <w:adjustRightInd/>
      <w:ind w:right="238" w:firstLine="420"/>
    </w:pPr>
    <w:rPr>
      <w:rFonts w:ascii="Calibri" w:hAnsi="Calibri"/>
      <w:sz w:val="24"/>
    </w:rPr>
  </w:style>
  <w:style w:type="paragraph" w:customStyle="1" w:styleId="865">
    <w:name w:val="Char Char110"/>
    <w:basedOn w:val="1"/>
    <w:autoRedefine/>
    <w:qFormat/>
    <w:uiPriority w:val="6"/>
    <w:pPr>
      <w:spacing w:line="360" w:lineRule="auto"/>
    </w:pPr>
    <w:rPr>
      <w:rFonts w:ascii="Tahoma" w:hAnsi="Tahoma"/>
      <w:sz w:val="24"/>
      <w:szCs w:val="20"/>
    </w:rPr>
  </w:style>
  <w:style w:type="paragraph" w:customStyle="1" w:styleId="866">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8">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autoRedefine/>
    <w:qFormat/>
    <w:uiPriority w:val="0"/>
    <w:rPr>
      <w:rFonts w:ascii="Tahoma" w:hAnsi="Tahoma" w:cs="仿宋_GB2312"/>
      <w:sz w:val="24"/>
      <w:szCs w:val="20"/>
    </w:rPr>
  </w:style>
  <w:style w:type="paragraph" w:customStyle="1" w:styleId="871">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7"/>
    <w:autoRedefine/>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5">
    <w:name w:val="_Style 12"/>
    <w:basedOn w:val="20"/>
    <w:autoRedefine/>
    <w:qFormat/>
    <w:uiPriority w:val="0"/>
    <w:pPr>
      <w:snapToGrid w:val="0"/>
      <w:spacing w:line="360" w:lineRule="auto"/>
    </w:pPr>
  </w:style>
  <w:style w:type="paragraph" w:customStyle="1" w:styleId="876">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2"/>
    <w:autoRedefine/>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6"/>
    <w:autoRedefine/>
    <w:qFormat/>
    <w:uiPriority w:val="0"/>
    <w:pPr>
      <w:outlineLvl w:val="2"/>
    </w:pPr>
  </w:style>
  <w:style w:type="paragraph" w:customStyle="1" w:styleId="883">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autoRedefine/>
    <w:qFormat/>
    <w:uiPriority w:val="0"/>
    <w:pPr>
      <w:adjustRightInd/>
      <w:ind w:firstLine="200" w:firstLineChars="200"/>
    </w:pPr>
    <w:rPr>
      <w:rFonts w:ascii="Tahoma" w:hAnsi="Tahoma"/>
      <w:sz w:val="24"/>
      <w:szCs w:val="20"/>
    </w:rPr>
  </w:style>
  <w:style w:type="paragraph" w:customStyle="1" w:styleId="885">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6">
    <w:name w:val="MM Empty"/>
    <w:basedOn w:val="1"/>
    <w:autoRedefine/>
    <w:qFormat/>
    <w:uiPriority w:val="0"/>
    <w:pPr>
      <w:adjustRightInd/>
    </w:pPr>
  </w:style>
  <w:style w:type="paragraph" w:customStyle="1" w:styleId="887">
    <w:name w:val="Char24"/>
    <w:basedOn w:val="1"/>
    <w:autoRedefine/>
    <w:qFormat/>
    <w:uiPriority w:val="0"/>
    <w:rPr>
      <w:rFonts w:ascii="仿宋_GB2312" w:eastAsia="仿宋_GB2312"/>
      <w:b/>
      <w:sz w:val="32"/>
      <w:szCs w:val="32"/>
    </w:rPr>
  </w:style>
  <w:style w:type="paragraph" w:customStyle="1" w:styleId="888">
    <w:name w:val="正文箭头"/>
    <w:basedOn w:val="542"/>
    <w:autoRedefine/>
    <w:qFormat/>
    <w:uiPriority w:val="0"/>
  </w:style>
  <w:style w:type="paragraph" w:customStyle="1" w:styleId="889">
    <w:name w:val="U_编号2"/>
    <w:basedOn w:val="1"/>
    <w:autoRedefine/>
    <w:qFormat/>
    <w:uiPriority w:val="0"/>
    <w:pPr>
      <w:tabs>
        <w:tab w:val="left" w:pos="785"/>
      </w:tabs>
      <w:adjustRightInd/>
      <w:spacing w:beforeLines="10" w:afterLines="10" w:line="300" w:lineRule="auto"/>
    </w:pPr>
    <w:rPr>
      <w:sz w:val="24"/>
    </w:rPr>
  </w:style>
  <w:style w:type="paragraph" w:customStyle="1" w:styleId="890">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6"/>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4"/>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autoRedefine/>
    <w:qFormat/>
    <w:uiPriority w:val="34"/>
    <w:pPr>
      <w:adjustRightInd/>
      <w:ind w:firstLine="420" w:firstLineChars="200"/>
    </w:pPr>
    <w:rPr>
      <w:rFonts w:eastAsia="仿宋_GB2312"/>
      <w:sz w:val="28"/>
    </w:rPr>
  </w:style>
  <w:style w:type="paragraph" w:customStyle="1" w:styleId="895">
    <w:name w:val="表格 内容"/>
    <w:basedOn w:val="732"/>
    <w:autoRedefine/>
    <w:qFormat/>
    <w:uiPriority w:val="0"/>
    <w:rPr>
      <w:b w:val="0"/>
      <w:sz w:val="20"/>
    </w:rPr>
  </w:style>
  <w:style w:type="paragraph" w:customStyle="1" w:styleId="896">
    <w:name w:val="正文首行缩进1"/>
    <w:basedOn w:val="25"/>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9"/>
    <w:next w:val="1"/>
    <w:autoRedefine/>
    <w:qFormat/>
    <w:uiPriority w:val="0"/>
    <w:pPr>
      <w:tabs>
        <w:tab w:val="left" w:pos="1080"/>
      </w:tabs>
      <w:ind w:left="1080" w:hanging="1080"/>
    </w:pPr>
  </w:style>
  <w:style w:type="paragraph" w:customStyle="1" w:styleId="899">
    <w:name w:val="数字标题1"/>
    <w:basedOn w:val="4"/>
    <w:next w:val="1"/>
    <w:autoRedefine/>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901">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autoRedefine/>
    <w:qFormat/>
    <w:uiPriority w:val="0"/>
    <w:pPr>
      <w:widowControl/>
    </w:pPr>
    <w:rPr>
      <w:kern w:val="0"/>
      <w:sz w:val="24"/>
      <w:szCs w:val="20"/>
    </w:rPr>
  </w:style>
  <w:style w:type="paragraph" w:customStyle="1" w:styleId="907">
    <w:name w:val="Char Char113"/>
    <w:basedOn w:val="1"/>
    <w:autoRedefine/>
    <w:qFormat/>
    <w:uiPriority w:val="0"/>
    <w:pPr>
      <w:widowControl/>
      <w:spacing w:after="160" w:line="240" w:lineRule="exact"/>
      <w:jc w:val="left"/>
    </w:pPr>
    <w:rPr>
      <w:rFonts w:eastAsia="仿宋_GB2312"/>
      <w:sz w:val="28"/>
    </w:rPr>
  </w:style>
  <w:style w:type="paragraph" w:customStyle="1" w:styleId="908">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autoRedefine/>
    <w:qFormat/>
    <w:uiPriority w:val="34"/>
    <w:pPr>
      <w:adjustRightInd/>
      <w:ind w:firstLine="420" w:firstLineChars="200"/>
    </w:pPr>
    <w:rPr>
      <w:rFonts w:eastAsia="仿宋_GB2312"/>
      <w:sz w:val="28"/>
    </w:rPr>
  </w:style>
  <w:style w:type="paragraph" w:customStyle="1" w:styleId="910">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2">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autoRedefine/>
    <w:qFormat/>
    <w:uiPriority w:val="6"/>
    <w:pPr>
      <w:widowControl/>
      <w:spacing w:after="160" w:line="240" w:lineRule="exact"/>
      <w:jc w:val="left"/>
    </w:pPr>
    <w:rPr>
      <w:rFonts w:eastAsia="仿宋_GB2312"/>
      <w:sz w:val="28"/>
    </w:rPr>
  </w:style>
  <w:style w:type="paragraph" w:customStyle="1" w:styleId="916">
    <w:name w:val="正文 图"/>
    <w:basedOn w:val="447"/>
    <w:autoRedefine/>
    <w:qFormat/>
    <w:uiPriority w:val="0"/>
    <w:pPr>
      <w:adjustRightInd/>
      <w:spacing w:before="0"/>
      <w:ind w:firstLine="0"/>
      <w:jc w:val="center"/>
    </w:pPr>
    <w:rPr>
      <w:rFonts w:ascii="微软雅黑" w:hAnsi="微软雅黑"/>
    </w:rPr>
  </w:style>
  <w:style w:type="paragraph" w:customStyle="1" w:styleId="917">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6"/>
    <w:autoRedefine/>
    <w:qFormat/>
    <w:uiPriority w:val="0"/>
    <w:pPr>
      <w:ind w:left="0"/>
    </w:pPr>
  </w:style>
  <w:style w:type="paragraph" w:customStyle="1" w:styleId="920">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autoRedefine/>
    <w:qFormat/>
    <w:uiPriority w:val="0"/>
    <w:pPr>
      <w:adjustRightInd/>
      <w:spacing w:line="360" w:lineRule="auto"/>
      <w:ind w:firstLine="480"/>
    </w:pPr>
    <w:rPr>
      <w:sz w:val="24"/>
    </w:rPr>
  </w:style>
  <w:style w:type="table" w:customStyle="1" w:styleId="923">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autoRedefine/>
    <w:qFormat/>
    <w:uiPriority w:val="34"/>
    <w:pPr>
      <w:ind w:firstLine="420" w:firstLineChars="200"/>
    </w:pPr>
  </w:style>
  <w:style w:type="character" w:customStyle="1" w:styleId="930">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autoRedefine/>
    <w:qFormat/>
    <w:uiPriority w:val="0"/>
    <w:rPr>
      <w:rFonts w:ascii="宋体" w:eastAsia="宋体"/>
      <w:snapToGrid w:val="0"/>
      <w:color w:val="000000"/>
      <w:kern w:val="28"/>
      <w:sz w:val="28"/>
      <w:lang w:val="en-US" w:eastAsia="zh-CN" w:bidi="ar-SA"/>
    </w:rPr>
  </w:style>
  <w:style w:type="character" w:customStyle="1" w:styleId="932">
    <w:name w:val="页脚 字符1"/>
    <w:autoRedefine/>
    <w:qFormat/>
    <w:locked/>
    <w:uiPriority w:val="99"/>
    <w:rPr>
      <w:kern w:val="2"/>
      <w:sz w:val="18"/>
      <w:szCs w:val="18"/>
    </w:rPr>
  </w:style>
  <w:style w:type="character" w:customStyle="1" w:styleId="933">
    <w:name w:val="页眉 字符1"/>
    <w:autoRedefine/>
    <w:qFormat/>
    <w:uiPriority w:val="99"/>
    <w:rPr>
      <w:kern w:val="2"/>
      <w:sz w:val="18"/>
      <w:szCs w:val="18"/>
    </w:rPr>
  </w:style>
  <w:style w:type="character" w:customStyle="1" w:styleId="934">
    <w:name w:val="尾注文本 Char"/>
    <w:link w:val="38"/>
    <w:autoRedefine/>
    <w:qFormat/>
    <w:uiPriority w:val="0"/>
    <w:rPr>
      <w:kern w:val="2"/>
      <w:sz w:val="21"/>
      <w:szCs w:val="24"/>
      <w:lang w:val="zh-CN"/>
    </w:rPr>
  </w:style>
  <w:style w:type="character" w:customStyle="1" w:styleId="935">
    <w:name w:val="无间隔 Char"/>
    <w:link w:val="487"/>
    <w:autoRedefine/>
    <w:qFormat/>
    <w:uiPriority w:val="99"/>
    <w:rPr>
      <w:kern w:val="2"/>
      <w:sz w:val="21"/>
      <w:szCs w:val="22"/>
    </w:rPr>
  </w:style>
  <w:style w:type="character" w:customStyle="1" w:styleId="936">
    <w:name w:val="标准文本 Char Char"/>
    <w:link w:val="937"/>
    <w:autoRedefine/>
    <w:qFormat/>
    <w:uiPriority w:val="0"/>
    <w:rPr>
      <w:rFonts w:cs="宋体"/>
      <w:kern w:val="2"/>
      <w:sz w:val="24"/>
    </w:rPr>
  </w:style>
  <w:style w:type="paragraph" w:customStyle="1" w:styleId="937">
    <w:name w:val="标准文本"/>
    <w:basedOn w:val="1"/>
    <w:link w:val="936"/>
    <w:autoRedefine/>
    <w:qFormat/>
    <w:uiPriority w:val="0"/>
    <w:pPr>
      <w:adjustRightInd/>
      <w:spacing w:line="360" w:lineRule="auto"/>
      <w:ind w:firstLine="480" w:firstLineChars="200"/>
    </w:pPr>
    <w:rPr>
      <w:rFonts w:cs="宋体"/>
      <w:sz w:val="24"/>
      <w:szCs w:val="20"/>
    </w:rPr>
  </w:style>
  <w:style w:type="character" w:customStyle="1" w:styleId="938">
    <w:name w:val="Char Char213"/>
    <w:autoRedefine/>
    <w:qFormat/>
    <w:uiPriority w:val="0"/>
    <w:rPr>
      <w:rFonts w:eastAsia="Century Gothic"/>
      <w:b/>
      <w:bCs/>
      <w:kern w:val="44"/>
      <w:sz w:val="32"/>
      <w:szCs w:val="44"/>
      <w:lang w:val="en-US" w:eastAsia="zh-CN" w:bidi="ar-SA"/>
    </w:rPr>
  </w:style>
  <w:style w:type="character" w:customStyle="1" w:styleId="939">
    <w:name w:val="apple-style-span"/>
    <w:autoRedefine/>
    <w:qFormat/>
    <w:uiPriority w:val="0"/>
    <w:rPr>
      <w:rFonts w:ascii="Arial" w:hAnsi="Arial" w:eastAsia="黑体" w:cs="Arial"/>
      <w:snapToGrid w:val="0"/>
      <w:kern w:val="0"/>
      <w:szCs w:val="21"/>
    </w:rPr>
  </w:style>
  <w:style w:type="character" w:customStyle="1" w:styleId="940">
    <w:name w:val="15"/>
    <w:autoRedefine/>
    <w:qFormat/>
    <w:uiPriority w:val="0"/>
    <w:rPr>
      <w:rFonts w:hint="default" w:ascii="Calibri" w:hAnsi="Calibri"/>
      <w:color w:val="0000FF"/>
      <w:u w:val="single"/>
    </w:rPr>
  </w:style>
  <w:style w:type="character" w:customStyle="1" w:styleId="941">
    <w:name w:val="16"/>
    <w:autoRedefine/>
    <w:qFormat/>
    <w:uiPriority w:val="0"/>
    <w:rPr>
      <w:rFonts w:hint="eastAsia" w:ascii="宋体" w:hAnsi="宋体" w:eastAsia="宋体"/>
      <w:color w:val="000000"/>
      <w:sz w:val="20"/>
      <w:szCs w:val="20"/>
    </w:rPr>
  </w:style>
  <w:style w:type="character" w:customStyle="1" w:styleId="942">
    <w:name w:val="edui-unclickable"/>
    <w:autoRedefine/>
    <w:qFormat/>
    <w:uiPriority w:val="0"/>
    <w:rPr>
      <w:color w:val="808080"/>
    </w:rPr>
  </w:style>
  <w:style w:type="character" w:customStyle="1" w:styleId="943">
    <w:name w:val="tpc_content1"/>
    <w:autoRedefine/>
    <w:qFormat/>
    <w:uiPriority w:val="0"/>
    <w:rPr>
      <w:sz w:val="20"/>
      <w:szCs w:val="20"/>
    </w:rPr>
  </w:style>
  <w:style w:type="character" w:customStyle="1" w:styleId="944">
    <w:name w:val="正文文本缩进 字符"/>
    <w:autoRedefine/>
    <w:qFormat/>
    <w:uiPriority w:val="0"/>
    <w:rPr>
      <w:rFonts w:ascii="Century Gothic" w:hAnsi="Century Gothic" w:eastAsia="Century Gothic"/>
      <w:kern w:val="2"/>
      <w:sz w:val="24"/>
      <w:lang w:val="en-US" w:eastAsia="zh-CN" w:bidi="ar-SA"/>
    </w:rPr>
  </w:style>
  <w:style w:type="character" w:customStyle="1" w:styleId="945">
    <w:name w:val="正文文本 2 字符"/>
    <w:autoRedefine/>
    <w:qFormat/>
    <w:uiPriority w:val="0"/>
    <w:rPr>
      <w:rFonts w:ascii="Arial" w:hAnsi="Arial" w:eastAsia="宋体"/>
      <w:kern w:val="2"/>
      <w:sz w:val="24"/>
      <w:szCs w:val="24"/>
      <w:lang w:val="en-US" w:eastAsia="zh-CN" w:bidi="ar-SA"/>
    </w:rPr>
  </w:style>
  <w:style w:type="character" w:customStyle="1" w:styleId="946">
    <w:name w:val="edui-clickable2"/>
    <w:autoRedefine/>
    <w:qFormat/>
    <w:uiPriority w:val="0"/>
    <w:rPr>
      <w:color w:val="0000FF"/>
      <w:u w:val="single"/>
    </w:rPr>
  </w:style>
  <w:style w:type="character" w:customStyle="1" w:styleId="947">
    <w:name w:val="style1"/>
    <w:autoRedefine/>
    <w:qFormat/>
    <w:uiPriority w:val="0"/>
    <w:rPr>
      <w:rFonts w:ascii="Arial" w:hAnsi="Arial" w:eastAsia="黑体" w:cs="Arial"/>
      <w:snapToGrid w:val="0"/>
      <w:kern w:val="0"/>
      <w:szCs w:val="21"/>
    </w:rPr>
  </w:style>
  <w:style w:type="character" w:customStyle="1" w:styleId="948">
    <w:name w:val="zbggtop11 style5"/>
    <w:autoRedefine/>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50">
    <w:name w:val="bulletintext1"/>
    <w:autoRedefine/>
    <w:qFormat/>
    <w:uiPriority w:val="0"/>
    <w:rPr>
      <w:color w:val="000000"/>
      <w:sz w:val="18"/>
    </w:rPr>
  </w:style>
  <w:style w:type="paragraph" w:customStyle="1" w:styleId="951">
    <w:name w:val="_Style 947"/>
    <w:basedOn w:val="1"/>
    <w:next w:val="262"/>
    <w:autoRedefine/>
    <w:qFormat/>
    <w:uiPriority w:val="34"/>
    <w:pPr>
      <w:adjustRightInd/>
      <w:ind w:firstLine="420" w:firstLineChars="200"/>
    </w:pPr>
  </w:style>
  <w:style w:type="paragraph" w:customStyle="1" w:styleId="952">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4">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5"/>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8">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autoRedefine/>
    <w:qFormat/>
    <w:uiPriority w:val="0"/>
    <w:pPr>
      <w:adjustRightInd/>
      <w:jc w:val="left"/>
    </w:pPr>
    <w:rPr>
      <w:rFonts w:ascii="Calibri" w:hAnsi="Calibri"/>
      <w:kern w:val="0"/>
      <w:sz w:val="22"/>
      <w:szCs w:val="22"/>
      <w:lang w:eastAsia="en-US"/>
    </w:rPr>
  </w:style>
  <w:style w:type="paragraph" w:customStyle="1" w:styleId="96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69"/>
    <w:autoRedefine/>
    <w:qFormat/>
    <w:uiPriority w:val="0"/>
    <w:rPr>
      <w:color w:val="000000"/>
      <w:shd w:val="clear" w:color="auto" w:fill="EFD200"/>
    </w:rPr>
  </w:style>
  <w:style w:type="character" w:customStyle="1" w:styleId="964">
    <w:name w:val="font71"/>
    <w:autoRedefine/>
    <w:qFormat/>
    <w:uiPriority w:val="0"/>
    <w:rPr>
      <w:rFonts w:hint="eastAsia" w:ascii="宋体" w:hAnsi="宋体" w:eastAsia="宋体" w:cs="宋体"/>
      <w:color w:val="000000"/>
      <w:sz w:val="22"/>
      <w:szCs w:val="22"/>
      <w:u w:val="none"/>
    </w:rPr>
  </w:style>
  <w:style w:type="character" w:customStyle="1" w:styleId="965">
    <w:name w:val="font91"/>
    <w:autoRedefine/>
    <w:qFormat/>
    <w:uiPriority w:val="0"/>
    <w:rPr>
      <w:rFonts w:hint="eastAsia" w:ascii="仿宋" w:hAnsi="仿宋" w:eastAsia="仿宋" w:cs="仿宋"/>
      <w:color w:val="000000"/>
      <w:sz w:val="22"/>
      <w:szCs w:val="22"/>
      <w:u w:val="none"/>
    </w:rPr>
  </w:style>
  <w:style w:type="paragraph" w:customStyle="1" w:styleId="966">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Normal]"/>
    <w:autoRedefine/>
    <w:qFormat/>
    <w:uiPriority w:val="0"/>
    <w:rPr>
      <w:rFonts w:ascii="宋体" w:hAnsi="宋体" w:eastAsia="宋体" w:cs="Times New Roman"/>
      <w:sz w:val="24"/>
      <w:szCs w:val="22"/>
      <w:lang w:val="zh-CN" w:eastAsia="zh-CN" w:bidi="ar-SA"/>
    </w:rPr>
  </w:style>
  <w:style w:type="paragraph" w:customStyle="1" w:styleId="968">
    <w:name w:val="Plain Text"/>
    <w:basedOn w:val="1"/>
    <w:autoRedefine/>
    <w:qFormat/>
    <w:uiPriority w:val="0"/>
    <w:pPr>
      <w:spacing w:before="156" w:beforeLines="50" w:after="156" w:afterLines="50" w:line="400" w:lineRule="exact"/>
    </w:pPr>
    <w:rPr>
      <w:rFonts w:ascii="宋体" w:hAnsi="Courier New"/>
      <w:sz w:val="24"/>
    </w:rPr>
  </w:style>
  <w:style w:type="paragraph" w:customStyle="1" w:styleId="969">
    <w:name w:val="Normal"/>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70">
    <w:name w:val="Compact"/>
    <w:basedOn w:val="25"/>
    <w:autoRedefine/>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05d105a3-3b66-45f4-977e-bd0ad6f65605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4C83F941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66c83f5f-b0f6-4b1d-82ba-a218a9c391bb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257CCA9B</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46815736-56a1-4822-a2d2-49e57bd05bd2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27ACD6A2</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e32202a0-b329-4107-a932-5ebe93795165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3100E057</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46c2139d-3699-403b-ad57-d89c94da6e74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28FA38B4</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ccb4a531-06e3-4cb3-98f6-c3ef339d456b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28FA38B4</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b7c60398-3bc1-43ec-a29b-6f15978af36b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79D8F2F2</paraID>
      <start xmlns="http://schemas.wps.cn/vas-ai-hub/contract-review">66</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b2d364d3-0a1a-4194-9105-440f3ef623f9</errorID>
      <errorWord xmlns="http://schemas.wps.cn/vas-ai-hub/contract-review">达到达到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44FFCFB1</paraID>
      <start xmlns="http://schemas.wps.cn/vas-ai-hub/contract-review">44</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e5a391fc-dfab-4d11-8d30-0eb1efec39b9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44FFCFB1</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9ed277d4-f7ae-475c-9af4-fecd2d21b76c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639471D1</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b0b6cb2f-a8b6-4391-91ab-175872dba1df</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639471D1</paraID>
      <start xmlns="http://schemas.wps.cn/vas-ai-hub/contract-review">19</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84150184-afcf-4536-8fdd-928c22a10ff9</errorID>
      <errorWord xmlns="http://schemas.wps.cn/vas-ai-hub/contract-review">（2022）3号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〔2022〕3号</item>
      </candidateList>
      <explain xmlns="http://schemas.wps.cn/vas-ai-hub/contract-review">发文字号格式错误。</explain>
      <paraID xmlns="http://schemas.wps.cn/vas-ai-hub/contract-review">3BAE4858</paraID>
      <start xmlns="http://schemas.wps.cn/vas-ai-hub/contract-review">45</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44168a54-4bd4-42e1-9e74-234cc692d6ad</errorID>
      <errorWord xmlns="http://schemas.wps.cn/vas-ai-hub/contract-review">（2021）22号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〔2021〕22号</item>
      </candidateList>
      <explain xmlns="http://schemas.wps.cn/vas-ai-hub/contract-review">发文字号格式错误。</explain>
      <paraID xmlns="http://schemas.wps.cn/vas-ai-hub/contract-review">3BAE4858</paraID>
      <start xmlns="http://schemas.wps.cn/vas-ai-hub/contract-review">94</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bf827a91-3574-4d71-8b05-087f90781df7</errorID>
      <errorWord xmlns="http://schemas.wps.cn/vas-ai-hub/contract-review">（2022）8号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〔2022〕8号</item>
      </candidateList>
      <explain xmlns="http://schemas.wps.cn/vas-ai-hub/contract-review">发文字号格式错误。</explain>
      <paraID xmlns="http://schemas.wps.cn/vas-ai-hub/contract-review">3BAE4858</paraID>
      <start xmlns="http://schemas.wps.cn/vas-ai-hub/contract-review">149</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67185843-1b17-4095-9aee-2e548dabb5a1</errorID>
      <errorWord xmlns="http://schemas.wps.cn/vas-ai-hub/contract-review">（2021）22号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〔2021〕22号</item>
      </candidateList>
      <explain xmlns="http://schemas.wps.cn/vas-ai-hub/contract-review">发文字号格式错误。</explain>
      <paraID xmlns="http://schemas.wps.cn/vas-ai-hub/contract-review">3DA40E3D</paraID>
      <start xmlns="http://schemas.wps.cn/vas-ai-hub/contract-review">44</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90f49b56-1869-42d3-92c3-0f826a6a17dd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c27d61a4-5b5f-4b7a-844d-3691aa5a94fc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95</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3f083023-5dc0-410b-8002-9badbe015a75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102</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2ee88f37-ffc0-4b60-8721-96138e8ccf0d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24449372-e354-42d1-8036-c7a5b347fcfc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127</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588d23c1-130f-4c3c-92c5-6223aac1941e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132</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589e8e6d-5d48-452f-a991-36eb98893c9c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139</start>
      <end xmlns="http://schemas.wps.cn/vas-ai-hub/contract-review">140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bc8f656c-e77b-4fa8-adda-e491de2f502d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181</start>
      <end xmlns="http://schemas.wps.cn/vas-ai-hub/contract-review">182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e1a8d7c6-4431-44e1-bfba-5bc324949707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3DA40E3D</paraID>
      <start xmlns="http://schemas.wps.cn/vas-ai-hub/contract-review">190</start>
      <end xmlns="http://schemas.wps.cn/vas-ai-hub/contract-review">191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d9ad932d-0434-4742-bdb5-057fc2ed381a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147</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44e95b83-200e-440e-b981-9814d9172eb4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148</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4af6be0a-0662-4e60-a90a-6ab29a2d0d0f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202</start>
      <end xmlns="http://schemas.wps.cn/vas-ai-hub/contract-review">203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7b4ef080-cb2c-47e4-baea-339ff97ff992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255</start>
      <end xmlns="http://schemas.wps.cn/vas-ai-hub/contract-review">256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57d4d257-739d-455d-8564-d6a0861074f7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62FF2004</paraID>
      <start xmlns="http://schemas.wps.cn/vas-ai-hub/contract-review">366</start>
      <end xmlns="http://schemas.wps.cn/vas-ai-hub/contract-review">369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1c8bc333-14b1-4c8f-9f00-065afe6c64bd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62FF2004</paraID>
      <start xmlns="http://schemas.wps.cn/vas-ai-hub/contract-review">375</start>
      <end xmlns="http://schemas.wps.cn/vas-ai-hub/contract-review">378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7bc9e5bb-c13c-40c4-9693-1174998a9aab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62FF2004</paraID>
      <start xmlns="http://schemas.wps.cn/vas-ai-hub/contract-review">382</start>
      <end xmlns="http://schemas.wps.cn/vas-ai-hub/contract-review">385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e8430b04-92e5-483b-b4e7-9f693796b458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62FF2004</paraID>
      <start xmlns="http://schemas.wps.cn/vas-ai-hub/contract-review">389</start>
      <end xmlns="http://schemas.wps.cn/vas-ai-hub/contract-review">392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da57af9c-7306-491e-8571-2dd75ab89cb7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62FF2004</paraID>
      <start xmlns="http://schemas.wps.cn/vas-ai-hub/contract-review">396</start>
      <end xmlns="http://schemas.wps.cn/vas-ai-hub/contract-review">399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d964ddd1-fd3f-4f30-8d17-f3f8f886eaff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839</start>
      <end xmlns="http://schemas.wps.cn/vas-ai-hub/contract-review">840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3c9bfd22-08fc-4cd6-8e2f-dc1c4090a7f7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844</start>
      <end xmlns="http://schemas.wps.cn/vas-ai-hub/contract-review">845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21352406-9bec-4866-89e6-b6f5cad257db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849</start>
      <end xmlns="http://schemas.wps.cn/vas-ai-hub/contract-review">850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f01f7adc-2f29-40d3-bfe4-dd62c6087734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854</start>
      <end xmlns="http://schemas.wps.cn/vas-ai-hub/contract-review">855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a533ff25-7429-435b-bec6-e5f780632873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860</start>
      <end xmlns="http://schemas.wps.cn/vas-ai-hub/contract-review">861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dba79f77-1a81-4fed-a38d-59eee4593d29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62FF2004</paraID>
      <start xmlns="http://schemas.wps.cn/vas-ai-hub/contract-review">877</start>
      <end xmlns="http://schemas.wps.cn/vas-ai-hub/contract-review">878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e78734ab-f017-4d5e-b34d-c6c4a490cbe4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20191203</paraID>
      <start xmlns="http://schemas.wps.cn/vas-ai-hub/contract-review">123</start>
      <end xmlns="http://schemas.wps.cn/vas-ai-hub/contract-review">124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96b8e1be-5ca9-41ed-9b7a-e187eda249f5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20191203</paraID>
      <start xmlns="http://schemas.wps.cn/vas-ai-hub/contract-review">154</start>
      <end xmlns="http://schemas.wps.cn/vas-ai-hub/contract-review">155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c42d300a-5d25-4959-80b7-689f6b5e3ef5</errorID>
      <errorWord xmlns="http://schemas.wps.cn/vas-ai-hub/contract-review">可以就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53DDD055</paraID>
      <start xmlns="http://schemas.wps.cn/vas-ai-hub/contract-review">3</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f2c98f46-b399-4662-b0bb-6e8d5073cf30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2AD25729</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89c6b65a-b9e2-4b03-b626-8af97b362aea</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75D1DB9A</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8b51ea3f-a000-47a6-a689-9dfb67a29b71</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4425213B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007bb44f-3afb-444c-aae7-95d508ebfbaf</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50413430</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be434018-bca8-45a3-95e4-07cc7e890fec</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1C4E6604</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a6f55001-e786-4326-a4c0-053e0188d9e4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48C50427</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221c6b79-591f-4daf-9ed9-1196114fedf0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48C50427</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1a9713e1-8685-4ef7-bde8-312d728486d4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447E991D</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1d495b57-2497-4cc1-b559-9a18920b4f85</errorID>
      <errorWord xmlns="http://schemas.wps.cn/vas-ai-hub/contract-review">[2002]1980号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〔2002〕1980号</item>
      </candidateList>
      <explain xmlns="http://schemas.wps.cn/vas-ai-hub/contract-review">发文字号格式错误。</explain>
      <paraID xmlns="http://schemas.wps.cn/vas-ai-hub/contract-review">55A64795</paraID>
      <start xmlns="http://schemas.wps.cn/vas-ai-hub/contract-review">53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acc9df97-4ceb-46f1-8c3f-20d9bd02410f</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7F24898C</paraID>
      <start xmlns="http://schemas.wps.cn/vas-ai-hub/contract-review">48</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5bb185f0-b51d-4216-b792-db1a90386d01</errorID>
      <errorWord xmlns="http://schemas.wps.cn/vas-ai-hub/contract-review">系指是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系指</item>
      </candidateList>
      <explain xmlns="http://schemas.wps.cn/vas-ai-hub/contract-review"/>
      <paraID xmlns="http://schemas.wps.cn/vas-ai-hub/contract-review">37AC2C97</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398f2245-c906-49b6-8622-5a0fb5b10edb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7DFA6C2F</paraID>
      <start xmlns="http://schemas.wps.cn/vas-ai-hub/contract-review">96</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f0c7441f-2bff-49ef-94ba-1cc86f05a3a6</errorID>
      <errorWord xmlns="http://schemas.wps.cn/vas-ai-hub/contract-review">10%-20%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10%—20%</item>
      </candidateList>
      <explain xmlns="http://schemas.wps.cn/vas-ai-hub/contract-review">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423BAE91</paraID>
      <start xmlns="http://schemas.wps.cn/vas-ai-hub/contract-review">69</start>
      <end xmlns="http://schemas.wps.cn/vas-ai-hub/contract-review">76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fb7b5992-d135-4746-a1d5-d96b1a93c5be</errorID>
      <errorWord xmlns="http://schemas.wps.cn/vas-ai-hub/contract-review">4%-6%</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4%—6%</item>
      </candidateList>
      <explain xmlns="http://schemas.wps.cn/vas-ai-hub/contract-review">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423BAE91</paraID>
      <start xmlns="http://schemas.wps.cn/vas-ai-hub/contract-review">196</start>
      <end xmlns="http://schemas.wps.cn/vas-ai-hub/contract-review">201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541fb325-2a6e-4bc0-a363-8e7972e5fa0d</errorID>
      <errorWord xmlns="http://schemas.wps.cn/vas-ai-hub/contract-review">[2014]68号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〔2014〕68号</item>
      </candidateList>
      <explain xmlns="http://schemas.wps.cn/vas-ai-hub/contract-review">发文字号格式错误。</explain>
      <paraID xmlns="http://schemas.wps.cn/vas-ai-hub/contract-review"> 1E22120</paraID>
      <start xmlns="http://schemas.wps.cn/vas-ai-hub/contract-review">33</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f4b8125d-6882-4416-9af8-bf10a65d9971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58D793BF</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1ddba780-8c76-4ab7-80bc-d50783177cd7</errorID>
      <errorWord xmlns="http://schemas.wps.cn/vas-ai-hub/contract-review">（2021）22号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〔2021〕22号</item>
      </candidateList>
      <explain xmlns="http://schemas.wps.cn/vas-ai-hub/contract-review">发文字号格式错误。</explain>
      <paraID xmlns="http://schemas.wps.cn/vas-ai-hub/contract-review"> 9B650EE</paraID>
      <start xmlns="http://schemas.wps.cn/vas-ai-hub/contract-review">55</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ab99e730-ad50-4e61-ac5b-157f46ff9243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101</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2afd8afc-3947-40d1-a10b-c47b7c373b93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a0e5e6db-0d89-4a58-b81f-c182ad044deb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113</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6eb737e8-cbf0-4b68-a2fc-b36f2d113156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138</start>
      <end xmlns="http://schemas.wps.cn/vas-ai-hub/contract-review">139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93b57902-e06a-4565-84d9-39ad56b6669c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143</start>
      <end xmlns="http://schemas.wps.cn/vas-ai-hub/contract-review">144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bae05e5a-1105-42d7-853e-d259ab4eb0ea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150</start>
      <end xmlns="http://schemas.wps.cn/vas-ai-hub/contract-review">151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3904c4a4-44b8-4f03-811a-c711ccb5d05d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192</start>
      <end xmlns="http://schemas.wps.cn/vas-ai-hub/contract-review">193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a3414d17-0205-4f81-9963-06341dc3d893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9B650EE</paraID>
      <start xmlns="http://schemas.wps.cn/vas-ai-hub/contract-review">201</start>
      <end xmlns="http://schemas.wps.cn/vas-ai-hub/contract-review">202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0db19b58-715e-48a7-b7ab-41810249fede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6826D7EC</paraID>
      <start xmlns="http://schemas.wps.cn/vas-ai-hub/contract-review">142</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2b2b51af-18cd-4e93-8ba5-6f47fbf65208</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4E5DC8A6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0dce972b-44a6-41af-bb8c-7e7387c65550</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45BC6F50</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f14ae07c-92ad-45c3-a953-bf853d5ccbf3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41A3A7B2</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473af750-b5b3-4824-b270-d639967937a0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5F5583B2</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44666fce-10a1-4709-9da4-3f7335fbdd0f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5F5583B2</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554701b0-bd00-4f0d-8e6e-7a0f0830d09b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5B7E9FA8</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b777e294-0223-4742-9d17-5ea72b6a4f16</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5B7E9FA8</paraID>
      <start xmlns="http://schemas.wps.cn/vas-ai-hub/contract-review">22</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c60c4ee3-03f0-4633-8146-b36c015fde0b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35A232A0</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f972f442-5a81-4dee-918d-faf01ecebe45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4DF42065</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d0744799-0ddd-4b8e-9834-5781f3f4e17b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164537D6</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bbadef53-c898-4726-af9f-569d4c427548</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50B90ED7</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99b9a50f-02c4-4049-b14b-39cc5a31bf88</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3F1CB8E1</paraID>
      <start xmlns="http://schemas.wps.cn/vas-ai-hub/contract-review">44</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6f095143-a250-499b-b008-e91d7f2f7108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7D982FA9</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661209ab-106f-4c55-adff-d4bd5abc38ab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7D982FA9</paraID>
      <start xmlns="http://schemas.wps.cn/vas-ai-hub/contract-review">129</start>
      <end xmlns="http://schemas.wps.cn/vas-ai-hub/contract-review">130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28bfec3b-9235-4798-a3d8-16ade0579096</errorID>
      <errorWord xmlns="http://schemas.wps.cn/vas-ai-hub/contract-review">19、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7ADDCAE8</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6367a03d-9399-4664-bdf8-4127846bcba5</errorID>
      <errorWord xmlns="http://schemas.wps.cn/vas-ai-hub/contract-review">20、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53C8A7F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1a1b80ef-de56-4b01-ab61-62359228c76d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6DE7F7D1</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852740fb-83de-43f4-9d33-703aa86a6e32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6DE7F7D1</paraID>
      <start xmlns="http://schemas.wps.cn/vas-ai-hub/contract-review">64</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5a954431-9f90-4361-a7d7-1f17a3894e1c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6DE7F7D1</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6cadd12d-026b-4be7-b16f-68e3c9ee700b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6DE7F7D1</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a0edf378-aba3-4ebd-8d19-8b2c7d407618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288C184D</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25c47325-12fb-4ef3-87c2-d3bb3095e823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542F9E2B</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6de9219a-982a-4fda-a1c3-dcd90afd7acf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542F9E2B</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d5e6efe5-c2b9-4418-a281-55b0885db0ae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542F9E2B</paraID>
      <start xmlns="http://schemas.wps.cn/vas-ai-hub/contract-review">68</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c293d095-2c5c-4fc9-996c-37ac97625abd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64F5AF92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9b1fb6d2-92d0-497d-894e-fa2131db2b85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4EAC7F23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0e719727-42c3-4157-8874-c18838cc5060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6F74DBED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7f77938a-b467-45a1-8bc8-17eb515b16da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D7B290C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bff348dd-d4b5-4c71-a9ad-6ff1b724a0ef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5B0F339D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579b3c11-8b86-42dc-8d5c-b986f1530042</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62E532D4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03242deb-7524-410e-bd3c-29560a0ada5b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37015C89</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9f298f11-dbbc-4d63-a1e0-f3b2812248f8</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55459F58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5b3eb55a-f0d7-47e2-82c4-ce0bbf994a8a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2CA631F0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6a69358a-694a-41fe-b5cf-e3e3cb4ab13f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60B75137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f1786798-2bc6-48ae-9e98-b20c59d7a82c</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4D3EA8BA</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98a131d5-6e29-4dfd-be4b-04eb44d968a7</errorID>
      <errorWord xmlns="http://schemas.wps.cn/vas-ai-hub/contract-review">达</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达到</item>
      </candidateList>
      <explain xmlns="http://schemas.wps.cn/vas-ai-hub/contract-review">〈动〉到（多指抽象事物或程度）：达得到｜达不到｜目的没有～｜～国际水平。</explain>
      <paraID xmlns="http://schemas.wps.cn/vas-ai-hub/contract-review">2BBFC092</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8e69d287-5738-4712-a27a-eb032f1d3747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9783A0F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891e97ec-590f-420e-870d-427b83f22103</errorID>
      <errorWord xmlns="http://schemas.wps.cn/vas-ai-hub/contract-review">，能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1ADC5447</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01758954-10d6-4531-9353-3aa5cb8cb436</errorID>
      <errorWord xmlns="http://schemas.wps.cn/vas-ai-hub/contract-review">，能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 815BCEC</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a5e63f8d-b4e9-4c33-979e-a2ef827fc5c8</errorID>
      <errorWord xmlns="http://schemas.wps.cn/vas-ai-hub/contract-review">，能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3D3397A6</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d466f1eb-a8cb-47c9-bd7f-51aa36f5c31e</errorID>
      <errorWord xmlns="http://schemas.wps.cn/vas-ai-hub/contract-review">，能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10D72BA1</paraID>
      <start xmlns="http://schemas.wps.cn/vas-ai-hub/contract-review">24</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be20117f-ba86-4998-8ed7-01cc9e45d25d</errorID>
      <errorWord xmlns="http://schemas.wps.cn/vas-ai-hub/contract-review">有与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〈书〉同“又”▲：三十～八年。</explain>
      <paraID xmlns="http://schemas.wps.cn/vas-ai-hub/contract-review">791CB181</paraID>
      <start xmlns="http://schemas.wps.cn/vas-ai-hub/contract-review">163</start>
      <end xmlns="http://schemas.wps.cn/vas-ai-hub/contract-review">165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1f2d4ab6-c1e7-4963-9503-59daa48695bc</errorID>
      <errorWord xmlns="http://schemas.wps.cn/vas-ai-hub/contract-review">有与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〈书〉同“又”▲：三十～八年。</explain>
      <paraID xmlns="http://schemas.wps.cn/vas-ai-hub/contract-review">60B09C5F</paraID>
      <start xmlns="http://schemas.wps.cn/vas-ai-hub/contract-review">154</start>
      <end xmlns="http://schemas.wps.cn/vas-ai-hub/contract-review">156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a761cb7e-314b-4182-b2c8-a46657ec5fe0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 F8E298D</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2a0b1bfd-4c35-4ca0-8a30-7c724ef1f06e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6D8E6C46</paraID>
      <start xmlns="http://schemas.wps.cn/vas-ai-hub/contract-review">17</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3d483ea1-c3a4-44f8-868f-ebc459303cda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6D8E6C46</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c7c7b032-a3f1-4cab-bf16-50b1c7f9c719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6D8E6C46</paraID>
      <start xmlns="http://schemas.wps.cn/vas-ai-hub/contract-review">45</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5e6495b7-4a0d-4aa6-b272-f82b79b39776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6D8E6C46</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56179183-6a73-48f1-8903-69b609d4d7c8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6D8E6C46</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44a2ccf0-5d35-4ba7-afc2-efeda9d2f7ce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3A27D19C</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082cb465-f6f5-4612-a1cf-9458757e19db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676F8840</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1263aaa5-9ea1-4f72-a856-460bab12cfd7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67EFD7C4</paraID>
      <start xmlns="http://schemas.wps.cn/vas-ai-hub/contract-review">87</start>
      <end xmlns="http://schemas.wps.cn/vas-ai-hub/contract-review">88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2e5190e0-2a8f-4457-800a-76f02fba1697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24985AD0</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38e73ecb-9397-4a23-8964-e5076dcbcd8c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57D5979D</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39e58920-6453-4094-bb44-ea42fb51fd49</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140BFC06</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f1cee9a3-4a2f-4ac2-990c-c1f033a02184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14D45669</paraID>
      <start xmlns="http://schemas.wps.cn/vas-ai-hub/contract-review">6</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59877dfe-8165-42f7-867f-126fedd9497d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7CE28266</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79bd9cc8-1870-44f7-9d3e-659cad3a5fdd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7CE28266</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d634bc20-04bc-42fd-b352-1816f68281f1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7CE28266</paraID>
      <start xmlns="http://schemas.wps.cn/vas-ai-hub/contract-review">99</start>
      <end xmlns="http://schemas.wps.cn/vas-ai-hub/contract-review">100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ed2585da-228f-40a9-b380-301bf93bb268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7CE28266</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9dd2492b-8608-4a2a-9867-627075b0d8a4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E27310</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7d78689e-89dc-425e-be14-d6d58dc5f217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5A4E1CEF</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968451a1-0fb3-4940-aa2b-b72d67cfe3a5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5A4E1CEF</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3c946f4d-e0e7-40ae-8371-484cf092c500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D3FB17</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8061d3fc-0450-46de-8efc-194c774df56e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D3FB17</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9a50e37d-f3c3-4ac2-84f7-b34f1b2ab341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3549263A</paraID>
      <start xmlns="http://schemas.wps.cn/vas-ai-hub/contract-review">31</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fde62c7c-36c3-48f8-8857-511e59908626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3549263A</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511e1197-56b1-4a7f-8195-b20d5f6bc8e0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3549263A</paraID>
      <start xmlns="http://schemas.wps.cn/vas-ai-hub/contract-review">47</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4023466f-9583-490b-8eab-0c7360db1b57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3549263A</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9252dc61-ee88-4be8-bde3-bf249f766ea3</errorID>
      <errorWord xmlns="http://schemas.wps.cn/vas-ai-hub/contract-review">书就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书写</item>
      </candidateList>
      <explain xmlns="http://schemas.wps.cn/vas-ai-hub/contract-review"/>
      <paraID xmlns="http://schemas.wps.cn/vas-ai-hub/contract-review">2D0C4B9A</paraID>
      <start xmlns="http://schemas.wps.cn/vas-ai-hub/contract-review">13</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32a611b7-8821-423b-b80d-cd5d828c0347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13362EB6</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f1b34533-e882-4551-a35f-0addad5c56d1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38AFDF01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d2781542-d6e6-4a17-8fb5-63943b564d6a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1BC45FAF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adf31d68-f219-4b6f-9c1b-a57f9d55cd91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67FB3306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5cfe8318-1a5f-45e9-89b1-54b649219212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25B5A7EA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31e6c031-0a89-4f12-b89e-baacda771ea4</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33D1639C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1657892c-c9a0-4015-9286-6f67db9395fc</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63A99DAF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c14dcba7-e864-4d55-b8db-a78a293d3fb1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696A4C86</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8956ebcc-1667-477c-a2a4-af1e57ca53c9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127ED122</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fd6a0652-b867-42a5-8a51-95a52f026d1a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127ED122</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606ce033-d012-42e2-830b-bd6f90cad14f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127ED122</paraID>
      <start xmlns="http://schemas.wps.cn/vas-ai-hub/contract-review">27</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dfc0f7e1-44f1-4268-837a-22f089b5b343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65DBB3DB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d8d1f970-43a3-48b9-a095-39f8c7e25667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68455B84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f9902bfc-7264-4cfd-a9a2-abcda9e4ac3e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14B99B71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ee8339fb-d17a-4e1f-90bc-70326401c65c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7AA08B2B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4a6fa3a1-b87e-4a19-9df1-88d7b9919cd3</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172B4676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82abdea7-e9fb-42a1-b974-0d09343c555e</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7B856026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bb331799-5581-4542-9caa-0e6dff4aeb72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2D9D9C8A</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f4bb4a41-411d-4cd9-a8f0-00c83ca01c4c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35579D88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cf8e582f-68e4-44f6-af41-0eaa5f77dcf7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2AF5F7D9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aecbed6b-4759-4b33-91a2-5ecb88ffa962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7B52F88B</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34b98fc6-4b3f-4651-9829-c39e610d3abf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7B52F88B</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2be070d0-3761-43ee-87c4-aa48a6ce9df4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15159AC9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e7d716b3-fb59-4563-845d-7e486b0f954c</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15159AC9</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6182716c-f124-44b1-a22e-5701c6ddaa2a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2B0A835D</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b8e48789-4a4e-4d35-89d0-3cfcb0e7d2c5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4E5A7A66</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2d058901-a51f-4685-95a0-183e1896ff81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7225EC89</paraID>
      <start xmlns="http://schemas.wps.cn/vas-ai-hub/contract-review">72</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7cdde7cf-1e39-48ee-8659-6e47d7206236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3E618E34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5fac8010-8b28-4578-8aba-781046ac2eac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DCDEFC9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b81e8d3c-6e51-4e43-aeaa-290db87583a9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6853CCE2</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b1386008-756d-4618-95c4-6d127af1e181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1FCC4B88</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99c11b0e-47bb-4f7c-8f6b-b05991acbe3e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7DD68042</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dd3c076c-988e-4ff7-9439-114d74d49e9d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53127F30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a98ef770-d675-4d70-b6fa-4fffcd0193e0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4F2742FD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ca64db76-6cfb-4b35-8acc-a04eeb98724e</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2C662116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874c826b-1305-40f0-8e3e-b9eb311f60ba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7E2664B8</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905e76c2-7eea-4b94-a56c-861cf7c0698a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4C9BC9DF</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1e41c636-7318-4782-a462-cf19d1b22bec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4C9BC9DF</paraID>
      <start xmlns="http://schemas.wps.cn/vas-ai-hub/contract-review">59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c69eb942-0ee8-41f8-8395-5f06ba42bb59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5C5E4C50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37e38082-aead-49ac-851c-3197838619bf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5C5E4C50</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bd8f09a1-f460-4e36-8820-8eccf09ee226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4FB69339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9b74cfaf-9f8b-4063-8ceb-7284ee55dce4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4FB69339</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911e57b5-eb78-4b6c-acc6-edc20f14bb0d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1CD941F2</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44c690e8-4095-4a1a-8b79-023ffcd74a84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1CD941F2</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3342bb1e-582d-4574-b0f7-023a3cb37c4a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3B5BAC62</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22f537b5-1c49-478c-82eb-84fbac39a824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3B5BAC62</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33d64e51-cbc2-42a0-b82c-13dbf36a61a0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3B5BAC62</paraID>
      <start xmlns="http://schemas.wps.cn/vas-ai-hub/contract-review">63</start>
      <end xmlns="http://schemas.wps.cn/vas-ai-hub/contract-review">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631f5bbf-c2e5-4082-a83b-cd7a788d35d3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69705714</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925e0d2f-9dc1-413f-b473-2be34b9ce8a7</errorID>
      <errorWord xmlns="http://schemas.wps.cn/vas-ai-hub/contract-review">无其它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无其他</item>
      </candidateList>
      <explain xmlns="http://schemas.wps.cn/vas-ai-hub/contract-review">词汇[无其它]为不规范表述或旧称，其规范书面表述为[无其他]。</explain>
      <paraID xmlns="http://schemas.wps.cn/vas-ai-hub/contract-review">69705714</paraID>
      <start xmlns="http://schemas.wps.cn/vas-ai-hub/contract-review">35</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5a06bc47-ac22-43c7-a3b1-9f9b96a94c0d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41AF11F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c7ab4f9d-5d76-4c78-b293-bdc62815e2cc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4FDE1373</paraID>
      <start xmlns="http://schemas.wps.cn/vas-ai-hub/contract-review">22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8e60dcc0-7737-4a3b-85b6-3874d4347ec2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4FDE1373</paraID>
      <start xmlns="http://schemas.wps.cn/vas-ai-hub/contract-review">53</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89afc91b-fdf5-4e18-8d5d-556c85539c89</errorID>
      <errorWord xmlns="http://schemas.wps.cn/vas-ai-hub/contract-review">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楚地</item>
      </candidateList>
      <explain xmlns="http://schemas.wps.cn/vas-ai-hub/contract-review"/>
      <paraID xmlns="http://schemas.wps.cn/vas-ai-hub/contract-review">60487739</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adcdcf18-80cf-4899-be17-7e10b1734e38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31C0821</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77d67ca7-80c0-4325-becf-0407ac24251b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31C0821</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2f659f57-94ea-4f7e-9b5b-06cb95f41923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74BE0ABD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76890c4a-493b-4c2f-9532-a0b7343ae831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74BE0ABD</paraID>
      <start xmlns="http://schemas.wps.cn/vas-ai-hub/contract-review">41</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21486bcf-75f7-4179-a11b-353b7af9ace3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66425257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c2c52600-419b-420e-b141-f837dc21d697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2B0E1263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a3b8f3ce-d5b4-440a-9e20-2845b5efb40c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19C40D04</paraID>
      <start xmlns="http://schemas.wps.cn/vas-ai-hub/contract-review">100</start>
      <end xmlns="http://schemas.wps.cn/vas-ai-hub/contract-review">102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40aac695-153e-4271-8cd4-44f9d42e3822</errorID>
      <errorWord xmlns="http://schemas.wps.cn/vas-ai-hub/contract-review">〔2017〕 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〔2017〕141号</item>
      </candidateList>
      <explain xmlns="http://schemas.wps.cn/vas-ai-hub/contract-review">发文字号格式错误。</explain>
      <paraID xmlns="http://schemas.wps.cn/vas-ai-hub/contract-review"> FAF4378</paraID>
      <start xmlns="http://schemas.wps.cn/vas-ai-hub/contract-review">49</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cad7d207-3785-4a44-83c2-7fa144b74daa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FAF4378</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529a448d-b49a-4aa8-a7c0-5c1812d4805a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FAF4378</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4fe71a4f-d156-4f25-bbde-e636ce0f72f4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4785F3FA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a9f0d713-f3dd-4788-9000-e530358854fc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4785F3FA</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c45c1446-2a64-42c3-b842-8d41aa2234e4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682639F</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8f40e129-6426-4fb7-a910-c2da526f2771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7B439690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5d106a34-bbed-40bd-80c7-cb9b68239330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2E35F5FD</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ae0e7245-1d38-476d-bbdd-0362223eff26</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2E35F5FD</paraID>
      <start xmlns="http://schemas.wps.cn/vas-ai-hub/contract-review">36</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bdbcc244-fa91-4a7c-9fe5-d8a8e37d2a42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245A9D1C</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2ca4bb2e-35d0-4b06-b3ca-8b45528cd837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7611E546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aad6430f-4b82-44dd-8fd0-e57be3a5f5c1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7611E546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a66cc08b-19fb-420c-aee1-afb439fee5c1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2D8BE859</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682def9e-30e7-48d1-9217-d6a2149d2cc5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2D8BE859</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ac1fd811-3e3c-440a-8383-c8d4d50d6478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1FECE681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18fa3f62-2913-4efa-ad22-7bf833867e20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636330FA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19eecf76-06b5-416d-add7-58f50f247a9a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294E2C13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22e05b42-3062-498e-80bc-e3eeb0eed50d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5BD6869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aadd41a4-b22b-4905-901e-de47c7bf0d31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4AB908DD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b2cbd96d-5a34-4ce2-b17a-a44858382643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186374CD</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3556961f-d388-49c0-8dc0-95761656ccf0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186374CD</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8c766c1d-5b31-416f-a966-cf84194d2dba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2C197F97</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e8a4a4e8-b0dc-43de-a7fd-14d919598960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2C197F97</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420a017b-9da1-4dbb-abb4-8a064e72aed9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545B500F</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3497bfa8-e3ae-4292-a721-a077d5d08eb4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3060AA3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af85e006-98fa-4b5c-ac07-587ca4a18ceb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2B64FD4</paraID>
      <start xmlns="http://schemas.wps.cn/vas-ai-hub/contract-review">77</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7c259992-5b52-4ebf-a4cf-073f26d68cf2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2B64FD4</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52f7f588-f706-40f3-bbdf-021d064ad950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78EEE7E4</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f9b8485b-6a02-4913-aa3d-0a79d99a0fdb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78EEE7E4</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04bc5b3c-b678-47d1-8d34-5ebd6605a97f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54E7AC25</paraID>
      <start xmlns="http://schemas.wps.cn/vas-ai-hub/contract-review">60</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00e31937-a24e-429a-a651-60cd6809a055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71535894</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cbcaa2f3-9151-455d-81e7-24ae24bd5a50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2336CFBD</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cc59be9d-fb59-4aae-8e48-ae7539fcc450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283272C3</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60bb8e01-a96b-4f2d-ad3e-1ffeb828022c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711E7073</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d0050065-95f3-4f31-9db8-bd61107b8119</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D888C06</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8bf78573-a127-47e5-9ff4-101d5be1e16a</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B3BA516</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f29fe51f-ce3b-448b-b0ce-69a3bc410a46</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13F6C659</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f7aaa48d-5fe1-4c64-a6f5-70bbcca67c19</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E748FAD</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5a744e98-b9cb-4ed4-9f53-870ff0404d35</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42F25CA4</paraID>
      <start xmlns="http://schemas.wps.cn/vas-ai-hub/contract-review">1</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fcc65bb9-08bd-4b6c-8a2c-423703ff542b</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2FFF5FAD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e266d933-68b2-49e4-9bfa-2868ab66cf91</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63F48233</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4c7284c1-4014-43d6-bc71-35006a7a5ac1</errorID>
      <errorWord xmlns="http://schemas.wps.cn/vas-ai-hub/contract-review">12、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7B7EA7DC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19c1c65a-be88-45fd-9bfe-0e6a26c06b70</errorID>
      <errorWord xmlns="http://schemas.wps.cn/vas-ai-hub/contract-review">13、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736AD6D7</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30cdb785-cf53-4224-863d-6d15df30f57b</errorID>
      <errorWord xmlns="http://schemas.wps.cn/vas-ai-hub/contract-review">14、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55D063B9</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f2083e14-8f9b-40a1-8f9e-79f0fb02af0b</errorID>
      <errorWord xmlns="http://schemas.wps.cn/vas-ai-hub/contract-review">15、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33F97EA</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9a47c30b-cd78-409b-a119-294c5ec0c491</errorID>
      <errorWord xmlns="http://schemas.wps.cn/vas-ai-hub/contract-review">16、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10E49B0C</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4a6b2f-cad3-4fcb-a305-cd78d142a76e}">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86</Pages>
  <Words>5679</Words>
  <Characters>6126</Characters>
  <Lines>281</Lines>
  <Paragraphs>79</Paragraphs>
  <TotalTime>3</TotalTime>
  <ScaleCrop>false</ScaleCrop>
  <LinksUpToDate>false</LinksUpToDate>
  <CharactersWithSpaces>6532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2021-08-04T00:22:00Z</dcterms:created>
  <dc:creator>玥</dc:creator>
  <cp:lastModifiedBy>12121</cp:lastModifiedBy>
  <cp:lastPrinted>2026-04-01T20:53:00Z</cp:lastPrinted>
  <dcterms:modified xsi:type="dcterms:W3CDTF">2026-04-17T05:42:05Z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AC395D86A32744E48700C5A269A010A9_13</vt:lpwstr>
  </property>
  <property fmtid="{D5CDD505-2E9C-101B-9397-08002B2CF9AE}" pid="5" name="KSOTemplateDocerSaveRecord">
    <vt:lpwstr>eyJoZGlkIjoiMDMwZmJmNmYwNmE4NWJmMmMzMDQ4NTU3MjYwN2MxYjUiLCJ1c2VySWQiOiIyMzA0NTQ1NjEifQ==</vt:lpwstr>
  </property>
</Properties>
</file>