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9F" w:rsidRPr="00A04325" w:rsidRDefault="00461B9F" w:rsidP="00461B9F">
      <w:pPr>
        <w:rPr>
          <w:rFonts w:eastAsia="黑体" w:hAnsi="黑体"/>
          <w:b/>
          <w:sz w:val="52"/>
          <w:szCs w:val="52"/>
        </w:rPr>
      </w:pPr>
      <w:r w:rsidRPr="00A04325">
        <w:rPr>
          <w:rFonts w:eastAsia="黑体" w:hAnsi="黑体"/>
          <w:b/>
          <w:noProof/>
          <w:sz w:val="52"/>
          <w:szCs w:val="52"/>
        </w:rPr>
        <w:drawing>
          <wp:anchor distT="0" distB="0" distL="114300" distR="114300" simplePos="0" relativeHeight="251659264" behindDoc="1" locked="0" layoutInCell="1" allowOverlap="1">
            <wp:simplePos x="0" y="0"/>
            <wp:positionH relativeFrom="column">
              <wp:posOffset>33020</wp:posOffset>
            </wp:positionH>
            <wp:positionV relativeFrom="paragraph">
              <wp:posOffset>-54591</wp:posOffset>
            </wp:positionV>
            <wp:extent cx="827111" cy="1201003"/>
            <wp:effectExtent l="19050" t="0" r="0" b="0"/>
            <wp:wrapNone/>
            <wp:docPr id="4" name="图片 2" descr="QQ图片20190121101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Q图片20190121101503.jpg"/>
                    <pic:cNvPicPr>
                      <a:picLocks noChangeAspect="1" noChangeArrowheads="1"/>
                    </pic:cNvPicPr>
                  </pic:nvPicPr>
                  <pic:blipFill>
                    <a:blip r:embed="rId8"/>
                    <a:srcRect l="29991" t="23898" r="27126" b="20340"/>
                    <a:stretch>
                      <a:fillRect/>
                    </a:stretch>
                  </pic:blipFill>
                  <pic:spPr bwMode="auto">
                    <a:xfrm>
                      <a:off x="0" y="0"/>
                      <a:ext cx="827111" cy="1201003"/>
                    </a:xfrm>
                    <a:prstGeom prst="rect">
                      <a:avLst/>
                    </a:prstGeom>
                    <a:noFill/>
                    <a:ln w="9525" cap="flat">
                      <a:noFill/>
                      <a:miter lim="800000"/>
                      <a:headEnd/>
                      <a:tailEnd/>
                    </a:ln>
                  </pic:spPr>
                </pic:pic>
              </a:graphicData>
            </a:graphic>
          </wp:anchor>
        </w:drawing>
      </w:r>
    </w:p>
    <w:p w:rsidR="00461B9F" w:rsidRPr="00A04325" w:rsidRDefault="00461B9F" w:rsidP="00461B9F">
      <w:pPr>
        <w:spacing w:line="360" w:lineRule="auto"/>
        <w:jc w:val="center"/>
        <w:rPr>
          <w:rFonts w:ascii="黑体" w:eastAsia="黑体"/>
          <w:b/>
          <w:sz w:val="52"/>
          <w:szCs w:val="52"/>
        </w:rPr>
      </w:pPr>
    </w:p>
    <w:p w:rsidR="005B0BC8" w:rsidRPr="00A04325" w:rsidRDefault="005B0BC8" w:rsidP="005B0BC8">
      <w:pPr>
        <w:pStyle w:val="a0"/>
        <w:rPr>
          <w:color w:val="auto"/>
        </w:rPr>
      </w:pPr>
    </w:p>
    <w:p w:rsidR="00461B9F" w:rsidRPr="00A04325" w:rsidRDefault="00461B9F" w:rsidP="005B0BC8"/>
    <w:p w:rsidR="00461B9F" w:rsidRPr="00A04325" w:rsidRDefault="00461B9F" w:rsidP="00461B9F">
      <w:pPr>
        <w:jc w:val="center"/>
        <w:rPr>
          <w:rFonts w:ascii="黑体" w:eastAsia="黑体" w:hAnsi="黑体"/>
          <w:sz w:val="86"/>
          <w:szCs w:val="86"/>
        </w:rPr>
      </w:pPr>
      <w:r w:rsidRPr="00A04325">
        <w:rPr>
          <w:rFonts w:ascii="黑体" w:eastAsia="黑体" w:hAnsi="黑体" w:hint="eastAsia"/>
          <w:sz w:val="86"/>
          <w:szCs w:val="86"/>
        </w:rPr>
        <w:t>单一来源采购文件</w:t>
      </w:r>
    </w:p>
    <w:p w:rsidR="00461B9F" w:rsidRPr="00A04325" w:rsidRDefault="00461B9F" w:rsidP="00461B9F">
      <w:pPr>
        <w:jc w:val="center"/>
        <w:rPr>
          <w:rFonts w:ascii="微软雅黑" w:eastAsia="微软雅黑" w:hAnsi="微软雅黑"/>
          <w:bCs/>
          <w:sz w:val="28"/>
          <w:szCs w:val="28"/>
        </w:rPr>
      </w:pPr>
    </w:p>
    <w:p w:rsidR="00461B9F" w:rsidRPr="00A04325" w:rsidRDefault="00461B9F" w:rsidP="00461B9F">
      <w:pPr>
        <w:jc w:val="center"/>
        <w:rPr>
          <w:rFonts w:ascii="微软雅黑" w:eastAsia="微软雅黑" w:hAnsi="微软雅黑"/>
          <w:bCs/>
          <w:sz w:val="28"/>
          <w:szCs w:val="28"/>
        </w:rPr>
      </w:pPr>
    </w:p>
    <w:p w:rsidR="00461B9F" w:rsidRPr="00A04325" w:rsidRDefault="00461B9F" w:rsidP="00461B9F">
      <w:pPr>
        <w:jc w:val="center"/>
        <w:rPr>
          <w:rFonts w:ascii="微软雅黑" w:eastAsia="微软雅黑" w:hAnsi="微软雅黑"/>
          <w:bCs/>
          <w:sz w:val="28"/>
          <w:szCs w:val="28"/>
        </w:rPr>
      </w:pPr>
    </w:p>
    <w:p w:rsidR="00461B9F" w:rsidRPr="00A04325" w:rsidRDefault="00461B9F" w:rsidP="00461B9F">
      <w:pPr>
        <w:jc w:val="center"/>
        <w:rPr>
          <w:rFonts w:ascii="微软雅黑" w:eastAsia="微软雅黑" w:hAnsi="微软雅黑"/>
          <w:bCs/>
          <w:sz w:val="28"/>
          <w:szCs w:val="28"/>
        </w:rPr>
      </w:pPr>
    </w:p>
    <w:p w:rsidR="00461B9F" w:rsidRPr="00A04325" w:rsidRDefault="00461B9F" w:rsidP="00461B9F">
      <w:pPr>
        <w:spacing w:line="540" w:lineRule="exact"/>
        <w:ind w:firstLine="437"/>
        <w:rPr>
          <w:rFonts w:ascii="微软雅黑" w:eastAsia="微软雅黑" w:hAnsi="微软雅黑"/>
          <w:szCs w:val="21"/>
        </w:rPr>
      </w:pPr>
    </w:p>
    <w:p w:rsidR="005C3600" w:rsidRPr="00A04325" w:rsidRDefault="005C3600" w:rsidP="005C3600">
      <w:pPr>
        <w:pStyle w:val="a0"/>
        <w:rPr>
          <w:color w:val="auto"/>
        </w:rPr>
      </w:pPr>
    </w:p>
    <w:p w:rsidR="00461B9F" w:rsidRPr="00A04325" w:rsidRDefault="00461B9F" w:rsidP="00461B9F">
      <w:pPr>
        <w:spacing w:line="540" w:lineRule="exact"/>
        <w:ind w:firstLine="437"/>
        <w:rPr>
          <w:rFonts w:ascii="微软雅黑" w:eastAsia="微软雅黑" w:hAnsi="微软雅黑"/>
          <w:szCs w:val="21"/>
        </w:rPr>
      </w:pPr>
    </w:p>
    <w:p w:rsidR="00461B9F" w:rsidRPr="00A04325" w:rsidRDefault="00461B9F" w:rsidP="00461B9F">
      <w:pPr>
        <w:spacing w:line="540" w:lineRule="exact"/>
        <w:ind w:firstLine="437"/>
        <w:rPr>
          <w:rFonts w:ascii="微软雅黑" w:eastAsia="微软雅黑" w:hAnsi="微软雅黑"/>
          <w:szCs w:val="21"/>
        </w:rPr>
      </w:pPr>
    </w:p>
    <w:p w:rsidR="00461B9F" w:rsidRPr="00A04325" w:rsidRDefault="00461B9F" w:rsidP="00461B9F">
      <w:pPr>
        <w:spacing w:line="540" w:lineRule="exact"/>
        <w:ind w:firstLine="437"/>
        <w:rPr>
          <w:rFonts w:ascii="微软雅黑" w:eastAsia="微软雅黑" w:hAnsi="微软雅黑"/>
          <w:szCs w:val="21"/>
        </w:rPr>
      </w:pPr>
    </w:p>
    <w:p w:rsidR="005B0BC8" w:rsidRPr="00A04325" w:rsidRDefault="005B0BC8" w:rsidP="005B0BC8">
      <w:pPr>
        <w:spacing w:line="360" w:lineRule="auto"/>
        <w:ind w:firstLineChars="200" w:firstLine="600"/>
        <w:rPr>
          <w:rFonts w:ascii="微软雅黑" w:eastAsia="微软雅黑" w:hAnsi="微软雅黑"/>
          <w:sz w:val="30"/>
          <w:szCs w:val="30"/>
        </w:rPr>
      </w:pPr>
      <w:r w:rsidRPr="00A04325">
        <w:rPr>
          <w:rFonts w:ascii="微软雅黑" w:eastAsia="微软雅黑" w:hAnsi="微软雅黑" w:hint="eastAsia"/>
          <w:sz w:val="30"/>
          <w:szCs w:val="30"/>
        </w:rPr>
        <w:t>项目编号：</w:t>
      </w:r>
      <w:bookmarkStart w:id="0" w:name="OLE_LINK39"/>
      <w:bookmarkStart w:id="1" w:name="OLE_LINK40"/>
      <w:r w:rsidR="00BC3E68" w:rsidRPr="00A04325">
        <w:rPr>
          <w:rFonts w:ascii="微软雅黑" w:eastAsia="微软雅黑" w:hAnsi="微软雅黑"/>
          <w:sz w:val="30"/>
          <w:szCs w:val="30"/>
        </w:rPr>
        <w:t>YNZC2026-D3-02546-DHGS-0006</w:t>
      </w:r>
      <w:bookmarkEnd w:id="0"/>
      <w:bookmarkEnd w:id="1"/>
    </w:p>
    <w:p w:rsidR="005B0BC8" w:rsidRPr="00A04325" w:rsidRDefault="005B0BC8" w:rsidP="005B0BC8">
      <w:pPr>
        <w:spacing w:line="360" w:lineRule="auto"/>
        <w:ind w:firstLineChars="200" w:firstLine="600"/>
        <w:rPr>
          <w:rFonts w:ascii="微软雅黑" w:eastAsia="微软雅黑" w:hAnsi="微软雅黑"/>
          <w:sz w:val="30"/>
          <w:szCs w:val="30"/>
        </w:rPr>
      </w:pPr>
      <w:r w:rsidRPr="00A04325">
        <w:rPr>
          <w:rFonts w:ascii="微软雅黑" w:eastAsia="微软雅黑" w:hAnsi="微软雅黑" w:hint="eastAsia"/>
          <w:sz w:val="30"/>
          <w:szCs w:val="30"/>
        </w:rPr>
        <w:t>项目名称：</w:t>
      </w:r>
      <w:bookmarkStart w:id="2" w:name="OLE_LINK662"/>
      <w:bookmarkStart w:id="3" w:name="OLE_LINK663"/>
      <w:bookmarkStart w:id="4" w:name="OLE_LINK69"/>
      <w:bookmarkStart w:id="5" w:name="OLE_LINK68"/>
      <w:r w:rsidR="00FA4C1B" w:rsidRPr="00A04325">
        <w:rPr>
          <w:rFonts w:ascii="微软雅黑" w:eastAsia="微软雅黑" w:hAnsi="微软雅黑" w:hint="eastAsia"/>
          <w:sz w:val="30"/>
          <w:szCs w:val="30"/>
        </w:rPr>
        <w:t>《云南省退役军人事务年鉴2026》编纂制作</w:t>
      </w:r>
      <w:bookmarkEnd w:id="2"/>
      <w:bookmarkEnd w:id="3"/>
    </w:p>
    <w:bookmarkEnd w:id="4"/>
    <w:bookmarkEnd w:id="5"/>
    <w:p w:rsidR="005B0BC8" w:rsidRPr="00A04325" w:rsidRDefault="005B0BC8" w:rsidP="005B0BC8">
      <w:pPr>
        <w:spacing w:line="360" w:lineRule="auto"/>
        <w:ind w:firstLineChars="200" w:firstLine="600"/>
        <w:rPr>
          <w:rFonts w:ascii="微软雅黑" w:eastAsia="微软雅黑" w:hAnsi="微软雅黑"/>
          <w:sz w:val="30"/>
          <w:szCs w:val="30"/>
        </w:rPr>
      </w:pPr>
      <w:r w:rsidRPr="00A04325">
        <w:rPr>
          <w:rFonts w:ascii="微软雅黑" w:eastAsia="微软雅黑" w:hAnsi="微软雅黑" w:hint="eastAsia"/>
          <w:sz w:val="30"/>
          <w:szCs w:val="30"/>
        </w:rPr>
        <w:t>采 购 人：云南省退役军人事务厅</w:t>
      </w:r>
    </w:p>
    <w:p w:rsidR="005B0BC8" w:rsidRPr="00A04325" w:rsidRDefault="005B0BC8" w:rsidP="005B0BC8">
      <w:pPr>
        <w:spacing w:line="360" w:lineRule="auto"/>
        <w:ind w:firstLineChars="200" w:firstLine="600"/>
        <w:rPr>
          <w:rFonts w:ascii="微软雅黑" w:eastAsia="微软雅黑" w:hAnsi="微软雅黑"/>
          <w:sz w:val="30"/>
          <w:szCs w:val="30"/>
        </w:rPr>
      </w:pPr>
      <w:r w:rsidRPr="00A04325">
        <w:rPr>
          <w:rFonts w:ascii="微软雅黑" w:eastAsia="微软雅黑" w:hAnsi="微软雅黑" w:hint="eastAsia"/>
          <w:sz w:val="30"/>
          <w:szCs w:val="30"/>
        </w:rPr>
        <w:t>采购代理机构：大华建设项目管理有限公司</w:t>
      </w:r>
    </w:p>
    <w:p w:rsidR="005B0BC8" w:rsidRPr="00A04325" w:rsidRDefault="005B0BC8" w:rsidP="005B0BC8">
      <w:pPr>
        <w:snapToGrid w:val="0"/>
        <w:spacing w:line="360" w:lineRule="auto"/>
        <w:ind w:firstLineChars="331" w:firstLine="993"/>
        <w:jc w:val="center"/>
        <w:rPr>
          <w:rFonts w:ascii="微软雅黑" w:eastAsia="微软雅黑" w:hAnsi="微软雅黑"/>
          <w:sz w:val="30"/>
          <w:szCs w:val="30"/>
          <w:u w:val="single"/>
        </w:rPr>
      </w:pPr>
    </w:p>
    <w:p w:rsidR="00461B9F" w:rsidRPr="00A04325" w:rsidRDefault="005B0BC8" w:rsidP="005B0BC8">
      <w:pPr>
        <w:jc w:val="center"/>
        <w:rPr>
          <w:rFonts w:ascii="微软雅黑" w:eastAsia="微软雅黑" w:hAnsi="微软雅黑"/>
          <w:b/>
          <w:sz w:val="30"/>
          <w:szCs w:val="30"/>
        </w:rPr>
      </w:pPr>
      <w:r w:rsidRPr="00A04325">
        <w:rPr>
          <w:rFonts w:ascii="微软雅黑" w:eastAsia="微软雅黑" w:hAnsi="微软雅黑" w:hint="eastAsia"/>
          <w:sz w:val="30"/>
          <w:szCs w:val="30"/>
        </w:rPr>
        <w:t>二〇二六年五月</w:t>
      </w:r>
    </w:p>
    <w:p w:rsidR="00461B9F" w:rsidRPr="00A04325" w:rsidRDefault="00461B9F" w:rsidP="00461B9F">
      <w:pPr>
        <w:pStyle w:val="a0"/>
        <w:rPr>
          <w:color w:val="auto"/>
        </w:rPr>
      </w:pPr>
    </w:p>
    <w:p w:rsidR="005B0BC8" w:rsidRPr="00A04325" w:rsidRDefault="005B0BC8" w:rsidP="005B0BC8">
      <w:pPr>
        <w:pStyle w:val="af8"/>
        <w:spacing w:before="156"/>
        <w:ind w:firstLineChars="0" w:firstLine="0"/>
        <w:jc w:val="center"/>
        <w:rPr>
          <w:rFonts w:ascii="宋体" w:hAnsi="宋体" w:cs="宋体"/>
          <w:b/>
          <w:bCs/>
          <w:sz w:val="28"/>
          <w:szCs w:val="28"/>
          <w:u w:val="double"/>
        </w:rPr>
      </w:pPr>
      <w:r w:rsidRPr="00A04325">
        <w:rPr>
          <w:rFonts w:ascii="宋体" w:hAnsi="宋体" w:cs="宋体" w:hint="eastAsia"/>
          <w:b/>
          <w:bCs/>
          <w:sz w:val="28"/>
          <w:szCs w:val="28"/>
          <w:u w:val="double"/>
        </w:rPr>
        <w:lastRenderedPageBreak/>
        <w:t>特别提示</w:t>
      </w:r>
    </w:p>
    <w:p w:rsidR="005B0BC8" w:rsidRPr="00A04325" w:rsidRDefault="005B0BC8" w:rsidP="005B0BC8">
      <w:pPr>
        <w:pStyle w:val="af4"/>
        <w:spacing w:line="360" w:lineRule="auto"/>
        <w:ind w:left="420" w:firstLineChars="0" w:firstLine="0"/>
        <w:rPr>
          <w:rFonts w:asciiTheme="minorEastAsia" w:eastAsiaTheme="minorEastAsia" w:hAnsiTheme="minorEastAsia"/>
        </w:rPr>
      </w:pPr>
    </w:p>
    <w:p w:rsidR="005B0BC8" w:rsidRPr="00A04325" w:rsidRDefault="005B0BC8" w:rsidP="005B0BC8">
      <w:pPr>
        <w:pStyle w:val="af4"/>
        <w:spacing w:line="360" w:lineRule="auto"/>
        <w:ind w:left="420"/>
        <w:rPr>
          <w:rFonts w:asciiTheme="minorEastAsia" w:eastAsiaTheme="minorEastAsia" w:hAnsiTheme="minorEastAsia"/>
        </w:rPr>
      </w:pPr>
      <w:r w:rsidRPr="00A04325">
        <w:rPr>
          <w:rFonts w:asciiTheme="minorEastAsia" w:eastAsiaTheme="minorEastAsia" w:hAnsiTheme="minorEastAsia" w:hint="eastAsia"/>
        </w:rPr>
        <w:t>一、本项目为全流程电子化的政府采购项目，供应商应提前熟悉“政采云”相关投标程序，无须到现场参加协商会议。应提前在自有场地配置有音视频通话（带摄像头及话筒的计算机）功能的相应设备及稳定网络环境下，并按“政采云”开标大厅中的提示完成采购活动。</w:t>
      </w:r>
    </w:p>
    <w:p w:rsidR="005B0BC8" w:rsidRPr="00A04325" w:rsidRDefault="005B0BC8" w:rsidP="005B0BC8">
      <w:pPr>
        <w:pStyle w:val="af4"/>
        <w:spacing w:line="360" w:lineRule="auto"/>
        <w:ind w:left="420"/>
        <w:rPr>
          <w:rFonts w:asciiTheme="minorEastAsia" w:eastAsiaTheme="minorEastAsia" w:hAnsiTheme="minorEastAsia"/>
        </w:rPr>
      </w:pPr>
      <w:r w:rsidRPr="00A04325">
        <w:rPr>
          <w:rFonts w:asciiTheme="minorEastAsia" w:eastAsiaTheme="minorEastAsia" w:hAnsiTheme="minorEastAsia" w:hint="eastAsia"/>
        </w:rPr>
        <w:t>二、网上递交的响应文件应使用数字证书进行加密。上传响应文件时加密使用的CA数字证书是开标时对响应文件进行解密的必要工具，否则将不能解密。因供应商自身原因导致所递交的响应文件无法解密、导入失败的，均视为其撤销响应文件，后果及责任由供应商自行承担。</w:t>
      </w:r>
    </w:p>
    <w:p w:rsidR="005B0BC8" w:rsidRPr="00A04325" w:rsidRDefault="005B0BC8" w:rsidP="00147CD6">
      <w:pPr>
        <w:pStyle w:val="af4"/>
        <w:wordWrap w:val="0"/>
        <w:spacing w:line="360" w:lineRule="auto"/>
        <w:ind w:left="420"/>
        <w:rPr>
          <w:rFonts w:asciiTheme="minorEastAsia" w:eastAsiaTheme="minorEastAsia" w:hAnsiTheme="minorEastAsia"/>
        </w:rPr>
      </w:pPr>
      <w:r w:rsidRPr="00A04325">
        <w:rPr>
          <w:rFonts w:asciiTheme="minorEastAsia" w:eastAsiaTheme="minorEastAsia" w:hAnsiTheme="minorEastAsia" w:hint="eastAsia"/>
        </w:rPr>
        <w:t>三、本项目采用网上开标，最后报价为线上填报，供应商需在政采云电子投标客户端（政采云电子投标客户端下载路径：https://customer.zcygov.cn/CA-driver-download?utm=web-cafront.3ddc8fbb.0.0.87133ef03d5611eca03abdd942cbc4e6）上传响应文件后，在系统上等待通知最后报价。请各供应商仔细阅读“供应商政府采购电子交易平台操作指南”，因供应商操作带来的损失由供应商自行承担。</w:t>
      </w:r>
    </w:p>
    <w:p w:rsidR="005B0BC8" w:rsidRPr="00A04325" w:rsidRDefault="005B0BC8" w:rsidP="005B0BC8">
      <w:pPr>
        <w:pStyle w:val="af4"/>
        <w:spacing w:line="360" w:lineRule="auto"/>
        <w:ind w:left="420"/>
        <w:rPr>
          <w:rFonts w:asciiTheme="minorEastAsia" w:eastAsiaTheme="minorEastAsia" w:hAnsiTheme="minorEastAsia"/>
        </w:rPr>
      </w:pPr>
      <w:r w:rsidRPr="00A04325">
        <w:rPr>
          <w:rFonts w:asciiTheme="minorEastAsia" w:eastAsiaTheme="minorEastAsia" w:hAnsiTheme="minorEastAsia" w:hint="eastAsia"/>
        </w:rPr>
        <w:t>四、因本项目采用全电子化采购，供应商应时常关注云南省政府采购网（http://www.yngp.com/）或政府采购云平台（https://www.zcygov.cn/），查看本项目是否发有补遗、答疑文件、延期组织谈判通知或发布终止公告等情形。</w:t>
      </w:r>
    </w:p>
    <w:p w:rsidR="005B0BC8" w:rsidRPr="00A04325" w:rsidRDefault="005B0BC8" w:rsidP="005B0BC8">
      <w:pPr>
        <w:pStyle w:val="af4"/>
        <w:spacing w:line="360" w:lineRule="auto"/>
        <w:ind w:left="420"/>
        <w:rPr>
          <w:rFonts w:asciiTheme="minorEastAsia" w:eastAsiaTheme="minorEastAsia" w:hAnsiTheme="minorEastAsia"/>
        </w:rPr>
      </w:pPr>
      <w:r w:rsidRPr="00A04325">
        <w:rPr>
          <w:rFonts w:asciiTheme="minorEastAsia" w:eastAsiaTheme="minorEastAsia" w:hAnsiTheme="minorEastAsia" w:hint="eastAsia"/>
        </w:rPr>
        <w:t>五、投标期间技术操作咨询：</w:t>
      </w:r>
    </w:p>
    <w:p w:rsidR="005B0BC8" w:rsidRPr="00A04325" w:rsidRDefault="005B0BC8" w:rsidP="005B0BC8">
      <w:pPr>
        <w:pStyle w:val="af4"/>
        <w:numPr>
          <w:ilvl w:val="0"/>
          <w:numId w:val="11"/>
        </w:numPr>
        <w:spacing w:line="360" w:lineRule="auto"/>
        <w:ind w:firstLineChars="0"/>
        <w:rPr>
          <w:rFonts w:asciiTheme="minorEastAsia" w:eastAsiaTheme="minorEastAsia" w:hAnsiTheme="minorEastAsia"/>
        </w:rPr>
      </w:pPr>
      <w:r w:rsidRPr="00A04325">
        <w:rPr>
          <w:rFonts w:asciiTheme="minorEastAsia" w:eastAsiaTheme="minorEastAsia" w:hAnsiTheme="minorEastAsia" w:hint="eastAsia"/>
        </w:rPr>
        <w:t>政采云平台客户服务热线：95763</w:t>
      </w:r>
    </w:p>
    <w:p w:rsidR="005B0BC8" w:rsidRPr="00A04325" w:rsidRDefault="005B0BC8" w:rsidP="005B0BC8">
      <w:pPr>
        <w:pStyle w:val="af4"/>
        <w:numPr>
          <w:ilvl w:val="0"/>
          <w:numId w:val="11"/>
        </w:numPr>
        <w:spacing w:line="360" w:lineRule="auto"/>
        <w:ind w:firstLineChars="0"/>
        <w:rPr>
          <w:rFonts w:asciiTheme="minorEastAsia" w:eastAsiaTheme="minorEastAsia" w:hAnsiTheme="minorEastAsia"/>
        </w:rPr>
      </w:pPr>
      <w:r w:rsidRPr="00A04325">
        <w:rPr>
          <w:rFonts w:asciiTheme="minorEastAsia" w:eastAsiaTheme="minorEastAsia" w:hAnsiTheme="minorEastAsia" w:hint="eastAsia"/>
        </w:rPr>
        <w:t>云南CA 技术支持电话：400 6727 666</w:t>
      </w:r>
    </w:p>
    <w:p w:rsidR="005B0BC8" w:rsidRPr="00A04325" w:rsidRDefault="005B0BC8" w:rsidP="005B0BC8">
      <w:pPr>
        <w:pStyle w:val="af4"/>
        <w:numPr>
          <w:ilvl w:val="0"/>
          <w:numId w:val="11"/>
        </w:numPr>
        <w:spacing w:line="360" w:lineRule="auto"/>
        <w:ind w:firstLineChars="0"/>
        <w:rPr>
          <w:rFonts w:asciiTheme="minorEastAsia" w:eastAsiaTheme="minorEastAsia" w:hAnsiTheme="minorEastAsia"/>
        </w:rPr>
      </w:pPr>
      <w:r w:rsidRPr="00A04325">
        <w:rPr>
          <w:rFonts w:asciiTheme="minorEastAsia" w:eastAsiaTheme="minorEastAsia" w:hAnsiTheme="minorEastAsia" w:hint="eastAsia"/>
        </w:rPr>
        <w:t>云南CA 紧急联系电话：152 8831 5056</w:t>
      </w:r>
    </w:p>
    <w:p w:rsidR="00EF05BC" w:rsidRPr="00A04325" w:rsidRDefault="005B0BC8" w:rsidP="005B0BC8">
      <w:pPr>
        <w:pStyle w:val="af4"/>
        <w:numPr>
          <w:ilvl w:val="0"/>
          <w:numId w:val="11"/>
        </w:numPr>
        <w:spacing w:line="360" w:lineRule="auto"/>
        <w:ind w:firstLineChars="0"/>
        <w:rPr>
          <w:rFonts w:asciiTheme="minorEastAsia" w:eastAsiaTheme="minorEastAsia" w:hAnsiTheme="minorEastAsia"/>
        </w:rPr>
      </w:pPr>
      <w:r w:rsidRPr="00A04325">
        <w:rPr>
          <w:rFonts w:asciiTheme="minorEastAsia" w:eastAsiaTheme="minorEastAsia" w:hAnsiTheme="minorEastAsia" w:hint="eastAsia"/>
        </w:rPr>
        <w:t>云南壹证通CA：0871-67276028（紧急可拨19988166369）</w:t>
      </w:r>
    </w:p>
    <w:p w:rsidR="00EF05BC" w:rsidRPr="00A04325" w:rsidRDefault="00EF05BC">
      <w:pPr>
        <w:jc w:val="center"/>
        <w:rPr>
          <w:b/>
          <w:bCs/>
          <w:sz w:val="36"/>
          <w:szCs w:val="36"/>
        </w:rPr>
      </w:pPr>
    </w:p>
    <w:p w:rsidR="00EF05BC" w:rsidRPr="00A04325" w:rsidRDefault="00EF05BC">
      <w:pPr>
        <w:jc w:val="center"/>
        <w:rPr>
          <w:b/>
          <w:bCs/>
          <w:sz w:val="36"/>
          <w:szCs w:val="36"/>
        </w:rPr>
      </w:pPr>
    </w:p>
    <w:p w:rsidR="00EF05BC" w:rsidRPr="00A04325" w:rsidRDefault="00EF05BC">
      <w:pPr>
        <w:jc w:val="center"/>
        <w:rPr>
          <w:b/>
          <w:bCs/>
          <w:sz w:val="36"/>
          <w:szCs w:val="36"/>
        </w:rPr>
      </w:pPr>
    </w:p>
    <w:p w:rsidR="00EF05BC" w:rsidRPr="00A04325" w:rsidRDefault="00EF05BC">
      <w:pPr>
        <w:jc w:val="center"/>
        <w:rPr>
          <w:b/>
          <w:bCs/>
          <w:sz w:val="36"/>
          <w:szCs w:val="36"/>
        </w:rPr>
      </w:pPr>
    </w:p>
    <w:p w:rsidR="00EF05BC" w:rsidRPr="00A04325" w:rsidRDefault="00EF05BC">
      <w:pPr>
        <w:jc w:val="center"/>
        <w:rPr>
          <w:b/>
          <w:bCs/>
          <w:sz w:val="36"/>
          <w:szCs w:val="36"/>
        </w:rPr>
      </w:pPr>
    </w:p>
    <w:p w:rsidR="00EF05BC" w:rsidRPr="00A04325" w:rsidRDefault="00EF05BC">
      <w:pPr>
        <w:jc w:val="center"/>
        <w:rPr>
          <w:b/>
          <w:bCs/>
          <w:sz w:val="36"/>
          <w:szCs w:val="36"/>
        </w:rPr>
      </w:pPr>
    </w:p>
    <w:p w:rsidR="00B92F8E" w:rsidRPr="00A04325" w:rsidRDefault="00B92F8E">
      <w:pPr>
        <w:jc w:val="center"/>
        <w:rPr>
          <w:b/>
          <w:bCs/>
          <w:sz w:val="30"/>
          <w:szCs w:val="30"/>
        </w:rPr>
      </w:pPr>
    </w:p>
    <w:p w:rsidR="007E716F" w:rsidRPr="00A04325" w:rsidRDefault="007E716F">
      <w:pPr>
        <w:jc w:val="center"/>
        <w:rPr>
          <w:b/>
          <w:bCs/>
          <w:sz w:val="30"/>
          <w:szCs w:val="30"/>
        </w:rPr>
      </w:pPr>
      <w:r w:rsidRPr="00A04325">
        <w:rPr>
          <w:b/>
          <w:bCs/>
          <w:sz w:val="30"/>
          <w:szCs w:val="30"/>
        </w:rPr>
        <w:t>目</w:t>
      </w:r>
      <w:r w:rsidRPr="00A04325">
        <w:rPr>
          <w:b/>
          <w:bCs/>
          <w:sz w:val="30"/>
          <w:szCs w:val="30"/>
        </w:rPr>
        <w:t xml:space="preserve"> </w:t>
      </w:r>
      <w:r w:rsidRPr="00A04325">
        <w:rPr>
          <w:b/>
          <w:bCs/>
          <w:sz w:val="30"/>
          <w:szCs w:val="30"/>
        </w:rPr>
        <w:t>录</w:t>
      </w:r>
    </w:p>
    <w:p w:rsidR="007E716F" w:rsidRPr="00A04325" w:rsidRDefault="007E716F">
      <w:pPr>
        <w:spacing w:line="360" w:lineRule="auto"/>
        <w:rPr>
          <w:szCs w:val="21"/>
        </w:rPr>
      </w:pPr>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r w:rsidRPr="00A04325">
        <w:rPr>
          <w:rFonts w:asciiTheme="minorEastAsia" w:eastAsiaTheme="minorEastAsia" w:hAnsiTheme="minorEastAsia"/>
          <w:szCs w:val="21"/>
        </w:rPr>
        <w:fldChar w:fldCharType="begin"/>
      </w:r>
      <w:r w:rsidR="007E716F" w:rsidRPr="00A04325">
        <w:rPr>
          <w:rFonts w:asciiTheme="minorEastAsia" w:eastAsiaTheme="minorEastAsia" w:hAnsiTheme="minorEastAsia"/>
          <w:szCs w:val="21"/>
        </w:rPr>
        <w:instrText xml:space="preserve"> TOC \o "1-3" \h \z </w:instrText>
      </w:r>
      <w:r w:rsidRPr="00A04325">
        <w:rPr>
          <w:rFonts w:asciiTheme="minorEastAsia" w:eastAsiaTheme="minorEastAsia" w:hAnsiTheme="minorEastAsia"/>
          <w:szCs w:val="21"/>
        </w:rPr>
        <w:fldChar w:fldCharType="separate"/>
      </w:r>
      <w:hyperlink w:anchor="_Toc26490657" w:history="1">
        <w:r w:rsidR="0094297A" w:rsidRPr="00A04325">
          <w:rPr>
            <w:rStyle w:val="ac"/>
            <w:rFonts w:asciiTheme="minorEastAsia" w:eastAsiaTheme="minorEastAsia" w:hAnsiTheme="minorEastAsia" w:hint="default"/>
            <w:noProof/>
            <w:color w:val="auto"/>
            <w:sz w:val="21"/>
            <w:szCs w:val="21"/>
          </w:rPr>
          <w:t>第一章  单一来源采购邀请</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_Toc26490657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4</w:t>
        </w:r>
        <w:r w:rsidRPr="00A04325">
          <w:rPr>
            <w:rFonts w:asciiTheme="minorEastAsia" w:eastAsiaTheme="minorEastAsia" w:hAnsiTheme="minorEastAsia"/>
            <w:noProof/>
            <w:webHidden/>
            <w:szCs w:val="21"/>
          </w:rPr>
          <w:fldChar w:fldCharType="end"/>
        </w:r>
      </w:hyperlink>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hyperlink w:anchor="_Toc26490658" w:history="1">
        <w:r w:rsidR="0094297A" w:rsidRPr="00A04325">
          <w:rPr>
            <w:rStyle w:val="ac"/>
            <w:rFonts w:asciiTheme="minorEastAsia" w:eastAsiaTheme="minorEastAsia" w:hAnsiTheme="minorEastAsia" w:hint="default"/>
            <w:noProof/>
            <w:color w:val="auto"/>
            <w:sz w:val="21"/>
            <w:szCs w:val="21"/>
          </w:rPr>
          <w:t>第二章  供应商须知</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_Toc26490658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4</w:t>
        </w:r>
        <w:r w:rsidRPr="00A04325">
          <w:rPr>
            <w:rFonts w:asciiTheme="minorEastAsia" w:eastAsiaTheme="minorEastAsia" w:hAnsiTheme="minorEastAsia"/>
            <w:noProof/>
            <w:webHidden/>
            <w:szCs w:val="21"/>
          </w:rPr>
          <w:fldChar w:fldCharType="end"/>
        </w:r>
      </w:hyperlink>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hyperlink w:anchor="_Toc26490696" w:history="1">
        <w:r w:rsidR="0094297A" w:rsidRPr="00A04325">
          <w:rPr>
            <w:rStyle w:val="ac"/>
            <w:rFonts w:asciiTheme="minorEastAsia" w:eastAsiaTheme="minorEastAsia" w:hAnsiTheme="minorEastAsia" w:hint="default"/>
            <w:noProof/>
            <w:color w:val="auto"/>
            <w:sz w:val="21"/>
            <w:szCs w:val="21"/>
          </w:rPr>
          <w:t>第三章  合同</w:t>
        </w:r>
        <w:r w:rsidR="0094297A" w:rsidRPr="00A04325">
          <w:rPr>
            <w:rStyle w:val="ac"/>
            <w:rFonts w:asciiTheme="minorEastAsia" w:eastAsiaTheme="minorEastAsia" w:hAnsiTheme="minorEastAsia" w:hint="default"/>
            <w:noProof/>
            <w:color w:val="auto"/>
            <w:sz w:val="21"/>
            <w:szCs w:val="21"/>
          </w:rPr>
          <w:t>书</w:t>
        </w:r>
        <w:r w:rsidR="0094297A" w:rsidRPr="00A04325">
          <w:rPr>
            <w:rStyle w:val="ac"/>
            <w:rFonts w:asciiTheme="minorEastAsia" w:eastAsiaTheme="minorEastAsia" w:hAnsiTheme="minorEastAsia" w:hint="default"/>
            <w:noProof/>
            <w:color w:val="auto"/>
            <w:sz w:val="21"/>
            <w:szCs w:val="21"/>
          </w:rPr>
          <w:t>样式及主要条款</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_Toc26490696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22</w:t>
        </w:r>
        <w:r w:rsidRPr="00A04325">
          <w:rPr>
            <w:rFonts w:asciiTheme="minorEastAsia" w:eastAsiaTheme="minorEastAsia" w:hAnsiTheme="minorEastAsia"/>
            <w:noProof/>
            <w:webHidden/>
            <w:szCs w:val="21"/>
          </w:rPr>
          <w:fldChar w:fldCharType="end"/>
        </w:r>
      </w:hyperlink>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hyperlink w:anchor="_Toc26490697" w:history="1">
        <w:r w:rsidR="0094297A" w:rsidRPr="00A04325">
          <w:rPr>
            <w:rStyle w:val="ac"/>
            <w:rFonts w:asciiTheme="minorEastAsia" w:eastAsiaTheme="minorEastAsia" w:hAnsiTheme="minorEastAsia" w:hint="default"/>
            <w:noProof/>
            <w:color w:val="auto"/>
            <w:sz w:val="21"/>
            <w:szCs w:val="21"/>
          </w:rPr>
          <w:t xml:space="preserve">第四章  </w:t>
        </w:r>
        <w:r w:rsidR="00D66CE9" w:rsidRPr="00A04325">
          <w:rPr>
            <w:rStyle w:val="ac"/>
            <w:rFonts w:asciiTheme="minorEastAsia" w:eastAsiaTheme="minorEastAsia" w:hAnsiTheme="minorEastAsia" w:hint="default"/>
            <w:noProof/>
            <w:color w:val="auto"/>
            <w:sz w:val="21"/>
            <w:szCs w:val="21"/>
          </w:rPr>
          <w:t>响应文件</w:t>
        </w:r>
        <w:r w:rsidR="0094297A" w:rsidRPr="00A04325">
          <w:rPr>
            <w:rStyle w:val="ac"/>
            <w:rFonts w:asciiTheme="minorEastAsia" w:eastAsiaTheme="minorEastAsia" w:hAnsiTheme="minorEastAsia" w:hint="default"/>
            <w:noProof/>
            <w:color w:val="auto"/>
            <w:sz w:val="21"/>
            <w:szCs w:val="21"/>
          </w:rPr>
          <w:t>格式</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_Toc26490697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30</w:t>
        </w:r>
        <w:r w:rsidRPr="00A04325">
          <w:rPr>
            <w:rFonts w:asciiTheme="minorEastAsia" w:eastAsiaTheme="minorEastAsia" w:hAnsiTheme="minorEastAsia"/>
            <w:noProof/>
            <w:webHidden/>
            <w:szCs w:val="21"/>
          </w:rPr>
          <w:fldChar w:fldCharType="end"/>
        </w:r>
      </w:hyperlink>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hyperlink w:anchor="_Toc26490711" w:history="1">
        <w:r w:rsidR="0094297A" w:rsidRPr="00A04325">
          <w:rPr>
            <w:rStyle w:val="ac"/>
            <w:rFonts w:asciiTheme="minorEastAsia" w:eastAsiaTheme="minorEastAsia" w:hAnsiTheme="minorEastAsia" w:hint="default"/>
            <w:noProof/>
            <w:color w:val="auto"/>
            <w:sz w:val="21"/>
            <w:szCs w:val="21"/>
          </w:rPr>
          <w:t>第五章  采购需</w:t>
        </w:r>
        <w:r w:rsidR="0094297A" w:rsidRPr="00A04325">
          <w:rPr>
            <w:rStyle w:val="ac"/>
            <w:rFonts w:asciiTheme="minorEastAsia" w:eastAsiaTheme="minorEastAsia" w:hAnsiTheme="minorEastAsia" w:hint="default"/>
            <w:noProof/>
            <w:color w:val="auto"/>
            <w:sz w:val="21"/>
            <w:szCs w:val="21"/>
          </w:rPr>
          <w:t>求</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_Toc26490711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51</w:t>
        </w:r>
        <w:r w:rsidRPr="00A04325">
          <w:rPr>
            <w:rFonts w:asciiTheme="minorEastAsia" w:eastAsiaTheme="minorEastAsia" w:hAnsiTheme="minorEastAsia"/>
            <w:noProof/>
            <w:webHidden/>
            <w:szCs w:val="21"/>
          </w:rPr>
          <w:fldChar w:fldCharType="end"/>
        </w:r>
      </w:hyperlink>
    </w:p>
    <w:p w:rsidR="0094297A" w:rsidRPr="00A04325" w:rsidRDefault="00725031" w:rsidP="0094297A">
      <w:pPr>
        <w:pStyle w:val="11"/>
        <w:tabs>
          <w:tab w:val="right" w:leader="dot" w:pos="9515"/>
        </w:tabs>
        <w:spacing w:line="480" w:lineRule="auto"/>
        <w:rPr>
          <w:rFonts w:asciiTheme="minorEastAsia" w:eastAsiaTheme="minorEastAsia" w:hAnsiTheme="minorEastAsia" w:cstheme="minorBidi"/>
          <w:noProof/>
          <w:szCs w:val="21"/>
        </w:rPr>
      </w:pPr>
      <w:hyperlink w:anchor="_Toc26490712" w:history="1">
        <w:r w:rsidR="0094297A" w:rsidRPr="00A04325">
          <w:rPr>
            <w:rStyle w:val="ac"/>
            <w:rFonts w:asciiTheme="minorEastAsia" w:eastAsiaTheme="minorEastAsia" w:hAnsiTheme="minorEastAsia" w:hint="default"/>
            <w:noProof/>
            <w:color w:val="auto"/>
            <w:sz w:val="21"/>
            <w:szCs w:val="21"/>
          </w:rPr>
          <w:t xml:space="preserve">第六章  </w:t>
        </w:r>
        <w:r w:rsidR="00472646" w:rsidRPr="00A04325">
          <w:rPr>
            <w:rStyle w:val="ac"/>
            <w:rFonts w:asciiTheme="minorEastAsia" w:eastAsiaTheme="minorEastAsia" w:hAnsiTheme="minorEastAsia" w:hint="default"/>
            <w:noProof/>
            <w:color w:val="auto"/>
            <w:sz w:val="21"/>
            <w:szCs w:val="21"/>
          </w:rPr>
          <w:t>协商</w:t>
        </w:r>
        <w:r w:rsidR="0094297A" w:rsidRPr="00A04325">
          <w:rPr>
            <w:rStyle w:val="ac"/>
            <w:rFonts w:asciiTheme="minorEastAsia" w:eastAsiaTheme="minorEastAsia" w:hAnsiTheme="minorEastAsia" w:hint="default"/>
            <w:noProof/>
            <w:color w:val="auto"/>
            <w:sz w:val="21"/>
            <w:szCs w:val="21"/>
          </w:rPr>
          <w:t>程</w:t>
        </w:r>
        <w:r w:rsidR="0094297A" w:rsidRPr="00A04325">
          <w:rPr>
            <w:rStyle w:val="ac"/>
            <w:rFonts w:asciiTheme="minorEastAsia" w:eastAsiaTheme="minorEastAsia" w:hAnsiTheme="minorEastAsia" w:hint="default"/>
            <w:noProof/>
            <w:color w:val="auto"/>
            <w:sz w:val="21"/>
            <w:szCs w:val="21"/>
          </w:rPr>
          <w:t>序</w:t>
        </w:r>
        <w:r w:rsidR="0094297A" w:rsidRPr="00A04325">
          <w:rPr>
            <w:rStyle w:val="ac"/>
            <w:rFonts w:asciiTheme="minorEastAsia" w:eastAsiaTheme="minorEastAsia" w:hAnsiTheme="minorEastAsia" w:hint="default"/>
            <w:noProof/>
            <w:color w:val="auto"/>
            <w:sz w:val="21"/>
            <w:szCs w:val="21"/>
          </w:rPr>
          <w:t>和方法</w:t>
        </w:r>
        <w:r w:rsidR="0094297A" w:rsidRPr="00A04325">
          <w:rPr>
            <w:rFonts w:asciiTheme="minorEastAsia" w:eastAsiaTheme="minorEastAsia" w:hAnsiTheme="minorEastAsia"/>
            <w:noProof/>
            <w:webHidden/>
            <w:szCs w:val="21"/>
          </w:rPr>
          <w:tab/>
        </w:r>
        <w:r w:rsidRPr="00A04325">
          <w:rPr>
            <w:rFonts w:asciiTheme="minorEastAsia" w:eastAsiaTheme="minorEastAsia" w:hAnsiTheme="minorEastAsia"/>
            <w:noProof/>
            <w:webHidden/>
            <w:szCs w:val="21"/>
          </w:rPr>
          <w:fldChar w:fldCharType="begin"/>
        </w:r>
        <w:r w:rsidR="0094297A" w:rsidRPr="00A04325">
          <w:rPr>
            <w:rFonts w:asciiTheme="minorEastAsia" w:eastAsiaTheme="minorEastAsia" w:hAnsiTheme="minorEastAsia"/>
            <w:noProof/>
            <w:webHidden/>
            <w:szCs w:val="21"/>
          </w:rPr>
          <w:instrText xml:space="preserve"> PAGEREF _Toc26490712 \h </w:instrText>
        </w:r>
        <w:r w:rsidRPr="00A04325">
          <w:rPr>
            <w:rFonts w:asciiTheme="minorEastAsia" w:eastAsiaTheme="minorEastAsia" w:hAnsiTheme="minorEastAsia"/>
            <w:noProof/>
            <w:webHidden/>
            <w:szCs w:val="21"/>
          </w:rPr>
        </w:r>
        <w:r w:rsidRPr="00A04325">
          <w:rPr>
            <w:rFonts w:asciiTheme="minorEastAsia" w:eastAsiaTheme="minorEastAsia" w:hAnsiTheme="minorEastAsia"/>
            <w:noProof/>
            <w:webHidden/>
            <w:szCs w:val="21"/>
          </w:rPr>
          <w:fldChar w:fldCharType="separate"/>
        </w:r>
        <w:r w:rsidR="003D6547" w:rsidRPr="00A04325">
          <w:rPr>
            <w:rFonts w:asciiTheme="minorEastAsia" w:eastAsiaTheme="minorEastAsia" w:hAnsiTheme="minorEastAsia"/>
            <w:noProof/>
            <w:webHidden/>
            <w:szCs w:val="21"/>
          </w:rPr>
          <w:t>53</w:t>
        </w:r>
        <w:r w:rsidRPr="00A04325">
          <w:rPr>
            <w:rFonts w:asciiTheme="minorEastAsia" w:eastAsiaTheme="minorEastAsia" w:hAnsiTheme="minorEastAsia"/>
            <w:noProof/>
            <w:webHidden/>
            <w:szCs w:val="21"/>
          </w:rPr>
          <w:fldChar w:fldCharType="end"/>
        </w:r>
      </w:hyperlink>
    </w:p>
    <w:p w:rsidR="007E716F" w:rsidRPr="00A04325" w:rsidRDefault="00725031" w:rsidP="0094297A">
      <w:pPr>
        <w:pStyle w:val="32"/>
        <w:tabs>
          <w:tab w:val="clear" w:pos="9515"/>
          <w:tab w:val="right" w:leader="dot" w:pos="9525"/>
        </w:tabs>
        <w:spacing w:line="480" w:lineRule="auto"/>
        <w:ind w:left="840"/>
        <w:rPr>
          <w:szCs w:val="21"/>
        </w:rPr>
      </w:pPr>
      <w:r w:rsidRPr="00A04325">
        <w:rPr>
          <w:rFonts w:asciiTheme="minorEastAsia" w:eastAsiaTheme="minorEastAsia" w:hAnsiTheme="minorEastAsia"/>
          <w:szCs w:val="21"/>
        </w:rPr>
        <w:fldChar w:fldCharType="end"/>
      </w:r>
    </w:p>
    <w:p w:rsidR="008F37E8" w:rsidRPr="00A04325" w:rsidRDefault="008F37E8" w:rsidP="008F37E8"/>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8F37E8" w:rsidRPr="00A04325" w:rsidRDefault="008F37E8" w:rsidP="008F37E8">
      <w:pPr>
        <w:pStyle w:val="a0"/>
        <w:rPr>
          <w:color w:val="auto"/>
        </w:rPr>
      </w:pPr>
    </w:p>
    <w:p w:rsidR="00B60AA6" w:rsidRPr="00A04325" w:rsidRDefault="00B60AA6" w:rsidP="008F37E8">
      <w:pPr>
        <w:pStyle w:val="a0"/>
        <w:rPr>
          <w:color w:val="auto"/>
        </w:rPr>
      </w:pPr>
    </w:p>
    <w:p w:rsidR="007E716F" w:rsidRPr="00A04325" w:rsidRDefault="007E716F">
      <w:pPr>
        <w:pStyle w:val="1"/>
        <w:jc w:val="center"/>
        <w:rPr>
          <w:rFonts w:ascii="Times New Roman" w:eastAsia="宋体"/>
          <w:color w:val="auto"/>
          <w:sz w:val="32"/>
        </w:rPr>
      </w:pPr>
      <w:bookmarkStart w:id="6" w:name="_Toc26490657"/>
      <w:r w:rsidRPr="00A04325">
        <w:rPr>
          <w:rFonts w:ascii="Times New Roman" w:eastAsia="宋体" w:hAnsi="宋体"/>
          <w:color w:val="auto"/>
          <w:sz w:val="32"/>
        </w:rPr>
        <w:lastRenderedPageBreak/>
        <w:t>第一章</w:t>
      </w:r>
      <w:r w:rsidRPr="00A04325">
        <w:rPr>
          <w:rFonts w:ascii="Times New Roman" w:eastAsia="宋体"/>
          <w:color w:val="auto"/>
          <w:sz w:val="32"/>
        </w:rPr>
        <w:t xml:space="preserve">  </w:t>
      </w:r>
      <w:r w:rsidRPr="00A04325">
        <w:rPr>
          <w:rFonts w:ascii="Times New Roman" w:eastAsia="宋体" w:hint="eastAsia"/>
          <w:color w:val="auto"/>
          <w:sz w:val="32"/>
        </w:rPr>
        <w:t>单一来源采购邀请</w:t>
      </w:r>
      <w:bookmarkEnd w:id="6"/>
    </w:p>
    <w:p w:rsidR="00A450B1" w:rsidRPr="00A04325" w:rsidRDefault="00A450B1" w:rsidP="00D66CE9">
      <w:pPr>
        <w:spacing w:line="360" w:lineRule="auto"/>
        <w:rPr>
          <w:rFonts w:asciiTheme="minorEastAsia" w:eastAsiaTheme="minorEastAsia" w:hAnsiTheme="minorEastAsia"/>
          <w:b/>
        </w:rPr>
      </w:pPr>
      <w:bookmarkStart w:id="7" w:name="_Toc26490658"/>
    </w:p>
    <w:p w:rsidR="005B0BC8" w:rsidRPr="00A04325" w:rsidRDefault="00D66CE9" w:rsidP="005B0BC8">
      <w:pPr>
        <w:spacing w:line="360" w:lineRule="auto"/>
        <w:rPr>
          <w:rFonts w:asciiTheme="minorEastAsia" w:eastAsiaTheme="minorEastAsia" w:hAnsiTheme="minorEastAsia"/>
          <w:b/>
        </w:rPr>
      </w:pPr>
      <w:r w:rsidRPr="00A04325">
        <w:rPr>
          <w:rFonts w:asciiTheme="minorEastAsia" w:eastAsiaTheme="minorEastAsia" w:hAnsiTheme="minorEastAsia" w:hint="eastAsia"/>
          <w:b/>
        </w:rPr>
        <w:t>1.</w:t>
      </w:r>
      <w:r w:rsidR="005B0BC8" w:rsidRPr="00A04325">
        <w:rPr>
          <w:rFonts w:asciiTheme="minorEastAsia" w:eastAsiaTheme="minorEastAsia" w:hAnsiTheme="minorEastAsia" w:hint="eastAsia"/>
          <w:b/>
        </w:rPr>
        <w:t xml:space="preserve"> 单一来源采购条件</w:t>
      </w:r>
    </w:p>
    <w:p w:rsidR="005B0BC8" w:rsidRPr="00A04325" w:rsidRDefault="005B0BC8" w:rsidP="005B0BC8">
      <w:pPr>
        <w:spacing w:line="360" w:lineRule="auto"/>
        <w:ind w:firstLineChars="200" w:firstLine="420"/>
        <w:rPr>
          <w:rFonts w:asciiTheme="minorEastAsia" w:eastAsiaTheme="minorEastAsia" w:hAnsiTheme="minorEastAsia"/>
        </w:rPr>
      </w:pPr>
      <w:r w:rsidRPr="00A04325">
        <w:rPr>
          <w:rFonts w:asciiTheme="minorEastAsia" w:eastAsiaTheme="minorEastAsia" w:hAnsiTheme="minorEastAsia" w:hint="eastAsia"/>
        </w:rPr>
        <w:t>1.1根据《中华人民共和国政府采购法》、《中华人民共和国政府采购法实施条例》、《政府采购非招标采购方式管理办法》（财政部令第74号）等有关法律、法规和规章的规定，云南省退役军人事务厅（</w:t>
      </w:r>
      <w:bookmarkStart w:id="8" w:name="OLE_LINK76"/>
      <w:bookmarkStart w:id="9" w:name="OLE_LINK75"/>
      <w:r w:rsidRPr="00A04325">
        <w:rPr>
          <w:rFonts w:asciiTheme="minorEastAsia" w:eastAsiaTheme="minorEastAsia" w:hAnsiTheme="minorEastAsia" w:hint="eastAsia"/>
        </w:rPr>
        <w:t>以下简称“采购人”</w:t>
      </w:r>
      <w:bookmarkEnd w:id="8"/>
      <w:bookmarkEnd w:id="9"/>
      <w:r w:rsidRPr="00A04325">
        <w:rPr>
          <w:rFonts w:asciiTheme="minorEastAsia" w:eastAsiaTheme="minorEastAsia" w:hAnsiTheme="minorEastAsia" w:hint="eastAsia"/>
        </w:rPr>
        <w:t>）于2026年04月23日在“云南省政府采购网”上发布了</w:t>
      </w:r>
      <w:r w:rsidR="00FA4C1B" w:rsidRPr="00A04325">
        <w:rPr>
          <w:rFonts w:asciiTheme="minorEastAsia" w:eastAsiaTheme="minorEastAsia" w:hAnsiTheme="minorEastAsia" w:hint="eastAsia"/>
        </w:rPr>
        <w:t>《云南省退役军人事务年鉴2026》编纂制作</w:t>
      </w:r>
      <w:r w:rsidRPr="00A04325">
        <w:rPr>
          <w:rFonts w:asciiTheme="minorEastAsia" w:eastAsiaTheme="minorEastAsia" w:hAnsiTheme="minorEastAsia" w:hint="eastAsia"/>
        </w:rPr>
        <w:t>（以下简称“本项目”）单一来源审核前公示，公示期内未收到异议，</w:t>
      </w:r>
      <w:bookmarkStart w:id="10" w:name="OLE_LINK479"/>
      <w:bookmarkStart w:id="11" w:name="OLE_LINK480"/>
      <w:r w:rsidRPr="00A04325">
        <w:rPr>
          <w:rFonts w:asciiTheme="minorEastAsia" w:eastAsiaTheme="minorEastAsia" w:hAnsiTheme="minorEastAsia" w:hint="eastAsia"/>
        </w:rPr>
        <w:t>经政府采购监管部门批准，</w:t>
      </w:r>
      <w:bookmarkStart w:id="12" w:name="OLE_LINK78"/>
      <w:bookmarkStart w:id="13" w:name="OLE_LINK77"/>
      <w:r w:rsidRPr="00A04325">
        <w:rPr>
          <w:rFonts w:asciiTheme="minorEastAsia" w:eastAsiaTheme="minorEastAsia" w:hAnsiTheme="minorEastAsia" w:hint="eastAsia"/>
        </w:rPr>
        <w:t>本项目</w:t>
      </w:r>
      <w:bookmarkEnd w:id="12"/>
      <w:bookmarkEnd w:id="13"/>
      <w:r w:rsidRPr="00A04325">
        <w:rPr>
          <w:rFonts w:asciiTheme="minorEastAsia" w:eastAsiaTheme="minorEastAsia" w:hAnsiTheme="minorEastAsia" w:hint="eastAsia"/>
        </w:rPr>
        <w:t>已具备采购条件。</w:t>
      </w:r>
      <w:bookmarkEnd w:id="10"/>
      <w:bookmarkEnd w:id="11"/>
      <w:r w:rsidRPr="00A04325">
        <w:rPr>
          <w:rFonts w:asciiTheme="minorEastAsia" w:eastAsiaTheme="minorEastAsia" w:hAnsiTheme="minorEastAsia" w:hint="eastAsia"/>
        </w:rPr>
        <w:t>大华建设项目管理有限公司（以下简称“采购代理机构”）受云南省退役军人事务厅的委托，就“</w:t>
      </w:r>
      <w:r w:rsidR="00FA4C1B" w:rsidRPr="00A04325">
        <w:rPr>
          <w:rFonts w:asciiTheme="minorEastAsia" w:eastAsiaTheme="minorEastAsia" w:hAnsiTheme="minorEastAsia" w:hint="eastAsia"/>
          <w:u w:val="single"/>
        </w:rPr>
        <w:t>《云南省退役军人事务年鉴2026》编纂制作</w:t>
      </w:r>
      <w:r w:rsidRPr="00A04325">
        <w:rPr>
          <w:rFonts w:asciiTheme="minorEastAsia" w:eastAsiaTheme="minorEastAsia" w:hAnsiTheme="minorEastAsia" w:hint="eastAsia"/>
        </w:rPr>
        <w:t>”向唯一供应商</w:t>
      </w:r>
      <w:bookmarkStart w:id="14" w:name="OLE_LINK471"/>
      <w:bookmarkStart w:id="15" w:name="OLE_LINK470"/>
      <w:r w:rsidRPr="00A04325">
        <w:rPr>
          <w:rFonts w:asciiTheme="minorEastAsia" w:eastAsiaTheme="minorEastAsia" w:hAnsiTheme="minorEastAsia" w:hint="eastAsia"/>
          <w:u w:val="single"/>
        </w:rPr>
        <w:t>科学技术文献出版社有限公司</w:t>
      </w:r>
      <w:bookmarkEnd w:id="14"/>
      <w:bookmarkEnd w:id="15"/>
      <w:r w:rsidRPr="00A04325">
        <w:rPr>
          <w:rFonts w:asciiTheme="minorEastAsia" w:eastAsiaTheme="minorEastAsia" w:hAnsiTheme="minorEastAsia" w:hint="eastAsia"/>
        </w:rPr>
        <w:t>采用</w:t>
      </w:r>
      <w:bookmarkStart w:id="16" w:name="OLE_LINK111"/>
      <w:bookmarkStart w:id="17" w:name="OLE_LINK110"/>
      <w:r w:rsidRPr="00A04325">
        <w:rPr>
          <w:rFonts w:asciiTheme="minorEastAsia" w:eastAsiaTheme="minorEastAsia" w:hAnsiTheme="minorEastAsia" w:hint="eastAsia"/>
          <w:u w:val="single"/>
        </w:rPr>
        <w:t>单</w:t>
      </w:r>
      <w:r w:rsidRPr="00A04325">
        <w:rPr>
          <w:rFonts w:asciiTheme="minorEastAsia" w:eastAsiaTheme="minorEastAsia" w:hAnsiTheme="minorEastAsia" w:hint="eastAsia"/>
          <w:bCs/>
          <w:u w:val="single"/>
        </w:rPr>
        <w:t>一来源</w:t>
      </w:r>
      <w:bookmarkEnd w:id="16"/>
      <w:bookmarkEnd w:id="17"/>
      <w:r w:rsidRPr="00A04325">
        <w:rPr>
          <w:rFonts w:asciiTheme="minorEastAsia" w:eastAsiaTheme="minorEastAsia" w:hAnsiTheme="minorEastAsia" w:hint="eastAsia"/>
          <w:bCs/>
        </w:rPr>
        <w:t>采购方式进行采购。</w:t>
      </w:r>
      <w:bookmarkStart w:id="18" w:name="_Toc498050622"/>
      <w:bookmarkStart w:id="19" w:name="_Toc490305677"/>
      <w:bookmarkStart w:id="20" w:name="_Toc462330056"/>
    </w:p>
    <w:p w:rsidR="005B0BC8" w:rsidRPr="00A04325" w:rsidRDefault="005B0BC8" w:rsidP="005B0BC8">
      <w:pPr>
        <w:spacing w:line="360" w:lineRule="auto"/>
        <w:rPr>
          <w:rFonts w:asciiTheme="minorEastAsia" w:eastAsiaTheme="minorEastAsia" w:hAnsiTheme="minorEastAsia"/>
          <w:b/>
        </w:rPr>
      </w:pPr>
      <w:r w:rsidRPr="00A04325">
        <w:rPr>
          <w:rFonts w:asciiTheme="minorEastAsia" w:eastAsiaTheme="minorEastAsia" w:hAnsiTheme="minorEastAsia" w:hint="eastAsia"/>
          <w:b/>
        </w:rPr>
        <w:t>2.项目概况</w:t>
      </w:r>
      <w:bookmarkEnd w:id="18"/>
      <w:bookmarkEnd w:id="19"/>
      <w:bookmarkEnd w:id="20"/>
    </w:p>
    <w:p w:rsidR="005B0BC8" w:rsidRPr="00A04325" w:rsidRDefault="005B0BC8" w:rsidP="005B0BC8">
      <w:pPr>
        <w:spacing w:line="360" w:lineRule="auto"/>
        <w:ind w:firstLineChars="200" w:firstLine="420"/>
        <w:rPr>
          <w:rFonts w:asciiTheme="minorEastAsia" w:eastAsiaTheme="minorEastAsia" w:hAnsiTheme="minorEastAsia"/>
        </w:rPr>
      </w:pPr>
      <w:r w:rsidRPr="00A04325">
        <w:rPr>
          <w:rFonts w:asciiTheme="minorEastAsia" w:eastAsiaTheme="minorEastAsia" w:hAnsiTheme="minorEastAsia" w:hint="eastAsia"/>
        </w:rPr>
        <w:t>2.1项目名称：</w:t>
      </w:r>
      <w:r w:rsidR="00FA4C1B" w:rsidRPr="00A04325">
        <w:rPr>
          <w:rFonts w:asciiTheme="minorEastAsia" w:eastAsiaTheme="minorEastAsia" w:hAnsiTheme="minorEastAsia" w:hint="eastAsia"/>
          <w:u w:val="single"/>
        </w:rPr>
        <w:t>《云南省退役军人事务年鉴2026》编纂制作</w:t>
      </w:r>
    </w:p>
    <w:p w:rsidR="005B0BC8" w:rsidRPr="00A04325" w:rsidRDefault="005B0BC8" w:rsidP="005B0BC8">
      <w:pPr>
        <w:spacing w:line="360" w:lineRule="auto"/>
        <w:ind w:firstLineChars="200" w:firstLine="420"/>
        <w:rPr>
          <w:rFonts w:asciiTheme="minorEastAsia" w:eastAsiaTheme="minorEastAsia" w:hAnsiTheme="minorEastAsia"/>
          <w:szCs w:val="21"/>
          <w:u w:val="single"/>
        </w:rPr>
      </w:pPr>
      <w:r w:rsidRPr="00A04325">
        <w:rPr>
          <w:rFonts w:asciiTheme="minorEastAsia" w:eastAsiaTheme="minorEastAsia" w:hAnsiTheme="minorEastAsia" w:hint="eastAsia"/>
          <w:szCs w:val="21"/>
        </w:rPr>
        <w:t>2.2项目编号：</w:t>
      </w:r>
      <w:r w:rsidR="00BC3E68" w:rsidRPr="00A04325">
        <w:rPr>
          <w:rFonts w:asciiTheme="minorEastAsia" w:eastAsiaTheme="minorEastAsia" w:hAnsiTheme="minorEastAsia"/>
          <w:szCs w:val="21"/>
          <w:u w:val="single"/>
          <w:shd w:val="clear" w:color="auto" w:fill="FFFFFF"/>
        </w:rPr>
        <w:t>YNZC2026-D3-02546-DHGS-0006</w:t>
      </w:r>
      <w:r w:rsidR="0050624D" w:rsidRPr="00A04325">
        <w:rPr>
          <w:rFonts w:asciiTheme="minorEastAsia" w:eastAsiaTheme="minorEastAsia" w:hAnsiTheme="minorEastAsia" w:hint="eastAsia"/>
          <w:szCs w:val="21"/>
          <w:u w:val="single"/>
          <w:shd w:val="clear" w:color="auto" w:fill="FFFFFF"/>
        </w:rPr>
        <w:t xml:space="preserve"> </w:t>
      </w:r>
      <w:r w:rsidRPr="00A04325">
        <w:rPr>
          <w:rFonts w:asciiTheme="minorEastAsia" w:eastAsiaTheme="minorEastAsia" w:hAnsiTheme="minorEastAsia" w:hint="eastAsia"/>
          <w:szCs w:val="21"/>
          <w:u w:val="single"/>
          <w:shd w:val="clear" w:color="auto" w:fill="FFFFFF"/>
        </w:rPr>
        <w:t>(计划编号：</w:t>
      </w:r>
      <w:r w:rsidR="00FA4C1B" w:rsidRPr="00A04325">
        <w:rPr>
          <w:rFonts w:asciiTheme="minorEastAsia" w:eastAsiaTheme="minorEastAsia" w:hAnsiTheme="minorEastAsia"/>
          <w:szCs w:val="21"/>
          <w:u w:val="single"/>
          <w:shd w:val="clear" w:color="auto" w:fill="FFFFFF"/>
        </w:rPr>
        <w:t>4530000JH202610837</w:t>
      </w:r>
      <w:r w:rsidRPr="00A04325">
        <w:rPr>
          <w:rFonts w:asciiTheme="minorEastAsia" w:eastAsiaTheme="minorEastAsia" w:hAnsiTheme="minorEastAsia" w:hint="eastAsia"/>
          <w:szCs w:val="21"/>
          <w:u w:val="single"/>
          <w:shd w:val="clear" w:color="auto" w:fill="FFFFFF"/>
        </w:rPr>
        <w:t>）</w:t>
      </w:r>
    </w:p>
    <w:p w:rsidR="005B0BC8" w:rsidRPr="00A04325" w:rsidRDefault="005B0BC8" w:rsidP="005B0BC8">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2.3采购方式：</w:t>
      </w:r>
      <w:r w:rsidRPr="00A04325">
        <w:rPr>
          <w:rFonts w:asciiTheme="minorEastAsia" w:eastAsiaTheme="minorEastAsia" w:hAnsiTheme="minorEastAsia" w:hint="eastAsia"/>
          <w:szCs w:val="21"/>
          <w:u w:val="single"/>
        </w:rPr>
        <w:t>单一来源</w:t>
      </w:r>
    </w:p>
    <w:p w:rsidR="005B0BC8" w:rsidRPr="00A04325" w:rsidRDefault="005B0BC8" w:rsidP="005B0BC8">
      <w:pPr>
        <w:spacing w:line="360" w:lineRule="auto"/>
        <w:ind w:firstLineChars="200" w:firstLine="422"/>
        <w:rPr>
          <w:rFonts w:asciiTheme="minorEastAsia" w:eastAsiaTheme="minorEastAsia" w:hAnsiTheme="minorEastAsia"/>
          <w:szCs w:val="21"/>
          <w:u w:val="single"/>
        </w:rPr>
      </w:pPr>
      <w:r w:rsidRPr="00A04325">
        <w:rPr>
          <w:rFonts w:asciiTheme="minorEastAsia" w:eastAsiaTheme="minorEastAsia" w:hAnsiTheme="minorEastAsia" w:hint="eastAsia"/>
          <w:b/>
          <w:szCs w:val="21"/>
        </w:rPr>
        <w:t>★</w:t>
      </w:r>
      <w:r w:rsidRPr="00A04325">
        <w:rPr>
          <w:rFonts w:asciiTheme="minorEastAsia" w:eastAsiaTheme="minorEastAsia" w:hAnsiTheme="minorEastAsia" w:hint="eastAsia"/>
          <w:szCs w:val="21"/>
        </w:rPr>
        <w:t>2.4预算金额：</w:t>
      </w:r>
      <w:bookmarkStart w:id="21" w:name="OLE_LINK3"/>
      <w:bookmarkStart w:id="22" w:name="OLE_LINK4"/>
      <w:r w:rsidRPr="00A04325">
        <w:rPr>
          <w:rFonts w:asciiTheme="minorEastAsia" w:eastAsiaTheme="minorEastAsia" w:hAnsiTheme="minorEastAsia" w:hint="eastAsia"/>
          <w:szCs w:val="21"/>
          <w:u w:val="single"/>
        </w:rPr>
        <w:t>149000.00</w:t>
      </w:r>
      <w:bookmarkEnd w:id="21"/>
      <w:bookmarkEnd w:id="22"/>
      <w:r w:rsidRPr="00A04325">
        <w:rPr>
          <w:rFonts w:asciiTheme="minorEastAsia" w:eastAsiaTheme="minorEastAsia" w:hAnsiTheme="minorEastAsia" w:cs="宋体" w:hint="eastAsia"/>
          <w:szCs w:val="21"/>
        </w:rPr>
        <w:t>元</w:t>
      </w:r>
    </w:p>
    <w:p w:rsidR="005B0BC8" w:rsidRPr="00A04325" w:rsidRDefault="005B0BC8" w:rsidP="005B0BC8">
      <w:pPr>
        <w:spacing w:line="360" w:lineRule="auto"/>
        <w:ind w:firstLineChars="400" w:firstLine="843"/>
        <w:rPr>
          <w:rFonts w:asciiTheme="minorEastAsia" w:eastAsiaTheme="minorEastAsia" w:hAnsiTheme="minorEastAsia"/>
          <w:szCs w:val="21"/>
          <w:u w:val="single"/>
        </w:rPr>
      </w:pPr>
      <w:r w:rsidRPr="00A04325">
        <w:rPr>
          <w:rFonts w:asciiTheme="minorEastAsia" w:eastAsiaTheme="minorEastAsia" w:hAnsiTheme="minorEastAsia" w:hint="eastAsia"/>
          <w:b/>
          <w:szCs w:val="21"/>
        </w:rPr>
        <w:t>★</w:t>
      </w:r>
      <w:r w:rsidRPr="00A04325">
        <w:rPr>
          <w:rFonts w:asciiTheme="minorEastAsia" w:eastAsiaTheme="minorEastAsia" w:hAnsiTheme="minorEastAsia" w:cs="宋体" w:hint="eastAsia"/>
          <w:szCs w:val="21"/>
        </w:rPr>
        <w:t>最高限价：</w:t>
      </w:r>
      <w:r w:rsidRPr="00A04325">
        <w:rPr>
          <w:rFonts w:asciiTheme="minorEastAsia" w:eastAsiaTheme="minorEastAsia" w:hAnsiTheme="minorEastAsia" w:hint="eastAsia"/>
          <w:szCs w:val="21"/>
          <w:u w:val="single"/>
        </w:rPr>
        <w:t>149000.00</w:t>
      </w:r>
      <w:r w:rsidRPr="00A04325">
        <w:rPr>
          <w:rFonts w:asciiTheme="minorEastAsia" w:eastAsiaTheme="minorEastAsia" w:hAnsiTheme="minorEastAsia" w:cs="宋体" w:hint="eastAsia"/>
          <w:szCs w:val="21"/>
        </w:rPr>
        <w:t>元</w:t>
      </w:r>
    </w:p>
    <w:p w:rsidR="005B0BC8" w:rsidRPr="00A04325" w:rsidRDefault="005B0BC8" w:rsidP="005B0BC8">
      <w:pPr>
        <w:spacing w:line="360" w:lineRule="auto"/>
        <w:ind w:firstLine="420"/>
        <w:rPr>
          <w:rFonts w:ascii="宋体" w:hAnsi="宋体"/>
          <w:szCs w:val="21"/>
        </w:rPr>
      </w:pPr>
      <w:r w:rsidRPr="00A04325">
        <w:rPr>
          <w:rFonts w:ascii="宋体" w:hAnsi="宋体" w:hint="eastAsia"/>
          <w:szCs w:val="21"/>
        </w:rPr>
        <w:t xml:space="preserve">2.5采购内容： </w:t>
      </w:r>
    </w:p>
    <w:tbl>
      <w:tblPr>
        <w:tblW w:w="9645" w:type="dxa"/>
        <w:jc w:val="center"/>
        <w:tblLayout w:type="fixed"/>
        <w:tblCellMar>
          <w:left w:w="0" w:type="dxa"/>
          <w:right w:w="0" w:type="dxa"/>
        </w:tblCellMar>
        <w:tblLook w:val="04A0"/>
      </w:tblPr>
      <w:tblGrid>
        <w:gridCol w:w="2669"/>
        <w:gridCol w:w="567"/>
        <w:gridCol w:w="567"/>
        <w:gridCol w:w="1701"/>
        <w:gridCol w:w="567"/>
        <w:gridCol w:w="567"/>
        <w:gridCol w:w="3007"/>
      </w:tblGrid>
      <w:tr w:rsidR="005B0BC8" w:rsidRPr="00A04325" w:rsidTr="005B0BC8">
        <w:trPr>
          <w:trHeight w:val="300"/>
          <w:jc w:val="center"/>
        </w:trPr>
        <w:tc>
          <w:tcPr>
            <w:tcW w:w="266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项目（标的）</w:t>
            </w:r>
          </w:p>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名称</w:t>
            </w:r>
          </w:p>
        </w:tc>
        <w:tc>
          <w:tcPr>
            <w:tcW w:w="56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标段代码</w:t>
            </w:r>
          </w:p>
        </w:tc>
        <w:tc>
          <w:tcPr>
            <w:tcW w:w="56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是否</w:t>
            </w:r>
          </w:p>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进口</w:t>
            </w:r>
          </w:p>
        </w:tc>
        <w:tc>
          <w:tcPr>
            <w:tcW w:w="170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财政部政府采购品目</w:t>
            </w:r>
          </w:p>
        </w:tc>
        <w:tc>
          <w:tcPr>
            <w:tcW w:w="567" w:type="dxa"/>
            <w:tcBorders>
              <w:top w:val="single" w:sz="8" w:space="0" w:color="000000"/>
              <w:left w:val="single" w:sz="8" w:space="0" w:color="000000"/>
              <w:bottom w:val="single" w:sz="8" w:space="0" w:color="000000"/>
              <w:right w:val="single" w:sz="4" w:space="0" w:color="auto"/>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数量</w:t>
            </w:r>
          </w:p>
        </w:tc>
        <w:tc>
          <w:tcPr>
            <w:tcW w:w="567" w:type="dxa"/>
            <w:tcBorders>
              <w:top w:val="single" w:sz="8" w:space="0" w:color="000000"/>
              <w:left w:val="single" w:sz="4" w:space="0" w:color="auto"/>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计量</w:t>
            </w:r>
          </w:p>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cs="宋体" w:hint="eastAsia"/>
                <w:b/>
                <w:bCs/>
                <w:kern w:val="0"/>
                <w:szCs w:val="21"/>
              </w:rPr>
              <w:t>单位</w:t>
            </w:r>
          </w:p>
        </w:tc>
        <w:tc>
          <w:tcPr>
            <w:tcW w:w="300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rsidR="005B0BC8" w:rsidRPr="00A04325" w:rsidRDefault="005B0BC8">
            <w:pPr>
              <w:widowControl/>
              <w:jc w:val="center"/>
              <w:rPr>
                <w:rFonts w:asciiTheme="minorEastAsia" w:eastAsiaTheme="minorEastAsia" w:hAnsiTheme="minorEastAsia" w:cs="宋体"/>
                <w:b/>
                <w:bCs/>
                <w:kern w:val="0"/>
                <w:szCs w:val="21"/>
              </w:rPr>
            </w:pPr>
            <w:r w:rsidRPr="00A04325">
              <w:rPr>
                <w:rFonts w:asciiTheme="minorEastAsia" w:eastAsiaTheme="minorEastAsia" w:hAnsiTheme="minorEastAsia" w:hint="eastAsia"/>
                <w:b/>
                <w:bCs/>
                <w:szCs w:val="21"/>
              </w:rPr>
              <w:t>简要技术需求或服务要求</w:t>
            </w:r>
          </w:p>
        </w:tc>
      </w:tr>
      <w:tr w:rsidR="005B0BC8" w:rsidRPr="00A04325" w:rsidTr="005B0BC8">
        <w:trPr>
          <w:trHeight w:val="300"/>
          <w:jc w:val="center"/>
        </w:trPr>
        <w:tc>
          <w:tcPr>
            <w:tcW w:w="26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0BC8" w:rsidRPr="00A04325" w:rsidRDefault="00FA4C1B">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《云南省退役军人事务年鉴2026》编纂制作</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0BC8" w:rsidRPr="00A04325" w:rsidRDefault="005B0BC8">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0BC8" w:rsidRPr="00A04325" w:rsidRDefault="005B0BC8">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否</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0BC8" w:rsidRPr="00A04325" w:rsidRDefault="00FA4C1B">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(C23090200)出版服务</w:t>
            </w:r>
          </w:p>
        </w:tc>
        <w:tc>
          <w:tcPr>
            <w:tcW w:w="567"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5B0BC8" w:rsidRPr="00A04325" w:rsidRDefault="005B0BC8">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1</w:t>
            </w:r>
          </w:p>
        </w:tc>
        <w:tc>
          <w:tcPr>
            <w:tcW w:w="567" w:type="dxa"/>
            <w:tcBorders>
              <w:top w:val="single" w:sz="8" w:space="0" w:color="000000"/>
              <w:left w:val="single" w:sz="4" w:space="0" w:color="auto"/>
              <w:bottom w:val="single" w:sz="8" w:space="0" w:color="000000"/>
              <w:right w:val="single" w:sz="8" w:space="0" w:color="000000"/>
            </w:tcBorders>
            <w:shd w:val="clear" w:color="auto" w:fill="FFFFFF"/>
            <w:vAlign w:val="center"/>
            <w:hideMark/>
          </w:tcPr>
          <w:p w:rsidR="005B0BC8" w:rsidRPr="00A04325" w:rsidRDefault="005B0BC8">
            <w:pPr>
              <w:widowControl/>
              <w:spacing w:line="360" w:lineRule="auto"/>
              <w:jc w:val="center"/>
              <w:rPr>
                <w:rFonts w:asciiTheme="minorEastAsia" w:eastAsiaTheme="minorEastAsia" w:hAnsiTheme="minorEastAsia" w:cs="宋体"/>
                <w:kern w:val="0"/>
                <w:szCs w:val="21"/>
              </w:rPr>
            </w:pPr>
            <w:r w:rsidRPr="00A04325">
              <w:rPr>
                <w:rFonts w:asciiTheme="minorEastAsia" w:eastAsiaTheme="minorEastAsia" w:hAnsiTheme="minorEastAsia" w:cs="宋体" w:hint="eastAsia"/>
                <w:kern w:val="0"/>
                <w:szCs w:val="21"/>
              </w:rPr>
              <w:t>年</w:t>
            </w:r>
          </w:p>
        </w:tc>
        <w:tc>
          <w:tcPr>
            <w:tcW w:w="300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B0BC8" w:rsidRPr="00A04325" w:rsidRDefault="005B0BC8">
            <w:pPr>
              <w:spacing w:line="360" w:lineRule="auto"/>
              <w:rPr>
                <w:rFonts w:asciiTheme="minorEastAsia" w:eastAsiaTheme="minorEastAsia" w:hAnsiTheme="minorEastAsia"/>
              </w:rPr>
            </w:pPr>
            <w:r w:rsidRPr="00A04325">
              <w:rPr>
                <w:rFonts w:asciiTheme="minorEastAsia" w:eastAsiaTheme="minorEastAsia" w:hAnsiTheme="minorEastAsia" w:hint="eastAsia"/>
              </w:rPr>
              <w:t>1、图书素材整理；2、图书出版。</w:t>
            </w:r>
          </w:p>
          <w:p w:rsidR="005B0BC8" w:rsidRPr="00A04325" w:rsidRDefault="005B0BC8">
            <w:pPr>
              <w:spacing w:line="360" w:lineRule="auto"/>
              <w:rPr>
                <w:rFonts w:asciiTheme="minorEastAsia" w:eastAsiaTheme="minorEastAsia" w:hAnsiTheme="minorEastAsia"/>
              </w:rPr>
            </w:pPr>
            <w:r w:rsidRPr="00A04325">
              <w:rPr>
                <w:rFonts w:asciiTheme="minorEastAsia" w:eastAsiaTheme="minorEastAsia" w:hAnsiTheme="minorEastAsia" w:hint="eastAsia"/>
              </w:rPr>
              <w:t>具体内容及要求详见第五章“采购需求”</w:t>
            </w:r>
          </w:p>
        </w:tc>
      </w:tr>
    </w:tbl>
    <w:p w:rsidR="005B0BC8" w:rsidRPr="00A04325" w:rsidRDefault="005B0BC8" w:rsidP="005B0BC8">
      <w:pPr>
        <w:spacing w:line="360" w:lineRule="auto"/>
        <w:rPr>
          <w:b/>
          <w:szCs w:val="21"/>
        </w:rPr>
      </w:pPr>
      <w:bookmarkStart w:id="23" w:name="_Toc490305678"/>
      <w:bookmarkStart w:id="24" w:name="_Toc462330057"/>
      <w:bookmarkStart w:id="25" w:name="_Toc86124035"/>
      <w:r w:rsidRPr="00A04325">
        <w:rPr>
          <w:rFonts w:hint="eastAsia"/>
          <w:b/>
          <w:szCs w:val="21"/>
        </w:rPr>
        <w:t>★注：本项目共计</w:t>
      </w:r>
      <w:r w:rsidRPr="00A04325">
        <w:rPr>
          <w:b/>
          <w:szCs w:val="21"/>
        </w:rPr>
        <w:t>1</w:t>
      </w:r>
      <w:r w:rsidRPr="00A04325">
        <w:rPr>
          <w:rFonts w:hint="eastAsia"/>
          <w:b/>
          <w:szCs w:val="21"/>
        </w:rPr>
        <w:t>个标段，供应商须对所投标段内所有项目内容进行整体报价，不得缺项、漏项，否则按无效响应处理。</w:t>
      </w:r>
    </w:p>
    <w:p w:rsidR="005B0BC8" w:rsidRPr="00A04325" w:rsidRDefault="005B0BC8" w:rsidP="005B0BC8">
      <w:pPr>
        <w:spacing w:line="360" w:lineRule="auto"/>
        <w:ind w:firstLineChars="98" w:firstLine="207"/>
        <w:rPr>
          <w:rFonts w:ascii="宋体" w:hAnsi="宋体"/>
          <w:szCs w:val="21"/>
        </w:rPr>
      </w:pPr>
      <w:bookmarkStart w:id="26" w:name="OLE_LINK451"/>
      <w:bookmarkStart w:id="27" w:name="OLE_LINK450"/>
      <w:r w:rsidRPr="00A04325">
        <w:rPr>
          <w:rFonts w:hint="eastAsia"/>
          <w:b/>
          <w:szCs w:val="21"/>
        </w:rPr>
        <w:t>★</w:t>
      </w:r>
      <w:r w:rsidRPr="00A04325">
        <w:rPr>
          <w:rFonts w:ascii="宋体" w:hAnsi="宋体" w:hint="eastAsia"/>
          <w:szCs w:val="21"/>
        </w:rPr>
        <w:t>2.6</w:t>
      </w:r>
      <w:bookmarkEnd w:id="26"/>
      <w:bookmarkEnd w:id="27"/>
      <w:r w:rsidRPr="00A04325">
        <w:rPr>
          <w:rFonts w:ascii="宋体" w:hAnsi="宋体" w:hint="eastAsia"/>
          <w:szCs w:val="21"/>
        </w:rPr>
        <w:t>合同履行期限：</w:t>
      </w:r>
      <w:bookmarkStart w:id="28" w:name="OLE_LINK5"/>
      <w:bookmarkStart w:id="29" w:name="OLE_LINK6"/>
      <w:r w:rsidRPr="00A04325">
        <w:rPr>
          <w:rFonts w:ascii="宋体" w:hAnsi="宋体" w:hint="eastAsia"/>
          <w:szCs w:val="21"/>
          <w:u w:val="single"/>
        </w:rPr>
        <w:t>自合同签订之日起至实施完成并交付验收止</w:t>
      </w:r>
      <w:bookmarkEnd w:id="28"/>
      <w:bookmarkEnd w:id="29"/>
    </w:p>
    <w:p w:rsidR="005B0BC8" w:rsidRPr="00A04325" w:rsidRDefault="005B0BC8" w:rsidP="005B0BC8">
      <w:pPr>
        <w:spacing w:line="360" w:lineRule="auto"/>
        <w:ind w:firstLineChars="98" w:firstLine="207"/>
        <w:rPr>
          <w:rFonts w:ascii="宋体" w:hAnsi="宋体"/>
          <w:szCs w:val="21"/>
        </w:rPr>
      </w:pPr>
      <w:r w:rsidRPr="00A04325">
        <w:rPr>
          <w:rFonts w:hint="eastAsia"/>
          <w:b/>
          <w:szCs w:val="21"/>
        </w:rPr>
        <w:t>★</w:t>
      </w:r>
      <w:r w:rsidRPr="00A04325">
        <w:rPr>
          <w:rFonts w:ascii="宋体" w:hAnsi="宋体" w:hint="eastAsia"/>
          <w:szCs w:val="21"/>
        </w:rPr>
        <w:t>2.7交付地点：</w:t>
      </w:r>
      <w:r w:rsidRPr="00A04325">
        <w:rPr>
          <w:rFonts w:ascii="宋体" w:hAnsi="宋体" w:hint="eastAsia"/>
          <w:szCs w:val="21"/>
          <w:u w:val="single"/>
        </w:rPr>
        <w:t>云南省昆明市五华区如安街56号（采购人指定地点）</w:t>
      </w:r>
    </w:p>
    <w:p w:rsidR="005B0BC8" w:rsidRPr="00A04325" w:rsidRDefault="005B0BC8" w:rsidP="005B0BC8">
      <w:pPr>
        <w:spacing w:line="360" w:lineRule="auto"/>
        <w:ind w:firstLineChars="98" w:firstLine="207"/>
        <w:rPr>
          <w:rFonts w:ascii="宋体" w:hAnsi="宋体"/>
          <w:szCs w:val="21"/>
        </w:rPr>
      </w:pPr>
      <w:r w:rsidRPr="00A04325">
        <w:rPr>
          <w:rFonts w:hint="eastAsia"/>
          <w:b/>
          <w:szCs w:val="21"/>
        </w:rPr>
        <w:t>★</w:t>
      </w:r>
      <w:r w:rsidRPr="00A04325">
        <w:rPr>
          <w:rFonts w:ascii="宋体" w:hAnsi="宋体" w:hint="eastAsia"/>
          <w:szCs w:val="21"/>
        </w:rPr>
        <w:t>2.8交付时间：</w:t>
      </w:r>
      <w:r w:rsidRPr="00A04325">
        <w:rPr>
          <w:rFonts w:ascii="宋体" w:hAnsi="宋体" w:hint="eastAsia"/>
          <w:szCs w:val="21"/>
          <w:u w:val="single"/>
        </w:rPr>
        <w:t>满足采购人要求</w:t>
      </w:r>
    </w:p>
    <w:p w:rsidR="005B0BC8" w:rsidRPr="00A04325" w:rsidRDefault="005B0BC8" w:rsidP="005B0BC8">
      <w:pPr>
        <w:spacing w:line="360" w:lineRule="auto"/>
        <w:ind w:firstLineChars="98" w:firstLine="207"/>
        <w:rPr>
          <w:rFonts w:ascii="宋体" w:hAnsi="宋体"/>
          <w:szCs w:val="21"/>
        </w:rPr>
      </w:pPr>
      <w:bookmarkStart w:id="30" w:name="OLE_LINK459"/>
      <w:bookmarkStart w:id="31" w:name="OLE_LINK458"/>
      <w:r w:rsidRPr="00A04325">
        <w:rPr>
          <w:rFonts w:hint="eastAsia"/>
          <w:b/>
          <w:szCs w:val="21"/>
        </w:rPr>
        <w:t>★</w:t>
      </w:r>
      <w:r w:rsidRPr="00A04325">
        <w:rPr>
          <w:rFonts w:ascii="宋体" w:hAnsi="宋体" w:hint="eastAsia"/>
          <w:szCs w:val="21"/>
        </w:rPr>
        <w:t>2.</w:t>
      </w:r>
      <w:bookmarkEnd w:id="30"/>
      <w:bookmarkEnd w:id="31"/>
      <w:r w:rsidRPr="00A04325">
        <w:rPr>
          <w:rFonts w:ascii="宋体" w:hAnsi="宋体" w:hint="eastAsia"/>
          <w:szCs w:val="21"/>
        </w:rPr>
        <w:t>9质量要求：</w:t>
      </w:r>
      <w:r w:rsidRPr="00A04325">
        <w:rPr>
          <w:rFonts w:ascii="宋体" w:hAnsi="宋体" w:hint="eastAsia"/>
          <w:szCs w:val="21"/>
          <w:u w:val="single"/>
        </w:rPr>
        <w:t>图书内容、编校、设计、印制质量合格，符合《中华人民共和国产品质量法》以及国家出版管理部门颁发的《出版管理条例》《图书质量管理规定》《图书质量保障体系》等有关图书质量的法律法规的规定</w:t>
      </w:r>
      <w:r w:rsidRPr="00A04325">
        <w:rPr>
          <w:rFonts w:ascii="宋体" w:hAnsi="宋体" w:hint="eastAsia"/>
          <w:szCs w:val="21"/>
        </w:rPr>
        <w:t>。</w:t>
      </w:r>
    </w:p>
    <w:p w:rsidR="005B0BC8" w:rsidRPr="00A04325" w:rsidRDefault="005B0BC8" w:rsidP="005B0BC8">
      <w:pPr>
        <w:spacing w:line="360" w:lineRule="auto"/>
        <w:ind w:firstLineChars="98" w:firstLine="207"/>
        <w:rPr>
          <w:rFonts w:ascii="宋体" w:hAnsi="宋体"/>
          <w:szCs w:val="21"/>
        </w:rPr>
      </w:pPr>
      <w:r w:rsidRPr="00A04325">
        <w:rPr>
          <w:rFonts w:ascii="宋体" w:hAnsi="宋体" w:cs="Arial" w:hint="eastAsia"/>
          <w:b/>
          <w:szCs w:val="21"/>
        </w:rPr>
        <w:lastRenderedPageBreak/>
        <w:t>★</w:t>
      </w:r>
      <w:r w:rsidRPr="00A04325">
        <w:rPr>
          <w:rFonts w:ascii="宋体" w:hAnsi="宋体" w:hint="eastAsia"/>
          <w:szCs w:val="21"/>
        </w:rPr>
        <w:t>2.10本项目（否）接受联合体。</w:t>
      </w:r>
    </w:p>
    <w:p w:rsidR="005B0BC8" w:rsidRPr="00A04325" w:rsidRDefault="005B0BC8" w:rsidP="005B0BC8">
      <w:pPr>
        <w:spacing w:line="360" w:lineRule="auto"/>
        <w:rPr>
          <w:rFonts w:asciiTheme="minorEastAsia" w:eastAsiaTheme="minorEastAsia" w:hAnsiTheme="minorEastAsia"/>
          <w:b/>
        </w:rPr>
      </w:pPr>
      <w:r w:rsidRPr="00A04325">
        <w:rPr>
          <w:rFonts w:asciiTheme="minorEastAsia" w:eastAsiaTheme="minorEastAsia" w:hAnsiTheme="minorEastAsia" w:hint="eastAsia"/>
          <w:b/>
        </w:rPr>
        <w:t>★3.供应商资格要求</w:t>
      </w:r>
      <w:bookmarkEnd w:id="23"/>
      <w:bookmarkEnd w:id="24"/>
      <w:bookmarkEnd w:id="25"/>
    </w:p>
    <w:p w:rsidR="005B0BC8" w:rsidRPr="00A04325" w:rsidRDefault="005B0BC8" w:rsidP="005B0BC8">
      <w:pPr>
        <w:spacing w:line="360" w:lineRule="auto"/>
        <w:ind w:firstLineChars="200" w:firstLine="420"/>
        <w:rPr>
          <w:rFonts w:asciiTheme="minorEastAsia" w:eastAsiaTheme="minorEastAsia" w:hAnsiTheme="minorEastAsia"/>
        </w:rPr>
      </w:pPr>
      <w:bookmarkStart w:id="32" w:name="_Toc498050623"/>
      <w:bookmarkStart w:id="33" w:name="_Toc490305679"/>
      <w:bookmarkStart w:id="34" w:name="_Toc462330058"/>
      <w:bookmarkStart w:id="35" w:name="_Toc86124036"/>
      <w:r w:rsidRPr="00A04325">
        <w:rPr>
          <w:rFonts w:asciiTheme="minorEastAsia" w:eastAsiaTheme="minorEastAsia" w:hAnsiTheme="minorEastAsia" w:hint="eastAsia"/>
        </w:rPr>
        <w:t>3.1符合《中华人民共和国政府采购法》第二十二条及《</w:t>
      </w:r>
      <w:bookmarkStart w:id="36" w:name="OLE_LINK465"/>
      <w:bookmarkStart w:id="37" w:name="OLE_LINK464"/>
      <w:r w:rsidRPr="00A04325">
        <w:rPr>
          <w:rFonts w:asciiTheme="minorEastAsia" w:eastAsiaTheme="minorEastAsia" w:hAnsiTheme="minorEastAsia" w:hint="eastAsia"/>
        </w:rPr>
        <w:t>中华人民共和国政府采购法实施条例</w:t>
      </w:r>
      <w:bookmarkEnd w:id="36"/>
      <w:bookmarkEnd w:id="37"/>
      <w:r w:rsidRPr="00A04325">
        <w:rPr>
          <w:rFonts w:asciiTheme="minorEastAsia" w:eastAsiaTheme="minorEastAsia" w:hAnsiTheme="minorEastAsia" w:hint="eastAsia"/>
        </w:rPr>
        <w:t>》第十七条的要求：</w:t>
      </w:r>
    </w:p>
    <w:p w:rsidR="005B0BC8" w:rsidRPr="00A04325" w:rsidRDefault="005B0BC8" w:rsidP="005B0BC8">
      <w:pPr>
        <w:spacing w:line="360" w:lineRule="auto"/>
        <w:ind w:firstLineChars="200" w:firstLine="420"/>
        <w:rPr>
          <w:rFonts w:asciiTheme="minorEastAsia" w:eastAsiaTheme="minorEastAsia" w:hAnsiTheme="minorEastAsia"/>
          <w:u w:val="single"/>
        </w:rPr>
      </w:pPr>
      <w:r w:rsidRPr="00A04325">
        <w:rPr>
          <w:rFonts w:ascii="宋体" w:hAnsi="宋体" w:hint="eastAsia"/>
          <w:szCs w:val="21"/>
          <w:u w:val="single"/>
        </w:rPr>
        <w:t>3.1.1具有独立承担民事责任的能力的法人、其他组织或者自然人，提供有效的营业执照或事业单位法人证书或其他类似的法定凭证；（a.若供应商是企业，提供有效的“营业执照”；b.若供应商是事业单位，提供有效的“事业单位法人证书”；c.若供应商是非企业专业服务机构的，提供有效的法定证明文件；d.若供应商是个体工商户，提供有效的“个体工商户营业执照”；e.若供应商是自然人，提供有效的自然人身份证明。）；</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3.1.2具有良好的商业信誉和健全的财务会计制度，提供财务状况报告，内容可为以下⑴~⑶其中之一：</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⑴提供2023~2025年任意一年度经第三方会计师事务所或审计机构审计的财务会计报表及审计报告，包括财务审计报告、资产负债表、现金流量表、利润表（损益表）及财务报表附注；供应商成立时间不足1年的，可提供成立至今的财务报表，包括资产负债表、利润表（损益表）、现金流量表；</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⑵提供自响应文件提交截止时间前3个月内基本开户银行出具的资信证明（银行出具的资信证明无需针对本项目或本项目采购人）；</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⑶提供财政部门认可的政府采购专业担保机构出具的投标担保函（需同时提供专业担保机构经财政部门认可的证明文件）。</w:t>
      </w:r>
    </w:p>
    <w:p w:rsidR="005B0BC8" w:rsidRPr="00A04325" w:rsidRDefault="005B0BC8" w:rsidP="005B0BC8">
      <w:pPr>
        <w:widowControl/>
        <w:spacing w:line="440" w:lineRule="exact"/>
        <w:ind w:firstLineChars="197" w:firstLine="415"/>
        <w:jc w:val="left"/>
        <w:rPr>
          <w:rFonts w:asciiTheme="minorEastAsia" w:eastAsiaTheme="minorEastAsia" w:hAnsiTheme="minorEastAsia"/>
          <w:b/>
          <w:szCs w:val="21"/>
          <w:u w:val="single"/>
        </w:rPr>
      </w:pPr>
      <w:r w:rsidRPr="00A04325">
        <w:rPr>
          <w:rFonts w:asciiTheme="minorEastAsia" w:eastAsiaTheme="minorEastAsia" w:hAnsiTheme="minorEastAsia" w:hint="eastAsia"/>
          <w:b/>
        </w:rPr>
        <w:t>注：①根据《关于加强审计报告查验工作的通知》（财会〔2023〕15号）规定，在2022年10月以后出具的审计报告须在注册会计师行业统一监管平台（网址：http：//acc.mof.gov.cn）取得赋码，未取得赋码的财务报告视为无效；②非营利性单位或者社会团体或者其他企事业单位的财务报表以符合财务会计制度为准；③因国家保密规定不方便提供财务状况信息资料的，须提供相关保密规定的证明材料及说明。</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3.1.3具有履行合同所必需的设备和专业技术能力，提供供应商具有履行合同所必需的设备和专业技术能力的证明材料或书面声明；</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t>3.1.4具有依法缴纳税收和社会保障资金的良好记录，①提供供应商缴税所属时间在2025年04月至本项目响应文件提交截止时间前任意1个月的税务局税收通用缴款书或银行电子缴税（费）凭证或税务局出具纳税情况的相关证明；成立时间不足1个月的供应商提供自成立以来的税务局税收通用缴款书或银行电子缴税（费）凭证或税务局出具纳税情况的相关证明。依法免税的，应提供依法免税的相关证明文件；</w:t>
      </w:r>
    </w:p>
    <w:p w:rsidR="005B0BC8" w:rsidRPr="00A04325" w:rsidRDefault="005B0BC8" w:rsidP="005B0BC8">
      <w:pPr>
        <w:widowControl/>
        <w:spacing w:line="440" w:lineRule="exact"/>
        <w:ind w:firstLineChars="197" w:firstLine="414"/>
        <w:jc w:val="left"/>
        <w:rPr>
          <w:rFonts w:ascii="宋体" w:hAnsi="宋体"/>
          <w:szCs w:val="21"/>
          <w:u w:val="single"/>
        </w:rPr>
      </w:pPr>
      <w:r w:rsidRPr="00A04325">
        <w:rPr>
          <w:rFonts w:ascii="宋体" w:hAnsi="宋体" w:hint="eastAsia"/>
          <w:szCs w:val="21"/>
          <w:u w:val="single"/>
        </w:rPr>
        <w:lastRenderedPageBreak/>
        <w:t>②提供供应商缴费所属时间在2025年04月至本项目响应文件提交截止时间前任意1个月的社会保险费缴款书或银行电子缴税（费）凭证或社保管理部门出具的有效的缴款证明；成立时间不足1个月的供应商提供自成立以来的社会保险费缴款书或银行电子缴税（费）凭证或社保管理部门出具的有效的缴款证明。依法免缴的，应提供依法免缴的相关证明文件。</w:t>
      </w:r>
    </w:p>
    <w:p w:rsidR="005B0BC8" w:rsidRPr="00A04325" w:rsidRDefault="005B0BC8" w:rsidP="005B0BC8">
      <w:pPr>
        <w:widowControl/>
        <w:spacing w:line="360" w:lineRule="auto"/>
        <w:ind w:firstLineChars="197" w:firstLine="414"/>
        <w:jc w:val="left"/>
        <w:rPr>
          <w:rFonts w:ascii="宋体" w:hAnsi="宋体"/>
          <w:szCs w:val="21"/>
        </w:rPr>
      </w:pPr>
      <w:r w:rsidRPr="00A04325">
        <w:rPr>
          <w:rFonts w:ascii="宋体" w:hAnsi="宋体" w:hint="eastAsia"/>
          <w:szCs w:val="21"/>
          <w:u w:val="single"/>
        </w:rPr>
        <w:t>3.1.5参加政府采购活动前三年内，在经营活动中没有重大违法记录，提供供应商参加政府采购活动前三年内，在经营活动中没有重大违法记录（前三年内为2023年01月01日起至今；重大违法记录，是指供应商因违法经营受到刑事处罚或者责令停产停业、吊销许可证或者执照、200万元以上较大数额罚款等行政处罚）的书面声明</w:t>
      </w:r>
      <w:r w:rsidRPr="00A04325">
        <w:rPr>
          <w:rFonts w:ascii="宋体" w:hAnsi="宋体" w:hint="eastAsia"/>
          <w:szCs w:val="21"/>
        </w:rPr>
        <w:t>；</w:t>
      </w:r>
    </w:p>
    <w:p w:rsidR="005B0BC8" w:rsidRPr="00A04325" w:rsidRDefault="005B0BC8" w:rsidP="005B0BC8">
      <w:pPr>
        <w:widowControl/>
        <w:spacing w:line="360" w:lineRule="auto"/>
        <w:ind w:firstLineChars="197" w:firstLine="414"/>
        <w:jc w:val="left"/>
        <w:rPr>
          <w:rFonts w:ascii="宋体" w:hAnsi="宋体"/>
        </w:rPr>
      </w:pPr>
      <w:r w:rsidRPr="00A04325">
        <w:rPr>
          <w:rFonts w:ascii="宋体" w:hAnsi="宋体" w:hint="eastAsia"/>
        </w:rPr>
        <w:t>3.1.6法律、行政法规规定的其他条件。</w:t>
      </w:r>
    </w:p>
    <w:p w:rsidR="005B0BC8" w:rsidRPr="00A04325" w:rsidRDefault="005B0BC8" w:rsidP="005B0BC8">
      <w:pPr>
        <w:widowControl/>
        <w:spacing w:line="360" w:lineRule="auto"/>
        <w:ind w:firstLineChars="197" w:firstLine="414"/>
        <w:jc w:val="left"/>
        <w:rPr>
          <w:rFonts w:ascii="宋体" w:hAnsi="宋体"/>
        </w:rPr>
      </w:pPr>
      <w:r w:rsidRPr="00A04325">
        <w:rPr>
          <w:rFonts w:ascii="宋体" w:hAnsi="宋体" w:hint="eastAsia"/>
        </w:rPr>
        <w:t>3.2</w:t>
      </w:r>
      <w:r w:rsidRPr="00A04325">
        <w:rPr>
          <w:rFonts w:hint="eastAsia"/>
        </w:rPr>
        <w:t>落实政府采购政策需满足的资格要求：</w:t>
      </w:r>
      <w:bookmarkStart w:id="38" w:name="OLE_LINK11"/>
      <w:bookmarkStart w:id="39" w:name="OLE_LINK12"/>
      <w:r w:rsidR="00A321AF" w:rsidRPr="00A04325">
        <w:rPr>
          <w:rFonts w:hint="eastAsia"/>
          <w:b/>
          <w:u w:val="single"/>
        </w:rPr>
        <w:t>本项目专门面向中小企业采购的项目，供应商应为中小微企业（符合政策要求的监狱企业、残疾人福利性单位视为小微企业）</w:t>
      </w:r>
      <w:bookmarkEnd w:id="38"/>
      <w:bookmarkEnd w:id="39"/>
      <w:r w:rsidRPr="00A04325">
        <w:rPr>
          <w:rFonts w:ascii="宋体" w:hAnsi="宋体" w:hint="eastAsia"/>
        </w:rPr>
        <w:t>。</w:t>
      </w:r>
    </w:p>
    <w:p w:rsidR="005B0BC8" w:rsidRPr="00A04325" w:rsidRDefault="005B0BC8" w:rsidP="005B0BC8">
      <w:pPr>
        <w:widowControl/>
        <w:spacing w:line="360" w:lineRule="auto"/>
        <w:ind w:firstLineChars="197" w:firstLine="414"/>
        <w:jc w:val="left"/>
        <w:rPr>
          <w:rFonts w:ascii="宋体" w:hAnsi="宋体"/>
        </w:rPr>
      </w:pPr>
      <w:r w:rsidRPr="00A04325">
        <w:rPr>
          <w:rFonts w:ascii="宋体" w:hAnsi="宋体" w:hint="eastAsia"/>
        </w:rPr>
        <w:t xml:space="preserve">3.3本项目的特定资格要求： </w:t>
      </w:r>
    </w:p>
    <w:p w:rsidR="005B0BC8" w:rsidRPr="00A04325" w:rsidRDefault="005B0BC8" w:rsidP="005B0BC8">
      <w:pPr>
        <w:widowControl/>
        <w:spacing w:line="360" w:lineRule="auto"/>
        <w:ind w:firstLineChars="197" w:firstLine="414"/>
        <w:jc w:val="left"/>
        <w:rPr>
          <w:rFonts w:asciiTheme="minorEastAsia" w:eastAsiaTheme="minorEastAsia" w:hAnsiTheme="minorEastAsia"/>
          <w:kern w:val="0"/>
          <w:szCs w:val="21"/>
        </w:rPr>
      </w:pPr>
      <w:r w:rsidRPr="00A04325">
        <w:rPr>
          <w:rFonts w:ascii="宋体" w:hAnsi="宋体" w:hint="eastAsia"/>
          <w:szCs w:val="21"/>
        </w:rPr>
        <w:t>3.3.1</w:t>
      </w:r>
      <w:bookmarkStart w:id="40" w:name="OLE_LINK13"/>
      <w:bookmarkStart w:id="41" w:name="OLE_LINK18"/>
      <w:r w:rsidRPr="00A04325">
        <w:rPr>
          <w:rFonts w:ascii="宋体" w:hAnsi="宋体" w:hint="eastAsia"/>
          <w:szCs w:val="21"/>
          <w:u w:val="single"/>
        </w:rPr>
        <w:t>供应商未被列入①“中国执行信息公开网”（https://zxgk.court.gov.cn/shixin/）失信被执行人；②“信用中国”网站（https://www.creditchina.gov.cn/xinxigongshi/）严重失信主体名单、重大税收违法失信主体名单；③国家企业信用信息公示系统（www.gsxt.gov.cn）“严重违法失信企业名单（列入严重违法失信企业名单（黑名单）且未被移出等不良记录）”；④中国政府采购网（www.ccgp.gov.cn）“政府采购严重违法失信行为信息记录”(被禁止在一定期限内参加政府采购活动但期限届满的除外)</w:t>
      </w:r>
      <w:bookmarkEnd w:id="40"/>
      <w:bookmarkEnd w:id="41"/>
      <w:r w:rsidRPr="00A04325">
        <w:rPr>
          <w:rFonts w:ascii="宋体" w:hAnsi="宋体" w:hint="eastAsia"/>
          <w:szCs w:val="21"/>
        </w:rPr>
        <w:t>。</w:t>
      </w:r>
    </w:p>
    <w:p w:rsidR="005B0BC8" w:rsidRPr="00A04325" w:rsidRDefault="005B0BC8" w:rsidP="005B0BC8">
      <w:pPr>
        <w:widowControl/>
        <w:spacing w:line="360" w:lineRule="auto"/>
        <w:ind w:firstLineChars="197" w:firstLine="414"/>
        <w:jc w:val="left"/>
        <w:rPr>
          <w:rFonts w:asciiTheme="minorEastAsia" w:eastAsiaTheme="minorEastAsia" w:hAnsiTheme="minorEastAsia"/>
          <w:b/>
          <w:kern w:val="0"/>
          <w:szCs w:val="21"/>
        </w:rPr>
      </w:pPr>
      <w:r w:rsidRPr="00A04325">
        <w:rPr>
          <w:rFonts w:asciiTheme="minorEastAsia" w:eastAsiaTheme="minorEastAsia" w:hAnsiTheme="minorEastAsia" w:hint="eastAsia"/>
          <w:kern w:val="0"/>
          <w:szCs w:val="21"/>
        </w:rPr>
        <w:t>备注：</w:t>
      </w:r>
      <w:r w:rsidRPr="00A04325">
        <w:rPr>
          <w:rFonts w:hAnsi="宋体" w:cs="宋体" w:hint="eastAsia"/>
          <w:szCs w:val="21"/>
        </w:rPr>
        <w:t>响应文件递交结束后由采购人、采购代理机构通过上述网站协助完成供应商信用信息查询工作，并将查询结果完整提交协商小组，由协商小组依法独立作出资格审查认定；对存在以上不良信用记录的供应商处理方法和评标标准：</w:t>
      </w:r>
      <w:r w:rsidRPr="00A04325">
        <w:rPr>
          <w:rFonts w:hAnsi="宋体" w:cs="宋体" w:hint="eastAsia"/>
          <w:b/>
          <w:szCs w:val="21"/>
          <w:u w:val="single"/>
        </w:rPr>
        <w:t>按否决投标处理</w:t>
      </w:r>
      <w:r w:rsidRPr="00A04325">
        <w:rPr>
          <w:rFonts w:asciiTheme="minorEastAsia" w:eastAsiaTheme="minorEastAsia" w:hAnsiTheme="minorEastAsia" w:hint="eastAsia"/>
          <w:b/>
          <w:kern w:val="0"/>
          <w:szCs w:val="21"/>
        </w:rPr>
        <w:t>。</w:t>
      </w:r>
    </w:p>
    <w:p w:rsidR="005B0BC8" w:rsidRPr="00A04325" w:rsidRDefault="005B0BC8" w:rsidP="005B0BC8">
      <w:pPr>
        <w:widowControl/>
        <w:spacing w:line="360" w:lineRule="auto"/>
        <w:ind w:firstLineChars="197" w:firstLine="415"/>
        <w:jc w:val="left"/>
        <w:rPr>
          <w:rFonts w:asciiTheme="minorEastAsia" w:eastAsiaTheme="minorEastAsia" w:hAnsiTheme="minorEastAsia"/>
          <w:b/>
          <w:kern w:val="0"/>
          <w:szCs w:val="21"/>
        </w:rPr>
      </w:pPr>
      <w:r w:rsidRPr="00A04325">
        <w:rPr>
          <w:rFonts w:asciiTheme="minorEastAsia" w:eastAsiaTheme="minorEastAsia" w:hAnsiTheme="minorEastAsia" w:hint="eastAsia"/>
          <w:b/>
        </w:rPr>
        <w:t>4.</w:t>
      </w:r>
      <w:bookmarkEnd w:id="32"/>
      <w:bookmarkEnd w:id="33"/>
      <w:bookmarkEnd w:id="34"/>
      <w:bookmarkEnd w:id="35"/>
      <w:r w:rsidRPr="00A04325">
        <w:t xml:space="preserve"> </w:t>
      </w:r>
      <w:r w:rsidRPr="00A04325">
        <w:rPr>
          <w:rFonts w:asciiTheme="minorEastAsia" w:eastAsiaTheme="minorEastAsia" w:hAnsiTheme="minorEastAsia" w:hint="eastAsia"/>
          <w:b/>
        </w:rPr>
        <w:t>获取采购文件</w:t>
      </w:r>
    </w:p>
    <w:p w:rsidR="005B0BC8" w:rsidRPr="00A04325" w:rsidRDefault="005B0BC8" w:rsidP="005B0BC8">
      <w:pPr>
        <w:spacing w:line="360" w:lineRule="auto"/>
        <w:ind w:firstLineChars="200" w:firstLine="420"/>
        <w:rPr>
          <w:rFonts w:ascii="宋体" w:hAnsi="宋体" w:cs="宋体"/>
          <w:b/>
          <w:szCs w:val="21"/>
          <w:u w:val="single"/>
        </w:rPr>
      </w:pPr>
      <w:bookmarkStart w:id="42" w:name="_Toc498050625"/>
      <w:r w:rsidRPr="00A04325">
        <w:rPr>
          <w:rFonts w:asciiTheme="minorEastAsia" w:eastAsiaTheme="minorEastAsia" w:hAnsiTheme="minorEastAsia" w:hint="eastAsia"/>
        </w:rPr>
        <w:t>时间：</w:t>
      </w:r>
      <w:r w:rsidR="003D6547" w:rsidRPr="00A04325">
        <w:rPr>
          <w:rFonts w:ascii="宋体" w:hAnsi="宋体" w:cs="宋体" w:hint="eastAsia"/>
          <w:kern w:val="0"/>
          <w:szCs w:val="21"/>
          <w:u w:val="single"/>
        </w:rPr>
        <w:t>邀请书发出时至响应文件截止时间前</w:t>
      </w:r>
      <w:r w:rsidRPr="00A04325">
        <w:rPr>
          <w:rFonts w:ascii="宋体" w:hAnsi="宋体" w:cs="宋体" w:hint="eastAsia"/>
          <w:szCs w:val="21"/>
        </w:rPr>
        <w:t>。</w:t>
      </w:r>
    </w:p>
    <w:p w:rsidR="005B0BC8" w:rsidRPr="00A04325" w:rsidRDefault="005B0BC8" w:rsidP="005B0BC8">
      <w:pPr>
        <w:spacing w:line="360" w:lineRule="auto"/>
        <w:ind w:firstLineChars="200" w:firstLine="420"/>
        <w:rPr>
          <w:rFonts w:ascii="宋体" w:hAnsi="宋体" w:cs="宋体"/>
          <w:b/>
          <w:szCs w:val="21"/>
          <w:u w:val="single"/>
        </w:rPr>
      </w:pPr>
      <w:r w:rsidRPr="00A04325">
        <w:rPr>
          <w:rFonts w:ascii="宋体" w:hAnsi="宋体" w:cs="宋体" w:hint="eastAsia"/>
          <w:kern w:val="0"/>
          <w:szCs w:val="21"/>
        </w:rPr>
        <w:t>地点：</w:t>
      </w:r>
      <w:r w:rsidRPr="00A04325">
        <w:rPr>
          <w:rFonts w:ascii="宋体" w:hAnsi="宋体" w:cs="宋体" w:hint="eastAsia"/>
          <w:kern w:val="0"/>
          <w:szCs w:val="21"/>
          <w:u w:val="single"/>
        </w:rPr>
        <w:t>政采云平台（https://www.zcygov.cn/）（操作路径：登录“政采云”平台-项目采购-获取采购文件 -找到本项目-点击“申请获取采购文件”），电子响应文件制作需要基于“政采云”平台（https://www.zcygov.cn/）获取的采购文件编制，本项目不发放纸质采购文件</w:t>
      </w:r>
      <w:r w:rsidRPr="00A04325">
        <w:rPr>
          <w:rFonts w:ascii="宋体" w:hAnsi="宋体" w:cs="宋体" w:hint="eastAsia"/>
          <w:kern w:val="0"/>
          <w:szCs w:val="21"/>
        </w:rPr>
        <w:t>。</w:t>
      </w:r>
    </w:p>
    <w:p w:rsidR="005B0BC8" w:rsidRPr="00A04325" w:rsidRDefault="005B0BC8" w:rsidP="005B0BC8">
      <w:pPr>
        <w:spacing w:line="360" w:lineRule="auto"/>
        <w:ind w:firstLineChars="200" w:firstLine="420"/>
        <w:rPr>
          <w:rFonts w:asciiTheme="minorEastAsia" w:eastAsiaTheme="minorEastAsia" w:hAnsiTheme="minorEastAsia" w:cs="宋体"/>
          <w:b/>
          <w:szCs w:val="21"/>
          <w:u w:val="single"/>
        </w:rPr>
      </w:pPr>
      <w:r w:rsidRPr="00A04325">
        <w:rPr>
          <w:rFonts w:asciiTheme="minorEastAsia" w:eastAsiaTheme="minorEastAsia" w:hAnsiTheme="minorEastAsia" w:cs="宋体" w:hint="eastAsia"/>
          <w:kern w:val="0"/>
          <w:szCs w:val="21"/>
        </w:rPr>
        <w:t>方式：</w:t>
      </w:r>
      <w:r w:rsidRPr="00A04325">
        <w:rPr>
          <w:rFonts w:asciiTheme="minorEastAsia" w:eastAsiaTheme="minorEastAsia" w:hAnsiTheme="minorEastAsia" w:cs="宋体" w:hint="eastAsia"/>
          <w:kern w:val="0"/>
          <w:szCs w:val="21"/>
          <w:u w:val="single"/>
        </w:rPr>
        <w:t>（1）凡有意参加投标者，须在“政采云”平台办理数字证书（CA），并在“政采云”平台绑定数字证书（CA）后线上获取采购文件及其它采购资料。CA申领链接：http://yzt.ynsmartcert.cn/cms/yztynzzhw.html（壹证通客服热线：0871-67276028&lt;紧急可拨19988166369&gt;）或https://cap.yunnanca.net/login（客服热线：4006727666），A申领后需登录</w:t>
      </w:r>
      <w:r w:rsidRPr="00A04325">
        <w:rPr>
          <w:rFonts w:asciiTheme="minorEastAsia" w:eastAsiaTheme="minorEastAsia" w:hAnsiTheme="minorEastAsia" w:cs="宋体" w:hint="eastAsia"/>
          <w:kern w:val="0"/>
          <w:szCs w:val="21"/>
          <w:u w:val="single"/>
        </w:rPr>
        <w:lastRenderedPageBreak/>
        <w:t>“政采云”平台完成数字证书（CA）绑定才可以使用，数字证书（CA）详见其办理流程。注：若供应商之前已经注册并办理过企业数字证书（CA）的，可以直接绑定，无需重复办理。（2）按上述要求获取文件的供应商视为合法获取了本项目采购文件，具备本项目的投标资格</w:t>
      </w:r>
      <w:r w:rsidRPr="00A04325">
        <w:rPr>
          <w:rFonts w:asciiTheme="minorEastAsia" w:eastAsiaTheme="minorEastAsia" w:hAnsiTheme="minorEastAsia" w:cs="宋体" w:hint="eastAsia"/>
          <w:kern w:val="0"/>
          <w:szCs w:val="21"/>
        </w:rPr>
        <w:t>。</w:t>
      </w:r>
    </w:p>
    <w:p w:rsidR="005B0BC8" w:rsidRPr="00A04325" w:rsidRDefault="005B0BC8" w:rsidP="005B0BC8">
      <w:pPr>
        <w:spacing w:line="360" w:lineRule="auto"/>
        <w:ind w:firstLineChars="150" w:firstLine="315"/>
        <w:rPr>
          <w:rFonts w:asciiTheme="minorEastAsia" w:eastAsiaTheme="minorEastAsia" w:hAnsiTheme="minorEastAsia"/>
          <w:szCs w:val="21"/>
        </w:rPr>
      </w:pPr>
      <w:r w:rsidRPr="00A04325">
        <w:rPr>
          <w:rFonts w:ascii="宋体" w:hAnsi="宋体" w:cs="宋体" w:hint="eastAsia"/>
          <w:kern w:val="0"/>
          <w:szCs w:val="21"/>
        </w:rPr>
        <w:t>售价（元）：</w:t>
      </w:r>
      <w:r w:rsidRPr="00A04325">
        <w:rPr>
          <w:rFonts w:ascii="宋体" w:hAnsi="宋体" w:cs="宋体" w:hint="eastAsia"/>
          <w:kern w:val="0"/>
          <w:szCs w:val="21"/>
          <w:u w:val="single"/>
        </w:rPr>
        <w:t>0</w:t>
      </w:r>
    </w:p>
    <w:p w:rsidR="005B0BC8" w:rsidRPr="00A04325" w:rsidRDefault="005B0BC8" w:rsidP="005B0BC8">
      <w:pPr>
        <w:spacing w:line="360" w:lineRule="auto"/>
        <w:rPr>
          <w:b/>
          <w:szCs w:val="21"/>
        </w:rPr>
      </w:pPr>
      <w:r w:rsidRPr="00A04325">
        <w:rPr>
          <w:rFonts w:ascii="宋体" w:hAnsi="宋体" w:hint="eastAsia"/>
          <w:b/>
          <w:szCs w:val="21"/>
        </w:rPr>
        <w:t>5.</w:t>
      </w:r>
      <w:r w:rsidRPr="00A04325">
        <w:rPr>
          <w:rFonts w:hint="eastAsia"/>
          <w:b/>
          <w:szCs w:val="21"/>
        </w:rPr>
        <w:t>响应文件的递交</w:t>
      </w:r>
    </w:p>
    <w:p w:rsidR="005B0BC8" w:rsidRPr="00A04325" w:rsidRDefault="005B0BC8" w:rsidP="005B0BC8">
      <w:pPr>
        <w:spacing w:line="440" w:lineRule="exact"/>
        <w:ind w:firstLineChars="200" w:firstLine="420"/>
        <w:rPr>
          <w:rFonts w:ascii="宋体" w:hAnsi="宋体"/>
          <w:szCs w:val="21"/>
        </w:rPr>
      </w:pPr>
      <w:r w:rsidRPr="00A04325">
        <w:rPr>
          <w:rFonts w:ascii="宋体" w:hAnsi="宋体" w:hint="eastAsia"/>
          <w:szCs w:val="21"/>
        </w:rPr>
        <w:t>截止时间：</w:t>
      </w:r>
      <w:r w:rsidRPr="00A04325">
        <w:rPr>
          <w:rFonts w:ascii="宋体" w:hAnsi="宋体" w:cs="宋体" w:hint="eastAsia"/>
          <w:szCs w:val="21"/>
          <w:u w:val="single"/>
        </w:rPr>
        <w:t>2026年05月</w:t>
      </w:r>
      <w:r w:rsidR="003D6547" w:rsidRPr="00A04325">
        <w:rPr>
          <w:rFonts w:ascii="宋体" w:hAnsi="宋体" w:cs="宋体" w:hint="eastAsia"/>
          <w:szCs w:val="21"/>
          <w:u w:val="single"/>
        </w:rPr>
        <w:t>22</w:t>
      </w:r>
      <w:r w:rsidRPr="00A04325">
        <w:rPr>
          <w:rFonts w:ascii="宋体" w:hAnsi="宋体" w:cs="宋体" w:hint="eastAsia"/>
          <w:szCs w:val="21"/>
          <w:u w:val="single"/>
        </w:rPr>
        <w:t>日</w:t>
      </w:r>
      <w:r w:rsidRPr="00A04325">
        <w:rPr>
          <w:rFonts w:ascii="宋体" w:hAnsi="宋体" w:hint="eastAsia"/>
          <w:szCs w:val="21"/>
          <w:u w:val="single"/>
        </w:rPr>
        <w:t>14时30分</w:t>
      </w:r>
    </w:p>
    <w:p w:rsidR="005B0BC8" w:rsidRPr="00A04325" w:rsidRDefault="005B0BC8" w:rsidP="005B0BC8">
      <w:pPr>
        <w:spacing w:line="440" w:lineRule="exact"/>
        <w:ind w:firstLineChars="200" w:firstLine="420"/>
        <w:rPr>
          <w:rFonts w:ascii="宋体" w:hAnsi="宋体"/>
          <w:szCs w:val="21"/>
        </w:rPr>
      </w:pPr>
      <w:r w:rsidRPr="00A04325">
        <w:rPr>
          <w:rFonts w:ascii="宋体" w:hAnsi="宋体" w:hint="eastAsia"/>
          <w:szCs w:val="21"/>
        </w:rPr>
        <w:t>地点：</w:t>
      </w:r>
      <w:r w:rsidRPr="00A04325">
        <w:rPr>
          <w:rFonts w:ascii="宋体" w:hAnsi="宋体" w:hint="eastAsia"/>
          <w:szCs w:val="21"/>
          <w:u w:val="single"/>
        </w:rPr>
        <w:t>供应商应按照本项目采购文件和“政采云”平台（https://www.zcygov.cn/）的要求编制、加密后在响应文件提交截止时间前上传至“政采云”平台（https://www.zcygov.cn/），响应文件提交截止时间前未完成响应文件上传的，视为撤回响应文件。供应商在“政采云”平台提交电子版响应文件时，请填写参加远程采购活动经办人联系方式</w:t>
      </w:r>
      <w:r w:rsidRPr="00A04325">
        <w:rPr>
          <w:rFonts w:ascii="宋体" w:hAnsi="宋体" w:hint="eastAsia"/>
          <w:szCs w:val="21"/>
        </w:rPr>
        <w:t>。</w:t>
      </w:r>
    </w:p>
    <w:p w:rsidR="005B0BC8" w:rsidRPr="00A04325" w:rsidRDefault="005B0BC8" w:rsidP="005B0BC8">
      <w:pPr>
        <w:spacing w:line="440" w:lineRule="exact"/>
        <w:rPr>
          <w:rFonts w:ascii="宋体" w:hAnsi="宋体"/>
          <w:b/>
          <w:szCs w:val="21"/>
        </w:rPr>
      </w:pPr>
      <w:r w:rsidRPr="00A04325">
        <w:rPr>
          <w:rFonts w:ascii="宋体" w:hAnsi="宋体" w:hint="eastAsia"/>
          <w:b/>
          <w:szCs w:val="21"/>
        </w:rPr>
        <w:t>6.</w:t>
      </w:r>
      <w:r w:rsidRPr="00A04325">
        <w:t xml:space="preserve"> </w:t>
      </w:r>
      <w:r w:rsidRPr="00A04325">
        <w:rPr>
          <w:rFonts w:ascii="宋体" w:hAnsi="宋体" w:hint="eastAsia"/>
          <w:b/>
          <w:szCs w:val="21"/>
        </w:rPr>
        <w:t>开启</w:t>
      </w:r>
    </w:p>
    <w:p w:rsidR="005B0BC8" w:rsidRPr="00A04325" w:rsidRDefault="005B0BC8" w:rsidP="005B0BC8">
      <w:pPr>
        <w:spacing w:line="440" w:lineRule="exact"/>
        <w:ind w:firstLineChars="200" w:firstLine="420"/>
        <w:rPr>
          <w:rFonts w:ascii="宋体" w:hAnsi="宋体"/>
          <w:szCs w:val="21"/>
          <w:u w:val="single"/>
        </w:rPr>
      </w:pPr>
      <w:r w:rsidRPr="00A04325">
        <w:rPr>
          <w:rFonts w:ascii="宋体" w:hAnsi="宋体" w:hint="eastAsia"/>
          <w:szCs w:val="21"/>
        </w:rPr>
        <w:t>时间：</w:t>
      </w:r>
      <w:r w:rsidRPr="00A04325">
        <w:rPr>
          <w:rFonts w:ascii="宋体" w:hAnsi="宋体" w:hint="eastAsia"/>
          <w:szCs w:val="21"/>
          <w:u w:val="single"/>
        </w:rPr>
        <w:t>同响应文件提交截止时间</w:t>
      </w:r>
    </w:p>
    <w:p w:rsidR="005B0BC8" w:rsidRPr="00A04325" w:rsidRDefault="005B0BC8" w:rsidP="005B0BC8">
      <w:pPr>
        <w:spacing w:line="440" w:lineRule="exact"/>
        <w:ind w:firstLineChars="200" w:firstLine="420"/>
        <w:rPr>
          <w:rFonts w:ascii="宋体" w:hAnsi="宋体"/>
          <w:szCs w:val="21"/>
        </w:rPr>
      </w:pPr>
      <w:r w:rsidRPr="00A04325">
        <w:rPr>
          <w:rFonts w:ascii="宋体" w:hAnsi="宋体" w:hint="eastAsia"/>
          <w:szCs w:val="21"/>
        </w:rPr>
        <w:t>地点：</w:t>
      </w:r>
      <w:r w:rsidRPr="00A04325">
        <w:rPr>
          <w:rFonts w:ascii="宋体" w:hAnsi="宋体" w:hint="eastAsia"/>
          <w:szCs w:val="21"/>
          <w:u w:val="single"/>
        </w:rPr>
        <w:t>“政采云”平台开标大厅</w:t>
      </w:r>
    </w:p>
    <w:p w:rsidR="005B0BC8" w:rsidRPr="00A04325" w:rsidRDefault="005B0BC8" w:rsidP="005B0BC8">
      <w:pPr>
        <w:spacing w:line="440" w:lineRule="exact"/>
        <w:rPr>
          <w:rFonts w:asciiTheme="minorEastAsia" w:eastAsiaTheme="minorEastAsia" w:hAnsiTheme="minorEastAsia"/>
        </w:rPr>
      </w:pPr>
      <w:r w:rsidRPr="00A04325">
        <w:rPr>
          <w:rFonts w:asciiTheme="minorEastAsia" w:eastAsiaTheme="minorEastAsia" w:hAnsiTheme="minorEastAsia" w:hint="eastAsia"/>
          <w:b/>
        </w:rPr>
        <w:t>7.</w:t>
      </w:r>
      <w:r w:rsidRPr="00A04325">
        <w:t xml:space="preserve"> </w:t>
      </w:r>
      <w:r w:rsidRPr="00A04325">
        <w:rPr>
          <w:rFonts w:asciiTheme="minorEastAsia" w:eastAsiaTheme="minorEastAsia" w:hAnsiTheme="minorEastAsia" w:hint="eastAsia"/>
          <w:b/>
        </w:rPr>
        <w:t>其他补充事宜</w:t>
      </w:r>
    </w:p>
    <w:p w:rsidR="005B0BC8" w:rsidRPr="00A04325" w:rsidRDefault="005B0BC8" w:rsidP="005B0BC8">
      <w:pPr>
        <w:spacing w:line="440" w:lineRule="exact"/>
        <w:ind w:firstLineChars="200" w:firstLine="420"/>
        <w:rPr>
          <w:rFonts w:asciiTheme="minorEastAsia" w:eastAsiaTheme="minorEastAsia" w:hAnsiTheme="minorEastAsia"/>
        </w:rPr>
      </w:pPr>
      <w:bookmarkStart w:id="43" w:name="OLE_LINK19"/>
      <w:bookmarkStart w:id="44" w:name="OLE_LINK20"/>
      <w:r w:rsidRPr="00A04325">
        <w:rPr>
          <w:rFonts w:asciiTheme="minorEastAsia" w:eastAsiaTheme="minorEastAsia" w:hAnsiTheme="minorEastAsia" w:hint="eastAsia"/>
        </w:rPr>
        <w:t>开标方式：</w:t>
      </w:r>
      <w:r w:rsidRPr="00A04325">
        <w:rPr>
          <w:rFonts w:asciiTheme="minorEastAsia" w:eastAsiaTheme="minorEastAsia" w:hAnsiTheme="minorEastAsia" w:hint="eastAsia"/>
          <w:u w:val="single"/>
        </w:rPr>
        <w:t>网上开标</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是否需要缴纳协商保证金：</w:t>
      </w:r>
      <w:r w:rsidRPr="00A04325">
        <w:rPr>
          <w:rFonts w:asciiTheme="minorEastAsia" w:eastAsiaTheme="minorEastAsia" w:hAnsiTheme="minorEastAsia" w:hint="eastAsia"/>
          <w:u w:val="single"/>
        </w:rPr>
        <w:t>否</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其他：</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(1)资金来源：</w:t>
      </w:r>
      <w:r w:rsidRPr="00A04325">
        <w:rPr>
          <w:rFonts w:asciiTheme="minorEastAsia" w:eastAsiaTheme="minorEastAsia" w:hAnsiTheme="minorEastAsia" w:hint="eastAsia"/>
          <w:u w:val="single"/>
        </w:rPr>
        <w:t>财政资金</w:t>
      </w:r>
      <w:r w:rsidRPr="00A04325">
        <w:rPr>
          <w:rFonts w:asciiTheme="minorEastAsia" w:eastAsiaTheme="minorEastAsia" w:hAnsiTheme="minorEastAsia" w:hint="eastAsia"/>
        </w:rPr>
        <w:t>；出资比例：</w:t>
      </w:r>
      <w:r w:rsidRPr="00A04325">
        <w:rPr>
          <w:rFonts w:asciiTheme="minorEastAsia" w:eastAsiaTheme="minorEastAsia" w:hAnsiTheme="minorEastAsia" w:hint="eastAsia"/>
          <w:u w:val="single"/>
        </w:rPr>
        <w:t>100%</w:t>
      </w:r>
      <w:r w:rsidRPr="00A04325">
        <w:rPr>
          <w:rFonts w:asciiTheme="minorEastAsia" w:eastAsiaTheme="minorEastAsia" w:hAnsiTheme="minorEastAsia" w:hint="eastAsia"/>
        </w:rPr>
        <w:t>；资金落实情况：</w:t>
      </w:r>
      <w:r w:rsidRPr="00A04325">
        <w:rPr>
          <w:rFonts w:asciiTheme="minorEastAsia" w:eastAsiaTheme="minorEastAsia" w:hAnsiTheme="minorEastAsia" w:hint="eastAsia"/>
          <w:u w:val="single"/>
        </w:rPr>
        <w:t>已落实</w:t>
      </w:r>
      <w:r w:rsidRPr="00A04325">
        <w:rPr>
          <w:rFonts w:asciiTheme="minorEastAsia" w:eastAsiaTheme="minorEastAsia" w:hAnsiTheme="minorEastAsia" w:hint="eastAsia"/>
        </w:rPr>
        <w:t>。</w:t>
      </w:r>
    </w:p>
    <w:p w:rsidR="005B0BC8" w:rsidRPr="00A04325" w:rsidRDefault="005B0BC8" w:rsidP="005B0BC8">
      <w:pPr>
        <w:spacing w:line="440" w:lineRule="exact"/>
        <w:ind w:firstLineChars="200" w:firstLine="420"/>
        <w:rPr>
          <w:rFonts w:asciiTheme="minorEastAsia" w:eastAsiaTheme="minorEastAsia" w:hAnsiTheme="minorEastAsia"/>
        </w:rPr>
      </w:pPr>
      <w:bookmarkStart w:id="45" w:name="OLE_LINK246"/>
      <w:bookmarkStart w:id="46" w:name="OLE_LINK245"/>
      <w:r w:rsidRPr="00A04325">
        <w:rPr>
          <w:rFonts w:asciiTheme="minorEastAsia" w:eastAsiaTheme="minorEastAsia" w:hAnsiTheme="minorEastAsia" w:hint="eastAsia"/>
        </w:rPr>
        <w:t>★</w:t>
      </w:r>
      <w:bookmarkEnd w:id="45"/>
      <w:bookmarkEnd w:id="46"/>
      <w:r w:rsidRPr="00A04325">
        <w:rPr>
          <w:rFonts w:asciiTheme="minorEastAsia" w:eastAsiaTheme="minorEastAsia" w:hAnsiTheme="minorEastAsia" w:hint="eastAsia"/>
        </w:rPr>
        <w:t>(2)本次协商为整体报价，整体成交。</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★(3)资格审查方式：</w:t>
      </w:r>
      <w:r w:rsidRPr="00A04325">
        <w:rPr>
          <w:rFonts w:asciiTheme="minorEastAsia" w:eastAsiaTheme="minorEastAsia" w:hAnsiTheme="minorEastAsia" w:hint="eastAsia"/>
          <w:u w:val="single"/>
        </w:rPr>
        <w:t>资格后审</w:t>
      </w:r>
      <w:r w:rsidRPr="00A04325">
        <w:rPr>
          <w:rFonts w:asciiTheme="minorEastAsia" w:eastAsiaTheme="minorEastAsia" w:hAnsiTheme="minorEastAsia" w:hint="eastAsia"/>
        </w:rPr>
        <w:t>。</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(4)本项目实行网上采购，采用电子响应文件。供应商按照采购文件规定和电子交易平台操作流程要求，参加政府采购电子化交易活动。因未完成注册、未办理CA数字证书等原因造成无法响应或响应失败的，自行承担责任。</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(5)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95763进行咨询以及CA操作问题：请致电云南CA：4006727666；云南CA紧急联系方式：15288315056；云南壹证通CA：0871-67276028（紧急可拨19988166369）。</w:t>
      </w:r>
    </w:p>
    <w:p w:rsidR="005B0BC8" w:rsidRPr="00A04325" w:rsidRDefault="005B0BC8" w:rsidP="005B0BC8">
      <w:pPr>
        <w:spacing w:line="440" w:lineRule="exact"/>
        <w:ind w:firstLineChars="200" w:firstLine="420"/>
        <w:rPr>
          <w:rFonts w:asciiTheme="minorEastAsia" w:eastAsiaTheme="minorEastAsia" w:hAnsiTheme="minorEastAsia"/>
        </w:rPr>
      </w:pPr>
      <w:r w:rsidRPr="00A04325">
        <w:rPr>
          <w:rFonts w:asciiTheme="minorEastAsia" w:eastAsiaTheme="minorEastAsia" w:hAnsiTheme="minorEastAsia" w:hint="eastAsia"/>
        </w:rPr>
        <w:t>供应商须在投标截止时间前完成所有响应文件的上传，投标截止时间前未完成响应文件上传的，视为撤回响应文件。若供应商未在规定时间完成解密的（如：无法解密、网络故障、未安装相关驱动、浏览器故障、加密CA与解密CA不一致等），则视为撤销其响应文件，不再进入评标阶段。开</w:t>
      </w:r>
      <w:r w:rsidRPr="00A04325">
        <w:rPr>
          <w:rFonts w:asciiTheme="minorEastAsia" w:eastAsiaTheme="minorEastAsia" w:hAnsiTheme="minorEastAsia" w:hint="eastAsia"/>
        </w:rPr>
        <w:lastRenderedPageBreak/>
        <w:t>标过程中如有问题，可以发起在线异议，由代理机构给予对应的回复，在规定的异议询问时间内未提出异议的，则视为对开标结果无异议。（注：任何因忽视或误解而导致响应文件未上传或已上传但未按规定的操作流程及时间要求进行解密的，由供应商自行负责。）</w:t>
      </w:r>
      <w:bookmarkEnd w:id="43"/>
      <w:bookmarkEnd w:id="44"/>
    </w:p>
    <w:p w:rsidR="005B0BC8" w:rsidRPr="00A04325" w:rsidRDefault="005B0BC8" w:rsidP="005B0BC8">
      <w:pPr>
        <w:spacing w:line="440" w:lineRule="exact"/>
        <w:rPr>
          <w:rFonts w:asciiTheme="minorEastAsia" w:eastAsiaTheme="minorEastAsia" w:hAnsiTheme="minorEastAsia"/>
          <w:b/>
        </w:rPr>
      </w:pPr>
      <w:r w:rsidRPr="00A04325">
        <w:rPr>
          <w:rFonts w:asciiTheme="minorEastAsia" w:eastAsiaTheme="minorEastAsia" w:hAnsiTheme="minorEastAsia" w:hint="eastAsia"/>
          <w:b/>
        </w:rPr>
        <w:t>8.</w:t>
      </w:r>
      <w:r w:rsidRPr="00A04325">
        <w:rPr>
          <w:rFonts w:hint="eastAsia"/>
          <w:b/>
          <w:szCs w:val="21"/>
        </w:rPr>
        <w:t>发布公告的媒介</w:t>
      </w:r>
    </w:p>
    <w:p w:rsidR="005B0BC8" w:rsidRPr="00A04325" w:rsidRDefault="005B0BC8" w:rsidP="005B0BC8">
      <w:pPr>
        <w:spacing w:line="440" w:lineRule="exact"/>
        <w:ind w:firstLineChars="200" w:firstLine="420"/>
        <w:rPr>
          <w:rFonts w:ascii="宋体" w:hAnsi="宋体"/>
          <w:szCs w:val="21"/>
        </w:rPr>
      </w:pPr>
      <w:r w:rsidRPr="00A04325">
        <w:rPr>
          <w:rFonts w:ascii="宋体" w:hAnsi="宋体" w:hint="eastAsia"/>
          <w:szCs w:val="21"/>
        </w:rPr>
        <w:t>公告发布的媒介：</w:t>
      </w:r>
      <w:r w:rsidRPr="00A04325">
        <w:rPr>
          <w:rFonts w:ascii="宋体" w:hAnsi="宋体" w:hint="eastAsia"/>
          <w:szCs w:val="21"/>
          <w:u w:val="single"/>
        </w:rPr>
        <w:t>云南省政府采购网（http://www.yngp.com/）</w:t>
      </w:r>
      <w:r w:rsidRPr="00A04325">
        <w:rPr>
          <w:rFonts w:ascii="宋体" w:hAnsi="宋体" w:hint="eastAsia"/>
          <w:szCs w:val="21"/>
        </w:rPr>
        <w:t>，采购人和采购代理机构对其他网站或媒体转载的公告及公告内容不承担任何责任。</w:t>
      </w:r>
    </w:p>
    <w:p w:rsidR="005B0BC8" w:rsidRPr="00A04325" w:rsidRDefault="005B0BC8" w:rsidP="005B0BC8">
      <w:pPr>
        <w:spacing w:line="360" w:lineRule="auto"/>
        <w:rPr>
          <w:rFonts w:ascii="宋体" w:hAnsi="宋体"/>
          <w:b/>
          <w:szCs w:val="21"/>
        </w:rPr>
      </w:pPr>
      <w:r w:rsidRPr="00A04325">
        <w:rPr>
          <w:rFonts w:ascii="宋体" w:hAnsi="宋体" w:hint="eastAsia"/>
          <w:b/>
          <w:szCs w:val="21"/>
        </w:rPr>
        <w:t>9.</w:t>
      </w:r>
      <w:bookmarkEnd w:id="42"/>
      <w:r w:rsidRPr="00A04325">
        <w:t xml:space="preserve"> </w:t>
      </w:r>
      <w:r w:rsidRPr="00A04325">
        <w:rPr>
          <w:rFonts w:hint="eastAsia"/>
          <w:b/>
          <w:szCs w:val="21"/>
        </w:rPr>
        <w:t>对本次招标提出询问，请按以下方式联系</w:t>
      </w:r>
    </w:p>
    <w:p w:rsidR="005B0BC8" w:rsidRPr="00A04325" w:rsidRDefault="005B0BC8" w:rsidP="005B0BC8">
      <w:pPr>
        <w:widowControl/>
        <w:spacing w:line="360" w:lineRule="auto"/>
        <w:ind w:firstLineChars="200" w:firstLine="420"/>
        <w:jc w:val="left"/>
        <w:rPr>
          <w:rFonts w:ascii="宋体" w:hAnsi="宋体"/>
          <w:szCs w:val="21"/>
        </w:rPr>
      </w:pPr>
      <w:r w:rsidRPr="00A04325">
        <w:rPr>
          <w:rFonts w:ascii="宋体" w:hAnsi="宋体" w:hint="eastAsia"/>
          <w:szCs w:val="21"/>
        </w:rPr>
        <w:t>1.采购人信息</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名    称：云南省退役军人事务厅</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地    址：昆明市五华区如安街 56 号</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联 系 人：刘老师</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联系方式：0871-63649229</w:t>
      </w:r>
    </w:p>
    <w:p w:rsidR="005B0BC8" w:rsidRPr="00A04325" w:rsidRDefault="005B0BC8" w:rsidP="005B0BC8"/>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2.采购代理机构信息</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名 称：大华建设项目管理有限公司</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地 址：</w:t>
      </w:r>
      <w:bookmarkStart w:id="47" w:name="OLE_LINK21"/>
      <w:bookmarkStart w:id="48" w:name="OLE_LINK22"/>
      <w:r w:rsidRPr="00A04325">
        <w:rPr>
          <w:rFonts w:ascii="宋体" w:hAnsi="宋体" w:hint="eastAsia"/>
          <w:szCs w:val="21"/>
        </w:rPr>
        <w:t>云南省昆明市盘龙区碧桂园北城映像沣业元泰中心B座7层714室</w:t>
      </w:r>
      <w:bookmarkEnd w:id="47"/>
      <w:bookmarkEnd w:id="48"/>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联系方式：0871-63551130</w:t>
      </w:r>
    </w:p>
    <w:p w:rsidR="005B0BC8" w:rsidRPr="00A04325" w:rsidRDefault="005B0BC8" w:rsidP="005B0BC8"/>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3.项目联系方式</w:t>
      </w:r>
    </w:p>
    <w:p w:rsidR="005B0BC8"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项目联系人：白丽萍</w:t>
      </w:r>
    </w:p>
    <w:p w:rsidR="00E67D6E" w:rsidRPr="00A04325" w:rsidRDefault="005B0BC8" w:rsidP="005B0BC8">
      <w:pPr>
        <w:spacing w:line="360" w:lineRule="auto"/>
        <w:ind w:firstLineChars="200" w:firstLine="420"/>
        <w:rPr>
          <w:rFonts w:ascii="宋体" w:hAnsi="宋体"/>
          <w:szCs w:val="21"/>
        </w:rPr>
      </w:pPr>
      <w:r w:rsidRPr="00A04325">
        <w:rPr>
          <w:rFonts w:ascii="宋体" w:hAnsi="宋体" w:hint="eastAsia"/>
          <w:szCs w:val="21"/>
        </w:rPr>
        <w:t>电 话：0871-6355113</w:t>
      </w:r>
      <w:r w:rsidR="00F65D42" w:rsidRPr="00A04325">
        <w:rPr>
          <w:rFonts w:ascii="宋体" w:hAnsi="宋体" w:hint="eastAsia"/>
          <w:szCs w:val="21"/>
        </w:rPr>
        <w:t>0</w:t>
      </w:r>
    </w:p>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E67D6E" w:rsidRPr="00A04325" w:rsidRDefault="00E67D6E" w:rsidP="00E67D6E"/>
    <w:p w:rsidR="007E716F" w:rsidRPr="00A04325" w:rsidRDefault="007E716F">
      <w:pPr>
        <w:pStyle w:val="1"/>
        <w:jc w:val="center"/>
        <w:rPr>
          <w:rFonts w:ascii="Times New Roman" w:eastAsia="宋体"/>
          <w:color w:val="auto"/>
          <w:sz w:val="32"/>
        </w:rPr>
      </w:pPr>
      <w:r w:rsidRPr="00A04325">
        <w:rPr>
          <w:rFonts w:ascii="Times New Roman" w:eastAsia="宋体" w:hAnsi="宋体"/>
          <w:color w:val="auto"/>
          <w:sz w:val="32"/>
        </w:rPr>
        <w:lastRenderedPageBreak/>
        <w:t>第二章</w:t>
      </w:r>
      <w:r w:rsidRPr="00A04325">
        <w:rPr>
          <w:rFonts w:ascii="Times New Roman" w:eastAsia="宋体"/>
          <w:color w:val="auto"/>
          <w:sz w:val="32"/>
        </w:rPr>
        <w:t xml:space="preserve">  </w:t>
      </w:r>
      <w:r w:rsidRPr="00A04325">
        <w:rPr>
          <w:rFonts w:ascii="Times New Roman" w:eastAsia="宋体" w:hAnsi="宋体" w:hint="eastAsia"/>
          <w:color w:val="auto"/>
          <w:sz w:val="32"/>
        </w:rPr>
        <w:t>供应商</w:t>
      </w:r>
      <w:r w:rsidRPr="00A04325">
        <w:rPr>
          <w:rFonts w:ascii="Times New Roman" w:eastAsia="宋体" w:hAnsi="宋体"/>
          <w:color w:val="auto"/>
          <w:sz w:val="32"/>
        </w:rPr>
        <w:t>须知</w:t>
      </w:r>
      <w:bookmarkEnd w:id="7"/>
    </w:p>
    <w:p w:rsidR="005B0BC8" w:rsidRPr="00A04325" w:rsidRDefault="005B0BC8" w:rsidP="005B0BC8">
      <w:pPr>
        <w:pStyle w:val="2"/>
        <w:spacing w:before="0"/>
        <w:rPr>
          <w:rFonts w:ascii="Times New Roman" w:hAnsi="Times New Roman"/>
          <w:szCs w:val="28"/>
        </w:rPr>
      </w:pPr>
      <w:bookmarkStart w:id="49" w:name="_Toc26490659"/>
      <w:bookmarkStart w:id="50" w:name="_Toc86124039"/>
      <w:bookmarkStart w:id="51" w:name="_Toc86124040"/>
      <w:r w:rsidRPr="00A04325">
        <w:rPr>
          <w:rFonts w:ascii="Times New Roman" w:hAnsi="Times New Roman" w:hint="eastAsia"/>
          <w:szCs w:val="28"/>
        </w:rPr>
        <w:t>供应商须知前附表</w:t>
      </w:r>
      <w:bookmarkEnd w:id="49"/>
      <w:bookmarkEnd w:id="50"/>
    </w:p>
    <w:tbl>
      <w:tblPr>
        <w:tblW w:w="10065" w:type="dxa"/>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47"/>
        <w:gridCol w:w="6967"/>
      </w:tblGrid>
      <w:tr w:rsidR="005B0BC8" w:rsidRPr="00A04325" w:rsidTr="005B0BC8">
        <w:trPr>
          <w:trHeight w:val="510"/>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b/>
                <w:sz w:val="21"/>
                <w:szCs w:val="21"/>
              </w:rPr>
            </w:pPr>
            <w:bookmarkStart w:id="52" w:name="OLE_LINK535"/>
            <w:bookmarkStart w:id="53" w:name="OLE_LINK540"/>
            <w:r w:rsidRPr="00A04325">
              <w:rPr>
                <w:rFonts w:asciiTheme="minorEastAsia" w:eastAsiaTheme="minorEastAsia" w:hAnsiTheme="minorEastAsia" w:hint="eastAsia"/>
                <w:b/>
                <w:sz w:val="21"/>
                <w:szCs w:val="21"/>
              </w:rPr>
              <w:t>条款号</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b/>
                <w:sz w:val="21"/>
                <w:szCs w:val="21"/>
              </w:rPr>
            </w:pPr>
            <w:r w:rsidRPr="00A04325">
              <w:rPr>
                <w:rFonts w:asciiTheme="minorEastAsia" w:eastAsiaTheme="minorEastAsia" w:hAnsiTheme="minorEastAsia" w:hint="eastAsia"/>
                <w:b/>
                <w:sz w:val="21"/>
                <w:szCs w:val="21"/>
              </w:rPr>
              <w:t>条 款 名 称</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b/>
                <w:sz w:val="21"/>
                <w:szCs w:val="21"/>
              </w:rPr>
            </w:pPr>
            <w:r w:rsidRPr="00A04325">
              <w:rPr>
                <w:rFonts w:asciiTheme="minorEastAsia" w:eastAsiaTheme="minorEastAsia" w:hAnsiTheme="minorEastAsia" w:hint="eastAsia"/>
                <w:b/>
                <w:sz w:val="21"/>
                <w:szCs w:val="21"/>
              </w:rPr>
              <w:t>编 列 内 容</w:t>
            </w:r>
          </w:p>
        </w:tc>
      </w:tr>
      <w:tr w:rsidR="005B0BC8" w:rsidRPr="00A04325" w:rsidTr="005B0BC8">
        <w:trPr>
          <w:cantSplit/>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u w:val="single"/>
              </w:rPr>
            </w:pPr>
            <w:r w:rsidRPr="00A04325">
              <w:rPr>
                <w:rFonts w:asciiTheme="minorEastAsia" w:eastAsiaTheme="minorEastAsia" w:hAnsiTheme="minorEastAsia" w:hint="eastAsia"/>
                <w:bCs/>
                <w:sz w:val="21"/>
                <w:szCs w:val="21"/>
              </w:rPr>
              <w:t>采购人</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云南省退役军人事务厅</w:t>
            </w:r>
          </w:p>
        </w:tc>
      </w:tr>
      <w:tr w:rsidR="005B0BC8" w:rsidRPr="00A04325" w:rsidTr="005B0BC8">
        <w:trPr>
          <w:cantSplit/>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1.3</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cs="宋体"/>
                <w:bCs/>
                <w:sz w:val="21"/>
                <w:szCs w:val="21"/>
              </w:rPr>
            </w:pPr>
            <w:r w:rsidRPr="00A04325">
              <w:rPr>
                <w:rFonts w:asciiTheme="minorEastAsia" w:eastAsiaTheme="minorEastAsia" w:hAnsiTheme="minorEastAsia" w:cs="宋体" w:hint="eastAsia"/>
                <w:bCs/>
                <w:sz w:val="21"/>
                <w:szCs w:val="21"/>
              </w:rPr>
              <w:t>采购代理机构</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大华建设项目管理有限公司</w:t>
            </w:r>
          </w:p>
        </w:tc>
      </w:tr>
      <w:tr w:rsidR="005B0BC8" w:rsidRPr="00A04325" w:rsidTr="005B0BC8">
        <w:trPr>
          <w:cantSplit/>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1.4</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ind w:firstLineChars="50" w:firstLine="105"/>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项目名称及项目编号</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cs="宋体"/>
                <w:sz w:val="21"/>
                <w:szCs w:val="21"/>
                <w:u w:val="single"/>
              </w:rPr>
            </w:pPr>
            <w:r w:rsidRPr="00A04325">
              <w:rPr>
                <w:rFonts w:asciiTheme="minorEastAsia" w:eastAsiaTheme="minorEastAsia" w:hAnsiTheme="minorEastAsia" w:cs="宋体" w:hint="eastAsia"/>
                <w:sz w:val="21"/>
                <w:szCs w:val="21"/>
              </w:rPr>
              <w:t>项目名称：</w:t>
            </w:r>
            <w:r w:rsidR="00FA4C1B" w:rsidRPr="00A04325">
              <w:rPr>
                <w:rFonts w:asciiTheme="minorEastAsia" w:eastAsiaTheme="minorEastAsia" w:hAnsiTheme="minorEastAsia" w:cs="宋体" w:hint="eastAsia"/>
                <w:sz w:val="21"/>
                <w:szCs w:val="21"/>
                <w:u w:val="single"/>
              </w:rPr>
              <w:t>《云南省退役军人事务年鉴2026》编纂制作</w:t>
            </w:r>
          </w:p>
          <w:p w:rsidR="005B0BC8" w:rsidRPr="00A04325" w:rsidRDefault="005B0BC8">
            <w:pPr>
              <w:rPr>
                <w:rFonts w:asciiTheme="minorEastAsia" w:eastAsiaTheme="minorEastAsia" w:hAnsiTheme="minorEastAsia"/>
                <w:szCs w:val="21"/>
              </w:rPr>
            </w:pPr>
            <w:r w:rsidRPr="00A04325">
              <w:rPr>
                <w:rFonts w:asciiTheme="minorEastAsia" w:eastAsiaTheme="minorEastAsia" w:hAnsiTheme="minorEastAsia" w:hint="eastAsia"/>
                <w:szCs w:val="21"/>
              </w:rPr>
              <w:t>项目编号：</w:t>
            </w:r>
            <w:r w:rsidR="00BC3E68" w:rsidRPr="00A04325">
              <w:rPr>
                <w:rFonts w:asciiTheme="minorEastAsia" w:eastAsiaTheme="minorEastAsia" w:hAnsiTheme="minorEastAsia"/>
                <w:szCs w:val="21"/>
                <w:u w:val="single"/>
                <w:shd w:val="clear" w:color="auto" w:fill="FFFFFF"/>
              </w:rPr>
              <w:t>YNZC2026-D3-02546-DHGS-0006</w:t>
            </w:r>
          </w:p>
        </w:tc>
      </w:tr>
      <w:tr w:rsidR="005B0BC8" w:rsidRPr="00A04325" w:rsidTr="005B0BC8">
        <w:trPr>
          <w:cantSplit/>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2.1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jc w:val="center"/>
              <w:rPr>
                <w:rFonts w:asciiTheme="minorEastAsia" w:eastAsiaTheme="minorEastAsia" w:hAnsiTheme="minorEastAsia"/>
                <w:szCs w:val="21"/>
              </w:rPr>
            </w:pPr>
            <w:r w:rsidRPr="00A04325">
              <w:rPr>
                <w:rFonts w:asciiTheme="minorEastAsia" w:eastAsiaTheme="minorEastAsia" w:hAnsiTheme="minorEastAsia" w:hint="eastAsia"/>
                <w:szCs w:val="21"/>
              </w:rPr>
              <w:t>预算金额及最高限价</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详见第一章《单一来源采购邀请》“</w:t>
            </w:r>
            <w:r w:rsidRPr="00A04325">
              <w:rPr>
                <w:rFonts w:asciiTheme="minorEastAsia" w:eastAsiaTheme="minorEastAsia" w:hAnsiTheme="minorEastAsia" w:cs="宋体" w:hint="eastAsia"/>
                <w:b/>
                <w:szCs w:val="21"/>
              </w:rPr>
              <w:t>2.项目概况</w:t>
            </w:r>
            <w:r w:rsidRPr="00A04325">
              <w:rPr>
                <w:rFonts w:asciiTheme="minorEastAsia" w:eastAsiaTheme="minorEastAsia" w:hAnsiTheme="minorEastAsia" w:cs="宋体" w:hint="eastAsia"/>
                <w:szCs w:val="21"/>
              </w:rPr>
              <w:t>”。</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3.1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cs="宋体"/>
                <w:sz w:val="21"/>
                <w:szCs w:val="21"/>
              </w:rPr>
            </w:pPr>
            <w:r w:rsidRPr="00A04325">
              <w:rPr>
                <w:rFonts w:asciiTheme="minorEastAsia" w:eastAsiaTheme="minorEastAsia" w:hAnsiTheme="minorEastAsia" w:cs="宋体" w:hint="eastAsia"/>
                <w:sz w:val="21"/>
                <w:szCs w:val="21"/>
              </w:rPr>
              <w:t>采购内容</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cs="宋体"/>
                <w:sz w:val="21"/>
                <w:szCs w:val="21"/>
              </w:rPr>
            </w:pPr>
            <w:r w:rsidRPr="00A04325">
              <w:rPr>
                <w:rFonts w:asciiTheme="minorEastAsia" w:eastAsiaTheme="minorEastAsia" w:hAnsiTheme="minorEastAsia" w:cs="宋体" w:hint="eastAsia"/>
                <w:sz w:val="21"/>
                <w:szCs w:val="21"/>
              </w:rPr>
              <w:t>详见采购文件第一章《单一来源采购邀请》“</w:t>
            </w:r>
            <w:r w:rsidRPr="00A04325">
              <w:rPr>
                <w:rFonts w:asciiTheme="minorEastAsia" w:eastAsiaTheme="minorEastAsia" w:hAnsiTheme="minorEastAsia" w:cs="宋体" w:hint="eastAsia"/>
                <w:b/>
                <w:sz w:val="21"/>
                <w:szCs w:val="21"/>
              </w:rPr>
              <w:t>2.项目概况</w:t>
            </w:r>
            <w:r w:rsidRPr="00A04325">
              <w:rPr>
                <w:rFonts w:asciiTheme="minorEastAsia" w:eastAsiaTheme="minorEastAsia" w:hAnsiTheme="minorEastAsia" w:cs="宋体" w:hint="eastAsia"/>
                <w:sz w:val="21"/>
                <w:szCs w:val="21"/>
              </w:rPr>
              <w:t>”。</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3.2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cs="宋体"/>
                <w:sz w:val="21"/>
                <w:szCs w:val="21"/>
              </w:rPr>
            </w:pPr>
            <w:r w:rsidRPr="00A04325">
              <w:rPr>
                <w:rFonts w:asciiTheme="minorEastAsia" w:eastAsiaTheme="minorEastAsia" w:hAnsiTheme="minorEastAsia" w:cs="宋体" w:hint="eastAsia"/>
                <w:sz w:val="21"/>
                <w:szCs w:val="21"/>
              </w:rPr>
              <w:t>交付地点、时间</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cs="宋体"/>
                <w:sz w:val="21"/>
                <w:szCs w:val="21"/>
              </w:rPr>
            </w:pPr>
            <w:r w:rsidRPr="00A04325">
              <w:rPr>
                <w:rFonts w:asciiTheme="minorEastAsia" w:eastAsiaTheme="minorEastAsia" w:hAnsiTheme="minorEastAsia" w:cs="宋体" w:hint="eastAsia"/>
                <w:sz w:val="21"/>
                <w:szCs w:val="21"/>
              </w:rPr>
              <w:t>详见采购文件第一章《单一来源采购邀请》“</w:t>
            </w:r>
            <w:r w:rsidRPr="00A04325">
              <w:rPr>
                <w:rFonts w:asciiTheme="minorEastAsia" w:eastAsiaTheme="minorEastAsia" w:hAnsiTheme="minorEastAsia" w:cs="宋体" w:hint="eastAsia"/>
                <w:b/>
                <w:sz w:val="21"/>
                <w:szCs w:val="21"/>
              </w:rPr>
              <w:t>2.项目概况</w:t>
            </w:r>
            <w:r w:rsidRPr="00A04325">
              <w:rPr>
                <w:rFonts w:asciiTheme="minorEastAsia" w:eastAsiaTheme="minorEastAsia" w:hAnsiTheme="minorEastAsia" w:cs="宋体" w:hint="eastAsia"/>
                <w:sz w:val="21"/>
                <w:szCs w:val="21"/>
              </w:rPr>
              <w:t>”。</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4.1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供应商资格要求</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cs="宋体"/>
                <w:sz w:val="21"/>
                <w:szCs w:val="21"/>
              </w:rPr>
            </w:pPr>
            <w:r w:rsidRPr="00A04325">
              <w:rPr>
                <w:rFonts w:asciiTheme="minorEastAsia" w:eastAsiaTheme="minorEastAsia" w:hAnsiTheme="minorEastAsia" w:cs="宋体" w:hint="eastAsia"/>
                <w:sz w:val="21"/>
                <w:szCs w:val="21"/>
              </w:rPr>
              <w:t>详见采购文件第一章《单一来源采购邀请》“</w:t>
            </w:r>
            <w:r w:rsidRPr="00A04325">
              <w:rPr>
                <w:rFonts w:asciiTheme="minorEastAsia" w:eastAsiaTheme="minorEastAsia" w:hAnsiTheme="minorEastAsia" w:cs="宋体" w:hint="eastAsia"/>
                <w:b/>
                <w:sz w:val="21"/>
                <w:szCs w:val="21"/>
              </w:rPr>
              <w:t>★3.供应商资格要求</w:t>
            </w:r>
            <w:r w:rsidRPr="00A04325">
              <w:rPr>
                <w:rFonts w:asciiTheme="minorEastAsia" w:eastAsiaTheme="minorEastAsia" w:hAnsiTheme="minorEastAsia" w:cs="宋体" w:hint="eastAsia"/>
                <w:sz w:val="21"/>
                <w:szCs w:val="21"/>
              </w:rPr>
              <w:t>”。</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4.2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ind w:firstLineChars="50" w:firstLine="105"/>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是否接受联合体</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autoSpaceDE w:val="0"/>
              <w:autoSpaceDN w:val="0"/>
              <w:adjustRightInd w:val="0"/>
              <w:spacing w:line="360" w:lineRule="auto"/>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不接受</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6.1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现场考察</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不组织</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7.1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标前答疑会</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不组织</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11.1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48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单一来源采购文件的询问时间</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wordWrap w:val="0"/>
              <w:autoSpaceDE w:val="0"/>
              <w:autoSpaceDN w:val="0"/>
              <w:adjustRightInd w:val="0"/>
              <w:spacing w:line="480" w:lineRule="exact"/>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供应商应认真阅读单一来源采购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项目采购”学习。</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11.2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单一来源采购文件澄清、修改时间</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autoSpaceDE w:val="0"/>
              <w:autoSpaceDN w:val="0"/>
              <w:adjustRightInd w:val="0"/>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采购人、采购代理机构可以对已发出的单一来源采购文件进行必要的澄清或者修改，澄清或者修改的内容作为单一来源采购文件的组成部分。澄清或者修改的内容可能影响响应文件编制的，采购人、采购代理机构将在提交首次响应文件截止之日3个工作日前，以书面形式或在政采云系统中通知所有获取谈判文件的供应商，不足3个工作日的，将顺延提交首次响应文件截止之日。</w:t>
            </w:r>
          </w:p>
        </w:tc>
      </w:tr>
      <w:tr w:rsidR="005B0BC8" w:rsidRPr="00A04325" w:rsidTr="005B0BC8">
        <w:trPr>
          <w:trHeight w:val="56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13.1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语言文字</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供应商的响应文件以及供应商与采购代理机构就有关本项目的所有来往函电统一使用中文（特别规定除外）。</w:t>
            </w:r>
          </w:p>
        </w:tc>
      </w:tr>
      <w:tr w:rsidR="005B0BC8" w:rsidRPr="00A04325" w:rsidTr="005B0BC8">
        <w:trPr>
          <w:trHeight w:val="56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lastRenderedPageBreak/>
              <w:t>14.1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计量单位</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响应文件中使用的计量单位除单一来源采购文件中有特殊规定外，一律使用中国法定计量单位。</w:t>
            </w:r>
          </w:p>
        </w:tc>
      </w:tr>
      <w:tr w:rsidR="005B0BC8" w:rsidRPr="00A04325" w:rsidTr="005B0BC8">
        <w:trPr>
          <w:trHeight w:val="56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15.1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构成响应文件的其他资料</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1、第五章《采购需求》中要求提供的其他资料；</w:t>
            </w:r>
          </w:p>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2、单一来源采购文件中所涉及到的相关资料及证明文件或供应商认为必须提供的其他相关资料。</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17.1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响应文件有效期</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响应文件提交截止之日起</w:t>
            </w:r>
            <w:r w:rsidRPr="00A04325">
              <w:rPr>
                <w:rFonts w:asciiTheme="minorEastAsia" w:eastAsiaTheme="minorEastAsia" w:hAnsiTheme="minorEastAsia" w:hint="eastAsia"/>
                <w:sz w:val="21"/>
                <w:szCs w:val="21"/>
                <w:u w:val="single"/>
              </w:rPr>
              <w:t>90</w:t>
            </w:r>
            <w:r w:rsidRPr="00A04325">
              <w:rPr>
                <w:rFonts w:asciiTheme="minorEastAsia" w:eastAsiaTheme="minorEastAsia" w:hAnsiTheme="minorEastAsia" w:hint="eastAsia"/>
                <w:sz w:val="21"/>
                <w:szCs w:val="21"/>
              </w:rPr>
              <w:t>天</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bookmarkStart w:id="54" w:name="OLE_LINK8"/>
            <w:bookmarkStart w:id="55" w:name="OLE_LINK9"/>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18.1</w:t>
            </w:r>
            <w:bookmarkEnd w:id="54"/>
            <w:bookmarkEnd w:id="55"/>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协商保证金</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本项目不收取协商保证金</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19.2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276"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响应文件的格式</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rPr>
                <w:rFonts w:asciiTheme="minorEastAsia" w:eastAsiaTheme="minorEastAsia" w:hAnsiTheme="minorEastAsia"/>
                <w:snapToGrid w:val="0"/>
                <w:kern w:val="0"/>
                <w:szCs w:val="21"/>
              </w:rPr>
            </w:pPr>
            <w:r w:rsidRPr="00A04325">
              <w:rPr>
                <w:rFonts w:asciiTheme="minorEastAsia" w:eastAsiaTheme="minorEastAsia" w:hAnsiTheme="minorEastAsia" w:hint="eastAsia"/>
                <w:snapToGrid w:val="0"/>
                <w:kern w:val="0"/>
                <w:szCs w:val="21"/>
              </w:rPr>
              <w:t>1.响应文件电子版要求：按照本采购文件“第四章 响应文件格式”编写（第四章未附格式的，由供应商自行拟定），不得对采购文件格式中的内容进行删减或修改，否则响应文件按无效响应处理。</w:t>
            </w:r>
          </w:p>
          <w:p w:rsidR="005B0BC8" w:rsidRPr="00A04325" w:rsidRDefault="005B0BC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napToGrid w:val="0"/>
                <w:kern w:val="0"/>
                <w:szCs w:val="21"/>
              </w:rPr>
              <w:t>2.响应文件电子版密封方式：电子响应文件通过平台有效CA加密后在“政采云”平台投送。（操作方式见“政采云”平台中《政府采购项目电子交易管理操作指南-供应商》 ）</w:t>
            </w:r>
            <w:r w:rsidRPr="00A04325">
              <w:rPr>
                <w:rFonts w:asciiTheme="minorEastAsia" w:eastAsiaTheme="minorEastAsia" w:hAnsiTheme="minorEastAsia" w:hint="eastAsia"/>
                <w:szCs w:val="21"/>
              </w:rPr>
              <w:t>。</w:t>
            </w:r>
          </w:p>
        </w:tc>
      </w:tr>
      <w:tr w:rsidR="005B0BC8" w:rsidRPr="00A04325" w:rsidTr="00A04325">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hint="eastAsia"/>
                <w:szCs w:val="21"/>
              </w:rPr>
              <w:t>★</w:t>
            </w:r>
            <w:r w:rsidRPr="00A04325">
              <w:rPr>
                <w:rFonts w:asciiTheme="minorEastAsia" w:eastAsiaTheme="minorEastAsia" w:hAnsiTheme="minorEastAsia" w:cs="宋体" w:hint="eastAsia"/>
                <w:szCs w:val="21"/>
              </w:rPr>
              <w:t>19.3</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15"/>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响应文件的签署</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rsidP="00057764">
            <w:pPr>
              <w:pStyle w:val="ad"/>
              <w:spacing w:line="360" w:lineRule="auto"/>
              <w:rPr>
                <w:rFonts w:asciiTheme="minorEastAsia" w:eastAsiaTheme="minorEastAsia" w:hAnsiTheme="minorEastAsia" w:cs="宋体"/>
                <w:b/>
                <w:sz w:val="21"/>
                <w:szCs w:val="21"/>
              </w:rPr>
            </w:pPr>
            <w:r w:rsidRPr="00A04325">
              <w:rPr>
                <w:rFonts w:asciiTheme="minorEastAsia" w:eastAsiaTheme="minorEastAsia" w:hAnsiTheme="minorEastAsia" w:cs="宋体" w:hint="eastAsia"/>
                <w:sz w:val="21"/>
                <w:szCs w:val="21"/>
              </w:rPr>
              <w:t>按照第四章“响应文件格式”的要求，采用单位和个人数字证书电子签章，需要企业、法定代表人(单位负责人)电子签章。</w:t>
            </w:r>
            <w:r w:rsidRPr="00A04325">
              <w:rPr>
                <w:rFonts w:asciiTheme="minorEastAsia" w:eastAsiaTheme="minorEastAsia" w:hAnsiTheme="minorEastAsia" w:cs="宋体" w:hint="eastAsia"/>
                <w:b/>
                <w:sz w:val="21"/>
                <w:szCs w:val="21"/>
              </w:rPr>
              <w:t>在需要电子签章的地方进行电子签章，无需逐页电子签章。</w:t>
            </w:r>
          </w:p>
        </w:tc>
      </w:tr>
      <w:tr w:rsidR="005B0BC8" w:rsidRPr="00A04325" w:rsidTr="00A04325">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20.1</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BC8" w:rsidRPr="00A04325" w:rsidRDefault="005B0BC8">
            <w:pPr>
              <w:spacing w:line="360" w:lineRule="auto"/>
              <w:jc w:val="center"/>
              <w:rPr>
                <w:rFonts w:asciiTheme="minorEastAsia" w:eastAsiaTheme="minorEastAsia" w:hAnsiTheme="minorEastAsia"/>
                <w:szCs w:val="21"/>
              </w:rPr>
            </w:pPr>
            <w:bookmarkStart w:id="56" w:name="OLE_LINK536"/>
            <w:bookmarkStart w:id="57" w:name="OLE_LINK537"/>
            <w:r w:rsidRPr="00A04325">
              <w:rPr>
                <w:rFonts w:asciiTheme="minorEastAsia" w:eastAsiaTheme="minorEastAsia" w:hAnsiTheme="minorEastAsia" w:hint="eastAsia"/>
                <w:szCs w:val="21"/>
              </w:rPr>
              <w:t>协商报价</w:t>
            </w:r>
            <w:bookmarkEnd w:id="56"/>
            <w:bookmarkEnd w:id="57"/>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1</w:t>
            </w:r>
            <w:r w:rsidR="00730479" w:rsidRPr="00A04325">
              <w:rPr>
                <w:rFonts w:asciiTheme="minorEastAsia" w:eastAsiaTheme="minorEastAsia" w:hAnsiTheme="minorEastAsia" w:cs="宋体" w:hint="eastAsia"/>
                <w:szCs w:val="21"/>
                <w:u w:val="single"/>
              </w:rPr>
              <w:t>、报价应为人民币含税价（元）</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2、报价方式：</w:t>
            </w:r>
            <w:bookmarkStart w:id="58" w:name="OLE_LINK133"/>
            <w:r w:rsidRPr="00A04325">
              <w:rPr>
                <w:rFonts w:asciiTheme="minorEastAsia" w:eastAsiaTheme="minorEastAsia" w:hAnsiTheme="minorEastAsia" w:cs="宋体" w:hint="eastAsia"/>
                <w:b/>
                <w:szCs w:val="21"/>
                <w:u w:val="single"/>
              </w:rPr>
              <w:t>固定包干总价</w:t>
            </w:r>
            <w:bookmarkEnd w:id="58"/>
          </w:p>
          <w:p w:rsidR="00730479"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3、最高限价：149000.00元</w:t>
            </w:r>
          </w:p>
          <w:p w:rsidR="005B0BC8" w:rsidRPr="00A04325" w:rsidRDefault="00730479">
            <w:pPr>
              <w:spacing w:line="360" w:lineRule="auto"/>
              <w:jc w:val="left"/>
              <w:rPr>
                <w:rFonts w:asciiTheme="minorEastAsia" w:eastAsiaTheme="minorEastAsia" w:hAnsiTheme="minorEastAsia" w:cs="宋体"/>
                <w:b/>
                <w:szCs w:val="21"/>
              </w:rPr>
            </w:pPr>
            <w:r w:rsidRPr="00A04325">
              <w:rPr>
                <w:rFonts w:asciiTheme="minorEastAsia" w:eastAsiaTheme="minorEastAsia" w:hAnsiTheme="minorEastAsia" w:cs="宋体" w:hint="eastAsia"/>
                <w:b/>
                <w:szCs w:val="21"/>
              </w:rPr>
              <w:t>注：首次报价和最后报价均不得超过上述最高限价，</w:t>
            </w:r>
            <w:r w:rsidR="005B0BC8" w:rsidRPr="00A04325">
              <w:rPr>
                <w:rFonts w:asciiTheme="minorEastAsia" w:eastAsiaTheme="minorEastAsia" w:hAnsiTheme="minorEastAsia" w:cs="宋体" w:hint="eastAsia"/>
                <w:b/>
                <w:szCs w:val="21"/>
              </w:rPr>
              <w:t>超出按无效标处理</w:t>
            </w:r>
            <w:r w:rsidRPr="00A04325">
              <w:rPr>
                <w:rFonts w:asciiTheme="minorEastAsia" w:eastAsiaTheme="minorEastAsia" w:hAnsiTheme="minorEastAsia" w:cs="宋体" w:hint="eastAsia"/>
                <w:b/>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4、报价说明：协商报价为供应商为实施完成采购需求及合同委托的工作内容所必须的全部费用，应本着合理的原则。由供应商根据本采购文件的要求及有关资料，执行国家规定的现行技术、经济标准、定额及规范，自行测算出满足招标要求的报价。</w:t>
            </w:r>
            <w:bookmarkStart w:id="59" w:name="OLE_LINK81"/>
            <w:bookmarkStart w:id="60" w:name="OLE_LINK82"/>
            <w:r w:rsidRPr="00A04325">
              <w:rPr>
                <w:rFonts w:asciiTheme="minorEastAsia" w:eastAsiaTheme="minorEastAsia" w:hAnsiTheme="minorEastAsia" w:cs="宋体" w:hint="eastAsia"/>
                <w:szCs w:val="21"/>
                <w:u w:val="single"/>
              </w:rPr>
              <w:t>报价包括但不限于：人工费（包含但不限于人员工资、差旅费、食宿费、保险及国家法律法规规定的相关福利、用于本项目工作人员的其他专项开支等）、管理费（公司管理人员工资、行政办公费、业务培训费用等）、验收、税金、利润、保险、采购代理服务费等其他一切隐含及不可预见的全部费用的总和（采购文件未列明，而供应</w:t>
            </w:r>
            <w:r w:rsidRPr="00A04325">
              <w:rPr>
                <w:rFonts w:asciiTheme="minorEastAsia" w:eastAsiaTheme="minorEastAsia" w:hAnsiTheme="minorEastAsia" w:cs="宋体" w:hint="eastAsia"/>
                <w:szCs w:val="21"/>
                <w:u w:val="single"/>
              </w:rPr>
              <w:lastRenderedPageBreak/>
              <w:t>商认为必需的费用也需列入报价），该报价还应考虑市场风险、政策性风险、汇率风险等因素，符合市场行情并能保证供应商完成履行合同所需的全部工作，对合同内容的费用、质量、文明服务等实行全面承包。</w:t>
            </w:r>
            <w:bookmarkEnd w:id="59"/>
            <w:bookmarkEnd w:id="60"/>
            <w:r w:rsidRPr="00A04325">
              <w:rPr>
                <w:rFonts w:asciiTheme="minorEastAsia" w:eastAsiaTheme="minorEastAsia" w:hAnsiTheme="minorEastAsia" w:cs="宋体" w:hint="eastAsia"/>
                <w:szCs w:val="21"/>
                <w:u w:val="single"/>
              </w:rPr>
              <w:t>除双方合同中约定由采购人承担的费用外，采购人不再支付其他费用。合同一旦签订，成交价格在合同实施过程中一律不做调整，且不得以任何理由予以重复。供应商没有报价的项目，采购人将认为有关费用已包含在其协商报价之中，不再另行支付（如：附加服务酬金及额外服务酬金等）</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b/>
                <w:szCs w:val="21"/>
              </w:rPr>
            </w:pPr>
            <w:r w:rsidRPr="00A04325">
              <w:rPr>
                <w:rFonts w:asciiTheme="minorEastAsia" w:eastAsiaTheme="minorEastAsia" w:hAnsiTheme="minorEastAsia" w:cs="宋体" w:hint="eastAsia"/>
                <w:b/>
                <w:szCs w:val="21"/>
              </w:rPr>
              <w:t>备注：本项目协商报价为含税价，投标阶段税率按国家现行规定执行，采购人有权根据合同履行时国家颁布的有效的税率对税额进行调整，成交人按国家规定向采购人提供发票，相关税金由成交人承担。</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b/>
                <w:szCs w:val="21"/>
              </w:rPr>
              <w:t>※ 本次协商须进行二次报价，供应商的二次报价即为最终报价。</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lastRenderedPageBreak/>
              <w:t>20.7</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报价货币</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人民币</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21.1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14"/>
              <w:jc w:val="center"/>
              <w:rPr>
                <w:rFonts w:asciiTheme="minorEastAsia" w:eastAsiaTheme="minorEastAsia" w:hAnsiTheme="minorEastAsia"/>
                <w:szCs w:val="21"/>
              </w:rPr>
            </w:pPr>
            <w:r w:rsidRPr="00A04325">
              <w:rPr>
                <w:rFonts w:asciiTheme="minorEastAsia" w:eastAsiaTheme="minorEastAsia" w:hAnsiTheme="minorEastAsia" w:hint="eastAsia"/>
                <w:szCs w:val="21"/>
              </w:rPr>
              <w:t>响应文件的加密</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480" w:lineRule="exact"/>
              <w:jc w:val="left"/>
              <w:rPr>
                <w:rFonts w:asciiTheme="minorEastAsia" w:eastAsiaTheme="minorEastAsia" w:hAnsiTheme="minorEastAsia"/>
                <w:szCs w:val="21"/>
              </w:rPr>
            </w:pPr>
            <w:r w:rsidRPr="00A04325">
              <w:rPr>
                <w:rFonts w:asciiTheme="minorEastAsia" w:eastAsiaTheme="minorEastAsia" w:hAnsiTheme="minorEastAsia" w:cs="宋体" w:hint="eastAsia"/>
                <w:szCs w:val="21"/>
              </w:rPr>
              <w:t>按照“政采云”平台的要求编制、加密后在响应文件提交截止时间前上传至“政采云”平台，响应文件提交截止时间前未完成响应文件上传的，视为撤回响应文件。</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响应文件提交及</w:t>
            </w:r>
          </w:p>
          <w:p w:rsidR="005B0BC8" w:rsidRPr="00A04325" w:rsidRDefault="005B0BC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有关内容</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1、递交方式：</w:t>
            </w:r>
            <w:r w:rsidRPr="00A04325">
              <w:rPr>
                <w:rFonts w:asciiTheme="minorEastAsia" w:eastAsiaTheme="minorEastAsia" w:hAnsiTheme="minorEastAsia" w:hint="eastAsia"/>
                <w:b/>
                <w:szCs w:val="21"/>
                <w:u w:val="single"/>
              </w:rPr>
              <w:t>网上递交</w:t>
            </w:r>
            <w:r w:rsidRPr="00A04325">
              <w:rPr>
                <w:rFonts w:asciiTheme="minorEastAsia" w:eastAsiaTheme="minorEastAsia" w:hAnsiTheme="minorEastAsia" w:hint="eastAsia"/>
                <w:szCs w:val="21"/>
              </w:rPr>
              <w:t>。</w:t>
            </w:r>
          </w:p>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2、响应文件份数：按“政采云”要求，上传电子响应文件壹份。</w:t>
            </w:r>
          </w:p>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3、响应文件递交注意事项：</w:t>
            </w:r>
          </w:p>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①在响应文件递交的截止时间前，需将加密的响应文件上传至“政采云”平台（https://www.zcygov.cn/）；</w:t>
            </w:r>
          </w:p>
          <w:p w:rsidR="005B0BC8" w:rsidRPr="00A04325" w:rsidRDefault="005B0BC8">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②成交供应商须按照采购人要求提供</w:t>
            </w:r>
            <w:r w:rsidRPr="00A04325">
              <w:rPr>
                <w:rFonts w:asciiTheme="minorEastAsia" w:eastAsiaTheme="minorEastAsia" w:hAnsiTheme="minorEastAsia" w:hint="eastAsia"/>
                <w:szCs w:val="21"/>
                <w:u w:val="single"/>
              </w:rPr>
              <w:t xml:space="preserve">1 </w:t>
            </w:r>
            <w:r w:rsidRPr="00A04325">
              <w:rPr>
                <w:rFonts w:asciiTheme="minorEastAsia" w:eastAsiaTheme="minorEastAsia" w:hAnsiTheme="minorEastAsia" w:hint="eastAsia"/>
                <w:szCs w:val="21"/>
              </w:rPr>
              <w:t>正</w:t>
            </w:r>
            <w:r w:rsidRPr="00A04325">
              <w:rPr>
                <w:rFonts w:asciiTheme="minorEastAsia" w:eastAsiaTheme="minorEastAsia" w:hAnsiTheme="minorEastAsia" w:hint="eastAsia"/>
                <w:szCs w:val="21"/>
                <w:u w:val="single"/>
              </w:rPr>
              <w:t>2</w:t>
            </w:r>
            <w:r w:rsidRPr="00A04325">
              <w:rPr>
                <w:rFonts w:asciiTheme="minorEastAsia" w:eastAsiaTheme="minorEastAsia" w:hAnsiTheme="minorEastAsia" w:hint="eastAsia"/>
                <w:szCs w:val="21"/>
              </w:rPr>
              <w:t>副与网上上传的电子响应文件完全一致的纸质标书。纸质标书装订采用订本式或胶装式格式进行装订，不得采用活页式装订格式进行装订。清楚地标明“正本或副本”字样。</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响应文件提交截止时间及地点</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 xml:space="preserve">同 </w:t>
            </w:r>
            <w:r w:rsidRPr="00A04325">
              <w:rPr>
                <w:rFonts w:asciiTheme="minorEastAsia" w:eastAsiaTheme="minorEastAsia" w:hAnsiTheme="minorEastAsia" w:cs="宋体" w:hint="eastAsia"/>
                <w:sz w:val="21"/>
                <w:szCs w:val="21"/>
              </w:rPr>
              <w:t>第一章“单一来源采购邀请”</w:t>
            </w:r>
            <w:r w:rsidRPr="00A04325">
              <w:rPr>
                <w:rFonts w:asciiTheme="minorEastAsia" w:eastAsiaTheme="minorEastAsia" w:hAnsiTheme="minorEastAsia" w:hint="eastAsia"/>
                <w:sz w:val="21"/>
                <w:szCs w:val="21"/>
              </w:rPr>
              <w:t>所示内容。</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22.3</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响应文件是否退还</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否</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24.2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协商小组的组建</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协商由协商小组负责。协商小组由采购人的代表和有关技术、经济等方面的专家组成，成员人数应当为三人以上单数。其中，技术、经济等方面的</w:t>
            </w:r>
            <w:r w:rsidRPr="00A04325">
              <w:rPr>
                <w:rFonts w:asciiTheme="minorEastAsia" w:eastAsiaTheme="minorEastAsia" w:hAnsiTheme="minorEastAsia" w:hint="eastAsia"/>
                <w:sz w:val="21"/>
                <w:szCs w:val="21"/>
              </w:rPr>
              <w:lastRenderedPageBreak/>
              <w:t>专家不得少于成员总数的三分之二。协商应当推选组长，但采购人代表不得担任组长。</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lastRenderedPageBreak/>
              <w:t>24.4</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评审程序和方法</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cs="宋体" w:hint="eastAsia"/>
                <w:sz w:val="21"/>
                <w:szCs w:val="21"/>
              </w:rPr>
              <w:t>详见采购文件“第六章 《协商程序和方法》”</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30.1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sz w:val="21"/>
                <w:szCs w:val="21"/>
              </w:rPr>
            </w:pPr>
            <w:r w:rsidRPr="00A04325">
              <w:rPr>
                <w:rFonts w:asciiTheme="minorEastAsia" w:eastAsiaTheme="minorEastAsia" w:hAnsiTheme="minorEastAsia" w:hint="eastAsia"/>
                <w:bCs/>
                <w:sz w:val="21"/>
                <w:szCs w:val="21"/>
              </w:rPr>
              <w:t>履约保证金</w:t>
            </w:r>
            <w:r w:rsidRPr="00A04325">
              <w:rPr>
                <w:rFonts w:asciiTheme="minorEastAsia" w:eastAsiaTheme="minorEastAsia" w:hAnsiTheme="minorEastAsia" w:hint="eastAsia"/>
                <w:sz w:val="21"/>
                <w:szCs w:val="21"/>
              </w:rPr>
              <w:t>金额</w:t>
            </w:r>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f3"/>
              <w:topLinePunct/>
              <w:autoSpaceDE w:val="0"/>
              <w:autoSpaceDN w:val="0"/>
              <w:adjustRightInd w:val="0"/>
              <w:snapToGrid w:val="0"/>
              <w:spacing w:before="0" w:beforeAutospacing="0" w:after="0" w:afterAutospacing="0" w:line="360" w:lineRule="auto"/>
              <w:rPr>
                <w:rFonts w:asciiTheme="minorEastAsia" w:eastAsiaTheme="minorEastAsia" w:hAnsiTheme="minorEastAsia" w:cs="Times New Roman"/>
                <w:sz w:val="21"/>
                <w:szCs w:val="21"/>
              </w:rPr>
            </w:pPr>
            <w:r w:rsidRPr="00A04325">
              <w:rPr>
                <w:rFonts w:asciiTheme="minorEastAsia" w:eastAsiaTheme="minorEastAsia" w:hAnsiTheme="minorEastAsia" w:hint="eastAsia"/>
                <w:sz w:val="21"/>
                <w:szCs w:val="21"/>
              </w:rPr>
              <w:t>■</w:t>
            </w:r>
            <w:r w:rsidRPr="00A04325">
              <w:rPr>
                <w:rFonts w:asciiTheme="minorEastAsia" w:eastAsiaTheme="minorEastAsia" w:hAnsiTheme="minorEastAsia" w:cs="Times New Roman" w:hint="eastAsia"/>
                <w:sz w:val="21"/>
                <w:szCs w:val="21"/>
              </w:rPr>
              <w:t>不要求</w:t>
            </w:r>
          </w:p>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cs="宋体" w:hint="eastAsia"/>
                <w:sz w:val="21"/>
                <w:szCs w:val="21"/>
              </w:rPr>
              <w:t>□</w:t>
            </w:r>
            <w:r w:rsidRPr="00A04325">
              <w:rPr>
                <w:rFonts w:asciiTheme="minorEastAsia" w:eastAsiaTheme="minorEastAsia" w:hAnsiTheme="minorEastAsia" w:hint="eastAsia"/>
                <w:sz w:val="21"/>
                <w:szCs w:val="21"/>
              </w:rPr>
              <w:t>要求</w:t>
            </w:r>
          </w:p>
        </w:tc>
      </w:tr>
      <w:tr w:rsidR="005B0BC8" w:rsidRPr="00A04325" w:rsidTr="005B0BC8">
        <w:trPr>
          <w:trHeight w:val="5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31.1</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jc w:val="center"/>
              <w:rPr>
                <w:rFonts w:asciiTheme="minorEastAsia" w:eastAsiaTheme="minorEastAsia" w:hAnsiTheme="minorEastAsia"/>
                <w:bCs/>
                <w:sz w:val="21"/>
                <w:szCs w:val="21"/>
              </w:rPr>
            </w:pPr>
            <w:bookmarkStart w:id="61" w:name="OLE_LINK538"/>
            <w:bookmarkStart w:id="62" w:name="OLE_LINK539"/>
            <w:r w:rsidRPr="00A04325">
              <w:rPr>
                <w:rFonts w:asciiTheme="minorEastAsia" w:eastAsiaTheme="minorEastAsia" w:hAnsiTheme="minorEastAsia" w:hint="eastAsia"/>
                <w:bCs/>
                <w:sz w:val="21"/>
                <w:szCs w:val="21"/>
              </w:rPr>
              <w:t>采购代理服务费</w:t>
            </w:r>
            <w:bookmarkEnd w:id="61"/>
            <w:bookmarkEnd w:id="62"/>
          </w:p>
        </w:tc>
        <w:tc>
          <w:tcPr>
            <w:tcW w:w="6970"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pStyle w:val="ad"/>
              <w:spacing w:line="360" w:lineRule="auto"/>
              <w:rPr>
                <w:rFonts w:asciiTheme="minorEastAsia" w:eastAsiaTheme="minorEastAsia" w:hAnsiTheme="minorEastAsia"/>
                <w:sz w:val="21"/>
                <w:szCs w:val="21"/>
              </w:rPr>
            </w:pPr>
            <w:r w:rsidRPr="00A04325">
              <w:rPr>
                <w:rFonts w:asciiTheme="minorEastAsia" w:eastAsiaTheme="minorEastAsia" w:hAnsiTheme="minorEastAsia" w:hint="eastAsia"/>
                <w:sz w:val="21"/>
                <w:szCs w:val="21"/>
                <w:u w:val="single"/>
              </w:rPr>
              <w:t>（1）供应商准备和参加协商活动发生的费用自理，无论成交与否，采购人及采购代理机构均不做任何承担；（2）采购代理服务费：</w:t>
            </w:r>
            <w:bookmarkStart w:id="63" w:name="OLE_LINK664"/>
            <w:bookmarkStart w:id="64" w:name="OLE_LINK665"/>
            <w:r w:rsidRPr="00A04325">
              <w:rPr>
                <w:rFonts w:asciiTheme="minorEastAsia" w:eastAsiaTheme="minorEastAsia" w:hAnsiTheme="minorEastAsia" w:hint="eastAsia"/>
                <w:sz w:val="21"/>
                <w:szCs w:val="21"/>
                <w:u w:val="single"/>
              </w:rPr>
              <w:t>按固定价格人民币5000.00元收取，由成交人在领取成交通知书时向采购代理机构一次性支付</w:t>
            </w:r>
            <w:bookmarkEnd w:id="63"/>
            <w:bookmarkEnd w:id="64"/>
            <w:r w:rsidRPr="00A04325">
              <w:rPr>
                <w:rFonts w:asciiTheme="minorEastAsia" w:eastAsiaTheme="minorEastAsia" w:hAnsiTheme="minorEastAsia" w:hint="eastAsia"/>
                <w:sz w:val="21"/>
                <w:szCs w:val="21"/>
              </w:rPr>
              <w:t>。</w:t>
            </w:r>
          </w:p>
        </w:tc>
      </w:tr>
      <w:tr w:rsidR="005B0BC8" w:rsidRPr="00A04325" w:rsidTr="005B0BC8">
        <w:trPr>
          <w:trHeight w:val="877"/>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spacing w:before="40" w:after="40" w:line="360" w:lineRule="auto"/>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32</w:t>
            </w: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jc w:val="center"/>
              <w:rPr>
                <w:rFonts w:asciiTheme="minorEastAsia" w:eastAsiaTheme="minorEastAsia" w:hAnsiTheme="minorEastAsia"/>
                <w:szCs w:val="21"/>
              </w:rPr>
            </w:pPr>
            <w:bookmarkStart w:id="65" w:name="OLE_LINK460"/>
            <w:bookmarkStart w:id="66" w:name="OLE_LINK461"/>
            <w:r w:rsidRPr="00A04325">
              <w:rPr>
                <w:rFonts w:asciiTheme="minorEastAsia" w:eastAsiaTheme="minorEastAsia" w:hAnsiTheme="minorEastAsia" w:hint="eastAsia"/>
                <w:szCs w:val="21"/>
              </w:rPr>
              <w:t>需要补充的其他内容（1）</w:t>
            </w:r>
            <w:bookmarkEnd w:id="65"/>
            <w:bookmarkEnd w:id="66"/>
          </w:p>
        </w:tc>
        <w:tc>
          <w:tcPr>
            <w:tcW w:w="6970" w:type="dxa"/>
            <w:tcBorders>
              <w:top w:val="single" w:sz="4" w:space="0" w:color="auto"/>
              <w:left w:val="single" w:sz="4" w:space="0" w:color="auto"/>
              <w:bottom w:val="single" w:sz="4" w:space="0" w:color="auto"/>
              <w:right w:val="single" w:sz="4" w:space="0" w:color="auto"/>
            </w:tcBorders>
            <w:hideMark/>
          </w:tcPr>
          <w:p w:rsidR="005B0BC8" w:rsidRPr="00A04325" w:rsidRDefault="005B0BC8">
            <w:pPr>
              <w:spacing w:line="360" w:lineRule="auto"/>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u w:val="single"/>
              </w:rPr>
              <w:t>1、采购文件中打★号的部分为实质性要求和条件。不满足其中任何一项实质性要求和条件的投标将被拒绝</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2、根据《统计上大中小微型企业划分办法（2017）》规定，本项目所属行业为：“</w:t>
            </w:r>
            <w:r w:rsidRPr="00A04325">
              <w:rPr>
                <w:rFonts w:asciiTheme="minorEastAsia" w:eastAsiaTheme="minorEastAsia" w:hAnsiTheme="minorEastAsia" w:hint="eastAsia"/>
                <w:b/>
                <w:bCs/>
                <w:szCs w:val="21"/>
                <w:u w:val="single"/>
              </w:rPr>
              <w:t>其他未列明行业</w:t>
            </w:r>
            <w:r w:rsidRPr="00A04325">
              <w:rPr>
                <w:rFonts w:asciiTheme="minorEastAsia" w:eastAsiaTheme="minorEastAsia" w:hAnsiTheme="minorEastAsia" w:cs="宋体" w:hint="eastAsia"/>
                <w:szCs w:val="21"/>
                <w:u w:val="single"/>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3、供应商的响应文件必须是在接受采购文件（含合同条款等）的基础上作出的投标承诺，若成交人对采购文件（含合同条款等）提出修改要求，采购人可视为其不响应采购文件的实质内容，取消其成交资格</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4、成交人无故不与采购人签订合同的，或在合同签订中无故要求变更投标承诺或投标报价的，采购人可取消其成交资格；给采购人造成损失的，应予以赔偿，并由采购监督管理部门给予不良市场行为记录</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5、合同履行期间，成交供应商必须严格按照相关规定，按时完成交付任务。除不可抗力因素外，若因成交供应商原因导致交付时间延长，所产生的费用由成交供应商自行承担</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6、供应商应保证其提供的货物、工程或者服务在采购人使用期间不受第三方可能提出的侵犯其所有权、知识产权、商标权、专利权、著作权等相关权利的起诉</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7、供应商成交后不得将成交项目分包或转包</w:t>
            </w:r>
            <w:r w:rsidRPr="00A04325">
              <w:rPr>
                <w:rFonts w:asciiTheme="minorEastAsia" w:eastAsiaTheme="minorEastAsia" w:hAnsiTheme="minorEastAsia" w:cs="宋体" w:hint="eastAsia"/>
                <w:szCs w:val="21"/>
              </w:rPr>
              <w:t>。</w:t>
            </w:r>
          </w:p>
          <w:p w:rsidR="005B0BC8" w:rsidRPr="00A04325" w:rsidRDefault="005B0BC8">
            <w:pPr>
              <w:spacing w:line="360" w:lineRule="auto"/>
              <w:jc w:val="left"/>
              <w:rPr>
                <w:rFonts w:asciiTheme="minorEastAsia" w:eastAsiaTheme="minorEastAsia" w:hAnsiTheme="minorEastAsia"/>
                <w:szCs w:val="21"/>
                <w:u w:val="single"/>
              </w:rPr>
            </w:pPr>
            <w:r w:rsidRPr="00A04325">
              <w:rPr>
                <w:rFonts w:asciiTheme="minorEastAsia" w:eastAsiaTheme="minorEastAsia" w:hAnsiTheme="minorEastAsia" w:cs="宋体" w:hint="eastAsia"/>
                <w:szCs w:val="21"/>
                <w:u w:val="single"/>
              </w:rPr>
              <w:t>8、响应文件中规定需企业盖章和个人签名的，全部改为企业机构数字证书的电子签章和相应个人数字证书的</w:t>
            </w:r>
            <w:bookmarkStart w:id="67" w:name="OLE_LINK543"/>
            <w:bookmarkStart w:id="68" w:name="OLE_LINK544"/>
            <w:r w:rsidRPr="00A04325">
              <w:rPr>
                <w:rFonts w:asciiTheme="minorEastAsia" w:eastAsiaTheme="minorEastAsia" w:hAnsiTheme="minorEastAsia" w:cs="宋体" w:hint="eastAsia"/>
                <w:szCs w:val="21"/>
                <w:u w:val="single"/>
              </w:rPr>
              <w:t>电子签名或电子签章</w:t>
            </w:r>
            <w:bookmarkEnd w:id="67"/>
            <w:bookmarkEnd w:id="68"/>
            <w:r w:rsidRPr="00A04325">
              <w:rPr>
                <w:rFonts w:asciiTheme="minorEastAsia" w:eastAsiaTheme="minorEastAsia" w:hAnsiTheme="minorEastAsia" w:cs="宋体" w:hint="eastAsia"/>
                <w:szCs w:val="21"/>
                <w:u w:val="single"/>
              </w:rPr>
              <w:t>。若因响应文件格</w:t>
            </w:r>
            <w:r w:rsidRPr="00A04325">
              <w:rPr>
                <w:rFonts w:asciiTheme="minorEastAsia" w:eastAsiaTheme="minorEastAsia" w:hAnsiTheme="minorEastAsia" w:cs="宋体" w:hint="eastAsia"/>
                <w:szCs w:val="21"/>
                <w:u w:val="single"/>
              </w:rPr>
              <w:lastRenderedPageBreak/>
              <w:t>式、递交方式或自身问题，导致投标业务不成功，责任由供应商自行承担</w:t>
            </w:r>
            <w:r w:rsidRPr="00A04325">
              <w:rPr>
                <w:rFonts w:asciiTheme="minorEastAsia" w:eastAsiaTheme="minorEastAsia" w:hAnsiTheme="minorEastAsia" w:hint="eastAsia"/>
                <w:szCs w:val="21"/>
                <w:u w:val="single"/>
              </w:rPr>
              <w:t>。</w:t>
            </w:r>
          </w:p>
          <w:p w:rsidR="005B0BC8" w:rsidRPr="00A04325" w:rsidRDefault="005B0BC8">
            <w:pPr>
              <w:spacing w:line="360" w:lineRule="auto"/>
              <w:jc w:val="left"/>
              <w:rPr>
                <w:rFonts w:asciiTheme="minorEastAsia" w:eastAsiaTheme="minorEastAsia" w:hAnsiTheme="minorEastAsia"/>
                <w:szCs w:val="21"/>
                <w:u w:val="single"/>
              </w:rPr>
            </w:pPr>
            <w:r w:rsidRPr="00A04325">
              <w:rPr>
                <w:rFonts w:asciiTheme="minorEastAsia" w:eastAsiaTheme="minorEastAsia" w:hAnsiTheme="minorEastAsia" w:hint="eastAsia"/>
                <w:szCs w:val="21"/>
              </w:rPr>
              <w:t>9、</w:t>
            </w:r>
            <w:r w:rsidRPr="00A04325">
              <w:rPr>
                <w:rFonts w:asciiTheme="minorEastAsia" w:eastAsiaTheme="minorEastAsia" w:hAnsiTheme="minorEastAsia" w:hint="eastAsia"/>
                <w:szCs w:val="21"/>
                <w:u w:val="single"/>
              </w:rPr>
              <w:t>本采购文件要求提供的“扫描件”均指“原件的扫描件”</w:t>
            </w:r>
            <w:r w:rsidRPr="00A04325">
              <w:rPr>
                <w:rFonts w:asciiTheme="minorEastAsia" w:eastAsiaTheme="minorEastAsia" w:hAnsiTheme="minorEastAsia" w:hint="eastAsia"/>
                <w:szCs w:val="21"/>
              </w:rPr>
              <w:t>。</w:t>
            </w:r>
          </w:p>
        </w:tc>
      </w:tr>
      <w:tr w:rsidR="005B0BC8" w:rsidRPr="00A04325" w:rsidTr="005B0BC8">
        <w:trPr>
          <w:trHeight w:val="877"/>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widowControl/>
              <w:jc w:val="left"/>
              <w:rPr>
                <w:rFonts w:asciiTheme="minorEastAsia" w:eastAsiaTheme="minorEastAsia" w:hAnsiTheme="minorEastAsia" w:cs="宋体"/>
                <w:szCs w:val="21"/>
              </w:rPr>
            </w:pPr>
          </w:p>
        </w:tc>
        <w:tc>
          <w:tcPr>
            <w:tcW w:w="2248" w:type="dxa"/>
            <w:tcBorders>
              <w:top w:val="single" w:sz="4" w:space="0" w:color="auto"/>
              <w:left w:val="single" w:sz="4" w:space="0" w:color="auto"/>
              <w:bottom w:val="single" w:sz="4" w:space="0" w:color="auto"/>
              <w:right w:val="single" w:sz="4" w:space="0" w:color="auto"/>
            </w:tcBorders>
            <w:vAlign w:val="center"/>
            <w:hideMark/>
          </w:tcPr>
          <w:p w:rsidR="005B0BC8" w:rsidRPr="00A04325" w:rsidRDefault="005B0BC8">
            <w:pPr>
              <w:jc w:val="center"/>
              <w:rPr>
                <w:rFonts w:asciiTheme="minorEastAsia" w:eastAsiaTheme="minorEastAsia" w:hAnsiTheme="minorEastAsia"/>
                <w:szCs w:val="21"/>
              </w:rPr>
            </w:pPr>
            <w:r w:rsidRPr="00A04325">
              <w:rPr>
                <w:rFonts w:asciiTheme="minorEastAsia" w:eastAsiaTheme="minorEastAsia" w:hAnsiTheme="minorEastAsia" w:hint="eastAsia"/>
                <w:szCs w:val="21"/>
              </w:rPr>
              <w:t>需要补充的其他内容（2）</w:t>
            </w:r>
          </w:p>
        </w:tc>
        <w:tc>
          <w:tcPr>
            <w:tcW w:w="6970" w:type="dxa"/>
            <w:tcBorders>
              <w:top w:val="single" w:sz="4" w:space="0" w:color="auto"/>
              <w:left w:val="single" w:sz="4" w:space="0" w:color="auto"/>
              <w:bottom w:val="single" w:sz="4" w:space="0" w:color="auto"/>
              <w:right w:val="single" w:sz="4" w:space="0" w:color="auto"/>
            </w:tcBorders>
            <w:hideMark/>
          </w:tcPr>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1.本项目采用“政采云”平台进行电子开评标，供应商在响应文件正文内 “首次报价一览表”填写的内容应与电子交易系统中开标一览表填写内容一致，如出现不一致的情况以电子交易系统中开标一览表填写内容为准。</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2.最终报价为线上填报，供应商需在政采云电子投标客户端上传响应文件后，在系统上等待通知最后报价。</w:t>
            </w:r>
          </w:p>
          <w:p w:rsidR="005B0BC8" w:rsidRPr="00A04325" w:rsidRDefault="005B0BC8">
            <w:pPr>
              <w:spacing w:line="360" w:lineRule="auto"/>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u w:val="single"/>
              </w:rPr>
              <w:t>3.为保障项目合同备案顺利进行，供应商在办理政采云账号的时候，应尽量办理正式账号。</w:t>
            </w:r>
          </w:p>
        </w:tc>
      </w:tr>
      <w:bookmarkEnd w:id="52"/>
      <w:bookmarkEnd w:id="53"/>
    </w:tbl>
    <w:p w:rsidR="007E716F" w:rsidRPr="00A04325" w:rsidRDefault="007E716F"/>
    <w:p w:rsidR="001E6FDA" w:rsidRPr="00A04325" w:rsidRDefault="001E6FDA" w:rsidP="001E6FDA">
      <w:pPr>
        <w:pStyle w:val="a0"/>
        <w:rPr>
          <w:color w:val="auto"/>
        </w:rPr>
      </w:pPr>
    </w:p>
    <w:p w:rsidR="001E6FDA" w:rsidRPr="00A04325" w:rsidRDefault="001E6FDA" w:rsidP="001E6FDA">
      <w:pPr>
        <w:pStyle w:val="a0"/>
        <w:rPr>
          <w:color w:val="auto"/>
        </w:rPr>
      </w:pPr>
    </w:p>
    <w:p w:rsidR="001E6FDA" w:rsidRPr="00A04325" w:rsidRDefault="001E6FDA" w:rsidP="001E6FDA">
      <w:pPr>
        <w:pStyle w:val="a0"/>
        <w:rPr>
          <w:color w:val="auto"/>
        </w:rPr>
      </w:pPr>
    </w:p>
    <w:p w:rsidR="00F46A34" w:rsidRPr="00A04325" w:rsidRDefault="00F46A34" w:rsidP="001E6FDA">
      <w:pPr>
        <w:pStyle w:val="a0"/>
        <w:rPr>
          <w:color w:val="auto"/>
        </w:rPr>
      </w:pPr>
    </w:p>
    <w:p w:rsidR="00F46A34" w:rsidRPr="00A04325" w:rsidRDefault="00F46A34" w:rsidP="001E6FDA">
      <w:pPr>
        <w:pStyle w:val="a0"/>
        <w:rPr>
          <w:color w:val="auto"/>
        </w:rPr>
      </w:pPr>
    </w:p>
    <w:p w:rsidR="00F46A34" w:rsidRPr="00A04325" w:rsidRDefault="00F46A34" w:rsidP="001E6FDA">
      <w:pPr>
        <w:pStyle w:val="a0"/>
        <w:rPr>
          <w:color w:val="auto"/>
        </w:rPr>
      </w:pPr>
    </w:p>
    <w:p w:rsidR="005B0BC8" w:rsidRPr="00A04325" w:rsidRDefault="005B0BC8" w:rsidP="001E6FDA">
      <w:pPr>
        <w:pStyle w:val="a0"/>
        <w:rPr>
          <w:color w:val="auto"/>
        </w:rPr>
      </w:pPr>
    </w:p>
    <w:p w:rsidR="005B0BC8" w:rsidRPr="00A04325" w:rsidRDefault="005B0BC8" w:rsidP="001E6FDA">
      <w:pPr>
        <w:pStyle w:val="a0"/>
        <w:rPr>
          <w:color w:val="auto"/>
        </w:rPr>
      </w:pPr>
    </w:p>
    <w:p w:rsidR="005B0BC8" w:rsidRPr="00A04325" w:rsidRDefault="005B0BC8" w:rsidP="001E6FDA">
      <w:pPr>
        <w:pStyle w:val="a0"/>
        <w:rPr>
          <w:color w:val="auto"/>
        </w:rPr>
      </w:pPr>
    </w:p>
    <w:p w:rsidR="005B0BC8" w:rsidRPr="00A04325" w:rsidRDefault="005B0BC8" w:rsidP="001E6FDA">
      <w:pPr>
        <w:pStyle w:val="a0"/>
        <w:rPr>
          <w:color w:val="auto"/>
        </w:rPr>
      </w:pPr>
    </w:p>
    <w:p w:rsidR="00F46A34" w:rsidRPr="00A04325" w:rsidRDefault="00F46A34" w:rsidP="001E6FDA">
      <w:pPr>
        <w:pStyle w:val="a0"/>
        <w:rPr>
          <w:color w:val="auto"/>
        </w:rPr>
      </w:pPr>
    </w:p>
    <w:p w:rsidR="00F46A34" w:rsidRPr="00A04325" w:rsidRDefault="00F46A34" w:rsidP="001E6FDA">
      <w:pPr>
        <w:pStyle w:val="a0"/>
        <w:rPr>
          <w:color w:val="auto"/>
        </w:rPr>
      </w:pPr>
    </w:p>
    <w:p w:rsidR="005B0BC8" w:rsidRPr="00A04325" w:rsidRDefault="007E716F" w:rsidP="005B0BC8">
      <w:pPr>
        <w:pStyle w:val="2"/>
        <w:spacing w:before="0" w:line="240" w:lineRule="auto"/>
        <w:rPr>
          <w:rFonts w:ascii="Times New Roman" w:hAnsi="Times New Roman"/>
          <w:szCs w:val="28"/>
        </w:rPr>
      </w:pPr>
      <w:bookmarkStart w:id="69" w:name="_Toc428490720"/>
      <w:bookmarkStart w:id="70" w:name="_Toc462330062"/>
      <w:bookmarkStart w:id="71" w:name="_Toc490305683"/>
      <w:bookmarkStart w:id="72" w:name="_Toc498050628"/>
      <w:bookmarkStart w:id="73" w:name="_Toc26490660"/>
      <w:r w:rsidRPr="00A04325">
        <w:rPr>
          <w:rFonts w:ascii="Times New Roman" w:hAnsi="Times New Roman" w:hint="eastAsia"/>
          <w:szCs w:val="28"/>
        </w:rPr>
        <w:lastRenderedPageBreak/>
        <w:t>一、</w:t>
      </w:r>
      <w:bookmarkEnd w:id="51"/>
      <w:bookmarkEnd w:id="69"/>
      <w:bookmarkEnd w:id="70"/>
      <w:bookmarkEnd w:id="71"/>
      <w:bookmarkEnd w:id="72"/>
      <w:bookmarkEnd w:id="73"/>
      <w:r w:rsidR="005B0BC8" w:rsidRPr="00A04325">
        <w:rPr>
          <w:rFonts w:ascii="Times New Roman" w:hAnsi="Times New Roman" w:hint="eastAsia"/>
          <w:szCs w:val="28"/>
        </w:rPr>
        <w:t>总</w:t>
      </w:r>
      <w:r w:rsidR="005B0BC8" w:rsidRPr="00A04325">
        <w:rPr>
          <w:rFonts w:ascii="Times New Roman" w:hAnsi="Times New Roman"/>
          <w:szCs w:val="28"/>
        </w:rPr>
        <w:t xml:space="preserve">  </w:t>
      </w:r>
      <w:r w:rsidR="005B0BC8" w:rsidRPr="00A04325">
        <w:rPr>
          <w:rFonts w:ascii="Times New Roman" w:hAnsi="Times New Roman" w:hint="eastAsia"/>
          <w:szCs w:val="28"/>
        </w:rPr>
        <w:t>则</w:t>
      </w:r>
      <w:bookmarkStart w:id="74" w:name="_Toc462330063"/>
      <w:bookmarkStart w:id="75" w:name="_Toc428490721"/>
      <w:bookmarkStart w:id="76" w:name="_Toc327533961"/>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77" w:name="_Toc26490661"/>
      <w:bookmarkStart w:id="78" w:name="_Toc498050629"/>
      <w:bookmarkStart w:id="79" w:name="_Toc490305684"/>
      <w:r w:rsidRPr="00A04325">
        <w:rPr>
          <w:rFonts w:asciiTheme="minorEastAsia" w:eastAsiaTheme="minorEastAsia" w:hAnsiTheme="minorEastAsia" w:hint="eastAsia"/>
          <w:sz w:val="21"/>
          <w:szCs w:val="21"/>
        </w:rPr>
        <w:t>1.项目概况</w:t>
      </w:r>
      <w:bookmarkEnd w:id="74"/>
      <w:bookmarkEnd w:id="75"/>
      <w:bookmarkEnd w:id="76"/>
      <w:bookmarkEnd w:id="77"/>
      <w:bookmarkEnd w:id="78"/>
      <w:bookmarkEnd w:id="79"/>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1.1 根据《中华人民共和国政府采购法》、《中华人民共和国政府采购法实施条例》、《政府采购非招标采购方式管理办法》（财政部令第74号）等有关法律、法规和规章的规定，经政府采购监管部门批准，本项目已具备采购条件，现对本项目进行单一来源采购采购。</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1.2 本项目采购人：详见《供应商须知前附表》。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1.3 采购代理机构：详见《供应商须知前附表》。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1.4 项目名称及</w:t>
      </w:r>
      <w:r w:rsidR="008E6DF4" w:rsidRPr="00A04325">
        <w:rPr>
          <w:rFonts w:asciiTheme="minorEastAsia" w:eastAsiaTheme="minorEastAsia" w:hAnsiTheme="minorEastAsia" w:cs="宋体" w:hint="eastAsia"/>
          <w:szCs w:val="21"/>
        </w:rPr>
        <w:t>项目编号</w:t>
      </w:r>
      <w:r w:rsidRPr="00A04325">
        <w:rPr>
          <w:rFonts w:asciiTheme="minorEastAsia" w:eastAsiaTheme="minorEastAsia" w:hAnsiTheme="minorEastAsia" w:cs="宋体" w:hint="eastAsia"/>
          <w:szCs w:val="21"/>
        </w:rPr>
        <w:t>：详见《供应商须知前附表》。</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80" w:name="_Toc490305685"/>
      <w:bookmarkStart w:id="81" w:name="_Toc462330064"/>
      <w:bookmarkStart w:id="82" w:name="_Toc428490722"/>
      <w:bookmarkStart w:id="83" w:name="_Toc327533962"/>
      <w:bookmarkStart w:id="84" w:name="_Toc265142411"/>
      <w:bookmarkStart w:id="85" w:name="_Toc26490662"/>
      <w:bookmarkStart w:id="86" w:name="_Toc498050630"/>
      <w:r w:rsidRPr="00A04325">
        <w:rPr>
          <w:rFonts w:asciiTheme="minorEastAsia" w:eastAsiaTheme="minorEastAsia" w:hAnsiTheme="minorEastAsia" w:hint="eastAsia"/>
          <w:sz w:val="21"/>
          <w:szCs w:val="21"/>
        </w:rPr>
        <w:t>2.</w:t>
      </w:r>
      <w:bookmarkEnd w:id="80"/>
      <w:bookmarkEnd w:id="81"/>
      <w:bookmarkEnd w:id="82"/>
      <w:bookmarkEnd w:id="83"/>
      <w:bookmarkEnd w:id="84"/>
      <w:r w:rsidRPr="00A04325">
        <w:rPr>
          <w:rFonts w:asciiTheme="minorEastAsia" w:eastAsiaTheme="minorEastAsia" w:hAnsiTheme="minorEastAsia" w:hint="eastAsia"/>
          <w:sz w:val="21"/>
          <w:szCs w:val="21"/>
        </w:rPr>
        <w:t xml:space="preserve"> 资金来源及预算金额</w:t>
      </w:r>
      <w:bookmarkEnd w:id="85"/>
      <w:bookmarkEnd w:id="86"/>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2.1 资金来源及预算金额：详见《供应商须知前附表》。</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87" w:name="_Toc26490663"/>
      <w:bookmarkStart w:id="88" w:name="_Toc498050631"/>
      <w:bookmarkStart w:id="89" w:name="_Toc490305686"/>
      <w:bookmarkStart w:id="90" w:name="_Toc462330065"/>
      <w:bookmarkStart w:id="91" w:name="_Toc428490723"/>
      <w:bookmarkStart w:id="92" w:name="_Toc327533963"/>
      <w:bookmarkStart w:id="93" w:name="_Toc265142412"/>
      <w:r w:rsidRPr="00A04325">
        <w:rPr>
          <w:rFonts w:asciiTheme="minorEastAsia" w:eastAsiaTheme="minorEastAsia" w:hAnsiTheme="minorEastAsia" w:hint="eastAsia"/>
          <w:sz w:val="21"/>
          <w:szCs w:val="21"/>
        </w:rPr>
        <w:t xml:space="preserve">3. </w:t>
      </w:r>
      <w:bookmarkEnd w:id="87"/>
      <w:bookmarkEnd w:id="88"/>
      <w:bookmarkEnd w:id="89"/>
      <w:bookmarkEnd w:id="90"/>
      <w:bookmarkEnd w:id="91"/>
      <w:bookmarkEnd w:id="92"/>
      <w:bookmarkEnd w:id="93"/>
      <w:r w:rsidRPr="00A04325">
        <w:rPr>
          <w:rFonts w:asciiTheme="minorEastAsia" w:eastAsiaTheme="minorEastAsia" w:hAnsiTheme="minorEastAsia" w:hint="eastAsia"/>
          <w:sz w:val="21"/>
          <w:szCs w:val="21"/>
        </w:rPr>
        <w:t>采购内容、</w:t>
      </w:r>
      <w:bookmarkStart w:id="94" w:name="OLE_LINK484"/>
      <w:bookmarkStart w:id="95" w:name="OLE_LINK483"/>
      <w:r w:rsidRPr="00A04325">
        <w:rPr>
          <w:rFonts w:asciiTheme="minorEastAsia" w:eastAsiaTheme="minorEastAsia" w:hAnsiTheme="minorEastAsia" w:hint="eastAsia"/>
          <w:sz w:val="21"/>
          <w:szCs w:val="21"/>
        </w:rPr>
        <w:t>交付地点及时间</w:t>
      </w:r>
      <w:bookmarkEnd w:id="94"/>
      <w:bookmarkEnd w:id="95"/>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3.1 本项目采购内容：详见《供应商须知前附表》。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3.2 本项目</w:t>
      </w:r>
      <w:r w:rsidRPr="00A04325">
        <w:rPr>
          <w:rFonts w:asciiTheme="minorEastAsia" w:eastAsiaTheme="minorEastAsia" w:hAnsiTheme="minorEastAsia" w:hint="eastAsia"/>
          <w:szCs w:val="21"/>
        </w:rPr>
        <w:t>交付地点及时间</w:t>
      </w:r>
      <w:r w:rsidRPr="00A04325">
        <w:rPr>
          <w:rFonts w:asciiTheme="minorEastAsia" w:eastAsiaTheme="minorEastAsia" w:hAnsiTheme="minorEastAsia" w:cs="宋体" w:hint="eastAsia"/>
          <w:szCs w:val="21"/>
        </w:rPr>
        <w:t>：详见《供应商须知前附表》。</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96" w:name="_Toc26490664"/>
      <w:bookmarkStart w:id="97" w:name="_Toc498050632"/>
      <w:bookmarkStart w:id="98" w:name="_Toc490305687"/>
      <w:r w:rsidRPr="00A04325">
        <w:rPr>
          <w:rFonts w:asciiTheme="minorEastAsia" w:eastAsiaTheme="minorEastAsia" w:hAnsiTheme="minorEastAsia" w:hint="eastAsia"/>
          <w:sz w:val="21"/>
          <w:szCs w:val="21"/>
        </w:rPr>
        <w:t>★4.供应商资格要求</w:t>
      </w:r>
      <w:bookmarkEnd w:id="96"/>
      <w:bookmarkEnd w:id="97"/>
      <w:bookmarkEnd w:id="98"/>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bookmarkStart w:id="99" w:name="_Hlt200176664"/>
      <w:bookmarkEnd w:id="99"/>
      <w:r w:rsidRPr="00A04325">
        <w:rPr>
          <w:rFonts w:asciiTheme="minorEastAsia" w:eastAsiaTheme="minorEastAsia" w:hAnsiTheme="minorEastAsia" w:cs="宋体" w:hint="eastAsia"/>
          <w:szCs w:val="21"/>
        </w:rPr>
        <w:t>4.1 供应商资格要求：详见《供应商须知前附表》；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4.2 是否接受联合体参加：否。</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4.3 如供应商为满足供应商资格要求提供虚假材料，一经查实，供应商响应文件将按无效处理。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00" w:name="_Toc490305688"/>
      <w:bookmarkStart w:id="101" w:name="_Toc462330067"/>
      <w:bookmarkStart w:id="102" w:name="_Toc428490725"/>
      <w:bookmarkStart w:id="103" w:name="_Toc327533965"/>
      <w:bookmarkStart w:id="104" w:name="_Toc26490665"/>
      <w:bookmarkStart w:id="105" w:name="_Toc498050633"/>
      <w:r w:rsidRPr="00A04325">
        <w:rPr>
          <w:rFonts w:asciiTheme="minorEastAsia" w:eastAsiaTheme="minorEastAsia" w:hAnsiTheme="minorEastAsia" w:hint="eastAsia"/>
          <w:sz w:val="21"/>
          <w:szCs w:val="21"/>
        </w:rPr>
        <w:t>5.</w:t>
      </w:r>
      <w:bookmarkEnd w:id="100"/>
      <w:bookmarkEnd w:id="101"/>
      <w:bookmarkEnd w:id="102"/>
      <w:bookmarkEnd w:id="103"/>
      <w:r w:rsidRPr="00A04325">
        <w:rPr>
          <w:rFonts w:asciiTheme="minorEastAsia" w:eastAsiaTheme="minorEastAsia" w:hAnsiTheme="minorEastAsia" w:hint="eastAsia"/>
          <w:sz w:val="21"/>
          <w:szCs w:val="21"/>
        </w:rPr>
        <w:t>费用承担</w:t>
      </w:r>
      <w:bookmarkEnd w:id="104"/>
      <w:bookmarkEnd w:id="105"/>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5.1 无论是否成交，供应商自行承担所有与参加采购活动有关的全部费用。</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06" w:name="_Toc26490666"/>
      <w:bookmarkStart w:id="107" w:name="_Toc498050634"/>
      <w:bookmarkStart w:id="108" w:name="_Toc490305689"/>
      <w:r w:rsidRPr="00A04325">
        <w:rPr>
          <w:rFonts w:asciiTheme="minorEastAsia" w:eastAsiaTheme="minorEastAsia" w:hAnsiTheme="minorEastAsia" w:hint="eastAsia"/>
          <w:sz w:val="21"/>
          <w:szCs w:val="21"/>
        </w:rPr>
        <w:t>6. 现场考察</w:t>
      </w:r>
      <w:bookmarkEnd w:id="106"/>
      <w:bookmarkEnd w:id="107"/>
      <w:bookmarkEnd w:id="108"/>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不组织。</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09" w:name="_Toc26490667"/>
      <w:bookmarkStart w:id="110" w:name="_Toc498050635"/>
      <w:bookmarkStart w:id="111" w:name="_Toc490305690"/>
      <w:r w:rsidRPr="00A04325">
        <w:rPr>
          <w:rFonts w:asciiTheme="minorEastAsia" w:eastAsiaTheme="minorEastAsia" w:hAnsiTheme="minorEastAsia" w:hint="eastAsia"/>
          <w:sz w:val="21"/>
          <w:szCs w:val="21"/>
        </w:rPr>
        <w:t>7. 采购前答疑会</w:t>
      </w:r>
      <w:bookmarkEnd w:id="109"/>
      <w:bookmarkEnd w:id="110"/>
      <w:bookmarkEnd w:id="111"/>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不组织。</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12" w:name="_Toc26490668"/>
      <w:bookmarkStart w:id="113" w:name="_Toc498050636"/>
      <w:bookmarkStart w:id="114" w:name="_Toc490305691"/>
      <w:r w:rsidRPr="00A04325">
        <w:rPr>
          <w:rFonts w:asciiTheme="minorEastAsia" w:eastAsiaTheme="minorEastAsia" w:hAnsiTheme="minorEastAsia" w:hint="eastAsia"/>
          <w:sz w:val="21"/>
          <w:szCs w:val="21"/>
        </w:rPr>
        <w:t>8.质疑</w:t>
      </w:r>
      <w:bookmarkEnd w:id="112"/>
      <w:bookmarkEnd w:id="113"/>
      <w:bookmarkEnd w:id="114"/>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8.1 供应商认为采购文件、采购过程和采购结果使自己的权益受到损害的，可以在知道或者应知其权益受到损害之日起7个工作日内，以书面形式向采购人、采购代理机构提出质疑，质疑内容不得含有虚假、恶意成分。供应商须在法定质疑期内一次性提出针对同一采购程序环节的质疑。当事人对自己提出的主张，有责任提供证据，提出质疑时应同时提交相关证据材料和注明事实的确切来源且证据合法、真实、有效。采购人或采购代理机构应当在7个工作日内对供应商依法提出的质疑作</w:t>
      </w:r>
      <w:r w:rsidRPr="00A04325">
        <w:rPr>
          <w:rFonts w:asciiTheme="minorEastAsia" w:eastAsiaTheme="minorEastAsia" w:hAnsiTheme="minorEastAsia" w:cs="宋体" w:hint="eastAsia"/>
          <w:szCs w:val="21"/>
        </w:rPr>
        <w:lastRenderedPageBreak/>
        <w:t>出书面答复，但答复的内容不得涉及商业秘密。</w:t>
      </w:r>
    </w:p>
    <w:p w:rsidR="005B0BC8" w:rsidRPr="00A04325" w:rsidRDefault="005B0BC8" w:rsidP="005732E7">
      <w:pPr>
        <w:pStyle w:val="a0"/>
        <w:ind w:firstLineChars="200" w:firstLine="420"/>
        <w:rPr>
          <w:rFonts w:ascii="Times New Roman"/>
          <w:color w:val="auto"/>
          <w:sz w:val="21"/>
          <w:szCs w:val="21"/>
        </w:rPr>
      </w:pPr>
      <w:r w:rsidRPr="00A04325">
        <w:rPr>
          <w:rFonts w:hint="eastAsia"/>
          <w:color w:val="auto"/>
          <w:sz w:val="21"/>
          <w:szCs w:val="21"/>
        </w:rPr>
        <w:t>供应商知其权益受到损害之日，是指：</w:t>
      </w:r>
    </w:p>
    <w:p w:rsidR="005B0BC8" w:rsidRPr="00A04325" w:rsidRDefault="005B0BC8" w:rsidP="005732E7">
      <w:pPr>
        <w:pStyle w:val="a0"/>
        <w:ind w:firstLineChars="150" w:firstLine="315"/>
        <w:rPr>
          <w:color w:val="auto"/>
          <w:sz w:val="21"/>
          <w:szCs w:val="21"/>
        </w:rPr>
      </w:pPr>
      <w:r w:rsidRPr="00A04325">
        <w:rPr>
          <w:rFonts w:hint="eastAsia"/>
          <w:color w:val="auto"/>
          <w:sz w:val="21"/>
          <w:szCs w:val="21"/>
        </w:rPr>
        <w:t>（一）对可以质疑的采购文件提出质疑的，为收到采购文件之日或者采购文件公告期限届满之日；</w:t>
      </w:r>
    </w:p>
    <w:p w:rsidR="005B0BC8" w:rsidRPr="00A04325" w:rsidRDefault="005B0BC8" w:rsidP="005732E7">
      <w:pPr>
        <w:pStyle w:val="a0"/>
        <w:ind w:firstLineChars="150" w:firstLine="315"/>
        <w:rPr>
          <w:color w:val="auto"/>
          <w:sz w:val="21"/>
          <w:szCs w:val="21"/>
        </w:rPr>
      </w:pPr>
      <w:r w:rsidRPr="00A04325">
        <w:rPr>
          <w:rFonts w:hint="eastAsia"/>
          <w:color w:val="auto"/>
          <w:sz w:val="21"/>
          <w:szCs w:val="21"/>
        </w:rPr>
        <w:t>（二）对采购过程提出质疑的，为各采购程序环节结束之日；</w:t>
      </w:r>
    </w:p>
    <w:p w:rsidR="005B0BC8" w:rsidRPr="00A04325" w:rsidRDefault="005B0BC8" w:rsidP="005732E7">
      <w:pPr>
        <w:pStyle w:val="a0"/>
        <w:ind w:firstLineChars="150" w:firstLine="315"/>
        <w:rPr>
          <w:color w:val="auto"/>
          <w:sz w:val="21"/>
          <w:szCs w:val="21"/>
        </w:rPr>
      </w:pPr>
      <w:r w:rsidRPr="00A04325">
        <w:rPr>
          <w:rFonts w:hint="eastAsia"/>
          <w:color w:val="auto"/>
          <w:sz w:val="21"/>
          <w:szCs w:val="21"/>
        </w:rPr>
        <w:t>（三）对成交结果提出质疑的，为成交结果公告期限届满之日。</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8.2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提出质疑的供应商应当是参与所质疑项目采购活动的供应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8.3 供应商提出质疑应符合《政府采购质疑和投诉办法》（中华人民共和国财政部令第94号）和财政部《政府采购供应商质疑函范本》的规定。供应商提出质疑应当提交质疑函和必要的证明材料。质疑函应当包括下列内容：</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（一）供应商的姓名或者名称、地址、邮编、联系人及联系电话；</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（二）质疑项目的名称、编号；</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（三）具体、明确的质疑事项和与质疑事项相关的请求；</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（四）事实依据；</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（五）必要的法律依据；</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（六）提出质疑的日期。</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供应商为自然人的，应当由本人签字；供应商为法人或者其他组织的，应当由法定代表人、主要负责人，或者其授权代表签字或者盖章，并加盖公章。</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8.4 供应商不得捏造事实、提供虚假材料或者以非法手段取得证明材料。</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8.5 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8.6 采购人、采购代理机构将在收到供应商质疑函后七个工作日内作出答复，但质疑答复的内容不涉及商业秘密。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8.7 供应商对评审过程、中标或者成交结果提出质疑的，采购人、采购代理机构可以组织原协商小组、或者协商小组协助答复质疑。质疑答复导致中标（成交）结果改变的，采购人或者采购代</w:t>
      </w:r>
      <w:r w:rsidRPr="00A04325">
        <w:rPr>
          <w:rFonts w:asciiTheme="minorEastAsia" w:eastAsiaTheme="minorEastAsia" w:hAnsiTheme="minorEastAsia" w:cs="宋体" w:hint="eastAsia"/>
          <w:szCs w:val="21"/>
        </w:rPr>
        <w:lastRenderedPageBreak/>
        <w:t>理机构会将有关情况书面报告本级财政部门。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8.8 接收质疑的方式</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受理质疑部门：大华建设项目管理有限公司；</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联系电话：0871-63551130；</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通讯地址：云南省昆明市盘龙区碧桂园北城映像沣业元泰中心B座7层714室。</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15" w:name="_Toc26490669"/>
      <w:bookmarkStart w:id="116" w:name="_Toc490305692"/>
      <w:bookmarkStart w:id="117" w:name="_Toc498050637"/>
      <w:r w:rsidRPr="00A04325">
        <w:rPr>
          <w:rFonts w:asciiTheme="minorEastAsia" w:eastAsiaTheme="minorEastAsia" w:hAnsiTheme="minorEastAsia" w:hint="eastAsia"/>
          <w:sz w:val="21"/>
          <w:szCs w:val="21"/>
        </w:rPr>
        <w:t>9.投诉</w:t>
      </w:r>
      <w:bookmarkEnd w:id="115"/>
      <w:bookmarkEnd w:id="116"/>
      <w:bookmarkEnd w:id="117"/>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9.1 当事人提出的投诉事项必须首先经过质疑程序。质疑供应商对采购人、采购代理机构的答复不满意，或者采购人、采购代理机构未在规定时间内作出答复的，可以在答复期满后15个工作日内向同级财政部门提起投诉。</w:t>
      </w:r>
    </w:p>
    <w:p w:rsidR="005B0BC8" w:rsidRPr="00A04325" w:rsidRDefault="005B0BC8" w:rsidP="005B0BC8">
      <w:pPr>
        <w:pStyle w:val="2"/>
        <w:spacing w:before="0"/>
        <w:rPr>
          <w:rFonts w:asciiTheme="minorEastAsia" w:eastAsiaTheme="minorEastAsia" w:hAnsiTheme="minorEastAsia"/>
          <w:sz w:val="21"/>
          <w:szCs w:val="21"/>
        </w:rPr>
      </w:pPr>
      <w:bookmarkStart w:id="118" w:name="_Toc26490670"/>
      <w:bookmarkStart w:id="119" w:name="_Toc498050638"/>
      <w:bookmarkStart w:id="120" w:name="_Toc490305693"/>
      <w:bookmarkStart w:id="121" w:name="_Toc462330068"/>
      <w:bookmarkStart w:id="122" w:name="_Toc428490726"/>
      <w:bookmarkStart w:id="123" w:name="_Toc86124047"/>
      <w:r w:rsidRPr="00A04325">
        <w:rPr>
          <w:rFonts w:asciiTheme="minorEastAsia" w:eastAsiaTheme="minorEastAsia" w:hAnsiTheme="minorEastAsia" w:hint="eastAsia"/>
          <w:sz w:val="21"/>
          <w:szCs w:val="21"/>
        </w:rPr>
        <w:t>二、采购文件</w:t>
      </w:r>
      <w:bookmarkEnd w:id="118"/>
      <w:bookmarkEnd w:id="119"/>
      <w:bookmarkEnd w:id="120"/>
      <w:bookmarkEnd w:id="121"/>
      <w:bookmarkEnd w:id="122"/>
      <w:bookmarkEnd w:id="123"/>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124" w:name="_Toc26490671"/>
      <w:bookmarkStart w:id="125" w:name="_Toc498050639"/>
      <w:bookmarkStart w:id="126" w:name="_Toc490305694"/>
      <w:bookmarkStart w:id="127" w:name="_Toc462330069"/>
      <w:bookmarkStart w:id="128" w:name="_Toc428490727"/>
      <w:bookmarkStart w:id="129" w:name="_Toc327533967"/>
      <w:r w:rsidRPr="00A04325">
        <w:rPr>
          <w:rFonts w:asciiTheme="minorEastAsia" w:eastAsiaTheme="minorEastAsia" w:hAnsiTheme="minorEastAsia" w:hint="eastAsia"/>
          <w:sz w:val="21"/>
          <w:szCs w:val="21"/>
        </w:rPr>
        <w:t>10.采购文件的组成</w:t>
      </w:r>
      <w:bookmarkEnd w:id="124"/>
      <w:bookmarkEnd w:id="125"/>
      <w:bookmarkEnd w:id="126"/>
      <w:bookmarkEnd w:id="127"/>
      <w:bookmarkEnd w:id="128"/>
      <w:bookmarkEnd w:id="129"/>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采购人要求提供的货物、工程或者服务、采购过程及合同条款在单一来源采购文件中均有说明，单一来源采购文件共六章，各章的内容如下：</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第一章  单一来源采购邀请</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第二章  供应商须知</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第三章  合同书样式及主要条款</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第四章  响应文件格式</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第五章  采购需求</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第六章  协商程序和方法</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30" w:name="_Toc86124049"/>
      <w:bookmarkStart w:id="131" w:name="_Toc26490672"/>
      <w:bookmarkStart w:id="132" w:name="_Toc498050640"/>
      <w:bookmarkStart w:id="133" w:name="_Toc490305695"/>
      <w:bookmarkStart w:id="134" w:name="_Toc462330070"/>
      <w:bookmarkStart w:id="135" w:name="_Toc428490728"/>
      <w:bookmarkStart w:id="136" w:name="_Toc327533968"/>
      <w:r w:rsidRPr="00A04325">
        <w:rPr>
          <w:rFonts w:asciiTheme="minorEastAsia" w:eastAsiaTheme="minorEastAsia" w:hAnsiTheme="minorEastAsia" w:hint="eastAsia"/>
          <w:sz w:val="21"/>
          <w:szCs w:val="21"/>
        </w:rPr>
        <w:t>11.采购文件的澄清</w:t>
      </w:r>
      <w:bookmarkEnd w:id="130"/>
      <w:r w:rsidRPr="00A04325">
        <w:rPr>
          <w:rFonts w:asciiTheme="minorEastAsia" w:eastAsiaTheme="minorEastAsia" w:hAnsiTheme="minorEastAsia" w:hint="eastAsia"/>
          <w:sz w:val="21"/>
          <w:szCs w:val="21"/>
        </w:rPr>
        <w:t>、修改</w:t>
      </w:r>
      <w:bookmarkEnd w:id="131"/>
      <w:bookmarkEnd w:id="132"/>
      <w:bookmarkEnd w:id="133"/>
      <w:bookmarkEnd w:id="134"/>
      <w:bookmarkEnd w:id="135"/>
      <w:bookmarkEnd w:id="136"/>
    </w:p>
    <w:p w:rsidR="005B0BC8" w:rsidRPr="00A04325" w:rsidRDefault="005B0BC8" w:rsidP="005B0BC8">
      <w:pPr>
        <w:wordWrap w:val="0"/>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11.1 供应商应认真阅读单一来源采购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 项目采购”学习。</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 xml:space="preserve">11.2 </w:t>
      </w:r>
      <w:r w:rsidRPr="00A04325">
        <w:rPr>
          <w:rFonts w:asciiTheme="minorEastAsia" w:eastAsiaTheme="minorEastAsia" w:hAnsiTheme="minorEastAsia" w:hint="eastAsia"/>
          <w:szCs w:val="21"/>
        </w:rPr>
        <w:t>采购人、采购代理机构可以对已发出的单一来源采购文件进行必要的澄清或者修改，澄清或者修改的内容作为单一来源采购文件的组成部分。澄清或者修改的内容可能影响响应文件编制的，采购人、采购代理机构将在提交首次响应文件截止之日3个工作日前，以书面形式或在政采云系统中通知所有获取谈判文件的供应商，不足3个工作日的，将顺延提交首次响应文件截止之日。</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11.3 供应商不须回函确认收到采购文件澄清、修改，供应商应在协商截止时间前及时登录政采</w:t>
      </w:r>
      <w:r w:rsidRPr="00A04325">
        <w:rPr>
          <w:rFonts w:asciiTheme="minorEastAsia" w:eastAsiaTheme="minorEastAsia" w:hAnsiTheme="minorEastAsia" w:cs="宋体" w:hint="eastAsia"/>
          <w:szCs w:val="21"/>
        </w:rPr>
        <w:lastRenderedPageBreak/>
        <w:t>云平台（https://www.zcygov.cn/）中查看有关该项目采购文件的答疑、补遗内容。否则，由此引起的投标损失自负。</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hint="eastAsia"/>
          <w:szCs w:val="21"/>
        </w:rPr>
        <w:t>11.4 采购文件、采购文件澄清、采购文件修改文件内容均以网上发布的为准，当采购文件、采购文件澄清、采购文件修改文件内容相互矛盾时，以最后发出的为准。</w:t>
      </w:r>
    </w:p>
    <w:p w:rsidR="005B0BC8" w:rsidRPr="00A04325" w:rsidRDefault="005B0BC8" w:rsidP="005B0BC8">
      <w:pPr>
        <w:pStyle w:val="2"/>
        <w:spacing w:before="0"/>
        <w:rPr>
          <w:rFonts w:asciiTheme="minorEastAsia" w:eastAsiaTheme="minorEastAsia" w:hAnsiTheme="minorEastAsia"/>
          <w:sz w:val="21"/>
          <w:szCs w:val="21"/>
        </w:rPr>
      </w:pPr>
      <w:bookmarkStart w:id="137" w:name="_Toc26490673"/>
      <w:bookmarkStart w:id="138" w:name="_Toc498050641"/>
      <w:bookmarkStart w:id="139" w:name="_Toc490305696"/>
      <w:bookmarkStart w:id="140" w:name="_Toc462330071"/>
      <w:bookmarkStart w:id="141" w:name="_Toc428490729"/>
      <w:bookmarkStart w:id="142" w:name="_Toc86124051"/>
      <w:r w:rsidRPr="00A04325">
        <w:rPr>
          <w:rFonts w:asciiTheme="minorEastAsia" w:eastAsiaTheme="minorEastAsia" w:hAnsiTheme="minorEastAsia" w:hint="eastAsia"/>
          <w:sz w:val="21"/>
          <w:szCs w:val="21"/>
        </w:rPr>
        <w:t>三、响应文件的编制</w:t>
      </w:r>
      <w:bookmarkEnd w:id="137"/>
      <w:bookmarkEnd w:id="138"/>
      <w:bookmarkEnd w:id="139"/>
      <w:bookmarkEnd w:id="140"/>
      <w:bookmarkEnd w:id="141"/>
      <w:bookmarkEnd w:id="142"/>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143" w:name="_Toc26490674"/>
      <w:bookmarkStart w:id="144" w:name="_Toc498050642"/>
      <w:bookmarkStart w:id="145" w:name="_Toc490305697"/>
      <w:bookmarkStart w:id="146" w:name="_Toc462330072"/>
      <w:bookmarkStart w:id="147" w:name="_Toc428490730"/>
      <w:bookmarkStart w:id="148" w:name="_Toc327533970"/>
      <w:bookmarkStart w:id="149" w:name="_Toc86124052"/>
      <w:r w:rsidRPr="00A04325">
        <w:rPr>
          <w:rFonts w:asciiTheme="minorEastAsia" w:eastAsiaTheme="minorEastAsia" w:hAnsiTheme="minorEastAsia" w:hint="eastAsia"/>
          <w:sz w:val="21"/>
          <w:szCs w:val="21"/>
        </w:rPr>
        <w:t>12.响应文件编写注意事项</w:t>
      </w:r>
      <w:bookmarkEnd w:id="143"/>
      <w:bookmarkEnd w:id="144"/>
      <w:bookmarkEnd w:id="145"/>
      <w:bookmarkEnd w:id="146"/>
      <w:bookmarkEnd w:id="147"/>
      <w:bookmarkEnd w:id="148"/>
      <w:bookmarkEnd w:id="149"/>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12.1 供应商应认真阅读单一来源采购文件，在完全了解采购内容、技术性能要求和商务条件后，根据单一来源采购文件要求编写响应文件。</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12.2 对单一来源采购文件提出的实质性要求和条件作出响应是指供应商的响应文件必须对单一来源采购文件中规定的实质性要求和条件作出满足或者优于原要求和条件的承诺，并提供相应的证明材料，否则按无效处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50" w:name="_Toc26490675"/>
      <w:bookmarkStart w:id="151" w:name="_Toc498050643"/>
      <w:bookmarkStart w:id="152" w:name="_Toc490305698"/>
      <w:r w:rsidRPr="00A04325">
        <w:rPr>
          <w:rFonts w:asciiTheme="minorEastAsia" w:eastAsiaTheme="minorEastAsia" w:hAnsiTheme="minorEastAsia" w:hint="eastAsia"/>
          <w:sz w:val="21"/>
          <w:szCs w:val="21"/>
        </w:rPr>
        <w:t>13. 语言文字</w:t>
      </w:r>
      <w:bookmarkEnd w:id="150"/>
      <w:bookmarkEnd w:id="151"/>
      <w:bookmarkEnd w:id="152"/>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13.1 供应商的响应文件以及供应商与采购代理机构就有关本项目的所有来往函电统一使用中文（特别规定除外）。</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53" w:name="_Toc26490676"/>
      <w:bookmarkStart w:id="154" w:name="_Toc498050644"/>
      <w:bookmarkStart w:id="155" w:name="_Toc490305699"/>
      <w:r w:rsidRPr="00A04325">
        <w:rPr>
          <w:rFonts w:asciiTheme="minorEastAsia" w:eastAsiaTheme="minorEastAsia" w:hAnsiTheme="minorEastAsia" w:hint="eastAsia"/>
          <w:sz w:val="21"/>
          <w:szCs w:val="21"/>
        </w:rPr>
        <w:t>14. 计量单位</w:t>
      </w:r>
      <w:bookmarkEnd w:id="153"/>
      <w:bookmarkEnd w:id="154"/>
      <w:bookmarkEnd w:id="155"/>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14.1 响应文件中使用的计量单位除单一来源采购文件中有特殊规定外，一律使用中国法定计量单位。</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56" w:name="_Toc26490677"/>
      <w:bookmarkStart w:id="157" w:name="_Toc498050645"/>
      <w:bookmarkStart w:id="158" w:name="_Toc490305700"/>
      <w:bookmarkStart w:id="159" w:name="_Toc462330073"/>
      <w:bookmarkStart w:id="160" w:name="_Toc428490731"/>
      <w:bookmarkStart w:id="161" w:name="_Toc327533971"/>
      <w:bookmarkStart w:id="162" w:name="_Toc86124054"/>
      <w:r w:rsidRPr="00A04325">
        <w:rPr>
          <w:rFonts w:asciiTheme="minorEastAsia" w:eastAsiaTheme="minorEastAsia" w:hAnsiTheme="minorEastAsia" w:hint="eastAsia"/>
          <w:sz w:val="21"/>
          <w:szCs w:val="21"/>
        </w:rPr>
        <w:t>15.响应文件构成</w:t>
      </w:r>
      <w:bookmarkEnd w:id="156"/>
      <w:bookmarkEnd w:id="157"/>
      <w:bookmarkEnd w:id="158"/>
      <w:bookmarkEnd w:id="159"/>
      <w:bookmarkEnd w:id="160"/>
      <w:bookmarkEnd w:id="161"/>
      <w:bookmarkEnd w:id="162"/>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15.1 供应商编写的响应文件应按第四章《响应文件格式》要求填写。有关文件的提交如未特别注明需提供原件的，可提供扫描件。构成响应文件的其他资料详见《供应商须知前附表》。</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63" w:name="_Toc26490678"/>
      <w:bookmarkStart w:id="164" w:name="_Toc498050646"/>
      <w:bookmarkStart w:id="165" w:name="_Toc490305701"/>
      <w:bookmarkStart w:id="166" w:name="_Toc462330074"/>
      <w:bookmarkStart w:id="167" w:name="_Toc428490732"/>
      <w:bookmarkStart w:id="168" w:name="_Toc327533972"/>
      <w:bookmarkStart w:id="169" w:name="_Toc86124056"/>
      <w:r w:rsidRPr="00A04325">
        <w:rPr>
          <w:rFonts w:asciiTheme="minorEastAsia" w:eastAsiaTheme="minorEastAsia" w:hAnsiTheme="minorEastAsia" w:hint="eastAsia"/>
          <w:sz w:val="21"/>
          <w:szCs w:val="21"/>
        </w:rPr>
        <w:t>★16. 响应文件的格式要求</w:t>
      </w:r>
      <w:bookmarkEnd w:id="163"/>
      <w:bookmarkEnd w:id="164"/>
      <w:bookmarkEnd w:id="165"/>
    </w:p>
    <w:p w:rsidR="005B0BC8" w:rsidRPr="00A04325" w:rsidRDefault="005B0BC8" w:rsidP="005B0BC8">
      <w:pPr>
        <w:autoSpaceDE w:val="0"/>
        <w:autoSpaceDN w:val="0"/>
        <w:adjustRightInd w:val="0"/>
        <w:spacing w:line="360" w:lineRule="auto"/>
        <w:ind w:firstLineChars="300" w:firstLine="63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16.1 供应商应按第四章《响应文件格式》提供的格式完整地填写，未按单一来源采购文件规定格式填写的响应文件按无效响应处理。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70" w:name="_Toc490305702"/>
      <w:bookmarkStart w:id="171" w:name="_Toc26490679"/>
      <w:bookmarkStart w:id="172" w:name="_Toc498050647"/>
      <w:r w:rsidRPr="00A04325">
        <w:rPr>
          <w:rFonts w:asciiTheme="minorEastAsia" w:eastAsiaTheme="minorEastAsia" w:hAnsiTheme="minorEastAsia" w:hint="eastAsia"/>
          <w:sz w:val="21"/>
          <w:szCs w:val="21"/>
        </w:rPr>
        <w:t>★17</w:t>
      </w:r>
      <w:bookmarkEnd w:id="170"/>
      <w:r w:rsidRPr="00A04325">
        <w:rPr>
          <w:rFonts w:asciiTheme="minorEastAsia" w:eastAsiaTheme="minorEastAsia" w:hAnsiTheme="minorEastAsia" w:hint="eastAsia"/>
          <w:sz w:val="21"/>
          <w:szCs w:val="21"/>
        </w:rPr>
        <w:t>.响应文件有效期</w:t>
      </w:r>
      <w:bookmarkEnd w:id="171"/>
      <w:bookmarkEnd w:id="172"/>
    </w:p>
    <w:p w:rsidR="005B0BC8" w:rsidRPr="00A04325" w:rsidRDefault="005B0BC8" w:rsidP="005B0BC8">
      <w:pPr>
        <w:autoSpaceDE w:val="0"/>
        <w:autoSpaceDN w:val="0"/>
        <w:adjustRightInd w:val="0"/>
        <w:spacing w:line="360" w:lineRule="auto"/>
        <w:ind w:firstLineChars="250" w:firstLine="525"/>
        <w:jc w:val="left"/>
        <w:rPr>
          <w:rFonts w:asciiTheme="minorEastAsia" w:eastAsiaTheme="minorEastAsia" w:hAnsiTheme="minorEastAsia" w:cs="宋体"/>
          <w:szCs w:val="21"/>
        </w:rPr>
      </w:pPr>
      <w:bookmarkStart w:id="173" w:name="_Toc246996937"/>
      <w:bookmarkStart w:id="174" w:name="_Toc246996194"/>
      <w:bookmarkStart w:id="175" w:name="_Toc296602439"/>
      <w:bookmarkStart w:id="176" w:name="_Toc247085708"/>
      <w:bookmarkStart w:id="177" w:name="_Toc152042325"/>
      <w:bookmarkStart w:id="178" w:name="_Toc144974517"/>
      <w:bookmarkStart w:id="179" w:name="_Toc179632567"/>
      <w:bookmarkStart w:id="180" w:name="_Toc152045549"/>
      <w:r w:rsidRPr="00A04325">
        <w:rPr>
          <w:rFonts w:asciiTheme="minorEastAsia" w:eastAsiaTheme="minorEastAsia" w:hAnsiTheme="minorEastAsia" w:cs="宋体" w:hint="eastAsia"/>
          <w:szCs w:val="21"/>
        </w:rPr>
        <w:t>17.1 在</w:t>
      </w:r>
      <w:bookmarkEnd w:id="173"/>
      <w:bookmarkEnd w:id="174"/>
      <w:bookmarkEnd w:id="175"/>
      <w:bookmarkEnd w:id="176"/>
      <w:bookmarkEnd w:id="177"/>
      <w:bookmarkEnd w:id="178"/>
      <w:bookmarkEnd w:id="179"/>
      <w:bookmarkEnd w:id="180"/>
      <w:r w:rsidRPr="00A04325">
        <w:rPr>
          <w:rFonts w:asciiTheme="minorEastAsia" w:eastAsiaTheme="minorEastAsia" w:hAnsiTheme="minorEastAsia" w:cs="宋体" w:hint="eastAsia"/>
          <w:szCs w:val="21"/>
        </w:rPr>
        <w:t>《供应商须知前附表》规定的响应文件有效期内，供应商不得要求撤销或修改其响应文件。</w:t>
      </w:r>
    </w:p>
    <w:p w:rsidR="005B0BC8" w:rsidRPr="00A04325" w:rsidRDefault="005B0BC8" w:rsidP="005B0BC8">
      <w:pPr>
        <w:autoSpaceDE w:val="0"/>
        <w:autoSpaceDN w:val="0"/>
        <w:adjustRightInd w:val="0"/>
        <w:spacing w:line="360" w:lineRule="auto"/>
        <w:ind w:firstLineChars="250" w:firstLine="52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17.2 因特殊情况需要延长投标有效期的，采购人、采购代理机构以书面形式通知供应商延长有效期。供应商同意延长的，应相应延长其响应文件中所有内容及谈判保证金的有效期，但不得要求或被允许修改或撤销其响应文件；供应商拒绝延长的，其响应文件失效，但供应商有权收回其协</w:t>
      </w:r>
      <w:r w:rsidRPr="00A04325">
        <w:rPr>
          <w:rFonts w:asciiTheme="minorEastAsia" w:eastAsiaTheme="minorEastAsia" w:hAnsiTheme="minorEastAsia" w:cs="宋体" w:hint="eastAsia"/>
          <w:szCs w:val="21"/>
        </w:rPr>
        <w:lastRenderedPageBreak/>
        <w:t>商保证金。</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81" w:name="_Toc26490680"/>
      <w:bookmarkStart w:id="182" w:name="_Toc498050648"/>
      <w:bookmarkStart w:id="183" w:name="_Toc490305703"/>
      <w:r w:rsidRPr="00A04325">
        <w:rPr>
          <w:rFonts w:asciiTheme="minorEastAsia" w:eastAsiaTheme="minorEastAsia" w:hAnsiTheme="minorEastAsia" w:hint="eastAsia"/>
          <w:sz w:val="21"/>
          <w:szCs w:val="21"/>
        </w:rPr>
        <w:t>18.协商保证金</w:t>
      </w:r>
      <w:bookmarkEnd w:id="181"/>
      <w:bookmarkEnd w:id="182"/>
      <w:bookmarkEnd w:id="183"/>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bookmarkStart w:id="184" w:name="_Toc498050649"/>
      <w:bookmarkStart w:id="185" w:name="_Toc490305704"/>
      <w:r w:rsidRPr="00A04325">
        <w:rPr>
          <w:rFonts w:asciiTheme="minorEastAsia" w:eastAsiaTheme="minorEastAsia" w:hAnsiTheme="minorEastAsia" w:cs="宋体" w:hint="eastAsia"/>
          <w:szCs w:val="21"/>
        </w:rPr>
        <w:t>18.1 供应商应按《供应商须知前附表》规定的金额、形式向采购代理机构交纳协商保证金，协商保证金须在响应文件提交截止时间前从供应商基本账户交纳到指定账户，供应商未按照单一来源采购文件要求提交协商保证金的，响应文件按无效响应处理。</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18.2 采购代理机构在成交通知书发出后5个工作日内退还未成交供应商的协商保证金，成交供应商的协商保证金在采购合同签订后5个工作日内退还，但因供应商自身原因导致无法及时退还的除外。出现下列情形之一的，协商保证金不予退还：</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（1）供应商在提交响应文件截止时间后撤销响应文件的；</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（2）供应商在响应文件中提供虚假材料的；</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（3）除因不可抗力或单一来源采购文件认可的情形以外，供应商不与采购人签订合同的；</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（4）供应商与采购人、其他供应商或者采购代理机构恶意串通的；</w:t>
      </w:r>
    </w:p>
    <w:p w:rsidR="005B0BC8" w:rsidRPr="00A04325" w:rsidRDefault="005B0BC8" w:rsidP="005B0BC8">
      <w:pPr>
        <w:autoSpaceDE w:val="0"/>
        <w:autoSpaceDN w:val="0"/>
        <w:adjustRightInd w:val="0"/>
        <w:spacing w:line="360" w:lineRule="auto"/>
        <w:ind w:firstLineChars="150" w:firstLine="315"/>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（5）单一来源采购文件规定的其他情形。</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86" w:name="_Toc26490681"/>
      <w:r w:rsidRPr="00A04325">
        <w:rPr>
          <w:rFonts w:asciiTheme="minorEastAsia" w:eastAsiaTheme="minorEastAsia" w:hAnsiTheme="minorEastAsia" w:hint="eastAsia"/>
          <w:sz w:val="21"/>
          <w:szCs w:val="21"/>
        </w:rPr>
        <w:t>19.响应文件的编制</w:t>
      </w:r>
      <w:bookmarkStart w:id="187" w:name="_Toc296602442"/>
      <w:bookmarkEnd w:id="184"/>
      <w:bookmarkEnd w:id="185"/>
      <w:bookmarkEnd w:id="186"/>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bookmarkStart w:id="188" w:name="_Toc498050650"/>
      <w:bookmarkStart w:id="189" w:name="_Toc490305705"/>
      <w:bookmarkEnd w:id="187"/>
      <w:r w:rsidRPr="00A04325">
        <w:rPr>
          <w:rFonts w:asciiTheme="minorEastAsia" w:eastAsiaTheme="minorEastAsia" w:hAnsiTheme="minorEastAsia" w:cs="宋体" w:hint="eastAsia"/>
          <w:szCs w:val="21"/>
        </w:rPr>
        <w:t>19.1 响应文件全部采用电子文档，供应商应安装客户端软件—“政采云电子交易客户端”，并按照采购文件和政采云电子交易平台的要求编制，编制后应进行电子签名及加密。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19.2 响应文件格式：</w:t>
      </w:r>
      <w:bookmarkStart w:id="190" w:name="OLE_LINK558"/>
      <w:bookmarkStart w:id="191" w:name="OLE_LINK557"/>
      <w:r w:rsidRPr="00A04325">
        <w:rPr>
          <w:rFonts w:asciiTheme="minorEastAsia" w:eastAsiaTheme="minorEastAsia" w:hAnsiTheme="minorEastAsia" w:cs="宋体" w:hint="eastAsia"/>
          <w:szCs w:val="21"/>
        </w:rPr>
        <w:t>详见《供应商须知前附表》。</w:t>
      </w:r>
      <w:bookmarkEnd w:id="190"/>
      <w:bookmarkEnd w:id="191"/>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bookmarkStart w:id="192" w:name="OLE_LINK542"/>
      <w:bookmarkStart w:id="193" w:name="OLE_LINK541"/>
      <w:r w:rsidRPr="00A04325">
        <w:rPr>
          <w:rFonts w:asciiTheme="minorEastAsia" w:eastAsiaTheme="minorEastAsia" w:hAnsiTheme="minorEastAsia" w:cs="宋体" w:hint="eastAsia"/>
          <w:szCs w:val="21"/>
        </w:rPr>
        <w:t>19.</w:t>
      </w:r>
      <w:bookmarkEnd w:id="192"/>
      <w:bookmarkEnd w:id="193"/>
      <w:r w:rsidRPr="00A04325">
        <w:rPr>
          <w:rFonts w:asciiTheme="minorEastAsia" w:eastAsiaTheme="minorEastAsia" w:hAnsiTheme="minorEastAsia" w:cs="宋体" w:hint="eastAsia"/>
          <w:szCs w:val="21"/>
        </w:rPr>
        <w:t>3 响应文件的签署：详见《供应商须知前附表》。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19.4 响应文件中提供的资料（包括扫描件）、关键内容必须清晰可辨，若出现字迹潦草、表达不清、未按要求填写而导致非唯一理解，视为未实质性响应单一来源采购文件，供应商响应文件将按无效处理。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194" w:name="_Toc26490682"/>
      <w:r w:rsidRPr="00A04325">
        <w:rPr>
          <w:rFonts w:asciiTheme="minorEastAsia" w:eastAsiaTheme="minorEastAsia" w:hAnsiTheme="minorEastAsia" w:hint="eastAsia"/>
          <w:sz w:val="21"/>
          <w:szCs w:val="21"/>
        </w:rPr>
        <w:t>20.报价和报价货币</w:t>
      </w:r>
      <w:bookmarkStart w:id="195" w:name="_Toc432194837"/>
      <w:bookmarkStart w:id="196" w:name="_Toc432106486"/>
      <w:bookmarkStart w:id="197" w:name="_Toc383175485"/>
      <w:bookmarkStart w:id="198" w:name="_Toc383175287"/>
      <w:bookmarkStart w:id="199" w:name="_Toc383175063"/>
      <w:bookmarkStart w:id="200" w:name="_Toc329810197"/>
      <w:bookmarkStart w:id="201" w:name="_Toc482343737"/>
      <w:bookmarkStart w:id="202" w:name="_Toc470507051"/>
      <w:bookmarkEnd w:id="188"/>
      <w:bookmarkEnd w:id="189"/>
      <w:bookmarkEnd w:id="194"/>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20.1 供应商必须对本</w:t>
      </w:r>
      <w:bookmarkEnd w:id="195"/>
      <w:bookmarkEnd w:id="196"/>
      <w:bookmarkEnd w:id="197"/>
      <w:bookmarkEnd w:id="198"/>
      <w:bookmarkEnd w:id="199"/>
      <w:bookmarkEnd w:id="200"/>
      <w:bookmarkEnd w:id="201"/>
      <w:bookmarkEnd w:id="202"/>
      <w:r w:rsidRPr="00A04325">
        <w:rPr>
          <w:rFonts w:asciiTheme="minorEastAsia" w:eastAsiaTheme="minorEastAsia" w:hAnsiTheme="minorEastAsia" w:cs="宋体" w:hint="eastAsia"/>
          <w:szCs w:val="21"/>
        </w:rPr>
        <w:t>项目所有内容作出完整唯一的报价，不得缺项、漏项，否则响应文件按无效响应处理。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20.2 供应商应依据单一来源采购文件的要求及有关资料，执行国家或行业现行技术、经济标准、定额及规范，根据现行市场价格自行测算出满足采购要求的货物、工程或者服务的报价。</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20.3 供应商应依据单一来源采购文件的要求及有关资料，执行国家或行业现行技术经济标准、定额及规范，自行测算出满足采购要求的货物、工程或者服务的报价，该报价应符合市场行情并能保证供应商完成履行合同所需的一切工作，包括但不限于各种货款、技术服务、包装装卸、运输保险、检验保管、验收以及税收等所有费用，不得以任何理由予以重复计价。协商报价含所有服务内</w:t>
      </w:r>
      <w:r w:rsidRPr="00A04325">
        <w:rPr>
          <w:rFonts w:asciiTheme="minorEastAsia" w:eastAsiaTheme="minorEastAsia" w:hAnsiTheme="minorEastAsia" w:cs="宋体" w:hint="eastAsia"/>
          <w:szCs w:val="21"/>
        </w:rPr>
        <w:lastRenderedPageBreak/>
        <w:t>容及后续服务等所有费用的总和。合同一旦签订，此价格在合同实施期间将不因市场价格等的变化而调整。</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20.4 最终报价是供应商响应文件的有效组成部分，供应商必须对所参加项目内所有内容进行完整唯一报价，不得缺项、漏项，否则按无效响应处理。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20.5 无论分项价格是否填报完全，报价将被视为已经包含了所有分项价格以及与项目相关的所有货物、工程或者服务费用。由于供应商分项报价填报不完整、不清楚或存在其它任何失误所导致的任何不利后果均由供应商自行承担。</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20.6 最终报价文件应在规定的时间内在政采云平台提交。若已提交的最终报价中出现含义不明确、同类问题表述不一致或者签署不完整、有明显文字和计算错误的，可以进行澄清、补充和修正，但不得改变响应文件中实质性内容。</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20.7 报价货币为人民币。</w:t>
      </w:r>
    </w:p>
    <w:p w:rsidR="005B0BC8" w:rsidRPr="00A04325" w:rsidRDefault="005B0BC8" w:rsidP="005B0BC8">
      <w:pPr>
        <w:pStyle w:val="2"/>
        <w:spacing w:before="0"/>
        <w:rPr>
          <w:rFonts w:asciiTheme="minorEastAsia" w:eastAsiaTheme="minorEastAsia" w:hAnsiTheme="minorEastAsia"/>
          <w:sz w:val="21"/>
          <w:szCs w:val="21"/>
        </w:rPr>
      </w:pPr>
      <w:bookmarkStart w:id="203" w:name="_Toc26490683"/>
      <w:bookmarkStart w:id="204" w:name="_Toc498050651"/>
      <w:bookmarkStart w:id="205" w:name="_Toc490305706"/>
      <w:bookmarkStart w:id="206" w:name="_Toc462330078"/>
      <w:bookmarkStart w:id="207" w:name="_Toc428490736"/>
      <w:bookmarkStart w:id="208" w:name="_Toc86124061"/>
      <w:bookmarkEnd w:id="166"/>
      <w:bookmarkEnd w:id="167"/>
      <w:bookmarkEnd w:id="168"/>
      <w:bookmarkEnd w:id="169"/>
      <w:r w:rsidRPr="00A04325">
        <w:rPr>
          <w:rFonts w:asciiTheme="minorEastAsia" w:eastAsiaTheme="minorEastAsia" w:hAnsiTheme="minorEastAsia" w:hint="eastAsia"/>
          <w:sz w:val="21"/>
          <w:szCs w:val="21"/>
        </w:rPr>
        <w:t>四、响应文件的提交</w:t>
      </w:r>
      <w:bookmarkEnd w:id="203"/>
      <w:bookmarkEnd w:id="204"/>
      <w:bookmarkEnd w:id="205"/>
      <w:bookmarkEnd w:id="206"/>
      <w:bookmarkEnd w:id="207"/>
      <w:bookmarkEnd w:id="208"/>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209" w:name="_Toc26490684"/>
      <w:bookmarkStart w:id="210" w:name="_Toc498050652"/>
      <w:bookmarkStart w:id="211" w:name="_Toc490305707"/>
      <w:r w:rsidRPr="00A04325">
        <w:rPr>
          <w:rFonts w:asciiTheme="minorEastAsia" w:eastAsiaTheme="minorEastAsia" w:hAnsiTheme="minorEastAsia" w:hint="eastAsia"/>
          <w:sz w:val="21"/>
          <w:szCs w:val="21"/>
        </w:rPr>
        <w:t>21. 响应文件</w:t>
      </w:r>
      <w:bookmarkStart w:id="212" w:name="_Toc378239173"/>
      <w:bookmarkStart w:id="213" w:name="_Toc401342137"/>
      <w:bookmarkStart w:id="214" w:name="_Toc378239081"/>
      <w:bookmarkStart w:id="215" w:name="_Toc296602443"/>
      <w:bookmarkStart w:id="216" w:name="_Toc378239354"/>
      <w:bookmarkStart w:id="217" w:name="_Toc4707"/>
      <w:bookmarkStart w:id="218" w:name="_Toc480817646"/>
      <w:r w:rsidRPr="00A04325">
        <w:rPr>
          <w:rFonts w:asciiTheme="minorEastAsia" w:eastAsiaTheme="minorEastAsia" w:hAnsiTheme="minorEastAsia" w:hint="eastAsia"/>
          <w:sz w:val="21"/>
          <w:szCs w:val="21"/>
        </w:rPr>
        <w:t>的密封</w:t>
      </w:r>
      <w:bookmarkEnd w:id="212"/>
      <w:bookmarkEnd w:id="213"/>
      <w:bookmarkEnd w:id="214"/>
      <w:bookmarkEnd w:id="215"/>
      <w:bookmarkEnd w:id="216"/>
      <w:bookmarkEnd w:id="217"/>
      <w:bookmarkEnd w:id="218"/>
      <w:r w:rsidRPr="00A04325">
        <w:rPr>
          <w:rFonts w:asciiTheme="minorEastAsia" w:eastAsiaTheme="minorEastAsia" w:hAnsiTheme="minorEastAsia" w:hint="eastAsia"/>
          <w:sz w:val="21"/>
          <w:szCs w:val="21"/>
        </w:rPr>
        <w:t>和</w:t>
      </w:r>
      <w:bookmarkStart w:id="219" w:name="_Toc296602444"/>
      <w:bookmarkStart w:id="220" w:name="_Toc246996943"/>
      <w:bookmarkStart w:id="221" w:name="_Toc144974524"/>
      <w:bookmarkStart w:id="222" w:name="_Toc152042332"/>
      <w:bookmarkStart w:id="223" w:name="_Toc179632574"/>
      <w:bookmarkStart w:id="224" w:name="_Toc152045556"/>
      <w:bookmarkStart w:id="225" w:name="_Toc247085714"/>
      <w:bookmarkStart w:id="226" w:name="_Toc246996200"/>
      <w:r w:rsidRPr="00A04325">
        <w:rPr>
          <w:rFonts w:asciiTheme="minorEastAsia" w:eastAsiaTheme="minorEastAsia" w:hAnsiTheme="minorEastAsia" w:hint="eastAsia"/>
          <w:sz w:val="21"/>
          <w:szCs w:val="21"/>
        </w:rPr>
        <w:t>标记</w:t>
      </w:r>
      <w:bookmarkEnd w:id="209"/>
      <w:bookmarkEnd w:id="210"/>
      <w:bookmarkEnd w:id="211"/>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cs="宋体" w:hint="eastAsia"/>
          <w:szCs w:val="21"/>
        </w:rPr>
        <w:t>21.1</w:t>
      </w:r>
      <w:bookmarkEnd w:id="219"/>
      <w:bookmarkEnd w:id="220"/>
      <w:bookmarkEnd w:id="221"/>
      <w:bookmarkEnd w:id="222"/>
      <w:bookmarkEnd w:id="223"/>
      <w:bookmarkEnd w:id="224"/>
      <w:bookmarkEnd w:id="225"/>
      <w:bookmarkEnd w:id="226"/>
      <w:r w:rsidRPr="00A04325">
        <w:rPr>
          <w:rFonts w:asciiTheme="minorEastAsia" w:eastAsiaTheme="minorEastAsia" w:hAnsiTheme="minorEastAsia" w:cs="宋体" w:hint="eastAsia"/>
          <w:szCs w:val="21"/>
        </w:rPr>
        <w:t xml:space="preserve"> </w:t>
      </w:r>
      <w:r w:rsidRPr="00A04325">
        <w:rPr>
          <w:rFonts w:asciiTheme="minorEastAsia" w:eastAsiaTheme="minorEastAsia" w:hAnsiTheme="minorEastAsia" w:hint="eastAsia"/>
          <w:szCs w:val="21"/>
        </w:rPr>
        <w:t>响应文件的加密：详见《供应商须知前附表》。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hint="eastAsia"/>
          <w:szCs w:val="21"/>
        </w:rPr>
        <w:t>21.2 供应商未按规定加密的响应文件，电子交易平台将拒收并提示。</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hint="eastAsia"/>
        </w:rPr>
        <w:t>21.3 为确保网上操作合法、有效和安全，供应商应当在响应文件提交截止时间前完成在“政府采购云平台”的身份认证，确保在电子交易过程中能够对相关数据电文进行加密和使用电子签名。</w:t>
      </w:r>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227" w:name="_Toc26490685"/>
      <w:bookmarkStart w:id="228" w:name="_Toc498050653"/>
      <w:bookmarkStart w:id="229" w:name="_Toc490305708"/>
      <w:r w:rsidRPr="00A04325">
        <w:rPr>
          <w:rFonts w:asciiTheme="minorEastAsia" w:eastAsiaTheme="minorEastAsia" w:hAnsiTheme="minorEastAsia" w:hint="eastAsia"/>
          <w:sz w:val="21"/>
          <w:szCs w:val="21"/>
        </w:rPr>
        <w:t>22. 响应文件的提交</w:t>
      </w:r>
      <w:bookmarkEnd w:id="227"/>
      <w:bookmarkEnd w:id="228"/>
      <w:bookmarkEnd w:id="229"/>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bookmarkStart w:id="230" w:name="_Toc296602445"/>
      <w:r w:rsidRPr="00A04325">
        <w:rPr>
          <w:rFonts w:asciiTheme="minorEastAsia" w:eastAsiaTheme="minorEastAsia" w:hAnsiTheme="minorEastAsia" w:cs="宋体" w:hint="eastAsia"/>
          <w:szCs w:val="21"/>
        </w:rPr>
        <w:t>22.1</w:t>
      </w:r>
      <w:bookmarkEnd w:id="230"/>
      <w:r w:rsidRPr="00A04325">
        <w:rPr>
          <w:rFonts w:asciiTheme="minorEastAsia" w:eastAsiaTheme="minorEastAsia" w:hAnsiTheme="minorEastAsia" w:cs="宋体" w:hint="eastAsia"/>
          <w:szCs w:val="21"/>
        </w:rPr>
        <w:t xml:space="preserve"> 响应文件提交及有关内容：详见《供应商须知前附表》。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22.2 响应文件提交截止时间及地点：详见《供应商须知前附表》。</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22.3 除《供应商须知前附表》另有规定外，供应商所提交的响应文件不予退还。</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22.4 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31" w:name="_Toc26490686"/>
      <w:bookmarkStart w:id="232" w:name="_Toc498050654"/>
      <w:bookmarkStart w:id="233" w:name="_Toc490305709"/>
      <w:r w:rsidRPr="00A04325">
        <w:rPr>
          <w:rFonts w:asciiTheme="minorEastAsia" w:eastAsiaTheme="minorEastAsia" w:hAnsiTheme="minorEastAsia" w:hint="eastAsia"/>
          <w:sz w:val="21"/>
          <w:szCs w:val="21"/>
        </w:rPr>
        <w:t>23. 响应文件的补充、</w:t>
      </w:r>
      <w:bookmarkStart w:id="234" w:name="_Toc152042334"/>
      <w:bookmarkStart w:id="235" w:name="_Toc144974526"/>
      <w:bookmarkStart w:id="236" w:name="_Toc296602446"/>
      <w:bookmarkStart w:id="237" w:name="_Toc247085716"/>
      <w:bookmarkStart w:id="238" w:name="_Toc246996945"/>
      <w:bookmarkStart w:id="239" w:name="_Toc246996202"/>
      <w:bookmarkStart w:id="240" w:name="_Toc179632576"/>
      <w:bookmarkStart w:id="241" w:name="_Toc152045558"/>
      <w:r w:rsidRPr="00A04325">
        <w:rPr>
          <w:rFonts w:asciiTheme="minorEastAsia" w:eastAsiaTheme="minorEastAsia" w:hAnsiTheme="minorEastAsia" w:hint="eastAsia"/>
          <w:sz w:val="21"/>
          <w:szCs w:val="21"/>
        </w:rPr>
        <w:t>修改或者撤回</w:t>
      </w:r>
      <w:bookmarkEnd w:id="231"/>
      <w:bookmarkEnd w:id="232"/>
      <w:bookmarkEnd w:id="233"/>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23</w:t>
      </w:r>
      <w:bookmarkEnd w:id="234"/>
      <w:bookmarkEnd w:id="235"/>
      <w:bookmarkEnd w:id="236"/>
      <w:bookmarkEnd w:id="237"/>
      <w:bookmarkEnd w:id="238"/>
      <w:bookmarkEnd w:id="239"/>
      <w:bookmarkEnd w:id="240"/>
      <w:bookmarkEnd w:id="241"/>
      <w:r w:rsidRPr="00A04325">
        <w:rPr>
          <w:rFonts w:asciiTheme="minorEastAsia" w:eastAsiaTheme="minorEastAsia" w:hAnsiTheme="minorEastAsia" w:cs="宋体" w:hint="eastAsia"/>
          <w:szCs w:val="21"/>
        </w:rPr>
        <w:t>.1 供应商递交修改或撤回的文件，应按照本项目单一来源采购文件和"政采云"平台的要求编制、加密后在响应文件提交截止时间前重新上传至"政采云"平台，响应文件提交截止时间前未完成响应文件上传的，视为撤回响应文件。</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23.2 供应商在提交响应文件截止时间前撤回已提交的响应文件的，采购人或者采购代理机构将</w:t>
      </w:r>
      <w:r w:rsidRPr="00A04325">
        <w:rPr>
          <w:rFonts w:asciiTheme="minorEastAsia" w:eastAsiaTheme="minorEastAsia" w:hAnsiTheme="minorEastAsia" w:cs="宋体" w:hint="eastAsia"/>
          <w:szCs w:val="21"/>
        </w:rPr>
        <w:lastRenderedPageBreak/>
        <w:t>自收到供应商书面撤回通知之日起５个工作日内，退还已收取的协商保证金，但因供应商自身原因导致无法及时退还的除外。</w:t>
      </w:r>
    </w:p>
    <w:p w:rsidR="005B0BC8" w:rsidRPr="00A04325" w:rsidRDefault="005B0BC8" w:rsidP="005B0BC8">
      <w:pPr>
        <w:pStyle w:val="2"/>
        <w:spacing w:before="0"/>
        <w:rPr>
          <w:rFonts w:asciiTheme="minorEastAsia" w:eastAsiaTheme="minorEastAsia" w:hAnsiTheme="minorEastAsia"/>
          <w:sz w:val="21"/>
          <w:szCs w:val="21"/>
        </w:rPr>
      </w:pPr>
      <w:bookmarkStart w:id="242" w:name="_Toc26490687"/>
      <w:bookmarkStart w:id="243" w:name="_Toc498050655"/>
      <w:bookmarkStart w:id="244" w:name="_Toc490305710"/>
      <w:bookmarkStart w:id="245" w:name="_Toc462330081"/>
      <w:bookmarkStart w:id="246" w:name="_Toc428490739"/>
      <w:bookmarkStart w:id="247" w:name="_Toc86124064"/>
      <w:r w:rsidRPr="00A04325">
        <w:rPr>
          <w:rFonts w:asciiTheme="minorEastAsia" w:eastAsiaTheme="minorEastAsia" w:hAnsiTheme="minorEastAsia" w:hint="eastAsia"/>
          <w:sz w:val="21"/>
          <w:szCs w:val="21"/>
        </w:rPr>
        <w:t>五、</w:t>
      </w:r>
      <w:bookmarkEnd w:id="242"/>
      <w:bookmarkEnd w:id="243"/>
      <w:bookmarkEnd w:id="244"/>
      <w:bookmarkEnd w:id="245"/>
      <w:bookmarkEnd w:id="246"/>
      <w:bookmarkEnd w:id="247"/>
      <w:r w:rsidRPr="00A04325">
        <w:rPr>
          <w:rFonts w:asciiTheme="minorEastAsia" w:eastAsiaTheme="minorEastAsia" w:hAnsiTheme="minorEastAsia" w:hint="eastAsia"/>
          <w:sz w:val="21"/>
          <w:szCs w:val="21"/>
        </w:rPr>
        <w:t>协商</w:t>
      </w:r>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248" w:name="_Toc26490688"/>
      <w:bookmarkStart w:id="249" w:name="_Toc498050656"/>
      <w:bookmarkStart w:id="250" w:name="_Toc490305711"/>
      <w:r w:rsidRPr="00A04325">
        <w:rPr>
          <w:rFonts w:asciiTheme="minorEastAsia" w:eastAsiaTheme="minorEastAsia" w:hAnsiTheme="minorEastAsia" w:hint="eastAsia"/>
          <w:sz w:val="21"/>
          <w:szCs w:val="21"/>
        </w:rPr>
        <w:t>24.</w:t>
      </w:r>
      <w:bookmarkEnd w:id="248"/>
      <w:bookmarkEnd w:id="249"/>
      <w:bookmarkEnd w:id="250"/>
      <w:r w:rsidRPr="00A04325">
        <w:rPr>
          <w:rFonts w:asciiTheme="minorEastAsia" w:eastAsiaTheme="minorEastAsia" w:hAnsiTheme="minorEastAsia" w:hint="eastAsia"/>
          <w:sz w:val="21"/>
          <w:szCs w:val="21"/>
        </w:rPr>
        <w:t>协商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24.1采购代理机构将在《供应商须知前附表》规定的时间和地点进行协商，供应商的法定代表人或其委托代理人应按时参加。</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24.2协商由协商小组负责。协商小组由采购人的代表和有关技术、经济等方面的专家组成，成员人数应当为三人以上单数。其中，技术、经济等方面的专家不得少于成员总数的三分之二。协商应当推选组长，但采购人代表不得担任组长。</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hint="eastAsia"/>
        </w:rPr>
        <w:t>采购人委派代表参加采购会议的，要向采购代理机构出具授权函。除授权代表外，采购人可以委派纪检监察等相关人员进入评审现场，对评审工作实施监督，但不得超过</w:t>
      </w:r>
      <w:r w:rsidRPr="00A04325">
        <w:t>2</w:t>
      </w:r>
      <w:r w:rsidRPr="00A04325">
        <w:rPr>
          <w:rFonts w:hint="eastAsia"/>
        </w:rPr>
        <w:t>人。</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24.3 协商原则</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在保证采购项目货物、服务质量和双方商定合理价格的基础上进行协商。</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24.4 协商程序和方法</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协商小组按照第六章《协商程序和方法》规定的方法、因素、标准和程序进行采购。</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51" w:name="_Toc26490689"/>
      <w:bookmarkStart w:id="252" w:name="_Toc498050657"/>
      <w:bookmarkStart w:id="253" w:name="_Toc490305712"/>
      <w:bookmarkStart w:id="254" w:name="_Toc462330083"/>
      <w:bookmarkStart w:id="255" w:name="_Toc428490741"/>
      <w:bookmarkStart w:id="256" w:name="_Toc327533982"/>
      <w:bookmarkStart w:id="257" w:name="_Toc86124067"/>
      <w:r w:rsidRPr="00A04325">
        <w:rPr>
          <w:rFonts w:asciiTheme="minorEastAsia" w:eastAsiaTheme="minorEastAsia" w:hAnsiTheme="minorEastAsia" w:hint="eastAsia"/>
          <w:sz w:val="21"/>
          <w:szCs w:val="21"/>
        </w:rPr>
        <w:t>25.协商过程的保密</w:t>
      </w:r>
      <w:bookmarkEnd w:id="251"/>
      <w:bookmarkEnd w:id="252"/>
      <w:bookmarkEnd w:id="253"/>
      <w:bookmarkEnd w:id="254"/>
      <w:bookmarkEnd w:id="255"/>
      <w:bookmarkEnd w:id="256"/>
      <w:bookmarkEnd w:id="257"/>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25.1 协商开始后，直到授予成交供应商合同止，凡是属于审查、澄清、评审和比较的有关资料以及成交建议等均不向供应商或其他人员透露。</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58" w:name="_Toc498050658"/>
      <w:bookmarkStart w:id="259" w:name="_Toc490305713"/>
      <w:bookmarkStart w:id="260" w:name="_Toc462330084"/>
      <w:bookmarkStart w:id="261" w:name="_Toc428490742"/>
      <w:bookmarkStart w:id="262" w:name="_Toc327533983"/>
      <w:bookmarkStart w:id="263" w:name="_Toc86124068"/>
      <w:bookmarkStart w:id="264" w:name="_Toc26490690"/>
      <w:r w:rsidRPr="00A04325">
        <w:rPr>
          <w:rFonts w:asciiTheme="minorEastAsia" w:eastAsiaTheme="minorEastAsia" w:hAnsiTheme="minorEastAsia" w:hint="eastAsia"/>
          <w:sz w:val="21"/>
          <w:szCs w:val="21"/>
        </w:rPr>
        <w:t>26.</w:t>
      </w:r>
      <w:bookmarkEnd w:id="258"/>
      <w:bookmarkEnd w:id="259"/>
      <w:bookmarkEnd w:id="260"/>
      <w:bookmarkEnd w:id="261"/>
      <w:bookmarkEnd w:id="262"/>
      <w:bookmarkEnd w:id="263"/>
      <w:r w:rsidRPr="00A04325">
        <w:rPr>
          <w:rFonts w:asciiTheme="minorEastAsia" w:eastAsiaTheme="minorEastAsia" w:hAnsiTheme="minorEastAsia" w:hint="eastAsia"/>
          <w:sz w:val="21"/>
          <w:szCs w:val="21"/>
        </w:rPr>
        <w:t xml:space="preserve"> 出现下列情形之一的，项目协商失败。采购人或者采购代理机构将终止采购活动，发布项目终止公告并说明原因，重新开展采购活动：</w:t>
      </w:r>
      <w:bookmarkEnd w:id="264"/>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（一）因情况变化，不再符合规定的单一来源采购方式适用情形的；</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（二）出现影响采购公正的违法、违规行为的；</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（三）报价超过采购预算的；</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（四）</w:t>
      </w:r>
      <w:r w:rsidRPr="00A04325">
        <w:rPr>
          <w:rFonts w:asciiTheme="minorEastAsia" w:eastAsiaTheme="minorEastAsia" w:hAnsiTheme="minorEastAsia" w:hint="eastAsia"/>
        </w:rPr>
        <w:t>因重大变故，采购任务取消的</w:t>
      </w:r>
      <w:r w:rsidRPr="00A04325">
        <w:rPr>
          <w:rFonts w:asciiTheme="minorEastAsia" w:eastAsiaTheme="minorEastAsia" w:hAnsiTheme="minorEastAsia" w:cs="宋体" w:hint="eastAsia"/>
          <w:szCs w:val="21"/>
        </w:rPr>
        <w:t>。</w:t>
      </w:r>
    </w:p>
    <w:p w:rsidR="005B0BC8" w:rsidRPr="00A04325" w:rsidRDefault="005B0BC8" w:rsidP="005B0BC8">
      <w:pPr>
        <w:pStyle w:val="2"/>
        <w:spacing w:before="0"/>
        <w:rPr>
          <w:rFonts w:asciiTheme="minorEastAsia" w:eastAsiaTheme="minorEastAsia" w:hAnsiTheme="minorEastAsia"/>
          <w:sz w:val="21"/>
          <w:szCs w:val="21"/>
        </w:rPr>
      </w:pPr>
      <w:bookmarkStart w:id="265" w:name="_Toc26490691"/>
      <w:bookmarkStart w:id="266" w:name="_Toc498050659"/>
      <w:bookmarkStart w:id="267" w:name="_Toc490305714"/>
      <w:bookmarkStart w:id="268" w:name="_Toc462330085"/>
      <w:bookmarkStart w:id="269" w:name="_Toc428490743"/>
      <w:bookmarkStart w:id="270" w:name="_Toc86124069"/>
      <w:r w:rsidRPr="00A04325">
        <w:rPr>
          <w:rFonts w:asciiTheme="minorEastAsia" w:eastAsiaTheme="minorEastAsia" w:hAnsiTheme="minorEastAsia" w:hint="eastAsia"/>
          <w:sz w:val="21"/>
          <w:szCs w:val="21"/>
        </w:rPr>
        <w:t>六、成交结果</w:t>
      </w:r>
      <w:bookmarkEnd w:id="265"/>
      <w:bookmarkEnd w:id="266"/>
      <w:bookmarkEnd w:id="267"/>
      <w:bookmarkEnd w:id="268"/>
      <w:bookmarkEnd w:id="269"/>
      <w:bookmarkEnd w:id="270"/>
    </w:p>
    <w:p w:rsidR="005B0BC8" w:rsidRPr="00A04325" w:rsidRDefault="005B0BC8" w:rsidP="005B0BC8">
      <w:pPr>
        <w:pStyle w:val="3"/>
        <w:spacing w:before="0" w:after="0"/>
        <w:ind w:firstLineChars="0" w:firstLine="0"/>
        <w:jc w:val="both"/>
        <w:rPr>
          <w:rFonts w:asciiTheme="minorEastAsia" w:eastAsiaTheme="minorEastAsia" w:hAnsiTheme="minorEastAsia"/>
          <w:sz w:val="21"/>
          <w:szCs w:val="21"/>
        </w:rPr>
      </w:pPr>
      <w:bookmarkStart w:id="271" w:name="_Toc26490692"/>
      <w:bookmarkStart w:id="272" w:name="_Toc498050660"/>
      <w:bookmarkStart w:id="273" w:name="_Toc490305715"/>
      <w:bookmarkStart w:id="274" w:name="_Toc462330086"/>
      <w:bookmarkStart w:id="275" w:name="_Toc428490744"/>
      <w:bookmarkStart w:id="276" w:name="_Toc327533985"/>
      <w:bookmarkStart w:id="277" w:name="_Toc86124070"/>
      <w:r w:rsidRPr="00A04325">
        <w:rPr>
          <w:rFonts w:asciiTheme="minorEastAsia" w:eastAsiaTheme="minorEastAsia" w:hAnsiTheme="minorEastAsia" w:hint="eastAsia"/>
          <w:sz w:val="21"/>
          <w:szCs w:val="21"/>
        </w:rPr>
        <w:t>27.成交供应商的确定</w:t>
      </w:r>
      <w:bookmarkEnd w:id="271"/>
      <w:bookmarkEnd w:id="272"/>
      <w:bookmarkEnd w:id="273"/>
      <w:bookmarkEnd w:id="274"/>
      <w:bookmarkEnd w:id="275"/>
      <w:bookmarkEnd w:id="276"/>
      <w:bookmarkEnd w:id="277"/>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27.1 采购代理机构在评审结束后二个工作日内将评审报告送采购人确认。</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27.2 采购人在收到评审报告后五个工作日内确定成交供应商。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78" w:name="_Toc26490693"/>
      <w:bookmarkStart w:id="279" w:name="_Toc498050661"/>
      <w:bookmarkStart w:id="280" w:name="_Toc490305716"/>
      <w:bookmarkStart w:id="281" w:name="_Toc462330087"/>
      <w:bookmarkStart w:id="282" w:name="_Toc428490745"/>
      <w:bookmarkStart w:id="283" w:name="_Toc327533986"/>
      <w:r w:rsidRPr="00A04325">
        <w:rPr>
          <w:rFonts w:asciiTheme="minorEastAsia" w:eastAsiaTheme="minorEastAsia" w:hAnsiTheme="minorEastAsia" w:hint="eastAsia"/>
          <w:sz w:val="21"/>
          <w:szCs w:val="21"/>
        </w:rPr>
        <w:lastRenderedPageBreak/>
        <w:t>28.成交通知书</w:t>
      </w:r>
      <w:bookmarkEnd w:id="278"/>
      <w:bookmarkEnd w:id="279"/>
      <w:bookmarkEnd w:id="280"/>
      <w:bookmarkEnd w:id="281"/>
      <w:bookmarkEnd w:id="282"/>
      <w:bookmarkEnd w:id="283"/>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28.1 成交供应商确定后，采购代理机构将在成交供应商确定后二个工作日内在云南省政府采购网（http://www.yngp.com）上公告,同时向成交供应商发出成交通知书。成交公告期限为1个工作日。</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28.2 成交通知书是合同的一个组成部分。</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84" w:name="_Toc490305717"/>
      <w:bookmarkStart w:id="285" w:name="_Toc498050662"/>
      <w:bookmarkStart w:id="286" w:name="_Toc26490694"/>
      <w:r w:rsidRPr="00A04325">
        <w:rPr>
          <w:rFonts w:asciiTheme="minorEastAsia" w:eastAsiaTheme="minorEastAsia" w:hAnsiTheme="minorEastAsia" w:hint="eastAsia"/>
          <w:sz w:val="21"/>
          <w:szCs w:val="21"/>
        </w:rPr>
        <w:t>2</w:t>
      </w:r>
      <w:bookmarkStart w:id="287" w:name="_Toc462330088"/>
      <w:bookmarkStart w:id="288" w:name="_Toc428490746"/>
      <w:bookmarkStart w:id="289" w:name="_Toc327533987"/>
      <w:bookmarkStart w:id="290" w:name="_Toc86124072"/>
      <w:r w:rsidRPr="00A04325">
        <w:rPr>
          <w:rFonts w:asciiTheme="minorEastAsia" w:eastAsiaTheme="minorEastAsia" w:hAnsiTheme="minorEastAsia" w:hint="eastAsia"/>
          <w:sz w:val="21"/>
          <w:szCs w:val="21"/>
        </w:rPr>
        <w:t>9.签订合同</w:t>
      </w:r>
      <w:bookmarkEnd w:id="284"/>
      <w:bookmarkEnd w:id="285"/>
      <w:bookmarkEnd w:id="286"/>
      <w:bookmarkEnd w:id="287"/>
      <w:bookmarkEnd w:id="288"/>
      <w:bookmarkEnd w:id="289"/>
      <w:bookmarkEnd w:id="290"/>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29.1 成交供应商收到成交通知书发出之日起三十日内，按单一来源采购文件、响应文件、最终响应文件及有关澄清承诺书等采购过程中确定的事项与采购人签订合同。</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29.2 成交供应商因不可抗力或者自身原因不能履行政府采购合同的，项目采购失败。</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29.3 政府采购合同履行中，采购人需追加与合同标的相同的货物的，在不改变合同其他条款的前提下，可以与成交供应商协商签订补充合同，但所有补充合同的采购金额不得超过原合同采购金额的百分之十。</w:t>
      </w:r>
    </w:p>
    <w:p w:rsidR="005B0BC8" w:rsidRPr="00A04325" w:rsidRDefault="005B0BC8" w:rsidP="005B0BC8">
      <w:pPr>
        <w:pStyle w:val="3"/>
        <w:spacing w:before="0" w:after="0"/>
        <w:ind w:firstLineChars="0" w:firstLine="0"/>
        <w:jc w:val="both"/>
        <w:rPr>
          <w:rFonts w:asciiTheme="minorEastAsia" w:eastAsiaTheme="minorEastAsia" w:hAnsiTheme="minorEastAsia" w:cs="宋体"/>
          <w:sz w:val="21"/>
          <w:szCs w:val="21"/>
        </w:rPr>
      </w:pPr>
      <w:bookmarkStart w:id="291" w:name="_Toc26490695"/>
      <w:bookmarkStart w:id="292" w:name="_Toc498050663"/>
      <w:bookmarkStart w:id="293" w:name="_Toc490305718"/>
      <w:bookmarkStart w:id="294" w:name="_Toc462330089"/>
      <w:bookmarkStart w:id="295" w:name="_Toc428490747"/>
      <w:bookmarkStart w:id="296" w:name="_Toc327533988"/>
      <w:bookmarkStart w:id="297" w:name="_Toc86124073"/>
      <w:r w:rsidRPr="00A04325">
        <w:rPr>
          <w:rFonts w:asciiTheme="minorEastAsia" w:eastAsiaTheme="minorEastAsia" w:hAnsiTheme="minorEastAsia" w:hint="eastAsia"/>
          <w:sz w:val="21"/>
          <w:szCs w:val="21"/>
        </w:rPr>
        <w:t>30.履约保证金</w:t>
      </w:r>
      <w:bookmarkEnd w:id="291"/>
      <w:bookmarkEnd w:id="292"/>
      <w:bookmarkEnd w:id="293"/>
      <w:bookmarkEnd w:id="294"/>
      <w:bookmarkEnd w:id="295"/>
      <w:bookmarkEnd w:id="296"/>
      <w:bookmarkEnd w:id="297"/>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30.1 签订合同前，成交供应商应按《供应商须知前附表》中确定的履约保证金的金额，向采购人交纳履约保证金。</w:t>
      </w:r>
    </w:p>
    <w:p w:rsidR="005B0BC8" w:rsidRPr="00A04325" w:rsidRDefault="005B0BC8" w:rsidP="005B0BC8">
      <w:pPr>
        <w:autoSpaceDE w:val="0"/>
        <w:autoSpaceDN w:val="0"/>
        <w:adjustRightInd w:val="0"/>
        <w:spacing w:line="360" w:lineRule="auto"/>
        <w:ind w:firstLineChars="200" w:firstLine="420"/>
        <w:jc w:val="left"/>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30.2 签订合同后，如成交供应商不按双方签订合同约定履约，则没收其全部履约保证金，履约保证金不足以赔偿损失的，按实际损失赔偿。</w:t>
      </w:r>
    </w:p>
    <w:p w:rsidR="005B0BC8" w:rsidRPr="00A04325" w:rsidRDefault="005B0BC8" w:rsidP="005B0BC8">
      <w:pPr>
        <w:autoSpaceDE w:val="0"/>
        <w:autoSpaceDN w:val="0"/>
        <w:adjustRightInd w:val="0"/>
        <w:spacing w:line="360" w:lineRule="auto"/>
        <w:jc w:val="left"/>
        <w:rPr>
          <w:rFonts w:ascii="宋体" w:hAnsi="宋体"/>
          <w:b/>
          <w:szCs w:val="21"/>
        </w:rPr>
      </w:pPr>
      <w:r w:rsidRPr="00A04325">
        <w:rPr>
          <w:rFonts w:asciiTheme="minorEastAsia" w:eastAsiaTheme="minorEastAsia" w:hAnsiTheme="minorEastAsia" w:hint="eastAsia"/>
          <w:b/>
          <w:szCs w:val="21"/>
        </w:rPr>
        <w:t>31．</w:t>
      </w:r>
      <w:r w:rsidRPr="00A04325">
        <w:rPr>
          <w:rFonts w:ascii="宋体" w:hAnsi="宋体" w:hint="eastAsia"/>
          <w:b/>
          <w:szCs w:val="21"/>
        </w:rPr>
        <w:t>采购代理服务费</w:t>
      </w:r>
    </w:p>
    <w:p w:rsidR="005B0BC8" w:rsidRPr="00A04325" w:rsidRDefault="005B0BC8" w:rsidP="005B0BC8">
      <w:pPr>
        <w:autoSpaceDE w:val="0"/>
        <w:autoSpaceDN w:val="0"/>
        <w:adjustRightInd w:val="0"/>
        <w:spacing w:line="360" w:lineRule="auto"/>
        <w:ind w:firstLineChars="196" w:firstLine="412"/>
        <w:jc w:val="left"/>
        <w:rPr>
          <w:rFonts w:asciiTheme="minorEastAsia" w:eastAsiaTheme="minorEastAsia" w:hAnsiTheme="minorEastAsia"/>
          <w:szCs w:val="21"/>
        </w:rPr>
      </w:pPr>
      <w:r w:rsidRPr="00A04325">
        <w:rPr>
          <w:rFonts w:asciiTheme="minorEastAsia" w:eastAsiaTheme="minorEastAsia" w:hAnsiTheme="minorEastAsia" w:hint="eastAsia"/>
          <w:szCs w:val="21"/>
        </w:rPr>
        <w:t>31.1采购代理服务费由采购代理机构向成交供应商收取，收取标准详见“供应商须知前附表”。</w:t>
      </w:r>
    </w:p>
    <w:p w:rsidR="005B0BC8" w:rsidRPr="00A04325" w:rsidRDefault="005B0BC8" w:rsidP="005B0BC8">
      <w:pPr>
        <w:autoSpaceDE w:val="0"/>
        <w:autoSpaceDN w:val="0"/>
        <w:adjustRightInd w:val="0"/>
        <w:spacing w:line="360" w:lineRule="auto"/>
        <w:ind w:firstLineChars="196" w:firstLine="412"/>
        <w:jc w:val="left"/>
        <w:rPr>
          <w:rFonts w:ascii="宋体" w:hAnsi="宋体"/>
          <w:b/>
          <w:szCs w:val="21"/>
        </w:rPr>
      </w:pPr>
      <w:r w:rsidRPr="00A04325">
        <w:rPr>
          <w:rFonts w:asciiTheme="minorEastAsia" w:eastAsiaTheme="minorEastAsia" w:hAnsiTheme="minorEastAsia" w:hint="eastAsia"/>
          <w:szCs w:val="21"/>
        </w:rPr>
        <w:t>32.2成交供应商应在接受“成交通知书”时向采购代理机构一次付清代理服务费。</w:t>
      </w:r>
    </w:p>
    <w:p w:rsidR="005B0BC8" w:rsidRPr="00A04325" w:rsidRDefault="005B0BC8" w:rsidP="005B0BC8">
      <w:pPr>
        <w:autoSpaceDE w:val="0"/>
        <w:autoSpaceDN w:val="0"/>
        <w:adjustRightInd w:val="0"/>
        <w:spacing w:line="360" w:lineRule="auto"/>
        <w:jc w:val="left"/>
        <w:rPr>
          <w:rFonts w:asciiTheme="minorEastAsia" w:eastAsiaTheme="minorEastAsia" w:hAnsiTheme="minorEastAsia"/>
          <w:b/>
          <w:szCs w:val="21"/>
        </w:rPr>
      </w:pPr>
      <w:r w:rsidRPr="00A04325">
        <w:rPr>
          <w:rFonts w:asciiTheme="minorEastAsia" w:eastAsiaTheme="minorEastAsia" w:hAnsiTheme="minorEastAsia" w:hint="eastAsia"/>
          <w:b/>
          <w:szCs w:val="21"/>
        </w:rPr>
        <w:t>32.需要补充的其他内容</w:t>
      </w:r>
    </w:p>
    <w:p w:rsidR="00CD4E15" w:rsidRPr="00A04325" w:rsidRDefault="005B0BC8" w:rsidP="005B0BC8">
      <w:pPr>
        <w:autoSpaceDE w:val="0"/>
        <w:autoSpaceDN w:val="0"/>
        <w:adjustRightInd w:val="0"/>
        <w:spacing w:line="360" w:lineRule="auto"/>
        <w:ind w:firstLineChars="196" w:firstLine="412"/>
        <w:jc w:val="left"/>
        <w:rPr>
          <w:rFonts w:asciiTheme="minorEastAsia" w:eastAsiaTheme="minorEastAsia" w:hAnsiTheme="minorEastAsia" w:cs="宋体"/>
          <w:b/>
          <w:szCs w:val="21"/>
        </w:rPr>
      </w:pPr>
      <w:r w:rsidRPr="00A04325">
        <w:rPr>
          <w:rFonts w:asciiTheme="minorEastAsia" w:eastAsiaTheme="minorEastAsia" w:hAnsiTheme="minorEastAsia" w:hint="eastAsia"/>
          <w:szCs w:val="21"/>
        </w:rPr>
        <w:t>32.1需要补充的其他内容：详见《供应商须知前附表》</w:t>
      </w:r>
      <w:r w:rsidR="00CD4E15" w:rsidRPr="00A04325">
        <w:rPr>
          <w:rFonts w:asciiTheme="minorEastAsia" w:eastAsiaTheme="minorEastAsia" w:hAnsiTheme="minorEastAsia" w:hint="eastAsia"/>
          <w:szCs w:val="21"/>
        </w:rPr>
        <w:t>。</w:t>
      </w:r>
    </w:p>
    <w:p w:rsidR="00B20AB2" w:rsidRPr="00A04325" w:rsidRDefault="00B20AB2"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1709BA" w:rsidRPr="00A04325" w:rsidRDefault="001709BA" w:rsidP="00CD4E15">
      <w:pPr>
        <w:pStyle w:val="a0"/>
        <w:rPr>
          <w:rFonts w:asciiTheme="minorEastAsia" w:eastAsiaTheme="minorEastAsia" w:hAnsiTheme="minorEastAsia"/>
          <w:color w:val="auto"/>
          <w:sz w:val="21"/>
          <w:szCs w:val="21"/>
        </w:rPr>
      </w:pPr>
    </w:p>
    <w:p w:rsidR="007E716F" w:rsidRPr="00A04325" w:rsidRDefault="007E716F">
      <w:pPr>
        <w:pStyle w:val="1"/>
        <w:jc w:val="center"/>
        <w:rPr>
          <w:rFonts w:ascii="Times New Roman" w:eastAsia="宋体"/>
          <w:color w:val="auto"/>
          <w:sz w:val="32"/>
          <w:szCs w:val="32"/>
        </w:rPr>
      </w:pPr>
      <w:bookmarkStart w:id="298" w:name="_Toc86124078"/>
      <w:bookmarkStart w:id="299" w:name="_Toc26490696"/>
      <w:r w:rsidRPr="00A04325">
        <w:rPr>
          <w:rFonts w:ascii="Times New Roman" w:eastAsia="宋体"/>
          <w:color w:val="auto"/>
          <w:sz w:val="32"/>
          <w:szCs w:val="32"/>
        </w:rPr>
        <w:lastRenderedPageBreak/>
        <w:t>第三章</w:t>
      </w:r>
      <w:r w:rsidRPr="00A04325">
        <w:rPr>
          <w:rFonts w:ascii="Times New Roman" w:eastAsia="宋体"/>
          <w:color w:val="auto"/>
          <w:sz w:val="32"/>
          <w:szCs w:val="32"/>
        </w:rPr>
        <w:t xml:space="preserve">  </w:t>
      </w:r>
      <w:r w:rsidRPr="00A04325">
        <w:rPr>
          <w:rFonts w:ascii="Times New Roman" w:eastAsia="宋体"/>
          <w:color w:val="auto"/>
          <w:sz w:val="32"/>
          <w:szCs w:val="32"/>
        </w:rPr>
        <w:t>合同书样式及主要条款</w:t>
      </w:r>
      <w:bookmarkEnd w:id="298"/>
      <w:bookmarkEnd w:id="299"/>
    </w:p>
    <w:p w:rsidR="007E716F" w:rsidRPr="00A04325" w:rsidRDefault="007E716F">
      <w:pPr>
        <w:widowControl/>
        <w:tabs>
          <w:tab w:val="left" w:pos="1210"/>
          <w:tab w:val="left" w:pos="3295"/>
          <w:tab w:val="left" w:pos="4756"/>
          <w:tab w:val="left" w:pos="5639"/>
          <w:tab w:val="left" w:pos="6648"/>
          <w:tab w:val="left" w:pos="7857"/>
        </w:tabs>
        <w:snapToGrid w:val="0"/>
        <w:jc w:val="left"/>
        <w:rPr>
          <w:rFonts w:ascii="宋体" w:hAnsi="宋体" w:cs="宋体"/>
          <w:kern w:val="0"/>
          <w:sz w:val="24"/>
        </w:rPr>
      </w:pPr>
      <w:bookmarkStart w:id="300" w:name="_Toc86124081"/>
    </w:p>
    <w:p w:rsidR="00925368" w:rsidRPr="00A04325" w:rsidRDefault="00925368" w:rsidP="00925368">
      <w:pPr>
        <w:widowControl/>
        <w:jc w:val="center"/>
        <w:rPr>
          <w:rFonts w:ascii="黑体" w:eastAsia="黑体" w:hAnsi="黑体"/>
          <w:kern w:val="0"/>
          <w:sz w:val="72"/>
          <w:szCs w:val="72"/>
        </w:rPr>
      </w:pPr>
    </w:p>
    <w:p w:rsidR="00925368" w:rsidRPr="00A04325" w:rsidRDefault="00925368" w:rsidP="00925368">
      <w:pPr>
        <w:widowControl/>
        <w:jc w:val="center"/>
        <w:rPr>
          <w:rFonts w:ascii="Calibri" w:hAnsi="Calibri"/>
          <w:sz w:val="72"/>
          <w:szCs w:val="72"/>
        </w:rPr>
      </w:pPr>
      <w:r w:rsidRPr="00A04325">
        <w:rPr>
          <w:rFonts w:ascii="黑体" w:eastAsia="黑体" w:hAnsi="黑体" w:hint="eastAsia"/>
          <w:kern w:val="0"/>
          <w:sz w:val="72"/>
          <w:szCs w:val="72"/>
        </w:rPr>
        <w:t>政府采购合同</w:t>
      </w:r>
    </w:p>
    <w:p w:rsidR="00925368" w:rsidRPr="00A04325" w:rsidRDefault="00925368" w:rsidP="00925368">
      <w:pPr>
        <w:widowControl/>
        <w:spacing w:line="360" w:lineRule="auto"/>
        <w:jc w:val="center"/>
        <w:rPr>
          <w:rFonts w:ascii="微软雅黑" w:eastAsia="微软雅黑" w:hAnsi="微软雅黑"/>
          <w:kern w:val="0"/>
          <w:sz w:val="32"/>
          <w:szCs w:val="32"/>
        </w:rPr>
      </w:pPr>
      <w:r w:rsidRPr="00A04325">
        <w:rPr>
          <w:rFonts w:ascii="微软雅黑" w:eastAsia="微软雅黑" w:hAnsi="微软雅黑" w:hint="eastAsia"/>
          <w:kern w:val="0"/>
          <w:sz w:val="32"/>
          <w:szCs w:val="32"/>
        </w:rPr>
        <w:t>（电子交易项目适用）</w:t>
      </w:r>
    </w:p>
    <w:p w:rsidR="00925368" w:rsidRPr="00A04325" w:rsidRDefault="00925368" w:rsidP="00925368">
      <w:pPr>
        <w:pStyle w:val="a0"/>
        <w:rPr>
          <w:color w:val="auto"/>
        </w:rPr>
      </w:pPr>
    </w:p>
    <w:p w:rsidR="00925368" w:rsidRPr="00A04325" w:rsidRDefault="00925368" w:rsidP="00925368">
      <w:pPr>
        <w:pStyle w:val="a0"/>
        <w:rPr>
          <w:color w:val="auto"/>
        </w:rPr>
      </w:pPr>
    </w:p>
    <w:p w:rsidR="00B92F8E" w:rsidRPr="00A04325" w:rsidRDefault="00B92F8E" w:rsidP="00925368">
      <w:pPr>
        <w:pStyle w:val="a0"/>
        <w:rPr>
          <w:color w:val="auto"/>
        </w:rPr>
      </w:pPr>
    </w:p>
    <w:p w:rsidR="00925368" w:rsidRPr="00A04325" w:rsidRDefault="00925368" w:rsidP="00925368">
      <w:pPr>
        <w:pStyle w:val="a0"/>
        <w:rPr>
          <w:color w:val="auto"/>
        </w:rPr>
      </w:pPr>
    </w:p>
    <w:p w:rsidR="00925368" w:rsidRPr="00A04325" w:rsidRDefault="00925368" w:rsidP="00925368">
      <w:pPr>
        <w:widowControl/>
        <w:spacing w:line="360" w:lineRule="auto"/>
        <w:jc w:val="center"/>
        <w:rPr>
          <w:rFonts w:ascii="微软雅黑" w:eastAsia="微软雅黑" w:hAnsi="微软雅黑"/>
          <w:kern w:val="0"/>
          <w:sz w:val="22"/>
          <w:szCs w:val="22"/>
        </w:rPr>
      </w:pPr>
      <w:r w:rsidRPr="00A04325">
        <w:rPr>
          <w:rFonts w:ascii="微软雅黑" w:eastAsia="微软雅黑" w:hAnsi="微软雅黑" w:hint="eastAsia"/>
          <w:kern w:val="0"/>
          <w:sz w:val="22"/>
          <w:szCs w:val="22"/>
        </w:rP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84"/>
      </w:tblGrid>
      <w:tr w:rsidR="00925368" w:rsidRPr="00A04325" w:rsidTr="00925368">
        <w:tc>
          <w:tcPr>
            <w:tcW w:w="2802" w:type="dxa"/>
          </w:tcPr>
          <w:p w:rsidR="00925368" w:rsidRPr="00A04325" w:rsidRDefault="00925368" w:rsidP="00925368">
            <w:pPr>
              <w:widowControl/>
              <w:spacing w:line="720" w:lineRule="auto"/>
              <w:jc w:val="center"/>
              <w:rPr>
                <w:rFonts w:ascii="微软雅黑" w:eastAsia="微软雅黑" w:hAnsi="微软雅黑"/>
                <w:kern w:val="0"/>
                <w:sz w:val="22"/>
                <w:szCs w:val="22"/>
              </w:rPr>
            </w:pPr>
            <w:r w:rsidRPr="00A04325">
              <w:rPr>
                <w:rFonts w:ascii="微软雅黑" w:eastAsia="微软雅黑" w:hAnsi="微软雅黑" w:hint="eastAsia"/>
                <w:kern w:val="0"/>
                <w:sz w:val="28"/>
                <w:szCs w:val="28"/>
              </w:rPr>
              <w:t>项目名称：</w:t>
            </w:r>
          </w:p>
        </w:tc>
        <w:tc>
          <w:tcPr>
            <w:tcW w:w="6484" w:type="dxa"/>
          </w:tcPr>
          <w:p w:rsidR="00925368" w:rsidRPr="00A04325" w:rsidRDefault="00FA4C1B" w:rsidP="00925368">
            <w:pPr>
              <w:widowControl/>
              <w:spacing w:line="720" w:lineRule="auto"/>
              <w:rPr>
                <w:rFonts w:ascii="微软雅黑" w:eastAsia="微软雅黑" w:hAnsi="微软雅黑"/>
                <w:kern w:val="0"/>
                <w:sz w:val="22"/>
                <w:szCs w:val="22"/>
              </w:rPr>
            </w:pPr>
            <w:r w:rsidRPr="00A04325">
              <w:rPr>
                <w:rFonts w:ascii="微软雅黑" w:eastAsia="微软雅黑" w:hAnsi="微软雅黑" w:hint="eastAsia"/>
                <w:kern w:val="0"/>
                <w:sz w:val="28"/>
                <w:szCs w:val="28"/>
                <w:u w:val="single"/>
              </w:rPr>
              <w:t>《云南省退役军人事务年鉴2026》编纂制作</w:t>
            </w:r>
          </w:p>
        </w:tc>
      </w:tr>
      <w:tr w:rsidR="00925368" w:rsidRPr="00A04325" w:rsidTr="00925368">
        <w:tc>
          <w:tcPr>
            <w:tcW w:w="2802" w:type="dxa"/>
          </w:tcPr>
          <w:p w:rsidR="00925368" w:rsidRPr="00A04325" w:rsidRDefault="00925368" w:rsidP="00925368">
            <w:pPr>
              <w:widowControl/>
              <w:spacing w:line="720" w:lineRule="auto"/>
              <w:jc w:val="center"/>
              <w:rPr>
                <w:rFonts w:ascii="微软雅黑" w:eastAsia="微软雅黑" w:hAnsi="微软雅黑"/>
                <w:kern w:val="0"/>
                <w:sz w:val="22"/>
                <w:szCs w:val="22"/>
              </w:rPr>
            </w:pPr>
            <w:r w:rsidRPr="00A04325">
              <w:rPr>
                <w:rFonts w:ascii="微软雅黑" w:eastAsia="微软雅黑" w:hAnsi="微软雅黑" w:hint="eastAsia"/>
                <w:kern w:val="0"/>
                <w:sz w:val="28"/>
                <w:szCs w:val="28"/>
              </w:rPr>
              <w:t>合同编号：</w:t>
            </w:r>
          </w:p>
        </w:tc>
        <w:tc>
          <w:tcPr>
            <w:tcW w:w="6484" w:type="dxa"/>
          </w:tcPr>
          <w:p w:rsidR="00925368" w:rsidRPr="00A04325" w:rsidRDefault="00925368" w:rsidP="00925368">
            <w:pPr>
              <w:widowControl/>
              <w:spacing w:line="720" w:lineRule="auto"/>
              <w:rPr>
                <w:rFonts w:ascii="微软雅黑" w:eastAsia="微软雅黑" w:hAnsi="微软雅黑"/>
                <w:kern w:val="0"/>
                <w:sz w:val="22"/>
                <w:szCs w:val="22"/>
              </w:rPr>
            </w:pPr>
            <w:r w:rsidRPr="00A04325">
              <w:rPr>
                <w:rFonts w:ascii="微软雅黑" w:eastAsia="微软雅黑" w:hAnsi="微软雅黑" w:hint="eastAsia"/>
                <w:kern w:val="0"/>
                <w:sz w:val="28"/>
                <w:szCs w:val="28"/>
                <w:u w:val="single"/>
              </w:rPr>
              <w:t xml:space="preserve">                      </w:t>
            </w:r>
            <w:r w:rsidRPr="00A04325">
              <w:rPr>
                <w:rFonts w:ascii="微软雅黑" w:eastAsia="微软雅黑" w:hAnsi="微软雅黑" w:hint="eastAsia"/>
                <w:sz w:val="28"/>
                <w:szCs w:val="28"/>
              </w:rPr>
              <w:t>（系统编号）</w:t>
            </w:r>
          </w:p>
        </w:tc>
      </w:tr>
      <w:tr w:rsidR="00925368" w:rsidRPr="00A04325" w:rsidTr="00925368">
        <w:tc>
          <w:tcPr>
            <w:tcW w:w="2802" w:type="dxa"/>
          </w:tcPr>
          <w:p w:rsidR="00925368" w:rsidRPr="00A04325" w:rsidRDefault="00925368" w:rsidP="00925368">
            <w:pPr>
              <w:widowControl/>
              <w:spacing w:line="720" w:lineRule="auto"/>
              <w:jc w:val="center"/>
              <w:rPr>
                <w:rFonts w:ascii="微软雅黑" w:eastAsia="微软雅黑" w:hAnsi="微软雅黑"/>
                <w:kern w:val="0"/>
                <w:sz w:val="28"/>
                <w:szCs w:val="28"/>
              </w:rPr>
            </w:pPr>
          </w:p>
        </w:tc>
        <w:tc>
          <w:tcPr>
            <w:tcW w:w="6484" w:type="dxa"/>
          </w:tcPr>
          <w:p w:rsidR="00925368" w:rsidRPr="00A04325" w:rsidRDefault="00925368" w:rsidP="00925368">
            <w:pPr>
              <w:widowControl/>
              <w:spacing w:line="720" w:lineRule="auto"/>
              <w:rPr>
                <w:rFonts w:ascii="微软雅黑" w:eastAsia="微软雅黑" w:hAnsi="微软雅黑"/>
                <w:kern w:val="0"/>
                <w:sz w:val="28"/>
                <w:szCs w:val="28"/>
                <w:u w:val="single"/>
              </w:rPr>
            </w:pPr>
            <w:r w:rsidRPr="00A04325">
              <w:rPr>
                <w:rFonts w:ascii="微软雅黑" w:eastAsia="微软雅黑" w:hAnsi="微软雅黑" w:hint="eastAsia"/>
                <w:kern w:val="0"/>
                <w:sz w:val="28"/>
                <w:szCs w:val="28"/>
                <w:u w:val="single"/>
              </w:rPr>
              <w:t xml:space="preserve">                      </w:t>
            </w:r>
            <w:r w:rsidRPr="00A04325">
              <w:rPr>
                <w:rFonts w:ascii="微软雅黑" w:eastAsia="微软雅黑" w:hAnsi="微软雅黑" w:hint="eastAsia"/>
                <w:sz w:val="28"/>
                <w:szCs w:val="28"/>
              </w:rPr>
              <w:t>（自编号，如有）</w:t>
            </w:r>
          </w:p>
        </w:tc>
      </w:tr>
      <w:tr w:rsidR="00925368" w:rsidRPr="00A04325" w:rsidTr="00925368">
        <w:tc>
          <w:tcPr>
            <w:tcW w:w="2802" w:type="dxa"/>
          </w:tcPr>
          <w:p w:rsidR="00925368" w:rsidRPr="00A04325" w:rsidRDefault="00925368" w:rsidP="00925368">
            <w:pPr>
              <w:widowControl/>
              <w:spacing w:line="720" w:lineRule="auto"/>
              <w:jc w:val="center"/>
              <w:rPr>
                <w:rFonts w:ascii="微软雅黑" w:eastAsia="微软雅黑" w:hAnsi="微软雅黑"/>
                <w:kern w:val="0"/>
                <w:sz w:val="28"/>
                <w:szCs w:val="28"/>
              </w:rPr>
            </w:pPr>
          </w:p>
          <w:p w:rsidR="00925368" w:rsidRPr="00A04325" w:rsidRDefault="00925368" w:rsidP="00925368">
            <w:pPr>
              <w:widowControl/>
              <w:spacing w:line="720" w:lineRule="auto"/>
              <w:jc w:val="center"/>
              <w:rPr>
                <w:rFonts w:ascii="微软雅黑" w:eastAsia="微软雅黑" w:hAnsi="微软雅黑"/>
                <w:kern w:val="0"/>
                <w:sz w:val="28"/>
                <w:szCs w:val="28"/>
              </w:rPr>
            </w:pPr>
            <w:r w:rsidRPr="00A04325">
              <w:rPr>
                <w:rFonts w:ascii="微软雅黑" w:eastAsia="微软雅黑" w:hAnsi="微软雅黑" w:hint="eastAsia"/>
                <w:kern w:val="0"/>
                <w:sz w:val="28"/>
                <w:szCs w:val="28"/>
              </w:rPr>
              <w:t>甲  方：</w:t>
            </w:r>
          </w:p>
        </w:tc>
        <w:tc>
          <w:tcPr>
            <w:tcW w:w="6484" w:type="dxa"/>
          </w:tcPr>
          <w:p w:rsidR="00925368" w:rsidRPr="00A04325" w:rsidRDefault="00925368" w:rsidP="00925368">
            <w:pPr>
              <w:widowControl/>
              <w:spacing w:line="720" w:lineRule="auto"/>
              <w:rPr>
                <w:rFonts w:ascii="微软雅黑" w:eastAsia="微软雅黑" w:hAnsi="微软雅黑"/>
                <w:kern w:val="0"/>
                <w:sz w:val="28"/>
                <w:szCs w:val="28"/>
                <w:u w:val="single"/>
              </w:rPr>
            </w:pPr>
          </w:p>
          <w:p w:rsidR="00925368" w:rsidRPr="00A04325" w:rsidRDefault="00925368" w:rsidP="00925368">
            <w:pPr>
              <w:widowControl/>
              <w:spacing w:line="720" w:lineRule="auto"/>
              <w:rPr>
                <w:rFonts w:ascii="微软雅黑" w:eastAsia="微软雅黑" w:hAnsi="微软雅黑"/>
                <w:kern w:val="0"/>
                <w:sz w:val="28"/>
                <w:szCs w:val="28"/>
                <w:u w:val="single"/>
              </w:rPr>
            </w:pPr>
            <w:r w:rsidRPr="00A04325">
              <w:rPr>
                <w:rFonts w:ascii="微软雅黑" w:eastAsia="微软雅黑" w:hAnsi="微软雅黑" w:hint="eastAsia"/>
                <w:kern w:val="0"/>
                <w:sz w:val="28"/>
                <w:szCs w:val="28"/>
                <w:u w:val="single"/>
              </w:rPr>
              <w:t>云南省退役军人事务厅</w:t>
            </w:r>
          </w:p>
        </w:tc>
      </w:tr>
      <w:tr w:rsidR="00925368" w:rsidRPr="00A04325" w:rsidTr="00925368">
        <w:tc>
          <w:tcPr>
            <w:tcW w:w="2802" w:type="dxa"/>
          </w:tcPr>
          <w:p w:rsidR="00925368" w:rsidRPr="00A04325" w:rsidRDefault="00925368" w:rsidP="00925368">
            <w:pPr>
              <w:widowControl/>
              <w:spacing w:line="720" w:lineRule="auto"/>
              <w:jc w:val="center"/>
              <w:rPr>
                <w:rFonts w:ascii="微软雅黑" w:eastAsia="微软雅黑" w:hAnsi="微软雅黑"/>
                <w:kern w:val="0"/>
                <w:sz w:val="28"/>
                <w:szCs w:val="28"/>
              </w:rPr>
            </w:pPr>
            <w:r w:rsidRPr="00A04325">
              <w:rPr>
                <w:rFonts w:ascii="微软雅黑" w:eastAsia="微软雅黑" w:hAnsi="微软雅黑" w:hint="eastAsia"/>
                <w:kern w:val="0"/>
                <w:sz w:val="28"/>
                <w:szCs w:val="28"/>
              </w:rPr>
              <w:t>乙  方：</w:t>
            </w:r>
          </w:p>
        </w:tc>
        <w:tc>
          <w:tcPr>
            <w:tcW w:w="6484" w:type="dxa"/>
          </w:tcPr>
          <w:p w:rsidR="00925368" w:rsidRPr="00A04325" w:rsidRDefault="00925368" w:rsidP="00925368">
            <w:pPr>
              <w:widowControl/>
              <w:spacing w:line="720" w:lineRule="auto"/>
              <w:rPr>
                <w:rFonts w:ascii="微软雅黑" w:eastAsia="微软雅黑" w:hAnsi="微软雅黑"/>
                <w:kern w:val="0"/>
                <w:sz w:val="28"/>
                <w:szCs w:val="28"/>
                <w:u w:val="single"/>
              </w:rPr>
            </w:pPr>
            <w:r w:rsidRPr="00A04325">
              <w:rPr>
                <w:rFonts w:ascii="微软雅黑" w:eastAsia="微软雅黑" w:hAnsi="微软雅黑" w:hint="eastAsia"/>
                <w:kern w:val="0"/>
                <w:sz w:val="28"/>
                <w:szCs w:val="28"/>
                <w:u w:val="single"/>
              </w:rPr>
              <w:t xml:space="preserve">                    </w:t>
            </w:r>
          </w:p>
        </w:tc>
      </w:tr>
    </w:tbl>
    <w:p w:rsidR="00925368" w:rsidRPr="00A04325" w:rsidRDefault="00925368" w:rsidP="00925368">
      <w:pPr>
        <w:widowControl/>
        <w:spacing w:line="360" w:lineRule="auto"/>
        <w:jc w:val="center"/>
        <w:rPr>
          <w:rFonts w:ascii="微软雅黑" w:eastAsia="微软雅黑" w:hAnsi="微软雅黑"/>
          <w:kern w:val="0"/>
          <w:sz w:val="22"/>
          <w:szCs w:val="22"/>
        </w:rPr>
      </w:pPr>
      <w:r w:rsidRPr="00A04325">
        <w:rPr>
          <w:rFonts w:ascii="微软雅黑" w:eastAsia="微软雅黑" w:hAnsi="微软雅黑" w:hint="eastAsia"/>
          <w:kern w:val="0"/>
          <w:sz w:val="22"/>
          <w:szCs w:val="22"/>
        </w:rPr>
        <w:t xml:space="preserve"> </w:t>
      </w:r>
    </w:p>
    <w:p w:rsidR="00925368" w:rsidRPr="00A04325" w:rsidRDefault="00925368" w:rsidP="006746D2">
      <w:pPr>
        <w:spacing w:line="500" w:lineRule="exact"/>
        <w:ind w:leftChars="771" w:left="1619"/>
        <w:rPr>
          <w:rFonts w:hAnsi="宋体" w:cs="Tahoma"/>
          <w:sz w:val="24"/>
        </w:rPr>
      </w:pPr>
    </w:p>
    <w:p w:rsidR="00925368" w:rsidRPr="00A04325" w:rsidRDefault="00925368" w:rsidP="006746D2">
      <w:pPr>
        <w:spacing w:line="500" w:lineRule="exact"/>
        <w:ind w:leftChars="771" w:left="1619"/>
        <w:rPr>
          <w:rFonts w:hAnsi="宋体" w:cs="Tahoma"/>
          <w:sz w:val="24"/>
        </w:rPr>
      </w:pPr>
    </w:p>
    <w:p w:rsidR="00925368" w:rsidRPr="00A04325" w:rsidRDefault="00925368" w:rsidP="006746D2">
      <w:pPr>
        <w:spacing w:line="500" w:lineRule="exact"/>
        <w:ind w:leftChars="771" w:left="1619"/>
        <w:rPr>
          <w:rFonts w:hAnsi="宋体" w:cs="Tahoma"/>
          <w:sz w:val="24"/>
        </w:rPr>
      </w:pPr>
    </w:p>
    <w:p w:rsidR="00925368" w:rsidRPr="00A04325" w:rsidRDefault="00925368" w:rsidP="006746D2">
      <w:pPr>
        <w:spacing w:line="500" w:lineRule="exact"/>
        <w:ind w:leftChars="771" w:left="1619"/>
        <w:rPr>
          <w:rFonts w:hAnsi="宋体" w:cs="Tahoma"/>
          <w:sz w:val="24"/>
        </w:rPr>
      </w:pP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甲方（采购人公章）名称：云南省退役军人事务厅</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地址：昆明市五华区如安街</w:t>
      </w:r>
      <w:r w:rsidRPr="00A04325">
        <w:rPr>
          <w:rFonts w:hAnsi="宋体" w:cs="Tahoma"/>
          <w:sz w:val="24"/>
        </w:rPr>
        <w:t xml:space="preserve"> 56 </w:t>
      </w:r>
      <w:r w:rsidRPr="00A04325">
        <w:rPr>
          <w:rFonts w:hAnsi="宋体" w:cs="Tahoma" w:hint="eastAsia"/>
          <w:sz w:val="24"/>
        </w:rPr>
        <w:t>号</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邮编：</w:t>
      </w:r>
      <w:r w:rsidRPr="00A04325">
        <w:rPr>
          <w:rFonts w:hAnsi="宋体" w:cs="Tahoma"/>
          <w:sz w:val="24"/>
        </w:rPr>
        <w:t>650031</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法定代表人或委托代理人：</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项目（技术）负责人：</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电话：</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签订日期：</w:t>
      </w:r>
    </w:p>
    <w:p w:rsidR="00925368" w:rsidRPr="00A04325" w:rsidRDefault="00925368" w:rsidP="00925368">
      <w:pPr>
        <w:spacing w:line="500" w:lineRule="exact"/>
        <w:ind w:firstLineChars="450" w:firstLine="1080"/>
        <w:rPr>
          <w:rFonts w:hAnsi="宋体" w:cs="Tahoma"/>
          <w:sz w:val="24"/>
        </w:rPr>
      </w:pPr>
    </w:p>
    <w:p w:rsidR="00925368" w:rsidRPr="00A04325" w:rsidRDefault="00925368" w:rsidP="00925368">
      <w:pPr>
        <w:spacing w:line="500" w:lineRule="exact"/>
        <w:ind w:firstLineChars="450" w:firstLine="1080"/>
        <w:rPr>
          <w:rFonts w:hAnsi="宋体" w:cs="Tahoma"/>
          <w:sz w:val="24"/>
        </w:rPr>
      </w:pPr>
    </w:p>
    <w:p w:rsidR="00925368" w:rsidRPr="00A04325" w:rsidRDefault="00925368" w:rsidP="00925368">
      <w:pPr>
        <w:pStyle w:val="a0"/>
        <w:rPr>
          <w:color w:val="auto"/>
          <w:sz w:val="21"/>
        </w:rPr>
      </w:pPr>
    </w:p>
    <w:p w:rsidR="00B92F8E" w:rsidRPr="00A04325" w:rsidRDefault="00B92F8E" w:rsidP="00925368">
      <w:pPr>
        <w:pStyle w:val="a0"/>
        <w:rPr>
          <w:color w:val="auto"/>
          <w:sz w:val="21"/>
        </w:rPr>
      </w:pP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乙方（供应商公章）名称：</w:t>
      </w:r>
      <w:r w:rsidRPr="00A04325">
        <w:rPr>
          <w:rFonts w:hAnsi="宋体" w:cs="Tahoma"/>
          <w:sz w:val="24"/>
        </w:rPr>
        <w:t xml:space="preserve"> </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地址：</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邮编：</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法定代表人或委托代理人：</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经办人：</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电话：</w:t>
      </w:r>
    </w:p>
    <w:p w:rsidR="00925368" w:rsidRPr="00A04325" w:rsidRDefault="00925368" w:rsidP="00925368">
      <w:pPr>
        <w:spacing w:line="500" w:lineRule="exact"/>
        <w:ind w:firstLineChars="450" w:firstLine="1080"/>
        <w:rPr>
          <w:rFonts w:hAnsi="宋体" w:cs="Tahoma"/>
          <w:sz w:val="24"/>
        </w:rPr>
      </w:pPr>
      <w:r w:rsidRPr="00A04325">
        <w:rPr>
          <w:rFonts w:hAnsi="宋体" w:cs="Tahoma" w:hint="eastAsia"/>
          <w:sz w:val="24"/>
        </w:rPr>
        <w:t>签订日期：</w:t>
      </w:r>
    </w:p>
    <w:p w:rsidR="00925368" w:rsidRPr="00A04325" w:rsidRDefault="00925368" w:rsidP="00925368">
      <w:pPr>
        <w:spacing w:line="500" w:lineRule="exact"/>
        <w:ind w:leftChars="771" w:left="1619"/>
        <w:rPr>
          <w:rFonts w:hAnsi="宋体" w:cs="Tahoma"/>
          <w:sz w:val="24"/>
        </w:rPr>
      </w:pPr>
    </w:p>
    <w:p w:rsidR="00925368" w:rsidRPr="00A04325" w:rsidRDefault="00925368" w:rsidP="00925368">
      <w:pPr>
        <w:spacing w:line="500" w:lineRule="exact"/>
        <w:rPr>
          <w:rFonts w:hAnsi="宋体" w:cs="Tahoma"/>
          <w:sz w:val="24"/>
        </w:rPr>
      </w:pPr>
    </w:p>
    <w:p w:rsidR="00925368" w:rsidRPr="00A04325" w:rsidRDefault="00925368" w:rsidP="00925368">
      <w:pPr>
        <w:pStyle w:val="a0"/>
        <w:rPr>
          <w:color w:val="auto"/>
          <w:sz w:val="21"/>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spacing w:line="360" w:lineRule="auto"/>
        <w:ind w:firstLineChars="200" w:firstLine="422"/>
        <w:rPr>
          <w:rFonts w:asciiTheme="minorEastAsia" w:eastAsiaTheme="minorEastAsia" w:hAnsiTheme="minorEastAsia"/>
          <w:b/>
          <w:szCs w:val="21"/>
        </w:rPr>
      </w:pPr>
      <w:r w:rsidRPr="00A04325">
        <w:rPr>
          <w:rFonts w:asciiTheme="minorEastAsia" w:eastAsiaTheme="minorEastAsia" w:hAnsiTheme="minorEastAsia" w:hint="eastAsia"/>
          <w:b/>
          <w:bCs/>
          <w:kern w:val="0"/>
          <w:szCs w:val="21"/>
        </w:rPr>
        <w:lastRenderedPageBreak/>
        <w:t>单一来源采购文件内本章合同书样式及主要条款仅作为参考，本章节中未明确内容将在合同谈判中明确，采购人保留最终修订合同的权利，最终本合同以实际签订为准。</w:t>
      </w:r>
    </w:p>
    <w:p w:rsidR="00925368" w:rsidRPr="00A04325" w:rsidRDefault="00925368" w:rsidP="00925368">
      <w:pPr>
        <w:spacing w:line="500" w:lineRule="exact"/>
        <w:rPr>
          <w:rFonts w:asciiTheme="minorEastAsia" w:eastAsiaTheme="minorEastAsia" w:hAnsiTheme="minorEastAsia"/>
          <w:szCs w:val="21"/>
        </w:rPr>
      </w:pPr>
    </w:p>
    <w:p w:rsidR="00925368" w:rsidRPr="00A04325" w:rsidRDefault="00925368" w:rsidP="00925368">
      <w:pPr>
        <w:spacing w:line="500" w:lineRule="exact"/>
        <w:rPr>
          <w:rFonts w:asciiTheme="minorEastAsia" w:eastAsiaTheme="minorEastAsia" w:hAnsiTheme="minorEastAsia" w:cs="Tahoma"/>
          <w:szCs w:val="21"/>
        </w:rPr>
      </w:pPr>
      <w:r w:rsidRPr="00A04325">
        <w:rPr>
          <w:rFonts w:asciiTheme="minorEastAsia" w:eastAsiaTheme="minorEastAsia" w:hAnsiTheme="minorEastAsia" w:hint="eastAsia"/>
          <w:szCs w:val="21"/>
        </w:rPr>
        <w:t>甲方（采购人全称）：</w:t>
      </w:r>
      <w:r w:rsidRPr="00A04325">
        <w:rPr>
          <w:rFonts w:asciiTheme="minorEastAsia" w:eastAsiaTheme="minorEastAsia" w:hAnsiTheme="minorEastAsia" w:hint="eastAsia"/>
          <w:szCs w:val="21"/>
          <w:u w:val="single"/>
        </w:rPr>
        <w:t xml:space="preserve">                    </w:t>
      </w:r>
    </w:p>
    <w:p w:rsidR="00925368" w:rsidRPr="00A04325" w:rsidRDefault="00925368" w:rsidP="00925368">
      <w:pPr>
        <w:spacing w:line="500" w:lineRule="exact"/>
        <w:rPr>
          <w:rFonts w:asciiTheme="minorEastAsia" w:eastAsiaTheme="minorEastAsia" w:hAnsiTheme="minorEastAsia"/>
          <w:szCs w:val="21"/>
        </w:rPr>
      </w:pPr>
      <w:r w:rsidRPr="00A04325">
        <w:rPr>
          <w:rFonts w:asciiTheme="minorEastAsia" w:eastAsiaTheme="minorEastAsia" w:hAnsiTheme="minorEastAsia" w:hint="eastAsia"/>
          <w:szCs w:val="21"/>
        </w:rPr>
        <w:t>乙方（成交人全称）：</w:t>
      </w:r>
      <w:r w:rsidRPr="00A04325">
        <w:rPr>
          <w:rFonts w:asciiTheme="minorEastAsia" w:eastAsiaTheme="minorEastAsia" w:hAnsiTheme="minorEastAsia" w:hint="eastAsia"/>
          <w:szCs w:val="21"/>
          <w:u w:val="single"/>
        </w:rPr>
        <w:t xml:space="preserve">                    </w:t>
      </w:r>
    </w:p>
    <w:p w:rsidR="00925368" w:rsidRPr="00A04325" w:rsidRDefault="00925368" w:rsidP="00925368">
      <w:pPr>
        <w:spacing w:line="500" w:lineRule="exact"/>
        <w:ind w:firstLineChars="200" w:firstLine="420"/>
        <w:rPr>
          <w:rFonts w:asciiTheme="minorEastAsia" w:eastAsiaTheme="minorEastAsia" w:hAnsiTheme="minorEastAsia" w:cs="仿宋"/>
          <w:szCs w:val="21"/>
        </w:rPr>
      </w:pPr>
      <w:r w:rsidRPr="00A04325">
        <w:rPr>
          <w:rFonts w:asciiTheme="minorEastAsia" w:eastAsiaTheme="minorEastAsia" w:hAnsiTheme="minorEastAsia" w:cs="仿宋" w:hint="eastAsia"/>
          <w:szCs w:val="21"/>
        </w:rPr>
        <w:t>根据《中华人民共和国民法典》等有关规定，为保证所购的服务质量，明确双方的权利义务，甲乙双方在平等、自愿、协商一致的基础上</w:t>
      </w:r>
      <w:r w:rsidR="008E6DF4" w:rsidRPr="00A04325">
        <w:rPr>
          <w:rFonts w:asciiTheme="minorEastAsia" w:eastAsiaTheme="minorEastAsia" w:hAnsiTheme="minorEastAsia" w:cs="仿宋" w:hint="eastAsia"/>
          <w:szCs w:val="21"/>
        </w:rPr>
        <w:t>项目编号</w:t>
      </w:r>
      <w:r w:rsidRPr="00A04325">
        <w:rPr>
          <w:rFonts w:asciiTheme="minorEastAsia" w:eastAsiaTheme="minorEastAsia" w:hAnsiTheme="minorEastAsia" w:cs="仿宋" w:hint="eastAsia"/>
          <w:szCs w:val="21"/>
        </w:rPr>
        <w:t>为：</w:t>
      </w:r>
      <w:r w:rsidR="00BC3E68" w:rsidRPr="00A04325">
        <w:rPr>
          <w:rFonts w:asciiTheme="minorEastAsia" w:eastAsiaTheme="minorEastAsia" w:hAnsiTheme="minorEastAsia" w:cs="仿宋" w:hint="eastAsia"/>
          <w:szCs w:val="21"/>
        </w:rPr>
        <w:t>YNZC2026-D3-02546-DHGS-0006</w:t>
      </w:r>
      <w:r w:rsidRPr="00A04325">
        <w:rPr>
          <w:rFonts w:asciiTheme="minorEastAsia" w:eastAsiaTheme="minorEastAsia" w:hAnsiTheme="minorEastAsia" w:cs="仿宋" w:hint="eastAsia"/>
          <w:szCs w:val="21"/>
        </w:rPr>
        <w:t>的“</w:t>
      </w:r>
      <w:r w:rsidR="00FA4C1B" w:rsidRPr="00A04325">
        <w:rPr>
          <w:rFonts w:asciiTheme="minorEastAsia" w:eastAsiaTheme="minorEastAsia" w:hAnsiTheme="minorEastAsia" w:cs="仿宋" w:hint="eastAsia"/>
          <w:szCs w:val="21"/>
        </w:rPr>
        <w:t>《云南省退役军人事务年鉴2026》编纂制作</w:t>
      </w:r>
      <w:r w:rsidRPr="00A04325">
        <w:rPr>
          <w:rFonts w:asciiTheme="minorEastAsia" w:eastAsiaTheme="minorEastAsia" w:hAnsiTheme="minorEastAsia" w:cs="仿宋" w:hint="eastAsia"/>
          <w:szCs w:val="21"/>
        </w:rPr>
        <w:t>”单一来源采购结果，经双方协定达成一致，签订以下内容：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一、项目合作或服务内容：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（一）服务内容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 xml:space="preserve">“《云南省退役军人事务年鉴2026》编纂制作”项目所涉及的出版素材由云南省退役军人事务系统各相关单位提供，包括图片材料及文字材料。出版社须组织专业人员完成年鉴的素材收集整理、编辑出版等工作。本项目主要内容包括：  </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1. 图书素材整理</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主要包括联系各单位提供素材，并将书稿汇编整理成集，最终形成《云南省退役军人事务年鉴2026》，图书的版面字数约60万字，图片约50幅，单色印刷（有彩插），精装，带护封。</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 图书出版</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主要包括封面设计、版式设计、内容排版、三审三校、图书质检、印刷装订等10余个环节。</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（二）服务要求</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1.每本图书均需公开出版发行，需有独立书号和CIP信息、定价。</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2.编辑出版要求：编辑出版团队需做好素材收集整理、版式设计、封面设计、书号申领、三审三校、质检工作等，保证图书出版质量。</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3.印刷装帧要求：该书具体开本、材料及印刷工艺要求如下：《云南省退役军人事务年鉴2026》为大16开，成书规格为210毫米×285毫米，每本图书总版面字数约60万字、50幅图片，单色印刷（有彩插），印1000册。圆脊、锁线、精装塑封；护封彩色印刷，有UV、专金等工艺；内封彩色印刷，有烫金工艺；环衬使用特种纸，内文使用80g胶版纸，图文印刷清晰、色彩饱和、套印准确。</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4.质量要求：图书内容、编校、设计、印制质量合格，符合《中华人民共和国产品质量法》以及国家出版管理部门颁发的《出版管理条例》《图书质量管理规定》《图书质量保障体系》等有关</w:t>
      </w:r>
      <w:r w:rsidRPr="00A04325">
        <w:rPr>
          <w:rFonts w:asciiTheme="minorEastAsia" w:eastAsiaTheme="minorEastAsia" w:hAnsiTheme="minorEastAsia" w:hint="eastAsia"/>
          <w:szCs w:val="21"/>
        </w:rPr>
        <w:lastRenderedPageBreak/>
        <w:t>图书质量的法律法规的规定。</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二、合同总价</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人民币小写：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大写：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cs="宋体" w:hint="eastAsia"/>
          <w:szCs w:val="21"/>
        </w:rPr>
        <w:t>√</w:t>
      </w:r>
      <w:r w:rsidRPr="00A04325">
        <w:rPr>
          <w:rFonts w:asciiTheme="minorEastAsia" w:eastAsiaTheme="minorEastAsia" w:hAnsiTheme="minorEastAsia" w:hint="eastAsia"/>
          <w:szCs w:val="21"/>
        </w:rPr>
        <w:t>财政资金：</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小写：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大写：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 自筹资金：</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小写：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大写：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以上价格应包含整个项目合作或服务的全部内容，不得再有其他费用。</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三、甲乙双方的权利和义务</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甲乙双方经友好协商，就《云南省退役军人事务年鉴2026》书稿（以下称本作品）的出版达成如下协议。</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第一条 甲方授予乙方在合同有效期内：</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（1）在中国大陆、中国香港、中国台湾、中国澳门及其他国家和地区，以纸质图书形式出版发行本作品汉文、外文文本的专有使用权。甲方不再将本作品全部或部分内容以其他版本形式授予第三方使用。</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（2）甲方将本作品的信息网络传播权及转授权独家许可乙方使用，以保证实现甲方利益的多元化。经乙方授权的第三方部分或全部使用本作品后，乙方应将所得实际收益扣除税费和运营成本后的 50%支付给甲方。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第二条 甲方保证拥有第一条授予乙方的权利。因行使上述权利侵犯他人著作权、专利权、商标权和商业秘密权等知识产权的，甲方承担全部责任并赔偿因此给乙方造成的损失，乙方可以随时解除合同。</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第三条 甲方的本作品含有侵犯他人名誉权、肖像权、姓名权等人身权内容的，甲方承担全部责任并赔偿因此给乙方造成的损失，乙方可以终止合同。</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第四条 未经甲方书面许可，乙方不得行使本合同授权范围以外的权利。</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第五条 甲方同意在合同有效期内，将本作品的改编、翻译、注释和转载的专有使用权授予乙方，并同意乙方转授第三方使用。乙方以上述方式使用本作品向甲方支付报酬的方式和标准，由双方另行约定。</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lastRenderedPageBreak/>
        <w:t>第六条 甲方同意乙方在广播、电视、报刊和网络上对本作品进行传播、宣传、推荐，乙方拥有选载、连载、转载和使用的权利。</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第七条 根据本合同出版发行的作品不得含有下列内容：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①违反宪法确定的基本原则；</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②危害国家统一、主权和领土完整；</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③危害国家安全、荣誉和利益；</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④煽动民族分裂，侵害少数民族风俗习惯，破坏民族团结；</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⑤泄露国家机密；</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⑥宣扬淫秽、迷信或者渲染暴力，危害社会公德和民族优秀文化传统；</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⑦反科学、伪科学的内容；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⑧侮辱或者诽谤他人；</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⑨法律、法规规定禁止的其他内容。</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第八条 甲方应于 年 月 日前将本作品的原稿打印纸样和电子版一并交付乙方。甲方不能按时交稿的，应在交稿期限届满前 30 日书面通知乙方，双方另行约定交稿日期。甲方到期仍不能交稿的，应按本合同第十四条约定报酬的 10%向乙方支付违约金，乙方可以终止合同。甲方交付的稿件应有甲方的签章。</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第九条 甲方提交的本作品 WORD 实有字数为</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万，另有黑白图（表）约</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张和彩图</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张。若本作品超过约定字数，甲乙双方应重新商定。</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第十条 甲方将齐、清、定书稿交付乙方后，乙方保证按下述时间出版本作品：</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。甲方审样时间除外。如为乙方原因不能出版本作品，乙方应归还甲方作品原件，同时终止合同。若甲方已支付出版费用，乙方扣除已产生费用后退回其他费用。</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第十一条 甲方同意乙方在不影响作品完整性的前提下，在图书合适的空白处刊登宣传、推广乙方出版的书刊图文资料，以及与本图书内容相关的广告。</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第十二条 乙方尊重甲方确定的署名方式。为了提高书稿质量，甲方授权乙方可以更改本作品的名称，并有权对作品进行修改、润色、删节，增加图表、前言、后记、注释、说明等。如涉及实质性内容的改动，应得到甲方的书面认可。</w:t>
      </w:r>
    </w:p>
    <w:p w:rsidR="00925368" w:rsidRPr="00A04325" w:rsidRDefault="00925368" w:rsidP="00925368">
      <w:pPr>
        <w:snapToGrid w:val="0"/>
        <w:spacing w:line="46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第十三条 本作品的校样由乙方审校，并由乙方负责终审终校。本作品的校样可以交由甲方进行初步审校，甲方应在收到校样后 20 日内审校完毕并签字后退还乙方。甲方未按期审校并交回，乙方可自行审校，并按计划付印。因甲方修改造成版面改动超过 20%或未能按期出版，甲方承担改版费用或推迟出版的责任。</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lastRenderedPageBreak/>
        <w:t>第十四条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乙方采用下列第</w:t>
      </w:r>
      <w:r w:rsidRPr="00A04325">
        <w:rPr>
          <w:rFonts w:asciiTheme="minorEastAsia" w:eastAsiaTheme="minorEastAsia" w:hAnsiTheme="minorEastAsia"/>
          <w:color w:val="auto"/>
          <w:sz w:val="21"/>
          <w:szCs w:val="21"/>
        </w:rPr>
        <w:t xml:space="preserve"> 3 </w:t>
      </w:r>
      <w:r w:rsidRPr="00A04325">
        <w:rPr>
          <w:rFonts w:asciiTheme="minorEastAsia" w:eastAsiaTheme="minorEastAsia" w:hAnsiTheme="minorEastAsia" w:hint="eastAsia"/>
          <w:color w:val="auto"/>
          <w:sz w:val="21"/>
          <w:szCs w:val="21"/>
        </w:rPr>
        <w:t>种方式及标准向甲方支付报酬：</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w:t>
      </w:r>
      <w:r w:rsidRPr="00A04325">
        <w:rPr>
          <w:rFonts w:asciiTheme="minorEastAsia" w:eastAsiaTheme="minorEastAsia" w:hAnsiTheme="minorEastAsia"/>
          <w:color w:val="auto"/>
          <w:sz w:val="21"/>
          <w:szCs w:val="21"/>
        </w:rPr>
        <w:t xml:space="preserve"> 1 </w:t>
      </w:r>
      <w:r w:rsidRPr="00A04325">
        <w:rPr>
          <w:rFonts w:asciiTheme="minorEastAsia" w:eastAsiaTheme="minorEastAsia" w:hAnsiTheme="minorEastAsia" w:hint="eastAsia"/>
          <w:color w:val="auto"/>
          <w:sz w:val="21"/>
          <w:szCs w:val="21"/>
        </w:rPr>
        <w:t>种：一次性付酬：</w:t>
      </w:r>
      <w:r w:rsidRPr="00A04325">
        <w:rPr>
          <w:rFonts w:asciiTheme="minorEastAsia" w:eastAsiaTheme="minorEastAsia" w:hAnsiTheme="minorEastAsia"/>
          <w:color w:val="auto"/>
          <w:sz w:val="21"/>
          <w:szCs w:val="21"/>
          <w:u w:val="single"/>
        </w:rPr>
        <w:t xml:space="preserve">     </w:t>
      </w:r>
      <w:r w:rsidRPr="00A04325">
        <w:rPr>
          <w:rFonts w:asciiTheme="minorEastAsia" w:eastAsiaTheme="minorEastAsia" w:hAnsiTheme="minorEastAsia" w:hint="eastAsia"/>
          <w:color w:val="auto"/>
          <w:sz w:val="21"/>
          <w:szCs w:val="21"/>
        </w:rPr>
        <w:t>元。再印时不支付稿酬。</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w:t>
      </w:r>
      <w:r w:rsidRPr="00A04325">
        <w:rPr>
          <w:rFonts w:asciiTheme="minorEastAsia" w:eastAsiaTheme="minorEastAsia" w:hAnsiTheme="minorEastAsia"/>
          <w:color w:val="auto"/>
          <w:sz w:val="21"/>
          <w:szCs w:val="21"/>
        </w:rPr>
        <w:t xml:space="preserve"> 2 </w:t>
      </w:r>
      <w:r w:rsidRPr="00A04325">
        <w:rPr>
          <w:rFonts w:asciiTheme="minorEastAsia" w:eastAsiaTheme="minorEastAsia" w:hAnsiTheme="minorEastAsia" w:hint="eastAsia"/>
          <w:color w:val="auto"/>
          <w:sz w:val="21"/>
          <w:szCs w:val="21"/>
        </w:rPr>
        <w:t>种：版税：图书定价×</w:t>
      </w:r>
      <w:r w:rsidRPr="00A04325">
        <w:rPr>
          <w:rFonts w:asciiTheme="minorEastAsia" w:eastAsiaTheme="minorEastAsia" w:hAnsiTheme="minorEastAsia"/>
          <w:color w:val="auto"/>
          <w:sz w:val="21"/>
          <w:szCs w:val="21"/>
          <w:u w:val="single"/>
        </w:rPr>
        <w:t xml:space="preserve">     </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（版税率）×销售数。</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w:t>
      </w:r>
      <w:r w:rsidRPr="00A04325">
        <w:rPr>
          <w:rFonts w:asciiTheme="minorEastAsia" w:eastAsiaTheme="minorEastAsia" w:hAnsiTheme="minorEastAsia"/>
          <w:color w:val="auto"/>
          <w:sz w:val="21"/>
          <w:szCs w:val="21"/>
        </w:rPr>
        <w:t xml:space="preserve"> 3 </w:t>
      </w:r>
      <w:r w:rsidRPr="00A04325">
        <w:rPr>
          <w:rFonts w:asciiTheme="minorEastAsia" w:eastAsiaTheme="minorEastAsia" w:hAnsiTheme="minorEastAsia" w:hint="eastAsia"/>
          <w:color w:val="auto"/>
          <w:sz w:val="21"/>
          <w:szCs w:val="21"/>
        </w:rPr>
        <w:t>种：甲方自愿放弃稿酬。</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第十五条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稿酬支付时限（出版时间以版权页版次时间为准）：</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以第十四条第</w:t>
      </w:r>
      <w:r w:rsidRPr="00A04325">
        <w:rPr>
          <w:rFonts w:asciiTheme="minorEastAsia" w:eastAsiaTheme="minorEastAsia" w:hAnsiTheme="minorEastAsia"/>
          <w:color w:val="auto"/>
          <w:sz w:val="21"/>
          <w:szCs w:val="21"/>
        </w:rPr>
        <w:t xml:space="preserve"> 1 </w:t>
      </w:r>
      <w:r w:rsidRPr="00A04325">
        <w:rPr>
          <w:rFonts w:asciiTheme="minorEastAsia" w:eastAsiaTheme="minorEastAsia" w:hAnsiTheme="minorEastAsia" w:hint="eastAsia"/>
          <w:color w:val="auto"/>
          <w:sz w:val="21"/>
          <w:szCs w:val="21"/>
        </w:rPr>
        <w:t>种方式付酬的，乙方应在本作品出版后</w:t>
      </w:r>
      <w:r w:rsidRPr="00A04325">
        <w:rPr>
          <w:rFonts w:asciiTheme="minorEastAsia" w:eastAsiaTheme="minorEastAsia" w:hAnsiTheme="minorEastAsia"/>
          <w:color w:val="auto"/>
          <w:sz w:val="21"/>
          <w:szCs w:val="21"/>
        </w:rPr>
        <w:t xml:space="preserve"> 6 </w:t>
      </w:r>
      <w:r w:rsidRPr="00A04325">
        <w:rPr>
          <w:rFonts w:asciiTheme="minorEastAsia" w:eastAsiaTheme="minorEastAsia" w:hAnsiTheme="minorEastAsia" w:hint="eastAsia"/>
          <w:color w:val="auto"/>
          <w:sz w:val="21"/>
          <w:szCs w:val="21"/>
        </w:rPr>
        <w:t>个月内向甲方支付。</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以第十四条第</w:t>
      </w:r>
      <w:r w:rsidRPr="00A04325">
        <w:rPr>
          <w:rFonts w:asciiTheme="minorEastAsia" w:eastAsiaTheme="minorEastAsia" w:hAnsiTheme="minorEastAsia"/>
          <w:color w:val="auto"/>
          <w:sz w:val="21"/>
          <w:szCs w:val="21"/>
        </w:rPr>
        <w:t xml:space="preserve"> 2 </w:t>
      </w:r>
      <w:r w:rsidRPr="00A04325">
        <w:rPr>
          <w:rFonts w:asciiTheme="minorEastAsia" w:eastAsiaTheme="minorEastAsia" w:hAnsiTheme="minorEastAsia" w:hint="eastAsia"/>
          <w:color w:val="auto"/>
          <w:sz w:val="21"/>
          <w:szCs w:val="21"/>
        </w:rPr>
        <w:t>种版税方式付酬的，乙方应在本作品出版后</w:t>
      </w:r>
      <w:r w:rsidRPr="00A04325">
        <w:rPr>
          <w:rFonts w:asciiTheme="minorEastAsia" w:eastAsiaTheme="minorEastAsia" w:hAnsiTheme="minorEastAsia"/>
          <w:color w:val="auto"/>
          <w:sz w:val="21"/>
          <w:szCs w:val="21"/>
        </w:rPr>
        <w:t xml:space="preserve"> 6 </w:t>
      </w:r>
      <w:r w:rsidRPr="00A04325">
        <w:rPr>
          <w:rFonts w:asciiTheme="minorEastAsia" w:eastAsiaTheme="minorEastAsia" w:hAnsiTheme="minorEastAsia" w:hint="eastAsia"/>
          <w:color w:val="auto"/>
          <w:sz w:val="21"/>
          <w:szCs w:val="21"/>
        </w:rPr>
        <w:t>个月内，先按印数的</w:t>
      </w:r>
      <w:r w:rsidRPr="00A04325">
        <w:rPr>
          <w:rFonts w:asciiTheme="minorEastAsia" w:eastAsiaTheme="minorEastAsia" w:hAnsiTheme="minorEastAsia"/>
          <w:color w:val="auto"/>
          <w:sz w:val="21"/>
          <w:szCs w:val="21"/>
        </w:rPr>
        <w:t xml:space="preserve"> 50%</w:t>
      </w:r>
      <w:r w:rsidRPr="00A04325">
        <w:rPr>
          <w:rFonts w:asciiTheme="minorEastAsia" w:eastAsiaTheme="minorEastAsia" w:hAnsiTheme="minorEastAsia" w:hint="eastAsia"/>
          <w:color w:val="auto"/>
          <w:sz w:val="21"/>
          <w:szCs w:val="21"/>
        </w:rPr>
        <w:t>支付部分版税；以后按实际销售数结算。第二次印刷</w:t>
      </w:r>
      <w:r w:rsidRPr="00A04325">
        <w:rPr>
          <w:rFonts w:asciiTheme="minorEastAsia" w:eastAsiaTheme="minorEastAsia" w:hAnsiTheme="minorEastAsia"/>
          <w:color w:val="auto"/>
          <w:sz w:val="21"/>
          <w:szCs w:val="21"/>
        </w:rPr>
        <w:t xml:space="preserve"> 6</w:t>
      </w:r>
      <w:r w:rsidRPr="00A04325">
        <w:rPr>
          <w:rFonts w:asciiTheme="minorEastAsia" w:eastAsiaTheme="minorEastAsia" w:hAnsiTheme="minorEastAsia" w:hint="eastAsia"/>
          <w:color w:val="auto"/>
          <w:sz w:val="21"/>
          <w:szCs w:val="21"/>
        </w:rPr>
        <w:t>个月内付清第一次印数的剩余版税，同时预付第二次印数的</w:t>
      </w:r>
      <w:r w:rsidRPr="00A04325">
        <w:rPr>
          <w:rFonts w:asciiTheme="minorEastAsia" w:eastAsiaTheme="minorEastAsia" w:hAnsiTheme="minorEastAsia"/>
          <w:color w:val="auto"/>
          <w:sz w:val="21"/>
          <w:szCs w:val="21"/>
        </w:rPr>
        <w:t xml:space="preserve"> 50%</w:t>
      </w:r>
      <w:r w:rsidRPr="00A04325">
        <w:rPr>
          <w:rFonts w:asciiTheme="minorEastAsia" w:eastAsiaTheme="minorEastAsia" w:hAnsiTheme="minorEastAsia" w:hint="eastAsia"/>
          <w:color w:val="auto"/>
          <w:sz w:val="21"/>
          <w:szCs w:val="21"/>
        </w:rPr>
        <w:t>版税。以此法支付以后各印次印数的版税。</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第十六条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甲方交付的稿件未达到齐、清、定发稿标准及不符合乙方组稿时提出的要求，乙方有权要求甲方进行修改，如甲方拒绝修改或两次修改后仍不能达到要求或为甲方原因不能出版本作品，乙方有权终止合同。若甲方已支付出版费用，乙方扣除已产生费用后退回其他费用。</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第十七条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本作品首次出版</w:t>
      </w:r>
      <w:r w:rsidRPr="00A04325">
        <w:rPr>
          <w:rFonts w:asciiTheme="minorEastAsia" w:eastAsiaTheme="minorEastAsia" w:hAnsiTheme="minorEastAsia"/>
          <w:color w:val="auto"/>
          <w:sz w:val="21"/>
          <w:szCs w:val="21"/>
        </w:rPr>
        <w:t xml:space="preserve"> 5 </w:t>
      </w:r>
      <w:r w:rsidRPr="00A04325">
        <w:rPr>
          <w:rFonts w:asciiTheme="minorEastAsia" w:eastAsiaTheme="minorEastAsia" w:hAnsiTheme="minorEastAsia" w:hint="eastAsia"/>
          <w:color w:val="auto"/>
          <w:sz w:val="21"/>
          <w:szCs w:val="21"/>
        </w:rPr>
        <w:t>年内，乙方可以自行决定重印。首次出版</w:t>
      </w:r>
      <w:r w:rsidRPr="00A04325">
        <w:rPr>
          <w:rFonts w:asciiTheme="minorEastAsia" w:eastAsiaTheme="minorEastAsia" w:hAnsiTheme="minorEastAsia"/>
          <w:color w:val="auto"/>
          <w:sz w:val="21"/>
          <w:szCs w:val="21"/>
        </w:rPr>
        <w:t xml:space="preserve"> 5 </w:t>
      </w:r>
      <w:r w:rsidRPr="00A04325">
        <w:rPr>
          <w:rFonts w:asciiTheme="minorEastAsia" w:eastAsiaTheme="minorEastAsia" w:hAnsiTheme="minorEastAsia" w:hint="eastAsia"/>
          <w:color w:val="auto"/>
          <w:sz w:val="21"/>
          <w:szCs w:val="21"/>
        </w:rPr>
        <w:t>年后，乙方重印应事先通知甲方。如果甲方需要对作品进行修改，应于收到通知后</w:t>
      </w:r>
      <w:r w:rsidRPr="00A04325">
        <w:rPr>
          <w:rFonts w:asciiTheme="minorEastAsia" w:eastAsiaTheme="minorEastAsia" w:hAnsiTheme="minorEastAsia"/>
          <w:color w:val="auto"/>
          <w:sz w:val="21"/>
          <w:szCs w:val="21"/>
        </w:rPr>
        <w:t xml:space="preserve"> 20 </w:t>
      </w:r>
      <w:r w:rsidRPr="00A04325">
        <w:rPr>
          <w:rFonts w:asciiTheme="minorEastAsia" w:eastAsiaTheme="minorEastAsia" w:hAnsiTheme="minorEastAsia" w:hint="eastAsia"/>
          <w:color w:val="auto"/>
          <w:sz w:val="21"/>
          <w:szCs w:val="21"/>
        </w:rPr>
        <w:t>日内书面答复乙方，否则乙方可按原版重印。</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第十八条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在合同有效期内，如图书脱销，甲方有足够证据说明仍有一千册以上的市场需求量，则有权要求乙方重印或修订。如甲方收到乙方拒绝重印或修订的答复，或乙方收到甲方重印或修订的书面要求后</w:t>
      </w:r>
      <w:r w:rsidRPr="00A04325">
        <w:rPr>
          <w:rFonts w:asciiTheme="minorEastAsia" w:eastAsiaTheme="minorEastAsia" w:hAnsiTheme="minorEastAsia"/>
          <w:color w:val="auto"/>
          <w:sz w:val="21"/>
          <w:szCs w:val="21"/>
        </w:rPr>
        <w:t xml:space="preserve"> 6</w:t>
      </w:r>
      <w:r w:rsidRPr="00A04325">
        <w:rPr>
          <w:rFonts w:asciiTheme="minorEastAsia" w:eastAsiaTheme="minorEastAsia" w:hAnsiTheme="minorEastAsia" w:hint="eastAsia"/>
          <w:color w:val="auto"/>
          <w:sz w:val="21"/>
          <w:szCs w:val="21"/>
        </w:rPr>
        <w:t>个月内未重印或修订的，甲方有权终止合同。</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第十九条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甲方有权核查乙方应向甲方支付报酬的账目。如甲方指定第三方进行核查，需提供书面授权书。如乙方故意少付甲方应得的报酬，除向甲方补齐应付报酬外，还应支付全部报酬</w:t>
      </w:r>
      <w:r w:rsidRPr="00A04325">
        <w:rPr>
          <w:rFonts w:asciiTheme="minorEastAsia" w:eastAsiaTheme="minorEastAsia" w:hAnsiTheme="minorEastAsia"/>
          <w:color w:val="auto"/>
          <w:sz w:val="21"/>
          <w:szCs w:val="21"/>
        </w:rPr>
        <w:t xml:space="preserve"> 30%</w:t>
      </w:r>
      <w:r w:rsidRPr="00A04325">
        <w:rPr>
          <w:rFonts w:asciiTheme="minorEastAsia" w:eastAsiaTheme="minorEastAsia" w:hAnsiTheme="minorEastAsia" w:hint="eastAsia"/>
          <w:color w:val="auto"/>
          <w:sz w:val="21"/>
          <w:szCs w:val="21"/>
        </w:rPr>
        <w:t>的赔偿金并承担核查费用。如核查结果与乙方提供的应付报酬相符，核查费用由甲方承担。</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第二十条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本作品出版后，甲方交付的原纸稿和电子文档由乙方自行处理。原稿中的原创绘画作品、书法作品及摄影作品应退还给甲方。</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第二十一条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本作品首次出版后</w:t>
      </w:r>
      <w:r w:rsidRPr="00A04325">
        <w:rPr>
          <w:rFonts w:asciiTheme="minorEastAsia" w:eastAsiaTheme="minorEastAsia" w:hAnsiTheme="minorEastAsia"/>
          <w:color w:val="auto"/>
          <w:sz w:val="21"/>
          <w:szCs w:val="21"/>
        </w:rPr>
        <w:t xml:space="preserve"> 30 </w:t>
      </w:r>
      <w:r w:rsidRPr="00A04325">
        <w:rPr>
          <w:rFonts w:asciiTheme="minorEastAsia" w:eastAsiaTheme="minorEastAsia" w:hAnsiTheme="minorEastAsia" w:hint="eastAsia"/>
          <w:color w:val="auto"/>
          <w:sz w:val="21"/>
          <w:szCs w:val="21"/>
        </w:rPr>
        <w:t>日内，乙方向甲方赠书</w:t>
      </w:r>
      <w:r w:rsidRPr="00A04325">
        <w:rPr>
          <w:rFonts w:asciiTheme="minorEastAsia" w:eastAsiaTheme="minorEastAsia" w:hAnsiTheme="minorEastAsia"/>
          <w:color w:val="auto"/>
          <w:sz w:val="21"/>
          <w:szCs w:val="21"/>
          <w:u w:val="single"/>
        </w:rPr>
        <w:t xml:space="preserve">    </w:t>
      </w:r>
      <w:r w:rsidRPr="00A04325">
        <w:rPr>
          <w:rFonts w:asciiTheme="minorEastAsia" w:eastAsiaTheme="minorEastAsia" w:hAnsiTheme="minorEastAsia" w:hint="eastAsia"/>
          <w:color w:val="auto"/>
          <w:sz w:val="21"/>
          <w:szCs w:val="21"/>
        </w:rPr>
        <w:t>册，另以</w:t>
      </w:r>
      <w:r w:rsidRPr="00A04325">
        <w:rPr>
          <w:rFonts w:asciiTheme="minorEastAsia" w:eastAsiaTheme="minorEastAsia" w:hAnsiTheme="minorEastAsia"/>
          <w:color w:val="auto"/>
          <w:sz w:val="21"/>
          <w:szCs w:val="21"/>
        </w:rPr>
        <w:t>70%</w:t>
      </w:r>
      <w:r w:rsidRPr="00A04325">
        <w:rPr>
          <w:rFonts w:asciiTheme="minorEastAsia" w:eastAsiaTheme="minorEastAsia" w:hAnsiTheme="minorEastAsia" w:hint="eastAsia"/>
          <w:color w:val="auto"/>
          <w:sz w:val="21"/>
          <w:szCs w:val="21"/>
        </w:rPr>
        <w:t>定价售予甲方图书</w:t>
      </w:r>
      <w:r w:rsidRPr="00A04325">
        <w:rPr>
          <w:rFonts w:asciiTheme="minorEastAsia" w:eastAsiaTheme="minorEastAsia" w:hAnsiTheme="minorEastAsia"/>
          <w:color w:val="auto"/>
          <w:sz w:val="21"/>
          <w:szCs w:val="21"/>
          <w:u w:val="single"/>
        </w:rPr>
        <w:t xml:space="preserve">   </w:t>
      </w:r>
      <w:r w:rsidRPr="00A04325">
        <w:rPr>
          <w:rFonts w:asciiTheme="minorEastAsia" w:eastAsiaTheme="minorEastAsia" w:hAnsiTheme="minorEastAsia" w:hint="eastAsia"/>
          <w:color w:val="auto"/>
          <w:sz w:val="21"/>
          <w:szCs w:val="21"/>
        </w:rPr>
        <w:t>册。每次再印后</w:t>
      </w:r>
      <w:r w:rsidRPr="00A04325">
        <w:rPr>
          <w:rFonts w:asciiTheme="minorEastAsia" w:eastAsiaTheme="minorEastAsia" w:hAnsiTheme="minorEastAsia"/>
          <w:color w:val="auto"/>
          <w:sz w:val="21"/>
          <w:szCs w:val="21"/>
        </w:rPr>
        <w:t xml:space="preserve"> 30 </w:t>
      </w:r>
      <w:r w:rsidRPr="00A04325">
        <w:rPr>
          <w:rFonts w:asciiTheme="minorEastAsia" w:eastAsiaTheme="minorEastAsia" w:hAnsiTheme="minorEastAsia" w:hint="eastAsia"/>
          <w:color w:val="auto"/>
          <w:sz w:val="21"/>
          <w:szCs w:val="21"/>
        </w:rPr>
        <w:t>日内，乙方向甲方赠样书</w:t>
      </w:r>
      <w:r w:rsidRPr="00A04325">
        <w:rPr>
          <w:rFonts w:asciiTheme="minorEastAsia" w:eastAsiaTheme="minorEastAsia" w:hAnsiTheme="minorEastAsia"/>
          <w:color w:val="auto"/>
          <w:sz w:val="21"/>
          <w:szCs w:val="21"/>
          <w:u w:val="single"/>
        </w:rPr>
        <w:t xml:space="preserve">   </w:t>
      </w:r>
      <w:r w:rsidRPr="00A04325">
        <w:rPr>
          <w:rFonts w:asciiTheme="minorEastAsia" w:eastAsiaTheme="minorEastAsia" w:hAnsiTheme="minorEastAsia" w:hint="eastAsia"/>
          <w:color w:val="auto"/>
          <w:sz w:val="21"/>
          <w:szCs w:val="21"/>
        </w:rPr>
        <w:t>册。</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第二十二条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在合同有效期内，甲方承诺将本作品的修订本、缩编本授予乙方。付酬方式和标准应由双方另行约定。甲方同意乙方根据实际需要将本作品归入某丛书或系列书出版。</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第二十三条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在合同有效期内，甲方许可第三方出版包含本作品的选集、文集、全集的，须取得乙方许可。在合同有效期内，乙方出版包含本作品的选集、文集、全集或者许可第三方出版包含本作品的选集、文集、全集的，须另行取得甲方书面授权。乙方取得甲方授权的，应及时将出版包含</w:t>
      </w:r>
      <w:r w:rsidRPr="00A04325">
        <w:rPr>
          <w:rFonts w:asciiTheme="minorEastAsia" w:eastAsiaTheme="minorEastAsia" w:hAnsiTheme="minorEastAsia" w:hint="eastAsia"/>
          <w:color w:val="auto"/>
          <w:sz w:val="21"/>
          <w:szCs w:val="21"/>
        </w:rPr>
        <w:lastRenderedPageBreak/>
        <w:t>本作品的选集、文集、全集的情况通知甲方，付酬方式和标准应由双方另行约定。</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第二十四条</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在合同有效期内，乙方全权代理本作品的对外版权授权与转让事宜，并及时将版权授权与转让情况通知甲方。在扣除必要的手续费和应缴纳的税费后，将实际收入的</w:t>
      </w:r>
      <w:r w:rsidRPr="00A04325">
        <w:rPr>
          <w:rFonts w:asciiTheme="minorEastAsia" w:eastAsiaTheme="minorEastAsia" w:hAnsiTheme="minorEastAsia"/>
          <w:color w:val="auto"/>
          <w:sz w:val="21"/>
          <w:szCs w:val="21"/>
        </w:rPr>
        <w:t xml:space="preserve"> 50%</w:t>
      </w:r>
      <w:r w:rsidRPr="00A04325">
        <w:rPr>
          <w:rFonts w:asciiTheme="minorEastAsia" w:eastAsiaTheme="minorEastAsia" w:hAnsiTheme="minorEastAsia" w:hint="eastAsia"/>
          <w:color w:val="auto"/>
          <w:sz w:val="21"/>
          <w:szCs w:val="21"/>
        </w:rPr>
        <w:t>交付甲方。</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四、以上内容与政府采购监督管理部门审核以及甲方确认采购和乙方成交承诺情况一致并不得改变或放弃。</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五、整体项目合作或服务的期限为合同签订</w:t>
      </w:r>
      <w:r w:rsidRPr="00A04325">
        <w:rPr>
          <w:rFonts w:asciiTheme="minorEastAsia" w:eastAsiaTheme="minorEastAsia" w:hAnsiTheme="minorEastAsia"/>
          <w:color w:val="auto"/>
          <w:sz w:val="21"/>
          <w:szCs w:val="21"/>
        </w:rPr>
        <w:t xml:space="preserve"> 30 </w:t>
      </w:r>
      <w:r w:rsidRPr="00A04325">
        <w:rPr>
          <w:rFonts w:asciiTheme="minorEastAsia" w:eastAsiaTheme="minorEastAsia" w:hAnsiTheme="minorEastAsia" w:hint="eastAsia"/>
          <w:color w:val="auto"/>
          <w:sz w:val="21"/>
          <w:szCs w:val="21"/>
        </w:rPr>
        <w:t>个工作日内交付。</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六、验收及验收标准</w:t>
      </w:r>
    </w:p>
    <w:p w:rsidR="00925368" w:rsidRPr="00A04325" w:rsidRDefault="00925368" w:rsidP="00925368">
      <w:pPr>
        <w:pStyle w:val="a0"/>
        <w:ind w:firstLineChars="200" w:firstLine="420"/>
        <w:rPr>
          <w:rFonts w:asciiTheme="minorEastAsia" w:eastAsiaTheme="minorEastAsia" w:hAnsiTheme="minorEastAsia"/>
          <w:color w:val="auto"/>
          <w:sz w:val="21"/>
          <w:szCs w:val="21"/>
        </w:rPr>
      </w:pPr>
      <w:r w:rsidRPr="00A04325">
        <w:rPr>
          <w:rFonts w:asciiTheme="minorEastAsia" w:eastAsiaTheme="minorEastAsia" w:hAnsiTheme="minorEastAsia"/>
          <w:color w:val="auto"/>
          <w:sz w:val="21"/>
          <w:szCs w:val="21"/>
        </w:rPr>
        <w:t>1.</w:t>
      </w:r>
      <w:r w:rsidRPr="00A04325">
        <w:rPr>
          <w:rFonts w:asciiTheme="minorEastAsia" w:eastAsiaTheme="minorEastAsia" w:hAnsiTheme="minorEastAsia" w:hint="eastAsia"/>
          <w:color w:val="auto"/>
          <w:sz w:val="21"/>
          <w:szCs w:val="21"/>
        </w:rPr>
        <w:t>项目验收：货物到达甲方指定地点安装调试完毕后，由乙方提出申请，甲、乙双方应共同进行验收是否符合合同的要求及标准，并应填写验收单。一般性项目由采购人代表两人以上（应有相关技术人员）组成验收组负责项目验收；大型或复杂的政府采购项目，应当邀请国家认可的有关部门参加验收工作。验收方成员应当在验收书上签字。具体的验收程序、标准和要求如下：</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color w:val="auto"/>
          <w:sz w:val="21"/>
          <w:szCs w:val="21"/>
        </w:rPr>
        <w:t xml:space="preserve">1. </w:t>
      </w:r>
      <w:r w:rsidRPr="00A04325">
        <w:rPr>
          <w:rFonts w:asciiTheme="minorEastAsia" w:eastAsiaTheme="minorEastAsia" w:hAnsiTheme="minorEastAsia" w:hint="eastAsia"/>
          <w:color w:val="auto"/>
          <w:sz w:val="21"/>
          <w:szCs w:val="21"/>
        </w:rPr>
        <w:t>图书印制完成后，乙方将图书邮寄至云南省退役军人事务厅指定地点；</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color w:val="auto"/>
          <w:sz w:val="21"/>
          <w:szCs w:val="21"/>
        </w:rPr>
        <w:t xml:space="preserve">2. </w:t>
      </w:r>
      <w:r w:rsidRPr="00A04325">
        <w:rPr>
          <w:rFonts w:asciiTheme="minorEastAsia" w:eastAsiaTheme="minorEastAsia" w:hAnsiTheme="minorEastAsia" w:hint="eastAsia"/>
          <w:color w:val="auto"/>
          <w:sz w:val="21"/>
          <w:szCs w:val="21"/>
        </w:rPr>
        <w:t>乙方应保障本作品编辑及出版质量，须对本作品的内容、文字表述、标点格式及排版印刷等进行全方位严格把关。采购方验收图书符合项目合作或服务内容具体工艺标准。</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七、合同价款结算</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（一）</w:t>
      </w:r>
      <w:r w:rsidRPr="00A04325">
        <w:rPr>
          <w:rFonts w:asciiTheme="minorEastAsia" w:eastAsiaTheme="minorEastAsia" w:hAnsiTheme="minorEastAsia"/>
          <w:color w:val="auto"/>
          <w:sz w:val="21"/>
          <w:szCs w:val="21"/>
        </w:rPr>
        <w:t xml:space="preserve"> </w:t>
      </w:r>
      <w:r w:rsidRPr="00A04325">
        <w:rPr>
          <w:rFonts w:asciiTheme="minorEastAsia" w:eastAsiaTheme="minorEastAsia" w:hAnsiTheme="minorEastAsia" w:hint="eastAsia"/>
          <w:color w:val="auto"/>
          <w:sz w:val="21"/>
          <w:szCs w:val="21"/>
        </w:rPr>
        <w:t>费用支付和采购资金保证</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乙方应根据采购文件要求取得大华建设项目管理有限公司的签章，合同才正式生效。合同签订时，甲方应保证采购资金已落实并按照合同约定的时间及时向乙方支付合同款项。否则，由此产生的一切后果和导致的法律责任、行政责任均由甲方自行承担。</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（二）非国库支付</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（三）国库集中支付</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甲方按合同规定审查无误后按国库支付规定的方式和比例向云南省财政厅国库处申请付款；国库集中支付的有关规定和手续问题由财政国库部门负责解释。</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（四）本合同价款的支付办法</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根据单一来源采购文件及成交人的响应文件承诺，本合同按以下方式支付合同款：验收合格后</w:t>
      </w:r>
      <w:r w:rsidRPr="00A04325">
        <w:rPr>
          <w:rFonts w:asciiTheme="minorEastAsia" w:eastAsiaTheme="minorEastAsia" w:hAnsiTheme="minorEastAsia"/>
          <w:color w:val="auto"/>
          <w:sz w:val="21"/>
          <w:szCs w:val="21"/>
        </w:rPr>
        <w:t>15</w:t>
      </w:r>
      <w:r w:rsidRPr="00A04325">
        <w:rPr>
          <w:rFonts w:asciiTheme="minorEastAsia" w:eastAsiaTheme="minorEastAsia" w:hAnsiTheme="minorEastAsia" w:hint="eastAsia"/>
          <w:color w:val="auto"/>
          <w:sz w:val="21"/>
          <w:szCs w:val="21"/>
        </w:rPr>
        <w:t>个工作日内全款拨付。</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八、违约责任</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lastRenderedPageBreak/>
        <w:t>乙方未能履行合同义务，不能达到甲方要求的管理目标，甲方有权追究乙方违约与赔偿责任或终止合同。</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甲方违反本合同约定的义务，致使乙方不能完成本合同约定的服务内容和标准的，乙方有权要求甲方承担违约与赔偿责任或终止合同。</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九、甲方有权拒付合同价以外的任何费用；乙方有权拒绝合同整体范围以外的条件。</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十、甲乙双方在履行合同过程中发生纠纷，应及时向有关监督管理部门投诉，以便相关部门进行协调或处理；或按以下方式处理：（请在□内打√，其余打×）</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□向合同签订地仲裁部门申请仲裁；</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√向合同签订地人民法院管辖提起诉讼。</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十一、本合同其他未尽事宜，按国家《民法典》有关规定处理。</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十二、本合同一式五份，甲方二份（含监督管理部门备案的一份），乙方二份（含用于结算支付的一份），丙方一份。</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十三、本合同自三方共同签订之日起生效。</w:t>
      </w:r>
    </w:p>
    <w:p w:rsidR="00925368" w:rsidRPr="00A04325" w:rsidRDefault="00925368" w:rsidP="00925368">
      <w:pPr>
        <w:pStyle w:val="a0"/>
        <w:rPr>
          <w:rFonts w:asciiTheme="minorEastAsia" w:eastAsiaTheme="minorEastAsia" w:hAnsiTheme="minorEastAsia"/>
          <w:color w:val="auto"/>
          <w:sz w:val="21"/>
          <w:szCs w:val="21"/>
        </w:rPr>
      </w:pPr>
      <w:r w:rsidRPr="00A04325">
        <w:rPr>
          <w:rFonts w:asciiTheme="minorEastAsia" w:eastAsiaTheme="minorEastAsia" w:hAnsiTheme="minorEastAsia" w:hint="eastAsia"/>
          <w:color w:val="auto"/>
          <w:sz w:val="21"/>
          <w:szCs w:val="21"/>
        </w:rPr>
        <w:t>十四、本合同不可分割之部分及解释顺序</w:t>
      </w:r>
    </w:p>
    <w:p w:rsidR="00925368"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1. 合同书及附件；</w:t>
      </w:r>
    </w:p>
    <w:p w:rsidR="00925368"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2. 成交通知书；</w:t>
      </w:r>
    </w:p>
    <w:p w:rsidR="00925368"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3. 成交人响应文件及澄清或协商文件；</w:t>
      </w:r>
    </w:p>
    <w:p w:rsidR="00F03841"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4. 单一来源采购文件</w:t>
      </w:r>
      <w:r w:rsidR="009B1EEB" w:rsidRPr="00A04325">
        <w:rPr>
          <w:rFonts w:asciiTheme="minorEastAsia" w:eastAsiaTheme="minorEastAsia" w:hAnsiTheme="minorEastAsia" w:hint="eastAsia"/>
          <w:szCs w:val="21"/>
        </w:rPr>
        <w:t>。</w:t>
      </w:r>
    </w:p>
    <w:p w:rsidR="00EA7286" w:rsidRPr="00A04325" w:rsidRDefault="00EA7286" w:rsidP="00EA7286">
      <w:pPr>
        <w:spacing w:line="360" w:lineRule="auto"/>
        <w:rPr>
          <w:rFonts w:ascii="宋体" w:hAnsi="宋体"/>
          <w:szCs w:val="21"/>
          <w:u w:val="single"/>
        </w:rPr>
      </w:pPr>
    </w:p>
    <w:p w:rsidR="007E716F" w:rsidRPr="00A04325" w:rsidRDefault="007E716F" w:rsidP="002D79FC">
      <w:pPr>
        <w:pStyle w:val="1"/>
        <w:jc w:val="center"/>
        <w:rPr>
          <w:rFonts w:asciiTheme="majorEastAsia" w:eastAsiaTheme="majorEastAsia" w:hAnsiTheme="majorEastAsia"/>
          <w:color w:val="auto"/>
          <w:sz w:val="32"/>
          <w:szCs w:val="32"/>
        </w:rPr>
      </w:pPr>
      <w:r w:rsidRPr="00A04325">
        <w:rPr>
          <w:color w:val="auto"/>
        </w:rPr>
        <w:br w:type="page"/>
      </w:r>
      <w:bookmarkStart w:id="301" w:name="_Toc26490697"/>
      <w:r w:rsidRPr="00A04325">
        <w:rPr>
          <w:rFonts w:asciiTheme="majorEastAsia" w:eastAsiaTheme="majorEastAsia" w:hAnsiTheme="majorEastAsia"/>
          <w:color w:val="auto"/>
          <w:sz w:val="32"/>
          <w:szCs w:val="32"/>
        </w:rPr>
        <w:lastRenderedPageBreak/>
        <w:t xml:space="preserve">第四章  </w:t>
      </w:r>
      <w:r w:rsidR="00D66CE9" w:rsidRPr="00A04325">
        <w:rPr>
          <w:rFonts w:asciiTheme="majorEastAsia" w:eastAsiaTheme="majorEastAsia" w:hAnsiTheme="majorEastAsia"/>
          <w:color w:val="auto"/>
          <w:sz w:val="32"/>
          <w:szCs w:val="32"/>
        </w:rPr>
        <w:t>响应文件</w:t>
      </w:r>
      <w:r w:rsidRPr="00A04325">
        <w:rPr>
          <w:rFonts w:asciiTheme="majorEastAsia" w:eastAsiaTheme="majorEastAsia" w:hAnsiTheme="majorEastAsia"/>
          <w:color w:val="auto"/>
          <w:sz w:val="32"/>
          <w:szCs w:val="32"/>
        </w:rPr>
        <w:t>格式</w:t>
      </w:r>
      <w:bookmarkEnd w:id="300"/>
      <w:bookmarkEnd w:id="301"/>
    </w:p>
    <w:p w:rsidR="007E716F" w:rsidRPr="00A04325" w:rsidRDefault="007E716F">
      <w:pPr>
        <w:spacing w:line="360" w:lineRule="auto"/>
        <w:rPr>
          <w:b/>
          <w:sz w:val="32"/>
          <w:szCs w:val="32"/>
          <w:u w:val="single"/>
        </w:rPr>
      </w:pPr>
    </w:p>
    <w:p w:rsidR="00925368" w:rsidRPr="00A04325" w:rsidRDefault="00FA4C1B" w:rsidP="00925368">
      <w:pPr>
        <w:spacing w:line="360" w:lineRule="auto"/>
        <w:jc w:val="center"/>
        <w:rPr>
          <w:b/>
          <w:bCs/>
          <w:sz w:val="36"/>
          <w:szCs w:val="36"/>
        </w:rPr>
      </w:pPr>
      <w:bookmarkStart w:id="302" w:name="_Toc20558"/>
      <w:bookmarkStart w:id="303" w:name="_Toc2635"/>
      <w:r w:rsidRPr="00A04325">
        <w:rPr>
          <w:rFonts w:hint="eastAsia"/>
          <w:b/>
          <w:bCs/>
          <w:sz w:val="36"/>
          <w:szCs w:val="36"/>
        </w:rPr>
        <w:t>《云南省退役军人事务年鉴</w:t>
      </w:r>
      <w:r w:rsidRPr="00A04325">
        <w:rPr>
          <w:rFonts w:hint="eastAsia"/>
          <w:b/>
          <w:bCs/>
          <w:sz w:val="36"/>
          <w:szCs w:val="36"/>
        </w:rPr>
        <w:t>2026</w:t>
      </w:r>
      <w:r w:rsidRPr="00A04325">
        <w:rPr>
          <w:rFonts w:hint="eastAsia"/>
          <w:b/>
          <w:bCs/>
          <w:sz w:val="36"/>
          <w:szCs w:val="36"/>
        </w:rPr>
        <w:t>》编纂制作</w:t>
      </w:r>
    </w:p>
    <w:p w:rsidR="00925368" w:rsidRPr="00A04325" w:rsidRDefault="00925368" w:rsidP="00925368">
      <w:pPr>
        <w:spacing w:line="360" w:lineRule="auto"/>
        <w:jc w:val="center"/>
        <w:rPr>
          <w:sz w:val="24"/>
        </w:rPr>
      </w:pPr>
    </w:p>
    <w:p w:rsidR="00925368" w:rsidRPr="00A04325" w:rsidRDefault="00925368" w:rsidP="00925368">
      <w:pPr>
        <w:spacing w:line="360" w:lineRule="auto"/>
        <w:jc w:val="center"/>
        <w:rPr>
          <w:sz w:val="24"/>
        </w:rPr>
      </w:pPr>
    </w:p>
    <w:p w:rsidR="00925368" w:rsidRPr="00A04325" w:rsidRDefault="00925368" w:rsidP="00925368">
      <w:pPr>
        <w:spacing w:line="360" w:lineRule="auto"/>
        <w:jc w:val="center"/>
        <w:rPr>
          <w:sz w:val="24"/>
        </w:rPr>
      </w:pPr>
    </w:p>
    <w:p w:rsidR="00925368" w:rsidRPr="00A04325" w:rsidRDefault="00925368" w:rsidP="00925368">
      <w:pPr>
        <w:pStyle w:val="ad"/>
        <w:spacing w:line="360" w:lineRule="auto"/>
        <w:jc w:val="center"/>
        <w:rPr>
          <w:rFonts w:ascii="Times New Roman"/>
          <w:b/>
          <w:sz w:val="84"/>
          <w:szCs w:val="84"/>
        </w:rPr>
      </w:pPr>
      <w:r w:rsidRPr="00A04325">
        <w:rPr>
          <w:rFonts w:ascii="Times New Roman" w:hint="eastAsia"/>
          <w:b/>
          <w:sz w:val="84"/>
          <w:szCs w:val="84"/>
        </w:rPr>
        <w:t>响</w:t>
      </w:r>
      <w:r w:rsidRPr="00A04325">
        <w:rPr>
          <w:rFonts w:ascii="Times New Roman"/>
          <w:b/>
          <w:sz w:val="84"/>
          <w:szCs w:val="84"/>
        </w:rPr>
        <w:t xml:space="preserve"> </w:t>
      </w:r>
      <w:r w:rsidRPr="00A04325">
        <w:rPr>
          <w:rFonts w:ascii="Times New Roman" w:hint="eastAsia"/>
          <w:b/>
          <w:sz w:val="84"/>
          <w:szCs w:val="84"/>
        </w:rPr>
        <w:t>应</w:t>
      </w:r>
      <w:r w:rsidRPr="00A04325">
        <w:rPr>
          <w:rFonts w:ascii="Times New Roman"/>
          <w:b/>
          <w:sz w:val="84"/>
          <w:szCs w:val="84"/>
        </w:rPr>
        <w:t xml:space="preserve"> </w:t>
      </w:r>
      <w:r w:rsidRPr="00A04325">
        <w:rPr>
          <w:rFonts w:ascii="Times New Roman" w:hint="eastAsia"/>
          <w:b/>
          <w:sz w:val="84"/>
          <w:szCs w:val="84"/>
        </w:rPr>
        <w:t>文</w:t>
      </w:r>
      <w:r w:rsidRPr="00A04325">
        <w:rPr>
          <w:rFonts w:ascii="Times New Roman"/>
          <w:b/>
          <w:sz w:val="84"/>
          <w:szCs w:val="84"/>
        </w:rPr>
        <w:t xml:space="preserve"> </w:t>
      </w:r>
      <w:r w:rsidRPr="00A04325">
        <w:rPr>
          <w:rFonts w:ascii="Times New Roman" w:hint="eastAsia"/>
          <w:b/>
          <w:sz w:val="84"/>
          <w:szCs w:val="84"/>
        </w:rPr>
        <w:t>件</w:t>
      </w:r>
    </w:p>
    <w:p w:rsidR="00925368" w:rsidRPr="00A04325" w:rsidRDefault="00925368" w:rsidP="00925368">
      <w:pPr>
        <w:spacing w:line="360" w:lineRule="auto"/>
        <w:jc w:val="center"/>
        <w:rPr>
          <w:sz w:val="24"/>
        </w:rPr>
      </w:pPr>
    </w:p>
    <w:p w:rsidR="00925368" w:rsidRPr="00A04325" w:rsidRDefault="008E6DF4" w:rsidP="00925368">
      <w:pPr>
        <w:pStyle w:val="ad"/>
        <w:spacing w:line="360" w:lineRule="auto"/>
        <w:jc w:val="center"/>
        <w:rPr>
          <w:rFonts w:ascii="Times New Roman"/>
          <w:b/>
          <w:sz w:val="28"/>
          <w:szCs w:val="28"/>
        </w:rPr>
      </w:pPr>
      <w:r w:rsidRPr="00A04325">
        <w:rPr>
          <w:rFonts w:ascii="Times New Roman" w:hint="eastAsia"/>
          <w:b/>
          <w:sz w:val="28"/>
          <w:szCs w:val="28"/>
        </w:rPr>
        <w:t>项目编号</w:t>
      </w:r>
      <w:r w:rsidR="00925368" w:rsidRPr="00A04325">
        <w:rPr>
          <w:rFonts w:ascii="Times New Roman" w:hint="eastAsia"/>
          <w:b/>
          <w:sz w:val="28"/>
          <w:szCs w:val="28"/>
        </w:rPr>
        <w:t>：</w:t>
      </w:r>
      <w:r w:rsidR="00BC3E68" w:rsidRPr="00A04325">
        <w:rPr>
          <w:rFonts w:ascii="Times New Roman"/>
          <w:b/>
          <w:sz w:val="28"/>
          <w:szCs w:val="28"/>
        </w:rPr>
        <w:t>YNZC2026-D3-02546-DHGS-0006</w:t>
      </w:r>
    </w:p>
    <w:p w:rsidR="00925368" w:rsidRPr="00A04325" w:rsidRDefault="00925368" w:rsidP="00925368"/>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rFonts w:asciiTheme="minorEastAsia" w:eastAsiaTheme="minorEastAsia" w:hAnsiTheme="minorEastAsia"/>
          <w:color w:val="auto"/>
          <w:szCs w:val="28"/>
        </w:rPr>
      </w:pPr>
    </w:p>
    <w:p w:rsidR="00925368" w:rsidRPr="00A04325" w:rsidRDefault="00925368" w:rsidP="00925368">
      <w:pPr>
        <w:pStyle w:val="2"/>
        <w:spacing w:line="480" w:lineRule="auto"/>
        <w:ind w:right="425" w:firstLineChars="200" w:firstLine="560"/>
        <w:jc w:val="both"/>
        <w:rPr>
          <w:rFonts w:asciiTheme="minorEastAsia" w:eastAsiaTheme="minorEastAsia" w:hAnsiTheme="minorEastAsia"/>
          <w:b w:val="0"/>
          <w:bCs w:val="0"/>
          <w:szCs w:val="28"/>
        </w:rPr>
      </w:pPr>
      <w:r w:rsidRPr="00A04325">
        <w:rPr>
          <w:rFonts w:asciiTheme="minorEastAsia" w:eastAsiaTheme="minorEastAsia" w:hAnsiTheme="minorEastAsia" w:hint="eastAsia"/>
          <w:b w:val="0"/>
          <w:bCs w:val="0"/>
          <w:szCs w:val="28"/>
        </w:rPr>
        <w:t>供应商：</w:t>
      </w:r>
      <w:r w:rsidRPr="00A04325">
        <w:rPr>
          <w:rFonts w:asciiTheme="minorEastAsia" w:eastAsiaTheme="minorEastAsia" w:hAnsiTheme="minorEastAsia" w:hint="eastAsia"/>
          <w:b w:val="0"/>
          <w:bCs w:val="0"/>
          <w:szCs w:val="28"/>
          <w:u w:val="single"/>
        </w:rPr>
        <w:t>_____________________</w:t>
      </w:r>
      <w:r w:rsidRPr="00A04325">
        <w:rPr>
          <w:rFonts w:asciiTheme="minorEastAsia" w:eastAsiaTheme="minorEastAsia" w:hAnsiTheme="minorEastAsia" w:hint="eastAsia"/>
          <w:b w:val="0"/>
          <w:bCs w:val="0"/>
          <w:szCs w:val="28"/>
        </w:rPr>
        <w:t>（电子签章）</w:t>
      </w:r>
    </w:p>
    <w:p w:rsidR="00925368" w:rsidRPr="00A04325" w:rsidRDefault="00925368" w:rsidP="00925368">
      <w:pPr>
        <w:pStyle w:val="2"/>
        <w:spacing w:line="480" w:lineRule="auto"/>
        <w:ind w:right="425" w:firstLineChars="200" w:firstLine="560"/>
        <w:jc w:val="both"/>
        <w:rPr>
          <w:rFonts w:asciiTheme="minorEastAsia" w:eastAsiaTheme="minorEastAsia" w:hAnsiTheme="minorEastAsia"/>
          <w:b w:val="0"/>
          <w:bCs w:val="0"/>
          <w:szCs w:val="28"/>
        </w:rPr>
      </w:pPr>
      <w:r w:rsidRPr="00A04325">
        <w:rPr>
          <w:rFonts w:asciiTheme="minorEastAsia" w:eastAsiaTheme="minorEastAsia" w:hAnsiTheme="minorEastAsia" w:hint="eastAsia"/>
          <w:b w:val="0"/>
          <w:bCs w:val="0"/>
          <w:szCs w:val="28"/>
        </w:rPr>
        <w:t>法定代表人(单位负责人)：_</w:t>
      </w:r>
      <w:r w:rsidRPr="00A04325">
        <w:rPr>
          <w:rFonts w:asciiTheme="minorEastAsia" w:eastAsiaTheme="minorEastAsia" w:hAnsiTheme="minorEastAsia" w:hint="eastAsia"/>
          <w:b w:val="0"/>
          <w:bCs w:val="0"/>
          <w:szCs w:val="28"/>
          <w:u w:val="single"/>
        </w:rPr>
        <w:t xml:space="preserve">            ____</w:t>
      </w:r>
      <w:r w:rsidRPr="00A04325">
        <w:rPr>
          <w:rFonts w:asciiTheme="minorEastAsia" w:eastAsiaTheme="minorEastAsia" w:hAnsiTheme="minorEastAsia" w:hint="eastAsia"/>
          <w:b w:val="0"/>
          <w:bCs w:val="0"/>
          <w:szCs w:val="28"/>
        </w:rPr>
        <w:t>___（电子签章）</w:t>
      </w:r>
    </w:p>
    <w:p w:rsidR="00925368" w:rsidRPr="00A04325" w:rsidRDefault="00925368" w:rsidP="00925368">
      <w:pPr>
        <w:pStyle w:val="2"/>
        <w:spacing w:line="480" w:lineRule="auto"/>
        <w:ind w:right="425" w:firstLineChars="200" w:firstLine="560"/>
        <w:jc w:val="both"/>
        <w:rPr>
          <w:rFonts w:asciiTheme="minorEastAsia" w:eastAsiaTheme="minorEastAsia" w:hAnsiTheme="minorEastAsia"/>
          <w:b w:val="0"/>
          <w:bCs w:val="0"/>
          <w:szCs w:val="28"/>
        </w:rPr>
      </w:pPr>
      <w:r w:rsidRPr="00A04325">
        <w:rPr>
          <w:rFonts w:asciiTheme="minorEastAsia" w:eastAsiaTheme="minorEastAsia" w:hAnsiTheme="minorEastAsia" w:hint="eastAsia"/>
          <w:b w:val="0"/>
          <w:bCs w:val="0"/>
          <w:szCs w:val="28"/>
        </w:rPr>
        <w:t>日  期：</w:t>
      </w:r>
      <w:r w:rsidRPr="00A04325">
        <w:rPr>
          <w:rFonts w:asciiTheme="minorEastAsia" w:eastAsiaTheme="minorEastAsia" w:hAnsiTheme="minorEastAsia" w:hint="eastAsia"/>
          <w:b w:val="0"/>
          <w:bCs w:val="0"/>
          <w:szCs w:val="28"/>
          <w:u w:val="single"/>
        </w:rPr>
        <w:t>______</w:t>
      </w:r>
      <w:r w:rsidRPr="00A04325">
        <w:rPr>
          <w:rFonts w:asciiTheme="minorEastAsia" w:eastAsiaTheme="minorEastAsia" w:hAnsiTheme="minorEastAsia" w:hint="eastAsia"/>
          <w:b w:val="0"/>
          <w:bCs w:val="0"/>
          <w:szCs w:val="28"/>
        </w:rPr>
        <w:t>年</w:t>
      </w:r>
      <w:r w:rsidRPr="00A04325">
        <w:rPr>
          <w:rFonts w:asciiTheme="minorEastAsia" w:eastAsiaTheme="minorEastAsia" w:hAnsiTheme="minorEastAsia" w:hint="eastAsia"/>
          <w:b w:val="0"/>
          <w:bCs w:val="0"/>
          <w:szCs w:val="28"/>
          <w:u w:val="single"/>
        </w:rPr>
        <w:t>_____</w:t>
      </w:r>
      <w:r w:rsidRPr="00A04325">
        <w:rPr>
          <w:rFonts w:asciiTheme="minorEastAsia" w:eastAsiaTheme="minorEastAsia" w:hAnsiTheme="minorEastAsia" w:hint="eastAsia"/>
          <w:b w:val="0"/>
          <w:bCs w:val="0"/>
          <w:szCs w:val="28"/>
        </w:rPr>
        <w:t>月</w:t>
      </w:r>
      <w:r w:rsidRPr="00A04325">
        <w:rPr>
          <w:rFonts w:asciiTheme="minorEastAsia" w:eastAsiaTheme="minorEastAsia" w:hAnsiTheme="minorEastAsia" w:hint="eastAsia"/>
          <w:b w:val="0"/>
          <w:bCs w:val="0"/>
          <w:szCs w:val="28"/>
          <w:u w:val="single"/>
        </w:rPr>
        <w:t>_____</w:t>
      </w:r>
      <w:r w:rsidRPr="00A04325">
        <w:rPr>
          <w:rFonts w:asciiTheme="minorEastAsia" w:eastAsiaTheme="minorEastAsia" w:hAnsiTheme="minorEastAsia" w:hint="eastAsia"/>
          <w:b w:val="0"/>
          <w:bCs w:val="0"/>
          <w:szCs w:val="28"/>
        </w:rPr>
        <w:t>日</w:t>
      </w:r>
      <w:r w:rsidRPr="00A04325">
        <w:rPr>
          <w:sz w:val="24"/>
        </w:rPr>
        <w:br w:type="page"/>
      </w:r>
      <w:bookmarkStart w:id="304" w:name="_Toc19818386"/>
      <w:bookmarkStart w:id="305" w:name="_Toc7800"/>
      <w:bookmarkStart w:id="306" w:name="_Toc4569559"/>
    </w:p>
    <w:p w:rsidR="00925368" w:rsidRPr="00A04325" w:rsidRDefault="00925368" w:rsidP="00925368">
      <w:pPr>
        <w:pStyle w:val="2"/>
        <w:spacing w:line="443" w:lineRule="exact"/>
        <w:ind w:left="445" w:right="423"/>
        <w:rPr>
          <w:sz w:val="30"/>
          <w:szCs w:val="30"/>
        </w:rPr>
      </w:pPr>
      <w:bookmarkStart w:id="307" w:name="_Toc26490699"/>
      <w:r w:rsidRPr="00A04325">
        <w:rPr>
          <w:rFonts w:hint="eastAsia"/>
          <w:sz w:val="30"/>
          <w:szCs w:val="30"/>
        </w:rPr>
        <w:lastRenderedPageBreak/>
        <w:t>第一部分</w:t>
      </w:r>
      <w:r w:rsidRPr="00A04325">
        <w:rPr>
          <w:sz w:val="30"/>
          <w:szCs w:val="30"/>
        </w:rPr>
        <w:t xml:space="preserve">  </w:t>
      </w:r>
      <w:r w:rsidRPr="00A04325">
        <w:rPr>
          <w:rFonts w:hint="eastAsia"/>
          <w:sz w:val="30"/>
          <w:szCs w:val="30"/>
        </w:rPr>
        <w:t>投标函及商务文件</w:t>
      </w:r>
      <w:bookmarkEnd w:id="307"/>
    </w:p>
    <w:p w:rsidR="00925368" w:rsidRPr="00A04325" w:rsidRDefault="00925368" w:rsidP="00925368">
      <w:pPr>
        <w:pStyle w:val="a1"/>
        <w:spacing w:before="156"/>
        <w:ind w:firstLine="420"/>
      </w:pPr>
    </w:p>
    <w:p w:rsidR="00925368" w:rsidRPr="00A04325" w:rsidRDefault="00925368" w:rsidP="00925368">
      <w:pPr>
        <w:pStyle w:val="2"/>
        <w:spacing w:line="443" w:lineRule="exact"/>
        <w:ind w:left="445" w:right="423"/>
        <w:rPr>
          <w:rFonts w:ascii="黑体" w:eastAsia="黑体" w:hAnsi="黑体"/>
          <w:b w:val="0"/>
          <w:szCs w:val="30"/>
        </w:rPr>
      </w:pPr>
      <w:bookmarkStart w:id="308" w:name="_Toc26490700"/>
      <w:r w:rsidRPr="00A04325">
        <w:rPr>
          <w:rFonts w:ascii="黑体" w:eastAsia="黑体" w:hAnsi="黑体" w:hint="eastAsia"/>
          <w:b w:val="0"/>
          <w:szCs w:val="30"/>
        </w:rPr>
        <w:t>一、</w:t>
      </w:r>
      <w:bookmarkStart w:id="309" w:name="OLE_LINK468"/>
      <w:bookmarkStart w:id="310" w:name="OLE_LINK467"/>
      <w:r w:rsidRPr="00A04325">
        <w:rPr>
          <w:rFonts w:ascii="黑体" w:eastAsia="黑体" w:hAnsi="黑体" w:hint="eastAsia"/>
          <w:b w:val="0"/>
          <w:szCs w:val="30"/>
        </w:rPr>
        <w:t>首次报价一览表</w:t>
      </w:r>
      <w:bookmarkEnd w:id="304"/>
      <w:bookmarkEnd w:id="305"/>
      <w:bookmarkEnd w:id="306"/>
      <w:bookmarkEnd w:id="308"/>
      <w:bookmarkEnd w:id="309"/>
      <w:bookmarkEnd w:id="310"/>
    </w:p>
    <w:p w:rsidR="00925368" w:rsidRPr="00A04325" w:rsidRDefault="00925368" w:rsidP="00925368"/>
    <w:p w:rsidR="00925368" w:rsidRPr="00A04325" w:rsidRDefault="00925368" w:rsidP="00925368">
      <w:pPr>
        <w:ind w:leftChars="135" w:left="283"/>
        <w:rPr>
          <w:rFonts w:hAnsi="宋体"/>
          <w:szCs w:val="21"/>
        </w:rPr>
      </w:pPr>
      <w:bookmarkStart w:id="311" w:name="_Toc19818387"/>
      <w:bookmarkStart w:id="312" w:name="_Toc24597"/>
      <w:bookmarkStart w:id="313" w:name="_Toc4569560"/>
      <w:bookmarkStart w:id="314" w:name="_Toc12308"/>
      <w:bookmarkStart w:id="315" w:name="_Toc2521"/>
      <w:bookmarkStart w:id="316" w:name="_Toc518576846"/>
    </w:p>
    <w:p w:rsidR="008E6DF4" w:rsidRPr="00A04325" w:rsidRDefault="00925368" w:rsidP="008E6DF4">
      <w:pPr>
        <w:spacing w:line="360" w:lineRule="auto"/>
        <w:ind w:leftChars="135" w:left="283"/>
        <w:rPr>
          <w:rFonts w:asciiTheme="minorEastAsia" w:eastAsiaTheme="minorEastAsia" w:hAnsiTheme="minorEastAsia" w:hint="eastAsia"/>
          <w:szCs w:val="21"/>
        </w:rPr>
      </w:pPr>
      <w:r w:rsidRPr="00A04325">
        <w:rPr>
          <w:rFonts w:asciiTheme="minorEastAsia" w:eastAsiaTheme="minorEastAsia" w:hAnsiTheme="minorEastAsia" w:hint="eastAsia"/>
          <w:szCs w:val="21"/>
        </w:rPr>
        <w:t>项目名称：</w:t>
      </w:r>
      <w:r w:rsidR="00FA4C1B" w:rsidRPr="00A04325">
        <w:rPr>
          <w:rFonts w:asciiTheme="minorEastAsia" w:eastAsiaTheme="minorEastAsia" w:hAnsiTheme="minorEastAsia" w:hint="eastAsia"/>
          <w:szCs w:val="21"/>
        </w:rPr>
        <w:t>《云南省退役军人事务年鉴2026》编纂制作</w:t>
      </w:r>
    </w:p>
    <w:p w:rsidR="00925368" w:rsidRPr="00A04325" w:rsidRDefault="008E6DF4" w:rsidP="008E6DF4">
      <w:pPr>
        <w:spacing w:line="360" w:lineRule="auto"/>
        <w:ind w:leftChars="135" w:left="283"/>
        <w:rPr>
          <w:rFonts w:asciiTheme="minorEastAsia" w:eastAsiaTheme="minorEastAsia" w:hAnsiTheme="minorEastAsia"/>
          <w:szCs w:val="21"/>
        </w:rPr>
      </w:pPr>
      <w:r w:rsidRPr="00A04325">
        <w:rPr>
          <w:rFonts w:asciiTheme="minorEastAsia" w:eastAsiaTheme="minorEastAsia" w:hAnsiTheme="minorEastAsia" w:hint="eastAsia"/>
          <w:szCs w:val="21"/>
        </w:rPr>
        <w:t>项目编号</w:t>
      </w:r>
      <w:r w:rsidR="00925368" w:rsidRPr="00A04325">
        <w:rPr>
          <w:rFonts w:asciiTheme="minorEastAsia" w:eastAsiaTheme="minorEastAsia" w:hAnsiTheme="minorEastAsia" w:hint="eastAsia"/>
          <w:szCs w:val="21"/>
        </w:rPr>
        <w:t>：</w:t>
      </w:r>
      <w:r w:rsidR="00BC3E68" w:rsidRPr="00A04325">
        <w:rPr>
          <w:rFonts w:asciiTheme="minorEastAsia" w:eastAsiaTheme="minorEastAsia" w:hAnsiTheme="minorEastAsia" w:hint="eastAsia"/>
          <w:szCs w:val="21"/>
        </w:rPr>
        <w:t>YNZC2026-D3-02546-DHGS-0006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6165"/>
      </w:tblGrid>
      <w:tr w:rsidR="00925368" w:rsidRPr="00A04325" w:rsidTr="00925368">
        <w:trPr>
          <w:trHeight w:val="59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序号</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项目</w:t>
            </w:r>
          </w:p>
        </w:tc>
        <w:tc>
          <w:tcPr>
            <w:tcW w:w="616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报价</w:t>
            </w:r>
          </w:p>
        </w:tc>
      </w:tr>
      <w:tr w:rsidR="00925368" w:rsidRPr="00A04325" w:rsidTr="00925368">
        <w:trPr>
          <w:trHeight w:val="119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协商总报价（元）</w:t>
            </w:r>
          </w:p>
        </w:tc>
        <w:tc>
          <w:tcPr>
            <w:tcW w:w="616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left"/>
              <w:rPr>
                <w:rFonts w:asciiTheme="minorEastAsia" w:eastAsiaTheme="minorEastAsia" w:hAnsiTheme="minorEastAsia" w:cs="宋体"/>
                <w:snapToGrid w:val="0"/>
                <w:kern w:val="0"/>
                <w:szCs w:val="21"/>
              </w:rPr>
            </w:pPr>
            <w:r w:rsidRPr="00A04325">
              <w:rPr>
                <w:rFonts w:asciiTheme="minorEastAsia" w:eastAsiaTheme="minorEastAsia" w:hAnsiTheme="minorEastAsia" w:cs="宋体" w:hint="eastAsia"/>
                <w:szCs w:val="21"/>
              </w:rPr>
              <w:t>小写：</w:t>
            </w:r>
          </w:p>
          <w:p w:rsidR="00925368" w:rsidRPr="00A04325" w:rsidRDefault="00925368">
            <w:pPr>
              <w:spacing w:line="460" w:lineRule="exact"/>
              <w:jc w:val="left"/>
              <w:rPr>
                <w:rFonts w:asciiTheme="minorEastAsia" w:eastAsiaTheme="minorEastAsia" w:hAnsiTheme="minorEastAsia" w:cs="宋体"/>
                <w:szCs w:val="21"/>
                <w:u w:val="single"/>
              </w:rPr>
            </w:pPr>
            <w:r w:rsidRPr="00A04325">
              <w:rPr>
                <w:rFonts w:asciiTheme="minorEastAsia" w:eastAsiaTheme="minorEastAsia" w:hAnsiTheme="minorEastAsia" w:cs="宋体" w:hint="eastAsia"/>
                <w:szCs w:val="21"/>
              </w:rPr>
              <w:t>大写：</w:t>
            </w:r>
          </w:p>
        </w:tc>
      </w:tr>
      <w:tr w:rsidR="00925368" w:rsidRPr="00A04325" w:rsidTr="00925368">
        <w:trPr>
          <w:trHeight w:val="72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bookmarkStart w:id="317" w:name="OLE_LINK31"/>
            <w:bookmarkStart w:id="318" w:name="OLE_LINK32"/>
            <w:r w:rsidRPr="00A04325">
              <w:rPr>
                <w:rFonts w:asciiTheme="minorEastAsia" w:eastAsiaTheme="minorEastAsia" w:hAnsiTheme="minorEastAsia" w:cs="宋体" w:hint="eastAsia"/>
                <w:szCs w:val="21"/>
              </w:rPr>
              <w:t>质量及服务承诺</w:t>
            </w:r>
            <w:bookmarkEnd w:id="317"/>
            <w:bookmarkEnd w:id="318"/>
          </w:p>
        </w:tc>
        <w:tc>
          <w:tcPr>
            <w:tcW w:w="616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460" w:lineRule="exact"/>
              <w:jc w:val="center"/>
              <w:rPr>
                <w:rFonts w:asciiTheme="minorEastAsia" w:eastAsiaTheme="minorEastAsia" w:hAnsiTheme="minorEastAsia" w:cs="宋体"/>
                <w:szCs w:val="21"/>
              </w:rPr>
            </w:pPr>
          </w:p>
        </w:tc>
      </w:tr>
      <w:tr w:rsidR="00925368" w:rsidRPr="00A04325" w:rsidTr="00925368">
        <w:trPr>
          <w:trHeight w:val="70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bookmarkStart w:id="319" w:name="OLE_LINK33"/>
            <w:bookmarkStart w:id="320" w:name="OLE_LINK34"/>
            <w:r w:rsidRPr="00A04325">
              <w:rPr>
                <w:rFonts w:asciiTheme="minorEastAsia" w:eastAsiaTheme="minorEastAsia" w:hAnsiTheme="minorEastAsia" w:cs="宋体" w:hint="eastAsia"/>
                <w:snapToGrid w:val="0"/>
                <w:kern w:val="0"/>
                <w:szCs w:val="21"/>
              </w:rPr>
              <w:t>交付时间承诺</w:t>
            </w:r>
            <w:bookmarkEnd w:id="319"/>
            <w:bookmarkEnd w:id="320"/>
          </w:p>
        </w:tc>
        <w:tc>
          <w:tcPr>
            <w:tcW w:w="616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460" w:lineRule="exact"/>
              <w:jc w:val="center"/>
              <w:rPr>
                <w:rFonts w:asciiTheme="minorEastAsia" w:eastAsiaTheme="minorEastAsia" w:hAnsiTheme="minorEastAsia" w:cs="宋体"/>
                <w:szCs w:val="21"/>
              </w:rPr>
            </w:pPr>
          </w:p>
        </w:tc>
      </w:tr>
      <w:tr w:rsidR="00925368" w:rsidRPr="00A04325" w:rsidTr="00925368">
        <w:trPr>
          <w:trHeight w:val="688"/>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bookmarkStart w:id="321" w:name="OLE_LINK35"/>
            <w:bookmarkStart w:id="322" w:name="OLE_LINK36"/>
            <w:r w:rsidRPr="00A04325">
              <w:rPr>
                <w:rFonts w:asciiTheme="minorEastAsia" w:eastAsiaTheme="minorEastAsia" w:hAnsiTheme="minorEastAsia" w:cs="宋体" w:hint="eastAsia"/>
                <w:szCs w:val="21"/>
              </w:rPr>
              <w:t>交付地点承诺</w:t>
            </w:r>
            <w:bookmarkEnd w:id="321"/>
            <w:bookmarkEnd w:id="322"/>
          </w:p>
        </w:tc>
        <w:tc>
          <w:tcPr>
            <w:tcW w:w="616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460" w:lineRule="exact"/>
              <w:jc w:val="left"/>
              <w:rPr>
                <w:rFonts w:asciiTheme="minorEastAsia" w:eastAsiaTheme="minorEastAsia" w:hAnsiTheme="minorEastAsia" w:cs="宋体"/>
                <w:szCs w:val="21"/>
              </w:rPr>
            </w:pPr>
          </w:p>
        </w:tc>
      </w:tr>
      <w:tr w:rsidR="00925368" w:rsidRPr="00A04325" w:rsidTr="00925368">
        <w:trPr>
          <w:trHeight w:val="688"/>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460" w:lineRule="exact"/>
              <w:jc w:val="center"/>
              <w:rPr>
                <w:rFonts w:asciiTheme="minorEastAsia" w:eastAsiaTheme="minorEastAsia" w:hAnsiTheme="minorEastAsia" w:cs="宋体"/>
                <w:szCs w:val="21"/>
              </w:rPr>
            </w:pPr>
            <w:r w:rsidRPr="00A04325">
              <w:rPr>
                <w:rFonts w:asciiTheme="minorEastAsia" w:eastAsiaTheme="minorEastAsia" w:hAnsiTheme="minorEastAsia" w:cs="宋体" w:hint="eastAsia"/>
                <w:szCs w:val="21"/>
              </w:rPr>
              <w:t>说明</w:t>
            </w:r>
          </w:p>
        </w:tc>
        <w:tc>
          <w:tcPr>
            <w:tcW w:w="616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460" w:lineRule="exact"/>
              <w:jc w:val="left"/>
              <w:rPr>
                <w:rFonts w:asciiTheme="minorEastAsia" w:eastAsiaTheme="minorEastAsia" w:hAnsiTheme="minorEastAsia" w:cs="宋体"/>
                <w:szCs w:val="21"/>
              </w:rPr>
            </w:pPr>
          </w:p>
        </w:tc>
      </w:tr>
    </w:tbl>
    <w:p w:rsidR="007F09FE" w:rsidRPr="00A04325" w:rsidRDefault="007F09FE" w:rsidP="007F09FE">
      <w:pPr>
        <w:pStyle w:val="33"/>
        <w:spacing w:line="480" w:lineRule="auto"/>
        <w:ind w:firstLineChars="98" w:firstLine="206"/>
        <w:jc w:val="left"/>
        <w:rPr>
          <w:rFonts w:asciiTheme="minorEastAsia" w:eastAsiaTheme="minorEastAsia" w:hAnsiTheme="minorEastAsia" w:cs="宋体"/>
          <w:bCs/>
          <w:szCs w:val="21"/>
        </w:rPr>
      </w:pPr>
      <w:bookmarkStart w:id="323" w:name="OLE_LINK252"/>
      <w:bookmarkStart w:id="324" w:name="OLE_LINK251"/>
    </w:p>
    <w:p w:rsidR="007F09FE" w:rsidRPr="00A04325" w:rsidRDefault="007F09FE" w:rsidP="007F09FE">
      <w:pPr>
        <w:pStyle w:val="33"/>
        <w:spacing w:line="480" w:lineRule="auto"/>
        <w:ind w:firstLineChars="98" w:firstLine="206"/>
        <w:jc w:val="left"/>
        <w:rPr>
          <w:rFonts w:asciiTheme="minorEastAsia" w:eastAsiaTheme="minorEastAsia" w:hAnsiTheme="minorEastAsia" w:cs="宋体"/>
          <w:bCs/>
          <w:szCs w:val="21"/>
        </w:rPr>
      </w:pPr>
    </w:p>
    <w:p w:rsidR="007F09FE" w:rsidRPr="00A04325" w:rsidRDefault="00925368" w:rsidP="007F09FE">
      <w:pPr>
        <w:pStyle w:val="33"/>
        <w:spacing w:line="480" w:lineRule="auto"/>
        <w:ind w:firstLineChars="98" w:firstLine="206"/>
        <w:jc w:val="left"/>
        <w:rPr>
          <w:rFonts w:ascii="宋体" w:hAnsi="宋体"/>
          <w:szCs w:val="21"/>
        </w:rPr>
      </w:pPr>
      <w:r w:rsidRPr="00A04325">
        <w:rPr>
          <w:rFonts w:asciiTheme="minorEastAsia" w:eastAsiaTheme="minorEastAsia" w:hAnsiTheme="minorEastAsia" w:cs="宋体" w:hint="eastAsia"/>
          <w:bCs/>
          <w:szCs w:val="21"/>
        </w:rPr>
        <w:t>供应商：</w:t>
      </w:r>
      <w:r w:rsidR="007F09FE" w:rsidRPr="00A04325">
        <w:rPr>
          <w:rFonts w:ascii="宋体" w:hAnsi="宋体" w:hint="eastAsia"/>
        </w:rPr>
        <w:t>___________________________</w:t>
      </w:r>
      <w:r w:rsidR="007F09FE" w:rsidRPr="00A04325">
        <w:rPr>
          <w:rFonts w:ascii="宋体" w:hAnsi="宋体" w:hint="eastAsia"/>
          <w:szCs w:val="21"/>
        </w:rPr>
        <w:t>（电子签章）</w:t>
      </w:r>
    </w:p>
    <w:p w:rsidR="007F09FE" w:rsidRPr="00A04325" w:rsidRDefault="007F09FE" w:rsidP="007F09FE">
      <w:pPr>
        <w:pStyle w:val="33"/>
        <w:spacing w:line="480" w:lineRule="auto"/>
        <w:ind w:firstLineChars="98" w:firstLine="206"/>
        <w:jc w:val="left"/>
        <w:rPr>
          <w:rFonts w:ascii="宋体" w:hAnsi="宋体"/>
          <w:szCs w:val="21"/>
        </w:rPr>
      </w:pPr>
      <w:r w:rsidRPr="00A04325">
        <w:rPr>
          <w:rFonts w:ascii="宋体" w:hAnsi="宋体" w:hint="eastAsia"/>
          <w:szCs w:val="21"/>
        </w:rPr>
        <w:t>法定代表人(单位负责人)：</w:t>
      </w:r>
      <w:r w:rsidRPr="00A04325">
        <w:rPr>
          <w:rFonts w:ascii="宋体" w:hAnsi="宋体" w:hint="eastAsia"/>
        </w:rPr>
        <w:t>___________________</w:t>
      </w:r>
      <w:r w:rsidRPr="00A04325">
        <w:rPr>
          <w:rFonts w:ascii="宋体" w:hAnsi="宋体" w:hint="eastAsia"/>
          <w:szCs w:val="21"/>
        </w:rPr>
        <w:t>（电子签章）</w:t>
      </w:r>
    </w:p>
    <w:p w:rsidR="00925368" w:rsidRPr="00A04325" w:rsidRDefault="007F09FE" w:rsidP="007F09FE">
      <w:pPr>
        <w:pStyle w:val="33"/>
        <w:spacing w:line="480" w:lineRule="auto"/>
        <w:ind w:firstLineChars="98" w:firstLine="206"/>
        <w:jc w:val="left"/>
        <w:rPr>
          <w:rFonts w:ascii="宋体" w:hAnsi="宋体"/>
          <w:szCs w:val="21"/>
        </w:rPr>
      </w:pPr>
      <w:r w:rsidRPr="00A04325">
        <w:rPr>
          <w:rFonts w:ascii="宋体" w:hAnsi="宋体" w:hint="eastAsia"/>
        </w:rPr>
        <w:t>________</w:t>
      </w:r>
      <w:r w:rsidRPr="00A04325">
        <w:rPr>
          <w:rFonts w:ascii="宋体" w:hAnsi="宋体" w:hint="eastAsia"/>
          <w:szCs w:val="21"/>
        </w:rPr>
        <w:t>年</w:t>
      </w:r>
      <w:r w:rsidRPr="00A04325">
        <w:rPr>
          <w:rFonts w:ascii="宋体" w:hAnsi="宋体" w:hint="eastAsia"/>
        </w:rPr>
        <w:t>______</w:t>
      </w:r>
      <w:r w:rsidRPr="00A04325">
        <w:rPr>
          <w:rFonts w:ascii="宋体" w:hAnsi="宋体" w:hint="eastAsia"/>
          <w:szCs w:val="21"/>
        </w:rPr>
        <w:t>月</w:t>
      </w:r>
      <w:r w:rsidRPr="00A04325">
        <w:rPr>
          <w:rFonts w:ascii="宋体" w:hAnsi="宋体" w:hint="eastAsia"/>
        </w:rPr>
        <w:t>______</w:t>
      </w:r>
      <w:r w:rsidR="00925368" w:rsidRPr="00A04325">
        <w:rPr>
          <w:rFonts w:asciiTheme="minorEastAsia" w:eastAsiaTheme="minorEastAsia" w:hAnsiTheme="minorEastAsia" w:cs="宋体" w:hint="eastAsia"/>
          <w:bCs/>
          <w:szCs w:val="21"/>
        </w:rPr>
        <w:t>日</w:t>
      </w:r>
      <w:bookmarkEnd w:id="323"/>
      <w:bookmarkEnd w:id="324"/>
    </w:p>
    <w:p w:rsidR="00925368" w:rsidRPr="00A04325" w:rsidRDefault="00925368" w:rsidP="00925368">
      <w:pPr>
        <w:pStyle w:val="a0"/>
        <w:rPr>
          <w:rFonts w:asciiTheme="minorEastAsia" w:eastAsiaTheme="minorEastAsia" w:hAnsiTheme="minorEastAsia"/>
          <w:color w:val="auto"/>
          <w:szCs w:val="21"/>
        </w:rPr>
      </w:pPr>
    </w:p>
    <w:p w:rsidR="00925368" w:rsidRPr="00A04325" w:rsidRDefault="00925368" w:rsidP="00925368">
      <w:pPr>
        <w:pStyle w:val="a0"/>
        <w:rPr>
          <w:rFonts w:ascii="Times New Roman"/>
          <w:color w:val="auto"/>
          <w:szCs w:val="24"/>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 w:rsidR="00925368" w:rsidRPr="00A04325" w:rsidRDefault="00925368" w:rsidP="00BC3E68">
      <w:pPr>
        <w:pStyle w:val="2"/>
        <w:spacing w:beforeLines="50" w:afterLines="50"/>
        <w:rPr>
          <w:rFonts w:ascii="黑体" w:eastAsia="黑体" w:hAnsi="黑体"/>
          <w:b w:val="0"/>
          <w:szCs w:val="30"/>
        </w:rPr>
      </w:pPr>
      <w:bookmarkStart w:id="325" w:name="_Toc26490701"/>
      <w:bookmarkStart w:id="326" w:name="_Toc19818392"/>
      <w:bookmarkStart w:id="327" w:name="_Toc11693"/>
      <w:bookmarkStart w:id="328" w:name="_Toc4569565"/>
      <w:bookmarkStart w:id="329" w:name="_Toc27562"/>
      <w:r w:rsidRPr="00A04325">
        <w:rPr>
          <w:rFonts w:ascii="黑体" w:eastAsia="黑体" w:hAnsi="黑体" w:hint="eastAsia"/>
          <w:b w:val="0"/>
          <w:szCs w:val="30"/>
        </w:rPr>
        <w:lastRenderedPageBreak/>
        <w:t>二、分项报价表</w:t>
      </w:r>
      <w:bookmarkEnd w:id="325"/>
      <w:bookmarkEnd w:id="326"/>
      <w:bookmarkEnd w:id="327"/>
      <w:bookmarkEnd w:id="328"/>
      <w:bookmarkEnd w:id="329"/>
    </w:p>
    <w:p w:rsidR="00925368" w:rsidRPr="00A04325" w:rsidRDefault="00925368" w:rsidP="00925368">
      <w:pPr>
        <w:rPr>
          <w:rFonts w:hAnsi="宋体"/>
          <w:szCs w:val="21"/>
        </w:rPr>
      </w:pPr>
    </w:p>
    <w:p w:rsidR="00925368"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rPr>
        <w:t>项目名称：</w:t>
      </w:r>
      <w:r w:rsidR="00FA4C1B" w:rsidRPr="00A04325">
        <w:rPr>
          <w:rFonts w:asciiTheme="minorEastAsia" w:eastAsiaTheme="minorEastAsia" w:hAnsiTheme="minorEastAsia" w:hint="eastAsia"/>
          <w:szCs w:val="21"/>
        </w:rPr>
        <w:t>《云南省退役军人事务年鉴2026》编纂制作</w:t>
      </w:r>
    </w:p>
    <w:p w:rsidR="00925368" w:rsidRPr="00A04325" w:rsidRDefault="008E6DF4" w:rsidP="00925368">
      <w:pPr>
        <w:spacing w:line="360" w:lineRule="auto"/>
        <w:rPr>
          <w:rFonts w:ascii="宋体" w:hAnsi="宋体" w:cs="宋体"/>
          <w:bCs/>
          <w:szCs w:val="21"/>
        </w:rPr>
      </w:pPr>
      <w:r w:rsidRPr="00A04325">
        <w:rPr>
          <w:rFonts w:asciiTheme="minorEastAsia" w:eastAsiaTheme="minorEastAsia" w:hAnsiTheme="minorEastAsia" w:hint="eastAsia"/>
          <w:szCs w:val="21"/>
        </w:rPr>
        <w:t>项目编号</w:t>
      </w:r>
      <w:r w:rsidR="00925368" w:rsidRPr="00A04325">
        <w:rPr>
          <w:rFonts w:asciiTheme="minorEastAsia" w:eastAsiaTheme="minorEastAsia" w:hAnsiTheme="minorEastAsia" w:hint="eastAsia"/>
          <w:szCs w:val="21"/>
        </w:rPr>
        <w:t>：</w:t>
      </w:r>
      <w:r w:rsidR="00BC3E68" w:rsidRPr="00A04325">
        <w:rPr>
          <w:rFonts w:asciiTheme="minorEastAsia" w:eastAsiaTheme="minorEastAsia" w:hAnsiTheme="minorEastAsia" w:hint="eastAsia"/>
          <w:szCs w:val="21"/>
        </w:rPr>
        <w:t>YNZC2026-D3-02546-DHGS-0006</w:t>
      </w:r>
      <w:r w:rsidR="00925368" w:rsidRPr="00A04325">
        <w:rPr>
          <w:rFonts w:asciiTheme="minorEastAsia" w:eastAsiaTheme="minorEastAsia" w:hAnsiTheme="minorEastAsia" w:hint="eastAsia"/>
          <w:sz w:val="24"/>
        </w:rPr>
        <w:t xml:space="preserve"> </w:t>
      </w:r>
      <w:r w:rsidR="00925368" w:rsidRPr="00A04325">
        <w:rPr>
          <w:rFonts w:hAnsi="宋体"/>
          <w:sz w:val="24"/>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3343"/>
        <w:gridCol w:w="1509"/>
        <w:gridCol w:w="1541"/>
        <w:gridCol w:w="1541"/>
        <w:gridCol w:w="1005"/>
      </w:tblGrid>
      <w:tr w:rsidR="00925368" w:rsidRPr="00A04325" w:rsidTr="00925368">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序号</w:t>
            </w:r>
          </w:p>
        </w:tc>
        <w:tc>
          <w:tcPr>
            <w:tcW w:w="3342"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分项名称</w:t>
            </w:r>
          </w:p>
        </w:tc>
        <w:tc>
          <w:tcPr>
            <w:tcW w:w="1509"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数量</w:t>
            </w:r>
          </w:p>
        </w:tc>
        <w:tc>
          <w:tcPr>
            <w:tcW w:w="1541"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单价（元）</w:t>
            </w:r>
          </w:p>
        </w:tc>
        <w:tc>
          <w:tcPr>
            <w:tcW w:w="1541"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合价（元）</w:t>
            </w:r>
          </w:p>
        </w:tc>
        <w:tc>
          <w:tcPr>
            <w:tcW w:w="1005"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b/>
                <w:bCs/>
                <w:szCs w:val="21"/>
              </w:rPr>
            </w:pPr>
            <w:r w:rsidRPr="00A04325">
              <w:rPr>
                <w:rFonts w:asciiTheme="minorEastAsia" w:eastAsiaTheme="minorEastAsia" w:hAnsiTheme="minorEastAsia" w:hint="eastAsia"/>
                <w:b/>
                <w:bCs/>
                <w:szCs w:val="21"/>
              </w:rPr>
              <w:t>备注</w:t>
            </w:r>
          </w:p>
        </w:tc>
      </w:tr>
      <w:tr w:rsidR="00925368" w:rsidRPr="00A04325" w:rsidTr="00925368">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1</w:t>
            </w:r>
          </w:p>
        </w:tc>
        <w:tc>
          <w:tcPr>
            <w:tcW w:w="3342"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509"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r>
      <w:tr w:rsidR="00925368" w:rsidRPr="00A04325" w:rsidTr="00925368">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2</w:t>
            </w:r>
          </w:p>
        </w:tc>
        <w:tc>
          <w:tcPr>
            <w:tcW w:w="3342"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509"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r>
      <w:tr w:rsidR="00925368" w:rsidRPr="00A04325" w:rsidTr="00925368">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3</w:t>
            </w:r>
          </w:p>
        </w:tc>
        <w:tc>
          <w:tcPr>
            <w:tcW w:w="3342"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509"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r>
      <w:tr w:rsidR="00925368" w:rsidRPr="00A04325" w:rsidTr="00925368">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w:t>
            </w:r>
          </w:p>
        </w:tc>
        <w:tc>
          <w:tcPr>
            <w:tcW w:w="3342"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509"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Pr>
          <w:p w:rsidR="00925368" w:rsidRPr="00A04325" w:rsidRDefault="00925368">
            <w:pPr>
              <w:spacing w:line="360" w:lineRule="auto"/>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r>
      <w:tr w:rsidR="00925368" w:rsidRPr="00A04325" w:rsidTr="00925368">
        <w:trPr>
          <w:trHeight w:val="567"/>
          <w:jc w:val="center"/>
        </w:trPr>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925368" w:rsidRPr="00A04325" w:rsidRDefault="00925368">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合计（元）</w:t>
            </w:r>
          </w:p>
        </w:tc>
        <w:tc>
          <w:tcPr>
            <w:tcW w:w="5596" w:type="dxa"/>
            <w:gridSpan w:val="4"/>
            <w:tcBorders>
              <w:top w:val="single" w:sz="4" w:space="0" w:color="auto"/>
              <w:left w:val="single" w:sz="4" w:space="0" w:color="auto"/>
              <w:bottom w:val="single" w:sz="4" w:space="0" w:color="auto"/>
              <w:right w:val="single" w:sz="4" w:space="0" w:color="auto"/>
            </w:tcBorders>
            <w:vAlign w:val="center"/>
          </w:tcPr>
          <w:p w:rsidR="00925368" w:rsidRPr="00A04325" w:rsidRDefault="00925368">
            <w:pPr>
              <w:spacing w:line="360" w:lineRule="auto"/>
              <w:jc w:val="center"/>
              <w:rPr>
                <w:rFonts w:asciiTheme="minorEastAsia" w:eastAsiaTheme="minorEastAsia" w:hAnsiTheme="minorEastAsia"/>
                <w:szCs w:val="21"/>
              </w:rPr>
            </w:pPr>
          </w:p>
        </w:tc>
      </w:tr>
    </w:tbl>
    <w:p w:rsidR="00925368" w:rsidRPr="00A04325" w:rsidRDefault="00925368" w:rsidP="00925368">
      <w:pPr>
        <w:rPr>
          <w:rFonts w:asciiTheme="minorEastAsia" w:eastAsiaTheme="minorEastAsia" w:hAnsiTheme="minorEastAsia"/>
        </w:rPr>
      </w:pPr>
      <w:r w:rsidRPr="00A04325">
        <w:rPr>
          <w:rFonts w:asciiTheme="minorEastAsia" w:eastAsiaTheme="minorEastAsia" w:hAnsiTheme="minorEastAsia" w:hint="eastAsia"/>
        </w:rPr>
        <w:t>注：1</w:t>
      </w:r>
      <w:r w:rsidRPr="00A04325">
        <w:rPr>
          <w:rFonts w:asciiTheme="minorEastAsia" w:eastAsiaTheme="minorEastAsia" w:hAnsiTheme="minorEastAsia" w:hint="eastAsia"/>
          <w:szCs w:val="21"/>
        </w:rPr>
        <w:t>、该表“合计（元）”栏上的金额应与《首次报价一览表》中的“</w:t>
      </w:r>
      <w:r w:rsidRPr="00A04325">
        <w:rPr>
          <w:rFonts w:ascii="宋体" w:hAnsi="宋体" w:cs="宋体" w:hint="eastAsia"/>
        </w:rPr>
        <w:t>协商总报价（元）</w:t>
      </w:r>
      <w:r w:rsidRPr="00A04325">
        <w:rPr>
          <w:rFonts w:asciiTheme="minorEastAsia" w:eastAsiaTheme="minorEastAsia" w:hAnsiTheme="minorEastAsia" w:hint="eastAsia"/>
          <w:szCs w:val="21"/>
        </w:rPr>
        <w:t>”金额一致。</w:t>
      </w:r>
    </w:p>
    <w:p w:rsidR="00925368" w:rsidRPr="00A04325" w:rsidRDefault="00925368" w:rsidP="00925368">
      <w:pPr>
        <w:spacing w:line="400" w:lineRule="atLeas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2、如果不提供详细分项报价将视为没有实质性响应单一来源采购文件。</w:t>
      </w:r>
    </w:p>
    <w:p w:rsidR="00925368" w:rsidRPr="00A04325" w:rsidRDefault="00925368" w:rsidP="00925368">
      <w:pPr>
        <w:spacing w:line="400" w:lineRule="atLeas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rPr>
        <w:t>3、此表可扩展。</w:t>
      </w:r>
    </w:p>
    <w:p w:rsidR="00925368" w:rsidRPr="00A04325" w:rsidRDefault="00925368" w:rsidP="00925368">
      <w:pPr>
        <w:pStyle w:val="a0"/>
        <w:rPr>
          <w:rFonts w:ascii="Times New Roman"/>
          <w:color w:val="auto"/>
          <w:szCs w:val="24"/>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925368">
      <w:pPr>
        <w:pStyle w:val="a0"/>
        <w:rPr>
          <w:color w:val="auto"/>
        </w:rPr>
      </w:pPr>
    </w:p>
    <w:p w:rsidR="00925368" w:rsidRPr="00A04325" w:rsidRDefault="00925368" w:rsidP="00BC3E68">
      <w:pPr>
        <w:pStyle w:val="2"/>
        <w:spacing w:beforeLines="50" w:afterLines="50"/>
        <w:rPr>
          <w:rFonts w:ascii="黑体" w:eastAsia="黑体" w:hAnsi="黑体"/>
          <w:b w:val="0"/>
          <w:szCs w:val="30"/>
        </w:rPr>
      </w:pPr>
      <w:bookmarkStart w:id="330" w:name="_Toc26490702"/>
      <w:r w:rsidRPr="00A04325">
        <w:rPr>
          <w:rFonts w:ascii="黑体" w:eastAsia="黑体" w:hAnsi="黑体" w:hint="eastAsia"/>
          <w:b w:val="0"/>
          <w:szCs w:val="30"/>
        </w:rPr>
        <w:lastRenderedPageBreak/>
        <w:t>三、</w:t>
      </w:r>
      <w:bookmarkStart w:id="331" w:name="_Toc26490703"/>
      <w:bookmarkEnd w:id="330"/>
      <w:r w:rsidRPr="00A04325">
        <w:rPr>
          <w:rFonts w:ascii="黑体" w:eastAsia="黑体" w:hAnsi="黑体" w:hint="eastAsia"/>
          <w:b w:val="0"/>
          <w:szCs w:val="30"/>
        </w:rPr>
        <w:t>协商申请函</w:t>
      </w:r>
      <w:bookmarkEnd w:id="311"/>
      <w:bookmarkEnd w:id="312"/>
      <w:bookmarkEnd w:id="313"/>
      <w:bookmarkEnd w:id="314"/>
      <w:bookmarkEnd w:id="315"/>
      <w:bookmarkEnd w:id="331"/>
    </w:p>
    <w:p w:rsidR="00925368" w:rsidRPr="00A04325" w:rsidRDefault="00925368" w:rsidP="00925368">
      <w:pPr>
        <w:spacing w:line="360" w:lineRule="auto"/>
        <w:rPr>
          <w:rFonts w:asciiTheme="minorEastAsia" w:eastAsiaTheme="minorEastAsia" w:hAnsiTheme="minorEastAsia"/>
          <w:szCs w:val="21"/>
        </w:rPr>
      </w:pP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(采购人名称)：</w:t>
      </w:r>
    </w:p>
    <w:p w:rsidR="00925368" w:rsidRPr="00A04325" w:rsidRDefault="00925368" w:rsidP="00925368">
      <w:pPr>
        <w:autoSpaceDE w:val="0"/>
        <w:autoSpaceDN w:val="0"/>
        <w:adjustRightInd w:val="0"/>
        <w:snapToGrid w:val="0"/>
        <w:spacing w:line="400" w:lineRule="exact"/>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我方已仔细研究了</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(项目名称)单一来源采购文件的全部内容，</w:t>
      </w:r>
      <w:r w:rsidRPr="00A04325">
        <w:rPr>
          <w:rFonts w:asciiTheme="minorEastAsia" w:eastAsiaTheme="minorEastAsia" w:hAnsiTheme="minorEastAsia" w:cs="仿宋_GB2312" w:hint="eastAsia"/>
          <w:szCs w:val="21"/>
        </w:rPr>
        <w:t>且对单一来源采购文件无任何异议，并愿意以“最终报价表”所填写的协商报价，</w:t>
      </w:r>
      <w:r w:rsidRPr="00A04325">
        <w:rPr>
          <w:rFonts w:asciiTheme="minorEastAsia" w:eastAsiaTheme="minorEastAsia" w:hAnsiTheme="minorEastAsia" w:cs="TimesNewRomanPSMT" w:hint="eastAsia"/>
          <w:szCs w:val="21"/>
        </w:rPr>
        <w:t>向你方</w:t>
      </w:r>
      <w:r w:rsidRPr="00A04325">
        <w:rPr>
          <w:rFonts w:asciiTheme="minorEastAsia" w:eastAsiaTheme="minorEastAsia" w:hAnsiTheme="minorEastAsia" w:hint="eastAsia"/>
          <w:szCs w:val="21"/>
        </w:rPr>
        <w:t>提供单一来源采购文件要求的货物和服务</w:t>
      </w:r>
      <w:r w:rsidRPr="00A04325">
        <w:rPr>
          <w:rFonts w:asciiTheme="minorEastAsia" w:eastAsiaTheme="minorEastAsia" w:hAnsiTheme="minorEastAsia" w:cs="仿宋_GB2312" w:hint="eastAsia"/>
          <w:szCs w:val="21"/>
        </w:rPr>
        <w:t>。</w:t>
      </w:r>
      <w:r w:rsidRPr="00A04325">
        <w:rPr>
          <w:rFonts w:asciiTheme="minorEastAsia" w:eastAsiaTheme="minorEastAsia" w:hAnsiTheme="minorEastAsia" w:hint="eastAsia"/>
          <w:szCs w:val="21"/>
        </w:rPr>
        <w:t xml:space="preserve">    </w:t>
      </w:r>
    </w:p>
    <w:p w:rsidR="00925368" w:rsidRPr="00A04325" w:rsidRDefault="00925368" w:rsidP="00925368">
      <w:pPr>
        <w:widowControl/>
        <w:autoSpaceDE w:val="0"/>
        <w:autoSpaceDN w:val="0"/>
        <w:adjustRightInd w:val="0"/>
        <w:snapToGrid w:val="0"/>
        <w:spacing w:line="400" w:lineRule="exact"/>
        <w:ind w:left="420"/>
        <w:jc w:val="left"/>
        <w:rPr>
          <w:rFonts w:asciiTheme="minorEastAsia" w:eastAsiaTheme="minorEastAsia" w:hAnsiTheme="minorEastAsia" w:cs="TimesNewRomanPSMT"/>
          <w:szCs w:val="21"/>
        </w:rPr>
      </w:pPr>
      <w:r w:rsidRPr="00A04325">
        <w:rPr>
          <w:rFonts w:asciiTheme="minorEastAsia" w:eastAsiaTheme="minorEastAsia" w:hAnsiTheme="minorEastAsia" w:cs="TimesNewRomanPSMT" w:hint="eastAsia"/>
          <w:szCs w:val="21"/>
        </w:rPr>
        <w:t>1.我方承诺在投标有效期内不修改或撤销响应文件。</w:t>
      </w:r>
    </w:p>
    <w:p w:rsidR="00F21DC7" w:rsidRPr="00A04325" w:rsidRDefault="00925368" w:rsidP="00F21DC7">
      <w:pPr>
        <w:autoSpaceDE w:val="0"/>
        <w:autoSpaceDN w:val="0"/>
        <w:adjustRightInd w:val="0"/>
        <w:snapToGrid w:val="0"/>
        <w:spacing w:line="400" w:lineRule="exact"/>
        <w:ind w:firstLineChars="200" w:firstLine="420"/>
        <w:rPr>
          <w:rFonts w:asciiTheme="minorEastAsia" w:eastAsiaTheme="minorEastAsia" w:hAnsiTheme="minorEastAsia" w:cs="TimesNewRomanPSMT"/>
          <w:szCs w:val="21"/>
        </w:rPr>
      </w:pPr>
      <w:r w:rsidRPr="00A04325">
        <w:rPr>
          <w:rFonts w:asciiTheme="minorEastAsia" w:eastAsiaTheme="minorEastAsia" w:hAnsiTheme="minorEastAsia" w:cs="TimesNewRomanPSMT" w:hint="eastAsia"/>
          <w:szCs w:val="21"/>
        </w:rPr>
        <w:t>2.本次协商的投标有效期为自响应文件递交截止之日起</w:t>
      </w:r>
      <w:r w:rsidRPr="00A04325">
        <w:rPr>
          <w:rFonts w:asciiTheme="minorEastAsia" w:eastAsiaTheme="minorEastAsia" w:hAnsiTheme="minorEastAsia" w:cs="TimesNewRomanPSMT" w:hint="eastAsia"/>
          <w:szCs w:val="21"/>
          <w:u w:val="single"/>
        </w:rPr>
        <w:t>90</w:t>
      </w:r>
      <w:r w:rsidRPr="00A04325">
        <w:rPr>
          <w:rFonts w:asciiTheme="minorEastAsia" w:eastAsiaTheme="minorEastAsia" w:hAnsiTheme="minorEastAsia" w:cs="TimesNewRomanPSMT" w:hint="eastAsia"/>
          <w:szCs w:val="21"/>
        </w:rPr>
        <w:t>个日历天。</w:t>
      </w:r>
    </w:p>
    <w:p w:rsidR="00925368" w:rsidRPr="00A04325" w:rsidRDefault="00925368" w:rsidP="00F21DC7">
      <w:pPr>
        <w:autoSpaceDE w:val="0"/>
        <w:autoSpaceDN w:val="0"/>
        <w:adjustRightInd w:val="0"/>
        <w:snapToGrid w:val="0"/>
        <w:spacing w:line="400" w:lineRule="exact"/>
        <w:ind w:firstLineChars="200" w:firstLine="420"/>
        <w:rPr>
          <w:rFonts w:asciiTheme="minorEastAsia" w:eastAsiaTheme="minorEastAsia" w:hAnsiTheme="minorEastAsia" w:cs="TimesNewRomanPSMT"/>
          <w:szCs w:val="21"/>
        </w:rPr>
      </w:pPr>
      <w:r w:rsidRPr="00A04325">
        <w:rPr>
          <w:rFonts w:asciiTheme="minorEastAsia" w:eastAsiaTheme="minorEastAsia" w:hAnsiTheme="minorEastAsia" w:cs="TimesNewRomanPSMT" w:hint="eastAsia"/>
          <w:kern w:val="0"/>
          <w:szCs w:val="21"/>
        </w:rPr>
        <w:t>3.我方承诺所提交的响应文件及有关资料是完整的、真实的和准确的，否则，我方承担由此造成的任何损失及引起的任何后果。</w:t>
      </w:r>
    </w:p>
    <w:p w:rsidR="00925368" w:rsidRPr="00A04325" w:rsidRDefault="00925368" w:rsidP="00925368">
      <w:pPr>
        <w:autoSpaceDE w:val="0"/>
        <w:autoSpaceDN w:val="0"/>
        <w:adjustRightInd w:val="0"/>
        <w:snapToGrid w:val="0"/>
        <w:spacing w:line="400" w:lineRule="exact"/>
        <w:ind w:firstLineChars="200" w:firstLine="420"/>
        <w:rPr>
          <w:rFonts w:asciiTheme="minorEastAsia" w:eastAsiaTheme="minorEastAsia" w:hAnsiTheme="minorEastAsia" w:cs="TimesNewRomanPSMT"/>
          <w:szCs w:val="21"/>
        </w:rPr>
      </w:pPr>
      <w:r w:rsidRPr="00A04325">
        <w:rPr>
          <w:rFonts w:asciiTheme="minorEastAsia" w:eastAsiaTheme="minorEastAsia" w:hAnsiTheme="minorEastAsia" w:cs="TimesNewRomanPSMT" w:hint="eastAsia"/>
          <w:szCs w:val="21"/>
        </w:rPr>
        <w:t>4．如我方成交：</w:t>
      </w:r>
    </w:p>
    <w:p w:rsidR="00925368" w:rsidRPr="00A04325" w:rsidRDefault="00925368" w:rsidP="00925368">
      <w:pPr>
        <w:autoSpaceDE w:val="0"/>
        <w:autoSpaceDN w:val="0"/>
        <w:adjustRightInd w:val="0"/>
        <w:snapToGrid w:val="0"/>
        <w:spacing w:line="400" w:lineRule="exact"/>
        <w:ind w:leftChars="171" w:left="359"/>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w:t>
      </w:r>
      <w:r w:rsidRPr="00A04325">
        <w:rPr>
          <w:rFonts w:asciiTheme="minorEastAsia" w:eastAsiaTheme="minorEastAsia" w:hAnsiTheme="minorEastAsia" w:cs="TimesNewRomanPSMT" w:hint="eastAsia"/>
          <w:szCs w:val="21"/>
        </w:rPr>
        <w:t>1</w:t>
      </w:r>
      <w:r w:rsidRPr="00A04325">
        <w:rPr>
          <w:rFonts w:asciiTheme="minorEastAsia" w:eastAsiaTheme="minorEastAsia" w:hAnsiTheme="minorEastAsia" w:cs="仿宋_GB2312" w:hint="eastAsia"/>
          <w:szCs w:val="21"/>
        </w:rPr>
        <w:t>）我方承诺在收到成交通知书后，在成交通知书规定的期限内与你方签订合同。</w:t>
      </w:r>
    </w:p>
    <w:p w:rsidR="00925368" w:rsidRPr="00A04325" w:rsidRDefault="00925368" w:rsidP="00925368">
      <w:pPr>
        <w:autoSpaceDE w:val="0"/>
        <w:autoSpaceDN w:val="0"/>
        <w:adjustRightInd w:val="0"/>
        <w:snapToGrid w:val="0"/>
        <w:spacing w:line="400" w:lineRule="exact"/>
        <w:ind w:leftChars="171" w:left="359"/>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w:t>
      </w:r>
      <w:r w:rsidRPr="00A04325">
        <w:rPr>
          <w:rFonts w:asciiTheme="minorEastAsia" w:eastAsiaTheme="minorEastAsia" w:hAnsiTheme="minorEastAsia" w:cs="TimesNewRomanPSMT" w:hint="eastAsia"/>
          <w:szCs w:val="21"/>
        </w:rPr>
        <w:t>2</w:t>
      </w:r>
      <w:r w:rsidRPr="00A04325">
        <w:rPr>
          <w:rFonts w:asciiTheme="minorEastAsia" w:eastAsiaTheme="minorEastAsia" w:hAnsiTheme="minorEastAsia" w:cs="仿宋_GB2312" w:hint="eastAsia"/>
          <w:szCs w:val="21"/>
        </w:rPr>
        <w:t>）我方承诺按照单一来源采购文件规定向你方递交履约保证金。</w:t>
      </w:r>
    </w:p>
    <w:p w:rsidR="00925368" w:rsidRPr="00A04325" w:rsidRDefault="00925368" w:rsidP="00925368">
      <w:pPr>
        <w:autoSpaceDE w:val="0"/>
        <w:autoSpaceDN w:val="0"/>
        <w:adjustRightInd w:val="0"/>
        <w:snapToGrid w:val="0"/>
        <w:spacing w:line="400" w:lineRule="exact"/>
        <w:ind w:leftChars="171" w:left="359"/>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w:t>
      </w:r>
      <w:r w:rsidRPr="00A04325">
        <w:rPr>
          <w:rFonts w:asciiTheme="minorEastAsia" w:eastAsiaTheme="minorEastAsia" w:hAnsiTheme="minorEastAsia" w:cs="TimesNewRomanPSMT" w:hint="eastAsia"/>
          <w:szCs w:val="21"/>
        </w:rPr>
        <w:t>3</w:t>
      </w:r>
      <w:r w:rsidRPr="00A04325">
        <w:rPr>
          <w:rFonts w:asciiTheme="minorEastAsia" w:eastAsiaTheme="minorEastAsia" w:hAnsiTheme="minorEastAsia" w:cs="仿宋_GB2312" w:hint="eastAsia"/>
          <w:szCs w:val="21"/>
        </w:rPr>
        <w:t>） 我方承诺按合同约定的期限和地点，提供符合单一来源采购文件要求的全部的货物（/或服务）。</w:t>
      </w:r>
    </w:p>
    <w:p w:rsidR="00925368" w:rsidRPr="00A04325" w:rsidRDefault="00925368" w:rsidP="00925368">
      <w:pPr>
        <w:autoSpaceDE w:val="0"/>
        <w:autoSpaceDN w:val="0"/>
        <w:adjustRightInd w:val="0"/>
        <w:snapToGrid w:val="0"/>
        <w:spacing w:line="400" w:lineRule="exact"/>
        <w:ind w:leftChars="171" w:left="359"/>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（4）</w:t>
      </w:r>
      <w:r w:rsidRPr="00A04325">
        <w:rPr>
          <w:rFonts w:asciiTheme="minorEastAsia" w:eastAsiaTheme="minorEastAsia" w:hAnsiTheme="minorEastAsia" w:cs="宋体" w:hint="eastAsia"/>
          <w:snapToGrid w:val="0"/>
          <w:kern w:val="0"/>
          <w:szCs w:val="21"/>
        </w:rPr>
        <w:t>我们承诺，我们所递交的响应文件已充分考虑了各种外部因素对报价的影响。</w:t>
      </w:r>
    </w:p>
    <w:p w:rsidR="00925368" w:rsidRPr="00A04325" w:rsidRDefault="00925368" w:rsidP="00925368">
      <w:pPr>
        <w:autoSpaceDE w:val="0"/>
        <w:autoSpaceDN w:val="0"/>
        <w:adjustRightInd w:val="0"/>
        <w:snapToGrid w:val="0"/>
        <w:spacing w:line="400" w:lineRule="exact"/>
        <w:ind w:leftChars="171" w:left="359"/>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（5）</w:t>
      </w:r>
      <w:r w:rsidRPr="00A04325">
        <w:rPr>
          <w:rFonts w:asciiTheme="minorEastAsia" w:eastAsiaTheme="minorEastAsia" w:hAnsiTheme="minorEastAsia" w:cs="宋体" w:hint="eastAsia"/>
          <w:snapToGrid w:val="0"/>
          <w:kern w:val="0"/>
          <w:szCs w:val="21"/>
        </w:rPr>
        <w:t>其他承诺（如有）：</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cs="宋体" w:hint="eastAsia"/>
          <w:snapToGrid w:val="0"/>
          <w:kern w:val="0"/>
          <w:szCs w:val="21"/>
        </w:rPr>
        <w:t>。</w:t>
      </w:r>
    </w:p>
    <w:p w:rsidR="00925368" w:rsidRPr="00A04325" w:rsidRDefault="00925368" w:rsidP="00925368">
      <w:pPr>
        <w:spacing w:line="360" w:lineRule="auto"/>
        <w:ind w:firstLineChars="200" w:firstLine="420"/>
        <w:jc w:val="left"/>
        <w:rPr>
          <w:rFonts w:asciiTheme="minorEastAsia" w:eastAsiaTheme="minorEastAsia" w:hAnsiTheme="minorEastAsia"/>
          <w:snapToGrid w:val="0"/>
          <w:kern w:val="0"/>
          <w:szCs w:val="21"/>
        </w:rPr>
      </w:pPr>
    </w:p>
    <w:p w:rsidR="00925368" w:rsidRPr="00A04325" w:rsidRDefault="00925368" w:rsidP="00925368">
      <w:pPr>
        <w:spacing w:line="360" w:lineRule="auto"/>
        <w:ind w:firstLineChars="200" w:firstLine="420"/>
        <w:jc w:val="left"/>
        <w:rPr>
          <w:rFonts w:asciiTheme="minorEastAsia" w:eastAsiaTheme="minorEastAsia" w:hAnsiTheme="minorEastAsia" w:cs="宋体"/>
          <w:snapToGrid w:val="0"/>
          <w:kern w:val="0"/>
          <w:szCs w:val="21"/>
        </w:rPr>
      </w:pPr>
    </w:p>
    <w:p w:rsidR="00925368" w:rsidRPr="00A04325" w:rsidRDefault="00925368" w:rsidP="00925368">
      <w:pPr>
        <w:spacing w:line="360" w:lineRule="auto"/>
        <w:ind w:firstLineChars="350" w:firstLine="735"/>
        <w:jc w:val="left"/>
        <w:rPr>
          <w:rFonts w:asciiTheme="minorEastAsia" w:eastAsiaTheme="minorEastAsia" w:hAnsiTheme="minorEastAsia" w:cs="宋体"/>
          <w:snapToGrid w:val="0"/>
          <w:kern w:val="0"/>
          <w:szCs w:val="21"/>
        </w:rPr>
      </w:pPr>
      <w:r w:rsidRPr="00A04325">
        <w:rPr>
          <w:rFonts w:asciiTheme="minorEastAsia" w:eastAsiaTheme="minorEastAsia" w:hAnsiTheme="minorEastAsia" w:cs="宋体" w:hint="eastAsia"/>
          <w:snapToGrid w:val="0"/>
          <w:kern w:val="0"/>
          <w:szCs w:val="21"/>
        </w:rPr>
        <w:t>供应商（电子签章）：</w:t>
      </w:r>
      <w:bookmarkStart w:id="332" w:name="OLE_LINK15"/>
      <w:bookmarkStart w:id="333" w:name="OLE_LINK14"/>
      <w:r w:rsidRPr="00A04325">
        <w:rPr>
          <w:rFonts w:asciiTheme="minorEastAsia" w:eastAsiaTheme="minorEastAsia" w:hAnsiTheme="minorEastAsia" w:cs="宋体" w:hint="eastAsia"/>
          <w:snapToGrid w:val="0"/>
          <w:kern w:val="0"/>
          <w:szCs w:val="21"/>
        </w:rPr>
        <w:t>____________________</w:t>
      </w:r>
      <w:bookmarkEnd w:id="332"/>
      <w:bookmarkEnd w:id="333"/>
    </w:p>
    <w:p w:rsidR="00925368" w:rsidRPr="00A04325" w:rsidRDefault="00925368" w:rsidP="00925368">
      <w:pPr>
        <w:spacing w:line="360" w:lineRule="auto"/>
        <w:ind w:firstLineChars="350" w:firstLine="735"/>
        <w:jc w:val="left"/>
        <w:rPr>
          <w:rFonts w:asciiTheme="minorEastAsia" w:eastAsiaTheme="minorEastAsia" w:hAnsiTheme="minorEastAsia" w:cs="宋体"/>
          <w:snapToGrid w:val="0"/>
          <w:kern w:val="0"/>
          <w:szCs w:val="21"/>
        </w:rPr>
      </w:pPr>
      <w:r w:rsidRPr="00A04325">
        <w:rPr>
          <w:rFonts w:asciiTheme="minorEastAsia" w:eastAsiaTheme="minorEastAsia" w:hAnsiTheme="minorEastAsia" w:cs="宋体" w:hint="eastAsia"/>
          <w:snapToGrid w:val="0"/>
          <w:kern w:val="0"/>
          <w:szCs w:val="21"/>
        </w:rPr>
        <w:t>法定代表人(单位负责人)（电子签章）：________________</w:t>
      </w:r>
    </w:p>
    <w:p w:rsidR="00925368" w:rsidRPr="00A04325" w:rsidRDefault="00925368" w:rsidP="00925368">
      <w:pPr>
        <w:spacing w:line="360" w:lineRule="auto"/>
        <w:ind w:firstLineChars="350" w:firstLine="735"/>
        <w:jc w:val="left"/>
        <w:rPr>
          <w:rFonts w:asciiTheme="minorEastAsia" w:eastAsiaTheme="minorEastAsia" w:hAnsiTheme="minorEastAsia" w:cs="宋体"/>
          <w:snapToGrid w:val="0"/>
          <w:kern w:val="0"/>
          <w:szCs w:val="21"/>
        </w:rPr>
      </w:pPr>
      <w:r w:rsidRPr="00A04325">
        <w:rPr>
          <w:rFonts w:asciiTheme="minorEastAsia" w:eastAsiaTheme="minorEastAsia" w:hAnsiTheme="minorEastAsia" w:cs="宋体" w:hint="eastAsia"/>
          <w:snapToGrid w:val="0"/>
          <w:kern w:val="0"/>
          <w:szCs w:val="21"/>
        </w:rPr>
        <w:t>地址：______________________________</w:t>
      </w:r>
    </w:p>
    <w:p w:rsidR="00925368" w:rsidRPr="00A04325" w:rsidRDefault="00925368" w:rsidP="00925368">
      <w:pPr>
        <w:spacing w:line="360" w:lineRule="auto"/>
        <w:ind w:firstLineChars="350" w:firstLine="735"/>
        <w:jc w:val="left"/>
        <w:rPr>
          <w:rFonts w:asciiTheme="minorEastAsia" w:eastAsiaTheme="minorEastAsia" w:hAnsiTheme="minorEastAsia" w:cs="宋体"/>
          <w:snapToGrid w:val="0"/>
          <w:kern w:val="0"/>
          <w:szCs w:val="21"/>
        </w:rPr>
      </w:pPr>
      <w:r w:rsidRPr="00A04325">
        <w:rPr>
          <w:rFonts w:asciiTheme="minorEastAsia" w:eastAsiaTheme="minorEastAsia" w:hAnsiTheme="minorEastAsia" w:cs="宋体" w:hint="eastAsia"/>
          <w:snapToGrid w:val="0"/>
          <w:kern w:val="0"/>
          <w:szCs w:val="21"/>
        </w:rPr>
        <w:t>电话：______________________________</w:t>
      </w:r>
    </w:p>
    <w:p w:rsidR="00925368" w:rsidRPr="00A04325" w:rsidRDefault="00925368" w:rsidP="00925368">
      <w:pPr>
        <w:spacing w:line="360" w:lineRule="auto"/>
        <w:ind w:firstLineChars="350" w:firstLine="735"/>
        <w:jc w:val="left"/>
        <w:rPr>
          <w:rFonts w:asciiTheme="minorEastAsia" w:eastAsiaTheme="minorEastAsia" w:hAnsiTheme="minorEastAsia" w:cs="宋体"/>
          <w:snapToGrid w:val="0"/>
          <w:kern w:val="0"/>
          <w:szCs w:val="21"/>
          <w:u w:val="single"/>
        </w:rPr>
      </w:pPr>
      <w:r w:rsidRPr="00A04325">
        <w:rPr>
          <w:rFonts w:asciiTheme="minorEastAsia" w:eastAsiaTheme="minorEastAsia" w:hAnsiTheme="minorEastAsia" w:cs="宋体" w:hint="eastAsia"/>
          <w:snapToGrid w:val="0"/>
          <w:kern w:val="0"/>
          <w:szCs w:val="21"/>
        </w:rPr>
        <w:t>邮箱：______________________________</w:t>
      </w:r>
    </w:p>
    <w:p w:rsidR="00925368" w:rsidRPr="00A04325" w:rsidRDefault="00925368" w:rsidP="00925368">
      <w:pPr>
        <w:spacing w:line="360" w:lineRule="auto"/>
        <w:ind w:firstLineChars="350" w:firstLine="735"/>
        <w:jc w:val="left"/>
        <w:rPr>
          <w:rFonts w:asciiTheme="minorEastAsia" w:eastAsiaTheme="minorEastAsia" w:hAnsiTheme="minorEastAsia"/>
          <w:snapToGrid w:val="0"/>
          <w:kern w:val="0"/>
          <w:szCs w:val="21"/>
        </w:rPr>
      </w:pPr>
      <w:r w:rsidRPr="00A04325">
        <w:rPr>
          <w:rFonts w:asciiTheme="minorEastAsia" w:eastAsiaTheme="minorEastAsia" w:hAnsiTheme="minorEastAsia" w:cs="宋体" w:hint="eastAsia"/>
          <w:snapToGrid w:val="0"/>
          <w:kern w:val="0"/>
          <w:szCs w:val="21"/>
        </w:rPr>
        <w:t>________年_____月_____日</w:t>
      </w:r>
    </w:p>
    <w:p w:rsidR="00925368" w:rsidRPr="00A04325" w:rsidRDefault="00925368" w:rsidP="00925368">
      <w:pPr>
        <w:spacing w:line="360" w:lineRule="auto"/>
        <w:ind w:left="2880"/>
        <w:rPr>
          <w:rFonts w:hAnsi="宋体"/>
          <w:szCs w:val="21"/>
        </w:rPr>
      </w:pPr>
    </w:p>
    <w:p w:rsidR="00925368" w:rsidRPr="00A04325" w:rsidRDefault="00925368" w:rsidP="00BC3E68">
      <w:pPr>
        <w:pStyle w:val="2"/>
        <w:spacing w:beforeLines="50" w:afterLines="50"/>
        <w:rPr>
          <w:rFonts w:ascii="黑体" w:eastAsia="黑体" w:hAnsi="黑体"/>
          <w:b w:val="0"/>
          <w:szCs w:val="30"/>
        </w:rPr>
      </w:pPr>
      <w:r w:rsidRPr="00A04325">
        <w:rPr>
          <w:b w:val="0"/>
          <w:bCs w:val="0"/>
          <w:szCs w:val="30"/>
        </w:rPr>
        <w:br w:type="page"/>
      </w:r>
      <w:bookmarkStart w:id="334" w:name="_Toc26490704"/>
      <w:bookmarkStart w:id="335" w:name="_Toc19818388"/>
      <w:bookmarkStart w:id="336" w:name="_Toc13349"/>
      <w:bookmarkStart w:id="337" w:name="_Toc4569561"/>
      <w:bookmarkStart w:id="338" w:name="_Toc31792"/>
      <w:bookmarkEnd w:id="316"/>
      <w:r w:rsidRPr="00A04325">
        <w:rPr>
          <w:rFonts w:ascii="黑体" w:eastAsia="黑体" w:hAnsi="黑体" w:hint="eastAsia"/>
          <w:b w:val="0"/>
          <w:szCs w:val="30"/>
        </w:rPr>
        <w:lastRenderedPageBreak/>
        <w:t>四、法定代表人(单位负责人)身份证明</w:t>
      </w:r>
      <w:bookmarkEnd w:id="334"/>
      <w:bookmarkEnd w:id="335"/>
      <w:bookmarkEnd w:id="336"/>
      <w:bookmarkEnd w:id="337"/>
      <w:bookmarkEnd w:id="338"/>
    </w:p>
    <w:p w:rsidR="00925368" w:rsidRPr="00A04325" w:rsidRDefault="00925368" w:rsidP="00925368">
      <w:pPr>
        <w:spacing w:line="200" w:lineRule="exact"/>
        <w:rPr>
          <w:rFonts w:hAnsi="宋体"/>
        </w:rPr>
      </w:pPr>
      <w:r w:rsidRPr="00A04325">
        <w:rPr>
          <w:rFonts w:hAnsi="宋体"/>
        </w:rPr>
        <w:t xml:space="preserve"> </w:t>
      </w:r>
    </w:p>
    <w:p w:rsidR="00925368" w:rsidRPr="00A04325" w:rsidRDefault="00925368" w:rsidP="00925368">
      <w:pPr>
        <w:spacing w:line="200" w:lineRule="exact"/>
        <w:rPr>
          <w:rFonts w:hAnsi="宋体"/>
        </w:rPr>
      </w:pPr>
      <w:r w:rsidRPr="00A04325">
        <w:rPr>
          <w:rFonts w:hAnsi="宋体"/>
        </w:rPr>
        <w:t xml:space="preserve"> </w:t>
      </w:r>
    </w:p>
    <w:p w:rsidR="00925368" w:rsidRPr="00A04325" w:rsidRDefault="00925368" w:rsidP="00925368">
      <w:pPr>
        <w:autoSpaceDE w:val="0"/>
        <w:autoSpaceDN w:val="0"/>
        <w:adjustRightInd w:val="0"/>
        <w:spacing w:line="360" w:lineRule="auto"/>
        <w:ind w:firstLineChars="200" w:firstLine="420"/>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供应商名称：</w:t>
      </w:r>
      <w:r w:rsidRPr="00A04325">
        <w:rPr>
          <w:rFonts w:asciiTheme="minorEastAsia" w:eastAsiaTheme="minorEastAsia" w:hAnsiTheme="minorEastAsia" w:cs="仿宋_GB2312" w:hint="eastAsia"/>
          <w:szCs w:val="21"/>
          <w:u w:val="single"/>
        </w:rPr>
        <w:t xml:space="preserve">                      </w:t>
      </w:r>
      <w:r w:rsidRPr="00A04325">
        <w:rPr>
          <w:rFonts w:asciiTheme="minorEastAsia" w:eastAsiaTheme="minorEastAsia" w:hAnsiTheme="minorEastAsia" w:cs="仿宋_GB2312" w:hint="eastAsia"/>
          <w:szCs w:val="21"/>
        </w:rPr>
        <w:t xml:space="preserve"> </w:t>
      </w:r>
    </w:p>
    <w:p w:rsidR="00925368" w:rsidRPr="00A04325" w:rsidRDefault="00925368" w:rsidP="00925368">
      <w:pPr>
        <w:autoSpaceDE w:val="0"/>
        <w:autoSpaceDN w:val="0"/>
        <w:adjustRightInd w:val="0"/>
        <w:spacing w:line="360" w:lineRule="auto"/>
        <w:ind w:firstLineChars="200" w:firstLine="420"/>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单位性质：</w:t>
      </w:r>
      <w:r w:rsidRPr="00A04325">
        <w:rPr>
          <w:rFonts w:asciiTheme="minorEastAsia" w:eastAsiaTheme="minorEastAsia" w:hAnsiTheme="minorEastAsia" w:cs="仿宋_GB2312" w:hint="eastAsia"/>
          <w:szCs w:val="21"/>
          <w:u w:val="single"/>
        </w:rPr>
        <w:t xml:space="preserve">                        </w:t>
      </w:r>
      <w:r w:rsidRPr="00A04325">
        <w:rPr>
          <w:rFonts w:asciiTheme="minorEastAsia" w:eastAsiaTheme="minorEastAsia" w:hAnsiTheme="minorEastAsia" w:cs="仿宋_GB2312" w:hint="eastAsia"/>
          <w:szCs w:val="21"/>
        </w:rPr>
        <w:t xml:space="preserve"> </w:t>
      </w:r>
    </w:p>
    <w:p w:rsidR="00925368" w:rsidRPr="00A04325" w:rsidRDefault="00925368" w:rsidP="00925368">
      <w:pPr>
        <w:autoSpaceDE w:val="0"/>
        <w:autoSpaceDN w:val="0"/>
        <w:adjustRightInd w:val="0"/>
        <w:spacing w:line="360" w:lineRule="auto"/>
        <w:ind w:firstLineChars="200" w:firstLine="420"/>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地    址：</w:t>
      </w:r>
      <w:r w:rsidRPr="00A04325">
        <w:rPr>
          <w:rFonts w:asciiTheme="minorEastAsia" w:eastAsiaTheme="minorEastAsia" w:hAnsiTheme="minorEastAsia" w:cs="仿宋_GB2312" w:hint="eastAsia"/>
          <w:szCs w:val="21"/>
          <w:u w:val="single"/>
        </w:rPr>
        <w:t xml:space="preserve">                        </w:t>
      </w:r>
    </w:p>
    <w:p w:rsidR="00925368" w:rsidRPr="00A04325" w:rsidRDefault="00925368" w:rsidP="00925368">
      <w:pPr>
        <w:autoSpaceDE w:val="0"/>
        <w:autoSpaceDN w:val="0"/>
        <w:adjustRightInd w:val="0"/>
        <w:spacing w:line="360" w:lineRule="auto"/>
        <w:ind w:firstLineChars="200" w:firstLine="420"/>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成立时间：</w:t>
      </w:r>
      <w:r w:rsidRPr="00A04325">
        <w:rPr>
          <w:rFonts w:asciiTheme="minorEastAsia" w:eastAsiaTheme="minorEastAsia" w:hAnsiTheme="minorEastAsia" w:cs="仿宋_GB2312" w:hint="eastAsia"/>
          <w:szCs w:val="21"/>
          <w:u w:val="single"/>
        </w:rPr>
        <w:t xml:space="preserve">       </w:t>
      </w:r>
      <w:r w:rsidRPr="00A04325">
        <w:rPr>
          <w:rFonts w:asciiTheme="minorEastAsia" w:eastAsiaTheme="minorEastAsia" w:hAnsiTheme="minorEastAsia" w:cs="仿宋_GB2312" w:hint="eastAsia"/>
          <w:szCs w:val="21"/>
        </w:rPr>
        <w:t>年</w:t>
      </w:r>
      <w:r w:rsidRPr="00A04325">
        <w:rPr>
          <w:rFonts w:asciiTheme="minorEastAsia" w:eastAsiaTheme="minorEastAsia" w:hAnsiTheme="minorEastAsia" w:cs="仿宋_GB2312" w:hint="eastAsia"/>
          <w:szCs w:val="21"/>
          <w:u w:val="single"/>
        </w:rPr>
        <w:t xml:space="preserve">     </w:t>
      </w:r>
      <w:r w:rsidRPr="00A04325">
        <w:rPr>
          <w:rFonts w:asciiTheme="minorEastAsia" w:eastAsiaTheme="minorEastAsia" w:hAnsiTheme="minorEastAsia" w:cs="仿宋_GB2312" w:hint="eastAsia"/>
          <w:szCs w:val="21"/>
        </w:rPr>
        <w:t>月</w:t>
      </w:r>
      <w:r w:rsidRPr="00A04325">
        <w:rPr>
          <w:rFonts w:asciiTheme="minorEastAsia" w:eastAsiaTheme="minorEastAsia" w:hAnsiTheme="minorEastAsia" w:cs="仿宋_GB2312" w:hint="eastAsia"/>
          <w:szCs w:val="21"/>
          <w:u w:val="single"/>
        </w:rPr>
        <w:t xml:space="preserve">       </w:t>
      </w:r>
      <w:r w:rsidRPr="00A04325">
        <w:rPr>
          <w:rFonts w:asciiTheme="minorEastAsia" w:eastAsiaTheme="minorEastAsia" w:hAnsiTheme="minorEastAsia" w:cs="仿宋_GB2312" w:hint="eastAsia"/>
          <w:szCs w:val="21"/>
        </w:rPr>
        <w:t>日</w:t>
      </w:r>
    </w:p>
    <w:p w:rsidR="00925368" w:rsidRPr="00A04325" w:rsidRDefault="00925368" w:rsidP="00925368">
      <w:pPr>
        <w:autoSpaceDE w:val="0"/>
        <w:autoSpaceDN w:val="0"/>
        <w:adjustRightInd w:val="0"/>
        <w:spacing w:line="360" w:lineRule="auto"/>
        <w:ind w:firstLineChars="200" w:firstLine="420"/>
        <w:rPr>
          <w:rFonts w:asciiTheme="minorEastAsia" w:eastAsiaTheme="minorEastAsia" w:hAnsiTheme="minorEastAsia" w:cs="仿宋_GB2312"/>
          <w:szCs w:val="21"/>
        </w:rPr>
      </w:pPr>
      <w:r w:rsidRPr="00A04325">
        <w:rPr>
          <w:rFonts w:asciiTheme="minorEastAsia" w:eastAsiaTheme="minorEastAsia" w:hAnsiTheme="minorEastAsia" w:cs="仿宋_GB2312" w:hint="eastAsia"/>
          <w:szCs w:val="21"/>
        </w:rPr>
        <w:t>经营期限：</w:t>
      </w:r>
      <w:r w:rsidRPr="00A04325">
        <w:rPr>
          <w:rFonts w:asciiTheme="minorEastAsia" w:eastAsiaTheme="minorEastAsia" w:hAnsiTheme="minorEastAsia" w:cs="仿宋_GB2312" w:hint="eastAsia"/>
          <w:szCs w:val="21"/>
          <w:u w:val="single"/>
        </w:rPr>
        <w:t xml:space="preserve">                         </w:t>
      </w:r>
    </w:p>
    <w:p w:rsidR="00925368" w:rsidRPr="00A04325" w:rsidRDefault="00925368" w:rsidP="00925368">
      <w:pPr>
        <w:spacing w:line="360" w:lineRule="auto"/>
        <w:ind w:firstLineChars="200" w:firstLine="420"/>
        <w:rPr>
          <w:rFonts w:asciiTheme="minorEastAsia" w:eastAsiaTheme="minorEastAsia" w:hAnsiTheme="minorEastAsia"/>
          <w:szCs w:val="21"/>
        </w:rPr>
      </w:pPr>
    </w:p>
    <w:p w:rsidR="00925368" w:rsidRPr="00A04325" w:rsidRDefault="00925368" w:rsidP="00925368">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姓名：</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性别：</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年龄：</w:t>
      </w:r>
      <w:r w:rsidRPr="00A04325">
        <w:rPr>
          <w:rFonts w:asciiTheme="minorEastAsia" w:eastAsiaTheme="minorEastAsia" w:hAnsiTheme="minorEastAsia" w:hint="eastAsia"/>
          <w:szCs w:val="21"/>
          <w:u w:val="single"/>
        </w:rPr>
        <w:t xml:space="preserve">          </w:t>
      </w:r>
      <w:r w:rsidRPr="00A04325">
        <w:rPr>
          <w:rFonts w:asciiTheme="minorEastAsia" w:eastAsiaTheme="minorEastAsia" w:hAnsiTheme="minorEastAsia" w:hint="eastAsia"/>
          <w:szCs w:val="21"/>
        </w:rPr>
        <w:t>职务：</w:t>
      </w:r>
      <w:r w:rsidRPr="00A04325">
        <w:rPr>
          <w:rFonts w:asciiTheme="minorEastAsia" w:eastAsiaTheme="minorEastAsia" w:hAnsiTheme="minorEastAsia" w:hint="eastAsia"/>
          <w:szCs w:val="21"/>
          <w:u w:val="single"/>
        </w:rPr>
        <w:t xml:space="preserve">          </w:t>
      </w:r>
    </w:p>
    <w:p w:rsidR="00925368" w:rsidRPr="00A04325" w:rsidRDefault="00925368" w:rsidP="00925368">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系</w:t>
      </w:r>
      <w:r w:rsidRPr="00A04325">
        <w:rPr>
          <w:rFonts w:asciiTheme="minorEastAsia" w:eastAsiaTheme="minorEastAsia" w:hAnsiTheme="minorEastAsia" w:hint="eastAsia"/>
          <w:szCs w:val="21"/>
          <w:u w:val="single"/>
        </w:rPr>
        <w:tab/>
        <w:t xml:space="preserve">    (供应商名称)     </w:t>
      </w:r>
      <w:r w:rsidRPr="00A04325">
        <w:rPr>
          <w:rFonts w:asciiTheme="minorEastAsia" w:eastAsiaTheme="minorEastAsia" w:hAnsiTheme="minorEastAsia" w:hint="eastAsia"/>
          <w:szCs w:val="21"/>
        </w:rPr>
        <w:t>的法定代表人(单位负责人)。</w:t>
      </w:r>
    </w:p>
    <w:p w:rsidR="00925368" w:rsidRPr="00A04325" w:rsidRDefault="00925368" w:rsidP="00925368">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特此证明。</w:t>
      </w:r>
    </w:p>
    <w:p w:rsidR="00925368" w:rsidRPr="00A04325" w:rsidRDefault="00925368" w:rsidP="00925368">
      <w:pPr>
        <w:spacing w:line="480" w:lineRule="auto"/>
        <w:rPr>
          <w:rFonts w:asciiTheme="minorEastAsia" w:eastAsiaTheme="minorEastAsia" w:hAnsiTheme="minorEastAsia"/>
          <w:szCs w:val="21"/>
        </w:rPr>
      </w:pPr>
      <w:r w:rsidRPr="00A04325">
        <w:rPr>
          <w:rFonts w:asciiTheme="minorEastAsia" w:eastAsiaTheme="minorEastAsia" w:hAnsiTheme="minorEastAsia" w:hint="eastAsia"/>
          <w:szCs w:val="21"/>
        </w:rPr>
        <w:t xml:space="preserve"> </w:t>
      </w:r>
    </w:p>
    <w:p w:rsidR="00925368" w:rsidRPr="00A04325" w:rsidRDefault="00925368" w:rsidP="00925368">
      <w:pPr>
        <w:spacing w:line="480" w:lineRule="auto"/>
        <w:ind w:left="360"/>
        <w:rPr>
          <w:rFonts w:asciiTheme="minorEastAsia" w:eastAsiaTheme="minorEastAsia" w:hAnsiTheme="minorEastAsia"/>
          <w:szCs w:val="21"/>
        </w:rPr>
      </w:pPr>
      <w:r w:rsidRPr="00A04325">
        <w:rPr>
          <w:rFonts w:asciiTheme="minorEastAsia" w:eastAsiaTheme="minorEastAsia" w:hAnsiTheme="minorEastAsia" w:hint="eastAsia"/>
          <w:szCs w:val="21"/>
        </w:rPr>
        <w:t>附：法定代表人(单位负责人)</w:t>
      </w:r>
      <w:r w:rsidRPr="00A04325">
        <w:t xml:space="preserve"> </w:t>
      </w:r>
      <w:r w:rsidRPr="00A04325">
        <w:rPr>
          <w:rFonts w:asciiTheme="minorEastAsia" w:eastAsiaTheme="minorEastAsia" w:hAnsiTheme="minorEastAsia" w:hint="eastAsia"/>
          <w:szCs w:val="21"/>
        </w:rPr>
        <w:t>身份证正反面扫描件（彩色）。</w:t>
      </w:r>
    </w:p>
    <w:p w:rsidR="00925368" w:rsidRPr="00A04325" w:rsidRDefault="00925368" w:rsidP="00925368">
      <w:pPr>
        <w:spacing w:line="360" w:lineRule="auto"/>
        <w:rPr>
          <w:rFonts w:asciiTheme="minorEastAsia" w:eastAsiaTheme="minorEastAsia" w:hAnsiTheme="minorEastAsia"/>
          <w:b/>
          <w:szCs w:val="21"/>
        </w:rPr>
      </w:pPr>
    </w:p>
    <w:p w:rsidR="00925368" w:rsidRPr="00A04325" w:rsidRDefault="00925368" w:rsidP="00925368">
      <w:pPr>
        <w:spacing w:line="360" w:lineRule="auto"/>
        <w:ind w:left="4480"/>
        <w:rPr>
          <w:rFonts w:asciiTheme="minorEastAsia" w:eastAsiaTheme="minorEastAsia" w:hAnsiTheme="minorEastAsia"/>
          <w:b/>
          <w:szCs w:val="21"/>
        </w:rPr>
      </w:pPr>
      <w:r w:rsidRPr="00A04325">
        <w:rPr>
          <w:rFonts w:asciiTheme="minorEastAsia" w:eastAsiaTheme="minorEastAsia" w:hAnsiTheme="minorEastAsia" w:hint="eastAsia"/>
          <w:b/>
          <w:szCs w:val="21"/>
        </w:rPr>
        <w:t xml:space="preserve">  </w:t>
      </w:r>
    </w:p>
    <w:p w:rsidR="00925368" w:rsidRPr="00A04325" w:rsidRDefault="00925368" w:rsidP="00925368">
      <w:pPr>
        <w:spacing w:line="480" w:lineRule="auto"/>
        <w:ind w:firstLineChars="176" w:firstLine="370"/>
        <w:jc w:val="right"/>
        <w:rPr>
          <w:rFonts w:asciiTheme="minorEastAsia" w:eastAsiaTheme="minorEastAsia" w:hAnsiTheme="minorEastAsia" w:cs="宋体"/>
          <w:bCs/>
          <w:szCs w:val="21"/>
        </w:rPr>
      </w:pPr>
      <w:r w:rsidRPr="00A04325">
        <w:rPr>
          <w:rFonts w:asciiTheme="minorEastAsia" w:eastAsiaTheme="minorEastAsia" w:hAnsiTheme="minorEastAsia" w:cs="宋体" w:hint="eastAsia"/>
          <w:bCs/>
          <w:szCs w:val="21"/>
        </w:rPr>
        <w:t>供应商：</w:t>
      </w:r>
      <w:r w:rsidRPr="00A04325">
        <w:rPr>
          <w:rFonts w:asciiTheme="minorEastAsia" w:eastAsiaTheme="minorEastAsia" w:hAnsiTheme="minorEastAsia" w:cs="宋体" w:hint="eastAsia"/>
          <w:bCs/>
          <w:szCs w:val="21"/>
          <w:u w:val="single"/>
        </w:rPr>
        <w:t xml:space="preserve">                          </w:t>
      </w:r>
      <w:r w:rsidRPr="00A04325">
        <w:rPr>
          <w:rFonts w:asciiTheme="minorEastAsia" w:eastAsiaTheme="minorEastAsia" w:hAnsiTheme="minorEastAsia" w:cs="宋体" w:hint="eastAsia"/>
          <w:bCs/>
          <w:szCs w:val="21"/>
        </w:rPr>
        <w:t>（电子签章）</w:t>
      </w:r>
    </w:p>
    <w:p w:rsidR="00925368" w:rsidRPr="00A04325" w:rsidRDefault="00925368" w:rsidP="00925368">
      <w:pPr>
        <w:spacing w:line="480" w:lineRule="auto"/>
        <w:ind w:firstLineChars="176" w:firstLine="370"/>
        <w:jc w:val="right"/>
        <w:rPr>
          <w:rFonts w:asciiTheme="minorEastAsia" w:eastAsiaTheme="minorEastAsia" w:hAnsiTheme="minorEastAsia" w:cs="宋体"/>
          <w:bCs/>
          <w:szCs w:val="21"/>
        </w:rPr>
      </w:pPr>
      <w:r w:rsidRPr="00A04325">
        <w:rPr>
          <w:rFonts w:asciiTheme="minorEastAsia" w:eastAsiaTheme="minorEastAsia" w:hAnsiTheme="minorEastAsia" w:cs="宋体" w:hint="eastAsia"/>
          <w:bCs/>
          <w:szCs w:val="21"/>
          <w:u w:val="single"/>
        </w:rPr>
        <w:t xml:space="preserve">        </w:t>
      </w:r>
      <w:r w:rsidRPr="00A04325">
        <w:rPr>
          <w:rFonts w:asciiTheme="minorEastAsia" w:eastAsiaTheme="minorEastAsia" w:hAnsiTheme="minorEastAsia" w:cs="宋体" w:hint="eastAsia"/>
          <w:bCs/>
          <w:szCs w:val="21"/>
        </w:rPr>
        <w:t>年</w:t>
      </w:r>
      <w:r w:rsidRPr="00A04325">
        <w:rPr>
          <w:rFonts w:asciiTheme="minorEastAsia" w:eastAsiaTheme="minorEastAsia" w:hAnsiTheme="minorEastAsia" w:cs="宋体" w:hint="eastAsia"/>
          <w:bCs/>
          <w:szCs w:val="21"/>
          <w:u w:val="single"/>
        </w:rPr>
        <w:t xml:space="preserve">       </w:t>
      </w:r>
      <w:r w:rsidRPr="00A04325">
        <w:rPr>
          <w:rFonts w:asciiTheme="minorEastAsia" w:eastAsiaTheme="minorEastAsia" w:hAnsiTheme="minorEastAsia" w:cs="宋体" w:hint="eastAsia"/>
          <w:bCs/>
          <w:szCs w:val="21"/>
        </w:rPr>
        <w:t>月</w:t>
      </w:r>
      <w:r w:rsidRPr="00A04325">
        <w:rPr>
          <w:rFonts w:asciiTheme="minorEastAsia" w:eastAsiaTheme="minorEastAsia" w:hAnsiTheme="minorEastAsia" w:cs="宋体" w:hint="eastAsia"/>
          <w:bCs/>
          <w:szCs w:val="21"/>
          <w:u w:val="single"/>
        </w:rPr>
        <w:t xml:space="preserve">       </w:t>
      </w:r>
      <w:r w:rsidRPr="00A04325">
        <w:rPr>
          <w:rFonts w:asciiTheme="minorEastAsia" w:eastAsiaTheme="minorEastAsia" w:hAnsiTheme="minorEastAsia" w:cs="宋体" w:hint="eastAsia"/>
          <w:bCs/>
          <w:szCs w:val="21"/>
        </w:rPr>
        <w:t>日</w:t>
      </w:r>
    </w:p>
    <w:p w:rsidR="00925368" w:rsidRPr="00A04325" w:rsidRDefault="00925368" w:rsidP="00925368">
      <w:pPr>
        <w:spacing w:line="240" w:lineRule="exact"/>
        <w:rPr>
          <w:rFonts w:asciiTheme="minorEastAsia" w:eastAsiaTheme="minorEastAsia" w:hAnsiTheme="minorEastAsia"/>
          <w:b/>
          <w:bCs/>
          <w:szCs w:val="21"/>
        </w:rPr>
      </w:pPr>
      <w:r w:rsidRPr="00A04325">
        <w:rPr>
          <w:rFonts w:asciiTheme="minorEastAsia" w:eastAsiaTheme="minorEastAsia" w:hAnsiTheme="minorEastAsia" w:hint="eastAsia"/>
          <w:b/>
          <w:bCs/>
          <w:szCs w:val="21"/>
        </w:rPr>
        <w:br w:type="page"/>
      </w:r>
    </w:p>
    <w:p w:rsidR="00925368" w:rsidRPr="00A04325" w:rsidRDefault="00925368" w:rsidP="00BC3E68">
      <w:pPr>
        <w:pStyle w:val="2"/>
        <w:spacing w:beforeLines="50" w:afterLines="50"/>
        <w:rPr>
          <w:rFonts w:ascii="黑体" w:eastAsia="黑体" w:hAnsi="黑体"/>
          <w:b w:val="0"/>
          <w:szCs w:val="30"/>
        </w:rPr>
      </w:pPr>
      <w:bookmarkStart w:id="339" w:name="_Toc31847"/>
      <w:bookmarkStart w:id="340" w:name="_Toc15398"/>
      <w:bookmarkStart w:id="341" w:name="_Toc23744"/>
      <w:bookmarkStart w:id="342" w:name="_Toc13667"/>
      <w:bookmarkStart w:id="343" w:name="_Toc4569562"/>
      <w:bookmarkStart w:id="344" w:name="_Toc30771"/>
      <w:bookmarkStart w:id="345" w:name="_Toc19818389"/>
      <w:bookmarkStart w:id="346" w:name="_Toc26490705"/>
      <w:bookmarkEnd w:id="339"/>
      <w:bookmarkEnd w:id="340"/>
      <w:r w:rsidRPr="00A04325">
        <w:rPr>
          <w:rFonts w:ascii="黑体" w:eastAsia="黑体" w:hAnsi="黑体" w:hint="eastAsia"/>
          <w:b w:val="0"/>
          <w:szCs w:val="30"/>
        </w:rPr>
        <w:lastRenderedPageBreak/>
        <w:t>六、授权委托书</w:t>
      </w:r>
      <w:bookmarkEnd w:id="341"/>
      <w:bookmarkEnd w:id="342"/>
      <w:bookmarkEnd w:id="343"/>
      <w:bookmarkEnd w:id="344"/>
      <w:bookmarkEnd w:id="345"/>
      <w:bookmarkEnd w:id="346"/>
    </w:p>
    <w:p w:rsidR="00925368" w:rsidRPr="00A04325" w:rsidRDefault="00925368" w:rsidP="00925368">
      <w:pPr>
        <w:spacing w:line="200" w:lineRule="exact"/>
        <w:rPr>
          <w:rFonts w:hAnsi="宋体"/>
        </w:rPr>
      </w:pPr>
      <w:r w:rsidRPr="00A04325">
        <w:rPr>
          <w:rFonts w:hAnsi="宋体"/>
        </w:rPr>
        <w:t xml:space="preserve"> </w:t>
      </w:r>
    </w:p>
    <w:p w:rsidR="00925368" w:rsidRPr="00A04325" w:rsidRDefault="00925368" w:rsidP="00925368">
      <w:pPr>
        <w:spacing w:line="200" w:lineRule="exact"/>
        <w:rPr>
          <w:rFonts w:hAnsi="宋体"/>
        </w:rPr>
      </w:pPr>
      <w:r w:rsidRPr="00A04325">
        <w:rPr>
          <w:rFonts w:hAnsi="宋体"/>
        </w:rPr>
        <w:t xml:space="preserve"> </w:t>
      </w:r>
    </w:p>
    <w:p w:rsidR="00925368" w:rsidRPr="00A04325" w:rsidRDefault="00925368" w:rsidP="00925368">
      <w:pPr>
        <w:spacing w:line="360" w:lineRule="auto"/>
        <w:ind w:firstLineChars="200" w:firstLine="420"/>
        <w:rPr>
          <w:rFonts w:ascii="宋体" w:hAnsi="宋体"/>
          <w:szCs w:val="21"/>
        </w:rPr>
      </w:pPr>
      <w:r w:rsidRPr="00A04325">
        <w:rPr>
          <w:rFonts w:ascii="宋体" w:hAnsi="宋体" w:hint="eastAsia"/>
          <w:szCs w:val="21"/>
        </w:rPr>
        <w:t>本人</w:t>
      </w:r>
      <w:r w:rsidRPr="00A04325">
        <w:rPr>
          <w:rFonts w:ascii="宋体" w:hAnsi="宋体" w:hint="eastAsia"/>
          <w:szCs w:val="21"/>
          <w:u w:val="single"/>
        </w:rPr>
        <w:t xml:space="preserve">             </w:t>
      </w:r>
      <w:r w:rsidRPr="00A04325">
        <w:rPr>
          <w:rFonts w:ascii="宋体" w:hAnsi="宋体" w:hint="eastAsia"/>
          <w:szCs w:val="21"/>
        </w:rPr>
        <w:t>(姓名)系</w:t>
      </w:r>
      <w:r w:rsidRPr="00A04325">
        <w:rPr>
          <w:rFonts w:ascii="宋体" w:hAnsi="宋体" w:hint="eastAsia"/>
          <w:szCs w:val="21"/>
          <w:u w:val="single"/>
        </w:rPr>
        <w:t xml:space="preserve">                      </w:t>
      </w:r>
      <w:r w:rsidRPr="00A04325">
        <w:rPr>
          <w:rFonts w:ascii="宋体" w:hAnsi="宋体" w:hint="eastAsia"/>
          <w:szCs w:val="21"/>
        </w:rPr>
        <w:t>(供应商名称)的法定代表人(单位负责人)，现委托</w:t>
      </w:r>
      <w:r w:rsidRPr="00A04325">
        <w:rPr>
          <w:rFonts w:ascii="宋体" w:hAnsi="宋体" w:hint="eastAsia"/>
          <w:szCs w:val="21"/>
          <w:u w:val="single"/>
        </w:rPr>
        <w:t xml:space="preserve">             </w:t>
      </w:r>
      <w:r w:rsidRPr="00A04325">
        <w:rPr>
          <w:rFonts w:ascii="宋体" w:hAnsi="宋体" w:hint="eastAsia"/>
          <w:szCs w:val="21"/>
        </w:rPr>
        <w:t>(姓名)为我方代理人。代理人根据授权，以我方名义签署、澄清、说明、补正、递交、撤回、修改</w:t>
      </w:r>
      <w:r w:rsidRPr="00A04325">
        <w:rPr>
          <w:rFonts w:ascii="宋体" w:hAnsi="宋体" w:hint="eastAsia"/>
          <w:szCs w:val="21"/>
          <w:u w:val="single"/>
        </w:rPr>
        <w:t xml:space="preserve">             </w:t>
      </w:r>
      <w:r w:rsidRPr="00A04325">
        <w:rPr>
          <w:rFonts w:ascii="宋体" w:hAnsi="宋体" w:hint="eastAsia"/>
          <w:szCs w:val="21"/>
        </w:rPr>
        <w:t>（项目名称）响应文件、签订合同和处理有关事宜，其法律后果由我方承担。</w:t>
      </w:r>
    </w:p>
    <w:p w:rsidR="00925368" w:rsidRPr="00A04325" w:rsidRDefault="00925368" w:rsidP="00925368">
      <w:pPr>
        <w:spacing w:line="360" w:lineRule="auto"/>
        <w:ind w:firstLineChars="200" w:firstLine="420"/>
        <w:rPr>
          <w:rFonts w:ascii="宋体" w:hAnsi="宋体"/>
          <w:szCs w:val="21"/>
        </w:rPr>
      </w:pPr>
      <w:r w:rsidRPr="00A04325">
        <w:rPr>
          <w:rFonts w:ascii="宋体" w:hAnsi="宋体" w:hint="eastAsia"/>
          <w:szCs w:val="21"/>
        </w:rPr>
        <w:t>代理人无转委托权。</w:t>
      </w:r>
    </w:p>
    <w:p w:rsidR="00925368" w:rsidRPr="00A04325" w:rsidRDefault="00925368" w:rsidP="00925368">
      <w:pPr>
        <w:spacing w:line="360" w:lineRule="auto"/>
        <w:ind w:firstLineChars="200" w:firstLine="420"/>
        <w:rPr>
          <w:rFonts w:ascii="宋体" w:hAnsi="宋体"/>
          <w:szCs w:val="21"/>
        </w:rPr>
      </w:pPr>
    </w:p>
    <w:p w:rsidR="00925368" w:rsidRPr="00A04325" w:rsidRDefault="00925368" w:rsidP="00925368">
      <w:pPr>
        <w:spacing w:line="360" w:lineRule="auto"/>
        <w:rPr>
          <w:rFonts w:ascii="宋体" w:hAnsi="宋体"/>
          <w:szCs w:val="21"/>
        </w:rPr>
      </w:pPr>
      <w:r w:rsidRPr="00A04325">
        <w:rPr>
          <w:rFonts w:ascii="宋体" w:hAnsi="宋体" w:hint="eastAsia"/>
          <w:szCs w:val="21"/>
        </w:rPr>
        <w:t>附：委托代理人身份证正反面扫描件（彩色）</w:t>
      </w:r>
    </w:p>
    <w:p w:rsidR="00925368" w:rsidRPr="00A04325" w:rsidRDefault="00925368" w:rsidP="00925368">
      <w:pPr>
        <w:spacing w:before="468" w:line="360" w:lineRule="auto"/>
        <w:ind w:firstLineChars="1400" w:firstLine="2940"/>
        <w:rPr>
          <w:rFonts w:ascii="宋体" w:hAnsi="宋体"/>
          <w:szCs w:val="21"/>
        </w:rPr>
      </w:pPr>
    </w:p>
    <w:p w:rsidR="00925368" w:rsidRPr="00A04325" w:rsidRDefault="00925368" w:rsidP="00925368">
      <w:pPr>
        <w:autoSpaceDE w:val="0"/>
        <w:autoSpaceDN w:val="0"/>
        <w:adjustRightInd w:val="0"/>
        <w:spacing w:line="480" w:lineRule="auto"/>
        <w:ind w:firstLineChars="1400" w:firstLine="2940"/>
        <w:rPr>
          <w:rFonts w:ascii="宋体" w:hAnsi="宋体"/>
          <w:szCs w:val="21"/>
        </w:rPr>
      </w:pPr>
      <w:r w:rsidRPr="00A04325">
        <w:rPr>
          <w:rFonts w:ascii="宋体" w:hAnsi="宋体" w:hint="eastAsia"/>
          <w:szCs w:val="21"/>
        </w:rPr>
        <w:t>供  应  商：</w:t>
      </w:r>
      <w:bookmarkStart w:id="347" w:name="OLE_LINK17"/>
      <w:bookmarkStart w:id="348" w:name="OLE_LINK16"/>
      <w:bookmarkStart w:id="349" w:name="OLE_LINK534"/>
      <w:r w:rsidRPr="00A04325">
        <w:rPr>
          <w:rFonts w:ascii="宋体" w:hAnsi="宋体" w:hint="eastAsia"/>
          <w:szCs w:val="21"/>
        </w:rPr>
        <w:t>________________________</w:t>
      </w:r>
      <w:bookmarkEnd w:id="347"/>
      <w:bookmarkEnd w:id="348"/>
      <w:bookmarkEnd w:id="349"/>
      <w:r w:rsidRPr="00A04325">
        <w:rPr>
          <w:rFonts w:ascii="宋体" w:hAnsi="宋体" w:hint="eastAsia"/>
          <w:szCs w:val="21"/>
        </w:rPr>
        <w:t>（电子签章）</w:t>
      </w:r>
    </w:p>
    <w:p w:rsidR="00925368" w:rsidRPr="00A04325" w:rsidRDefault="00925368" w:rsidP="00925368">
      <w:pPr>
        <w:autoSpaceDE w:val="0"/>
        <w:autoSpaceDN w:val="0"/>
        <w:adjustRightInd w:val="0"/>
        <w:spacing w:line="480" w:lineRule="auto"/>
        <w:ind w:firstLineChars="1400" w:firstLine="2940"/>
        <w:rPr>
          <w:rFonts w:ascii="宋体" w:hAnsi="宋体"/>
          <w:szCs w:val="21"/>
        </w:rPr>
      </w:pPr>
      <w:r w:rsidRPr="00A04325">
        <w:rPr>
          <w:rFonts w:ascii="宋体" w:hAnsi="宋体" w:hint="eastAsia"/>
          <w:szCs w:val="21"/>
        </w:rPr>
        <w:t>法定代表人(单位负责人)：</w:t>
      </w:r>
      <w:r w:rsidR="007F09FE" w:rsidRPr="00A04325">
        <w:rPr>
          <w:rFonts w:ascii="宋体" w:hAnsi="宋体" w:hint="eastAsia"/>
          <w:szCs w:val="21"/>
        </w:rPr>
        <w:t>________________________</w:t>
      </w:r>
      <w:r w:rsidRPr="00A04325">
        <w:rPr>
          <w:rFonts w:ascii="宋体" w:hAnsi="宋体" w:hint="eastAsia"/>
          <w:szCs w:val="21"/>
        </w:rPr>
        <w:t>（电子签章）</w:t>
      </w:r>
    </w:p>
    <w:p w:rsidR="00925368" w:rsidRPr="00A04325" w:rsidRDefault="00925368" w:rsidP="00925368">
      <w:pPr>
        <w:autoSpaceDE w:val="0"/>
        <w:autoSpaceDN w:val="0"/>
        <w:adjustRightInd w:val="0"/>
        <w:spacing w:line="480" w:lineRule="auto"/>
        <w:ind w:firstLineChars="1400" w:firstLine="2940"/>
        <w:rPr>
          <w:rFonts w:ascii="宋体" w:hAnsi="宋体"/>
          <w:szCs w:val="21"/>
        </w:rPr>
      </w:pPr>
      <w:r w:rsidRPr="00A04325">
        <w:rPr>
          <w:rFonts w:ascii="宋体" w:hAnsi="宋体" w:hint="eastAsia"/>
          <w:szCs w:val="21"/>
        </w:rPr>
        <w:t>身份证号码：</w:t>
      </w:r>
      <w:r w:rsidR="007F09FE" w:rsidRPr="00A04325">
        <w:rPr>
          <w:rFonts w:ascii="宋体" w:hAnsi="宋体" w:hint="eastAsia"/>
          <w:szCs w:val="21"/>
        </w:rPr>
        <w:t>________________________</w:t>
      </w:r>
    </w:p>
    <w:p w:rsidR="00925368" w:rsidRPr="00A04325" w:rsidRDefault="00925368" w:rsidP="00925368">
      <w:pPr>
        <w:autoSpaceDE w:val="0"/>
        <w:autoSpaceDN w:val="0"/>
        <w:adjustRightInd w:val="0"/>
        <w:spacing w:line="480" w:lineRule="auto"/>
        <w:ind w:firstLineChars="1400" w:firstLine="2940"/>
        <w:rPr>
          <w:rFonts w:ascii="宋体" w:hAnsi="宋体"/>
          <w:szCs w:val="21"/>
        </w:rPr>
      </w:pPr>
      <w:r w:rsidRPr="00A04325">
        <w:rPr>
          <w:rFonts w:ascii="宋体" w:hAnsi="宋体" w:hint="eastAsia"/>
          <w:szCs w:val="21"/>
        </w:rPr>
        <w:t>委托代理人：</w:t>
      </w:r>
      <w:r w:rsidR="007F09FE" w:rsidRPr="00A04325">
        <w:rPr>
          <w:rFonts w:ascii="宋体" w:hAnsi="宋体" w:hint="eastAsia"/>
          <w:szCs w:val="21"/>
        </w:rPr>
        <w:t>________________________</w:t>
      </w:r>
    </w:p>
    <w:p w:rsidR="00925368" w:rsidRPr="00A04325" w:rsidRDefault="00925368" w:rsidP="00925368">
      <w:pPr>
        <w:autoSpaceDE w:val="0"/>
        <w:autoSpaceDN w:val="0"/>
        <w:adjustRightInd w:val="0"/>
        <w:spacing w:line="480" w:lineRule="auto"/>
        <w:ind w:firstLineChars="1400" w:firstLine="2940"/>
        <w:rPr>
          <w:rFonts w:ascii="宋体" w:hAnsi="宋体"/>
          <w:szCs w:val="21"/>
        </w:rPr>
      </w:pPr>
      <w:r w:rsidRPr="00A04325">
        <w:rPr>
          <w:rFonts w:ascii="宋体" w:hAnsi="宋体" w:hint="eastAsia"/>
          <w:szCs w:val="21"/>
        </w:rPr>
        <w:t>身份证号码：_____________________________</w:t>
      </w:r>
    </w:p>
    <w:p w:rsidR="00925368" w:rsidRPr="00A04325" w:rsidRDefault="00925368" w:rsidP="00925368">
      <w:pPr>
        <w:autoSpaceDE w:val="0"/>
        <w:autoSpaceDN w:val="0"/>
        <w:adjustRightInd w:val="0"/>
        <w:spacing w:line="480" w:lineRule="auto"/>
        <w:ind w:firstLineChars="1450" w:firstLine="3045"/>
        <w:jc w:val="center"/>
      </w:pPr>
      <w:r w:rsidRPr="00A04325">
        <w:rPr>
          <w:rFonts w:ascii="宋体" w:hAnsi="宋体" w:hint="eastAsia"/>
          <w:szCs w:val="21"/>
        </w:rPr>
        <w:t>日期：</w:t>
      </w:r>
      <w:r w:rsidRPr="00A04325">
        <w:rPr>
          <w:rFonts w:ascii="宋体" w:hAnsi="宋体" w:hint="eastAsia"/>
          <w:szCs w:val="21"/>
          <w:u w:val="single"/>
        </w:rPr>
        <w:t xml:space="preserve">       </w:t>
      </w:r>
      <w:r w:rsidRPr="00A04325">
        <w:rPr>
          <w:rFonts w:ascii="宋体" w:hAnsi="宋体" w:hint="eastAsia"/>
          <w:szCs w:val="21"/>
        </w:rPr>
        <w:t>年</w:t>
      </w:r>
      <w:r w:rsidRPr="00A04325">
        <w:rPr>
          <w:rFonts w:ascii="宋体" w:hAnsi="宋体" w:hint="eastAsia"/>
          <w:szCs w:val="21"/>
          <w:u w:val="single"/>
        </w:rPr>
        <w:t xml:space="preserve">    </w:t>
      </w:r>
      <w:r w:rsidRPr="00A04325">
        <w:rPr>
          <w:rFonts w:ascii="宋体" w:hAnsi="宋体" w:hint="eastAsia"/>
          <w:szCs w:val="21"/>
        </w:rPr>
        <w:t>月</w:t>
      </w:r>
      <w:r w:rsidRPr="00A04325">
        <w:rPr>
          <w:rFonts w:ascii="宋体" w:hAnsi="宋体" w:hint="eastAsia"/>
          <w:szCs w:val="21"/>
          <w:u w:val="single"/>
        </w:rPr>
        <w:t xml:space="preserve">    </w:t>
      </w:r>
      <w:r w:rsidRPr="00A04325">
        <w:rPr>
          <w:rFonts w:ascii="宋体" w:hAnsi="宋体" w:hint="eastAsia"/>
          <w:szCs w:val="21"/>
        </w:rPr>
        <w:t>日</w:t>
      </w:r>
      <w:r w:rsidRPr="00A04325">
        <w:rPr>
          <w:rFonts w:hAnsi="宋体"/>
          <w:b/>
          <w:bCs/>
          <w:sz w:val="44"/>
          <w:szCs w:val="44"/>
        </w:rPr>
        <w:br w:type="page"/>
      </w:r>
      <w:bookmarkStart w:id="350" w:name="_Toc26620"/>
      <w:bookmarkStart w:id="351" w:name="_Toc19510"/>
      <w:bookmarkStart w:id="352" w:name="_Toc23327"/>
      <w:bookmarkStart w:id="353" w:name="_Toc4569563"/>
      <w:bookmarkStart w:id="354" w:name="_Toc2686"/>
      <w:bookmarkStart w:id="355" w:name="_Toc19818390"/>
      <w:bookmarkEnd w:id="350"/>
      <w:r w:rsidRPr="00A04325">
        <w:rPr>
          <w:rFonts w:hAnsi="宋体" w:hint="eastAsia"/>
          <w:b/>
          <w:bCs/>
          <w:sz w:val="30"/>
          <w:szCs w:val="30"/>
        </w:rPr>
        <w:lastRenderedPageBreak/>
        <w:t>第二部分</w:t>
      </w:r>
      <w:r w:rsidRPr="00A04325">
        <w:rPr>
          <w:rFonts w:hAnsi="宋体"/>
          <w:b/>
          <w:bCs/>
          <w:sz w:val="30"/>
          <w:szCs w:val="30"/>
        </w:rPr>
        <w:t xml:space="preserve">  </w:t>
      </w:r>
      <w:r w:rsidRPr="00A04325">
        <w:rPr>
          <w:rFonts w:hAnsi="宋体" w:hint="eastAsia"/>
          <w:b/>
          <w:bCs/>
          <w:sz w:val="30"/>
          <w:szCs w:val="30"/>
        </w:rPr>
        <w:t>资格审查文件</w:t>
      </w:r>
    </w:p>
    <w:p w:rsidR="00925368" w:rsidRPr="00A04325" w:rsidRDefault="00925368" w:rsidP="00925368">
      <w:pPr>
        <w:keepNext/>
        <w:keepLines/>
        <w:spacing w:before="120" w:after="120" w:line="360" w:lineRule="auto"/>
        <w:ind w:left="720" w:hanging="720"/>
        <w:jc w:val="center"/>
        <w:outlineLvl w:val="2"/>
        <w:rPr>
          <w:rFonts w:ascii="黑体" w:eastAsia="黑体" w:hAnsi="黑体"/>
          <w:sz w:val="24"/>
        </w:rPr>
      </w:pPr>
      <w:r w:rsidRPr="00A04325">
        <w:rPr>
          <w:rFonts w:ascii="黑体" w:eastAsia="黑体" w:hAnsi="黑体" w:hint="eastAsia"/>
          <w:sz w:val="28"/>
          <w:szCs w:val="28"/>
        </w:rPr>
        <w:t>一、</w:t>
      </w:r>
      <w:bookmarkEnd w:id="351"/>
      <w:bookmarkEnd w:id="352"/>
      <w:bookmarkEnd w:id="353"/>
      <w:bookmarkEnd w:id="354"/>
      <w:bookmarkEnd w:id="355"/>
      <w:r w:rsidRPr="00A04325">
        <w:rPr>
          <w:rFonts w:ascii="黑体" w:eastAsia="黑体" w:hAnsi="黑体" w:hint="eastAsia"/>
          <w:sz w:val="28"/>
          <w:szCs w:val="28"/>
        </w:rPr>
        <w:t>供应商基本情况表</w:t>
      </w:r>
    </w:p>
    <w:tbl>
      <w:tblPr>
        <w:tblW w:w="92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28"/>
        <w:gridCol w:w="3859"/>
        <w:gridCol w:w="4738"/>
      </w:tblGrid>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1</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单位名称</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2</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注册地址</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3</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成立时间</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4</w:t>
            </w:r>
          </w:p>
        </w:tc>
        <w:tc>
          <w:tcPr>
            <w:tcW w:w="3856"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电话</w:t>
            </w:r>
          </w:p>
        </w:tc>
        <w:tc>
          <w:tcPr>
            <w:tcW w:w="4735"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联系人</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5</w:t>
            </w:r>
          </w:p>
        </w:tc>
        <w:tc>
          <w:tcPr>
            <w:tcW w:w="3856"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传真</w:t>
            </w:r>
          </w:p>
        </w:tc>
        <w:tc>
          <w:tcPr>
            <w:tcW w:w="4735"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电子邮箱</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6</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供应商具有的各类资质证书（若有）</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7</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left="72" w:firstLine="28"/>
              <w:jc w:val="left"/>
              <w:rPr>
                <w:rFonts w:ascii="宋体" w:hAnsi="宋体"/>
                <w:kern w:val="0"/>
                <w:szCs w:val="21"/>
              </w:rPr>
            </w:pPr>
            <w:r w:rsidRPr="00A04325">
              <w:rPr>
                <w:rFonts w:ascii="宋体" w:hAnsi="宋体" w:hint="eastAsia"/>
                <w:kern w:val="0"/>
                <w:szCs w:val="21"/>
              </w:rPr>
              <w:t>公司</w:t>
            </w:r>
            <w:r w:rsidRPr="00A04325">
              <w:rPr>
                <w:rFonts w:ascii="宋体" w:hAnsi="宋体" w:hint="eastAsia"/>
                <w:kern w:val="0"/>
                <w:szCs w:val="21"/>
                <w:u w:val="single"/>
              </w:rPr>
              <w:t xml:space="preserve">     （是否通过，何种）    </w:t>
            </w:r>
            <w:r w:rsidRPr="00A04325">
              <w:rPr>
                <w:rFonts w:ascii="宋体" w:hAnsi="宋体" w:hint="eastAsia"/>
                <w:kern w:val="0"/>
                <w:szCs w:val="21"/>
              </w:rPr>
              <w:t>体系认证</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8</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left="72" w:firstLine="28"/>
              <w:jc w:val="left"/>
              <w:rPr>
                <w:rFonts w:ascii="宋体" w:hAnsi="宋体"/>
                <w:kern w:val="0"/>
                <w:szCs w:val="21"/>
              </w:rPr>
            </w:pPr>
            <w:r w:rsidRPr="00A04325">
              <w:rPr>
                <w:rFonts w:ascii="宋体" w:hAnsi="宋体" w:hint="eastAsia"/>
                <w:kern w:val="0"/>
                <w:szCs w:val="21"/>
              </w:rPr>
              <w:t>基本账户开户银行</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9</w:t>
            </w:r>
          </w:p>
        </w:tc>
        <w:tc>
          <w:tcPr>
            <w:tcW w:w="8591" w:type="dxa"/>
            <w:gridSpan w:val="2"/>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ind w:left="72" w:firstLine="28"/>
              <w:jc w:val="left"/>
              <w:rPr>
                <w:rFonts w:ascii="宋体" w:hAnsi="宋体"/>
                <w:kern w:val="0"/>
                <w:szCs w:val="21"/>
              </w:rPr>
            </w:pPr>
            <w:r w:rsidRPr="00A04325">
              <w:rPr>
                <w:rFonts w:asciiTheme="minorEastAsia" w:eastAsiaTheme="minorEastAsia" w:hAnsiTheme="minorEastAsia" w:hint="eastAsia"/>
                <w:szCs w:val="21"/>
              </w:rPr>
              <w:t>基本账户银行账号</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10</w:t>
            </w:r>
          </w:p>
        </w:tc>
        <w:tc>
          <w:tcPr>
            <w:tcW w:w="8591" w:type="dxa"/>
            <w:gridSpan w:val="2"/>
            <w:tcBorders>
              <w:top w:val="single" w:sz="6" w:space="0" w:color="auto"/>
              <w:left w:val="single" w:sz="6" w:space="0" w:color="auto"/>
              <w:bottom w:val="single" w:sz="6" w:space="0" w:color="auto"/>
              <w:right w:val="single" w:sz="6" w:space="0" w:color="auto"/>
            </w:tcBorders>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主营范围：</w:t>
            </w:r>
          </w:p>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 xml:space="preserve">1、                                                                </w:t>
            </w:r>
          </w:p>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 xml:space="preserve">2、                                                                </w:t>
            </w:r>
          </w:p>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 xml:space="preserve">3、                                                                </w:t>
            </w:r>
          </w:p>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w:t>
            </w:r>
          </w:p>
        </w:tc>
      </w:tr>
      <w:tr w:rsidR="00925368" w:rsidRPr="00A04325" w:rsidTr="00925368">
        <w:trPr>
          <w:trHeight w:val="567"/>
          <w:jc w:val="center"/>
        </w:trPr>
        <w:tc>
          <w:tcPr>
            <w:tcW w:w="628" w:type="dxa"/>
            <w:tcBorders>
              <w:top w:val="single" w:sz="6" w:space="0" w:color="auto"/>
              <w:left w:val="single" w:sz="6" w:space="0" w:color="auto"/>
              <w:bottom w:val="single" w:sz="6" w:space="0" w:color="auto"/>
              <w:right w:val="single" w:sz="6" w:space="0" w:color="auto"/>
            </w:tcBorders>
            <w:vAlign w:val="center"/>
            <w:hideMark/>
          </w:tcPr>
          <w:p w:rsidR="00925368" w:rsidRPr="00A04325" w:rsidRDefault="00925368">
            <w:pPr>
              <w:widowControl/>
              <w:jc w:val="center"/>
              <w:rPr>
                <w:rFonts w:ascii="宋体" w:hAnsi="宋体"/>
                <w:kern w:val="0"/>
                <w:szCs w:val="21"/>
              </w:rPr>
            </w:pPr>
            <w:r w:rsidRPr="00A04325">
              <w:rPr>
                <w:rFonts w:ascii="宋体" w:hAnsi="宋体" w:hint="eastAsia"/>
                <w:kern w:val="0"/>
                <w:szCs w:val="21"/>
              </w:rPr>
              <w:t>11</w:t>
            </w:r>
          </w:p>
        </w:tc>
        <w:tc>
          <w:tcPr>
            <w:tcW w:w="8591" w:type="dxa"/>
            <w:gridSpan w:val="2"/>
            <w:tcBorders>
              <w:top w:val="single" w:sz="6" w:space="0" w:color="auto"/>
              <w:left w:val="single" w:sz="6" w:space="0" w:color="auto"/>
              <w:bottom w:val="single" w:sz="6" w:space="0" w:color="auto"/>
              <w:right w:val="single" w:sz="6" w:space="0" w:color="auto"/>
            </w:tcBorders>
            <w:hideMark/>
          </w:tcPr>
          <w:p w:rsidR="00925368" w:rsidRPr="00A04325" w:rsidRDefault="00925368">
            <w:pPr>
              <w:widowControl/>
              <w:ind w:firstLine="100"/>
              <w:jc w:val="left"/>
              <w:rPr>
                <w:rFonts w:ascii="宋体" w:hAnsi="宋体"/>
                <w:kern w:val="0"/>
                <w:szCs w:val="21"/>
              </w:rPr>
            </w:pPr>
            <w:r w:rsidRPr="00A04325">
              <w:rPr>
                <w:rFonts w:ascii="宋体" w:hAnsi="宋体" w:hint="eastAsia"/>
                <w:kern w:val="0"/>
                <w:szCs w:val="21"/>
              </w:rPr>
              <w:t>其他需要说明的情况：</w:t>
            </w:r>
          </w:p>
        </w:tc>
      </w:tr>
    </w:tbl>
    <w:p w:rsidR="00925368" w:rsidRPr="00A04325" w:rsidRDefault="00925368" w:rsidP="0072056E">
      <w:pPr>
        <w:widowControl/>
        <w:ind w:firstLineChars="150" w:firstLine="315"/>
        <w:jc w:val="left"/>
        <w:rPr>
          <w:rFonts w:ascii="仿宋" w:eastAsia="仿宋" w:hAnsi="仿宋"/>
          <w:kern w:val="0"/>
          <w:szCs w:val="21"/>
        </w:rPr>
      </w:pPr>
      <w:r w:rsidRPr="00A04325">
        <w:rPr>
          <w:rFonts w:ascii="仿宋" w:eastAsia="仿宋" w:hAnsi="仿宋" w:hint="eastAsia"/>
          <w:kern w:val="0"/>
          <w:szCs w:val="21"/>
        </w:rPr>
        <w:t>注：本表后附有效的营业执照副本或事业单位法人证书副本或其他类似的法定凭证、开户许可证、资质证书(若有)、认证证书（若有）等相关证明材料的扫描件。</w:t>
      </w:r>
    </w:p>
    <w:p w:rsidR="00925368" w:rsidRPr="00A04325" w:rsidRDefault="00925368" w:rsidP="00925368">
      <w:pPr>
        <w:spacing w:before="468" w:line="360" w:lineRule="auto"/>
        <w:ind w:firstLineChars="1400" w:firstLine="3360"/>
        <w:rPr>
          <w:rFonts w:hAnsi="宋体"/>
          <w:sz w:val="24"/>
        </w:rPr>
      </w:pPr>
    </w:p>
    <w:p w:rsidR="00925368" w:rsidRPr="00A04325" w:rsidRDefault="00925368" w:rsidP="00925368">
      <w:pPr>
        <w:keepNext/>
        <w:keepLines/>
        <w:spacing w:before="120" w:after="120" w:line="360" w:lineRule="auto"/>
        <w:ind w:left="720" w:hanging="720"/>
        <w:jc w:val="center"/>
        <w:outlineLvl w:val="2"/>
        <w:rPr>
          <w:rFonts w:ascii="黑体" w:eastAsia="黑体" w:hAnsi="黑体"/>
          <w:sz w:val="28"/>
          <w:szCs w:val="28"/>
        </w:rPr>
      </w:pPr>
      <w:r w:rsidRPr="00A04325">
        <w:rPr>
          <w:rFonts w:hAnsi="宋体"/>
        </w:rPr>
        <w:br w:type="page"/>
      </w:r>
      <w:bookmarkStart w:id="356" w:name="_Toc6279"/>
      <w:bookmarkStart w:id="357" w:name="_Toc19818393"/>
      <w:bookmarkStart w:id="358" w:name="_Toc4569566"/>
      <w:bookmarkStart w:id="359" w:name="_Toc8197"/>
      <w:bookmarkStart w:id="360" w:name="_Toc1739336"/>
      <w:bookmarkStart w:id="361" w:name="_Toc5488"/>
      <w:bookmarkStart w:id="362" w:name="_Toc2670242"/>
      <w:bookmarkStart w:id="363" w:name="_Toc31462"/>
      <w:r w:rsidRPr="00A04325">
        <w:rPr>
          <w:rFonts w:ascii="黑体" w:eastAsia="黑体" w:hAnsi="黑体" w:hint="eastAsia"/>
          <w:sz w:val="28"/>
          <w:szCs w:val="28"/>
        </w:rPr>
        <w:lastRenderedPageBreak/>
        <w:t>二、</w:t>
      </w:r>
      <w:bookmarkEnd w:id="356"/>
      <w:r w:rsidRPr="00A04325">
        <w:rPr>
          <w:rFonts w:ascii="黑体" w:eastAsia="黑体" w:hAnsi="黑体" w:hint="eastAsia"/>
          <w:sz w:val="28"/>
          <w:szCs w:val="28"/>
        </w:rPr>
        <w:t>具有良好的商业信誉和健全的财务会计制度</w:t>
      </w:r>
    </w:p>
    <w:p w:rsidR="00925368" w:rsidRPr="00A04325" w:rsidRDefault="00925368" w:rsidP="00925368">
      <w:pPr>
        <w:spacing w:line="360" w:lineRule="auto"/>
        <w:jc w:val="left"/>
        <w:rPr>
          <w:rFonts w:ascii="宋体" w:hAnsi="宋体"/>
          <w:snapToGrid w:val="0"/>
          <w:kern w:val="0"/>
        </w:rPr>
      </w:pPr>
    </w:p>
    <w:p w:rsidR="00925368" w:rsidRPr="00A04325" w:rsidRDefault="00925368" w:rsidP="00925368">
      <w:pPr>
        <w:spacing w:line="360" w:lineRule="auto"/>
        <w:ind w:firstLineChars="150" w:firstLine="315"/>
        <w:jc w:val="left"/>
        <w:rPr>
          <w:rFonts w:ascii="宋体" w:hAnsi="宋体"/>
          <w:snapToGrid w:val="0"/>
          <w:kern w:val="0"/>
          <w:szCs w:val="21"/>
        </w:rPr>
      </w:pPr>
      <w:r w:rsidRPr="00A04325">
        <w:rPr>
          <w:rFonts w:ascii="宋体" w:hAnsi="宋体" w:hint="eastAsia"/>
          <w:snapToGrid w:val="0"/>
          <w:kern w:val="0"/>
          <w:szCs w:val="21"/>
        </w:rPr>
        <w:t>提供财务状况报告，内容可为以下⑴~⑶其中之一：</w:t>
      </w:r>
    </w:p>
    <w:p w:rsidR="00925368" w:rsidRPr="00A04325" w:rsidRDefault="00925368" w:rsidP="00925368">
      <w:pPr>
        <w:spacing w:line="360" w:lineRule="auto"/>
        <w:ind w:firstLineChars="150" w:firstLine="315"/>
        <w:jc w:val="left"/>
        <w:rPr>
          <w:rFonts w:ascii="宋体" w:hAnsi="宋体"/>
          <w:snapToGrid w:val="0"/>
          <w:kern w:val="0"/>
          <w:szCs w:val="21"/>
          <w:u w:val="single"/>
        </w:rPr>
      </w:pPr>
      <w:r w:rsidRPr="00A04325">
        <w:rPr>
          <w:rFonts w:ascii="宋体" w:hAnsi="宋体" w:hint="eastAsia"/>
          <w:snapToGrid w:val="0"/>
          <w:kern w:val="0"/>
          <w:szCs w:val="21"/>
          <w:u w:val="single"/>
        </w:rPr>
        <w:t>⑴提供2023~2025年任意一年度经第三方会计师事务所或审计机构审计的财务会计报表及审计报告，包括财务审计报告、资产负债表、现金流量表、利润表（损益表）及财务报表附注；供应商成立时间不足1年的，可提供成立至今的财务报表，包括资产负债表、利润表（损益表）、现金流量表；</w:t>
      </w:r>
    </w:p>
    <w:p w:rsidR="00925368" w:rsidRPr="00A04325" w:rsidRDefault="00925368" w:rsidP="00925368">
      <w:pPr>
        <w:spacing w:line="360" w:lineRule="auto"/>
        <w:ind w:firstLineChars="150" w:firstLine="315"/>
        <w:jc w:val="left"/>
        <w:rPr>
          <w:rFonts w:ascii="宋体" w:hAnsi="宋体"/>
          <w:snapToGrid w:val="0"/>
          <w:kern w:val="0"/>
          <w:szCs w:val="21"/>
          <w:u w:val="single"/>
        </w:rPr>
      </w:pPr>
      <w:r w:rsidRPr="00A04325">
        <w:rPr>
          <w:rFonts w:ascii="宋体" w:hAnsi="宋体" w:hint="eastAsia"/>
          <w:snapToGrid w:val="0"/>
          <w:kern w:val="0"/>
          <w:szCs w:val="21"/>
          <w:u w:val="single"/>
        </w:rPr>
        <w:t>⑵提供自响应文件提交截止时间前3个月内基本开户银行出具的资信证明（银行出具的资信证明无需针对本项目或本项目采购人）；</w:t>
      </w:r>
    </w:p>
    <w:p w:rsidR="00925368" w:rsidRPr="00A04325" w:rsidRDefault="00925368" w:rsidP="00925368">
      <w:pPr>
        <w:spacing w:line="360" w:lineRule="auto"/>
        <w:ind w:firstLineChars="150" w:firstLine="315"/>
        <w:jc w:val="left"/>
        <w:rPr>
          <w:rFonts w:ascii="宋体" w:hAnsi="宋体"/>
          <w:snapToGrid w:val="0"/>
          <w:kern w:val="0"/>
          <w:szCs w:val="21"/>
        </w:rPr>
      </w:pPr>
      <w:r w:rsidRPr="00A04325">
        <w:rPr>
          <w:rFonts w:ascii="宋体" w:hAnsi="宋体" w:hint="eastAsia"/>
          <w:snapToGrid w:val="0"/>
          <w:kern w:val="0"/>
          <w:szCs w:val="21"/>
          <w:u w:val="single"/>
        </w:rPr>
        <w:t>⑶提供财政部门认可的政府采购专业担保机构出具的投标担保函（需同时提供专业担保机构经财政部门认可的证明文件）</w:t>
      </w:r>
      <w:r w:rsidRPr="00A04325">
        <w:rPr>
          <w:rFonts w:ascii="宋体" w:hAnsi="宋体" w:hint="eastAsia"/>
          <w:snapToGrid w:val="0"/>
          <w:kern w:val="0"/>
          <w:szCs w:val="21"/>
        </w:rPr>
        <w:t>。</w:t>
      </w:r>
    </w:p>
    <w:p w:rsidR="00925368" w:rsidRPr="00A04325" w:rsidRDefault="00925368" w:rsidP="00925368">
      <w:pPr>
        <w:spacing w:line="360" w:lineRule="auto"/>
        <w:ind w:firstLineChars="150" w:firstLine="315"/>
        <w:jc w:val="left"/>
        <w:rPr>
          <w:rFonts w:ascii="宋体" w:hAnsi="宋体"/>
          <w:snapToGrid w:val="0"/>
          <w:kern w:val="0"/>
          <w:szCs w:val="21"/>
        </w:rPr>
      </w:pPr>
    </w:p>
    <w:p w:rsidR="00925368" w:rsidRPr="00A04325" w:rsidRDefault="00925368" w:rsidP="00925368">
      <w:pPr>
        <w:spacing w:line="360" w:lineRule="auto"/>
        <w:ind w:firstLineChars="150" w:firstLine="315"/>
        <w:jc w:val="left"/>
        <w:rPr>
          <w:rFonts w:ascii="宋体" w:hAnsi="宋体"/>
          <w:snapToGrid w:val="0"/>
          <w:kern w:val="0"/>
          <w:szCs w:val="21"/>
        </w:rPr>
      </w:pPr>
      <w:bookmarkStart w:id="364" w:name="_Toc164853669"/>
      <w:r w:rsidRPr="00A04325">
        <w:rPr>
          <w:rFonts w:ascii="仿宋" w:eastAsia="仿宋" w:hAnsi="仿宋" w:hint="eastAsia"/>
          <w:szCs w:val="21"/>
        </w:rPr>
        <w:t>注:</w:t>
      </w:r>
      <w:bookmarkEnd w:id="364"/>
      <w:r w:rsidRPr="00A04325">
        <w:t xml:space="preserve"> </w:t>
      </w:r>
      <w:r w:rsidRPr="00A04325">
        <w:rPr>
          <w:rFonts w:ascii="仿宋" w:eastAsia="仿宋" w:hAnsi="仿宋" w:hint="eastAsia"/>
        </w:rPr>
        <w:t>应附上述⑴~⑶任意一项证明材料的扫描件。</w:t>
      </w:r>
    </w:p>
    <w:p w:rsidR="00925368" w:rsidRPr="00A04325" w:rsidRDefault="00925368" w:rsidP="00925368">
      <w:pPr>
        <w:spacing w:line="360" w:lineRule="auto"/>
        <w:ind w:firstLineChars="150" w:firstLine="316"/>
        <w:jc w:val="left"/>
        <w:rPr>
          <w:b/>
        </w:rPr>
      </w:pPr>
    </w:p>
    <w:p w:rsidR="00925368" w:rsidRPr="00A04325" w:rsidRDefault="00925368" w:rsidP="00925368">
      <w:pPr>
        <w:spacing w:line="360" w:lineRule="auto"/>
        <w:ind w:firstLineChars="150" w:firstLine="316"/>
        <w:jc w:val="left"/>
        <w:rPr>
          <w:rFonts w:ascii="宋体" w:hAnsi="宋体"/>
          <w:b/>
          <w:snapToGrid w:val="0"/>
          <w:kern w:val="0"/>
          <w:szCs w:val="21"/>
        </w:rPr>
      </w:pPr>
      <w:r w:rsidRPr="00A04325">
        <w:rPr>
          <w:rFonts w:hint="eastAsia"/>
          <w:b/>
        </w:rPr>
        <w:t>※</w:t>
      </w:r>
      <w:r w:rsidRPr="00A04325">
        <w:rPr>
          <w:b/>
        </w:rPr>
        <w:t xml:space="preserve"> </w:t>
      </w:r>
      <w:r w:rsidRPr="00A04325">
        <w:rPr>
          <w:rFonts w:hint="eastAsia"/>
          <w:b/>
        </w:rPr>
        <w:t>①根据《关于加强审计报告查验工作的通知》（财会〔</w:t>
      </w:r>
      <w:r w:rsidRPr="00A04325">
        <w:rPr>
          <w:b/>
        </w:rPr>
        <w:t>2023</w:t>
      </w:r>
      <w:r w:rsidRPr="00A04325">
        <w:rPr>
          <w:rFonts w:hint="eastAsia"/>
          <w:b/>
        </w:rPr>
        <w:t>〕</w:t>
      </w:r>
      <w:r w:rsidRPr="00A04325">
        <w:rPr>
          <w:b/>
        </w:rPr>
        <w:t>15</w:t>
      </w:r>
      <w:r w:rsidRPr="00A04325">
        <w:rPr>
          <w:rFonts w:hint="eastAsia"/>
          <w:b/>
        </w:rPr>
        <w:t>号）规定，在</w:t>
      </w:r>
      <w:r w:rsidRPr="00A04325">
        <w:rPr>
          <w:b/>
        </w:rPr>
        <w:t>2022</w:t>
      </w:r>
      <w:r w:rsidRPr="00A04325">
        <w:rPr>
          <w:rFonts w:hint="eastAsia"/>
          <w:b/>
        </w:rPr>
        <w:t>年</w:t>
      </w:r>
      <w:r w:rsidRPr="00A04325">
        <w:rPr>
          <w:b/>
        </w:rPr>
        <w:t>10</w:t>
      </w:r>
      <w:r w:rsidRPr="00A04325">
        <w:rPr>
          <w:rFonts w:hint="eastAsia"/>
          <w:b/>
        </w:rPr>
        <w:t>月以后出具的审计报告须在注册会计师行业统一监管平台（网址：</w:t>
      </w:r>
      <w:r w:rsidRPr="00A04325">
        <w:rPr>
          <w:b/>
        </w:rPr>
        <w:t>http</w:t>
      </w:r>
      <w:r w:rsidRPr="00A04325">
        <w:rPr>
          <w:rFonts w:hint="eastAsia"/>
          <w:b/>
        </w:rPr>
        <w:t>：</w:t>
      </w:r>
      <w:r w:rsidRPr="00A04325">
        <w:rPr>
          <w:b/>
        </w:rPr>
        <w:t>//acc.mof.gov.cn</w:t>
      </w:r>
      <w:r w:rsidRPr="00A04325">
        <w:rPr>
          <w:rFonts w:hint="eastAsia"/>
          <w:b/>
        </w:rPr>
        <w:t>）取得赋码，未取得赋码的财务报告视为无效；②非营利性单位或者社会团体或者其他企事业单位的财务报表以符合财务会计制度为准；③因国家保密规定不方便提供财务状况信息资料的，须提供相关保密规定的证明材料及说明。</w:t>
      </w:r>
    </w:p>
    <w:p w:rsidR="00925368" w:rsidRPr="00A04325" w:rsidRDefault="00925368" w:rsidP="00925368">
      <w:pPr>
        <w:spacing w:line="360" w:lineRule="auto"/>
        <w:ind w:firstLineChars="150" w:firstLine="315"/>
        <w:jc w:val="left"/>
        <w:rPr>
          <w:rFonts w:ascii="宋体" w:hAnsi="宋体"/>
          <w:snapToGrid w:val="0"/>
          <w:kern w:val="0"/>
        </w:rPr>
      </w:pPr>
    </w:p>
    <w:p w:rsidR="00925368" w:rsidRPr="00A04325" w:rsidRDefault="00925368" w:rsidP="00925368">
      <w:pPr>
        <w:spacing w:line="360" w:lineRule="auto"/>
        <w:ind w:firstLineChars="200" w:firstLine="482"/>
        <w:jc w:val="center"/>
        <w:rPr>
          <w:rFonts w:ascii="宋体" w:hAnsi="宋体"/>
          <w:b/>
          <w:sz w:val="24"/>
        </w:rPr>
      </w:pPr>
    </w:p>
    <w:p w:rsidR="00925368" w:rsidRPr="00A04325" w:rsidRDefault="00925368" w:rsidP="00925368">
      <w:pPr>
        <w:spacing w:line="360" w:lineRule="auto"/>
        <w:ind w:firstLineChars="200" w:firstLine="482"/>
        <w:jc w:val="center"/>
        <w:rPr>
          <w:rFonts w:ascii="宋体" w:hAnsi="宋体"/>
          <w:b/>
          <w:sz w:val="24"/>
        </w:rPr>
      </w:pPr>
    </w:p>
    <w:p w:rsidR="00ED04FB" w:rsidRPr="00A04325" w:rsidRDefault="00ED04FB" w:rsidP="00ED04FB">
      <w:pPr>
        <w:pStyle w:val="a0"/>
        <w:rPr>
          <w:color w:val="auto"/>
        </w:rPr>
      </w:pPr>
    </w:p>
    <w:p w:rsidR="00925368" w:rsidRPr="00A04325" w:rsidRDefault="00925368" w:rsidP="00925368">
      <w:pPr>
        <w:spacing w:line="360" w:lineRule="auto"/>
        <w:ind w:firstLineChars="200" w:firstLine="482"/>
        <w:jc w:val="center"/>
        <w:rPr>
          <w:rFonts w:ascii="宋体" w:hAnsi="宋体"/>
          <w:b/>
          <w:sz w:val="24"/>
        </w:rPr>
      </w:pPr>
    </w:p>
    <w:p w:rsidR="00925368" w:rsidRPr="00A04325" w:rsidRDefault="00925368" w:rsidP="00925368">
      <w:pPr>
        <w:pStyle w:val="a0"/>
        <w:rPr>
          <w:rFonts w:ascii="Times New Roman"/>
          <w:color w:val="auto"/>
          <w:sz w:val="21"/>
        </w:rPr>
      </w:pPr>
    </w:p>
    <w:p w:rsidR="00925368" w:rsidRPr="00A04325" w:rsidRDefault="00925368" w:rsidP="00925368">
      <w:pPr>
        <w:pStyle w:val="a0"/>
        <w:rPr>
          <w:color w:val="auto"/>
        </w:rPr>
      </w:pPr>
    </w:p>
    <w:p w:rsidR="00925368" w:rsidRPr="00A04325" w:rsidRDefault="00925368" w:rsidP="00925368">
      <w:pPr>
        <w:pStyle w:val="a0"/>
        <w:rPr>
          <w:color w:val="auto"/>
        </w:rPr>
      </w:pPr>
    </w:p>
    <w:p w:rsidR="00ED04FB" w:rsidRPr="00A04325" w:rsidRDefault="00ED04FB" w:rsidP="00ED04FB"/>
    <w:p w:rsidR="00925368" w:rsidRPr="00A04325" w:rsidRDefault="00925368" w:rsidP="00925368">
      <w:pPr>
        <w:widowControl/>
        <w:spacing w:line="440" w:lineRule="exact"/>
        <w:jc w:val="center"/>
        <w:rPr>
          <w:rFonts w:ascii="黑体" w:eastAsia="黑体" w:hAnsi="黑体"/>
          <w:sz w:val="28"/>
          <w:szCs w:val="28"/>
        </w:rPr>
      </w:pPr>
      <w:bookmarkStart w:id="365" w:name="_Toc19818397"/>
      <w:bookmarkStart w:id="366" w:name="_Toc16517"/>
      <w:bookmarkStart w:id="367" w:name="_Toc31596"/>
      <w:bookmarkStart w:id="368" w:name="_Toc4685671"/>
      <w:bookmarkStart w:id="369" w:name="_Toc4584366"/>
      <w:bookmarkStart w:id="370" w:name="_Toc4569570"/>
      <w:bookmarkStart w:id="371" w:name="_Toc3283358"/>
      <w:bookmarkEnd w:id="357"/>
      <w:bookmarkEnd w:id="358"/>
      <w:bookmarkEnd w:id="359"/>
      <w:bookmarkEnd w:id="360"/>
      <w:bookmarkEnd w:id="361"/>
      <w:bookmarkEnd w:id="362"/>
      <w:bookmarkEnd w:id="363"/>
      <w:r w:rsidRPr="00A04325">
        <w:rPr>
          <w:rFonts w:ascii="黑体" w:eastAsia="黑体" w:hAnsi="黑体" w:cs="宋体" w:hint="eastAsia"/>
          <w:sz w:val="28"/>
          <w:szCs w:val="28"/>
        </w:rPr>
        <w:lastRenderedPageBreak/>
        <w:t>三、</w:t>
      </w:r>
      <w:r w:rsidRPr="00A04325">
        <w:rPr>
          <w:rFonts w:ascii="黑体" w:eastAsia="黑体" w:hAnsi="黑体" w:hint="eastAsia"/>
          <w:sz w:val="28"/>
          <w:szCs w:val="28"/>
        </w:rPr>
        <w:t>具有依法缴纳税收和社会保障资金的良好记录</w:t>
      </w:r>
      <w:bookmarkEnd w:id="365"/>
      <w:bookmarkEnd w:id="366"/>
      <w:bookmarkEnd w:id="367"/>
      <w:bookmarkEnd w:id="368"/>
      <w:bookmarkEnd w:id="369"/>
      <w:bookmarkEnd w:id="370"/>
      <w:bookmarkEnd w:id="371"/>
    </w:p>
    <w:p w:rsidR="00925368" w:rsidRPr="00A04325" w:rsidRDefault="00925368" w:rsidP="00925368">
      <w:pPr>
        <w:pStyle w:val="257257"/>
        <w:ind w:firstLineChars="200" w:firstLine="480"/>
        <w:rPr>
          <w:rFonts w:eastAsia="宋体" w:hAnsi="宋体"/>
          <w:sz w:val="24"/>
          <w:szCs w:val="24"/>
        </w:rPr>
      </w:pPr>
      <w:bookmarkStart w:id="372" w:name="_Toc14504"/>
      <w:bookmarkStart w:id="373" w:name="_Toc20341"/>
      <w:bookmarkEnd w:id="372"/>
    </w:p>
    <w:p w:rsidR="00925368" w:rsidRPr="00A04325" w:rsidRDefault="00925368" w:rsidP="00925368">
      <w:pPr>
        <w:pStyle w:val="257257"/>
        <w:ind w:firstLineChars="200" w:firstLine="420"/>
        <w:rPr>
          <w:rFonts w:eastAsia="宋体" w:hAnsi="宋体"/>
          <w:sz w:val="21"/>
          <w:szCs w:val="21"/>
          <w:u w:val="single"/>
        </w:rPr>
      </w:pPr>
      <w:r w:rsidRPr="00A04325">
        <w:rPr>
          <w:rFonts w:eastAsia="宋体" w:hAnsi="宋体" w:hint="eastAsia"/>
          <w:sz w:val="21"/>
          <w:szCs w:val="21"/>
          <w:u w:val="single"/>
        </w:rPr>
        <w:t>①提供供应商缴税所属时间在2025年04月至本项目响应文件提交截止时间前任意1个月的税务局税收通用缴款书或银行电子缴税（费）凭证或税务局出具纳税情况的相关证明；成立时间不足1个月的供应商提供自成立以来的税务局税收通用缴款书或银行电子缴税（费）凭证或税务局出具纳税情况的相关证明。依法免税的，应提供依法免税的相关证明文件；</w:t>
      </w:r>
    </w:p>
    <w:p w:rsidR="00925368" w:rsidRPr="00A04325" w:rsidRDefault="00925368" w:rsidP="00925368">
      <w:pPr>
        <w:pStyle w:val="257257"/>
        <w:ind w:firstLineChars="200" w:firstLine="420"/>
        <w:rPr>
          <w:rFonts w:eastAsia="宋体" w:hAnsi="宋体"/>
          <w:sz w:val="21"/>
          <w:szCs w:val="21"/>
          <w:u w:val="single"/>
        </w:rPr>
      </w:pPr>
      <w:r w:rsidRPr="00A04325">
        <w:rPr>
          <w:rFonts w:eastAsia="宋体" w:hAnsi="宋体" w:hint="eastAsia"/>
          <w:sz w:val="21"/>
          <w:szCs w:val="21"/>
          <w:u w:val="single"/>
        </w:rPr>
        <w:t>②提供供应商缴费所属时间在2025年04月至本项目响应文件提交截止时间前任意1个月的社会保险费缴款书或银行电子缴税（费）凭证或社保管理部门出具的有效的缴款证明；成立时间不足1个月的供应商提供自成立以来的社会保险费缴款书或银行电子缴税（费）凭证或社保管理部门出具的有效的缴款证明。依法免缴的，应提供依法免缴的相关证明文件。</w:t>
      </w:r>
    </w:p>
    <w:p w:rsidR="00925368" w:rsidRPr="00A04325" w:rsidRDefault="00925368" w:rsidP="00925368">
      <w:pPr>
        <w:pStyle w:val="257257"/>
        <w:ind w:firstLineChars="200" w:firstLine="420"/>
        <w:rPr>
          <w:rFonts w:eastAsia="宋体" w:hAnsi="宋体"/>
          <w:sz w:val="21"/>
          <w:szCs w:val="21"/>
          <w:u w:val="single"/>
        </w:rPr>
      </w:pPr>
    </w:p>
    <w:p w:rsidR="00925368" w:rsidRPr="00A04325" w:rsidRDefault="00925368" w:rsidP="00925368">
      <w:pPr>
        <w:pStyle w:val="257257"/>
        <w:ind w:firstLineChars="200" w:firstLine="420"/>
        <w:rPr>
          <w:rFonts w:eastAsia="宋体" w:hAnsi="宋体"/>
          <w:sz w:val="21"/>
          <w:szCs w:val="21"/>
          <w:u w:val="single"/>
        </w:rPr>
      </w:pPr>
    </w:p>
    <w:p w:rsidR="00925368" w:rsidRPr="00A04325" w:rsidRDefault="00925368" w:rsidP="00925368">
      <w:pPr>
        <w:pStyle w:val="257257"/>
        <w:ind w:firstLineChars="200" w:firstLine="420"/>
        <w:rPr>
          <w:rFonts w:eastAsia="宋体" w:hAnsi="宋体"/>
          <w:sz w:val="21"/>
          <w:szCs w:val="21"/>
          <w:u w:val="single"/>
        </w:rPr>
      </w:pPr>
      <w:r w:rsidRPr="00A04325">
        <w:rPr>
          <w:rFonts w:hAnsi="宋体" w:hint="eastAsia"/>
          <w:sz w:val="21"/>
          <w:szCs w:val="21"/>
        </w:rPr>
        <w:t>注</w:t>
      </w:r>
      <w:r w:rsidRPr="00A04325">
        <w:rPr>
          <w:rFonts w:hAnsi="宋体" w:hint="eastAsia"/>
          <w:sz w:val="21"/>
          <w:szCs w:val="21"/>
        </w:rPr>
        <w:t>:</w:t>
      </w:r>
      <w:bookmarkStart w:id="374" w:name="OLE_LINK605"/>
      <w:bookmarkStart w:id="375" w:name="OLE_LINK606"/>
      <w:r w:rsidRPr="00A04325">
        <w:rPr>
          <w:rFonts w:hAnsi="宋体" w:hint="eastAsia"/>
          <w:sz w:val="21"/>
          <w:szCs w:val="21"/>
        </w:rPr>
        <w:t>应附缴纳税收和社会保障资金的缴纳证明的扫描件；或依法免税或无需缴纳社保的相应证明文件的扫描件。</w:t>
      </w:r>
      <w:bookmarkEnd w:id="374"/>
      <w:bookmarkEnd w:id="375"/>
    </w:p>
    <w:bookmarkEnd w:id="373"/>
    <w:p w:rsidR="00925368" w:rsidRPr="00A04325" w:rsidRDefault="00925368" w:rsidP="00925368">
      <w:pPr>
        <w:pStyle w:val="3"/>
        <w:spacing w:before="0" w:line="720" w:lineRule="auto"/>
        <w:ind w:firstLine="480"/>
        <w:rPr>
          <w:rFonts w:ascii="黑体" w:eastAsia="黑体" w:hAnsi="黑体"/>
          <w:b w:val="0"/>
          <w:sz w:val="28"/>
          <w:szCs w:val="28"/>
        </w:rPr>
      </w:pPr>
      <w:r w:rsidRPr="00A04325">
        <w:rPr>
          <w:rFonts w:hAnsi="宋体" w:cs="宋体" w:hint="eastAsia"/>
          <w:b w:val="0"/>
          <w:bCs w:val="0"/>
        </w:rPr>
        <w:br w:type="page"/>
      </w:r>
      <w:bookmarkStart w:id="376" w:name="_Toc26490706"/>
      <w:bookmarkStart w:id="377" w:name="_Toc19818398"/>
      <w:bookmarkStart w:id="378" w:name="_Toc4527"/>
      <w:bookmarkStart w:id="379" w:name="_Toc4685672"/>
      <w:bookmarkStart w:id="380" w:name="_Toc4584367"/>
      <w:bookmarkStart w:id="381" w:name="_Toc4569571"/>
      <w:bookmarkStart w:id="382" w:name="_Toc7492"/>
      <w:bookmarkStart w:id="383" w:name="_Toc3283359"/>
      <w:r w:rsidRPr="00A04325">
        <w:rPr>
          <w:rFonts w:ascii="黑体" w:eastAsia="黑体" w:hAnsi="黑体" w:hint="eastAsia"/>
          <w:b w:val="0"/>
          <w:sz w:val="28"/>
          <w:szCs w:val="28"/>
        </w:rPr>
        <w:lastRenderedPageBreak/>
        <w:t>四、</w:t>
      </w:r>
      <w:bookmarkEnd w:id="376"/>
      <w:bookmarkEnd w:id="377"/>
      <w:bookmarkEnd w:id="378"/>
      <w:bookmarkEnd w:id="379"/>
      <w:bookmarkEnd w:id="380"/>
      <w:bookmarkEnd w:id="381"/>
      <w:bookmarkEnd w:id="382"/>
      <w:bookmarkEnd w:id="383"/>
      <w:r w:rsidRPr="00A04325">
        <w:rPr>
          <w:rFonts w:ascii="黑体" w:eastAsia="黑体" w:hAnsi="黑体" w:hint="eastAsia"/>
          <w:b w:val="0"/>
          <w:sz w:val="28"/>
          <w:szCs w:val="28"/>
        </w:rPr>
        <w:t>具有履行合同所必需的设备和专业技术能力</w:t>
      </w:r>
    </w:p>
    <w:p w:rsidR="00925368" w:rsidRPr="00A04325" w:rsidRDefault="00925368" w:rsidP="00925368">
      <w:pPr>
        <w:spacing w:line="360" w:lineRule="auto"/>
        <w:ind w:firstLineChars="200" w:firstLine="420"/>
        <w:rPr>
          <w:rFonts w:hAnsi="宋体"/>
          <w:szCs w:val="21"/>
        </w:rPr>
      </w:pPr>
      <w:r w:rsidRPr="00A04325">
        <w:rPr>
          <w:rFonts w:hAnsi="宋体" w:hint="eastAsia"/>
          <w:szCs w:val="21"/>
          <w:u w:val="single"/>
        </w:rPr>
        <w:t>提供供应商具有履行合同</w:t>
      </w:r>
      <w:bookmarkStart w:id="384" w:name="OLE_LINK72"/>
      <w:bookmarkStart w:id="385" w:name="OLE_LINK73"/>
      <w:r w:rsidRPr="00A04325">
        <w:rPr>
          <w:rFonts w:hAnsi="宋体" w:hint="eastAsia"/>
          <w:szCs w:val="21"/>
          <w:u w:val="single"/>
        </w:rPr>
        <w:t>所必需的设备和专业技术能力的证明材料</w:t>
      </w:r>
      <w:bookmarkEnd w:id="384"/>
      <w:bookmarkEnd w:id="385"/>
      <w:r w:rsidRPr="00A04325">
        <w:rPr>
          <w:rFonts w:hAnsi="宋体" w:hint="eastAsia"/>
          <w:szCs w:val="21"/>
          <w:u w:val="single"/>
        </w:rPr>
        <w:t>或书面声明（书面声明格式附后）</w:t>
      </w:r>
      <w:r w:rsidRPr="00A04325">
        <w:rPr>
          <w:rFonts w:hAnsi="宋体" w:hint="eastAsia"/>
          <w:szCs w:val="21"/>
        </w:rPr>
        <w:t>。</w:t>
      </w:r>
    </w:p>
    <w:p w:rsidR="00925368" w:rsidRPr="00A04325" w:rsidRDefault="00925368" w:rsidP="00925368">
      <w:pPr>
        <w:pStyle w:val="a0"/>
        <w:rPr>
          <w:color w:val="auto"/>
          <w:szCs w:val="24"/>
        </w:rPr>
      </w:pPr>
    </w:p>
    <w:p w:rsidR="00925368" w:rsidRPr="00A04325" w:rsidRDefault="00925368" w:rsidP="00925368">
      <w:pPr>
        <w:pStyle w:val="a0"/>
        <w:rPr>
          <w:rFonts w:ascii="仿宋" w:eastAsia="仿宋" w:hAnsi="仿宋"/>
          <w:color w:val="auto"/>
          <w:sz w:val="21"/>
          <w:szCs w:val="21"/>
        </w:rPr>
      </w:pPr>
    </w:p>
    <w:p w:rsidR="0072056E" w:rsidRPr="00A04325" w:rsidRDefault="0072056E" w:rsidP="00925368">
      <w:pPr>
        <w:pStyle w:val="a0"/>
        <w:rPr>
          <w:rFonts w:ascii="仿宋" w:eastAsia="仿宋" w:hAnsi="仿宋"/>
          <w:color w:val="auto"/>
          <w:sz w:val="21"/>
          <w:szCs w:val="21"/>
        </w:rPr>
      </w:pPr>
    </w:p>
    <w:p w:rsidR="0072056E" w:rsidRPr="00A04325" w:rsidRDefault="0072056E" w:rsidP="00925368">
      <w:pPr>
        <w:pStyle w:val="a0"/>
        <w:rPr>
          <w:rFonts w:ascii="仿宋" w:eastAsia="仿宋" w:hAnsi="仿宋"/>
          <w:color w:val="auto"/>
          <w:sz w:val="21"/>
          <w:szCs w:val="21"/>
        </w:rPr>
      </w:pPr>
    </w:p>
    <w:p w:rsidR="0072056E" w:rsidRPr="00A04325" w:rsidRDefault="0072056E"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a0"/>
        <w:rPr>
          <w:rFonts w:ascii="仿宋" w:eastAsia="仿宋" w:hAnsi="仿宋"/>
          <w:color w:val="auto"/>
          <w:szCs w:val="21"/>
        </w:rPr>
      </w:pPr>
    </w:p>
    <w:p w:rsidR="00925368" w:rsidRPr="00A04325" w:rsidRDefault="00925368" w:rsidP="00925368">
      <w:pPr>
        <w:pStyle w:val="33"/>
        <w:jc w:val="left"/>
        <w:rPr>
          <w:rFonts w:ascii="宋体" w:hAnsi="宋体"/>
          <w:szCs w:val="21"/>
        </w:rPr>
      </w:pPr>
      <w:r w:rsidRPr="00A04325">
        <w:rPr>
          <w:rFonts w:ascii="宋体" w:hAnsi="宋体" w:hint="eastAsia"/>
          <w:szCs w:val="21"/>
        </w:rPr>
        <w:lastRenderedPageBreak/>
        <w:t>格式：</w:t>
      </w:r>
    </w:p>
    <w:p w:rsidR="00925368" w:rsidRPr="00A04325" w:rsidRDefault="00925368" w:rsidP="00925368">
      <w:pPr>
        <w:pStyle w:val="33"/>
        <w:spacing w:line="360" w:lineRule="auto"/>
        <w:jc w:val="center"/>
        <w:rPr>
          <w:rFonts w:asciiTheme="minorEastAsia" w:eastAsiaTheme="minorEastAsia" w:hAnsiTheme="minorEastAsia"/>
          <w:b/>
          <w:sz w:val="24"/>
          <w:szCs w:val="24"/>
        </w:rPr>
      </w:pPr>
    </w:p>
    <w:p w:rsidR="00925368" w:rsidRPr="00A04325" w:rsidRDefault="00925368" w:rsidP="00925368">
      <w:pPr>
        <w:pStyle w:val="33"/>
        <w:spacing w:line="360" w:lineRule="auto"/>
        <w:jc w:val="center"/>
        <w:rPr>
          <w:rFonts w:ascii="黑体" w:eastAsia="黑体" w:hAnsi="黑体"/>
          <w:sz w:val="28"/>
          <w:szCs w:val="28"/>
        </w:rPr>
      </w:pPr>
      <w:bookmarkStart w:id="386" w:name="OLE_LINK172"/>
      <w:bookmarkStart w:id="387" w:name="OLE_LINK171"/>
      <w:r w:rsidRPr="00A04325">
        <w:rPr>
          <w:rFonts w:ascii="黑体" w:eastAsia="黑体" w:hAnsi="黑体" w:hint="eastAsia"/>
          <w:sz w:val="28"/>
          <w:szCs w:val="28"/>
        </w:rPr>
        <w:t>具有履行合同所必需的设备和专业技术能力</w:t>
      </w:r>
      <w:bookmarkEnd w:id="386"/>
      <w:bookmarkEnd w:id="387"/>
      <w:r w:rsidRPr="00A04325">
        <w:rPr>
          <w:rFonts w:ascii="黑体" w:eastAsia="黑体" w:hAnsi="黑体" w:hint="eastAsia"/>
          <w:sz w:val="28"/>
          <w:szCs w:val="28"/>
        </w:rPr>
        <w:t>的书面声明</w:t>
      </w:r>
    </w:p>
    <w:p w:rsidR="00925368" w:rsidRPr="00A04325" w:rsidRDefault="00925368" w:rsidP="00925368">
      <w:pPr>
        <w:pStyle w:val="33"/>
        <w:jc w:val="center"/>
        <w:rPr>
          <w:u w:val="single"/>
        </w:rPr>
      </w:pPr>
    </w:p>
    <w:p w:rsidR="00925368" w:rsidRPr="00A04325" w:rsidRDefault="00925368" w:rsidP="00925368">
      <w:pPr>
        <w:spacing w:line="480" w:lineRule="auto"/>
        <w:jc w:val="left"/>
        <w:rPr>
          <w:rFonts w:asciiTheme="minorEastAsia" w:eastAsiaTheme="minorEastAsia" w:hAnsiTheme="minorEastAsia"/>
          <w:szCs w:val="21"/>
        </w:rPr>
      </w:pPr>
    </w:p>
    <w:p w:rsidR="00925368" w:rsidRPr="00A04325" w:rsidRDefault="00925368" w:rsidP="00925368">
      <w:pPr>
        <w:spacing w:line="48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致：</w:t>
      </w:r>
      <w:bookmarkStart w:id="388" w:name="OLE_LINK463"/>
      <w:bookmarkStart w:id="389" w:name="OLE_LINK462"/>
      <w:r w:rsidRPr="00A04325">
        <w:rPr>
          <w:rFonts w:asciiTheme="minorEastAsia" w:eastAsiaTheme="minorEastAsia" w:hAnsiTheme="minorEastAsia" w:hint="eastAsia"/>
          <w:szCs w:val="21"/>
          <w:u w:val="single"/>
        </w:rPr>
        <w:t>云南省退役军人事务厅</w:t>
      </w:r>
      <w:bookmarkEnd w:id="388"/>
      <w:bookmarkEnd w:id="389"/>
    </w:p>
    <w:p w:rsidR="00925368" w:rsidRPr="00A04325" w:rsidRDefault="00925368" w:rsidP="00925368">
      <w:pPr>
        <w:spacing w:line="48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hint="eastAsia"/>
          <w:szCs w:val="21"/>
        </w:rPr>
        <w:t>我单位参加</w:t>
      </w:r>
      <w:r w:rsidRPr="00A04325">
        <w:rPr>
          <w:rFonts w:asciiTheme="minorEastAsia" w:eastAsiaTheme="minorEastAsia" w:hAnsiTheme="minorEastAsia" w:hint="eastAsia"/>
          <w:szCs w:val="21"/>
          <w:u w:val="single"/>
        </w:rPr>
        <w:t xml:space="preserve">  </w:t>
      </w:r>
      <w:r w:rsidR="00FA4C1B" w:rsidRPr="00A04325">
        <w:rPr>
          <w:rFonts w:ascii="宋体" w:hAnsi="宋体" w:hint="eastAsia"/>
          <w:kern w:val="0"/>
          <w:u w:val="single"/>
        </w:rPr>
        <w:t>《云南省退役军人事务年鉴2026》编纂制作</w:t>
      </w:r>
      <w:r w:rsidRPr="00A04325">
        <w:rPr>
          <w:rFonts w:ascii="宋体" w:hAnsi="宋体" w:hint="eastAsia"/>
          <w:kern w:val="0"/>
          <w:u w:val="single"/>
        </w:rPr>
        <w:t xml:space="preserve">  </w:t>
      </w:r>
      <w:r w:rsidRPr="00A04325">
        <w:rPr>
          <w:rFonts w:ascii="宋体" w:hAnsi="宋体" w:hint="eastAsia"/>
          <w:kern w:val="0"/>
        </w:rPr>
        <w:t>政府</w:t>
      </w:r>
      <w:r w:rsidRPr="00A04325">
        <w:rPr>
          <w:rFonts w:asciiTheme="minorEastAsia" w:eastAsiaTheme="minorEastAsia" w:hAnsiTheme="minorEastAsia" w:hint="eastAsia"/>
          <w:szCs w:val="21"/>
        </w:rPr>
        <w:t>采购活动，在此声明：我单位具有履行合同所必需的设备和专业技术能力。</w:t>
      </w:r>
    </w:p>
    <w:p w:rsidR="00925368" w:rsidRPr="00A04325" w:rsidRDefault="00925368" w:rsidP="00925368">
      <w:pPr>
        <w:spacing w:line="48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hint="eastAsia"/>
          <w:kern w:val="0"/>
          <w:szCs w:val="21"/>
        </w:rPr>
        <w:t>我单位保证声明的内容真实、可靠，如有虚假或隐瞒，自愿接受协商被拒绝，并接受按照《中华人民共和国政府采购法》第七十七条第一款“提供虚假材料谋取中标的”进行的处罚，若给采购人造成损失的，我方自愿承担赔偿责任</w:t>
      </w:r>
      <w:r w:rsidRPr="00A04325">
        <w:rPr>
          <w:rFonts w:asciiTheme="minorEastAsia" w:eastAsiaTheme="minorEastAsia" w:hAnsiTheme="minorEastAsia" w:hint="eastAsia"/>
          <w:szCs w:val="21"/>
        </w:rPr>
        <w:t>。</w:t>
      </w:r>
    </w:p>
    <w:p w:rsidR="00925368" w:rsidRPr="00A04325" w:rsidRDefault="00925368" w:rsidP="00925368">
      <w:pPr>
        <w:pStyle w:val="33"/>
        <w:spacing w:line="480" w:lineRule="auto"/>
        <w:ind w:firstLineChars="200" w:firstLine="420"/>
        <w:jc w:val="left"/>
        <w:rPr>
          <w:rFonts w:ascii="宋体" w:hAnsi="宋体"/>
          <w:szCs w:val="21"/>
        </w:rPr>
      </w:pPr>
    </w:p>
    <w:p w:rsidR="00925368" w:rsidRPr="00A04325" w:rsidRDefault="00925368" w:rsidP="00925368">
      <w:pPr>
        <w:pStyle w:val="33"/>
        <w:spacing w:line="480" w:lineRule="auto"/>
        <w:ind w:firstLineChars="200" w:firstLine="420"/>
        <w:jc w:val="left"/>
        <w:rPr>
          <w:rFonts w:ascii="宋体" w:hAnsi="宋体"/>
          <w:szCs w:val="21"/>
        </w:rPr>
      </w:pPr>
    </w:p>
    <w:p w:rsidR="007F09FE" w:rsidRPr="00A04325" w:rsidRDefault="007F09FE" w:rsidP="007F09FE">
      <w:pPr>
        <w:pStyle w:val="33"/>
        <w:spacing w:line="480" w:lineRule="auto"/>
        <w:ind w:firstLineChars="200" w:firstLine="420"/>
        <w:jc w:val="left"/>
        <w:rPr>
          <w:rFonts w:asciiTheme="minorEastAsia" w:eastAsiaTheme="minorEastAsia" w:hAnsiTheme="minorEastAsia" w:cs="宋体"/>
          <w:bCs/>
          <w:szCs w:val="21"/>
        </w:rPr>
      </w:pPr>
    </w:p>
    <w:p w:rsidR="0072056E" w:rsidRPr="00A04325" w:rsidRDefault="0072056E" w:rsidP="0072056E">
      <w:pPr>
        <w:pStyle w:val="33"/>
        <w:spacing w:line="480" w:lineRule="auto"/>
        <w:ind w:firstLineChars="200" w:firstLine="420"/>
        <w:jc w:val="left"/>
        <w:rPr>
          <w:rFonts w:ascii="宋体" w:hAnsi="宋体"/>
          <w:szCs w:val="21"/>
        </w:rPr>
      </w:pPr>
      <w:r w:rsidRPr="00A04325">
        <w:rPr>
          <w:rFonts w:ascii="宋体" w:hAnsi="宋体" w:hint="eastAsia"/>
          <w:szCs w:val="21"/>
        </w:rPr>
        <w:t>供应商：</w:t>
      </w:r>
      <w:r w:rsidRPr="00A04325">
        <w:rPr>
          <w:rFonts w:ascii="宋体" w:hAnsi="宋体" w:hint="eastAsia"/>
          <w:u w:val="single"/>
        </w:rPr>
        <w:t>___________________________</w:t>
      </w:r>
      <w:r w:rsidRPr="00A04325">
        <w:rPr>
          <w:rFonts w:ascii="宋体" w:hAnsi="宋体" w:hint="eastAsia"/>
          <w:szCs w:val="21"/>
        </w:rPr>
        <w:t>（电子签章）</w:t>
      </w:r>
    </w:p>
    <w:p w:rsidR="0072056E" w:rsidRPr="00A04325" w:rsidRDefault="0072056E" w:rsidP="0072056E">
      <w:pPr>
        <w:pStyle w:val="33"/>
        <w:spacing w:line="480" w:lineRule="auto"/>
        <w:ind w:firstLineChars="200" w:firstLine="420"/>
        <w:jc w:val="left"/>
        <w:rPr>
          <w:rFonts w:ascii="宋体" w:hAnsi="宋体"/>
          <w:szCs w:val="21"/>
        </w:rPr>
      </w:pPr>
      <w:r w:rsidRPr="00A04325">
        <w:rPr>
          <w:rFonts w:ascii="宋体" w:hAnsi="宋体" w:hint="eastAsia"/>
          <w:szCs w:val="21"/>
        </w:rPr>
        <w:t>法定代表人(单位负责人)：</w:t>
      </w:r>
      <w:r w:rsidRPr="00A04325">
        <w:rPr>
          <w:rFonts w:ascii="宋体" w:hAnsi="宋体" w:hint="eastAsia"/>
          <w:u w:val="single"/>
        </w:rPr>
        <w:t>___________________</w:t>
      </w:r>
      <w:r w:rsidRPr="00A04325">
        <w:rPr>
          <w:rFonts w:ascii="宋体" w:hAnsi="宋体" w:hint="eastAsia"/>
          <w:szCs w:val="21"/>
        </w:rPr>
        <w:t>（电子签章）</w:t>
      </w:r>
    </w:p>
    <w:p w:rsidR="00925368" w:rsidRPr="00A04325" w:rsidRDefault="0072056E" w:rsidP="0072056E">
      <w:pPr>
        <w:pStyle w:val="33"/>
        <w:spacing w:line="480" w:lineRule="auto"/>
        <w:ind w:firstLineChars="200" w:firstLine="420"/>
        <w:jc w:val="left"/>
        <w:rPr>
          <w:rFonts w:ascii="宋体" w:hAnsi="宋体"/>
          <w:szCs w:val="21"/>
        </w:rPr>
      </w:pPr>
      <w:r w:rsidRPr="00A04325">
        <w:rPr>
          <w:rFonts w:ascii="宋体" w:hAnsi="宋体" w:hint="eastAsia"/>
          <w:u w:val="single"/>
        </w:rPr>
        <w:t>______</w:t>
      </w:r>
      <w:r w:rsidRPr="00A04325">
        <w:rPr>
          <w:rFonts w:ascii="宋体" w:hAnsi="宋体" w:hint="eastAsia"/>
          <w:szCs w:val="21"/>
        </w:rPr>
        <w:t>年</w:t>
      </w:r>
      <w:r w:rsidRPr="00A04325">
        <w:rPr>
          <w:rFonts w:ascii="宋体" w:hAnsi="宋体" w:hint="eastAsia"/>
        </w:rPr>
        <w:t>_</w:t>
      </w:r>
      <w:r w:rsidRPr="00A04325">
        <w:rPr>
          <w:rFonts w:ascii="宋体" w:hAnsi="宋体" w:hint="eastAsia"/>
          <w:u w:val="single"/>
        </w:rPr>
        <w:t>_____</w:t>
      </w:r>
      <w:r w:rsidRPr="00A04325">
        <w:rPr>
          <w:rFonts w:ascii="宋体" w:hAnsi="宋体" w:hint="eastAsia"/>
          <w:szCs w:val="21"/>
        </w:rPr>
        <w:t>月</w:t>
      </w:r>
      <w:r w:rsidRPr="00A04325">
        <w:rPr>
          <w:rFonts w:ascii="宋体" w:hAnsi="宋体" w:hint="eastAsia"/>
          <w:u w:val="single"/>
        </w:rPr>
        <w:t>______</w:t>
      </w:r>
      <w:r w:rsidRPr="00A04325">
        <w:rPr>
          <w:rFonts w:ascii="宋体" w:hAnsi="宋体" w:hint="eastAsia"/>
          <w:szCs w:val="21"/>
        </w:rPr>
        <w:t>日</w:t>
      </w:r>
    </w:p>
    <w:p w:rsidR="00925368" w:rsidRPr="00A04325" w:rsidRDefault="00925368" w:rsidP="00925368">
      <w:pPr>
        <w:autoSpaceDE w:val="0"/>
        <w:spacing w:line="480" w:lineRule="auto"/>
        <w:rPr>
          <w:rFonts w:hAnsi="宋体"/>
          <w:sz w:val="24"/>
        </w:rPr>
      </w:pPr>
      <w:r w:rsidRPr="00A04325">
        <w:rPr>
          <w:rFonts w:hAnsi="宋体"/>
          <w:sz w:val="24"/>
        </w:rPr>
        <w:t xml:space="preserve"> </w:t>
      </w:r>
    </w:p>
    <w:p w:rsidR="00925368" w:rsidRPr="00A04325" w:rsidRDefault="00925368" w:rsidP="00925368">
      <w:pPr>
        <w:pStyle w:val="3"/>
        <w:spacing w:before="0" w:line="720" w:lineRule="auto"/>
        <w:ind w:firstLine="480"/>
        <w:rPr>
          <w:rFonts w:ascii="黑体" w:eastAsia="黑体" w:hAnsi="黑体"/>
          <w:b w:val="0"/>
          <w:sz w:val="28"/>
          <w:szCs w:val="28"/>
        </w:rPr>
      </w:pPr>
      <w:r w:rsidRPr="00A04325">
        <w:rPr>
          <w:rFonts w:hAnsi="宋体" w:cs="宋体" w:hint="eastAsia"/>
          <w:b w:val="0"/>
          <w:bCs w:val="0"/>
        </w:rPr>
        <w:br w:type="page"/>
      </w:r>
      <w:bookmarkStart w:id="390" w:name="_Toc8069"/>
      <w:bookmarkStart w:id="391" w:name="_Toc26490707"/>
      <w:bookmarkStart w:id="392" w:name="_Toc19818399"/>
      <w:bookmarkStart w:id="393" w:name="_Toc12564"/>
      <w:bookmarkStart w:id="394" w:name="_Toc4685673"/>
      <w:bookmarkStart w:id="395" w:name="_Toc11012"/>
      <w:bookmarkStart w:id="396" w:name="_Toc4584368"/>
      <w:bookmarkStart w:id="397" w:name="_Toc4569572"/>
      <w:bookmarkStart w:id="398" w:name="_Toc3283360"/>
      <w:bookmarkEnd w:id="390"/>
      <w:r w:rsidRPr="00A04325">
        <w:rPr>
          <w:rFonts w:ascii="黑体" w:eastAsia="黑体" w:hAnsi="黑体" w:hint="eastAsia"/>
          <w:b w:val="0"/>
          <w:sz w:val="28"/>
          <w:szCs w:val="28"/>
        </w:rPr>
        <w:lastRenderedPageBreak/>
        <w:t>五、</w:t>
      </w:r>
      <w:bookmarkEnd w:id="391"/>
      <w:bookmarkEnd w:id="392"/>
      <w:bookmarkEnd w:id="393"/>
      <w:bookmarkEnd w:id="394"/>
      <w:bookmarkEnd w:id="395"/>
      <w:bookmarkEnd w:id="396"/>
      <w:bookmarkEnd w:id="397"/>
      <w:bookmarkEnd w:id="398"/>
      <w:r w:rsidRPr="00A04325">
        <w:rPr>
          <w:rFonts w:ascii="黑体" w:eastAsia="黑体" w:hAnsi="黑体" w:hint="eastAsia"/>
          <w:b w:val="0"/>
          <w:sz w:val="28"/>
          <w:szCs w:val="28"/>
        </w:rPr>
        <w:t>参加政府采购活动前三年内，在经营活动中没有重大违法记录</w:t>
      </w:r>
    </w:p>
    <w:p w:rsidR="00925368" w:rsidRPr="00A04325" w:rsidRDefault="00925368" w:rsidP="00925368">
      <w:pPr>
        <w:spacing w:line="480" w:lineRule="auto"/>
        <w:jc w:val="center"/>
        <w:rPr>
          <w:rFonts w:asciiTheme="minorEastAsia" w:eastAsiaTheme="minorEastAsia" w:hAnsiTheme="minorEastAsia"/>
          <w:szCs w:val="21"/>
        </w:rPr>
      </w:pPr>
      <w:r w:rsidRPr="00A04325">
        <w:rPr>
          <w:rFonts w:hAnsi="宋体" w:hint="eastAsia"/>
          <w:b/>
          <w:sz w:val="24"/>
        </w:rPr>
        <w:t>书</w:t>
      </w:r>
      <w:r w:rsidRPr="00A04325">
        <w:rPr>
          <w:rFonts w:hAnsi="宋体"/>
          <w:b/>
          <w:sz w:val="24"/>
        </w:rPr>
        <w:t xml:space="preserve"> </w:t>
      </w:r>
      <w:r w:rsidRPr="00A04325">
        <w:rPr>
          <w:rFonts w:hAnsi="宋体" w:hint="eastAsia"/>
          <w:b/>
          <w:sz w:val="24"/>
        </w:rPr>
        <w:t>面</w:t>
      </w:r>
      <w:r w:rsidRPr="00A04325">
        <w:rPr>
          <w:rFonts w:hAnsi="宋体"/>
          <w:b/>
          <w:sz w:val="24"/>
        </w:rPr>
        <w:t xml:space="preserve"> </w:t>
      </w:r>
      <w:r w:rsidRPr="00A04325">
        <w:rPr>
          <w:rFonts w:hAnsi="宋体" w:hint="eastAsia"/>
          <w:b/>
          <w:sz w:val="24"/>
        </w:rPr>
        <w:t>声</w:t>
      </w:r>
      <w:r w:rsidRPr="00A04325">
        <w:rPr>
          <w:rFonts w:hAnsi="宋体"/>
          <w:b/>
          <w:sz w:val="24"/>
        </w:rPr>
        <w:t xml:space="preserve"> </w:t>
      </w:r>
      <w:r w:rsidRPr="00A04325">
        <w:rPr>
          <w:rFonts w:hAnsi="宋体" w:hint="eastAsia"/>
          <w:b/>
          <w:sz w:val="24"/>
        </w:rPr>
        <w:t>明</w:t>
      </w:r>
    </w:p>
    <w:p w:rsidR="00925368" w:rsidRPr="00A04325" w:rsidRDefault="00925368" w:rsidP="00925368">
      <w:pPr>
        <w:spacing w:line="360" w:lineRule="auto"/>
        <w:rPr>
          <w:rFonts w:hAnsi="宋体"/>
          <w:szCs w:val="21"/>
        </w:rPr>
      </w:pPr>
    </w:p>
    <w:p w:rsidR="00925368" w:rsidRPr="00A04325" w:rsidRDefault="00925368" w:rsidP="00925368">
      <w:pPr>
        <w:spacing w:line="360" w:lineRule="auto"/>
        <w:rPr>
          <w:rFonts w:hAnsi="宋体"/>
          <w:szCs w:val="21"/>
        </w:rPr>
      </w:pPr>
      <w:r w:rsidRPr="00A04325">
        <w:rPr>
          <w:rFonts w:hAnsi="宋体" w:hint="eastAsia"/>
          <w:szCs w:val="21"/>
        </w:rPr>
        <w:t>致：</w:t>
      </w:r>
      <w:r w:rsidRPr="00A04325">
        <w:rPr>
          <w:rFonts w:asciiTheme="minorEastAsia" w:eastAsiaTheme="minorEastAsia" w:hAnsiTheme="minorEastAsia" w:hint="eastAsia"/>
          <w:szCs w:val="21"/>
          <w:u w:val="single"/>
        </w:rPr>
        <w:t>云南省退役军人事务厅</w:t>
      </w:r>
    </w:p>
    <w:p w:rsidR="00925368" w:rsidRPr="00A04325" w:rsidRDefault="00925368" w:rsidP="00925368">
      <w:pPr>
        <w:spacing w:line="480" w:lineRule="auto"/>
        <w:ind w:firstLineChars="200" w:firstLine="420"/>
        <w:jc w:val="left"/>
        <w:rPr>
          <w:rFonts w:asciiTheme="minorEastAsia" w:eastAsiaTheme="minorEastAsia" w:hAnsiTheme="minorEastAsia"/>
          <w:szCs w:val="21"/>
        </w:rPr>
      </w:pPr>
      <w:r w:rsidRPr="00A04325">
        <w:rPr>
          <w:rFonts w:asciiTheme="minorEastAsia" w:eastAsiaTheme="minorEastAsia" w:hAnsiTheme="minorEastAsia" w:hint="eastAsia"/>
          <w:szCs w:val="21"/>
        </w:rPr>
        <w:t>我单位参加</w:t>
      </w:r>
      <w:bookmarkStart w:id="399" w:name="OLE_LINK169"/>
      <w:bookmarkStart w:id="400" w:name="OLE_LINK170"/>
      <w:r w:rsidR="00ED04FB" w:rsidRPr="00A04325">
        <w:rPr>
          <w:rFonts w:ascii="宋体" w:hAnsi="宋体" w:hint="eastAsia"/>
          <w:szCs w:val="21"/>
          <w:u w:val="single"/>
        </w:rPr>
        <w:t xml:space="preserve">   </w:t>
      </w:r>
      <w:r w:rsidR="00FA4C1B" w:rsidRPr="00A04325">
        <w:rPr>
          <w:rFonts w:ascii="宋体" w:hAnsi="宋体" w:hint="eastAsia"/>
          <w:szCs w:val="21"/>
          <w:u w:val="single"/>
        </w:rPr>
        <w:t>《云南省退役军人事务年鉴2026》编纂制作</w:t>
      </w:r>
      <w:r w:rsidRPr="00A04325">
        <w:rPr>
          <w:rFonts w:ascii="宋体" w:hAnsi="宋体" w:hint="eastAsia"/>
          <w:szCs w:val="21"/>
          <w:u w:val="single"/>
        </w:rPr>
        <w:t xml:space="preserve">   </w:t>
      </w:r>
      <w:r w:rsidRPr="00A04325">
        <w:rPr>
          <w:rFonts w:ascii="宋体" w:hAnsi="宋体" w:hint="eastAsia"/>
          <w:szCs w:val="21"/>
        </w:rPr>
        <w:t>政府采购</w:t>
      </w:r>
      <w:r w:rsidRPr="00A04325">
        <w:rPr>
          <w:rFonts w:asciiTheme="minorEastAsia" w:eastAsiaTheme="minorEastAsia" w:hAnsiTheme="minorEastAsia" w:hint="eastAsia"/>
          <w:szCs w:val="21"/>
        </w:rPr>
        <w:t>活动</w:t>
      </w:r>
      <w:bookmarkEnd w:id="399"/>
      <w:bookmarkEnd w:id="400"/>
      <w:r w:rsidRPr="00A04325">
        <w:rPr>
          <w:rFonts w:asciiTheme="minorEastAsia" w:eastAsiaTheme="minorEastAsia" w:hAnsiTheme="minorEastAsia" w:hint="eastAsia"/>
          <w:szCs w:val="21"/>
        </w:rPr>
        <w:t xml:space="preserve">，在此做如下声明： </w:t>
      </w:r>
    </w:p>
    <w:p w:rsidR="00925368" w:rsidRPr="00A04325" w:rsidRDefault="00925368" w:rsidP="00925368">
      <w:pPr>
        <w:pStyle w:val="33"/>
        <w:spacing w:line="480" w:lineRule="auto"/>
        <w:ind w:firstLineChars="200" w:firstLine="420"/>
        <w:jc w:val="left"/>
        <w:rPr>
          <w:rFonts w:asciiTheme="minorEastAsia" w:eastAsiaTheme="minorEastAsia" w:hAnsiTheme="minorEastAsia"/>
          <w:kern w:val="0"/>
          <w:szCs w:val="21"/>
        </w:rPr>
      </w:pPr>
      <w:r w:rsidRPr="00A04325">
        <w:rPr>
          <w:rFonts w:asciiTheme="minorEastAsia" w:eastAsiaTheme="minorEastAsia" w:hAnsiTheme="minorEastAsia" w:hint="eastAsia"/>
          <w:kern w:val="0"/>
          <w:szCs w:val="21"/>
        </w:rPr>
        <w:t>我单位参加此次政府采购活动前三年内，没有在经营活动中因违法经营受到刑事处罚或者责令停产停业、吊销许可证或者执照、较大数额罚款等行政处罚，保证声明的内容真实、可靠，如有虚假或隐瞒，自愿接受投标被拒绝，并接受按照《中华人民共和国政府采购法》第七十七条第一款“提供虚假材料谋取中标的”进行的处罚，若给采购人造成损失的，我方自愿承担赔偿责任。</w:t>
      </w:r>
    </w:p>
    <w:p w:rsidR="00925368" w:rsidRPr="00A04325" w:rsidRDefault="00925368" w:rsidP="00925368">
      <w:pPr>
        <w:pStyle w:val="33"/>
        <w:spacing w:line="480" w:lineRule="auto"/>
        <w:ind w:firstLineChars="200" w:firstLine="420"/>
        <w:jc w:val="left"/>
        <w:rPr>
          <w:rFonts w:asciiTheme="minorEastAsia" w:eastAsiaTheme="minorEastAsia" w:hAnsiTheme="minorEastAsia"/>
          <w:kern w:val="0"/>
          <w:szCs w:val="21"/>
        </w:rPr>
      </w:pPr>
    </w:p>
    <w:p w:rsidR="00925368" w:rsidRPr="00A04325" w:rsidRDefault="00925368" w:rsidP="00925368">
      <w:pPr>
        <w:pStyle w:val="33"/>
        <w:spacing w:line="480" w:lineRule="auto"/>
        <w:ind w:firstLineChars="200" w:firstLine="420"/>
        <w:jc w:val="left"/>
        <w:rPr>
          <w:rFonts w:ascii="宋体" w:hAnsi="宋体"/>
          <w:szCs w:val="21"/>
        </w:rPr>
      </w:pPr>
      <w:bookmarkStart w:id="401" w:name="OLE_LINK173"/>
      <w:bookmarkStart w:id="402" w:name="OLE_LINK525"/>
      <w:bookmarkStart w:id="403" w:name="OLE_LINK74"/>
      <w:r w:rsidRPr="00A04325">
        <w:rPr>
          <w:rFonts w:ascii="宋体" w:hAnsi="宋体" w:hint="eastAsia"/>
          <w:szCs w:val="21"/>
        </w:rPr>
        <w:t>供应商：</w:t>
      </w:r>
      <w:bookmarkStart w:id="404" w:name="OLE_LINK532"/>
      <w:bookmarkStart w:id="405" w:name="OLE_LINK533"/>
      <w:bookmarkStart w:id="406" w:name="OLE_LINK545"/>
      <w:r w:rsidRPr="00A04325">
        <w:rPr>
          <w:rFonts w:ascii="宋体" w:hAnsi="宋体" w:hint="eastAsia"/>
          <w:u w:val="single"/>
        </w:rPr>
        <w:t>___________________________</w:t>
      </w:r>
      <w:r w:rsidRPr="00A04325">
        <w:rPr>
          <w:rFonts w:ascii="宋体" w:hAnsi="宋体" w:hint="eastAsia"/>
          <w:szCs w:val="21"/>
        </w:rPr>
        <w:t>（电子签章）</w:t>
      </w:r>
    </w:p>
    <w:p w:rsidR="00925368" w:rsidRPr="00A04325" w:rsidRDefault="00925368" w:rsidP="00925368">
      <w:pPr>
        <w:pStyle w:val="33"/>
        <w:spacing w:line="480" w:lineRule="auto"/>
        <w:ind w:firstLineChars="200" w:firstLine="420"/>
        <w:jc w:val="left"/>
        <w:rPr>
          <w:rFonts w:ascii="宋体" w:hAnsi="宋体"/>
          <w:szCs w:val="21"/>
        </w:rPr>
      </w:pPr>
      <w:r w:rsidRPr="00A04325">
        <w:rPr>
          <w:rFonts w:ascii="宋体" w:hAnsi="宋体" w:hint="eastAsia"/>
          <w:szCs w:val="21"/>
        </w:rPr>
        <w:t>法定代表人(单位负责人)：</w:t>
      </w:r>
      <w:r w:rsidRPr="00A04325">
        <w:rPr>
          <w:rFonts w:ascii="宋体" w:hAnsi="宋体" w:hint="eastAsia"/>
          <w:u w:val="single"/>
        </w:rPr>
        <w:t>___________________</w:t>
      </w:r>
      <w:r w:rsidRPr="00A04325">
        <w:rPr>
          <w:rFonts w:ascii="宋体" w:hAnsi="宋体" w:hint="eastAsia"/>
          <w:szCs w:val="21"/>
        </w:rPr>
        <w:t>（电子签章）</w:t>
      </w:r>
    </w:p>
    <w:p w:rsidR="00925368" w:rsidRPr="00A04325" w:rsidRDefault="00925368" w:rsidP="00925368">
      <w:pPr>
        <w:pStyle w:val="33"/>
        <w:spacing w:line="480" w:lineRule="auto"/>
        <w:ind w:firstLineChars="200" w:firstLine="420"/>
        <w:jc w:val="left"/>
        <w:rPr>
          <w:rFonts w:ascii="宋体" w:hAnsi="宋体"/>
          <w:szCs w:val="21"/>
        </w:rPr>
      </w:pPr>
      <w:r w:rsidRPr="00A04325">
        <w:rPr>
          <w:rFonts w:ascii="宋体" w:hAnsi="宋体" w:hint="eastAsia"/>
          <w:u w:val="single"/>
        </w:rPr>
        <w:t>______</w:t>
      </w:r>
      <w:r w:rsidRPr="00A04325">
        <w:rPr>
          <w:rFonts w:ascii="宋体" w:hAnsi="宋体" w:hint="eastAsia"/>
          <w:szCs w:val="21"/>
        </w:rPr>
        <w:t>年</w:t>
      </w:r>
      <w:r w:rsidRPr="00A04325">
        <w:rPr>
          <w:rFonts w:ascii="宋体" w:hAnsi="宋体" w:hint="eastAsia"/>
        </w:rPr>
        <w:t>_</w:t>
      </w:r>
      <w:r w:rsidRPr="00A04325">
        <w:rPr>
          <w:rFonts w:ascii="宋体" w:hAnsi="宋体" w:hint="eastAsia"/>
          <w:u w:val="single"/>
        </w:rPr>
        <w:t>_____</w:t>
      </w:r>
      <w:r w:rsidRPr="00A04325">
        <w:rPr>
          <w:rFonts w:ascii="宋体" w:hAnsi="宋体" w:hint="eastAsia"/>
          <w:szCs w:val="21"/>
        </w:rPr>
        <w:t>月</w:t>
      </w:r>
      <w:r w:rsidRPr="00A04325">
        <w:rPr>
          <w:rFonts w:ascii="宋体" w:hAnsi="宋体" w:hint="eastAsia"/>
          <w:u w:val="single"/>
        </w:rPr>
        <w:t>______</w:t>
      </w:r>
      <w:bookmarkEnd w:id="404"/>
      <w:bookmarkEnd w:id="405"/>
      <w:bookmarkEnd w:id="406"/>
      <w:r w:rsidRPr="00A04325">
        <w:rPr>
          <w:rFonts w:ascii="宋体" w:hAnsi="宋体" w:hint="eastAsia"/>
          <w:szCs w:val="21"/>
        </w:rPr>
        <w:t>日</w:t>
      </w:r>
      <w:bookmarkEnd w:id="401"/>
      <w:bookmarkEnd w:id="402"/>
      <w:bookmarkEnd w:id="403"/>
    </w:p>
    <w:p w:rsidR="00925368" w:rsidRPr="00A04325" w:rsidRDefault="00925368" w:rsidP="00925368">
      <w:pPr>
        <w:spacing w:line="360" w:lineRule="auto"/>
        <w:jc w:val="left"/>
        <w:rPr>
          <w:rFonts w:hAnsi="宋体"/>
          <w:sz w:val="24"/>
          <w:szCs w:val="22"/>
        </w:rPr>
      </w:pPr>
    </w:p>
    <w:p w:rsidR="00925368" w:rsidRPr="00A04325" w:rsidRDefault="00925368" w:rsidP="00925368">
      <w:pPr>
        <w:spacing w:line="360" w:lineRule="auto"/>
        <w:jc w:val="left"/>
        <w:rPr>
          <w:rFonts w:hAnsi="宋体"/>
          <w:b/>
          <w:szCs w:val="21"/>
        </w:rPr>
      </w:pPr>
    </w:p>
    <w:p w:rsidR="004066EC" w:rsidRPr="00A04325" w:rsidRDefault="00925368" w:rsidP="0072056E">
      <w:pPr>
        <w:pStyle w:val="3"/>
        <w:spacing w:line="240" w:lineRule="auto"/>
        <w:ind w:firstLine="480"/>
        <w:jc w:val="left"/>
        <w:rPr>
          <w:rFonts w:hAnsi="宋体" w:cs="宋体"/>
        </w:rPr>
      </w:pPr>
      <w:r w:rsidRPr="00A04325">
        <w:rPr>
          <w:rFonts w:ascii="仿宋" w:eastAsia="仿宋" w:hAnsi="仿宋" w:hint="eastAsia"/>
          <w:b w:val="0"/>
          <w:szCs w:val="21"/>
        </w:rPr>
        <w:t>注：年份要求为2023年01月01日起至今；重大违法记录，是指供应商因违法经营受到刑事处罚或者责令停产停业、吊销许可证或者执照、200万元以上较大数额罚款等行政处罚。</w:t>
      </w:r>
      <w:r w:rsidR="004775C4" w:rsidRPr="00A04325">
        <w:rPr>
          <w:rFonts w:hAnsi="宋体" w:cs="宋体" w:hint="eastAsia"/>
        </w:rPr>
        <w:br w:type="page"/>
      </w:r>
      <w:bookmarkStart w:id="407" w:name="_Toc15638"/>
      <w:bookmarkStart w:id="408" w:name="_Toc7352"/>
      <w:bookmarkStart w:id="409" w:name="_Toc4685675"/>
      <w:bookmarkStart w:id="410" w:name="_Toc13128"/>
      <w:bookmarkStart w:id="411" w:name="_Toc19818400"/>
      <w:bookmarkEnd w:id="302"/>
      <w:bookmarkEnd w:id="407"/>
    </w:p>
    <w:p w:rsidR="004775C4" w:rsidRPr="00A04325" w:rsidRDefault="00705B34" w:rsidP="004066EC">
      <w:pPr>
        <w:pStyle w:val="3"/>
        <w:ind w:firstLineChars="0" w:firstLine="0"/>
        <w:rPr>
          <w:rFonts w:ascii="黑体" w:eastAsia="黑体" w:hAnsi="黑体"/>
          <w:b w:val="0"/>
          <w:sz w:val="28"/>
          <w:szCs w:val="28"/>
          <w:u w:val="single"/>
        </w:rPr>
      </w:pPr>
      <w:bookmarkStart w:id="412" w:name="_Toc26490708"/>
      <w:r w:rsidRPr="00A04325">
        <w:rPr>
          <w:rFonts w:ascii="黑体" w:eastAsia="黑体" w:hAnsi="黑体" w:cs="宋体" w:hint="eastAsia"/>
          <w:b w:val="0"/>
          <w:sz w:val="28"/>
          <w:szCs w:val="28"/>
        </w:rPr>
        <w:lastRenderedPageBreak/>
        <w:t>六</w:t>
      </w:r>
      <w:r w:rsidR="004066EC" w:rsidRPr="00A04325">
        <w:rPr>
          <w:rFonts w:ascii="黑体" w:eastAsia="黑体" w:hAnsi="黑体" w:cs="宋体" w:hint="eastAsia"/>
          <w:b w:val="0"/>
          <w:sz w:val="28"/>
          <w:szCs w:val="28"/>
        </w:rPr>
        <w:t>、</w:t>
      </w:r>
      <w:bookmarkEnd w:id="408"/>
      <w:bookmarkEnd w:id="409"/>
      <w:bookmarkEnd w:id="410"/>
      <w:bookmarkEnd w:id="411"/>
      <w:r w:rsidR="004066EC" w:rsidRPr="00A04325">
        <w:rPr>
          <w:rFonts w:ascii="黑体" w:eastAsia="黑体" w:hAnsi="黑体" w:cs="宋体" w:hint="eastAsia"/>
          <w:b w:val="0"/>
          <w:sz w:val="28"/>
          <w:szCs w:val="28"/>
        </w:rPr>
        <w:t>信用要求</w:t>
      </w:r>
      <w:bookmarkEnd w:id="412"/>
    </w:p>
    <w:p w:rsidR="00E542B4" w:rsidRPr="00A04325" w:rsidRDefault="00E542B4" w:rsidP="00E542B4">
      <w:pPr>
        <w:widowControl/>
        <w:spacing w:line="440" w:lineRule="exact"/>
        <w:ind w:firstLineChars="197" w:firstLine="414"/>
        <w:jc w:val="left"/>
        <w:rPr>
          <w:rFonts w:ascii="宋体" w:hAnsi="宋体"/>
          <w:szCs w:val="21"/>
        </w:rPr>
      </w:pPr>
    </w:p>
    <w:p w:rsidR="00A77C31" w:rsidRPr="00A04325" w:rsidRDefault="00ED04FB" w:rsidP="00A77C31">
      <w:pPr>
        <w:widowControl/>
        <w:spacing w:line="360" w:lineRule="auto"/>
        <w:ind w:firstLineChars="197" w:firstLine="414"/>
        <w:jc w:val="left"/>
        <w:rPr>
          <w:rFonts w:asciiTheme="minorEastAsia" w:eastAsiaTheme="minorEastAsia" w:hAnsiTheme="minorEastAsia"/>
          <w:kern w:val="0"/>
          <w:szCs w:val="21"/>
        </w:rPr>
      </w:pPr>
      <w:r w:rsidRPr="00A04325">
        <w:rPr>
          <w:rFonts w:ascii="宋体" w:hAnsi="宋体" w:hint="eastAsia"/>
          <w:szCs w:val="21"/>
          <w:u w:val="single"/>
        </w:rPr>
        <w:t>供应商未被列入①“中国执行信息公开网”（https://zxgk.court.gov.cn/shixin/）失信被执行人；②“信用中国”网站（https://www.creditchina.gov.cn/xinxigongshi/）严重失信主体名单、重大税收违法失信主体名单；③国家企业信用信息公示系统（www.gsxt.gov.cn）“严重违法失信企业名单（列入严重违法失信企业名单（黑名单）且未被移出等不良记录）”；④中国政府采购网（www.ccgp.gov.cn）“政府采购严重违法失信行为信息记录”(被禁止在一定期限内参加政府采购活动但期限届满的除外)</w:t>
      </w:r>
      <w:r w:rsidR="00A77C31" w:rsidRPr="00A04325">
        <w:rPr>
          <w:rFonts w:ascii="宋体" w:hAnsi="宋体" w:hint="eastAsia"/>
          <w:szCs w:val="21"/>
        </w:rPr>
        <w:t>。</w:t>
      </w:r>
    </w:p>
    <w:p w:rsidR="00ED04FB" w:rsidRPr="00A04325" w:rsidRDefault="00ED04FB" w:rsidP="00A77C31">
      <w:pPr>
        <w:widowControl/>
        <w:spacing w:line="360" w:lineRule="auto"/>
        <w:ind w:firstLineChars="197" w:firstLine="414"/>
        <w:jc w:val="left"/>
        <w:rPr>
          <w:rFonts w:asciiTheme="minorEastAsia" w:eastAsiaTheme="minorEastAsia" w:hAnsiTheme="minorEastAsia"/>
          <w:kern w:val="0"/>
          <w:szCs w:val="21"/>
        </w:rPr>
      </w:pPr>
    </w:p>
    <w:p w:rsidR="00731776" w:rsidRPr="00A04325" w:rsidRDefault="00A77C31" w:rsidP="00A77C31">
      <w:pPr>
        <w:widowControl/>
        <w:spacing w:line="360" w:lineRule="auto"/>
        <w:ind w:firstLineChars="197" w:firstLine="414"/>
        <w:jc w:val="left"/>
        <w:rPr>
          <w:rFonts w:ascii="宋体" w:eastAsiaTheme="minorEastAsia" w:hAnsi="宋体" w:cs="宋体"/>
          <w:b/>
          <w:bCs/>
          <w:sz w:val="22"/>
        </w:rPr>
      </w:pPr>
      <w:r w:rsidRPr="00A04325">
        <w:rPr>
          <w:rFonts w:asciiTheme="minorEastAsia" w:eastAsiaTheme="minorEastAsia" w:hAnsiTheme="minorEastAsia" w:hint="eastAsia"/>
          <w:kern w:val="0"/>
          <w:szCs w:val="21"/>
        </w:rPr>
        <w:t>备注：</w:t>
      </w:r>
      <w:r w:rsidR="00ED04FB" w:rsidRPr="00A04325">
        <w:rPr>
          <w:rFonts w:asciiTheme="minorEastAsia" w:eastAsiaTheme="minorEastAsia" w:hAnsiTheme="minorEastAsia" w:hint="eastAsia"/>
          <w:kern w:val="0"/>
          <w:szCs w:val="21"/>
        </w:rPr>
        <w:t>响应文件递交结束后由采购人、采购代理机构通过上述网站协助完成供应商信用信息查询工作，并将查询结果完整提交协商小组，由协商小组依法独立作出资格审查认定；对存在以上不良信用记录的供应商处理方法和评标标准：</w:t>
      </w:r>
      <w:r w:rsidR="00ED04FB" w:rsidRPr="00A04325">
        <w:rPr>
          <w:rFonts w:asciiTheme="minorEastAsia" w:eastAsiaTheme="minorEastAsia" w:hAnsiTheme="minorEastAsia" w:hint="eastAsia"/>
          <w:b/>
          <w:kern w:val="0"/>
          <w:szCs w:val="21"/>
          <w:u w:val="single"/>
        </w:rPr>
        <w:t>按否决投标处理</w:t>
      </w:r>
      <w:r w:rsidR="00E67D6E" w:rsidRPr="00A04325">
        <w:rPr>
          <w:rFonts w:asciiTheme="minorEastAsia" w:eastAsiaTheme="minorEastAsia" w:hAnsiTheme="minorEastAsia" w:hint="eastAsia"/>
          <w:b/>
          <w:kern w:val="0"/>
          <w:szCs w:val="21"/>
        </w:rPr>
        <w:t>。</w:t>
      </w: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A77C31" w:rsidRPr="00A04325" w:rsidRDefault="00A77C31" w:rsidP="00A77C31">
      <w:pPr>
        <w:pStyle w:val="a0"/>
        <w:rPr>
          <w:color w:val="auto"/>
        </w:rPr>
      </w:pPr>
    </w:p>
    <w:p w:rsidR="00ED04FB" w:rsidRPr="00A04325" w:rsidRDefault="00705B34" w:rsidP="00ED04FB">
      <w:pPr>
        <w:spacing w:line="480" w:lineRule="auto"/>
        <w:jc w:val="center"/>
        <w:rPr>
          <w:rFonts w:ascii="黑体" w:eastAsia="黑体" w:hAnsi="黑体"/>
          <w:sz w:val="28"/>
          <w:szCs w:val="28"/>
        </w:rPr>
      </w:pPr>
      <w:bookmarkStart w:id="413" w:name="_Toc6283"/>
      <w:r w:rsidRPr="00A04325">
        <w:rPr>
          <w:rFonts w:ascii="黑体" w:eastAsia="黑体" w:hAnsi="黑体" w:hint="eastAsia"/>
          <w:sz w:val="28"/>
          <w:szCs w:val="28"/>
        </w:rPr>
        <w:lastRenderedPageBreak/>
        <w:t>七</w:t>
      </w:r>
      <w:r w:rsidR="00731776" w:rsidRPr="00A04325">
        <w:rPr>
          <w:rFonts w:ascii="黑体" w:eastAsia="黑体" w:hAnsi="黑体" w:hint="eastAsia"/>
          <w:sz w:val="28"/>
          <w:szCs w:val="28"/>
        </w:rPr>
        <w:t>、</w:t>
      </w:r>
      <w:bookmarkStart w:id="414" w:name="_Toc484519121"/>
      <w:r w:rsidR="00ED04FB" w:rsidRPr="00A04325">
        <w:rPr>
          <w:rFonts w:ascii="黑体" w:eastAsia="黑体" w:hAnsi="黑体" w:hint="eastAsia"/>
          <w:sz w:val="28"/>
          <w:szCs w:val="28"/>
        </w:rPr>
        <w:t>供应商承诺书</w:t>
      </w:r>
    </w:p>
    <w:p w:rsidR="00ED04FB" w:rsidRPr="00A04325" w:rsidRDefault="00ED04FB" w:rsidP="00ED04FB">
      <w:pPr>
        <w:widowControl/>
        <w:spacing w:line="520" w:lineRule="exact"/>
        <w:ind w:firstLineChars="200" w:firstLine="420"/>
        <w:rPr>
          <w:rFonts w:ascii="宋体" w:hAnsi="宋体" w:cs="宋体"/>
          <w:szCs w:val="21"/>
        </w:rPr>
      </w:pPr>
    </w:p>
    <w:p w:rsidR="00ED04FB" w:rsidRPr="00A04325" w:rsidRDefault="00ED04FB" w:rsidP="00ED04FB">
      <w:pPr>
        <w:widowControl/>
        <w:spacing w:line="480" w:lineRule="auto"/>
        <w:ind w:firstLineChars="200" w:firstLine="420"/>
        <w:rPr>
          <w:rFonts w:ascii="宋体" w:hAnsi="宋体" w:cs="宋体"/>
          <w:szCs w:val="21"/>
        </w:rPr>
      </w:pPr>
      <w:r w:rsidRPr="00A04325">
        <w:rPr>
          <w:rFonts w:ascii="宋体" w:hAnsi="宋体" w:cs="宋体" w:hint="eastAsia"/>
          <w:szCs w:val="21"/>
        </w:rPr>
        <w:t>本企业参与</w:t>
      </w:r>
      <w:r w:rsidRPr="00A04325">
        <w:rPr>
          <w:rFonts w:ascii="宋体" w:hAnsi="宋体" w:hint="eastAsia"/>
          <w:szCs w:val="21"/>
          <w:u w:val="single"/>
        </w:rPr>
        <w:t xml:space="preserve">   </w:t>
      </w:r>
      <w:bookmarkStart w:id="415" w:name="OLE_LINK658"/>
      <w:bookmarkStart w:id="416" w:name="OLE_LINK659"/>
      <w:r w:rsidR="00FA4C1B" w:rsidRPr="00A04325">
        <w:rPr>
          <w:rFonts w:ascii="宋体" w:hAnsi="宋体" w:hint="eastAsia"/>
          <w:szCs w:val="21"/>
          <w:u w:val="single"/>
        </w:rPr>
        <w:t>《云南省退役军人事务年鉴2026》编纂制作</w:t>
      </w:r>
      <w:bookmarkEnd w:id="415"/>
      <w:bookmarkEnd w:id="416"/>
      <w:r w:rsidRPr="00A04325">
        <w:rPr>
          <w:rFonts w:ascii="宋体" w:hAnsi="宋体" w:hint="eastAsia"/>
          <w:szCs w:val="21"/>
          <w:u w:val="single"/>
        </w:rPr>
        <w:t xml:space="preserve">  </w:t>
      </w:r>
      <w:r w:rsidRPr="00A04325">
        <w:rPr>
          <w:rFonts w:ascii="宋体" w:hAnsi="宋体" w:cs="宋体" w:hint="eastAsia"/>
          <w:szCs w:val="21"/>
        </w:rPr>
        <w:t>的供应商，现作如下承诺：</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1、所提供的一切材料都是真实、有效、合法的。</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2、不与其他供应商串通投标，不损害采购人或其他供应商的合法权益。</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3、不转让、出租、出借资质证书、人员岗位证书或以其他方式允许他人以本企业名义投标。</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4、不与采购人或采购代理机构串通投标，损害国家利益、社会公共利益或者他人的合法权益。</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5、不向采购人、评标委员会成员、监督人员行贿。</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6、不扰乱公共资源交易活动正常秩序。</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7、不进行虚假恶意投诉。</w:t>
      </w:r>
    </w:p>
    <w:p w:rsidR="00ED04FB" w:rsidRPr="00A04325" w:rsidRDefault="00ED04FB" w:rsidP="00ED04FB">
      <w:pPr>
        <w:widowControl/>
        <w:spacing w:line="480" w:lineRule="auto"/>
        <w:ind w:firstLineChars="300" w:firstLine="630"/>
        <w:rPr>
          <w:rFonts w:ascii="宋体" w:hAnsi="宋体" w:cs="宋体"/>
          <w:szCs w:val="21"/>
        </w:rPr>
      </w:pPr>
      <w:r w:rsidRPr="00A04325">
        <w:rPr>
          <w:rFonts w:ascii="宋体" w:hAnsi="宋体" w:cs="宋体" w:hint="eastAsia"/>
          <w:szCs w:val="21"/>
        </w:rPr>
        <w:t>8、因违反法律、法规、规章被查处的，不干预案件查处。</w:t>
      </w:r>
    </w:p>
    <w:p w:rsidR="00ED04FB" w:rsidRPr="00A04325" w:rsidRDefault="00ED04FB" w:rsidP="00ED04FB">
      <w:pPr>
        <w:widowControl/>
        <w:spacing w:line="480" w:lineRule="auto"/>
        <w:ind w:firstLineChars="200" w:firstLine="420"/>
        <w:rPr>
          <w:rFonts w:ascii="宋体" w:hAnsi="宋体" w:cs="宋体"/>
          <w:szCs w:val="21"/>
        </w:rPr>
      </w:pPr>
      <w:r w:rsidRPr="00A04325">
        <w:rPr>
          <w:rFonts w:ascii="宋体" w:hAnsi="宋体" w:hint="eastAsia"/>
          <w:szCs w:val="21"/>
        </w:rPr>
        <w:t>如出现上述行为，本供应商自愿承担相关责任，接受政府采购活动监督管理部门、纪检监察部门或司法机关调查处理。</w:t>
      </w:r>
      <w:r w:rsidRPr="00A04325">
        <w:rPr>
          <w:rFonts w:ascii="宋体" w:hAnsi="宋体" w:cs="宋体" w:hint="eastAsia"/>
          <w:szCs w:val="21"/>
        </w:rPr>
        <w:t>给采购人造成损失的，依法承担赔偿责任。</w:t>
      </w:r>
    </w:p>
    <w:p w:rsidR="00ED04FB" w:rsidRPr="00A04325" w:rsidRDefault="00ED04FB" w:rsidP="00ED04FB">
      <w:pPr>
        <w:widowControl/>
        <w:spacing w:line="520" w:lineRule="exact"/>
        <w:ind w:firstLineChars="200" w:firstLine="420"/>
        <w:rPr>
          <w:rFonts w:ascii="宋体" w:hAnsi="宋体" w:cs="宋体"/>
          <w:szCs w:val="21"/>
        </w:rPr>
      </w:pPr>
    </w:p>
    <w:p w:rsidR="00ED04FB" w:rsidRPr="00A04325" w:rsidRDefault="00ED04FB" w:rsidP="00ED04FB">
      <w:pPr>
        <w:pStyle w:val="a0"/>
        <w:rPr>
          <w:color w:val="auto"/>
        </w:rPr>
      </w:pPr>
    </w:p>
    <w:p w:rsidR="00ED04FB" w:rsidRPr="00A04325" w:rsidRDefault="00ED04FB" w:rsidP="00ED04FB">
      <w:pPr>
        <w:pStyle w:val="33"/>
        <w:spacing w:line="480" w:lineRule="auto"/>
        <w:ind w:firstLineChars="200" w:firstLine="420"/>
        <w:jc w:val="left"/>
        <w:rPr>
          <w:rFonts w:ascii="宋体" w:hAnsi="宋体"/>
          <w:szCs w:val="21"/>
        </w:rPr>
      </w:pPr>
      <w:bookmarkStart w:id="417" w:name="OLE_LINK529"/>
      <w:bookmarkStart w:id="418" w:name="OLE_LINK530"/>
      <w:r w:rsidRPr="00A04325">
        <w:rPr>
          <w:rFonts w:ascii="宋体" w:hAnsi="宋体" w:hint="eastAsia"/>
          <w:szCs w:val="21"/>
        </w:rPr>
        <w:t>供应商：</w:t>
      </w:r>
      <w:r w:rsidRPr="00A04325">
        <w:rPr>
          <w:rFonts w:ascii="宋体" w:hAnsi="宋体" w:hint="eastAsia"/>
          <w:u w:val="single"/>
        </w:rPr>
        <w:t>___________________________</w:t>
      </w:r>
      <w:r w:rsidRPr="00A04325">
        <w:rPr>
          <w:rFonts w:ascii="宋体" w:hAnsi="宋体" w:hint="eastAsia"/>
          <w:szCs w:val="21"/>
        </w:rPr>
        <w:t>（电子签章）</w:t>
      </w:r>
    </w:p>
    <w:p w:rsidR="00ED04FB" w:rsidRPr="00A04325" w:rsidRDefault="00ED04FB" w:rsidP="00ED04FB">
      <w:pPr>
        <w:pStyle w:val="33"/>
        <w:spacing w:line="480" w:lineRule="auto"/>
        <w:ind w:firstLineChars="200" w:firstLine="420"/>
        <w:jc w:val="left"/>
        <w:rPr>
          <w:rFonts w:ascii="宋体" w:hAnsi="宋体"/>
          <w:szCs w:val="21"/>
        </w:rPr>
      </w:pPr>
      <w:r w:rsidRPr="00A04325">
        <w:rPr>
          <w:rFonts w:ascii="宋体" w:hAnsi="宋体" w:hint="eastAsia"/>
          <w:szCs w:val="21"/>
        </w:rPr>
        <w:t>法定代表人(单位负责人)：</w:t>
      </w:r>
      <w:r w:rsidRPr="00A04325">
        <w:rPr>
          <w:rFonts w:ascii="宋体" w:hAnsi="宋体" w:hint="eastAsia"/>
          <w:u w:val="single"/>
        </w:rPr>
        <w:t>___________________</w:t>
      </w:r>
      <w:r w:rsidRPr="00A04325">
        <w:rPr>
          <w:rFonts w:ascii="宋体" w:hAnsi="宋体" w:hint="eastAsia"/>
          <w:szCs w:val="21"/>
        </w:rPr>
        <w:t>（电子签章）</w:t>
      </w:r>
    </w:p>
    <w:p w:rsidR="00ED04FB" w:rsidRPr="00A04325" w:rsidRDefault="00ED04FB" w:rsidP="00ED04FB">
      <w:pPr>
        <w:pStyle w:val="33"/>
        <w:spacing w:line="480" w:lineRule="auto"/>
        <w:ind w:firstLineChars="200" w:firstLine="420"/>
        <w:jc w:val="left"/>
        <w:rPr>
          <w:rFonts w:ascii="宋体" w:hAnsi="宋体"/>
          <w:szCs w:val="21"/>
        </w:rPr>
      </w:pPr>
      <w:r w:rsidRPr="00A04325">
        <w:rPr>
          <w:rFonts w:ascii="宋体" w:hAnsi="宋体" w:hint="eastAsia"/>
          <w:u w:val="single"/>
        </w:rPr>
        <w:t>_______</w:t>
      </w:r>
      <w:r w:rsidRPr="00A04325">
        <w:rPr>
          <w:rFonts w:ascii="宋体" w:hAnsi="宋体" w:hint="eastAsia"/>
          <w:szCs w:val="21"/>
        </w:rPr>
        <w:t>年</w:t>
      </w:r>
      <w:r w:rsidRPr="00A04325">
        <w:rPr>
          <w:rFonts w:ascii="宋体" w:hAnsi="宋体" w:hint="eastAsia"/>
          <w:u w:val="single"/>
        </w:rPr>
        <w:t>______</w:t>
      </w:r>
      <w:r w:rsidRPr="00A04325">
        <w:rPr>
          <w:rFonts w:ascii="宋体" w:hAnsi="宋体" w:hint="eastAsia"/>
          <w:szCs w:val="21"/>
        </w:rPr>
        <w:t>月</w:t>
      </w:r>
      <w:r w:rsidRPr="00A04325">
        <w:rPr>
          <w:rFonts w:ascii="宋体" w:hAnsi="宋体" w:hint="eastAsia"/>
          <w:u w:val="single"/>
        </w:rPr>
        <w:t>______</w:t>
      </w:r>
      <w:r w:rsidRPr="00A04325">
        <w:rPr>
          <w:rFonts w:ascii="宋体" w:hAnsi="宋体" w:hint="eastAsia"/>
          <w:szCs w:val="21"/>
        </w:rPr>
        <w:t>日</w:t>
      </w:r>
      <w:bookmarkEnd w:id="417"/>
      <w:bookmarkEnd w:id="418"/>
    </w:p>
    <w:p w:rsidR="00ED04FB" w:rsidRPr="00A04325" w:rsidRDefault="00ED04FB" w:rsidP="00ED04FB"/>
    <w:p w:rsidR="00ED04FB" w:rsidRPr="00A04325" w:rsidRDefault="00ED04FB" w:rsidP="00ED04FB"/>
    <w:p w:rsidR="00ED04FB" w:rsidRPr="00A04325" w:rsidRDefault="00ED04FB" w:rsidP="00ED04FB"/>
    <w:p w:rsidR="00ED04FB" w:rsidRPr="00A04325" w:rsidRDefault="00ED04FB" w:rsidP="00ED04FB"/>
    <w:p w:rsidR="00ED04FB" w:rsidRPr="00A04325" w:rsidRDefault="00ED04FB" w:rsidP="00ED04FB"/>
    <w:p w:rsidR="00ED04FB" w:rsidRPr="00A04325" w:rsidRDefault="00ED04FB" w:rsidP="00ED04FB"/>
    <w:p w:rsidR="00731776" w:rsidRPr="00A04325" w:rsidRDefault="00ED04FB" w:rsidP="00731776">
      <w:pPr>
        <w:keepNext/>
        <w:keepLines/>
        <w:spacing w:before="120" w:after="120" w:line="360" w:lineRule="auto"/>
        <w:ind w:left="720" w:hanging="720"/>
        <w:jc w:val="center"/>
        <w:outlineLvl w:val="2"/>
        <w:rPr>
          <w:rFonts w:ascii="黑体" w:eastAsia="黑体" w:hAnsi="黑体"/>
          <w:sz w:val="28"/>
          <w:szCs w:val="28"/>
        </w:rPr>
      </w:pPr>
      <w:r w:rsidRPr="00A04325">
        <w:rPr>
          <w:rFonts w:ascii="黑体" w:eastAsia="黑体" w:hAnsi="黑体" w:hint="eastAsia"/>
          <w:sz w:val="28"/>
          <w:szCs w:val="28"/>
        </w:rPr>
        <w:lastRenderedPageBreak/>
        <w:t>八、</w:t>
      </w:r>
      <w:bookmarkEnd w:id="413"/>
      <w:r w:rsidRPr="00A04325">
        <w:rPr>
          <w:rFonts w:ascii="黑体" w:eastAsia="黑体" w:hAnsi="黑体" w:hint="eastAsia"/>
          <w:sz w:val="28"/>
          <w:szCs w:val="28"/>
        </w:rPr>
        <w:t>构成响应文件资格审查部分的其他资料</w:t>
      </w:r>
    </w:p>
    <w:bookmarkEnd w:id="414"/>
    <w:p w:rsidR="00F70BE4" w:rsidRPr="00A04325" w:rsidRDefault="00F70BE4" w:rsidP="00731776">
      <w:pPr>
        <w:spacing w:line="360" w:lineRule="auto"/>
        <w:jc w:val="left"/>
        <w:rPr>
          <w:rFonts w:asciiTheme="minorEastAsia" w:eastAsiaTheme="minorEastAsia" w:hAnsiTheme="minorEastAsia"/>
          <w:szCs w:val="21"/>
          <w:u w:val="single"/>
        </w:rPr>
      </w:pPr>
    </w:p>
    <w:p w:rsidR="00731776" w:rsidRPr="00A04325" w:rsidRDefault="00B92F8E" w:rsidP="00B92F8E">
      <w:pPr>
        <w:spacing w:line="360" w:lineRule="auto"/>
        <w:jc w:val="center"/>
        <w:rPr>
          <w:rFonts w:ascii="宋体" w:hAnsi="宋体" w:cs="宋体"/>
          <w:snapToGrid w:val="0"/>
          <w:kern w:val="0"/>
        </w:rPr>
      </w:pPr>
      <w:r w:rsidRPr="00A04325">
        <w:rPr>
          <w:rFonts w:asciiTheme="minorEastAsia" w:eastAsiaTheme="minorEastAsia" w:hAnsiTheme="minorEastAsia" w:hint="eastAsia"/>
          <w:szCs w:val="21"/>
        </w:rPr>
        <w:t>（单一来源采购文件要求提供的其他资格证明文件或供应商认为需要提供的其他资料）</w:t>
      </w:r>
    </w:p>
    <w:p w:rsidR="00731776" w:rsidRPr="00A04325" w:rsidRDefault="00731776" w:rsidP="00731776">
      <w:pPr>
        <w:pStyle w:val="3"/>
        <w:ind w:firstLineChars="0" w:firstLine="0"/>
        <w:rPr>
          <w:rFonts w:hAnsi="宋体"/>
          <w:sz w:val="28"/>
          <w:szCs w:val="28"/>
          <w:u w:val="single"/>
        </w:rPr>
      </w:pPr>
    </w:p>
    <w:p w:rsidR="00E542B4" w:rsidRPr="00A04325" w:rsidRDefault="00E542B4" w:rsidP="00E542B4">
      <w:pPr>
        <w:widowControl/>
        <w:spacing w:line="360" w:lineRule="auto"/>
        <w:ind w:firstLineChars="197" w:firstLine="414"/>
        <w:jc w:val="left"/>
        <w:rPr>
          <w:rFonts w:ascii="宋体" w:hAnsi="宋体"/>
          <w:szCs w:val="21"/>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E542B4">
      <w:pPr>
        <w:tabs>
          <w:tab w:val="left" w:pos="5580"/>
        </w:tabs>
        <w:spacing w:before="120" w:line="360" w:lineRule="auto"/>
        <w:ind w:firstLineChars="200" w:firstLine="480"/>
        <w:jc w:val="center"/>
        <w:rPr>
          <w:rFonts w:hAnsi="宋体"/>
          <w:sz w:val="24"/>
        </w:rPr>
      </w:pPr>
    </w:p>
    <w:p w:rsidR="00B92F8E" w:rsidRPr="00A04325" w:rsidRDefault="00B92F8E" w:rsidP="00B92F8E">
      <w:pPr>
        <w:spacing w:line="560" w:lineRule="exact"/>
        <w:jc w:val="left"/>
        <w:rPr>
          <w:rFonts w:ascii="黑体" w:eastAsia="黑体" w:hAnsi="黑体" w:cs="宋体"/>
          <w:spacing w:val="6"/>
          <w:sz w:val="24"/>
        </w:rPr>
      </w:pPr>
      <w:r w:rsidRPr="00A04325">
        <w:rPr>
          <w:rFonts w:ascii="黑体" w:eastAsia="黑体" w:hAnsi="黑体" w:cs="宋体" w:hint="eastAsia"/>
          <w:spacing w:val="6"/>
          <w:sz w:val="24"/>
        </w:rPr>
        <w:lastRenderedPageBreak/>
        <w:t>格式1</w:t>
      </w:r>
    </w:p>
    <w:p w:rsidR="00B92F8E" w:rsidRPr="00A04325" w:rsidRDefault="00B92F8E" w:rsidP="00B92F8E">
      <w:pPr>
        <w:spacing w:line="560" w:lineRule="exact"/>
        <w:jc w:val="center"/>
        <w:rPr>
          <w:rFonts w:ascii="黑体" w:eastAsia="黑体" w:hAnsi="黑体" w:cs="宋体"/>
          <w:spacing w:val="6"/>
          <w:sz w:val="28"/>
          <w:szCs w:val="28"/>
        </w:rPr>
      </w:pPr>
      <w:bookmarkStart w:id="419" w:name="OLE_LINK187"/>
      <w:bookmarkStart w:id="420" w:name="OLE_LINK186"/>
      <w:r w:rsidRPr="00A04325">
        <w:rPr>
          <w:rFonts w:ascii="黑体" w:eastAsia="黑体" w:hAnsi="黑体" w:cs="宋体" w:hint="eastAsia"/>
          <w:spacing w:val="6"/>
          <w:sz w:val="28"/>
          <w:szCs w:val="28"/>
        </w:rPr>
        <w:t>中小企业</w:t>
      </w:r>
      <w:bookmarkEnd w:id="419"/>
      <w:bookmarkEnd w:id="420"/>
      <w:r w:rsidRPr="00A04325">
        <w:rPr>
          <w:rFonts w:ascii="黑体" w:eastAsia="黑体" w:hAnsi="黑体" w:cs="宋体" w:hint="eastAsia"/>
          <w:spacing w:val="6"/>
          <w:sz w:val="28"/>
          <w:szCs w:val="28"/>
        </w:rPr>
        <w:t>声明函（服务）</w:t>
      </w:r>
    </w:p>
    <w:p w:rsidR="00B92F8E" w:rsidRPr="00A04325" w:rsidRDefault="00B92F8E" w:rsidP="00B92F8E">
      <w:pPr>
        <w:pStyle w:val="a1"/>
        <w:spacing w:before="156" w:line="360" w:lineRule="auto"/>
        <w:ind w:firstLine="420"/>
        <w:rPr>
          <w:rFonts w:hAnsi="宋体" w:cs="宋体"/>
          <w:szCs w:val="21"/>
          <w:shd w:val="clear" w:color="auto" w:fill="FFFFFF"/>
        </w:rPr>
      </w:pPr>
    </w:p>
    <w:p w:rsidR="00B92F8E" w:rsidRPr="00A04325" w:rsidRDefault="00B92F8E" w:rsidP="00B92F8E">
      <w:pPr>
        <w:pStyle w:val="a1"/>
        <w:spacing w:before="156" w:line="360" w:lineRule="auto"/>
        <w:ind w:firstLine="420"/>
        <w:rPr>
          <w:rFonts w:hAnsi="宋体" w:cs="宋体"/>
          <w:szCs w:val="21"/>
        </w:rPr>
      </w:pPr>
      <w:r w:rsidRPr="00A04325">
        <w:rPr>
          <w:rFonts w:hAnsi="宋体" w:cs="宋体" w:hint="eastAsia"/>
          <w:szCs w:val="21"/>
          <w:shd w:val="clear" w:color="auto" w:fill="FFFFFF"/>
        </w:rPr>
        <w:t>本公司(联合体)郑重声明，根据《政府采购促进中小企业发展管理办法》(财库(2020)46号)的规定，本公司(联合体)参加</w:t>
      </w:r>
      <w:r w:rsidRPr="00A04325">
        <w:rPr>
          <w:rFonts w:hAnsi="宋体" w:cs="宋体" w:hint="eastAsia"/>
          <w:szCs w:val="21"/>
          <w:u w:val="single"/>
          <w:shd w:val="clear" w:color="auto" w:fill="FFFFFF"/>
        </w:rPr>
        <w:t xml:space="preserve"> 云南省退役军人事务厅 </w:t>
      </w:r>
      <w:r w:rsidRPr="00A04325">
        <w:rPr>
          <w:rFonts w:hAnsi="宋体" w:cs="宋体" w:hint="eastAsia"/>
          <w:szCs w:val="21"/>
          <w:shd w:val="clear" w:color="auto" w:fill="FFFFFF"/>
        </w:rPr>
        <w:t>的</w:t>
      </w:r>
      <w:bookmarkStart w:id="421" w:name="OLE_LINK660"/>
      <w:bookmarkStart w:id="422" w:name="OLE_LINK661"/>
      <w:r w:rsidRPr="00A04325">
        <w:rPr>
          <w:rFonts w:hAnsi="宋体" w:cs="宋体" w:hint="eastAsia"/>
          <w:szCs w:val="21"/>
          <w:u w:val="single"/>
          <w:shd w:val="clear" w:color="auto" w:fill="FFFFFF"/>
        </w:rPr>
        <w:t xml:space="preserve"> 《云南省退役军人事务年鉴2026》编纂制作</w:t>
      </w:r>
      <w:bookmarkEnd w:id="421"/>
      <w:bookmarkEnd w:id="422"/>
      <w:r w:rsidRPr="00A04325">
        <w:rPr>
          <w:rFonts w:hAnsi="宋体" w:cs="宋体" w:hint="eastAsia"/>
          <w:szCs w:val="21"/>
          <w:u w:val="single"/>
          <w:shd w:val="clear" w:color="auto" w:fill="FFFFFF"/>
        </w:rPr>
        <w:t xml:space="preserve"> </w:t>
      </w:r>
      <w:r w:rsidRPr="00A04325">
        <w:rPr>
          <w:rFonts w:hAnsi="宋体" w:cs="宋体" w:hint="eastAsia"/>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r w:rsidRPr="00A04325">
        <w:rPr>
          <w:rFonts w:hAnsi="宋体" w:cs="宋体" w:hint="eastAsia"/>
          <w:szCs w:val="21"/>
        </w:rPr>
        <w:t>：</w:t>
      </w:r>
    </w:p>
    <w:p w:rsidR="00B92F8E" w:rsidRPr="00A04325" w:rsidRDefault="00B92F8E" w:rsidP="00B92F8E">
      <w:pPr>
        <w:pStyle w:val="a1"/>
        <w:spacing w:before="156" w:line="360" w:lineRule="auto"/>
        <w:ind w:firstLine="420"/>
        <w:rPr>
          <w:rFonts w:hAnsi="宋体" w:cs="宋体"/>
          <w:szCs w:val="21"/>
        </w:rPr>
      </w:pPr>
      <w:r w:rsidRPr="00A04325">
        <w:rPr>
          <w:rFonts w:hAnsi="宋体" w:cs="宋体" w:hint="eastAsia"/>
          <w:szCs w:val="21"/>
          <w:u w:val="single"/>
          <w:shd w:val="clear" w:color="auto" w:fill="FFFFFF"/>
        </w:rPr>
        <w:t xml:space="preserve">《云南省退役军人事务年鉴2026》编纂制作 </w:t>
      </w:r>
      <w:r w:rsidRPr="00A04325">
        <w:rPr>
          <w:rFonts w:hAnsi="宋体" w:cs="宋体" w:hint="eastAsia"/>
          <w:b/>
          <w:szCs w:val="21"/>
          <w:u w:val="single"/>
          <w:shd w:val="clear" w:color="auto" w:fill="FFFFFF"/>
        </w:rPr>
        <w:t>(标的名称)</w:t>
      </w:r>
      <w:r w:rsidRPr="00A04325">
        <w:rPr>
          <w:rFonts w:hAnsi="宋体" w:cs="宋体" w:hint="eastAsia"/>
          <w:szCs w:val="21"/>
          <w:shd w:val="clear" w:color="auto" w:fill="FFFFFF"/>
        </w:rPr>
        <w:t>，属于</w:t>
      </w:r>
      <w:r w:rsidRPr="00A04325">
        <w:rPr>
          <w:rFonts w:hAnsi="宋体" w:cs="宋体" w:hint="eastAsia"/>
          <w:szCs w:val="21"/>
          <w:u w:val="single"/>
          <w:shd w:val="clear" w:color="auto" w:fill="FFFFFF"/>
        </w:rPr>
        <w:t xml:space="preserve"> </w:t>
      </w:r>
      <w:r w:rsidRPr="00A04325">
        <w:rPr>
          <w:rFonts w:hAnsi="宋体" w:cs="宋体" w:hint="eastAsia"/>
          <w:bCs/>
          <w:szCs w:val="21"/>
          <w:u w:val="single"/>
        </w:rPr>
        <w:t>其他未列明行业</w:t>
      </w:r>
      <w:r w:rsidRPr="00A04325">
        <w:rPr>
          <w:rFonts w:hAnsi="宋体" w:cs="宋体" w:hint="eastAsia"/>
          <w:b/>
          <w:bCs/>
          <w:szCs w:val="21"/>
          <w:u w:val="single"/>
        </w:rPr>
        <w:t>（采购文件中明确的所属行业）</w:t>
      </w:r>
      <w:r w:rsidRPr="00A04325">
        <w:rPr>
          <w:rFonts w:hAnsi="宋体" w:cs="宋体" w:hint="eastAsia"/>
          <w:szCs w:val="21"/>
          <w:shd w:val="clear" w:color="auto" w:fill="FFFFFF"/>
        </w:rPr>
        <w:t>；承建（承接）企业为</w:t>
      </w:r>
      <w:r w:rsidRPr="00A04325">
        <w:rPr>
          <w:rFonts w:hAnsi="宋体" w:cs="宋体" w:hint="eastAsia"/>
          <w:szCs w:val="21"/>
          <w:u w:val="single"/>
          <w:shd w:val="clear" w:color="auto" w:fill="FFFFFF"/>
        </w:rPr>
        <w:t xml:space="preserve">   </w:t>
      </w:r>
      <w:r w:rsidRPr="00A04325">
        <w:rPr>
          <w:rFonts w:hAnsi="宋体" w:cs="宋体" w:hint="eastAsia"/>
          <w:b/>
          <w:szCs w:val="21"/>
          <w:u w:val="single"/>
          <w:shd w:val="clear" w:color="auto" w:fill="FFFFFF"/>
        </w:rPr>
        <w:t>(企业名称)</w:t>
      </w:r>
      <w:r w:rsidRPr="00A04325">
        <w:rPr>
          <w:rFonts w:hAnsi="宋体" w:cs="宋体" w:hint="eastAsia"/>
          <w:szCs w:val="21"/>
          <w:shd w:val="clear" w:color="auto" w:fill="FFFFFF"/>
        </w:rPr>
        <w:t>，从业人员</w:t>
      </w:r>
      <w:r w:rsidRPr="00A04325">
        <w:rPr>
          <w:rFonts w:hAnsi="宋体" w:cs="宋体" w:hint="eastAsia"/>
          <w:b/>
          <w:szCs w:val="21"/>
          <w:u w:val="single"/>
          <w:shd w:val="clear" w:color="auto" w:fill="FFFFFF"/>
        </w:rPr>
        <w:t xml:space="preserve">      </w:t>
      </w:r>
      <w:r w:rsidRPr="00A04325">
        <w:rPr>
          <w:rFonts w:hAnsi="宋体" w:cs="宋体" w:hint="eastAsia"/>
          <w:szCs w:val="21"/>
          <w:shd w:val="clear" w:color="auto" w:fill="FFFFFF"/>
        </w:rPr>
        <w:t>人， 营业收入为</w:t>
      </w:r>
      <w:r w:rsidRPr="00A04325">
        <w:rPr>
          <w:rFonts w:hAnsi="宋体" w:cs="宋体" w:hint="eastAsia"/>
          <w:szCs w:val="21"/>
          <w:u w:val="single"/>
          <w:shd w:val="clear" w:color="auto" w:fill="FFFFFF"/>
        </w:rPr>
        <w:t xml:space="preserve">     </w:t>
      </w:r>
      <w:r w:rsidRPr="00A04325">
        <w:rPr>
          <w:rFonts w:hAnsi="宋体" w:cs="宋体" w:hint="eastAsia"/>
          <w:szCs w:val="21"/>
          <w:shd w:val="clear" w:color="auto" w:fill="FFFFFF"/>
        </w:rPr>
        <w:t>万元，资产总额为</w:t>
      </w:r>
      <w:r w:rsidRPr="00A04325">
        <w:rPr>
          <w:rFonts w:hAnsi="宋体" w:cs="宋体" w:hint="eastAsia"/>
          <w:szCs w:val="21"/>
          <w:u w:val="single"/>
          <w:shd w:val="clear" w:color="auto" w:fill="FFFFFF"/>
        </w:rPr>
        <w:t xml:space="preserve">      </w:t>
      </w:r>
      <w:r w:rsidRPr="00A04325">
        <w:rPr>
          <w:rFonts w:hAnsi="宋体" w:cs="宋体" w:hint="eastAsia"/>
          <w:szCs w:val="21"/>
          <w:shd w:val="clear" w:color="auto" w:fill="FFFFFF"/>
        </w:rPr>
        <w:t>万元</w:t>
      </w:r>
      <w:r w:rsidRPr="00A04325">
        <w:rPr>
          <w:rFonts w:hAnsi="宋体" w:cs="宋体" w:hint="eastAsia"/>
          <w:szCs w:val="21"/>
          <w:shd w:val="clear" w:color="auto" w:fill="FFFFFF"/>
          <w:vertAlign w:val="superscript"/>
        </w:rPr>
        <w:t>1</w:t>
      </w:r>
      <w:r w:rsidRPr="00A04325">
        <w:rPr>
          <w:rFonts w:hAnsi="宋体" w:cs="宋体" w:hint="eastAsia"/>
          <w:szCs w:val="21"/>
          <w:shd w:val="clear" w:color="auto" w:fill="FFFFFF"/>
        </w:rPr>
        <w:t>，属于</w:t>
      </w:r>
      <w:r w:rsidRPr="00A04325">
        <w:rPr>
          <w:rFonts w:hAnsi="宋体" w:cs="宋体" w:hint="eastAsia"/>
          <w:b/>
          <w:szCs w:val="21"/>
          <w:u w:val="single"/>
          <w:shd w:val="clear" w:color="auto" w:fill="FFFFFF"/>
        </w:rPr>
        <w:t>（中型企业、小型企业、微型企业）</w:t>
      </w:r>
      <w:r w:rsidRPr="00A04325">
        <w:rPr>
          <w:rFonts w:hAnsi="宋体" w:cs="宋体" w:hint="eastAsia"/>
          <w:szCs w:val="21"/>
        </w:rPr>
        <w:t>；</w:t>
      </w:r>
    </w:p>
    <w:p w:rsidR="00B92F8E" w:rsidRPr="00A04325" w:rsidRDefault="00B92F8E" w:rsidP="00B92F8E">
      <w:pPr>
        <w:pStyle w:val="a1"/>
        <w:spacing w:before="156" w:line="360" w:lineRule="auto"/>
        <w:ind w:firstLine="420"/>
        <w:rPr>
          <w:rFonts w:hAnsi="宋体" w:cs="宋体"/>
          <w:szCs w:val="21"/>
        </w:rPr>
      </w:pPr>
      <w:r w:rsidRPr="00A04325">
        <w:rPr>
          <w:rFonts w:hAnsi="宋体" w:cs="宋体" w:hint="eastAsia"/>
          <w:szCs w:val="21"/>
        </w:rPr>
        <w:t>以上企业，不属于大企业的分支机构，不存在控股股东为大企业的情形，也不存在与大企业的负责人为同一人的情形。</w:t>
      </w:r>
    </w:p>
    <w:p w:rsidR="00B92F8E" w:rsidRPr="00A04325" w:rsidRDefault="00B92F8E" w:rsidP="00B92F8E">
      <w:pPr>
        <w:spacing w:line="588" w:lineRule="exact"/>
        <w:ind w:firstLineChars="200" w:firstLine="420"/>
        <w:rPr>
          <w:rFonts w:ascii="宋体" w:hAnsi="宋体" w:cs="宋体"/>
          <w:spacing w:val="6"/>
          <w:szCs w:val="21"/>
        </w:rPr>
      </w:pPr>
      <w:r w:rsidRPr="00A04325">
        <w:rPr>
          <w:rFonts w:ascii="宋体" w:hAnsi="宋体" w:cs="宋体" w:hint="eastAsia"/>
          <w:szCs w:val="21"/>
        </w:rPr>
        <w:t>本企业对上述声明内容的真实性负责。如有虚假，将依法承担相应责任</w:t>
      </w:r>
      <w:r w:rsidRPr="00A04325">
        <w:rPr>
          <w:rFonts w:ascii="宋体" w:hAnsi="宋体" w:cs="宋体" w:hint="eastAsia"/>
          <w:spacing w:val="6"/>
          <w:szCs w:val="21"/>
        </w:rPr>
        <w:t>。</w:t>
      </w:r>
    </w:p>
    <w:p w:rsidR="00B92F8E" w:rsidRPr="00A04325" w:rsidRDefault="00B92F8E" w:rsidP="00B92F8E">
      <w:pPr>
        <w:tabs>
          <w:tab w:val="left" w:pos="4860"/>
        </w:tabs>
        <w:spacing w:line="588" w:lineRule="exact"/>
        <w:ind w:right="1560" w:firstLineChars="200" w:firstLine="444"/>
        <w:jc w:val="center"/>
        <w:rPr>
          <w:rFonts w:ascii="宋体" w:hAnsi="宋体" w:cs="宋体"/>
          <w:spacing w:val="6"/>
          <w:szCs w:val="21"/>
        </w:rPr>
      </w:pPr>
      <w:r w:rsidRPr="00A04325">
        <w:rPr>
          <w:rFonts w:ascii="宋体" w:hAnsi="宋体" w:cs="宋体" w:hint="eastAsia"/>
          <w:spacing w:val="6"/>
          <w:szCs w:val="21"/>
        </w:rPr>
        <w:t xml:space="preserve">                         </w:t>
      </w:r>
    </w:p>
    <w:p w:rsidR="00B92F8E" w:rsidRPr="00A04325" w:rsidRDefault="00B92F8E" w:rsidP="00B92F8E">
      <w:pPr>
        <w:tabs>
          <w:tab w:val="left" w:pos="4860"/>
        </w:tabs>
        <w:spacing w:line="588" w:lineRule="exact"/>
        <w:ind w:right="1560" w:firstLineChars="200" w:firstLine="444"/>
        <w:jc w:val="right"/>
        <w:rPr>
          <w:rFonts w:ascii="宋体" w:hAnsi="宋体" w:cs="宋体"/>
          <w:spacing w:val="6"/>
          <w:szCs w:val="21"/>
        </w:rPr>
      </w:pPr>
      <w:r w:rsidRPr="00A04325">
        <w:rPr>
          <w:rFonts w:ascii="宋体" w:hAnsi="宋体" w:cs="宋体" w:hint="eastAsia"/>
          <w:spacing w:val="6"/>
          <w:szCs w:val="21"/>
        </w:rPr>
        <w:t xml:space="preserve"> 企业名称（</w:t>
      </w:r>
      <w:r w:rsidRPr="00A04325">
        <w:rPr>
          <w:rFonts w:ascii="宋体" w:hAnsi="宋体" w:cs="宋体" w:hint="eastAsia"/>
          <w:szCs w:val="21"/>
        </w:rPr>
        <w:t>电子签章</w:t>
      </w:r>
      <w:r w:rsidRPr="00A04325">
        <w:rPr>
          <w:rFonts w:ascii="宋体" w:hAnsi="宋体" w:cs="宋体" w:hint="eastAsia"/>
          <w:spacing w:val="6"/>
          <w:szCs w:val="21"/>
        </w:rPr>
        <w:t xml:space="preserve">）： </w:t>
      </w:r>
    </w:p>
    <w:p w:rsidR="00B92F8E" w:rsidRPr="00A04325" w:rsidRDefault="00B92F8E" w:rsidP="00B92F8E">
      <w:pPr>
        <w:tabs>
          <w:tab w:val="left" w:pos="4860"/>
        </w:tabs>
        <w:spacing w:line="588" w:lineRule="exact"/>
        <w:ind w:right="1560" w:firstLineChars="200" w:firstLine="444"/>
        <w:jc w:val="right"/>
        <w:rPr>
          <w:rFonts w:ascii="宋体" w:hAnsi="宋体" w:cs="宋体"/>
          <w:spacing w:val="6"/>
          <w:szCs w:val="21"/>
        </w:rPr>
      </w:pPr>
      <w:r w:rsidRPr="00A04325">
        <w:rPr>
          <w:rFonts w:ascii="宋体" w:hAnsi="宋体" w:cs="宋体" w:hint="eastAsia"/>
          <w:spacing w:val="6"/>
          <w:szCs w:val="21"/>
        </w:rPr>
        <w:t xml:space="preserve">                          日  期：                </w:t>
      </w:r>
    </w:p>
    <w:p w:rsidR="00B92F8E" w:rsidRPr="00A04325" w:rsidRDefault="00B92F8E" w:rsidP="00B92F8E">
      <w:pPr>
        <w:spacing w:line="360" w:lineRule="auto"/>
        <w:rPr>
          <w:rFonts w:ascii="宋体" w:hAnsi="宋体" w:cs="宋体"/>
          <w:b/>
          <w:szCs w:val="21"/>
        </w:rPr>
      </w:pPr>
    </w:p>
    <w:p w:rsidR="00B92F8E" w:rsidRPr="00A04325" w:rsidRDefault="00B92F8E" w:rsidP="00B92F8E">
      <w:pPr>
        <w:spacing w:line="360" w:lineRule="auto"/>
        <w:rPr>
          <w:rFonts w:ascii="宋体" w:hAnsi="宋体" w:cs="宋体"/>
          <w:b/>
          <w:szCs w:val="21"/>
        </w:rPr>
      </w:pPr>
    </w:p>
    <w:p w:rsidR="00B92F8E" w:rsidRPr="00A04325" w:rsidRDefault="00B92F8E" w:rsidP="00B92F8E">
      <w:pPr>
        <w:rPr>
          <w:rFonts w:asciiTheme="minorEastAsia" w:eastAsiaTheme="minorEastAsia" w:hAnsiTheme="minorEastAsia"/>
          <w:b/>
          <w:sz w:val="18"/>
          <w:szCs w:val="18"/>
        </w:rPr>
      </w:pPr>
      <w:r w:rsidRPr="00A04325">
        <w:rPr>
          <w:rFonts w:asciiTheme="minorEastAsia" w:eastAsiaTheme="minorEastAsia" w:hAnsiTheme="minorEastAsia" w:hint="eastAsia"/>
          <w:b/>
          <w:sz w:val="18"/>
          <w:szCs w:val="18"/>
        </w:rPr>
        <w:t>注：1从业人员、营业收入、资产总额填报上一年度数据，无上一年度数据的新成立企业可不填报。</w:t>
      </w:r>
    </w:p>
    <w:p w:rsidR="00B92F8E" w:rsidRPr="00A04325" w:rsidRDefault="00B92F8E" w:rsidP="00B92F8E">
      <w:pPr>
        <w:rPr>
          <w:rFonts w:asciiTheme="minorEastAsia" w:eastAsiaTheme="minorEastAsia" w:hAnsiTheme="minorEastAsia"/>
          <w:b/>
          <w:sz w:val="18"/>
          <w:szCs w:val="18"/>
        </w:rPr>
      </w:pPr>
      <w:r w:rsidRPr="00A04325">
        <w:rPr>
          <w:rFonts w:asciiTheme="minorEastAsia" w:eastAsiaTheme="minorEastAsia" w:hAnsiTheme="minorEastAsia" w:hint="eastAsia"/>
          <w:b/>
          <w:sz w:val="18"/>
          <w:szCs w:val="18"/>
        </w:rPr>
        <w:t>2、本项目属于《关于印发中小企业划型标准规定的通知》(工信部联企业(2011)300号)规定中的“(十六)其他未列明行业”。</w:t>
      </w:r>
    </w:p>
    <w:p w:rsidR="00B92F8E" w:rsidRPr="00A04325" w:rsidRDefault="00B92F8E" w:rsidP="00B92F8E">
      <w:pPr>
        <w:rPr>
          <w:rFonts w:asciiTheme="minorEastAsia" w:eastAsiaTheme="minorEastAsia" w:hAnsiTheme="minorEastAsia"/>
          <w:b/>
          <w:sz w:val="18"/>
          <w:szCs w:val="18"/>
        </w:rPr>
      </w:pPr>
      <w:r w:rsidRPr="00A04325">
        <w:rPr>
          <w:rFonts w:asciiTheme="minorEastAsia" w:eastAsiaTheme="minorEastAsia" w:hAnsiTheme="minorEastAsia" w:hint="eastAsia"/>
          <w:b/>
          <w:sz w:val="18"/>
          <w:szCs w:val="18"/>
        </w:rPr>
        <w:t>3、在服务采购项目中，服务由中小企业承接，即提供服务的人员为中小企业依照《中华人民共和国劳动合同法》订立劳动合同的从业人员。</w:t>
      </w:r>
    </w:p>
    <w:p w:rsidR="00B92F8E" w:rsidRPr="00A04325" w:rsidRDefault="00B92F8E" w:rsidP="00B92F8E">
      <w:pPr>
        <w:rPr>
          <w:rFonts w:asciiTheme="minorEastAsia" w:eastAsiaTheme="minorEastAsia" w:hAnsiTheme="minorEastAsia"/>
          <w:b/>
          <w:sz w:val="18"/>
          <w:szCs w:val="18"/>
        </w:rPr>
      </w:pPr>
      <w:r w:rsidRPr="00A04325">
        <w:rPr>
          <w:rFonts w:asciiTheme="minorEastAsia" w:eastAsiaTheme="minorEastAsia" w:hAnsiTheme="minorEastAsia" w:hint="eastAsia"/>
          <w:b/>
          <w:sz w:val="18"/>
          <w:szCs w:val="18"/>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92F8E" w:rsidRPr="00A04325" w:rsidRDefault="00B92F8E" w:rsidP="00B92F8E">
      <w:pPr>
        <w:rPr>
          <w:rFonts w:asciiTheme="minorEastAsia" w:eastAsiaTheme="minorEastAsia" w:hAnsiTheme="minorEastAsia"/>
          <w:b/>
          <w:sz w:val="18"/>
          <w:szCs w:val="18"/>
        </w:rPr>
      </w:pPr>
      <w:r w:rsidRPr="00A04325">
        <w:rPr>
          <w:rFonts w:asciiTheme="minorEastAsia" w:eastAsiaTheme="minorEastAsia" w:hAnsiTheme="minorEastAsia" w:hint="eastAsia"/>
          <w:b/>
          <w:sz w:val="18"/>
          <w:szCs w:val="18"/>
        </w:rPr>
        <w:t>5.</w:t>
      </w:r>
      <w:r w:rsidRPr="00A04325">
        <w:t xml:space="preserve"> </w:t>
      </w:r>
      <w:r w:rsidRPr="00A04325">
        <w:rPr>
          <w:rFonts w:asciiTheme="minorEastAsia" w:eastAsiaTheme="minorEastAsia" w:hAnsiTheme="minorEastAsia" w:hint="eastAsia"/>
          <w:b/>
          <w:sz w:val="18"/>
          <w:szCs w:val="18"/>
        </w:rPr>
        <w:t>根据政府采购主管部门关于政府采购信息公示的相关要求，如成交单位为中小企业，其响应文件中所提供的中小企业声明函需在云南省政府采购网随成交结果一并公示，请各供应商如实提供及填写本单位企业情况。提供声明函内容不实的，属于提供虚假材料谋取中标（成交），依照《中华人民共和国政府采购法》等国家有关规定追究相应责任。</w:t>
      </w:r>
    </w:p>
    <w:p w:rsidR="00B92F8E" w:rsidRPr="00A04325" w:rsidRDefault="00B92F8E" w:rsidP="00B92F8E">
      <w:pPr>
        <w:rPr>
          <w:rFonts w:asciiTheme="minorEastAsia" w:eastAsiaTheme="minorEastAsia" w:hAnsiTheme="minorEastAsia"/>
          <w:b/>
          <w:szCs w:val="21"/>
        </w:rPr>
      </w:pPr>
      <w:r w:rsidRPr="00A04325">
        <w:rPr>
          <w:rFonts w:asciiTheme="minorEastAsia" w:eastAsiaTheme="minorEastAsia" w:hAnsiTheme="minorEastAsia" w:hint="eastAsia"/>
          <w:b/>
          <w:szCs w:val="21"/>
        </w:rPr>
        <w:lastRenderedPageBreak/>
        <w:t>附件：</w:t>
      </w:r>
    </w:p>
    <w:p w:rsidR="00B92F8E" w:rsidRPr="00A04325" w:rsidRDefault="00B92F8E" w:rsidP="00B92F8E">
      <w:pPr>
        <w:rPr>
          <w:rFonts w:asciiTheme="minorEastAsia" w:eastAsiaTheme="minorEastAsia" w:hAnsiTheme="minorEastAsia"/>
          <w:b/>
          <w:szCs w:val="21"/>
        </w:rPr>
      </w:pPr>
      <w:r w:rsidRPr="00A04325">
        <w:rPr>
          <w:rFonts w:asciiTheme="minorEastAsia" w:eastAsiaTheme="minorEastAsia" w:hAnsiTheme="minorEastAsia" w:hint="eastAsia"/>
          <w:b/>
          <w:szCs w:val="21"/>
        </w:rPr>
        <w:t>《关于印发中小企业划型标准规定的通知》（工信部联企业〔2011〕300 号）中小企业划型标准规定节选：</w:t>
      </w:r>
    </w:p>
    <w:p w:rsidR="00B92F8E" w:rsidRPr="00A04325" w:rsidRDefault="00B92F8E" w:rsidP="00B92F8E">
      <w:pPr>
        <w:rPr>
          <w:rFonts w:asciiTheme="minorEastAsia" w:eastAsiaTheme="minorEastAsia" w:hAnsiTheme="minorEastAsia"/>
          <w:b/>
          <w:szCs w:val="21"/>
        </w:rPr>
      </w:pPr>
      <w:r w:rsidRPr="00A04325">
        <w:rPr>
          <w:rFonts w:asciiTheme="minorEastAsia" w:eastAsiaTheme="minorEastAsia" w:hAnsiTheme="minorEastAsia" w:hint="eastAsia"/>
          <w:b/>
          <w:szCs w:val="21"/>
        </w:rPr>
        <w:t>四、各行业划型标准为：</w:t>
      </w:r>
    </w:p>
    <w:tbl>
      <w:tblPr>
        <w:tblW w:w="9439" w:type="dxa"/>
        <w:jc w:val="center"/>
        <w:tblLook w:val="04A0"/>
      </w:tblPr>
      <w:tblGrid>
        <w:gridCol w:w="9439"/>
      </w:tblGrid>
      <w:tr w:rsidR="00B92F8E" w:rsidRPr="00A04325" w:rsidTr="0050624D">
        <w:trPr>
          <w:jc w:val="center"/>
        </w:trPr>
        <w:tc>
          <w:tcPr>
            <w:tcW w:w="9439" w:type="dxa"/>
            <w:tcBorders>
              <w:top w:val="single" w:sz="4" w:space="0" w:color="auto"/>
              <w:left w:val="single" w:sz="4" w:space="0" w:color="auto"/>
              <w:bottom w:val="single" w:sz="4" w:space="0" w:color="auto"/>
              <w:right w:val="single" w:sz="4" w:space="0" w:color="auto"/>
            </w:tcBorders>
          </w:tcPr>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(一)农、林、牧、渔业。营业收入20000万元以下的为中小微型企业。其中，营业收入500万元及以上的为中型企业，营业收入50万元及以上的为小型企业，营业收入50万元以下的为微型企业。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(十一)信息传输业。从业人员2000人以下或营业收入100000万元以下的为中小微型企业。其中，从</w:t>
            </w:r>
            <w:r w:rsidRPr="00A04325">
              <w:rPr>
                <w:rFonts w:asciiTheme="minorEastAsia" w:eastAsiaTheme="minorEastAsia" w:hAnsiTheme="minorEastAsia" w:hint="eastAsia"/>
              </w:rPr>
              <w:lastRenderedPageBreak/>
              <w:t>业人员100人及以上，且营业收入1000万元及以上的为中型企业;从业人员10人及以上，且营业收入100万元及以上的为小型企业;从业人员10人以下或营业收入100万元以下的为微型企业。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rPr>
            </w:pPr>
            <w:r w:rsidRPr="00A04325">
              <w:rPr>
                <w:rFonts w:asciiTheme="minorEastAsia" w:eastAsiaTheme="minorEastAsia" w:hAnsiTheme="minorEastAsia"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92F8E" w:rsidRPr="00A04325" w:rsidRDefault="00B92F8E" w:rsidP="0050624D">
            <w:pPr>
              <w:rPr>
                <w:rFonts w:asciiTheme="minorEastAsia" w:eastAsiaTheme="minorEastAsia" w:hAnsiTheme="minorEastAsia"/>
              </w:rPr>
            </w:pPr>
          </w:p>
          <w:p w:rsidR="00B92F8E" w:rsidRPr="00A04325" w:rsidRDefault="00B92F8E" w:rsidP="0050624D">
            <w:pPr>
              <w:rPr>
                <w:rFonts w:asciiTheme="minorEastAsia" w:eastAsiaTheme="minorEastAsia" w:hAnsiTheme="minorEastAsia"/>
                <w:b/>
              </w:rPr>
            </w:pPr>
            <w:bookmarkStart w:id="423" w:name="OLE_LINK368"/>
            <w:bookmarkStart w:id="424" w:name="OLE_LINK369"/>
            <w:r w:rsidRPr="00A04325">
              <w:rPr>
                <w:rFonts w:asciiTheme="minorEastAsia" w:eastAsiaTheme="minorEastAsia" w:hAnsiTheme="minorEastAsia" w:hint="eastAsia"/>
                <w:b/>
              </w:rPr>
              <w:t>(十六)</w:t>
            </w:r>
            <w:bookmarkStart w:id="425" w:name="OLE_LINK366"/>
            <w:bookmarkStart w:id="426" w:name="OLE_LINK367"/>
            <w:r w:rsidRPr="00A04325">
              <w:rPr>
                <w:rFonts w:asciiTheme="minorEastAsia" w:eastAsiaTheme="minorEastAsia" w:hAnsiTheme="minorEastAsia" w:hint="eastAsia"/>
                <w:b/>
              </w:rPr>
              <w:t>其他未列明行业</w:t>
            </w:r>
            <w:bookmarkEnd w:id="423"/>
            <w:bookmarkEnd w:id="424"/>
            <w:bookmarkEnd w:id="425"/>
            <w:bookmarkEnd w:id="426"/>
            <w:r w:rsidRPr="00A04325">
              <w:rPr>
                <w:rFonts w:asciiTheme="minorEastAsia" w:eastAsiaTheme="minorEastAsia" w:hAnsiTheme="minorEastAsia" w:hint="eastAsia"/>
                <w:b/>
              </w:rPr>
              <w:t>。从业人员300人以下的为中小微型企业。其中，从业人员100人及以上的为中型企业;从业人员10人及以上的为小型企业;从业人员10人以下的为微型企业。</w:t>
            </w:r>
          </w:p>
        </w:tc>
      </w:tr>
    </w:tbl>
    <w:p w:rsidR="00B92F8E" w:rsidRPr="00A04325" w:rsidRDefault="00B92F8E" w:rsidP="00E542B4">
      <w:pPr>
        <w:tabs>
          <w:tab w:val="left" w:pos="5580"/>
        </w:tabs>
        <w:spacing w:before="120" w:line="360" w:lineRule="auto"/>
        <w:ind w:firstLineChars="200" w:firstLine="480"/>
        <w:jc w:val="center"/>
        <w:rPr>
          <w:rFonts w:hAnsi="宋体"/>
          <w:sz w:val="24"/>
        </w:rPr>
      </w:pPr>
    </w:p>
    <w:p w:rsidR="004775C4" w:rsidRPr="00A04325" w:rsidRDefault="004775C4" w:rsidP="00E542B4">
      <w:pPr>
        <w:tabs>
          <w:tab w:val="left" w:pos="5580"/>
        </w:tabs>
        <w:spacing w:before="120" w:line="360" w:lineRule="auto"/>
        <w:ind w:firstLineChars="200" w:firstLine="480"/>
        <w:jc w:val="center"/>
        <w:rPr>
          <w:rFonts w:hAnsi="宋体"/>
          <w:szCs w:val="30"/>
        </w:rPr>
      </w:pPr>
      <w:r w:rsidRPr="00A04325">
        <w:rPr>
          <w:rFonts w:hAnsi="宋体"/>
          <w:sz w:val="24"/>
        </w:rPr>
        <w:br w:type="page"/>
      </w:r>
      <w:bookmarkStart w:id="427" w:name="_Toc5344"/>
      <w:bookmarkStart w:id="428" w:name="_Toc8429"/>
      <w:bookmarkStart w:id="429" w:name="_Toc4569575"/>
      <w:bookmarkStart w:id="430" w:name="_Toc27364"/>
      <w:bookmarkEnd w:id="427"/>
      <w:bookmarkEnd w:id="428"/>
      <w:bookmarkEnd w:id="429"/>
      <w:bookmarkEnd w:id="430"/>
      <w:r w:rsidR="00E542B4" w:rsidRPr="00A04325">
        <w:rPr>
          <w:rFonts w:hAnsi="宋体" w:hint="eastAsia"/>
          <w:b/>
          <w:bCs/>
          <w:sz w:val="30"/>
          <w:szCs w:val="30"/>
        </w:rPr>
        <w:lastRenderedPageBreak/>
        <w:t>第三部分</w:t>
      </w:r>
      <w:r w:rsidR="00E542B4" w:rsidRPr="00A04325">
        <w:rPr>
          <w:rFonts w:hAnsi="宋体" w:hint="eastAsia"/>
          <w:b/>
          <w:bCs/>
          <w:sz w:val="30"/>
          <w:szCs w:val="30"/>
        </w:rPr>
        <w:t xml:space="preserve">  </w:t>
      </w:r>
      <w:r w:rsidR="00E542B4" w:rsidRPr="00A04325">
        <w:rPr>
          <w:rFonts w:hAnsi="宋体" w:hint="eastAsia"/>
          <w:b/>
          <w:bCs/>
          <w:sz w:val="30"/>
          <w:szCs w:val="30"/>
        </w:rPr>
        <w:t>技术文件</w:t>
      </w:r>
    </w:p>
    <w:p w:rsidR="00472646" w:rsidRPr="00A04325" w:rsidRDefault="00472646" w:rsidP="009B7309">
      <w:bookmarkStart w:id="431" w:name="_Toc19818401"/>
      <w:bookmarkStart w:id="432" w:name="_Toc26490709"/>
    </w:p>
    <w:p w:rsidR="004775C4" w:rsidRPr="00A04325" w:rsidRDefault="00E542B4" w:rsidP="00BC3E68">
      <w:pPr>
        <w:pStyle w:val="2"/>
        <w:spacing w:beforeLines="50" w:afterLines="50"/>
        <w:rPr>
          <w:rStyle w:val="2Char"/>
          <w:rFonts w:ascii="黑体" w:eastAsia="黑体" w:hAnsi="黑体"/>
        </w:rPr>
      </w:pPr>
      <w:r w:rsidRPr="00A04325">
        <w:rPr>
          <w:rFonts w:ascii="黑体" w:eastAsia="黑体" w:hAnsi="黑体" w:hint="eastAsia"/>
          <w:szCs w:val="30"/>
        </w:rPr>
        <w:t>一</w:t>
      </w:r>
      <w:r w:rsidR="004775C4" w:rsidRPr="00A04325">
        <w:rPr>
          <w:rFonts w:ascii="黑体" w:eastAsia="黑体" w:hAnsi="黑体" w:hint="eastAsia"/>
          <w:szCs w:val="30"/>
        </w:rPr>
        <w:t>、</w:t>
      </w:r>
      <w:r w:rsidR="004775C4" w:rsidRPr="00A04325">
        <w:rPr>
          <w:rStyle w:val="2Char"/>
          <w:rFonts w:ascii="黑体" w:eastAsia="黑体" w:hAnsi="黑体" w:hint="eastAsia"/>
        </w:rPr>
        <w:t>服务方案的详细描述</w:t>
      </w:r>
      <w:bookmarkEnd w:id="431"/>
      <w:bookmarkEnd w:id="432"/>
    </w:p>
    <w:p w:rsidR="00ED04FB" w:rsidRPr="00A04325" w:rsidRDefault="00ED04FB" w:rsidP="00E542B4">
      <w:pPr>
        <w:spacing w:line="360" w:lineRule="auto"/>
        <w:ind w:firstLineChars="200" w:firstLine="480"/>
        <w:jc w:val="left"/>
        <w:rPr>
          <w:rFonts w:ascii="宋体" w:hAnsi="宋体"/>
          <w:sz w:val="24"/>
        </w:rPr>
      </w:pPr>
    </w:p>
    <w:p w:rsidR="00E542B4" w:rsidRPr="00A04325" w:rsidRDefault="00E542B4" w:rsidP="009B7309">
      <w:pPr>
        <w:spacing w:line="360" w:lineRule="auto"/>
        <w:ind w:firstLineChars="200" w:firstLine="420"/>
        <w:jc w:val="left"/>
        <w:rPr>
          <w:rFonts w:ascii="宋体" w:hAnsi="宋体"/>
          <w:szCs w:val="21"/>
        </w:rPr>
      </w:pPr>
      <w:r w:rsidRPr="00A04325">
        <w:rPr>
          <w:rFonts w:ascii="宋体" w:hAnsi="宋体" w:hint="eastAsia"/>
          <w:szCs w:val="21"/>
        </w:rPr>
        <w:t>格式自拟，内容由供应商根据项目需求并结合单位自身情况进行具体编制，必须针对所有项目内容做出响应，包括但不限于技术方案；实施保证及服务质量保证承诺；拟派项目组成人员情况；技术规范；供应商综合实力及信誉；售后服务承诺；</w:t>
      </w:r>
      <w:r w:rsidR="000715F0" w:rsidRPr="00A04325">
        <w:rPr>
          <w:rFonts w:ascii="宋体" w:hAnsi="宋体" w:hint="eastAsia"/>
          <w:szCs w:val="21"/>
        </w:rPr>
        <w:t>类似业绩情况</w:t>
      </w:r>
      <w:r w:rsidRPr="00A04325">
        <w:rPr>
          <w:rFonts w:ascii="宋体" w:hAnsi="宋体" w:hint="eastAsia"/>
          <w:szCs w:val="21"/>
        </w:rPr>
        <w:t>及根据单一来源采购文件第五章《采购需求》要求对项目其它需要说明的事项等。</w:t>
      </w:r>
    </w:p>
    <w:p w:rsidR="00E542B4" w:rsidRPr="00A04325" w:rsidRDefault="00E542B4" w:rsidP="00E67D6E">
      <w:pPr>
        <w:pStyle w:val="a1"/>
        <w:spacing w:before="156"/>
        <w:ind w:firstLine="420"/>
      </w:pPr>
    </w:p>
    <w:p w:rsidR="004775C4" w:rsidRPr="00A04325" w:rsidRDefault="004775C4" w:rsidP="004775C4">
      <w:pPr>
        <w:autoSpaceDE w:val="0"/>
        <w:spacing w:line="360" w:lineRule="auto"/>
        <w:ind w:firstLineChars="400" w:firstLine="960"/>
        <w:rPr>
          <w:rFonts w:hAnsi="宋体"/>
          <w:sz w:val="24"/>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F26D87" w:rsidRPr="00A04325" w:rsidRDefault="00F26D87" w:rsidP="00F26D87">
      <w:pPr>
        <w:pStyle w:val="a0"/>
        <w:rPr>
          <w:color w:val="auto"/>
        </w:rPr>
      </w:pPr>
    </w:p>
    <w:p w:rsidR="009B7309" w:rsidRPr="00A04325" w:rsidRDefault="009B7309" w:rsidP="00F26D87">
      <w:pPr>
        <w:pStyle w:val="a0"/>
        <w:rPr>
          <w:color w:val="auto"/>
        </w:rPr>
      </w:pPr>
    </w:p>
    <w:p w:rsidR="00E542B4" w:rsidRPr="00A04325" w:rsidRDefault="00E542B4" w:rsidP="00F26D87">
      <w:pPr>
        <w:spacing w:line="360" w:lineRule="auto"/>
        <w:rPr>
          <w:rFonts w:ascii="宋体" w:hAnsi="宋体" w:cs="宋体"/>
          <w:bCs/>
          <w:szCs w:val="21"/>
        </w:rPr>
      </w:pPr>
      <w:bookmarkStart w:id="433" w:name="_Toc12082"/>
      <w:bookmarkStart w:id="434" w:name="_Toc20683"/>
      <w:bookmarkStart w:id="435" w:name="_Toc19818403"/>
      <w:bookmarkStart w:id="436" w:name="_Toc10377"/>
      <w:bookmarkStart w:id="437" w:name="_Toc4569577"/>
      <w:bookmarkStart w:id="438" w:name="_Toc9767"/>
      <w:bookmarkStart w:id="439" w:name="_Toc10020"/>
      <w:bookmarkEnd w:id="303"/>
      <w:bookmarkEnd w:id="433"/>
      <w:bookmarkEnd w:id="434"/>
      <w:r w:rsidRPr="00A04325">
        <w:rPr>
          <w:rFonts w:ascii="宋体" w:hAnsi="宋体" w:hint="eastAsia"/>
          <w:b/>
          <w:sz w:val="24"/>
        </w:rPr>
        <w:lastRenderedPageBreak/>
        <w:t>附表</w:t>
      </w:r>
      <w:r w:rsidR="000715F0" w:rsidRPr="00A04325">
        <w:rPr>
          <w:rFonts w:ascii="宋体" w:hAnsi="宋体" w:hint="eastAsia"/>
          <w:b/>
          <w:sz w:val="24"/>
        </w:rPr>
        <w:t>1</w:t>
      </w:r>
      <w:r w:rsidR="0066283A" w:rsidRPr="00A04325">
        <w:rPr>
          <w:rFonts w:ascii="宋体" w:hAnsi="宋体" w:hint="eastAsia"/>
          <w:b/>
          <w:sz w:val="24"/>
        </w:rPr>
        <w:t>、</w:t>
      </w:r>
      <w:r w:rsidRPr="00A04325">
        <w:rPr>
          <w:rFonts w:hint="eastAsia"/>
          <w:b/>
          <w:bCs/>
          <w:sz w:val="24"/>
        </w:rPr>
        <w:t>拟派本项目人员配置表</w:t>
      </w:r>
    </w:p>
    <w:p w:rsidR="00F26D87" w:rsidRPr="00A04325" w:rsidRDefault="00F26D87" w:rsidP="00F26D87">
      <w:pPr>
        <w:pStyle w:val="ad"/>
        <w:rPr>
          <w:rFonts w:hAnsi="宋体"/>
          <w:b/>
          <w:sz w:val="21"/>
          <w:szCs w:val="21"/>
        </w:rPr>
      </w:pPr>
    </w:p>
    <w:p w:rsidR="00F26D87" w:rsidRPr="00A04325" w:rsidRDefault="00F26D87" w:rsidP="00F26D87">
      <w:pPr>
        <w:pStyle w:val="ad"/>
        <w:rPr>
          <w:rFonts w:hAnsi="宋体"/>
          <w:b/>
          <w:sz w:val="21"/>
          <w:szCs w:val="21"/>
        </w:rPr>
      </w:pPr>
    </w:p>
    <w:p w:rsidR="007F09FE" w:rsidRPr="00A04325" w:rsidRDefault="00F26D87" w:rsidP="007F09FE">
      <w:pPr>
        <w:pStyle w:val="ad"/>
        <w:spacing w:line="360" w:lineRule="auto"/>
        <w:rPr>
          <w:rFonts w:hAnsi="宋体"/>
          <w:sz w:val="21"/>
          <w:szCs w:val="21"/>
        </w:rPr>
      </w:pPr>
      <w:r w:rsidRPr="00A04325">
        <w:rPr>
          <w:rFonts w:hAnsi="宋体" w:hint="eastAsia"/>
          <w:sz w:val="21"/>
          <w:szCs w:val="21"/>
        </w:rPr>
        <w:t>项目名称：</w:t>
      </w:r>
      <w:r w:rsidR="00FA4C1B" w:rsidRPr="00A04325">
        <w:rPr>
          <w:rFonts w:hAnsi="宋体" w:hint="eastAsia"/>
          <w:sz w:val="21"/>
          <w:szCs w:val="21"/>
          <w:u w:val="single"/>
        </w:rPr>
        <w:t>《云南省退役军人事务年鉴2026》编纂制作</w:t>
      </w:r>
    </w:p>
    <w:p w:rsidR="00E542B4" w:rsidRPr="00A04325" w:rsidRDefault="008E6DF4" w:rsidP="007F09FE">
      <w:pPr>
        <w:pStyle w:val="ad"/>
        <w:spacing w:line="360" w:lineRule="auto"/>
        <w:rPr>
          <w:rFonts w:hAnsi="宋体"/>
          <w:sz w:val="21"/>
          <w:szCs w:val="21"/>
        </w:rPr>
      </w:pPr>
      <w:r w:rsidRPr="00A04325">
        <w:rPr>
          <w:rFonts w:hAnsi="宋体" w:hint="eastAsia"/>
          <w:sz w:val="21"/>
          <w:szCs w:val="21"/>
        </w:rPr>
        <w:t>项目编号</w:t>
      </w:r>
      <w:r w:rsidR="00F26D87" w:rsidRPr="00A04325">
        <w:rPr>
          <w:rFonts w:hAnsi="宋体" w:hint="eastAsia"/>
          <w:sz w:val="21"/>
          <w:szCs w:val="21"/>
        </w:rPr>
        <w:t>：</w:t>
      </w:r>
      <w:r w:rsidR="00BC3E68" w:rsidRPr="00A04325">
        <w:rPr>
          <w:rFonts w:hAnsi="宋体"/>
          <w:sz w:val="21"/>
          <w:szCs w:val="21"/>
          <w:u w:val="single"/>
        </w:rPr>
        <w:t>YNZC2026-D3-02546-DHGS-0006</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6"/>
        <w:gridCol w:w="1134"/>
        <w:gridCol w:w="709"/>
        <w:gridCol w:w="708"/>
        <w:gridCol w:w="993"/>
        <w:gridCol w:w="1275"/>
        <w:gridCol w:w="1134"/>
        <w:gridCol w:w="1276"/>
        <w:gridCol w:w="1187"/>
      </w:tblGrid>
      <w:tr w:rsidR="007F09FE" w:rsidRPr="00A04325" w:rsidTr="007F09FE">
        <w:trPr>
          <w:trHeight w:val="652"/>
          <w:tblHeader/>
          <w:jc w:val="center"/>
        </w:trPr>
        <w:tc>
          <w:tcPr>
            <w:tcW w:w="1316" w:type="dxa"/>
            <w:vAlign w:val="center"/>
          </w:tcPr>
          <w:p w:rsidR="00E542B4" w:rsidRPr="00A04325" w:rsidRDefault="009B7309"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在本项目担任角色</w:t>
            </w:r>
          </w:p>
        </w:tc>
        <w:tc>
          <w:tcPr>
            <w:tcW w:w="1134"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姓名</w:t>
            </w:r>
          </w:p>
        </w:tc>
        <w:tc>
          <w:tcPr>
            <w:tcW w:w="709"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年龄</w:t>
            </w:r>
          </w:p>
        </w:tc>
        <w:tc>
          <w:tcPr>
            <w:tcW w:w="708"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性别</w:t>
            </w:r>
          </w:p>
        </w:tc>
        <w:tc>
          <w:tcPr>
            <w:tcW w:w="993"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学历</w:t>
            </w:r>
          </w:p>
        </w:tc>
        <w:tc>
          <w:tcPr>
            <w:tcW w:w="1275"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专业</w:t>
            </w:r>
          </w:p>
        </w:tc>
        <w:tc>
          <w:tcPr>
            <w:tcW w:w="1134"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职称</w:t>
            </w:r>
          </w:p>
        </w:tc>
        <w:tc>
          <w:tcPr>
            <w:tcW w:w="1276" w:type="dxa"/>
            <w:vAlign w:val="center"/>
          </w:tcPr>
          <w:p w:rsidR="00E542B4" w:rsidRPr="00A04325" w:rsidRDefault="00E542B4"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hint="eastAsia"/>
                <w:bCs/>
                <w:kern w:val="0"/>
                <w:szCs w:val="21"/>
              </w:rPr>
              <w:t>资格证书</w:t>
            </w:r>
          </w:p>
        </w:tc>
        <w:tc>
          <w:tcPr>
            <w:tcW w:w="1187" w:type="dxa"/>
            <w:vAlign w:val="center"/>
          </w:tcPr>
          <w:p w:rsidR="00E542B4" w:rsidRPr="00A04325" w:rsidRDefault="009B7309" w:rsidP="009B7309">
            <w:pPr>
              <w:widowControl/>
              <w:jc w:val="center"/>
              <w:rPr>
                <w:rFonts w:asciiTheme="minorEastAsia" w:eastAsiaTheme="minorEastAsia" w:hAnsiTheme="minorEastAsia"/>
                <w:bCs/>
                <w:kern w:val="0"/>
                <w:szCs w:val="21"/>
              </w:rPr>
            </w:pPr>
            <w:r w:rsidRPr="00A04325">
              <w:rPr>
                <w:rFonts w:asciiTheme="minorEastAsia" w:eastAsiaTheme="minorEastAsia" w:hAnsiTheme="minorEastAsia"/>
                <w:bCs/>
                <w:kern w:val="0"/>
                <w:szCs w:val="21"/>
              </w:rPr>
              <w:t>备注</w:t>
            </w:r>
          </w:p>
        </w:tc>
      </w:tr>
      <w:tr w:rsidR="007F09FE" w:rsidRPr="00A04325" w:rsidTr="007F09FE">
        <w:trPr>
          <w:trHeight w:val="652"/>
          <w:jc w:val="center"/>
        </w:trPr>
        <w:tc>
          <w:tcPr>
            <w:tcW w:w="131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9"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8"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993"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5"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87"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r>
      <w:tr w:rsidR="007F09FE" w:rsidRPr="00A04325" w:rsidTr="007F09FE">
        <w:trPr>
          <w:trHeight w:val="652"/>
          <w:jc w:val="center"/>
        </w:trPr>
        <w:tc>
          <w:tcPr>
            <w:tcW w:w="131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9"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8"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993"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5"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87"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r>
      <w:tr w:rsidR="007F09FE" w:rsidRPr="00A04325" w:rsidTr="007F09FE">
        <w:trPr>
          <w:trHeight w:val="652"/>
          <w:jc w:val="center"/>
        </w:trPr>
        <w:tc>
          <w:tcPr>
            <w:tcW w:w="131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9"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8"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993"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5"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87"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r>
      <w:tr w:rsidR="007F09FE" w:rsidRPr="00A04325" w:rsidTr="007F09FE">
        <w:trPr>
          <w:trHeight w:val="652"/>
          <w:jc w:val="center"/>
        </w:trPr>
        <w:tc>
          <w:tcPr>
            <w:tcW w:w="131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9"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8"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993"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5"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87"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r>
      <w:tr w:rsidR="007F09FE" w:rsidRPr="00A04325" w:rsidTr="007F09FE">
        <w:trPr>
          <w:trHeight w:val="652"/>
          <w:jc w:val="center"/>
        </w:trPr>
        <w:tc>
          <w:tcPr>
            <w:tcW w:w="131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r w:rsidRPr="00A04325">
              <w:rPr>
                <w:rFonts w:asciiTheme="minorEastAsia" w:eastAsiaTheme="minorEastAsia" w:hAnsiTheme="minorEastAsia"/>
                <w:kern w:val="0"/>
                <w:szCs w:val="21"/>
              </w:rPr>
              <w:t>…</w:t>
            </w: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9"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708"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993"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5"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34"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276"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c>
          <w:tcPr>
            <w:tcW w:w="1187" w:type="dxa"/>
            <w:vAlign w:val="center"/>
          </w:tcPr>
          <w:p w:rsidR="00E542B4" w:rsidRPr="00A04325" w:rsidRDefault="00E542B4" w:rsidP="004066EC">
            <w:pPr>
              <w:widowControl/>
              <w:spacing w:line="360" w:lineRule="auto"/>
              <w:jc w:val="center"/>
              <w:rPr>
                <w:rFonts w:asciiTheme="minorEastAsia" w:eastAsiaTheme="minorEastAsia" w:hAnsiTheme="minorEastAsia"/>
                <w:kern w:val="0"/>
                <w:szCs w:val="21"/>
              </w:rPr>
            </w:pPr>
          </w:p>
        </w:tc>
      </w:tr>
    </w:tbl>
    <w:p w:rsidR="00E542B4" w:rsidRPr="00A04325" w:rsidRDefault="00E542B4" w:rsidP="00BC3E68">
      <w:pPr>
        <w:pStyle w:val="ad"/>
        <w:spacing w:beforeLines="50" w:line="276" w:lineRule="auto"/>
        <w:rPr>
          <w:rFonts w:asciiTheme="minorEastAsia" w:eastAsiaTheme="minorEastAsia" w:hAnsiTheme="minorEastAsia"/>
          <w:sz w:val="21"/>
        </w:rPr>
      </w:pPr>
      <w:r w:rsidRPr="00A04325">
        <w:rPr>
          <w:rFonts w:asciiTheme="minorEastAsia" w:eastAsiaTheme="minorEastAsia" w:hAnsiTheme="minorEastAsia" w:hint="eastAsia"/>
          <w:sz w:val="21"/>
        </w:rPr>
        <w:t>注：本表可扩展。</w:t>
      </w:r>
    </w:p>
    <w:p w:rsidR="009B7309" w:rsidRPr="00A04325" w:rsidRDefault="009B7309" w:rsidP="009B7309">
      <w:pPr>
        <w:pStyle w:val="33"/>
        <w:spacing w:line="480" w:lineRule="auto"/>
        <w:jc w:val="left"/>
        <w:rPr>
          <w:rFonts w:ascii="宋体" w:hAnsi="宋体"/>
          <w:szCs w:val="21"/>
        </w:rPr>
      </w:pPr>
    </w:p>
    <w:p w:rsidR="009B7309" w:rsidRPr="00A04325" w:rsidRDefault="009B7309" w:rsidP="009B7309">
      <w:pPr>
        <w:pStyle w:val="33"/>
        <w:spacing w:line="480" w:lineRule="auto"/>
        <w:jc w:val="left"/>
        <w:rPr>
          <w:rFonts w:ascii="宋体" w:hAnsi="宋体"/>
          <w:szCs w:val="21"/>
        </w:rPr>
      </w:pPr>
    </w:p>
    <w:p w:rsidR="009B7309" w:rsidRPr="00A04325" w:rsidRDefault="009B7309" w:rsidP="009B7309">
      <w:pPr>
        <w:pStyle w:val="33"/>
        <w:spacing w:line="480" w:lineRule="auto"/>
        <w:jc w:val="left"/>
        <w:rPr>
          <w:rFonts w:ascii="宋体" w:hAnsi="宋体"/>
          <w:szCs w:val="21"/>
        </w:rPr>
      </w:pPr>
      <w:r w:rsidRPr="00A04325">
        <w:rPr>
          <w:rFonts w:ascii="宋体" w:hAnsi="宋体" w:hint="eastAsia"/>
          <w:szCs w:val="21"/>
        </w:rPr>
        <w:t>供应商：</w:t>
      </w:r>
      <w:r w:rsidRPr="00A04325">
        <w:rPr>
          <w:rFonts w:ascii="宋体" w:hAnsi="宋体" w:hint="eastAsia"/>
        </w:rPr>
        <w:t>___________________________</w:t>
      </w:r>
      <w:r w:rsidRPr="00A04325">
        <w:rPr>
          <w:rFonts w:ascii="宋体" w:hAnsi="宋体" w:hint="eastAsia"/>
          <w:szCs w:val="21"/>
        </w:rPr>
        <w:t>（电子签章）</w:t>
      </w:r>
    </w:p>
    <w:p w:rsidR="009B7309" w:rsidRPr="00A04325" w:rsidRDefault="009B7309" w:rsidP="009B7309">
      <w:pPr>
        <w:pStyle w:val="33"/>
        <w:spacing w:line="480" w:lineRule="auto"/>
        <w:jc w:val="left"/>
        <w:rPr>
          <w:rFonts w:ascii="宋体" w:hAnsi="宋体"/>
          <w:szCs w:val="21"/>
        </w:rPr>
      </w:pPr>
      <w:bookmarkStart w:id="440" w:name="OLE_LINK645"/>
      <w:bookmarkStart w:id="441" w:name="OLE_LINK646"/>
      <w:r w:rsidRPr="00A04325">
        <w:rPr>
          <w:rFonts w:ascii="宋体" w:hAnsi="宋体" w:hint="eastAsia"/>
          <w:szCs w:val="21"/>
        </w:rPr>
        <w:t>法定代表人(单位负责人)</w:t>
      </w:r>
      <w:bookmarkEnd w:id="440"/>
      <w:bookmarkEnd w:id="441"/>
      <w:r w:rsidRPr="00A04325">
        <w:rPr>
          <w:rFonts w:ascii="宋体" w:hAnsi="宋体" w:hint="eastAsia"/>
          <w:szCs w:val="21"/>
        </w:rPr>
        <w:t>：</w:t>
      </w:r>
      <w:r w:rsidRPr="00A04325">
        <w:rPr>
          <w:rFonts w:ascii="宋体" w:hAnsi="宋体" w:hint="eastAsia"/>
        </w:rPr>
        <w:t>___________________</w:t>
      </w:r>
      <w:r w:rsidRPr="00A04325">
        <w:rPr>
          <w:rFonts w:ascii="宋体" w:hAnsi="宋体" w:hint="eastAsia"/>
          <w:szCs w:val="21"/>
        </w:rPr>
        <w:t>（电子签章）</w:t>
      </w:r>
    </w:p>
    <w:p w:rsidR="00E542B4" w:rsidRPr="00A04325" w:rsidRDefault="009B7309" w:rsidP="009B7309">
      <w:pPr>
        <w:pStyle w:val="33"/>
        <w:spacing w:line="480" w:lineRule="auto"/>
        <w:jc w:val="left"/>
        <w:rPr>
          <w:rFonts w:ascii="宋体" w:hAnsi="宋体"/>
          <w:szCs w:val="21"/>
        </w:rPr>
      </w:pPr>
      <w:r w:rsidRPr="00A04325">
        <w:rPr>
          <w:rFonts w:ascii="宋体" w:hAnsi="宋体" w:hint="eastAsia"/>
        </w:rPr>
        <w:t>_______</w:t>
      </w:r>
      <w:r w:rsidRPr="00A04325">
        <w:rPr>
          <w:rFonts w:ascii="宋体" w:hAnsi="宋体" w:hint="eastAsia"/>
          <w:szCs w:val="21"/>
        </w:rPr>
        <w:t>年</w:t>
      </w:r>
      <w:r w:rsidRPr="00A04325">
        <w:rPr>
          <w:rFonts w:ascii="宋体" w:hAnsi="宋体" w:hint="eastAsia"/>
        </w:rPr>
        <w:t>______</w:t>
      </w:r>
      <w:r w:rsidRPr="00A04325">
        <w:rPr>
          <w:rFonts w:ascii="宋体" w:hAnsi="宋体" w:hint="eastAsia"/>
          <w:szCs w:val="21"/>
        </w:rPr>
        <w:t>月</w:t>
      </w:r>
      <w:r w:rsidRPr="00A04325">
        <w:rPr>
          <w:rFonts w:ascii="宋体" w:hAnsi="宋体" w:hint="eastAsia"/>
        </w:rPr>
        <w:t>______</w:t>
      </w:r>
      <w:r w:rsidRPr="00A04325">
        <w:rPr>
          <w:rFonts w:ascii="宋体" w:hAnsi="宋体" w:hint="eastAsia"/>
          <w:szCs w:val="21"/>
        </w:rPr>
        <w:t>日</w:t>
      </w:r>
    </w:p>
    <w:p w:rsidR="00E542B4" w:rsidRPr="00A04325" w:rsidRDefault="00E542B4" w:rsidP="00E542B4">
      <w:pPr>
        <w:pStyle w:val="ad"/>
        <w:spacing w:line="600" w:lineRule="exact"/>
        <w:ind w:right="800"/>
        <w:rPr>
          <w:rFonts w:asciiTheme="minorEastAsia" w:eastAsiaTheme="minorEastAsia" w:hAnsiTheme="minorEastAsia"/>
          <w:b/>
          <w:kern w:val="2"/>
          <w:sz w:val="21"/>
        </w:rPr>
      </w:pPr>
    </w:p>
    <w:p w:rsidR="00E542B4" w:rsidRPr="00A04325" w:rsidRDefault="00E542B4" w:rsidP="004775C4">
      <w:pPr>
        <w:spacing w:line="360" w:lineRule="auto"/>
        <w:ind w:firstLineChars="1" w:firstLine="2"/>
        <w:rPr>
          <w:szCs w:val="21"/>
        </w:rPr>
      </w:pPr>
    </w:p>
    <w:p w:rsidR="0066283A" w:rsidRPr="00A04325" w:rsidRDefault="0066283A" w:rsidP="00F26D87">
      <w:pPr>
        <w:pStyle w:val="Normal0"/>
        <w:jc w:val="center"/>
        <w:rPr>
          <w:rFonts w:ascii="宋体" w:hAnsi="宋体"/>
          <w:b/>
          <w:sz w:val="28"/>
          <w:szCs w:val="28"/>
        </w:rPr>
      </w:pPr>
      <w:bookmarkStart w:id="442" w:name="_Toc19818404"/>
      <w:bookmarkEnd w:id="435"/>
    </w:p>
    <w:p w:rsidR="0066283A" w:rsidRPr="00A04325" w:rsidRDefault="0066283A" w:rsidP="00F26D87">
      <w:pPr>
        <w:pStyle w:val="Normal0"/>
        <w:jc w:val="center"/>
        <w:rPr>
          <w:rFonts w:ascii="宋体" w:hAnsi="宋体"/>
          <w:b/>
          <w:sz w:val="28"/>
          <w:szCs w:val="28"/>
        </w:rPr>
      </w:pPr>
    </w:p>
    <w:p w:rsidR="0066283A" w:rsidRPr="00A04325" w:rsidRDefault="0066283A" w:rsidP="00F26D87">
      <w:pPr>
        <w:pStyle w:val="Normal0"/>
        <w:jc w:val="center"/>
        <w:rPr>
          <w:rFonts w:ascii="宋体" w:hAnsi="宋体"/>
          <w:b/>
          <w:sz w:val="28"/>
          <w:szCs w:val="28"/>
        </w:rPr>
      </w:pPr>
    </w:p>
    <w:p w:rsidR="0066283A" w:rsidRPr="00A04325" w:rsidRDefault="0066283A" w:rsidP="00F26D87">
      <w:pPr>
        <w:pStyle w:val="Normal0"/>
        <w:jc w:val="center"/>
        <w:rPr>
          <w:rFonts w:ascii="宋体" w:hAnsi="宋体"/>
          <w:b/>
          <w:sz w:val="28"/>
          <w:szCs w:val="28"/>
        </w:rPr>
      </w:pPr>
    </w:p>
    <w:p w:rsidR="0066283A" w:rsidRPr="00A04325" w:rsidRDefault="0066283A" w:rsidP="00F26D87">
      <w:pPr>
        <w:pStyle w:val="Normal0"/>
        <w:jc w:val="center"/>
        <w:rPr>
          <w:rFonts w:ascii="宋体" w:hAnsi="宋体"/>
          <w:b/>
          <w:sz w:val="28"/>
          <w:szCs w:val="28"/>
        </w:rPr>
      </w:pPr>
    </w:p>
    <w:p w:rsidR="007F09FE" w:rsidRPr="00A04325" w:rsidRDefault="00F26D87" w:rsidP="007F09FE">
      <w:pPr>
        <w:pStyle w:val="Normal0"/>
        <w:jc w:val="center"/>
        <w:rPr>
          <w:rFonts w:ascii="黑体" w:eastAsia="黑体" w:hAnsi="黑体"/>
          <w:sz w:val="24"/>
          <w:szCs w:val="24"/>
        </w:rPr>
      </w:pPr>
      <w:r w:rsidRPr="00A04325">
        <w:rPr>
          <w:rFonts w:ascii="黑体" w:eastAsia="黑体" w:hAnsi="黑体" w:hint="eastAsia"/>
          <w:sz w:val="24"/>
          <w:szCs w:val="24"/>
        </w:rPr>
        <w:lastRenderedPageBreak/>
        <w:t>二、</w:t>
      </w:r>
      <w:bookmarkEnd w:id="436"/>
      <w:bookmarkEnd w:id="437"/>
      <w:bookmarkEnd w:id="438"/>
      <w:bookmarkEnd w:id="439"/>
      <w:bookmarkEnd w:id="442"/>
      <w:r w:rsidR="007F09FE" w:rsidRPr="00A04325">
        <w:rPr>
          <w:rFonts w:ascii="黑体" w:eastAsia="黑体" w:hAnsi="黑体" w:hint="eastAsia"/>
          <w:sz w:val="24"/>
          <w:szCs w:val="24"/>
        </w:rPr>
        <w:t>单一来源采购文件要求或供应商认为有必要提交的其他资料（如有）</w:t>
      </w:r>
    </w:p>
    <w:p w:rsidR="007F09FE" w:rsidRPr="00A04325" w:rsidRDefault="007F09FE" w:rsidP="007F09FE">
      <w:pPr>
        <w:pStyle w:val="Normal0"/>
        <w:jc w:val="center"/>
        <w:rPr>
          <w:rFonts w:ascii="宋体" w:hAnsi="宋体"/>
          <w:b/>
          <w:sz w:val="24"/>
          <w:szCs w:val="24"/>
        </w:rPr>
      </w:pPr>
    </w:p>
    <w:p w:rsidR="004066EC" w:rsidRPr="00A04325" w:rsidRDefault="0072056E" w:rsidP="007F09FE">
      <w:pPr>
        <w:pStyle w:val="Normal0"/>
        <w:jc w:val="center"/>
        <w:rPr>
          <w:rFonts w:ascii="宋体" w:hAnsi="宋体"/>
          <w:sz w:val="21"/>
          <w:szCs w:val="21"/>
        </w:rPr>
      </w:pPr>
      <w:r w:rsidRPr="00A04325">
        <w:rPr>
          <w:rFonts w:ascii="宋体" w:hAnsi="宋体" w:hint="eastAsia"/>
          <w:sz w:val="21"/>
          <w:szCs w:val="21"/>
        </w:rPr>
        <w:t>（内容及格式由供应商自行拟定）</w:t>
      </w: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A02523" w:rsidRPr="00A04325" w:rsidRDefault="00A02523" w:rsidP="00F26D87">
      <w:pPr>
        <w:pStyle w:val="Normal0"/>
        <w:jc w:val="center"/>
        <w:rPr>
          <w:rFonts w:ascii="宋体" w:hAnsi="宋体"/>
          <w:b/>
          <w:sz w:val="28"/>
          <w:szCs w:val="28"/>
        </w:rPr>
      </w:pPr>
    </w:p>
    <w:p w:rsidR="00A02523" w:rsidRPr="00A04325" w:rsidRDefault="00A02523" w:rsidP="00F26D87">
      <w:pPr>
        <w:pStyle w:val="Normal0"/>
        <w:jc w:val="center"/>
        <w:rPr>
          <w:rFonts w:ascii="宋体" w:hAnsi="宋体"/>
          <w:b/>
          <w:sz w:val="28"/>
          <w:szCs w:val="28"/>
        </w:rPr>
      </w:pPr>
    </w:p>
    <w:p w:rsidR="00A02523" w:rsidRPr="00A04325" w:rsidRDefault="00A02523" w:rsidP="00F26D87">
      <w:pPr>
        <w:pStyle w:val="Normal0"/>
        <w:jc w:val="center"/>
        <w:rPr>
          <w:rFonts w:ascii="宋体" w:hAnsi="宋体"/>
          <w:b/>
          <w:sz w:val="28"/>
          <w:szCs w:val="28"/>
        </w:rPr>
      </w:pPr>
    </w:p>
    <w:p w:rsidR="00A02523" w:rsidRPr="00A04325" w:rsidRDefault="00A02523"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0715F0" w:rsidRPr="00A04325" w:rsidRDefault="000715F0" w:rsidP="00F26D87">
      <w:pPr>
        <w:pStyle w:val="Normal0"/>
        <w:jc w:val="center"/>
        <w:rPr>
          <w:rFonts w:ascii="宋体" w:hAnsi="宋体"/>
          <w:b/>
          <w:sz w:val="28"/>
          <w:szCs w:val="28"/>
        </w:rPr>
      </w:pPr>
    </w:p>
    <w:p w:rsidR="000715F0" w:rsidRPr="00A04325" w:rsidRDefault="000715F0"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F26D87">
      <w:pPr>
        <w:pStyle w:val="Normal0"/>
        <w:jc w:val="center"/>
        <w:rPr>
          <w:rFonts w:ascii="宋体" w:hAnsi="宋体"/>
          <w:b/>
          <w:sz w:val="28"/>
          <w:szCs w:val="28"/>
        </w:rPr>
      </w:pPr>
    </w:p>
    <w:p w:rsidR="004066EC" w:rsidRPr="00A04325" w:rsidRDefault="004066EC" w:rsidP="004066EC">
      <w:pPr>
        <w:pStyle w:val="1"/>
        <w:jc w:val="center"/>
        <w:rPr>
          <w:rFonts w:asciiTheme="majorEastAsia" w:eastAsiaTheme="majorEastAsia" w:hAnsiTheme="majorEastAsia"/>
          <w:color w:val="auto"/>
          <w:sz w:val="32"/>
          <w:szCs w:val="32"/>
        </w:rPr>
      </w:pPr>
      <w:bookmarkStart w:id="443" w:name="_Toc26490711"/>
      <w:r w:rsidRPr="00A04325">
        <w:rPr>
          <w:rFonts w:asciiTheme="majorEastAsia" w:eastAsiaTheme="majorEastAsia" w:hAnsiTheme="majorEastAsia" w:hint="eastAsia"/>
          <w:color w:val="auto"/>
          <w:sz w:val="32"/>
          <w:szCs w:val="32"/>
        </w:rPr>
        <w:lastRenderedPageBreak/>
        <w:t>第五章  采购需求</w:t>
      </w:r>
      <w:bookmarkEnd w:id="443"/>
    </w:p>
    <w:p w:rsidR="00A02523" w:rsidRPr="00A04325" w:rsidRDefault="00A02523" w:rsidP="00A02523">
      <w:pPr>
        <w:jc w:val="center"/>
        <w:rPr>
          <w:rFonts w:asciiTheme="majorEastAsia" w:eastAsiaTheme="majorEastAsia" w:hAnsiTheme="majorEastAsia" w:cstheme="majorEastAsia"/>
          <w:b/>
          <w:bCs/>
          <w:sz w:val="24"/>
        </w:rPr>
      </w:pPr>
    </w:p>
    <w:p w:rsidR="004F2C21" w:rsidRPr="00A04325" w:rsidRDefault="004F2C21" w:rsidP="004F2C21">
      <w:pPr>
        <w:pStyle w:val="40"/>
        <w:spacing w:line="360" w:lineRule="auto"/>
        <w:rPr>
          <w:rFonts w:asciiTheme="minorEastAsia" w:eastAsiaTheme="minorEastAsia" w:hAnsiTheme="minorEastAsia"/>
          <w:b/>
          <w:sz w:val="21"/>
          <w:szCs w:val="21"/>
        </w:rPr>
      </w:pPr>
      <w:r w:rsidRPr="00A04325">
        <w:rPr>
          <w:rFonts w:asciiTheme="minorEastAsia" w:eastAsiaTheme="minorEastAsia" w:hAnsiTheme="minorEastAsia" w:hint="eastAsia"/>
          <w:b/>
          <w:sz w:val="21"/>
          <w:szCs w:val="21"/>
        </w:rPr>
        <w:t>一、</w:t>
      </w:r>
      <w:bookmarkStart w:id="444" w:name="OLE_LINK547"/>
      <w:bookmarkStart w:id="445" w:name="OLE_LINK546"/>
      <w:r w:rsidRPr="00A04325">
        <w:rPr>
          <w:rFonts w:asciiTheme="minorEastAsia" w:eastAsiaTheme="minorEastAsia" w:hAnsiTheme="minorEastAsia" w:hint="eastAsia"/>
          <w:b/>
          <w:sz w:val="21"/>
          <w:szCs w:val="21"/>
        </w:rPr>
        <w:t>采购标的需实现的功能或者目标，以及为落实政府采购政策需满足的要求</w:t>
      </w:r>
      <w:bookmarkEnd w:id="444"/>
      <w:bookmarkEnd w:id="445"/>
    </w:p>
    <w:p w:rsidR="00DA22E6" w:rsidRPr="00A04325" w:rsidRDefault="004F2C21" w:rsidP="00DA22E6">
      <w:pPr>
        <w:spacing w:line="360" w:lineRule="auto"/>
        <w:ind w:firstLineChars="150" w:firstLine="315"/>
        <w:rPr>
          <w:rFonts w:asciiTheme="minorEastAsia" w:hAnsiTheme="minorEastAsia"/>
          <w:b/>
          <w:szCs w:val="21"/>
        </w:rPr>
      </w:pPr>
      <w:bookmarkStart w:id="446" w:name="OLE_LINK549"/>
      <w:bookmarkStart w:id="447" w:name="OLE_LINK548"/>
      <w:r w:rsidRPr="00A04325">
        <w:rPr>
          <w:rFonts w:asciiTheme="minorEastAsia" w:eastAsiaTheme="minorEastAsia" w:hAnsiTheme="minorEastAsia" w:hint="eastAsia"/>
          <w:szCs w:val="21"/>
        </w:rPr>
        <w:t>（一）采购标的需实现的功能或目标</w:t>
      </w:r>
      <w:bookmarkEnd w:id="446"/>
      <w:bookmarkEnd w:id="447"/>
    </w:p>
    <w:p w:rsidR="004F2C21" w:rsidRPr="00A04325" w:rsidRDefault="00A77C31" w:rsidP="00DA22E6">
      <w:pPr>
        <w:spacing w:line="360" w:lineRule="auto"/>
        <w:ind w:firstLineChars="150" w:firstLine="315"/>
        <w:rPr>
          <w:rFonts w:asciiTheme="minorEastAsia" w:hAnsiTheme="minorEastAsia"/>
          <w:b/>
          <w:szCs w:val="21"/>
        </w:rPr>
      </w:pPr>
      <w:r w:rsidRPr="00A04325">
        <w:rPr>
          <w:rFonts w:asciiTheme="minorEastAsia" w:hAnsiTheme="minorEastAsia" w:hint="eastAsia"/>
          <w:szCs w:val="21"/>
        </w:rPr>
        <w:t>1.</w:t>
      </w:r>
      <w:r w:rsidR="004F2C21" w:rsidRPr="00A04325">
        <w:rPr>
          <w:rFonts w:hint="eastAsia"/>
        </w:rPr>
        <w:t xml:space="preserve"> </w:t>
      </w:r>
      <w:r w:rsidR="004F2C21" w:rsidRPr="00A04325">
        <w:rPr>
          <w:rFonts w:asciiTheme="minorEastAsia" w:hAnsiTheme="minorEastAsia" w:hint="eastAsia"/>
          <w:szCs w:val="21"/>
        </w:rPr>
        <w:t>项目概述</w:t>
      </w:r>
    </w:p>
    <w:p w:rsidR="00623CC5" w:rsidRPr="00A04325" w:rsidRDefault="004F2C21" w:rsidP="00623CC5">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云南省退役军人事务年鉴》自云南省退役军人事务厅成立以来，每年出版一部，全面、客观记述上一年度云南省退役军人事务系统工作开展情况，反映云南省退役军人事务系统共同推进退役军人工作创新发展所取得的进步与成就，有修史立典、存史启智、以文化人的功能。</w:t>
      </w:r>
    </w:p>
    <w:p w:rsidR="00DA22E6" w:rsidRPr="00A04325" w:rsidRDefault="004F2C21"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云南省退役军人事务年鉴》至今已经出版《云南省退役军人事务年鉴》（2020-2025）共6版，分别记述了2018年云南退役军人事务系统组建以来至2024年12月31日期间，我省退役军人事务相关工作，重点收录党和国家领导人关于退役军人工作的活动和讲话，国家退役军人事务部领导讲话和署名文章，云南省委、省政府领导关于退役军人工作的活动和讲话，云南省退役军人事务厅领导讲话和署名文章，全省退役军人事务工作，以及相关政策法规等。本书是关于云南省退役军人事务工作的年度资料文献，旨在全面、系统、客观，准确的反映云南省退役军人事务工作发展概况，为全省退役军人事务系统工作者和关心关注、支持理解退役军人事务工作的广大读者提供借鉴和参考，具有鉴往知来、服务现实、保存史料、惠及后人的价值</w:t>
      </w:r>
      <w:r w:rsidR="00A77C31" w:rsidRPr="00A04325">
        <w:rPr>
          <w:rFonts w:asciiTheme="minorEastAsia" w:hAnsiTheme="minorEastAsia" w:hint="eastAsia"/>
          <w:szCs w:val="21"/>
        </w:rPr>
        <w:t>。</w:t>
      </w:r>
    </w:p>
    <w:p w:rsidR="00623CC5" w:rsidRPr="00A04325" w:rsidRDefault="00623CC5" w:rsidP="00DA22E6">
      <w:pPr>
        <w:spacing w:line="360" w:lineRule="auto"/>
        <w:ind w:firstLineChars="200" w:firstLine="420"/>
        <w:rPr>
          <w:rFonts w:asciiTheme="minorEastAsia" w:hAnsiTheme="minorEastAsia"/>
          <w:szCs w:val="21"/>
        </w:rPr>
      </w:pPr>
      <w:r w:rsidRPr="00A04325">
        <w:rPr>
          <w:rFonts w:hint="eastAsia"/>
        </w:rPr>
        <w:t>《云南省退役军人事务年鉴》的出版发行有助于让社会公众全面了解我省退役军人事务相关工作，在全社会营造尊崇退役军人的浓厚氛围。同时，本书的出版发行还有重要的学术和文献价值，对党政机关领导干部和各部门工作人员、退役军人系统工作者，以及退役军人科研理论工作者分析事物发展规律提供参考。</w:t>
      </w:r>
    </w:p>
    <w:p w:rsidR="00623CC5" w:rsidRPr="00A04325" w:rsidRDefault="00623CC5" w:rsidP="00623CC5">
      <w:pPr>
        <w:pStyle w:val="40"/>
        <w:spacing w:line="360" w:lineRule="auto"/>
        <w:ind w:firstLineChars="196" w:firstLine="412"/>
        <w:rPr>
          <w:rFonts w:asciiTheme="minorEastAsia" w:eastAsiaTheme="minorEastAsia" w:hAnsiTheme="minorEastAsia"/>
          <w:sz w:val="21"/>
          <w:szCs w:val="21"/>
        </w:rPr>
      </w:pPr>
      <w:r w:rsidRPr="00A04325">
        <w:rPr>
          <w:rFonts w:asciiTheme="minorEastAsia" w:eastAsiaTheme="minorEastAsia" w:hAnsiTheme="minorEastAsia" w:hint="eastAsia"/>
          <w:sz w:val="21"/>
          <w:szCs w:val="21"/>
        </w:rPr>
        <w:t>（二）为落实政府采购政策需满足的要求：本项目为专门面向中小企业采购的项目。</w:t>
      </w:r>
    </w:p>
    <w:p w:rsidR="00A77C31" w:rsidRPr="00A04325" w:rsidRDefault="00623CC5" w:rsidP="00A77C31">
      <w:pPr>
        <w:spacing w:line="360" w:lineRule="auto"/>
        <w:rPr>
          <w:rFonts w:asciiTheme="minorEastAsia" w:hAnsiTheme="minorEastAsia"/>
          <w:b/>
          <w:szCs w:val="21"/>
        </w:rPr>
      </w:pPr>
      <w:r w:rsidRPr="00A04325">
        <w:rPr>
          <w:rFonts w:asciiTheme="minorEastAsia" w:hAnsiTheme="minorEastAsia" w:hint="eastAsia"/>
          <w:b/>
          <w:szCs w:val="21"/>
        </w:rPr>
        <w:t>二、采购标的需执行的国家相关标准、行业标准、地方标准或者其他标准、规范</w:t>
      </w:r>
    </w:p>
    <w:p w:rsidR="00A77C31" w:rsidRPr="00A04325" w:rsidRDefault="00623CC5" w:rsidP="00623CC5">
      <w:pPr>
        <w:spacing w:line="360" w:lineRule="auto"/>
        <w:ind w:firstLineChars="200" w:firstLine="420"/>
        <w:rPr>
          <w:rFonts w:asciiTheme="minorEastAsia" w:hAnsiTheme="minorEastAsia"/>
          <w:szCs w:val="21"/>
        </w:rPr>
      </w:pPr>
      <w:r w:rsidRPr="00A04325">
        <w:rPr>
          <w:rFonts w:asciiTheme="minorEastAsia" w:hAnsiTheme="minorEastAsia" w:hint="eastAsia"/>
          <w:szCs w:val="21"/>
        </w:rPr>
        <w:t>符合《中华人民共和国产品质量法》以及国家出版管理部门颁发的《出版管理条例》《图书质量管理规定》《图书质量保障体系》等有关图书质量的法律法规的规定。</w:t>
      </w:r>
    </w:p>
    <w:p w:rsidR="00A77C31" w:rsidRPr="00A04325" w:rsidRDefault="00623CC5" w:rsidP="00A77C31">
      <w:pPr>
        <w:spacing w:line="360" w:lineRule="auto"/>
        <w:rPr>
          <w:rFonts w:asciiTheme="minorEastAsia" w:hAnsiTheme="minorEastAsia"/>
          <w:b/>
          <w:szCs w:val="21"/>
        </w:rPr>
      </w:pPr>
      <w:r w:rsidRPr="00A04325">
        <w:rPr>
          <w:rFonts w:asciiTheme="minorEastAsia" w:hAnsiTheme="minorEastAsia" w:hint="eastAsia"/>
          <w:b/>
          <w:szCs w:val="21"/>
        </w:rPr>
        <w:t>三、采购标的需满足的质量、安全、技术规格、物理特性等要求</w:t>
      </w:r>
    </w:p>
    <w:p w:rsidR="00623CC5" w:rsidRPr="00A04325" w:rsidRDefault="00195112" w:rsidP="00623CC5">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（一）</w:t>
      </w:r>
      <w:r w:rsidR="00623CC5" w:rsidRPr="00A04325">
        <w:rPr>
          <w:rFonts w:asciiTheme="minorEastAsia" w:hAnsiTheme="minorEastAsia" w:hint="eastAsia"/>
          <w:szCs w:val="21"/>
        </w:rPr>
        <w:t>服务内容</w:t>
      </w:r>
    </w:p>
    <w:p w:rsidR="00195112" w:rsidRPr="00A04325" w:rsidRDefault="00623CC5" w:rsidP="00195112">
      <w:pPr>
        <w:spacing w:line="360" w:lineRule="auto"/>
        <w:ind w:firstLineChars="200" w:firstLine="420"/>
        <w:rPr>
          <w:rFonts w:asciiTheme="minorEastAsia" w:hAnsiTheme="minorEastAsia"/>
          <w:szCs w:val="21"/>
        </w:rPr>
      </w:pPr>
      <w:bookmarkStart w:id="448" w:name="OLE_LINK7"/>
      <w:bookmarkStart w:id="449" w:name="OLE_LINK10"/>
      <w:r w:rsidRPr="00A04325">
        <w:rPr>
          <w:rFonts w:asciiTheme="minorEastAsia" w:hAnsiTheme="minorEastAsia" w:hint="eastAsia"/>
          <w:szCs w:val="21"/>
        </w:rPr>
        <w:t>“《云南省退役军人事务年鉴2026》编纂制作”项目所涉及的出版素材由云南省退役军人事务系统各相关单位提供，包括图片材料及文字材料。出版社须组织专业人员完成年鉴的素材收集整理、编辑出版等工作。</w:t>
      </w:r>
      <w:bookmarkEnd w:id="448"/>
      <w:bookmarkEnd w:id="449"/>
      <w:r w:rsidRPr="00A04325">
        <w:rPr>
          <w:rFonts w:asciiTheme="minorEastAsia" w:hAnsiTheme="minorEastAsia" w:hint="eastAsia"/>
          <w:szCs w:val="21"/>
        </w:rPr>
        <w:t xml:space="preserve">本项目主要内容包括：  </w:t>
      </w:r>
    </w:p>
    <w:p w:rsidR="00195112" w:rsidRPr="00A04325" w:rsidRDefault="00623CC5" w:rsidP="00195112">
      <w:pPr>
        <w:spacing w:line="360" w:lineRule="auto"/>
        <w:ind w:firstLineChars="200" w:firstLine="420"/>
        <w:rPr>
          <w:rFonts w:asciiTheme="minorEastAsia" w:hAnsiTheme="minorEastAsia"/>
          <w:szCs w:val="21"/>
        </w:rPr>
      </w:pPr>
      <w:r w:rsidRPr="00A04325">
        <w:rPr>
          <w:rFonts w:asciiTheme="minorEastAsia" w:hAnsiTheme="minorEastAsia" w:hint="eastAsia"/>
          <w:szCs w:val="21"/>
        </w:rPr>
        <w:t>1. 图书素材整理</w:t>
      </w:r>
    </w:p>
    <w:p w:rsidR="00195112" w:rsidRPr="00A04325" w:rsidRDefault="00623CC5" w:rsidP="00195112">
      <w:pPr>
        <w:spacing w:line="360" w:lineRule="auto"/>
        <w:ind w:firstLineChars="200" w:firstLine="420"/>
        <w:rPr>
          <w:rFonts w:asciiTheme="minorEastAsia" w:hAnsiTheme="minorEastAsia"/>
          <w:szCs w:val="21"/>
        </w:rPr>
      </w:pPr>
      <w:r w:rsidRPr="00A04325">
        <w:rPr>
          <w:rFonts w:asciiTheme="minorEastAsia" w:hAnsiTheme="minorEastAsia" w:hint="eastAsia"/>
          <w:szCs w:val="21"/>
        </w:rPr>
        <w:lastRenderedPageBreak/>
        <w:t>主要包括联系各单位提供素材，并将书稿汇编整理成集，最终形成《云南省退役军人事务年鉴2026》，图书的版面字数约60万字，图片约50幅，单色印刷（有彩插），精装，带护封。</w:t>
      </w:r>
    </w:p>
    <w:p w:rsidR="00195112" w:rsidRPr="00A04325" w:rsidRDefault="00623CC5" w:rsidP="00195112">
      <w:pPr>
        <w:spacing w:line="360" w:lineRule="auto"/>
        <w:ind w:firstLineChars="200" w:firstLine="420"/>
        <w:rPr>
          <w:rFonts w:asciiTheme="minorEastAsia" w:hAnsiTheme="minorEastAsia"/>
          <w:szCs w:val="21"/>
        </w:rPr>
      </w:pPr>
      <w:r w:rsidRPr="00A04325">
        <w:rPr>
          <w:rFonts w:asciiTheme="minorEastAsia" w:hAnsiTheme="minorEastAsia" w:hint="eastAsia"/>
          <w:szCs w:val="21"/>
        </w:rPr>
        <w:t>2. 图书出版</w:t>
      </w:r>
    </w:p>
    <w:p w:rsidR="00A77C31" w:rsidRPr="00A04325" w:rsidRDefault="00623CC5" w:rsidP="00195112">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主要包括封面设计、版式设计、内容排版、三审三校、图书质检、印刷装订等10余个环节。</w:t>
      </w:r>
    </w:p>
    <w:p w:rsidR="00A77C31" w:rsidRPr="00A04325" w:rsidRDefault="00195112" w:rsidP="00A77C31">
      <w:pPr>
        <w:spacing w:line="360" w:lineRule="auto"/>
        <w:rPr>
          <w:rFonts w:asciiTheme="minorEastAsia" w:hAnsiTheme="minorEastAsia"/>
          <w:b/>
          <w:szCs w:val="21"/>
        </w:rPr>
      </w:pPr>
      <w:r w:rsidRPr="00A04325">
        <w:rPr>
          <w:rFonts w:asciiTheme="minorEastAsia" w:hAnsiTheme="minorEastAsia" w:hint="eastAsia"/>
          <w:b/>
          <w:szCs w:val="21"/>
        </w:rPr>
        <w:t>四、采购标的的数量、采购项目交付或者实施的时间和地点</w:t>
      </w:r>
    </w:p>
    <w:p w:rsidR="00195112" w:rsidRPr="00A04325" w:rsidRDefault="00195112"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预算金额：</w:t>
      </w:r>
      <w:r w:rsidRPr="00A04325">
        <w:rPr>
          <w:rFonts w:asciiTheme="minorEastAsia" w:hAnsiTheme="minorEastAsia" w:hint="eastAsia"/>
          <w:szCs w:val="21"/>
          <w:u w:val="single"/>
        </w:rPr>
        <w:t>149000.00</w:t>
      </w:r>
      <w:r w:rsidRPr="00A04325">
        <w:rPr>
          <w:rFonts w:asciiTheme="minorEastAsia" w:hAnsiTheme="minorEastAsia" w:hint="eastAsia"/>
          <w:szCs w:val="21"/>
        </w:rPr>
        <w:t>元；</w:t>
      </w:r>
    </w:p>
    <w:p w:rsidR="00A77C31" w:rsidRPr="00A04325" w:rsidRDefault="00195112"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最高限价：</w:t>
      </w:r>
      <w:r w:rsidRPr="00A04325">
        <w:rPr>
          <w:rFonts w:asciiTheme="minorEastAsia" w:hAnsiTheme="minorEastAsia" w:hint="eastAsia"/>
          <w:szCs w:val="21"/>
          <w:u w:val="single"/>
        </w:rPr>
        <w:t>149000.00</w:t>
      </w:r>
      <w:r w:rsidRPr="00A04325">
        <w:rPr>
          <w:rFonts w:asciiTheme="minorEastAsia" w:hAnsiTheme="minorEastAsia" w:hint="eastAsia"/>
          <w:szCs w:val="21"/>
        </w:rPr>
        <w:t>元</w:t>
      </w:r>
      <w:r w:rsidR="00A77C31" w:rsidRPr="00A04325">
        <w:rPr>
          <w:rFonts w:asciiTheme="minorEastAsia" w:hAnsiTheme="minorEastAsia" w:hint="eastAsia"/>
          <w:szCs w:val="21"/>
        </w:rPr>
        <w:t>；</w:t>
      </w:r>
    </w:p>
    <w:p w:rsidR="00195112" w:rsidRPr="00A04325" w:rsidRDefault="00916F30"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项目</w:t>
      </w:r>
      <w:r w:rsidR="00195112" w:rsidRPr="00A04325">
        <w:rPr>
          <w:rFonts w:asciiTheme="minorEastAsia" w:hAnsiTheme="minorEastAsia" w:hint="eastAsia"/>
          <w:szCs w:val="21"/>
        </w:rPr>
        <w:t>交付地点：</w:t>
      </w:r>
      <w:r w:rsidR="00195112" w:rsidRPr="00A04325">
        <w:rPr>
          <w:rFonts w:asciiTheme="minorEastAsia" w:hAnsiTheme="minorEastAsia" w:hint="eastAsia"/>
          <w:szCs w:val="21"/>
          <w:u w:val="single"/>
        </w:rPr>
        <w:t>云南省昆明市五华区如安街56号（采购人指定地点）</w:t>
      </w:r>
      <w:r w:rsidR="00195112" w:rsidRPr="00A04325">
        <w:rPr>
          <w:rFonts w:asciiTheme="minorEastAsia" w:hAnsiTheme="minorEastAsia" w:hint="eastAsia"/>
          <w:szCs w:val="21"/>
        </w:rPr>
        <w:t>；</w:t>
      </w:r>
    </w:p>
    <w:p w:rsidR="00A77C31" w:rsidRPr="00A04325" w:rsidRDefault="00916F30"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项目</w:t>
      </w:r>
      <w:r w:rsidR="00195112" w:rsidRPr="00A04325">
        <w:rPr>
          <w:rFonts w:asciiTheme="minorEastAsia" w:hAnsiTheme="minorEastAsia" w:hint="eastAsia"/>
          <w:szCs w:val="21"/>
        </w:rPr>
        <w:t>交付时间：</w:t>
      </w:r>
      <w:r w:rsidR="00195112" w:rsidRPr="00A04325">
        <w:rPr>
          <w:rFonts w:asciiTheme="minorEastAsia" w:hAnsiTheme="minorEastAsia" w:hint="eastAsia"/>
          <w:szCs w:val="21"/>
          <w:u w:val="single"/>
        </w:rPr>
        <w:t>满足采购人要求</w:t>
      </w:r>
      <w:r w:rsidR="00A77C31" w:rsidRPr="00A04325">
        <w:rPr>
          <w:rFonts w:asciiTheme="minorEastAsia" w:hAnsiTheme="minorEastAsia" w:hint="eastAsia"/>
          <w:szCs w:val="21"/>
        </w:rPr>
        <w:t>。</w:t>
      </w:r>
    </w:p>
    <w:p w:rsidR="00A77C31" w:rsidRPr="00A04325" w:rsidRDefault="00195112" w:rsidP="00A77C31">
      <w:pPr>
        <w:spacing w:line="360" w:lineRule="auto"/>
        <w:rPr>
          <w:rFonts w:asciiTheme="minorEastAsia" w:hAnsiTheme="minorEastAsia"/>
          <w:b/>
          <w:szCs w:val="21"/>
        </w:rPr>
      </w:pPr>
      <w:r w:rsidRPr="00A04325">
        <w:rPr>
          <w:rFonts w:asciiTheme="minorEastAsia" w:hAnsiTheme="minorEastAsia" w:hint="eastAsia"/>
          <w:b/>
          <w:szCs w:val="21"/>
        </w:rPr>
        <w:t>五、采购标的需满足的服务标准、期限、效率等要求</w:t>
      </w:r>
    </w:p>
    <w:p w:rsidR="00DA22E6" w:rsidRPr="00A04325" w:rsidRDefault="00195112"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（一）服务要求</w:t>
      </w:r>
      <w:r w:rsidR="00057764" w:rsidRPr="00A04325">
        <w:rPr>
          <w:rFonts w:asciiTheme="minorEastAsia" w:hAnsiTheme="minorEastAsia" w:hint="eastAsia"/>
          <w:szCs w:val="21"/>
        </w:rPr>
        <w:t>及标准</w:t>
      </w:r>
    </w:p>
    <w:p w:rsidR="00DA22E6" w:rsidRPr="00A04325" w:rsidRDefault="00195112"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1. 每本图书均需公开出版发行，需有独立书号和CIP</w:t>
      </w:r>
      <w:r w:rsidR="00DA22E6" w:rsidRPr="00A04325">
        <w:rPr>
          <w:rFonts w:asciiTheme="minorEastAsia" w:hAnsiTheme="minorEastAsia" w:hint="eastAsia"/>
          <w:szCs w:val="21"/>
        </w:rPr>
        <w:t>信息、定价。</w:t>
      </w:r>
    </w:p>
    <w:p w:rsidR="00DA22E6" w:rsidRPr="00A04325" w:rsidRDefault="00195112"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2. 编辑出版要求：编辑出版团队需做好素材收集整理、版式设计、封面设计、书号申领、三审三校、质检工作等，保证图书出版质量。</w:t>
      </w:r>
    </w:p>
    <w:p w:rsidR="00916F30" w:rsidRPr="00A04325" w:rsidRDefault="00195112" w:rsidP="00916F30">
      <w:pPr>
        <w:spacing w:line="360" w:lineRule="auto"/>
        <w:ind w:firstLineChars="200" w:firstLine="420"/>
        <w:rPr>
          <w:rFonts w:asciiTheme="minorEastAsia" w:hAnsiTheme="minorEastAsia"/>
          <w:szCs w:val="21"/>
        </w:rPr>
      </w:pPr>
      <w:r w:rsidRPr="00A04325">
        <w:rPr>
          <w:rFonts w:asciiTheme="minorEastAsia" w:hAnsiTheme="minorEastAsia" w:hint="eastAsia"/>
          <w:szCs w:val="21"/>
        </w:rPr>
        <w:t>3. 印刷装帧要求</w:t>
      </w:r>
    </w:p>
    <w:p w:rsidR="00916F30" w:rsidRPr="00A04325" w:rsidRDefault="00195112" w:rsidP="00916F30">
      <w:pPr>
        <w:spacing w:line="360" w:lineRule="auto"/>
        <w:ind w:firstLineChars="200" w:firstLine="420"/>
        <w:rPr>
          <w:rFonts w:asciiTheme="minorEastAsia" w:hAnsiTheme="minorEastAsia"/>
          <w:szCs w:val="21"/>
        </w:rPr>
      </w:pPr>
      <w:r w:rsidRPr="00A04325">
        <w:rPr>
          <w:rFonts w:asciiTheme="minorEastAsia" w:hAnsiTheme="minorEastAsia" w:hint="eastAsia"/>
          <w:szCs w:val="21"/>
        </w:rPr>
        <w:t>该书具体开本、材料及印刷工艺要求如下：</w:t>
      </w:r>
    </w:p>
    <w:p w:rsidR="00916F30" w:rsidRPr="00A04325" w:rsidRDefault="00195112" w:rsidP="00916F30">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云南省退役军人事务年鉴2026》为大16开，成书规格为210毫米×285毫米，每本图书总版面字数约60万字、50幅图片，单色印刷（有彩插），印1000册。圆脊、锁线、精装塑封；护封彩色印刷，有UV、专金等工艺；内封彩色印刷，有烫金工艺；环衬使用特种纸，内文使用80g胶版纸，图文印刷清晰、色彩饱和、套印准确。</w:t>
      </w:r>
    </w:p>
    <w:p w:rsidR="00916F30" w:rsidRPr="00A04325" w:rsidRDefault="00916F30" w:rsidP="00916F30">
      <w:pPr>
        <w:spacing w:line="360" w:lineRule="auto"/>
        <w:ind w:firstLineChars="200" w:firstLine="420"/>
        <w:rPr>
          <w:rFonts w:asciiTheme="minorEastAsia" w:hAnsiTheme="minorEastAsia"/>
          <w:szCs w:val="21"/>
        </w:rPr>
      </w:pPr>
      <w:r w:rsidRPr="00A04325">
        <w:rPr>
          <w:rFonts w:hint="eastAsia"/>
        </w:rPr>
        <w:t>（二）合同履行期限：自合同签订之日起至实施完成并交付验收止。</w:t>
      </w:r>
    </w:p>
    <w:p w:rsidR="00A77C31" w:rsidRPr="00A04325" w:rsidRDefault="00DA22E6" w:rsidP="00A77C31">
      <w:pPr>
        <w:spacing w:line="360" w:lineRule="auto"/>
        <w:rPr>
          <w:rFonts w:asciiTheme="minorEastAsia" w:hAnsiTheme="minorEastAsia"/>
          <w:b/>
          <w:szCs w:val="21"/>
        </w:rPr>
      </w:pPr>
      <w:r w:rsidRPr="00A04325">
        <w:rPr>
          <w:rFonts w:asciiTheme="minorEastAsia" w:hAnsiTheme="minorEastAsia" w:hint="eastAsia"/>
          <w:b/>
          <w:szCs w:val="21"/>
        </w:rPr>
        <w:t>六、采购标的的验收标准</w:t>
      </w:r>
    </w:p>
    <w:p w:rsidR="00DA22E6" w:rsidRPr="00A04325" w:rsidRDefault="00DA22E6"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（一）</w:t>
      </w:r>
      <w:r w:rsidR="00A77C31" w:rsidRPr="00A04325">
        <w:rPr>
          <w:rFonts w:asciiTheme="minorEastAsia" w:hAnsiTheme="minorEastAsia" w:hint="eastAsia"/>
          <w:szCs w:val="21"/>
        </w:rPr>
        <w:t>图书印制完成后，供应商将图书专人送达或邮寄至业主方指定地点；</w:t>
      </w:r>
    </w:p>
    <w:p w:rsidR="00A77C31" w:rsidRPr="00A04325" w:rsidRDefault="00DA22E6" w:rsidP="00DA22E6">
      <w:pPr>
        <w:spacing w:line="360" w:lineRule="auto"/>
        <w:ind w:firstLineChars="200" w:firstLine="420"/>
        <w:rPr>
          <w:rFonts w:asciiTheme="minorEastAsia" w:hAnsiTheme="minorEastAsia"/>
          <w:szCs w:val="21"/>
        </w:rPr>
      </w:pPr>
      <w:r w:rsidRPr="00A04325">
        <w:rPr>
          <w:rFonts w:asciiTheme="minorEastAsia" w:hAnsiTheme="minorEastAsia" w:hint="eastAsia"/>
          <w:szCs w:val="21"/>
        </w:rPr>
        <w:t>（二）</w:t>
      </w:r>
      <w:r w:rsidR="00A77C31" w:rsidRPr="00A04325">
        <w:rPr>
          <w:rFonts w:asciiTheme="minorEastAsia" w:hAnsiTheme="minorEastAsia" w:hint="eastAsia"/>
          <w:szCs w:val="21"/>
        </w:rPr>
        <w:t>供应商应保障本作品编辑及出版质量，须对本作品的内容、文字表述、标点格式及排版印刷等进行全方位严格把关。采购方验收图书符合项目合作或服务内容具体工艺标准。</w:t>
      </w:r>
    </w:p>
    <w:p w:rsidR="00DA22E6" w:rsidRPr="00A04325" w:rsidRDefault="00DA22E6" w:rsidP="00DA22E6">
      <w:pPr>
        <w:spacing w:line="360" w:lineRule="auto"/>
        <w:rPr>
          <w:rFonts w:asciiTheme="minorEastAsia" w:hAnsiTheme="minorEastAsia"/>
          <w:b/>
          <w:szCs w:val="21"/>
        </w:rPr>
      </w:pPr>
      <w:r w:rsidRPr="00A04325">
        <w:rPr>
          <w:rFonts w:asciiTheme="minorEastAsia" w:hAnsiTheme="minorEastAsia" w:hint="eastAsia"/>
          <w:b/>
          <w:szCs w:val="21"/>
        </w:rPr>
        <w:t>七、采购标的的其他技术、服务等要求</w:t>
      </w:r>
    </w:p>
    <w:p w:rsidR="00DA22E6" w:rsidRPr="00A04325" w:rsidRDefault="00DA22E6" w:rsidP="00DA22E6">
      <w:pPr>
        <w:spacing w:line="360" w:lineRule="auto"/>
        <w:ind w:firstLineChars="245" w:firstLine="514"/>
        <w:rPr>
          <w:rFonts w:asciiTheme="minorEastAsia" w:hAnsiTheme="minorEastAsia"/>
          <w:b/>
          <w:szCs w:val="21"/>
        </w:rPr>
      </w:pPr>
      <w:r w:rsidRPr="00A04325">
        <w:rPr>
          <w:rFonts w:asciiTheme="minorEastAsia" w:hAnsiTheme="minorEastAsia" w:hint="eastAsia"/>
          <w:szCs w:val="21"/>
        </w:rPr>
        <w:t>图书内容、编校、设计、印制质量合格，符合《中华人民共和国产品质量法》以及国家出版管理部门颁发的《出版管理条例》《图书质量管理规定》《图书质量保障体系》等有关图书质量的法律法规的规定。</w:t>
      </w:r>
    </w:p>
    <w:p w:rsidR="00DA22E6" w:rsidRPr="00A04325" w:rsidRDefault="00DA22E6" w:rsidP="00DA22E6">
      <w:pPr>
        <w:spacing w:line="360" w:lineRule="auto"/>
        <w:rPr>
          <w:rFonts w:asciiTheme="minorEastAsia" w:hAnsiTheme="minorEastAsia"/>
          <w:b/>
          <w:szCs w:val="21"/>
        </w:rPr>
      </w:pPr>
      <w:r w:rsidRPr="00A04325">
        <w:rPr>
          <w:rFonts w:hint="eastAsia"/>
          <w:b/>
        </w:rPr>
        <w:t>八、未尽事宜按国家、省市相关法律法规及条例执行。</w:t>
      </w:r>
    </w:p>
    <w:p w:rsidR="004066EC" w:rsidRPr="00A04325" w:rsidRDefault="004066EC" w:rsidP="004066EC">
      <w:pPr>
        <w:pStyle w:val="1"/>
        <w:jc w:val="center"/>
        <w:rPr>
          <w:rFonts w:asciiTheme="majorEastAsia" w:eastAsiaTheme="majorEastAsia" w:hAnsiTheme="majorEastAsia"/>
          <w:color w:val="auto"/>
          <w:sz w:val="32"/>
          <w:szCs w:val="32"/>
        </w:rPr>
      </w:pPr>
      <w:bookmarkStart w:id="450" w:name="_Toc26490712"/>
      <w:r w:rsidRPr="00A04325">
        <w:rPr>
          <w:rFonts w:asciiTheme="majorEastAsia" w:eastAsiaTheme="majorEastAsia" w:hAnsiTheme="majorEastAsia" w:hint="eastAsia"/>
          <w:color w:val="auto"/>
          <w:sz w:val="32"/>
          <w:szCs w:val="32"/>
        </w:rPr>
        <w:lastRenderedPageBreak/>
        <w:t xml:space="preserve">第六章  </w:t>
      </w:r>
      <w:r w:rsidR="00B74D5B" w:rsidRPr="00A04325">
        <w:rPr>
          <w:rFonts w:asciiTheme="majorEastAsia" w:eastAsiaTheme="majorEastAsia" w:hAnsiTheme="majorEastAsia" w:hint="eastAsia"/>
          <w:color w:val="auto"/>
          <w:sz w:val="32"/>
          <w:szCs w:val="32"/>
        </w:rPr>
        <w:t>协商</w:t>
      </w:r>
      <w:r w:rsidRPr="00A04325">
        <w:rPr>
          <w:rFonts w:asciiTheme="majorEastAsia" w:eastAsiaTheme="majorEastAsia" w:hAnsiTheme="majorEastAsia" w:hint="eastAsia"/>
          <w:color w:val="auto"/>
          <w:sz w:val="32"/>
          <w:szCs w:val="32"/>
        </w:rPr>
        <w:t>程序和方法</w:t>
      </w:r>
      <w:bookmarkEnd w:id="450"/>
    </w:p>
    <w:p w:rsidR="00F70BE4" w:rsidRPr="00A04325" w:rsidRDefault="00F70BE4" w:rsidP="0094297A">
      <w:pPr>
        <w:spacing w:line="360" w:lineRule="auto"/>
        <w:rPr>
          <w:rFonts w:asciiTheme="minorEastAsia" w:eastAsiaTheme="minorEastAsia" w:hAnsiTheme="minorEastAsia"/>
          <w:b/>
          <w:szCs w:val="21"/>
        </w:rPr>
      </w:pPr>
      <w:bookmarkStart w:id="451" w:name="_Toc1527"/>
      <w:bookmarkStart w:id="452" w:name="_Toc346277518"/>
      <w:bookmarkStart w:id="453" w:name="_Toc351104286"/>
      <w:bookmarkStart w:id="454" w:name="_Toc351104403"/>
      <w:bookmarkStart w:id="455" w:name="_Toc400554846"/>
      <w:bookmarkStart w:id="456" w:name="_Toc346286017"/>
      <w:bookmarkStart w:id="457" w:name="_Toc279141033"/>
      <w:bookmarkStart w:id="458" w:name="_Toc518576837"/>
      <w:bookmarkEnd w:id="451"/>
    </w:p>
    <w:p w:rsidR="00A07C4F" w:rsidRPr="00A04325" w:rsidRDefault="00A07C4F" w:rsidP="0094297A">
      <w:pPr>
        <w:spacing w:line="360" w:lineRule="auto"/>
        <w:rPr>
          <w:rFonts w:asciiTheme="minorEastAsia" w:eastAsiaTheme="minorEastAsia" w:hAnsiTheme="minorEastAsia"/>
          <w:b/>
          <w:szCs w:val="21"/>
        </w:rPr>
      </w:pPr>
      <w:r w:rsidRPr="00A04325">
        <w:rPr>
          <w:rFonts w:asciiTheme="minorEastAsia" w:eastAsiaTheme="minorEastAsia" w:hAnsiTheme="minorEastAsia"/>
          <w:b/>
          <w:szCs w:val="21"/>
        </w:rPr>
        <w:t>1.</w:t>
      </w:r>
      <w:r w:rsidR="00B74D5B" w:rsidRPr="00A04325">
        <w:rPr>
          <w:rFonts w:asciiTheme="minorEastAsia" w:eastAsiaTheme="minorEastAsia" w:hAnsiTheme="minorEastAsia" w:hint="eastAsia"/>
          <w:b/>
          <w:szCs w:val="21"/>
        </w:rPr>
        <w:t>协商</w:t>
      </w:r>
      <w:r w:rsidRPr="00A04325">
        <w:rPr>
          <w:rFonts w:asciiTheme="minorEastAsia" w:eastAsiaTheme="minorEastAsia" w:hAnsiTheme="minorEastAsia" w:hint="eastAsia"/>
          <w:b/>
          <w:szCs w:val="21"/>
        </w:rPr>
        <w:t>及评审</w:t>
      </w:r>
      <w:bookmarkEnd w:id="452"/>
      <w:bookmarkEnd w:id="453"/>
      <w:bookmarkEnd w:id="454"/>
      <w:bookmarkEnd w:id="455"/>
      <w:bookmarkEnd w:id="456"/>
      <w:bookmarkEnd w:id="457"/>
      <w:bookmarkEnd w:id="458"/>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1.1</w:t>
      </w:r>
      <w:r w:rsidR="00B74D5B" w:rsidRPr="00A04325">
        <w:rPr>
          <w:rFonts w:asciiTheme="minorEastAsia" w:eastAsiaTheme="minorEastAsia" w:hAnsiTheme="minorEastAsia" w:hint="eastAsia"/>
          <w:szCs w:val="21"/>
        </w:rPr>
        <w:t>协商</w:t>
      </w:r>
      <w:r w:rsidRPr="00A04325">
        <w:rPr>
          <w:rFonts w:asciiTheme="minorEastAsia" w:eastAsiaTheme="minorEastAsia" w:hAnsiTheme="minorEastAsia" w:hint="eastAsia"/>
          <w:szCs w:val="21"/>
        </w:rPr>
        <w:t>原则：依照“公平、公正、科学、择优、定优”的原则。</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1.2</w:t>
      </w:r>
      <w:r w:rsidRPr="00A04325">
        <w:rPr>
          <w:rFonts w:asciiTheme="minorEastAsia" w:eastAsiaTheme="minorEastAsia" w:hAnsiTheme="minorEastAsia" w:hint="eastAsia"/>
          <w:szCs w:val="21"/>
        </w:rPr>
        <w:t>本项目将按有关规定依法组建</w:t>
      </w:r>
      <w:r w:rsidR="00C22E27" w:rsidRPr="00A04325">
        <w:rPr>
          <w:rFonts w:asciiTheme="minorEastAsia" w:eastAsiaTheme="minorEastAsia" w:hAnsiTheme="minorEastAsia" w:hint="eastAsia"/>
          <w:szCs w:val="21"/>
        </w:rPr>
        <w:t>协商小组</w:t>
      </w:r>
      <w:r w:rsidRPr="00A04325">
        <w:rPr>
          <w:rFonts w:asciiTheme="minorEastAsia" w:eastAsiaTheme="minorEastAsia" w:hAnsiTheme="minorEastAsia" w:hint="eastAsia"/>
          <w:szCs w:val="21"/>
        </w:rPr>
        <w:t>进行评判。</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1.3</w:t>
      </w:r>
      <w:r w:rsidRPr="00A04325">
        <w:rPr>
          <w:rFonts w:asciiTheme="minorEastAsia" w:eastAsiaTheme="minorEastAsia" w:hAnsiTheme="minorEastAsia" w:hint="eastAsia"/>
          <w:szCs w:val="21"/>
        </w:rPr>
        <w:t>初步评审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7935"/>
      </w:tblGrid>
      <w:tr w:rsidR="00A07C4F" w:rsidRPr="00A04325" w:rsidTr="00A07C4F">
        <w:trPr>
          <w:trHeight w:val="335"/>
          <w:jc w:val="center"/>
        </w:trPr>
        <w:tc>
          <w:tcPr>
            <w:tcW w:w="1440" w:type="dxa"/>
            <w:vAlign w:val="center"/>
          </w:tcPr>
          <w:p w:rsidR="00A07C4F" w:rsidRPr="00A04325" w:rsidRDefault="00A07C4F" w:rsidP="0094297A">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评审项目</w:t>
            </w:r>
          </w:p>
        </w:tc>
        <w:tc>
          <w:tcPr>
            <w:tcW w:w="7935" w:type="dxa"/>
            <w:vAlign w:val="center"/>
          </w:tcPr>
          <w:p w:rsidR="00A07C4F" w:rsidRPr="00A04325" w:rsidRDefault="00A07C4F" w:rsidP="0094297A">
            <w:pPr>
              <w:spacing w:line="360" w:lineRule="auto"/>
              <w:ind w:firstLineChars="225" w:firstLine="473"/>
              <w:jc w:val="center"/>
              <w:rPr>
                <w:rFonts w:asciiTheme="minorEastAsia" w:eastAsiaTheme="minorEastAsia" w:hAnsiTheme="minorEastAsia"/>
                <w:szCs w:val="21"/>
              </w:rPr>
            </w:pPr>
            <w:r w:rsidRPr="00A04325">
              <w:rPr>
                <w:rFonts w:asciiTheme="minorEastAsia" w:eastAsiaTheme="minorEastAsia" w:hAnsiTheme="minorEastAsia" w:hint="eastAsia"/>
                <w:szCs w:val="21"/>
              </w:rPr>
              <w:t>评 审 标 准</w:t>
            </w:r>
          </w:p>
        </w:tc>
      </w:tr>
      <w:tr w:rsidR="00A07C4F" w:rsidRPr="00A04325" w:rsidTr="00A07C4F">
        <w:trPr>
          <w:trHeight w:val="278"/>
          <w:jc w:val="center"/>
        </w:trPr>
        <w:tc>
          <w:tcPr>
            <w:tcW w:w="1440" w:type="dxa"/>
            <w:vAlign w:val="center"/>
          </w:tcPr>
          <w:p w:rsidR="00A07C4F" w:rsidRPr="00A04325" w:rsidRDefault="00A07C4F" w:rsidP="0094297A">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t>资格性审查</w:t>
            </w:r>
          </w:p>
        </w:tc>
        <w:tc>
          <w:tcPr>
            <w:tcW w:w="7935" w:type="dxa"/>
            <w:vAlign w:val="center"/>
          </w:tcPr>
          <w:p w:rsidR="00A07C4F" w:rsidRPr="00A04325" w:rsidRDefault="00A07C4F" w:rsidP="0094297A">
            <w:pPr>
              <w:pStyle w:val="a0"/>
              <w:widowControl/>
              <w:adjustRightInd/>
              <w:rPr>
                <w:rFonts w:asciiTheme="minorEastAsia" w:eastAsiaTheme="minorEastAsia" w:hAnsiTheme="minorEastAsia"/>
                <w:bCs w:val="0"/>
                <w:snapToGrid w:val="0"/>
                <w:color w:val="auto"/>
                <w:kern w:val="21"/>
                <w:sz w:val="21"/>
                <w:szCs w:val="21"/>
              </w:rPr>
            </w:pPr>
            <w:r w:rsidRPr="00A04325">
              <w:rPr>
                <w:rFonts w:asciiTheme="minorEastAsia" w:eastAsiaTheme="minorEastAsia" w:hAnsiTheme="minorEastAsia" w:hint="eastAsia"/>
                <w:bCs w:val="0"/>
                <w:snapToGrid w:val="0"/>
                <w:color w:val="auto"/>
                <w:kern w:val="21"/>
                <w:sz w:val="21"/>
                <w:szCs w:val="21"/>
              </w:rPr>
              <w:t>不符合下列情形之一的</w:t>
            </w:r>
            <w:r w:rsidR="00D66CE9" w:rsidRPr="00A04325">
              <w:rPr>
                <w:rFonts w:asciiTheme="minorEastAsia" w:eastAsiaTheme="minorEastAsia" w:hAnsiTheme="minorEastAsia" w:hint="eastAsia"/>
                <w:bCs w:val="0"/>
                <w:snapToGrid w:val="0"/>
                <w:color w:val="auto"/>
                <w:kern w:val="21"/>
                <w:sz w:val="21"/>
                <w:szCs w:val="21"/>
              </w:rPr>
              <w:t>响应文件</w:t>
            </w:r>
            <w:r w:rsidRPr="00A04325">
              <w:rPr>
                <w:rFonts w:asciiTheme="minorEastAsia" w:eastAsiaTheme="minorEastAsia" w:hAnsiTheme="minorEastAsia" w:hint="eastAsia"/>
                <w:bCs w:val="0"/>
                <w:snapToGrid w:val="0"/>
                <w:color w:val="auto"/>
                <w:kern w:val="21"/>
                <w:sz w:val="21"/>
                <w:szCs w:val="21"/>
              </w:rPr>
              <w:t>不能通过资格审查：</w:t>
            </w:r>
          </w:p>
          <w:p w:rsidR="00A07C4F" w:rsidRPr="00A04325" w:rsidRDefault="00A07C4F" w:rsidP="0094297A">
            <w:pPr>
              <w:spacing w:line="360" w:lineRule="auto"/>
              <w:rPr>
                <w:rFonts w:asciiTheme="minorEastAsia" w:eastAsiaTheme="minorEastAsia" w:hAnsiTheme="minorEastAsia"/>
              </w:rPr>
            </w:pPr>
            <w:r w:rsidRPr="00A04325">
              <w:rPr>
                <w:rFonts w:asciiTheme="minorEastAsia" w:eastAsiaTheme="minorEastAsia" w:hAnsiTheme="minorEastAsia"/>
              </w:rPr>
              <w:t>1.</w:t>
            </w:r>
            <w:r w:rsidRPr="00A04325">
              <w:rPr>
                <w:rFonts w:asciiTheme="minorEastAsia" w:eastAsiaTheme="minorEastAsia" w:hAnsiTheme="minorEastAsia" w:hint="eastAsia"/>
              </w:rPr>
              <w:t>资格要求：供应商应符合《中华人民共和国政府采购法》第二十二条及《中华人民共和国政府采购法实施条例》第十七条的要求：</w:t>
            </w:r>
          </w:p>
          <w:p w:rsidR="00A07C4F" w:rsidRPr="00A04325" w:rsidRDefault="00A07C4F"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1.1</w:t>
            </w:r>
            <w:bookmarkStart w:id="459" w:name="OLE_LINK23"/>
            <w:bookmarkStart w:id="460" w:name="OLE_LINK24"/>
            <w:r w:rsidR="00606884" w:rsidRPr="00A04325">
              <w:rPr>
                <w:rFonts w:asciiTheme="minorEastAsia" w:eastAsiaTheme="minorEastAsia" w:hAnsiTheme="minorEastAsia" w:hint="eastAsia"/>
              </w:rPr>
              <w:t>具有独立承担民事责任的能力的法人、其他组织或者自然人，提供有效的营业执照或事业单位法人证书或其他类似的法定凭证</w:t>
            </w:r>
            <w:r w:rsidR="00A77C31" w:rsidRPr="00A04325">
              <w:rPr>
                <w:rFonts w:asciiTheme="minorEastAsia" w:eastAsiaTheme="minorEastAsia" w:hAnsiTheme="minorEastAsia" w:hint="eastAsia"/>
              </w:rPr>
              <w:t>的扫描件</w:t>
            </w:r>
            <w:r w:rsidR="00FE4FF5" w:rsidRPr="00A04325">
              <w:rPr>
                <w:rFonts w:asciiTheme="minorEastAsia" w:eastAsiaTheme="minorEastAsia" w:hAnsiTheme="minorEastAsia" w:hint="eastAsia"/>
              </w:rPr>
              <w:t>。</w:t>
            </w:r>
            <w:bookmarkEnd w:id="459"/>
            <w:bookmarkEnd w:id="460"/>
          </w:p>
          <w:p w:rsidR="00843DA8" w:rsidRPr="00A04325" w:rsidRDefault="00A07C4F" w:rsidP="00843DA8">
            <w:pPr>
              <w:spacing w:line="360" w:lineRule="auto"/>
              <w:rPr>
                <w:rFonts w:asciiTheme="minorEastAsia" w:eastAsiaTheme="minorEastAsia" w:hAnsiTheme="minorEastAsia"/>
              </w:rPr>
            </w:pPr>
            <w:r w:rsidRPr="00A04325">
              <w:rPr>
                <w:rFonts w:asciiTheme="minorEastAsia" w:eastAsiaTheme="minorEastAsia" w:hAnsiTheme="minorEastAsia" w:hint="eastAsia"/>
              </w:rPr>
              <w:t>1.2</w:t>
            </w:r>
            <w:bookmarkStart w:id="461" w:name="OLE_LINK25"/>
            <w:bookmarkStart w:id="462" w:name="OLE_LINK26"/>
            <w:r w:rsidR="000E0679" w:rsidRPr="00A04325">
              <w:rPr>
                <w:rFonts w:asciiTheme="minorEastAsia" w:eastAsiaTheme="minorEastAsia" w:hAnsiTheme="minorEastAsia" w:hint="eastAsia"/>
              </w:rPr>
              <w:t>具有良好的商业信誉和健全的财务会计制度，</w:t>
            </w:r>
            <w:r w:rsidR="00606884" w:rsidRPr="00A04325">
              <w:rPr>
                <w:rFonts w:asciiTheme="minorEastAsia" w:eastAsiaTheme="minorEastAsia" w:hAnsiTheme="minorEastAsia" w:hint="eastAsia"/>
              </w:rPr>
              <w:t>提供财务状况报告</w:t>
            </w:r>
            <w:r w:rsidR="00843DA8" w:rsidRPr="00A04325">
              <w:rPr>
                <w:rFonts w:asciiTheme="minorEastAsia" w:eastAsiaTheme="minorEastAsia" w:hAnsiTheme="minorEastAsia" w:hint="eastAsia"/>
              </w:rPr>
              <w:t>证明材料</w:t>
            </w:r>
            <w:r w:rsidR="00606884" w:rsidRPr="00A04325">
              <w:rPr>
                <w:rFonts w:asciiTheme="minorEastAsia" w:eastAsiaTheme="minorEastAsia" w:hAnsiTheme="minorEastAsia" w:hint="eastAsia"/>
              </w:rPr>
              <w:t>的</w:t>
            </w:r>
            <w:r w:rsidR="000E0679" w:rsidRPr="00A04325">
              <w:rPr>
                <w:rFonts w:asciiTheme="minorEastAsia" w:eastAsiaTheme="minorEastAsia" w:hAnsiTheme="minorEastAsia" w:hint="eastAsia"/>
              </w:rPr>
              <w:t>扫描件</w:t>
            </w:r>
            <w:r w:rsidR="00843DA8" w:rsidRPr="00A04325">
              <w:rPr>
                <w:rFonts w:asciiTheme="minorEastAsia" w:eastAsiaTheme="minorEastAsia" w:hAnsiTheme="minorEastAsia" w:hint="eastAsia"/>
              </w:rPr>
              <w:t>，内容可为以下⑴~⑶其中之一：</w:t>
            </w:r>
          </w:p>
          <w:p w:rsidR="00843DA8" w:rsidRPr="00A04325" w:rsidRDefault="00843DA8" w:rsidP="00843DA8">
            <w:pPr>
              <w:spacing w:line="360" w:lineRule="auto"/>
              <w:rPr>
                <w:rFonts w:asciiTheme="minorEastAsia" w:eastAsiaTheme="minorEastAsia" w:hAnsiTheme="minorEastAsia"/>
              </w:rPr>
            </w:pPr>
            <w:r w:rsidRPr="00A04325">
              <w:rPr>
                <w:rFonts w:asciiTheme="minorEastAsia" w:eastAsiaTheme="minorEastAsia" w:hAnsiTheme="minorEastAsia" w:hint="eastAsia"/>
              </w:rPr>
              <w:t>⑴提供2023~2025年任意一年度经第三方会计师事务所或审计机构审计的财务会计报表及审计报告，包括财务审计报告、资产负债表、现金流量表、利润表（损益表）及财务报表附注；供应商成立时间不足1年的，可提供成立至今的财务报表，包括资产负债表、利润表（损益表）、现金流量表；</w:t>
            </w:r>
          </w:p>
          <w:p w:rsidR="00843DA8" w:rsidRPr="00A04325" w:rsidRDefault="00843DA8" w:rsidP="00843DA8">
            <w:pPr>
              <w:spacing w:line="360" w:lineRule="auto"/>
              <w:rPr>
                <w:rFonts w:asciiTheme="minorEastAsia" w:eastAsiaTheme="minorEastAsia" w:hAnsiTheme="minorEastAsia"/>
              </w:rPr>
            </w:pPr>
            <w:r w:rsidRPr="00A04325">
              <w:rPr>
                <w:rFonts w:asciiTheme="minorEastAsia" w:eastAsiaTheme="minorEastAsia" w:hAnsiTheme="minorEastAsia" w:hint="eastAsia"/>
              </w:rPr>
              <w:t>⑵提供自响应文件提交截止时间前3个月内基本开户银行出具的资信证明（银行出具的资信证明无需针对本项目或本项目采购人）；</w:t>
            </w:r>
          </w:p>
          <w:p w:rsidR="00A07C4F" w:rsidRPr="00A04325" w:rsidRDefault="00843DA8" w:rsidP="00843DA8">
            <w:pPr>
              <w:spacing w:line="360" w:lineRule="auto"/>
              <w:rPr>
                <w:rFonts w:asciiTheme="minorEastAsia" w:eastAsiaTheme="minorEastAsia" w:hAnsiTheme="minorEastAsia"/>
              </w:rPr>
            </w:pPr>
            <w:r w:rsidRPr="00A04325">
              <w:rPr>
                <w:rFonts w:asciiTheme="minorEastAsia" w:eastAsiaTheme="minorEastAsia" w:hAnsiTheme="minorEastAsia" w:hint="eastAsia"/>
              </w:rPr>
              <w:t>⑶提供财政部门认可的政府采购专业担保机构出具的投标担保函（需同时提供专业担保机构经财政部门认可的证明文件）。</w:t>
            </w:r>
          </w:p>
          <w:p w:rsidR="00A07C4F" w:rsidRPr="00A04325" w:rsidRDefault="00A07C4F" w:rsidP="0094297A">
            <w:pPr>
              <w:spacing w:line="360" w:lineRule="auto"/>
              <w:rPr>
                <w:rFonts w:asciiTheme="minorEastAsia" w:eastAsiaTheme="minorEastAsia" w:hAnsiTheme="minorEastAsia"/>
              </w:rPr>
            </w:pPr>
            <w:bookmarkStart w:id="463" w:name="OLE_LINK29"/>
            <w:bookmarkEnd w:id="461"/>
            <w:bookmarkEnd w:id="462"/>
            <w:r w:rsidRPr="00A04325">
              <w:rPr>
                <w:rFonts w:asciiTheme="minorEastAsia" w:eastAsiaTheme="minorEastAsia" w:hAnsiTheme="minorEastAsia" w:hint="eastAsia"/>
              </w:rPr>
              <w:t>1.3</w:t>
            </w:r>
            <w:bookmarkStart w:id="464" w:name="OLE_LINK27"/>
            <w:bookmarkStart w:id="465" w:name="OLE_LINK28"/>
            <w:r w:rsidR="00843DA8" w:rsidRPr="00A04325">
              <w:rPr>
                <w:rFonts w:asciiTheme="minorEastAsia" w:eastAsiaTheme="minorEastAsia" w:hAnsiTheme="minorEastAsia" w:hint="eastAsia"/>
              </w:rPr>
              <w:t>具有履行合同所必需的设备和专业技术能力，提供供应商具有履行合同所必需的设备和</w:t>
            </w:r>
            <w:r w:rsidR="00FE4FF5" w:rsidRPr="00A04325">
              <w:rPr>
                <w:rFonts w:asciiTheme="minorEastAsia" w:eastAsiaTheme="minorEastAsia" w:hAnsiTheme="minorEastAsia" w:hint="eastAsia"/>
              </w:rPr>
              <w:t>专业技术能力证明材料的扫描件或书面声明。</w:t>
            </w:r>
            <w:bookmarkEnd w:id="464"/>
            <w:bookmarkEnd w:id="465"/>
          </w:p>
          <w:p w:rsidR="00843DA8" w:rsidRPr="00A04325" w:rsidRDefault="00A07C4F" w:rsidP="00843DA8">
            <w:pPr>
              <w:spacing w:line="360" w:lineRule="auto"/>
              <w:rPr>
                <w:rFonts w:asciiTheme="minorEastAsia" w:eastAsiaTheme="minorEastAsia" w:hAnsiTheme="minorEastAsia"/>
              </w:rPr>
            </w:pPr>
            <w:r w:rsidRPr="00A04325">
              <w:rPr>
                <w:rFonts w:asciiTheme="minorEastAsia" w:eastAsiaTheme="minorEastAsia" w:hAnsiTheme="minorEastAsia" w:hint="eastAsia"/>
              </w:rPr>
              <w:t>1.4</w:t>
            </w:r>
            <w:r w:rsidR="00843DA8" w:rsidRPr="00A04325">
              <w:rPr>
                <w:rFonts w:asciiTheme="minorEastAsia" w:eastAsiaTheme="minorEastAsia" w:hAnsiTheme="minorEastAsia" w:hint="eastAsia"/>
              </w:rPr>
              <w:t>具有依法缴纳税收和社会保障资金的良好记录，并提供缴纳税收和社会保障资金的缴纳证明或依法免税或无需缴纳社保的相应证明文件的扫描件</w:t>
            </w:r>
            <w:r w:rsidR="00FE4FF5" w:rsidRPr="00A04325">
              <w:rPr>
                <w:rFonts w:asciiTheme="minorEastAsia" w:eastAsiaTheme="minorEastAsia" w:hAnsiTheme="minorEastAsia" w:hint="eastAsia"/>
              </w:rPr>
              <w:t>。</w:t>
            </w:r>
          </w:p>
          <w:p w:rsidR="00FE4FF5" w:rsidRPr="00A04325" w:rsidRDefault="00FE4FF5" w:rsidP="00FE4FF5">
            <w:pPr>
              <w:spacing w:line="360" w:lineRule="auto"/>
              <w:rPr>
                <w:rFonts w:asciiTheme="minorEastAsia" w:eastAsiaTheme="minorEastAsia" w:hAnsiTheme="minorEastAsia"/>
              </w:rPr>
            </w:pPr>
            <w:r w:rsidRPr="00A04325">
              <w:rPr>
                <w:rFonts w:asciiTheme="minorEastAsia" w:eastAsiaTheme="minorEastAsia" w:hAnsiTheme="minorEastAsia" w:hint="eastAsia"/>
              </w:rPr>
              <w:t>①提供供应商缴税所属时间在2025年04月至本项目响应文件提交截止时间前任意1个月的税务局税收通用缴款书或银行电子缴税（费）凭证或税务局出具纳税情况的相关证明；成立时间不足1个月的供应商提供自成立以来的税务局税收通用缴款书或银</w:t>
            </w:r>
            <w:r w:rsidRPr="00A04325">
              <w:rPr>
                <w:rFonts w:asciiTheme="minorEastAsia" w:eastAsiaTheme="minorEastAsia" w:hAnsiTheme="minorEastAsia" w:hint="eastAsia"/>
              </w:rPr>
              <w:lastRenderedPageBreak/>
              <w:t>行电子缴税（费）凭证或税务局出具纳税情况的相关证明。依法免税的，应提供依法免税的相关证明文件；</w:t>
            </w:r>
          </w:p>
          <w:p w:rsidR="00A07C4F" w:rsidRPr="00A04325" w:rsidRDefault="00FE4FF5" w:rsidP="00FE4FF5">
            <w:pPr>
              <w:spacing w:line="360" w:lineRule="auto"/>
              <w:rPr>
                <w:rFonts w:asciiTheme="minorEastAsia" w:eastAsiaTheme="minorEastAsia" w:hAnsiTheme="minorEastAsia"/>
              </w:rPr>
            </w:pPr>
            <w:r w:rsidRPr="00A04325">
              <w:rPr>
                <w:rFonts w:asciiTheme="minorEastAsia" w:eastAsiaTheme="minorEastAsia" w:hAnsiTheme="minorEastAsia" w:hint="eastAsia"/>
              </w:rPr>
              <w:t>②提供供应商缴费所属时间在2025年04月至本项目响应文件提交截止时间前任意1个月的社会保险费缴款书或银行电子缴税（费）凭证或社保管理部门出具的有效的缴款证明；成立时间不足1个月的供应商提供自成立以来的社会保险费缴款书或银行电子缴税（费）凭证或社保管理部门出具的有效的缴款证明。依法免缴的，应提供依法免缴的相关证明文件。</w:t>
            </w:r>
          </w:p>
          <w:p w:rsidR="00A07C4F" w:rsidRPr="00A04325" w:rsidRDefault="00A07C4F"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1.5</w:t>
            </w:r>
            <w:r w:rsidR="00FE4FF5" w:rsidRPr="00A04325">
              <w:rPr>
                <w:rFonts w:asciiTheme="minorEastAsia" w:eastAsiaTheme="minorEastAsia" w:hAnsiTheme="minorEastAsia" w:hint="eastAsia"/>
              </w:rPr>
              <w:t>参加政府采购活动前三年内，在经营活动中没有重大违法记录，提供供应商参加政府采购活动前三年内，在经营活动中没有重大违法记录（前三年内为2023年01月01日起至今；重大违法记录，是指供应商因违法经营受到刑事处罚或者责令停产停业、吊销许可证或者执照、200万元以上较大数额罚款等行政处罚）的书面声明。</w:t>
            </w:r>
            <w:bookmarkEnd w:id="463"/>
          </w:p>
          <w:p w:rsidR="00E100F1" w:rsidRPr="00A04325" w:rsidRDefault="00FE4FF5" w:rsidP="0094297A">
            <w:pPr>
              <w:spacing w:line="360" w:lineRule="auto"/>
              <w:rPr>
                <w:rFonts w:asciiTheme="minorEastAsia" w:eastAsiaTheme="minorEastAsia" w:hAnsiTheme="minorEastAsia" w:hint="eastAsia"/>
              </w:rPr>
            </w:pPr>
            <w:r w:rsidRPr="00A04325">
              <w:rPr>
                <w:rFonts w:asciiTheme="minorEastAsia" w:eastAsiaTheme="minorEastAsia" w:hAnsiTheme="minorEastAsia" w:hint="eastAsia"/>
              </w:rPr>
              <w:t>2.</w:t>
            </w:r>
            <w:r w:rsidR="00E100F1" w:rsidRPr="00A04325">
              <w:rPr>
                <w:rFonts w:asciiTheme="minorEastAsia" w:eastAsiaTheme="minorEastAsia" w:hAnsiTheme="minorEastAsia" w:hint="eastAsia"/>
              </w:rPr>
              <w:t>采购政策。本项目为专门面向中小企业采购的项目，供应商应为中小微企业（符合政策要求的监狱企业、残疾人福利性单位视为小微企业）。供应商必须提供《中小企业声明函》（见格式）或《残疾人福利性单位声明函》（见格式）或监狱企业证明文件。</w:t>
            </w:r>
          </w:p>
          <w:p w:rsidR="00FE4FF5" w:rsidRPr="00A04325" w:rsidRDefault="00E100F1"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3.</w:t>
            </w:r>
            <w:r w:rsidR="00FE4FF5" w:rsidRPr="00A04325">
              <w:rPr>
                <w:rFonts w:asciiTheme="minorEastAsia" w:eastAsiaTheme="minorEastAsia" w:hAnsiTheme="minorEastAsia" w:hint="eastAsia"/>
              </w:rPr>
              <w:t>本项目的特定资格要求：</w:t>
            </w:r>
          </w:p>
          <w:p w:rsidR="00A07C4F" w:rsidRPr="00A04325" w:rsidRDefault="00FE4FF5" w:rsidP="00FE4FF5">
            <w:pPr>
              <w:wordWrap w:val="0"/>
              <w:spacing w:line="360" w:lineRule="auto"/>
              <w:rPr>
                <w:rFonts w:asciiTheme="minorEastAsia" w:eastAsiaTheme="minorEastAsia" w:hAnsiTheme="minorEastAsia"/>
              </w:rPr>
            </w:pPr>
            <w:r w:rsidRPr="00A04325">
              <w:rPr>
                <w:rFonts w:ascii="宋体" w:hAnsi="宋体" w:hint="eastAsia"/>
                <w:szCs w:val="21"/>
              </w:rPr>
              <w:t>供应商未被列入①“中国执行信息公开网”（https://zxgk.court.gov.cn/shixin/）失信被执行人；②“信用中国”网站（https://www.creditchina.gov.cn/xinxigongshi/）严重失信主体名单、重大税收违法失信主体名单；③国家企业信用信息公示系统（www.gsxt.gov.cn）“严重违法失信企业名单（列入严重违法失信企业名单（黑名单）且未被移出等不良记录）”；④中国政府采购网（www.ccgp.gov.cn）“政府采购严重违法失信行为信息记录”(被禁止在一定期限内参加政府采购活动但期限届满的除外)</w:t>
            </w:r>
            <w:r w:rsidR="00A07C4F" w:rsidRPr="00A04325">
              <w:rPr>
                <w:rFonts w:asciiTheme="minorEastAsia" w:eastAsiaTheme="minorEastAsia" w:hAnsiTheme="minorEastAsia" w:hint="eastAsia"/>
              </w:rPr>
              <w:t>。</w:t>
            </w:r>
          </w:p>
        </w:tc>
      </w:tr>
      <w:tr w:rsidR="00A07C4F" w:rsidRPr="00A04325" w:rsidTr="00A07C4F">
        <w:trPr>
          <w:trHeight w:val="511"/>
          <w:jc w:val="center"/>
        </w:trPr>
        <w:tc>
          <w:tcPr>
            <w:tcW w:w="1440" w:type="dxa"/>
            <w:vAlign w:val="center"/>
          </w:tcPr>
          <w:p w:rsidR="00A07C4F" w:rsidRPr="00A04325" w:rsidRDefault="00A07C4F" w:rsidP="0094297A">
            <w:pPr>
              <w:spacing w:line="360" w:lineRule="auto"/>
              <w:jc w:val="center"/>
              <w:rPr>
                <w:rFonts w:asciiTheme="minorEastAsia" w:eastAsiaTheme="minorEastAsia" w:hAnsiTheme="minorEastAsia"/>
                <w:szCs w:val="21"/>
              </w:rPr>
            </w:pPr>
            <w:r w:rsidRPr="00A04325">
              <w:rPr>
                <w:rFonts w:asciiTheme="minorEastAsia" w:eastAsiaTheme="minorEastAsia" w:hAnsiTheme="minorEastAsia" w:hint="eastAsia"/>
                <w:szCs w:val="21"/>
              </w:rPr>
              <w:lastRenderedPageBreak/>
              <w:t>符合性审查</w:t>
            </w:r>
          </w:p>
        </w:tc>
        <w:tc>
          <w:tcPr>
            <w:tcW w:w="7935" w:type="dxa"/>
            <w:vAlign w:val="center"/>
          </w:tcPr>
          <w:p w:rsidR="00A07C4F" w:rsidRPr="00A04325" w:rsidRDefault="00A07C4F" w:rsidP="0094297A">
            <w:pPr>
              <w:spacing w:line="360" w:lineRule="auto"/>
              <w:jc w:val="left"/>
              <w:rPr>
                <w:rFonts w:asciiTheme="minorEastAsia" w:eastAsiaTheme="minorEastAsia" w:hAnsiTheme="minorEastAsia"/>
                <w:szCs w:val="21"/>
              </w:rPr>
            </w:pPr>
            <w:r w:rsidRPr="00A04325">
              <w:rPr>
                <w:rFonts w:asciiTheme="minorEastAsia" w:eastAsiaTheme="minorEastAsia" w:hAnsiTheme="minorEastAsia" w:hint="eastAsia"/>
                <w:szCs w:val="21"/>
              </w:rPr>
              <w:t>出现以下情形之一的，不能通过符合性审查：</w:t>
            </w:r>
          </w:p>
          <w:p w:rsidR="00A07C4F" w:rsidRPr="00A04325" w:rsidRDefault="00A07C4F"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1</w:t>
            </w:r>
            <w:r w:rsidRPr="00A04325">
              <w:rPr>
                <w:rFonts w:asciiTheme="minorEastAsia" w:eastAsiaTheme="minorEastAsia" w:hAnsiTheme="minorEastAsia"/>
              </w:rPr>
              <w:t>.</w:t>
            </w:r>
            <w:r w:rsidRPr="00A04325">
              <w:rPr>
                <w:rFonts w:asciiTheme="minorEastAsia" w:eastAsiaTheme="minorEastAsia" w:hAnsiTheme="minorEastAsia" w:hint="eastAsia"/>
              </w:rPr>
              <w:t>报价</w:t>
            </w:r>
            <w:r w:rsidR="0094297A" w:rsidRPr="00A04325">
              <w:rPr>
                <w:rFonts w:asciiTheme="minorEastAsia" w:eastAsiaTheme="minorEastAsia" w:hAnsiTheme="minorEastAsia" w:hint="eastAsia"/>
              </w:rPr>
              <w:t>超过采购预</w:t>
            </w:r>
            <w:r w:rsidR="004A33BA" w:rsidRPr="00A04325">
              <w:rPr>
                <w:rFonts w:asciiTheme="minorEastAsia" w:eastAsiaTheme="minorEastAsia" w:hAnsiTheme="minorEastAsia" w:hint="eastAsia"/>
              </w:rPr>
              <w:t>算</w:t>
            </w:r>
            <w:r w:rsidR="00FE4FF5" w:rsidRPr="00A04325">
              <w:rPr>
                <w:rFonts w:asciiTheme="minorEastAsia" w:eastAsiaTheme="minorEastAsia" w:hAnsiTheme="minorEastAsia" w:hint="eastAsia"/>
              </w:rPr>
              <w:t>（最高限价）</w:t>
            </w:r>
            <w:r w:rsidR="0039221D" w:rsidRPr="00A04325">
              <w:rPr>
                <w:rFonts w:asciiTheme="minorEastAsia" w:eastAsiaTheme="minorEastAsia" w:hAnsiTheme="minorEastAsia" w:hint="eastAsia"/>
              </w:rPr>
              <w:t>或</w:t>
            </w:r>
            <w:r w:rsidR="00FE4FF5" w:rsidRPr="00A04325">
              <w:rPr>
                <w:rFonts w:asciiTheme="minorEastAsia" w:eastAsiaTheme="minorEastAsia" w:hAnsiTheme="minorEastAsia" w:hint="eastAsia"/>
              </w:rPr>
              <w:t>响应文件</w:t>
            </w:r>
            <w:r w:rsidR="0039221D" w:rsidRPr="00A04325">
              <w:rPr>
                <w:rFonts w:asciiTheme="minorEastAsia" w:eastAsiaTheme="minorEastAsia" w:hAnsiTheme="minorEastAsia" w:hint="eastAsia"/>
              </w:rPr>
              <w:t>中</w:t>
            </w:r>
            <w:r w:rsidR="00FE4FF5" w:rsidRPr="00A04325">
              <w:rPr>
                <w:rFonts w:asciiTheme="minorEastAsia" w:eastAsiaTheme="minorEastAsia" w:hAnsiTheme="minorEastAsia" w:hint="eastAsia"/>
              </w:rPr>
              <w:t>出现可选择性的报价</w:t>
            </w:r>
            <w:r w:rsidRPr="00A04325">
              <w:rPr>
                <w:rFonts w:asciiTheme="minorEastAsia" w:eastAsiaTheme="minorEastAsia" w:hAnsiTheme="minorEastAsia" w:hint="eastAsia"/>
              </w:rPr>
              <w:t>；</w:t>
            </w:r>
          </w:p>
          <w:p w:rsidR="00A07C4F" w:rsidRPr="00A04325" w:rsidRDefault="0039221D"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2</w:t>
            </w:r>
            <w:r w:rsidR="00A07C4F" w:rsidRPr="00A04325">
              <w:rPr>
                <w:rFonts w:asciiTheme="minorEastAsia" w:eastAsiaTheme="minorEastAsia" w:hAnsiTheme="minorEastAsia"/>
              </w:rPr>
              <w:t>.</w:t>
            </w:r>
            <w:r w:rsidR="00D66CE9" w:rsidRPr="00A04325">
              <w:rPr>
                <w:rFonts w:asciiTheme="minorEastAsia" w:eastAsiaTheme="minorEastAsia" w:hAnsiTheme="minorEastAsia" w:hint="eastAsia"/>
              </w:rPr>
              <w:t>响应文件</w:t>
            </w:r>
            <w:r w:rsidR="00A07C4F" w:rsidRPr="00A04325">
              <w:rPr>
                <w:rFonts w:asciiTheme="minorEastAsia" w:eastAsiaTheme="minorEastAsia" w:hAnsiTheme="minorEastAsia" w:hint="eastAsia"/>
              </w:rPr>
              <w:t>未按要求签字盖章的；</w:t>
            </w:r>
          </w:p>
          <w:p w:rsidR="00A07C4F" w:rsidRPr="00A04325" w:rsidRDefault="0039221D"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3</w:t>
            </w:r>
            <w:r w:rsidR="00A07C4F" w:rsidRPr="00A04325">
              <w:rPr>
                <w:rFonts w:asciiTheme="minorEastAsia" w:eastAsiaTheme="minorEastAsia" w:hAnsiTheme="minorEastAsia"/>
              </w:rPr>
              <w:t>.</w:t>
            </w:r>
            <w:r w:rsidR="00D66CE9" w:rsidRPr="00A04325">
              <w:rPr>
                <w:rFonts w:asciiTheme="minorEastAsia" w:eastAsiaTheme="minorEastAsia" w:hAnsiTheme="minorEastAsia" w:hint="eastAsia"/>
              </w:rPr>
              <w:t>响应文件</w:t>
            </w:r>
            <w:r w:rsidR="00A07C4F" w:rsidRPr="00A04325">
              <w:rPr>
                <w:rFonts w:asciiTheme="minorEastAsia" w:eastAsiaTheme="minorEastAsia" w:hAnsiTheme="minorEastAsia" w:hint="eastAsia"/>
              </w:rPr>
              <w:t>未按规定的格式、内容和要求填写的；</w:t>
            </w:r>
          </w:p>
          <w:p w:rsidR="00A07C4F" w:rsidRPr="00A04325" w:rsidRDefault="0039221D"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4</w:t>
            </w:r>
            <w:r w:rsidR="00A07C4F" w:rsidRPr="00A04325">
              <w:rPr>
                <w:rFonts w:asciiTheme="minorEastAsia" w:eastAsiaTheme="minorEastAsia" w:hAnsiTheme="minorEastAsia"/>
              </w:rPr>
              <w:t>.</w:t>
            </w:r>
            <w:r w:rsidR="00D66CE9" w:rsidRPr="00A04325">
              <w:rPr>
                <w:rFonts w:asciiTheme="minorEastAsia" w:eastAsiaTheme="minorEastAsia" w:hAnsiTheme="minorEastAsia" w:hint="eastAsia"/>
              </w:rPr>
              <w:t>响应文件</w:t>
            </w:r>
            <w:r w:rsidR="00A07C4F" w:rsidRPr="00A04325">
              <w:rPr>
                <w:rFonts w:asciiTheme="minorEastAsia" w:eastAsiaTheme="minorEastAsia" w:hAnsiTheme="minorEastAsia" w:hint="eastAsia"/>
              </w:rPr>
              <w:t>书写潦草、字迹模糊不清难以辨认的；</w:t>
            </w:r>
          </w:p>
          <w:p w:rsidR="00A07C4F" w:rsidRPr="00A04325" w:rsidRDefault="0039221D" w:rsidP="0094297A">
            <w:pPr>
              <w:spacing w:line="360" w:lineRule="auto"/>
              <w:rPr>
                <w:rFonts w:asciiTheme="minorEastAsia" w:eastAsiaTheme="minorEastAsia" w:hAnsiTheme="minorEastAsia"/>
              </w:rPr>
            </w:pPr>
            <w:r w:rsidRPr="00A04325">
              <w:rPr>
                <w:rFonts w:asciiTheme="minorEastAsia" w:eastAsiaTheme="minorEastAsia" w:hAnsiTheme="minorEastAsia" w:hint="eastAsia"/>
              </w:rPr>
              <w:t>5</w:t>
            </w:r>
            <w:r w:rsidR="00A07C4F" w:rsidRPr="00A04325">
              <w:rPr>
                <w:rFonts w:asciiTheme="minorEastAsia" w:eastAsiaTheme="minorEastAsia" w:hAnsiTheme="minorEastAsia"/>
              </w:rPr>
              <w:t>.</w:t>
            </w:r>
            <w:r w:rsidR="00A07C4F" w:rsidRPr="00A04325">
              <w:rPr>
                <w:rFonts w:asciiTheme="minorEastAsia" w:eastAsiaTheme="minorEastAsia" w:hAnsiTheme="minorEastAsia" w:hint="eastAsia"/>
              </w:rPr>
              <w:t>法定代表人委托代理人谈判</w:t>
            </w:r>
            <w:r w:rsidR="004A33BA" w:rsidRPr="00A04325">
              <w:rPr>
                <w:rFonts w:hint="eastAsia"/>
              </w:rPr>
              <w:t>协商</w:t>
            </w:r>
            <w:r w:rsidR="00A07C4F" w:rsidRPr="00A04325">
              <w:rPr>
                <w:rFonts w:asciiTheme="minorEastAsia" w:eastAsiaTheme="minorEastAsia" w:hAnsiTheme="minorEastAsia" w:hint="eastAsia"/>
              </w:rPr>
              <w:t>，但无法定代表人授权委托书的；</w:t>
            </w:r>
          </w:p>
          <w:p w:rsidR="00FE4FF5" w:rsidRPr="00A04325" w:rsidRDefault="0039221D" w:rsidP="00FE4FF5">
            <w:pPr>
              <w:spacing w:line="360" w:lineRule="auto"/>
              <w:rPr>
                <w:rFonts w:asciiTheme="minorEastAsia" w:eastAsiaTheme="minorEastAsia" w:hAnsiTheme="minorEastAsia"/>
                <w:szCs w:val="21"/>
              </w:rPr>
            </w:pPr>
            <w:r w:rsidRPr="00A04325">
              <w:rPr>
                <w:rFonts w:asciiTheme="minorEastAsia" w:eastAsiaTheme="minorEastAsia" w:hAnsiTheme="minorEastAsia" w:hint="eastAsia"/>
              </w:rPr>
              <w:lastRenderedPageBreak/>
              <w:t>6</w:t>
            </w:r>
            <w:r w:rsidR="00A07C4F" w:rsidRPr="00A04325">
              <w:rPr>
                <w:rFonts w:asciiTheme="minorEastAsia" w:eastAsiaTheme="minorEastAsia" w:hAnsiTheme="minorEastAsia" w:hint="eastAsia"/>
              </w:rPr>
              <w:t>.</w:t>
            </w:r>
            <w:r w:rsidR="00FE4FF5" w:rsidRPr="00A04325">
              <w:rPr>
                <w:rFonts w:hint="eastAsia"/>
              </w:rPr>
              <w:t>响应文件不满足单一来源采购文件中★号条款要求的</w:t>
            </w:r>
            <w:r w:rsidR="00FE4FF5" w:rsidRPr="00A04325">
              <w:rPr>
                <w:rFonts w:asciiTheme="minorEastAsia" w:eastAsiaTheme="minorEastAsia" w:hAnsiTheme="minorEastAsia" w:hint="eastAsia"/>
                <w:szCs w:val="21"/>
              </w:rPr>
              <w:t>；</w:t>
            </w:r>
          </w:p>
          <w:p w:rsidR="00FE4FF5" w:rsidRPr="00A04325" w:rsidRDefault="0039221D" w:rsidP="00FE4FF5">
            <w:pPr>
              <w:spacing w:line="360" w:lineRule="auto"/>
              <w:rPr>
                <w:rFonts w:asciiTheme="minorEastAsia" w:eastAsiaTheme="minorEastAsia" w:hAnsiTheme="minorEastAsia"/>
                <w:szCs w:val="21"/>
              </w:rPr>
            </w:pPr>
            <w:bookmarkStart w:id="466" w:name="OLE_LINK627"/>
            <w:bookmarkStart w:id="467" w:name="OLE_LINK628"/>
            <w:r w:rsidRPr="00A04325">
              <w:rPr>
                <w:rFonts w:asciiTheme="minorEastAsia" w:eastAsiaTheme="minorEastAsia" w:hAnsiTheme="minorEastAsia" w:hint="eastAsia"/>
                <w:szCs w:val="21"/>
              </w:rPr>
              <w:t>7</w:t>
            </w:r>
            <w:r w:rsidR="00FE4FF5" w:rsidRPr="00A04325">
              <w:rPr>
                <w:rFonts w:asciiTheme="minorEastAsia" w:eastAsiaTheme="minorEastAsia" w:hAnsiTheme="minorEastAsia" w:hint="eastAsia"/>
                <w:szCs w:val="21"/>
              </w:rPr>
              <w:t>.响应文件</w:t>
            </w:r>
            <w:bookmarkEnd w:id="466"/>
            <w:bookmarkEnd w:id="467"/>
            <w:r w:rsidR="00FE4FF5" w:rsidRPr="00A04325">
              <w:rPr>
                <w:rFonts w:asciiTheme="minorEastAsia" w:eastAsiaTheme="minorEastAsia" w:hAnsiTheme="minorEastAsia" w:hint="eastAsia"/>
                <w:szCs w:val="21"/>
              </w:rPr>
              <w:t>附有采购人不能接受的条件。</w:t>
            </w:r>
          </w:p>
          <w:p w:rsidR="00FE4FF5" w:rsidRPr="00A04325" w:rsidRDefault="0039221D" w:rsidP="00FE4FF5">
            <w:pPr>
              <w:spacing w:line="360" w:lineRule="auto"/>
              <w:rPr>
                <w:rFonts w:asciiTheme="minorEastAsia" w:eastAsiaTheme="minorEastAsia" w:hAnsiTheme="minorEastAsia"/>
              </w:rPr>
            </w:pPr>
            <w:r w:rsidRPr="00A04325">
              <w:rPr>
                <w:rFonts w:asciiTheme="minorEastAsia" w:eastAsiaTheme="minorEastAsia" w:hAnsiTheme="minorEastAsia" w:hint="eastAsia"/>
                <w:szCs w:val="21"/>
              </w:rPr>
              <w:t>8</w:t>
            </w:r>
            <w:r w:rsidR="00FE4FF5" w:rsidRPr="00A04325">
              <w:rPr>
                <w:rFonts w:asciiTheme="minorEastAsia" w:eastAsiaTheme="minorEastAsia" w:hAnsiTheme="minorEastAsia" w:hint="eastAsia"/>
                <w:szCs w:val="21"/>
              </w:rPr>
              <w:t>.响应文件有效期不符合</w:t>
            </w:r>
            <w:bookmarkStart w:id="468" w:name="OLE_LINK637"/>
            <w:bookmarkStart w:id="469" w:name="OLE_LINK638"/>
            <w:r w:rsidR="00FE4FF5" w:rsidRPr="00A04325">
              <w:rPr>
                <w:rFonts w:asciiTheme="minorEastAsia" w:eastAsiaTheme="minorEastAsia" w:hAnsiTheme="minorEastAsia" w:hint="eastAsia"/>
                <w:szCs w:val="21"/>
              </w:rPr>
              <w:t>单一来源采购文件</w:t>
            </w:r>
            <w:bookmarkEnd w:id="468"/>
            <w:bookmarkEnd w:id="469"/>
            <w:r w:rsidR="00FE4FF5" w:rsidRPr="00A04325">
              <w:rPr>
                <w:rFonts w:asciiTheme="minorEastAsia" w:eastAsiaTheme="minorEastAsia" w:hAnsiTheme="minorEastAsia" w:hint="eastAsia"/>
                <w:szCs w:val="21"/>
              </w:rPr>
              <w:t>规定。</w:t>
            </w:r>
          </w:p>
          <w:p w:rsidR="00A07C4F" w:rsidRPr="00A04325" w:rsidRDefault="0039221D" w:rsidP="00FE4FF5">
            <w:pPr>
              <w:spacing w:line="360" w:lineRule="auto"/>
              <w:rPr>
                <w:rFonts w:asciiTheme="minorEastAsia" w:eastAsiaTheme="minorEastAsia" w:hAnsiTheme="minorEastAsia"/>
              </w:rPr>
            </w:pPr>
            <w:bookmarkStart w:id="470" w:name="OLE_LINK621"/>
            <w:bookmarkStart w:id="471" w:name="OLE_LINK622"/>
            <w:r w:rsidRPr="00A04325">
              <w:rPr>
                <w:rFonts w:asciiTheme="minorEastAsia" w:eastAsiaTheme="minorEastAsia" w:hAnsiTheme="minorEastAsia" w:hint="eastAsia"/>
              </w:rPr>
              <w:t>9</w:t>
            </w:r>
            <w:r w:rsidR="00FE4FF5" w:rsidRPr="00A04325">
              <w:rPr>
                <w:rFonts w:asciiTheme="minorEastAsia" w:eastAsiaTheme="minorEastAsia" w:hAnsiTheme="minorEastAsia" w:hint="eastAsia"/>
              </w:rPr>
              <w:t>.不符合法律、法规和单一来源采购文件中规定的其他实质性要求</w:t>
            </w:r>
            <w:bookmarkEnd w:id="470"/>
            <w:bookmarkEnd w:id="471"/>
            <w:r w:rsidR="00A07C4F" w:rsidRPr="00A04325">
              <w:rPr>
                <w:rFonts w:asciiTheme="minorEastAsia" w:eastAsiaTheme="minorEastAsia" w:hAnsiTheme="minorEastAsia" w:hint="eastAsia"/>
              </w:rPr>
              <w:t>。</w:t>
            </w:r>
          </w:p>
        </w:tc>
      </w:tr>
    </w:tbl>
    <w:p w:rsidR="00A07C4F" w:rsidRPr="00A04325" w:rsidRDefault="0094297A" w:rsidP="0094297A">
      <w:pPr>
        <w:spacing w:line="360" w:lineRule="auto"/>
        <w:ind w:firstLineChars="200" w:firstLine="420"/>
        <w:rPr>
          <w:rFonts w:asciiTheme="minorEastAsia" w:eastAsiaTheme="minorEastAsia" w:hAnsiTheme="minorEastAsia"/>
          <w:b/>
          <w:szCs w:val="21"/>
        </w:rPr>
      </w:pPr>
      <w:r w:rsidRPr="00A04325">
        <w:rPr>
          <w:rFonts w:asciiTheme="minorEastAsia" w:eastAsiaTheme="minorEastAsia" w:hAnsiTheme="minorEastAsia"/>
          <w:szCs w:val="21"/>
        </w:rPr>
        <w:lastRenderedPageBreak/>
        <w:t>1.4</w:t>
      </w:r>
      <w:r w:rsidR="000E0679"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会议程序：</w:t>
      </w:r>
      <w:r w:rsidR="00DC7024" w:rsidRPr="00A04325">
        <w:rPr>
          <w:rFonts w:asciiTheme="minorEastAsia" w:eastAsiaTheme="minorEastAsia" w:hAnsiTheme="minorEastAsia" w:hint="eastAsia"/>
          <w:b/>
          <w:szCs w:val="21"/>
        </w:rPr>
        <w:t>协商小组对响应文件进行资格审查</w:t>
      </w:r>
      <w:bookmarkStart w:id="472" w:name="OLE_LINK639"/>
      <w:bookmarkStart w:id="473" w:name="OLE_LINK640"/>
      <w:r w:rsidR="00E754C4" w:rsidRPr="00A04325">
        <w:rPr>
          <w:rFonts w:asciiTheme="minorEastAsia" w:eastAsiaTheme="minorEastAsia" w:hAnsiTheme="minorEastAsia" w:hint="eastAsia"/>
          <w:b/>
          <w:szCs w:val="21"/>
        </w:rPr>
        <w:t>→</w:t>
      </w:r>
      <w:bookmarkEnd w:id="472"/>
      <w:bookmarkEnd w:id="473"/>
      <w:r w:rsidR="00DC7024" w:rsidRPr="00A04325">
        <w:rPr>
          <w:rFonts w:asciiTheme="minorEastAsia" w:eastAsiaTheme="minorEastAsia" w:hAnsiTheme="minorEastAsia" w:hint="eastAsia"/>
          <w:b/>
          <w:szCs w:val="21"/>
        </w:rPr>
        <w:t>符合性审查</w:t>
      </w:r>
      <w:r w:rsidR="00E754C4" w:rsidRPr="00A04325">
        <w:rPr>
          <w:rFonts w:asciiTheme="minorEastAsia" w:eastAsiaTheme="minorEastAsia" w:hAnsiTheme="minorEastAsia" w:hint="eastAsia"/>
          <w:b/>
          <w:szCs w:val="21"/>
        </w:rPr>
        <w:t>→</w:t>
      </w:r>
      <w:r w:rsidR="00DC7024" w:rsidRPr="00A04325">
        <w:rPr>
          <w:rFonts w:asciiTheme="minorEastAsia" w:eastAsiaTheme="minorEastAsia" w:hAnsiTheme="minorEastAsia" w:hint="eastAsia"/>
          <w:b/>
          <w:szCs w:val="21"/>
        </w:rPr>
        <w:t>协商小组所有成员集中与供应商进行协商</w:t>
      </w:r>
      <w:r w:rsidR="00E754C4" w:rsidRPr="00A04325">
        <w:rPr>
          <w:rFonts w:asciiTheme="minorEastAsia" w:eastAsiaTheme="minorEastAsia" w:hAnsiTheme="minorEastAsia" w:hint="eastAsia"/>
          <w:b/>
          <w:szCs w:val="21"/>
        </w:rPr>
        <w:t>→</w:t>
      </w:r>
      <w:r w:rsidR="00DC7024" w:rsidRPr="00A04325">
        <w:rPr>
          <w:rFonts w:asciiTheme="minorEastAsia" w:eastAsiaTheme="minorEastAsia" w:hAnsiTheme="minorEastAsia" w:hint="eastAsia"/>
          <w:b/>
          <w:szCs w:val="21"/>
        </w:rPr>
        <w:t>供应商在规定时间内以书面形式递交最后报价</w:t>
      </w:r>
      <w:r w:rsidR="00E754C4" w:rsidRPr="00A04325">
        <w:rPr>
          <w:rFonts w:asciiTheme="minorEastAsia" w:eastAsiaTheme="minorEastAsia" w:hAnsiTheme="minorEastAsia" w:hint="eastAsia"/>
          <w:b/>
          <w:szCs w:val="21"/>
        </w:rPr>
        <w:t>→</w:t>
      </w:r>
      <w:r w:rsidR="00DC7024" w:rsidRPr="00A04325">
        <w:rPr>
          <w:rFonts w:asciiTheme="minorEastAsia" w:eastAsiaTheme="minorEastAsia" w:hAnsiTheme="minorEastAsia" w:hint="eastAsia"/>
          <w:b/>
          <w:szCs w:val="21"/>
        </w:rPr>
        <w:t>协商小组对供应商递交的最后报价进行综合评判</w:t>
      </w:r>
      <w:r w:rsidR="00E754C4" w:rsidRPr="00A04325">
        <w:rPr>
          <w:rFonts w:asciiTheme="minorEastAsia" w:eastAsiaTheme="minorEastAsia" w:hAnsiTheme="minorEastAsia" w:hint="eastAsia"/>
          <w:b/>
          <w:szCs w:val="21"/>
        </w:rPr>
        <w:t>→</w:t>
      </w:r>
      <w:r w:rsidR="00DC7024" w:rsidRPr="00A04325">
        <w:rPr>
          <w:rFonts w:asciiTheme="minorEastAsia" w:eastAsiaTheme="minorEastAsia" w:hAnsiTheme="minorEastAsia" w:hint="eastAsia"/>
          <w:b/>
          <w:szCs w:val="21"/>
        </w:rPr>
        <w:t>协商小组按本项目规定评定成交的标准向采购人提交“协商情况记录</w:t>
      </w:r>
      <w:r w:rsidR="00E754C4" w:rsidRPr="00A04325">
        <w:rPr>
          <w:rFonts w:asciiTheme="minorEastAsia" w:eastAsiaTheme="minorEastAsia" w:hAnsiTheme="minorEastAsia" w:hint="eastAsia"/>
          <w:b/>
          <w:szCs w:val="21"/>
        </w:rPr>
        <w:t>”</w:t>
      </w:r>
      <w:r w:rsidR="00A07C4F" w:rsidRPr="00A04325">
        <w:rPr>
          <w:rFonts w:asciiTheme="minorEastAsia" w:eastAsiaTheme="minorEastAsia" w:hAnsiTheme="minorEastAsia" w:hint="eastAsia"/>
          <w:b/>
          <w:szCs w:val="21"/>
        </w:rPr>
        <w:t>。</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在</w:t>
      </w:r>
      <w:r w:rsidR="00E754C4" w:rsidRPr="00A04325">
        <w:rPr>
          <w:rFonts w:asciiTheme="minorEastAsia" w:eastAsiaTheme="minorEastAsia" w:hAnsiTheme="minorEastAsia" w:hint="eastAsia"/>
          <w:szCs w:val="21"/>
        </w:rPr>
        <w:t>谈判</w:t>
      </w:r>
      <w:r w:rsidRPr="00A04325">
        <w:rPr>
          <w:rFonts w:asciiTheme="minorEastAsia" w:eastAsiaTheme="minorEastAsia" w:hAnsiTheme="minorEastAsia" w:hint="eastAsia"/>
          <w:szCs w:val="21"/>
        </w:rPr>
        <w:t>中，</w:t>
      </w:r>
      <w:r w:rsidR="00C22E27" w:rsidRPr="00A04325">
        <w:rPr>
          <w:rFonts w:asciiTheme="minorEastAsia" w:eastAsiaTheme="minorEastAsia" w:hAnsiTheme="minorEastAsia" w:hint="eastAsia"/>
          <w:szCs w:val="21"/>
        </w:rPr>
        <w:t>协商小组</w:t>
      </w:r>
      <w:r w:rsidRPr="00A04325">
        <w:rPr>
          <w:rFonts w:asciiTheme="minorEastAsia" w:eastAsiaTheme="minorEastAsia" w:hAnsiTheme="minorEastAsia" w:hint="eastAsia"/>
          <w:szCs w:val="21"/>
        </w:rPr>
        <w:t>成员和与采购活动有关的工作人员</w:t>
      </w:r>
      <w:r w:rsidR="0094297A" w:rsidRPr="00A04325">
        <w:rPr>
          <w:rFonts w:asciiTheme="minorEastAsia" w:eastAsiaTheme="minorEastAsia" w:hAnsiTheme="minorEastAsia"/>
          <w:szCs w:val="21"/>
        </w:rPr>
        <w:t>不得透露与谈判有关的</w:t>
      </w:r>
      <w:r w:rsidRPr="00A04325">
        <w:rPr>
          <w:rFonts w:asciiTheme="minorEastAsia" w:eastAsiaTheme="minorEastAsia" w:hAnsiTheme="minorEastAsia"/>
          <w:szCs w:val="21"/>
        </w:rPr>
        <w:t>供应商的资料、价格和其他信息。</w:t>
      </w:r>
      <w:r w:rsidRPr="00A04325">
        <w:rPr>
          <w:rFonts w:asciiTheme="minorEastAsia" w:eastAsiaTheme="minorEastAsia" w:hAnsiTheme="minorEastAsia" w:hint="eastAsia"/>
          <w:szCs w:val="21"/>
        </w:rPr>
        <w:t>单一来源采购文件</w:t>
      </w:r>
      <w:r w:rsidRPr="00A04325">
        <w:rPr>
          <w:rFonts w:asciiTheme="minorEastAsia" w:eastAsiaTheme="minorEastAsia" w:hAnsiTheme="minorEastAsia"/>
          <w:szCs w:val="21"/>
        </w:rPr>
        <w:t>有实质性变动的，</w:t>
      </w:r>
      <w:r w:rsidR="00C22E27" w:rsidRPr="00A04325">
        <w:rPr>
          <w:rFonts w:asciiTheme="minorEastAsia" w:eastAsiaTheme="minorEastAsia" w:hAnsiTheme="minorEastAsia"/>
          <w:szCs w:val="21"/>
        </w:rPr>
        <w:t>协商小组</w:t>
      </w:r>
      <w:r w:rsidRPr="00A04325">
        <w:rPr>
          <w:rFonts w:asciiTheme="minorEastAsia" w:eastAsiaTheme="minorEastAsia" w:hAnsiTheme="minorEastAsia" w:hint="eastAsia"/>
          <w:szCs w:val="21"/>
        </w:rPr>
        <w:t>将</w:t>
      </w:r>
      <w:r w:rsidR="004A33BA" w:rsidRPr="00A04325">
        <w:rPr>
          <w:rFonts w:asciiTheme="minorEastAsia" w:eastAsiaTheme="minorEastAsia" w:hAnsiTheme="minorEastAsia"/>
          <w:szCs w:val="21"/>
        </w:rPr>
        <w:t>以书面形式通知</w:t>
      </w:r>
      <w:r w:rsidRPr="00A04325">
        <w:rPr>
          <w:rFonts w:asciiTheme="minorEastAsia" w:eastAsiaTheme="minorEastAsia" w:hAnsiTheme="minorEastAsia"/>
          <w:szCs w:val="21"/>
        </w:rPr>
        <w:t>参加</w:t>
      </w:r>
      <w:r w:rsidR="004A33BA" w:rsidRPr="00A04325">
        <w:rPr>
          <w:rFonts w:asciiTheme="minorEastAsia" w:eastAsiaTheme="minorEastAsia" w:hAnsiTheme="minorEastAsia"/>
          <w:szCs w:val="21"/>
        </w:rPr>
        <w:t>协商</w:t>
      </w:r>
      <w:r w:rsidRPr="00A04325">
        <w:rPr>
          <w:rFonts w:asciiTheme="minorEastAsia" w:eastAsiaTheme="minorEastAsia" w:hAnsiTheme="minorEastAsia"/>
          <w:szCs w:val="21"/>
        </w:rPr>
        <w:t>的供应商。</w:t>
      </w:r>
    </w:p>
    <w:p w:rsidR="00A07C4F" w:rsidRPr="00A04325" w:rsidRDefault="0094297A" w:rsidP="0094297A">
      <w:pPr>
        <w:spacing w:line="360" w:lineRule="auto"/>
        <w:rPr>
          <w:rFonts w:asciiTheme="minorEastAsia" w:eastAsiaTheme="minorEastAsia" w:hAnsiTheme="minorEastAsia"/>
          <w:b/>
          <w:szCs w:val="21"/>
        </w:rPr>
      </w:pPr>
      <w:r w:rsidRPr="00A04325">
        <w:rPr>
          <w:rFonts w:asciiTheme="minorEastAsia" w:eastAsiaTheme="minorEastAsia" w:hAnsiTheme="minorEastAsia"/>
          <w:b/>
          <w:szCs w:val="21"/>
        </w:rPr>
        <w:t>2.</w:t>
      </w:r>
      <w:r w:rsidR="004A33BA" w:rsidRPr="00A04325">
        <w:rPr>
          <w:rFonts w:asciiTheme="minorEastAsia" w:eastAsiaTheme="minorEastAsia" w:hAnsiTheme="minorEastAsia" w:hint="eastAsia"/>
          <w:b/>
          <w:szCs w:val="21"/>
        </w:rPr>
        <w:t>协商</w:t>
      </w:r>
      <w:r w:rsidR="00A07C4F" w:rsidRPr="00A04325">
        <w:rPr>
          <w:rFonts w:asciiTheme="minorEastAsia" w:eastAsiaTheme="minorEastAsia" w:hAnsiTheme="minorEastAsia" w:hint="eastAsia"/>
          <w:b/>
          <w:szCs w:val="21"/>
        </w:rPr>
        <w:t>会议纪律</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2.1</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期间的一切资料，包括</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意见、</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记录、</w:t>
      </w:r>
      <w:r w:rsidR="00D66CE9" w:rsidRPr="00A04325">
        <w:rPr>
          <w:rFonts w:asciiTheme="minorEastAsia" w:eastAsiaTheme="minorEastAsia" w:hAnsiTheme="minorEastAsia" w:hint="eastAsia"/>
          <w:szCs w:val="21"/>
        </w:rPr>
        <w:t>响应文件</w:t>
      </w:r>
      <w:r w:rsidR="00A07C4F" w:rsidRPr="00A04325">
        <w:rPr>
          <w:rFonts w:asciiTheme="minorEastAsia" w:eastAsiaTheme="minorEastAsia" w:hAnsiTheme="minorEastAsia" w:hint="eastAsia"/>
          <w:szCs w:val="21"/>
        </w:rPr>
        <w:t>审查、澄清、评价和比较的资料，均不得外传和泄露；</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2.2</w:t>
      </w:r>
      <w:r w:rsidR="00A07C4F" w:rsidRPr="00A04325">
        <w:rPr>
          <w:rFonts w:asciiTheme="minorEastAsia" w:eastAsiaTheme="minorEastAsia" w:hAnsiTheme="minorEastAsia" w:hint="eastAsia"/>
          <w:szCs w:val="21"/>
        </w:rPr>
        <w:t>所有资料（包括单一来源采购文件、</w:t>
      </w:r>
      <w:r w:rsidR="00D66CE9" w:rsidRPr="00A04325">
        <w:rPr>
          <w:rFonts w:asciiTheme="minorEastAsia" w:eastAsiaTheme="minorEastAsia" w:hAnsiTheme="minorEastAsia" w:hint="eastAsia"/>
          <w:szCs w:val="21"/>
        </w:rPr>
        <w:t>响应文件</w:t>
      </w:r>
      <w:r w:rsidR="00A07C4F" w:rsidRPr="00A04325">
        <w:rPr>
          <w:rFonts w:asciiTheme="minorEastAsia" w:eastAsiaTheme="minorEastAsia" w:hAnsiTheme="minorEastAsia" w:hint="eastAsia"/>
          <w:szCs w:val="21"/>
        </w:rPr>
        <w:t>及各种文字记录）在</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结束后均应分别整理、存档备查，任何人不得复制和保留；</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2.3</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期间，</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人员不得外出，确需外出时应事先请假；</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2.4</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期间，所有与会人员均不得私自以任何方式和供应商进行联系，需询问、澄清的问题由</w:t>
      </w:r>
      <w:r w:rsidR="00C22E27" w:rsidRPr="00A04325">
        <w:rPr>
          <w:rFonts w:asciiTheme="minorEastAsia" w:eastAsiaTheme="minorEastAsia" w:hAnsiTheme="minorEastAsia" w:hint="eastAsia"/>
          <w:szCs w:val="21"/>
        </w:rPr>
        <w:t>协商小组</w:t>
      </w:r>
      <w:r w:rsidR="00A07C4F" w:rsidRPr="00A04325">
        <w:rPr>
          <w:rFonts w:asciiTheme="minorEastAsia" w:eastAsiaTheme="minorEastAsia" w:hAnsiTheme="minorEastAsia" w:hint="eastAsia"/>
          <w:szCs w:val="21"/>
        </w:rPr>
        <w:t>统一组织办理；</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2.5</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期间，未经允许，</w:t>
      </w:r>
      <w:r w:rsidR="00C22E27" w:rsidRPr="00A04325">
        <w:rPr>
          <w:rFonts w:asciiTheme="minorEastAsia" w:eastAsiaTheme="minorEastAsia" w:hAnsiTheme="minorEastAsia" w:hint="eastAsia"/>
          <w:szCs w:val="21"/>
        </w:rPr>
        <w:t>协商小组</w:t>
      </w:r>
      <w:r w:rsidR="00A07C4F" w:rsidRPr="00A04325">
        <w:rPr>
          <w:rFonts w:asciiTheme="minorEastAsia" w:eastAsiaTheme="minorEastAsia" w:hAnsiTheme="minorEastAsia" w:hint="eastAsia"/>
          <w:szCs w:val="21"/>
        </w:rPr>
        <w:t>以外的任何单位或部门不得参加</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会议和采访</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工作；</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2.6</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结束后，与会人员不得向外界透露</w:t>
      </w:r>
      <w:r w:rsidR="00C22E27" w:rsidRPr="00A04325">
        <w:rPr>
          <w:rFonts w:asciiTheme="minorEastAsia" w:eastAsiaTheme="minorEastAsia" w:hAnsiTheme="minorEastAsia" w:hint="eastAsia"/>
          <w:szCs w:val="21"/>
        </w:rPr>
        <w:t>协商小组</w:t>
      </w:r>
      <w:r w:rsidR="00A07C4F" w:rsidRPr="00A04325">
        <w:rPr>
          <w:rFonts w:asciiTheme="minorEastAsia" w:eastAsiaTheme="minorEastAsia" w:hAnsiTheme="minorEastAsia" w:hint="eastAsia"/>
          <w:szCs w:val="21"/>
        </w:rPr>
        <w:t>的评审意见，如因此造成的后果由责任者承担。</w:t>
      </w:r>
    </w:p>
    <w:p w:rsidR="00A07C4F" w:rsidRPr="00A04325" w:rsidRDefault="0094297A" w:rsidP="0094297A">
      <w:pPr>
        <w:spacing w:line="360" w:lineRule="auto"/>
        <w:rPr>
          <w:rFonts w:asciiTheme="minorEastAsia" w:eastAsiaTheme="minorEastAsia" w:hAnsiTheme="minorEastAsia"/>
          <w:b/>
          <w:szCs w:val="21"/>
        </w:rPr>
      </w:pPr>
      <w:r w:rsidRPr="00A04325">
        <w:rPr>
          <w:rFonts w:asciiTheme="minorEastAsia" w:eastAsiaTheme="minorEastAsia" w:hAnsiTheme="minorEastAsia"/>
          <w:b/>
          <w:szCs w:val="21"/>
        </w:rPr>
        <w:t>3.</w:t>
      </w:r>
      <w:r w:rsidR="004A33BA" w:rsidRPr="00A04325">
        <w:rPr>
          <w:rFonts w:hint="eastAsia"/>
        </w:rPr>
        <w:t xml:space="preserve"> </w:t>
      </w:r>
      <w:r w:rsidR="004A33BA" w:rsidRPr="00A04325">
        <w:rPr>
          <w:rFonts w:asciiTheme="minorEastAsia" w:eastAsiaTheme="minorEastAsia" w:hAnsiTheme="minorEastAsia" w:hint="eastAsia"/>
          <w:b/>
          <w:szCs w:val="21"/>
        </w:rPr>
        <w:t>协商</w:t>
      </w:r>
      <w:r w:rsidR="00A07C4F" w:rsidRPr="00A04325">
        <w:rPr>
          <w:rFonts w:asciiTheme="minorEastAsia" w:eastAsiaTheme="minorEastAsia" w:hAnsiTheme="minorEastAsia" w:hint="eastAsia"/>
          <w:b/>
          <w:szCs w:val="21"/>
        </w:rPr>
        <w:t>内容：技术、服务、价格等。</w:t>
      </w:r>
    </w:p>
    <w:p w:rsidR="00A07C4F" w:rsidRPr="00A04325" w:rsidRDefault="0094297A" w:rsidP="0094297A">
      <w:pPr>
        <w:spacing w:line="360" w:lineRule="auto"/>
        <w:rPr>
          <w:rFonts w:asciiTheme="minorEastAsia" w:eastAsiaTheme="minorEastAsia" w:hAnsiTheme="minorEastAsia"/>
          <w:b/>
          <w:szCs w:val="21"/>
        </w:rPr>
      </w:pPr>
      <w:r w:rsidRPr="00A04325">
        <w:rPr>
          <w:rFonts w:asciiTheme="minorEastAsia" w:eastAsiaTheme="minorEastAsia" w:hAnsiTheme="minorEastAsia"/>
          <w:b/>
          <w:szCs w:val="21"/>
        </w:rPr>
        <w:t>4.</w:t>
      </w:r>
      <w:r w:rsidR="00A07C4F" w:rsidRPr="00A04325">
        <w:rPr>
          <w:rFonts w:asciiTheme="minorEastAsia" w:eastAsiaTheme="minorEastAsia" w:hAnsiTheme="minorEastAsia" w:hint="eastAsia"/>
          <w:b/>
          <w:szCs w:val="21"/>
        </w:rPr>
        <w:t>评定成交的标准：根据符合采购需求、质量和服务达到要求且最终报价在采购预算范围内的原则确定成交供应商。</w:t>
      </w:r>
    </w:p>
    <w:p w:rsidR="00A07C4F" w:rsidRPr="00A04325" w:rsidRDefault="0094297A"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szCs w:val="21"/>
        </w:rPr>
        <w:t>4.1</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报价有算术错误及其他错误的，</w:t>
      </w:r>
      <w:r w:rsidR="00C22E27" w:rsidRPr="00A04325">
        <w:rPr>
          <w:rFonts w:asciiTheme="minorEastAsia" w:eastAsiaTheme="minorEastAsia" w:hAnsiTheme="minorEastAsia" w:hint="eastAsia"/>
          <w:szCs w:val="21"/>
        </w:rPr>
        <w:t>协商小组</w:t>
      </w:r>
      <w:r w:rsidR="00A07C4F" w:rsidRPr="00A04325">
        <w:rPr>
          <w:rFonts w:asciiTheme="minorEastAsia" w:eastAsiaTheme="minorEastAsia" w:hAnsiTheme="minorEastAsia" w:hint="eastAsia"/>
          <w:szCs w:val="21"/>
        </w:rPr>
        <w:t>按以下原则对谈判报价进行修正，并要求供应商书面澄清确认。供应商拒不澄清确认的，</w:t>
      </w:r>
      <w:r w:rsidR="00C22E27" w:rsidRPr="00A04325">
        <w:rPr>
          <w:rFonts w:asciiTheme="minorEastAsia" w:eastAsiaTheme="minorEastAsia" w:hAnsiTheme="minorEastAsia" w:hint="eastAsia"/>
          <w:szCs w:val="21"/>
        </w:rPr>
        <w:t>协商小组</w:t>
      </w:r>
      <w:r w:rsidR="00A07C4F" w:rsidRPr="00A04325">
        <w:rPr>
          <w:rFonts w:asciiTheme="minorEastAsia" w:eastAsiaTheme="minorEastAsia" w:hAnsiTheme="minorEastAsia" w:hint="eastAsia"/>
          <w:szCs w:val="21"/>
        </w:rPr>
        <w:t>应当否决其</w:t>
      </w:r>
      <w:r w:rsidR="00472646" w:rsidRPr="00A04325">
        <w:rPr>
          <w:rFonts w:asciiTheme="minorEastAsia" w:eastAsiaTheme="minorEastAsia" w:hAnsiTheme="minorEastAsia" w:hint="eastAsia"/>
          <w:szCs w:val="21"/>
        </w:rPr>
        <w:t>谈判</w:t>
      </w:r>
      <w:r w:rsidR="004A33BA" w:rsidRPr="00A04325">
        <w:rPr>
          <w:rFonts w:asciiTheme="minorEastAsia" w:eastAsiaTheme="minorEastAsia" w:hAnsiTheme="minorEastAsia" w:hint="eastAsia"/>
          <w:szCs w:val="21"/>
        </w:rPr>
        <w:t>协商</w:t>
      </w:r>
      <w:r w:rsidR="00A07C4F" w:rsidRPr="00A04325">
        <w:rPr>
          <w:rFonts w:asciiTheme="minorEastAsia" w:eastAsiaTheme="minorEastAsia" w:hAnsiTheme="minorEastAsia" w:hint="eastAsia"/>
          <w:szCs w:val="21"/>
        </w:rPr>
        <w:t>：</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（1）</w:t>
      </w:r>
      <w:r w:rsidR="00D66CE9" w:rsidRPr="00A04325">
        <w:rPr>
          <w:rFonts w:asciiTheme="minorEastAsia" w:eastAsiaTheme="minorEastAsia" w:hAnsiTheme="minorEastAsia" w:hint="eastAsia"/>
          <w:szCs w:val="21"/>
        </w:rPr>
        <w:t>响应文件</w:t>
      </w:r>
      <w:r w:rsidRPr="00A04325">
        <w:rPr>
          <w:rFonts w:asciiTheme="minorEastAsia" w:eastAsiaTheme="minorEastAsia" w:hAnsiTheme="minorEastAsia" w:hint="eastAsia"/>
          <w:szCs w:val="21"/>
        </w:rPr>
        <w:t>中的大写金额与小写金额不一致的，以大写金额为准；</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（2）总价金额与单价金额不一致的，以单价金额为准，但单价金额小数点有明显错误的除外；</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（3）</w:t>
      </w:r>
      <w:r w:rsidR="00472646" w:rsidRPr="00A04325">
        <w:rPr>
          <w:rFonts w:asciiTheme="minorEastAsia" w:eastAsiaTheme="minorEastAsia" w:hAnsiTheme="minorEastAsia" w:hint="eastAsia"/>
          <w:szCs w:val="21"/>
        </w:rPr>
        <w:t>协商总</w:t>
      </w:r>
      <w:r w:rsidRPr="00A04325">
        <w:rPr>
          <w:rFonts w:asciiTheme="minorEastAsia" w:eastAsiaTheme="minorEastAsia" w:hAnsiTheme="minorEastAsia" w:hint="eastAsia"/>
          <w:szCs w:val="21"/>
        </w:rPr>
        <w:t>报价为各分项报价金额之和，</w:t>
      </w:r>
      <w:r w:rsidR="00472646" w:rsidRPr="00A04325">
        <w:rPr>
          <w:rFonts w:asciiTheme="minorEastAsia" w:eastAsiaTheme="minorEastAsia" w:hAnsiTheme="minorEastAsia" w:hint="eastAsia"/>
          <w:szCs w:val="21"/>
        </w:rPr>
        <w:t>协商总</w:t>
      </w:r>
      <w:r w:rsidRPr="00A04325">
        <w:rPr>
          <w:rFonts w:asciiTheme="minorEastAsia" w:eastAsiaTheme="minorEastAsia" w:hAnsiTheme="minorEastAsia" w:hint="eastAsia"/>
          <w:szCs w:val="21"/>
        </w:rPr>
        <w:t>报价与分项报价的合价不一致的，应以各分项</w:t>
      </w:r>
      <w:r w:rsidRPr="00A04325">
        <w:rPr>
          <w:rFonts w:asciiTheme="minorEastAsia" w:eastAsiaTheme="minorEastAsia" w:hAnsiTheme="minorEastAsia" w:hint="eastAsia"/>
          <w:szCs w:val="21"/>
        </w:rPr>
        <w:lastRenderedPageBreak/>
        <w:t>合价累计数为准，修正</w:t>
      </w:r>
      <w:r w:rsidR="00472646" w:rsidRPr="00A04325">
        <w:rPr>
          <w:rFonts w:asciiTheme="minorEastAsia" w:eastAsiaTheme="minorEastAsia" w:hAnsiTheme="minorEastAsia" w:hint="eastAsia"/>
          <w:szCs w:val="21"/>
        </w:rPr>
        <w:t>协商总报价</w:t>
      </w:r>
      <w:r w:rsidRPr="00A04325">
        <w:rPr>
          <w:rFonts w:asciiTheme="minorEastAsia" w:eastAsiaTheme="minorEastAsia" w:hAnsiTheme="minorEastAsia" w:hint="eastAsia"/>
          <w:szCs w:val="21"/>
        </w:rPr>
        <w:t>；</w:t>
      </w:r>
    </w:p>
    <w:p w:rsidR="00A07C4F" w:rsidRPr="00A04325" w:rsidRDefault="00A07C4F" w:rsidP="0094297A">
      <w:pPr>
        <w:spacing w:line="360" w:lineRule="auto"/>
        <w:ind w:firstLineChars="200" w:firstLine="420"/>
        <w:rPr>
          <w:rFonts w:asciiTheme="minorEastAsia" w:eastAsiaTheme="minorEastAsia" w:hAnsiTheme="minorEastAsia"/>
          <w:szCs w:val="21"/>
        </w:rPr>
      </w:pPr>
      <w:r w:rsidRPr="00A04325">
        <w:rPr>
          <w:rFonts w:asciiTheme="minorEastAsia" w:eastAsiaTheme="minorEastAsia" w:hAnsiTheme="minorEastAsia" w:hint="eastAsia"/>
          <w:szCs w:val="21"/>
        </w:rPr>
        <w:t>（4）如果分项报价中存在缺漏项，则视为缺漏项价格已包含在其他分项报价之中。</w:t>
      </w:r>
    </w:p>
    <w:p w:rsidR="00A07C4F" w:rsidRPr="00A04325" w:rsidRDefault="0094297A" w:rsidP="0094297A">
      <w:pPr>
        <w:spacing w:line="360" w:lineRule="auto"/>
        <w:rPr>
          <w:rFonts w:asciiTheme="minorEastAsia" w:eastAsiaTheme="minorEastAsia" w:hAnsiTheme="minorEastAsia"/>
          <w:b/>
          <w:szCs w:val="21"/>
        </w:rPr>
      </w:pPr>
      <w:r w:rsidRPr="00A04325">
        <w:rPr>
          <w:rFonts w:asciiTheme="minorEastAsia" w:eastAsiaTheme="minorEastAsia" w:hAnsiTheme="minorEastAsia"/>
          <w:b/>
          <w:szCs w:val="21"/>
        </w:rPr>
        <w:t>5.</w:t>
      </w:r>
      <w:r w:rsidR="00D66CE9" w:rsidRPr="00A04325">
        <w:rPr>
          <w:rFonts w:asciiTheme="minorEastAsia" w:eastAsiaTheme="minorEastAsia" w:hAnsiTheme="minorEastAsia" w:hint="eastAsia"/>
          <w:b/>
          <w:szCs w:val="21"/>
        </w:rPr>
        <w:t>响应文件</w:t>
      </w:r>
      <w:r w:rsidR="00A07C4F" w:rsidRPr="00A04325">
        <w:rPr>
          <w:rFonts w:asciiTheme="minorEastAsia" w:eastAsiaTheme="minorEastAsia" w:hAnsiTheme="minorEastAsia" w:hint="eastAsia"/>
          <w:b/>
          <w:szCs w:val="21"/>
        </w:rPr>
        <w:t>的澄清</w:t>
      </w:r>
    </w:p>
    <w:p w:rsidR="00A07C4F" w:rsidRPr="00A04325" w:rsidRDefault="0094297A" w:rsidP="0094297A">
      <w:pPr>
        <w:pStyle w:val="a0"/>
        <w:ind w:firstLineChars="200" w:firstLine="420"/>
        <w:rPr>
          <w:rFonts w:asciiTheme="minorEastAsia" w:eastAsiaTheme="minorEastAsia" w:hAnsiTheme="minorEastAsia" w:cs="等线"/>
          <w:color w:val="auto"/>
          <w:sz w:val="21"/>
          <w:szCs w:val="21"/>
        </w:rPr>
      </w:pPr>
      <w:r w:rsidRPr="00A04325">
        <w:rPr>
          <w:rFonts w:asciiTheme="minorEastAsia" w:eastAsiaTheme="minorEastAsia" w:hAnsiTheme="minorEastAsia" w:cs="等线"/>
          <w:color w:val="auto"/>
          <w:sz w:val="21"/>
          <w:szCs w:val="21"/>
        </w:rPr>
        <w:t>5.1</w:t>
      </w:r>
      <w:r w:rsidR="00A07C4F" w:rsidRPr="00A04325">
        <w:rPr>
          <w:rFonts w:asciiTheme="minorEastAsia" w:eastAsiaTheme="minorEastAsia" w:hAnsiTheme="minorEastAsia" w:cs="等线" w:hint="eastAsia"/>
          <w:color w:val="auto"/>
          <w:sz w:val="21"/>
          <w:szCs w:val="21"/>
        </w:rPr>
        <w:t>在评审过程中，</w:t>
      </w:r>
      <w:r w:rsidR="00C22E27" w:rsidRPr="00A04325">
        <w:rPr>
          <w:rFonts w:asciiTheme="minorEastAsia" w:eastAsiaTheme="minorEastAsia" w:hAnsiTheme="minorEastAsia" w:cs="等线" w:hint="eastAsia"/>
          <w:color w:val="auto"/>
          <w:sz w:val="21"/>
          <w:szCs w:val="21"/>
        </w:rPr>
        <w:t>协商小组</w:t>
      </w:r>
      <w:r w:rsidR="00A07C4F" w:rsidRPr="00A04325">
        <w:rPr>
          <w:rFonts w:asciiTheme="minorEastAsia" w:eastAsiaTheme="minorEastAsia" w:hAnsiTheme="minorEastAsia" w:cs="等线" w:hint="eastAsia"/>
          <w:color w:val="auto"/>
          <w:sz w:val="21"/>
          <w:szCs w:val="21"/>
        </w:rPr>
        <w:t>可以书面形式要求供应商对</w:t>
      </w:r>
      <w:r w:rsidR="00D66CE9" w:rsidRPr="00A04325">
        <w:rPr>
          <w:rFonts w:asciiTheme="minorEastAsia" w:eastAsiaTheme="minorEastAsia" w:hAnsiTheme="minorEastAsia" w:cs="等线" w:hint="eastAsia"/>
          <w:color w:val="auto"/>
          <w:sz w:val="21"/>
          <w:szCs w:val="21"/>
        </w:rPr>
        <w:t>响应文件</w:t>
      </w:r>
      <w:r w:rsidR="00A07C4F" w:rsidRPr="00A04325">
        <w:rPr>
          <w:rFonts w:asciiTheme="minorEastAsia" w:eastAsiaTheme="minorEastAsia" w:hAnsiTheme="minorEastAsia" w:cs="等线" w:hint="eastAsia"/>
          <w:color w:val="auto"/>
          <w:sz w:val="21"/>
          <w:szCs w:val="21"/>
        </w:rPr>
        <w:t>中含义不明确、对同类问题表述不一致或者有明显文字和计算错误的内容作必要的澄清、说明或补正。澄清、说明 或补正应以书面方式进行。</w:t>
      </w:r>
      <w:r w:rsidR="00C22E27" w:rsidRPr="00A04325">
        <w:rPr>
          <w:rFonts w:asciiTheme="minorEastAsia" w:eastAsiaTheme="minorEastAsia" w:hAnsiTheme="minorEastAsia" w:cs="等线" w:hint="eastAsia"/>
          <w:color w:val="auto"/>
          <w:sz w:val="21"/>
          <w:szCs w:val="21"/>
        </w:rPr>
        <w:t>协商小组</w:t>
      </w:r>
      <w:r w:rsidR="00A07C4F" w:rsidRPr="00A04325">
        <w:rPr>
          <w:rFonts w:asciiTheme="minorEastAsia" w:eastAsiaTheme="minorEastAsia" w:hAnsiTheme="minorEastAsia" w:cs="等线" w:hint="eastAsia"/>
          <w:color w:val="auto"/>
          <w:sz w:val="21"/>
          <w:szCs w:val="21"/>
        </w:rPr>
        <w:t>不接受供应商主动提出的澄清、说明或补正。</w:t>
      </w:r>
    </w:p>
    <w:p w:rsidR="00A07C4F" w:rsidRPr="00A04325" w:rsidRDefault="0094297A" w:rsidP="0094297A">
      <w:pPr>
        <w:pStyle w:val="a0"/>
        <w:ind w:firstLineChars="200" w:firstLine="420"/>
        <w:rPr>
          <w:rFonts w:asciiTheme="minorEastAsia" w:eastAsiaTheme="minorEastAsia" w:hAnsiTheme="minorEastAsia" w:cs="等线"/>
          <w:color w:val="auto"/>
          <w:sz w:val="21"/>
          <w:szCs w:val="21"/>
        </w:rPr>
      </w:pPr>
      <w:r w:rsidRPr="00A04325">
        <w:rPr>
          <w:rFonts w:asciiTheme="minorEastAsia" w:eastAsiaTheme="minorEastAsia" w:hAnsiTheme="minorEastAsia" w:cs="等线"/>
          <w:color w:val="auto"/>
          <w:sz w:val="21"/>
          <w:szCs w:val="21"/>
        </w:rPr>
        <w:t>5.2</w:t>
      </w:r>
      <w:r w:rsidR="00A07C4F" w:rsidRPr="00A04325">
        <w:rPr>
          <w:rFonts w:asciiTheme="minorEastAsia" w:eastAsiaTheme="minorEastAsia" w:hAnsiTheme="minorEastAsia" w:cs="等线" w:hint="eastAsia"/>
          <w:color w:val="auto"/>
          <w:sz w:val="21"/>
          <w:szCs w:val="21"/>
        </w:rPr>
        <w:t xml:space="preserve"> 澄清、说明或补正不得超出</w:t>
      </w:r>
      <w:r w:rsidR="00D66CE9" w:rsidRPr="00A04325">
        <w:rPr>
          <w:rFonts w:asciiTheme="minorEastAsia" w:eastAsiaTheme="minorEastAsia" w:hAnsiTheme="minorEastAsia" w:cs="等线" w:hint="eastAsia"/>
          <w:color w:val="auto"/>
          <w:sz w:val="21"/>
          <w:szCs w:val="21"/>
        </w:rPr>
        <w:t>响应文件</w:t>
      </w:r>
      <w:r w:rsidR="00A07C4F" w:rsidRPr="00A04325">
        <w:rPr>
          <w:rFonts w:asciiTheme="minorEastAsia" w:eastAsiaTheme="minorEastAsia" w:hAnsiTheme="minorEastAsia" w:cs="等线" w:hint="eastAsia"/>
          <w:color w:val="auto"/>
          <w:sz w:val="21"/>
          <w:szCs w:val="21"/>
        </w:rPr>
        <w:t>的范围且不得改变</w:t>
      </w:r>
      <w:r w:rsidR="00D66CE9" w:rsidRPr="00A04325">
        <w:rPr>
          <w:rFonts w:asciiTheme="minorEastAsia" w:eastAsiaTheme="minorEastAsia" w:hAnsiTheme="minorEastAsia" w:cs="等线" w:hint="eastAsia"/>
          <w:color w:val="auto"/>
          <w:sz w:val="21"/>
          <w:szCs w:val="21"/>
        </w:rPr>
        <w:t>响应文件</w:t>
      </w:r>
      <w:r w:rsidR="00A07C4F" w:rsidRPr="00A04325">
        <w:rPr>
          <w:rFonts w:asciiTheme="minorEastAsia" w:eastAsiaTheme="minorEastAsia" w:hAnsiTheme="minorEastAsia" w:cs="等线" w:hint="eastAsia"/>
          <w:color w:val="auto"/>
          <w:sz w:val="21"/>
          <w:szCs w:val="21"/>
        </w:rPr>
        <w:t>的实质性内容，并构成</w:t>
      </w:r>
      <w:r w:rsidR="00D66CE9" w:rsidRPr="00A04325">
        <w:rPr>
          <w:rFonts w:asciiTheme="minorEastAsia" w:eastAsiaTheme="minorEastAsia" w:hAnsiTheme="minorEastAsia" w:cs="等线" w:hint="eastAsia"/>
          <w:color w:val="auto"/>
          <w:sz w:val="21"/>
          <w:szCs w:val="21"/>
        </w:rPr>
        <w:t>响应文件</w:t>
      </w:r>
      <w:r w:rsidR="00A07C4F" w:rsidRPr="00A04325">
        <w:rPr>
          <w:rFonts w:asciiTheme="minorEastAsia" w:eastAsiaTheme="minorEastAsia" w:hAnsiTheme="minorEastAsia" w:cs="等线" w:hint="eastAsia"/>
          <w:color w:val="auto"/>
          <w:sz w:val="21"/>
          <w:szCs w:val="21"/>
        </w:rPr>
        <w:t>的组成部分。</w:t>
      </w:r>
    </w:p>
    <w:p w:rsidR="007E716F" w:rsidRPr="00A04325" w:rsidRDefault="00A07C4F" w:rsidP="0094297A">
      <w:pPr>
        <w:pStyle w:val="a0"/>
        <w:ind w:firstLineChars="200" w:firstLine="420"/>
        <w:rPr>
          <w:rFonts w:asciiTheme="minorEastAsia" w:eastAsiaTheme="minorEastAsia" w:hAnsiTheme="minorEastAsia" w:cs="等线"/>
          <w:color w:val="auto"/>
          <w:sz w:val="21"/>
          <w:szCs w:val="21"/>
        </w:rPr>
      </w:pPr>
      <w:r w:rsidRPr="00A04325">
        <w:rPr>
          <w:rFonts w:asciiTheme="minorEastAsia" w:eastAsiaTheme="minorEastAsia" w:hAnsiTheme="minorEastAsia" w:cs="等线"/>
          <w:color w:val="auto"/>
          <w:sz w:val="21"/>
          <w:szCs w:val="21"/>
        </w:rPr>
        <w:t>5</w:t>
      </w:r>
      <w:r w:rsidRPr="00A04325">
        <w:rPr>
          <w:rFonts w:asciiTheme="minorEastAsia" w:eastAsiaTheme="minorEastAsia" w:hAnsiTheme="minorEastAsia" w:cs="等线" w:hint="eastAsia"/>
          <w:color w:val="auto"/>
          <w:sz w:val="21"/>
          <w:szCs w:val="21"/>
        </w:rPr>
        <w:t>.</w:t>
      </w:r>
      <w:r w:rsidRPr="00A04325">
        <w:rPr>
          <w:rFonts w:asciiTheme="minorEastAsia" w:eastAsiaTheme="minorEastAsia" w:hAnsiTheme="minorEastAsia" w:cs="等线"/>
          <w:color w:val="auto"/>
          <w:sz w:val="21"/>
          <w:szCs w:val="21"/>
        </w:rPr>
        <w:t>5</w:t>
      </w:r>
      <w:r w:rsidRPr="00A04325">
        <w:rPr>
          <w:rFonts w:asciiTheme="minorEastAsia" w:eastAsiaTheme="minorEastAsia" w:hAnsiTheme="minorEastAsia" w:cs="等线" w:hint="eastAsia"/>
          <w:color w:val="auto"/>
          <w:sz w:val="21"/>
          <w:szCs w:val="21"/>
        </w:rPr>
        <w:t xml:space="preserve">.3  </w:t>
      </w:r>
      <w:r w:rsidR="00C22E27" w:rsidRPr="00A04325">
        <w:rPr>
          <w:rFonts w:asciiTheme="minorEastAsia" w:eastAsiaTheme="minorEastAsia" w:hAnsiTheme="minorEastAsia" w:cs="等线" w:hint="eastAsia"/>
          <w:color w:val="auto"/>
          <w:sz w:val="21"/>
          <w:szCs w:val="21"/>
        </w:rPr>
        <w:t>协商小组</w:t>
      </w:r>
      <w:r w:rsidRPr="00A04325">
        <w:rPr>
          <w:rFonts w:asciiTheme="minorEastAsia" w:eastAsiaTheme="minorEastAsia" w:hAnsiTheme="minorEastAsia" w:cs="等线" w:hint="eastAsia"/>
          <w:color w:val="auto"/>
          <w:sz w:val="21"/>
          <w:szCs w:val="21"/>
        </w:rPr>
        <w:t>对供应商提交的澄清、说明或补正有疑问的，可以要求供应商进一步澄清、 说明或补正，直至满足</w:t>
      </w:r>
      <w:r w:rsidR="00C22E27" w:rsidRPr="00A04325">
        <w:rPr>
          <w:rFonts w:asciiTheme="minorEastAsia" w:eastAsiaTheme="minorEastAsia" w:hAnsiTheme="minorEastAsia" w:cs="等线" w:hint="eastAsia"/>
          <w:color w:val="auto"/>
          <w:sz w:val="21"/>
          <w:szCs w:val="21"/>
        </w:rPr>
        <w:t>协商小组</w:t>
      </w:r>
      <w:r w:rsidRPr="00A04325">
        <w:rPr>
          <w:rFonts w:asciiTheme="minorEastAsia" w:eastAsiaTheme="minorEastAsia" w:hAnsiTheme="minorEastAsia" w:cs="等线" w:hint="eastAsia"/>
          <w:color w:val="auto"/>
          <w:sz w:val="21"/>
          <w:szCs w:val="21"/>
        </w:rPr>
        <w:t>的要求。</w:t>
      </w: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C2617" w:rsidRPr="00A04325" w:rsidRDefault="000C2617" w:rsidP="0094297A">
      <w:pPr>
        <w:pStyle w:val="a0"/>
        <w:ind w:firstLineChars="200" w:firstLine="420"/>
        <w:rPr>
          <w:rFonts w:asciiTheme="minorEastAsia" w:eastAsiaTheme="minorEastAsia" w:hAnsiTheme="minorEastAsia" w:cs="等线"/>
          <w:color w:val="auto"/>
          <w:sz w:val="21"/>
          <w:szCs w:val="21"/>
        </w:rPr>
      </w:pPr>
    </w:p>
    <w:p w:rsidR="000E0679" w:rsidRPr="00A04325" w:rsidRDefault="000E0679" w:rsidP="000E0679">
      <w:pPr>
        <w:spacing w:line="500" w:lineRule="exact"/>
        <w:outlineLvl w:val="0"/>
        <w:rPr>
          <w:rFonts w:ascii="仿宋" w:eastAsia="仿宋" w:hAnsi="仿宋" w:cs="仿宋"/>
          <w:b/>
          <w:bCs/>
          <w:sz w:val="24"/>
        </w:rPr>
      </w:pPr>
      <w:bookmarkStart w:id="474" w:name="_Toc8403"/>
      <w:bookmarkStart w:id="475" w:name="_Toc16113"/>
      <w:bookmarkStart w:id="476" w:name="_Toc26975"/>
      <w:bookmarkStart w:id="477" w:name="_Toc164853675"/>
      <w:r w:rsidRPr="00A04325">
        <w:rPr>
          <w:rFonts w:ascii="仿宋" w:eastAsia="仿宋" w:hAnsi="仿宋" w:cs="仿宋" w:hint="eastAsia"/>
          <w:b/>
          <w:sz w:val="24"/>
        </w:rPr>
        <w:lastRenderedPageBreak/>
        <w:t>附件：</w:t>
      </w:r>
      <w:bookmarkStart w:id="478" w:name="OLE_LINK647"/>
      <w:r w:rsidRPr="00A04325">
        <w:rPr>
          <w:rFonts w:ascii="仿宋" w:eastAsia="仿宋" w:hAnsi="仿宋" w:cs="仿宋" w:hint="eastAsia"/>
          <w:b/>
          <w:sz w:val="24"/>
        </w:rPr>
        <w:t>最终报价承诺书</w:t>
      </w:r>
      <w:bookmarkEnd w:id="478"/>
      <w:r w:rsidRPr="00A04325">
        <w:rPr>
          <w:rFonts w:ascii="仿宋" w:eastAsia="仿宋" w:hAnsi="仿宋" w:cs="仿宋" w:hint="eastAsia"/>
          <w:b/>
          <w:sz w:val="24"/>
        </w:rPr>
        <w:t>格式</w:t>
      </w:r>
      <w:bookmarkEnd w:id="474"/>
      <w:bookmarkEnd w:id="475"/>
      <w:bookmarkEnd w:id="476"/>
      <w:bookmarkEnd w:id="477"/>
    </w:p>
    <w:p w:rsidR="000E0679" w:rsidRPr="00A04325" w:rsidRDefault="000E0679" w:rsidP="000E0679">
      <w:pPr>
        <w:spacing w:line="500" w:lineRule="exact"/>
        <w:jc w:val="center"/>
        <w:rPr>
          <w:rFonts w:ascii="仿宋" w:eastAsia="仿宋" w:hAnsi="仿宋" w:cs="仿宋"/>
          <w:b/>
          <w:sz w:val="30"/>
          <w:szCs w:val="30"/>
        </w:rPr>
      </w:pPr>
    </w:p>
    <w:p w:rsidR="000E0679" w:rsidRPr="00A04325" w:rsidRDefault="00FA4C1B" w:rsidP="000E0679">
      <w:pPr>
        <w:spacing w:line="500" w:lineRule="exact"/>
        <w:jc w:val="center"/>
        <w:rPr>
          <w:rFonts w:ascii="仿宋" w:eastAsia="仿宋" w:hAnsi="仿宋" w:cs="仿宋"/>
          <w:b/>
          <w:sz w:val="30"/>
          <w:szCs w:val="30"/>
        </w:rPr>
      </w:pPr>
      <w:r w:rsidRPr="00A04325">
        <w:rPr>
          <w:rFonts w:ascii="仿宋" w:eastAsia="仿宋" w:hAnsi="仿宋" w:cs="仿宋" w:hint="eastAsia"/>
          <w:b/>
          <w:sz w:val="30"/>
          <w:szCs w:val="30"/>
        </w:rPr>
        <w:t>《云南省退役军人事务年鉴2026》编纂制作</w:t>
      </w:r>
    </w:p>
    <w:p w:rsidR="000E0679" w:rsidRPr="00A04325" w:rsidRDefault="000E0679" w:rsidP="000E0679">
      <w:pPr>
        <w:spacing w:line="500" w:lineRule="exact"/>
        <w:jc w:val="center"/>
        <w:rPr>
          <w:rFonts w:ascii="仿宋" w:eastAsia="仿宋" w:hAnsi="仿宋" w:cs="仿宋"/>
          <w:b/>
          <w:sz w:val="30"/>
          <w:szCs w:val="30"/>
        </w:rPr>
      </w:pPr>
      <w:r w:rsidRPr="00A04325">
        <w:rPr>
          <w:rFonts w:ascii="仿宋" w:eastAsia="仿宋" w:hAnsi="仿宋" w:cs="仿宋" w:hint="eastAsia"/>
          <w:b/>
          <w:sz w:val="30"/>
          <w:szCs w:val="30"/>
        </w:rPr>
        <w:t>最终报价承诺书</w:t>
      </w:r>
    </w:p>
    <w:p w:rsidR="000E0679" w:rsidRPr="00A04325" w:rsidRDefault="000E0679" w:rsidP="000E0679">
      <w:pPr>
        <w:spacing w:line="560" w:lineRule="exact"/>
        <w:rPr>
          <w:rFonts w:ascii="仿宋" w:eastAsia="仿宋" w:hAnsi="仿宋" w:cs="仿宋"/>
          <w:sz w:val="24"/>
        </w:rPr>
      </w:pPr>
    </w:p>
    <w:p w:rsidR="000E0679" w:rsidRPr="00A04325" w:rsidRDefault="000E0679" w:rsidP="000E0679">
      <w:pPr>
        <w:spacing w:line="560" w:lineRule="exact"/>
        <w:rPr>
          <w:rFonts w:ascii="仿宋" w:eastAsia="仿宋" w:hAnsi="仿宋" w:cs="仿宋"/>
          <w:sz w:val="24"/>
        </w:rPr>
      </w:pPr>
      <w:r w:rsidRPr="00A04325">
        <w:rPr>
          <w:rFonts w:ascii="仿宋" w:eastAsia="仿宋" w:hAnsi="仿宋" w:cs="仿宋" w:hint="eastAsia"/>
          <w:sz w:val="24"/>
        </w:rPr>
        <w:t>致：</w:t>
      </w:r>
      <w:r w:rsidRPr="00A04325">
        <w:rPr>
          <w:rFonts w:ascii="仿宋" w:eastAsia="仿宋" w:hAnsi="仿宋" w:cs="仿宋" w:hint="eastAsia"/>
          <w:b/>
          <w:bCs/>
          <w:sz w:val="24"/>
          <w:u w:val="single"/>
        </w:rPr>
        <w:t>云南省退役军人事务厅</w:t>
      </w:r>
      <w:r w:rsidRPr="00A04325">
        <w:rPr>
          <w:rFonts w:ascii="仿宋" w:eastAsia="仿宋" w:hAnsi="仿宋" w:cs="仿宋" w:hint="eastAsia"/>
          <w:sz w:val="24"/>
        </w:rPr>
        <w:t xml:space="preserve">（采购人名称）                                                                                                                                                                                                                                                                                                                                                                                                                                                                                                                                                                                                                                                                                                                                                                                                                                                                                                                                                                                                                                                                                                                                                                                                                                                                                                                                                                                                                                                                                                                                                                                                                                                                                                                                                                                                                                                                                                                                                                                                                                                                                                                                                                            </w:t>
      </w:r>
    </w:p>
    <w:p w:rsidR="000E0679" w:rsidRPr="00A04325" w:rsidRDefault="000E0679" w:rsidP="000E0679">
      <w:pPr>
        <w:tabs>
          <w:tab w:val="left" w:pos="1545"/>
        </w:tabs>
        <w:spacing w:line="500" w:lineRule="exact"/>
        <w:ind w:firstLineChars="200" w:firstLine="560"/>
        <w:rPr>
          <w:rFonts w:ascii="仿宋" w:eastAsia="仿宋" w:hAnsi="仿宋" w:cs="仿宋"/>
          <w:bCs/>
          <w:sz w:val="24"/>
        </w:rPr>
      </w:pPr>
      <w:r w:rsidRPr="00A04325">
        <w:rPr>
          <w:rFonts w:ascii="仿宋" w:eastAsia="仿宋" w:hAnsi="仿宋" w:cs="仿宋" w:hint="eastAsia"/>
          <w:spacing w:val="20"/>
          <w:sz w:val="24"/>
        </w:rPr>
        <w:t>经</w:t>
      </w:r>
      <w:r w:rsidR="006D502F" w:rsidRPr="00A04325">
        <w:rPr>
          <w:rFonts w:ascii="仿宋" w:eastAsia="仿宋" w:hAnsi="仿宋" w:cs="仿宋" w:hint="eastAsia"/>
          <w:spacing w:val="20"/>
          <w:sz w:val="24"/>
        </w:rPr>
        <w:t>谈判</w:t>
      </w:r>
      <w:r w:rsidRPr="00A04325">
        <w:rPr>
          <w:rFonts w:ascii="仿宋" w:eastAsia="仿宋" w:hAnsi="仿宋" w:cs="仿宋" w:hint="eastAsia"/>
          <w:spacing w:val="20"/>
          <w:sz w:val="24"/>
        </w:rPr>
        <w:t>后，</w:t>
      </w:r>
      <w:r w:rsidRPr="00A04325">
        <w:rPr>
          <w:rFonts w:ascii="仿宋" w:eastAsia="仿宋" w:hAnsi="仿宋" w:cs="仿宋" w:hint="eastAsia"/>
          <w:sz w:val="24"/>
        </w:rPr>
        <w:t>按单一来源采购文件服务</w:t>
      </w:r>
      <w:r w:rsidR="006746D2" w:rsidRPr="00A04325">
        <w:rPr>
          <w:rFonts w:ascii="仿宋" w:eastAsia="仿宋" w:hAnsi="仿宋" w:cs="仿宋" w:hint="eastAsia"/>
          <w:sz w:val="24"/>
        </w:rPr>
        <w:t>内容</w:t>
      </w:r>
      <w:r w:rsidRPr="00A04325">
        <w:rPr>
          <w:rFonts w:ascii="仿宋" w:eastAsia="仿宋" w:hAnsi="仿宋" w:cs="仿宋" w:hint="eastAsia"/>
          <w:sz w:val="24"/>
        </w:rPr>
        <w:t>及技术要求，</w:t>
      </w:r>
      <w:r w:rsidRPr="00A04325">
        <w:rPr>
          <w:rFonts w:ascii="仿宋" w:eastAsia="仿宋" w:hAnsi="仿宋" w:cs="仿宋" w:hint="eastAsia"/>
          <w:bCs/>
          <w:sz w:val="24"/>
        </w:rPr>
        <w:t>我方愿以</w:t>
      </w:r>
      <w:r w:rsidR="006746D2" w:rsidRPr="00A04325">
        <w:rPr>
          <w:rFonts w:ascii="仿宋" w:eastAsia="仿宋" w:hAnsi="仿宋" w:cs="仿宋" w:hint="eastAsia"/>
          <w:bCs/>
          <w:sz w:val="24"/>
        </w:rPr>
        <w:t>协商</w:t>
      </w:r>
      <w:r w:rsidRPr="00A04325">
        <w:rPr>
          <w:rFonts w:ascii="仿宋" w:eastAsia="仿宋" w:hAnsi="仿宋" w:cs="仿宋" w:hint="eastAsia"/>
          <w:bCs/>
          <w:sz w:val="24"/>
        </w:rPr>
        <w:t>报价：</w:t>
      </w:r>
    </w:p>
    <w:p w:rsidR="000E0679" w:rsidRPr="00A04325" w:rsidRDefault="006746D2" w:rsidP="000E0679">
      <w:pPr>
        <w:tabs>
          <w:tab w:val="left" w:pos="1545"/>
        </w:tabs>
        <w:spacing w:line="500" w:lineRule="exact"/>
        <w:ind w:firstLineChars="200" w:firstLine="480"/>
        <w:rPr>
          <w:rFonts w:ascii="仿宋" w:eastAsia="仿宋" w:hAnsi="仿宋" w:cs="仿宋"/>
          <w:sz w:val="24"/>
          <w:u w:val="single"/>
        </w:rPr>
      </w:pPr>
      <w:r w:rsidRPr="00A04325">
        <w:rPr>
          <w:rFonts w:ascii="仿宋" w:eastAsia="仿宋" w:hAnsi="仿宋" w:cs="仿宋" w:hint="eastAsia"/>
          <w:sz w:val="24"/>
        </w:rPr>
        <w:t>￥</w:t>
      </w:r>
      <w:r w:rsidRPr="00A04325">
        <w:rPr>
          <w:rFonts w:ascii="仿宋" w:eastAsia="仿宋" w:hAnsi="仿宋" w:cs="仿宋" w:hint="eastAsia"/>
          <w:sz w:val="24"/>
          <w:u w:val="single"/>
        </w:rPr>
        <w:t xml:space="preserve">                </w:t>
      </w:r>
      <w:r w:rsidRPr="00A04325">
        <w:rPr>
          <w:rFonts w:ascii="仿宋" w:eastAsia="仿宋" w:hAnsi="仿宋" w:cs="仿宋" w:hint="eastAsia"/>
          <w:sz w:val="24"/>
        </w:rPr>
        <w:t>（大写：</w:t>
      </w:r>
      <w:r w:rsidRPr="00A04325">
        <w:rPr>
          <w:rFonts w:ascii="仿宋" w:eastAsia="仿宋" w:hAnsi="仿宋" w:cs="仿宋" w:hint="eastAsia"/>
          <w:sz w:val="24"/>
          <w:u w:val="single"/>
        </w:rPr>
        <w:t xml:space="preserve">                   </w:t>
      </w:r>
      <w:r w:rsidRPr="00A04325">
        <w:rPr>
          <w:rFonts w:ascii="仿宋" w:eastAsia="仿宋" w:hAnsi="仿宋" w:cs="仿宋" w:hint="eastAsia"/>
          <w:sz w:val="24"/>
        </w:rPr>
        <w:t>）</w:t>
      </w:r>
      <w:r w:rsidRPr="00A04325">
        <w:rPr>
          <w:rFonts w:ascii="仿宋" w:eastAsia="仿宋" w:hAnsi="仿宋" w:cs="仿宋" w:hint="eastAsia"/>
          <w:bCs/>
          <w:sz w:val="24"/>
        </w:rPr>
        <w:t>作为本项目的最终报价。如果成交，我单位将忠实的履行我方响应文件的承诺，承担我方应承担的全部责任和义务。</w:t>
      </w:r>
    </w:p>
    <w:p w:rsidR="000E0679" w:rsidRPr="00A04325" w:rsidRDefault="000E0679" w:rsidP="000E0679">
      <w:pPr>
        <w:spacing w:line="500" w:lineRule="exact"/>
        <w:ind w:firstLineChars="200" w:firstLine="480"/>
        <w:rPr>
          <w:rFonts w:ascii="仿宋" w:eastAsia="仿宋" w:hAnsi="仿宋" w:cs="仿宋"/>
          <w:b/>
          <w:sz w:val="24"/>
        </w:rPr>
      </w:pPr>
      <w:r w:rsidRPr="00A04325">
        <w:rPr>
          <w:rFonts w:ascii="仿宋" w:eastAsia="仿宋" w:hAnsi="仿宋" w:cs="仿宋" w:hint="eastAsia"/>
          <w:sz w:val="24"/>
        </w:rPr>
        <w:t>其它补充说明（如有）：</w:t>
      </w:r>
    </w:p>
    <w:p w:rsidR="000E0679" w:rsidRPr="00A04325" w:rsidRDefault="000E0679" w:rsidP="000E0679">
      <w:pPr>
        <w:spacing w:line="500" w:lineRule="exact"/>
        <w:ind w:firstLineChars="600" w:firstLine="1260"/>
        <w:rPr>
          <w:rFonts w:ascii="仿宋" w:eastAsia="仿宋" w:hAnsi="仿宋" w:cs="仿宋"/>
        </w:rPr>
      </w:pPr>
    </w:p>
    <w:p w:rsidR="000E0679" w:rsidRPr="00A04325" w:rsidRDefault="000E0679" w:rsidP="000E0679">
      <w:pPr>
        <w:spacing w:line="500" w:lineRule="exact"/>
        <w:ind w:firstLineChars="600" w:firstLine="1260"/>
        <w:rPr>
          <w:rFonts w:ascii="仿宋" w:eastAsia="仿宋" w:hAnsi="仿宋" w:cs="仿宋"/>
        </w:rPr>
      </w:pPr>
    </w:p>
    <w:p w:rsidR="006746D2" w:rsidRPr="00A04325" w:rsidRDefault="006746D2" w:rsidP="006746D2">
      <w:pPr>
        <w:pStyle w:val="a0"/>
        <w:rPr>
          <w:color w:val="auto"/>
        </w:rPr>
      </w:pPr>
    </w:p>
    <w:p w:rsidR="000E0679" w:rsidRPr="00A04325" w:rsidRDefault="000E0679" w:rsidP="000E0679">
      <w:pPr>
        <w:spacing w:line="500" w:lineRule="exact"/>
        <w:rPr>
          <w:rFonts w:ascii="仿宋" w:eastAsia="仿宋" w:hAnsi="仿宋" w:cs="仿宋"/>
        </w:rPr>
      </w:pPr>
    </w:p>
    <w:p w:rsidR="000E0679" w:rsidRPr="00A04325" w:rsidRDefault="000E0679" w:rsidP="00BC3E68">
      <w:pPr>
        <w:pStyle w:val="ad"/>
        <w:snapToGrid w:val="0"/>
        <w:spacing w:afterLines="50" w:line="360" w:lineRule="auto"/>
        <w:ind w:firstLineChars="50" w:firstLine="120"/>
        <w:rPr>
          <w:rFonts w:ascii="仿宋" w:eastAsia="仿宋" w:hAnsi="仿宋"/>
          <w:sz w:val="24"/>
        </w:rPr>
      </w:pPr>
      <w:r w:rsidRPr="00A04325">
        <w:rPr>
          <w:rFonts w:ascii="仿宋" w:eastAsia="仿宋" w:hAnsi="仿宋" w:hint="eastAsia"/>
          <w:sz w:val="24"/>
        </w:rPr>
        <w:t>供应商：</w:t>
      </w:r>
      <w:r w:rsidRPr="00A04325">
        <w:rPr>
          <w:rFonts w:ascii="仿宋" w:eastAsia="仿宋" w:hAnsi="仿宋" w:hint="eastAsia"/>
          <w:sz w:val="24"/>
          <w:u w:val="single"/>
        </w:rPr>
        <w:t>________________________</w:t>
      </w:r>
      <w:r w:rsidRPr="00A04325">
        <w:rPr>
          <w:rFonts w:ascii="仿宋" w:eastAsia="仿宋" w:hAnsi="仿宋" w:hint="eastAsia"/>
          <w:sz w:val="24"/>
        </w:rPr>
        <w:t>（电子签章</w:t>
      </w:r>
      <w:r w:rsidR="008F72FA" w:rsidRPr="00A04325">
        <w:rPr>
          <w:rFonts w:ascii="仿宋" w:eastAsia="仿宋" w:hAnsi="仿宋" w:hint="eastAsia"/>
          <w:sz w:val="24"/>
        </w:rPr>
        <w:t>或盖单位公章</w:t>
      </w:r>
      <w:r w:rsidRPr="00A04325">
        <w:rPr>
          <w:rFonts w:ascii="仿宋" w:eastAsia="仿宋" w:hAnsi="仿宋" w:hint="eastAsia"/>
          <w:sz w:val="24"/>
        </w:rPr>
        <w:t>）</w:t>
      </w:r>
    </w:p>
    <w:p w:rsidR="000E0679" w:rsidRPr="00A04325" w:rsidRDefault="008F72FA" w:rsidP="00BC3E68">
      <w:pPr>
        <w:pStyle w:val="ad"/>
        <w:snapToGrid w:val="0"/>
        <w:spacing w:afterLines="50" w:line="360" w:lineRule="auto"/>
        <w:ind w:firstLineChars="50" w:firstLine="120"/>
        <w:rPr>
          <w:rFonts w:ascii="仿宋" w:eastAsia="仿宋" w:hAnsi="仿宋"/>
          <w:sz w:val="24"/>
        </w:rPr>
      </w:pPr>
      <w:r w:rsidRPr="00A04325">
        <w:rPr>
          <w:rFonts w:ascii="仿宋" w:eastAsia="仿宋" w:hAnsi="仿宋" w:hint="eastAsia"/>
          <w:sz w:val="24"/>
        </w:rPr>
        <w:t>法定代表人(单位负责人)或其委托代理人</w:t>
      </w:r>
      <w:r w:rsidR="000E0679" w:rsidRPr="00A04325">
        <w:rPr>
          <w:rFonts w:ascii="仿宋" w:eastAsia="仿宋" w:hAnsi="仿宋" w:hint="eastAsia"/>
          <w:sz w:val="24"/>
        </w:rPr>
        <w:t>：</w:t>
      </w:r>
      <w:r w:rsidR="000E0679" w:rsidRPr="00A04325">
        <w:rPr>
          <w:rFonts w:ascii="仿宋" w:eastAsia="仿宋" w:hAnsi="仿宋" w:hint="eastAsia"/>
          <w:sz w:val="24"/>
          <w:u w:val="single"/>
        </w:rPr>
        <w:t>_______________</w:t>
      </w:r>
      <w:r w:rsidR="000E0679" w:rsidRPr="00A04325">
        <w:rPr>
          <w:rFonts w:ascii="仿宋" w:eastAsia="仿宋" w:hAnsi="仿宋" w:hint="eastAsia"/>
          <w:sz w:val="24"/>
        </w:rPr>
        <w:t>（电子签章</w:t>
      </w:r>
      <w:r w:rsidR="00FC2680" w:rsidRPr="00A04325">
        <w:rPr>
          <w:rFonts w:ascii="仿宋" w:eastAsia="仿宋" w:hAnsi="仿宋" w:hint="eastAsia"/>
          <w:sz w:val="24"/>
        </w:rPr>
        <w:t>或签字</w:t>
      </w:r>
      <w:r w:rsidRPr="00A04325">
        <w:rPr>
          <w:rFonts w:ascii="仿宋" w:eastAsia="仿宋" w:hAnsi="仿宋" w:hint="eastAsia"/>
          <w:sz w:val="24"/>
        </w:rPr>
        <w:t>/盖章</w:t>
      </w:r>
      <w:r w:rsidR="000E0679" w:rsidRPr="00A04325">
        <w:rPr>
          <w:rFonts w:ascii="仿宋" w:eastAsia="仿宋" w:hAnsi="仿宋" w:hint="eastAsia"/>
          <w:sz w:val="24"/>
        </w:rPr>
        <w:t>）</w:t>
      </w:r>
    </w:p>
    <w:p w:rsidR="000E0679" w:rsidRPr="00A04325" w:rsidRDefault="000E0679" w:rsidP="00BC3E68">
      <w:pPr>
        <w:pStyle w:val="ad"/>
        <w:snapToGrid w:val="0"/>
        <w:spacing w:afterLines="50" w:line="360" w:lineRule="auto"/>
        <w:ind w:firstLineChars="50" w:firstLine="120"/>
        <w:rPr>
          <w:rFonts w:ascii="仿宋" w:eastAsia="仿宋" w:hAnsi="仿宋"/>
          <w:sz w:val="24"/>
        </w:rPr>
      </w:pPr>
      <w:r w:rsidRPr="00A04325">
        <w:rPr>
          <w:rFonts w:ascii="仿宋" w:eastAsia="仿宋" w:hAnsi="仿宋" w:hint="eastAsia"/>
          <w:sz w:val="24"/>
          <w:u w:val="single"/>
        </w:rPr>
        <w:t>________</w:t>
      </w:r>
      <w:r w:rsidRPr="00A04325">
        <w:rPr>
          <w:rFonts w:ascii="仿宋" w:eastAsia="仿宋" w:hAnsi="仿宋" w:hint="eastAsia"/>
          <w:sz w:val="24"/>
        </w:rPr>
        <w:t>年</w:t>
      </w:r>
      <w:r w:rsidRPr="00A04325">
        <w:rPr>
          <w:rFonts w:ascii="仿宋" w:eastAsia="仿宋" w:hAnsi="仿宋" w:hint="eastAsia"/>
          <w:sz w:val="24"/>
          <w:u w:val="single"/>
        </w:rPr>
        <w:t>______</w:t>
      </w:r>
      <w:r w:rsidRPr="00A04325">
        <w:rPr>
          <w:rFonts w:ascii="仿宋" w:eastAsia="仿宋" w:hAnsi="仿宋" w:hint="eastAsia"/>
          <w:sz w:val="24"/>
        </w:rPr>
        <w:t>月</w:t>
      </w:r>
      <w:r w:rsidRPr="00A04325">
        <w:rPr>
          <w:rFonts w:ascii="仿宋" w:eastAsia="仿宋" w:hAnsi="仿宋" w:hint="eastAsia"/>
          <w:sz w:val="24"/>
          <w:u w:val="single"/>
        </w:rPr>
        <w:t>______</w:t>
      </w:r>
      <w:r w:rsidRPr="00A04325">
        <w:rPr>
          <w:rFonts w:ascii="仿宋" w:eastAsia="仿宋" w:hAnsi="仿宋" w:hint="eastAsia"/>
          <w:sz w:val="24"/>
        </w:rPr>
        <w:t>日</w:t>
      </w:r>
    </w:p>
    <w:p w:rsidR="000E0679" w:rsidRPr="00A04325" w:rsidRDefault="000E0679" w:rsidP="000E0679">
      <w:pPr>
        <w:adjustRightInd w:val="0"/>
        <w:snapToGrid w:val="0"/>
        <w:spacing w:line="500" w:lineRule="exact"/>
        <w:rPr>
          <w:rFonts w:ascii="仿宋" w:eastAsia="仿宋" w:hAnsi="仿宋" w:cs="仿宋"/>
          <w:b/>
          <w:sz w:val="24"/>
        </w:rPr>
      </w:pPr>
    </w:p>
    <w:p w:rsidR="006746D2" w:rsidRPr="00A04325" w:rsidRDefault="006746D2" w:rsidP="006746D2">
      <w:pPr>
        <w:pStyle w:val="a0"/>
        <w:rPr>
          <w:color w:val="auto"/>
        </w:rPr>
      </w:pPr>
    </w:p>
    <w:p w:rsidR="0072056E" w:rsidRPr="00A04325" w:rsidRDefault="0072056E" w:rsidP="006746D2">
      <w:pPr>
        <w:pStyle w:val="a0"/>
        <w:rPr>
          <w:color w:val="auto"/>
        </w:rPr>
      </w:pPr>
    </w:p>
    <w:p w:rsidR="0029570B" w:rsidRPr="00A04325" w:rsidRDefault="0029570B" w:rsidP="006746D2">
      <w:pPr>
        <w:pStyle w:val="a0"/>
        <w:rPr>
          <w:color w:val="auto"/>
        </w:rPr>
      </w:pPr>
    </w:p>
    <w:p w:rsidR="000E0679" w:rsidRPr="00A04325" w:rsidRDefault="000E0679" w:rsidP="0072056E">
      <w:pPr>
        <w:adjustRightInd w:val="0"/>
        <w:snapToGrid w:val="0"/>
        <w:rPr>
          <w:rFonts w:ascii="楷体" w:eastAsia="楷体" w:hAnsi="楷体" w:cs="仿宋"/>
          <w:b/>
          <w:szCs w:val="21"/>
        </w:rPr>
      </w:pPr>
      <w:r w:rsidRPr="00A04325">
        <w:rPr>
          <w:rFonts w:ascii="楷体" w:eastAsia="楷体" w:hAnsi="楷体" w:cs="仿宋" w:hint="eastAsia"/>
          <w:b/>
          <w:szCs w:val="21"/>
        </w:rPr>
        <w:t>注：1.</w:t>
      </w:r>
      <w:r w:rsidRPr="00A04325">
        <w:rPr>
          <w:rFonts w:ascii="楷体" w:eastAsia="楷体" w:hAnsi="楷体" w:hint="eastAsia"/>
          <w:b/>
          <w:szCs w:val="21"/>
        </w:rPr>
        <w:t>《最终报价承诺书》</w:t>
      </w:r>
      <w:r w:rsidR="005C1C5C" w:rsidRPr="00A04325">
        <w:rPr>
          <w:rFonts w:ascii="楷体" w:eastAsia="楷体" w:hAnsi="楷体" w:hint="eastAsia"/>
          <w:b/>
          <w:szCs w:val="21"/>
        </w:rPr>
        <w:t>无需装入响应文件中</w:t>
      </w:r>
      <w:r w:rsidR="005C1C5C" w:rsidRPr="00A04325">
        <w:rPr>
          <w:rFonts w:ascii="楷体" w:eastAsia="楷体" w:hAnsi="楷体" w:cs="仿宋" w:hint="eastAsia"/>
          <w:b/>
          <w:szCs w:val="21"/>
        </w:rPr>
        <w:t>，供应商提交最后报价时使用。供应商按照格式在规定的时间内进行填报并签字、盖章，于二次报价时上传于政采云平台（网址：</w:t>
      </w:r>
      <w:bookmarkStart w:id="479" w:name="OLE_LINK650"/>
      <w:bookmarkStart w:id="480" w:name="OLE_LINK651"/>
      <w:r w:rsidR="005C1C5C" w:rsidRPr="00A04325">
        <w:rPr>
          <w:rFonts w:ascii="楷体" w:eastAsia="楷体" w:hAnsi="楷体" w:cs="仿宋" w:hint="eastAsia"/>
          <w:b/>
          <w:szCs w:val="21"/>
        </w:rPr>
        <w:t>https://www.zcygov.cn/</w:t>
      </w:r>
      <w:bookmarkEnd w:id="479"/>
      <w:bookmarkEnd w:id="480"/>
      <w:r w:rsidR="005C1C5C" w:rsidRPr="00A04325">
        <w:rPr>
          <w:rFonts w:ascii="楷体" w:eastAsia="楷体" w:hAnsi="楷体" w:cs="仿宋" w:hint="eastAsia"/>
          <w:b/>
          <w:szCs w:val="21"/>
        </w:rPr>
        <w:t>)，请供应商保存通讯畅通，政采云平台规定二次报价时间为30分钟，填写此表时请务必仔细核对后在规定时间内上传。</w:t>
      </w:r>
    </w:p>
    <w:p w:rsidR="000E0679" w:rsidRPr="00A04325" w:rsidRDefault="000E0679" w:rsidP="0072056E">
      <w:pPr>
        <w:adjustRightInd w:val="0"/>
        <w:snapToGrid w:val="0"/>
        <w:ind w:firstLineChars="196" w:firstLine="413"/>
        <w:rPr>
          <w:rFonts w:ascii="楷体" w:eastAsia="楷体" w:hAnsi="楷体" w:cs="仿宋"/>
          <w:b/>
          <w:szCs w:val="21"/>
        </w:rPr>
      </w:pPr>
      <w:r w:rsidRPr="00A04325">
        <w:rPr>
          <w:rFonts w:ascii="楷体" w:eastAsia="楷体" w:hAnsi="楷体" w:cs="仿宋" w:hint="eastAsia"/>
          <w:b/>
          <w:szCs w:val="21"/>
        </w:rPr>
        <w:t>2.</w:t>
      </w:r>
      <w:r w:rsidR="005C1C5C" w:rsidRPr="00A04325">
        <w:rPr>
          <w:rFonts w:ascii="楷体" w:eastAsia="楷体" w:hAnsi="楷体" w:cs="仿宋" w:hint="eastAsia"/>
          <w:b/>
          <w:szCs w:val="21"/>
        </w:rPr>
        <w:t>此表不允许另有折扣说明；(2)本项目采用“政采云”平台进行电子开评标，“</w:t>
      </w:r>
      <w:r w:rsidR="0029570B" w:rsidRPr="00A04325">
        <w:rPr>
          <w:rFonts w:ascii="楷体" w:eastAsia="楷体" w:hAnsi="楷体" w:cs="仿宋" w:hint="eastAsia"/>
          <w:b/>
          <w:szCs w:val="21"/>
        </w:rPr>
        <w:t>最终报价承诺书</w:t>
      </w:r>
      <w:r w:rsidR="005C1C5C" w:rsidRPr="00A04325">
        <w:rPr>
          <w:rFonts w:ascii="楷体" w:eastAsia="楷体" w:hAnsi="楷体" w:cs="仿宋" w:hint="eastAsia"/>
          <w:b/>
          <w:szCs w:val="21"/>
        </w:rPr>
        <w:t>”填写的内容应与电子交易系统中填写内容一致，如出现不一致的情况以电子交易系统中填写内容为准。</w:t>
      </w:r>
    </w:p>
    <w:sectPr w:rsidR="000E0679" w:rsidRPr="00A04325" w:rsidSect="005B0BC8">
      <w:headerReference w:type="default" r:id="rId9"/>
      <w:footerReference w:type="default" r:id="rId10"/>
      <w:footerReference w:type="first" r:id="rId11"/>
      <w:pgSz w:w="11906" w:h="16838"/>
      <w:pgMar w:top="1440" w:right="1418" w:bottom="1440" w:left="1418" w:header="510" w:footer="680" w:gutter="0"/>
      <w:pgNumType w:start="1"/>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1D" w:rsidRDefault="003A701D">
      <w:r>
        <w:separator/>
      </w:r>
    </w:p>
  </w:endnote>
  <w:endnote w:type="continuationSeparator" w:id="1">
    <w:p w:rsidR="003A701D" w:rsidRDefault="003A7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3" w:usb1="10000000" w:usb2="00000000" w:usb3="00000000" w:csb0="8000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宋体"/>
    <w:charset w:val="00"/>
    <w:family w:val="auto"/>
    <w:pitch w:val="default"/>
    <w:sig w:usb0="00000000" w:usb1="00000000" w:usb2="00000010"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77" w:rsidRDefault="00E81377">
    <w:pPr>
      <w:pStyle w:val="af"/>
      <w:ind w:right="360"/>
      <w:jc w:val="right"/>
      <w:rPr>
        <w:sz w:val="21"/>
      </w:rPr>
    </w:pPr>
    <w:r w:rsidRPr="00715D38">
      <w:rPr>
        <w:noProof/>
        <w:sz w:val="21"/>
      </w:rPr>
      <w:drawing>
        <wp:inline distT="0" distB="0" distL="0" distR="0">
          <wp:extent cx="2152650" cy="3429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152650" cy="34290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77" w:rsidRDefault="00E81377">
    <w:pPr>
      <w:pStyle w:val="af"/>
    </w:pPr>
    <w:r w:rsidRPr="00725031">
      <w:rPr>
        <w:sz w:val="10"/>
      </w:rPr>
      <w:pict>
        <v:shapetype id="_x0000_t202" coordsize="21600,21600" o:spt="202" path="m,l,21600r21600,l21600,xe">
          <v:stroke joinstyle="miter"/>
          <v:path gradientshapeok="t" o:connecttype="rect"/>
        </v:shapetype>
        <v:shape id="文本框 4" o:spid="_x0000_s2050" type="#_x0000_t202" style="position:absolute;margin-left:0;margin-top:0;width:2in;height:2in;z-index:251658240;mso-wrap-style:none;mso-position-horizontal:center;mso-position-horizontal-relative:margin" filled="f" stroked="f" strokeweight="1.25pt">
          <v:textbox style="mso-next-textbox:#文本框 4;mso-fit-shape-to-text:t" inset="0,0,0,0">
            <w:txbxContent>
              <w:p w:rsidR="00E81377" w:rsidRDefault="00E81377">
                <w:pPr>
                  <w:pStyle w:val="af"/>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1D" w:rsidRDefault="003A701D">
      <w:r>
        <w:separator/>
      </w:r>
    </w:p>
  </w:footnote>
  <w:footnote w:type="continuationSeparator" w:id="1">
    <w:p w:rsidR="003A701D" w:rsidRDefault="003A7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77" w:rsidRDefault="00E81377" w:rsidP="00943B89">
    <w:pPr>
      <w:pStyle w:val="af0"/>
      <w:spacing w:line="240" w:lineRule="exact"/>
      <w:jc w:val="left"/>
    </w:pPr>
  </w:p>
  <w:p w:rsidR="00E81377" w:rsidRDefault="00E81377" w:rsidP="00943B89">
    <w:pPr>
      <w:pStyle w:val="af0"/>
      <w:spacing w:line="240" w:lineRule="exact"/>
      <w:jc w:val="left"/>
    </w:pPr>
    <w:r>
      <w:rPr>
        <w:rFonts w:hint="eastAsia"/>
      </w:rPr>
      <w:t>《云南省退役军人事务年鉴</w:t>
    </w:r>
    <w:r>
      <w:rPr>
        <w:rFonts w:hint="eastAsia"/>
      </w:rPr>
      <w:t>2026</w:t>
    </w:r>
    <w:r>
      <w:rPr>
        <w:rFonts w:hint="eastAsia"/>
      </w:rPr>
      <w:t>》编纂制作</w:t>
    </w:r>
    <w:r>
      <w:rPr>
        <w:rFonts w:hint="eastAsia"/>
      </w:rPr>
      <w:t xml:space="preserve">                                           </w:t>
    </w:r>
    <w:r>
      <w:rPr>
        <w:rFonts w:hint="eastAsia"/>
      </w:rPr>
      <w:t>单一来源采购文件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pt;height:11.2pt" o:bullet="t">
        <v:imagedata r:id="rId1" o:title="msoC368"/>
      </v:shape>
    </w:pict>
  </w:numPicBullet>
  <w:abstractNum w:abstractNumId="0">
    <w:nsid w:val="D18B31B3"/>
    <w:multiLevelType w:val="singleLevel"/>
    <w:tmpl w:val="D18B31B3"/>
    <w:lvl w:ilvl="0">
      <w:start w:val="34"/>
      <w:numFmt w:val="decimal"/>
      <w:suff w:val="nothing"/>
      <w:lvlText w:val="%1、"/>
      <w:lvlJc w:val="left"/>
    </w:lvl>
  </w:abstractNum>
  <w:abstractNum w:abstractNumId="1">
    <w:nsid w:val="0801517D"/>
    <w:multiLevelType w:val="multilevel"/>
    <w:tmpl w:val="0801517D"/>
    <w:lvl w:ilvl="0">
      <w:start w:val="7"/>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EF3BBC"/>
    <w:multiLevelType w:val="multilevel"/>
    <w:tmpl w:val="11EF3BBC"/>
    <w:lvl w:ilvl="0">
      <w:start w:val="1"/>
      <w:numFmt w:val="bullet"/>
      <w:lvlText w:val="♦"/>
      <w:lvlJc w:val="left"/>
      <w:pPr>
        <w:tabs>
          <w:tab w:val="num" w:pos="814"/>
        </w:tabs>
        <w:ind w:left="794" w:hanging="340"/>
      </w:pPr>
      <w:rPr>
        <w:rFonts w:ascii="Arial Narrow" w:eastAsia="宋体" w:hAnsi="Arial Narrow" w:hint="default"/>
        <w:b w:val="0"/>
        <w:i w:val="0"/>
        <w:color w:val="000000"/>
        <w:spacing w:val="-20"/>
        <w:sz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C0115BD"/>
    <w:multiLevelType w:val="singleLevel"/>
    <w:tmpl w:val="1C0115BD"/>
    <w:lvl w:ilvl="0">
      <w:start w:val="1"/>
      <w:numFmt w:val="decimal"/>
      <w:suff w:val="nothing"/>
      <w:lvlText w:val="（%1）"/>
      <w:lvlJc w:val="left"/>
    </w:lvl>
  </w:abstractNum>
  <w:abstractNum w:abstractNumId="4">
    <w:nsid w:val="216BE14E"/>
    <w:multiLevelType w:val="singleLevel"/>
    <w:tmpl w:val="216BE14E"/>
    <w:lvl w:ilvl="0">
      <w:start w:val="1"/>
      <w:numFmt w:val="decimal"/>
      <w:lvlText w:val="%1."/>
      <w:lvlJc w:val="left"/>
      <w:pPr>
        <w:tabs>
          <w:tab w:val="num" w:pos="312"/>
        </w:tabs>
      </w:pPr>
    </w:lvl>
  </w:abstractNum>
  <w:abstractNum w:abstractNumId="5">
    <w:nsid w:val="3D522C9B"/>
    <w:multiLevelType w:val="multilevel"/>
    <w:tmpl w:val="3D522C9B"/>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2905AFA"/>
    <w:multiLevelType w:val="hybridMultilevel"/>
    <w:tmpl w:val="C2909E68"/>
    <w:lvl w:ilvl="0" w:tplc="04090007">
      <w:start w:val="1"/>
      <w:numFmt w:val="bullet"/>
      <w:lvlText w:val=""/>
      <w:lvlPicBulletId w:val="0"/>
      <w:lvlJc w:val="left"/>
      <w:pPr>
        <w:ind w:left="126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B9E174A"/>
    <w:multiLevelType w:val="multilevel"/>
    <w:tmpl w:val="5B9E174A"/>
    <w:lvl w:ilvl="0">
      <w:start w:val="5"/>
      <w:numFmt w:val="japaneseCounting"/>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634D4943"/>
    <w:multiLevelType w:val="multilevel"/>
    <w:tmpl w:val="634D494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64412C2"/>
    <w:multiLevelType w:val="hybridMultilevel"/>
    <w:tmpl w:val="C52A66D4"/>
    <w:lvl w:ilvl="0" w:tplc="04090007">
      <w:start w:val="1"/>
      <w:numFmt w:val="bullet"/>
      <w:lvlText w:val=""/>
      <w:lvlPicBulletId w:val="0"/>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0">
    <w:nsid w:val="7F26192D"/>
    <w:multiLevelType w:val="multilevel"/>
    <w:tmpl w:val="7F26192D"/>
    <w:lvl w:ilvl="0">
      <w:start w:val="1"/>
      <w:numFmt w:val="decimal"/>
      <w:lvlText w:val="%1．"/>
      <w:lvlJc w:val="left"/>
      <w:pPr>
        <w:ind w:left="1217" w:hanging="780"/>
      </w:pPr>
      <w:rPr>
        <w:rFonts w:hint="default"/>
        <w:b/>
      </w:rPr>
    </w:lvl>
    <w:lvl w:ilvl="1">
      <w:start w:val="1"/>
      <w:numFmt w:val="lowerLetter"/>
      <w:lvlText w:val="%2)"/>
      <w:lvlJc w:val="left"/>
      <w:pPr>
        <w:ind w:left="1277" w:hanging="420"/>
      </w:pPr>
    </w:lvl>
    <w:lvl w:ilvl="2">
      <w:start w:val="1"/>
      <w:numFmt w:val="lowerRoman"/>
      <w:lvlText w:val="%3."/>
      <w:lvlJc w:val="right"/>
      <w:pPr>
        <w:ind w:left="1697" w:hanging="420"/>
      </w:pPr>
    </w:lvl>
    <w:lvl w:ilvl="3">
      <w:start w:val="1"/>
      <w:numFmt w:val="decimal"/>
      <w:lvlText w:val="%4."/>
      <w:lvlJc w:val="left"/>
      <w:pPr>
        <w:ind w:left="2117" w:hanging="420"/>
      </w:pPr>
    </w:lvl>
    <w:lvl w:ilvl="4">
      <w:start w:val="1"/>
      <w:numFmt w:val="lowerLetter"/>
      <w:lvlText w:val="%5)"/>
      <w:lvlJc w:val="left"/>
      <w:pPr>
        <w:ind w:left="2537" w:hanging="420"/>
      </w:pPr>
    </w:lvl>
    <w:lvl w:ilvl="5">
      <w:start w:val="1"/>
      <w:numFmt w:val="lowerRoman"/>
      <w:lvlText w:val="%6."/>
      <w:lvlJc w:val="right"/>
      <w:pPr>
        <w:ind w:left="2957" w:hanging="420"/>
      </w:pPr>
    </w:lvl>
    <w:lvl w:ilvl="6">
      <w:start w:val="1"/>
      <w:numFmt w:val="decimal"/>
      <w:lvlText w:val="%7."/>
      <w:lvlJc w:val="left"/>
      <w:pPr>
        <w:ind w:left="3377" w:hanging="420"/>
      </w:pPr>
    </w:lvl>
    <w:lvl w:ilvl="7">
      <w:start w:val="1"/>
      <w:numFmt w:val="lowerLetter"/>
      <w:lvlText w:val="%8)"/>
      <w:lvlJc w:val="left"/>
      <w:pPr>
        <w:ind w:left="3797" w:hanging="420"/>
      </w:pPr>
    </w:lvl>
    <w:lvl w:ilvl="8">
      <w:start w:val="1"/>
      <w:numFmt w:val="lowerRoman"/>
      <w:lvlText w:val="%9."/>
      <w:lvlJc w:val="right"/>
      <w:pPr>
        <w:ind w:left="4217" w:hanging="420"/>
      </w:pPr>
    </w:lvl>
  </w:abstractNum>
  <w:num w:numId="1">
    <w:abstractNumId w:val="2"/>
  </w:num>
  <w:num w:numId="2">
    <w:abstractNumId w:val="1"/>
  </w:num>
  <w:num w:numId="3">
    <w:abstractNumId w:val="0"/>
  </w:num>
  <w:num w:numId="4">
    <w:abstractNumId w:val="3"/>
  </w:num>
  <w:num w:numId="5">
    <w:abstractNumId w:val="10"/>
  </w:num>
  <w:num w:numId="6">
    <w:abstractNumId w:val="5"/>
  </w:num>
  <w:num w:numId="7">
    <w:abstractNumId w:val="8"/>
  </w:num>
  <w:num w:numId="8">
    <w:abstractNumId w:val="7"/>
  </w:num>
  <w:num w:numId="9">
    <w:abstractNumId w:val="4"/>
  </w:num>
  <w:num w:numId="10">
    <w:abstractNumId w:val="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89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44F"/>
    <w:rsid w:val="00006165"/>
    <w:rsid w:val="00012EB4"/>
    <w:rsid w:val="0002037B"/>
    <w:rsid w:val="00033699"/>
    <w:rsid w:val="000376E6"/>
    <w:rsid w:val="00043A2E"/>
    <w:rsid w:val="00044FFA"/>
    <w:rsid w:val="00051CE2"/>
    <w:rsid w:val="000521F7"/>
    <w:rsid w:val="00057764"/>
    <w:rsid w:val="000679ED"/>
    <w:rsid w:val="00067A41"/>
    <w:rsid w:val="00070861"/>
    <w:rsid w:val="000715F0"/>
    <w:rsid w:val="00081413"/>
    <w:rsid w:val="0008725A"/>
    <w:rsid w:val="00095B22"/>
    <w:rsid w:val="000970A6"/>
    <w:rsid w:val="000A560D"/>
    <w:rsid w:val="000B10C1"/>
    <w:rsid w:val="000C14F7"/>
    <w:rsid w:val="000C2617"/>
    <w:rsid w:val="000C3BE8"/>
    <w:rsid w:val="000D6731"/>
    <w:rsid w:val="000E0679"/>
    <w:rsid w:val="000E5260"/>
    <w:rsid w:val="001456E1"/>
    <w:rsid w:val="00145CF7"/>
    <w:rsid w:val="00147CD6"/>
    <w:rsid w:val="00157EA9"/>
    <w:rsid w:val="0017013D"/>
    <w:rsid w:val="001705EF"/>
    <w:rsid w:val="001709BA"/>
    <w:rsid w:val="00172A27"/>
    <w:rsid w:val="00181F35"/>
    <w:rsid w:val="00195112"/>
    <w:rsid w:val="00196FCA"/>
    <w:rsid w:val="001B1A1D"/>
    <w:rsid w:val="001B717A"/>
    <w:rsid w:val="001C01E6"/>
    <w:rsid w:val="001C1E9F"/>
    <w:rsid w:val="001C2872"/>
    <w:rsid w:val="001C3E26"/>
    <w:rsid w:val="001D3307"/>
    <w:rsid w:val="001D73D4"/>
    <w:rsid w:val="001E4152"/>
    <w:rsid w:val="001E60A2"/>
    <w:rsid w:val="001E6FDA"/>
    <w:rsid w:val="001F5CF8"/>
    <w:rsid w:val="002035C4"/>
    <w:rsid w:val="00216A61"/>
    <w:rsid w:val="0023054D"/>
    <w:rsid w:val="00234B0D"/>
    <w:rsid w:val="00247C9D"/>
    <w:rsid w:val="002542BA"/>
    <w:rsid w:val="00257F0C"/>
    <w:rsid w:val="00276C80"/>
    <w:rsid w:val="002853E7"/>
    <w:rsid w:val="002929FC"/>
    <w:rsid w:val="00293FAE"/>
    <w:rsid w:val="0029570B"/>
    <w:rsid w:val="00297C26"/>
    <w:rsid w:val="002A51FF"/>
    <w:rsid w:val="002B5692"/>
    <w:rsid w:val="002C6FBA"/>
    <w:rsid w:val="002D49EB"/>
    <w:rsid w:val="002D79FC"/>
    <w:rsid w:val="002E1614"/>
    <w:rsid w:val="002E1640"/>
    <w:rsid w:val="002E3CF4"/>
    <w:rsid w:val="002E4AA2"/>
    <w:rsid w:val="002E5E4B"/>
    <w:rsid w:val="002F1F80"/>
    <w:rsid w:val="00304AD8"/>
    <w:rsid w:val="00305BA6"/>
    <w:rsid w:val="0030780C"/>
    <w:rsid w:val="00311D41"/>
    <w:rsid w:val="00317669"/>
    <w:rsid w:val="00322E05"/>
    <w:rsid w:val="00340303"/>
    <w:rsid w:val="003407B8"/>
    <w:rsid w:val="00340816"/>
    <w:rsid w:val="00350B72"/>
    <w:rsid w:val="00351D58"/>
    <w:rsid w:val="00352BEA"/>
    <w:rsid w:val="00352CD3"/>
    <w:rsid w:val="003542C6"/>
    <w:rsid w:val="00360E52"/>
    <w:rsid w:val="003641C8"/>
    <w:rsid w:val="00367E34"/>
    <w:rsid w:val="00371EBC"/>
    <w:rsid w:val="00377AE4"/>
    <w:rsid w:val="00381D8C"/>
    <w:rsid w:val="00384365"/>
    <w:rsid w:val="0039221D"/>
    <w:rsid w:val="00395CE4"/>
    <w:rsid w:val="00396519"/>
    <w:rsid w:val="003A447B"/>
    <w:rsid w:val="003A6E53"/>
    <w:rsid w:val="003A701D"/>
    <w:rsid w:val="003C3CB4"/>
    <w:rsid w:val="003C53AA"/>
    <w:rsid w:val="003C6D42"/>
    <w:rsid w:val="003C7933"/>
    <w:rsid w:val="003D2155"/>
    <w:rsid w:val="003D22CA"/>
    <w:rsid w:val="003D6547"/>
    <w:rsid w:val="003E391B"/>
    <w:rsid w:val="003F04B1"/>
    <w:rsid w:val="003F13D8"/>
    <w:rsid w:val="003F736F"/>
    <w:rsid w:val="004014D1"/>
    <w:rsid w:val="0040200A"/>
    <w:rsid w:val="00403FC8"/>
    <w:rsid w:val="004066EC"/>
    <w:rsid w:val="00411EED"/>
    <w:rsid w:val="00412D83"/>
    <w:rsid w:val="00414CF4"/>
    <w:rsid w:val="004159C8"/>
    <w:rsid w:val="00430FFF"/>
    <w:rsid w:val="00431806"/>
    <w:rsid w:val="00432937"/>
    <w:rsid w:val="00433619"/>
    <w:rsid w:val="00433BCA"/>
    <w:rsid w:val="004368F3"/>
    <w:rsid w:val="00437338"/>
    <w:rsid w:val="004409E1"/>
    <w:rsid w:val="00440A0F"/>
    <w:rsid w:val="00445F7F"/>
    <w:rsid w:val="00450406"/>
    <w:rsid w:val="00456108"/>
    <w:rsid w:val="00461B9F"/>
    <w:rsid w:val="00472646"/>
    <w:rsid w:val="004775C4"/>
    <w:rsid w:val="00481F71"/>
    <w:rsid w:val="00497795"/>
    <w:rsid w:val="004A33BA"/>
    <w:rsid w:val="004A3F4F"/>
    <w:rsid w:val="004B0335"/>
    <w:rsid w:val="004C6C6A"/>
    <w:rsid w:val="004D05DB"/>
    <w:rsid w:val="004D7695"/>
    <w:rsid w:val="004F2C21"/>
    <w:rsid w:val="005006EB"/>
    <w:rsid w:val="00503414"/>
    <w:rsid w:val="0050624D"/>
    <w:rsid w:val="0051225E"/>
    <w:rsid w:val="005151C5"/>
    <w:rsid w:val="00524E73"/>
    <w:rsid w:val="0052568A"/>
    <w:rsid w:val="005324D7"/>
    <w:rsid w:val="00533500"/>
    <w:rsid w:val="00535A33"/>
    <w:rsid w:val="00535FB8"/>
    <w:rsid w:val="00541E9D"/>
    <w:rsid w:val="00546690"/>
    <w:rsid w:val="00552CA7"/>
    <w:rsid w:val="00564684"/>
    <w:rsid w:val="00565522"/>
    <w:rsid w:val="005732E7"/>
    <w:rsid w:val="00576593"/>
    <w:rsid w:val="005773F8"/>
    <w:rsid w:val="00583B27"/>
    <w:rsid w:val="005851B1"/>
    <w:rsid w:val="005A015B"/>
    <w:rsid w:val="005A256A"/>
    <w:rsid w:val="005A2660"/>
    <w:rsid w:val="005B0BC8"/>
    <w:rsid w:val="005B58CB"/>
    <w:rsid w:val="005B7B28"/>
    <w:rsid w:val="005C1C5C"/>
    <w:rsid w:val="005C3600"/>
    <w:rsid w:val="005C4F11"/>
    <w:rsid w:val="005D426C"/>
    <w:rsid w:val="005D5633"/>
    <w:rsid w:val="005E2B32"/>
    <w:rsid w:val="005F1B55"/>
    <w:rsid w:val="0060161D"/>
    <w:rsid w:val="00605000"/>
    <w:rsid w:val="00606884"/>
    <w:rsid w:val="006069BC"/>
    <w:rsid w:val="0061677F"/>
    <w:rsid w:val="0062099F"/>
    <w:rsid w:val="00621A41"/>
    <w:rsid w:val="00623CC5"/>
    <w:rsid w:val="00627234"/>
    <w:rsid w:val="0064509A"/>
    <w:rsid w:val="006452A7"/>
    <w:rsid w:val="00656463"/>
    <w:rsid w:val="0066283A"/>
    <w:rsid w:val="006746D2"/>
    <w:rsid w:val="006759FA"/>
    <w:rsid w:val="00676A39"/>
    <w:rsid w:val="006844D9"/>
    <w:rsid w:val="00691831"/>
    <w:rsid w:val="00691A4F"/>
    <w:rsid w:val="0069544E"/>
    <w:rsid w:val="00695898"/>
    <w:rsid w:val="006A1B02"/>
    <w:rsid w:val="006A69D3"/>
    <w:rsid w:val="006B03D7"/>
    <w:rsid w:val="006B03F3"/>
    <w:rsid w:val="006B0A80"/>
    <w:rsid w:val="006B2305"/>
    <w:rsid w:val="006B2757"/>
    <w:rsid w:val="006B4911"/>
    <w:rsid w:val="006B4F3C"/>
    <w:rsid w:val="006B59D3"/>
    <w:rsid w:val="006C0C26"/>
    <w:rsid w:val="006C1434"/>
    <w:rsid w:val="006C39FE"/>
    <w:rsid w:val="006D0438"/>
    <w:rsid w:val="006D502F"/>
    <w:rsid w:val="006D5F19"/>
    <w:rsid w:val="006D72E5"/>
    <w:rsid w:val="006E661F"/>
    <w:rsid w:val="006F082C"/>
    <w:rsid w:val="006F4630"/>
    <w:rsid w:val="00705B34"/>
    <w:rsid w:val="00715D38"/>
    <w:rsid w:val="00715FDE"/>
    <w:rsid w:val="0072056E"/>
    <w:rsid w:val="00725031"/>
    <w:rsid w:val="00730479"/>
    <w:rsid w:val="00731776"/>
    <w:rsid w:val="00767958"/>
    <w:rsid w:val="00774CC6"/>
    <w:rsid w:val="0077510A"/>
    <w:rsid w:val="00776C40"/>
    <w:rsid w:val="0078398A"/>
    <w:rsid w:val="0078622F"/>
    <w:rsid w:val="00796D32"/>
    <w:rsid w:val="007A158B"/>
    <w:rsid w:val="007A7DD6"/>
    <w:rsid w:val="007B0140"/>
    <w:rsid w:val="007B0C0E"/>
    <w:rsid w:val="007B2A0D"/>
    <w:rsid w:val="007B4869"/>
    <w:rsid w:val="007C10E0"/>
    <w:rsid w:val="007C1229"/>
    <w:rsid w:val="007C612D"/>
    <w:rsid w:val="007C6980"/>
    <w:rsid w:val="007D223C"/>
    <w:rsid w:val="007E716F"/>
    <w:rsid w:val="007F09FE"/>
    <w:rsid w:val="007F3EA8"/>
    <w:rsid w:val="0080037D"/>
    <w:rsid w:val="00801E1E"/>
    <w:rsid w:val="008142B3"/>
    <w:rsid w:val="0081659F"/>
    <w:rsid w:val="00837695"/>
    <w:rsid w:val="008413F6"/>
    <w:rsid w:val="00843DA8"/>
    <w:rsid w:val="00846617"/>
    <w:rsid w:val="00851679"/>
    <w:rsid w:val="00857C94"/>
    <w:rsid w:val="00857F31"/>
    <w:rsid w:val="00860204"/>
    <w:rsid w:val="00872F17"/>
    <w:rsid w:val="00880459"/>
    <w:rsid w:val="00891AA5"/>
    <w:rsid w:val="00892BB9"/>
    <w:rsid w:val="0089601A"/>
    <w:rsid w:val="008968F1"/>
    <w:rsid w:val="008A6E0D"/>
    <w:rsid w:val="008B2EDE"/>
    <w:rsid w:val="008E520B"/>
    <w:rsid w:val="008E6DF4"/>
    <w:rsid w:val="008F072E"/>
    <w:rsid w:val="008F37E8"/>
    <w:rsid w:val="008F72FA"/>
    <w:rsid w:val="00900D9E"/>
    <w:rsid w:val="00906C7D"/>
    <w:rsid w:val="00916F30"/>
    <w:rsid w:val="009174FB"/>
    <w:rsid w:val="00925368"/>
    <w:rsid w:val="00941EE4"/>
    <w:rsid w:val="0094297A"/>
    <w:rsid w:val="00943B89"/>
    <w:rsid w:val="009612B1"/>
    <w:rsid w:val="00961E60"/>
    <w:rsid w:val="009672D4"/>
    <w:rsid w:val="009719D3"/>
    <w:rsid w:val="00983735"/>
    <w:rsid w:val="009959F7"/>
    <w:rsid w:val="00995DC4"/>
    <w:rsid w:val="0099706F"/>
    <w:rsid w:val="0099717B"/>
    <w:rsid w:val="009A28B2"/>
    <w:rsid w:val="009B0C3A"/>
    <w:rsid w:val="009B1EEB"/>
    <w:rsid w:val="009B7309"/>
    <w:rsid w:val="009B78F6"/>
    <w:rsid w:val="009D0417"/>
    <w:rsid w:val="009D2F02"/>
    <w:rsid w:val="009E0666"/>
    <w:rsid w:val="009E087F"/>
    <w:rsid w:val="009E3460"/>
    <w:rsid w:val="009F763F"/>
    <w:rsid w:val="00A02523"/>
    <w:rsid w:val="00A03EB6"/>
    <w:rsid w:val="00A04325"/>
    <w:rsid w:val="00A07C4F"/>
    <w:rsid w:val="00A1347D"/>
    <w:rsid w:val="00A15DC5"/>
    <w:rsid w:val="00A20826"/>
    <w:rsid w:val="00A269D1"/>
    <w:rsid w:val="00A27140"/>
    <w:rsid w:val="00A321AF"/>
    <w:rsid w:val="00A332AB"/>
    <w:rsid w:val="00A41661"/>
    <w:rsid w:val="00A44170"/>
    <w:rsid w:val="00A450B1"/>
    <w:rsid w:val="00A506B3"/>
    <w:rsid w:val="00A53645"/>
    <w:rsid w:val="00A569ED"/>
    <w:rsid w:val="00A608FB"/>
    <w:rsid w:val="00A73191"/>
    <w:rsid w:val="00A73818"/>
    <w:rsid w:val="00A7648B"/>
    <w:rsid w:val="00A77C31"/>
    <w:rsid w:val="00A80BD3"/>
    <w:rsid w:val="00A946D5"/>
    <w:rsid w:val="00AA5976"/>
    <w:rsid w:val="00AA69FB"/>
    <w:rsid w:val="00AB0285"/>
    <w:rsid w:val="00AC13A2"/>
    <w:rsid w:val="00AC5032"/>
    <w:rsid w:val="00AC721A"/>
    <w:rsid w:val="00AC75C2"/>
    <w:rsid w:val="00AD5C7E"/>
    <w:rsid w:val="00AE2837"/>
    <w:rsid w:val="00AE7E75"/>
    <w:rsid w:val="00AF30D8"/>
    <w:rsid w:val="00AF75E0"/>
    <w:rsid w:val="00AF7FA0"/>
    <w:rsid w:val="00B01189"/>
    <w:rsid w:val="00B04EB4"/>
    <w:rsid w:val="00B06DC4"/>
    <w:rsid w:val="00B11F41"/>
    <w:rsid w:val="00B20AB2"/>
    <w:rsid w:val="00B25FF2"/>
    <w:rsid w:val="00B31AF9"/>
    <w:rsid w:val="00B36039"/>
    <w:rsid w:val="00B3732B"/>
    <w:rsid w:val="00B43114"/>
    <w:rsid w:val="00B47CC6"/>
    <w:rsid w:val="00B56A78"/>
    <w:rsid w:val="00B60AA6"/>
    <w:rsid w:val="00B64189"/>
    <w:rsid w:val="00B740B0"/>
    <w:rsid w:val="00B74D5B"/>
    <w:rsid w:val="00B77E7C"/>
    <w:rsid w:val="00B81FEC"/>
    <w:rsid w:val="00B84BAD"/>
    <w:rsid w:val="00B87909"/>
    <w:rsid w:val="00B92F8E"/>
    <w:rsid w:val="00B93A28"/>
    <w:rsid w:val="00B95A84"/>
    <w:rsid w:val="00BA251E"/>
    <w:rsid w:val="00BA428F"/>
    <w:rsid w:val="00BA5963"/>
    <w:rsid w:val="00BA5A7C"/>
    <w:rsid w:val="00BC25F2"/>
    <w:rsid w:val="00BC3245"/>
    <w:rsid w:val="00BC3E68"/>
    <w:rsid w:val="00BD208A"/>
    <w:rsid w:val="00BD57F4"/>
    <w:rsid w:val="00BD5F31"/>
    <w:rsid w:val="00BD66C4"/>
    <w:rsid w:val="00BE45B8"/>
    <w:rsid w:val="00C04B53"/>
    <w:rsid w:val="00C04D75"/>
    <w:rsid w:val="00C12E13"/>
    <w:rsid w:val="00C13CC7"/>
    <w:rsid w:val="00C22E27"/>
    <w:rsid w:val="00C332F3"/>
    <w:rsid w:val="00C429A9"/>
    <w:rsid w:val="00C50435"/>
    <w:rsid w:val="00C51870"/>
    <w:rsid w:val="00C60195"/>
    <w:rsid w:val="00C607E1"/>
    <w:rsid w:val="00C7498C"/>
    <w:rsid w:val="00C74D25"/>
    <w:rsid w:val="00C81177"/>
    <w:rsid w:val="00C816C5"/>
    <w:rsid w:val="00CA14B3"/>
    <w:rsid w:val="00CA393B"/>
    <w:rsid w:val="00CA497A"/>
    <w:rsid w:val="00CA7BCF"/>
    <w:rsid w:val="00CB2E5C"/>
    <w:rsid w:val="00CB4AAB"/>
    <w:rsid w:val="00CC0C41"/>
    <w:rsid w:val="00CC61A6"/>
    <w:rsid w:val="00CD1A15"/>
    <w:rsid w:val="00CD2B27"/>
    <w:rsid w:val="00CD4E15"/>
    <w:rsid w:val="00CD5FD8"/>
    <w:rsid w:val="00CE64A2"/>
    <w:rsid w:val="00CE6515"/>
    <w:rsid w:val="00CF199E"/>
    <w:rsid w:val="00CF694D"/>
    <w:rsid w:val="00D002F7"/>
    <w:rsid w:val="00D06561"/>
    <w:rsid w:val="00D1038F"/>
    <w:rsid w:val="00D26ECF"/>
    <w:rsid w:val="00D30C87"/>
    <w:rsid w:val="00D32EA1"/>
    <w:rsid w:val="00D35724"/>
    <w:rsid w:val="00D41F37"/>
    <w:rsid w:val="00D518D1"/>
    <w:rsid w:val="00D54B97"/>
    <w:rsid w:val="00D55B2A"/>
    <w:rsid w:val="00D65EBC"/>
    <w:rsid w:val="00D66CE9"/>
    <w:rsid w:val="00D71D84"/>
    <w:rsid w:val="00D773D5"/>
    <w:rsid w:val="00D8162B"/>
    <w:rsid w:val="00D81963"/>
    <w:rsid w:val="00D84AD9"/>
    <w:rsid w:val="00D86D93"/>
    <w:rsid w:val="00D87306"/>
    <w:rsid w:val="00DA22E6"/>
    <w:rsid w:val="00DA2373"/>
    <w:rsid w:val="00DA69D7"/>
    <w:rsid w:val="00DB4B02"/>
    <w:rsid w:val="00DC7024"/>
    <w:rsid w:val="00DF22E3"/>
    <w:rsid w:val="00DF4F17"/>
    <w:rsid w:val="00DF5F35"/>
    <w:rsid w:val="00DF6B46"/>
    <w:rsid w:val="00E0523F"/>
    <w:rsid w:val="00E07926"/>
    <w:rsid w:val="00E100F1"/>
    <w:rsid w:val="00E1184D"/>
    <w:rsid w:val="00E2198C"/>
    <w:rsid w:val="00E27D08"/>
    <w:rsid w:val="00E33A69"/>
    <w:rsid w:val="00E4337C"/>
    <w:rsid w:val="00E458E7"/>
    <w:rsid w:val="00E506D6"/>
    <w:rsid w:val="00E542B4"/>
    <w:rsid w:val="00E57F04"/>
    <w:rsid w:val="00E57F52"/>
    <w:rsid w:val="00E6088C"/>
    <w:rsid w:val="00E631FE"/>
    <w:rsid w:val="00E63F34"/>
    <w:rsid w:val="00E67D6E"/>
    <w:rsid w:val="00E74402"/>
    <w:rsid w:val="00E754C4"/>
    <w:rsid w:val="00E77475"/>
    <w:rsid w:val="00E81377"/>
    <w:rsid w:val="00E81A03"/>
    <w:rsid w:val="00E85356"/>
    <w:rsid w:val="00E85BAF"/>
    <w:rsid w:val="00E86683"/>
    <w:rsid w:val="00E90F47"/>
    <w:rsid w:val="00E93966"/>
    <w:rsid w:val="00E93E7E"/>
    <w:rsid w:val="00E940C8"/>
    <w:rsid w:val="00EA7286"/>
    <w:rsid w:val="00EA7359"/>
    <w:rsid w:val="00EA7EE9"/>
    <w:rsid w:val="00EB09E0"/>
    <w:rsid w:val="00EB3A93"/>
    <w:rsid w:val="00EB68A2"/>
    <w:rsid w:val="00ED04FB"/>
    <w:rsid w:val="00ED06DF"/>
    <w:rsid w:val="00ED3259"/>
    <w:rsid w:val="00ED76C5"/>
    <w:rsid w:val="00EF05BC"/>
    <w:rsid w:val="00EF48CE"/>
    <w:rsid w:val="00EF63DC"/>
    <w:rsid w:val="00F02370"/>
    <w:rsid w:val="00F03841"/>
    <w:rsid w:val="00F107A7"/>
    <w:rsid w:val="00F12701"/>
    <w:rsid w:val="00F15BA3"/>
    <w:rsid w:val="00F21DC7"/>
    <w:rsid w:val="00F26D87"/>
    <w:rsid w:val="00F27940"/>
    <w:rsid w:val="00F30D26"/>
    <w:rsid w:val="00F4418E"/>
    <w:rsid w:val="00F46A34"/>
    <w:rsid w:val="00F5625A"/>
    <w:rsid w:val="00F62829"/>
    <w:rsid w:val="00F6471E"/>
    <w:rsid w:val="00F65D42"/>
    <w:rsid w:val="00F70B62"/>
    <w:rsid w:val="00F70BE4"/>
    <w:rsid w:val="00F85B8E"/>
    <w:rsid w:val="00F9148B"/>
    <w:rsid w:val="00F94845"/>
    <w:rsid w:val="00FA1D51"/>
    <w:rsid w:val="00FA4C1B"/>
    <w:rsid w:val="00FA650C"/>
    <w:rsid w:val="00FC2680"/>
    <w:rsid w:val="00FD2981"/>
    <w:rsid w:val="00FD55F4"/>
    <w:rsid w:val="00FD5CC7"/>
    <w:rsid w:val="00FE4FF5"/>
    <w:rsid w:val="00FE7664"/>
    <w:rsid w:val="00FE789E"/>
    <w:rsid w:val="00FE7D2F"/>
    <w:rsid w:val="00FF13FD"/>
    <w:rsid w:val="01097436"/>
    <w:rsid w:val="01D2010B"/>
    <w:rsid w:val="03021BFD"/>
    <w:rsid w:val="04FD30AB"/>
    <w:rsid w:val="053E1F01"/>
    <w:rsid w:val="054B6FF9"/>
    <w:rsid w:val="058B11E6"/>
    <w:rsid w:val="0729318A"/>
    <w:rsid w:val="08883393"/>
    <w:rsid w:val="08BD36A2"/>
    <w:rsid w:val="093A0D12"/>
    <w:rsid w:val="09AA281B"/>
    <w:rsid w:val="0AE732BC"/>
    <w:rsid w:val="0B7C7573"/>
    <w:rsid w:val="0B81596B"/>
    <w:rsid w:val="0C0A5CAF"/>
    <w:rsid w:val="0C225266"/>
    <w:rsid w:val="0C7243D9"/>
    <w:rsid w:val="0ED47BFA"/>
    <w:rsid w:val="0F3E0EEB"/>
    <w:rsid w:val="0FC77AD3"/>
    <w:rsid w:val="0FED67A9"/>
    <w:rsid w:val="10715DF9"/>
    <w:rsid w:val="107A397F"/>
    <w:rsid w:val="127910A1"/>
    <w:rsid w:val="13597201"/>
    <w:rsid w:val="147F5E8B"/>
    <w:rsid w:val="154B763B"/>
    <w:rsid w:val="155174FB"/>
    <w:rsid w:val="159C7532"/>
    <w:rsid w:val="16522E76"/>
    <w:rsid w:val="172E3863"/>
    <w:rsid w:val="1852531C"/>
    <w:rsid w:val="18551378"/>
    <w:rsid w:val="185726D8"/>
    <w:rsid w:val="189A51AA"/>
    <w:rsid w:val="193827D6"/>
    <w:rsid w:val="1A9E1C90"/>
    <w:rsid w:val="1AE5002E"/>
    <w:rsid w:val="1B513FD9"/>
    <w:rsid w:val="1C507936"/>
    <w:rsid w:val="1CFB6013"/>
    <w:rsid w:val="1D927793"/>
    <w:rsid w:val="1E620A26"/>
    <w:rsid w:val="1F1313FE"/>
    <w:rsid w:val="1F350474"/>
    <w:rsid w:val="214D5DD0"/>
    <w:rsid w:val="217E6CF2"/>
    <w:rsid w:val="21933A30"/>
    <w:rsid w:val="21F81C41"/>
    <w:rsid w:val="22097D52"/>
    <w:rsid w:val="222F49BD"/>
    <w:rsid w:val="22B50C82"/>
    <w:rsid w:val="22DF46F4"/>
    <w:rsid w:val="23604F16"/>
    <w:rsid w:val="238E57ED"/>
    <w:rsid w:val="25F07C00"/>
    <w:rsid w:val="25F758DC"/>
    <w:rsid w:val="289738AD"/>
    <w:rsid w:val="2A747FE9"/>
    <w:rsid w:val="2AB90655"/>
    <w:rsid w:val="2B306B2B"/>
    <w:rsid w:val="2B616320"/>
    <w:rsid w:val="2C5516E5"/>
    <w:rsid w:val="2D0244E7"/>
    <w:rsid w:val="2D254D23"/>
    <w:rsid w:val="2F9D261F"/>
    <w:rsid w:val="2FC60CDC"/>
    <w:rsid w:val="30153D64"/>
    <w:rsid w:val="30170C3F"/>
    <w:rsid w:val="30933FDE"/>
    <w:rsid w:val="30B96C8A"/>
    <w:rsid w:val="30C70ABF"/>
    <w:rsid w:val="31B870B7"/>
    <w:rsid w:val="322D0215"/>
    <w:rsid w:val="322F20D3"/>
    <w:rsid w:val="32C42F15"/>
    <w:rsid w:val="338554CC"/>
    <w:rsid w:val="34B446B7"/>
    <w:rsid w:val="34D55A66"/>
    <w:rsid w:val="34F05A4D"/>
    <w:rsid w:val="36586EE8"/>
    <w:rsid w:val="36D46B6A"/>
    <w:rsid w:val="36E85DF1"/>
    <w:rsid w:val="37945A5C"/>
    <w:rsid w:val="38B4042A"/>
    <w:rsid w:val="3A6C6274"/>
    <w:rsid w:val="3B750EA5"/>
    <w:rsid w:val="3C280131"/>
    <w:rsid w:val="3C837DFC"/>
    <w:rsid w:val="3C9E18CB"/>
    <w:rsid w:val="3CAA567F"/>
    <w:rsid w:val="3D3D56EE"/>
    <w:rsid w:val="3D627CAF"/>
    <w:rsid w:val="3E020019"/>
    <w:rsid w:val="3E8378FC"/>
    <w:rsid w:val="3F1C7BC7"/>
    <w:rsid w:val="3F4717C5"/>
    <w:rsid w:val="3F534C97"/>
    <w:rsid w:val="3FD47269"/>
    <w:rsid w:val="3FE04897"/>
    <w:rsid w:val="41D1040C"/>
    <w:rsid w:val="41DA087B"/>
    <w:rsid w:val="42B87495"/>
    <w:rsid w:val="42CC0A78"/>
    <w:rsid w:val="43040F39"/>
    <w:rsid w:val="43E41CCC"/>
    <w:rsid w:val="44E334CD"/>
    <w:rsid w:val="44EE4F64"/>
    <w:rsid w:val="456405E0"/>
    <w:rsid w:val="462026FD"/>
    <w:rsid w:val="462130F8"/>
    <w:rsid w:val="47D42B47"/>
    <w:rsid w:val="47DD4F5F"/>
    <w:rsid w:val="47ED41F8"/>
    <w:rsid w:val="483B22DC"/>
    <w:rsid w:val="49462B4D"/>
    <w:rsid w:val="49716160"/>
    <w:rsid w:val="4AB131AE"/>
    <w:rsid w:val="4C257C92"/>
    <w:rsid w:val="4C853006"/>
    <w:rsid w:val="4D650D4E"/>
    <w:rsid w:val="4DEC2C52"/>
    <w:rsid w:val="4E89169C"/>
    <w:rsid w:val="4EA3115E"/>
    <w:rsid w:val="4EDE4EC5"/>
    <w:rsid w:val="4FE43F5C"/>
    <w:rsid w:val="50845BC5"/>
    <w:rsid w:val="51092964"/>
    <w:rsid w:val="533845D4"/>
    <w:rsid w:val="538C6805"/>
    <w:rsid w:val="53C01820"/>
    <w:rsid w:val="555D6B91"/>
    <w:rsid w:val="55A2668D"/>
    <w:rsid w:val="55BE4A1E"/>
    <w:rsid w:val="577C1E06"/>
    <w:rsid w:val="580F68DA"/>
    <w:rsid w:val="58561118"/>
    <w:rsid w:val="58D949A8"/>
    <w:rsid w:val="58DE3562"/>
    <w:rsid w:val="5B4B2A8E"/>
    <w:rsid w:val="5C344A19"/>
    <w:rsid w:val="5E810E56"/>
    <w:rsid w:val="5F712935"/>
    <w:rsid w:val="5FB73268"/>
    <w:rsid w:val="604352E9"/>
    <w:rsid w:val="60CC76DB"/>
    <w:rsid w:val="612B0169"/>
    <w:rsid w:val="616E756D"/>
    <w:rsid w:val="62964F8F"/>
    <w:rsid w:val="62B3205E"/>
    <w:rsid w:val="62E3058C"/>
    <w:rsid w:val="636D6F49"/>
    <w:rsid w:val="66D14E50"/>
    <w:rsid w:val="67E65DC9"/>
    <w:rsid w:val="68592722"/>
    <w:rsid w:val="68885678"/>
    <w:rsid w:val="68DA5593"/>
    <w:rsid w:val="6A88089C"/>
    <w:rsid w:val="6C973B3C"/>
    <w:rsid w:val="6D7F3905"/>
    <w:rsid w:val="6DE21272"/>
    <w:rsid w:val="6F666BAF"/>
    <w:rsid w:val="6FBB7694"/>
    <w:rsid w:val="703B3B8E"/>
    <w:rsid w:val="707031B7"/>
    <w:rsid w:val="72615EE6"/>
    <w:rsid w:val="73D32778"/>
    <w:rsid w:val="7471519A"/>
    <w:rsid w:val="752607DF"/>
    <w:rsid w:val="75D441FF"/>
    <w:rsid w:val="775357E5"/>
    <w:rsid w:val="776923B8"/>
    <w:rsid w:val="77833F12"/>
    <w:rsid w:val="77935DEC"/>
    <w:rsid w:val="78011D36"/>
    <w:rsid w:val="7863289C"/>
    <w:rsid w:val="78705870"/>
    <w:rsid w:val="78A628CA"/>
    <w:rsid w:val="78F67CA4"/>
    <w:rsid w:val="79552EBC"/>
    <w:rsid w:val="798A6E60"/>
    <w:rsid w:val="79A21A4D"/>
    <w:rsid w:val="79DD02C6"/>
    <w:rsid w:val="7AF84F4D"/>
    <w:rsid w:val="7B816F9B"/>
    <w:rsid w:val="7BCF235E"/>
    <w:rsid w:val="7C211418"/>
    <w:rsid w:val="7C741E06"/>
    <w:rsid w:val="7D67351B"/>
    <w:rsid w:val="7FC63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9" w:qFormat="1"/>
    <w:lsdException w:name="Normal Indent" w:qFormat="1"/>
    <w:lsdException w:name="header" w:uiPriority="99" w:qFormat="1"/>
    <w:lsdException w:name="footer" w:uiPriority="99" w:qFormat="1"/>
    <w:lsdException w:name="caption" w:semiHidden="1" w:unhideWhenUsed="1" w:qFormat="1"/>
    <w:lsdException w:name="Title" w:qFormat="1"/>
    <w:lsdException w:name="Body Text Indent" w:uiPriority="99"/>
    <w:lsdException w:name="Subtitle" w:qFormat="1"/>
    <w:lsdException w:name="Body Text First Indent 2" w:uiPriority="99" w:unhideWhenUsed="1"/>
    <w:lsdException w:name="Body Text Indent 2" w:uiPriority="99"/>
    <w:lsdException w:name="Hyperlink" w:uiPriority="99"/>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1"/>
    <w:lsdException w:name="List Paragraph"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unhideWhenUsed="1"/>
    <w:lsdException w:name="Colorful List Accent 1" w:uiPriority="34"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7498C"/>
    <w:pPr>
      <w:widowControl w:val="0"/>
      <w:jc w:val="both"/>
    </w:pPr>
    <w:rPr>
      <w:kern w:val="2"/>
      <w:sz w:val="21"/>
      <w:szCs w:val="24"/>
    </w:rPr>
  </w:style>
  <w:style w:type="paragraph" w:styleId="1">
    <w:name w:val="heading 1"/>
    <w:basedOn w:val="a"/>
    <w:next w:val="a"/>
    <w:link w:val="1Char"/>
    <w:qFormat/>
    <w:rsid w:val="00C7498C"/>
    <w:pPr>
      <w:keepNext/>
      <w:autoSpaceDE w:val="0"/>
      <w:autoSpaceDN w:val="0"/>
      <w:adjustRightInd w:val="0"/>
      <w:jc w:val="left"/>
      <w:outlineLvl w:val="0"/>
    </w:pPr>
    <w:rPr>
      <w:rFonts w:ascii="仿宋_GB2312" w:eastAsia="仿宋_GB2312"/>
      <w:b/>
      <w:bCs/>
      <w:color w:val="000000"/>
      <w:kern w:val="0"/>
      <w:sz w:val="28"/>
      <w:szCs w:val="20"/>
    </w:rPr>
  </w:style>
  <w:style w:type="paragraph" w:styleId="2">
    <w:name w:val="heading 2"/>
    <w:basedOn w:val="a"/>
    <w:next w:val="a1"/>
    <w:link w:val="2Char"/>
    <w:qFormat/>
    <w:rsid w:val="00C7498C"/>
    <w:pPr>
      <w:keepNext/>
      <w:keepLines/>
      <w:spacing w:before="120" w:after="120" w:line="360" w:lineRule="auto"/>
      <w:jc w:val="center"/>
      <w:outlineLvl w:val="1"/>
    </w:pPr>
    <w:rPr>
      <w:rFonts w:ascii="Arial" w:hAnsi="Arial"/>
      <w:b/>
      <w:bCs/>
      <w:sz w:val="28"/>
      <w:szCs w:val="32"/>
    </w:rPr>
  </w:style>
  <w:style w:type="paragraph" w:styleId="3">
    <w:name w:val="heading 3"/>
    <w:basedOn w:val="a"/>
    <w:next w:val="a"/>
    <w:link w:val="3Char"/>
    <w:qFormat/>
    <w:rsid w:val="00C7498C"/>
    <w:pPr>
      <w:keepNext/>
      <w:keepLines/>
      <w:spacing w:before="120" w:after="120" w:line="360" w:lineRule="auto"/>
      <w:ind w:firstLineChars="200" w:firstLine="200"/>
      <w:jc w:val="center"/>
      <w:outlineLvl w:val="2"/>
    </w:pPr>
    <w:rPr>
      <w:rFonts w:ascii="宋体"/>
      <w:b/>
      <w:bCs/>
      <w:sz w:val="24"/>
      <w:szCs w:val="32"/>
    </w:rPr>
  </w:style>
  <w:style w:type="paragraph" w:styleId="5">
    <w:name w:val="heading 5"/>
    <w:basedOn w:val="a"/>
    <w:next w:val="a"/>
    <w:qFormat/>
    <w:rsid w:val="00C7498C"/>
    <w:pPr>
      <w:keepNext/>
      <w:keepLines/>
      <w:adjustRightInd w:val="0"/>
      <w:spacing w:before="280" w:after="290" w:line="376" w:lineRule="atLeast"/>
      <w:textAlignment w:val="baseline"/>
      <w:outlineLvl w:val="4"/>
    </w:pPr>
    <w:rPr>
      <w:b/>
      <w:kern w:val="0"/>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Bodytext2Spacing1pt">
    <w:name w:val="Body text|2 + Spacing 1 pt"/>
    <w:unhideWhenUsed/>
    <w:qFormat/>
    <w:rsid w:val="00C7498C"/>
    <w:rPr>
      <w:rFonts w:ascii="PMingLiU" w:eastAsia="PMingLiU" w:hAnsi="PMingLiU" w:cs="PMingLiU"/>
      <w:color w:val="000000"/>
      <w:spacing w:val="30"/>
      <w:w w:val="100"/>
      <w:position w:val="0"/>
      <w:sz w:val="20"/>
      <w:szCs w:val="20"/>
      <w:u w:val="none"/>
      <w:lang w:val="zh-CN" w:eastAsia="zh-CN" w:bidi="zh-CN"/>
    </w:rPr>
  </w:style>
  <w:style w:type="character" w:customStyle="1" w:styleId="2Char0">
    <w:name w:val="正文首行缩进 2 Char"/>
    <w:link w:val="20"/>
    <w:uiPriority w:val="99"/>
    <w:rsid w:val="00C7498C"/>
    <w:rPr>
      <w:rFonts w:ascii="Calibri" w:eastAsia="仿宋_GB2312" w:hAnsi="Calibri"/>
      <w:kern w:val="2"/>
      <w:sz w:val="21"/>
      <w:szCs w:val="22"/>
    </w:rPr>
  </w:style>
  <w:style w:type="character" w:customStyle="1" w:styleId="Char1">
    <w:name w:val="正文文本缩进 Char1"/>
    <w:link w:val="a5"/>
    <w:uiPriority w:val="99"/>
    <w:rsid w:val="00C7498C"/>
    <w:rPr>
      <w:rFonts w:ascii="仿宋_GB2312" w:eastAsia="仿宋_GB2312"/>
      <w:kern w:val="2"/>
      <w:sz w:val="28"/>
      <w:szCs w:val="24"/>
    </w:rPr>
  </w:style>
  <w:style w:type="character" w:customStyle="1" w:styleId="Char">
    <w:name w:val="正文缩进 Char"/>
    <w:link w:val="a1"/>
    <w:qFormat/>
    <w:rsid w:val="00C7498C"/>
    <w:rPr>
      <w:rFonts w:ascii="宋体"/>
      <w:kern w:val="2"/>
      <w:sz w:val="21"/>
    </w:rPr>
  </w:style>
  <w:style w:type="character" w:customStyle="1" w:styleId="1Char">
    <w:name w:val="标题 1 Char"/>
    <w:link w:val="1"/>
    <w:rsid w:val="00C7498C"/>
    <w:rPr>
      <w:rFonts w:ascii="仿宋_GB2312" w:eastAsia="仿宋_GB2312"/>
      <w:b/>
      <w:bCs/>
      <w:color w:val="000000"/>
      <w:sz w:val="28"/>
    </w:rPr>
  </w:style>
  <w:style w:type="character" w:customStyle="1" w:styleId="3CharChar">
    <w:name w:val="样式3 Char Char"/>
    <w:link w:val="30"/>
    <w:rsid w:val="00C7498C"/>
    <w:rPr>
      <w:sz w:val="28"/>
    </w:rPr>
  </w:style>
  <w:style w:type="character" w:customStyle="1" w:styleId="Char0">
    <w:name w:val="正文文本 Char"/>
    <w:link w:val="a0"/>
    <w:rsid w:val="00C7498C"/>
    <w:rPr>
      <w:rFonts w:ascii="宋体"/>
      <w:bCs/>
      <w:iCs/>
      <w:color w:val="FF00FF"/>
      <w:kern w:val="44"/>
      <w:sz w:val="28"/>
    </w:rPr>
  </w:style>
  <w:style w:type="character" w:customStyle="1" w:styleId="grame">
    <w:name w:val="grame"/>
    <w:basedOn w:val="a2"/>
    <w:rsid w:val="00C7498C"/>
  </w:style>
  <w:style w:type="character" w:customStyle="1" w:styleId="Bodytext21">
    <w:name w:val="Body text|21"/>
    <w:unhideWhenUsed/>
    <w:rsid w:val="00C7498C"/>
    <w:rPr>
      <w:rFonts w:ascii="PMingLiU" w:eastAsia="PMingLiU" w:hAnsi="PMingLiU" w:cs="PMingLiU"/>
      <w:color w:val="000000"/>
      <w:spacing w:val="0"/>
      <w:w w:val="100"/>
      <w:position w:val="0"/>
      <w:sz w:val="20"/>
      <w:szCs w:val="20"/>
      <w:u w:val="none"/>
      <w:lang w:val="zh-CN" w:eastAsia="zh-CN" w:bidi="zh-CN"/>
    </w:rPr>
  </w:style>
  <w:style w:type="character" w:customStyle="1" w:styleId="Bodytext6PMingLiU">
    <w:name w:val="Body text|6 + PMingLiU"/>
    <w:unhideWhenUsed/>
    <w:qFormat/>
    <w:rsid w:val="00C7498C"/>
    <w:rPr>
      <w:rFonts w:ascii="PMingLiU" w:eastAsia="PMingLiU" w:hAnsi="PMingLiU" w:cs="PMingLiU"/>
      <w:b/>
      <w:bCs/>
      <w:color w:val="000000"/>
      <w:spacing w:val="60"/>
      <w:w w:val="100"/>
      <w:position w:val="0"/>
      <w:sz w:val="20"/>
      <w:szCs w:val="20"/>
      <w:u w:val="none"/>
      <w:lang w:val="zh-CN" w:eastAsia="zh-CN" w:bidi="zh-CN"/>
    </w:rPr>
  </w:style>
  <w:style w:type="character" w:customStyle="1" w:styleId="tabtitle">
    <w:name w:val="tabtitle"/>
    <w:rsid w:val="00C7498C"/>
    <w:rPr>
      <w:b/>
      <w:color w:val="4371A0"/>
      <w:sz w:val="18"/>
      <w:szCs w:val="18"/>
      <w:bdr w:val="single" w:sz="2" w:space="0" w:color="B3C8DB"/>
    </w:rPr>
  </w:style>
  <w:style w:type="character" w:customStyle="1" w:styleId="right2">
    <w:name w:val="right2"/>
    <w:basedOn w:val="a2"/>
    <w:rsid w:val="00C7498C"/>
  </w:style>
  <w:style w:type="character" w:customStyle="1" w:styleId="Bodytext7Spacing5pt">
    <w:name w:val="Body text|7 + Spacing 5 pt"/>
    <w:unhideWhenUsed/>
    <w:rsid w:val="00C7498C"/>
    <w:rPr>
      <w:rFonts w:ascii="PMingLiU" w:eastAsia="PMingLiU" w:hAnsi="PMingLiU" w:cs="PMingLiU"/>
      <w:b/>
      <w:bCs/>
      <w:color w:val="000000"/>
      <w:spacing w:val="100"/>
      <w:w w:val="100"/>
      <w:position w:val="0"/>
      <w:sz w:val="22"/>
      <w:szCs w:val="22"/>
      <w:u w:val="none"/>
      <w:lang w:val="zh-CN" w:eastAsia="zh-CN" w:bidi="zh-CN"/>
    </w:rPr>
  </w:style>
  <w:style w:type="character" w:customStyle="1" w:styleId="CharChar">
    <w:name w:val="招标 Char Char"/>
    <w:link w:val="a6"/>
    <w:rsid w:val="00C7498C"/>
    <w:rPr>
      <w:rFonts w:hAnsi="宋体"/>
      <w:sz w:val="24"/>
      <w:szCs w:val="24"/>
    </w:rPr>
  </w:style>
  <w:style w:type="character" w:customStyle="1" w:styleId="Char2">
    <w:name w:val="正文文本缩进 Char"/>
    <w:uiPriority w:val="99"/>
    <w:semiHidden/>
    <w:rsid w:val="00C7498C"/>
    <w:rPr>
      <w:kern w:val="2"/>
      <w:sz w:val="21"/>
      <w:szCs w:val="22"/>
    </w:rPr>
  </w:style>
  <w:style w:type="character" w:customStyle="1" w:styleId="Bodytext2Spacing3pt">
    <w:name w:val="Body text|2 + Spacing 3 pt"/>
    <w:unhideWhenUsed/>
    <w:qFormat/>
    <w:rsid w:val="00C7498C"/>
    <w:rPr>
      <w:rFonts w:ascii="PMingLiU" w:eastAsia="PMingLiU" w:hAnsi="PMingLiU" w:cs="PMingLiU"/>
      <w:color w:val="000000"/>
      <w:spacing w:val="60"/>
      <w:w w:val="100"/>
      <w:position w:val="0"/>
      <w:sz w:val="20"/>
      <w:szCs w:val="20"/>
      <w:u w:val="none"/>
      <w:lang w:val="zh-CN" w:eastAsia="zh-CN" w:bidi="zh-CN"/>
    </w:rPr>
  </w:style>
  <w:style w:type="character" w:customStyle="1" w:styleId="2Char1">
    <w:name w:val="正文文本缩进 2 Char"/>
    <w:link w:val="21"/>
    <w:uiPriority w:val="99"/>
    <w:rsid w:val="00C7498C"/>
    <w:rPr>
      <w:rFonts w:ascii="仿宋_GB2312" w:eastAsia="仿宋_GB2312"/>
      <w:kern w:val="2"/>
      <w:sz w:val="28"/>
      <w:szCs w:val="24"/>
    </w:rPr>
  </w:style>
  <w:style w:type="character" w:customStyle="1" w:styleId="Char3">
    <w:name w:val="批注主题 Char"/>
    <w:link w:val="a7"/>
    <w:rsid w:val="00C7498C"/>
    <w:rPr>
      <w:b/>
      <w:bCs/>
      <w:kern w:val="2"/>
      <w:sz w:val="21"/>
      <w:szCs w:val="24"/>
    </w:rPr>
  </w:style>
  <w:style w:type="character" w:customStyle="1" w:styleId="10">
    <w:name w:val="页码1"/>
    <w:rsid w:val="00C7498C"/>
    <w:rPr>
      <w:rFonts w:cs="Times New Roman"/>
      <w:sz w:val="20"/>
    </w:rPr>
  </w:style>
  <w:style w:type="character" w:styleId="a8">
    <w:name w:val="page number"/>
    <w:basedOn w:val="a2"/>
    <w:rsid w:val="00C7498C"/>
  </w:style>
  <w:style w:type="character" w:styleId="a9">
    <w:name w:val="Strong"/>
    <w:qFormat/>
    <w:rsid w:val="00C7498C"/>
    <w:rPr>
      <w:b/>
      <w:bCs/>
    </w:rPr>
  </w:style>
  <w:style w:type="character" w:styleId="aa">
    <w:name w:val="FollowedHyperlink"/>
    <w:rsid w:val="00C7498C"/>
    <w:rPr>
      <w:rFonts w:ascii="宋体" w:eastAsia="宋体" w:hAnsi="宋体" w:cs="宋体" w:hint="eastAsia"/>
      <w:color w:val="0033CC"/>
      <w:sz w:val="18"/>
      <w:szCs w:val="18"/>
      <w:u w:val="none"/>
    </w:rPr>
  </w:style>
  <w:style w:type="character" w:styleId="ab">
    <w:name w:val="annotation reference"/>
    <w:rsid w:val="00C7498C"/>
    <w:rPr>
      <w:sz w:val="21"/>
      <w:szCs w:val="21"/>
    </w:rPr>
  </w:style>
  <w:style w:type="character" w:styleId="ac">
    <w:name w:val="Hyperlink"/>
    <w:uiPriority w:val="99"/>
    <w:rsid w:val="00C7498C"/>
    <w:rPr>
      <w:rFonts w:ascii="宋体" w:eastAsia="宋体" w:hAnsi="宋体" w:cs="宋体" w:hint="eastAsia"/>
      <w:color w:val="0033CC"/>
      <w:sz w:val="18"/>
      <w:szCs w:val="18"/>
      <w:u w:val="none"/>
    </w:rPr>
  </w:style>
  <w:style w:type="character" w:customStyle="1" w:styleId="CharChar1">
    <w:name w:val="普通文字 Char Char1"/>
    <w:aliases w:val="孙普文字 Char1,文字缩进 Char1,普通文字1 Char1,普通文字2 Char1,普通文字3 Char1,普通文字4 Char1,普通文字5 Char1,普通文字6 Char1,正 文 1 Char1,纯文本 Char Char Char Char Char1,纯文本 Char Char Char Char2,纯文本 Char Char1 Char1,纯文本 Char1 Char Char Char1,纯文本 Char1 Char Char2"/>
    <w:rsid w:val="00C7498C"/>
    <w:rPr>
      <w:rFonts w:ascii="宋体" w:eastAsia="宋体"/>
      <w:kern w:val="2"/>
      <w:sz w:val="21"/>
      <w:lang w:val="en-US" w:eastAsia="zh-CN" w:bidi="ar-SA"/>
    </w:rPr>
  </w:style>
  <w:style w:type="character" w:customStyle="1" w:styleId="Char4">
    <w:name w:val="纯文本 Char"/>
    <w:aliases w:val="092 Char1,加粗正文 Char1,孙普文字 Char2,小 Char1,文字缩进 Char,普通文字 Char2,普通文字 Char Char2,普通文字 Char Char Char Char Char2,普通文字 Char Char Char Char Char Char,普通文字 Char Char Char Char Char Char Char Char Char,普通文字1 Char2,普通文字11 Char1,普通文字2 Char2,普通文字21 Char1"/>
    <w:link w:val="ad"/>
    <w:qFormat/>
    <w:rsid w:val="00C7498C"/>
    <w:rPr>
      <w:rFonts w:ascii="宋体"/>
      <w:szCs w:val="24"/>
    </w:rPr>
  </w:style>
  <w:style w:type="character" w:customStyle="1" w:styleId="normal">
    <w:name w:val="normal"/>
    <w:rsid w:val="00C7498C"/>
    <w:rPr>
      <w:b/>
      <w:color w:val="4371A0"/>
      <w:sz w:val="18"/>
      <w:szCs w:val="18"/>
    </w:rPr>
  </w:style>
  <w:style w:type="character" w:customStyle="1" w:styleId="Headerorfooter1">
    <w:name w:val="Header or footer|1"/>
    <w:unhideWhenUsed/>
    <w:qFormat/>
    <w:rsid w:val="00C7498C"/>
    <w:rPr>
      <w:rFonts w:ascii="MingLiU" w:eastAsia="MingLiU" w:hAnsi="MingLiU" w:cs="MingLiU"/>
      <w:color w:val="000000"/>
      <w:spacing w:val="20"/>
      <w:w w:val="100"/>
      <w:position w:val="0"/>
      <w:sz w:val="16"/>
      <w:szCs w:val="16"/>
      <w:u w:val="none"/>
      <w:lang w:val="zh-CN" w:eastAsia="zh-CN" w:bidi="zh-CN"/>
    </w:rPr>
  </w:style>
  <w:style w:type="character" w:customStyle="1" w:styleId="Bodytext2MingLiU1">
    <w:name w:val="Body text|2 + MingLiU1"/>
    <w:unhideWhenUsed/>
    <w:rsid w:val="00C7498C"/>
    <w:rPr>
      <w:rFonts w:ascii="MingLiU" w:eastAsia="MingLiU" w:hAnsi="MingLiU" w:cs="MingLiU"/>
      <w:color w:val="000000"/>
      <w:spacing w:val="0"/>
      <w:w w:val="100"/>
      <w:position w:val="0"/>
      <w:sz w:val="20"/>
      <w:szCs w:val="20"/>
      <w:u w:val="none"/>
      <w:lang w:val="en-US" w:eastAsia="en-US" w:bidi="en-US"/>
    </w:rPr>
  </w:style>
  <w:style w:type="character" w:customStyle="1" w:styleId="Char5">
    <w:name w:val="批注文字 Char"/>
    <w:link w:val="ae"/>
    <w:rsid w:val="00C7498C"/>
    <w:rPr>
      <w:kern w:val="2"/>
      <w:sz w:val="21"/>
    </w:rPr>
  </w:style>
  <w:style w:type="character" w:customStyle="1" w:styleId="Char6">
    <w:name w:val="页脚 Char"/>
    <w:link w:val="af"/>
    <w:uiPriority w:val="99"/>
    <w:qFormat/>
    <w:rsid w:val="00C7498C"/>
    <w:rPr>
      <w:sz w:val="18"/>
    </w:rPr>
  </w:style>
  <w:style w:type="character" w:customStyle="1" w:styleId="para1">
    <w:name w:val="para1"/>
    <w:rsid w:val="00C7498C"/>
    <w:rPr>
      <w:rFonts w:ascii="Arial" w:hAnsi="Arial" w:cs="Arial" w:hint="default"/>
      <w:sz w:val="18"/>
      <w:szCs w:val="18"/>
    </w:rPr>
  </w:style>
  <w:style w:type="character" w:customStyle="1" w:styleId="2Char">
    <w:name w:val="标题 2 Char"/>
    <w:link w:val="2"/>
    <w:qFormat/>
    <w:rsid w:val="00C7498C"/>
    <w:rPr>
      <w:rFonts w:ascii="Arial" w:hAnsi="Arial"/>
      <w:b/>
      <w:bCs/>
      <w:kern w:val="2"/>
      <w:sz w:val="28"/>
      <w:szCs w:val="32"/>
    </w:rPr>
  </w:style>
  <w:style w:type="character" w:customStyle="1" w:styleId="Bodytext2">
    <w:name w:val="Body text|2"/>
    <w:unhideWhenUsed/>
    <w:rsid w:val="00C7498C"/>
    <w:rPr>
      <w:rFonts w:ascii="PMingLiU" w:eastAsia="PMingLiU" w:hAnsi="PMingLiU" w:cs="PMingLiU"/>
      <w:color w:val="000000"/>
      <w:spacing w:val="0"/>
      <w:w w:val="100"/>
      <w:position w:val="0"/>
      <w:sz w:val="20"/>
      <w:szCs w:val="20"/>
      <w:u w:val="single"/>
      <w:lang w:val="zh-CN" w:eastAsia="zh-CN" w:bidi="zh-CN"/>
    </w:rPr>
  </w:style>
  <w:style w:type="character" w:customStyle="1" w:styleId="3Char">
    <w:name w:val="标题 3 Char"/>
    <w:link w:val="3"/>
    <w:rsid w:val="00C7498C"/>
    <w:rPr>
      <w:rFonts w:ascii="宋体"/>
      <w:b/>
      <w:bCs/>
      <w:kern w:val="2"/>
      <w:sz w:val="24"/>
      <w:szCs w:val="32"/>
    </w:rPr>
  </w:style>
  <w:style w:type="character" w:customStyle="1" w:styleId="Char7">
    <w:name w:val="列出段落 Char"/>
    <w:aliases w:val="第二层 Char"/>
    <w:link w:val="22"/>
    <w:rsid w:val="00C7498C"/>
    <w:rPr>
      <w:kern w:val="2"/>
      <w:sz w:val="21"/>
      <w:szCs w:val="24"/>
    </w:rPr>
  </w:style>
  <w:style w:type="character" w:customStyle="1" w:styleId="Char8">
    <w:name w:val="页眉 Char"/>
    <w:link w:val="af0"/>
    <w:uiPriority w:val="99"/>
    <w:qFormat/>
    <w:rsid w:val="00C7498C"/>
    <w:rPr>
      <w:sz w:val="18"/>
    </w:rPr>
  </w:style>
  <w:style w:type="character" w:customStyle="1" w:styleId="BodyChar">
    <w:name w:val="Body Char"/>
    <w:link w:val="Body"/>
    <w:qFormat/>
    <w:rsid w:val="00C7498C"/>
    <w:rPr>
      <w:rFonts w:ascii="Arial" w:hAnsi="Arial"/>
      <w:sz w:val="32"/>
      <w:szCs w:val="21"/>
      <w:lang w:eastAsia="en-US"/>
    </w:rPr>
  </w:style>
  <w:style w:type="character" w:customStyle="1" w:styleId="Char10">
    <w:name w:val="纯文本 Char1"/>
    <w:aliases w:val="092 Char,加粗正文 Char,孙普文字 Char,小 Char,普通文字 Char Char,普通文字 Char Char Char Char Char1,普通文字 Char1,普通文字1 Char,普通文字11 Char,普通文字2 Char,普通文字21 Char,普通文字3 Char,普通文字31 Char,普通文字4 Char,普通文字41 Char,普通文字5 Char,普通文字6 Char,普通文字7 Char,正 文 1 Char,纯文本 Char Char"/>
    <w:rsid w:val="00C7498C"/>
    <w:rPr>
      <w:rFonts w:ascii="宋体"/>
      <w:szCs w:val="24"/>
    </w:rPr>
  </w:style>
  <w:style w:type="character" w:customStyle="1" w:styleId="textboxdatetime1">
    <w:name w:val="textboxdatetime1"/>
    <w:rsid w:val="00C7498C"/>
    <w:rPr>
      <w:color w:val="0000FF"/>
      <w:sz w:val="10"/>
      <w:szCs w:val="10"/>
    </w:rPr>
  </w:style>
  <w:style w:type="character" w:customStyle="1" w:styleId="textbox1">
    <w:name w:val="textbox1"/>
    <w:rsid w:val="00C7498C"/>
    <w:rPr>
      <w:color w:val="3C3C3C"/>
      <w:sz w:val="9"/>
      <w:szCs w:val="9"/>
    </w:rPr>
  </w:style>
  <w:style w:type="paragraph" w:customStyle="1" w:styleId="xl23">
    <w:name w:val="xl23"/>
    <w:next w:val="xl28"/>
    <w:rsid w:val="00C7498C"/>
    <w:pPr>
      <w:spacing w:before="100" w:beforeAutospacing="1" w:after="100" w:afterAutospacing="1"/>
      <w:jc w:val="center"/>
    </w:pPr>
    <w:rPr>
      <w:rFonts w:ascii="Arial Unicode MS" w:eastAsia="Arial Unicode MS" w:hAnsi="Arial Unicode MS"/>
      <w:sz w:val="24"/>
    </w:rPr>
  </w:style>
  <w:style w:type="paragraph" w:customStyle="1" w:styleId="xl64">
    <w:name w:val="xl64"/>
    <w:basedOn w:val="a"/>
    <w:rsid w:val="00C7498C"/>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styleId="9">
    <w:name w:val="toc 9"/>
    <w:basedOn w:val="a"/>
    <w:next w:val="a"/>
    <w:qFormat/>
    <w:rsid w:val="00C7498C"/>
    <w:pPr>
      <w:ind w:leftChars="1600" w:left="1600"/>
    </w:pPr>
  </w:style>
  <w:style w:type="paragraph" w:customStyle="1" w:styleId="30">
    <w:name w:val="样式3"/>
    <w:basedOn w:val="a"/>
    <w:link w:val="3CharChar"/>
    <w:rsid w:val="00C7498C"/>
    <w:pPr>
      <w:spacing w:line="360" w:lineRule="auto"/>
      <w:ind w:leftChars="1" w:left="520" w:hangingChars="185" w:hanging="518"/>
    </w:pPr>
    <w:rPr>
      <w:kern w:val="0"/>
      <w:sz w:val="28"/>
      <w:szCs w:val="20"/>
    </w:rPr>
  </w:style>
  <w:style w:type="paragraph" w:styleId="11">
    <w:name w:val="toc 1"/>
    <w:basedOn w:val="a"/>
    <w:next w:val="a"/>
    <w:uiPriority w:val="39"/>
    <w:rsid w:val="00C7498C"/>
  </w:style>
  <w:style w:type="paragraph" w:styleId="af1">
    <w:name w:val="Document Map"/>
    <w:basedOn w:val="a"/>
    <w:link w:val="Char9"/>
    <w:uiPriority w:val="99"/>
    <w:qFormat/>
    <w:rsid w:val="00C7498C"/>
    <w:pPr>
      <w:shd w:val="clear" w:color="auto" w:fill="000080"/>
    </w:pPr>
  </w:style>
  <w:style w:type="paragraph" w:styleId="23">
    <w:name w:val="toc 2"/>
    <w:basedOn w:val="a"/>
    <w:next w:val="a"/>
    <w:uiPriority w:val="39"/>
    <w:rsid w:val="00C7498C"/>
    <w:pPr>
      <w:ind w:left="60" w:firstLine="300"/>
    </w:pPr>
  </w:style>
  <w:style w:type="paragraph" w:customStyle="1" w:styleId="Headerorfooter11">
    <w:name w:val="Header or footer|11"/>
    <w:basedOn w:val="a"/>
    <w:qFormat/>
    <w:rsid w:val="00C7498C"/>
    <w:pPr>
      <w:shd w:val="clear" w:color="auto" w:fill="FFFFFF"/>
      <w:spacing w:line="160" w:lineRule="exact"/>
    </w:pPr>
    <w:rPr>
      <w:rFonts w:ascii="MingLiU" w:eastAsia="MingLiU" w:hAnsi="MingLiU" w:cs="MingLiU"/>
      <w:spacing w:val="20"/>
      <w:sz w:val="16"/>
      <w:szCs w:val="16"/>
    </w:rPr>
  </w:style>
  <w:style w:type="paragraph" w:customStyle="1" w:styleId="xl47">
    <w:name w:val="xl47"/>
    <w:basedOn w:val="a"/>
    <w:rsid w:val="00C7498C"/>
    <w:pPr>
      <w:widowControl/>
      <w:pBdr>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xl38">
    <w:name w:val="xl38"/>
    <w:basedOn w:val="a"/>
    <w:rsid w:val="00C7498C"/>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styleId="6">
    <w:name w:val="toc 6"/>
    <w:basedOn w:val="a"/>
    <w:next w:val="a"/>
    <w:rsid w:val="00C7498C"/>
    <w:pPr>
      <w:ind w:leftChars="1000" w:left="1000"/>
    </w:pPr>
  </w:style>
  <w:style w:type="paragraph" w:styleId="a0">
    <w:name w:val="Body Text"/>
    <w:basedOn w:val="a"/>
    <w:link w:val="Char0"/>
    <w:rsid w:val="00C7498C"/>
    <w:pPr>
      <w:adjustRightInd w:val="0"/>
      <w:spacing w:line="360" w:lineRule="auto"/>
    </w:pPr>
    <w:rPr>
      <w:rFonts w:ascii="宋体"/>
      <w:bCs/>
      <w:iCs/>
      <w:color w:val="FF00FF"/>
      <w:kern w:val="44"/>
      <w:sz w:val="28"/>
      <w:szCs w:val="20"/>
    </w:rPr>
  </w:style>
  <w:style w:type="paragraph" w:styleId="7">
    <w:name w:val="toc 7"/>
    <w:basedOn w:val="a"/>
    <w:next w:val="a"/>
    <w:rsid w:val="00C7498C"/>
    <w:pPr>
      <w:ind w:leftChars="1200" w:left="1200"/>
    </w:pPr>
  </w:style>
  <w:style w:type="paragraph" w:styleId="af2">
    <w:name w:val="Date"/>
    <w:basedOn w:val="a"/>
    <w:next w:val="a"/>
    <w:rsid w:val="00C7498C"/>
    <w:pPr>
      <w:ind w:leftChars="2500" w:left="2500"/>
    </w:pPr>
    <w:rPr>
      <w:rFonts w:ascii="仿宋_GB2312" w:eastAsia="仿宋_GB2312"/>
      <w:sz w:val="28"/>
    </w:rPr>
  </w:style>
  <w:style w:type="paragraph" w:customStyle="1" w:styleId="Normal1">
    <w:name w:val="Normal1"/>
    <w:rsid w:val="00C7498C"/>
    <w:pPr>
      <w:widowControl w:val="0"/>
      <w:adjustRightInd w:val="0"/>
      <w:spacing w:line="312" w:lineRule="atLeast"/>
      <w:jc w:val="both"/>
      <w:textAlignment w:val="baseline"/>
    </w:pPr>
    <w:rPr>
      <w:rFonts w:ascii="宋体"/>
      <w:sz w:val="34"/>
    </w:rPr>
  </w:style>
  <w:style w:type="paragraph" w:customStyle="1" w:styleId="xl50">
    <w:name w:val="xl50"/>
    <w:basedOn w:val="a"/>
    <w:rsid w:val="00C749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6">
    <w:name w:val="font6"/>
    <w:basedOn w:val="a"/>
    <w:rsid w:val="00C7498C"/>
    <w:pPr>
      <w:widowControl/>
      <w:spacing w:before="100" w:beforeAutospacing="1" w:after="100" w:afterAutospacing="1"/>
      <w:jc w:val="left"/>
    </w:pPr>
    <w:rPr>
      <w:rFonts w:ascii="宋体"/>
      <w:color w:val="0000FF"/>
      <w:kern w:val="0"/>
      <w:sz w:val="24"/>
      <w:u w:val="single"/>
    </w:rPr>
  </w:style>
  <w:style w:type="paragraph" w:customStyle="1" w:styleId="xl30">
    <w:name w:val="xl30"/>
    <w:basedOn w:val="a"/>
    <w:rsid w:val="00C7498C"/>
    <w:pPr>
      <w:widowControl/>
      <w:pBdr>
        <w:bottom w:val="single" w:sz="8" w:space="0" w:color="auto"/>
      </w:pBdr>
      <w:spacing w:before="100" w:beforeAutospacing="1" w:after="100" w:afterAutospacing="1"/>
      <w:jc w:val="left"/>
    </w:pPr>
    <w:rPr>
      <w:rFonts w:ascii="仿宋_GB2312" w:eastAsia="仿宋_GB2312"/>
      <w:kern w:val="0"/>
      <w:sz w:val="24"/>
    </w:rPr>
  </w:style>
  <w:style w:type="paragraph" w:styleId="8">
    <w:name w:val="toc 8"/>
    <w:basedOn w:val="a"/>
    <w:next w:val="a"/>
    <w:rsid w:val="00C7498C"/>
    <w:pPr>
      <w:ind w:leftChars="1400" w:left="1400"/>
    </w:pPr>
  </w:style>
  <w:style w:type="paragraph" w:customStyle="1" w:styleId="font8">
    <w:name w:val="font8"/>
    <w:basedOn w:val="a"/>
    <w:rsid w:val="00C7498C"/>
    <w:pPr>
      <w:widowControl/>
      <w:spacing w:before="100" w:beforeAutospacing="1" w:after="100" w:afterAutospacing="1"/>
      <w:jc w:val="left"/>
    </w:pPr>
    <w:rPr>
      <w:kern w:val="0"/>
      <w:sz w:val="20"/>
      <w:szCs w:val="20"/>
    </w:rPr>
  </w:style>
  <w:style w:type="paragraph" w:customStyle="1" w:styleId="Bodytext72">
    <w:name w:val="Body text|72"/>
    <w:basedOn w:val="a"/>
    <w:qFormat/>
    <w:rsid w:val="00C7498C"/>
    <w:pPr>
      <w:shd w:val="clear" w:color="auto" w:fill="FFFFFF"/>
      <w:spacing w:line="341" w:lineRule="exact"/>
    </w:pPr>
    <w:rPr>
      <w:rFonts w:ascii="PMingLiU" w:eastAsia="PMingLiU" w:hAnsi="PMingLiU" w:cs="PMingLiU"/>
      <w:b/>
      <w:bCs/>
      <w:sz w:val="22"/>
      <w:szCs w:val="22"/>
    </w:rPr>
  </w:style>
  <w:style w:type="paragraph" w:styleId="20">
    <w:name w:val="Body Text First Indent 2"/>
    <w:basedOn w:val="a5"/>
    <w:link w:val="2Char0"/>
    <w:uiPriority w:val="99"/>
    <w:unhideWhenUsed/>
    <w:rsid w:val="00C7498C"/>
    <w:pPr>
      <w:spacing w:after="120"/>
      <w:ind w:leftChars="200" w:left="420" w:firstLine="420"/>
      <w:jc w:val="both"/>
    </w:pPr>
    <w:rPr>
      <w:rFonts w:ascii="Calibri" w:hAnsi="Calibri"/>
      <w:sz w:val="21"/>
      <w:szCs w:val="22"/>
    </w:rPr>
  </w:style>
  <w:style w:type="paragraph" w:styleId="af3">
    <w:name w:val="Normal (Web)"/>
    <w:basedOn w:val="a"/>
    <w:uiPriority w:val="99"/>
    <w:unhideWhenUsed/>
    <w:qFormat/>
    <w:rsid w:val="00C7498C"/>
    <w:pPr>
      <w:widowControl/>
      <w:spacing w:before="100" w:beforeAutospacing="1" w:after="100" w:afterAutospacing="1"/>
      <w:jc w:val="left"/>
    </w:pPr>
    <w:rPr>
      <w:rFonts w:ascii="宋体" w:hAnsi="宋体" w:cs="宋体"/>
      <w:kern w:val="0"/>
      <w:sz w:val="24"/>
    </w:rPr>
  </w:style>
  <w:style w:type="paragraph" w:customStyle="1" w:styleId="22">
    <w:name w:val="列出段落2"/>
    <w:basedOn w:val="a"/>
    <w:link w:val="Char7"/>
    <w:qFormat/>
    <w:rsid w:val="00C7498C"/>
    <w:pPr>
      <w:ind w:firstLineChars="200" w:firstLine="420"/>
    </w:pPr>
  </w:style>
  <w:style w:type="paragraph" w:styleId="af0">
    <w:name w:val="header"/>
    <w:basedOn w:val="a"/>
    <w:link w:val="Char8"/>
    <w:uiPriority w:val="99"/>
    <w:qFormat/>
    <w:rsid w:val="00C7498C"/>
    <w:pPr>
      <w:pBdr>
        <w:bottom w:val="single" w:sz="6" w:space="1" w:color="auto"/>
      </w:pBdr>
      <w:tabs>
        <w:tab w:val="center" w:pos="4153"/>
        <w:tab w:val="right" w:pos="8306"/>
      </w:tabs>
      <w:adjustRightInd w:val="0"/>
      <w:spacing w:line="240" w:lineRule="atLeast"/>
      <w:jc w:val="center"/>
      <w:textAlignment w:val="baseline"/>
    </w:pPr>
    <w:rPr>
      <w:kern w:val="0"/>
      <w:sz w:val="18"/>
      <w:szCs w:val="20"/>
    </w:rPr>
  </w:style>
  <w:style w:type="paragraph" w:customStyle="1" w:styleId="xl36">
    <w:name w:val="xl36"/>
    <w:basedOn w:val="a"/>
    <w:rsid w:val="00C7498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6">
    <w:name w:val="xl46"/>
    <w:basedOn w:val="a"/>
    <w:rsid w:val="00C7498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a6">
    <w:name w:val="招标"/>
    <w:basedOn w:val="ad"/>
    <w:link w:val="CharChar"/>
    <w:rsid w:val="00C7498C"/>
    <w:pPr>
      <w:autoSpaceDE/>
      <w:autoSpaceDN/>
      <w:adjustRightInd/>
      <w:spacing w:line="276" w:lineRule="auto"/>
      <w:jc w:val="both"/>
    </w:pPr>
    <w:rPr>
      <w:rFonts w:ascii="Times New Roman" w:hAnsi="宋体"/>
      <w:sz w:val="24"/>
    </w:rPr>
  </w:style>
  <w:style w:type="paragraph" w:customStyle="1" w:styleId="xl54">
    <w:name w:val="xl54"/>
    <w:basedOn w:val="a"/>
    <w:rsid w:val="00C7498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paragraph" w:customStyle="1" w:styleId="xl35">
    <w:name w:val="xl35"/>
    <w:basedOn w:val="a"/>
    <w:rsid w:val="00C7498C"/>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4">
    <w:name w:val="xl34"/>
    <w:basedOn w:val="a"/>
    <w:rsid w:val="00C7498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font5">
    <w:name w:val="font5"/>
    <w:basedOn w:val="a"/>
    <w:rsid w:val="00C7498C"/>
    <w:pPr>
      <w:widowControl/>
      <w:spacing w:before="100" w:beforeAutospacing="1" w:after="100" w:afterAutospacing="1"/>
      <w:jc w:val="left"/>
    </w:pPr>
    <w:rPr>
      <w:rFonts w:ascii="宋体"/>
      <w:kern w:val="0"/>
      <w:sz w:val="18"/>
      <w:szCs w:val="18"/>
    </w:rPr>
  </w:style>
  <w:style w:type="paragraph" w:customStyle="1" w:styleId="xl62">
    <w:name w:val="xl62"/>
    <w:basedOn w:val="a"/>
    <w:rsid w:val="00C7498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styleId="31">
    <w:name w:val="Body Text Indent 3"/>
    <w:basedOn w:val="a"/>
    <w:rsid w:val="00C7498C"/>
    <w:pPr>
      <w:spacing w:line="360" w:lineRule="auto"/>
      <w:ind w:firstLineChars="192" w:firstLine="192"/>
    </w:pPr>
    <w:rPr>
      <w:rFonts w:ascii="仿宋_GB2312" w:eastAsia="仿宋_GB2312"/>
      <w:color w:val="3366FF"/>
      <w:sz w:val="24"/>
    </w:rPr>
  </w:style>
  <w:style w:type="paragraph" w:styleId="af4">
    <w:name w:val="List Paragraph"/>
    <w:basedOn w:val="a"/>
    <w:qFormat/>
    <w:rsid w:val="00C7498C"/>
    <w:pPr>
      <w:ind w:firstLineChars="200" w:firstLine="420"/>
    </w:pPr>
    <w:rPr>
      <w:rFonts w:ascii="Calibri" w:hAnsi="Calibri"/>
      <w:szCs w:val="22"/>
    </w:rPr>
  </w:style>
  <w:style w:type="paragraph" w:styleId="32">
    <w:name w:val="toc 3"/>
    <w:basedOn w:val="a"/>
    <w:next w:val="a"/>
    <w:uiPriority w:val="39"/>
    <w:rsid w:val="00C7498C"/>
    <w:pPr>
      <w:tabs>
        <w:tab w:val="right" w:leader="dot" w:pos="9515"/>
      </w:tabs>
      <w:ind w:leftChars="400" w:left="400"/>
    </w:pPr>
  </w:style>
  <w:style w:type="paragraph" w:customStyle="1" w:styleId="xl55">
    <w:name w:val="xl55"/>
    <w:basedOn w:val="a"/>
    <w:rsid w:val="00C7498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1">
    <w:name w:val="xl61"/>
    <w:basedOn w:val="a"/>
    <w:rsid w:val="00C7498C"/>
    <w:pPr>
      <w:widowControl/>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kern w:val="0"/>
      <w:sz w:val="20"/>
      <w:szCs w:val="20"/>
    </w:rPr>
  </w:style>
  <w:style w:type="paragraph" w:customStyle="1" w:styleId="xl51">
    <w:name w:val="xl51"/>
    <w:basedOn w:val="a"/>
    <w:rsid w:val="00C7498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5">
    <w:name w:val="xl45"/>
    <w:basedOn w:val="a"/>
    <w:rsid w:val="00C7498C"/>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b/>
      <w:bCs/>
      <w:kern w:val="0"/>
      <w:sz w:val="24"/>
    </w:rPr>
  </w:style>
  <w:style w:type="paragraph" w:styleId="a1">
    <w:name w:val="Normal Indent"/>
    <w:basedOn w:val="a"/>
    <w:link w:val="Char"/>
    <w:qFormat/>
    <w:rsid w:val="00C7498C"/>
    <w:pPr>
      <w:tabs>
        <w:tab w:val="left" w:pos="750"/>
      </w:tabs>
      <w:spacing w:beforeLines="50" w:line="300" w:lineRule="auto"/>
      <w:ind w:firstLineChars="200" w:firstLine="200"/>
    </w:pPr>
    <w:rPr>
      <w:rFonts w:ascii="宋体"/>
      <w:szCs w:val="20"/>
    </w:rPr>
  </w:style>
  <w:style w:type="paragraph" w:styleId="a7">
    <w:name w:val="annotation subject"/>
    <w:basedOn w:val="ae"/>
    <w:next w:val="ae"/>
    <w:link w:val="Char3"/>
    <w:rsid w:val="00C7498C"/>
    <w:rPr>
      <w:b/>
      <w:bCs/>
      <w:szCs w:val="24"/>
    </w:rPr>
  </w:style>
  <w:style w:type="paragraph" w:styleId="24">
    <w:name w:val="Body Text 2"/>
    <w:basedOn w:val="a"/>
    <w:rsid w:val="00C7498C"/>
    <w:rPr>
      <w:rFonts w:ascii="宋体"/>
      <w:sz w:val="13"/>
      <w:szCs w:val="20"/>
    </w:rPr>
  </w:style>
  <w:style w:type="paragraph" w:customStyle="1" w:styleId="12">
    <w:name w:val="正文文本缩进1"/>
    <w:basedOn w:val="a"/>
    <w:rsid w:val="00C7498C"/>
    <w:pPr>
      <w:spacing w:line="360" w:lineRule="auto"/>
      <w:ind w:left="1"/>
    </w:pPr>
    <w:rPr>
      <w:kern w:val="0"/>
      <w:sz w:val="20"/>
      <w:szCs w:val="20"/>
    </w:rPr>
  </w:style>
  <w:style w:type="paragraph" w:customStyle="1" w:styleId="Chara">
    <w:name w:val="Char"/>
    <w:basedOn w:val="a"/>
    <w:rsid w:val="00C7498C"/>
  </w:style>
  <w:style w:type="paragraph" w:styleId="af">
    <w:name w:val="footer"/>
    <w:basedOn w:val="a"/>
    <w:link w:val="Char6"/>
    <w:uiPriority w:val="99"/>
    <w:qFormat/>
    <w:rsid w:val="00C7498C"/>
    <w:pPr>
      <w:tabs>
        <w:tab w:val="center" w:pos="4153"/>
        <w:tab w:val="right" w:pos="8306"/>
      </w:tabs>
      <w:adjustRightInd w:val="0"/>
      <w:spacing w:line="240" w:lineRule="atLeast"/>
      <w:jc w:val="left"/>
      <w:textAlignment w:val="baseline"/>
    </w:pPr>
    <w:rPr>
      <w:kern w:val="0"/>
      <w:sz w:val="18"/>
      <w:szCs w:val="20"/>
    </w:rPr>
  </w:style>
  <w:style w:type="paragraph" w:customStyle="1" w:styleId="af5">
    <w:name w:val="采购申报表正文"/>
    <w:basedOn w:val="a"/>
    <w:rsid w:val="00C7498C"/>
    <w:rPr>
      <w:rFonts w:ascii="仿宋_GB2312" w:eastAsia="仿宋_GB2312"/>
      <w:szCs w:val="28"/>
    </w:rPr>
  </w:style>
  <w:style w:type="paragraph" w:styleId="50">
    <w:name w:val="toc 5"/>
    <w:basedOn w:val="a"/>
    <w:next w:val="a"/>
    <w:rsid w:val="00C7498C"/>
    <w:pPr>
      <w:ind w:leftChars="800" w:left="800"/>
    </w:pPr>
  </w:style>
  <w:style w:type="paragraph" w:customStyle="1" w:styleId="xl41">
    <w:name w:val="xl41"/>
    <w:basedOn w:val="a"/>
    <w:rsid w:val="00C7498C"/>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53">
    <w:name w:val="xl53"/>
    <w:basedOn w:val="a"/>
    <w:rsid w:val="00C7498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paragraph" w:styleId="4">
    <w:name w:val="toc 4"/>
    <w:basedOn w:val="a"/>
    <w:next w:val="a"/>
    <w:rsid w:val="00C7498C"/>
    <w:pPr>
      <w:ind w:leftChars="600" w:left="600"/>
    </w:pPr>
  </w:style>
  <w:style w:type="paragraph" w:customStyle="1" w:styleId="xl32">
    <w:name w:val="xl32"/>
    <w:basedOn w:val="a"/>
    <w:rsid w:val="00C7498C"/>
    <w:pPr>
      <w:widowControl/>
      <w:pBdr>
        <w:top w:val="single" w:sz="8" w:space="0" w:color="auto"/>
        <w:left w:val="single" w:sz="8" w:space="0" w:color="auto"/>
        <w:right w:val="single" w:sz="8" w:space="0" w:color="auto"/>
      </w:pBdr>
      <w:spacing w:before="100" w:beforeAutospacing="1" w:after="100" w:afterAutospacing="1"/>
      <w:jc w:val="left"/>
    </w:pPr>
    <w:rPr>
      <w:rFonts w:ascii="宋体"/>
      <w:b/>
      <w:bCs/>
      <w:kern w:val="0"/>
      <w:sz w:val="24"/>
    </w:rPr>
  </w:style>
  <w:style w:type="paragraph" w:customStyle="1" w:styleId="xl39">
    <w:name w:val="xl39"/>
    <w:basedOn w:val="a"/>
    <w:rsid w:val="00C7498C"/>
    <w:pPr>
      <w:widowControl/>
      <w:pBdr>
        <w:top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xl59">
    <w:name w:val="xl59"/>
    <w:basedOn w:val="a"/>
    <w:rsid w:val="00C7498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styleId="a5">
    <w:name w:val="Body Text Indent"/>
    <w:basedOn w:val="a"/>
    <w:link w:val="Char1"/>
    <w:uiPriority w:val="99"/>
    <w:rsid w:val="00C7498C"/>
    <w:pPr>
      <w:ind w:firstLineChars="200" w:firstLine="200"/>
      <w:jc w:val="left"/>
    </w:pPr>
    <w:rPr>
      <w:rFonts w:ascii="仿宋_GB2312" w:eastAsia="仿宋_GB2312"/>
      <w:sz w:val="28"/>
    </w:rPr>
  </w:style>
  <w:style w:type="paragraph" w:styleId="af6">
    <w:name w:val="Revision"/>
    <w:uiPriority w:val="99"/>
    <w:unhideWhenUsed/>
    <w:rsid w:val="00C7498C"/>
    <w:rPr>
      <w:kern w:val="2"/>
      <w:sz w:val="21"/>
      <w:szCs w:val="24"/>
    </w:rPr>
  </w:style>
  <w:style w:type="paragraph" w:customStyle="1" w:styleId="font9">
    <w:name w:val="font9"/>
    <w:basedOn w:val="a"/>
    <w:rsid w:val="00C7498C"/>
    <w:pPr>
      <w:widowControl/>
      <w:spacing w:before="100" w:beforeAutospacing="1" w:after="100" w:afterAutospacing="1"/>
      <w:jc w:val="left"/>
    </w:pPr>
    <w:rPr>
      <w:rFonts w:ascii="宋体"/>
      <w:b/>
      <w:bCs/>
      <w:color w:val="000000"/>
      <w:kern w:val="0"/>
      <w:sz w:val="18"/>
      <w:szCs w:val="18"/>
    </w:rPr>
  </w:style>
  <w:style w:type="paragraph" w:customStyle="1" w:styleId="xl49">
    <w:name w:val="xl49"/>
    <w:basedOn w:val="a"/>
    <w:rsid w:val="00C7498C"/>
    <w:pPr>
      <w:widowControl/>
      <w:pBdr>
        <w:left w:val="single" w:sz="4" w:space="0" w:color="auto"/>
        <w:bottom w:val="double" w:sz="6" w:space="0" w:color="auto"/>
        <w:right w:val="single" w:sz="4" w:space="0" w:color="auto"/>
      </w:pBdr>
      <w:shd w:val="clear" w:color="auto" w:fill="FFFFFF"/>
      <w:spacing w:before="100" w:beforeAutospacing="1" w:after="100" w:afterAutospacing="1"/>
      <w:jc w:val="left"/>
      <w:textAlignment w:val="center"/>
    </w:pPr>
    <w:rPr>
      <w:kern w:val="0"/>
      <w:sz w:val="20"/>
      <w:szCs w:val="20"/>
    </w:rPr>
  </w:style>
  <w:style w:type="paragraph" w:styleId="ad">
    <w:name w:val="Plain Text"/>
    <w:aliases w:val="092,加粗正文,孙普文字,小,文字缩进,普通文字,普通文字 Char,普通文字 Char Char Char Char,普通文字 Char Char Char Char Char,普通文字 Char Char Char Char Char Char Char Char,普通文字1,普通文字11,普通文字2,普通文字21,普通文字3,普通文字31,普通文字4,普通文字41,普通文字5,普通文字6,普通文字7,正 文 1,纯文本 Char Char Char,纯文本 Char Char1"/>
    <w:basedOn w:val="a"/>
    <w:next w:val="a"/>
    <w:link w:val="Char4"/>
    <w:qFormat/>
    <w:rsid w:val="00C7498C"/>
    <w:pPr>
      <w:autoSpaceDE w:val="0"/>
      <w:autoSpaceDN w:val="0"/>
      <w:adjustRightInd w:val="0"/>
      <w:jc w:val="left"/>
    </w:pPr>
    <w:rPr>
      <w:rFonts w:ascii="宋体"/>
      <w:kern w:val="0"/>
      <w:sz w:val="20"/>
    </w:rPr>
  </w:style>
  <w:style w:type="paragraph" w:styleId="af7">
    <w:name w:val="Balloon Text"/>
    <w:basedOn w:val="a"/>
    <w:rsid w:val="00C7498C"/>
    <w:rPr>
      <w:sz w:val="18"/>
      <w:szCs w:val="18"/>
    </w:rPr>
  </w:style>
  <w:style w:type="paragraph" w:customStyle="1" w:styleId="xl60">
    <w:name w:val="xl60"/>
    <w:basedOn w:val="a"/>
    <w:rsid w:val="00C749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paragraph" w:customStyle="1" w:styleId="Bodytext22">
    <w:name w:val="Body text|22"/>
    <w:basedOn w:val="a"/>
    <w:qFormat/>
    <w:rsid w:val="00C7498C"/>
    <w:pPr>
      <w:shd w:val="clear" w:color="auto" w:fill="FFFFFF"/>
      <w:spacing w:after="420" w:line="200" w:lineRule="exact"/>
      <w:ind w:hanging="600"/>
      <w:jc w:val="distribute"/>
    </w:pPr>
    <w:rPr>
      <w:rFonts w:ascii="PMingLiU" w:eastAsia="PMingLiU" w:hAnsi="PMingLiU" w:cs="PMingLiU"/>
      <w:sz w:val="20"/>
      <w:szCs w:val="20"/>
    </w:rPr>
  </w:style>
  <w:style w:type="paragraph" w:customStyle="1" w:styleId="xl28">
    <w:name w:val="xl28"/>
    <w:basedOn w:val="a"/>
    <w:rsid w:val="00C7498C"/>
    <w:pPr>
      <w:widowControl/>
      <w:pBdr>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paragraph" w:customStyle="1" w:styleId="xl31">
    <w:name w:val="xl31"/>
    <w:basedOn w:val="a"/>
    <w:rsid w:val="00C7498C"/>
    <w:pPr>
      <w:widowControl/>
      <w:pBdr>
        <w:left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kern w:val="0"/>
      <w:sz w:val="24"/>
    </w:rPr>
  </w:style>
  <w:style w:type="paragraph" w:customStyle="1" w:styleId="xl43">
    <w:name w:val="xl43"/>
    <w:basedOn w:val="a"/>
    <w:rsid w:val="00C7498C"/>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styleId="ae">
    <w:name w:val="annotation text"/>
    <w:basedOn w:val="a"/>
    <w:link w:val="Char5"/>
    <w:rsid w:val="00C7498C"/>
    <w:pPr>
      <w:jc w:val="left"/>
    </w:pPr>
    <w:rPr>
      <w:szCs w:val="20"/>
    </w:rPr>
  </w:style>
  <w:style w:type="paragraph" w:styleId="af8">
    <w:name w:val="Body Text First Indent"/>
    <w:basedOn w:val="a0"/>
    <w:link w:val="Charb"/>
    <w:rsid w:val="00C7498C"/>
    <w:pPr>
      <w:tabs>
        <w:tab w:val="center" w:pos="2185"/>
      </w:tabs>
      <w:adjustRightInd/>
      <w:spacing w:beforeLines="50" w:line="300" w:lineRule="auto"/>
      <w:ind w:firstLineChars="200" w:firstLine="200"/>
    </w:pPr>
    <w:rPr>
      <w:rFonts w:ascii="楷体_GB2312" w:eastAsia="楷体_GB2312"/>
      <w:bCs w:val="0"/>
      <w:iCs w:val="0"/>
      <w:color w:val="auto"/>
      <w:spacing w:val="4"/>
      <w:kern w:val="2"/>
      <w:sz w:val="21"/>
    </w:rPr>
  </w:style>
  <w:style w:type="paragraph" w:customStyle="1" w:styleId="xl63">
    <w:name w:val="xl63"/>
    <w:basedOn w:val="a"/>
    <w:rsid w:val="00C7498C"/>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xl27">
    <w:name w:val="xl27"/>
    <w:basedOn w:val="a"/>
    <w:rsid w:val="00C7498C"/>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paragraph" w:customStyle="1" w:styleId="xl44">
    <w:name w:val="xl44"/>
    <w:basedOn w:val="a"/>
    <w:rsid w:val="00C7498C"/>
    <w:pPr>
      <w:widowControl/>
      <w:pBdr>
        <w:top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styleId="21">
    <w:name w:val="Body Text Indent 2"/>
    <w:basedOn w:val="a"/>
    <w:link w:val="2Char1"/>
    <w:uiPriority w:val="99"/>
    <w:rsid w:val="00C7498C"/>
    <w:pPr>
      <w:spacing w:line="60" w:lineRule="auto"/>
      <w:ind w:firstLineChars="128" w:firstLine="128"/>
    </w:pPr>
    <w:rPr>
      <w:rFonts w:ascii="仿宋_GB2312" w:eastAsia="仿宋_GB2312"/>
      <w:sz w:val="28"/>
    </w:rPr>
  </w:style>
  <w:style w:type="paragraph" w:customStyle="1" w:styleId="13">
    <w:name w:val="列出段落1"/>
    <w:basedOn w:val="a"/>
    <w:rsid w:val="00C7498C"/>
    <w:pPr>
      <w:ind w:firstLineChars="200" w:firstLine="420"/>
    </w:pPr>
  </w:style>
  <w:style w:type="paragraph" w:customStyle="1" w:styleId="xl48">
    <w:name w:val="xl48"/>
    <w:basedOn w:val="a"/>
    <w:rsid w:val="00C7498C"/>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kern w:val="0"/>
      <w:sz w:val="24"/>
    </w:rPr>
  </w:style>
  <w:style w:type="paragraph" w:customStyle="1" w:styleId="xl33">
    <w:name w:val="xl33"/>
    <w:basedOn w:val="a"/>
    <w:rsid w:val="00C7498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26">
    <w:name w:val="xl26"/>
    <w:basedOn w:val="a"/>
    <w:rsid w:val="00C7498C"/>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BulletTitle">
    <w:name w:val="Bullet_Title"/>
    <w:basedOn w:val="a"/>
    <w:rsid w:val="00C7498C"/>
    <w:pPr>
      <w:tabs>
        <w:tab w:val="left" w:pos="814"/>
      </w:tabs>
      <w:spacing w:after="78" w:line="300" w:lineRule="auto"/>
      <w:ind w:left="794" w:hanging="340"/>
    </w:pPr>
    <w:rPr>
      <w:rFonts w:ascii="Arial Narrow" w:hAnsi="Arial Narrow"/>
      <w:sz w:val="24"/>
      <w:szCs w:val="20"/>
    </w:rPr>
  </w:style>
  <w:style w:type="paragraph" w:customStyle="1" w:styleId="xl52">
    <w:name w:val="xl52"/>
    <w:basedOn w:val="a"/>
    <w:rsid w:val="00C7498C"/>
    <w:pPr>
      <w:widowControl/>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kern w:val="0"/>
      <w:sz w:val="20"/>
      <w:szCs w:val="20"/>
    </w:rPr>
  </w:style>
  <w:style w:type="paragraph" w:customStyle="1" w:styleId="xl29">
    <w:name w:val="xl29"/>
    <w:basedOn w:val="a"/>
    <w:rsid w:val="00C7498C"/>
    <w:pPr>
      <w:widowControl/>
      <w:pBdr>
        <w:bottom w:val="single" w:sz="8" w:space="0" w:color="auto"/>
      </w:pBdr>
      <w:spacing w:before="100" w:beforeAutospacing="1" w:after="100" w:afterAutospacing="1"/>
      <w:textAlignment w:val="top"/>
    </w:pPr>
    <w:rPr>
      <w:rFonts w:ascii="仿宋_GB2312" w:eastAsia="仿宋_GB2312"/>
      <w:kern w:val="0"/>
      <w:sz w:val="24"/>
    </w:rPr>
  </w:style>
  <w:style w:type="paragraph" w:customStyle="1" w:styleId="xl58">
    <w:name w:val="xl58"/>
    <w:basedOn w:val="a"/>
    <w:rsid w:val="00C7498C"/>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CharCharCharCharCharCharCharCharCharChar">
    <w:name w:val="Char Char Char Char Char Char Char Char Char Char"/>
    <w:basedOn w:val="a"/>
    <w:rsid w:val="00C7498C"/>
    <w:rPr>
      <w:rFonts w:ascii="Tahoma" w:hAnsi="Tahoma"/>
      <w:sz w:val="24"/>
      <w:szCs w:val="20"/>
    </w:rPr>
  </w:style>
  <w:style w:type="paragraph" w:customStyle="1" w:styleId="xl40">
    <w:name w:val="xl40"/>
    <w:basedOn w:val="a"/>
    <w:rsid w:val="00C7498C"/>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Body">
    <w:name w:val="Body"/>
    <w:basedOn w:val="a"/>
    <w:link w:val="BodyChar"/>
    <w:qFormat/>
    <w:rsid w:val="00C7498C"/>
    <w:pPr>
      <w:widowControl/>
      <w:spacing w:before="120" w:line="288" w:lineRule="auto"/>
      <w:ind w:leftChars="-135" w:left="-283" w:firstLineChars="270" w:firstLine="567"/>
    </w:pPr>
    <w:rPr>
      <w:rFonts w:ascii="Arial" w:hAnsi="Arial"/>
      <w:kern w:val="0"/>
      <w:sz w:val="32"/>
      <w:szCs w:val="21"/>
      <w:lang w:eastAsia="en-US"/>
    </w:rPr>
  </w:style>
  <w:style w:type="paragraph" w:customStyle="1" w:styleId="xl24">
    <w:name w:val="xl24"/>
    <w:basedOn w:val="a"/>
    <w:rsid w:val="00C7498C"/>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25">
    <w:name w:val="xl25"/>
    <w:basedOn w:val="a"/>
    <w:rsid w:val="00C7498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57">
    <w:name w:val="xl57"/>
    <w:basedOn w:val="a"/>
    <w:rsid w:val="00C7498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font7">
    <w:name w:val="font7"/>
    <w:basedOn w:val="a"/>
    <w:rsid w:val="00C7498C"/>
    <w:pPr>
      <w:widowControl/>
      <w:spacing w:before="100" w:beforeAutospacing="1" w:after="100" w:afterAutospacing="1"/>
      <w:jc w:val="left"/>
    </w:pPr>
    <w:rPr>
      <w:rFonts w:ascii="宋体"/>
      <w:kern w:val="0"/>
      <w:sz w:val="18"/>
      <w:szCs w:val="18"/>
    </w:rPr>
  </w:style>
  <w:style w:type="paragraph" w:customStyle="1" w:styleId="xl37">
    <w:name w:val="xl37"/>
    <w:basedOn w:val="a"/>
    <w:rsid w:val="00C7498C"/>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2">
    <w:name w:val="xl42"/>
    <w:basedOn w:val="a"/>
    <w:rsid w:val="00C7498C"/>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65">
    <w:name w:val="xl65"/>
    <w:basedOn w:val="a"/>
    <w:rsid w:val="00C7498C"/>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56">
    <w:name w:val="xl56"/>
    <w:basedOn w:val="a"/>
    <w:rsid w:val="00C749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table" w:styleId="af9">
    <w:name w:val="Table Grid"/>
    <w:basedOn w:val="a3"/>
    <w:rsid w:val="00C7498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_0"/>
    <w:qFormat/>
    <w:rsid w:val="001C3E26"/>
    <w:pPr>
      <w:widowControl w:val="0"/>
      <w:jc w:val="both"/>
    </w:pPr>
    <w:rPr>
      <w:rFonts w:ascii="Calibri" w:hAnsi="Calibri"/>
    </w:rPr>
  </w:style>
  <w:style w:type="paragraph" w:customStyle="1" w:styleId="Normal10">
    <w:name w:val="Normal_1"/>
    <w:qFormat/>
    <w:rsid w:val="00371EBC"/>
    <w:pPr>
      <w:widowControl w:val="0"/>
      <w:jc w:val="both"/>
    </w:pPr>
    <w:rPr>
      <w:kern w:val="2"/>
      <w:sz w:val="21"/>
    </w:rPr>
  </w:style>
  <w:style w:type="paragraph" w:customStyle="1" w:styleId="14">
    <w:name w:val="正文_1"/>
    <w:uiPriority w:val="99"/>
    <w:qFormat/>
    <w:rsid w:val="00BA251E"/>
    <w:pPr>
      <w:widowControl w:val="0"/>
      <w:jc w:val="both"/>
    </w:pPr>
    <w:rPr>
      <w:kern w:val="2"/>
      <w:sz w:val="21"/>
    </w:rPr>
  </w:style>
  <w:style w:type="paragraph" w:styleId="afa">
    <w:name w:val="Title"/>
    <w:basedOn w:val="a"/>
    <w:next w:val="a"/>
    <w:link w:val="Charc"/>
    <w:qFormat/>
    <w:rsid w:val="002D79FC"/>
    <w:pPr>
      <w:spacing w:before="240" w:after="60"/>
      <w:jc w:val="center"/>
      <w:outlineLvl w:val="0"/>
    </w:pPr>
    <w:rPr>
      <w:rFonts w:asciiTheme="majorHAnsi" w:hAnsiTheme="majorHAnsi" w:cstheme="majorBidi"/>
      <w:b/>
      <w:bCs/>
      <w:sz w:val="32"/>
      <w:szCs w:val="32"/>
    </w:rPr>
  </w:style>
  <w:style w:type="character" w:customStyle="1" w:styleId="Charc">
    <w:name w:val="标题 Char"/>
    <w:basedOn w:val="a2"/>
    <w:link w:val="afa"/>
    <w:rsid w:val="002D79FC"/>
    <w:rPr>
      <w:rFonts w:asciiTheme="majorHAnsi" w:hAnsiTheme="majorHAnsi" w:cstheme="majorBidi"/>
      <w:b/>
      <w:bCs/>
      <w:kern w:val="2"/>
      <w:sz w:val="32"/>
      <w:szCs w:val="32"/>
    </w:rPr>
  </w:style>
  <w:style w:type="character" w:customStyle="1" w:styleId="Char9">
    <w:name w:val="文档结构图 Char"/>
    <w:link w:val="af1"/>
    <w:uiPriority w:val="99"/>
    <w:rsid w:val="004775C4"/>
    <w:rPr>
      <w:kern w:val="2"/>
      <w:sz w:val="21"/>
      <w:szCs w:val="24"/>
      <w:shd w:val="clear" w:color="auto" w:fill="000080"/>
    </w:rPr>
  </w:style>
  <w:style w:type="paragraph" w:customStyle="1" w:styleId="257257">
    <w:name w:val="样式 样式 首行缩进:  2.57 字符 + 首行缩进:  2.57 字符"/>
    <w:basedOn w:val="a"/>
    <w:qFormat/>
    <w:rsid w:val="004775C4"/>
    <w:pPr>
      <w:spacing w:line="360" w:lineRule="auto"/>
      <w:ind w:firstLineChars="257" w:firstLine="771"/>
    </w:pPr>
    <w:rPr>
      <w:rFonts w:ascii="宋体" w:eastAsia="仿宋" w:hAnsi="Calibri" w:cs="宋体"/>
      <w:snapToGrid w:val="0"/>
      <w:kern w:val="21"/>
      <w:sz w:val="30"/>
      <w:szCs w:val="20"/>
    </w:rPr>
  </w:style>
  <w:style w:type="paragraph" w:customStyle="1" w:styleId="TableParagraph">
    <w:name w:val="Table Paragraph"/>
    <w:basedOn w:val="a"/>
    <w:uiPriority w:val="1"/>
    <w:qFormat/>
    <w:rsid w:val="004775C4"/>
    <w:pPr>
      <w:jc w:val="left"/>
    </w:pPr>
    <w:rPr>
      <w:rFonts w:ascii="宋体" w:hAnsi="宋体" w:cs="宋体"/>
      <w:kern w:val="0"/>
      <w:sz w:val="22"/>
      <w:szCs w:val="22"/>
      <w:lang w:eastAsia="en-US"/>
    </w:rPr>
  </w:style>
  <w:style w:type="paragraph" w:customStyle="1" w:styleId="Default">
    <w:name w:val="Default"/>
    <w:link w:val="DefaultChar"/>
    <w:qFormat/>
    <w:rsid w:val="000715F0"/>
    <w:pPr>
      <w:widowControl w:val="0"/>
      <w:autoSpaceDE w:val="0"/>
      <w:autoSpaceDN w:val="0"/>
      <w:adjustRightInd w:val="0"/>
    </w:pPr>
    <w:rPr>
      <w:rFonts w:ascii="宋体"/>
      <w:color w:val="000000"/>
      <w:sz w:val="24"/>
      <w:szCs w:val="24"/>
    </w:rPr>
  </w:style>
  <w:style w:type="character" w:customStyle="1" w:styleId="DefaultChar">
    <w:name w:val="Default Char"/>
    <w:link w:val="Default"/>
    <w:rsid w:val="000715F0"/>
    <w:rPr>
      <w:rFonts w:ascii="宋体"/>
      <w:color w:val="000000"/>
      <w:sz w:val="24"/>
      <w:szCs w:val="24"/>
    </w:rPr>
  </w:style>
  <w:style w:type="paragraph" w:customStyle="1" w:styleId="afb">
    <w:name w:val="正文（标准）"/>
    <w:basedOn w:val="a"/>
    <w:next w:val="a"/>
    <w:semiHidden/>
    <w:qFormat/>
    <w:rsid w:val="000715F0"/>
    <w:pPr>
      <w:spacing w:line="560" w:lineRule="exact"/>
      <w:ind w:firstLineChars="200" w:firstLine="525"/>
    </w:pPr>
    <w:rPr>
      <w:rFonts w:ascii="宋体" w:eastAsia="仿宋_GB2312" w:hAnsi="宋体" w:cs="宋体"/>
      <w:sz w:val="28"/>
      <w:szCs w:val="28"/>
    </w:rPr>
  </w:style>
  <w:style w:type="character" w:customStyle="1" w:styleId="NormalCharacter">
    <w:name w:val="NormalCharacter"/>
    <w:qFormat/>
    <w:rsid w:val="000715F0"/>
  </w:style>
  <w:style w:type="character" w:customStyle="1" w:styleId="UserStyle12">
    <w:name w:val="UserStyle_12"/>
    <w:basedOn w:val="NormalCharacter"/>
    <w:link w:val="PlainText"/>
    <w:qFormat/>
    <w:locked/>
    <w:rsid w:val="000715F0"/>
    <w:rPr>
      <w:rFonts w:ascii="宋体" w:hAnsi="Courier New"/>
      <w:kern w:val="2"/>
      <w:sz w:val="21"/>
      <w:szCs w:val="21"/>
    </w:rPr>
  </w:style>
  <w:style w:type="paragraph" w:customStyle="1" w:styleId="PlainText">
    <w:name w:val="PlainText"/>
    <w:basedOn w:val="a"/>
    <w:link w:val="UserStyle12"/>
    <w:qFormat/>
    <w:rsid w:val="000715F0"/>
    <w:pPr>
      <w:widowControl/>
      <w:textAlignment w:val="baseline"/>
    </w:pPr>
    <w:rPr>
      <w:rFonts w:ascii="宋体" w:hAnsi="Courier New"/>
      <w:szCs w:val="21"/>
    </w:rPr>
  </w:style>
  <w:style w:type="paragraph" w:customStyle="1" w:styleId="15">
    <w:name w:val="纯文本1"/>
    <w:basedOn w:val="a"/>
    <w:next w:val="a"/>
    <w:uiPriority w:val="99"/>
    <w:qFormat/>
    <w:rsid w:val="008413F6"/>
    <w:pPr>
      <w:autoSpaceDE w:val="0"/>
      <w:autoSpaceDN w:val="0"/>
      <w:adjustRightInd w:val="0"/>
      <w:jc w:val="left"/>
    </w:pPr>
    <w:rPr>
      <w:rFonts w:ascii="宋体"/>
      <w:kern w:val="0"/>
      <w:sz w:val="20"/>
    </w:rPr>
  </w:style>
  <w:style w:type="paragraph" w:customStyle="1" w:styleId="33">
    <w:name w:val="正文_3"/>
    <w:qFormat/>
    <w:rsid w:val="00A77C31"/>
    <w:pPr>
      <w:widowControl w:val="0"/>
      <w:jc w:val="both"/>
    </w:pPr>
    <w:rPr>
      <w:rFonts w:ascii="Calibri" w:hAnsi="Calibri"/>
      <w:kern w:val="2"/>
      <w:sz w:val="21"/>
      <w:szCs w:val="22"/>
    </w:rPr>
  </w:style>
  <w:style w:type="character" w:customStyle="1" w:styleId="Chard">
    <w:name w:val="???? Char"/>
    <w:aliases w:val="???änd Char,?y???? Char,?y????? Char,?y????×? Char,ALT+Z Char,Body Text(ch) Char,body text Char,bt Char,中文 Char,四号 Char,四号 Char Char Char,建议书标准 Char,标题4 Char,正文不缩进 Char,正文双线 Char,正文缩进 Char Char,正文缩进1 Char,正文非缩进 Char1,正文非缩进 Char Char1,段1 Char"/>
    <w:rsid w:val="000E0679"/>
    <w:rPr>
      <w:rFonts w:ascii="Times New Roman" w:eastAsia="宋体" w:hAnsi="Times New Roman" w:cs="Times New Roman"/>
      <w:kern w:val="2"/>
      <w:sz w:val="21"/>
      <w:lang w:val="en-US" w:eastAsia="zh-CN" w:bidi="ar-SA"/>
    </w:rPr>
  </w:style>
  <w:style w:type="character" w:customStyle="1" w:styleId="Charb">
    <w:name w:val="正文首行缩进 Char"/>
    <w:basedOn w:val="Char0"/>
    <w:link w:val="af8"/>
    <w:rsid w:val="005B0BC8"/>
    <w:rPr>
      <w:rFonts w:ascii="楷体_GB2312" w:eastAsia="楷体_GB2312"/>
      <w:spacing w:val="4"/>
      <w:kern w:val="2"/>
      <w:sz w:val="21"/>
    </w:rPr>
  </w:style>
  <w:style w:type="paragraph" w:customStyle="1" w:styleId="40">
    <w:name w:val="正文_4"/>
    <w:qFormat/>
    <w:rsid w:val="004F2C21"/>
    <w:pPr>
      <w:widowControl w:val="0"/>
      <w:jc w:val="both"/>
    </w:pPr>
  </w:style>
</w:styles>
</file>

<file path=word/webSettings.xml><?xml version="1.0" encoding="utf-8"?>
<w:webSettings xmlns:r="http://schemas.openxmlformats.org/officeDocument/2006/relationships" xmlns:w="http://schemas.openxmlformats.org/wordprocessingml/2006/main">
  <w:divs>
    <w:div w:id="15886447">
      <w:bodyDiv w:val="1"/>
      <w:marLeft w:val="0"/>
      <w:marRight w:val="0"/>
      <w:marTop w:val="0"/>
      <w:marBottom w:val="0"/>
      <w:divBdr>
        <w:top w:val="none" w:sz="0" w:space="0" w:color="auto"/>
        <w:left w:val="none" w:sz="0" w:space="0" w:color="auto"/>
        <w:bottom w:val="none" w:sz="0" w:space="0" w:color="auto"/>
        <w:right w:val="none" w:sz="0" w:space="0" w:color="auto"/>
      </w:divBdr>
    </w:div>
    <w:div w:id="116418229">
      <w:bodyDiv w:val="1"/>
      <w:marLeft w:val="0"/>
      <w:marRight w:val="0"/>
      <w:marTop w:val="0"/>
      <w:marBottom w:val="0"/>
      <w:divBdr>
        <w:top w:val="none" w:sz="0" w:space="0" w:color="auto"/>
        <w:left w:val="none" w:sz="0" w:space="0" w:color="auto"/>
        <w:bottom w:val="none" w:sz="0" w:space="0" w:color="auto"/>
        <w:right w:val="none" w:sz="0" w:space="0" w:color="auto"/>
      </w:divBdr>
    </w:div>
    <w:div w:id="117726883">
      <w:bodyDiv w:val="1"/>
      <w:marLeft w:val="0"/>
      <w:marRight w:val="0"/>
      <w:marTop w:val="0"/>
      <w:marBottom w:val="0"/>
      <w:divBdr>
        <w:top w:val="none" w:sz="0" w:space="0" w:color="auto"/>
        <w:left w:val="none" w:sz="0" w:space="0" w:color="auto"/>
        <w:bottom w:val="none" w:sz="0" w:space="0" w:color="auto"/>
        <w:right w:val="none" w:sz="0" w:space="0" w:color="auto"/>
      </w:divBdr>
    </w:div>
    <w:div w:id="142700729">
      <w:bodyDiv w:val="1"/>
      <w:marLeft w:val="0"/>
      <w:marRight w:val="0"/>
      <w:marTop w:val="0"/>
      <w:marBottom w:val="0"/>
      <w:divBdr>
        <w:top w:val="none" w:sz="0" w:space="0" w:color="auto"/>
        <w:left w:val="none" w:sz="0" w:space="0" w:color="auto"/>
        <w:bottom w:val="none" w:sz="0" w:space="0" w:color="auto"/>
        <w:right w:val="none" w:sz="0" w:space="0" w:color="auto"/>
      </w:divBdr>
    </w:div>
    <w:div w:id="145707410">
      <w:bodyDiv w:val="1"/>
      <w:marLeft w:val="0"/>
      <w:marRight w:val="0"/>
      <w:marTop w:val="0"/>
      <w:marBottom w:val="0"/>
      <w:divBdr>
        <w:top w:val="none" w:sz="0" w:space="0" w:color="auto"/>
        <w:left w:val="none" w:sz="0" w:space="0" w:color="auto"/>
        <w:bottom w:val="none" w:sz="0" w:space="0" w:color="auto"/>
        <w:right w:val="none" w:sz="0" w:space="0" w:color="auto"/>
      </w:divBdr>
    </w:div>
    <w:div w:id="147988893">
      <w:bodyDiv w:val="1"/>
      <w:marLeft w:val="0"/>
      <w:marRight w:val="0"/>
      <w:marTop w:val="0"/>
      <w:marBottom w:val="0"/>
      <w:divBdr>
        <w:top w:val="none" w:sz="0" w:space="0" w:color="auto"/>
        <w:left w:val="none" w:sz="0" w:space="0" w:color="auto"/>
        <w:bottom w:val="none" w:sz="0" w:space="0" w:color="auto"/>
        <w:right w:val="none" w:sz="0" w:space="0" w:color="auto"/>
      </w:divBdr>
    </w:div>
    <w:div w:id="202985525">
      <w:bodyDiv w:val="1"/>
      <w:marLeft w:val="0"/>
      <w:marRight w:val="0"/>
      <w:marTop w:val="0"/>
      <w:marBottom w:val="0"/>
      <w:divBdr>
        <w:top w:val="none" w:sz="0" w:space="0" w:color="auto"/>
        <w:left w:val="none" w:sz="0" w:space="0" w:color="auto"/>
        <w:bottom w:val="none" w:sz="0" w:space="0" w:color="auto"/>
        <w:right w:val="none" w:sz="0" w:space="0" w:color="auto"/>
      </w:divBdr>
    </w:div>
    <w:div w:id="245267821">
      <w:bodyDiv w:val="1"/>
      <w:marLeft w:val="0"/>
      <w:marRight w:val="0"/>
      <w:marTop w:val="0"/>
      <w:marBottom w:val="0"/>
      <w:divBdr>
        <w:top w:val="none" w:sz="0" w:space="0" w:color="auto"/>
        <w:left w:val="none" w:sz="0" w:space="0" w:color="auto"/>
        <w:bottom w:val="none" w:sz="0" w:space="0" w:color="auto"/>
        <w:right w:val="none" w:sz="0" w:space="0" w:color="auto"/>
      </w:divBdr>
    </w:div>
    <w:div w:id="305555574">
      <w:bodyDiv w:val="1"/>
      <w:marLeft w:val="0"/>
      <w:marRight w:val="0"/>
      <w:marTop w:val="0"/>
      <w:marBottom w:val="0"/>
      <w:divBdr>
        <w:top w:val="none" w:sz="0" w:space="0" w:color="auto"/>
        <w:left w:val="none" w:sz="0" w:space="0" w:color="auto"/>
        <w:bottom w:val="none" w:sz="0" w:space="0" w:color="auto"/>
        <w:right w:val="none" w:sz="0" w:space="0" w:color="auto"/>
      </w:divBdr>
    </w:div>
    <w:div w:id="321201844">
      <w:bodyDiv w:val="1"/>
      <w:marLeft w:val="0"/>
      <w:marRight w:val="0"/>
      <w:marTop w:val="0"/>
      <w:marBottom w:val="0"/>
      <w:divBdr>
        <w:top w:val="none" w:sz="0" w:space="0" w:color="auto"/>
        <w:left w:val="none" w:sz="0" w:space="0" w:color="auto"/>
        <w:bottom w:val="none" w:sz="0" w:space="0" w:color="auto"/>
        <w:right w:val="none" w:sz="0" w:space="0" w:color="auto"/>
      </w:divBdr>
    </w:div>
    <w:div w:id="619382032">
      <w:bodyDiv w:val="1"/>
      <w:marLeft w:val="0"/>
      <w:marRight w:val="0"/>
      <w:marTop w:val="0"/>
      <w:marBottom w:val="0"/>
      <w:divBdr>
        <w:top w:val="none" w:sz="0" w:space="0" w:color="auto"/>
        <w:left w:val="none" w:sz="0" w:space="0" w:color="auto"/>
        <w:bottom w:val="none" w:sz="0" w:space="0" w:color="auto"/>
        <w:right w:val="none" w:sz="0" w:space="0" w:color="auto"/>
      </w:divBdr>
    </w:div>
    <w:div w:id="645429413">
      <w:bodyDiv w:val="1"/>
      <w:marLeft w:val="0"/>
      <w:marRight w:val="0"/>
      <w:marTop w:val="0"/>
      <w:marBottom w:val="0"/>
      <w:divBdr>
        <w:top w:val="none" w:sz="0" w:space="0" w:color="auto"/>
        <w:left w:val="none" w:sz="0" w:space="0" w:color="auto"/>
        <w:bottom w:val="none" w:sz="0" w:space="0" w:color="auto"/>
        <w:right w:val="none" w:sz="0" w:space="0" w:color="auto"/>
      </w:divBdr>
    </w:div>
    <w:div w:id="704910220">
      <w:bodyDiv w:val="1"/>
      <w:marLeft w:val="0"/>
      <w:marRight w:val="0"/>
      <w:marTop w:val="0"/>
      <w:marBottom w:val="0"/>
      <w:divBdr>
        <w:top w:val="none" w:sz="0" w:space="0" w:color="auto"/>
        <w:left w:val="none" w:sz="0" w:space="0" w:color="auto"/>
        <w:bottom w:val="none" w:sz="0" w:space="0" w:color="auto"/>
        <w:right w:val="none" w:sz="0" w:space="0" w:color="auto"/>
      </w:divBdr>
    </w:div>
    <w:div w:id="784429111">
      <w:bodyDiv w:val="1"/>
      <w:marLeft w:val="0"/>
      <w:marRight w:val="0"/>
      <w:marTop w:val="0"/>
      <w:marBottom w:val="0"/>
      <w:divBdr>
        <w:top w:val="none" w:sz="0" w:space="0" w:color="auto"/>
        <w:left w:val="none" w:sz="0" w:space="0" w:color="auto"/>
        <w:bottom w:val="none" w:sz="0" w:space="0" w:color="auto"/>
        <w:right w:val="none" w:sz="0" w:space="0" w:color="auto"/>
      </w:divBdr>
    </w:div>
    <w:div w:id="836312887">
      <w:bodyDiv w:val="1"/>
      <w:marLeft w:val="0"/>
      <w:marRight w:val="0"/>
      <w:marTop w:val="0"/>
      <w:marBottom w:val="0"/>
      <w:divBdr>
        <w:top w:val="none" w:sz="0" w:space="0" w:color="auto"/>
        <w:left w:val="none" w:sz="0" w:space="0" w:color="auto"/>
        <w:bottom w:val="none" w:sz="0" w:space="0" w:color="auto"/>
        <w:right w:val="none" w:sz="0" w:space="0" w:color="auto"/>
      </w:divBdr>
    </w:div>
    <w:div w:id="884562050">
      <w:bodyDiv w:val="1"/>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sChild>
            <w:div w:id="21909241">
              <w:marLeft w:val="-225"/>
              <w:marRight w:val="-225"/>
              <w:marTop w:val="0"/>
              <w:marBottom w:val="0"/>
              <w:divBdr>
                <w:top w:val="none" w:sz="0" w:space="0" w:color="auto"/>
                <w:left w:val="none" w:sz="0" w:space="0" w:color="auto"/>
                <w:bottom w:val="none" w:sz="0" w:space="0" w:color="auto"/>
                <w:right w:val="none" w:sz="0" w:space="0" w:color="auto"/>
              </w:divBdr>
              <w:divsChild>
                <w:div w:id="1869636628">
                  <w:marLeft w:val="0"/>
                  <w:marRight w:val="0"/>
                  <w:marTop w:val="0"/>
                  <w:marBottom w:val="0"/>
                  <w:divBdr>
                    <w:top w:val="none" w:sz="0" w:space="0" w:color="auto"/>
                    <w:left w:val="none" w:sz="0" w:space="0" w:color="auto"/>
                    <w:bottom w:val="none" w:sz="0" w:space="0" w:color="auto"/>
                    <w:right w:val="none" w:sz="0" w:space="0" w:color="auto"/>
                  </w:divBdr>
                  <w:divsChild>
                    <w:div w:id="778329264">
                      <w:marLeft w:val="0"/>
                      <w:marRight w:val="0"/>
                      <w:marTop w:val="0"/>
                      <w:marBottom w:val="150"/>
                      <w:divBdr>
                        <w:top w:val="none" w:sz="0" w:space="0" w:color="auto"/>
                        <w:left w:val="none" w:sz="0" w:space="0" w:color="auto"/>
                        <w:bottom w:val="none" w:sz="0" w:space="0" w:color="auto"/>
                        <w:right w:val="none" w:sz="0" w:space="0" w:color="auto"/>
                      </w:divBdr>
                      <w:divsChild>
                        <w:div w:id="1955139166">
                          <w:marLeft w:val="0"/>
                          <w:marRight w:val="0"/>
                          <w:marTop w:val="0"/>
                          <w:marBottom w:val="0"/>
                          <w:divBdr>
                            <w:top w:val="none" w:sz="0" w:space="0" w:color="auto"/>
                            <w:left w:val="none" w:sz="0" w:space="0" w:color="auto"/>
                            <w:bottom w:val="none" w:sz="0" w:space="0" w:color="auto"/>
                            <w:right w:val="none" w:sz="0" w:space="0" w:color="auto"/>
                          </w:divBdr>
                          <w:divsChild>
                            <w:div w:id="142163675">
                              <w:marLeft w:val="0"/>
                              <w:marRight w:val="0"/>
                              <w:marTop w:val="0"/>
                              <w:marBottom w:val="0"/>
                              <w:divBdr>
                                <w:top w:val="none" w:sz="0" w:space="0" w:color="auto"/>
                                <w:left w:val="none" w:sz="0" w:space="0" w:color="auto"/>
                                <w:bottom w:val="none" w:sz="0" w:space="0" w:color="auto"/>
                                <w:right w:val="none" w:sz="0" w:space="0" w:color="auto"/>
                              </w:divBdr>
                              <w:divsChild>
                                <w:div w:id="1816952597">
                                  <w:marLeft w:val="0"/>
                                  <w:marRight w:val="0"/>
                                  <w:marTop w:val="0"/>
                                  <w:marBottom w:val="150"/>
                                  <w:divBdr>
                                    <w:top w:val="none" w:sz="0" w:space="0" w:color="auto"/>
                                    <w:left w:val="none" w:sz="0" w:space="0" w:color="auto"/>
                                    <w:bottom w:val="none" w:sz="0" w:space="0" w:color="auto"/>
                                    <w:right w:val="none" w:sz="0" w:space="0" w:color="auto"/>
                                  </w:divBdr>
                                  <w:divsChild>
                                    <w:div w:id="243492834">
                                      <w:marLeft w:val="0"/>
                                      <w:marRight w:val="0"/>
                                      <w:marTop w:val="0"/>
                                      <w:marBottom w:val="150"/>
                                      <w:divBdr>
                                        <w:top w:val="none" w:sz="0" w:space="0" w:color="auto"/>
                                        <w:left w:val="none" w:sz="0" w:space="0" w:color="auto"/>
                                        <w:bottom w:val="none" w:sz="0" w:space="0" w:color="auto"/>
                                        <w:right w:val="none" w:sz="0" w:space="0" w:color="auto"/>
                                      </w:divBdr>
                                      <w:divsChild>
                                        <w:div w:id="16344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933443">
      <w:bodyDiv w:val="1"/>
      <w:marLeft w:val="0"/>
      <w:marRight w:val="0"/>
      <w:marTop w:val="0"/>
      <w:marBottom w:val="0"/>
      <w:divBdr>
        <w:top w:val="none" w:sz="0" w:space="0" w:color="auto"/>
        <w:left w:val="none" w:sz="0" w:space="0" w:color="auto"/>
        <w:bottom w:val="none" w:sz="0" w:space="0" w:color="auto"/>
        <w:right w:val="none" w:sz="0" w:space="0" w:color="auto"/>
      </w:divBdr>
    </w:div>
    <w:div w:id="1270426796">
      <w:bodyDiv w:val="1"/>
      <w:marLeft w:val="0"/>
      <w:marRight w:val="0"/>
      <w:marTop w:val="0"/>
      <w:marBottom w:val="0"/>
      <w:divBdr>
        <w:top w:val="none" w:sz="0" w:space="0" w:color="auto"/>
        <w:left w:val="none" w:sz="0" w:space="0" w:color="auto"/>
        <w:bottom w:val="none" w:sz="0" w:space="0" w:color="auto"/>
        <w:right w:val="none" w:sz="0" w:space="0" w:color="auto"/>
      </w:divBdr>
      <w:divsChild>
        <w:div w:id="854000105">
          <w:marLeft w:val="0"/>
          <w:marRight w:val="0"/>
          <w:marTop w:val="0"/>
          <w:marBottom w:val="0"/>
          <w:divBdr>
            <w:top w:val="none" w:sz="0" w:space="0" w:color="auto"/>
            <w:left w:val="none" w:sz="0" w:space="0" w:color="auto"/>
            <w:bottom w:val="none" w:sz="0" w:space="0" w:color="auto"/>
            <w:right w:val="none" w:sz="0" w:space="0" w:color="auto"/>
          </w:divBdr>
          <w:divsChild>
            <w:div w:id="2007896540">
              <w:marLeft w:val="-225"/>
              <w:marRight w:val="-225"/>
              <w:marTop w:val="0"/>
              <w:marBottom w:val="0"/>
              <w:divBdr>
                <w:top w:val="none" w:sz="0" w:space="0" w:color="auto"/>
                <w:left w:val="none" w:sz="0" w:space="0" w:color="auto"/>
                <w:bottom w:val="none" w:sz="0" w:space="0" w:color="auto"/>
                <w:right w:val="none" w:sz="0" w:space="0" w:color="auto"/>
              </w:divBdr>
              <w:divsChild>
                <w:div w:id="1048842524">
                  <w:marLeft w:val="0"/>
                  <w:marRight w:val="0"/>
                  <w:marTop w:val="0"/>
                  <w:marBottom w:val="0"/>
                  <w:divBdr>
                    <w:top w:val="none" w:sz="0" w:space="0" w:color="auto"/>
                    <w:left w:val="none" w:sz="0" w:space="0" w:color="auto"/>
                    <w:bottom w:val="none" w:sz="0" w:space="0" w:color="auto"/>
                    <w:right w:val="none" w:sz="0" w:space="0" w:color="auto"/>
                  </w:divBdr>
                  <w:divsChild>
                    <w:div w:id="1306467575">
                      <w:marLeft w:val="0"/>
                      <w:marRight w:val="0"/>
                      <w:marTop w:val="0"/>
                      <w:marBottom w:val="150"/>
                      <w:divBdr>
                        <w:top w:val="none" w:sz="0" w:space="0" w:color="auto"/>
                        <w:left w:val="none" w:sz="0" w:space="0" w:color="auto"/>
                        <w:bottom w:val="none" w:sz="0" w:space="0" w:color="auto"/>
                        <w:right w:val="none" w:sz="0" w:space="0" w:color="auto"/>
                      </w:divBdr>
                      <w:divsChild>
                        <w:div w:id="805123535">
                          <w:marLeft w:val="0"/>
                          <w:marRight w:val="0"/>
                          <w:marTop w:val="0"/>
                          <w:marBottom w:val="0"/>
                          <w:divBdr>
                            <w:top w:val="none" w:sz="0" w:space="0" w:color="auto"/>
                            <w:left w:val="none" w:sz="0" w:space="0" w:color="auto"/>
                            <w:bottom w:val="none" w:sz="0" w:space="0" w:color="auto"/>
                            <w:right w:val="none" w:sz="0" w:space="0" w:color="auto"/>
                          </w:divBdr>
                          <w:divsChild>
                            <w:div w:id="1758939189">
                              <w:marLeft w:val="0"/>
                              <w:marRight w:val="0"/>
                              <w:marTop w:val="0"/>
                              <w:marBottom w:val="0"/>
                              <w:divBdr>
                                <w:top w:val="none" w:sz="0" w:space="0" w:color="auto"/>
                                <w:left w:val="none" w:sz="0" w:space="0" w:color="auto"/>
                                <w:bottom w:val="none" w:sz="0" w:space="0" w:color="auto"/>
                                <w:right w:val="none" w:sz="0" w:space="0" w:color="auto"/>
                              </w:divBdr>
                              <w:divsChild>
                                <w:div w:id="229846445">
                                  <w:marLeft w:val="0"/>
                                  <w:marRight w:val="0"/>
                                  <w:marTop w:val="0"/>
                                  <w:marBottom w:val="150"/>
                                  <w:divBdr>
                                    <w:top w:val="none" w:sz="0" w:space="0" w:color="auto"/>
                                    <w:left w:val="none" w:sz="0" w:space="0" w:color="auto"/>
                                    <w:bottom w:val="none" w:sz="0" w:space="0" w:color="auto"/>
                                    <w:right w:val="none" w:sz="0" w:space="0" w:color="auto"/>
                                  </w:divBdr>
                                  <w:divsChild>
                                    <w:div w:id="1998263521">
                                      <w:marLeft w:val="0"/>
                                      <w:marRight w:val="0"/>
                                      <w:marTop w:val="0"/>
                                      <w:marBottom w:val="150"/>
                                      <w:divBdr>
                                        <w:top w:val="none" w:sz="0" w:space="0" w:color="auto"/>
                                        <w:left w:val="none" w:sz="0" w:space="0" w:color="auto"/>
                                        <w:bottom w:val="none" w:sz="0" w:space="0" w:color="auto"/>
                                        <w:right w:val="none" w:sz="0" w:space="0" w:color="auto"/>
                                      </w:divBdr>
                                      <w:divsChild>
                                        <w:div w:id="11696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322629">
      <w:bodyDiv w:val="1"/>
      <w:marLeft w:val="0"/>
      <w:marRight w:val="0"/>
      <w:marTop w:val="0"/>
      <w:marBottom w:val="0"/>
      <w:divBdr>
        <w:top w:val="none" w:sz="0" w:space="0" w:color="auto"/>
        <w:left w:val="none" w:sz="0" w:space="0" w:color="auto"/>
        <w:bottom w:val="none" w:sz="0" w:space="0" w:color="auto"/>
        <w:right w:val="none" w:sz="0" w:space="0" w:color="auto"/>
      </w:divBdr>
    </w:div>
    <w:div w:id="1359085704">
      <w:bodyDiv w:val="1"/>
      <w:marLeft w:val="0"/>
      <w:marRight w:val="0"/>
      <w:marTop w:val="0"/>
      <w:marBottom w:val="0"/>
      <w:divBdr>
        <w:top w:val="none" w:sz="0" w:space="0" w:color="auto"/>
        <w:left w:val="none" w:sz="0" w:space="0" w:color="auto"/>
        <w:bottom w:val="none" w:sz="0" w:space="0" w:color="auto"/>
        <w:right w:val="none" w:sz="0" w:space="0" w:color="auto"/>
      </w:divBdr>
    </w:div>
    <w:div w:id="1426223723">
      <w:bodyDiv w:val="1"/>
      <w:marLeft w:val="0"/>
      <w:marRight w:val="0"/>
      <w:marTop w:val="0"/>
      <w:marBottom w:val="0"/>
      <w:divBdr>
        <w:top w:val="none" w:sz="0" w:space="0" w:color="auto"/>
        <w:left w:val="none" w:sz="0" w:space="0" w:color="auto"/>
        <w:bottom w:val="none" w:sz="0" w:space="0" w:color="auto"/>
        <w:right w:val="none" w:sz="0" w:space="0" w:color="auto"/>
      </w:divBdr>
    </w:div>
    <w:div w:id="1518732121">
      <w:bodyDiv w:val="1"/>
      <w:marLeft w:val="0"/>
      <w:marRight w:val="0"/>
      <w:marTop w:val="0"/>
      <w:marBottom w:val="0"/>
      <w:divBdr>
        <w:top w:val="none" w:sz="0" w:space="0" w:color="auto"/>
        <w:left w:val="none" w:sz="0" w:space="0" w:color="auto"/>
        <w:bottom w:val="none" w:sz="0" w:space="0" w:color="auto"/>
        <w:right w:val="none" w:sz="0" w:space="0" w:color="auto"/>
      </w:divBdr>
    </w:div>
    <w:div w:id="1555971479">
      <w:bodyDiv w:val="1"/>
      <w:marLeft w:val="0"/>
      <w:marRight w:val="0"/>
      <w:marTop w:val="0"/>
      <w:marBottom w:val="0"/>
      <w:divBdr>
        <w:top w:val="none" w:sz="0" w:space="0" w:color="auto"/>
        <w:left w:val="none" w:sz="0" w:space="0" w:color="auto"/>
        <w:bottom w:val="none" w:sz="0" w:space="0" w:color="auto"/>
        <w:right w:val="none" w:sz="0" w:space="0" w:color="auto"/>
      </w:divBdr>
    </w:div>
    <w:div w:id="1642736264">
      <w:bodyDiv w:val="1"/>
      <w:marLeft w:val="0"/>
      <w:marRight w:val="0"/>
      <w:marTop w:val="0"/>
      <w:marBottom w:val="0"/>
      <w:divBdr>
        <w:top w:val="none" w:sz="0" w:space="0" w:color="auto"/>
        <w:left w:val="none" w:sz="0" w:space="0" w:color="auto"/>
        <w:bottom w:val="none" w:sz="0" w:space="0" w:color="auto"/>
        <w:right w:val="none" w:sz="0" w:space="0" w:color="auto"/>
      </w:divBdr>
      <w:divsChild>
        <w:div w:id="1749230954">
          <w:marLeft w:val="0"/>
          <w:marRight w:val="0"/>
          <w:marTop w:val="0"/>
          <w:marBottom w:val="0"/>
          <w:divBdr>
            <w:top w:val="single" w:sz="6" w:space="8" w:color="B6CCDF"/>
            <w:left w:val="single" w:sz="6" w:space="7" w:color="B6CCDF"/>
            <w:bottom w:val="single" w:sz="6" w:space="8" w:color="B6CCDF"/>
            <w:right w:val="single" w:sz="6" w:space="7" w:color="B6CCDF"/>
          </w:divBdr>
          <w:divsChild>
            <w:div w:id="1079595216">
              <w:marLeft w:val="0"/>
              <w:marRight w:val="0"/>
              <w:marTop w:val="300"/>
              <w:marBottom w:val="0"/>
              <w:divBdr>
                <w:top w:val="none" w:sz="0" w:space="0" w:color="auto"/>
                <w:left w:val="none" w:sz="0" w:space="0" w:color="auto"/>
                <w:bottom w:val="none" w:sz="0" w:space="0" w:color="auto"/>
                <w:right w:val="none" w:sz="0" w:space="0" w:color="auto"/>
              </w:divBdr>
              <w:divsChild>
                <w:div w:id="558516868">
                  <w:marLeft w:val="150"/>
                  <w:marRight w:val="75"/>
                  <w:marTop w:val="75"/>
                  <w:marBottom w:val="0"/>
                  <w:divBdr>
                    <w:top w:val="none" w:sz="0" w:space="0" w:color="auto"/>
                    <w:left w:val="none" w:sz="0" w:space="0" w:color="auto"/>
                    <w:bottom w:val="none" w:sz="0" w:space="0" w:color="auto"/>
                    <w:right w:val="none" w:sz="0" w:space="0" w:color="auto"/>
                  </w:divBdr>
                  <w:divsChild>
                    <w:div w:id="995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7232">
      <w:bodyDiv w:val="1"/>
      <w:marLeft w:val="0"/>
      <w:marRight w:val="0"/>
      <w:marTop w:val="0"/>
      <w:marBottom w:val="0"/>
      <w:divBdr>
        <w:top w:val="none" w:sz="0" w:space="0" w:color="auto"/>
        <w:left w:val="none" w:sz="0" w:space="0" w:color="auto"/>
        <w:bottom w:val="none" w:sz="0" w:space="0" w:color="auto"/>
        <w:right w:val="none" w:sz="0" w:space="0" w:color="auto"/>
      </w:divBdr>
    </w:div>
    <w:div w:id="1934048232">
      <w:bodyDiv w:val="1"/>
      <w:marLeft w:val="0"/>
      <w:marRight w:val="0"/>
      <w:marTop w:val="0"/>
      <w:marBottom w:val="0"/>
      <w:divBdr>
        <w:top w:val="none" w:sz="0" w:space="0" w:color="auto"/>
        <w:left w:val="none" w:sz="0" w:space="0" w:color="auto"/>
        <w:bottom w:val="none" w:sz="0" w:space="0" w:color="auto"/>
        <w:right w:val="none" w:sz="0" w:space="0" w:color="auto"/>
      </w:divBdr>
    </w:div>
    <w:div w:id="207345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5B48-4829-4856-9212-A7A0BE9A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5612</Words>
  <Characters>31989</Characters>
  <Application>Microsoft Office Word</Application>
  <DocSecurity>0</DocSecurity>
  <Lines>266</Lines>
  <Paragraphs>75</Paragraphs>
  <ScaleCrop>false</ScaleCrop>
  <Company/>
  <LinksUpToDate>false</LinksUpToDate>
  <CharactersWithSpaces>37526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询价书</dc:title>
  <dc:creator>z</dc:creator>
  <cp:lastModifiedBy>Administrator</cp:lastModifiedBy>
  <cp:revision>2</cp:revision>
  <cp:lastPrinted>2024-07-31T12:02:00Z</cp:lastPrinted>
  <dcterms:created xsi:type="dcterms:W3CDTF">2026-05-20T04:13:00Z</dcterms:created>
  <dcterms:modified xsi:type="dcterms:W3CDTF">2026-05-20T04:13:00Z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