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FE10">
      <w:pPr>
        <w:rPr>
          <w:rFonts w:hint="eastAsia" w:ascii="华文中宋" w:hAnsi="华文中宋" w:eastAsia="华文中宋" w:cs="华文中宋"/>
          <w:sz w:val="28"/>
          <w:szCs w:val="28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69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5104293F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中标/成交供应商的评审总得分</w:t>
            </w:r>
          </w:p>
        </w:tc>
      </w:tr>
      <w:tr w14:paraId="1D2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000" w:type="pct"/>
            <w:vAlign w:val="center"/>
          </w:tcPr>
          <w:p w14:paraId="41E0C9F0">
            <w:pPr>
              <w:jc w:val="center"/>
              <w:rPr>
                <w:rFonts w:hint="default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91.33</w:t>
            </w:r>
          </w:p>
        </w:tc>
      </w:tr>
    </w:tbl>
    <w:p w14:paraId="77CD8C64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jJhY2YzNGY0NzY5M2ZmM2Y0ZjcwMmY2ODQ2YTYifQ=="/>
  </w:docVars>
  <w:rsids>
    <w:rsidRoot w:val="00000000"/>
    <w:rsid w:val="05B23D0B"/>
    <w:rsid w:val="0A8663F5"/>
    <w:rsid w:val="0C0D1BFB"/>
    <w:rsid w:val="0E84534B"/>
    <w:rsid w:val="3F363C31"/>
    <w:rsid w:val="450530E6"/>
    <w:rsid w:val="4E8234E1"/>
    <w:rsid w:val="62055CA7"/>
    <w:rsid w:val="635A750D"/>
    <w:rsid w:val="695F613F"/>
    <w:rsid w:val="79261A44"/>
    <w:rsid w:val="7FB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43</Characters>
  <Lines>0</Lines>
  <Paragraphs>0</Paragraphs>
  <TotalTime>0</TotalTime>
  <ScaleCrop>false</ScaleCrop>
  <LinksUpToDate>false</LinksUpToDate>
  <CharactersWithSpaces>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2026-04-28T07:16:00Z</dcterms:created>
  <dc:creator>13695</dc:creator>
  <cp:lastModifiedBy>珏珏</cp:lastModifiedBy>
  <dcterms:modified xsi:type="dcterms:W3CDTF">2026-05-29T08:06:49Z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eyJoZGlkIjoiMzYyYmYyOGUzZWY1Y2YxMDEzN2MwODQ0NWRjMDc3NmMiLCJ1c2VySWQiOiIxNjEzNDM1NjUyIn0=</vt:lpwstr>
  </property>
  <property fmtid="{D5CDD505-2E9C-101B-9397-08002B2CF9AE}" pid="4" name="ICV">
    <vt:lpwstr>5E13B2C63550432AAB5D885A90E4A753_12</vt:lpwstr>
  </property>
</Properties>
</file>