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6A44E">
      <w:r>
        <w:drawing>
          <wp:inline distT="0" distB="0" distL="114300" distR="114300">
            <wp:extent cx="5270500" cy="3159125"/>
            <wp:effectExtent l="0" t="0" r="635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5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3096895"/>
            <wp:effectExtent l="0" t="0" r="825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09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3825875"/>
            <wp:effectExtent l="0" t="0" r="3175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82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3540760"/>
            <wp:effectExtent l="0" t="0" r="508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54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36671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2451735"/>
            <wp:effectExtent l="0" t="0" r="4445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5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0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2026-05-09T01:06:04Z</dcterms:created>
  <dc:creator>Administrator</dc:creator>
  <cp:lastModifiedBy>愿你年少有为不自卑</cp:lastModifiedBy>
  <dcterms:modified xsi:type="dcterms:W3CDTF">2026-05-09T01:09:22Z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eyJoZGlkIjoiNWYwMWI4NGMxYmM4OGI2NTViN2UzYjM1MzExY2EzMzEiLCJ1c2VySWQiOiI0NDExNTQ1ODMifQ==</vt:lpwstr>
  </property>
  <property fmtid="{D5CDD505-2E9C-101B-9397-08002B2CF9AE}" pid="4" name="ICV">
    <vt:lpwstr>B1B86FD3B2104A659876721CB3C4D3B0_12</vt:lpwstr>
  </property>
</Properties>
</file>