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1F8F9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6B15122D">
      <w:pPr>
        <w:rPr>
          <w:rFonts w:hint="eastAsia"/>
        </w:rPr>
      </w:pPr>
    </w:p>
    <w:p w14:paraId="0780625F">
      <w:pPr>
        <w:rPr>
          <w:b/>
        </w:rPr>
      </w:pPr>
      <w:r>
        <w:rPr>
          <w:rFonts w:hint="eastAsia"/>
          <w:b/>
        </w:rPr>
        <w:t>标段编号：</w:t>
      </w:r>
      <w:r>
        <w:rPr>
          <w:rFonts w:hint="eastAsia"/>
          <w:b/>
          <w:lang w:eastAsia="zh-CN"/>
        </w:rPr>
        <w:t>330102262930010000032-ZJHY-JQJDXM20260101</w:t>
      </w:r>
    </w:p>
    <w:p w14:paraId="2C095045">
      <w:r>
        <w:rPr>
          <w:rFonts w:hint="eastAsia"/>
          <w:b/>
        </w:rPr>
        <w:t>标段名称：</w:t>
      </w:r>
      <w:r>
        <w:rPr>
          <w:rFonts w:hint="eastAsia"/>
          <w:b/>
          <w:lang w:eastAsia="zh-CN"/>
        </w:rPr>
        <w:t>2026年笕桥街道社工疗休养项目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4893"/>
      </w:tblGrid>
      <w:tr w14:paraId="63F8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6F9779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01" w:type="dxa"/>
          </w:tcPr>
          <w:p w14:paraId="07A69EA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893" w:type="dxa"/>
          </w:tcPr>
          <w:p w14:paraId="4B97E63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FBC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432D1D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 w14:paraId="43C99F5D">
            <w:pPr>
              <w:rPr>
                <w:rFonts w:hint="eastAsia"/>
              </w:rPr>
            </w:pPr>
            <w:r>
              <w:rPr>
                <w:rFonts w:hint="eastAsia"/>
              </w:rPr>
              <w:t>杭州旅游集散中心有限公司</w:t>
            </w:r>
          </w:p>
        </w:tc>
        <w:tc>
          <w:tcPr>
            <w:tcW w:w="4893" w:type="dxa"/>
          </w:tcPr>
          <w:p w14:paraId="2826B2D4">
            <w:pPr>
              <w:jc w:val="left"/>
            </w:pPr>
            <w:r>
              <w:rPr>
                <w:rFonts w:hint="eastAsia"/>
              </w:rPr>
              <w:t>评审小组按照评审得分由高到低顺序推荐1名成交候选供应商。该项目确定评审报告提出的排序第一的供应商为中标供应商。</w:t>
            </w:r>
          </w:p>
          <w:p w14:paraId="4C901EBF">
            <w:pPr>
              <w:rPr>
                <w:rFonts w:hint="eastAsia"/>
              </w:rPr>
            </w:pPr>
            <w:r>
              <w:rPr>
                <w:rFonts w:hint="eastAsia"/>
              </w:rPr>
              <w:t>该单位综合得分排序不是第一。</w:t>
            </w:r>
          </w:p>
        </w:tc>
      </w:tr>
      <w:tr w14:paraId="581A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C363EB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</w:tcPr>
          <w:p w14:paraId="0D859C3A">
            <w:pPr>
              <w:rPr>
                <w:rFonts w:hint="eastAsia"/>
              </w:rPr>
            </w:pPr>
            <w:r>
              <w:rPr>
                <w:rFonts w:hint="eastAsia"/>
              </w:rPr>
              <w:t>浙江省国际合作旅行社有限公司</w:t>
            </w:r>
          </w:p>
        </w:tc>
        <w:tc>
          <w:tcPr>
            <w:tcW w:w="4893" w:type="dxa"/>
          </w:tcPr>
          <w:p w14:paraId="6D84A452">
            <w:pPr>
              <w:jc w:val="left"/>
            </w:pPr>
            <w:r>
              <w:rPr>
                <w:rFonts w:hint="eastAsia"/>
              </w:rPr>
              <w:t>评审小组按照评审得分由高到低顺序推荐1名成交候选供应商。该项目确定评审报告提出的排序第一的供应商为中标供应商。</w:t>
            </w:r>
          </w:p>
          <w:p w14:paraId="6A755B11">
            <w:pPr>
              <w:rPr>
                <w:rFonts w:hint="eastAsia"/>
              </w:rPr>
            </w:pPr>
            <w:r>
              <w:rPr>
                <w:rFonts w:hint="eastAsia"/>
              </w:rPr>
              <w:t>该单位综合得分排序不是第一。</w:t>
            </w:r>
          </w:p>
        </w:tc>
      </w:tr>
      <w:tr w14:paraId="78D5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D69CD7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1" w:type="dxa"/>
          </w:tcPr>
          <w:p w14:paraId="25195E8A">
            <w:pPr>
              <w:rPr>
                <w:rFonts w:hint="eastAsia"/>
              </w:rPr>
            </w:pPr>
            <w:r>
              <w:rPr>
                <w:rFonts w:hint="eastAsia"/>
              </w:rPr>
              <w:t>杭州西湖假期国际旅行社有限公司</w:t>
            </w:r>
          </w:p>
        </w:tc>
        <w:tc>
          <w:tcPr>
            <w:tcW w:w="4893" w:type="dxa"/>
            <w:shd w:val="clear" w:color="auto" w:fill="auto"/>
            <w:vAlign w:val="top"/>
          </w:tcPr>
          <w:p w14:paraId="0B43CCE4">
            <w:pPr>
              <w:jc w:val="left"/>
            </w:pPr>
            <w:r>
              <w:rPr>
                <w:rFonts w:hint="eastAsia"/>
              </w:rPr>
              <w:t>评审小组按照评审得分由高到低顺序推荐1名成交候选供应商。该项目确定评审报告提出的排序第一的供应商为中标供应商。</w:t>
            </w:r>
          </w:p>
          <w:p w14:paraId="5E8E36A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该单位综合得分排序不是第一。</w:t>
            </w:r>
          </w:p>
        </w:tc>
      </w:tr>
    </w:tbl>
    <w:p w14:paraId="6379200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iZDIzMjBhYjY3YjcwYmIxYWI1NjM4YzVmYjEyMDMifQ=="/>
  </w:docVars>
  <w:rsids>
    <w:rsidRoot w:val="00BB4DE2"/>
    <w:rsid w:val="002D7097"/>
    <w:rsid w:val="00507446"/>
    <w:rsid w:val="00A3330A"/>
    <w:rsid w:val="00B3445D"/>
    <w:rsid w:val="00BB4DE2"/>
    <w:rsid w:val="00C90B6B"/>
    <w:rsid w:val="0FE4558B"/>
    <w:rsid w:val="119803D5"/>
    <w:rsid w:val="2EE539FE"/>
    <w:rsid w:val="37712291"/>
    <w:rsid w:val="463C47F8"/>
    <w:rsid w:val="5088333A"/>
    <w:rsid w:val="570D1C9A"/>
    <w:rsid w:val="58673222"/>
    <w:rsid w:val="5ABC651C"/>
    <w:rsid w:val="69F076AE"/>
    <w:rsid w:val="6B1C0FF2"/>
    <w:rsid w:val="6B6B4C22"/>
    <w:rsid w:val="6BCB74A3"/>
    <w:rsid w:val="6FEA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617</Characters>
  <Lines>1</Lines>
  <Paragraphs>1</Paragraphs>
  <TotalTime>1</TotalTime>
  <ScaleCrop>false</ScaleCrop>
  <LinksUpToDate>false</LinksUpToDate>
  <CharactersWithSpaces>617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张先生</cp:lastModifiedBy>
  <dcterms:modified xsi:type="dcterms:W3CDTF">2026-05-15T07:58:23Z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A6EBCA7A96F14AA49DFE869D34FDCD6D</vt:lpwstr>
  </property>
  <property fmtid="{D5CDD505-2E9C-101B-9397-08002B2CF9AE}" pid="4" name="KSOTemplateDocerSaveRecord">
    <vt:lpwstr>eyJoZGlkIjoiZGZmNzc0OWU3MjcxOTcxZmJkNDhmOGQyNzY4M2ZlZTIiLCJ1c2VySWQiOiI3NDIxOTkyNzgifQ==</vt:lpwstr>
  </property>
</Properties>
</file>