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FC8A43" w14:textId="77777777" w:rsidR="00004BCC" w:rsidRPr="00740E18" w:rsidRDefault="00066273">
      <w:pPr>
        <w:spacing w:line="540" w:lineRule="exact"/>
        <w:jc w:val="center"/>
        <w:rPr>
          <w:rFonts w:ascii="方正小标宋_GBK" w:eastAsia="方正小标宋_GBK" w:hAnsi="方正小标宋_GBK" w:cs="宋体" w:hint="eastAsia"/>
          <w:b/>
          <w:color w:val="000000" w:themeColor="text1"/>
          <w:sz w:val="32"/>
          <w:szCs w:val="32"/>
        </w:rPr>
      </w:pPr>
      <w:bookmarkStart w:id="0" w:name="_Toc152045772"/>
      <w:bookmarkStart w:id="1" w:name="_Toc179632789"/>
      <w:bookmarkStart w:id="2" w:name="_Toc306977804"/>
      <w:bookmarkStart w:id="3" w:name="_Toc152042554"/>
      <w:bookmarkStart w:id="4" w:name="_Toc272397932"/>
      <w:bookmarkStart w:id="5" w:name="_Toc144974834"/>
      <w:r w:rsidRPr="00740E18">
        <w:rPr>
          <w:rFonts w:ascii="方正小标宋_GBK" w:eastAsia="方正小标宋_GBK" w:hAnsi="方正小标宋_GBK" w:cs="宋体" w:hint="eastAsia"/>
          <w:b/>
          <w:color w:val="000000" w:themeColor="text1"/>
          <w:sz w:val="44"/>
          <w:szCs w:val="44"/>
        </w:rPr>
        <w:t>曲靖技师学院食堂排烟系统维修改造项目</w:t>
      </w:r>
    </w:p>
    <w:p w14:paraId="6550F2B2" w14:textId="77777777" w:rsidR="00004BCC" w:rsidRPr="00740E18" w:rsidRDefault="00004BCC">
      <w:pPr>
        <w:spacing w:line="540" w:lineRule="exact"/>
        <w:jc w:val="center"/>
        <w:rPr>
          <w:rFonts w:ascii="方正小标宋_GBK" w:eastAsia="方正小标宋_GBK" w:hAnsi="方正小标宋_GBK" w:cs="宋体" w:hint="eastAsia"/>
          <w:b/>
          <w:color w:val="000000" w:themeColor="text1"/>
          <w:sz w:val="28"/>
          <w:szCs w:val="28"/>
        </w:rPr>
      </w:pPr>
    </w:p>
    <w:p w14:paraId="6D7B8601" w14:textId="77777777" w:rsidR="00004BCC" w:rsidRPr="00740E18" w:rsidRDefault="00066273">
      <w:pPr>
        <w:spacing w:line="540" w:lineRule="exact"/>
        <w:jc w:val="center"/>
        <w:rPr>
          <w:rFonts w:ascii="方正小标宋_GBK" w:eastAsia="方正小标宋_GBK" w:hAnsi="方正小标宋_GBK" w:cs="宋体" w:hint="eastAsia"/>
          <w:color w:val="000000" w:themeColor="text1"/>
          <w:sz w:val="18"/>
          <w:szCs w:val="18"/>
        </w:rPr>
      </w:pPr>
      <w:r w:rsidRPr="00740E18">
        <w:rPr>
          <w:rFonts w:ascii="方正小标宋_GBK" w:eastAsia="方正小标宋_GBK" w:hAnsi="方正小标宋_GBK" w:cs="宋体" w:hint="eastAsia"/>
          <w:b/>
          <w:color w:val="000000" w:themeColor="text1"/>
          <w:sz w:val="28"/>
          <w:szCs w:val="28"/>
        </w:rPr>
        <w:t>采购编号：</w:t>
      </w:r>
      <w:bookmarkStart w:id="6" w:name="_Hlk185584617"/>
      <w:bookmarkStart w:id="7" w:name="_Hlk184829290"/>
      <w:r w:rsidRPr="00740E18">
        <w:rPr>
          <w:rFonts w:ascii="方正小标宋_GBK" w:eastAsia="方正小标宋_GBK" w:hAnsi="方正小标宋_GBK" w:cs="宋体" w:hint="eastAsia"/>
          <w:b/>
          <w:color w:val="000000" w:themeColor="text1"/>
          <w:sz w:val="28"/>
          <w:szCs w:val="28"/>
        </w:rPr>
        <w:t>博</w:t>
      </w:r>
      <w:proofErr w:type="gramStart"/>
      <w:r w:rsidRPr="00740E18">
        <w:rPr>
          <w:rFonts w:ascii="方正小标宋_GBK" w:eastAsia="方正小标宋_GBK" w:hAnsi="方正小标宋_GBK" w:cs="宋体" w:hint="eastAsia"/>
          <w:b/>
          <w:color w:val="000000" w:themeColor="text1"/>
          <w:sz w:val="28"/>
          <w:szCs w:val="28"/>
        </w:rPr>
        <w:t>皓</w:t>
      </w:r>
      <w:proofErr w:type="gramEnd"/>
      <w:r w:rsidRPr="00740E18">
        <w:rPr>
          <w:rFonts w:ascii="方正小标宋_GBK" w:eastAsia="方正小标宋_GBK" w:hAnsi="方正小标宋_GBK" w:cs="宋体" w:hint="eastAsia"/>
          <w:b/>
          <w:color w:val="000000" w:themeColor="text1"/>
          <w:sz w:val="28"/>
          <w:szCs w:val="28"/>
        </w:rPr>
        <w:t>天信招标</w:t>
      </w:r>
      <w:bookmarkEnd w:id="6"/>
      <w:r w:rsidRPr="00740E18">
        <w:rPr>
          <w:rFonts w:ascii="方正小标宋_GBK" w:eastAsia="方正小标宋_GBK" w:hAnsi="方正小标宋_GBK" w:cs="宋体" w:hint="eastAsia"/>
          <w:b/>
          <w:color w:val="000000" w:themeColor="text1"/>
          <w:sz w:val="28"/>
          <w:szCs w:val="28"/>
        </w:rPr>
        <w:t>2026-042-4711</w:t>
      </w:r>
    </w:p>
    <w:bookmarkEnd w:id="7"/>
    <w:p w14:paraId="36D0D16B" w14:textId="77777777" w:rsidR="00004BCC" w:rsidRPr="00740E18" w:rsidRDefault="00004BCC">
      <w:pPr>
        <w:spacing w:line="900" w:lineRule="exact"/>
        <w:jc w:val="center"/>
        <w:rPr>
          <w:rFonts w:ascii="方正小标宋_GBK" w:eastAsia="方正小标宋_GBK" w:hAnsi="方正小标宋_GBK" w:cs="宋体" w:hint="eastAsia"/>
          <w:color w:val="000000" w:themeColor="text1"/>
          <w:sz w:val="32"/>
          <w:szCs w:val="32"/>
        </w:rPr>
      </w:pPr>
    </w:p>
    <w:p w14:paraId="03FED5DC" w14:textId="77777777" w:rsidR="00004BCC" w:rsidRPr="00740E18" w:rsidRDefault="00004BCC">
      <w:pPr>
        <w:jc w:val="center"/>
        <w:rPr>
          <w:rFonts w:ascii="方正小标宋_GBK" w:eastAsia="方正小标宋_GBK" w:hAnsi="方正小标宋_GBK" w:cs="宋体" w:hint="eastAsia"/>
          <w:b/>
          <w:color w:val="000000" w:themeColor="text1"/>
          <w:spacing w:val="20"/>
          <w:sz w:val="84"/>
          <w:szCs w:val="84"/>
        </w:rPr>
      </w:pPr>
    </w:p>
    <w:p w14:paraId="625F002F" w14:textId="77777777" w:rsidR="00004BCC" w:rsidRPr="00740E18" w:rsidRDefault="00004BCC">
      <w:pPr>
        <w:pStyle w:val="a0"/>
        <w:rPr>
          <w:rFonts w:ascii="方正小标宋_GBK" w:eastAsia="方正小标宋_GBK" w:hAnsi="方正小标宋_GBK" w:cs="宋体" w:hint="eastAsia"/>
          <w:color w:val="000000" w:themeColor="text1"/>
        </w:rPr>
      </w:pPr>
    </w:p>
    <w:p w14:paraId="7196EBCE" w14:textId="77777777" w:rsidR="00004BCC" w:rsidRPr="00740E18" w:rsidRDefault="00004BCC">
      <w:pPr>
        <w:pStyle w:val="a0"/>
        <w:rPr>
          <w:rFonts w:ascii="方正小标宋_GBK" w:eastAsia="方正小标宋_GBK" w:hAnsi="方正小标宋_GBK" w:cs="宋体" w:hint="eastAsia"/>
          <w:color w:val="000000" w:themeColor="text1"/>
        </w:rPr>
      </w:pPr>
    </w:p>
    <w:p w14:paraId="45E12AC8" w14:textId="77777777" w:rsidR="00004BCC" w:rsidRPr="00740E18" w:rsidRDefault="00066273">
      <w:pPr>
        <w:spacing w:afterLines="50" w:after="120"/>
        <w:jc w:val="center"/>
        <w:rPr>
          <w:rFonts w:ascii="方正小标宋_GBK" w:eastAsia="方正小标宋_GBK" w:hAnsi="方正小标宋_GBK" w:cs="宋体" w:hint="eastAsia"/>
          <w:b/>
          <w:color w:val="000000" w:themeColor="text1"/>
          <w:sz w:val="144"/>
          <w:szCs w:val="48"/>
        </w:rPr>
      </w:pPr>
      <w:r w:rsidRPr="00740E18">
        <w:rPr>
          <w:rFonts w:ascii="方正小标宋_GBK" w:eastAsia="方正小标宋_GBK" w:hAnsi="方正小标宋_GBK" w:cs="宋体" w:hint="eastAsia"/>
          <w:b/>
          <w:bCs/>
          <w:color w:val="000000" w:themeColor="text1"/>
          <w:sz w:val="96"/>
          <w:szCs w:val="96"/>
        </w:rPr>
        <w:t>竞争性</w:t>
      </w:r>
      <w:r w:rsidR="00B557DB" w:rsidRPr="00740E18">
        <w:rPr>
          <w:rFonts w:ascii="方正小标宋_GBK" w:eastAsia="方正小标宋_GBK" w:hAnsi="方正小标宋_GBK" w:cs="宋体" w:hint="eastAsia"/>
          <w:b/>
          <w:bCs/>
          <w:color w:val="000000" w:themeColor="text1"/>
          <w:sz w:val="96"/>
          <w:szCs w:val="96"/>
        </w:rPr>
        <w:t>谈判</w:t>
      </w:r>
      <w:r w:rsidRPr="00740E18">
        <w:rPr>
          <w:rFonts w:ascii="方正小标宋_GBK" w:eastAsia="方正小标宋_GBK" w:hAnsi="方正小标宋_GBK" w:cs="宋体" w:hint="eastAsia"/>
          <w:b/>
          <w:bCs/>
          <w:color w:val="000000" w:themeColor="text1"/>
          <w:sz w:val="96"/>
          <w:szCs w:val="96"/>
        </w:rPr>
        <w:t>文件</w:t>
      </w:r>
    </w:p>
    <w:p w14:paraId="6A3318B0" w14:textId="77777777" w:rsidR="00004BCC" w:rsidRPr="00740E18" w:rsidRDefault="00004BCC">
      <w:pPr>
        <w:spacing w:line="540" w:lineRule="exact"/>
        <w:ind w:firstLine="437"/>
        <w:rPr>
          <w:rFonts w:ascii="方正小标宋_GBK" w:eastAsia="方正小标宋_GBK" w:hAnsi="方正小标宋_GBK" w:cs="宋体" w:hint="eastAsia"/>
          <w:color w:val="000000" w:themeColor="text1"/>
          <w:szCs w:val="21"/>
        </w:rPr>
      </w:pPr>
    </w:p>
    <w:p w14:paraId="45471691" w14:textId="77777777" w:rsidR="00004BCC" w:rsidRPr="00740E18" w:rsidRDefault="00004BCC">
      <w:pPr>
        <w:spacing w:line="540" w:lineRule="exact"/>
        <w:rPr>
          <w:rFonts w:ascii="方正小标宋_GBK" w:eastAsia="方正小标宋_GBK" w:hAnsi="方正小标宋_GBK" w:cs="宋体" w:hint="eastAsia"/>
          <w:color w:val="000000" w:themeColor="text1"/>
          <w:szCs w:val="21"/>
        </w:rPr>
      </w:pPr>
    </w:p>
    <w:p w14:paraId="53399177" w14:textId="77777777" w:rsidR="00004BCC" w:rsidRPr="00740E18" w:rsidRDefault="00004BCC">
      <w:pPr>
        <w:spacing w:line="540" w:lineRule="exact"/>
        <w:rPr>
          <w:rFonts w:ascii="方正小标宋_GBK" w:eastAsia="方正小标宋_GBK" w:hAnsi="方正小标宋_GBK" w:cs="宋体" w:hint="eastAsia"/>
          <w:color w:val="000000" w:themeColor="text1"/>
          <w:szCs w:val="21"/>
        </w:rPr>
      </w:pPr>
    </w:p>
    <w:p w14:paraId="628E656F" w14:textId="77777777" w:rsidR="00004BCC" w:rsidRPr="00740E18" w:rsidRDefault="00066273">
      <w:pPr>
        <w:pStyle w:val="a0"/>
        <w:spacing w:after="0" w:line="940" w:lineRule="exact"/>
        <w:rPr>
          <w:rFonts w:ascii="方正小标宋_GBK" w:eastAsia="方正小标宋_GBK" w:hAnsi="方正小标宋_GBK" w:cs="宋体" w:hint="eastAsia"/>
          <w:b/>
          <w:color w:val="000000" w:themeColor="text1"/>
          <w:sz w:val="36"/>
          <w:szCs w:val="36"/>
        </w:rPr>
      </w:pPr>
      <w:r w:rsidRPr="00740E18">
        <w:rPr>
          <w:rFonts w:ascii="方正小标宋_GBK" w:eastAsia="方正小标宋_GBK" w:hAnsi="方正小标宋_GBK" w:cs="宋体" w:hint="eastAsia"/>
          <w:b/>
          <w:color w:val="000000" w:themeColor="text1"/>
          <w:sz w:val="36"/>
          <w:szCs w:val="36"/>
        </w:rPr>
        <w:t>采   购   人：</w:t>
      </w:r>
      <w:bookmarkStart w:id="8" w:name="_Hlk185580102"/>
      <w:r w:rsidRPr="00740E18">
        <w:rPr>
          <w:rFonts w:ascii="方正小标宋_GBK" w:eastAsia="方正小标宋_GBK" w:hAnsi="方正小标宋_GBK" w:cs="宋体" w:hint="eastAsia"/>
          <w:b/>
          <w:color w:val="000000" w:themeColor="text1"/>
          <w:sz w:val="36"/>
          <w:szCs w:val="36"/>
        </w:rPr>
        <w:t>曲靖技师学院</w:t>
      </w:r>
    </w:p>
    <w:bookmarkEnd w:id="8"/>
    <w:p w14:paraId="0BD6400C" w14:textId="77777777" w:rsidR="00004BCC" w:rsidRPr="00740E18" w:rsidRDefault="00004BCC">
      <w:pPr>
        <w:pStyle w:val="a0"/>
        <w:spacing w:after="0" w:line="940" w:lineRule="exact"/>
        <w:rPr>
          <w:rFonts w:ascii="方正小标宋_GBK" w:eastAsia="方正小标宋_GBK" w:hAnsi="方正小标宋_GBK" w:cs="宋体" w:hint="eastAsia"/>
          <w:b/>
          <w:color w:val="000000" w:themeColor="text1"/>
          <w:sz w:val="36"/>
          <w:szCs w:val="36"/>
        </w:rPr>
      </w:pPr>
    </w:p>
    <w:p w14:paraId="3563D557" w14:textId="77777777" w:rsidR="00004BCC" w:rsidRPr="00740E18" w:rsidRDefault="00066273">
      <w:pPr>
        <w:pStyle w:val="a0"/>
        <w:spacing w:after="0" w:line="940" w:lineRule="exact"/>
        <w:rPr>
          <w:rFonts w:ascii="方正小标宋_GBK" w:eastAsia="方正小标宋_GBK" w:hAnsi="方正小标宋_GBK" w:cs="宋体" w:hint="eastAsia"/>
          <w:b/>
          <w:color w:val="000000" w:themeColor="text1"/>
          <w:sz w:val="36"/>
          <w:szCs w:val="36"/>
        </w:rPr>
      </w:pPr>
      <w:r w:rsidRPr="00740E18">
        <w:rPr>
          <w:rFonts w:ascii="方正小标宋_GBK" w:eastAsia="方正小标宋_GBK" w:hAnsi="方正小标宋_GBK" w:cs="宋体" w:hint="eastAsia"/>
          <w:b/>
          <w:color w:val="000000" w:themeColor="text1"/>
          <w:sz w:val="36"/>
          <w:szCs w:val="36"/>
        </w:rPr>
        <w:t>采购代理机构：云南博</w:t>
      </w:r>
      <w:proofErr w:type="gramStart"/>
      <w:r w:rsidRPr="00740E18">
        <w:rPr>
          <w:rFonts w:ascii="方正小标宋_GBK" w:eastAsia="方正小标宋_GBK" w:hAnsi="方正小标宋_GBK" w:cs="宋体" w:hint="eastAsia"/>
          <w:b/>
          <w:color w:val="000000" w:themeColor="text1"/>
          <w:sz w:val="36"/>
          <w:szCs w:val="36"/>
        </w:rPr>
        <w:t>皓</w:t>
      </w:r>
      <w:proofErr w:type="gramEnd"/>
      <w:r w:rsidRPr="00740E18">
        <w:rPr>
          <w:rFonts w:ascii="方正小标宋_GBK" w:eastAsia="方正小标宋_GBK" w:hAnsi="方正小标宋_GBK" w:cs="宋体" w:hint="eastAsia"/>
          <w:b/>
          <w:color w:val="000000" w:themeColor="text1"/>
          <w:sz w:val="36"/>
          <w:szCs w:val="36"/>
        </w:rPr>
        <w:t>天信招标咨询有限公司</w:t>
      </w:r>
    </w:p>
    <w:p w14:paraId="51FC414C" w14:textId="77777777" w:rsidR="00004BCC" w:rsidRPr="00740E18" w:rsidRDefault="00066273">
      <w:pPr>
        <w:pStyle w:val="a0"/>
        <w:rPr>
          <w:color w:val="000000" w:themeColor="text1"/>
        </w:rPr>
      </w:pPr>
      <w:r w:rsidRPr="00740E18">
        <w:rPr>
          <w:color w:val="000000" w:themeColor="text1"/>
        </w:rPr>
        <w:br w:type="page"/>
      </w:r>
    </w:p>
    <w:p w14:paraId="5561E084" w14:textId="77777777" w:rsidR="00004BCC" w:rsidRPr="00740E18" w:rsidRDefault="00066273">
      <w:pPr>
        <w:pStyle w:val="a0"/>
        <w:spacing w:after="0"/>
        <w:jc w:val="center"/>
        <w:rPr>
          <w:rFonts w:ascii="宋体" w:hAnsi="宋体" w:cs="宋体" w:hint="eastAsia"/>
          <w:color w:val="000000" w:themeColor="text1"/>
          <w:sz w:val="28"/>
          <w:szCs w:val="21"/>
        </w:rPr>
      </w:pPr>
      <w:r w:rsidRPr="00740E18">
        <w:rPr>
          <w:rFonts w:ascii="宋体" w:hAnsi="宋体" w:cs="宋体" w:hint="eastAsia"/>
          <w:b/>
          <w:bCs/>
          <w:color w:val="000000" w:themeColor="text1"/>
          <w:sz w:val="44"/>
          <w:szCs w:val="44"/>
        </w:rPr>
        <w:lastRenderedPageBreak/>
        <w:t>目  录</w:t>
      </w:r>
    </w:p>
    <w:p w14:paraId="69425FA1" w14:textId="74CACBD1" w:rsidR="007974D9" w:rsidRPr="00740E18" w:rsidRDefault="00066273">
      <w:pPr>
        <w:pStyle w:val="TOC1"/>
        <w:tabs>
          <w:tab w:val="right" w:leader="dot" w:pos="8301"/>
        </w:tabs>
        <w:rPr>
          <w:rFonts w:eastAsiaTheme="minorEastAsia" w:cstheme="minorBidi"/>
          <w:b w:val="0"/>
          <w:bCs w:val="0"/>
          <w:caps w:val="0"/>
          <w:noProof/>
          <w:color w:val="000000" w:themeColor="text1"/>
          <w:sz w:val="22"/>
          <w:szCs w:val="24"/>
          <w14:ligatures w14:val="standardContextual"/>
        </w:rPr>
      </w:pPr>
      <w:r w:rsidRPr="00740E18">
        <w:rPr>
          <w:rFonts w:asciiTheme="minorEastAsia" w:eastAsiaTheme="minorEastAsia" w:hAnsiTheme="minorEastAsia" w:cstheme="minorEastAsia"/>
          <w:color w:val="000000" w:themeColor="text1"/>
          <w:sz w:val="24"/>
          <w:szCs w:val="24"/>
        </w:rPr>
        <w:fldChar w:fldCharType="begin"/>
      </w:r>
      <w:r w:rsidRPr="00740E18">
        <w:rPr>
          <w:rFonts w:asciiTheme="minorEastAsia" w:eastAsiaTheme="minorEastAsia" w:hAnsiTheme="minorEastAsia" w:cstheme="minorEastAsia" w:hint="eastAsia"/>
          <w:color w:val="000000" w:themeColor="text1"/>
          <w:sz w:val="24"/>
          <w:szCs w:val="24"/>
        </w:rPr>
        <w:instrText xml:space="preserve"> TOC \o "1-4" \h \z \u </w:instrText>
      </w:r>
      <w:r w:rsidRPr="00740E18">
        <w:rPr>
          <w:rFonts w:asciiTheme="minorEastAsia" w:eastAsiaTheme="minorEastAsia" w:hAnsiTheme="minorEastAsia" w:cstheme="minorEastAsia"/>
          <w:color w:val="000000" w:themeColor="text1"/>
          <w:sz w:val="24"/>
          <w:szCs w:val="24"/>
        </w:rPr>
        <w:fldChar w:fldCharType="separate"/>
      </w:r>
      <w:hyperlink w:anchor="_Toc229667426" w:history="1">
        <w:r w:rsidR="007974D9" w:rsidRPr="00740E18">
          <w:rPr>
            <w:rStyle w:val="affd"/>
            <w:rFonts w:ascii="宋体" w:hAnsi="宋体" w:cs="宋体" w:hint="eastAsia"/>
            <w:noProof/>
            <w:color w:val="000000" w:themeColor="text1"/>
          </w:rPr>
          <w:t>第一章 竞争性谈判公告</w:t>
        </w:r>
        <w:r w:rsidR="007974D9" w:rsidRPr="00740E18">
          <w:rPr>
            <w:rFonts w:hint="eastAsia"/>
            <w:noProof/>
            <w:webHidden/>
            <w:color w:val="000000" w:themeColor="text1"/>
          </w:rPr>
          <w:tab/>
        </w:r>
        <w:r w:rsidR="007974D9" w:rsidRPr="00740E18">
          <w:rPr>
            <w:rFonts w:hint="eastAsia"/>
            <w:noProof/>
            <w:webHidden/>
            <w:color w:val="000000" w:themeColor="text1"/>
          </w:rPr>
          <w:fldChar w:fldCharType="begin"/>
        </w:r>
        <w:r w:rsidR="007974D9" w:rsidRPr="00740E18">
          <w:rPr>
            <w:rFonts w:hint="eastAsia"/>
            <w:noProof/>
            <w:webHidden/>
            <w:color w:val="000000" w:themeColor="text1"/>
          </w:rPr>
          <w:instrText xml:space="preserve"> </w:instrText>
        </w:r>
        <w:r w:rsidR="007974D9" w:rsidRPr="00740E18">
          <w:rPr>
            <w:noProof/>
            <w:webHidden/>
            <w:color w:val="000000" w:themeColor="text1"/>
          </w:rPr>
          <w:instrText>PAGEREF _Toc229667426 \h</w:instrText>
        </w:r>
        <w:r w:rsidR="007974D9" w:rsidRPr="00740E18">
          <w:rPr>
            <w:rFonts w:hint="eastAsia"/>
            <w:noProof/>
            <w:webHidden/>
            <w:color w:val="000000" w:themeColor="text1"/>
          </w:rPr>
          <w:instrText xml:space="preserve"> </w:instrText>
        </w:r>
        <w:r w:rsidR="007974D9" w:rsidRPr="00740E18">
          <w:rPr>
            <w:rFonts w:hint="eastAsia"/>
            <w:noProof/>
            <w:webHidden/>
            <w:color w:val="000000" w:themeColor="text1"/>
          </w:rPr>
        </w:r>
        <w:r w:rsidR="007974D9" w:rsidRPr="00740E18">
          <w:rPr>
            <w:rFonts w:hint="eastAsia"/>
            <w:noProof/>
            <w:webHidden/>
            <w:color w:val="000000" w:themeColor="text1"/>
          </w:rPr>
          <w:fldChar w:fldCharType="separate"/>
        </w:r>
        <w:r w:rsidR="007974D9" w:rsidRPr="00740E18">
          <w:rPr>
            <w:noProof/>
            <w:webHidden/>
            <w:color w:val="000000" w:themeColor="text1"/>
          </w:rPr>
          <w:t>- 1 -</w:t>
        </w:r>
        <w:r w:rsidR="007974D9" w:rsidRPr="00740E18">
          <w:rPr>
            <w:rFonts w:hint="eastAsia"/>
            <w:noProof/>
            <w:webHidden/>
            <w:color w:val="000000" w:themeColor="text1"/>
          </w:rPr>
          <w:fldChar w:fldCharType="end"/>
        </w:r>
      </w:hyperlink>
    </w:p>
    <w:p w14:paraId="325B80DA" w14:textId="6EC06D1D"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27" w:history="1">
        <w:r w:rsidRPr="00740E18">
          <w:rPr>
            <w:rStyle w:val="affd"/>
            <w:rFonts w:ascii="宋体" w:hAnsi="宋体" w:cs="宋体" w:hint="eastAsia"/>
            <w:noProof/>
            <w:color w:val="000000" w:themeColor="text1"/>
          </w:rPr>
          <w:t>一、项目概况</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_Toc229667427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- 1 -</w:t>
        </w:r>
        <w:r w:rsidRPr="00740E18">
          <w:rPr>
            <w:rFonts w:hint="eastAsia"/>
            <w:noProof/>
            <w:webHidden/>
            <w:color w:val="000000" w:themeColor="text1"/>
          </w:rPr>
          <w:fldChar w:fldCharType="end"/>
        </w:r>
      </w:hyperlink>
    </w:p>
    <w:p w14:paraId="7B6AEB1B" w14:textId="574388F6"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28" w:history="1">
        <w:r w:rsidRPr="00740E18">
          <w:rPr>
            <w:rStyle w:val="affd"/>
            <w:rFonts w:ascii="宋体" w:hAnsi="宋体" w:cs="宋体" w:hint="eastAsia"/>
            <w:noProof/>
            <w:color w:val="000000" w:themeColor="text1"/>
          </w:rPr>
          <w:t>二、供应商资格要求</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_Toc229667428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- 2 -</w:t>
        </w:r>
        <w:r w:rsidRPr="00740E18">
          <w:rPr>
            <w:rFonts w:hint="eastAsia"/>
            <w:noProof/>
            <w:webHidden/>
            <w:color w:val="000000" w:themeColor="text1"/>
          </w:rPr>
          <w:fldChar w:fldCharType="end"/>
        </w:r>
      </w:hyperlink>
    </w:p>
    <w:p w14:paraId="4FCA68B0" w14:textId="373D0916"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29" w:history="1">
        <w:r w:rsidRPr="00740E18">
          <w:rPr>
            <w:rStyle w:val="affd"/>
            <w:rFonts w:ascii="宋体" w:hAnsi="宋体" w:cs="宋体" w:hint="eastAsia"/>
            <w:noProof/>
            <w:color w:val="000000" w:themeColor="text1"/>
          </w:rPr>
          <w:t>四、响应文件递交时间及地点</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_Toc229667429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- 3 -</w:t>
        </w:r>
        <w:r w:rsidRPr="00740E18">
          <w:rPr>
            <w:rFonts w:hint="eastAsia"/>
            <w:noProof/>
            <w:webHidden/>
            <w:color w:val="000000" w:themeColor="text1"/>
          </w:rPr>
          <w:fldChar w:fldCharType="end"/>
        </w:r>
      </w:hyperlink>
    </w:p>
    <w:p w14:paraId="231F07C6" w14:textId="7B4A1CD9"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30" w:history="1">
        <w:r w:rsidRPr="00740E18">
          <w:rPr>
            <w:rStyle w:val="affd"/>
            <w:rFonts w:ascii="宋体" w:hAnsi="宋体" w:cs="宋体" w:hint="eastAsia"/>
            <w:noProof/>
            <w:color w:val="000000" w:themeColor="text1"/>
          </w:rPr>
          <w:t>五、发布公告的媒介</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_Toc229667430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- 4 -</w:t>
        </w:r>
        <w:r w:rsidRPr="00740E18">
          <w:rPr>
            <w:rFonts w:hint="eastAsia"/>
            <w:noProof/>
            <w:webHidden/>
            <w:color w:val="000000" w:themeColor="text1"/>
          </w:rPr>
          <w:fldChar w:fldCharType="end"/>
        </w:r>
      </w:hyperlink>
    </w:p>
    <w:p w14:paraId="7879F69E" w14:textId="25200D5C"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31" w:history="1">
        <w:r w:rsidRPr="00740E18">
          <w:rPr>
            <w:rStyle w:val="affd"/>
            <w:rFonts w:ascii="宋体" w:hAnsi="宋体" w:cs="宋体" w:hint="eastAsia"/>
            <w:noProof/>
            <w:color w:val="000000" w:themeColor="text1"/>
          </w:rPr>
          <w:t>六、联系人及联系方式</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_Toc229667431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- 4 -</w:t>
        </w:r>
        <w:r w:rsidRPr="00740E18">
          <w:rPr>
            <w:rFonts w:hint="eastAsia"/>
            <w:noProof/>
            <w:webHidden/>
            <w:color w:val="000000" w:themeColor="text1"/>
          </w:rPr>
          <w:fldChar w:fldCharType="end"/>
        </w:r>
      </w:hyperlink>
    </w:p>
    <w:p w14:paraId="79F6F45F" w14:textId="677A8D63" w:rsidR="007974D9" w:rsidRPr="00740E18" w:rsidRDefault="007974D9">
      <w:pPr>
        <w:pStyle w:val="TOC1"/>
        <w:tabs>
          <w:tab w:val="right" w:leader="dot" w:pos="8301"/>
        </w:tabs>
        <w:rPr>
          <w:rFonts w:eastAsiaTheme="minorEastAsia" w:cstheme="minorBidi"/>
          <w:b w:val="0"/>
          <w:bCs w:val="0"/>
          <w:caps w:val="0"/>
          <w:noProof/>
          <w:color w:val="000000" w:themeColor="text1"/>
          <w:sz w:val="22"/>
          <w:szCs w:val="24"/>
          <w14:ligatures w14:val="standardContextual"/>
        </w:rPr>
      </w:pPr>
      <w:hyperlink w:anchor="_Toc229667432" w:history="1">
        <w:r w:rsidRPr="00740E18">
          <w:rPr>
            <w:rStyle w:val="affd"/>
            <w:rFonts w:ascii="宋体" w:hAnsi="宋体" w:cs="宋体" w:hint="eastAsia"/>
            <w:noProof/>
            <w:color w:val="000000" w:themeColor="text1"/>
          </w:rPr>
          <w:t>第二章 供应商须知</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_Toc229667432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- 5 -</w:t>
        </w:r>
        <w:r w:rsidRPr="00740E18">
          <w:rPr>
            <w:rFonts w:hint="eastAsia"/>
            <w:noProof/>
            <w:webHidden/>
            <w:color w:val="000000" w:themeColor="text1"/>
          </w:rPr>
          <w:fldChar w:fldCharType="end"/>
        </w:r>
      </w:hyperlink>
    </w:p>
    <w:p w14:paraId="1209CCC9" w14:textId="7CB6D64E"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33" w:history="1">
        <w:r w:rsidRPr="00740E18">
          <w:rPr>
            <w:rStyle w:val="affd"/>
            <w:rFonts w:ascii="宋体" w:hAnsi="宋体" w:cs="宋体" w:hint="eastAsia"/>
            <w:bCs/>
            <w:noProof/>
            <w:color w:val="000000" w:themeColor="text1"/>
          </w:rPr>
          <w:t>供应商须知前附表</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_Toc229667433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- 5 -</w:t>
        </w:r>
        <w:r w:rsidRPr="00740E18">
          <w:rPr>
            <w:rFonts w:hint="eastAsia"/>
            <w:noProof/>
            <w:webHidden/>
            <w:color w:val="000000" w:themeColor="text1"/>
          </w:rPr>
          <w:fldChar w:fldCharType="end"/>
        </w:r>
      </w:hyperlink>
    </w:p>
    <w:p w14:paraId="1D0200A1" w14:textId="2FB40B39"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34" w:history="1">
        <w:r w:rsidRPr="00740E18">
          <w:rPr>
            <w:rStyle w:val="affd"/>
            <w:rFonts w:ascii="宋体" w:hAnsi="宋体" w:cs="宋体" w:hint="eastAsia"/>
            <w:noProof/>
            <w:color w:val="000000" w:themeColor="text1"/>
          </w:rPr>
          <w:t>一、总则</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_Toc229667434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- 10 -</w:t>
        </w:r>
        <w:r w:rsidRPr="00740E18">
          <w:rPr>
            <w:rFonts w:hint="eastAsia"/>
            <w:noProof/>
            <w:webHidden/>
            <w:color w:val="000000" w:themeColor="text1"/>
          </w:rPr>
          <w:fldChar w:fldCharType="end"/>
        </w:r>
      </w:hyperlink>
    </w:p>
    <w:p w14:paraId="70DEF082" w14:textId="30FC08E8"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35" w:history="1">
        <w:r w:rsidRPr="00740E18">
          <w:rPr>
            <w:rStyle w:val="affd"/>
            <w:rFonts w:ascii="宋体" w:hAnsi="宋体" w:cs="宋体" w:hint="eastAsia"/>
            <w:noProof/>
            <w:color w:val="000000" w:themeColor="text1"/>
          </w:rPr>
          <w:t>二、竞争性谈判文件</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_Toc229667435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- 12 -</w:t>
        </w:r>
        <w:r w:rsidRPr="00740E18">
          <w:rPr>
            <w:rFonts w:hint="eastAsia"/>
            <w:noProof/>
            <w:webHidden/>
            <w:color w:val="000000" w:themeColor="text1"/>
          </w:rPr>
          <w:fldChar w:fldCharType="end"/>
        </w:r>
      </w:hyperlink>
    </w:p>
    <w:p w14:paraId="33BDAB21" w14:textId="0CCD02BD"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36" w:history="1">
        <w:r w:rsidRPr="00740E18">
          <w:rPr>
            <w:rStyle w:val="affd"/>
            <w:rFonts w:ascii="宋体" w:hAnsi="宋体" w:cs="宋体" w:hint="eastAsia"/>
            <w:noProof/>
            <w:color w:val="000000" w:themeColor="text1"/>
          </w:rPr>
          <w:t>三、响应文件</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_Toc229667436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- 12 -</w:t>
        </w:r>
        <w:r w:rsidRPr="00740E18">
          <w:rPr>
            <w:rFonts w:hint="eastAsia"/>
            <w:noProof/>
            <w:webHidden/>
            <w:color w:val="000000" w:themeColor="text1"/>
          </w:rPr>
          <w:fldChar w:fldCharType="end"/>
        </w:r>
      </w:hyperlink>
    </w:p>
    <w:p w14:paraId="0E5AED3A" w14:textId="763C65A6"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37" w:history="1">
        <w:r w:rsidRPr="00740E18">
          <w:rPr>
            <w:rStyle w:val="affd"/>
            <w:rFonts w:ascii="宋体" w:hAnsi="宋体" w:cs="宋体" w:hint="eastAsia"/>
            <w:noProof/>
            <w:color w:val="000000" w:themeColor="text1"/>
          </w:rPr>
          <w:t>四、谈判</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_Toc229667437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- 14 -</w:t>
        </w:r>
        <w:r w:rsidRPr="00740E18">
          <w:rPr>
            <w:rFonts w:hint="eastAsia"/>
            <w:noProof/>
            <w:webHidden/>
            <w:color w:val="000000" w:themeColor="text1"/>
          </w:rPr>
          <w:fldChar w:fldCharType="end"/>
        </w:r>
      </w:hyperlink>
    </w:p>
    <w:p w14:paraId="514B948C" w14:textId="5E89551D"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38" w:history="1">
        <w:r w:rsidRPr="00740E18">
          <w:rPr>
            <w:rStyle w:val="affd"/>
            <w:rFonts w:ascii="宋体" w:hAnsi="宋体" w:cs="宋体" w:hint="eastAsia"/>
            <w:noProof/>
            <w:color w:val="000000" w:themeColor="text1"/>
          </w:rPr>
          <w:t>五、谈判程序</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_Toc229667438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- 15 -</w:t>
        </w:r>
        <w:r w:rsidRPr="00740E18">
          <w:rPr>
            <w:rFonts w:hint="eastAsia"/>
            <w:noProof/>
            <w:webHidden/>
            <w:color w:val="000000" w:themeColor="text1"/>
          </w:rPr>
          <w:fldChar w:fldCharType="end"/>
        </w:r>
      </w:hyperlink>
    </w:p>
    <w:p w14:paraId="5B8EADD4" w14:textId="066F3AA5"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39" w:history="1">
        <w:r w:rsidRPr="00740E18">
          <w:rPr>
            <w:rStyle w:val="affd"/>
            <w:rFonts w:ascii="宋体" w:hAnsi="宋体" w:cs="宋体" w:hint="eastAsia"/>
            <w:noProof/>
            <w:color w:val="000000" w:themeColor="text1"/>
          </w:rPr>
          <w:t>六、评审</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_Toc229667439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- 15 -</w:t>
        </w:r>
        <w:r w:rsidRPr="00740E18">
          <w:rPr>
            <w:rFonts w:hint="eastAsia"/>
            <w:noProof/>
            <w:webHidden/>
            <w:color w:val="000000" w:themeColor="text1"/>
          </w:rPr>
          <w:fldChar w:fldCharType="end"/>
        </w:r>
      </w:hyperlink>
    </w:p>
    <w:p w14:paraId="0BAF783C" w14:textId="7865CDE4"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40" w:history="1">
        <w:r w:rsidRPr="00740E18">
          <w:rPr>
            <w:rStyle w:val="affd"/>
            <w:rFonts w:ascii="宋体" w:hAnsi="宋体" w:cs="宋体" w:hint="eastAsia"/>
            <w:noProof/>
            <w:color w:val="000000" w:themeColor="text1"/>
          </w:rPr>
          <w:t>七、合同授予</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_Toc229667440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- 16 -</w:t>
        </w:r>
        <w:r w:rsidRPr="00740E18">
          <w:rPr>
            <w:rFonts w:hint="eastAsia"/>
            <w:noProof/>
            <w:webHidden/>
            <w:color w:val="000000" w:themeColor="text1"/>
          </w:rPr>
          <w:fldChar w:fldCharType="end"/>
        </w:r>
      </w:hyperlink>
    </w:p>
    <w:p w14:paraId="65A43D95" w14:textId="1ECE192C"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41" w:history="1">
        <w:r w:rsidRPr="00740E18">
          <w:rPr>
            <w:rStyle w:val="affd"/>
            <w:rFonts w:ascii="宋体" w:hAnsi="宋体" w:cs="宋体" w:hint="eastAsia"/>
            <w:noProof/>
            <w:color w:val="000000" w:themeColor="text1"/>
          </w:rPr>
          <w:t>八、纪律和监督</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_Toc229667441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- 17 -</w:t>
        </w:r>
        <w:r w:rsidRPr="00740E18">
          <w:rPr>
            <w:rFonts w:hint="eastAsia"/>
            <w:noProof/>
            <w:webHidden/>
            <w:color w:val="000000" w:themeColor="text1"/>
          </w:rPr>
          <w:fldChar w:fldCharType="end"/>
        </w:r>
      </w:hyperlink>
    </w:p>
    <w:p w14:paraId="68DB6846" w14:textId="50FEB8B5"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42" w:history="1">
        <w:r w:rsidRPr="00740E18">
          <w:rPr>
            <w:rStyle w:val="affd"/>
            <w:rFonts w:ascii="宋体" w:hAnsi="宋体" w:cs="宋体" w:hint="eastAsia"/>
            <w:noProof/>
            <w:color w:val="000000" w:themeColor="text1"/>
          </w:rPr>
          <w:t>九、重新招标和不再招标</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_Toc229667442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- 17 -</w:t>
        </w:r>
        <w:r w:rsidRPr="00740E18">
          <w:rPr>
            <w:rFonts w:hint="eastAsia"/>
            <w:noProof/>
            <w:webHidden/>
            <w:color w:val="000000" w:themeColor="text1"/>
          </w:rPr>
          <w:fldChar w:fldCharType="end"/>
        </w:r>
      </w:hyperlink>
    </w:p>
    <w:p w14:paraId="443C3BE4" w14:textId="54E5CC5B"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43" w:history="1">
        <w:r w:rsidRPr="00740E18">
          <w:rPr>
            <w:rStyle w:val="affd"/>
            <w:rFonts w:ascii="宋体" w:hAnsi="宋体" w:cs="宋体" w:hint="eastAsia"/>
            <w:noProof/>
            <w:color w:val="000000" w:themeColor="text1"/>
          </w:rPr>
          <w:t>十、需要补充的其他内容</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_Toc229667443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- 18 -</w:t>
        </w:r>
        <w:r w:rsidRPr="00740E18">
          <w:rPr>
            <w:rFonts w:hint="eastAsia"/>
            <w:noProof/>
            <w:webHidden/>
            <w:color w:val="000000" w:themeColor="text1"/>
          </w:rPr>
          <w:fldChar w:fldCharType="end"/>
        </w:r>
      </w:hyperlink>
    </w:p>
    <w:p w14:paraId="55D27A56" w14:textId="6850696E" w:rsidR="007974D9" w:rsidRPr="00740E18" w:rsidRDefault="007974D9">
      <w:pPr>
        <w:pStyle w:val="TOC1"/>
        <w:tabs>
          <w:tab w:val="right" w:leader="dot" w:pos="8301"/>
        </w:tabs>
        <w:rPr>
          <w:rFonts w:eastAsiaTheme="minorEastAsia" w:cstheme="minorBidi"/>
          <w:b w:val="0"/>
          <w:bCs w:val="0"/>
          <w:caps w:val="0"/>
          <w:noProof/>
          <w:color w:val="000000" w:themeColor="text1"/>
          <w:sz w:val="22"/>
          <w:szCs w:val="24"/>
          <w14:ligatures w14:val="standardContextual"/>
        </w:rPr>
      </w:pPr>
      <w:hyperlink w:anchor="_Toc229667444" w:history="1">
        <w:r w:rsidRPr="00740E18">
          <w:rPr>
            <w:rStyle w:val="affd"/>
            <w:rFonts w:ascii="宋体" w:hAnsi="宋体" w:cs="宋体" w:hint="eastAsia"/>
            <w:noProof/>
            <w:color w:val="000000" w:themeColor="text1"/>
          </w:rPr>
          <w:t>第三章 评审办法</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_Toc229667444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- 24 -</w:t>
        </w:r>
        <w:r w:rsidRPr="00740E18">
          <w:rPr>
            <w:rFonts w:hint="eastAsia"/>
            <w:noProof/>
            <w:webHidden/>
            <w:color w:val="000000" w:themeColor="text1"/>
          </w:rPr>
          <w:fldChar w:fldCharType="end"/>
        </w:r>
      </w:hyperlink>
    </w:p>
    <w:p w14:paraId="06AC0D49" w14:textId="6C608D66"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45" w:history="1">
        <w:r w:rsidRPr="00740E18">
          <w:rPr>
            <w:rStyle w:val="affd"/>
            <w:rFonts w:ascii="宋体" w:hAnsi="宋体" w:hint="eastAsia"/>
            <w:noProof/>
            <w:color w:val="000000" w:themeColor="text1"/>
          </w:rPr>
          <w:t>三、 谈判程序</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_Toc229667445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- 28 -</w:t>
        </w:r>
        <w:r w:rsidRPr="00740E18">
          <w:rPr>
            <w:rFonts w:hint="eastAsia"/>
            <w:noProof/>
            <w:webHidden/>
            <w:color w:val="000000" w:themeColor="text1"/>
          </w:rPr>
          <w:fldChar w:fldCharType="end"/>
        </w:r>
      </w:hyperlink>
    </w:p>
    <w:p w14:paraId="11866D68" w14:textId="389F80CC"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46" w:history="1">
        <w:r w:rsidRPr="00740E18">
          <w:rPr>
            <w:rStyle w:val="affd"/>
            <w:rFonts w:ascii="宋体" w:hAnsi="宋体" w:hint="eastAsia"/>
            <w:noProof/>
            <w:color w:val="000000" w:themeColor="text1"/>
          </w:rPr>
          <w:t>3.1 实质性要求审查</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_Toc229667446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- 28 -</w:t>
        </w:r>
        <w:r w:rsidRPr="00740E18">
          <w:rPr>
            <w:rFonts w:hint="eastAsia"/>
            <w:noProof/>
            <w:webHidden/>
            <w:color w:val="000000" w:themeColor="text1"/>
          </w:rPr>
          <w:fldChar w:fldCharType="end"/>
        </w:r>
      </w:hyperlink>
    </w:p>
    <w:p w14:paraId="6D1FF7FC" w14:textId="1ED76604"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47" w:history="1">
        <w:r w:rsidRPr="00740E18">
          <w:rPr>
            <w:rStyle w:val="affd"/>
            <w:rFonts w:ascii="宋体" w:hAnsi="宋体" w:hint="eastAsia"/>
            <w:noProof/>
            <w:color w:val="000000" w:themeColor="text1"/>
          </w:rPr>
          <w:t>3.2 谈判、比较与评价</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_Toc229667447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- 28 -</w:t>
        </w:r>
        <w:r w:rsidRPr="00740E18">
          <w:rPr>
            <w:rFonts w:hint="eastAsia"/>
            <w:noProof/>
            <w:webHidden/>
            <w:color w:val="000000" w:themeColor="text1"/>
          </w:rPr>
          <w:fldChar w:fldCharType="end"/>
        </w:r>
      </w:hyperlink>
    </w:p>
    <w:p w14:paraId="7E796A24" w14:textId="44185BD3"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48" w:history="1">
        <w:r w:rsidRPr="00740E18">
          <w:rPr>
            <w:rStyle w:val="affd"/>
            <w:rFonts w:ascii="宋体" w:hAnsi="宋体" w:hint="eastAsia"/>
            <w:noProof/>
            <w:color w:val="000000" w:themeColor="text1"/>
          </w:rPr>
          <w:t>四、谈判结果</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_Toc229667448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- 29 -</w:t>
        </w:r>
        <w:r w:rsidRPr="00740E18">
          <w:rPr>
            <w:rFonts w:hint="eastAsia"/>
            <w:noProof/>
            <w:webHidden/>
            <w:color w:val="000000" w:themeColor="text1"/>
          </w:rPr>
          <w:fldChar w:fldCharType="end"/>
        </w:r>
      </w:hyperlink>
    </w:p>
    <w:p w14:paraId="12E9E0FD" w14:textId="6C8DD11F" w:rsidR="007974D9" w:rsidRPr="00740E18" w:rsidRDefault="007974D9">
      <w:pPr>
        <w:pStyle w:val="TOC1"/>
        <w:tabs>
          <w:tab w:val="right" w:leader="dot" w:pos="8301"/>
        </w:tabs>
        <w:rPr>
          <w:rFonts w:eastAsiaTheme="minorEastAsia" w:cstheme="minorBidi"/>
          <w:b w:val="0"/>
          <w:bCs w:val="0"/>
          <w:caps w:val="0"/>
          <w:noProof/>
          <w:color w:val="000000" w:themeColor="text1"/>
          <w:sz w:val="22"/>
          <w:szCs w:val="24"/>
          <w14:ligatures w14:val="standardContextual"/>
        </w:rPr>
      </w:pPr>
      <w:hyperlink w:anchor="_Toc229667449" w:history="1">
        <w:r w:rsidRPr="00740E18">
          <w:rPr>
            <w:rStyle w:val="affd"/>
            <w:rFonts w:ascii="宋体" w:hAnsi="宋体" w:cs="宋体" w:hint="eastAsia"/>
            <w:noProof/>
            <w:color w:val="000000" w:themeColor="text1"/>
          </w:rPr>
          <w:t>第四章 合同条款及格式</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_Toc229667449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- 30 -</w:t>
        </w:r>
        <w:r w:rsidRPr="00740E18">
          <w:rPr>
            <w:rFonts w:hint="eastAsia"/>
            <w:noProof/>
            <w:webHidden/>
            <w:color w:val="000000" w:themeColor="text1"/>
          </w:rPr>
          <w:fldChar w:fldCharType="end"/>
        </w:r>
      </w:hyperlink>
    </w:p>
    <w:p w14:paraId="316911C5" w14:textId="6C3E75E4" w:rsidR="007974D9" w:rsidRPr="00740E18" w:rsidRDefault="007974D9">
      <w:pPr>
        <w:pStyle w:val="TOC1"/>
        <w:tabs>
          <w:tab w:val="right" w:leader="dot" w:pos="8301"/>
        </w:tabs>
        <w:rPr>
          <w:rFonts w:eastAsiaTheme="minorEastAsia" w:cstheme="minorBidi"/>
          <w:b w:val="0"/>
          <w:bCs w:val="0"/>
          <w:caps w:val="0"/>
          <w:noProof/>
          <w:color w:val="000000" w:themeColor="text1"/>
          <w:sz w:val="22"/>
          <w:szCs w:val="24"/>
          <w14:ligatures w14:val="standardContextual"/>
        </w:rPr>
      </w:pPr>
      <w:hyperlink w:anchor="_Toc229667450" w:history="1">
        <w:r w:rsidRPr="00740E18">
          <w:rPr>
            <w:rStyle w:val="affd"/>
            <w:rFonts w:hint="eastAsia"/>
            <w:noProof/>
            <w:color w:val="000000" w:themeColor="text1"/>
          </w:rPr>
          <w:t>合同书样式及主要条款</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_Toc229667450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- 30 -</w:t>
        </w:r>
        <w:r w:rsidRPr="00740E18">
          <w:rPr>
            <w:rFonts w:hint="eastAsia"/>
            <w:noProof/>
            <w:webHidden/>
            <w:color w:val="000000" w:themeColor="text1"/>
          </w:rPr>
          <w:fldChar w:fldCharType="end"/>
        </w:r>
      </w:hyperlink>
    </w:p>
    <w:p w14:paraId="26DB6D76" w14:textId="5BB0921C"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51" w:history="1">
        <w:r w:rsidRPr="00740E18">
          <w:rPr>
            <w:rStyle w:val="affd"/>
            <w:rFonts w:ascii="宋体" w:hAnsi="宋体" w:hint="eastAsia"/>
            <w:noProof/>
            <w:color w:val="000000" w:themeColor="text1"/>
          </w:rPr>
          <w:t>第一节 政府采购合同协议书</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_Toc229667451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- 31 -</w:t>
        </w:r>
        <w:r w:rsidRPr="00740E18">
          <w:rPr>
            <w:rFonts w:hint="eastAsia"/>
            <w:noProof/>
            <w:webHidden/>
            <w:color w:val="000000" w:themeColor="text1"/>
          </w:rPr>
          <w:fldChar w:fldCharType="end"/>
        </w:r>
      </w:hyperlink>
    </w:p>
    <w:p w14:paraId="4B0318DD" w14:textId="4033DA19"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52" w:history="1">
        <w:r w:rsidRPr="00740E18">
          <w:rPr>
            <w:rStyle w:val="affd"/>
            <w:rFonts w:ascii="宋体" w:hAnsi="宋体" w:hint="eastAsia"/>
            <w:noProof/>
            <w:color w:val="000000" w:themeColor="text1"/>
          </w:rPr>
          <w:t>第二节 政府采购合同通用条款</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_Toc229667452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- 36 -</w:t>
        </w:r>
        <w:r w:rsidRPr="00740E18">
          <w:rPr>
            <w:rFonts w:hint="eastAsia"/>
            <w:noProof/>
            <w:webHidden/>
            <w:color w:val="000000" w:themeColor="text1"/>
          </w:rPr>
          <w:fldChar w:fldCharType="end"/>
        </w:r>
      </w:hyperlink>
    </w:p>
    <w:p w14:paraId="50DDBDAF" w14:textId="3C3BFF3F"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53" w:history="1">
        <w:r w:rsidRPr="00740E18">
          <w:rPr>
            <w:rStyle w:val="affd"/>
            <w:rFonts w:ascii="宋体" w:hAnsi="宋体" w:hint="eastAsia"/>
            <w:noProof/>
            <w:color w:val="000000" w:themeColor="text1"/>
          </w:rPr>
          <w:t>第三节 政府采购合同专用条款</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_Toc229667453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- 43 -</w:t>
        </w:r>
        <w:r w:rsidRPr="00740E18">
          <w:rPr>
            <w:rFonts w:hint="eastAsia"/>
            <w:noProof/>
            <w:webHidden/>
            <w:color w:val="000000" w:themeColor="text1"/>
          </w:rPr>
          <w:fldChar w:fldCharType="end"/>
        </w:r>
      </w:hyperlink>
    </w:p>
    <w:p w14:paraId="65C2D5E3" w14:textId="15A20C84" w:rsidR="007974D9" w:rsidRPr="00740E18" w:rsidRDefault="007974D9">
      <w:pPr>
        <w:pStyle w:val="TOC1"/>
        <w:tabs>
          <w:tab w:val="right" w:leader="dot" w:pos="8301"/>
        </w:tabs>
        <w:rPr>
          <w:rFonts w:eastAsiaTheme="minorEastAsia" w:cstheme="minorBidi"/>
          <w:b w:val="0"/>
          <w:bCs w:val="0"/>
          <w:caps w:val="0"/>
          <w:noProof/>
          <w:color w:val="000000" w:themeColor="text1"/>
          <w:sz w:val="22"/>
          <w:szCs w:val="24"/>
          <w14:ligatures w14:val="standardContextual"/>
        </w:rPr>
      </w:pPr>
      <w:hyperlink w:anchor="_Toc229667454" w:history="1">
        <w:r w:rsidRPr="00740E18">
          <w:rPr>
            <w:rStyle w:val="affd"/>
            <w:rFonts w:ascii="宋体" w:hAnsi="宋体" w:cs="宋体" w:hint="eastAsia"/>
            <w:noProof/>
            <w:color w:val="000000" w:themeColor="text1"/>
          </w:rPr>
          <w:t>第五章 竞争性谈判响应文件格式</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_Toc229667454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- 46 -</w:t>
        </w:r>
        <w:r w:rsidRPr="00740E18">
          <w:rPr>
            <w:rFonts w:hint="eastAsia"/>
            <w:noProof/>
            <w:webHidden/>
            <w:color w:val="000000" w:themeColor="text1"/>
          </w:rPr>
          <w:fldChar w:fldCharType="end"/>
        </w:r>
      </w:hyperlink>
    </w:p>
    <w:p w14:paraId="7E945435" w14:textId="5DE12A80"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55" w:history="1">
        <w:r w:rsidRPr="00740E18">
          <w:rPr>
            <w:rStyle w:val="affd"/>
            <w:rFonts w:ascii="宋体" w:hAnsi="宋体" w:cs="宋体" w:hint="eastAsia"/>
            <w:noProof/>
            <w:color w:val="000000" w:themeColor="text1"/>
          </w:rPr>
          <w:t>第一部分 资格审查部分</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_Toc229667455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- 48 -</w:t>
        </w:r>
        <w:r w:rsidRPr="00740E18">
          <w:rPr>
            <w:rFonts w:hint="eastAsia"/>
            <w:noProof/>
            <w:webHidden/>
            <w:color w:val="000000" w:themeColor="text1"/>
          </w:rPr>
          <w:fldChar w:fldCharType="end"/>
        </w:r>
      </w:hyperlink>
    </w:p>
    <w:p w14:paraId="1B6F60EE" w14:textId="7E7C5FFD"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56" w:history="1">
        <w:r w:rsidRPr="00740E18">
          <w:rPr>
            <w:rStyle w:val="affd"/>
            <w:rFonts w:ascii="宋体" w:hAnsi="宋体" w:hint="eastAsia"/>
            <w:noProof/>
            <w:color w:val="000000" w:themeColor="text1"/>
          </w:rPr>
          <w:t>一、供应商基本情况表</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_Toc229667456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- 48 -</w:t>
        </w:r>
        <w:r w:rsidRPr="00740E18">
          <w:rPr>
            <w:rFonts w:hint="eastAsia"/>
            <w:noProof/>
            <w:webHidden/>
            <w:color w:val="000000" w:themeColor="text1"/>
          </w:rPr>
          <w:fldChar w:fldCharType="end"/>
        </w:r>
      </w:hyperlink>
    </w:p>
    <w:p w14:paraId="1AE63EB0" w14:textId="0F7D130B"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57" w:history="1">
        <w:r w:rsidRPr="00740E18">
          <w:rPr>
            <w:rStyle w:val="affd"/>
            <w:rFonts w:ascii="宋体" w:hAnsi="宋体" w:hint="eastAsia"/>
            <w:noProof/>
            <w:color w:val="000000" w:themeColor="text1"/>
          </w:rPr>
          <w:t>二、法定代表人身份证明书</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_Toc229667457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- 49 -</w:t>
        </w:r>
        <w:r w:rsidRPr="00740E18">
          <w:rPr>
            <w:rFonts w:hint="eastAsia"/>
            <w:noProof/>
            <w:webHidden/>
            <w:color w:val="000000" w:themeColor="text1"/>
          </w:rPr>
          <w:fldChar w:fldCharType="end"/>
        </w:r>
      </w:hyperlink>
    </w:p>
    <w:p w14:paraId="0DFFB092" w14:textId="40FF2E83"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58" w:history="1">
        <w:r w:rsidRPr="00740E18">
          <w:rPr>
            <w:rStyle w:val="affd"/>
            <w:rFonts w:ascii="宋体" w:hAnsi="宋体" w:hint="eastAsia"/>
            <w:noProof/>
            <w:color w:val="000000" w:themeColor="text1"/>
          </w:rPr>
          <w:t>三、法定代表人授权委托书</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_Toc229667458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- 50 -</w:t>
        </w:r>
        <w:r w:rsidRPr="00740E18">
          <w:rPr>
            <w:rFonts w:hint="eastAsia"/>
            <w:noProof/>
            <w:webHidden/>
            <w:color w:val="000000" w:themeColor="text1"/>
          </w:rPr>
          <w:fldChar w:fldCharType="end"/>
        </w:r>
      </w:hyperlink>
    </w:p>
    <w:p w14:paraId="25258138" w14:textId="0865F029"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59" w:history="1">
        <w:r w:rsidRPr="00740E18">
          <w:rPr>
            <w:rStyle w:val="affd"/>
            <w:rFonts w:ascii="宋体" w:hAnsi="宋体" w:hint="eastAsia"/>
            <w:noProof/>
            <w:color w:val="000000" w:themeColor="text1"/>
          </w:rPr>
          <w:t>四、资格条件承诺函</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_Toc229667459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- 51 -</w:t>
        </w:r>
        <w:r w:rsidRPr="00740E18">
          <w:rPr>
            <w:rFonts w:hint="eastAsia"/>
            <w:noProof/>
            <w:webHidden/>
            <w:color w:val="000000" w:themeColor="text1"/>
          </w:rPr>
          <w:fldChar w:fldCharType="end"/>
        </w:r>
      </w:hyperlink>
    </w:p>
    <w:p w14:paraId="2ADB1351" w14:textId="28E3832D"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60" w:history="1">
        <w:r w:rsidRPr="00740E18">
          <w:rPr>
            <w:rStyle w:val="affd"/>
            <w:rFonts w:ascii="宋体" w:hAnsi="宋体" w:hint="eastAsia"/>
            <w:noProof/>
            <w:color w:val="000000" w:themeColor="text1"/>
          </w:rPr>
          <w:t>六、其他资格证明材料</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_Toc229667460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- 53 -</w:t>
        </w:r>
        <w:r w:rsidRPr="00740E18">
          <w:rPr>
            <w:rFonts w:hint="eastAsia"/>
            <w:noProof/>
            <w:webHidden/>
            <w:color w:val="000000" w:themeColor="text1"/>
          </w:rPr>
          <w:fldChar w:fldCharType="end"/>
        </w:r>
      </w:hyperlink>
    </w:p>
    <w:p w14:paraId="3180D954" w14:textId="6F0FDA53" w:rsidR="007974D9" w:rsidRPr="00740E18" w:rsidRDefault="007974D9">
      <w:pPr>
        <w:pStyle w:val="TOC4"/>
        <w:tabs>
          <w:tab w:val="right" w:leader="dot" w:pos="8301"/>
        </w:tabs>
        <w:rPr>
          <w:rFonts w:eastAsiaTheme="minorEastAsia" w:cstheme="minorBidi"/>
          <w:noProof/>
          <w:color w:val="000000" w:themeColor="text1"/>
          <w:sz w:val="22"/>
          <w:szCs w:val="24"/>
          <w14:ligatures w14:val="standardContextual"/>
        </w:rPr>
      </w:pPr>
      <w:hyperlink w:anchor="_Toc229667461" w:history="1">
        <w:r w:rsidRPr="00740E18">
          <w:rPr>
            <w:rStyle w:val="affd"/>
            <w:rFonts w:hint="eastAsia"/>
            <w:noProof/>
            <w:color w:val="000000" w:themeColor="text1"/>
          </w:rPr>
          <w:t>（一）中小企业声明函（</w:t>
        </w:r>
        <w:r w:rsidR="00C821B1">
          <w:rPr>
            <w:rStyle w:val="affd"/>
            <w:rFonts w:hint="eastAsia"/>
            <w:noProof/>
            <w:color w:val="000000" w:themeColor="text1"/>
          </w:rPr>
          <w:t>货物</w:t>
        </w:r>
        <w:r w:rsidRPr="00740E18">
          <w:rPr>
            <w:rStyle w:val="affd"/>
            <w:rFonts w:hint="eastAsia"/>
            <w:noProof/>
            <w:color w:val="000000" w:themeColor="text1"/>
          </w:rPr>
          <w:t>）</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_Toc229667461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- 53 -</w:t>
        </w:r>
        <w:r w:rsidRPr="00740E18">
          <w:rPr>
            <w:rFonts w:hint="eastAsia"/>
            <w:noProof/>
            <w:webHidden/>
            <w:color w:val="000000" w:themeColor="text1"/>
          </w:rPr>
          <w:fldChar w:fldCharType="end"/>
        </w:r>
      </w:hyperlink>
    </w:p>
    <w:p w14:paraId="371E2942" w14:textId="5BF2E433" w:rsidR="007974D9" w:rsidRPr="00740E18" w:rsidRDefault="007974D9">
      <w:pPr>
        <w:pStyle w:val="TOC4"/>
        <w:tabs>
          <w:tab w:val="right" w:leader="dot" w:pos="8301"/>
        </w:tabs>
        <w:rPr>
          <w:rFonts w:eastAsiaTheme="minorEastAsia" w:cstheme="minorBidi"/>
          <w:noProof/>
          <w:color w:val="000000" w:themeColor="text1"/>
          <w:sz w:val="22"/>
          <w:szCs w:val="24"/>
          <w14:ligatures w14:val="standardContextual"/>
        </w:rPr>
      </w:pPr>
      <w:hyperlink w:anchor="_Toc229667462" w:history="1">
        <w:r w:rsidRPr="00740E18">
          <w:rPr>
            <w:rStyle w:val="affd"/>
            <w:rFonts w:hint="eastAsia"/>
            <w:noProof/>
            <w:color w:val="000000" w:themeColor="text1"/>
          </w:rPr>
          <w:t>（二）残疾人福利性单位声明函</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_Toc229667462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- 55 -</w:t>
        </w:r>
        <w:r w:rsidRPr="00740E18">
          <w:rPr>
            <w:rFonts w:hint="eastAsia"/>
            <w:noProof/>
            <w:webHidden/>
            <w:color w:val="000000" w:themeColor="text1"/>
          </w:rPr>
          <w:fldChar w:fldCharType="end"/>
        </w:r>
      </w:hyperlink>
    </w:p>
    <w:p w14:paraId="1B21963B" w14:textId="1E5D79E6" w:rsidR="007974D9" w:rsidRPr="00740E18" w:rsidRDefault="007974D9">
      <w:pPr>
        <w:pStyle w:val="TOC4"/>
        <w:tabs>
          <w:tab w:val="right" w:leader="dot" w:pos="8301"/>
        </w:tabs>
        <w:rPr>
          <w:rFonts w:eastAsiaTheme="minorEastAsia" w:cstheme="minorBidi"/>
          <w:noProof/>
          <w:color w:val="000000" w:themeColor="text1"/>
          <w:sz w:val="22"/>
          <w:szCs w:val="24"/>
          <w14:ligatures w14:val="standardContextual"/>
        </w:rPr>
      </w:pPr>
      <w:hyperlink w:anchor="_Toc229667463" w:history="1">
        <w:r w:rsidRPr="00740E18">
          <w:rPr>
            <w:rStyle w:val="affd"/>
            <w:rFonts w:hint="eastAsia"/>
            <w:noProof/>
            <w:color w:val="000000" w:themeColor="text1"/>
          </w:rPr>
          <w:t>（三）监狱企业证明材料</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_Toc229667463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- 56 -</w:t>
        </w:r>
        <w:r w:rsidRPr="00740E18">
          <w:rPr>
            <w:rFonts w:hint="eastAsia"/>
            <w:noProof/>
            <w:webHidden/>
            <w:color w:val="000000" w:themeColor="text1"/>
          </w:rPr>
          <w:fldChar w:fldCharType="end"/>
        </w:r>
      </w:hyperlink>
    </w:p>
    <w:p w14:paraId="728D1352" w14:textId="1CF53CF3" w:rsidR="007974D9" w:rsidRPr="00740E18" w:rsidRDefault="007974D9">
      <w:pPr>
        <w:pStyle w:val="TOC4"/>
        <w:tabs>
          <w:tab w:val="right" w:leader="dot" w:pos="8301"/>
        </w:tabs>
        <w:rPr>
          <w:rFonts w:eastAsiaTheme="minorEastAsia" w:cstheme="minorBidi"/>
          <w:noProof/>
          <w:color w:val="000000" w:themeColor="text1"/>
          <w:sz w:val="22"/>
          <w:szCs w:val="24"/>
          <w14:ligatures w14:val="standardContextual"/>
        </w:rPr>
      </w:pPr>
      <w:hyperlink w:anchor="_Toc229667464" w:history="1">
        <w:r w:rsidRPr="00740E18">
          <w:rPr>
            <w:rStyle w:val="affd"/>
            <w:rFonts w:hint="eastAsia"/>
            <w:noProof/>
            <w:color w:val="000000" w:themeColor="text1"/>
          </w:rPr>
          <w:t>（四）其他资格证明材料</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_Toc229667464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- 57 -</w:t>
        </w:r>
        <w:r w:rsidRPr="00740E18">
          <w:rPr>
            <w:rFonts w:hint="eastAsia"/>
            <w:noProof/>
            <w:webHidden/>
            <w:color w:val="000000" w:themeColor="text1"/>
          </w:rPr>
          <w:fldChar w:fldCharType="end"/>
        </w:r>
      </w:hyperlink>
    </w:p>
    <w:p w14:paraId="292B3258" w14:textId="57E4AEB9"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65" w:history="1">
        <w:r w:rsidRPr="00740E18">
          <w:rPr>
            <w:rStyle w:val="affd"/>
            <w:rFonts w:ascii="宋体" w:hAnsi="宋体" w:cs="宋体" w:hint="eastAsia"/>
            <w:noProof/>
            <w:color w:val="000000" w:themeColor="text1"/>
          </w:rPr>
          <w:t>第二部分 商务报价部分</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_Toc229667465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- 58 -</w:t>
        </w:r>
        <w:r w:rsidRPr="00740E18">
          <w:rPr>
            <w:rFonts w:hint="eastAsia"/>
            <w:noProof/>
            <w:webHidden/>
            <w:color w:val="000000" w:themeColor="text1"/>
          </w:rPr>
          <w:fldChar w:fldCharType="end"/>
        </w:r>
      </w:hyperlink>
    </w:p>
    <w:p w14:paraId="79370FB0" w14:textId="2783E454"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66" w:history="1">
        <w:r w:rsidRPr="00740E18">
          <w:rPr>
            <w:rStyle w:val="affd"/>
            <w:rFonts w:ascii="宋体" w:hAnsi="宋体" w:hint="eastAsia"/>
            <w:noProof/>
            <w:color w:val="000000" w:themeColor="text1"/>
          </w:rPr>
          <w:t>一、响应函</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_Toc229667466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- 58 -</w:t>
        </w:r>
        <w:r w:rsidRPr="00740E18">
          <w:rPr>
            <w:rFonts w:hint="eastAsia"/>
            <w:noProof/>
            <w:webHidden/>
            <w:color w:val="000000" w:themeColor="text1"/>
          </w:rPr>
          <w:fldChar w:fldCharType="end"/>
        </w:r>
      </w:hyperlink>
    </w:p>
    <w:p w14:paraId="5061DC35" w14:textId="367666CF"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67" w:history="1">
        <w:r w:rsidRPr="00740E18">
          <w:rPr>
            <w:rStyle w:val="affd"/>
            <w:rFonts w:ascii="宋体" w:hAnsi="宋体" w:hint="eastAsia"/>
            <w:noProof/>
            <w:color w:val="000000" w:themeColor="text1"/>
          </w:rPr>
          <w:t>二、报价部分</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_Toc229667467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- 59 -</w:t>
        </w:r>
        <w:r w:rsidRPr="00740E18">
          <w:rPr>
            <w:rFonts w:hint="eastAsia"/>
            <w:noProof/>
            <w:webHidden/>
            <w:color w:val="000000" w:themeColor="text1"/>
          </w:rPr>
          <w:fldChar w:fldCharType="end"/>
        </w:r>
      </w:hyperlink>
    </w:p>
    <w:p w14:paraId="5549AE1A" w14:textId="40C7480D"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68" w:history="1">
        <w:r w:rsidRPr="00740E18">
          <w:rPr>
            <w:rStyle w:val="affd"/>
            <w:rFonts w:ascii="宋体" w:hAnsi="宋体" w:cs="宋体" w:hint="eastAsia"/>
            <w:noProof/>
            <w:color w:val="000000" w:themeColor="text1"/>
          </w:rPr>
          <w:t>谈判报价一览表（第一轮报价）</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_Toc229667468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- 59 -</w:t>
        </w:r>
        <w:r w:rsidRPr="00740E18">
          <w:rPr>
            <w:rFonts w:hint="eastAsia"/>
            <w:noProof/>
            <w:webHidden/>
            <w:color w:val="000000" w:themeColor="text1"/>
          </w:rPr>
          <w:fldChar w:fldCharType="end"/>
        </w:r>
      </w:hyperlink>
    </w:p>
    <w:p w14:paraId="06A8F4EA" w14:textId="54A99E29" w:rsidR="007974D9" w:rsidRPr="00740E18" w:rsidRDefault="007974D9">
      <w:pPr>
        <w:pStyle w:val="TOC1"/>
        <w:tabs>
          <w:tab w:val="right" w:leader="dot" w:pos="8301"/>
        </w:tabs>
        <w:rPr>
          <w:rFonts w:eastAsiaTheme="minorEastAsia" w:cstheme="minorBidi"/>
          <w:b w:val="0"/>
          <w:bCs w:val="0"/>
          <w:caps w:val="0"/>
          <w:noProof/>
          <w:color w:val="000000" w:themeColor="text1"/>
          <w:sz w:val="22"/>
          <w:szCs w:val="24"/>
          <w14:ligatures w14:val="standardContextual"/>
        </w:rPr>
      </w:pPr>
      <w:hyperlink w:anchor="_Toc229667469" w:history="1">
        <w:r w:rsidRPr="00740E18">
          <w:rPr>
            <w:rStyle w:val="affd"/>
            <w:rFonts w:hAnsi="宋体" w:hint="eastAsia"/>
            <w:noProof/>
            <w:color w:val="000000" w:themeColor="text1"/>
          </w:rPr>
          <w:t>小写：</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_Toc229667469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- 59 -</w:t>
        </w:r>
        <w:r w:rsidRPr="00740E18">
          <w:rPr>
            <w:rFonts w:hint="eastAsia"/>
            <w:noProof/>
            <w:webHidden/>
            <w:color w:val="000000" w:themeColor="text1"/>
          </w:rPr>
          <w:fldChar w:fldCharType="end"/>
        </w:r>
      </w:hyperlink>
    </w:p>
    <w:p w14:paraId="1AC863D7" w14:textId="5620A2C8"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70" w:history="1">
        <w:r w:rsidRPr="00740E18">
          <w:rPr>
            <w:rStyle w:val="affd"/>
            <w:rFonts w:ascii="宋体" w:hAnsi="宋体" w:cs="宋体" w:hint="eastAsia"/>
            <w:noProof/>
            <w:color w:val="000000" w:themeColor="text1"/>
          </w:rPr>
          <w:t>分项报价汇总表</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_Toc229667470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- 60 -</w:t>
        </w:r>
        <w:r w:rsidRPr="00740E18">
          <w:rPr>
            <w:rFonts w:hint="eastAsia"/>
            <w:noProof/>
            <w:webHidden/>
            <w:color w:val="000000" w:themeColor="text1"/>
          </w:rPr>
          <w:fldChar w:fldCharType="end"/>
        </w:r>
      </w:hyperlink>
    </w:p>
    <w:p w14:paraId="14AAF6BD" w14:textId="69CE58E9"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71" w:history="1">
        <w:r w:rsidRPr="00740E18">
          <w:rPr>
            <w:rStyle w:val="affd"/>
            <w:rFonts w:ascii="宋体" w:hAnsi="宋体" w:hint="eastAsia"/>
            <w:noProof/>
            <w:color w:val="000000" w:themeColor="text1"/>
          </w:rPr>
          <w:t>三、</w:t>
        </w:r>
        <w:r w:rsidRPr="00740E18">
          <w:rPr>
            <w:rStyle w:val="affd"/>
            <w:rFonts w:ascii="宋体" w:hAnsi="宋体" w:cs="宋体" w:hint="eastAsia"/>
            <w:noProof/>
            <w:color w:val="000000" w:themeColor="text1"/>
          </w:rPr>
          <w:t>商务条款偏离表</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_Toc229667471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- 61 -</w:t>
        </w:r>
        <w:r w:rsidRPr="00740E18">
          <w:rPr>
            <w:rFonts w:hint="eastAsia"/>
            <w:noProof/>
            <w:webHidden/>
            <w:color w:val="000000" w:themeColor="text1"/>
          </w:rPr>
          <w:fldChar w:fldCharType="end"/>
        </w:r>
      </w:hyperlink>
    </w:p>
    <w:p w14:paraId="7DC87D02" w14:textId="27CE4D37"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72" w:history="1">
        <w:r w:rsidRPr="00740E18">
          <w:rPr>
            <w:rStyle w:val="affd"/>
            <w:rFonts w:ascii="宋体" w:hAnsi="宋体" w:hint="eastAsia"/>
            <w:noProof/>
            <w:color w:val="000000" w:themeColor="text1"/>
          </w:rPr>
          <w:t>四、履约能力</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_Toc229667472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- 62 -</w:t>
        </w:r>
        <w:r w:rsidRPr="00740E18">
          <w:rPr>
            <w:rFonts w:hint="eastAsia"/>
            <w:noProof/>
            <w:webHidden/>
            <w:color w:val="000000" w:themeColor="text1"/>
          </w:rPr>
          <w:fldChar w:fldCharType="end"/>
        </w:r>
      </w:hyperlink>
    </w:p>
    <w:p w14:paraId="0F70B974" w14:textId="1521A4D4"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73" w:history="1">
        <w:r w:rsidRPr="00740E18">
          <w:rPr>
            <w:rStyle w:val="affd"/>
            <w:rFonts w:ascii="宋体" w:hAnsi="宋体" w:hint="eastAsia"/>
            <w:noProof/>
            <w:color w:val="000000" w:themeColor="text1"/>
          </w:rPr>
          <w:t>五、供应商认为应当提供的其它商务谈判材料</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_Toc229667473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- 62 -</w:t>
        </w:r>
        <w:r w:rsidRPr="00740E18">
          <w:rPr>
            <w:rFonts w:hint="eastAsia"/>
            <w:noProof/>
            <w:webHidden/>
            <w:color w:val="000000" w:themeColor="text1"/>
          </w:rPr>
          <w:fldChar w:fldCharType="end"/>
        </w:r>
      </w:hyperlink>
    </w:p>
    <w:p w14:paraId="72875734" w14:textId="5DA64EAB"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74" w:history="1">
        <w:r w:rsidRPr="00740E18">
          <w:rPr>
            <w:rStyle w:val="affd"/>
            <w:rFonts w:ascii="宋体" w:hAnsi="宋体" w:cs="宋体" w:hint="eastAsia"/>
            <w:noProof/>
            <w:color w:val="000000" w:themeColor="text1"/>
          </w:rPr>
          <w:t>第三部分 技术部分</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_Toc229667474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- 63 -</w:t>
        </w:r>
        <w:r w:rsidRPr="00740E18">
          <w:rPr>
            <w:rFonts w:hint="eastAsia"/>
            <w:noProof/>
            <w:webHidden/>
            <w:color w:val="000000" w:themeColor="text1"/>
          </w:rPr>
          <w:fldChar w:fldCharType="end"/>
        </w:r>
      </w:hyperlink>
    </w:p>
    <w:p w14:paraId="4D294B58" w14:textId="3144CB47" w:rsidR="007974D9" w:rsidRPr="00740E18" w:rsidRDefault="007974D9">
      <w:pPr>
        <w:pStyle w:val="TOC3"/>
        <w:tabs>
          <w:tab w:val="right" w:leader="dot" w:pos="8301"/>
        </w:tabs>
        <w:rPr>
          <w:rFonts w:eastAsiaTheme="minorEastAsia" w:cstheme="minorBidi"/>
          <w:i w:val="0"/>
          <w:iCs w:val="0"/>
          <w:noProof/>
          <w:color w:val="000000" w:themeColor="text1"/>
          <w:sz w:val="22"/>
          <w:szCs w:val="24"/>
          <w14:ligatures w14:val="standardContextual"/>
        </w:rPr>
      </w:pPr>
      <w:hyperlink w:anchor="_Toc229667475" w:history="1">
        <w:r w:rsidRPr="00740E18">
          <w:rPr>
            <w:rStyle w:val="affd"/>
            <w:rFonts w:ascii="宋体" w:hAnsi="宋体" w:cs="宋体" w:hint="eastAsia"/>
            <w:noProof/>
            <w:color w:val="000000" w:themeColor="text1"/>
          </w:rPr>
          <w:t>一、</w:t>
        </w:r>
        <w:r w:rsidRPr="00740E18">
          <w:rPr>
            <w:rStyle w:val="affd"/>
            <w:rFonts w:ascii="宋体" w:hAnsi="宋体" w:hint="eastAsia"/>
            <w:b/>
            <w:noProof/>
            <w:snapToGrid w:val="0"/>
            <w:color w:val="000000" w:themeColor="text1"/>
            <w:kern w:val="0"/>
          </w:rPr>
          <w:t>技术参数偏离表</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_Toc229667475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- 64 -</w:t>
        </w:r>
        <w:r w:rsidRPr="00740E18">
          <w:rPr>
            <w:rFonts w:hint="eastAsia"/>
            <w:noProof/>
            <w:webHidden/>
            <w:color w:val="000000" w:themeColor="text1"/>
          </w:rPr>
          <w:fldChar w:fldCharType="end"/>
        </w:r>
      </w:hyperlink>
    </w:p>
    <w:p w14:paraId="443C46B6" w14:textId="5D969F17"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76" w:history="1">
        <w:r w:rsidRPr="00740E18">
          <w:rPr>
            <w:rStyle w:val="affd"/>
            <w:rFonts w:ascii="宋体" w:hAnsi="宋体" w:cs="宋体" w:hint="eastAsia"/>
            <w:noProof/>
            <w:color w:val="000000" w:themeColor="text1"/>
          </w:rPr>
          <w:t>二、项目总体实施方案</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_Toc229667476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- 65 -</w:t>
        </w:r>
        <w:r w:rsidRPr="00740E18">
          <w:rPr>
            <w:rFonts w:hint="eastAsia"/>
            <w:noProof/>
            <w:webHidden/>
            <w:color w:val="000000" w:themeColor="text1"/>
          </w:rPr>
          <w:fldChar w:fldCharType="end"/>
        </w:r>
      </w:hyperlink>
    </w:p>
    <w:p w14:paraId="5771827E" w14:textId="2DAB2348"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77" w:history="1">
        <w:r w:rsidRPr="00740E18">
          <w:rPr>
            <w:rStyle w:val="affd"/>
            <w:rFonts w:ascii="宋体" w:hAnsi="宋体" w:cs="宋体" w:hint="eastAsia"/>
            <w:noProof/>
            <w:color w:val="000000" w:themeColor="text1"/>
          </w:rPr>
          <w:t>三、项目实施团队</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_Toc229667477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- 66 -</w:t>
        </w:r>
        <w:r w:rsidRPr="00740E18">
          <w:rPr>
            <w:rFonts w:hint="eastAsia"/>
            <w:noProof/>
            <w:webHidden/>
            <w:color w:val="000000" w:themeColor="text1"/>
          </w:rPr>
          <w:fldChar w:fldCharType="end"/>
        </w:r>
      </w:hyperlink>
    </w:p>
    <w:p w14:paraId="38A7F577" w14:textId="44EEC8CB"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78" w:history="1">
        <w:r w:rsidRPr="00740E18">
          <w:rPr>
            <w:rStyle w:val="affd"/>
            <w:rFonts w:ascii="宋体" w:hAnsi="宋体" w:cs="宋体" w:hint="eastAsia"/>
            <w:noProof/>
            <w:color w:val="000000" w:themeColor="text1"/>
          </w:rPr>
          <w:t>四、售后服务承诺书</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_Toc229667478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- 67 -</w:t>
        </w:r>
        <w:r w:rsidRPr="00740E18">
          <w:rPr>
            <w:rFonts w:hint="eastAsia"/>
            <w:noProof/>
            <w:webHidden/>
            <w:color w:val="000000" w:themeColor="text1"/>
          </w:rPr>
          <w:fldChar w:fldCharType="end"/>
        </w:r>
      </w:hyperlink>
    </w:p>
    <w:p w14:paraId="1E8099F8" w14:textId="075923E0"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79" w:history="1">
        <w:r w:rsidRPr="00740E18">
          <w:rPr>
            <w:rStyle w:val="affd"/>
            <w:rFonts w:ascii="宋体" w:hAnsi="宋体" w:cs="宋体" w:hint="eastAsia"/>
            <w:noProof/>
            <w:color w:val="000000" w:themeColor="text1"/>
          </w:rPr>
          <w:t>五、质量保障承诺书</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_Toc229667479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- 68 -</w:t>
        </w:r>
        <w:r w:rsidRPr="00740E18">
          <w:rPr>
            <w:rFonts w:hint="eastAsia"/>
            <w:noProof/>
            <w:webHidden/>
            <w:color w:val="000000" w:themeColor="text1"/>
          </w:rPr>
          <w:fldChar w:fldCharType="end"/>
        </w:r>
      </w:hyperlink>
    </w:p>
    <w:p w14:paraId="469F7A5D" w14:textId="09693190" w:rsidR="007974D9" w:rsidRPr="00740E18" w:rsidRDefault="007974D9">
      <w:pPr>
        <w:pStyle w:val="TOC2"/>
        <w:tabs>
          <w:tab w:val="right" w:leader="dot" w:pos="8301"/>
        </w:tabs>
        <w:rPr>
          <w:rFonts w:eastAsiaTheme="minorEastAsia" w:cstheme="minorBidi"/>
          <w:smallCaps w:val="0"/>
          <w:noProof/>
          <w:color w:val="000000" w:themeColor="text1"/>
          <w:sz w:val="22"/>
          <w:szCs w:val="24"/>
          <w14:ligatures w14:val="standardContextual"/>
        </w:rPr>
      </w:pPr>
      <w:hyperlink w:anchor="_Toc229667480" w:history="1">
        <w:r w:rsidRPr="00740E18">
          <w:rPr>
            <w:rStyle w:val="affd"/>
            <w:rFonts w:ascii="宋体" w:hAnsi="宋体" w:cs="宋体" w:hint="eastAsia"/>
            <w:noProof/>
            <w:color w:val="000000" w:themeColor="text1"/>
          </w:rPr>
          <w:t>六、供应商认为需要提供的资料</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_Toc229667480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- 69 -</w:t>
        </w:r>
        <w:r w:rsidRPr="00740E18">
          <w:rPr>
            <w:rFonts w:hint="eastAsia"/>
            <w:noProof/>
            <w:webHidden/>
            <w:color w:val="000000" w:themeColor="text1"/>
          </w:rPr>
          <w:fldChar w:fldCharType="end"/>
        </w:r>
      </w:hyperlink>
    </w:p>
    <w:p w14:paraId="6F260F42" w14:textId="2749C4EF" w:rsidR="007974D9" w:rsidRPr="00740E18" w:rsidRDefault="007974D9">
      <w:pPr>
        <w:pStyle w:val="TOC1"/>
        <w:tabs>
          <w:tab w:val="right" w:leader="dot" w:pos="8301"/>
        </w:tabs>
        <w:rPr>
          <w:rFonts w:eastAsiaTheme="minorEastAsia" w:cstheme="minorBidi"/>
          <w:b w:val="0"/>
          <w:bCs w:val="0"/>
          <w:caps w:val="0"/>
          <w:noProof/>
          <w:color w:val="000000" w:themeColor="text1"/>
          <w:sz w:val="22"/>
          <w:szCs w:val="24"/>
          <w14:ligatures w14:val="standardContextual"/>
        </w:rPr>
      </w:pPr>
      <w:hyperlink w:anchor="_Toc229667481" w:history="1">
        <w:r w:rsidRPr="00740E18">
          <w:rPr>
            <w:rStyle w:val="affd"/>
            <w:rFonts w:ascii="宋体" w:hAnsi="宋体" w:cs="宋体" w:hint="eastAsia"/>
            <w:noProof/>
            <w:color w:val="000000" w:themeColor="text1"/>
          </w:rPr>
          <w:t>第六章 ★采购内容及相应技术要求</w:t>
        </w:r>
        <w:r w:rsidRPr="00740E18">
          <w:rPr>
            <w:rFonts w:hint="eastAsia"/>
            <w:noProof/>
            <w:webHidden/>
            <w:color w:val="000000" w:themeColor="text1"/>
          </w:rPr>
          <w:tab/>
        </w:r>
        <w:r w:rsidRPr="00740E18">
          <w:rPr>
            <w:rFonts w:hint="eastAsia"/>
            <w:noProof/>
            <w:webHidden/>
            <w:color w:val="000000" w:themeColor="text1"/>
          </w:rPr>
          <w:fldChar w:fldCharType="begin"/>
        </w:r>
        <w:r w:rsidRPr="00740E18">
          <w:rPr>
            <w:rFonts w:hint="eastAsia"/>
            <w:noProof/>
            <w:webHidden/>
            <w:color w:val="000000" w:themeColor="text1"/>
          </w:rPr>
          <w:instrText xml:space="preserve"> </w:instrText>
        </w:r>
        <w:r w:rsidRPr="00740E18">
          <w:rPr>
            <w:noProof/>
            <w:webHidden/>
            <w:color w:val="000000" w:themeColor="text1"/>
          </w:rPr>
          <w:instrText>PAGEREF _Toc229667481 \h</w:instrText>
        </w:r>
        <w:r w:rsidRPr="00740E18">
          <w:rPr>
            <w:rFonts w:hint="eastAsia"/>
            <w:noProof/>
            <w:webHidden/>
            <w:color w:val="000000" w:themeColor="text1"/>
          </w:rPr>
          <w:instrText xml:space="preserve"> </w:instrText>
        </w:r>
        <w:r w:rsidRPr="00740E18">
          <w:rPr>
            <w:rFonts w:hint="eastAsia"/>
            <w:noProof/>
            <w:webHidden/>
            <w:color w:val="000000" w:themeColor="text1"/>
          </w:rPr>
        </w:r>
        <w:r w:rsidRPr="00740E18">
          <w:rPr>
            <w:rFonts w:hint="eastAsia"/>
            <w:noProof/>
            <w:webHidden/>
            <w:color w:val="000000" w:themeColor="text1"/>
          </w:rPr>
          <w:fldChar w:fldCharType="separate"/>
        </w:r>
        <w:r w:rsidRPr="00740E18">
          <w:rPr>
            <w:noProof/>
            <w:webHidden/>
            <w:color w:val="000000" w:themeColor="text1"/>
          </w:rPr>
          <w:t>- 70 -</w:t>
        </w:r>
        <w:r w:rsidRPr="00740E18">
          <w:rPr>
            <w:rFonts w:hint="eastAsia"/>
            <w:noProof/>
            <w:webHidden/>
            <w:color w:val="000000" w:themeColor="text1"/>
          </w:rPr>
          <w:fldChar w:fldCharType="end"/>
        </w:r>
      </w:hyperlink>
    </w:p>
    <w:p w14:paraId="49B345F2" w14:textId="6C33F423" w:rsidR="00004BCC" w:rsidRPr="00740E18" w:rsidRDefault="00066273">
      <w:pPr>
        <w:pStyle w:val="TOC1"/>
        <w:tabs>
          <w:tab w:val="right" w:leader="dot" w:pos="8301"/>
        </w:tabs>
        <w:spacing w:line="360" w:lineRule="auto"/>
        <w:rPr>
          <w:rFonts w:eastAsiaTheme="minorEastAsia" w:cstheme="minorBidi"/>
          <w:bCs w:val="0"/>
          <w:caps w:val="0"/>
          <w:color w:val="000000" w:themeColor="text1"/>
          <w:sz w:val="21"/>
          <w:szCs w:val="22"/>
          <w14:ligatures w14:val="standardContextual"/>
        </w:rPr>
      </w:pPr>
      <w:r w:rsidRPr="00740E18">
        <w:rPr>
          <w:rFonts w:asciiTheme="minorEastAsia" w:eastAsiaTheme="minorEastAsia" w:hAnsiTheme="minorEastAsia" w:cstheme="minorEastAsia"/>
          <w:color w:val="000000" w:themeColor="text1"/>
          <w:sz w:val="24"/>
          <w:szCs w:val="24"/>
        </w:rPr>
        <w:fldChar w:fldCharType="end"/>
      </w:r>
      <w:r w:rsidRPr="00740E18">
        <w:rPr>
          <w:rFonts w:asciiTheme="minorEastAsia" w:eastAsiaTheme="minorEastAsia" w:hAnsiTheme="minorEastAsia" w:cstheme="minorEastAsia" w:hint="eastAsia"/>
          <w:color w:val="000000" w:themeColor="text1"/>
          <w:sz w:val="28"/>
          <w:szCs w:val="28"/>
        </w:rPr>
        <w:fldChar w:fldCharType="begin"/>
      </w:r>
      <w:r w:rsidRPr="00740E18">
        <w:rPr>
          <w:rStyle w:val="affd"/>
          <w:rFonts w:asciiTheme="minorEastAsia" w:eastAsiaTheme="minorEastAsia" w:hAnsiTheme="minorEastAsia" w:cstheme="minorEastAsia" w:hint="eastAsia"/>
          <w:color w:val="000000" w:themeColor="text1"/>
          <w:sz w:val="28"/>
          <w:szCs w:val="28"/>
        </w:rPr>
        <w:instrText xml:space="preserve"> TOC \o "1-2" \h \z \u </w:instrText>
      </w:r>
      <w:r w:rsidRPr="00740E18">
        <w:rPr>
          <w:rFonts w:asciiTheme="minorEastAsia" w:eastAsiaTheme="minorEastAsia" w:hAnsiTheme="minorEastAsia" w:cstheme="minorEastAsia" w:hint="eastAsia"/>
          <w:color w:val="000000" w:themeColor="text1"/>
          <w:sz w:val="28"/>
          <w:szCs w:val="28"/>
        </w:rPr>
        <w:fldChar w:fldCharType="separate"/>
      </w:r>
    </w:p>
    <w:p w14:paraId="7D8F3C63" w14:textId="77777777" w:rsidR="00004BCC" w:rsidRPr="00740E18" w:rsidRDefault="00066273">
      <w:pPr>
        <w:spacing w:line="440" w:lineRule="exact"/>
        <w:ind w:leftChars="37" w:left="78"/>
        <w:jc w:val="center"/>
        <w:rPr>
          <w:rFonts w:ascii="宋体" w:hAnsi="宋体" w:cs="宋体" w:hint="eastAsia"/>
          <w:color w:val="000000" w:themeColor="text1"/>
          <w:sz w:val="24"/>
          <w:szCs w:val="32"/>
        </w:rPr>
        <w:sectPr w:rsidR="00004BCC" w:rsidRPr="00740E18">
          <w:footerReference w:type="default" r:id="rId9"/>
          <w:footerReference w:type="first" r:id="rId10"/>
          <w:pgSz w:w="11905" w:h="16838"/>
          <w:pgMar w:top="1440" w:right="1797" w:bottom="1440" w:left="1797" w:header="851" w:footer="896" w:gutter="0"/>
          <w:pgNumType w:start="1"/>
          <w:cols w:space="0"/>
          <w:docGrid w:linePitch="312"/>
        </w:sectPr>
      </w:pPr>
      <w:r w:rsidRPr="00740E18">
        <w:rPr>
          <w:rFonts w:asciiTheme="minorEastAsia" w:eastAsiaTheme="minorEastAsia" w:hAnsiTheme="minorEastAsia" w:cstheme="minorEastAsia" w:hint="eastAsia"/>
          <w:color w:val="000000" w:themeColor="text1"/>
          <w:szCs w:val="28"/>
        </w:rPr>
        <w:fldChar w:fldCharType="end"/>
      </w:r>
    </w:p>
    <w:p w14:paraId="7B0C9C3F" w14:textId="77777777" w:rsidR="00004BCC" w:rsidRPr="00740E18" w:rsidRDefault="00066273">
      <w:pPr>
        <w:spacing w:line="520" w:lineRule="exact"/>
        <w:jc w:val="center"/>
        <w:outlineLvl w:val="0"/>
        <w:rPr>
          <w:rFonts w:ascii="宋体" w:hAnsi="宋体" w:cs="宋体" w:hint="eastAsia"/>
          <w:b/>
          <w:bCs/>
          <w:color w:val="000000" w:themeColor="text1"/>
          <w:sz w:val="40"/>
          <w:szCs w:val="40"/>
        </w:rPr>
      </w:pPr>
      <w:bookmarkStart w:id="9" w:name="_Toc184839754"/>
      <w:bookmarkStart w:id="10" w:name="_Toc229667426"/>
      <w:r w:rsidRPr="00740E18">
        <w:rPr>
          <w:rFonts w:ascii="宋体" w:hAnsi="宋体" w:cs="宋体" w:hint="eastAsia"/>
          <w:b/>
          <w:bCs/>
          <w:color w:val="000000" w:themeColor="text1"/>
          <w:sz w:val="40"/>
          <w:szCs w:val="40"/>
        </w:rPr>
        <w:lastRenderedPageBreak/>
        <w:t>第一章 竞争性</w:t>
      </w:r>
      <w:r w:rsidR="00B557DB" w:rsidRPr="00740E18">
        <w:rPr>
          <w:rFonts w:ascii="宋体" w:hAnsi="宋体" w:cs="宋体" w:hint="eastAsia"/>
          <w:b/>
          <w:bCs/>
          <w:color w:val="000000" w:themeColor="text1"/>
          <w:sz w:val="40"/>
          <w:szCs w:val="40"/>
        </w:rPr>
        <w:t>谈判</w:t>
      </w:r>
      <w:r w:rsidRPr="00740E18">
        <w:rPr>
          <w:rFonts w:ascii="宋体" w:hAnsi="宋体" w:cs="宋体" w:hint="eastAsia"/>
          <w:b/>
          <w:bCs/>
          <w:color w:val="000000" w:themeColor="text1"/>
          <w:sz w:val="40"/>
          <w:szCs w:val="40"/>
        </w:rPr>
        <w:t>公告</w:t>
      </w:r>
      <w:bookmarkEnd w:id="9"/>
      <w:bookmarkEnd w:id="10"/>
    </w:p>
    <w:tbl>
      <w:tblPr>
        <w:tblStyle w:val="aff8"/>
        <w:tblW w:w="0" w:type="auto"/>
        <w:tblLook w:val="04A0" w:firstRow="1" w:lastRow="0" w:firstColumn="1" w:lastColumn="0" w:noHBand="0" w:noVBand="1"/>
      </w:tblPr>
      <w:tblGrid>
        <w:gridCol w:w="8301"/>
      </w:tblGrid>
      <w:tr w:rsidR="00004BCC" w:rsidRPr="00740E18" w14:paraId="45051E4B" w14:textId="77777777">
        <w:tc>
          <w:tcPr>
            <w:tcW w:w="8527" w:type="dxa"/>
          </w:tcPr>
          <w:p w14:paraId="2DD30783" w14:textId="77777777" w:rsidR="00004BCC" w:rsidRPr="00740E18" w:rsidRDefault="00066273">
            <w:pPr>
              <w:spacing w:line="520" w:lineRule="exact"/>
              <w:jc w:val="center"/>
              <w:rPr>
                <w:rFonts w:ascii="宋体" w:hAnsi="宋体" w:cs="宋体" w:hint="eastAsia"/>
                <w:b/>
                <w:bCs/>
                <w:color w:val="000000" w:themeColor="text1"/>
                <w:sz w:val="26"/>
                <w:szCs w:val="26"/>
              </w:rPr>
            </w:pPr>
            <w:bookmarkStart w:id="11" w:name="_Toc152045527"/>
            <w:bookmarkStart w:id="12" w:name="_Toc144974495"/>
            <w:bookmarkStart w:id="13" w:name="_Toc152042303"/>
            <w:r w:rsidRPr="00740E18">
              <w:rPr>
                <w:rFonts w:ascii="宋体" w:hAnsi="宋体" w:cs="宋体" w:hint="eastAsia"/>
                <w:b/>
                <w:bCs/>
                <w:color w:val="000000" w:themeColor="text1"/>
                <w:sz w:val="26"/>
                <w:szCs w:val="26"/>
              </w:rPr>
              <w:t>项目概况</w:t>
            </w:r>
          </w:p>
          <w:p w14:paraId="13D3F25A" w14:textId="1B42C3A3" w:rsidR="00004BCC" w:rsidRPr="00740E18" w:rsidRDefault="00066273">
            <w:pPr>
              <w:spacing w:line="360" w:lineRule="auto"/>
              <w:ind w:firstLineChars="200" w:firstLine="520"/>
              <w:contextualSpacing/>
              <w:rPr>
                <w:color w:val="000000" w:themeColor="text1"/>
              </w:rPr>
            </w:pPr>
            <w:r w:rsidRPr="00740E18">
              <w:rPr>
                <w:rFonts w:ascii="宋体" w:hAnsi="宋体" w:cs="宋体" w:hint="eastAsia"/>
                <w:color w:val="000000" w:themeColor="text1"/>
                <w:sz w:val="26"/>
                <w:szCs w:val="26"/>
                <w:u w:val="single"/>
              </w:rPr>
              <w:t>曲靖技师学院食堂排烟系统维修改造项目</w:t>
            </w:r>
            <w:r w:rsidRPr="00740E18">
              <w:rPr>
                <w:rFonts w:ascii="宋体" w:hAnsi="宋体" w:cs="宋体" w:hint="eastAsia"/>
                <w:color w:val="000000" w:themeColor="text1"/>
                <w:sz w:val="26"/>
                <w:szCs w:val="26"/>
              </w:rPr>
              <w:t>的潜在供应商应在政</w:t>
            </w:r>
            <w:proofErr w:type="gramStart"/>
            <w:r w:rsidRPr="00740E18">
              <w:rPr>
                <w:rFonts w:ascii="宋体" w:hAnsi="宋体" w:cs="宋体" w:hint="eastAsia"/>
                <w:color w:val="000000" w:themeColor="text1"/>
                <w:sz w:val="26"/>
                <w:szCs w:val="26"/>
              </w:rPr>
              <w:t>采云</w:t>
            </w:r>
            <w:proofErr w:type="gramEnd"/>
            <w:r w:rsidRPr="00740E18">
              <w:rPr>
                <w:rFonts w:ascii="宋体" w:hAnsi="宋体" w:cs="宋体" w:hint="eastAsia"/>
                <w:color w:val="000000" w:themeColor="text1"/>
                <w:sz w:val="26"/>
                <w:szCs w:val="26"/>
              </w:rPr>
              <w:t>平台（https：//www.zcygov.cn/）获取竞争性</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文件，并于</w:t>
            </w:r>
            <w:r w:rsidRPr="00740E18">
              <w:rPr>
                <w:rFonts w:ascii="宋体" w:hAnsi="宋体" w:cs="宋体" w:hint="eastAsia"/>
                <w:color w:val="000000" w:themeColor="text1"/>
                <w:sz w:val="26"/>
                <w:szCs w:val="26"/>
                <w:u w:val="single"/>
              </w:rPr>
              <w:t>2026年5月</w:t>
            </w:r>
            <w:r w:rsidR="00215BB5" w:rsidRPr="00740E18">
              <w:rPr>
                <w:rFonts w:ascii="宋体" w:hAnsi="宋体" w:cs="宋体"/>
                <w:color w:val="000000" w:themeColor="text1"/>
                <w:sz w:val="26"/>
                <w:szCs w:val="26"/>
                <w:u w:val="single"/>
              </w:rPr>
              <w:t>22</w:t>
            </w:r>
            <w:r w:rsidRPr="00740E18">
              <w:rPr>
                <w:rFonts w:ascii="宋体" w:hAnsi="宋体" w:cs="宋体" w:hint="eastAsia"/>
                <w:color w:val="000000" w:themeColor="text1"/>
                <w:sz w:val="26"/>
                <w:szCs w:val="26"/>
                <w:u w:val="single"/>
              </w:rPr>
              <w:t>日0</w:t>
            </w:r>
            <w:r w:rsidRPr="00740E18">
              <w:rPr>
                <w:rFonts w:ascii="宋体" w:hAnsi="宋体" w:cs="宋体"/>
                <w:color w:val="000000" w:themeColor="text1"/>
                <w:sz w:val="26"/>
                <w:szCs w:val="26"/>
                <w:u w:val="single"/>
              </w:rPr>
              <w:t>9</w:t>
            </w:r>
            <w:r w:rsidRPr="00740E18">
              <w:rPr>
                <w:rFonts w:ascii="宋体" w:hAnsi="宋体" w:cs="宋体" w:hint="eastAsia"/>
                <w:color w:val="000000" w:themeColor="text1"/>
                <w:sz w:val="26"/>
                <w:szCs w:val="26"/>
                <w:u w:val="single"/>
              </w:rPr>
              <w:t>时00分</w:t>
            </w:r>
            <w:r w:rsidRPr="00740E18">
              <w:rPr>
                <w:rFonts w:ascii="宋体" w:hAnsi="宋体" w:cs="宋体" w:hint="eastAsia"/>
                <w:color w:val="000000" w:themeColor="text1"/>
                <w:sz w:val="26"/>
                <w:szCs w:val="26"/>
              </w:rPr>
              <w:t>（北京时间）前提交响应文件。</w:t>
            </w:r>
          </w:p>
        </w:tc>
      </w:tr>
    </w:tbl>
    <w:p w14:paraId="7067F48A" w14:textId="77777777" w:rsidR="00004BCC" w:rsidRPr="00740E18" w:rsidRDefault="00004BCC">
      <w:pPr>
        <w:tabs>
          <w:tab w:val="left" w:pos="7914"/>
        </w:tabs>
        <w:spacing w:line="360" w:lineRule="auto"/>
        <w:contextualSpacing/>
        <w:rPr>
          <w:rFonts w:ascii="宋体" w:hAnsi="宋体" w:cs="宋体" w:hint="eastAsia"/>
          <w:b/>
          <w:bCs/>
          <w:color w:val="000000" w:themeColor="text1"/>
          <w:sz w:val="26"/>
          <w:szCs w:val="26"/>
        </w:rPr>
      </w:pPr>
      <w:bookmarkStart w:id="14" w:name="_Toc83715780"/>
      <w:bookmarkStart w:id="15" w:name="_Toc415516354"/>
      <w:bookmarkStart w:id="16" w:name="_Toc409774284"/>
      <w:bookmarkStart w:id="17" w:name="_Toc415516818"/>
      <w:bookmarkStart w:id="18" w:name="_Toc341040692"/>
      <w:bookmarkStart w:id="19" w:name="_Toc393044569"/>
      <w:bookmarkStart w:id="20" w:name="_Toc393044513"/>
      <w:bookmarkStart w:id="21" w:name="_Toc280207940"/>
      <w:bookmarkStart w:id="22" w:name="_Hlk29574110"/>
      <w:bookmarkStart w:id="23" w:name="_Toc280207840"/>
    </w:p>
    <w:p w14:paraId="5F1D5568" w14:textId="77777777" w:rsidR="00004BCC" w:rsidRPr="00740E18" w:rsidRDefault="00066273">
      <w:pPr>
        <w:pStyle w:val="2TimesNewRoman5020"/>
        <w:spacing w:before="0" w:line="360" w:lineRule="auto"/>
        <w:contextualSpacing/>
        <w:jc w:val="left"/>
        <w:rPr>
          <w:rFonts w:ascii="宋体" w:hAnsi="宋体" w:cs="宋体" w:hint="eastAsia"/>
          <w:b w:val="0"/>
          <w:bCs/>
          <w:color w:val="000000" w:themeColor="text1"/>
          <w:sz w:val="26"/>
          <w:szCs w:val="26"/>
        </w:rPr>
      </w:pPr>
      <w:bookmarkStart w:id="24" w:name="_Toc229667427"/>
      <w:r w:rsidRPr="00740E18">
        <w:rPr>
          <w:rFonts w:ascii="宋体" w:eastAsia="宋体" w:hAnsi="宋体" w:cs="宋体" w:hint="eastAsia"/>
          <w:color w:val="000000" w:themeColor="text1"/>
          <w:sz w:val="26"/>
          <w:szCs w:val="26"/>
        </w:rPr>
        <w:t>一、项目概况</w:t>
      </w:r>
      <w:bookmarkEnd w:id="14"/>
      <w:bookmarkEnd w:id="15"/>
      <w:bookmarkEnd w:id="16"/>
      <w:bookmarkEnd w:id="17"/>
      <w:bookmarkEnd w:id="24"/>
    </w:p>
    <w:p w14:paraId="0362599E"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bookmarkStart w:id="25" w:name="OLE_LINK37"/>
      <w:bookmarkStart w:id="26" w:name="_Toc83715781"/>
      <w:r w:rsidRPr="00740E18">
        <w:rPr>
          <w:rFonts w:ascii="宋体" w:hAnsi="宋体" w:cs="宋体" w:hint="eastAsia"/>
          <w:color w:val="000000" w:themeColor="text1"/>
          <w:sz w:val="26"/>
          <w:szCs w:val="26"/>
        </w:rPr>
        <w:t>1、项目名称：</w:t>
      </w:r>
      <w:bookmarkStart w:id="27" w:name="_Hlk199840291"/>
      <w:r w:rsidRPr="00740E18">
        <w:rPr>
          <w:rFonts w:ascii="宋体" w:hAnsi="宋体" w:cs="宋体" w:hint="eastAsia"/>
          <w:color w:val="000000" w:themeColor="text1"/>
          <w:sz w:val="26"/>
          <w:szCs w:val="26"/>
        </w:rPr>
        <w:t>曲靖技师学院</w:t>
      </w:r>
      <w:bookmarkStart w:id="28" w:name="_Hlk229665289"/>
      <w:r w:rsidRPr="00740E18">
        <w:rPr>
          <w:rFonts w:ascii="宋体" w:hAnsi="宋体" w:cs="宋体" w:hint="eastAsia"/>
          <w:color w:val="000000" w:themeColor="text1"/>
          <w:sz w:val="26"/>
          <w:szCs w:val="26"/>
        </w:rPr>
        <w:t>食堂排烟系统维修改造</w:t>
      </w:r>
      <w:bookmarkEnd w:id="28"/>
      <w:r w:rsidRPr="00740E18">
        <w:rPr>
          <w:rFonts w:ascii="宋体" w:hAnsi="宋体" w:cs="宋体" w:hint="eastAsia"/>
          <w:color w:val="000000" w:themeColor="text1"/>
          <w:sz w:val="26"/>
          <w:szCs w:val="26"/>
        </w:rPr>
        <w:t>项目</w:t>
      </w:r>
    </w:p>
    <w:bookmarkEnd w:id="27"/>
    <w:p w14:paraId="6F14A5E9" w14:textId="77777777" w:rsidR="00004BCC" w:rsidRPr="00740E18" w:rsidRDefault="00066273">
      <w:pPr>
        <w:tabs>
          <w:tab w:val="left" w:pos="7245"/>
        </w:tabs>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2、项目编号：</w:t>
      </w:r>
      <w:bookmarkStart w:id="29" w:name="OLE_LINK6"/>
      <w:r w:rsidRPr="00740E18">
        <w:rPr>
          <w:rFonts w:ascii="宋体" w:hAnsi="宋体" w:cs="宋体" w:hint="eastAsia"/>
          <w:color w:val="000000" w:themeColor="text1"/>
          <w:sz w:val="26"/>
          <w:szCs w:val="26"/>
        </w:rPr>
        <w:t>博</w:t>
      </w:r>
      <w:proofErr w:type="gramStart"/>
      <w:r w:rsidRPr="00740E18">
        <w:rPr>
          <w:rFonts w:ascii="宋体" w:hAnsi="宋体" w:cs="宋体" w:hint="eastAsia"/>
          <w:color w:val="000000" w:themeColor="text1"/>
          <w:sz w:val="26"/>
          <w:szCs w:val="26"/>
        </w:rPr>
        <w:t>皓</w:t>
      </w:r>
      <w:proofErr w:type="gramEnd"/>
      <w:r w:rsidRPr="00740E18">
        <w:rPr>
          <w:rFonts w:ascii="宋体" w:hAnsi="宋体" w:cs="宋体" w:hint="eastAsia"/>
          <w:color w:val="000000" w:themeColor="text1"/>
          <w:sz w:val="26"/>
          <w:szCs w:val="26"/>
        </w:rPr>
        <w:t>天信招标2026-042-4711</w:t>
      </w:r>
    </w:p>
    <w:bookmarkEnd w:id="29"/>
    <w:p w14:paraId="062DDF99" w14:textId="6F7F8658" w:rsidR="00004BCC" w:rsidRPr="00740E18" w:rsidRDefault="00066273">
      <w:pPr>
        <w:spacing w:line="360" w:lineRule="auto"/>
        <w:ind w:firstLineChars="200" w:firstLine="520"/>
        <w:contextualSpacing/>
        <w:rPr>
          <w:rFonts w:ascii="宋体" w:hAnsi="宋体" w:cs="宋体" w:hint="eastAsia"/>
          <w:color w:val="000000" w:themeColor="text1"/>
          <w:sz w:val="24"/>
        </w:rPr>
      </w:pPr>
      <w:r w:rsidRPr="00740E18">
        <w:rPr>
          <w:rFonts w:ascii="宋体" w:hAnsi="宋体" w:cs="宋体" w:hint="eastAsia"/>
          <w:color w:val="000000" w:themeColor="text1"/>
          <w:sz w:val="26"/>
          <w:szCs w:val="26"/>
        </w:rPr>
        <w:t>3、预算金额：</w:t>
      </w:r>
      <w:r w:rsidR="007974D9" w:rsidRPr="00740E18">
        <w:rPr>
          <w:rFonts w:ascii="宋体" w:hAnsi="宋体" w:cs="宋体" w:hint="eastAsia"/>
          <w:color w:val="000000" w:themeColor="text1"/>
          <w:sz w:val="24"/>
        </w:rPr>
        <w:t>800000.00</w:t>
      </w:r>
      <w:r w:rsidRPr="00740E18">
        <w:rPr>
          <w:rFonts w:ascii="宋体" w:hAnsi="宋体" w:cs="宋体" w:hint="eastAsia"/>
          <w:color w:val="000000" w:themeColor="text1"/>
          <w:sz w:val="24"/>
        </w:rPr>
        <w:t xml:space="preserve">元 </w:t>
      </w:r>
    </w:p>
    <w:p w14:paraId="28E79F1D" w14:textId="170D9F36" w:rsidR="00004BCC" w:rsidRPr="00740E18" w:rsidRDefault="00066273">
      <w:pPr>
        <w:spacing w:line="360" w:lineRule="auto"/>
        <w:ind w:firstLineChars="200" w:firstLine="520"/>
        <w:contextualSpacing/>
        <w:rPr>
          <w:rFonts w:ascii="宋体" w:hAnsi="宋体" w:cs="宋体" w:hint="eastAsia"/>
          <w:color w:val="000000" w:themeColor="text1"/>
          <w:sz w:val="24"/>
        </w:rPr>
      </w:pPr>
      <w:r w:rsidRPr="00740E18">
        <w:rPr>
          <w:rFonts w:ascii="宋体" w:hAnsi="宋体" w:cs="宋体" w:hint="eastAsia"/>
          <w:color w:val="000000" w:themeColor="text1"/>
          <w:sz w:val="26"/>
          <w:szCs w:val="26"/>
        </w:rPr>
        <w:t>4、最高限价</w:t>
      </w:r>
      <w:r w:rsidR="00546C7E" w:rsidRPr="00740E18">
        <w:rPr>
          <w:rFonts w:ascii="宋体" w:hAnsi="宋体" w:cs="宋体" w:hint="eastAsia"/>
          <w:color w:val="000000" w:themeColor="text1"/>
          <w:sz w:val="26"/>
          <w:szCs w:val="26"/>
        </w:rPr>
        <w:t>：</w:t>
      </w:r>
      <w:r w:rsidR="008979AF" w:rsidRPr="00740E18">
        <w:rPr>
          <w:rFonts w:ascii="宋体" w:hAnsi="宋体" w:cs="宋体"/>
          <w:color w:val="000000" w:themeColor="text1"/>
          <w:sz w:val="26"/>
          <w:szCs w:val="26"/>
        </w:rPr>
        <w:t>798850.72</w:t>
      </w:r>
      <w:r w:rsidRPr="00740E18">
        <w:rPr>
          <w:rFonts w:ascii="宋体" w:hAnsi="宋体" w:cs="宋体" w:hint="eastAsia"/>
          <w:color w:val="000000" w:themeColor="text1"/>
          <w:sz w:val="24"/>
        </w:rPr>
        <w:t>元</w:t>
      </w:r>
      <w:r w:rsidR="008979AF" w:rsidRPr="00740E18">
        <w:rPr>
          <w:rFonts w:ascii="宋体" w:hAnsi="宋体" w:cs="宋体" w:hint="eastAsia"/>
          <w:color w:val="000000" w:themeColor="text1"/>
          <w:sz w:val="24"/>
        </w:rPr>
        <w:t>（其中食堂排烟系统维修改造</w:t>
      </w:r>
      <w:r w:rsidR="008979AF" w:rsidRPr="00740E18">
        <w:rPr>
          <w:rFonts w:ascii="宋体" w:hAnsi="宋体" w:cs="宋体"/>
          <w:color w:val="000000" w:themeColor="text1"/>
          <w:sz w:val="24"/>
        </w:rPr>
        <w:t>724686.74</w:t>
      </w:r>
      <w:r w:rsidR="008979AF" w:rsidRPr="00740E18">
        <w:rPr>
          <w:rFonts w:ascii="宋体" w:hAnsi="宋体" w:cs="宋体" w:hint="eastAsia"/>
          <w:color w:val="000000" w:themeColor="text1"/>
          <w:sz w:val="24"/>
        </w:rPr>
        <w:t>元、建筑材料</w:t>
      </w:r>
      <w:bookmarkStart w:id="30" w:name="OLE_LINK33"/>
      <w:r w:rsidR="008979AF" w:rsidRPr="00740E18">
        <w:rPr>
          <w:rFonts w:ascii="宋体" w:hAnsi="宋体" w:cs="宋体"/>
          <w:color w:val="000000" w:themeColor="text1"/>
          <w:sz w:val="24"/>
        </w:rPr>
        <w:t>74163.98</w:t>
      </w:r>
      <w:bookmarkEnd w:id="30"/>
      <w:r w:rsidR="008979AF" w:rsidRPr="00740E18">
        <w:rPr>
          <w:rFonts w:ascii="宋体" w:hAnsi="宋体" w:cs="宋体" w:hint="eastAsia"/>
          <w:color w:val="000000" w:themeColor="text1"/>
          <w:sz w:val="24"/>
        </w:rPr>
        <w:t>元）</w:t>
      </w:r>
    </w:p>
    <w:p w14:paraId="58CFEDA8"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5、采购方式：竞争性</w:t>
      </w:r>
      <w:r w:rsidR="00B557DB" w:rsidRPr="00740E18">
        <w:rPr>
          <w:rFonts w:ascii="宋体" w:hAnsi="宋体" w:cs="宋体" w:hint="eastAsia"/>
          <w:color w:val="000000" w:themeColor="text1"/>
          <w:sz w:val="26"/>
          <w:szCs w:val="26"/>
        </w:rPr>
        <w:t>谈判</w:t>
      </w:r>
    </w:p>
    <w:p w14:paraId="3BDD22DE" w14:textId="7E32F8DA" w:rsidR="006B7881" w:rsidRPr="00740E18" w:rsidRDefault="00066273" w:rsidP="006B7881">
      <w:pPr>
        <w:spacing w:line="360" w:lineRule="auto"/>
        <w:ind w:firstLineChars="200" w:firstLine="520"/>
        <w:contextualSpacing/>
        <w:rPr>
          <w:rFonts w:ascii="宋体" w:hAnsi="宋体" w:cs="宋体" w:hint="eastAsia"/>
          <w:color w:val="000000" w:themeColor="text1"/>
          <w:sz w:val="26"/>
          <w:szCs w:val="26"/>
        </w:rPr>
      </w:pPr>
      <w:bookmarkStart w:id="31" w:name="OLE_LINK4"/>
      <w:r w:rsidRPr="00740E18">
        <w:rPr>
          <w:rFonts w:ascii="宋体" w:hAnsi="宋体" w:cs="宋体" w:hint="eastAsia"/>
          <w:color w:val="000000" w:themeColor="text1"/>
          <w:sz w:val="26"/>
          <w:szCs w:val="26"/>
        </w:rPr>
        <w:t>6、采购内容：</w:t>
      </w:r>
      <w:bookmarkStart w:id="32" w:name="OLE_LINK3"/>
      <w:bookmarkEnd w:id="31"/>
      <w:r w:rsidRPr="00740E18">
        <w:rPr>
          <w:rFonts w:ascii="宋体" w:hAnsi="宋体" w:cs="宋体" w:hint="eastAsia"/>
          <w:color w:val="000000" w:themeColor="text1"/>
          <w:sz w:val="26"/>
          <w:szCs w:val="26"/>
        </w:rPr>
        <w:t>拟</w:t>
      </w:r>
      <w:bookmarkEnd w:id="32"/>
      <w:r w:rsidR="006B7881" w:rsidRPr="00740E18">
        <w:rPr>
          <w:rFonts w:ascii="宋体" w:hAnsi="宋体" w:cs="宋体" w:hint="eastAsia"/>
          <w:color w:val="000000" w:themeColor="text1"/>
          <w:sz w:val="26"/>
          <w:szCs w:val="26"/>
        </w:rPr>
        <w:t>采购低</w:t>
      </w:r>
      <w:proofErr w:type="gramStart"/>
      <w:r w:rsidR="006B7881" w:rsidRPr="00740E18">
        <w:rPr>
          <w:rFonts w:ascii="宋体" w:hAnsi="宋体" w:cs="宋体" w:hint="eastAsia"/>
          <w:color w:val="000000" w:themeColor="text1"/>
          <w:sz w:val="26"/>
          <w:szCs w:val="26"/>
        </w:rPr>
        <w:t>噪音风柜6台</w:t>
      </w:r>
      <w:proofErr w:type="gramEnd"/>
      <w:r w:rsidR="006B7881" w:rsidRPr="00740E18">
        <w:rPr>
          <w:rFonts w:ascii="宋体" w:hAnsi="宋体" w:cs="宋体" w:hint="eastAsia"/>
          <w:color w:val="000000" w:themeColor="text1"/>
          <w:sz w:val="26"/>
          <w:szCs w:val="26"/>
        </w:rPr>
        <w:t>、静电油烟净化器6台、风柜、净化器支架6套、减震器48个、风管减震弹环吊架116套、软接头(软管)12个、</w:t>
      </w:r>
      <w:proofErr w:type="gramStart"/>
      <w:r w:rsidR="006B7881" w:rsidRPr="00740E18">
        <w:rPr>
          <w:rFonts w:ascii="宋体" w:hAnsi="宋体" w:cs="宋体" w:hint="eastAsia"/>
          <w:color w:val="000000" w:themeColor="text1"/>
          <w:sz w:val="26"/>
          <w:szCs w:val="26"/>
        </w:rPr>
        <w:t>风柜启动器</w:t>
      </w:r>
      <w:proofErr w:type="gramEnd"/>
      <w:r w:rsidR="006B7881" w:rsidRPr="00740E18">
        <w:rPr>
          <w:rFonts w:ascii="宋体" w:hAnsi="宋体" w:cs="宋体" w:hint="eastAsia"/>
          <w:color w:val="000000" w:themeColor="text1"/>
          <w:sz w:val="26"/>
          <w:szCs w:val="26"/>
        </w:rPr>
        <w:t>(变频控制系统 )6套、防火阀6套</w:t>
      </w:r>
      <w:r w:rsidR="00546C7E" w:rsidRPr="00740E18">
        <w:rPr>
          <w:rFonts w:ascii="宋体" w:hAnsi="宋体" w:cs="宋体" w:hint="eastAsia"/>
          <w:color w:val="000000" w:themeColor="text1"/>
          <w:sz w:val="26"/>
          <w:szCs w:val="26"/>
        </w:rPr>
        <w:t>、</w:t>
      </w:r>
      <w:r w:rsidR="006B7881" w:rsidRPr="00740E18">
        <w:rPr>
          <w:rFonts w:ascii="宋体" w:hAnsi="宋体" w:cs="宋体" w:hint="eastAsia"/>
          <w:color w:val="000000" w:themeColor="text1"/>
          <w:sz w:val="26"/>
          <w:szCs w:val="26"/>
        </w:rPr>
        <w:t>换气扇6套</w:t>
      </w:r>
      <w:r w:rsidR="008979AF" w:rsidRPr="00740E18">
        <w:rPr>
          <w:rFonts w:ascii="宋体" w:hAnsi="宋体" w:cs="宋体" w:hint="eastAsia"/>
          <w:color w:val="000000" w:themeColor="text1"/>
          <w:sz w:val="26"/>
          <w:szCs w:val="26"/>
        </w:rPr>
        <w:t>、</w:t>
      </w:r>
      <w:r w:rsidR="00546C7E" w:rsidRPr="00740E18">
        <w:rPr>
          <w:rFonts w:ascii="宋体" w:hAnsi="宋体" w:cs="宋体" w:hint="eastAsia"/>
          <w:color w:val="000000" w:themeColor="text1"/>
          <w:sz w:val="26"/>
          <w:szCs w:val="26"/>
        </w:rPr>
        <w:t>不锈钢油网烟罩、不锈钢油烟管、不锈钢聚烟箱、不锈钢弯头90度、</w:t>
      </w:r>
      <w:r w:rsidR="00567ABE" w:rsidRPr="00740E18">
        <w:rPr>
          <w:rFonts w:ascii="宋体" w:hAnsi="宋体" w:cs="宋体" w:hint="eastAsia"/>
          <w:color w:val="000000" w:themeColor="text1"/>
          <w:sz w:val="26"/>
          <w:szCs w:val="26"/>
        </w:rPr>
        <w:t>不锈钢炉反射板、配管 PE65、电力电缆</w:t>
      </w:r>
      <w:r w:rsidR="006B7881" w:rsidRPr="00740E18">
        <w:rPr>
          <w:rFonts w:ascii="宋体" w:hAnsi="宋体" w:cs="宋体" w:hint="eastAsia"/>
          <w:color w:val="000000" w:themeColor="text1"/>
          <w:sz w:val="26"/>
          <w:szCs w:val="26"/>
        </w:rPr>
        <w:t>1批及</w:t>
      </w:r>
      <w:r w:rsidR="008979AF" w:rsidRPr="00740E18">
        <w:rPr>
          <w:rFonts w:ascii="宋体" w:hAnsi="宋体" w:cs="宋体" w:hint="eastAsia"/>
          <w:color w:val="000000" w:themeColor="text1"/>
          <w:sz w:val="26"/>
          <w:szCs w:val="26"/>
        </w:rPr>
        <w:t>建筑材料1批</w:t>
      </w:r>
      <w:r w:rsidR="006B7881" w:rsidRPr="00740E18">
        <w:rPr>
          <w:rFonts w:ascii="宋体" w:hAnsi="宋体" w:cs="宋体" w:hint="eastAsia"/>
          <w:color w:val="000000" w:themeColor="text1"/>
          <w:sz w:val="26"/>
          <w:szCs w:val="26"/>
        </w:rPr>
        <w:t>。</w:t>
      </w:r>
    </w:p>
    <w:p w14:paraId="2D8F7A83"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7、</w:t>
      </w:r>
      <w:r w:rsidR="003F5F4B" w:rsidRPr="00740E18">
        <w:rPr>
          <w:rFonts w:ascii="宋体" w:hAnsi="宋体" w:cs="宋体" w:hint="eastAsia"/>
          <w:color w:val="000000" w:themeColor="text1"/>
          <w:sz w:val="26"/>
          <w:szCs w:val="26"/>
        </w:rPr>
        <w:t>供货</w:t>
      </w:r>
      <w:r w:rsidRPr="00740E18">
        <w:rPr>
          <w:rFonts w:ascii="宋体" w:hAnsi="宋体" w:cs="宋体" w:hint="eastAsia"/>
          <w:color w:val="000000" w:themeColor="text1"/>
          <w:sz w:val="26"/>
          <w:szCs w:val="26"/>
        </w:rPr>
        <w:t>期：</w:t>
      </w:r>
      <w:bookmarkStart w:id="33" w:name="OLE_LINK10"/>
      <w:r w:rsidR="006B7881" w:rsidRPr="00740E18">
        <w:rPr>
          <w:rFonts w:ascii="宋体" w:hAnsi="宋体" w:cs="宋体" w:hint="eastAsia"/>
          <w:color w:val="000000" w:themeColor="text1"/>
          <w:sz w:val="26"/>
          <w:szCs w:val="26"/>
        </w:rPr>
        <w:t>合同签订后</w:t>
      </w:r>
      <w:r w:rsidR="006B7881" w:rsidRPr="00740E18">
        <w:rPr>
          <w:rFonts w:ascii="宋体" w:hAnsi="宋体" w:cs="宋体"/>
          <w:color w:val="000000" w:themeColor="text1"/>
          <w:sz w:val="26"/>
          <w:szCs w:val="26"/>
        </w:rPr>
        <w:t>2</w:t>
      </w:r>
      <w:r w:rsidR="006B7881" w:rsidRPr="00740E18">
        <w:rPr>
          <w:rFonts w:ascii="宋体" w:hAnsi="宋体" w:cs="宋体" w:hint="eastAsia"/>
          <w:color w:val="000000" w:themeColor="text1"/>
          <w:sz w:val="26"/>
          <w:szCs w:val="26"/>
        </w:rPr>
        <w:t>0天内按采购人要求完成供货、安装、调试并保证并一次性验收合格投入使用</w:t>
      </w:r>
      <w:bookmarkEnd w:id="33"/>
      <w:r w:rsidR="006B7881" w:rsidRPr="00740E18">
        <w:rPr>
          <w:rFonts w:ascii="宋体" w:hAnsi="宋体" w:cs="宋体" w:hint="eastAsia"/>
          <w:color w:val="000000" w:themeColor="text1"/>
          <w:sz w:val="26"/>
          <w:szCs w:val="26"/>
        </w:rPr>
        <w:t>。</w:t>
      </w:r>
    </w:p>
    <w:p w14:paraId="745BC196" w14:textId="5DDB2073"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8、</w:t>
      </w:r>
      <w:r w:rsidR="00B13E62" w:rsidRPr="00740E18">
        <w:rPr>
          <w:rFonts w:ascii="宋体" w:hAnsi="宋体" w:cs="宋体" w:hint="eastAsia"/>
          <w:color w:val="000000" w:themeColor="text1"/>
          <w:sz w:val="26"/>
          <w:szCs w:val="26"/>
        </w:rPr>
        <w:t>交货</w:t>
      </w:r>
      <w:r w:rsidRPr="00740E18">
        <w:rPr>
          <w:rFonts w:ascii="宋体" w:hAnsi="宋体" w:cs="宋体" w:hint="eastAsia"/>
          <w:color w:val="000000" w:themeColor="text1"/>
          <w:sz w:val="26"/>
          <w:szCs w:val="26"/>
        </w:rPr>
        <w:t>地点：采购人指定地点。</w:t>
      </w:r>
    </w:p>
    <w:p w14:paraId="7F1E9B10" w14:textId="77777777" w:rsidR="006B7881" w:rsidRPr="00740E18" w:rsidRDefault="00066273" w:rsidP="006B7881">
      <w:pPr>
        <w:wordWrap w:val="0"/>
        <w:spacing w:line="360" w:lineRule="auto"/>
        <w:ind w:firstLineChars="200" w:firstLine="520"/>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9、质量要求：</w:t>
      </w:r>
      <w:r w:rsidR="006B7881" w:rsidRPr="00740E18">
        <w:rPr>
          <w:rFonts w:ascii="宋体" w:hAnsi="宋体" w:cs="宋体" w:hint="eastAsia"/>
          <w:color w:val="000000" w:themeColor="text1"/>
          <w:sz w:val="26"/>
          <w:szCs w:val="26"/>
        </w:rPr>
        <w:t>所供产品符合国家</w:t>
      </w:r>
      <w:proofErr w:type="gramStart"/>
      <w:r w:rsidR="006B7881" w:rsidRPr="00740E18">
        <w:rPr>
          <w:rFonts w:ascii="宋体" w:hAnsi="宋体" w:cs="宋体" w:hint="eastAsia"/>
          <w:color w:val="000000" w:themeColor="text1"/>
          <w:sz w:val="26"/>
          <w:szCs w:val="26"/>
        </w:rPr>
        <w:t>现行行业</w:t>
      </w:r>
      <w:proofErr w:type="gramEnd"/>
      <w:r w:rsidR="006B7881" w:rsidRPr="00740E18">
        <w:rPr>
          <w:rFonts w:ascii="宋体" w:hAnsi="宋体" w:cs="宋体" w:hint="eastAsia"/>
          <w:color w:val="000000" w:themeColor="text1"/>
          <w:sz w:val="26"/>
          <w:szCs w:val="26"/>
        </w:rPr>
        <w:t>设计、生产、加工、安装现行技术规范的规定及相关法律、法规规定，同时满足采购人一次性验收合格的全新产品。</w:t>
      </w:r>
    </w:p>
    <w:p w14:paraId="542FB384" w14:textId="77777777" w:rsidR="00004BCC" w:rsidRPr="00740E18" w:rsidRDefault="006B7881" w:rsidP="00D52D40">
      <w:pPr>
        <w:wordWrap w:val="0"/>
        <w:spacing w:line="360" w:lineRule="auto"/>
        <w:ind w:firstLineChars="200" w:firstLine="520"/>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1</w:t>
      </w:r>
      <w:r w:rsidRPr="00740E18">
        <w:rPr>
          <w:rFonts w:ascii="宋体" w:hAnsi="宋体" w:cs="宋体"/>
          <w:color w:val="000000" w:themeColor="text1"/>
          <w:sz w:val="26"/>
          <w:szCs w:val="26"/>
        </w:rPr>
        <w:t>0</w:t>
      </w:r>
      <w:r w:rsidRPr="00740E18">
        <w:rPr>
          <w:rFonts w:ascii="宋体" w:hAnsi="宋体" w:cs="宋体" w:hint="eastAsia"/>
          <w:color w:val="000000" w:themeColor="text1"/>
          <w:sz w:val="26"/>
          <w:szCs w:val="26"/>
        </w:rPr>
        <w:t>质保期：三年</w:t>
      </w:r>
      <w:r w:rsidR="00D52D40" w:rsidRPr="00740E18">
        <w:rPr>
          <w:rFonts w:ascii="宋体" w:hAnsi="宋体" w:cs="宋体" w:hint="eastAsia"/>
          <w:color w:val="000000" w:themeColor="text1"/>
          <w:sz w:val="26"/>
          <w:szCs w:val="26"/>
        </w:rPr>
        <w:t>，从验收、移交经双方签字确认之日起计算。</w:t>
      </w:r>
    </w:p>
    <w:p w14:paraId="4506AEC9" w14:textId="77777777" w:rsidR="00004BCC" w:rsidRPr="00740E18" w:rsidRDefault="00066273" w:rsidP="00D52D40">
      <w:pPr>
        <w:wordWrap w:val="0"/>
        <w:spacing w:line="360" w:lineRule="auto"/>
        <w:ind w:firstLineChars="200" w:firstLine="520"/>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1</w:t>
      </w:r>
      <w:r w:rsidR="00D52D40" w:rsidRPr="00740E18">
        <w:rPr>
          <w:rFonts w:ascii="宋体" w:hAnsi="宋体" w:cs="宋体"/>
          <w:color w:val="000000" w:themeColor="text1"/>
          <w:sz w:val="26"/>
          <w:szCs w:val="26"/>
        </w:rPr>
        <w:t>1</w:t>
      </w:r>
      <w:r w:rsidRPr="00740E18">
        <w:rPr>
          <w:rFonts w:ascii="宋体" w:hAnsi="宋体" w:cs="宋体" w:hint="eastAsia"/>
          <w:color w:val="000000" w:themeColor="text1"/>
          <w:sz w:val="26"/>
          <w:szCs w:val="26"/>
        </w:rPr>
        <w:t>、资金来源：专项资金。</w:t>
      </w:r>
    </w:p>
    <w:bookmarkEnd w:id="25"/>
    <w:p w14:paraId="2C6C3B13" w14:textId="77777777" w:rsidR="00004BCC" w:rsidRPr="00740E18" w:rsidRDefault="00066273" w:rsidP="00D52D40">
      <w:pPr>
        <w:wordWrap w:val="0"/>
        <w:spacing w:line="360" w:lineRule="auto"/>
        <w:ind w:firstLineChars="200" w:firstLine="520"/>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1</w:t>
      </w:r>
      <w:r w:rsidR="00D52D40" w:rsidRPr="00740E18">
        <w:rPr>
          <w:rFonts w:ascii="宋体" w:hAnsi="宋体" w:cs="宋体"/>
          <w:color w:val="000000" w:themeColor="text1"/>
          <w:sz w:val="26"/>
          <w:szCs w:val="26"/>
        </w:rPr>
        <w:t>2</w:t>
      </w:r>
      <w:r w:rsidRPr="00740E18">
        <w:rPr>
          <w:rFonts w:ascii="宋体" w:hAnsi="宋体" w:cs="宋体" w:hint="eastAsia"/>
          <w:color w:val="000000" w:themeColor="text1"/>
          <w:sz w:val="26"/>
          <w:szCs w:val="26"/>
        </w:rPr>
        <w:t>、本项目不接受联合体</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w:t>
      </w:r>
    </w:p>
    <w:p w14:paraId="4F230A83" w14:textId="77777777" w:rsidR="00004BCC" w:rsidRPr="00740E18" w:rsidRDefault="00066273">
      <w:pPr>
        <w:pStyle w:val="2TimesNewRoman5020"/>
        <w:spacing w:before="0" w:line="360" w:lineRule="auto"/>
        <w:contextualSpacing/>
        <w:jc w:val="left"/>
        <w:rPr>
          <w:rFonts w:ascii="宋体" w:hAnsi="宋体" w:cs="宋体" w:hint="eastAsia"/>
          <w:b w:val="0"/>
          <w:color w:val="000000" w:themeColor="text1"/>
          <w:sz w:val="26"/>
          <w:szCs w:val="26"/>
        </w:rPr>
      </w:pPr>
      <w:bookmarkStart w:id="34" w:name="_Toc229667428"/>
      <w:r w:rsidRPr="00740E18">
        <w:rPr>
          <w:rFonts w:ascii="宋体" w:eastAsia="宋体" w:hAnsi="宋体" w:cs="宋体" w:hint="eastAsia"/>
          <w:color w:val="000000" w:themeColor="text1"/>
          <w:sz w:val="26"/>
          <w:szCs w:val="26"/>
        </w:rPr>
        <w:lastRenderedPageBreak/>
        <w:t>二、供应商资格要求</w:t>
      </w:r>
      <w:bookmarkEnd w:id="26"/>
      <w:bookmarkEnd w:id="34"/>
    </w:p>
    <w:p w14:paraId="0E572FCA"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bookmarkStart w:id="35" w:name="OLE_LINK2"/>
      <w:bookmarkStart w:id="36" w:name="_Toc415516820"/>
      <w:bookmarkStart w:id="37" w:name="_Toc415516356"/>
      <w:bookmarkStart w:id="38" w:name="_Toc83715782"/>
      <w:r w:rsidRPr="00740E18">
        <w:rPr>
          <w:rFonts w:ascii="宋体" w:hAnsi="宋体" w:cs="宋体" w:hint="eastAsia"/>
          <w:color w:val="000000" w:themeColor="text1"/>
          <w:sz w:val="26"/>
          <w:szCs w:val="26"/>
        </w:rPr>
        <w:t>1、供应</w:t>
      </w:r>
      <w:proofErr w:type="gramStart"/>
      <w:r w:rsidRPr="00740E18">
        <w:rPr>
          <w:rFonts w:ascii="宋体" w:hAnsi="宋体" w:cs="宋体" w:hint="eastAsia"/>
          <w:color w:val="000000" w:themeColor="text1"/>
          <w:sz w:val="26"/>
          <w:szCs w:val="26"/>
        </w:rPr>
        <w:t>商满足</w:t>
      </w:r>
      <w:proofErr w:type="gramEnd"/>
      <w:r w:rsidRPr="00740E18">
        <w:rPr>
          <w:rFonts w:ascii="宋体" w:hAnsi="宋体" w:cs="宋体" w:hint="eastAsia"/>
          <w:color w:val="000000" w:themeColor="text1"/>
          <w:sz w:val="26"/>
          <w:szCs w:val="26"/>
        </w:rPr>
        <w:t>《中华人民共和国政府采购法》第二十二条规定，并提供满足下列相应条件的资格承诺函或相关证明材料：</w:t>
      </w:r>
    </w:p>
    <w:p w14:paraId="41D116F3" w14:textId="77777777" w:rsidR="00004BCC" w:rsidRPr="00740E18" w:rsidRDefault="00066273">
      <w:pPr>
        <w:spacing w:line="360" w:lineRule="auto"/>
        <w:ind w:firstLineChars="200" w:firstLine="520"/>
        <w:contextualSpacing/>
        <w:jc w:val="left"/>
        <w:rPr>
          <w:rFonts w:ascii="宋体" w:hAnsi="宋体" w:cs="宋体" w:hint="eastAsia"/>
          <w:color w:val="000000" w:themeColor="text1"/>
          <w:sz w:val="26"/>
          <w:szCs w:val="26"/>
        </w:rPr>
      </w:pPr>
      <w:r w:rsidRPr="00740E18">
        <w:rPr>
          <w:rFonts w:ascii="宋体" w:hAnsi="宋体" w:hint="eastAsia"/>
          <w:color w:val="000000" w:themeColor="text1"/>
          <w:sz w:val="26"/>
          <w:szCs w:val="26"/>
        </w:rPr>
        <w:t>（1）</w:t>
      </w:r>
      <w:r w:rsidRPr="00740E18">
        <w:rPr>
          <w:rFonts w:ascii="宋体" w:hAnsi="宋体" w:cs="宋体" w:hint="eastAsia"/>
          <w:color w:val="000000" w:themeColor="text1"/>
          <w:sz w:val="26"/>
          <w:szCs w:val="26"/>
        </w:rPr>
        <w:t xml:space="preserve">具有独立承担民事责任的能力； </w:t>
      </w:r>
    </w:p>
    <w:p w14:paraId="0D6A3575" w14:textId="77777777" w:rsidR="00004BCC" w:rsidRPr="00740E18" w:rsidRDefault="00066273">
      <w:pPr>
        <w:spacing w:line="360" w:lineRule="auto"/>
        <w:ind w:firstLineChars="200" w:firstLine="520"/>
        <w:contextualSpacing/>
        <w:jc w:val="left"/>
        <w:rPr>
          <w:rFonts w:ascii="宋体" w:hAnsi="宋体" w:cs="宋体" w:hint="eastAsia"/>
          <w:color w:val="000000" w:themeColor="text1"/>
          <w:sz w:val="26"/>
          <w:szCs w:val="26"/>
        </w:rPr>
      </w:pPr>
      <w:r w:rsidRPr="00740E18">
        <w:rPr>
          <w:rFonts w:ascii="宋体" w:hAnsi="宋体" w:hint="eastAsia"/>
          <w:color w:val="000000" w:themeColor="text1"/>
          <w:sz w:val="26"/>
          <w:szCs w:val="26"/>
        </w:rPr>
        <w:t>（2）</w:t>
      </w:r>
      <w:r w:rsidRPr="00740E18">
        <w:rPr>
          <w:rFonts w:ascii="宋体" w:hAnsi="宋体" w:cs="宋体" w:hint="eastAsia"/>
          <w:color w:val="000000" w:themeColor="text1"/>
          <w:sz w:val="26"/>
          <w:szCs w:val="26"/>
        </w:rPr>
        <w:t xml:space="preserve">具有良好的商业信誉和健全的财务会计制度； </w:t>
      </w:r>
    </w:p>
    <w:p w14:paraId="3E91806D" w14:textId="77777777" w:rsidR="00004BCC" w:rsidRPr="00740E18" w:rsidRDefault="00066273">
      <w:pPr>
        <w:spacing w:line="360" w:lineRule="auto"/>
        <w:ind w:firstLineChars="200" w:firstLine="520"/>
        <w:contextualSpacing/>
        <w:jc w:val="left"/>
        <w:rPr>
          <w:rFonts w:ascii="宋体" w:hAnsi="宋体" w:cs="宋体" w:hint="eastAsia"/>
          <w:color w:val="000000" w:themeColor="text1"/>
          <w:sz w:val="26"/>
          <w:szCs w:val="26"/>
        </w:rPr>
      </w:pPr>
      <w:r w:rsidRPr="00740E18">
        <w:rPr>
          <w:rFonts w:ascii="宋体" w:hAnsi="宋体" w:hint="eastAsia"/>
          <w:color w:val="000000" w:themeColor="text1"/>
          <w:sz w:val="26"/>
          <w:szCs w:val="26"/>
        </w:rPr>
        <w:t>（3）</w:t>
      </w:r>
      <w:r w:rsidRPr="00740E18">
        <w:rPr>
          <w:rFonts w:ascii="宋体" w:hAnsi="宋体" w:cs="宋体" w:hint="eastAsia"/>
          <w:color w:val="000000" w:themeColor="text1"/>
          <w:sz w:val="26"/>
          <w:szCs w:val="26"/>
        </w:rPr>
        <w:t xml:space="preserve">具有履行合同所必需的设备和专业技术能力； </w:t>
      </w:r>
    </w:p>
    <w:p w14:paraId="6EF8B4E7" w14:textId="77777777" w:rsidR="00004BCC" w:rsidRPr="00740E18" w:rsidRDefault="00066273">
      <w:pPr>
        <w:spacing w:line="360" w:lineRule="auto"/>
        <w:ind w:firstLineChars="200" w:firstLine="520"/>
        <w:contextualSpacing/>
        <w:jc w:val="left"/>
        <w:rPr>
          <w:rFonts w:ascii="宋体" w:hAnsi="宋体" w:cs="宋体" w:hint="eastAsia"/>
          <w:color w:val="000000" w:themeColor="text1"/>
          <w:sz w:val="26"/>
          <w:szCs w:val="26"/>
        </w:rPr>
      </w:pPr>
      <w:r w:rsidRPr="00740E18">
        <w:rPr>
          <w:rFonts w:ascii="宋体" w:hAnsi="宋体" w:hint="eastAsia"/>
          <w:color w:val="000000" w:themeColor="text1"/>
          <w:sz w:val="26"/>
          <w:szCs w:val="26"/>
        </w:rPr>
        <w:t>（4）</w:t>
      </w:r>
      <w:r w:rsidRPr="00740E18">
        <w:rPr>
          <w:rFonts w:ascii="宋体" w:hAnsi="宋体" w:cs="宋体" w:hint="eastAsia"/>
          <w:color w:val="000000" w:themeColor="text1"/>
          <w:sz w:val="26"/>
          <w:szCs w:val="26"/>
        </w:rPr>
        <w:t xml:space="preserve">有依法缴纳税收和社会保障资金的良好记录； </w:t>
      </w:r>
    </w:p>
    <w:p w14:paraId="564103EB"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hint="eastAsia"/>
          <w:color w:val="000000" w:themeColor="text1"/>
          <w:sz w:val="26"/>
          <w:szCs w:val="26"/>
        </w:rPr>
        <w:t>（5）</w:t>
      </w:r>
      <w:r w:rsidRPr="00740E18">
        <w:rPr>
          <w:rFonts w:ascii="宋体" w:hAnsi="宋体" w:cs="宋体" w:hint="eastAsia"/>
          <w:color w:val="000000" w:themeColor="text1"/>
          <w:sz w:val="26"/>
          <w:szCs w:val="26"/>
        </w:rPr>
        <w:t xml:space="preserve">参加政府采购活动前三年内，在经营活动中没有重大违法记录； </w:t>
      </w:r>
    </w:p>
    <w:p w14:paraId="17402DE8" w14:textId="77777777" w:rsidR="00004BCC" w:rsidRPr="00740E18" w:rsidRDefault="00066273">
      <w:pPr>
        <w:spacing w:line="360" w:lineRule="auto"/>
        <w:ind w:firstLineChars="200" w:firstLine="520"/>
        <w:contextualSpacing/>
        <w:jc w:val="left"/>
        <w:rPr>
          <w:rFonts w:ascii="宋体" w:hAnsi="宋体" w:cs="宋体" w:hint="eastAsia"/>
          <w:color w:val="000000" w:themeColor="text1"/>
          <w:sz w:val="26"/>
          <w:szCs w:val="26"/>
        </w:rPr>
      </w:pPr>
      <w:r w:rsidRPr="00740E18">
        <w:rPr>
          <w:rFonts w:ascii="宋体" w:hAnsi="宋体" w:hint="eastAsia"/>
          <w:color w:val="000000" w:themeColor="text1"/>
          <w:sz w:val="26"/>
          <w:szCs w:val="26"/>
        </w:rPr>
        <w:t>（6）</w:t>
      </w:r>
      <w:r w:rsidRPr="00740E18">
        <w:rPr>
          <w:rFonts w:ascii="宋体" w:hAnsi="宋体" w:cs="宋体" w:hint="eastAsia"/>
          <w:color w:val="000000" w:themeColor="text1"/>
          <w:sz w:val="26"/>
          <w:szCs w:val="26"/>
        </w:rPr>
        <w:t xml:space="preserve">法律、行政法规规定的其他条件。 </w:t>
      </w:r>
    </w:p>
    <w:p w14:paraId="142DE777"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采用承诺+信用管理方式，供应商须承诺符合以上资格条件要求，并提供相关资格条件承诺函。供应商应对其资格信用承诺内容的真实性、合法性、有效性负责。如</w:t>
      </w:r>
      <w:proofErr w:type="gramStart"/>
      <w:r w:rsidRPr="00740E18">
        <w:rPr>
          <w:rFonts w:ascii="宋体" w:hAnsi="宋体" w:cs="宋体" w:hint="eastAsia"/>
          <w:color w:val="000000" w:themeColor="text1"/>
          <w:sz w:val="26"/>
          <w:szCs w:val="26"/>
        </w:rPr>
        <w:t>作出</w:t>
      </w:r>
      <w:proofErr w:type="gramEnd"/>
      <w:r w:rsidRPr="00740E18">
        <w:rPr>
          <w:rFonts w:ascii="宋体" w:hAnsi="宋体" w:cs="宋体" w:hint="eastAsia"/>
          <w:color w:val="000000" w:themeColor="text1"/>
          <w:sz w:val="26"/>
          <w:szCs w:val="26"/>
        </w:rPr>
        <w:t>虚假承诺，视同“提供虚假材料谋取成交（成交）”的违法行为。经调查核实后，按照《中华人民共和国政府采购法》第七十七条，处以采购金额千分之五以上千</w:t>
      </w:r>
      <w:proofErr w:type="gramStart"/>
      <w:r w:rsidRPr="00740E18">
        <w:rPr>
          <w:rFonts w:ascii="宋体" w:hAnsi="宋体" w:cs="宋体" w:hint="eastAsia"/>
          <w:color w:val="000000" w:themeColor="text1"/>
          <w:sz w:val="26"/>
          <w:szCs w:val="26"/>
        </w:rPr>
        <w:t>分之十</w:t>
      </w:r>
      <w:proofErr w:type="gramEnd"/>
      <w:r w:rsidRPr="00740E18">
        <w:rPr>
          <w:rFonts w:ascii="宋体" w:hAnsi="宋体" w:cs="宋体" w:hint="eastAsia"/>
          <w:color w:val="000000" w:themeColor="text1"/>
          <w:sz w:val="26"/>
          <w:szCs w:val="26"/>
        </w:rPr>
        <w:t>以下的罚款，列入不良行为记录名单，在一至三年内禁止参加政府采购活动，如有违法所得的，并处没收违法所得，情节严重的，由市场监管部门吊销营业执照；构成犯罪的，依法追究刑事责任。 </w:t>
      </w:r>
    </w:p>
    <w:p w14:paraId="40156CF7" w14:textId="77777777" w:rsidR="00004BCC" w:rsidRPr="00740E18" w:rsidRDefault="00066273">
      <w:pPr>
        <w:spacing w:line="360" w:lineRule="auto"/>
        <w:ind w:firstLineChars="200" w:firstLine="520"/>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2、落实政府采购政策需满足的资格要求</w:t>
      </w:r>
    </w:p>
    <w:p w14:paraId="11020411" w14:textId="77777777" w:rsidR="00004BCC" w:rsidRPr="00740E18" w:rsidRDefault="00066273">
      <w:pPr>
        <w:spacing w:line="360" w:lineRule="auto"/>
        <w:ind w:firstLineChars="200" w:firstLine="520"/>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2</w:t>
      </w:r>
      <w:r w:rsidRPr="00740E18">
        <w:rPr>
          <w:rFonts w:ascii="宋体" w:hAnsi="宋体" w:cs="宋体"/>
          <w:color w:val="000000" w:themeColor="text1"/>
          <w:sz w:val="26"/>
          <w:szCs w:val="26"/>
        </w:rPr>
        <w:t>.1</w:t>
      </w:r>
      <w:bookmarkStart w:id="39" w:name="_Hlk229671807"/>
      <w:bookmarkStart w:id="40" w:name="OLE_LINK42"/>
      <w:r w:rsidRPr="00740E18">
        <w:rPr>
          <w:rFonts w:ascii="宋体" w:hAnsi="宋体" w:cs="宋体" w:hint="eastAsia"/>
          <w:color w:val="000000" w:themeColor="text1"/>
          <w:sz w:val="26"/>
          <w:szCs w:val="26"/>
        </w:rPr>
        <w:t>本项目是否专门面向中小企业</w:t>
      </w:r>
      <w:bookmarkEnd w:id="39"/>
      <w:r w:rsidRPr="00740E18">
        <w:rPr>
          <w:rFonts w:ascii="宋体" w:hAnsi="宋体" w:cs="宋体" w:hint="eastAsia"/>
          <w:color w:val="000000" w:themeColor="text1"/>
          <w:sz w:val="26"/>
          <w:szCs w:val="26"/>
        </w:rPr>
        <w:t>：【</w:t>
      </w:r>
      <w:r w:rsidRPr="00740E18">
        <w:rPr>
          <w:rFonts w:ascii="宋体" w:hAnsi="宋体" w:cs="宋体" w:hint="eastAsia"/>
          <w:b/>
          <w:bCs/>
          <w:color w:val="000000" w:themeColor="text1"/>
          <w:sz w:val="26"/>
          <w:szCs w:val="26"/>
        </w:rPr>
        <w:t>是】</w:t>
      </w:r>
      <w:r w:rsidRPr="00740E18">
        <w:rPr>
          <w:rFonts w:ascii="宋体" w:hAnsi="宋体" w:cs="宋体" w:hint="eastAsia"/>
          <w:color w:val="000000" w:themeColor="text1"/>
          <w:sz w:val="26"/>
          <w:szCs w:val="26"/>
        </w:rPr>
        <w:t xml:space="preserve">，监狱企业、残疾人福利性单位视同小型、微型企业。评审时，小微型企业、监狱企业、残疾人福利性单位报价不享受价格扣除； </w:t>
      </w:r>
    </w:p>
    <w:p w14:paraId="1562CCD5" w14:textId="77777777" w:rsidR="00004BCC" w:rsidRPr="00740E18" w:rsidRDefault="00066273">
      <w:pPr>
        <w:spacing w:line="360" w:lineRule="auto"/>
        <w:ind w:firstLineChars="200" w:firstLine="520"/>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2</w:t>
      </w:r>
      <w:r w:rsidRPr="00740E18">
        <w:rPr>
          <w:rFonts w:ascii="宋体" w:hAnsi="宋体" w:cs="宋体"/>
          <w:color w:val="000000" w:themeColor="text1"/>
          <w:sz w:val="26"/>
          <w:szCs w:val="26"/>
        </w:rPr>
        <w:t>.2</w:t>
      </w:r>
      <w:bookmarkStart w:id="41" w:name="_Hlk196296560"/>
      <w:r w:rsidRPr="00740E18">
        <w:rPr>
          <w:rFonts w:ascii="宋体" w:hAnsi="宋体" w:cs="宋体" w:hint="eastAsia"/>
          <w:color w:val="000000" w:themeColor="text1"/>
          <w:sz w:val="26"/>
          <w:szCs w:val="26"/>
        </w:rPr>
        <w:t>严格落实《关于进一步加大政府采购支持中小企业力度的通知》（财库〔2022〕19号）、《关于促进残疾人就业政府采购政策的通知》（财库〔2017〕141号）、《财政部 司法部关于政府采购支持监狱企业发展有关问题的通知》（财库〔2014〕68号）、《财政部 发展改革委 生态环境部 市场监管总局关于调整优化节能产品、环境标志产品政府采购执行机制的通知》（财库〔2019〕9号）等相关文件规定。</w:t>
      </w:r>
    </w:p>
    <w:p w14:paraId="0A58B3E4" w14:textId="6F7A391D" w:rsidR="00004BCC" w:rsidRPr="00740E18" w:rsidRDefault="00066273">
      <w:pPr>
        <w:spacing w:line="360" w:lineRule="auto"/>
        <w:ind w:firstLineChars="200" w:firstLine="522"/>
        <w:rPr>
          <w:rFonts w:ascii="宋体" w:hAnsi="宋体" w:cs="宋体" w:hint="eastAsia"/>
          <w:b/>
          <w:color w:val="000000" w:themeColor="text1"/>
          <w:sz w:val="26"/>
          <w:szCs w:val="26"/>
        </w:rPr>
      </w:pPr>
      <w:bookmarkStart w:id="42" w:name="_Hlk171946899"/>
      <w:r w:rsidRPr="00740E18">
        <w:rPr>
          <w:rFonts w:ascii="宋体" w:hAnsi="宋体" w:cs="宋体" w:hint="eastAsia"/>
          <w:b/>
          <w:color w:val="000000" w:themeColor="text1"/>
          <w:sz w:val="26"/>
          <w:szCs w:val="26"/>
        </w:rPr>
        <w:lastRenderedPageBreak/>
        <w:t>2.3</w:t>
      </w:r>
      <w:r w:rsidRPr="00740E18">
        <w:rPr>
          <w:rFonts w:ascii="宋体" w:hAnsi="宋体" w:cs="宋体"/>
          <w:b/>
          <w:color w:val="000000" w:themeColor="text1"/>
          <w:sz w:val="26"/>
          <w:szCs w:val="26"/>
        </w:rPr>
        <w:t>本项目采购标的对应的中小企业划分标准所属行业：</w:t>
      </w:r>
      <w:r w:rsidR="00CD5E44" w:rsidRPr="00740E18">
        <w:rPr>
          <w:rFonts w:ascii="宋体" w:hAnsi="宋体" w:cs="宋体" w:hint="eastAsia"/>
          <w:b/>
          <w:color w:val="000000" w:themeColor="text1"/>
          <w:sz w:val="26"/>
          <w:szCs w:val="26"/>
        </w:rPr>
        <w:t>零售业</w:t>
      </w:r>
      <w:bookmarkEnd w:id="40"/>
      <w:r w:rsidRPr="00740E18">
        <w:rPr>
          <w:rFonts w:ascii="宋体" w:hAnsi="宋体" w:cs="宋体" w:hint="eastAsia"/>
          <w:b/>
          <w:color w:val="000000" w:themeColor="text1"/>
          <w:sz w:val="26"/>
          <w:szCs w:val="26"/>
        </w:rPr>
        <w:t>。</w:t>
      </w:r>
      <w:bookmarkEnd w:id="41"/>
      <w:bookmarkEnd w:id="42"/>
    </w:p>
    <w:p w14:paraId="07F9E143" w14:textId="77777777" w:rsidR="00D52D40" w:rsidRPr="00740E18" w:rsidRDefault="00066273">
      <w:pPr>
        <w:spacing w:line="360" w:lineRule="auto"/>
        <w:ind w:firstLineChars="200" w:firstLine="520"/>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3、本项目的特定资格要求：</w:t>
      </w:r>
      <w:bookmarkEnd w:id="35"/>
      <w:r w:rsidR="00D52D40" w:rsidRPr="00740E18">
        <w:rPr>
          <w:rFonts w:ascii="宋体" w:hAnsi="宋体" w:cs="宋体" w:hint="eastAsia"/>
          <w:color w:val="000000" w:themeColor="text1"/>
          <w:sz w:val="26"/>
          <w:szCs w:val="26"/>
        </w:rPr>
        <w:t>无</w:t>
      </w:r>
    </w:p>
    <w:p w14:paraId="184379FE" w14:textId="77777777" w:rsidR="00004BCC" w:rsidRPr="00740E18" w:rsidRDefault="00066273">
      <w:pPr>
        <w:spacing w:line="360" w:lineRule="auto"/>
        <w:ind w:firstLineChars="200" w:firstLine="520"/>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三、竞争性</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文件的获取</w:t>
      </w:r>
    </w:p>
    <w:p w14:paraId="6FABD705" w14:textId="1D8E7A94" w:rsidR="00004BCC" w:rsidRPr="00740E18" w:rsidRDefault="00066273">
      <w:pPr>
        <w:spacing w:line="360" w:lineRule="auto"/>
        <w:ind w:firstLineChars="200" w:firstLine="520"/>
        <w:contextualSpacing/>
        <w:rPr>
          <w:rFonts w:ascii="宋体" w:hAnsi="宋体" w:cs="宋体" w:hint="eastAsia"/>
          <w:color w:val="000000" w:themeColor="text1"/>
          <w:sz w:val="26"/>
          <w:szCs w:val="26"/>
          <w:u w:val="single"/>
        </w:rPr>
      </w:pPr>
      <w:bookmarkStart w:id="43" w:name="OLE_LINK16"/>
      <w:r w:rsidRPr="00740E18">
        <w:rPr>
          <w:rFonts w:ascii="宋体" w:hAnsi="宋体" w:cs="宋体" w:hint="eastAsia"/>
          <w:color w:val="000000" w:themeColor="text1"/>
          <w:sz w:val="26"/>
          <w:szCs w:val="26"/>
        </w:rPr>
        <w:t>1、获取</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文件时间：</w:t>
      </w:r>
      <w:r w:rsidRPr="00740E18">
        <w:rPr>
          <w:rFonts w:ascii="宋体" w:hAnsi="宋体" w:cs="宋体" w:hint="eastAsia"/>
          <w:color w:val="000000" w:themeColor="text1"/>
          <w:sz w:val="26"/>
          <w:szCs w:val="26"/>
          <w:u w:val="single"/>
        </w:rPr>
        <w:t xml:space="preserve"> 2026年</w:t>
      </w:r>
      <w:r w:rsidR="00BF0B6F" w:rsidRPr="00740E18">
        <w:rPr>
          <w:rFonts w:ascii="宋体" w:hAnsi="宋体" w:cs="宋体" w:hint="eastAsia"/>
          <w:color w:val="000000" w:themeColor="text1"/>
          <w:sz w:val="26"/>
          <w:szCs w:val="26"/>
          <w:u w:val="single"/>
        </w:rPr>
        <w:t>5</w:t>
      </w:r>
      <w:r w:rsidRPr="00740E18">
        <w:rPr>
          <w:rFonts w:ascii="宋体" w:hAnsi="宋体" w:cs="宋体" w:hint="eastAsia"/>
          <w:color w:val="000000" w:themeColor="text1"/>
          <w:sz w:val="26"/>
          <w:szCs w:val="26"/>
          <w:u w:val="single"/>
        </w:rPr>
        <w:t>月</w:t>
      </w:r>
      <w:r w:rsidR="00BF0B6F" w:rsidRPr="00740E18">
        <w:rPr>
          <w:rFonts w:ascii="宋体" w:hAnsi="宋体" w:cs="宋体" w:hint="eastAsia"/>
          <w:color w:val="000000" w:themeColor="text1"/>
          <w:sz w:val="26"/>
          <w:szCs w:val="26"/>
          <w:u w:val="single"/>
        </w:rPr>
        <w:t>14</w:t>
      </w:r>
      <w:r w:rsidRPr="00740E18">
        <w:rPr>
          <w:rFonts w:ascii="宋体" w:hAnsi="宋体" w:cs="宋体" w:hint="eastAsia"/>
          <w:color w:val="000000" w:themeColor="text1"/>
          <w:sz w:val="26"/>
          <w:szCs w:val="26"/>
          <w:u w:val="single"/>
        </w:rPr>
        <w:t>日至2026年</w:t>
      </w:r>
      <w:r w:rsidR="00BF0B6F" w:rsidRPr="00740E18">
        <w:rPr>
          <w:rFonts w:ascii="宋体" w:hAnsi="宋体" w:cs="宋体" w:hint="eastAsia"/>
          <w:color w:val="000000" w:themeColor="text1"/>
          <w:sz w:val="26"/>
          <w:szCs w:val="26"/>
          <w:u w:val="single"/>
        </w:rPr>
        <w:t>5</w:t>
      </w:r>
      <w:r w:rsidRPr="00740E18">
        <w:rPr>
          <w:rFonts w:ascii="宋体" w:hAnsi="宋体" w:cs="宋体" w:hint="eastAsia"/>
          <w:color w:val="000000" w:themeColor="text1"/>
          <w:sz w:val="26"/>
          <w:szCs w:val="26"/>
          <w:u w:val="single"/>
        </w:rPr>
        <w:t>月</w:t>
      </w:r>
      <w:r w:rsidR="00BF0B6F" w:rsidRPr="00740E18">
        <w:rPr>
          <w:rFonts w:ascii="宋体" w:hAnsi="宋体" w:cs="宋体" w:hint="eastAsia"/>
          <w:color w:val="000000" w:themeColor="text1"/>
          <w:sz w:val="26"/>
          <w:szCs w:val="26"/>
          <w:u w:val="single"/>
        </w:rPr>
        <w:t>19</w:t>
      </w:r>
      <w:r w:rsidRPr="00740E18">
        <w:rPr>
          <w:rFonts w:ascii="宋体" w:hAnsi="宋体" w:cs="宋体" w:hint="eastAsia"/>
          <w:color w:val="000000" w:themeColor="text1"/>
          <w:sz w:val="26"/>
          <w:szCs w:val="26"/>
          <w:u w:val="single"/>
        </w:rPr>
        <w:t>日每天上午06时00分-12时00分，下午12时00分-23时59分（北京时间）；</w:t>
      </w:r>
    </w:p>
    <w:p w14:paraId="2E64BB2D"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2、获取</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文件地点：政</w:t>
      </w:r>
      <w:proofErr w:type="gramStart"/>
      <w:r w:rsidRPr="00740E18">
        <w:rPr>
          <w:rFonts w:ascii="宋体" w:hAnsi="宋体" w:cs="宋体" w:hint="eastAsia"/>
          <w:color w:val="000000" w:themeColor="text1"/>
          <w:sz w:val="26"/>
          <w:szCs w:val="26"/>
        </w:rPr>
        <w:t>采云</w:t>
      </w:r>
      <w:proofErr w:type="gramEnd"/>
      <w:r w:rsidRPr="00740E18">
        <w:rPr>
          <w:rFonts w:ascii="宋体" w:hAnsi="宋体" w:cs="宋体" w:hint="eastAsia"/>
          <w:color w:val="000000" w:themeColor="text1"/>
          <w:sz w:val="26"/>
          <w:szCs w:val="26"/>
        </w:rPr>
        <w:t>平台线上获取（http：//www.zcygov.cn）；数字证书（CA）申领完成之后进入政府采购云平台，企业账号与数字证书（CA）进行绑定，凭企业数字证书（CA）进行项目报名及免费下载采购文件。免费下载</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文件；按上述要求获取文件的供应商视为已合法获取本项目</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文件，具备本项目的</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资格；</w:t>
      </w:r>
    </w:p>
    <w:p w14:paraId="696D7799"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3、方式</w:t>
      </w:r>
      <w:bookmarkStart w:id="44" w:name="OLE_LINK13"/>
      <w:r w:rsidRPr="00740E18">
        <w:rPr>
          <w:rFonts w:ascii="宋体" w:hAnsi="宋体" w:cs="宋体" w:hint="eastAsia"/>
          <w:color w:val="000000" w:themeColor="text1"/>
          <w:sz w:val="26"/>
          <w:szCs w:val="26"/>
        </w:rPr>
        <w:t>：凡有意参加投标者，须注册政</w:t>
      </w:r>
      <w:proofErr w:type="gramStart"/>
      <w:r w:rsidRPr="00740E18">
        <w:rPr>
          <w:rFonts w:ascii="宋体" w:hAnsi="宋体" w:cs="宋体" w:hint="eastAsia"/>
          <w:color w:val="000000" w:themeColor="text1"/>
          <w:sz w:val="26"/>
          <w:szCs w:val="26"/>
        </w:rPr>
        <w:t>采云</w:t>
      </w:r>
      <w:proofErr w:type="gramEnd"/>
      <w:r w:rsidRPr="00740E18">
        <w:rPr>
          <w:rFonts w:ascii="宋体" w:hAnsi="宋体" w:cs="宋体" w:hint="eastAsia"/>
          <w:color w:val="000000" w:themeColor="text1"/>
          <w:sz w:val="26"/>
          <w:szCs w:val="26"/>
        </w:rPr>
        <w:t>平台账号并登录办理数字证书（CA），若供应商未办理数字证书（CA）的，可选择办理云南</w:t>
      </w:r>
      <w:proofErr w:type="gramStart"/>
      <w:r w:rsidRPr="00740E18">
        <w:rPr>
          <w:rFonts w:ascii="宋体" w:hAnsi="宋体" w:cs="宋体" w:hint="eastAsia"/>
          <w:color w:val="000000" w:themeColor="text1"/>
          <w:sz w:val="26"/>
          <w:szCs w:val="26"/>
        </w:rPr>
        <w:t>壹证通</w:t>
      </w:r>
      <w:proofErr w:type="gramEnd"/>
      <w:r w:rsidRPr="00740E18">
        <w:rPr>
          <w:rFonts w:ascii="宋体" w:hAnsi="宋体" w:cs="宋体" w:hint="eastAsia"/>
          <w:color w:val="000000" w:themeColor="text1"/>
          <w:sz w:val="26"/>
          <w:szCs w:val="26"/>
        </w:rPr>
        <w:t>CA。CA申领链接：http://yzt.ynsmartcert.cn/cms/ca0019.html云南</w:t>
      </w:r>
      <w:proofErr w:type="gramStart"/>
      <w:r w:rsidRPr="00740E18">
        <w:rPr>
          <w:rFonts w:ascii="宋体" w:hAnsi="宋体" w:cs="宋体" w:hint="eastAsia"/>
          <w:color w:val="000000" w:themeColor="text1"/>
          <w:sz w:val="26"/>
          <w:szCs w:val="26"/>
        </w:rPr>
        <w:t>壹证通</w:t>
      </w:r>
      <w:proofErr w:type="gramEnd"/>
      <w:r w:rsidRPr="00740E18">
        <w:rPr>
          <w:rFonts w:ascii="宋体" w:hAnsi="宋体" w:cs="宋体" w:hint="eastAsia"/>
          <w:color w:val="000000" w:themeColor="text1"/>
          <w:sz w:val="26"/>
          <w:szCs w:val="26"/>
        </w:rPr>
        <w:t>CA 可支持线上、线下两种办理方式，并提供7*24小时全天候客户服务支持，客服热线400-004-0628。（紧急CA办理电话：19988166369）政府采购云平台支持多家CA供应商，供应商可自行选择办理。</w:t>
      </w:r>
    </w:p>
    <w:p w14:paraId="27922903"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注：云南省</w:t>
      </w:r>
      <w:proofErr w:type="gramStart"/>
      <w:r w:rsidRPr="00740E18">
        <w:rPr>
          <w:rFonts w:ascii="宋体" w:hAnsi="宋体" w:cs="宋体" w:hint="eastAsia"/>
          <w:color w:val="000000" w:themeColor="text1"/>
          <w:sz w:val="26"/>
          <w:szCs w:val="26"/>
        </w:rPr>
        <w:t>外供应</w:t>
      </w:r>
      <w:proofErr w:type="gramEnd"/>
      <w:r w:rsidRPr="00740E18">
        <w:rPr>
          <w:rFonts w:ascii="宋体" w:hAnsi="宋体" w:cs="宋体" w:hint="eastAsia"/>
          <w:color w:val="000000" w:themeColor="text1"/>
          <w:sz w:val="26"/>
          <w:szCs w:val="26"/>
        </w:rPr>
        <w:t>商在政</w:t>
      </w:r>
      <w:proofErr w:type="gramStart"/>
      <w:r w:rsidRPr="00740E18">
        <w:rPr>
          <w:rFonts w:ascii="宋体" w:hAnsi="宋体" w:cs="宋体" w:hint="eastAsia"/>
          <w:color w:val="000000" w:themeColor="text1"/>
          <w:sz w:val="26"/>
          <w:szCs w:val="26"/>
        </w:rPr>
        <w:t>采云</w:t>
      </w:r>
      <w:proofErr w:type="gramEnd"/>
      <w:r w:rsidRPr="00740E18">
        <w:rPr>
          <w:rFonts w:ascii="宋体" w:hAnsi="宋体" w:cs="宋体" w:hint="eastAsia"/>
          <w:color w:val="000000" w:themeColor="text1"/>
          <w:sz w:val="26"/>
          <w:szCs w:val="26"/>
        </w:rPr>
        <w:t>平台办理的其他CA可直接使用，无需重复办理。</w:t>
      </w:r>
    </w:p>
    <w:p w14:paraId="2D3C184E"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如有问题可拨打政</w:t>
      </w:r>
      <w:proofErr w:type="gramStart"/>
      <w:r w:rsidRPr="00740E18">
        <w:rPr>
          <w:rFonts w:ascii="宋体" w:hAnsi="宋体" w:cs="宋体" w:hint="eastAsia"/>
          <w:color w:val="000000" w:themeColor="text1"/>
          <w:sz w:val="26"/>
          <w:szCs w:val="26"/>
        </w:rPr>
        <w:t>采云</w:t>
      </w:r>
      <w:proofErr w:type="gramEnd"/>
      <w:r w:rsidRPr="00740E18">
        <w:rPr>
          <w:rFonts w:ascii="宋体" w:hAnsi="宋体" w:cs="宋体" w:hint="eastAsia"/>
          <w:color w:val="000000" w:themeColor="text1"/>
          <w:sz w:val="26"/>
          <w:szCs w:val="26"/>
        </w:rPr>
        <w:t>客户服务热线95763进行咨询，数字证书（CA）问题可咨询24小时技术支持热线400-004-0628（紧急办理可拨：19988166369）</w:t>
      </w:r>
      <w:bookmarkStart w:id="45" w:name="OLE_LINK17"/>
      <w:bookmarkEnd w:id="43"/>
      <w:bookmarkEnd w:id="44"/>
    </w:p>
    <w:p w14:paraId="757D355C" w14:textId="77777777" w:rsidR="00004BCC" w:rsidRPr="00740E18" w:rsidRDefault="00066273">
      <w:pPr>
        <w:pStyle w:val="2TimesNewRoman5020"/>
        <w:spacing w:before="0" w:line="360" w:lineRule="auto"/>
        <w:contextualSpacing/>
        <w:jc w:val="left"/>
        <w:rPr>
          <w:rFonts w:ascii="宋体" w:hAnsi="宋体" w:cs="宋体" w:hint="eastAsia"/>
          <w:color w:val="000000" w:themeColor="text1"/>
          <w:sz w:val="26"/>
          <w:szCs w:val="26"/>
        </w:rPr>
      </w:pPr>
      <w:bookmarkStart w:id="46" w:name="_Toc229667429"/>
      <w:r w:rsidRPr="00740E18">
        <w:rPr>
          <w:rFonts w:ascii="宋体" w:eastAsia="宋体" w:hAnsi="宋体" w:cs="宋体" w:hint="eastAsia"/>
          <w:color w:val="000000" w:themeColor="text1"/>
          <w:sz w:val="26"/>
          <w:szCs w:val="26"/>
        </w:rPr>
        <w:t>四、响应文件递交时间及地点</w:t>
      </w:r>
      <w:bookmarkEnd w:id="46"/>
    </w:p>
    <w:p w14:paraId="5F750022" w14:textId="1BF34663" w:rsidR="00004BCC" w:rsidRPr="00740E18" w:rsidRDefault="00066273">
      <w:pPr>
        <w:spacing w:line="360" w:lineRule="auto"/>
        <w:ind w:firstLineChars="200" w:firstLine="520"/>
        <w:contextualSpacing/>
        <w:rPr>
          <w:rFonts w:ascii="宋体" w:hAnsi="宋体" w:cs="宋体" w:hint="eastAsia"/>
          <w:color w:val="000000" w:themeColor="text1"/>
          <w:kern w:val="0"/>
          <w:sz w:val="26"/>
          <w:szCs w:val="26"/>
        </w:rPr>
      </w:pPr>
      <w:r w:rsidRPr="00740E18">
        <w:rPr>
          <w:rFonts w:ascii="宋体" w:hAnsi="宋体" w:cs="宋体" w:hint="eastAsia"/>
          <w:color w:val="000000" w:themeColor="text1"/>
          <w:sz w:val="26"/>
          <w:szCs w:val="26"/>
        </w:rPr>
        <w:t>1、递交时间：</w:t>
      </w:r>
      <w:r w:rsidRPr="00740E18">
        <w:rPr>
          <w:rFonts w:ascii="宋体" w:hAnsi="宋体" w:cs="宋体" w:hint="eastAsia"/>
          <w:color w:val="000000" w:themeColor="text1"/>
          <w:sz w:val="26"/>
          <w:szCs w:val="26"/>
          <w:u w:val="single"/>
        </w:rPr>
        <w:t>2026年</w:t>
      </w:r>
      <w:r w:rsidR="00BF0B6F" w:rsidRPr="00740E18">
        <w:rPr>
          <w:rFonts w:ascii="宋体" w:hAnsi="宋体" w:cs="宋体" w:hint="eastAsia"/>
          <w:color w:val="000000" w:themeColor="text1"/>
          <w:sz w:val="26"/>
          <w:szCs w:val="26"/>
          <w:u w:val="single"/>
        </w:rPr>
        <w:t>5</w:t>
      </w:r>
      <w:r w:rsidRPr="00740E18">
        <w:rPr>
          <w:rFonts w:ascii="宋体" w:hAnsi="宋体" w:cs="宋体" w:hint="eastAsia"/>
          <w:color w:val="000000" w:themeColor="text1"/>
          <w:sz w:val="26"/>
          <w:szCs w:val="26"/>
          <w:u w:val="single"/>
        </w:rPr>
        <w:t>月</w:t>
      </w:r>
      <w:r w:rsidR="00BF0B6F" w:rsidRPr="00740E18">
        <w:rPr>
          <w:rFonts w:ascii="宋体" w:hAnsi="宋体" w:cs="宋体" w:hint="eastAsia"/>
          <w:color w:val="000000" w:themeColor="text1"/>
          <w:sz w:val="26"/>
          <w:szCs w:val="26"/>
          <w:u w:val="single"/>
        </w:rPr>
        <w:t>22</w:t>
      </w:r>
      <w:r w:rsidRPr="00740E18">
        <w:rPr>
          <w:rFonts w:ascii="宋体" w:hAnsi="宋体" w:cs="宋体" w:hint="eastAsia"/>
          <w:color w:val="000000" w:themeColor="text1"/>
          <w:sz w:val="26"/>
          <w:szCs w:val="26"/>
          <w:u w:val="single"/>
        </w:rPr>
        <w:t>日</w:t>
      </w:r>
      <w:r w:rsidRPr="00740E18">
        <w:rPr>
          <w:rFonts w:ascii="宋体" w:hAnsi="宋体" w:cs="宋体"/>
          <w:color w:val="000000" w:themeColor="text1"/>
          <w:sz w:val="26"/>
          <w:szCs w:val="26"/>
          <w:u w:val="single"/>
        </w:rPr>
        <w:t>9</w:t>
      </w:r>
      <w:r w:rsidRPr="00740E18">
        <w:rPr>
          <w:rFonts w:ascii="宋体" w:hAnsi="宋体" w:cs="宋体" w:hint="eastAsia"/>
          <w:color w:val="000000" w:themeColor="text1"/>
          <w:kern w:val="0"/>
          <w:sz w:val="26"/>
          <w:szCs w:val="26"/>
          <w:u w:val="single"/>
        </w:rPr>
        <w:t>时00分（北京时间）</w:t>
      </w:r>
      <w:r w:rsidRPr="00740E18">
        <w:rPr>
          <w:rFonts w:ascii="宋体" w:hAnsi="宋体" w:cs="宋体" w:hint="eastAsia"/>
          <w:color w:val="000000" w:themeColor="text1"/>
          <w:kern w:val="0"/>
          <w:sz w:val="26"/>
          <w:szCs w:val="26"/>
        </w:rPr>
        <w:t>；</w:t>
      </w:r>
    </w:p>
    <w:p w14:paraId="2692FFFB" w14:textId="77777777" w:rsidR="00004BCC" w:rsidRPr="00740E18" w:rsidRDefault="00066273">
      <w:pPr>
        <w:spacing w:line="360" w:lineRule="auto"/>
        <w:ind w:firstLineChars="200" w:firstLine="520"/>
        <w:contextualSpacing/>
        <w:rPr>
          <w:rFonts w:ascii="宋体" w:hAnsi="宋体" w:cs="宋体" w:hint="eastAsia"/>
          <w:color w:val="000000" w:themeColor="text1"/>
          <w:kern w:val="0"/>
          <w:sz w:val="26"/>
          <w:szCs w:val="26"/>
        </w:rPr>
      </w:pPr>
      <w:r w:rsidRPr="00740E18">
        <w:rPr>
          <w:rFonts w:ascii="宋体" w:hAnsi="宋体" w:cs="宋体" w:hint="eastAsia"/>
          <w:color w:val="000000" w:themeColor="text1"/>
          <w:kern w:val="0"/>
          <w:sz w:val="26"/>
          <w:szCs w:val="26"/>
        </w:rPr>
        <w:t>2、递交地点：</w:t>
      </w:r>
      <w:r w:rsidRPr="00740E18">
        <w:rPr>
          <w:rFonts w:ascii="宋体" w:hAnsi="宋体" w:cs="宋体" w:hint="eastAsia"/>
          <w:color w:val="000000" w:themeColor="text1"/>
          <w:sz w:val="26"/>
          <w:szCs w:val="26"/>
        </w:rPr>
        <w:t>政府采购云平台（https：//www.zcygov.cn/）网上开标大厅</w:t>
      </w:r>
    </w:p>
    <w:p w14:paraId="7072FBAD"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注意事项：（1）因本项目采购方式为竞争性</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，供应商需登录政</w:t>
      </w:r>
      <w:proofErr w:type="gramStart"/>
      <w:r w:rsidRPr="00740E18">
        <w:rPr>
          <w:rFonts w:ascii="宋体" w:hAnsi="宋体" w:cs="宋体" w:hint="eastAsia"/>
          <w:color w:val="000000" w:themeColor="text1"/>
          <w:sz w:val="26"/>
          <w:szCs w:val="26"/>
        </w:rPr>
        <w:t>采云</w:t>
      </w:r>
      <w:proofErr w:type="gramEnd"/>
      <w:r w:rsidRPr="00740E18">
        <w:rPr>
          <w:rFonts w:ascii="宋体" w:hAnsi="宋体" w:cs="宋体" w:hint="eastAsia"/>
          <w:color w:val="000000" w:themeColor="text1"/>
          <w:sz w:val="26"/>
          <w:szCs w:val="26"/>
        </w:rPr>
        <w:t>平台（http：//www.zcygov.cn），在</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截止时间前完成所有电子响应</w:t>
      </w:r>
      <w:r w:rsidRPr="00740E18">
        <w:rPr>
          <w:rFonts w:ascii="宋体" w:hAnsi="宋体" w:cs="宋体" w:hint="eastAsia"/>
          <w:color w:val="000000" w:themeColor="text1"/>
          <w:sz w:val="26"/>
          <w:szCs w:val="26"/>
        </w:rPr>
        <w:lastRenderedPageBreak/>
        <w:t>文件的上传；</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截止时间前未完成响应文件传输的，视为撤回</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响应文件；</w:t>
      </w:r>
    </w:p>
    <w:p w14:paraId="062DFE3B"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3、</w:t>
      </w:r>
      <w:r w:rsidRPr="00740E18">
        <w:rPr>
          <w:rFonts w:ascii="宋体" w:hAnsi="宋体" w:cs="宋体" w:hint="eastAsia"/>
          <w:color w:val="000000" w:themeColor="text1"/>
          <w:kern w:val="0"/>
          <w:sz w:val="26"/>
          <w:szCs w:val="26"/>
          <w:lang w:bidi="ar"/>
        </w:rPr>
        <w:t>供应商在截标时间前提前进入到政</w:t>
      </w:r>
      <w:proofErr w:type="gramStart"/>
      <w:r w:rsidRPr="00740E18">
        <w:rPr>
          <w:rFonts w:ascii="宋体" w:hAnsi="宋体" w:cs="宋体" w:hint="eastAsia"/>
          <w:color w:val="000000" w:themeColor="text1"/>
          <w:kern w:val="0"/>
          <w:sz w:val="26"/>
          <w:szCs w:val="26"/>
          <w:lang w:bidi="ar"/>
        </w:rPr>
        <w:t>采云</w:t>
      </w:r>
      <w:proofErr w:type="gramEnd"/>
      <w:r w:rsidRPr="00740E18">
        <w:rPr>
          <w:rFonts w:ascii="宋体" w:hAnsi="宋体" w:cs="宋体" w:hint="eastAsia"/>
          <w:color w:val="000000" w:themeColor="text1"/>
          <w:kern w:val="0"/>
          <w:sz w:val="26"/>
          <w:szCs w:val="26"/>
          <w:lang w:bidi="ar"/>
        </w:rPr>
        <w:t>“开标大厅”，根据网上远程解密、开标要求，在下达响应文件解密指令后，在规定时间内完成远程解密，因供应商操作失误或自身原因导致解密失败的，视为放弃此次</w:t>
      </w:r>
      <w:r w:rsidR="00B557DB" w:rsidRPr="00740E18">
        <w:rPr>
          <w:rFonts w:ascii="宋体" w:hAnsi="宋体" w:cs="宋体" w:hint="eastAsia"/>
          <w:color w:val="000000" w:themeColor="text1"/>
          <w:kern w:val="0"/>
          <w:sz w:val="26"/>
          <w:szCs w:val="26"/>
          <w:lang w:bidi="ar"/>
        </w:rPr>
        <w:t>谈判</w:t>
      </w:r>
      <w:r w:rsidRPr="00740E18">
        <w:rPr>
          <w:rFonts w:ascii="宋体" w:hAnsi="宋体" w:cs="宋体" w:hint="eastAsia"/>
          <w:color w:val="000000" w:themeColor="text1"/>
          <w:kern w:val="0"/>
          <w:sz w:val="26"/>
          <w:szCs w:val="26"/>
          <w:lang w:bidi="ar"/>
        </w:rPr>
        <w:t>；唱</w:t>
      </w:r>
      <w:proofErr w:type="gramStart"/>
      <w:r w:rsidRPr="00740E18">
        <w:rPr>
          <w:rFonts w:ascii="宋体" w:hAnsi="宋体" w:cs="宋体" w:hint="eastAsia"/>
          <w:color w:val="000000" w:themeColor="text1"/>
          <w:kern w:val="0"/>
          <w:sz w:val="26"/>
          <w:szCs w:val="26"/>
          <w:lang w:bidi="ar"/>
        </w:rPr>
        <w:t>标结束</w:t>
      </w:r>
      <w:proofErr w:type="gramEnd"/>
      <w:r w:rsidRPr="00740E18">
        <w:rPr>
          <w:rFonts w:ascii="宋体" w:hAnsi="宋体" w:cs="宋体" w:hint="eastAsia"/>
          <w:color w:val="000000" w:themeColor="text1"/>
          <w:kern w:val="0"/>
          <w:sz w:val="26"/>
          <w:szCs w:val="26"/>
          <w:lang w:bidi="ar"/>
        </w:rPr>
        <w:t>后，供应商未提出异议的，视为认可开标、唱标结果</w:t>
      </w:r>
      <w:r w:rsidRPr="00740E18">
        <w:rPr>
          <w:rFonts w:ascii="宋体" w:hAnsi="宋体" w:cs="宋体" w:hint="eastAsia"/>
          <w:color w:val="000000" w:themeColor="text1"/>
          <w:sz w:val="26"/>
          <w:szCs w:val="26"/>
        </w:rPr>
        <w:t>。</w:t>
      </w:r>
    </w:p>
    <w:p w14:paraId="2D7EE3F1" w14:textId="77777777" w:rsidR="00004BCC" w:rsidRPr="00740E18" w:rsidRDefault="00066273">
      <w:pPr>
        <w:spacing w:line="360" w:lineRule="auto"/>
        <w:ind w:firstLineChars="200" w:firstLine="520"/>
        <w:contextualSpacing/>
        <w:rPr>
          <w:rFonts w:ascii="宋体" w:hAnsi="宋体" w:cs="宋体" w:hint="eastAsia"/>
          <w:color w:val="000000" w:themeColor="text1"/>
          <w:kern w:val="0"/>
          <w:sz w:val="26"/>
          <w:szCs w:val="26"/>
          <w:lang w:bidi="ar"/>
        </w:rPr>
      </w:pPr>
      <w:r w:rsidRPr="00740E18">
        <w:rPr>
          <w:rFonts w:ascii="宋体" w:hAnsi="宋体" w:cs="宋体" w:hint="eastAsia"/>
          <w:color w:val="000000" w:themeColor="text1"/>
          <w:sz w:val="26"/>
          <w:szCs w:val="26"/>
        </w:rPr>
        <w:t>4、</w:t>
      </w:r>
      <w:r w:rsidRPr="00740E18">
        <w:rPr>
          <w:rFonts w:ascii="宋体" w:hAnsi="宋体" w:cs="宋体" w:hint="eastAsia"/>
          <w:b/>
          <w:bCs/>
          <w:color w:val="000000" w:themeColor="text1"/>
          <w:sz w:val="26"/>
          <w:szCs w:val="26"/>
        </w:rPr>
        <w:t>本项目为远程智能开标，不到开标现场提交响应文件及二次报价表，请各供应商自行在政</w:t>
      </w:r>
      <w:proofErr w:type="gramStart"/>
      <w:r w:rsidRPr="00740E18">
        <w:rPr>
          <w:rFonts w:ascii="宋体" w:hAnsi="宋体" w:cs="宋体" w:hint="eastAsia"/>
          <w:b/>
          <w:bCs/>
          <w:color w:val="000000" w:themeColor="text1"/>
          <w:sz w:val="26"/>
          <w:szCs w:val="26"/>
        </w:rPr>
        <w:t>采云</w:t>
      </w:r>
      <w:proofErr w:type="gramEnd"/>
      <w:r w:rsidRPr="00740E18">
        <w:rPr>
          <w:rFonts w:ascii="宋体" w:hAnsi="宋体" w:cs="宋体" w:hint="eastAsia"/>
          <w:b/>
          <w:bCs/>
          <w:color w:val="000000" w:themeColor="text1"/>
          <w:sz w:val="26"/>
          <w:szCs w:val="26"/>
        </w:rPr>
        <w:t>系统根据相关系统要求进行远程在线二次报价。若竞标人因个人原因未二次报价，则视为放弃参与本项目</w:t>
      </w:r>
      <w:r w:rsidRPr="00740E18">
        <w:rPr>
          <w:rFonts w:ascii="宋体" w:hAnsi="宋体" w:cs="宋体" w:hint="eastAsia"/>
          <w:b/>
          <w:bCs/>
          <w:color w:val="000000" w:themeColor="text1"/>
          <w:kern w:val="0"/>
          <w:sz w:val="26"/>
          <w:szCs w:val="26"/>
          <w:lang w:bidi="ar"/>
        </w:rPr>
        <w:t>。</w:t>
      </w:r>
    </w:p>
    <w:p w14:paraId="77FB6B77" w14:textId="77777777" w:rsidR="00004BCC" w:rsidRPr="00740E18" w:rsidRDefault="00066273">
      <w:pPr>
        <w:pStyle w:val="2TimesNewRoman5020"/>
        <w:spacing w:before="0" w:line="360" w:lineRule="auto"/>
        <w:contextualSpacing/>
        <w:jc w:val="left"/>
        <w:rPr>
          <w:rFonts w:ascii="宋体" w:hAnsi="宋体" w:cs="宋体" w:hint="eastAsia"/>
          <w:b w:val="0"/>
          <w:color w:val="000000" w:themeColor="text1"/>
          <w:sz w:val="26"/>
          <w:szCs w:val="26"/>
        </w:rPr>
      </w:pPr>
      <w:bookmarkStart w:id="47" w:name="_Toc229667430"/>
      <w:bookmarkEnd w:id="18"/>
      <w:bookmarkEnd w:id="19"/>
      <w:bookmarkEnd w:id="20"/>
      <w:bookmarkEnd w:id="21"/>
      <w:bookmarkEnd w:id="22"/>
      <w:bookmarkEnd w:id="23"/>
      <w:bookmarkEnd w:id="36"/>
      <w:bookmarkEnd w:id="37"/>
      <w:bookmarkEnd w:id="38"/>
      <w:r w:rsidRPr="00740E18">
        <w:rPr>
          <w:rFonts w:ascii="宋体" w:eastAsia="宋体" w:hAnsi="宋体" w:cs="宋体" w:hint="eastAsia"/>
          <w:color w:val="000000" w:themeColor="text1"/>
          <w:sz w:val="26"/>
          <w:szCs w:val="26"/>
        </w:rPr>
        <w:t>五、发布公告的媒介</w:t>
      </w:r>
      <w:bookmarkEnd w:id="47"/>
    </w:p>
    <w:p w14:paraId="0356A90C" w14:textId="77777777" w:rsidR="00004BCC" w:rsidRPr="00740E18" w:rsidRDefault="00066273">
      <w:pPr>
        <w:spacing w:line="360" w:lineRule="auto"/>
        <w:ind w:firstLineChars="200" w:firstLine="520"/>
        <w:contextualSpacing/>
        <w:rPr>
          <w:rFonts w:ascii="宋体" w:hAnsi="宋体" w:cs="宋体" w:hint="eastAsia"/>
          <w:color w:val="000000" w:themeColor="text1"/>
          <w:sz w:val="26"/>
          <w:szCs w:val="26"/>
        </w:rPr>
      </w:pPr>
      <w:r w:rsidRPr="00740E18">
        <w:rPr>
          <w:rFonts w:ascii="宋体" w:hAnsi="宋体" w:cs="宋体" w:hint="eastAsia"/>
          <w:color w:val="000000" w:themeColor="text1"/>
          <w:sz w:val="26"/>
          <w:szCs w:val="26"/>
        </w:rPr>
        <w:t>本次竞争性</w:t>
      </w:r>
      <w:r w:rsidR="00B557DB" w:rsidRPr="00740E18">
        <w:rPr>
          <w:rFonts w:ascii="宋体" w:hAnsi="宋体" w:cs="宋体" w:hint="eastAsia"/>
          <w:color w:val="000000" w:themeColor="text1"/>
          <w:sz w:val="26"/>
          <w:szCs w:val="26"/>
        </w:rPr>
        <w:t>谈判</w:t>
      </w:r>
      <w:r w:rsidRPr="00740E18">
        <w:rPr>
          <w:rFonts w:ascii="宋体" w:hAnsi="宋体" w:cs="宋体" w:hint="eastAsia"/>
          <w:color w:val="000000" w:themeColor="text1"/>
          <w:sz w:val="26"/>
          <w:szCs w:val="26"/>
        </w:rPr>
        <w:t>公告在云南省政府采购网、政府采购云平台上发布。对其他网站或媒体转载的公告及公告内容不承担任何责任。</w:t>
      </w:r>
    </w:p>
    <w:p w14:paraId="2E9FEBBB" w14:textId="77777777" w:rsidR="00004BCC" w:rsidRPr="00740E18" w:rsidRDefault="00066273">
      <w:pPr>
        <w:pStyle w:val="2TimesNewRoman5020"/>
        <w:spacing w:before="0" w:line="360" w:lineRule="auto"/>
        <w:contextualSpacing/>
        <w:jc w:val="left"/>
        <w:rPr>
          <w:rFonts w:ascii="宋体" w:hAnsi="宋体" w:cs="宋体" w:hint="eastAsia"/>
          <w:b w:val="0"/>
          <w:color w:val="000000" w:themeColor="text1"/>
          <w:sz w:val="26"/>
          <w:szCs w:val="26"/>
        </w:rPr>
      </w:pPr>
      <w:bookmarkStart w:id="48" w:name="_Toc229667431"/>
      <w:r w:rsidRPr="00740E18">
        <w:rPr>
          <w:rFonts w:ascii="宋体" w:eastAsia="宋体" w:hAnsi="宋体" w:cs="宋体" w:hint="eastAsia"/>
          <w:color w:val="000000" w:themeColor="text1"/>
          <w:sz w:val="26"/>
          <w:szCs w:val="26"/>
        </w:rPr>
        <w:t>六、联系人及联系方式</w:t>
      </w:r>
      <w:bookmarkEnd w:id="48"/>
    </w:p>
    <w:p w14:paraId="48232B84" w14:textId="77777777" w:rsidR="00004BCC" w:rsidRPr="00740E18" w:rsidRDefault="00066273">
      <w:pPr>
        <w:autoSpaceDN w:val="0"/>
        <w:spacing w:line="360" w:lineRule="auto"/>
        <w:ind w:firstLineChars="175" w:firstLine="455"/>
        <w:contextualSpacing/>
        <w:rPr>
          <w:rFonts w:ascii="宋体" w:hAnsi="宋体" w:cs="宋体" w:hint="eastAsia"/>
          <w:color w:val="000000" w:themeColor="text1"/>
          <w:kern w:val="0"/>
          <w:sz w:val="26"/>
          <w:szCs w:val="26"/>
        </w:rPr>
      </w:pPr>
      <w:bookmarkStart w:id="49" w:name="OLE_LINK87"/>
      <w:r w:rsidRPr="00740E18">
        <w:rPr>
          <w:rFonts w:ascii="宋体" w:hAnsi="宋体" w:cs="宋体" w:hint="eastAsia"/>
          <w:color w:val="000000" w:themeColor="text1"/>
          <w:kern w:val="0"/>
          <w:sz w:val="26"/>
          <w:szCs w:val="26"/>
        </w:rPr>
        <w:t>采 购 人：</w:t>
      </w:r>
      <w:bookmarkStart w:id="50" w:name="_Hlk185580513"/>
      <w:r w:rsidRPr="00740E18">
        <w:rPr>
          <w:rFonts w:ascii="宋体" w:hAnsi="宋体" w:cs="宋体" w:hint="eastAsia"/>
          <w:color w:val="000000" w:themeColor="text1"/>
          <w:kern w:val="0"/>
          <w:sz w:val="26"/>
          <w:szCs w:val="26"/>
        </w:rPr>
        <w:t xml:space="preserve">曲靖技师学院 </w:t>
      </w:r>
    </w:p>
    <w:bookmarkEnd w:id="50"/>
    <w:p w14:paraId="084944D8" w14:textId="77777777" w:rsidR="00004BCC" w:rsidRPr="00740E18" w:rsidRDefault="00066273">
      <w:pPr>
        <w:autoSpaceDN w:val="0"/>
        <w:spacing w:line="360" w:lineRule="auto"/>
        <w:ind w:firstLineChars="175" w:firstLine="455"/>
        <w:contextualSpacing/>
        <w:rPr>
          <w:rFonts w:ascii="宋体" w:hAnsi="宋体" w:cs="宋体" w:hint="eastAsia"/>
          <w:color w:val="000000" w:themeColor="text1"/>
          <w:kern w:val="0"/>
          <w:sz w:val="26"/>
          <w:szCs w:val="26"/>
        </w:rPr>
      </w:pPr>
      <w:r w:rsidRPr="00740E18">
        <w:rPr>
          <w:rFonts w:ascii="宋体" w:hAnsi="宋体" w:cs="宋体" w:hint="eastAsia"/>
          <w:color w:val="000000" w:themeColor="text1"/>
          <w:kern w:val="0"/>
          <w:sz w:val="26"/>
          <w:szCs w:val="26"/>
        </w:rPr>
        <w:t>地    址：</w:t>
      </w:r>
      <w:bookmarkStart w:id="51" w:name="_Hlk185580536"/>
      <w:r w:rsidRPr="00740E18">
        <w:rPr>
          <w:rFonts w:ascii="宋体" w:hAnsi="宋体" w:cs="宋体" w:hint="eastAsia"/>
          <w:color w:val="000000" w:themeColor="text1"/>
          <w:kern w:val="0"/>
          <w:sz w:val="26"/>
          <w:szCs w:val="26"/>
        </w:rPr>
        <w:t>云南省曲靖市麒麟区文华街道太和东路1328号</w:t>
      </w:r>
    </w:p>
    <w:p w14:paraId="7DE2B66E" w14:textId="77777777" w:rsidR="00004BCC" w:rsidRPr="00740E18" w:rsidRDefault="00066273">
      <w:pPr>
        <w:autoSpaceDN w:val="0"/>
        <w:spacing w:line="360" w:lineRule="auto"/>
        <w:ind w:firstLineChars="175" w:firstLine="455"/>
        <w:contextualSpacing/>
        <w:rPr>
          <w:rFonts w:ascii="宋体" w:hAnsi="宋体" w:cs="宋体" w:hint="eastAsia"/>
          <w:color w:val="000000" w:themeColor="text1"/>
          <w:kern w:val="0"/>
          <w:sz w:val="26"/>
          <w:szCs w:val="26"/>
        </w:rPr>
      </w:pPr>
      <w:r w:rsidRPr="00740E18">
        <w:rPr>
          <w:rFonts w:ascii="宋体" w:hAnsi="宋体" w:cs="宋体" w:hint="eastAsia"/>
          <w:color w:val="000000" w:themeColor="text1"/>
          <w:kern w:val="0"/>
          <w:sz w:val="26"/>
          <w:szCs w:val="26"/>
        </w:rPr>
        <w:t>联 系 人：</w:t>
      </w:r>
      <w:r w:rsidRPr="00740E18">
        <w:rPr>
          <w:rFonts w:ascii="宋体" w:hAnsi="宋体" w:cs="宋体" w:hint="eastAsia"/>
          <w:color w:val="000000" w:themeColor="text1"/>
          <w:sz w:val="26"/>
          <w:szCs w:val="26"/>
        </w:rPr>
        <w:t>朱老师</w:t>
      </w:r>
    </w:p>
    <w:p w14:paraId="7D7DA15A" w14:textId="77777777" w:rsidR="00004BCC" w:rsidRPr="00740E18" w:rsidRDefault="00066273">
      <w:pPr>
        <w:pStyle w:val="a0"/>
        <w:spacing w:after="0" w:line="360" w:lineRule="auto"/>
        <w:ind w:firstLineChars="175" w:firstLine="455"/>
        <w:contextualSpacing/>
        <w:rPr>
          <w:rFonts w:ascii="宋体" w:hAnsi="宋体" w:cs="宋体" w:hint="eastAsia"/>
          <w:color w:val="000000" w:themeColor="text1"/>
          <w:kern w:val="0"/>
          <w:sz w:val="26"/>
          <w:szCs w:val="26"/>
        </w:rPr>
      </w:pPr>
      <w:r w:rsidRPr="00740E18">
        <w:rPr>
          <w:rFonts w:ascii="宋体" w:hAnsi="宋体" w:cs="宋体" w:hint="eastAsia"/>
          <w:color w:val="000000" w:themeColor="text1"/>
          <w:kern w:val="0"/>
          <w:sz w:val="26"/>
          <w:szCs w:val="26"/>
        </w:rPr>
        <w:t>电    话：</w:t>
      </w:r>
      <w:bookmarkStart w:id="52" w:name="OLE_LINK8"/>
      <w:bookmarkEnd w:id="51"/>
      <w:r w:rsidRPr="00740E18">
        <w:rPr>
          <w:rFonts w:ascii="宋体" w:hAnsi="宋体" w:cs="宋体"/>
          <w:color w:val="000000" w:themeColor="text1"/>
          <w:kern w:val="0"/>
          <w:sz w:val="26"/>
          <w:szCs w:val="26"/>
        </w:rPr>
        <w:t>19912866992</w:t>
      </w:r>
    </w:p>
    <w:bookmarkEnd w:id="52"/>
    <w:p w14:paraId="57A40297" w14:textId="77777777" w:rsidR="00004BCC" w:rsidRPr="00740E18" w:rsidRDefault="00066273">
      <w:pPr>
        <w:pStyle w:val="a0"/>
        <w:spacing w:after="0" w:line="360" w:lineRule="auto"/>
        <w:ind w:firstLineChars="175" w:firstLine="455"/>
        <w:contextualSpacing/>
        <w:rPr>
          <w:rFonts w:ascii="宋体" w:hAnsi="宋体" w:cs="宋体" w:hint="eastAsia"/>
          <w:color w:val="000000" w:themeColor="text1"/>
          <w:kern w:val="0"/>
          <w:sz w:val="26"/>
          <w:szCs w:val="26"/>
        </w:rPr>
      </w:pPr>
      <w:r w:rsidRPr="00740E18">
        <w:rPr>
          <w:rFonts w:ascii="宋体" w:hAnsi="宋体" w:cs="宋体" w:hint="eastAsia"/>
          <w:color w:val="000000" w:themeColor="text1"/>
          <w:kern w:val="0"/>
          <w:sz w:val="26"/>
          <w:szCs w:val="26"/>
        </w:rPr>
        <w:t>采购代理机构：云南博</w:t>
      </w:r>
      <w:proofErr w:type="gramStart"/>
      <w:r w:rsidRPr="00740E18">
        <w:rPr>
          <w:rFonts w:ascii="宋体" w:hAnsi="宋体" w:cs="宋体" w:hint="eastAsia"/>
          <w:color w:val="000000" w:themeColor="text1"/>
          <w:kern w:val="0"/>
          <w:sz w:val="26"/>
          <w:szCs w:val="26"/>
        </w:rPr>
        <w:t>皓</w:t>
      </w:r>
      <w:proofErr w:type="gramEnd"/>
      <w:r w:rsidRPr="00740E18">
        <w:rPr>
          <w:rFonts w:ascii="宋体" w:hAnsi="宋体" w:cs="宋体" w:hint="eastAsia"/>
          <w:color w:val="000000" w:themeColor="text1"/>
          <w:kern w:val="0"/>
          <w:sz w:val="26"/>
          <w:szCs w:val="26"/>
        </w:rPr>
        <w:t>天信招标咨询有限公司</w:t>
      </w:r>
    </w:p>
    <w:p w14:paraId="4A042F4D" w14:textId="77777777" w:rsidR="00004BCC" w:rsidRPr="00740E18" w:rsidRDefault="00066273">
      <w:pPr>
        <w:autoSpaceDN w:val="0"/>
        <w:spacing w:line="360" w:lineRule="auto"/>
        <w:ind w:firstLineChars="175" w:firstLine="455"/>
        <w:contextualSpacing/>
        <w:rPr>
          <w:rFonts w:ascii="宋体" w:hAnsi="宋体" w:cs="宋体" w:hint="eastAsia"/>
          <w:color w:val="000000" w:themeColor="text1"/>
          <w:kern w:val="0"/>
          <w:sz w:val="26"/>
          <w:szCs w:val="26"/>
        </w:rPr>
      </w:pPr>
      <w:r w:rsidRPr="00740E18">
        <w:rPr>
          <w:rFonts w:ascii="宋体" w:hAnsi="宋体" w:cs="宋体" w:hint="eastAsia"/>
          <w:color w:val="000000" w:themeColor="text1"/>
          <w:kern w:val="0"/>
          <w:sz w:val="26"/>
          <w:szCs w:val="26"/>
        </w:rPr>
        <w:t>地    址：</w:t>
      </w:r>
      <w:bookmarkStart w:id="53" w:name="OLE_LINK5"/>
      <w:r w:rsidRPr="00740E18">
        <w:rPr>
          <w:rFonts w:ascii="宋体" w:hAnsi="宋体" w:cs="宋体" w:hint="eastAsia"/>
          <w:color w:val="000000" w:themeColor="text1"/>
          <w:kern w:val="0"/>
          <w:sz w:val="26"/>
          <w:szCs w:val="26"/>
        </w:rPr>
        <w:t>曲靖市麒麟东路延长线（东江花园）111A幢1-2层商铺18号、19号</w:t>
      </w:r>
    </w:p>
    <w:p w14:paraId="1D976BA6" w14:textId="77777777" w:rsidR="00004BCC" w:rsidRPr="00740E18" w:rsidRDefault="00066273">
      <w:pPr>
        <w:autoSpaceDN w:val="0"/>
        <w:spacing w:line="360" w:lineRule="auto"/>
        <w:ind w:firstLineChars="175" w:firstLine="455"/>
        <w:contextualSpacing/>
        <w:rPr>
          <w:rFonts w:ascii="宋体" w:hAnsi="宋体" w:cs="宋体" w:hint="eastAsia"/>
          <w:color w:val="000000" w:themeColor="text1"/>
          <w:kern w:val="0"/>
          <w:sz w:val="26"/>
          <w:szCs w:val="26"/>
        </w:rPr>
      </w:pPr>
      <w:bookmarkStart w:id="54" w:name="_Toc184839755"/>
      <w:bookmarkEnd w:id="45"/>
      <w:bookmarkEnd w:id="49"/>
      <w:bookmarkEnd w:id="53"/>
      <w:r w:rsidRPr="00740E18">
        <w:rPr>
          <w:rFonts w:ascii="宋体" w:hAnsi="宋体" w:cs="宋体" w:hint="eastAsia"/>
          <w:color w:val="000000" w:themeColor="text1"/>
          <w:kern w:val="0"/>
          <w:sz w:val="26"/>
          <w:szCs w:val="26"/>
        </w:rPr>
        <w:t>项目联系人：潘慧仙、胡刚、陈辉、陈双花、何非、孙瑛、杨杰</w:t>
      </w:r>
    </w:p>
    <w:p w14:paraId="55098E81" w14:textId="77777777" w:rsidR="00004BCC" w:rsidRPr="00740E18" w:rsidRDefault="00066273">
      <w:pPr>
        <w:autoSpaceDN w:val="0"/>
        <w:spacing w:line="360" w:lineRule="auto"/>
        <w:ind w:firstLineChars="175" w:firstLine="455"/>
        <w:contextualSpacing/>
        <w:rPr>
          <w:rFonts w:ascii="宋体" w:hAnsi="宋体" w:cs="宋体" w:hint="eastAsia"/>
          <w:color w:val="000000" w:themeColor="text1"/>
          <w:kern w:val="0"/>
          <w:sz w:val="26"/>
          <w:szCs w:val="26"/>
        </w:rPr>
      </w:pPr>
      <w:r w:rsidRPr="00740E18">
        <w:rPr>
          <w:rFonts w:ascii="宋体" w:hAnsi="宋体" w:cs="宋体" w:hint="eastAsia"/>
          <w:color w:val="000000" w:themeColor="text1"/>
          <w:kern w:val="0"/>
          <w:sz w:val="26"/>
          <w:szCs w:val="26"/>
        </w:rPr>
        <w:t>电 话：15974678920、0</w:t>
      </w:r>
      <w:r w:rsidRPr="00740E18">
        <w:rPr>
          <w:rFonts w:ascii="宋体" w:hAnsi="宋体" w:cs="宋体"/>
          <w:color w:val="000000" w:themeColor="text1"/>
          <w:kern w:val="0"/>
          <w:sz w:val="26"/>
          <w:szCs w:val="26"/>
        </w:rPr>
        <w:t>874-3316466</w:t>
      </w:r>
      <w:r w:rsidRPr="00740E18">
        <w:rPr>
          <w:rFonts w:ascii="宋体" w:hAnsi="宋体" w:cs="宋体" w:hint="eastAsia"/>
          <w:color w:val="000000" w:themeColor="text1"/>
          <w:kern w:val="0"/>
          <w:sz w:val="26"/>
          <w:szCs w:val="26"/>
        </w:rPr>
        <w:t>。</w:t>
      </w:r>
    </w:p>
    <w:p w14:paraId="6AACC47A" w14:textId="77777777" w:rsidR="00004BCC" w:rsidRPr="00740E18" w:rsidRDefault="00066273">
      <w:pPr>
        <w:widowControl/>
        <w:jc w:val="left"/>
        <w:rPr>
          <w:rFonts w:ascii="宋体" w:hAnsi="宋体" w:cs="宋体" w:hint="eastAsia"/>
          <w:b/>
          <w:bCs/>
          <w:color w:val="000000" w:themeColor="text1"/>
          <w:sz w:val="40"/>
          <w:szCs w:val="40"/>
        </w:rPr>
      </w:pPr>
      <w:r w:rsidRPr="00740E18">
        <w:rPr>
          <w:rFonts w:ascii="宋体" w:hAnsi="宋体" w:cs="宋体" w:hint="eastAsia"/>
          <w:b/>
          <w:bCs/>
          <w:color w:val="000000" w:themeColor="text1"/>
          <w:sz w:val="40"/>
          <w:szCs w:val="40"/>
        </w:rPr>
        <w:br w:type="page"/>
      </w:r>
    </w:p>
    <w:p w14:paraId="00FA5F74" w14:textId="77777777" w:rsidR="00004BCC" w:rsidRPr="00740E18" w:rsidRDefault="00066273">
      <w:pPr>
        <w:spacing w:line="360" w:lineRule="auto"/>
        <w:jc w:val="center"/>
        <w:outlineLvl w:val="0"/>
        <w:rPr>
          <w:rFonts w:ascii="宋体" w:hAnsi="宋体" w:cs="宋体" w:hint="eastAsia"/>
          <w:b/>
          <w:bCs/>
          <w:color w:val="000000" w:themeColor="text1"/>
          <w:sz w:val="40"/>
          <w:szCs w:val="40"/>
        </w:rPr>
      </w:pPr>
      <w:bookmarkStart w:id="55" w:name="_Toc229667432"/>
      <w:r w:rsidRPr="00740E18">
        <w:rPr>
          <w:rFonts w:ascii="宋体" w:hAnsi="宋体" w:cs="宋体" w:hint="eastAsia"/>
          <w:b/>
          <w:bCs/>
          <w:color w:val="000000" w:themeColor="text1"/>
          <w:sz w:val="40"/>
          <w:szCs w:val="40"/>
        </w:rPr>
        <w:lastRenderedPageBreak/>
        <w:t>第二章 供应商须知</w:t>
      </w:r>
      <w:bookmarkEnd w:id="11"/>
      <w:bookmarkEnd w:id="12"/>
      <w:bookmarkEnd w:id="13"/>
      <w:bookmarkEnd w:id="54"/>
      <w:bookmarkEnd w:id="55"/>
    </w:p>
    <w:p w14:paraId="202CA488" w14:textId="77777777" w:rsidR="00004BCC" w:rsidRPr="00740E18" w:rsidRDefault="00066273">
      <w:pPr>
        <w:pStyle w:val="2TimesNewRoman5020"/>
        <w:spacing w:line="360" w:lineRule="auto"/>
        <w:jc w:val="center"/>
        <w:rPr>
          <w:color w:val="000000" w:themeColor="text1"/>
        </w:rPr>
      </w:pPr>
      <w:bookmarkStart w:id="56" w:name="_Toc184839756"/>
      <w:bookmarkStart w:id="57" w:name="_Toc229667433"/>
      <w:r w:rsidRPr="00740E18">
        <w:rPr>
          <w:rFonts w:ascii="宋体" w:eastAsia="宋体" w:hAnsi="宋体" w:cs="宋体" w:hint="eastAsia"/>
          <w:bCs/>
          <w:color w:val="000000" w:themeColor="text1"/>
        </w:rPr>
        <w:t>供应商须知前附表</w:t>
      </w:r>
      <w:bookmarkEnd w:id="56"/>
      <w:bookmarkEnd w:id="57"/>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6494"/>
      </w:tblGrid>
      <w:tr w:rsidR="000238F8" w:rsidRPr="00740E18" w14:paraId="46042B96" w14:textId="77777777">
        <w:trPr>
          <w:trHeight w:val="567"/>
          <w:jc w:val="center"/>
        </w:trPr>
        <w:tc>
          <w:tcPr>
            <w:tcW w:w="1129" w:type="dxa"/>
            <w:vAlign w:val="center"/>
          </w:tcPr>
          <w:p w14:paraId="6BB0C282" w14:textId="77777777" w:rsidR="00004BCC" w:rsidRPr="00740E18" w:rsidRDefault="00066273">
            <w:pPr>
              <w:spacing w:line="360" w:lineRule="auto"/>
              <w:jc w:val="center"/>
              <w:rPr>
                <w:rFonts w:ascii="宋体" w:hAnsi="宋体" w:cs="宋体" w:hint="eastAsia"/>
                <w:b/>
                <w:color w:val="000000" w:themeColor="text1"/>
                <w:sz w:val="24"/>
              </w:rPr>
            </w:pPr>
            <w:bookmarkStart w:id="58" w:name="_Toc152045528"/>
            <w:bookmarkStart w:id="59" w:name="_Toc5606"/>
            <w:bookmarkStart w:id="60" w:name="_Toc152042304"/>
            <w:bookmarkStart w:id="61" w:name="_Toc144974496"/>
            <w:r w:rsidRPr="00740E18">
              <w:rPr>
                <w:rFonts w:ascii="宋体" w:hAnsi="宋体" w:cs="宋体" w:hint="eastAsia"/>
                <w:b/>
                <w:color w:val="000000" w:themeColor="text1"/>
                <w:sz w:val="24"/>
              </w:rPr>
              <w:t>序号</w:t>
            </w:r>
          </w:p>
        </w:tc>
        <w:tc>
          <w:tcPr>
            <w:tcW w:w="2410" w:type="dxa"/>
            <w:vAlign w:val="center"/>
          </w:tcPr>
          <w:p w14:paraId="7722D70B" w14:textId="77777777" w:rsidR="00004BCC" w:rsidRPr="00740E18" w:rsidRDefault="00066273">
            <w:pPr>
              <w:spacing w:line="360" w:lineRule="auto"/>
              <w:jc w:val="center"/>
              <w:rPr>
                <w:rFonts w:ascii="宋体" w:hAnsi="宋体" w:cs="宋体" w:hint="eastAsia"/>
                <w:b/>
                <w:color w:val="000000" w:themeColor="text1"/>
                <w:sz w:val="24"/>
              </w:rPr>
            </w:pPr>
            <w:r w:rsidRPr="00740E18">
              <w:rPr>
                <w:rFonts w:ascii="宋体" w:hAnsi="宋体" w:cs="宋体" w:hint="eastAsia"/>
                <w:b/>
                <w:color w:val="000000" w:themeColor="text1"/>
                <w:sz w:val="24"/>
              </w:rPr>
              <w:t>条  款  名  称</w:t>
            </w:r>
          </w:p>
        </w:tc>
        <w:tc>
          <w:tcPr>
            <w:tcW w:w="6494" w:type="dxa"/>
            <w:vAlign w:val="center"/>
          </w:tcPr>
          <w:p w14:paraId="0EA0B31D" w14:textId="77777777" w:rsidR="00004BCC" w:rsidRPr="00740E18" w:rsidRDefault="00066273">
            <w:pPr>
              <w:spacing w:line="360" w:lineRule="auto"/>
              <w:jc w:val="center"/>
              <w:rPr>
                <w:rFonts w:ascii="宋体" w:hAnsi="宋体" w:cs="宋体" w:hint="eastAsia"/>
                <w:b/>
                <w:color w:val="000000" w:themeColor="text1"/>
                <w:sz w:val="24"/>
              </w:rPr>
            </w:pPr>
            <w:r w:rsidRPr="00740E18">
              <w:rPr>
                <w:rFonts w:ascii="宋体" w:hAnsi="宋体" w:cs="宋体" w:hint="eastAsia"/>
                <w:b/>
                <w:color w:val="000000" w:themeColor="text1"/>
                <w:sz w:val="24"/>
              </w:rPr>
              <w:t>编  列  内  容</w:t>
            </w:r>
          </w:p>
        </w:tc>
      </w:tr>
      <w:tr w:rsidR="000238F8" w:rsidRPr="00740E18" w14:paraId="70FFA251" w14:textId="77777777">
        <w:trPr>
          <w:trHeight w:val="567"/>
          <w:jc w:val="center"/>
        </w:trPr>
        <w:tc>
          <w:tcPr>
            <w:tcW w:w="1129" w:type="dxa"/>
            <w:vAlign w:val="center"/>
          </w:tcPr>
          <w:p w14:paraId="29090158"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1</w:t>
            </w:r>
          </w:p>
        </w:tc>
        <w:tc>
          <w:tcPr>
            <w:tcW w:w="2410" w:type="dxa"/>
            <w:vAlign w:val="center"/>
          </w:tcPr>
          <w:p w14:paraId="59855D5E"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采购人</w:t>
            </w:r>
          </w:p>
        </w:tc>
        <w:tc>
          <w:tcPr>
            <w:tcW w:w="6494" w:type="dxa"/>
            <w:vAlign w:val="center"/>
          </w:tcPr>
          <w:p w14:paraId="6C5BB52A" w14:textId="77777777" w:rsidR="00004BCC" w:rsidRPr="00740E18" w:rsidRDefault="00066273">
            <w:pPr>
              <w:autoSpaceDN w:val="0"/>
              <w:spacing w:line="360" w:lineRule="auto"/>
              <w:rPr>
                <w:rFonts w:ascii="宋体" w:hAnsi="宋体" w:cs="宋体" w:hint="eastAsia"/>
                <w:color w:val="000000" w:themeColor="text1"/>
                <w:kern w:val="0"/>
                <w:sz w:val="24"/>
              </w:rPr>
            </w:pPr>
            <w:r w:rsidRPr="00740E18">
              <w:rPr>
                <w:rFonts w:ascii="宋体" w:hAnsi="宋体" w:cs="宋体" w:hint="eastAsia"/>
                <w:color w:val="000000" w:themeColor="text1"/>
                <w:kern w:val="0"/>
                <w:sz w:val="24"/>
              </w:rPr>
              <w:t xml:space="preserve">采购人：曲靖技师学院 </w:t>
            </w:r>
          </w:p>
          <w:p w14:paraId="1541FA2E" w14:textId="77777777" w:rsidR="00004BCC" w:rsidRPr="00740E18" w:rsidRDefault="00066273">
            <w:pPr>
              <w:autoSpaceDN w:val="0"/>
              <w:spacing w:line="360" w:lineRule="auto"/>
              <w:rPr>
                <w:rFonts w:ascii="宋体" w:hAnsi="宋体" w:cs="宋体" w:hint="eastAsia"/>
                <w:color w:val="000000" w:themeColor="text1"/>
                <w:kern w:val="0"/>
                <w:sz w:val="24"/>
              </w:rPr>
            </w:pPr>
            <w:r w:rsidRPr="00740E18">
              <w:rPr>
                <w:rFonts w:ascii="宋体" w:hAnsi="宋体" w:cs="宋体" w:hint="eastAsia"/>
                <w:color w:val="000000" w:themeColor="text1"/>
                <w:kern w:val="0"/>
                <w:sz w:val="24"/>
              </w:rPr>
              <w:t>地  址：云南省曲靖市麒麟区文华街道太和东路1328号</w:t>
            </w:r>
          </w:p>
          <w:p w14:paraId="1F277C2C" w14:textId="77777777" w:rsidR="00004BCC" w:rsidRPr="00740E18" w:rsidRDefault="00066273">
            <w:pPr>
              <w:autoSpaceDN w:val="0"/>
              <w:spacing w:line="360" w:lineRule="auto"/>
              <w:rPr>
                <w:rFonts w:ascii="宋体" w:hAnsi="宋体" w:cs="宋体" w:hint="eastAsia"/>
                <w:color w:val="000000" w:themeColor="text1"/>
                <w:kern w:val="0"/>
                <w:sz w:val="24"/>
              </w:rPr>
            </w:pPr>
            <w:r w:rsidRPr="00740E18">
              <w:rPr>
                <w:rFonts w:ascii="宋体" w:hAnsi="宋体" w:cs="宋体" w:hint="eastAsia"/>
                <w:color w:val="000000" w:themeColor="text1"/>
                <w:kern w:val="0"/>
                <w:sz w:val="24"/>
              </w:rPr>
              <w:t>联 系 人：</w:t>
            </w:r>
            <w:r w:rsidRPr="00740E18">
              <w:rPr>
                <w:rFonts w:ascii="宋体" w:hAnsi="宋体" w:cs="宋体" w:hint="eastAsia"/>
                <w:color w:val="000000" w:themeColor="text1"/>
                <w:sz w:val="24"/>
              </w:rPr>
              <w:t>朱老师</w:t>
            </w:r>
          </w:p>
          <w:p w14:paraId="48D36612" w14:textId="77777777" w:rsidR="00004BCC" w:rsidRPr="00740E18" w:rsidRDefault="00066273">
            <w:pPr>
              <w:autoSpaceDN w:val="0"/>
              <w:spacing w:line="360" w:lineRule="auto"/>
              <w:rPr>
                <w:rFonts w:ascii="宋体" w:hAnsi="宋体" w:cs="宋体" w:hint="eastAsia"/>
                <w:color w:val="000000" w:themeColor="text1"/>
                <w:kern w:val="0"/>
                <w:sz w:val="24"/>
              </w:rPr>
            </w:pPr>
            <w:r w:rsidRPr="00740E18">
              <w:rPr>
                <w:rFonts w:ascii="宋体" w:hAnsi="宋体" w:cs="宋体" w:hint="eastAsia"/>
                <w:color w:val="000000" w:themeColor="text1"/>
                <w:kern w:val="0"/>
                <w:sz w:val="24"/>
              </w:rPr>
              <w:t>电  话：</w:t>
            </w:r>
            <w:r w:rsidRPr="00740E18">
              <w:rPr>
                <w:rFonts w:ascii="宋体" w:hAnsi="宋体" w:cs="宋体"/>
                <w:bCs/>
                <w:color w:val="000000" w:themeColor="text1"/>
                <w:sz w:val="24"/>
              </w:rPr>
              <w:t>19912866992</w:t>
            </w:r>
          </w:p>
        </w:tc>
      </w:tr>
      <w:tr w:rsidR="000238F8" w:rsidRPr="00740E18" w14:paraId="7E6BE5FB" w14:textId="77777777">
        <w:trPr>
          <w:trHeight w:val="567"/>
          <w:jc w:val="center"/>
        </w:trPr>
        <w:tc>
          <w:tcPr>
            <w:tcW w:w="1129" w:type="dxa"/>
            <w:vAlign w:val="center"/>
          </w:tcPr>
          <w:p w14:paraId="1A02FF34"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3</w:t>
            </w:r>
          </w:p>
        </w:tc>
        <w:tc>
          <w:tcPr>
            <w:tcW w:w="2410" w:type="dxa"/>
            <w:vAlign w:val="center"/>
          </w:tcPr>
          <w:p w14:paraId="00053873"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采购代理机构</w:t>
            </w:r>
          </w:p>
        </w:tc>
        <w:tc>
          <w:tcPr>
            <w:tcW w:w="6494" w:type="dxa"/>
            <w:vAlign w:val="center"/>
          </w:tcPr>
          <w:p w14:paraId="63533CFC" w14:textId="77777777" w:rsidR="00004BCC" w:rsidRPr="00740E18" w:rsidRDefault="00066273">
            <w:pPr>
              <w:autoSpaceDN w:val="0"/>
              <w:spacing w:line="360" w:lineRule="auto"/>
              <w:rPr>
                <w:rFonts w:ascii="宋体" w:hAnsi="宋体" w:cs="宋体" w:hint="eastAsia"/>
                <w:color w:val="000000" w:themeColor="text1"/>
                <w:kern w:val="0"/>
                <w:sz w:val="24"/>
              </w:rPr>
            </w:pPr>
            <w:r w:rsidRPr="00740E18">
              <w:rPr>
                <w:rFonts w:ascii="宋体" w:hAnsi="宋体" w:cs="宋体" w:hint="eastAsia"/>
                <w:color w:val="000000" w:themeColor="text1"/>
                <w:kern w:val="0"/>
                <w:sz w:val="24"/>
              </w:rPr>
              <w:t>采购代理机构：云南博</w:t>
            </w:r>
            <w:proofErr w:type="gramStart"/>
            <w:r w:rsidRPr="00740E18">
              <w:rPr>
                <w:rFonts w:ascii="宋体" w:hAnsi="宋体" w:cs="宋体" w:hint="eastAsia"/>
                <w:color w:val="000000" w:themeColor="text1"/>
                <w:kern w:val="0"/>
                <w:sz w:val="24"/>
              </w:rPr>
              <w:t>皓</w:t>
            </w:r>
            <w:proofErr w:type="gramEnd"/>
            <w:r w:rsidRPr="00740E18">
              <w:rPr>
                <w:rFonts w:ascii="宋体" w:hAnsi="宋体" w:cs="宋体" w:hint="eastAsia"/>
                <w:color w:val="000000" w:themeColor="text1"/>
                <w:kern w:val="0"/>
                <w:sz w:val="24"/>
              </w:rPr>
              <w:t>天信招标咨询有限公司</w:t>
            </w:r>
          </w:p>
          <w:p w14:paraId="0B578C02" w14:textId="77777777" w:rsidR="00004BCC" w:rsidRPr="00740E18" w:rsidRDefault="00066273">
            <w:pPr>
              <w:autoSpaceDN w:val="0"/>
              <w:spacing w:line="360" w:lineRule="auto"/>
              <w:rPr>
                <w:rFonts w:ascii="宋体" w:hAnsi="宋体" w:cs="宋体" w:hint="eastAsia"/>
                <w:color w:val="000000" w:themeColor="text1"/>
                <w:kern w:val="0"/>
                <w:sz w:val="24"/>
              </w:rPr>
            </w:pPr>
            <w:r w:rsidRPr="00740E18">
              <w:rPr>
                <w:rFonts w:ascii="宋体" w:hAnsi="宋体" w:cs="宋体" w:hint="eastAsia"/>
                <w:color w:val="000000" w:themeColor="text1"/>
                <w:kern w:val="0"/>
                <w:sz w:val="24"/>
              </w:rPr>
              <w:t>地  址：曲靖市麒麟东路延长线（东江花园）111A幢1-2商铺18号、19号</w:t>
            </w:r>
          </w:p>
          <w:p w14:paraId="38A2DEC0" w14:textId="77777777" w:rsidR="00004BCC" w:rsidRPr="00740E18" w:rsidRDefault="00066273">
            <w:pPr>
              <w:autoSpaceDN w:val="0"/>
              <w:spacing w:line="360" w:lineRule="auto"/>
              <w:rPr>
                <w:rFonts w:ascii="宋体" w:hAnsi="宋体" w:cs="宋体" w:hint="eastAsia"/>
                <w:color w:val="000000" w:themeColor="text1"/>
                <w:kern w:val="0"/>
                <w:sz w:val="24"/>
              </w:rPr>
            </w:pPr>
            <w:bookmarkStart w:id="62" w:name="_Hlk198800935"/>
            <w:r w:rsidRPr="00740E18">
              <w:rPr>
                <w:rFonts w:ascii="宋体" w:hAnsi="宋体" w:cs="宋体" w:hint="eastAsia"/>
                <w:color w:val="000000" w:themeColor="text1"/>
                <w:kern w:val="0"/>
                <w:sz w:val="24"/>
              </w:rPr>
              <w:t>联系人：潘慧仙、胡刚、陈辉、陈双花、何非、孙瑛、杨杰</w:t>
            </w:r>
          </w:p>
          <w:p w14:paraId="5B48442A" w14:textId="77777777" w:rsidR="00004BCC" w:rsidRPr="00740E18" w:rsidRDefault="00066273">
            <w:pPr>
              <w:autoSpaceDN w:val="0"/>
              <w:spacing w:line="360" w:lineRule="auto"/>
              <w:rPr>
                <w:rFonts w:ascii="宋体" w:hAnsi="宋体" w:cs="宋体" w:hint="eastAsia"/>
                <w:color w:val="000000" w:themeColor="text1"/>
                <w:sz w:val="24"/>
              </w:rPr>
            </w:pPr>
            <w:r w:rsidRPr="00740E18">
              <w:rPr>
                <w:rFonts w:ascii="宋体" w:hAnsi="宋体" w:cs="宋体" w:hint="eastAsia"/>
                <w:color w:val="000000" w:themeColor="text1"/>
                <w:kern w:val="0"/>
                <w:sz w:val="24"/>
              </w:rPr>
              <w:t>电 话：15974678920、0874-3316466。</w:t>
            </w:r>
            <w:bookmarkEnd w:id="62"/>
          </w:p>
        </w:tc>
      </w:tr>
      <w:tr w:rsidR="000238F8" w:rsidRPr="00740E18" w14:paraId="12F7225C" w14:textId="77777777">
        <w:trPr>
          <w:trHeight w:val="567"/>
          <w:jc w:val="center"/>
        </w:trPr>
        <w:tc>
          <w:tcPr>
            <w:tcW w:w="1129" w:type="dxa"/>
            <w:vAlign w:val="center"/>
          </w:tcPr>
          <w:p w14:paraId="0C62CF83"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3</w:t>
            </w:r>
          </w:p>
        </w:tc>
        <w:tc>
          <w:tcPr>
            <w:tcW w:w="2410" w:type="dxa"/>
            <w:vAlign w:val="center"/>
          </w:tcPr>
          <w:p w14:paraId="45BF9BD9"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项目名称</w:t>
            </w:r>
          </w:p>
        </w:tc>
        <w:tc>
          <w:tcPr>
            <w:tcW w:w="6494" w:type="dxa"/>
            <w:vAlign w:val="center"/>
          </w:tcPr>
          <w:p w14:paraId="62CAA3B4" w14:textId="77777777" w:rsidR="00004BCC" w:rsidRPr="00740E18" w:rsidRDefault="00066273">
            <w:pPr>
              <w:pStyle w:val="32"/>
              <w:topLinePunct/>
              <w:spacing w:line="360" w:lineRule="auto"/>
              <w:rPr>
                <w:rFonts w:hAnsi="宋体" w:cs="宋体" w:hint="eastAsia"/>
                <w:color w:val="000000" w:themeColor="text1"/>
                <w:kern w:val="0"/>
                <w:szCs w:val="24"/>
              </w:rPr>
            </w:pPr>
            <w:r w:rsidRPr="00740E18">
              <w:rPr>
                <w:rFonts w:hAnsi="宋体" w:cs="宋体" w:hint="eastAsia"/>
                <w:bCs/>
                <w:color w:val="000000" w:themeColor="text1"/>
                <w:kern w:val="0"/>
                <w:szCs w:val="24"/>
              </w:rPr>
              <w:t>曲靖技师学院食堂排烟系统维修改造项目</w:t>
            </w:r>
          </w:p>
        </w:tc>
      </w:tr>
      <w:tr w:rsidR="000238F8" w:rsidRPr="00740E18" w14:paraId="44504AAF" w14:textId="77777777">
        <w:trPr>
          <w:trHeight w:val="567"/>
          <w:jc w:val="center"/>
        </w:trPr>
        <w:tc>
          <w:tcPr>
            <w:tcW w:w="1129" w:type="dxa"/>
            <w:vAlign w:val="center"/>
          </w:tcPr>
          <w:p w14:paraId="2DEDE177"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4</w:t>
            </w:r>
          </w:p>
        </w:tc>
        <w:tc>
          <w:tcPr>
            <w:tcW w:w="2410" w:type="dxa"/>
            <w:vAlign w:val="center"/>
          </w:tcPr>
          <w:p w14:paraId="19EF54FF"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项目概况</w:t>
            </w:r>
          </w:p>
        </w:tc>
        <w:tc>
          <w:tcPr>
            <w:tcW w:w="6494" w:type="dxa"/>
            <w:vAlign w:val="center"/>
          </w:tcPr>
          <w:p w14:paraId="0D9C680C" w14:textId="6FAF0A7B" w:rsidR="00004BCC" w:rsidRPr="00740E18" w:rsidRDefault="00B004CF">
            <w:pPr>
              <w:pStyle w:val="32"/>
              <w:topLinePunct/>
              <w:spacing w:line="360" w:lineRule="auto"/>
              <w:rPr>
                <w:rFonts w:hAnsi="宋体" w:cs="宋体" w:hint="eastAsia"/>
                <w:b/>
                <w:color w:val="000000" w:themeColor="text1"/>
                <w:kern w:val="0"/>
                <w:szCs w:val="24"/>
              </w:rPr>
            </w:pPr>
            <w:r w:rsidRPr="00740E18">
              <w:rPr>
                <w:rFonts w:hAnsi="宋体" w:cs="宋体" w:hint="eastAsia"/>
                <w:b/>
                <w:color w:val="000000" w:themeColor="text1"/>
                <w:kern w:val="0"/>
                <w:szCs w:val="24"/>
              </w:rPr>
              <w:t>拟采购低</w:t>
            </w:r>
            <w:proofErr w:type="gramStart"/>
            <w:r w:rsidRPr="00740E18">
              <w:rPr>
                <w:rFonts w:hAnsi="宋体" w:cs="宋体" w:hint="eastAsia"/>
                <w:b/>
                <w:color w:val="000000" w:themeColor="text1"/>
                <w:kern w:val="0"/>
                <w:szCs w:val="24"/>
              </w:rPr>
              <w:t>噪音风柜6台</w:t>
            </w:r>
            <w:proofErr w:type="gramEnd"/>
            <w:r w:rsidRPr="00740E18">
              <w:rPr>
                <w:rFonts w:hAnsi="宋体" w:cs="宋体" w:hint="eastAsia"/>
                <w:b/>
                <w:color w:val="000000" w:themeColor="text1"/>
                <w:kern w:val="0"/>
                <w:szCs w:val="24"/>
              </w:rPr>
              <w:t>、静电油烟净化器6台、风柜、净化器支架6套、减震器48个、风管减震弹环吊架116套、软接头(软管)12个、</w:t>
            </w:r>
            <w:proofErr w:type="gramStart"/>
            <w:r w:rsidRPr="00740E18">
              <w:rPr>
                <w:rFonts w:hAnsi="宋体" w:cs="宋体" w:hint="eastAsia"/>
                <w:b/>
                <w:color w:val="000000" w:themeColor="text1"/>
                <w:kern w:val="0"/>
                <w:szCs w:val="24"/>
              </w:rPr>
              <w:t>风柜启动器</w:t>
            </w:r>
            <w:proofErr w:type="gramEnd"/>
            <w:r w:rsidRPr="00740E18">
              <w:rPr>
                <w:rFonts w:hAnsi="宋体" w:cs="宋体" w:hint="eastAsia"/>
                <w:b/>
                <w:color w:val="000000" w:themeColor="text1"/>
                <w:kern w:val="0"/>
                <w:szCs w:val="24"/>
              </w:rPr>
              <w:t>(变频控制系统 )6套、防火阀6套、换气扇6套、不锈钢油网烟罩、不锈钢油烟管、不锈钢聚烟箱、不锈钢弯头90度、不锈钢炉反射板、配管 PE65、电力电缆1批及建筑材料1批。</w:t>
            </w:r>
          </w:p>
        </w:tc>
      </w:tr>
      <w:tr w:rsidR="000238F8" w:rsidRPr="00740E18" w14:paraId="2466066F" w14:textId="77777777">
        <w:trPr>
          <w:trHeight w:val="567"/>
          <w:jc w:val="center"/>
        </w:trPr>
        <w:tc>
          <w:tcPr>
            <w:tcW w:w="1129" w:type="dxa"/>
            <w:vAlign w:val="center"/>
          </w:tcPr>
          <w:p w14:paraId="574DE980"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5</w:t>
            </w:r>
          </w:p>
        </w:tc>
        <w:tc>
          <w:tcPr>
            <w:tcW w:w="2410" w:type="dxa"/>
            <w:vAlign w:val="center"/>
          </w:tcPr>
          <w:p w14:paraId="6303A9BE"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资金落实情况</w:t>
            </w:r>
          </w:p>
        </w:tc>
        <w:tc>
          <w:tcPr>
            <w:tcW w:w="6494" w:type="dxa"/>
            <w:vAlign w:val="center"/>
          </w:tcPr>
          <w:p w14:paraId="1E93BA7D"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bCs/>
                <w:color w:val="000000" w:themeColor="text1"/>
                <w:kern w:val="0"/>
                <w:szCs w:val="24"/>
              </w:rPr>
              <w:t>已落实</w:t>
            </w:r>
          </w:p>
        </w:tc>
      </w:tr>
      <w:tr w:rsidR="000238F8" w:rsidRPr="00740E18" w14:paraId="22577E33" w14:textId="77777777">
        <w:trPr>
          <w:trHeight w:val="567"/>
          <w:jc w:val="center"/>
        </w:trPr>
        <w:tc>
          <w:tcPr>
            <w:tcW w:w="1129" w:type="dxa"/>
            <w:vAlign w:val="center"/>
          </w:tcPr>
          <w:p w14:paraId="79118C90"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6</w:t>
            </w:r>
          </w:p>
        </w:tc>
        <w:tc>
          <w:tcPr>
            <w:tcW w:w="2410" w:type="dxa"/>
            <w:vAlign w:val="center"/>
          </w:tcPr>
          <w:p w14:paraId="314A7204"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最高限价</w:t>
            </w:r>
          </w:p>
        </w:tc>
        <w:tc>
          <w:tcPr>
            <w:tcW w:w="6494" w:type="dxa"/>
            <w:vAlign w:val="center"/>
          </w:tcPr>
          <w:p w14:paraId="1004C71E" w14:textId="476787FF" w:rsidR="00004BCC" w:rsidRPr="00740E18" w:rsidRDefault="00B004CF">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798850.72元（其中食堂排烟系统维修改造724686.74元、建筑材料74163.98元）</w:t>
            </w:r>
          </w:p>
        </w:tc>
      </w:tr>
      <w:tr w:rsidR="000238F8" w:rsidRPr="00740E18" w14:paraId="021C8B23" w14:textId="77777777">
        <w:trPr>
          <w:trHeight w:val="567"/>
          <w:jc w:val="center"/>
        </w:trPr>
        <w:tc>
          <w:tcPr>
            <w:tcW w:w="1129" w:type="dxa"/>
            <w:vAlign w:val="center"/>
          </w:tcPr>
          <w:p w14:paraId="11913C21"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7</w:t>
            </w:r>
          </w:p>
        </w:tc>
        <w:tc>
          <w:tcPr>
            <w:tcW w:w="2410" w:type="dxa"/>
            <w:vAlign w:val="center"/>
          </w:tcPr>
          <w:p w14:paraId="0BBC6A0D" w14:textId="5211C28C" w:rsidR="00004BCC" w:rsidRPr="00740E18" w:rsidRDefault="007F4880">
            <w:pPr>
              <w:spacing w:line="360" w:lineRule="auto"/>
              <w:jc w:val="center"/>
              <w:rPr>
                <w:rFonts w:ascii="宋体" w:hAnsi="宋体" w:cs="宋体" w:hint="eastAsia"/>
                <w:color w:val="000000" w:themeColor="text1"/>
                <w:sz w:val="24"/>
              </w:rPr>
            </w:pPr>
            <w:r w:rsidRPr="00740E18">
              <w:rPr>
                <w:rFonts w:ascii="宋体" w:hAnsi="宋体" w:hint="eastAsia"/>
                <w:color w:val="000000" w:themeColor="text1"/>
                <w:szCs w:val="21"/>
              </w:rPr>
              <w:t>★</w:t>
            </w:r>
            <w:r w:rsidR="003F5F4B" w:rsidRPr="00740E18">
              <w:rPr>
                <w:rFonts w:ascii="宋体" w:hAnsi="宋体" w:cs="宋体" w:hint="eastAsia"/>
                <w:bCs/>
                <w:color w:val="000000" w:themeColor="text1"/>
                <w:kern w:val="0"/>
                <w:sz w:val="24"/>
              </w:rPr>
              <w:t>供货</w:t>
            </w:r>
            <w:r w:rsidR="00066273" w:rsidRPr="00740E18">
              <w:rPr>
                <w:rFonts w:ascii="宋体" w:hAnsi="宋体" w:cs="宋体" w:hint="eastAsia"/>
                <w:bCs/>
                <w:color w:val="000000" w:themeColor="text1"/>
                <w:kern w:val="0"/>
                <w:sz w:val="24"/>
              </w:rPr>
              <w:t>期要求</w:t>
            </w:r>
          </w:p>
        </w:tc>
        <w:tc>
          <w:tcPr>
            <w:tcW w:w="6494" w:type="dxa"/>
            <w:vAlign w:val="center"/>
          </w:tcPr>
          <w:p w14:paraId="563D20B4" w14:textId="3D06B2A1" w:rsidR="00004BCC" w:rsidRPr="00740E18" w:rsidRDefault="003F5F4B">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 w:val="26"/>
                <w:szCs w:val="26"/>
              </w:rPr>
              <w:t>合同签订后</w:t>
            </w:r>
            <w:r w:rsidRPr="00740E18">
              <w:rPr>
                <w:rFonts w:hAnsi="宋体" w:cs="宋体"/>
                <w:color w:val="000000" w:themeColor="text1"/>
                <w:sz w:val="26"/>
                <w:szCs w:val="26"/>
              </w:rPr>
              <w:t>2</w:t>
            </w:r>
            <w:r w:rsidRPr="00740E18">
              <w:rPr>
                <w:rFonts w:hAnsi="宋体" w:cs="宋体" w:hint="eastAsia"/>
                <w:color w:val="000000" w:themeColor="text1"/>
                <w:sz w:val="26"/>
                <w:szCs w:val="26"/>
              </w:rPr>
              <w:t>0天内按采购人要求完成供货、安装、调试并保证并一次性验收合格投入使用</w:t>
            </w:r>
            <w:r w:rsidR="00CC5BD1" w:rsidRPr="00740E18">
              <w:rPr>
                <w:rFonts w:hAnsi="宋体" w:cs="宋体" w:hint="eastAsia"/>
                <w:color w:val="000000" w:themeColor="text1"/>
                <w:sz w:val="26"/>
                <w:szCs w:val="26"/>
              </w:rPr>
              <w:t>。</w:t>
            </w:r>
          </w:p>
        </w:tc>
      </w:tr>
      <w:tr w:rsidR="000238F8" w:rsidRPr="00740E18" w14:paraId="1EA9F5E0" w14:textId="77777777">
        <w:trPr>
          <w:trHeight w:val="567"/>
          <w:jc w:val="center"/>
        </w:trPr>
        <w:tc>
          <w:tcPr>
            <w:tcW w:w="1129" w:type="dxa"/>
            <w:vAlign w:val="center"/>
          </w:tcPr>
          <w:p w14:paraId="1C1266DA"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8</w:t>
            </w:r>
          </w:p>
        </w:tc>
        <w:tc>
          <w:tcPr>
            <w:tcW w:w="2410" w:type="dxa"/>
            <w:vAlign w:val="center"/>
          </w:tcPr>
          <w:p w14:paraId="09008853" w14:textId="444E7CF9" w:rsidR="00004BCC" w:rsidRPr="00740E18" w:rsidRDefault="007F4880">
            <w:pPr>
              <w:spacing w:line="360" w:lineRule="auto"/>
              <w:jc w:val="center"/>
              <w:rPr>
                <w:rFonts w:ascii="宋体" w:hAnsi="宋体" w:cs="宋体" w:hint="eastAsia"/>
                <w:color w:val="000000" w:themeColor="text1"/>
                <w:sz w:val="24"/>
              </w:rPr>
            </w:pPr>
            <w:r w:rsidRPr="00740E18">
              <w:rPr>
                <w:rFonts w:ascii="宋体" w:hAnsi="宋体" w:hint="eastAsia"/>
                <w:color w:val="000000" w:themeColor="text1"/>
                <w:szCs w:val="21"/>
              </w:rPr>
              <w:t>★</w:t>
            </w:r>
            <w:r w:rsidR="00066273" w:rsidRPr="00740E18">
              <w:rPr>
                <w:rFonts w:ascii="宋体" w:hAnsi="宋体" w:cs="宋体" w:hint="eastAsia"/>
                <w:color w:val="000000" w:themeColor="text1"/>
                <w:sz w:val="24"/>
              </w:rPr>
              <w:t>质量要求</w:t>
            </w:r>
          </w:p>
        </w:tc>
        <w:tc>
          <w:tcPr>
            <w:tcW w:w="6494" w:type="dxa"/>
            <w:vAlign w:val="center"/>
          </w:tcPr>
          <w:p w14:paraId="747A9B6F" w14:textId="77777777" w:rsidR="00004BCC" w:rsidRPr="00740E18" w:rsidRDefault="003F5F4B" w:rsidP="003F5F4B">
            <w:pPr>
              <w:pStyle w:val="32"/>
              <w:topLinePunct/>
              <w:spacing w:line="360" w:lineRule="auto"/>
              <w:rPr>
                <w:rFonts w:hAnsi="宋体" w:cs="宋体" w:hint="eastAsia"/>
                <w:color w:val="000000" w:themeColor="text1"/>
                <w:sz w:val="26"/>
                <w:szCs w:val="26"/>
              </w:rPr>
            </w:pPr>
            <w:r w:rsidRPr="00740E18">
              <w:rPr>
                <w:rFonts w:hAnsi="宋体" w:cs="宋体" w:hint="eastAsia"/>
                <w:color w:val="000000" w:themeColor="text1"/>
                <w:sz w:val="26"/>
                <w:szCs w:val="26"/>
              </w:rPr>
              <w:t>所供产品符合国家</w:t>
            </w:r>
            <w:proofErr w:type="gramStart"/>
            <w:r w:rsidRPr="00740E18">
              <w:rPr>
                <w:rFonts w:hAnsi="宋体" w:cs="宋体" w:hint="eastAsia"/>
                <w:color w:val="000000" w:themeColor="text1"/>
                <w:sz w:val="26"/>
                <w:szCs w:val="26"/>
              </w:rPr>
              <w:t>现行行业</w:t>
            </w:r>
            <w:proofErr w:type="gramEnd"/>
            <w:r w:rsidRPr="00740E18">
              <w:rPr>
                <w:rFonts w:hAnsi="宋体" w:cs="宋体" w:hint="eastAsia"/>
                <w:color w:val="000000" w:themeColor="text1"/>
                <w:sz w:val="26"/>
                <w:szCs w:val="26"/>
              </w:rPr>
              <w:t>设计、生产、加工、安装现行技术规范的规定及相关法律、法规规定，同时满足采购人一次性验收合格的全新产品。</w:t>
            </w:r>
          </w:p>
        </w:tc>
      </w:tr>
      <w:tr w:rsidR="000238F8" w:rsidRPr="00740E18" w14:paraId="22E11244" w14:textId="77777777">
        <w:trPr>
          <w:trHeight w:val="567"/>
          <w:jc w:val="center"/>
        </w:trPr>
        <w:tc>
          <w:tcPr>
            <w:tcW w:w="1129" w:type="dxa"/>
            <w:vAlign w:val="center"/>
          </w:tcPr>
          <w:p w14:paraId="794A5249"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lastRenderedPageBreak/>
              <w:t>9</w:t>
            </w:r>
          </w:p>
        </w:tc>
        <w:tc>
          <w:tcPr>
            <w:tcW w:w="2410" w:type="dxa"/>
            <w:vAlign w:val="center"/>
          </w:tcPr>
          <w:p w14:paraId="3343B866" w14:textId="544168AE" w:rsidR="00004BCC" w:rsidRPr="00740E18" w:rsidRDefault="007F4880">
            <w:pPr>
              <w:spacing w:line="360" w:lineRule="auto"/>
              <w:jc w:val="center"/>
              <w:rPr>
                <w:rFonts w:ascii="宋体" w:hAnsi="宋体" w:cs="宋体" w:hint="eastAsia"/>
                <w:color w:val="000000" w:themeColor="text1"/>
                <w:sz w:val="24"/>
              </w:rPr>
            </w:pPr>
            <w:r w:rsidRPr="00740E18">
              <w:rPr>
                <w:rFonts w:ascii="宋体" w:hAnsi="宋体" w:hint="eastAsia"/>
                <w:color w:val="000000" w:themeColor="text1"/>
                <w:szCs w:val="21"/>
              </w:rPr>
              <w:t>★</w:t>
            </w:r>
            <w:r w:rsidR="00066273" w:rsidRPr="00740E18">
              <w:rPr>
                <w:rFonts w:ascii="宋体" w:hAnsi="宋体" w:cs="宋体" w:hint="eastAsia"/>
                <w:color w:val="000000" w:themeColor="text1"/>
                <w:sz w:val="24"/>
              </w:rPr>
              <w:t>供应商资质条件、能力</w:t>
            </w:r>
          </w:p>
        </w:tc>
        <w:tc>
          <w:tcPr>
            <w:tcW w:w="6494" w:type="dxa"/>
            <w:vAlign w:val="center"/>
          </w:tcPr>
          <w:p w14:paraId="480600E3"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（1）供应</w:t>
            </w:r>
            <w:proofErr w:type="gramStart"/>
            <w:r w:rsidRPr="00740E18">
              <w:rPr>
                <w:rFonts w:hAnsi="宋体" w:cs="宋体" w:hint="eastAsia"/>
                <w:color w:val="000000" w:themeColor="text1"/>
                <w:szCs w:val="24"/>
              </w:rPr>
              <w:t>商满足</w:t>
            </w:r>
            <w:proofErr w:type="gramEnd"/>
            <w:r w:rsidRPr="00740E18">
              <w:rPr>
                <w:rFonts w:hAnsi="宋体" w:cs="宋体" w:hint="eastAsia"/>
                <w:color w:val="000000" w:themeColor="text1"/>
                <w:szCs w:val="24"/>
              </w:rPr>
              <w:t>《中华人民共和国政府采购法》第二十二条规定，并提供满足下列相应条件的资格承诺函或相关证明材料：</w:t>
            </w:r>
          </w:p>
          <w:p w14:paraId="295CEA85"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 xml:space="preserve">①具有独立承担民事责任的能力； </w:t>
            </w:r>
          </w:p>
          <w:p w14:paraId="6C9DB2ED"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 xml:space="preserve">②具有良好的商业信誉和健全的财务会计制度； </w:t>
            </w:r>
          </w:p>
          <w:p w14:paraId="78E61A4A"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 xml:space="preserve">③具有履行合同所必需的设备和专业技术能力； </w:t>
            </w:r>
          </w:p>
          <w:p w14:paraId="2E8B942D"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 xml:space="preserve">④有依法缴纳税收和社会保障资金的良好记录； </w:t>
            </w:r>
          </w:p>
          <w:p w14:paraId="3BC04F99"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 xml:space="preserve">⑤参加政府采购活动前三年内，在经营活动中没有重大违法记录； </w:t>
            </w:r>
          </w:p>
          <w:p w14:paraId="5BBA84D6"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 xml:space="preserve">⑥法律、行政法规规定的其他条件。 </w:t>
            </w:r>
          </w:p>
          <w:p w14:paraId="1D86E0EF"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采用承诺+信用管理方式，供应商须承诺符合以上资格条件要求，并提供相关资格条件承诺函。供应商应对其资格信用承诺内容的真实性、合法性、有效性负责。如</w:t>
            </w:r>
            <w:proofErr w:type="gramStart"/>
            <w:r w:rsidRPr="00740E18">
              <w:rPr>
                <w:rFonts w:hAnsi="宋体" w:cs="宋体" w:hint="eastAsia"/>
                <w:color w:val="000000" w:themeColor="text1"/>
                <w:szCs w:val="24"/>
              </w:rPr>
              <w:t>作出</w:t>
            </w:r>
            <w:proofErr w:type="gramEnd"/>
            <w:r w:rsidRPr="00740E18">
              <w:rPr>
                <w:rFonts w:hAnsi="宋体" w:cs="宋体" w:hint="eastAsia"/>
                <w:color w:val="000000" w:themeColor="text1"/>
                <w:szCs w:val="24"/>
              </w:rPr>
              <w:t>虚假承诺，视同“提供虚假材料谋取成交（成交）”的违法行为。经调查核实后，按照《中华人民共和国政府采购法》第七十七条，处以采购金额千分之五以上千</w:t>
            </w:r>
            <w:proofErr w:type="gramStart"/>
            <w:r w:rsidRPr="00740E18">
              <w:rPr>
                <w:rFonts w:hAnsi="宋体" w:cs="宋体" w:hint="eastAsia"/>
                <w:color w:val="000000" w:themeColor="text1"/>
                <w:szCs w:val="24"/>
              </w:rPr>
              <w:t>分之十</w:t>
            </w:r>
            <w:proofErr w:type="gramEnd"/>
            <w:r w:rsidRPr="00740E18">
              <w:rPr>
                <w:rFonts w:hAnsi="宋体" w:cs="宋体" w:hint="eastAsia"/>
                <w:color w:val="000000" w:themeColor="text1"/>
                <w:szCs w:val="24"/>
              </w:rPr>
              <w:t xml:space="preserve">以下的罚款，列入不良行为记录名单，在一至三年内禁止参加政府采购活动，如有违法所得的，并处没收违法所得，情节严重的，由市场监管部门吊销营业执照；构成犯罪的，依法追究刑事责任。 </w:t>
            </w:r>
          </w:p>
          <w:p w14:paraId="5A6FE679"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（2）落实政府采购政策需满足的资格要求</w:t>
            </w:r>
          </w:p>
          <w:p w14:paraId="11E98BE6"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①本项目是否</w:t>
            </w:r>
            <w:bookmarkStart w:id="63" w:name="OLE_LINK1"/>
            <w:r w:rsidRPr="00740E18">
              <w:rPr>
                <w:rFonts w:hAnsi="宋体" w:cs="宋体" w:hint="eastAsia"/>
                <w:color w:val="000000" w:themeColor="text1"/>
                <w:szCs w:val="24"/>
              </w:rPr>
              <w:t>专门面向中小企业</w:t>
            </w:r>
            <w:bookmarkEnd w:id="63"/>
            <w:r w:rsidRPr="00740E18">
              <w:rPr>
                <w:rFonts w:hAnsi="宋体" w:cs="宋体" w:hint="eastAsia"/>
                <w:color w:val="000000" w:themeColor="text1"/>
                <w:szCs w:val="24"/>
              </w:rPr>
              <w:t>：是，监狱企业、残疾人福利性单位视同小型、微型企业。评审时，小微型企业、监狱企业、残疾人福利性单位报价不享受价格扣除；</w:t>
            </w:r>
          </w:p>
          <w:p w14:paraId="47A8A529"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②严格落实《关于进一步加大政府采购支持中小企业力度的通知》（财库〔2022〕19号）、《关于促进残疾人就业政府采购政策的通知》（财库〔2017〕141号）、《财政部 司法部关于政府采购支持监狱企业发展有关问题的通知》（财库〔2014〕68号）、《财政部 发展改革委 生态环境部 市场监管总局关于调整优化节能产品、环境标志产品政府采购执行</w:t>
            </w:r>
            <w:r w:rsidRPr="00740E18">
              <w:rPr>
                <w:rFonts w:hAnsi="宋体" w:cs="宋体" w:hint="eastAsia"/>
                <w:color w:val="000000" w:themeColor="text1"/>
                <w:szCs w:val="24"/>
              </w:rPr>
              <w:lastRenderedPageBreak/>
              <w:t>机制的通知》（财库〔2019〕9号）等相关文件规定。</w:t>
            </w:r>
          </w:p>
          <w:p w14:paraId="2BD4EEFC" w14:textId="3AAC46CC" w:rsidR="00004BCC" w:rsidRPr="000F18FB" w:rsidRDefault="00066273" w:rsidP="00D30925">
            <w:pPr>
              <w:pStyle w:val="32"/>
              <w:topLinePunct/>
              <w:spacing w:line="360" w:lineRule="auto"/>
              <w:rPr>
                <w:rFonts w:hAnsi="宋体" w:cs="宋体" w:hint="eastAsia"/>
                <w:b/>
                <w:color w:val="000000" w:themeColor="text1"/>
                <w:szCs w:val="24"/>
              </w:rPr>
            </w:pPr>
            <w:r w:rsidRPr="00740E18">
              <w:rPr>
                <w:rFonts w:hAnsi="宋体" w:cs="宋体" w:hint="eastAsia"/>
                <w:color w:val="000000" w:themeColor="text1"/>
                <w:szCs w:val="24"/>
              </w:rPr>
              <w:t>③本项目采购标的对应的中小企业划分标准所属行业：</w:t>
            </w:r>
            <w:r w:rsidR="00EF0A1F" w:rsidRPr="00740E18">
              <w:rPr>
                <w:rFonts w:hAnsi="宋体" w:cs="宋体" w:hint="eastAsia"/>
                <w:b/>
                <w:color w:val="000000" w:themeColor="text1"/>
                <w:szCs w:val="24"/>
              </w:rPr>
              <w:t>零售业</w:t>
            </w:r>
            <w:r w:rsidRPr="00740E18">
              <w:rPr>
                <w:rFonts w:hAnsi="宋体" w:cs="宋体" w:hint="eastAsia"/>
                <w:color w:val="000000" w:themeColor="text1"/>
                <w:szCs w:val="24"/>
              </w:rPr>
              <w:t>。</w:t>
            </w:r>
          </w:p>
        </w:tc>
      </w:tr>
      <w:tr w:rsidR="000238F8" w:rsidRPr="00740E18" w14:paraId="2B5558FD" w14:textId="77777777">
        <w:trPr>
          <w:trHeight w:val="567"/>
          <w:jc w:val="center"/>
        </w:trPr>
        <w:tc>
          <w:tcPr>
            <w:tcW w:w="1129" w:type="dxa"/>
            <w:vAlign w:val="center"/>
          </w:tcPr>
          <w:p w14:paraId="2F867094"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lastRenderedPageBreak/>
              <w:t>10</w:t>
            </w:r>
          </w:p>
        </w:tc>
        <w:tc>
          <w:tcPr>
            <w:tcW w:w="2410" w:type="dxa"/>
            <w:vAlign w:val="center"/>
          </w:tcPr>
          <w:p w14:paraId="5399A83E"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是否接受联合体</w:t>
            </w:r>
            <w:r w:rsidR="00B557DB" w:rsidRPr="00740E18">
              <w:rPr>
                <w:rFonts w:ascii="宋体" w:hAnsi="宋体" w:cs="宋体" w:hint="eastAsia"/>
                <w:color w:val="000000" w:themeColor="text1"/>
                <w:sz w:val="24"/>
              </w:rPr>
              <w:t>谈判</w:t>
            </w:r>
          </w:p>
        </w:tc>
        <w:tc>
          <w:tcPr>
            <w:tcW w:w="6494" w:type="dxa"/>
            <w:vAlign w:val="center"/>
          </w:tcPr>
          <w:p w14:paraId="48D8417E"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不接受</w:t>
            </w:r>
          </w:p>
        </w:tc>
      </w:tr>
      <w:tr w:rsidR="000238F8" w:rsidRPr="00740E18" w14:paraId="2A2798E3" w14:textId="77777777">
        <w:trPr>
          <w:trHeight w:val="567"/>
          <w:jc w:val="center"/>
        </w:trPr>
        <w:tc>
          <w:tcPr>
            <w:tcW w:w="1129" w:type="dxa"/>
            <w:vAlign w:val="center"/>
          </w:tcPr>
          <w:p w14:paraId="0443B010"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11</w:t>
            </w:r>
          </w:p>
        </w:tc>
        <w:tc>
          <w:tcPr>
            <w:tcW w:w="2410" w:type="dxa"/>
            <w:vAlign w:val="center"/>
          </w:tcPr>
          <w:p w14:paraId="33C61A99"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踏勘现场</w:t>
            </w:r>
          </w:p>
        </w:tc>
        <w:tc>
          <w:tcPr>
            <w:tcW w:w="6494" w:type="dxa"/>
            <w:vAlign w:val="center"/>
          </w:tcPr>
          <w:p w14:paraId="51F72FAE" w14:textId="77777777" w:rsidR="00004BCC" w:rsidRPr="00740E18" w:rsidRDefault="00066273">
            <w:pPr>
              <w:pStyle w:val="af3"/>
              <w:spacing w:line="360" w:lineRule="auto"/>
              <w:jc w:val="left"/>
              <w:rPr>
                <w:rFonts w:hAnsi="宋体" w:cs="宋体" w:hint="eastAsia"/>
                <w:color w:val="000000" w:themeColor="text1"/>
                <w:sz w:val="24"/>
                <w:szCs w:val="24"/>
              </w:rPr>
            </w:pPr>
            <w:r w:rsidRPr="00740E18">
              <w:rPr>
                <w:rFonts w:ascii="Segoe UI Symbol" w:hAnsi="Segoe UI Symbol" w:cs="Segoe UI Symbol"/>
                <w:color w:val="000000" w:themeColor="text1"/>
                <w:sz w:val="24"/>
                <w:szCs w:val="24"/>
              </w:rPr>
              <w:t>☑</w:t>
            </w:r>
            <w:r w:rsidRPr="00740E18">
              <w:rPr>
                <w:rFonts w:hAnsi="宋体" w:cs="宋体"/>
                <w:color w:val="000000" w:themeColor="text1"/>
                <w:sz w:val="24"/>
                <w:szCs w:val="24"/>
              </w:rPr>
              <w:t>不组织</w:t>
            </w:r>
          </w:p>
          <w:p w14:paraId="12ED06B9" w14:textId="77777777" w:rsidR="00004BCC" w:rsidRPr="00740E18" w:rsidRDefault="00066273">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fldChar w:fldCharType="begin"/>
            </w:r>
            <w:r w:rsidRPr="00740E18">
              <w:rPr>
                <w:rFonts w:ascii="宋体" w:hAnsi="宋体" w:cs="宋体" w:hint="eastAsia"/>
                <w:color w:val="000000" w:themeColor="text1"/>
                <w:sz w:val="24"/>
              </w:rPr>
              <w:instrText xml:space="preserve"> eq \o\ac(□)</w:instrText>
            </w:r>
            <w:r w:rsidRPr="00740E18">
              <w:rPr>
                <w:rFonts w:ascii="宋体" w:hAnsi="宋体" w:cs="宋体" w:hint="eastAsia"/>
                <w:color w:val="000000" w:themeColor="text1"/>
                <w:sz w:val="24"/>
              </w:rPr>
              <w:fldChar w:fldCharType="end"/>
            </w:r>
            <w:r w:rsidRPr="00740E18">
              <w:rPr>
                <w:rFonts w:ascii="宋体" w:hAnsi="宋体" w:cs="宋体" w:hint="eastAsia"/>
                <w:color w:val="000000" w:themeColor="text1"/>
                <w:sz w:val="24"/>
              </w:rPr>
              <w:t>组织</w:t>
            </w:r>
          </w:p>
        </w:tc>
      </w:tr>
      <w:tr w:rsidR="000238F8" w:rsidRPr="00740E18" w14:paraId="7031CFB6" w14:textId="77777777">
        <w:trPr>
          <w:trHeight w:val="567"/>
          <w:jc w:val="center"/>
        </w:trPr>
        <w:tc>
          <w:tcPr>
            <w:tcW w:w="1129" w:type="dxa"/>
            <w:vAlign w:val="center"/>
          </w:tcPr>
          <w:p w14:paraId="4C210059"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12</w:t>
            </w:r>
          </w:p>
        </w:tc>
        <w:tc>
          <w:tcPr>
            <w:tcW w:w="2410" w:type="dxa"/>
            <w:vAlign w:val="center"/>
          </w:tcPr>
          <w:p w14:paraId="291745E7"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分包</w:t>
            </w:r>
          </w:p>
        </w:tc>
        <w:tc>
          <w:tcPr>
            <w:tcW w:w="6494" w:type="dxa"/>
            <w:vAlign w:val="center"/>
          </w:tcPr>
          <w:p w14:paraId="7CE17426"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不允许</w:t>
            </w:r>
          </w:p>
        </w:tc>
      </w:tr>
      <w:tr w:rsidR="000238F8" w:rsidRPr="00740E18" w14:paraId="7C2AE36D" w14:textId="77777777">
        <w:trPr>
          <w:trHeight w:val="567"/>
          <w:jc w:val="center"/>
        </w:trPr>
        <w:tc>
          <w:tcPr>
            <w:tcW w:w="1129" w:type="dxa"/>
            <w:vAlign w:val="center"/>
          </w:tcPr>
          <w:p w14:paraId="41FA6756"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13</w:t>
            </w:r>
          </w:p>
        </w:tc>
        <w:tc>
          <w:tcPr>
            <w:tcW w:w="2410" w:type="dxa"/>
            <w:vAlign w:val="center"/>
          </w:tcPr>
          <w:p w14:paraId="3E5B2F93"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偏离</w:t>
            </w:r>
          </w:p>
        </w:tc>
        <w:tc>
          <w:tcPr>
            <w:tcW w:w="6494" w:type="dxa"/>
            <w:vAlign w:val="center"/>
          </w:tcPr>
          <w:p w14:paraId="4B3CF25E"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不允许</w:t>
            </w:r>
          </w:p>
        </w:tc>
      </w:tr>
      <w:tr w:rsidR="000238F8" w:rsidRPr="00740E18" w14:paraId="764F11BD" w14:textId="77777777">
        <w:trPr>
          <w:trHeight w:val="567"/>
          <w:jc w:val="center"/>
        </w:trPr>
        <w:tc>
          <w:tcPr>
            <w:tcW w:w="1129" w:type="dxa"/>
            <w:vAlign w:val="center"/>
          </w:tcPr>
          <w:p w14:paraId="1463C04A"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14</w:t>
            </w:r>
          </w:p>
        </w:tc>
        <w:tc>
          <w:tcPr>
            <w:tcW w:w="2410" w:type="dxa"/>
            <w:vAlign w:val="center"/>
          </w:tcPr>
          <w:p w14:paraId="51D49BBE"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构成竞争性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文件的其他材料</w:t>
            </w:r>
          </w:p>
        </w:tc>
        <w:tc>
          <w:tcPr>
            <w:tcW w:w="6494" w:type="dxa"/>
            <w:vAlign w:val="center"/>
          </w:tcPr>
          <w:p w14:paraId="64679F17"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kern w:val="0"/>
                <w:szCs w:val="24"/>
              </w:rPr>
              <w:t>竞争性</w:t>
            </w:r>
            <w:r w:rsidR="00B557DB" w:rsidRPr="00740E18">
              <w:rPr>
                <w:rFonts w:hAnsi="宋体" w:cs="宋体" w:hint="eastAsia"/>
                <w:color w:val="000000" w:themeColor="text1"/>
                <w:kern w:val="0"/>
                <w:szCs w:val="24"/>
              </w:rPr>
              <w:t>谈判</w:t>
            </w:r>
            <w:r w:rsidRPr="00740E18">
              <w:rPr>
                <w:rFonts w:hAnsi="宋体" w:cs="宋体" w:hint="eastAsia"/>
                <w:color w:val="000000" w:themeColor="text1"/>
                <w:kern w:val="0"/>
                <w:szCs w:val="24"/>
              </w:rPr>
              <w:t>文件的答疑及补充通知</w:t>
            </w:r>
          </w:p>
        </w:tc>
      </w:tr>
      <w:tr w:rsidR="000238F8" w:rsidRPr="00740E18" w14:paraId="16996F11" w14:textId="77777777">
        <w:trPr>
          <w:trHeight w:val="567"/>
          <w:jc w:val="center"/>
        </w:trPr>
        <w:tc>
          <w:tcPr>
            <w:tcW w:w="1129" w:type="dxa"/>
            <w:vAlign w:val="center"/>
          </w:tcPr>
          <w:p w14:paraId="52687E70"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15</w:t>
            </w:r>
          </w:p>
        </w:tc>
        <w:tc>
          <w:tcPr>
            <w:tcW w:w="2410" w:type="dxa"/>
            <w:vAlign w:val="center"/>
          </w:tcPr>
          <w:p w14:paraId="0DC7756B"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供应商要求澄清竞争性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文件的截止时间</w:t>
            </w:r>
          </w:p>
        </w:tc>
        <w:tc>
          <w:tcPr>
            <w:tcW w:w="6494" w:type="dxa"/>
            <w:vAlign w:val="center"/>
          </w:tcPr>
          <w:p w14:paraId="37F03E79" w14:textId="77777777" w:rsidR="00004BCC" w:rsidRPr="00740E18" w:rsidRDefault="00B557DB">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谈判</w:t>
            </w:r>
            <w:r w:rsidR="00066273" w:rsidRPr="00740E18">
              <w:rPr>
                <w:rFonts w:hAnsi="宋体" w:cs="宋体" w:hint="eastAsia"/>
                <w:color w:val="000000" w:themeColor="text1"/>
                <w:szCs w:val="24"/>
              </w:rPr>
              <w:t>截止时间5日前</w:t>
            </w:r>
          </w:p>
        </w:tc>
      </w:tr>
      <w:tr w:rsidR="000238F8" w:rsidRPr="00740E18" w14:paraId="1D4E0800" w14:textId="77777777">
        <w:trPr>
          <w:trHeight w:val="567"/>
          <w:jc w:val="center"/>
        </w:trPr>
        <w:tc>
          <w:tcPr>
            <w:tcW w:w="1129" w:type="dxa"/>
            <w:vAlign w:val="center"/>
          </w:tcPr>
          <w:p w14:paraId="1746A11E"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16</w:t>
            </w:r>
          </w:p>
        </w:tc>
        <w:tc>
          <w:tcPr>
            <w:tcW w:w="2410" w:type="dxa"/>
            <w:vAlign w:val="center"/>
          </w:tcPr>
          <w:p w14:paraId="0B9FA962"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响应文件递交截止时间</w:t>
            </w:r>
          </w:p>
        </w:tc>
        <w:tc>
          <w:tcPr>
            <w:tcW w:w="6494" w:type="dxa"/>
            <w:vAlign w:val="center"/>
          </w:tcPr>
          <w:p w14:paraId="0731D1E6"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2026年  月  日</w:t>
            </w:r>
            <w:r w:rsidRPr="00740E18">
              <w:rPr>
                <w:rFonts w:hAnsi="宋体" w:cs="宋体"/>
                <w:color w:val="000000" w:themeColor="text1"/>
                <w:szCs w:val="24"/>
              </w:rPr>
              <w:t>9</w:t>
            </w:r>
            <w:r w:rsidRPr="00740E18">
              <w:rPr>
                <w:rFonts w:hAnsi="宋体" w:cs="宋体" w:hint="eastAsia"/>
                <w:color w:val="000000" w:themeColor="text1"/>
                <w:szCs w:val="24"/>
              </w:rPr>
              <w:t>时00分</w:t>
            </w:r>
          </w:p>
        </w:tc>
      </w:tr>
      <w:tr w:rsidR="000238F8" w:rsidRPr="00740E18" w14:paraId="334D1C44" w14:textId="77777777">
        <w:trPr>
          <w:trHeight w:val="567"/>
          <w:jc w:val="center"/>
        </w:trPr>
        <w:tc>
          <w:tcPr>
            <w:tcW w:w="1129" w:type="dxa"/>
            <w:vAlign w:val="center"/>
          </w:tcPr>
          <w:p w14:paraId="55959841"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17</w:t>
            </w:r>
          </w:p>
        </w:tc>
        <w:tc>
          <w:tcPr>
            <w:tcW w:w="2410" w:type="dxa"/>
            <w:vAlign w:val="center"/>
          </w:tcPr>
          <w:p w14:paraId="66FECE8D"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供应商确认收到竞争性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文件澄清的时间</w:t>
            </w:r>
          </w:p>
        </w:tc>
        <w:tc>
          <w:tcPr>
            <w:tcW w:w="6494" w:type="dxa"/>
            <w:vAlign w:val="center"/>
          </w:tcPr>
          <w:p w14:paraId="5846E85D" w14:textId="77777777" w:rsidR="00004BCC" w:rsidRPr="00740E18" w:rsidRDefault="00066273">
            <w:pPr>
              <w:pStyle w:val="32"/>
              <w:topLinePunct/>
              <w:spacing w:line="360" w:lineRule="auto"/>
              <w:rPr>
                <w:rFonts w:hAnsi="宋体" w:cs="宋体" w:hint="eastAsia"/>
                <w:b/>
                <w:color w:val="000000" w:themeColor="text1"/>
                <w:szCs w:val="24"/>
              </w:rPr>
            </w:pPr>
            <w:r w:rsidRPr="00740E18">
              <w:rPr>
                <w:rFonts w:hAnsi="宋体" w:cs="宋体" w:hint="eastAsia"/>
                <w:color w:val="000000" w:themeColor="text1"/>
                <w:szCs w:val="24"/>
                <w:u w:val="single"/>
              </w:rPr>
              <w:t>24小时内</w:t>
            </w:r>
          </w:p>
        </w:tc>
      </w:tr>
      <w:tr w:rsidR="000238F8" w:rsidRPr="00740E18" w14:paraId="358E88DF" w14:textId="77777777">
        <w:trPr>
          <w:trHeight w:val="567"/>
          <w:jc w:val="center"/>
        </w:trPr>
        <w:tc>
          <w:tcPr>
            <w:tcW w:w="1129" w:type="dxa"/>
            <w:vAlign w:val="center"/>
          </w:tcPr>
          <w:p w14:paraId="3042266F"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18</w:t>
            </w:r>
          </w:p>
        </w:tc>
        <w:tc>
          <w:tcPr>
            <w:tcW w:w="2410" w:type="dxa"/>
            <w:vAlign w:val="center"/>
          </w:tcPr>
          <w:p w14:paraId="74C93FF8"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供应商确认收到竞争性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文件修改的时间</w:t>
            </w:r>
          </w:p>
        </w:tc>
        <w:tc>
          <w:tcPr>
            <w:tcW w:w="6494" w:type="dxa"/>
            <w:vAlign w:val="center"/>
          </w:tcPr>
          <w:p w14:paraId="67A81084"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u w:val="single"/>
              </w:rPr>
              <w:t>24小时内</w:t>
            </w:r>
          </w:p>
        </w:tc>
      </w:tr>
      <w:tr w:rsidR="000238F8" w:rsidRPr="00740E18" w14:paraId="49CB0014" w14:textId="77777777">
        <w:trPr>
          <w:trHeight w:val="567"/>
          <w:jc w:val="center"/>
        </w:trPr>
        <w:tc>
          <w:tcPr>
            <w:tcW w:w="1129" w:type="dxa"/>
            <w:vAlign w:val="center"/>
          </w:tcPr>
          <w:p w14:paraId="3825A296"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19</w:t>
            </w:r>
          </w:p>
        </w:tc>
        <w:tc>
          <w:tcPr>
            <w:tcW w:w="2410" w:type="dxa"/>
            <w:vAlign w:val="center"/>
          </w:tcPr>
          <w:p w14:paraId="16DB2A96" w14:textId="77777777" w:rsidR="00004BCC" w:rsidRPr="00740E18" w:rsidRDefault="00B557DB">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有效期</w:t>
            </w:r>
          </w:p>
        </w:tc>
        <w:tc>
          <w:tcPr>
            <w:tcW w:w="6494" w:type="dxa"/>
            <w:vAlign w:val="center"/>
          </w:tcPr>
          <w:p w14:paraId="70FD8B04" w14:textId="77777777" w:rsidR="00004BCC" w:rsidRPr="00740E18" w:rsidRDefault="00066273">
            <w:pPr>
              <w:spacing w:line="360" w:lineRule="auto"/>
              <w:jc w:val="left"/>
              <w:rPr>
                <w:rFonts w:ascii="宋体" w:hAnsi="宋体" w:cs="宋体" w:hint="eastAsia"/>
                <w:color w:val="000000" w:themeColor="text1"/>
                <w:sz w:val="24"/>
              </w:rPr>
            </w:pPr>
            <w:r w:rsidRPr="00740E18">
              <w:rPr>
                <w:rFonts w:ascii="宋体" w:hAnsi="宋体" w:cs="宋体" w:hint="eastAsia"/>
                <w:color w:val="000000" w:themeColor="text1"/>
                <w:sz w:val="24"/>
              </w:rPr>
              <w:t>从</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响应文件递交截止之日90</w:t>
            </w:r>
            <w:proofErr w:type="gramStart"/>
            <w:r w:rsidRPr="00740E18">
              <w:rPr>
                <w:rFonts w:ascii="宋体" w:hAnsi="宋体" w:cs="宋体" w:hint="eastAsia"/>
                <w:color w:val="000000" w:themeColor="text1"/>
                <w:sz w:val="24"/>
              </w:rPr>
              <w:t>日历天</w:t>
            </w:r>
            <w:proofErr w:type="gramEnd"/>
          </w:p>
        </w:tc>
      </w:tr>
      <w:tr w:rsidR="000238F8" w:rsidRPr="00740E18" w14:paraId="44476707" w14:textId="77777777">
        <w:trPr>
          <w:trHeight w:val="567"/>
          <w:jc w:val="center"/>
        </w:trPr>
        <w:tc>
          <w:tcPr>
            <w:tcW w:w="1129" w:type="dxa"/>
            <w:vAlign w:val="center"/>
          </w:tcPr>
          <w:p w14:paraId="0BCEE133"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20</w:t>
            </w:r>
          </w:p>
        </w:tc>
        <w:tc>
          <w:tcPr>
            <w:tcW w:w="2410" w:type="dxa"/>
            <w:vAlign w:val="center"/>
          </w:tcPr>
          <w:p w14:paraId="1AA22484" w14:textId="033D56DC"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评</w:t>
            </w:r>
            <w:r w:rsidR="00B304B3" w:rsidRPr="00740E18">
              <w:rPr>
                <w:rFonts w:ascii="宋体" w:hAnsi="宋体" w:cs="宋体" w:hint="eastAsia"/>
                <w:color w:val="000000" w:themeColor="text1"/>
                <w:sz w:val="24"/>
              </w:rPr>
              <w:t>审</w:t>
            </w:r>
            <w:r w:rsidRPr="00740E18">
              <w:rPr>
                <w:rFonts w:ascii="宋体" w:hAnsi="宋体" w:cs="宋体" w:hint="eastAsia"/>
                <w:color w:val="000000" w:themeColor="text1"/>
                <w:sz w:val="24"/>
              </w:rPr>
              <w:t>办法</w:t>
            </w:r>
          </w:p>
        </w:tc>
        <w:tc>
          <w:tcPr>
            <w:tcW w:w="6494" w:type="dxa"/>
            <w:vAlign w:val="center"/>
          </w:tcPr>
          <w:p w14:paraId="595F9E43" w14:textId="41B6C706" w:rsidR="00004BCC" w:rsidRPr="00740E18" w:rsidRDefault="00B304B3">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最低评标价法。</w:t>
            </w:r>
          </w:p>
        </w:tc>
      </w:tr>
      <w:tr w:rsidR="000238F8" w:rsidRPr="00740E18" w14:paraId="32045C52" w14:textId="77777777">
        <w:trPr>
          <w:trHeight w:val="567"/>
          <w:jc w:val="center"/>
        </w:trPr>
        <w:tc>
          <w:tcPr>
            <w:tcW w:w="1129" w:type="dxa"/>
            <w:vMerge w:val="restart"/>
            <w:vAlign w:val="center"/>
          </w:tcPr>
          <w:p w14:paraId="02484699"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21</w:t>
            </w:r>
          </w:p>
        </w:tc>
        <w:tc>
          <w:tcPr>
            <w:tcW w:w="2410" w:type="dxa"/>
            <w:vAlign w:val="center"/>
          </w:tcPr>
          <w:p w14:paraId="29C900E6" w14:textId="77777777" w:rsidR="00004BCC" w:rsidRPr="00740E18" w:rsidRDefault="00B557DB">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保证金</w:t>
            </w:r>
          </w:p>
        </w:tc>
        <w:tc>
          <w:tcPr>
            <w:tcW w:w="6494" w:type="dxa"/>
            <w:vAlign w:val="center"/>
          </w:tcPr>
          <w:p w14:paraId="1F343C91" w14:textId="77777777" w:rsidR="00004BCC" w:rsidRPr="00740E18" w:rsidRDefault="00066273">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不收取保证金。</w:t>
            </w:r>
          </w:p>
        </w:tc>
      </w:tr>
      <w:tr w:rsidR="000238F8" w:rsidRPr="00740E18" w14:paraId="780FF9AB" w14:textId="77777777">
        <w:trPr>
          <w:trHeight w:val="567"/>
          <w:jc w:val="center"/>
        </w:trPr>
        <w:tc>
          <w:tcPr>
            <w:tcW w:w="1129" w:type="dxa"/>
            <w:vMerge/>
            <w:vAlign w:val="center"/>
          </w:tcPr>
          <w:p w14:paraId="6C5680DD" w14:textId="77777777" w:rsidR="00004BCC" w:rsidRPr="00740E18" w:rsidRDefault="00004BCC">
            <w:pPr>
              <w:spacing w:line="360" w:lineRule="auto"/>
              <w:jc w:val="center"/>
              <w:rPr>
                <w:rFonts w:ascii="宋体" w:hAnsi="宋体" w:cs="宋体" w:hint="eastAsia"/>
                <w:color w:val="000000" w:themeColor="text1"/>
                <w:sz w:val="24"/>
              </w:rPr>
            </w:pPr>
          </w:p>
        </w:tc>
        <w:tc>
          <w:tcPr>
            <w:tcW w:w="2410" w:type="dxa"/>
            <w:vAlign w:val="center"/>
          </w:tcPr>
          <w:p w14:paraId="4D9A9EA3" w14:textId="349E5968" w:rsidR="00004BCC" w:rsidRPr="00740E18" w:rsidRDefault="007F4880">
            <w:pPr>
              <w:spacing w:line="360" w:lineRule="auto"/>
              <w:jc w:val="center"/>
              <w:rPr>
                <w:rFonts w:ascii="宋体" w:hAnsi="宋体" w:cs="宋体" w:hint="eastAsia"/>
                <w:color w:val="000000" w:themeColor="text1"/>
                <w:sz w:val="24"/>
              </w:rPr>
            </w:pPr>
            <w:r w:rsidRPr="00740E18">
              <w:rPr>
                <w:rFonts w:ascii="宋体" w:hAnsi="宋体" w:hint="eastAsia"/>
                <w:color w:val="000000" w:themeColor="text1"/>
                <w:szCs w:val="21"/>
              </w:rPr>
              <w:t>★</w:t>
            </w:r>
            <w:r w:rsidR="00066273" w:rsidRPr="00740E18">
              <w:rPr>
                <w:rFonts w:ascii="宋体" w:hAnsi="宋体" w:cs="宋体" w:hint="eastAsia"/>
                <w:color w:val="000000" w:themeColor="text1"/>
                <w:sz w:val="24"/>
              </w:rPr>
              <w:t>履约保证金</w:t>
            </w:r>
          </w:p>
        </w:tc>
        <w:tc>
          <w:tcPr>
            <w:tcW w:w="6494" w:type="dxa"/>
            <w:vAlign w:val="center"/>
          </w:tcPr>
          <w:p w14:paraId="3FC4B2E6" w14:textId="77777777" w:rsidR="00004BCC" w:rsidRPr="00740E18" w:rsidRDefault="00066273">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合同签订前，成交供应商应按成交</w:t>
            </w:r>
            <w:r w:rsidR="00E95A0B" w:rsidRPr="00740E18">
              <w:rPr>
                <w:rFonts w:ascii="宋体" w:hAnsi="宋体" w:cs="宋体" w:hint="eastAsia"/>
                <w:color w:val="000000" w:themeColor="text1"/>
                <w:sz w:val="24"/>
              </w:rPr>
              <w:t>总</w:t>
            </w:r>
            <w:r w:rsidRPr="00740E18">
              <w:rPr>
                <w:rFonts w:ascii="宋体" w:hAnsi="宋体" w:cs="宋体" w:hint="eastAsia"/>
                <w:color w:val="000000" w:themeColor="text1"/>
                <w:sz w:val="24"/>
              </w:rPr>
              <w:t>价的10%向采购人缴纳。</w:t>
            </w:r>
          </w:p>
        </w:tc>
      </w:tr>
      <w:tr w:rsidR="000238F8" w:rsidRPr="00740E18" w14:paraId="00793F90" w14:textId="77777777">
        <w:trPr>
          <w:trHeight w:val="567"/>
          <w:jc w:val="center"/>
        </w:trPr>
        <w:tc>
          <w:tcPr>
            <w:tcW w:w="1129" w:type="dxa"/>
            <w:vMerge/>
            <w:vAlign w:val="center"/>
          </w:tcPr>
          <w:p w14:paraId="17EA0657" w14:textId="77777777" w:rsidR="00004BCC" w:rsidRPr="00740E18" w:rsidRDefault="00004BCC">
            <w:pPr>
              <w:spacing w:line="360" w:lineRule="auto"/>
              <w:jc w:val="center"/>
              <w:rPr>
                <w:rFonts w:ascii="宋体" w:hAnsi="宋体" w:cs="宋体" w:hint="eastAsia"/>
                <w:color w:val="000000" w:themeColor="text1"/>
                <w:sz w:val="24"/>
              </w:rPr>
            </w:pPr>
          </w:p>
        </w:tc>
        <w:tc>
          <w:tcPr>
            <w:tcW w:w="2410" w:type="dxa"/>
            <w:vAlign w:val="center"/>
          </w:tcPr>
          <w:p w14:paraId="0801FCC5" w14:textId="3FB3438C" w:rsidR="00004BCC" w:rsidRPr="00740E18" w:rsidRDefault="007F4880">
            <w:pPr>
              <w:spacing w:line="360" w:lineRule="auto"/>
              <w:jc w:val="center"/>
              <w:rPr>
                <w:rFonts w:ascii="宋体" w:hAnsi="宋体" w:cs="宋体" w:hint="eastAsia"/>
                <w:color w:val="000000" w:themeColor="text1"/>
                <w:sz w:val="24"/>
              </w:rPr>
            </w:pPr>
            <w:r w:rsidRPr="00740E18">
              <w:rPr>
                <w:rFonts w:ascii="宋体" w:hAnsi="宋体" w:hint="eastAsia"/>
                <w:color w:val="000000" w:themeColor="text1"/>
                <w:szCs w:val="21"/>
              </w:rPr>
              <w:t>★</w:t>
            </w:r>
            <w:r w:rsidR="00066273" w:rsidRPr="00740E18">
              <w:rPr>
                <w:rFonts w:ascii="宋体" w:hAnsi="宋体" w:cs="宋体" w:hint="eastAsia"/>
                <w:color w:val="000000" w:themeColor="text1"/>
                <w:sz w:val="24"/>
              </w:rPr>
              <w:t>质保期</w:t>
            </w:r>
          </w:p>
        </w:tc>
        <w:tc>
          <w:tcPr>
            <w:tcW w:w="6494" w:type="dxa"/>
            <w:vAlign w:val="center"/>
          </w:tcPr>
          <w:p w14:paraId="4F4AB7C7" w14:textId="77777777" w:rsidR="00004BCC" w:rsidRPr="00740E18" w:rsidRDefault="00D30925">
            <w:pPr>
              <w:spacing w:line="360" w:lineRule="auto"/>
              <w:rPr>
                <w:rFonts w:ascii="宋体" w:hAnsi="宋体" w:cs="宋体" w:hint="eastAsia"/>
                <w:color w:val="000000" w:themeColor="text1"/>
                <w:sz w:val="24"/>
              </w:rPr>
            </w:pPr>
            <w:r w:rsidRPr="00740E18">
              <w:rPr>
                <w:rFonts w:hAnsi="宋体" w:cs="宋体" w:hint="eastAsia"/>
                <w:color w:val="000000" w:themeColor="text1"/>
                <w:sz w:val="26"/>
                <w:szCs w:val="26"/>
              </w:rPr>
              <w:t>三年，从验收、移交经双方签字确认之日起计算。</w:t>
            </w:r>
          </w:p>
        </w:tc>
      </w:tr>
      <w:tr w:rsidR="000238F8" w:rsidRPr="00740E18" w14:paraId="1BAF8420" w14:textId="77777777">
        <w:trPr>
          <w:trHeight w:val="567"/>
          <w:jc w:val="center"/>
        </w:trPr>
        <w:tc>
          <w:tcPr>
            <w:tcW w:w="1129" w:type="dxa"/>
            <w:vAlign w:val="center"/>
          </w:tcPr>
          <w:p w14:paraId="46882ADD"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22</w:t>
            </w:r>
          </w:p>
        </w:tc>
        <w:tc>
          <w:tcPr>
            <w:tcW w:w="2410" w:type="dxa"/>
            <w:vAlign w:val="center"/>
          </w:tcPr>
          <w:p w14:paraId="70E138ED"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签字或盖章要求</w:t>
            </w:r>
          </w:p>
        </w:tc>
        <w:tc>
          <w:tcPr>
            <w:tcW w:w="6494" w:type="dxa"/>
            <w:vAlign w:val="center"/>
          </w:tcPr>
          <w:p w14:paraId="0B51BCD5" w14:textId="77777777" w:rsidR="00004BCC" w:rsidRPr="00740E18" w:rsidRDefault="00066273">
            <w:pPr>
              <w:pStyle w:val="32"/>
              <w:topLinePunct/>
              <w:spacing w:line="360" w:lineRule="auto"/>
              <w:rPr>
                <w:rFonts w:hAnsi="宋体" w:cs="宋体" w:hint="eastAsia"/>
                <w:color w:val="000000" w:themeColor="text1"/>
                <w:szCs w:val="24"/>
                <w:lang w:val="zh-TW"/>
              </w:rPr>
            </w:pPr>
            <w:r w:rsidRPr="00740E18">
              <w:rPr>
                <w:rFonts w:hAnsi="宋体" w:cs="宋体" w:hint="eastAsia"/>
                <w:color w:val="000000" w:themeColor="text1"/>
                <w:szCs w:val="24"/>
                <w:lang w:val="zh-TW"/>
              </w:rPr>
              <w:t>按照</w:t>
            </w:r>
            <w:r w:rsidR="00B557DB" w:rsidRPr="00740E18">
              <w:rPr>
                <w:rFonts w:hAnsi="宋体" w:cs="宋体" w:hint="eastAsia"/>
                <w:color w:val="000000" w:themeColor="text1"/>
                <w:szCs w:val="24"/>
              </w:rPr>
              <w:t>谈判</w:t>
            </w:r>
            <w:r w:rsidRPr="00740E18">
              <w:rPr>
                <w:rFonts w:hAnsi="宋体" w:cs="宋体" w:hint="eastAsia"/>
                <w:color w:val="000000" w:themeColor="text1"/>
                <w:szCs w:val="24"/>
                <w:lang w:val="zh-TW"/>
              </w:rPr>
              <w:t>文件格式，采用企业、法定代表人</w:t>
            </w:r>
            <w:r w:rsidRPr="00740E18">
              <w:rPr>
                <w:rFonts w:hAnsi="宋体" w:cs="宋体" w:hint="eastAsia"/>
                <w:color w:val="000000" w:themeColor="text1"/>
                <w:szCs w:val="24"/>
              </w:rPr>
              <w:t>进行</w:t>
            </w:r>
            <w:r w:rsidRPr="00740E18">
              <w:rPr>
                <w:rFonts w:hAnsi="宋体" w:cs="宋体" w:hint="eastAsia"/>
                <w:color w:val="000000" w:themeColor="text1"/>
                <w:szCs w:val="24"/>
                <w:lang w:val="zh-TW"/>
              </w:rPr>
              <w:t>电子签章。</w:t>
            </w:r>
          </w:p>
          <w:p w14:paraId="59C5FE09"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lang w:val="zh-TW"/>
              </w:rPr>
              <w:lastRenderedPageBreak/>
              <w:t>注：在需要</w:t>
            </w:r>
            <w:r w:rsidRPr="00740E18">
              <w:rPr>
                <w:rFonts w:hAnsi="宋体" w:cs="宋体" w:hint="eastAsia"/>
                <w:color w:val="000000" w:themeColor="text1"/>
                <w:szCs w:val="24"/>
              </w:rPr>
              <w:t>定位</w:t>
            </w:r>
            <w:r w:rsidRPr="00740E18">
              <w:rPr>
                <w:rFonts w:hAnsi="宋体" w:cs="宋体" w:hint="eastAsia"/>
                <w:color w:val="000000" w:themeColor="text1"/>
                <w:szCs w:val="24"/>
                <w:lang w:val="zh-TW"/>
              </w:rPr>
              <w:t>电子签章的地方进行电子签章，需逐页电子签章</w:t>
            </w:r>
            <w:r w:rsidRPr="00740E18">
              <w:rPr>
                <w:rFonts w:hAnsi="宋体" w:cs="宋体" w:hint="eastAsia"/>
                <w:color w:val="000000" w:themeColor="text1"/>
                <w:szCs w:val="24"/>
              </w:rPr>
              <w:t>。</w:t>
            </w:r>
          </w:p>
        </w:tc>
      </w:tr>
      <w:tr w:rsidR="000238F8" w:rsidRPr="00740E18" w14:paraId="742C1DCC" w14:textId="77777777">
        <w:trPr>
          <w:trHeight w:val="567"/>
          <w:jc w:val="center"/>
        </w:trPr>
        <w:tc>
          <w:tcPr>
            <w:tcW w:w="1129" w:type="dxa"/>
            <w:vAlign w:val="center"/>
          </w:tcPr>
          <w:p w14:paraId="376C85D5"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lastRenderedPageBreak/>
              <w:t>24</w:t>
            </w:r>
          </w:p>
        </w:tc>
        <w:tc>
          <w:tcPr>
            <w:tcW w:w="2410" w:type="dxa"/>
            <w:vAlign w:val="center"/>
          </w:tcPr>
          <w:p w14:paraId="59571DC9"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是否允许递交备选文件</w:t>
            </w:r>
          </w:p>
        </w:tc>
        <w:tc>
          <w:tcPr>
            <w:tcW w:w="6494" w:type="dxa"/>
            <w:vAlign w:val="center"/>
          </w:tcPr>
          <w:p w14:paraId="7E1E86F3"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不允许</w:t>
            </w:r>
          </w:p>
        </w:tc>
      </w:tr>
      <w:tr w:rsidR="000238F8" w:rsidRPr="00740E18" w14:paraId="56888D9C" w14:textId="77777777">
        <w:trPr>
          <w:trHeight w:val="567"/>
          <w:jc w:val="center"/>
        </w:trPr>
        <w:tc>
          <w:tcPr>
            <w:tcW w:w="1129" w:type="dxa"/>
            <w:vAlign w:val="center"/>
          </w:tcPr>
          <w:p w14:paraId="5B800F52"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25</w:t>
            </w:r>
          </w:p>
        </w:tc>
        <w:tc>
          <w:tcPr>
            <w:tcW w:w="2410" w:type="dxa"/>
            <w:vAlign w:val="center"/>
          </w:tcPr>
          <w:p w14:paraId="5AD8B280"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是否退还</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w:t>
            </w:r>
          </w:p>
        </w:tc>
        <w:tc>
          <w:tcPr>
            <w:tcW w:w="6494" w:type="dxa"/>
            <w:vAlign w:val="center"/>
          </w:tcPr>
          <w:p w14:paraId="4644C00D"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否</w:t>
            </w:r>
          </w:p>
        </w:tc>
      </w:tr>
      <w:tr w:rsidR="000238F8" w:rsidRPr="00740E18" w14:paraId="50777F15" w14:textId="77777777">
        <w:trPr>
          <w:trHeight w:val="567"/>
          <w:jc w:val="center"/>
        </w:trPr>
        <w:tc>
          <w:tcPr>
            <w:tcW w:w="1129" w:type="dxa"/>
            <w:vAlign w:val="center"/>
          </w:tcPr>
          <w:p w14:paraId="4FAD802C"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26</w:t>
            </w:r>
          </w:p>
        </w:tc>
        <w:tc>
          <w:tcPr>
            <w:tcW w:w="2410" w:type="dxa"/>
            <w:vAlign w:val="center"/>
          </w:tcPr>
          <w:p w14:paraId="4E1B0468"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开启时间和地点</w:t>
            </w:r>
          </w:p>
        </w:tc>
        <w:tc>
          <w:tcPr>
            <w:tcW w:w="6494" w:type="dxa"/>
            <w:vAlign w:val="center"/>
          </w:tcPr>
          <w:p w14:paraId="7D84DD3F"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开启时间：2026年  月   日</w:t>
            </w:r>
            <w:r w:rsidRPr="00740E18">
              <w:rPr>
                <w:rFonts w:hAnsi="宋体" w:cs="宋体"/>
                <w:color w:val="000000" w:themeColor="text1"/>
                <w:szCs w:val="24"/>
              </w:rPr>
              <w:t>9</w:t>
            </w:r>
            <w:r w:rsidRPr="00740E18">
              <w:rPr>
                <w:rFonts w:hAnsi="宋体" w:cs="宋体" w:hint="eastAsia"/>
                <w:color w:val="000000" w:themeColor="text1"/>
                <w:szCs w:val="24"/>
              </w:rPr>
              <w:t>时00分</w:t>
            </w:r>
          </w:p>
          <w:p w14:paraId="4690C1D6"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开启地点：</w:t>
            </w:r>
            <w:bookmarkStart w:id="64" w:name="_Hlk196224823"/>
            <w:r w:rsidRPr="00740E18">
              <w:rPr>
                <w:rFonts w:hAnsi="宋体" w:cs="宋体" w:hint="eastAsia"/>
                <w:color w:val="000000" w:themeColor="text1"/>
                <w:szCs w:val="24"/>
              </w:rPr>
              <w:t>通过“政府采购云平台”（网址：https：//www.zcygov.cn/）</w:t>
            </w:r>
            <w:bookmarkEnd w:id="64"/>
            <w:r w:rsidRPr="00740E18">
              <w:rPr>
                <w:rFonts w:hAnsi="宋体" w:cs="宋体" w:hint="eastAsia"/>
                <w:color w:val="000000" w:themeColor="text1"/>
                <w:szCs w:val="24"/>
              </w:rPr>
              <w:t xml:space="preserve"> 进行网上递交。</w:t>
            </w:r>
          </w:p>
          <w:p w14:paraId="6D28C76D" w14:textId="12104243" w:rsidR="009C5133" w:rsidRPr="00740E18" w:rsidRDefault="009C5133" w:rsidP="009C5133">
            <w:pPr>
              <w:spacing w:line="360" w:lineRule="auto"/>
              <w:contextualSpacing/>
              <w:rPr>
                <w:rFonts w:ascii="宋体" w:hAnsi="宋体" w:cs="宋体" w:hint="eastAsia"/>
                <w:b/>
                <w:bCs/>
                <w:color w:val="000000" w:themeColor="text1"/>
                <w:sz w:val="26"/>
                <w:szCs w:val="26"/>
              </w:rPr>
            </w:pPr>
            <w:r w:rsidRPr="00740E18">
              <w:rPr>
                <w:rFonts w:ascii="宋体" w:hAnsi="宋体" w:cs="宋体" w:hint="eastAsia"/>
                <w:b/>
                <w:bCs/>
                <w:color w:val="000000" w:themeColor="text1"/>
                <w:sz w:val="26"/>
                <w:szCs w:val="26"/>
              </w:rPr>
              <w:t>供应商应提前在自有场地配置有音视频通话（带摄像头及话筒的电脑）功能的相应设备及稳定网络环境，并按“政釆云”开标大厅中的提示完成釆购活动。</w:t>
            </w:r>
          </w:p>
        </w:tc>
      </w:tr>
      <w:tr w:rsidR="000238F8" w:rsidRPr="00740E18" w14:paraId="516A7A21" w14:textId="77777777">
        <w:trPr>
          <w:trHeight w:val="567"/>
          <w:jc w:val="center"/>
        </w:trPr>
        <w:tc>
          <w:tcPr>
            <w:tcW w:w="1129" w:type="dxa"/>
            <w:vAlign w:val="center"/>
          </w:tcPr>
          <w:p w14:paraId="1353246B"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27</w:t>
            </w:r>
          </w:p>
        </w:tc>
        <w:tc>
          <w:tcPr>
            <w:tcW w:w="2410" w:type="dxa"/>
            <w:vAlign w:val="center"/>
          </w:tcPr>
          <w:p w14:paraId="77A8E3E6" w14:textId="77777777" w:rsidR="00004BCC" w:rsidRPr="00740E18" w:rsidRDefault="00B557DB">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小组的组建</w:t>
            </w:r>
          </w:p>
        </w:tc>
        <w:tc>
          <w:tcPr>
            <w:tcW w:w="6494" w:type="dxa"/>
            <w:vAlign w:val="center"/>
          </w:tcPr>
          <w:p w14:paraId="253BF640" w14:textId="77777777" w:rsidR="00004BCC" w:rsidRPr="00740E18" w:rsidRDefault="00B557DB">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小组人数：3人或3人以上单数。</w:t>
            </w:r>
          </w:p>
          <w:p w14:paraId="0862CD4B" w14:textId="77777777" w:rsidR="00004BCC" w:rsidRPr="00740E18" w:rsidRDefault="00B557DB">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小组专家确定方式：由采购人代表及在云南省政府采购</w:t>
            </w:r>
            <w:proofErr w:type="gramStart"/>
            <w:r w:rsidR="00066273" w:rsidRPr="00740E18">
              <w:rPr>
                <w:rFonts w:ascii="宋体" w:hAnsi="宋体" w:cs="宋体" w:hint="eastAsia"/>
                <w:color w:val="000000" w:themeColor="text1"/>
                <w:sz w:val="24"/>
              </w:rPr>
              <w:t>网专家</w:t>
            </w:r>
            <w:proofErr w:type="gramEnd"/>
            <w:r w:rsidR="00066273" w:rsidRPr="00740E18">
              <w:rPr>
                <w:rFonts w:ascii="宋体" w:hAnsi="宋体" w:cs="宋体" w:hint="eastAsia"/>
                <w:color w:val="000000" w:themeColor="text1"/>
                <w:sz w:val="24"/>
              </w:rPr>
              <w:t>库中随机抽取。</w:t>
            </w:r>
          </w:p>
        </w:tc>
      </w:tr>
      <w:tr w:rsidR="000238F8" w:rsidRPr="00740E18" w14:paraId="7FF64B8A" w14:textId="77777777">
        <w:trPr>
          <w:trHeight w:val="567"/>
          <w:jc w:val="center"/>
        </w:trPr>
        <w:tc>
          <w:tcPr>
            <w:tcW w:w="1129" w:type="dxa"/>
            <w:vAlign w:val="center"/>
          </w:tcPr>
          <w:p w14:paraId="7CDC338E"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28</w:t>
            </w:r>
          </w:p>
        </w:tc>
        <w:tc>
          <w:tcPr>
            <w:tcW w:w="2410" w:type="dxa"/>
            <w:vAlign w:val="center"/>
          </w:tcPr>
          <w:p w14:paraId="26B2BA2F"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是否授权</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小组确定成交人</w:t>
            </w:r>
          </w:p>
        </w:tc>
        <w:tc>
          <w:tcPr>
            <w:tcW w:w="6494" w:type="dxa"/>
            <w:vAlign w:val="center"/>
          </w:tcPr>
          <w:p w14:paraId="319D709F" w14:textId="77777777" w:rsidR="00004BCC" w:rsidRPr="00740E18" w:rsidRDefault="00066273">
            <w:pPr>
              <w:pStyle w:val="32"/>
              <w:topLinePunct/>
              <w:spacing w:line="360" w:lineRule="auto"/>
              <w:rPr>
                <w:rFonts w:hAnsi="宋体" w:cs="宋体" w:hint="eastAsia"/>
                <w:color w:val="000000" w:themeColor="text1"/>
                <w:szCs w:val="24"/>
              </w:rPr>
            </w:pPr>
            <w:r w:rsidRPr="00740E18">
              <w:rPr>
                <w:rFonts w:hAnsi="宋体" w:cs="宋体" w:hint="eastAsia"/>
                <w:color w:val="000000" w:themeColor="text1"/>
                <w:szCs w:val="24"/>
              </w:rPr>
              <w:t>否，推荐的成交候选人数：前3名</w:t>
            </w:r>
          </w:p>
        </w:tc>
      </w:tr>
      <w:tr w:rsidR="000238F8" w:rsidRPr="00740E18" w14:paraId="1236BE9D" w14:textId="77777777">
        <w:trPr>
          <w:trHeight w:val="567"/>
          <w:jc w:val="center"/>
        </w:trPr>
        <w:tc>
          <w:tcPr>
            <w:tcW w:w="1129" w:type="dxa"/>
            <w:vAlign w:val="center"/>
          </w:tcPr>
          <w:p w14:paraId="26BCEDC9" w14:textId="77777777" w:rsidR="00004BCC" w:rsidRPr="00740E18" w:rsidRDefault="00066273">
            <w:pPr>
              <w:spacing w:line="360" w:lineRule="auto"/>
              <w:jc w:val="center"/>
              <w:rPr>
                <w:rFonts w:ascii="宋体" w:hAnsi="宋体" w:cs="宋体" w:hint="eastAsia"/>
                <w:b/>
                <w:color w:val="000000" w:themeColor="text1"/>
                <w:sz w:val="24"/>
              </w:rPr>
            </w:pPr>
            <w:r w:rsidRPr="00740E18">
              <w:rPr>
                <w:rFonts w:ascii="宋体" w:hAnsi="宋体" w:cs="宋体" w:hint="eastAsia"/>
                <w:b/>
                <w:color w:val="000000" w:themeColor="text1"/>
                <w:sz w:val="24"/>
              </w:rPr>
              <w:t>30</w:t>
            </w:r>
          </w:p>
        </w:tc>
        <w:tc>
          <w:tcPr>
            <w:tcW w:w="8904" w:type="dxa"/>
            <w:gridSpan w:val="2"/>
            <w:vAlign w:val="center"/>
          </w:tcPr>
          <w:p w14:paraId="38FB0D37" w14:textId="77777777" w:rsidR="00004BCC" w:rsidRPr="00740E18" w:rsidRDefault="00066273">
            <w:pPr>
              <w:spacing w:line="360" w:lineRule="auto"/>
              <w:jc w:val="center"/>
              <w:rPr>
                <w:rFonts w:ascii="宋体" w:hAnsi="宋体" w:cs="宋体" w:hint="eastAsia"/>
                <w:b/>
                <w:color w:val="000000" w:themeColor="text1"/>
                <w:sz w:val="24"/>
              </w:rPr>
            </w:pPr>
            <w:r w:rsidRPr="00740E18">
              <w:rPr>
                <w:rFonts w:ascii="宋体" w:hAnsi="宋体" w:cs="宋体" w:hint="eastAsia"/>
                <w:b/>
                <w:color w:val="000000" w:themeColor="text1"/>
                <w:sz w:val="24"/>
              </w:rPr>
              <w:t>需要补充的其他内容</w:t>
            </w:r>
          </w:p>
        </w:tc>
      </w:tr>
      <w:tr w:rsidR="000238F8" w:rsidRPr="00740E18" w14:paraId="75ACD979" w14:textId="77777777">
        <w:trPr>
          <w:trHeight w:val="567"/>
          <w:jc w:val="center"/>
        </w:trPr>
        <w:tc>
          <w:tcPr>
            <w:tcW w:w="1129" w:type="dxa"/>
            <w:vAlign w:val="center"/>
          </w:tcPr>
          <w:p w14:paraId="593B5963" w14:textId="77777777" w:rsidR="00004BCC" w:rsidRPr="00740E18" w:rsidRDefault="00066273">
            <w:pPr>
              <w:spacing w:line="360" w:lineRule="auto"/>
              <w:jc w:val="center"/>
              <w:rPr>
                <w:rFonts w:ascii="宋体" w:hAnsi="宋体" w:cs="宋体" w:hint="eastAsia"/>
                <w:b/>
                <w:color w:val="000000" w:themeColor="text1"/>
                <w:sz w:val="24"/>
              </w:rPr>
            </w:pPr>
            <w:r w:rsidRPr="00740E18">
              <w:rPr>
                <w:rFonts w:ascii="宋体" w:hAnsi="宋体" w:cs="宋体" w:hint="eastAsia"/>
                <w:bCs/>
                <w:color w:val="000000" w:themeColor="text1"/>
                <w:sz w:val="24"/>
              </w:rPr>
              <w:t>30.1</w:t>
            </w:r>
          </w:p>
        </w:tc>
        <w:tc>
          <w:tcPr>
            <w:tcW w:w="2410" w:type="dxa"/>
            <w:vAlign w:val="center"/>
          </w:tcPr>
          <w:p w14:paraId="54E10853"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资料真实性</w:t>
            </w:r>
          </w:p>
        </w:tc>
        <w:tc>
          <w:tcPr>
            <w:tcW w:w="6494" w:type="dxa"/>
            <w:vAlign w:val="center"/>
          </w:tcPr>
          <w:p w14:paraId="58093E6E" w14:textId="77777777" w:rsidR="00004BCC" w:rsidRPr="00740E18" w:rsidRDefault="00B557DB">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响应文件中所附的证件资料应真实清晰：为保证评审的公平性和公正性，供应商应保证所有材料清晰可识别可查询，如有弄虚作假采购人有权取消其</w:t>
            </w: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资格，并在</w:t>
            </w: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响应文件中承诺提供的所有材料真实</w:t>
            </w:r>
            <w:proofErr w:type="gramStart"/>
            <w:r w:rsidR="00066273" w:rsidRPr="00740E18">
              <w:rPr>
                <w:rFonts w:ascii="宋体" w:hAnsi="宋体" w:cs="宋体" w:hint="eastAsia"/>
                <w:color w:val="000000" w:themeColor="text1"/>
                <w:sz w:val="24"/>
              </w:rPr>
              <w:t>有效可</w:t>
            </w:r>
            <w:proofErr w:type="gramEnd"/>
            <w:r w:rsidR="00066273" w:rsidRPr="00740E18">
              <w:rPr>
                <w:rFonts w:ascii="宋体" w:hAnsi="宋体" w:cs="宋体" w:hint="eastAsia"/>
                <w:color w:val="000000" w:themeColor="text1"/>
                <w:sz w:val="24"/>
              </w:rPr>
              <w:t>查询。</w:t>
            </w:r>
          </w:p>
        </w:tc>
      </w:tr>
      <w:tr w:rsidR="000238F8" w:rsidRPr="00740E18" w14:paraId="74838C0F" w14:textId="77777777">
        <w:trPr>
          <w:trHeight w:val="567"/>
          <w:jc w:val="center"/>
        </w:trPr>
        <w:tc>
          <w:tcPr>
            <w:tcW w:w="1129" w:type="dxa"/>
            <w:vAlign w:val="center"/>
          </w:tcPr>
          <w:p w14:paraId="031FFD28" w14:textId="5E984F18" w:rsidR="00004BCC" w:rsidRPr="00740E18" w:rsidRDefault="00BC1271">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30.2</w:t>
            </w:r>
          </w:p>
        </w:tc>
        <w:tc>
          <w:tcPr>
            <w:tcW w:w="2410" w:type="dxa"/>
            <w:vAlign w:val="center"/>
          </w:tcPr>
          <w:p w14:paraId="7D3FA74B"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报价</w:t>
            </w:r>
          </w:p>
        </w:tc>
        <w:tc>
          <w:tcPr>
            <w:tcW w:w="6494" w:type="dxa"/>
            <w:vAlign w:val="center"/>
          </w:tcPr>
          <w:p w14:paraId="0E01D832" w14:textId="77777777" w:rsidR="00004BCC" w:rsidRPr="00740E18" w:rsidRDefault="00066273">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最高限价为：</w:t>
            </w:r>
            <w:bookmarkStart w:id="65" w:name="OLE_LINK7"/>
            <w:r w:rsidRPr="00740E18">
              <w:rPr>
                <w:rFonts w:ascii="宋体" w:hAnsi="宋体" w:cs="宋体" w:hint="eastAsia"/>
                <w:color w:val="000000" w:themeColor="text1"/>
                <w:sz w:val="24"/>
              </w:rPr>
              <w:t xml:space="preserve">  元（大写：   ）</w:t>
            </w:r>
            <w:bookmarkEnd w:id="65"/>
          </w:p>
          <w:p w14:paraId="77CFA896" w14:textId="77777777" w:rsidR="00004BCC" w:rsidRPr="00740E18" w:rsidRDefault="00066273">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注：供应商的投标总价不得高于采购最高限价，若高于采购最高限价的，作废标处理。</w:t>
            </w:r>
          </w:p>
        </w:tc>
      </w:tr>
      <w:tr w:rsidR="000238F8" w:rsidRPr="00740E18" w14:paraId="335A12E8" w14:textId="77777777">
        <w:trPr>
          <w:trHeight w:val="567"/>
          <w:jc w:val="center"/>
        </w:trPr>
        <w:tc>
          <w:tcPr>
            <w:tcW w:w="1129" w:type="dxa"/>
            <w:vAlign w:val="center"/>
          </w:tcPr>
          <w:p w14:paraId="75A1082B"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30.3</w:t>
            </w:r>
          </w:p>
        </w:tc>
        <w:tc>
          <w:tcPr>
            <w:tcW w:w="2410" w:type="dxa"/>
            <w:vAlign w:val="center"/>
          </w:tcPr>
          <w:p w14:paraId="3DC3490A"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评审结果</w:t>
            </w:r>
          </w:p>
        </w:tc>
        <w:tc>
          <w:tcPr>
            <w:tcW w:w="6494" w:type="dxa"/>
            <w:vAlign w:val="center"/>
          </w:tcPr>
          <w:p w14:paraId="07D5E25F" w14:textId="77777777" w:rsidR="00004BCC" w:rsidRPr="00740E18" w:rsidRDefault="00066273">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在评审结束后评审结果将在</w:t>
            </w:r>
            <w:r w:rsidRPr="00740E18">
              <w:rPr>
                <w:rFonts w:ascii="宋体" w:hAnsi="宋体" w:cs="宋体" w:hint="eastAsia"/>
                <w:color w:val="000000" w:themeColor="text1"/>
                <w:kern w:val="0"/>
                <w:sz w:val="24"/>
                <w:u w:val="single"/>
              </w:rPr>
              <w:t>云南省政府采购网、政</w:t>
            </w:r>
            <w:proofErr w:type="gramStart"/>
            <w:r w:rsidRPr="00740E18">
              <w:rPr>
                <w:rFonts w:ascii="宋体" w:hAnsi="宋体" w:cs="宋体" w:hint="eastAsia"/>
                <w:color w:val="000000" w:themeColor="text1"/>
                <w:kern w:val="0"/>
                <w:sz w:val="24"/>
                <w:u w:val="single"/>
              </w:rPr>
              <w:t>采云</w:t>
            </w:r>
            <w:proofErr w:type="gramEnd"/>
            <w:r w:rsidRPr="00740E18">
              <w:rPr>
                <w:rFonts w:ascii="宋体" w:hAnsi="宋体" w:cs="宋体" w:hint="eastAsia"/>
                <w:color w:val="000000" w:themeColor="text1"/>
                <w:kern w:val="0"/>
                <w:sz w:val="24"/>
                <w:u w:val="single"/>
              </w:rPr>
              <w:t>平台</w:t>
            </w:r>
            <w:r w:rsidRPr="00740E18">
              <w:rPr>
                <w:rFonts w:ascii="宋体" w:hAnsi="宋体" w:cs="宋体" w:hint="eastAsia"/>
                <w:color w:val="000000" w:themeColor="text1"/>
                <w:kern w:val="0"/>
                <w:sz w:val="24"/>
              </w:rPr>
              <w:t>上</w:t>
            </w:r>
            <w:r w:rsidRPr="00740E18">
              <w:rPr>
                <w:rFonts w:ascii="宋体" w:hAnsi="宋体" w:cs="宋体" w:hint="eastAsia"/>
                <w:color w:val="000000" w:themeColor="text1"/>
                <w:sz w:val="24"/>
              </w:rPr>
              <w:t>公示，请各供应商注意查询。</w:t>
            </w:r>
          </w:p>
        </w:tc>
      </w:tr>
      <w:tr w:rsidR="000238F8" w:rsidRPr="00740E18" w14:paraId="51BF5E29" w14:textId="77777777">
        <w:trPr>
          <w:trHeight w:val="567"/>
          <w:jc w:val="center"/>
        </w:trPr>
        <w:tc>
          <w:tcPr>
            <w:tcW w:w="1129" w:type="dxa"/>
            <w:vAlign w:val="center"/>
          </w:tcPr>
          <w:p w14:paraId="21941132"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30.4</w:t>
            </w:r>
          </w:p>
        </w:tc>
        <w:tc>
          <w:tcPr>
            <w:tcW w:w="2410" w:type="dxa"/>
            <w:vAlign w:val="center"/>
          </w:tcPr>
          <w:p w14:paraId="48646682"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所属行业</w:t>
            </w:r>
          </w:p>
        </w:tc>
        <w:tc>
          <w:tcPr>
            <w:tcW w:w="6494" w:type="dxa"/>
            <w:vAlign w:val="center"/>
          </w:tcPr>
          <w:p w14:paraId="4EBD5DAC" w14:textId="77777777" w:rsidR="00004BCC" w:rsidRPr="00740E18" w:rsidRDefault="00066273">
            <w:pPr>
              <w:spacing w:line="360" w:lineRule="auto"/>
              <w:rPr>
                <w:rFonts w:ascii="宋体" w:hAnsi="宋体" w:cs="宋体" w:hint="eastAsia"/>
                <w:color w:val="000000" w:themeColor="text1"/>
                <w:sz w:val="24"/>
              </w:rPr>
            </w:pPr>
            <w:r w:rsidRPr="00740E18">
              <w:rPr>
                <w:rFonts w:ascii="宋体" w:hAnsi="宋体" w:cs="宋体" w:hint="eastAsia"/>
                <w:color w:val="000000" w:themeColor="text1"/>
                <w:sz w:val="24"/>
              </w:rPr>
              <w:t>建筑业</w:t>
            </w:r>
          </w:p>
        </w:tc>
      </w:tr>
      <w:tr w:rsidR="000238F8" w:rsidRPr="00740E18" w14:paraId="551349BF" w14:textId="77777777">
        <w:trPr>
          <w:trHeight w:val="567"/>
          <w:jc w:val="center"/>
        </w:trPr>
        <w:tc>
          <w:tcPr>
            <w:tcW w:w="1129" w:type="dxa"/>
            <w:vAlign w:val="center"/>
          </w:tcPr>
          <w:p w14:paraId="358C1A18"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30.5</w:t>
            </w:r>
          </w:p>
        </w:tc>
        <w:tc>
          <w:tcPr>
            <w:tcW w:w="2410" w:type="dxa"/>
            <w:vAlign w:val="center"/>
          </w:tcPr>
          <w:p w14:paraId="5AD1E455"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kern w:val="0"/>
                <w:sz w:val="24"/>
                <w:lang w:bidi="ar"/>
              </w:rPr>
              <w:t>成交服务费</w:t>
            </w:r>
          </w:p>
        </w:tc>
        <w:tc>
          <w:tcPr>
            <w:tcW w:w="6494" w:type="dxa"/>
            <w:vAlign w:val="center"/>
          </w:tcPr>
          <w:p w14:paraId="41317402" w14:textId="77777777" w:rsidR="00004BCC" w:rsidRPr="00740E18" w:rsidRDefault="00066273">
            <w:pPr>
              <w:spacing w:line="500" w:lineRule="exact"/>
              <w:textAlignment w:val="center"/>
              <w:rPr>
                <w:rFonts w:ascii="宋体" w:hAnsi="宋体" w:cs="宋体" w:hint="eastAsia"/>
                <w:color w:val="000000" w:themeColor="text1"/>
                <w:sz w:val="24"/>
              </w:rPr>
            </w:pPr>
            <w:bookmarkStart w:id="66" w:name="_Hlk185580430"/>
            <w:r w:rsidRPr="00740E18">
              <w:rPr>
                <w:rFonts w:ascii="宋体" w:hAnsi="宋体" w:cs="宋体" w:hint="eastAsia"/>
                <w:color w:val="000000" w:themeColor="text1"/>
                <w:sz w:val="24"/>
              </w:rPr>
              <w:t>按</w:t>
            </w:r>
            <w:bookmarkStart w:id="67" w:name="OLE_LINK35"/>
            <w:r w:rsidRPr="00740E18">
              <w:rPr>
                <w:rFonts w:ascii="宋体" w:hAnsi="宋体" w:cs="宋体" w:hint="eastAsia"/>
                <w:color w:val="000000" w:themeColor="text1"/>
                <w:sz w:val="24"/>
              </w:rPr>
              <w:t>照《关于印发&lt;云南省建设工程招标代理服务收费参考意见</w:t>
            </w:r>
            <w:r w:rsidRPr="00740E18">
              <w:rPr>
                <w:rFonts w:ascii="宋体" w:hAnsi="宋体" w:cs="宋体" w:hint="eastAsia"/>
                <w:color w:val="000000" w:themeColor="text1"/>
                <w:sz w:val="24"/>
              </w:rPr>
              <w:lastRenderedPageBreak/>
              <w:t>&gt;的通知》（</w:t>
            </w:r>
            <w:proofErr w:type="gramStart"/>
            <w:r w:rsidRPr="00740E18">
              <w:rPr>
                <w:rFonts w:ascii="宋体" w:hAnsi="宋体" w:cs="宋体" w:hint="eastAsia"/>
                <w:color w:val="000000" w:themeColor="text1"/>
                <w:sz w:val="24"/>
              </w:rPr>
              <w:t>云建招协</w:t>
            </w:r>
            <w:proofErr w:type="gramEnd"/>
            <w:r w:rsidRPr="00740E18">
              <w:rPr>
                <w:rFonts w:ascii="宋体" w:hAnsi="宋体" w:cs="宋体" w:hint="eastAsia"/>
                <w:color w:val="000000" w:themeColor="text1"/>
                <w:sz w:val="24"/>
              </w:rPr>
              <w:t>〔2024〕58号），以项目成交金额为基数按差额累进法计算后的</w:t>
            </w:r>
            <w:r w:rsidRPr="00740E18">
              <w:rPr>
                <w:rFonts w:ascii="宋体" w:hAnsi="宋体" w:cs="宋体"/>
                <w:color w:val="000000" w:themeColor="text1"/>
                <w:sz w:val="24"/>
              </w:rPr>
              <w:t>6</w:t>
            </w:r>
            <w:r w:rsidRPr="00740E18">
              <w:rPr>
                <w:rFonts w:ascii="宋体" w:hAnsi="宋体" w:cs="宋体" w:hint="eastAsia"/>
                <w:color w:val="000000" w:themeColor="text1"/>
                <w:sz w:val="24"/>
              </w:rPr>
              <w:t>0%收取，经与采购人商定，本项目的成交服务费</w:t>
            </w:r>
            <w:proofErr w:type="gramStart"/>
            <w:r w:rsidRPr="00740E18">
              <w:rPr>
                <w:rFonts w:ascii="宋体" w:hAnsi="宋体" w:cs="宋体" w:hint="eastAsia"/>
                <w:color w:val="000000" w:themeColor="text1"/>
                <w:sz w:val="24"/>
              </w:rPr>
              <w:t>由成交人</w:t>
            </w:r>
            <w:proofErr w:type="gramEnd"/>
            <w:r w:rsidRPr="00740E18">
              <w:rPr>
                <w:rFonts w:ascii="宋体" w:hAnsi="宋体" w:cs="宋体" w:hint="eastAsia"/>
                <w:color w:val="000000" w:themeColor="text1"/>
                <w:sz w:val="24"/>
              </w:rPr>
              <w:t>支付</w:t>
            </w:r>
            <w:bookmarkEnd w:id="66"/>
            <w:bookmarkEnd w:id="67"/>
            <w:r w:rsidRPr="00740E18">
              <w:rPr>
                <w:rFonts w:ascii="宋体" w:hAnsi="宋体" w:cs="宋体" w:hint="eastAsia"/>
                <w:color w:val="000000" w:themeColor="text1"/>
                <w:sz w:val="24"/>
              </w:rPr>
              <w:t>，请各供应商考虑此价格进行合理投标报价。</w:t>
            </w:r>
          </w:p>
          <w:p w14:paraId="213C567B" w14:textId="77777777" w:rsidR="00004BCC" w:rsidRPr="00740E18" w:rsidRDefault="00066273">
            <w:pPr>
              <w:spacing w:line="500" w:lineRule="exact"/>
              <w:textAlignment w:val="center"/>
              <w:rPr>
                <w:rFonts w:ascii="宋体" w:hAnsi="宋体" w:cs="宋体" w:hint="eastAsia"/>
                <w:color w:val="000000" w:themeColor="text1"/>
                <w:sz w:val="24"/>
              </w:rPr>
            </w:pPr>
            <w:r w:rsidRPr="00740E18">
              <w:rPr>
                <w:rFonts w:ascii="宋体" w:hAnsi="宋体" w:cs="宋体" w:hint="eastAsia"/>
                <w:color w:val="000000" w:themeColor="text1"/>
                <w:sz w:val="24"/>
              </w:rPr>
              <w:t>缴纳方式为：对公转账</w:t>
            </w:r>
          </w:p>
          <w:p w14:paraId="22CE79C9" w14:textId="77777777" w:rsidR="00004BCC" w:rsidRPr="00740E18" w:rsidRDefault="00066273">
            <w:pPr>
              <w:spacing w:line="500" w:lineRule="exact"/>
              <w:textAlignment w:val="center"/>
              <w:rPr>
                <w:rFonts w:ascii="宋体" w:hAnsi="宋体" w:cs="宋体" w:hint="eastAsia"/>
                <w:color w:val="000000" w:themeColor="text1"/>
                <w:sz w:val="24"/>
              </w:rPr>
            </w:pPr>
            <w:r w:rsidRPr="00740E18">
              <w:rPr>
                <w:rFonts w:ascii="宋体" w:hAnsi="宋体" w:cs="宋体" w:hint="eastAsia"/>
                <w:color w:val="000000" w:themeColor="text1"/>
                <w:sz w:val="24"/>
              </w:rPr>
              <w:t>开户银行：中国银行曲靖市分行</w:t>
            </w:r>
          </w:p>
          <w:p w14:paraId="6622EA56" w14:textId="77777777" w:rsidR="00004BCC" w:rsidRPr="00740E18" w:rsidRDefault="00066273">
            <w:pPr>
              <w:spacing w:line="500" w:lineRule="exact"/>
              <w:textAlignment w:val="center"/>
              <w:rPr>
                <w:rFonts w:ascii="宋体" w:hAnsi="宋体" w:cs="宋体" w:hint="eastAsia"/>
                <w:color w:val="000000" w:themeColor="text1"/>
                <w:sz w:val="24"/>
              </w:rPr>
            </w:pPr>
            <w:proofErr w:type="gramStart"/>
            <w:r w:rsidRPr="00740E18">
              <w:rPr>
                <w:rFonts w:ascii="宋体" w:hAnsi="宋体" w:cs="宋体" w:hint="eastAsia"/>
                <w:color w:val="000000" w:themeColor="text1"/>
                <w:sz w:val="24"/>
              </w:rPr>
              <w:t>账</w:t>
            </w:r>
            <w:proofErr w:type="gramEnd"/>
            <w:r w:rsidRPr="00740E18">
              <w:rPr>
                <w:rFonts w:ascii="宋体" w:hAnsi="宋体" w:cs="宋体" w:hint="eastAsia"/>
                <w:color w:val="000000" w:themeColor="text1"/>
                <w:sz w:val="24"/>
              </w:rPr>
              <w:t xml:space="preserve">    号：134006707535</w:t>
            </w:r>
          </w:p>
          <w:p w14:paraId="6484C8AC" w14:textId="77777777" w:rsidR="00004BCC" w:rsidRPr="00740E18" w:rsidRDefault="00066273">
            <w:pPr>
              <w:pStyle w:val="a0"/>
              <w:spacing w:line="500" w:lineRule="exact"/>
              <w:rPr>
                <w:color w:val="000000" w:themeColor="text1"/>
              </w:rPr>
            </w:pPr>
            <w:r w:rsidRPr="00740E18">
              <w:rPr>
                <w:rFonts w:ascii="宋体" w:hAnsi="宋体" w:cs="宋体" w:hint="eastAsia"/>
                <w:color w:val="000000" w:themeColor="text1"/>
                <w:sz w:val="24"/>
              </w:rPr>
              <w:t>进账单位：云南博</w:t>
            </w:r>
            <w:proofErr w:type="gramStart"/>
            <w:r w:rsidRPr="00740E18">
              <w:rPr>
                <w:rFonts w:ascii="宋体" w:hAnsi="宋体" w:cs="宋体" w:hint="eastAsia"/>
                <w:color w:val="000000" w:themeColor="text1"/>
                <w:sz w:val="24"/>
              </w:rPr>
              <w:t>皓</w:t>
            </w:r>
            <w:proofErr w:type="gramEnd"/>
            <w:r w:rsidRPr="00740E18">
              <w:rPr>
                <w:rFonts w:ascii="宋体" w:hAnsi="宋体" w:cs="宋体" w:hint="eastAsia"/>
                <w:color w:val="000000" w:themeColor="text1"/>
                <w:sz w:val="24"/>
              </w:rPr>
              <w:t>天信招标咨询有限公司</w:t>
            </w:r>
          </w:p>
        </w:tc>
      </w:tr>
      <w:tr w:rsidR="00004BCC" w:rsidRPr="00740E18" w14:paraId="6453D511" w14:textId="77777777">
        <w:trPr>
          <w:trHeight w:val="567"/>
          <w:jc w:val="center"/>
        </w:trPr>
        <w:tc>
          <w:tcPr>
            <w:tcW w:w="1129" w:type="dxa"/>
            <w:vAlign w:val="center"/>
          </w:tcPr>
          <w:p w14:paraId="6001075E" w14:textId="77777777" w:rsidR="00004BCC" w:rsidRPr="00740E18" w:rsidRDefault="00066273">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lastRenderedPageBreak/>
              <w:t>30.6</w:t>
            </w:r>
          </w:p>
        </w:tc>
        <w:tc>
          <w:tcPr>
            <w:tcW w:w="2410" w:type="dxa"/>
            <w:vAlign w:val="center"/>
          </w:tcPr>
          <w:p w14:paraId="228478F7" w14:textId="77777777" w:rsidR="00004BCC" w:rsidRPr="00740E18" w:rsidRDefault="00B557DB">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顺序</w:t>
            </w:r>
          </w:p>
        </w:tc>
        <w:tc>
          <w:tcPr>
            <w:tcW w:w="6494" w:type="dxa"/>
            <w:vAlign w:val="center"/>
          </w:tcPr>
          <w:p w14:paraId="4F217113" w14:textId="77777777" w:rsidR="00004BCC" w:rsidRPr="00740E18" w:rsidRDefault="00B557DB">
            <w:pPr>
              <w:widowControl/>
              <w:spacing w:line="360" w:lineRule="auto"/>
              <w:jc w:val="left"/>
              <w:rPr>
                <w:rFonts w:ascii="宋体" w:hAnsi="宋体" w:cs="宋体" w:hint="eastAsia"/>
                <w:color w:val="000000" w:themeColor="text1"/>
                <w:kern w:val="0"/>
                <w:sz w:val="24"/>
                <w:lang w:bidi="ar"/>
              </w:rPr>
            </w:pPr>
            <w:r w:rsidRPr="00740E18">
              <w:rPr>
                <w:rFonts w:ascii="宋体" w:hAnsi="宋体" w:cs="宋体" w:hint="eastAsia"/>
                <w:color w:val="000000" w:themeColor="text1"/>
                <w:kern w:val="0"/>
                <w:sz w:val="24"/>
                <w:lang w:bidi="ar"/>
              </w:rPr>
              <w:t>谈判</w:t>
            </w:r>
            <w:r w:rsidR="00066273" w:rsidRPr="00740E18">
              <w:rPr>
                <w:rFonts w:ascii="宋体" w:hAnsi="宋体" w:cs="宋体" w:hint="eastAsia"/>
                <w:color w:val="000000" w:themeColor="text1"/>
                <w:kern w:val="0"/>
                <w:sz w:val="24"/>
                <w:lang w:bidi="ar"/>
              </w:rPr>
              <w:t>的顺序：按“政</w:t>
            </w:r>
            <w:proofErr w:type="gramStart"/>
            <w:r w:rsidR="00066273" w:rsidRPr="00740E18">
              <w:rPr>
                <w:rFonts w:ascii="宋体" w:hAnsi="宋体" w:cs="宋体" w:hint="eastAsia"/>
                <w:color w:val="000000" w:themeColor="text1"/>
                <w:kern w:val="0"/>
                <w:sz w:val="24"/>
                <w:lang w:bidi="ar"/>
              </w:rPr>
              <w:t>采云</w:t>
            </w:r>
            <w:proofErr w:type="gramEnd"/>
            <w:r w:rsidR="00066273" w:rsidRPr="00740E18">
              <w:rPr>
                <w:rFonts w:ascii="宋体" w:hAnsi="宋体" w:cs="宋体" w:hint="eastAsia"/>
                <w:color w:val="000000" w:themeColor="text1"/>
                <w:kern w:val="0"/>
                <w:sz w:val="24"/>
                <w:lang w:bidi="ar"/>
              </w:rPr>
              <w:t>”系统的编号顺序。</w:t>
            </w:r>
          </w:p>
          <w:p w14:paraId="50FBBB78" w14:textId="77777777" w:rsidR="00004BCC" w:rsidRPr="00740E18" w:rsidRDefault="00066273">
            <w:pPr>
              <w:widowControl/>
              <w:spacing w:line="360" w:lineRule="auto"/>
              <w:jc w:val="left"/>
              <w:rPr>
                <w:rFonts w:ascii="宋体" w:hAnsi="宋体" w:cs="宋体" w:hint="eastAsia"/>
                <w:color w:val="000000" w:themeColor="text1"/>
                <w:kern w:val="0"/>
                <w:sz w:val="24"/>
                <w:lang w:bidi="ar"/>
              </w:rPr>
            </w:pPr>
            <w:r w:rsidRPr="00740E18">
              <w:rPr>
                <w:rFonts w:ascii="宋体" w:hAnsi="宋体" w:cs="宋体" w:hint="eastAsia"/>
                <w:color w:val="000000" w:themeColor="text1"/>
                <w:kern w:val="0"/>
                <w:sz w:val="24"/>
                <w:lang w:bidi="ar"/>
              </w:rPr>
              <w:t>符合</w:t>
            </w:r>
            <w:r w:rsidR="00B557DB" w:rsidRPr="00740E18">
              <w:rPr>
                <w:rFonts w:ascii="宋体" w:hAnsi="宋体" w:cs="宋体" w:hint="eastAsia"/>
                <w:color w:val="000000" w:themeColor="text1"/>
                <w:kern w:val="0"/>
                <w:sz w:val="24"/>
                <w:lang w:bidi="ar"/>
              </w:rPr>
              <w:t>谈判</w:t>
            </w:r>
            <w:r w:rsidRPr="00740E18">
              <w:rPr>
                <w:rFonts w:ascii="宋体" w:hAnsi="宋体" w:cs="宋体" w:hint="eastAsia"/>
                <w:color w:val="000000" w:themeColor="text1"/>
                <w:kern w:val="0"/>
                <w:sz w:val="24"/>
                <w:lang w:bidi="ar"/>
              </w:rPr>
              <w:t>资格的供应商必须在接到</w:t>
            </w:r>
            <w:r w:rsidR="00B557DB" w:rsidRPr="00740E18">
              <w:rPr>
                <w:rFonts w:ascii="宋体" w:hAnsi="宋体" w:cs="宋体" w:hint="eastAsia"/>
                <w:color w:val="000000" w:themeColor="text1"/>
                <w:kern w:val="0"/>
                <w:sz w:val="24"/>
                <w:lang w:bidi="ar"/>
              </w:rPr>
              <w:t>谈判</w:t>
            </w:r>
            <w:r w:rsidRPr="00740E18">
              <w:rPr>
                <w:rFonts w:ascii="宋体" w:hAnsi="宋体" w:cs="宋体" w:hint="eastAsia"/>
                <w:color w:val="000000" w:themeColor="text1"/>
                <w:kern w:val="0"/>
                <w:sz w:val="24"/>
                <w:lang w:bidi="ar"/>
              </w:rPr>
              <w:t>通知后规定时间内参加</w:t>
            </w:r>
            <w:r w:rsidR="00B557DB" w:rsidRPr="00740E18">
              <w:rPr>
                <w:rFonts w:ascii="宋体" w:hAnsi="宋体" w:cs="宋体" w:hint="eastAsia"/>
                <w:color w:val="000000" w:themeColor="text1"/>
                <w:kern w:val="0"/>
                <w:sz w:val="24"/>
                <w:lang w:bidi="ar"/>
              </w:rPr>
              <w:t>谈判</w:t>
            </w:r>
            <w:r w:rsidRPr="00740E18">
              <w:rPr>
                <w:rFonts w:ascii="宋体" w:hAnsi="宋体" w:cs="宋体" w:hint="eastAsia"/>
                <w:color w:val="000000" w:themeColor="text1"/>
                <w:kern w:val="0"/>
                <w:sz w:val="24"/>
                <w:lang w:bidi="ar"/>
              </w:rPr>
              <w:t>，未在规定时间内参加</w:t>
            </w:r>
            <w:r w:rsidR="00B557DB" w:rsidRPr="00740E18">
              <w:rPr>
                <w:rFonts w:ascii="宋体" w:hAnsi="宋体" w:cs="宋体" w:hint="eastAsia"/>
                <w:color w:val="000000" w:themeColor="text1"/>
                <w:kern w:val="0"/>
                <w:sz w:val="24"/>
                <w:lang w:bidi="ar"/>
              </w:rPr>
              <w:t>谈判</w:t>
            </w:r>
            <w:r w:rsidRPr="00740E18">
              <w:rPr>
                <w:rFonts w:ascii="宋体" w:hAnsi="宋体" w:cs="宋体" w:hint="eastAsia"/>
                <w:color w:val="000000" w:themeColor="text1"/>
                <w:kern w:val="0"/>
                <w:sz w:val="24"/>
                <w:lang w:bidi="ar"/>
              </w:rPr>
              <w:t>的视同放弃参加</w:t>
            </w:r>
            <w:r w:rsidR="00B557DB" w:rsidRPr="00740E18">
              <w:rPr>
                <w:rFonts w:ascii="宋体" w:hAnsi="宋体" w:cs="宋体" w:hint="eastAsia"/>
                <w:color w:val="000000" w:themeColor="text1"/>
                <w:kern w:val="0"/>
                <w:sz w:val="24"/>
                <w:lang w:bidi="ar"/>
              </w:rPr>
              <w:t>谈判</w:t>
            </w:r>
            <w:r w:rsidRPr="00740E18">
              <w:rPr>
                <w:rFonts w:ascii="宋体" w:hAnsi="宋体" w:cs="宋体" w:hint="eastAsia"/>
                <w:color w:val="000000" w:themeColor="text1"/>
                <w:kern w:val="0"/>
                <w:sz w:val="24"/>
                <w:lang w:bidi="ar"/>
              </w:rPr>
              <w:t>权利，其响应文件按无效响应处理。</w:t>
            </w:r>
          </w:p>
        </w:tc>
      </w:tr>
      <w:bookmarkEnd w:id="58"/>
      <w:bookmarkEnd w:id="59"/>
      <w:bookmarkEnd w:id="60"/>
      <w:bookmarkEnd w:id="61"/>
    </w:tbl>
    <w:p w14:paraId="7F21CB48" w14:textId="77777777" w:rsidR="00004BCC" w:rsidRPr="00740E18" w:rsidRDefault="00004BCC">
      <w:pPr>
        <w:pStyle w:val="affff0"/>
        <w:ind w:firstLineChars="0" w:firstLine="0"/>
        <w:rPr>
          <w:color w:val="000000" w:themeColor="text1"/>
        </w:rPr>
      </w:pPr>
    </w:p>
    <w:p w14:paraId="4E808EC1" w14:textId="77777777" w:rsidR="00004BCC" w:rsidRPr="00740E18" w:rsidRDefault="00004BCC">
      <w:pPr>
        <w:pStyle w:val="affff0"/>
        <w:ind w:firstLine="480"/>
        <w:rPr>
          <w:color w:val="000000" w:themeColor="text1"/>
        </w:rPr>
      </w:pPr>
    </w:p>
    <w:p w14:paraId="34F156DC" w14:textId="77777777" w:rsidR="00004BCC" w:rsidRPr="00740E18" w:rsidRDefault="00066273">
      <w:pPr>
        <w:widowControl/>
        <w:jc w:val="left"/>
        <w:rPr>
          <w:rFonts w:ascii="宋体" w:hAnsi="宋体" w:cs="宋体" w:hint="eastAsia"/>
          <w:b/>
          <w:color w:val="000000" w:themeColor="text1"/>
          <w:sz w:val="30"/>
          <w:szCs w:val="30"/>
        </w:rPr>
      </w:pPr>
      <w:bookmarkStart w:id="68" w:name="_Toc25470"/>
      <w:r w:rsidRPr="00740E18">
        <w:rPr>
          <w:rFonts w:ascii="宋体" w:hAnsi="宋体" w:cs="宋体" w:hint="eastAsia"/>
          <w:color w:val="000000" w:themeColor="text1"/>
          <w:sz w:val="30"/>
          <w:szCs w:val="30"/>
        </w:rPr>
        <w:br w:type="page"/>
      </w:r>
    </w:p>
    <w:p w14:paraId="299DFA1C" w14:textId="77777777" w:rsidR="00004BCC" w:rsidRPr="00740E18" w:rsidRDefault="00066273">
      <w:pPr>
        <w:pStyle w:val="2TimesNewRoman5020"/>
        <w:spacing w:before="0" w:line="360" w:lineRule="auto"/>
        <w:contextualSpacing/>
        <w:jc w:val="center"/>
        <w:rPr>
          <w:rFonts w:ascii="宋体" w:eastAsia="宋体" w:hAnsi="宋体" w:cs="宋体" w:hint="eastAsia"/>
          <w:color w:val="000000" w:themeColor="text1"/>
          <w:sz w:val="30"/>
          <w:szCs w:val="30"/>
        </w:rPr>
      </w:pPr>
      <w:bookmarkStart w:id="69" w:name="_Toc184839757"/>
      <w:bookmarkStart w:id="70" w:name="_Toc229667434"/>
      <w:r w:rsidRPr="00740E18">
        <w:rPr>
          <w:rFonts w:ascii="宋体" w:eastAsia="宋体" w:hAnsi="宋体" w:cs="宋体" w:hint="eastAsia"/>
          <w:color w:val="000000" w:themeColor="text1"/>
          <w:sz w:val="30"/>
          <w:szCs w:val="30"/>
        </w:rPr>
        <w:lastRenderedPageBreak/>
        <w:t>一、总则</w:t>
      </w:r>
      <w:bookmarkEnd w:id="68"/>
      <w:bookmarkEnd w:id="69"/>
      <w:bookmarkEnd w:id="70"/>
    </w:p>
    <w:p w14:paraId="2C90C2E3"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1.1 项目概况</w:t>
      </w:r>
    </w:p>
    <w:p w14:paraId="48915994" w14:textId="14C29B55"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1.1.1根据《中华人民共和国政府采购法》《中华人民共和国政府采购法实施条例》（财库[2014]214号）等有关法律、法规和规章的规定，本采购项目已具备</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条件，现对本项目进行</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w:t>
      </w:r>
    </w:p>
    <w:p w14:paraId="0B2657D0"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1.1.2 本采购项目采购人：</w:t>
      </w:r>
      <w:proofErr w:type="gramStart"/>
      <w:r w:rsidRPr="00740E18">
        <w:rPr>
          <w:rFonts w:ascii="宋体" w:hAnsi="宋体" w:cs="宋体" w:hint="eastAsia"/>
          <w:color w:val="000000" w:themeColor="text1"/>
          <w:sz w:val="24"/>
        </w:rPr>
        <w:t>见供应</w:t>
      </w:r>
      <w:proofErr w:type="gramEnd"/>
      <w:r w:rsidRPr="00740E18">
        <w:rPr>
          <w:rFonts w:ascii="宋体" w:hAnsi="宋体" w:cs="宋体" w:hint="eastAsia"/>
          <w:color w:val="000000" w:themeColor="text1"/>
          <w:sz w:val="24"/>
        </w:rPr>
        <w:t>商须知前附表。</w:t>
      </w:r>
    </w:p>
    <w:p w14:paraId="59038042"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1.1.3 采购代理机构：</w:t>
      </w:r>
      <w:proofErr w:type="gramStart"/>
      <w:r w:rsidRPr="00740E18">
        <w:rPr>
          <w:rFonts w:ascii="宋体" w:hAnsi="宋体" w:cs="宋体" w:hint="eastAsia"/>
          <w:color w:val="000000" w:themeColor="text1"/>
          <w:sz w:val="24"/>
        </w:rPr>
        <w:t>见供应</w:t>
      </w:r>
      <w:proofErr w:type="gramEnd"/>
      <w:r w:rsidRPr="00740E18">
        <w:rPr>
          <w:rFonts w:ascii="宋体" w:hAnsi="宋体" w:cs="宋体" w:hint="eastAsia"/>
          <w:color w:val="000000" w:themeColor="text1"/>
          <w:sz w:val="24"/>
        </w:rPr>
        <w:t>商须知前附表。</w:t>
      </w:r>
    </w:p>
    <w:p w14:paraId="765C3891"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1.1.4 本采购项目名称：</w:t>
      </w:r>
      <w:proofErr w:type="gramStart"/>
      <w:r w:rsidRPr="00740E18">
        <w:rPr>
          <w:rFonts w:ascii="宋体" w:hAnsi="宋体" w:cs="宋体" w:hint="eastAsia"/>
          <w:color w:val="000000" w:themeColor="text1"/>
          <w:sz w:val="24"/>
        </w:rPr>
        <w:t>见供应</w:t>
      </w:r>
      <w:proofErr w:type="gramEnd"/>
      <w:r w:rsidRPr="00740E18">
        <w:rPr>
          <w:rFonts w:ascii="宋体" w:hAnsi="宋体" w:cs="宋体" w:hint="eastAsia"/>
          <w:color w:val="000000" w:themeColor="text1"/>
          <w:sz w:val="24"/>
        </w:rPr>
        <w:t>商须知前附表。</w:t>
      </w:r>
    </w:p>
    <w:p w14:paraId="4AF315A6" w14:textId="6B2882DA"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1.1.5 </w:t>
      </w:r>
      <w:r w:rsidR="00EF0A1F" w:rsidRPr="00740E18">
        <w:rPr>
          <w:rFonts w:ascii="宋体" w:hAnsi="宋体" w:cs="宋体" w:hint="eastAsia"/>
          <w:color w:val="000000" w:themeColor="text1"/>
          <w:sz w:val="24"/>
        </w:rPr>
        <w:t>交货</w:t>
      </w:r>
      <w:r w:rsidRPr="00740E18">
        <w:rPr>
          <w:rFonts w:ascii="宋体" w:hAnsi="宋体" w:cs="宋体" w:hint="eastAsia"/>
          <w:color w:val="000000" w:themeColor="text1"/>
          <w:sz w:val="24"/>
        </w:rPr>
        <w:t>地点：</w:t>
      </w:r>
      <w:proofErr w:type="gramStart"/>
      <w:r w:rsidRPr="00740E18">
        <w:rPr>
          <w:rFonts w:ascii="宋体" w:hAnsi="宋体" w:cs="宋体" w:hint="eastAsia"/>
          <w:color w:val="000000" w:themeColor="text1"/>
          <w:sz w:val="24"/>
        </w:rPr>
        <w:t>见供应</w:t>
      </w:r>
      <w:proofErr w:type="gramEnd"/>
      <w:r w:rsidRPr="00740E18">
        <w:rPr>
          <w:rFonts w:ascii="宋体" w:hAnsi="宋体" w:cs="宋体" w:hint="eastAsia"/>
          <w:color w:val="000000" w:themeColor="text1"/>
          <w:sz w:val="24"/>
        </w:rPr>
        <w:t>商须知前附表。</w:t>
      </w:r>
    </w:p>
    <w:p w14:paraId="6A926E9F"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1.2 资金来源和落实情况</w:t>
      </w:r>
    </w:p>
    <w:p w14:paraId="0EAACA7E"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1.2.1 本采购项目的资金来源：专项资金。</w:t>
      </w:r>
    </w:p>
    <w:p w14:paraId="4926F97F"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1.2.2 本采购项目的资金落实情况：</w:t>
      </w:r>
      <w:proofErr w:type="gramStart"/>
      <w:r w:rsidRPr="00740E18">
        <w:rPr>
          <w:rFonts w:ascii="宋体" w:hAnsi="宋体" w:cs="宋体" w:hint="eastAsia"/>
          <w:color w:val="000000" w:themeColor="text1"/>
          <w:sz w:val="24"/>
        </w:rPr>
        <w:t>见供应</w:t>
      </w:r>
      <w:proofErr w:type="gramEnd"/>
      <w:r w:rsidRPr="00740E18">
        <w:rPr>
          <w:rFonts w:ascii="宋体" w:hAnsi="宋体" w:cs="宋体" w:hint="eastAsia"/>
          <w:color w:val="000000" w:themeColor="text1"/>
          <w:sz w:val="24"/>
        </w:rPr>
        <w:t>商须知前附表。</w:t>
      </w:r>
    </w:p>
    <w:p w14:paraId="773E600A"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1.3 采购预算、合同履行期限和质量要求</w:t>
      </w:r>
    </w:p>
    <w:p w14:paraId="2EF756D8" w14:textId="7D9A944A"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1.3.1 </w:t>
      </w:r>
      <w:r w:rsidR="00D767E9" w:rsidRPr="00740E18">
        <w:rPr>
          <w:rFonts w:ascii="宋体" w:hAnsi="宋体" w:cs="宋体" w:hint="eastAsia"/>
          <w:color w:val="000000" w:themeColor="text1"/>
          <w:sz w:val="24"/>
        </w:rPr>
        <w:t>最高限价</w:t>
      </w:r>
      <w:r w:rsidRPr="00740E18">
        <w:rPr>
          <w:rFonts w:ascii="宋体" w:hAnsi="宋体" w:cs="宋体" w:hint="eastAsia"/>
          <w:color w:val="000000" w:themeColor="text1"/>
          <w:sz w:val="24"/>
        </w:rPr>
        <w:t>：</w:t>
      </w:r>
      <w:proofErr w:type="gramStart"/>
      <w:r w:rsidRPr="00740E18">
        <w:rPr>
          <w:rFonts w:ascii="宋体" w:hAnsi="宋体" w:cs="宋体" w:hint="eastAsia"/>
          <w:color w:val="000000" w:themeColor="text1"/>
          <w:sz w:val="24"/>
        </w:rPr>
        <w:t>见供应</w:t>
      </w:r>
      <w:proofErr w:type="gramEnd"/>
      <w:r w:rsidRPr="00740E18">
        <w:rPr>
          <w:rFonts w:ascii="宋体" w:hAnsi="宋体" w:cs="宋体" w:hint="eastAsia"/>
          <w:color w:val="000000" w:themeColor="text1"/>
          <w:sz w:val="24"/>
        </w:rPr>
        <w:t>商须知前附表。</w:t>
      </w:r>
    </w:p>
    <w:p w14:paraId="61CB7602"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1.3.2 </w:t>
      </w:r>
      <w:r w:rsidR="009C1203" w:rsidRPr="00740E18">
        <w:rPr>
          <w:rFonts w:ascii="宋体" w:hAnsi="宋体" w:cs="宋体" w:hint="eastAsia"/>
          <w:color w:val="000000" w:themeColor="text1"/>
          <w:sz w:val="24"/>
        </w:rPr>
        <w:t>供货期</w:t>
      </w:r>
      <w:r w:rsidRPr="00740E18">
        <w:rPr>
          <w:rFonts w:ascii="宋体" w:hAnsi="宋体" w:cs="宋体" w:hint="eastAsia"/>
          <w:color w:val="000000" w:themeColor="text1"/>
          <w:sz w:val="24"/>
        </w:rPr>
        <w:t>：</w:t>
      </w:r>
      <w:proofErr w:type="gramStart"/>
      <w:r w:rsidRPr="00740E18">
        <w:rPr>
          <w:rFonts w:ascii="宋体" w:hAnsi="宋体" w:cs="宋体" w:hint="eastAsia"/>
          <w:color w:val="000000" w:themeColor="text1"/>
          <w:sz w:val="24"/>
        </w:rPr>
        <w:t>见供应</w:t>
      </w:r>
      <w:proofErr w:type="gramEnd"/>
      <w:r w:rsidRPr="00740E18">
        <w:rPr>
          <w:rFonts w:ascii="宋体" w:hAnsi="宋体" w:cs="宋体" w:hint="eastAsia"/>
          <w:color w:val="000000" w:themeColor="text1"/>
          <w:sz w:val="24"/>
        </w:rPr>
        <w:t>商须知前附表。</w:t>
      </w:r>
    </w:p>
    <w:p w14:paraId="557B06E3"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1.3.3 质量要求：</w:t>
      </w:r>
      <w:proofErr w:type="gramStart"/>
      <w:r w:rsidRPr="00740E18">
        <w:rPr>
          <w:rFonts w:ascii="宋体" w:hAnsi="宋体" w:cs="宋体" w:hint="eastAsia"/>
          <w:color w:val="000000" w:themeColor="text1"/>
          <w:sz w:val="24"/>
        </w:rPr>
        <w:t>见供应</w:t>
      </w:r>
      <w:proofErr w:type="gramEnd"/>
      <w:r w:rsidRPr="00740E18">
        <w:rPr>
          <w:rFonts w:ascii="宋体" w:hAnsi="宋体" w:cs="宋体" w:hint="eastAsia"/>
          <w:color w:val="000000" w:themeColor="text1"/>
          <w:sz w:val="24"/>
        </w:rPr>
        <w:t>商须知前附表。</w:t>
      </w:r>
    </w:p>
    <w:p w14:paraId="6BC41C56"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1.4 供应商资格要求</w:t>
      </w:r>
    </w:p>
    <w:p w14:paraId="5D80025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1.4.1供应商应具备的资质条件、能力：</w:t>
      </w:r>
      <w:proofErr w:type="gramStart"/>
      <w:r w:rsidRPr="00740E18">
        <w:rPr>
          <w:rFonts w:ascii="宋体" w:hAnsi="宋体" w:cs="宋体" w:hint="eastAsia"/>
          <w:color w:val="000000" w:themeColor="text1"/>
          <w:sz w:val="24"/>
        </w:rPr>
        <w:t>见供应</w:t>
      </w:r>
      <w:proofErr w:type="gramEnd"/>
      <w:r w:rsidRPr="00740E18">
        <w:rPr>
          <w:rFonts w:ascii="宋体" w:hAnsi="宋体" w:cs="宋体" w:hint="eastAsia"/>
          <w:color w:val="000000" w:themeColor="text1"/>
          <w:sz w:val="24"/>
        </w:rPr>
        <w:t>商须知前附表。</w:t>
      </w:r>
    </w:p>
    <w:p w14:paraId="12E650B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1.4.2供应商不得存在下列情形之一：</w:t>
      </w:r>
    </w:p>
    <w:p w14:paraId="28B37484"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（1）为采购人不具有独立法人资格的附属机构（单位）；</w:t>
      </w:r>
    </w:p>
    <w:p w14:paraId="0789C55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（2）为本项目的代建人；</w:t>
      </w:r>
    </w:p>
    <w:p w14:paraId="4B648F32"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（3）为本项目提供招标代理服务的；</w:t>
      </w:r>
    </w:p>
    <w:p w14:paraId="6BD63CEA"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（4）与本项目的代建人或招标代理机构同为一个法定代表人的；</w:t>
      </w:r>
    </w:p>
    <w:p w14:paraId="14EBCF5A"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（5）本采购项目的代建人或招标代理机构相互控股或参股的；</w:t>
      </w:r>
    </w:p>
    <w:p w14:paraId="357E6A5D"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（6）与本采购项目的代建人或招标代理机构相互任职或工作的；</w:t>
      </w:r>
    </w:p>
    <w:p w14:paraId="4DC3543E"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（7）与承建单位有同一隶属关系的；</w:t>
      </w:r>
    </w:p>
    <w:p w14:paraId="59839BEC"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（8）被责令停业的；</w:t>
      </w:r>
    </w:p>
    <w:p w14:paraId="29019EED"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（9）被暂停或取消投标资格的；</w:t>
      </w:r>
    </w:p>
    <w:p w14:paraId="3E3ABD0B" w14:textId="77777777" w:rsidR="00004BCC" w:rsidRPr="00740E18" w:rsidRDefault="00066273">
      <w:pPr>
        <w:spacing w:line="360" w:lineRule="auto"/>
        <w:ind w:firstLineChars="100" w:firstLine="240"/>
        <w:contextualSpacing/>
        <w:rPr>
          <w:rFonts w:ascii="宋体" w:hAnsi="宋体" w:cs="宋体" w:hint="eastAsia"/>
          <w:color w:val="000000" w:themeColor="text1"/>
          <w:sz w:val="24"/>
        </w:rPr>
      </w:pPr>
      <w:r w:rsidRPr="00740E18">
        <w:rPr>
          <w:rFonts w:ascii="宋体" w:hAnsi="宋体" w:cs="宋体" w:hint="eastAsia"/>
          <w:color w:val="000000" w:themeColor="text1"/>
          <w:sz w:val="24"/>
        </w:rPr>
        <w:t>（10）财产被接管或冻结的；</w:t>
      </w:r>
    </w:p>
    <w:p w14:paraId="6E732BC1" w14:textId="77777777" w:rsidR="00004BCC" w:rsidRPr="00740E18" w:rsidRDefault="00066273">
      <w:pPr>
        <w:spacing w:line="360" w:lineRule="auto"/>
        <w:ind w:firstLineChars="100" w:firstLine="240"/>
        <w:contextualSpacing/>
        <w:rPr>
          <w:rFonts w:ascii="宋体" w:hAnsi="宋体" w:cs="宋体" w:hint="eastAsia"/>
          <w:color w:val="000000" w:themeColor="text1"/>
          <w:sz w:val="24"/>
        </w:rPr>
      </w:pPr>
      <w:r w:rsidRPr="00740E18">
        <w:rPr>
          <w:rFonts w:ascii="宋体" w:hAnsi="宋体" w:cs="宋体" w:hint="eastAsia"/>
          <w:color w:val="000000" w:themeColor="text1"/>
          <w:sz w:val="24"/>
        </w:rPr>
        <w:lastRenderedPageBreak/>
        <w:t>（11）在最近三年内有骗取成交或严重违约或重大工程质量问题的。</w:t>
      </w:r>
    </w:p>
    <w:p w14:paraId="5362865F"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1.5 费用承担</w:t>
      </w:r>
    </w:p>
    <w:p w14:paraId="05C9BCB6"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1.5.1供应商准备和参加</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活动发生的食宿费用自理。</w:t>
      </w:r>
    </w:p>
    <w:p w14:paraId="27594F8F"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1.6 保密</w:t>
      </w:r>
    </w:p>
    <w:p w14:paraId="284DF8B1"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参与招标投标活动的各方应对竞争性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 xml:space="preserve">文件和响应文件中的商业和技术等秘密保密，违者应对由此造成的后果承担法律责任。 </w:t>
      </w:r>
    </w:p>
    <w:p w14:paraId="524A6CAD"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1.7 语言文字</w:t>
      </w:r>
    </w:p>
    <w:p w14:paraId="0C38028A"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除专用术语外，与招标投标有关的语言均使用中文。必要时专用术语应附有中文注释。</w:t>
      </w:r>
    </w:p>
    <w:p w14:paraId="5BC62BDE"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1.8 计量单位</w:t>
      </w:r>
    </w:p>
    <w:p w14:paraId="5C8DC547"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所有计量均采用中华人民共和国法定计量单位。</w:t>
      </w:r>
    </w:p>
    <w:p w14:paraId="45D628A2"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1.9 踏勘现场</w:t>
      </w:r>
    </w:p>
    <w:p w14:paraId="43E1A1A6"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bookmarkStart w:id="71" w:name="OLE_LINK25"/>
      <w:r w:rsidRPr="00740E18">
        <w:rPr>
          <w:rFonts w:ascii="宋体" w:hAnsi="宋体" w:cs="宋体" w:hint="eastAsia"/>
          <w:color w:val="000000" w:themeColor="text1"/>
          <w:sz w:val="24"/>
        </w:rPr>
        <w:t>1.9.1供应商按本须知前附表规定的方式踏勘项目现场，供应商不得因此使采购人承担有关的责任和蒙受损失。供应商应承担踏勘现场的责任和风险。</w:t>
      </w:r>
    </w:p>
    <w:p w14:paraId="42032C21"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1.9.2 采购人向供应商提供的有关现场的资料和数据，是采购人现有的能使供应商利用的资料。采购人对供应商由此而做出的推论、误解和忽略概不负责。</w:t>
      </w:r>
    </w:p>
    <w:bookmarkEnd w:id="71"/>
    <w:p w14:paraId="0EC0CB21" w14:textId="77777777" w:rsidR="00004BCC" w:rsidRPr="00740E18" w:rsidRDefault="00066273">
      <w:pPr>
        <w:spacing w:line="360" w:lineRule="auto"/>
        <w:contextualSpacing/>
        <w:rPr>
          <w:rFonts w:ascii="宋体" w:hAnsi="宋体" w:cs="宋体" w:hint="eastAsia"/>
          <w:color w:val="000000" w:themeColor="text1"/>
          <w:sz w:val="24"/>
        </w:rPr>
      </w:pPr>
      <w:r w:rsidRPr="00740E18">
        <w:rPr>
          <w:rFonts w:ascii="宋体" w:hAnsi="宋体" w:cs="宋体" w:hint="eastAsia"/>
          <w:b/>
          <w:color w:val="000000" w:themeColor="text1"/>
          <w:sz w:val="24"/>
        </w:rPr>
        <w:t>1.10竞争性</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文件答疑和竞争性</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文件的补充</w:t>
      </w:r>
    </w:p>
    <w:p w14:paraId="153D5C00" w14:textId="77777777" w:rsidR="00004BCC" w:rsidRPr="00740E18" w:rsidRDefault="00066273">
      <w:pPr>
        <w:spacing w:line="360" w:lineRule="auto"/>
        <w:ind w:leftChars="50" w:left="105" w:firstLineChars="149" w:firstLine="358"/>
        <w:contextualSpacing/>
        <w:rPr>
          <w:rFonts w:ascii="宋体" w:hAnsi="宋体" w:cs="宋体" w:hint="eastAsia"/>
          <w:color w:val="000000" w:themeColor="text1"/>
          <w:sz w:val="24"/>
        </w:rPr>
      </w:pPr>
      <w:bookmarkStart w:id="72" w:name="OLE_LINK27"/>
      <w:r w:rsidRPr="00740E18">
        <w:rPr>
          <w:rFonts w:ascii="宋体" w:hAnsi="宋体" w:cs="宋体" w:hint="eastAsia"/>
          <w:color w:val="000000" w:themeColor="text1"/>
          <w:sz w:val="24"/>
        </w:rPr>
        <w:t>1.10.1 供应商如对竞争性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资料及勘察现场过程中有疑问，请以通过“政府采购云平台”（网址：https：//www.zcygov.cn/）于本须知前附表规定的时间在线递交，采购人收到供应商提出的疑问后，将在供应商须知前附表规定的时间内，将对供应商所提问题的澄清，通过“政府采购云平台”（网址：https：//www.zcygov.cn/）以在线方式通知所有领取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文件的供应商。该澄清内容为竞争性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文件的组成部分。</w:t>
      </w:r>
    </w:p>
    <w:p w14:paraId="6DFF2983" w14:textId="77777777" w:rsidR="00004BCC" w:rsidRPr="00740E18" w:rsidRDefault="00066273">
      <w:pPr>
        <w:spacing w:line="360" w:lineRule="auto"/>
        <w:ind w:leftChars="50" w:left="105" w:firstLineChars="149" w:firstLine="358"/>
        <w:contextualSpacing/>
        <w:rPr>
          <w:rFonts w:ascii="宋体" w:hAnsi="宋体" w:cs="宋体" w:hint="eastAsia"/>
          <w:color w:val="000000" w:themeColor="text1"/>
          <w:sz w:val="24"/>
        </w:rPr>
      </w:pPr>
      <w:r w:rsidRPr="00740E18">
        <w:rPr>
          <w:rFonts w:ascii="宋体" w:hAnsi="宋体" w:cs="宋体" w:hint="eastAsia"/>
          <w:bCs/>
          <w:color w:val="000000" w:themeColor="text1"/>
          <w:sz w:val="24"/>
        </w:rPr>
        <w:t xml:space="preserve">1.10.2 </w:t>
      </w:r>
      <w:r w:rsidRPr="00740E18">
        <w:rPr>
          <w:rFonts w:ascii="宋体" w:hAnsi="宋体" w:cs="宋体" w:hint="eastAsia"/>
          <w:color w:val="000000" w:themeColor="text1"/>
          <w:sz w:val="24"/>
        </w:rPr>
        <w:t>在</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截止时间前采购人都有权对竞争性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文件进行修改、补充，若原竞争性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文件与后补的其他内容有矛盾时，以后补的其他内容为准。</w:t>
      </w:r>
    </w:p>
    <w:p w14:paraId="70E88BA9" w14:textId="77777777" w:rsidR="00004BCC" w:rsidRPr="00740E18" w:rsidRDefault="00066273">
      <w:pPr>
        <w:spacing w:line="360" w:lineRule="auto"/>
        <w:ind w:leftChars="50" w:left="105" w:firstLineChars="149" w:firstLine="358"/>
        <w:contextualSpacing/>
        <w:rPr>
          <w:rFonts w:ascii="宋体" w:hAnsi="宋体" w:cs="宋体" w:hint="eastAsia"/>
          <w:color w:val="000000" w:themeColor="text1"/>
          <w:sz w:val="24"/>
        </w:rPr>
      </w:pPr>
      <w:r w:rsidRPr="00740E18">
        <w:rPr>
          <w:rFonts w:ascii="宋体" w:hAnsi="宋体" w:cs="宋体" w:hint="eastAsia"/>
          <w:color w:val="000000" w:themeColor="text1"/>
          <w:sz w:val="24"/>
        </w:rPr>
        <w:t>1.10.3如果考虑到招标澄清或修改的内容会导致供应商不能按期完成响应文件，采购人将酌情延长响应文件递交截止时间，具体时间将在竞争性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文件的修改补充通知中予以明确。</w:t>
      </w:r>
    </w:p>
    <w:bookmarkEnd w:id="72"/>
    <w:p w14:paraId="2442C304"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1.11分包：</w:t>
      </w:r>
      <w:r w:rsidRPr="00740E18">
        <w:rPr>
          <w:rFonts w:ascii="宋体" w:hAnsi="宋体" w:cs="宋体" w:hint="eastAsia"/>
          <w:bCs/>
          <w:color w:val="000000" w:themeColor="text1"/>
          <w:sz w:val="24"/>
        </w:rPr>
        <w:t>本项目不允许分包；</w:t>
      </w:r>
    </w:p>
    <w:p w14:paraId="3040243B" w14:textId="77777777" w:rsidR="00004BCC" w:rsidRPr="00740E18" w:rsidRDefault="00066273">
      <w:pPr>
        <w:spacing w:line="360" w:lineRule="auto"/>
        <w:contextualSpacing/>
        <w:rPr>
          <w:rFonts w:ascii="宋体" w:hAnsi="宋体" w:cs="宋体" w:hint="eastAsia"/>
          <w:color w:val="000000" w:themeColor="text1"/>
        </w:rPr>
      </w:pPr>
      <w:r w:rsidRPr="00740E18">
        <w:rPr>
          <w:rFonts w:ascii="宋体" w:hAnsi="宋体" w:cs="宋体" w:hint="eastAsia"/>
          <w:b/>
          <w:color w:val="000000" w:themeColor="text1"/>
          <w:sz w:val="24"/>
        </w:rPr>
        <w:t>1.12偏离：</w:t>
      </w:r>
      <w:r w:rsidRPr="00740E18">
        <w:rPr>
          <w:rFonts w:ascii="宋体" w:hAnsi="宋体" w:cs="宋体" w:hint="eastAsia"/>
          <w:bCs/>
          <w:color w:val="000000" w:themeColor="text1"/>
          <w:sz w:val="24"/>
        </w:rPr>
        <w:t>本项目不允许偏离。</w:t>
      </w:r>
    </w:p>
    <w:p w14:paraId="27BAB29E" w14:textId="77777777" w:rsidR="00004BCC" w:rsidRPr="00740E18" w:rsidRDefault="00066273">
      <w:pPr>
        <w:pStyle w:val="2TimesNewRoman5020"/>
        <w:spacing w:before="0" w:line="360" w:lineRule="auto"/>
        <w:contextualSpacing/>
        <w:jc w:val="center"/>
        <w:rPr>
          <w:rFonts w:ascii="宋体" w:eastAsia="宋体" w:hAnsi="宋体" w:cs="宋体" w:hint="eastAsia"/>
          <w:color w:val="000000" w:themeColor="text1"/>
          <w:sz w:val="30"/>
          <w:szCs w:val="30"/>
        </w:rPr>
      </w:pPr>
      <w:bookmarkStart w:id="73" w:name="_Toc13800"/>
      <w:bookmarkStart w:id="74" w:name="_Toc184839758"/>
      <w:bookmarkStart w:id="75" w:name="_Toc229667435"/>
      <w:r w:rsidRPr="00740E18">
        <w:rPr>
          <w:rFonts w:ascii="宋体" w:eastAsia="宋体" w:hAnsi="宋体" w:cs="宋体" w:hint="eastAsia"/>
          <w:color w:val="000000" w:themeColor="text1"/>
          <w:sz w:val="30"/>
          <w:szCs w:val="30"/>
        </w:rPr>
        <w:lastRenderedPageBreak/>
        <w:t>二、竞争性</w:t>
      </w:r>
      <w:r w:rsidR="00B557DB" w:rsidRPr="00740E18">
        <w:rPr>
          <w:rFonts w:ascii="宋体" w:eastAsia="宋体" w:hAnsi="宋体" w:cs="宋体" w:hint="eastAsia"/>
          <w:color w:val="000000" w:themeColor="text1"/>
          <w:sz w:val="30"/>
          <w:szCs w:val="30"/>
        </w:rPr>
        <w:t>谈判</w:t>
      </w:r>
      <w:r w:rsidRPr="00740E18">
        <w:rPr>
          <w:rFonts w:ascii="宋体" w:eastAsia="宋体" w:hAnsi="宋体" w:cs="宋体" w:hint="eastAsia"/>
          <w:color w:val="000000" w:themeColor="text1"/>
          <w:sz w:val="30"/>
          <w:szCs w:val="30"/>
        </w:rPr>
        <w:t>文件</w:t>
      </w:r>
      <w:bookmarkEnd w:id="73"/>
      <w:bookmarkEnd w:id="74"/>
      <w:bookmarkEnd w:id="75"/>
    </w:p>
    <w:p w14:paraId="4063204E"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2.1 竞争性</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文件的组成</w:t>
      </w:r>
    </w:p>
    <w:p w14:paraId="35DB2010" w14:textId="77777777" w:rsidR="00004BCC" w:rsidRPr="00740E18" w:rsidRDefault="00066273">
      <w:pPr>
        <w:spacing w:line="360" w:lineRule="auto"/>
        <w:ind w:firstLineChars="171" w:firstLine="410"/>
        <w:contextualSpacing/>
        <w:rPr>
          <w:rFonts w:ascii="宋体" w:hAnsi="宋体" w:cs="宋体" w:hint="eastAsia"/>
          <w:color w:val="000000" w:themeColor="text1"/>
          <w:sz w:val="24"/>
        </w:rPr>
      </w:pPr>
      <w:r w:rsidRPr="00740E18">
        <w:rPr>
          <w:rFonts w:ascii="宋体" w:hAnsi="宋体" w:cs="宋体" w:hint="eastAsia"/>
          <w:color w:val="000000" w:themeColor="text1"/>
          <w:sz w:val="24"/>
        </w:rPr>
        <w:t>（1）竞争性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公告；</w:t>
      </w:r>
    </w:p>
    <w:p w14:paraId="3269C37B" w14:textId="77777777" w:rsidR="00004BCC" w:rsidRPr="00740E18" w:rsidRDefault="00066273">
      <w:pPr>
        <w:spacing w:line="360" w:lineRule="auto"/>
        <w:ind w:firstLineChars="171" w:firstLine="410"/>
        <w:contextualSpacing/>
        <w:rPr>
          <w:rFonts w:ascii="宋体" w:hAnsi="宋体" w:cs="宋体" w:hint="eastAsia"/>
          <w:color w:val="000000" w:themeColor="text1"/>
          <w:sz w:val="24"/>
        </w:rPr>
      </w:pPr>
      <w:r w:rsidRPr="00740E18">
        <w:rPr>
          <w:rFonts w:ascii="宋体" w:hAnsi="宋体" w:cs="宋体" w:hint="eastAsia"/>
          <w:color w:val="000000" w:themeColor="text1"/>
          <w:sz w:val="24"/>
        </w:rPr>
        <w:t>（2）供应商须知；</w:t>
      </w:r>
    </w:p>
    <w:p w14:paraId="1E7D0BF8" w14:textId="77777777" w:rsidR="00004BCC" w:rsidRPr="00740E18" w:rsidRDefault="00066273">
      <w:pPr>
        <w:spacing w:line="360" w:lineRule="auto"/>
        <w:ind w:firstLineChars="171" w:firstLine="410"/>
        <w:contextualSpacing/>
        <w:rPr>
          <w:rFonts w:ascii="宋体" w:hAnsi="宋体" w:cs="宋体" w:hint="eastAsia"/>
          <w:color w:val="000000" w:themeColor="text1"/>
          <w:sz w:val="24"/>
        </w:rPr>
      </w:pPr>
      <w:r w:rsidRPr="00740E18">
        <w:rPr>
          <w:rFonts w:ascii="宋体" w:hAnsi="宋体" w:cs="宋体" w:hint="eastAsia"/>
          <w:color w:val="000000" w:themeColor="text1"/>
          <w:sz w:val="24"/>
        </w:rPr>
        <w:t>（</w:t>
      </w:r>
      <w:r w:rsidR="009C1203" w:rsidRPr="00740E18">
        <w:rPr>
          <w:rFonts w:ascii="宋体" w:hAnsi="宋体" w:cs="宋体"/>
          <w:color w:val="000000" w:themeColor="text1"/>
          <w:sz w:val="24"/>
        </w:rPr>
        <w:t>3</w:t>
      </w:r>
      <w:r w:rsidRPr="00740E18">
        <w:rPr>
          <w:rFonts w:ascii="宋体" w:hAnsi="宋体" w:cs="宋体" w:hint="eastAsia"/>
          <w:color w:val="000000" w:themeColor="text1"/>
          <w:sz w:val="24"/>
        </w:rPr>
        <w:t xml:space="preserve">）合同条款及格式； </w:t>
      </w:r>
    </w:p>
    <w:p w14:paraId="3E40EB1B" w14:textId="77777777" w:rsidR="00004BCC" w:rsidRPr="00740E18" w:rsidRDefault="00066273">
      <w:pPr>
        <w:spacing w:line="360" w:lineRule="auto"/>
        <w:ind w:firstLineChars="171" w:firstLine="410"/>
        <w:contextualSpacing/>
        <w:rPr>
          <w:rFonts w:ascii="宋体" w:hAnsi="宋体" w:cs="宋体" w:hint="eastAsia"/>
          <w:color w:val="000000" w:themeColor="text1"/>
          <w:sz w:val="24"/>
        </w:rPr>
      </w:pPr>
      <w:r w:rsidRPr="00740E18">
        <w:rPr>
          <w:rFonts w:ascii="宋体" w:hAnsi="宋体" w:cs="宋体" w:hint="eastAsia"/>
          <w:color w:val="000000" w:themeColor="text1"/>
          <w:sz w:val="24"/>
        </w:rPr>
        <w:t>（</w:t>
      </w:r>
      <w:r w:rsidR="009C1203" w:rsidRPr="00740E18">
        <w:rPr>
          <w:rFonts w:ascii="宋体" w:hAnsi="宋体" w:cs="宋体"/>
          <w:color w:val="000000" w:themeColor="text1"/>
          <w:sz w:val="24"/>
        </w:rPr>
        <w:t>4</w:t>
      </w:r>
      <w:r w:rsidRPr="00740E18">
        <w:rPr>
          <w:rFonts w:ascii="宋体" w:hAnsi="宋体" w:cs="宋体" w:hint="eastAsia"/>
          <w:color w:val="000000" w:themeColor="text1"/>
          <w:sz w:val="24"/>
        </w:rPr>
        <w:t>）竞争性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响应文件格式。</w:t>
      </w:r>
    </w:p>
    <w:p w14:paraId="5B88459F" w14:textId="77777777" w:rsidR="00004BCC" w:rsidRPr="00740E18" w:rsidRDefault="00066273">
      <w:pPr>
        <w:spacing w:line="360" w:lineRule="auto"/>
        <w:ind w:firstLineChars="171" w:firstLine="410"/>
        <w:contextualSpacing/>
        <w:rPr>
          <w:rFonts w:ascii="宋体" w:hAnsi="宋体" w:cs="宋体" w:hint="eastAsia"/>
          <w:color w:val="000000" w:themeColor="text1"/>
          <w:sz w:val="24"/>
        </w:rPr>
      </w:pPr>
      <w:r w:rsidRPr="00740E18">
        <w:rPr>
          <w:rFonts w:ascii="宋体" w:hAnsi="宋体" w:cs="宋体" w:hint="eastAsia"/>
          <w:color w:val="000000" w:themeColor="text1"/>
          <w:sz w:val="24"/>
        </w:rPr>
        <w:t>（</w:t>
      </w:r>
      <w:r w:rsidR="009C1203" w:rsidRPr="00740E18">
        <w:rPr>
          <w:rFonts w:ascii="宋体" w:hAnsi="宋体" w:cs="宋体"/>
          <w:color w:val="000000" w:themeColor="text1"/>
          <w:sz w:val="24"/>
        </w:rPr>
        <w:t>5</w:t>
      </w:r>
      <w:r w:rsidRPr="00740E18">
        <w:rPr>
          <w:rFonts w:ascii="宋体" w:hAnsi="宋体" w:cs="宋体" w:hint="eastAsia"/>
          <w:color w:val="000000" w:themeColor="text1"/>
          <w:sz w:val="24"/>
        </w:rPr>
        <w:t>）</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程序</w:t>
      </w:r>
    </w:p>
    <w:p w14:paraId="15E3C44C" w14:textId="77777777" w:rsidR="00004BCC" w:rsidRPr="00740E18" w:rsidRDefault="00066273">
      <w:pPr>
        <w:spacing w:line="360" w:lineRule="auto"/>
        <w:ind w:firstLineChars="171" w:firstLine="410"/>
        <w:contextualSpacing/>
        <w:rPr>
          <w:rFonts w:ascii="宋体" w:hAnsi="宋体" w:cs="宋体" w:hint="eastAsia"/>
          <w:color w:val="000000" w:themeColor="text1"/>
          <w:sz w:val="24"/>
        </w:rPr>
      </w:pPr>
      <w:r w:rsidRPr="00740E18">
        <w:rPr>
          <w:rFonts w:ascii="宋体" w:hAnsi="宋体" w:cs="宋体" w:hint="eastAsia"/>
          <w:color w:val="000000" w:themeColor="text1"/>
          <w:sz w:val="24"/>
        </w:rPr>
        <w:t>（</w:t>
      </w:r>
      <w:r w:rsidR="009C1203" w:rsidRPr="00740E18">
        <w:rPr>
          <w:rFonts w:ascii="宋体" w:hAnsi="宋体" w:cs="宋体"/>
          <w:color w:val="000000" w:themeColor="text1"/>
          <w:sz w:val="24"/>
        </w:rPr>
        <w:t>6</w:t>
      </w:r>
      <w:r w:rsidRPr="00740E18">
        <w:rPr>
          <w:rFonts w:ascii="宋体" w:hAnsi="宋体" w:cs="宋体" w:hint="eastAsia"/>
          <w:color w:val="000000" w:themeColor="text1"/>
          <w:sz w:val="24"/>
        </w:rPr>
        <w:t>）采购需求</w:t>
      </w:r>
    </w:p>
    <w:p w14:paraId="5DEE61C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根据本章第1.10款、第2.2款和第2.3款对竞争性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文件所作的澄清、修改，构成竞争性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文件的组成部分。</w:t>
      </w:r>
    </w:p>
    <w:p w14:paraId="1D2A557B"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2.2 竞争性</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文件的澄清</w:t>
      </w:r>
    </w:p>
    <w:p w14:paraId="7C1E1404"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2.2.1 </w:t>
      </w:r>
      <w:bookmarkStart w:id="76" w:name="OLE_LINK28"/>
      <w:r w:rsidRPr="00740E18">
        <w:rPr>
          <w:rFonts w:ascii="宋体" w:hAnsi="宋体" w:cs="宋体" w:hint="eastAsia"/>
          <w:color w:val="000000" w:themeColor="text1"/>
          <w:sz w:val="24"/>
        </w:rPr>
        <w:t>供应商应仔细阅读和检查竞争性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的全部内容。如发现缺页或附件不全，应及时向采购人提出，以便补齐。如有疑问，应在“供应商须知前附表”规定的时间前，使用CA数字证书登录“政府采购云平台”（网址：https：//www.zcygov.cn/），在“询问”菜单提出，要求采购人对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文件予以澄清。</w:t>
      </w:r>
    </w:p>
    <w:p w14:paraId="28F2D078"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2.2.3 供应商在收到澄清函后，应在供应商须知前附表规定的时间内通过“政府采购云平台”（网址：https：//www.zcygov.cn/）以在线形式通知供应商，若在澄清</w:t>
      </w:r>
      <w:proofErr w:type="gramStart"/>
      <w:r w:rsidRPr="00740E18">
        <w:rPr>
          <w:rFonts w:ascii="宋体" w:hAnsi="宋体" w:cs="宋体" w:hint="eastAsia"/>
          <w:color w:val="000000" w:themeColor="text1"/>
          <w:sz w:val="24"/>
        </w:rPr>
        <w:t>函发出</w:t>
      </w:r>
      <w:proofErr w:type="gramEnd"/>
      <w:r w:rsidRPr="00740E18">
        <w:rPr>
          <w:rFonts w:ascii="宋体" w:hAnsi="宋体" w:cs="宋体" w:hint="eastAsia"/>
          <w:color w:val="000000" w:themeColor="text1"/>
          <w:sz w:val="24"/>
        </w:rPr>
        <w:t>24小时内未给予回复，则视为供应商已收到并确认该澄清函。</w:t>
      </w:r>
    </w:p>
    <w:bookmarkEnd w:id="76"/>
    <w:p w14:paraId="06345E8B"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2.3 竞争性</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文件的修改</w:t>
      </w:r>
    </w:p>
    <w:p w14:paraId="221BB0E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bookmarkStart w:id="77" w:name="OLE_LINK29"/>
      <w:r w:rsidRPr="00740E18">
        <w:rPr>
          <w:rFonts w:ascii="宋体" w:hAnsi="宋体" w:cs="宋体" w:hint="eastAsia"/>
          <w:color w:val="000000" w:themeColor="text1"/>
          <w:sz w:val="24"/>
        </w:rPr>
        <w:t>2.3.1 采购人可以修改竞争性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文件，并通过“政府采购云平台”（网址：https：//www.zcygov.cn/）以在线形式通知所有获取竞争性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文件的供应商。如果修改竞争性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文件的时间距响应文件递交截止时间不足</w:t>
      </w:r>
      <w:r w:rsidR="009C1203" w:rsidRPr="00740E18">
        <w:rPr>
          <w:rFonts w:ascii="宋体" w:hAnsi="宋体" w:cs="宋体"/>
          <w:color w:val="000000" w:themeColor="text1"/>
          <w:sz w:val="24"/>
        </w:rPr>
        <w:t>3</w:t>
      </w:r>
      <w:r w:rsidRPr="00740E18">
        <w:rPr>
          <w:rFonts w:ascii="宋体" w:hAnsi="宋体" w:cs="宋体" w:hint="eastAsia"/>
          <w:color w:val="000000" w:themeColor="text1"/>
          <w:sz w:val="24"/>
        </w:rPr>
        <w:t xml:space="preserve">天，并且修改内容可能影响编制响应文件的，将相应延长响应文件提交截止时间。 </w:t>
      </w:r>
    </w:p>
    <w:p w14:paraId="1B5E1616" w14:textId="77777777" w:rsidR="00004BCC" w:rsidRPr="00740E18" w:rsidRDefault="00066273">
      <w:pPr>
        <w:spacing w:line="360" w:lineRule="auto"/>
        <w:ind w:firstLineChars="200" w:firstLine="480"/>
        <w:contextualSpacing/>
        <w:rPr>
          <w:rFonts w:ascii="宋体" w:hAnsi="宋体" w:cs="宋体" w:hint="eastAsia"/>
          <w:color w:val="000000" w:themeColor="text1"/>
        </w:rPr>
      </w:pPr>
      <w:r w:rsidRPr="00740E18">
        <w:rPr>
          <w:rFonts w:ascii="宋体" w:hAnsi="宋体" w:cs="宋体" w:hint="eastAsia"/>
          <w:color w:val="000000" w:themeColor="text1"/>
          <w:sz w:val="24"/>
        </w:rPr>
        <w:t>2.3.2 供应商收到竞争性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文件修改通知（函）内容后，若在修改文件发出24小时内未给予回复，则视为供应商已收到并确认该修改文件。</w:t>
      </w:r>
      <w:bookmarkEnd w:id="77"/>
    </w:p>
    <w:p w14:paraId="03821C1E" w14:textId="77777777" w:rsidR="00004BCC" w:rsidRPr="00740E18" w:rsidRDefault="00066273">
      <w:pPr>
        <w:pStyle w:val="2TimesNewRoman5020"/>
        <w:spacing w:before="0" w:line="360" w:lineRule="auto"/>
        <w:contextualSpacing/>
        <w:jc w:val="center"/>
        <w:rPr>
          <w:rFonts w:ascii="宋体" w:eastAsia="宋体" w:hAnsi="宋体" w:cs="宋体" w:hint="eastAsia"/>
          <w:color w:val="000000" w:themeColor="text1"/>
          <w:sz w:val="30"/>
          <w:szCs w:val="30"/>
        </w:rPr>
      </w:pPr>
      <w:bookmarkStart w:id="78" w:name="_Toc24873"/>
      <w:bookmarkStart w:id="79" w:name="_Toc184839759"/>
      <w:bookmarkStart w:id="80" w:name="_Toc229667436"/>
      <w:r w:rsidRPr="00740E18">
        <w:rPr>
          <w:rFonts w:ascii="宋体" w:eastAsia="宋体" w:hAnsi="宋体" w:cs="宋体" w:hint="eastAsia"/>
          <w:color w:val="000000" w:themeColor="text1"/>
          <w:sz w:val="30"/>
          <w:szCs w:val="30"/>
        </w:rPr>
        <w:t>三、响应文件</w:t>
      </w:r>
      <w:bookmarkEnd w:id="78"/>
      <w:bookmarkEnd w:id="79"/>
      <w:bookmarkEnd w:id="80"/>
    </w:p>
    <w:p w14:paraId="317D615F"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3.1 响应文件的组成</w:t>
      </w:r>
    </w:p>
    <w:p w14:paraId="320D5560"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lastRenderedPageBreak/>
        <w:t>3.1.1响应文件应包括下列内容：具体以第五章《竞争性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响应文件格式》为准。</w:t>
      </w:r>
    </w:p>
    <w:p w14:paraId="449111E0"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 xml:space="preserve">3.2 </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报价</w:t>
      </w:r>
    </w:p>
    <w:p w14:paraId="0C679B97"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3.2.1本项目供应商的投标总价高于采购最高限价的将作否决</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响应文件处理。最高限价：详见供应商须知前附表。</w:t>
      </w:r>
    </w:p>
    <w:p w14:paraId="7DC8A1D4" w14:textId="77777777" w:rsidR="00004BCC" w:rsidRPr="00740E18" w:rsidRDefault="00066273">
      <w:pPr>
        <w:spacing w:line="360" w:lineRule="auto"/>
        <w:ind w:firstLineChars="196" w:firstLine="466"/>
        <w:contextualSpacing/>
        <w:rPr>
          <w:rFonts w:ascii="宋体" w:hAnsi="宋体" w:cs="宋体" w:hint="eastAsia"/>
          <w:color w:val="000000" w:themeColor="text1"/>
          <w:spacing w:val="-1"/>
          <w:kern w:val="0"/>
          <w:sz w:val="24"/>
        </w:rPr>
      </w:pPr>
      <w:r w:rsidRPr="00740E18">
        <w:rPr>
          <w:rFonts w:ascii="宋体" w:hAnsi="宋体" w:cs="宋体" w:hint="eastAsia"/>
          <w:color w:val="000000" w:themeColor="text1"/>
          <w:spacing w:val="-1"/>
          <w:kern w:val="0"/>
          <w:sz w:val="24"/>
        </w:rPr>
        <w:t>3.2.2供应商应按</w:t>
      </w:r>
      <w:r w:rsidRPr="00740E18">
        <w:rPr>
          <w:rFonts w:ascii="宋体" w:hAnsi="宋体" w:cs="宋体" w:hint="eastAsia"/>
          <w:color w:val="000000" w:themeColor="text1"/>
          <w:sz w:val="24"/>
        </w:rPr>
        <w:t>第五章《竞争性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响应文件格式》“报价部分”的要求进行报价</w:t>
      </w:r>
      <w:r w:rsidRPr="00740E18">
        <w:rPr>
          <w:rFonts w:ascii="宋体" w:hAnsi="宋体" w:cs="宋体" w:hint="eastAsia"/>
          <w:color w:val="000000" w:themeColor="text1"/>
          <w:spacing w:val="-1"/>
          <w:kern w:val="0"/>
          <w:sz w:val="24"/>
        </w:rPr>
        <w:t>。当实施合同时，供应商没有填入的项目和造价，毫无例外的认为已包含在其它项目中，结算时不予补给。</w:t>
      </w:r>
    </w:p>
    <w:p w14:paraId="14F54824" w14:textId="77777777" w:rsidR="00004BCC" w:rsidRPr="00740E18" w:rsidRDefault="00066273">
      <w:pPr>
        <w:spacing w:line="360" w:lineRule="auto"/>
        <w:ind w:firstLineChars="196" w:firstLine="470"/>
        <w:contextualSpacing/>
        <w:rPr>
          <w:rFonts w:ascii="宋体" w:hAnsi="宋体" w:cs="宋体" w:hint="eastAsia"/>
          <w:color w:val="000000" w:themeColor="text1"/>
          <w:sz w:val="24"/>
        </w:rPr>
      </w:pPr>
      <w:r w:rsidRPr="00740E18">
        <w:rPr>
          <w:rFonts w:ascii="宋体" w:hAnsi="宋体" w:cs="宋体" w:hint="eastAsia"/>
          <w:color w:val="000000" w:themeColor="text1"/>
          <w:sz w:val="24"/>
        </w:rPr>
        <w:t>3.2.2</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报价为供应商在竞争性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响应文件中提出的各项支付金额的总和。</w:t>
      </w:r>
    </w:p>
    <w:p w14:paraId="20DD45F3"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 xml:space="preserve">3.3 </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有效期</w:t>
      </w:r>
    </w:p>
    <w:p w14:paraId="63D14FF2"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3.3.1在供应商须知前附表规定的</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有效期内，供应商不得要求撤销或修改其响应文件。</w:t>
      </w:r>
    </w:p>
    <w:p w14:paraId="6FF4DA7E"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3.3.2出现特殊情况需要延长</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有效期的，采购人通过“政府采购云平台”（网址：https：//www.zcygov.cn/）以在线形式通知所有供应商延长</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有效期。供应商同意延长的，不得要求或被允许修改或撤销其响应文件；供应</w:t>
      </w:r>
      <w:proofErr w:type="gramStart"/>
      <w:r w:rsidRPr="00740E18">
        <w:rPr>
          <w:rFonts w:ascii="宋体" w:hAnsi="宋体" w:cs="宋体" w:hint="eastAsia"/>
          <w:color w:val="000000" w:themeColor="text1"/>
          <w:sz w:val="24"/>
        </w:rPr>
        <w:t>商拒绝</w:t>
      </w:r>
      <w:proofErr w:type="gramEnd"/>
      <w:r w:rsidRPr="00740E18">
        <w:rPr>
          <w:rFonts w:ascii="宋体" w:hAnsi="宋体" w:cs="宋体" w:hint="eastAsia"/>
          <w:color w:val="000000" w:themeColor="text1"/>
          <w:sz w:val="24"/>
        </w:rPr>
        <w:t xml:space="preserve">延长的，其投标失效。 </w:t>
      </w:r>
    </w:p>
    <w:p w14:paraId="1F6EFCFA" w14:textId="77777777" w:rsidR="00004BCC" w:rsidRPr="00740E18" w:rsidRDefault="00066273">
      <w:pPr>
        <w:spacing w:line="360" w:lineRule="auto"/>
        <w:contextualSpacing/>
        <w:rPr>
          <w:rFonts w:ascii="宋体" w:hAnsi="宋体" w:cs="宋体" w:hint="eastAsia"/>
          <w:b/>
          <w:color w:val="000000" w:themeColor="text1"/>
          <w:kern w:val="0"/>
          <w:sz w:val="24"/>
        </w:rPr>
      </w:pPr>
      <w:r w:rsidRPr="00740E18">
        <w:rPr>
          <w:rFonts w:ascii="宋体" w:hAnsi="宋体" w:cs="宋体" w:hint="eastAsia"/>
          <w:b/>
          <w:color w:val="000000" w:themeColor="text1"/>
          <w:sz w:val="24"/>
        </w:rPr>
        <w:t xml:space="preserve">3.4 </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保证金</w:t>
      </w:r>
      <w:r w:rsidRPr="00740E18">
        <w:rPr>
          <w:rFonts w:ascii="宋体" w:hAnsi="宋体" w:cs="宋体" w:hint="eastAsia"/>
          <w:b/>
          <w:color w:val="000000" w:themeColor="text1"/>
          <w:kern w:val="0"/>
          <w:sz w:val="24"/>
        </w:rPr>
        <w:t>（本项目不收取</w:t>
      </w:r>
      <w:r w:rsidR="00B557DB" w:rsidRPr="00740E18">
        <w:rPr>
          <w:rFonts w:ascii="宋体" w:hAnsi="宋体" w:cs="宋体" w:hint="eastAsia"/>
          <w:b/>
          <w:color w:val="000000" w:themeColor="text1"/>
          <w:kern w:val="0"/>
          <w:sz w:val="24"/>
        </w:rPr>
        <w:t>谈判</w:t>
      </w:r>
      <w:r w:rsidRPr="00740E18">
        <w:rPr>
          <w:rFonts w:ascii="宋体" w:hAnsi="宋体" w:cs="宋体" w:hint="eastAsia"/>
          <w:b/>
          <w:color w:val="000000" w:themeColor="text1"/>
          <w:kern w:val="0"/>
          <w:sz w:val="24"/>
        </w:rPr>
        <w:t>保证金）</w:t>
      </w:r>
    </w:p>
    <w:p w14:paraId="7FEBB731"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3.5 资格审查资料</w:t>
      </w:r>
    </w:p>
    <w:p w14:paraId="10DFD1BC"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bookmarkStart w:id="81" w:name="bookmark35"/>
      <w:bookmarkStart w:id="82" w:name="bookmark34"/>
      <w:bookmarkStart w:id="83" w:name="bookmark33"/>
      <w:r w:rsidRPr="00740E18">
        <w:rPr>
          <w:rFonts w:ascii="宋体" w:hAnsi="宋体" w:cs="宋体" w:hint="eastAsia"/>
          <w:color w:val="000000" w:themeColor="text1"/>
          <w:sz w:val="24"/>
        </w:rPr>
        <w:t>采用承诺+信用管理方式：</w:t>
      </w:r>
    </w:p>
    <w:p w14:paraId="757DC161"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（一）供应商自愿</w:t>
      </w:r>
      <w:proofErr w:type="gramStart"/>
      <w:r w:rsidRPr="00740E18">
        <w:rPr>
          <w:rFonts w:ascii="宋体" w:hAnsi="宋体" w:cs="宋体" w:hint="eastAsia"/>
          <w:color w:val="000000" w:themeColor="text1"/>
          <w:sz w:val="24"/>
        </w:rPr>
        <w:t>作出</w:t>
      </w:r>
      <w:proofErr w:type="gramEnd"/>
      <w:r w:rsidRPr="00740E18">
        <w:rPr>
          <w:rFonts w:ascii="宋体" w:hAnsi="宋体" w:cs="宋体" w:hint="eastAsia"/>
          <w:color w:val="000000" w:themeColor="text1"/>
          <w:sz w:val="24"/>
        </w:rPr>
        <w:t>资格信用承诺的：应在</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响应文件中提供加盖供应</w:t>
      </w:r>
      <w:proofErr w:type="gramStart"/>
      <w:r w:rsidRPr="00740E18">
        <w:rPr>
          <w:rFonts w:ascii="宋体" w:hAnsi="宋体" w:cs="宋体" w:hint="eastAsia"/>
          <w:color w:val="000000" w:themeColor="text1"/>
          <w:sz w:val="24"/>
        </w:rPr>
        <w:t>商鲜章</w:t>
      </w:r>
      <w:proofErr w:type="gramEnd"/>
      <w:r w:rsidRPr="00740E18">
        <w:rPr>
          <w:rFonts w:ascii="宋体" w:hAnsi="宋体" w:cs="宋体" w:hint="eastAsia"/>
          <w:color w:val="000000" w:themeColor="text1"/>
          <w:sz w:val="24"/>
        </w:rPr>
        <w:t>的《资格条件承诺函》原件（详见第五章</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响应文件格式），及根据本项目的特定资格要求提供有关证明材料（如有）及未组成联合投标的声明。</w:t>
      </w:r>
    </w:p>
    <w:p w14:paraId="7470AD42"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（二）供应商未提供《资格条件承诺函》的：按照《中华人民共和国政府采购法》及相关法律法规，请供应商在</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响应文件中文件提供以下资格性审查证明材料：</w:t>
      </w:r>
    </w:p>
    <w:p w14:paraId="21B3A31B"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①有效的印有“统一社会信用代码”的营业执照（加盖供应商单位公章）；</w:t>
      </w:r>
    </w:p>
    <w:p w14:paraId="03850C78"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②供应商具备的2024年度的财务报表或经会计师事务所出具的财务审计报告或其基本开户银行出具的资信证明。新成立企业（成立未满一年）可提供含资产负债表、利润表、现金流量表的财务报表或其基本开户银行出具的资信证明（加</w:t>
      </w:r>
      <w:r w:rsidRPr="00740E18">
        <w:rPr>
          <w:rFonts w:ascii="宋体" w:hAnsi="宋体" w:cs="宋体" w:hint="eastAsia"/>
          <w:color w:val="000000" w:themeColor="text1"/>
          <w:sz w:val="24"/>
        </w:rPr>
        <w:lastRenderedPageBreak/>
        <w:t>盖供应商单位公章）；</w:t>
      </w:r>
    </w:p>
    <w:p w14:paraId="223BF9EA"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③缴税所属时间在</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提交截止日期前12个月内任意1个月的税务局税收通用缴款书或银行电子缴税（费）凭证或税务局出具纳税情况的相关证明，成立未满一个月的无需提供。依法免税的，应提供其依法免税的证明文件（加盖供应商单位公章）；</w:t>
      </w:r>
    </w:p>
    <w:p w14:paraId="71EF40D3"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④缴纳社会保险所属时间在</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响应文件提交截止日期前12个月内任意1个月的社保缴纳证明的相关证明（</w:t>
      </w:r>
      <w:proofErr w:type="gramStart"/>
      <w:r w:rsidRPr="00740E18">
        <w:rPr>
          <w:rFonts w:ascii="宋体" w:hAnsi="宋体" w:cs="宋体" w:hint="eastAsia"/>
          <w:color w:val="000000" w:themeColor="text1"/>
          <w:sz w:val="24"/>
        </w:rPr>
        <w:t>社保证明</w:t>
      </w:r>
      <w:proofErr w:type="gramEnd"/>
      <w:r w:rsidRPr="00740E18">
        <w:rPr>
          <w:rFonts w:ascii="宋体" w:hAnsi="宋体" w:cs="宋体" w:hint="eastAsia"/>
          <w:color w:val="000000" w:themeColor="text1"/>
          <w:sz w:val="24"/>
        </w:rPr>
        <w:t>的打印日期须在招标公告发出之日后，且必须在有关主管部门网站上可查询真伪），成立未满一个月的无需提供。依法免缴社保的，应提供其依法免缴社保的证明文件（加盖供应商单位公章）；</w:t>
      </w:r>
    </w:p>
    <w:p w14:paraId="0296CF0D"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⑤供应商参加本次采购活动前3年内在经营活动中没有重大违法记录的书面声明（原件加盖供应商公章）（重大违法记录是指：因违法经营受到刑事处罚或者责令停产停业、吊销许可证或者执照、较大数额罚款等行政处罚）；</w:t>
      </w:r>
    </w:p>
    <w:p w14:paraId="6E91C484"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⑥企业法定代表人身份证明书；企业法定代表人授权委托书（企业法定代表人亲自投标除外）；被授权人或法定代表人的身份证（加盖供应商单位公章）；</w:t>
      </w:r>
    </w:p>
    <w:p w14:paraId="692CEEE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⑦未组成联合投标的声明</w:t>
      </w:r>
      <w:bookmarkEnd w:id="81"/>
      <w:bookmarkEnd w:id="82"/>
      <w:bookmarkEnd w:id="83"/>
      <w:r w:rsidRPr="00740E18">
        <w:rPr>
          <w:rFonts w:ascii="宋体" w:hAnsi="宋体" w:cs="宋体" w:hint="eastAsia"/>
          <w:color w:val="000000" w:themeColor="text1"/>
          <w:sz w:val="24"/>
        </w:rPr>
        <w:t>；</w:t>
      </w:r>
    </w:p>
    <w:p w14:paraId="7BD5AA2B" w14:textId="77777777" w:rsidR="00004BCC" w:rsidRPr="00740E18" w:rsidRDefault="00066273">
      <w:pPr>
        <w:spacing w:line="360" w:lineRule="auto"/>
        <w:ind w:firstLineChars="200" w:firstLine="480"/>
        <w:rPr>
          <w:color w:val="000000" w:themeColor="text1"/>
        </w:rPr>
      </w:pPr>
      <w:r w:rsidRPr="00740E18">
        <w:rPr>
          <w:rFonts w:ascii="宋体" w:hAnsi="宋体" w:cs="宋体" w:hint="eastAsia"/>
          <w:color w:val="000000" w:themeColor="text1"/>
          <w:sz w:val="24"/>
        </w:rPr>
        <w:t>⑧《中小企业声明函》</w:t>
      </w:r>
      <w:r w:rsidRPr="00740E18">
        <w:rPr>
          <w:rFonts w:hint="eastAsia"/>
          <w:color w:val="000000" w:themeColor="text1"/>
        </w:rPr>
        <w:t>；</w:t>
      </w:r>
    </w:p>
    <w:p w14:paraId="4EEE31CD"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3.6 响应文件的编制</w:t>
      </w:r>
    </w:p>
    <w:p w14:paraId="22F95AD1"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3.6.1响应文件应按第五章要求的格式进行编写，如有必要，可以增加附页，作为响应文件的组成部分。其中，</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函在满足竞争性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文件实质性要求的基础上，可以提出比竞争性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文件要求更有利于采购人的承诺。</w:t>
      </w:r>
    </w:p>
    <w:p w14:paraId="531DD97E"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3.6.2 响应文件应当对竞争性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文件有关合同履行期限、投标有效期、质量要求、技术标准和要求、采购内容等实质性内容明确</w:t>
      </w:r>
      <w:proofErr w:type="gramStart"/>
      <w:r w:rsidRPr="00740E18">
        <w:rPr>
          <w:rFonts w:ascii="宋体" w:hAnsi="宋体" w:cs="宋体" w:hint="eastAsia"/>
          <w:color w:val="000000" w:themeColor="text1"/>
          <w:sz w:val="24"/>
        </w:rPr>
        <w:t>作出</w:t>
      </w:r>
      <w:proofErr w:type="gramEnd"/>
      <w:r w:rsidRPr="00740E18">
        <w:rPr>
          <w:rFonts w:ascii="宋体" w:hAnsi="宋体" w:cs="宋体" w:hint="eastAsia"/>
          <w:color w:val="000000" w:themeColor="text1"/>
          <w:sz w:val="24"/>
        </w:rPr>
        <w:t>响应。</w:t>
      </w:r>
    </w:p>
    <w:p w14:paraId="3B2DA13F"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3.6.3签字盖章的具体要求见供应商须知前附表。 </w:t>
      </w:r>
    </w:p>
    <w:p w14:paraId="608FCBFF"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3.7是否允许递交备文件：不允许。</w:t>
      </w:r>
    </w:p>
    <w:p w14:paraId="0791D4E0"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3.8 投标报价的编制依据</w:t>
      </w:r>
    </w:p>
    <w:p w14:paraId="00A043AF" w14:textId="77777777" w:rsidR="00004BCC" w:rsidRPr="00740E18" w:rsidRDefault="00066273">
      <w:pPr>
        <w:spacing w:line="360" w:lineRule="auto"/>
        <w:ind w:firstLineChars="200" w:firstLine="480"/>
        <w:contextualSpacing/>
        <w:rPr>
          <w:rFonts w:ascii="宋体" w:hAnsi="宋体" w:cs="宋体" w:hint="eastAsia"/>
          <w:color w:val="000000" w:themeColor="text1"/>
          <w:sz w:val="30"/>
          <w:szCs w:val="30"/>
        </w:rPr>
      </w:pPr>
      <w:r w:rsidRPr="00740E18">
        <w:rPr>
          <w:rFonts w:ascii="宋体" w:hAnsi="宋体" w:cs="宋体" w:hint="eastAsia"/>
          <w:color w:val="000000" w:themeColor="text1"/>
          <w:sz w:val="24"/>
        </w:rPr>
        <w:t>根据采购人提供竞争性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文件、竞争性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答疑以及现场条件等资料进行报价。</w:t>
      </w:r>
    </w:p>
    <w:p w14:paraId="1F514DCB" w14:textId="77777777" w:rsidR="00004BCC" w:rsidRPr="00740E18" w:rsidRDefault="00066273">
      <w:pPr>
        <w:pStyle w:val="2TimesNewRoman5020"/>
        <w:spacing w:before="0" w:line="360" w:lineRule="auto"/>
        <w:contextualSpacing/>
        <w:jc w:val="center"/>
        <w:rPr>
          <w:rFonts w:ascii="宋体" w:eastAsia="宋体" w:hAnsi="宋体" w:cs="宋体" w:hint="eastAsia"/>
          <w:color w:val="000000" w:themeColor="text1"/>
          <w:sz w:val="30"/>
          <w:szCs w:val="30"/>
        </w:rPr>
      </w:pPr>
      <w:bookmarkStart w:id="84" w:name="_Toc19990"/>
      <w:bookmarkStart w:id="85" w:name="_Toc184839760"/>
      <w:bookmarkStart w:id="86" w:name="_Toc229667437"/>
      <w:r w:rsidRPr="00740E18">
        <w:rPr>
          <w:rFonts w:ascii="宋体" w:eastAsia="宋体" w:hAnsi="宋体" w:cs="宋体" w:hint="eastAsia"/>
          <w:color w:val="000000" w:themeColor="text1"/>
          <w:sz w:val="30"/>
          <w:szCs w:val="30"/>
        </w:rPr>
        <w:t>四、</w:t>
      </w:r>
      <w:r w:rsidR="00B557DB" w:rsidRPr="00740E18">
        <w:rPr>
          <w:rFonts w:ascii="宋体" w:eastAsia="宋体" w:hAnsi="宋体" w:cs="宋体" w:hint="eastAsia"/>
          <w:color w:val="000000" w:themeColor="text1"/>
          <w:sz w:val="30"/>
          <w:szCs w:val="30"/>
        </w:rPr>
        <w:t>谈判</w:t>
      </w:r>
      <w:bookmarkEnd w:id="84"/>
      <w:bookmarkEnd w:id="85"/>
      <w:bookmarkEnd w:id="86"/>
    </w:p>
    <w:p w14:paraId="0D222796"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4.1 响应文件的修改与撤回</w:t>
      </w:r>
    </w:p>
    <w:p w14:paraId="7255655E"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lastRenderedPageBreak/>
        <w:t>4.2.1 在送交响应文件截止期以前，供应商可以更改或撤回响应文件，但必须书面提出，并由供应商的法定代表人或授权的代理人签署。更改、撤回的确认书必须在递交响应文件截止期前送达采购人签收。</w:t>
      </w:r>
    </w:p>
    <w:p w14:paraId="511EAE5D"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4.2.2更改的响应文件应同样按响应文件送交规定的要求进行编制</w:t>
      </w:r>
      <w:r w:rsidR="004A1F6D" w:rsidRPr="00740E18">
        <w:rPr>
          <w:rFonts w:ascii="宋体" w:hAnsi="宋体" w:cs="宋体" w:hint="eastAsia"/>
          <w:color w:val="000000" w:themeColor="text1"/>
          <w:sz w:val="24"/>
        </w:rPr>
        <w:t>。</w:t>
      </w:r>
    </w:p>
    <w:p w14:paraId="2113F48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4.2.3送交响应文件截止期以后，响应文件不得更改。</w:t>
      </w:r>
    </w:p>
    <w:p w14:paraId="159901F1"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4.2.4在响应文件递交截止时间后供应商不得撤回其响应文件。</w:t>
      </w:r>
    </w:p>
    <w:p w14:paraId="29EC29AF" w14:textId="77777777" w:rsidR="00004BCC" w:rsidRPr="00740E18" w:rsidRDefault="00066273">
      <w:pPr>
        <w:pStyle w:val="2TimesNewRoman5020"/>
        <w:spacing w:before="0" w:line="360" w:lineRule="auto"/>
        <w:contextualSpacing/>
        <w:jc w:val="center"/>
        <w:rPr>
          <w:rFonts w:ascii="宋体" w:eastAsia="宋体" w:hAnsi="宋体" w:cs="宋体" w:hint="eastAsia"/>
          <w:color w:val="000000" w:themeColor="text1"/>
          <w:sz w:val="30"/>
          <w:szCs w:val="30"/>
        </w:rPr>
      </w:pPr>
      <w:bookmarkStart w:id="87" w:name="_Toc184839761"/>
      <w:bookmarkStart w:id="88" w:name="_Toc30895"/>
      <w:bookmarkStart w:id="89" w:name="_Toc229667438"/>
      <w:r w:rsidRPr="00740E18">
        <w:rPr>
          <w:rFonts w:ascii="宋体" w:eastAsia="宋体" w:hAnsi="宋体" w:cs="宋体" w:hint="eastAsia"/>
          <w:color w:val="000000" w:themeColor="text1"/>
          <w:sz w:val="30"/>
          <w:szCs w:val="30"/>
        </w:rPr>
        <w:t>五、</w:t>
      </w:r>
      <w:r w:rsidR="00B557DB" w:rsidRPr="00740E18">
        <w:rPr>
          <w:rFonts w:ascii="宋体" w:eastAsia="宋体" w:hAnsi="宋体" w:cs="宋体" w:hint="eastAsia"/>
          <w:color w:val="000000" w:themeColor="text1"/>
          <w:sz w:val="30"/>
          <w:szCs w:val="30"/>
        </w:rPr>
        <w:t>谈判</w:t>
      </w:r>
      <w:r w:rsidRPr="00740E18">
        <w:rPr>
          <w:rFonts w:ascii="宋体" w:eastAsia="宋体" w:hAnsi="宋体" w:cs="宋体" w:hint="eastAsia"/>
          <w:color w:val="000000" w:themeColor="text1"/>
          <w:sz w:val="30"/>
          <w:szCs w:val="30"/>
        </w:rPr>
        <w:t>程序</w:t>
      </w:r>
      <w:bookmarkEnd w:id="87"/>
      <w:bookmarkEnd w:id="88"/>
      <w:bookmarkEnd w:id="89"/>
    </w:p>
    <w:p w14:paraId="6407DBB7"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 xml:space="preserve">5.1 </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时间和地点</w:t>
      </w:r>
    </w:p>
    <w:p w14:paraId="1C84DDB7"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采购人在供应商须知前附表规定的响应文件提交截止时间（开启时间）和地点组织</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，并邀请相关部门准时参加。</w:t>
      </w:r>
    </w:p>
    <w:p w14:paraId="303A6DFA"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 xml:space="preserve">5.2 </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程序</w:t>
      </w:r>
    </w:p>
    <w:p w14:paraId="4C99E803"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主持人按下列程序进行开启：</w:t>
      </w:r>
    </w:p>
    <w:p w14:paraId="47668CE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bookmarkStart w:id="90" w:name="OLE_LINK30"/>
      <w:r w:rsidRPr="00740E18">
        <w:rPr>
          <w:rFonts w:ascii="宋体" w:hAnsi="宋体" w:cs="宋体" w:hint="eastAsia"/>
          <w:color w:val="000000" w:themeColor="text1"/>
          <w:sz w:val="24"/>
        </w:rPr>
        <w:t>（1）宣布</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纪律；</w:t>
      </w:r>
    </w:p>
    <w:p w14:paraId="4438ADF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（2）公布在投标截止时间前递交</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响应文件的情况；</w:t>
      </w:r>
    </w:p>
    <w:p w14:paraId="4D76EF71"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（3）宣布</w:t>
      </w:r>
      <w:proofErr w:type="gramStart"/>
      <w:r w:rsidRPr="00740E18">
        <w:rPr>
          <w:rFonts w:ascii="宋体" w:hAnsi="宋体" w:cs="宋体" w:hint="eastAsia"/>
          <w:color w:val="000000" w:themeColor="text1"/>
          <w:sz w:val="24"/>
        </w:rPr>
        <w:t>参会关</w:t>
      </w:r>
      <w:proofErr w:type="gramEnd"/>
      <w:r w:rsidRPr="00740E18">
        <w:rPr>
          <w:rFonts w:ascii="宋体" w:hAnsi="宋体" w:cs="宋体" w:hint="eastAsia"/>
          <w:color w:val="000000" w:themeColor="text1"/>
          <w:sz w:val="24"/>
        </w:rPr>
        <w:t>人员；</w:t>
      </w:r>
    </w:p>
    <w:p w14:paraId="66CC8E8D"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（4）按照“政府采购云平台”自动提取所有供应商的顺序当众开标，由供应商对网上递交已加密的响应文件，进行网上（远程）解密，解密完成后，公布供应商名称、</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报价、服务地点、合同履行期限及其他内容，并记录在案。因供应商原因造成响应文件未解密的，视为撤销其响应文件；</w:t>
      </w:r>
    </w:p>
    <w:p w14:paraId="5085A28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（5）采购人代表、</w:t>
      </w:r>
      <w:proofErr w:type="gramStart"/>
      <w:r w:rsidRPr="00740E18">
        <w:rPr>
          <w:rFonts w:ascii="宋体" w:hAnsi="宋体" w:cs="宋体" w:hint="eastAsia"/>
          <w:color w:val="000000" w:themeColor="text1"/>
          <w:sz w:val="24"/>
        </w:rPr>
        <w:t>监标人</w:t>
      </w:r>
      <w:proofErr w:type="gramEnd"/>
      <w:r w:rsidRPr="00740E18">
        <w:rPr>
          <w:rFonts w:ascii="宋体" w:hAnsi="宋体" w:cs="宋体" w:hint="eastAsia"/>
          <w:color w:val="000000" w:themeColor="text1"/>
          <w:sz w:val="24"/>
        </w:rPr>
        <w:t>、记录人等有关人员在开标记录上签字确认；</w:t>
      </w:r>
    </w:p>
    <w:p w14:paraId="31B8A65A"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（6）通过符合性评审的供应商进入第二轮</w:t>
      </w:r>
      <w:r w:rsidR="002C117C"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报价及承诺，</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小组成员集中与单一供应商分别进行</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；公布供应商名称、</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第二轮报价、合同履行期限及其他内容，并记录在案；</w:t>
      </w:r>
    </w:p>
    <w:p w14:paraId="13D2A2F7"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（7）</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结束。</w:t>
      </w:r>
      <w:bookmarkEnd w:id="90"/>
    </w:p>
    <w:p w14:paraId="12C29029" w14:textId="77777777" w:rsidR="00004BCC" w:rsidRPr="00740E18" w:rsidRDefault="00066273">
      <w:pPr>
        <w:pStyle w:val="2TimesNewRoman5020"/>
        <w:spacing w:before="0" w:line="360" w:lineRule="auto"/>
        <w:contextualSpacing/>
        <w:jc w:val="center"/>
        <w:rPr>
          <w:rFonts w:ascii="宋体" w:eastAsia="宋体" w:hAnsi="宋体" w:cs="宋体" w:hint="eastAsia"/>
          <w:color w:val="000000" w:themeColor="text1"/>
          <w:sz w:val="30"/>
          <w:szCs w:val="30"/>
        </w:rPr>
      </w:pPr>
      <w:bookmarkStart w:id="91" w:name="_Toc11386"/>
      <w:bookmarkStart w:id="92" w:name="_Toc184839762"/>
      <w:bookmarkStart w:id="93" w:name="_Toc229667439"/>
      <w:r w:rsidRPr="00740E18">
        <w:rPr>
          <w:rFonts w:ascii="宋体" w:eastAsia="宋体" w:hAnsi="宋体" w:cs="宋体" w:hint="eastAsia"/>
          <w:color w:val="000000" w:themeColor="text1"/>
          <w:sz w:val="30"/>
          <w:szCs w:val="30"/>
        </w:rPr>
        <w:t>六、评审</w:t>
      </w:r>
      <w:bookmarkEnd w:id="91"/>
      <w:bookmarkEnd w:id="92"/>
      <w:bookmarkEnd w:id="93"/>
    </w:p>
    <w:p w14:paraId="4D2131BC"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 xml:space="preserve">6.1 </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小组</w:t>
      </w:r>
    </w:p>
    <w:p w14:paraId="0D7DE60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6.1.1 评审由采购人依法组建的</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小组负责。</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小组由采购人的代表和有关技术、经济等方面的专家组成（详见供应商须知前附表）。</w:t>
      </w:r>
    </w:p>
    <w:p w14:paraId="31EE16CC"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6.1.2 </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小组成员有下列情形之一的，应当回避：</w:t>
      </w:r>
    </w:p>
    <w:p w14:paraId="15ED66CE" w14:textId="77777777" w:rsidR="00004BCC" w:rsidRPr="00740E18" w:rsidRDefault="00066273">
      <w:pPr>
        <w:spacing w:line="360" w:lineRule="auto"/>
        <w:ind w:firstLineChars="171" w:firstLine="410"/>
        <w:contextualSpacing/>
        <w:rPr>
          <w:rFonts w:ascii="宋体" w:hAnsi="宋体" w:cs="宋体" w:hint="eastAsia"/>
          <w:color w:val="000000" w:themeColor="text1"/>
          <w:sz w:val="24"/>
        </w:rPr>
      </w:pPr>
      <w:r w:rsidRPr="00740E18">
        <w:rPr>
          <w:rFonts w:ascii="宋体" w:hAnsi="宋体" w:cs="宋体" w:hint="eastAsia"/>
          <w:color w:val="000000" w:themeColor="text1"/>
          <w:sz w:val="24"/>
        </w:rPr>
        <w:lastRenderedPageBreak/>
        <w:t>（1）采购人或供应商的主要负责人的近亲属；</w:t>
      </w:r>
    </w:p>
    <w:p w14:paraId="4F8DA661" w14:textId="77777777" w:rsidR="00004BCC" w:rsidRPr="00740E18" w:rsidRDefault="00066273">
      <w:pPr>
        <w:spacing w:line="360" w:lineRule="auto"/>
        <w:ind w:firstLineChars="171" w:firstLine="410"/>
        <w:contextualSpacing/>
        <w:rPr>
          <w:rFonts w:ascii="宋体" w:hAnsi="宋体" w:cs="宋体" w:hint="eastAsia"/>
          <w:color w:val="000000" w:themeColor="text1"/>
          <w:sz w:val="24"/>
        </w:rPr>
      </w:pPr>
      <w:r w:rsidRPr="00740E18">
        <w:rPr>
          <w:rFonts w:ascii="宋体" w:hAnsi="宋体" w:cs="宋体" w:hint="eastAsia"/>
          <w:color w:val="000000" w:themeColor="text1"/>
          <w:sz w:val="24"/>
        </w:rPr>
        <w:t>（2）项目主管部门或者行政监督部门的人员；</w:t>
      </w:r>
    </w:p>
    <w:p w14:paraId="0834C443" w14:textId="77777777" w:rsidR="00004BCC" w:rsidRPr="00740E18" w:rsidRDefault="00066273">
      <w:pPr>
        <w:spacing w:line="360" w:lineRule="auto"/>
        <w:ind w:firstLineChars="171" w:firstLine="410"/>
        <w:contextualSpacing/>
        <w:rPr>
          <w:rFonts w:ascii="宋体" w:hAnsi="宋体" w:cs="宋体" w:hint="eastAsia"/>
          <w:color w:val="000000" w:themeColor="text1"/>
          <w:sz w:val="24"/>
        </w:rPr>
      </w:pPr>
      <w:r w:rsidRPr="00740E18">
        <w:rPr>
          <w:rFonts w:ascii="宋体" w:hAnsi="宋体" w:cs="宋体" w:hint="eastAsia"/>
          <w:color w:val="000000" w:themeColor="text1"/>
          <w:sz w:val="24"/>
        </w:rPr>
        <w:t>（3）与供应商有经济利益关系，可能影响对投标公正评审的；</w:t>
      </w:r>
    </w:p>
    <w:p w14:paraId="6B59FCD4" w14:textId="77777777" w:rsidR="00004BCC" w:rsidRPr="00740E18" w:rsidRDefault="00066273">
      <w:pPr>
        <w:spacing w:line="360" w:lineRule="auto"/>
        <w:ind w:firstLineChars="171" w:firstLine="410"/>
        <w:contextualSpacing/>
        <w:rPr>
          <w:rFonts w:ascii="宋体" w:hAnsi="宋体" w:cs="宋体" w:hint="eastAsia"/>
          <w:color w:val="000000" w:themeColor="text1"/>
          <w:sz w:val="24"/>
        </w:rPr>
      </w:pPr>
      <w:r w:rsidRPr="00740E18">
        <w:rPr>
          <w:rFonts w:ascii="宋体" w:hAnsi="宋体" w:cs="宋体" w:hint="eastAsia"/>
          <w:color w:val="000000" w:themeColor="text1"/>
          <w:sz w:val="24"/>
        </w:rPr>
        <w:t>（4）曾因在招标、评审以及其他与招标投标有关活动中从事违法行为而受过行政处罚或刑事处罚的。</w:t>
      </w:r>
    </w:p>
    <w:p w14:paraId="76453D95"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6.2 评审原则</w:t>
      </w:r>
      <w:r w:rsidRPr="00740E18">
        <w:rPr>
          <w:rFonts w:ascii="宋体" w:hAnsi="宋体" w:cs="宋体" w:hint="eastAsia"/>
          <w:b/>
          <w:color w:val="000000" w:themeColor="text1"/>
          <w:sz w:val="24"/>
        </w:rPr>
        <w:tab/>
      </w:r>
    </w:p>
    <w:p w14:paraId="595884F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评审活动遵循公平、公正、科学和择优的原则。</w:t>
      </w:r>
    </w:p>
    <w:p w14:paraId="33F22A6F"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6.3 评审</w:t>
      </w:r>
    </w:p>
    <w:p w14:paraId="6C52C654" w14:textId="77777777" w:rsidR="00004BCC" w:rsidRPr="00740E18" w:rsidRDefault="00B557DB">
      <w:pPr>
        <w:spacing w:line="360" w:lineRule="auto"/>
        <w:ind w:firstLineChars="200" w:firstLine="480"/>
        <w:contextualSpacing/>
        <w:rPr>
          <w:rFonts w:ascii="宋体" w:hAnsi="宋体" w:cs="宋体" w:hint="eastAsia"/>
          <w:color w:val="000000" w:themeColor="text1"/>
        </w:rPr>
      </w:pP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小组按照</w:t>
      </w:r>
      <w:r w:rsidR="000D42BB" w:rsidRPr="00740E18">
        <w:rPr>
          <w:rFonts w:ascii="宋体" w:hAnsi="宋体" w:cs="宋体" w:hint="eastAsia"/>
          <w:color w:val="000000" w:themeColor="text1"/>
          <w:sz w:val="24"/>
        </w:rPr>
        <w:t xml:space="preserve"> </w:t>
      </w:r>
      <w:r w:rsidR="00066273" w:rsidRPr="00740E18">
        <w:rPr>
          <w:rFonts w:ascii="宋体" w:hAnsi="宋体" w:cs="宋体" w:hint="eastAsia"/>
          <w:color w:val="000000" w:themeColor="text1"/>
          <w:sz w:val="24"/>
        </w:rPr>
        <w:t>“评审办法”规定的方法、评审因素、标准和程序对响应文件进行评审。</w:t>
      </w:r>
      <w:r w:rsidR="000D42BB" w:rsidRPr="00740E18">
        <w:rPr>
          <w:rFonts w:ascii="宋体" w:hAnsi="宋体" w:cs="宋体" w:hint="eastAsia"/>
          <w:color w:val="000000" w:themeColor="text1"/>
          <w:sz w:val="24"/>
        </w:rPr>
        <w:t xml:space="preserve"> </w:t>
      </w:r>
      <w:r w:rsidR="00066273" w:rsidRPr="00740E18">
        <w:rPr>
          <w:rFonts w:ascii="宋体" w:hAnsi="宋体" w:cs="宋体" w:hint="eastAsia"/>
          <w:color w:val="000000" w:themeColor="text1"/>
          <w:sz w:val="24"/>
        </w:rPr>
        <w:t>“评审办法”没有规定的方法、评审因素和标准，不作为评审依据。</w:t>
      </w:r>
    </w:p>
    <w:p w14:paraId="3E8F74D5" w14:textId="77777777" w:rsidR="00004BCC" w:rsidRPr="00740E18" w:rsidRDefault="00066273">
      <w:pPr>
        <w:pStyle w:val="2TimesNewRoman5020"/>
        <w:spacing w:before="0" w:line="360" w:lineRule="auto"/>
        <w:contextualSpacing/>
        <w:jc w:val="center"/>
        <w:rPr>
          <w:rFonts w:ascii="宋体" w:eastAsia="宋体" w:hAnsi="宋体" w:cs="宋体" w:hint="eastAsia"/>
          <w:color w:val="000000" w:themeColor="text1"/>
          <w:sz w:val="30"/>
          <w:szCs w:val="30"/>
        </w:rPr>
      </w:pPr>
      <w:bookmarkStart w:id="94" w:name="_Toc8006"/>
      <w:bookmarkStart w:id="95" w:name="_Toc184839763"/>
      <w:bookmarkStart w:id="96" w:name="_Toc229667440"/>
      <w:r w:rsidRPr="00740E18">
        <w:rPr>
          <w:rFonts w:ascii="宋体" w:eastAsia="宋体" w:hAnsi="宋体" w:cs="宋体" w:hint="eastAsia"/>
          <w:color w:val="000000" w:themeColor="text1"/>
          <w:sz w:val="30"/>
          <w:szCs w:val="30"/>
        </w:rPr>
        <w:t>七、合同授予</w:t>
      </w:r>
      <w:bookmarkEnd w:id="94"/>
      <w:bookmarkEnd w:id="95"/>
      <w:bookmarkEnd w:id="96"/>
    </w:p>
    <w:p w14:paraId="2081F403"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7.1 定标方式</w:t>
      </w:r>
    </w:p>
    <w:p w14:paraId="347AC86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除供应商须知前附表规定</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小组直接确定成交人外，采购人依据</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小组推荐的成交候选人确定成交人，</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小组推荐成交候选人的人数</w:t>
      </w:r>
      <w:proofErr w:type="gramStart"/>
      <w:r w:rsidRPr="00740E18">
        <w:rPr>
          <w:rFonts w:ascii="宋体" w:hAnsi="宋体" w:cs="宋体" w:hint="eastAsia"/>
          <w:color w:val="000000" w:themeColor="text1"/>
          <w:sz w:val="24"/>
        </w:rPr>
        <w:t>见供应</w:t>
      </w:r>
      <w:proofErr w:type="gramEnd"/>
      <w:r w:rsidRPr="00740E18">
        <w:rPr>
          <w:rFonts w:ascii="宋体" w:hAnsi="宋体" w:cs="宋体" w:hint="eastAsia"/>
          <w:color w:val="000000" w:themeColor="text1"/>
          <w:sz w:val="24"/>
        </w:rPr>
        <w:t>商须知前附表。</w:t>
      </w:r>
    </w:p>
    <w:p w14:paraId="65669219"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7.2 成交通知</w:t>
      </w:r>
    </w:p>
    <w:p w14:paraId="2AFFA6E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在竞争性</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响应文件有效期截止前，采购人通过“政府采购云平台”（网址：https：//www.zcygov.cn/）以在线形式向成交人发出成交通知书，同时将成交结果通知未成交的供应商。</w:t>
      </w:r>
    </w:p>
    <w:p w14:paraId="2CB2628E"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7.3 履约担保</w:t>
      </w:r>
    </w:p>
    <w:p w14:paraId="527BA060"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履约担保的形式：根据采购人及成交人合同中约定。</w:t>
      </w:r>
    </w:p>
    <w:p w14:paraId="6BC464F4"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履约担保的金额：合同签订前，成交供应商应按</w:t>
      </w:r>
      <w:r w:rsidR="00E95A0B" w:rsidRPr="00740E18">
        <w:rPr>
          <w:rFonts w:ascii="宋体" w:hAnsi="宋体" w:cs="宋体" w:hint="eastAsia"/>
          <w:color w:val="000000" w:themeColor="text1"/>
          <w:sz w:val="24"/>
        </w:rPr>
        <w:t>成交</w:t>
      </w:r>
      <w:r w:rsidRPr="00740E18">
        <w:rPr>
          <w:rFonts w:ascii="宋体" w:hAnsi="宋体" w:cs="宋体" w:hint="eastAsia"/>
          <w:color w:val="000000" w:themeColor="text1"/>
          <w:sz w:val="24"/>
        </w:rPr>
        <w:t>总价的10%向采购人缴纳。</w:t>
      </w:r>
    </w:p>
    <w:p w14:paraId="6861DBED"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7.4 签订合同</w:t>
      </w:r>
    </w:p>
    <w:p w14:paraId="0D3EF38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7.4.1成交人应当自成交通知书发出之日起</w:t>
      </w:r>
      <w:r w:rsidR="000D42BB" w:rsidRPr="00740E18">
        <w:rPr>
          <w:rFonts w:ascii="宋体" w:hAnsi="宋体" w:cs="宋体"/>
          <w:color w:val="000000" w:themeColor="text1"/>
          <w:sz w:val="24"/>
          <w:u w:val="single"/>
        </w:rPr>
        <w:t>1</w:t>
      </w:r>
      <w:r w:rsidRPr="00740E18">
        <w:rPr>
          <w:rFonts w:ascii="宋体" w:hAnsi="宋体" w:cs="宋体" w:hint="eastAsia"/>
          <w:color w:val="000000" w:themeColor="text1"/>
          <w:sz w:val="24"/>
        </w:rPr>
        <w:t>天内，须由供应</w:t>
      </w:r>
      <w:proofErr w:type="gramStart"/>
      <w:r w:rsidRPr="00740E18">
        <w:rPr>
          <w:rFonts w:ascii="宋体" w:hAnsi="宋体" w:cs="宋体" w:hint="eastAsia"/>
          <w:color w:val="000000" w:themeColor="text1"/>
          <w:sz w:val="24"/>
        </w:rPr>
        <w:t>商法定</w:t>
      </w:r>
      <w:proofErr w:type="gramEnd"/>
      <w:r w:rsidRPr="00740E18">
        <w:rPr>
          <w:rFonts w:ascii="宋体" w:hAnsi="宋体" w:cs="宋体" w:hint="eastAsia"/>
          <w:color w:val="000000" w:themeColor="text1"/>
          <w:sz w:val="24"/>
        </w:rPr>
        <w:t>代表人或项目负责人亲自到场，在采购人指定的时间和地点与采购人进行合同谈判，如供应</w:t>
      </w:r>
      <w:proofErr w:type="gramStart"/>
      <w:r w:rsidRPr="00740E18">
        <w:rPr>
          <w:rFonts w:ascii="宋体" w:hAnsi="宋体" w:cs="宋体" w:hint="eastAsia"/>
          <w:color w:val="000000" w:themeColor="text1"/>
          <w:sz w:val="24"/>
        </w:rPr>
        <w:t>商法定</w:t>
      </w:r>
      <w:proofErr w:type="gramEnd"/>
      <w:r w:rsidRPr="00740E18">
        <w:rPr>
          <w:rFonts w:ascii="宋体" w:hAnsi="宋体" w:cs="宋体" w:hint="eastAsia"/>
          <w:color w:val="000000" w:themeColor="text1"/>
          <w:sz w:val="24"/>
        </w:rPr>
        <w:t>代表人或项目负责人未按时到场进行合同谈判，视为放弃成交机会，采购人有权与第二成交候选人及以后的供应商进行合同谈判，以上内容供应商须</w:t>
      </w:r>
      <w:r w:rsidRPr="00740E18">
        <w:rPr>
          <w:rFonts w:ascii="宋体" w:hAnsi="宋体" w:cs="宋体" w:hint="eastAsia"/>
          <w:color w:val="000000" w:themeColor="text1"/>
          <w:sz w:val="24"/>
        </w:rPr>
        <w:lastRenderedPageBreak/>
        <w:t>在</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 xml:space="preserve">响应文件中进行承 诺，否则将按不通过符合性评审处理。 </w:t>
      </w:r>
    </w:p>
    <w:p w14:paraId="4311797B"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7.4.2 发出成交通知书后，采购人无正当理由拒签合同的，</w:t>
      </w:r>
      <w:proofErr w:type="gramStart"/>
      <w:r w:rsidRPr="00740E18">
        <w:rPr>
          <w:rFonts w:ascii="宋体" w:hAnsi="宋体" w:cs="宋体" w:hint="eastAsia"/>
          <w:color w:val="000000" w:themeColor="text1"/>
          <w:sz w:val="24"/>
        </w:rPr>
        <w:t>给成交人</w:t>
      </w:r>
      <w:proofErr w:type="gramEnd"/>
      <w:r w:rsidRPr="00740E18">
        <w:rPr>
          <w:rFonts w:ascii="宋体" w:hAnsi="宋体" w:cs="宋体" w:hint="eastAsia"/>
          <w:color w:val="000000" w:themeColor="text1"/>
          <w:sz w:val="24"/>
        </w:rPr>
        <w:t xml:space="preserve">造成损失的，应当赔偿损失。 </w:t>
      </w:r>
    </w:p>
    <w:p w14:paraId="106E2BB1" w14:textId="77777777" w:rsidR="00004BCC" w:rsidRPr="00740E18" w:rsidRDefault="00066273">
      <w:pPr>
        <w:pStyle w:val="2TimesNewRoman5020"/>
        <w:spacing w:before="0" w:line="360" w:lineRule="auto"/>
        <w:contextualSpacing/>
        <w:jc w:val="center"/>
        <w:rPr>
          <w:rFonts w:ascii="宋体" w:eastAsia="宋体" w:hAnsi="宋体" w:cs="宋体" w:hint="eastAsia"/>
          <w:color w:val="000000" w:themeColor="text1"/>
          <w:sz w:val="30"/>
          <w:szCs w:val="30"/>
        </w:rPr>
      </w:pPr>
      <w:bookmarkStart w:id="97" w:name="_Toc24963"/>
      <w:bookmarkStart w:id="98" w:name="_Toc184839764"/>
      <w:bookmarkStart w:id="99" w:name="_Toc229667441"/>
      <w:r w:rsidRPr="00740E18">
        <w:rPr>
          <w:rFonts w:ascii="宋体" w:eastAsia="宋体" w:hAnsi="宋体" w:cs="宋体" w:hint="eastAsia"/>
          <w:color w:val="000000" w:themeColor="text1"/>
          <w:sz w:val="30"/>
          <w:szCs w:val="30"/>
        </w:rPr>
        <w:t>八、纪律和监督</w:t>
      </w:r>
      <w:bookmarkEnd w:id="97"/>
      <w:bookmarkEnd w:id="98"/>
      <w:bookmarkEnd w:id="99"/>
    </w:p>
    <w:p w14:paraId="6D8EEE21"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8.1 对采购人的纪律要求</w:t>
      </w:r>
    </w:p>
    <w:p w14:paraId="1F52571C"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采购人不得泄漏招标投标活动中应当保密的情况和资料，不得与供应商串通损害国家利益、社会公共利益或者他人合法权益。</w:t>
      </w:r>
    </w:p>
    <w:p w14:paraId="34E48F09"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8.2 对供应商的纪律要求</w:t>
      </w:r>
    </w:p>
    <w:p w14:paraId="3F50192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供应商不得相互串通投标或者与采购人串通投标，不得向采购人或者</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小组成员行贿谋取成交，不得以他人名义投标或者以其他方式弄虚作假骗取成交；供应商不得以任何方式干扰、影响评审工作。</w:t>
      </w:r>
    </w:p>
    <w:p w14:paraId="7EE18837"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8.3 对</w:t>
      </w:r>
      <w:r w:rsidR="00B557DB" w:rsidRPr="00740E18">
        <w:rPr>
          <w:rFonts w:ascii="宋体" w:hAnsi="宋体" w:cs="宋体" w:hint="eastAsia"/>
          <w:b/>
          <w:color w:val="000000" w:themeColor="text1"/>
          <w:sz w:val="24"/>
        </w:rPr>
        <w:t>谈判</w:t>
      </w:r>
      <w:r w:rsidRPr="00740E18">
        <w:rPr>
          <w:rFonts w:ascii="宋体" w:hAnsi="宋体" w:cs="宋体" w:hint="eastAsia"/>
          <w:b/>
          <w:color w:val="000000" w:themeColor="text1"/>
          <w:sz w:val="24"/>
        </w:rPr>
        <w:t>小组成员的纪律要求</w:t>
      </w:r>
    </w:p>
    <w:p w14:paraId="2D3395C6" w14:textId="77777777" w:rsidR="00004BCC" w:rsidRPr="00740E18" w:rsidRDefault="00B557DB">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小组成员不得收受他人的财物或者其他好处，不得向他人透漏对响应文件的评审和比较、成交候选人的推荐情况以及评审有关的其他情况。在评审活动中，</w:t>
      </w:r>
      <w:r w:rsidRPr="00740E18">
        <w:rPr>
          <w:rFonts w:ascii="宋体" w:hAnsi="宋体" w:cs="宋体" w:hint="eastAsia"/>
          <w:color w:val="000000" w:themeColor="text1"/>
          <w:sz w:val="24"/>
        </w:rPr>
        <w:t>谈判</w:t>
      </w:r>
      <w:r w:rsidR="00066273" w:rsidRPr="00740E18">
        <w:rPr>
          <w:rFonts w:ascii="宋体" w:hAnsi="宋体" w:cs="宋体" w:hint="eastAsia"/>
          <w:color w:val="000000" w:themeColor="text1"/>
          <w:sz w:val="24"/>
        </w:rPr>
        <w:t>小组成员不得擅离职守，影响评审程序正常进行，没有规定的评审因素和标准进行评审。</w:t>
      </w:r>
    </w:p>
    <w:p w14:paraId="2F05A712"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8.4 对与评审活动有关的工作人员的纪律要求</w:t>
      </w:r>
    </w:p>
    <w:p w14:paraId="06E724BA"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6C78961C"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8.5 投诉</w:t>
      </w:r>
    </w:p>
    <w:p w14:paraId="6923A642"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供应商和其他利害关系人认为本次招标活动违反法律、法规和规章规定的，有权向有关行政监督部门投诉。</w:t>
      </w:r>
    </w:p>
    <w:p w14:paraId="17AE1602" w14:textId="77777777" w:rsidR="00004BCC" w:rsidRPr="00740E18" w:rsidRDefault="00066273">
      <w:pPr>
        <w:pStyle w:val="2TimesNewRoman5020"/>
        <w:spacing w:before="0" w:line="360" w:lineRule="auto"/>
        <w:contextualSpacing/>
        <w:jc w:val="center"/>
        <w:rPr>
          <w:rFonts w:ascii="宋体" w:eastAsia="宋体" w:hAnsi="宋体" w:cs="宋体" w:hint="eastAsia"/>
          <w:color w:val="000000" w:themeColor="text1"/>
          <w:sz w:val="30"/>
          <w:szCs w:val="30"/>
        </w:rPr>
      </w:pPr>
      <w:bookmarkStart w:id="100" w:name="_Toc15192"/>
      <w:bookmarkStart w:id="101" w:name="_Toc184839765"/>
      <w:bookmarkStart w:id="102" w:name="_Toc490124170"/>
      <w:bookmarkStart w:id="103" w:name="_Toc229667442"/>
      <w:r w:rsidRPr="00740E18">
        <w:rPr>
          <w:rFonts w:ascii="宋体" w:eastAsia="宋体" w:hAnsi="宋体" w:cs="宋体" w:hint="eastAsia"/>
          <w:color w:val="000000" w:themeColor="text1"/>
          <w:sz w:val="30"/>
          <w:szCs w:val="30"/>
        </w:rPr>
        <w:t>九、重新招标和不再招标</w:t>
      </w:r>
      <w:bookmarkEnd w:id="100"/>
      <w:bookmarkEnd w:id="101"/>
      <w:bookmarkEnd w:id="102"/>
      <w:bookmarkEnd w:id="103"/>
    </w:p>
    <w:p w14:paraId="0C8F1103"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9.1 重新招标</w:t>
      </w:r>
    </w:p>
    <w:p w14:paraId="678C621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有下列情形之一的，采购人将重新招标：</w:t>
      </w:r>
    </w:p>
    <w:p w14:paraId="0F9C5A43"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（1）响应文件提交截止时间止，供应商少于3个的；</w:t>
      </w:r>
    </w:p>
    <w:p w14:paraId="7C3F7582"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（2）经</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小组评审后否决所有投标的；</w:t>
      </w:r>
    </w:p>
    <w:p w14:paraId="298BECC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lastRenderedPageBreak/>
        <w:t>（3）成交候选人均未与采购人签订合同；</w:t>
      </w:r>
    </w:p>
    <w:p w14:paraId="780714CF"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（4）法律规定的其他情形。</w:t>
      </w:r>
    </w:p>
    <w:p w14:paraId="42B641D5"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9.2 不再招标</w:t>
      </w:r>
    </w:p>
    <w:p w14:paraId="6508734D" w14:textId="3523516E"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重新招标后供应商仍少于3个或者所有投标被否决的，属于必须审批或核准的项目，经原审批或核准部门批准后不再进行招标。</w:t>
      </w:r>
    </w:p>
    <w:p w14:paraId="103C3288" w14:textId="77777777" w:rsidR="00004BCC" w:rsidRPr="00740E18" w:rsidRDefault="00066273">
      <w:pPr>
        <w:pStyle w:val="2TimesNewRoman5020"/>
        <w:spacing w:before="0" w:line="360" w:lineRule="auto"/>
        <w:contextualSpacing/>
        <w:jc w:val="center"/>
        <w:rPr>
          <w:rFonts w:ascii="宋体" w:eastAsia="宋体" w:hAnsi="宋体" w:cs="宋体" w:hint="eastAsia"/>
          <w:color w:val="000000" w:themeColor="text1"/>
          <w:sz w:val="30"/>
          <w:szCs w:val="30"/>
        </w:rPr>
      </w:pPr>
      <w:bookmarkStart w:id="104" w:name="_Toc15078"/>
      <w:bookmarkStart w:id="105" w:name="_Toc184839766"/>
      <w:bookmarkStart w:id="106" w:name="_Toc229667443"/>
      <w:r w:rsidRPr="00740E18">
        <w:rPr>
          <w:rFonts w:ascii="宋体" w:eastAsia="宋体" w:hAnsi="宋体" w:cs="宋体" w:hint="eastAsia"/>
          <w:color w:val="000000" w:themeColor="text1"/>
          <w:sz w:val="30"/>
          <w:szCs w:val="30"/>
        </w:rPr>
        <w:t>十、</w:t>
      </w:r>
      <w:bookmarkStart w:id="107" w:name="_Toc426011464"/>
      <w:bookmarkStart w:id="108" w:name="_Toc426011513"/>
      <w:bookmarkStart w:id="109" w:name="_Toc471738870"/>
      <w:bookmarkStart w:id="110" w:name="_Toc472085807"/>
      <w:bookmarkStart w:id="111" w:name="_Toc426011566"/>
      <w:bookmarkStart w:id="112" w:name="_Toc435187973"/>
      <w:r w:rsidRPr="00740E18">
        <w:rPr>
          <w:rFonts w:ascii="宋体" w:eastAsia="宋体" w:hAnsi="宋体" w:cs="宋体" w:hint="eastAsia"/>
          <w:color w:val="000000" w:themeColor="text1"/>
          <w:sz w:val="30"/>
          <w:szCs w:val="30"/>
        </w:rPr>
        <w:t>需要补充的其他内容</w:t>
      </w:r>
      <w:bookmarkEnd w:id="104"/>
      <w:bookmarkEnd w:id="105"/>
      <w:bookmarkEnd w:id="106"/>
    </w:p>
    <w:p w14:paraId="706B51E9"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10.1需要补充的其他内容</w:t>
      </w:r>
    </w:p>
    <w:p w14:paraId="603254EC"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详见供应商须知前附表。</w:t>
      </w:r>
    </w:p>
    <w:p w14:paraId="05F0D68D"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b/>
          <w:color w:val="000000" w:themeColor="text1"/>
          <w:sz w:val="24"/>
        </w:rPr>
        <w:t>10.2</w:t>
      </w:r>
      <w:bookmarkStart w:id="113" w:name="_Toc180743203"/>
      <w:bookmarkStart w:id="114" w:name="_Toc171948236"/>
      <w:bookmarkStart w:id="115" w:name="_Toc172121805"/>
      <w:r w:rsidRPr="00740E18">
        <w:rPr>
          <w:rFonts w:ascii="宋体" w:hAnsi="宋体" w:cs="宋体" w:hint="eastAsia"/>
          <w:b/>
          <w:color w:val="000000" w:themeColor="text1"/>
          <w:sz w:val="24"/>
        </w:rPr>
        <w:t>质疑和投诉</w:t>
      </w:r>
      <w:bookmarkEnd w:id="113"/>
      <w:bookmarkEnd w:id="114"/>
      <w:bookmarkEnd w:id="115"/>
    </w:p>
    <w:p w14:paraId="0363998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bookmarkStart w:id="116" w:name="_Toc171948237"/>
      <w:bookmarkStart w:id="117" w:name="_Toc172121806"/>
      <w:bookmarkStart w:id="118" w:name="_Toc171432206"/>
      <w:bookmarkStart w:id="119" w:name="_Toc180743204"/>
      <w:bookmarkStart w:id="120" w:name="_Hlk171437012"/>
      <w:r w:rsidRPr="00740E18">
        <w:rPr>
          <w:rFonts w:ascii="宋体" w:hAnsi="宋体" w:cs="宋体" w:hint="eastAsia"/>
          <w:color w:val="000000" w:themeColor="text1"/>
          <w:sz w:val="24"/>
        </w:rPr>
        <w:t>10.2.1质疑的提出</w:t>
      </w:r>
      <w:bookmarkEnd w:id="116"/>
      <w:bookmarkEnd w:id="117"/>
      <w:bookmarkEnd w:id="118"/>
      <w:bookmarkEnd w:id="119"/>
    </w:p>
    <w:p w14:paraId="1F0542EF" w14:textId="77777777" w:rsidR="00004BCC" w:rsidRPr="00740E18" w:rsidRDefault="00066273">
      <w:pPr>
        <w:spacing w:line="360" w:lineRule="auto"/>
        <w:ind w:firstLineChars="200" w:firstLine="480"/>
        <w:contextualSpacing/>
        <w:rPr>
          <w:rFonts w:ascii="宋体" w:hAnsi="宋体" w:hint="eastAsia"/>
          <w:color w:val="000000" w:themeColor="text1"/>
          <w:sz w:val="24"/>
        </w:rPr>
      </w:pPr>
      <w:r w:rsidRPr="00740E18">
        <w:rPr>
          <w:rFonts w:ascii="宋体" w:hAnsi="宋体" w:cs="宋体" w:hint="eastAsia"/>
          <w:color w:val="000000" w:themeColor="text1"/>
          <w:sz w:val="24"/>
        </w:rPr>
        <w:t>根据中华人民共和国财政部令第94号《政府采购质疑和投诉办法》规定，供应商认为采购文件、</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评审过程和成交结果使自己的合法权益受到损害的，应当在知道或者应知其权益受到损害之日起七个工作日内，以书面形式提出质疑，质疑内容不得含有虚假、恶意成</w:t>
      </w:r>
      <w:r w:rsidRPr="00740E18">
        <w:rPr>
          <w:rFonts w:ascii="宋体" w:hAnsi="宋体" w:hint="eastAsia"/>
          <w:color w:val="000000" w:themeColor="text1"/>
          <w:sz w:val="24"/>
        </w:rPr>
        <w:t>分。当事人对自己提出的主张，有责任提供证据，提出质疑时应同时提交相关证据材料和注明事实的确切来源。供应商应当在法定质疑期内一次性提出针对同一采购程序环节的质疑。</w:t>
      </w:r>
    </w:p>
    <w:p w14:paraId="27E58678" w14:textId="77777777" w:rsidR="00004BCC" w:rsidRPr="00740E18" w:rsidRDefault="00066273">
      <w:pPr>
        <w:spacing w:line="360" w:lineRule="auto"/>
        <w:ind w:firstLineChars="200" w:firstLine="480"/>
        <w:contextualSpacing/>
        <w:rPr>
          <w:rFonts w:ascii="宋体" w:hAnsi="宋体" w:hint="eastAsia"/>
          <w:color w:val="000000" w:themeColor="text1"/>
          <w:sz w:val="24"/>
        </w:rPr>
      </w:pPr>
      <w:r w:rsidRPr="00740E18">
        <w:rPr>
          <w:rFonts w:ascii="宋体" w:hAnsi="宋体" w:hint="eastAsia"/>
          <w:color w:val="000000" w:themeColor="text1"/>
          <w:sz w:val="24"/>
        </w:rPr>
        <w:t>投标人</w:t>
      </w:r>
      <w:r w:rsidRPr="00740E18">
        <w:rPr>
          <w:rFonts w:ascii="宋体" w:hAnsi="宋体" w:cs="宋体" w:hint="eastAsia"/>
          <w:color w:val="000000" w:themeColor="text1"/>
          <w:sz w:val="24"/>
        </w:rPr>
        <w:t>知道或者应知其权益受到损害之日起</w:t>
      </w:r>
      <w:r w:rsidRPr="00740E18">
        <w:rPr>
          <w:rFonts w:ascii="宋体" w:hAnsi="宋体" w:hint="eastAsia"/>
          <w:color w:val="000000" w:themeColor="text1"/>
          <w:sz w:val="24"/>
        </w:rPr>
        <w:t>，是指：</w:t>
      </w:r>
    </w:p>
    <w:p w14:paraId="2B64738D" w14:textId="77777777" w:rsidR="00004BCC" w:rsidRPr="00740E18" w:rsidRDefault="00066273">
      <w:pPr>
        <w:spacing w:line="360" w:lineRule="auto"/>
        <w:ind w:firstLineChars="200" w:firstLine="480"/>
        <w:contextualSpacing/>
        <w:rPr>
          <w:rFonts w:ascii="宋体" w:hAnsi="宋体" w:hint="eastAsia"/>
          <w:color w:val="000000" w:themeColor="text1"/>
          <w:sz w:val="24"/>
        </w:rPr>
      </w:pPr>
      <w:r w:rsidRPr="00740E18">
        <w:rPr>
          <w:rFonts w:ascii="宋体" w:hAnsi="宋体" w:hint="eastAsia"/>
          <w:color w:val="000000" w:themeColor="text1"/>
          <w:sz w:val="24"/>
        </w:rPr>
        <w:t>（一）对可以质疑的采购文件提出质疑的，为收到采购文件之日或者采购文件公告期限届满之日；</w:t>
      </w:r>
    </w:p>
    <w:p w14:paraId="47B1A66A" w14:textId="77777777" w:rsidR="00004BCC" w:rsidRPr="00740E18" w:rsidRDefault="00066273">
      <w:pPr>
        <w:spacing w:line="360" w:lineRule="auto"/>
        <w:ind w:firstLineChars="200" w:firstLine="480"/>
        <w:contextualSpacing/>
        <w:rPr>
          <w:rFonts w:ascii="宋体" w:hAnsi="宋体" w:hint="eastAsia"/>
          <w:color w:val="000000" w:themeColor="text1"/>
          <w:sz w:val="24"/>
        </w:rPr>
      </w:pPr>
      <w:r w:rsidRPr="00740E18">
        <w:rPr>
          <w:rFonts w:ascii="宋体" w:hAnsi="宋体" w:hint="eastAsia"/>
          <w:color w:val="000000" w:themeColor="text1"/>
          <w:sz w:val="24"/>
        </w:rPr>
        <w:t>（二）对采购过程提出质疑的，为各采购程序环节结束之日；</w:t>
      </w:r>
    </w:p>
    <w:p w14:paraId="054A0136" w14:textId="77777777" w:rsidR="00004BCC" w:rsidRPr="00740E18" w:rsidRDefault="00066273">
      <w:pPr>
        <w:spacing w:line="360" w:lineRule="auto"/>
        <w:ind w:firstLineChars="200" w:firstLine="480"/>
        <w:contextualSpacing/>
        <w:rPr>
          <w:rFonts w:ascii="宋体" w:hAnsi="宋体" w:hint="eastAsia"/>
          <w:color w:val="000000" w:themeColor="text1"/>
          <w:sz w:val="24"/>
        </w:rPr>
      </w:pPr>
      <w:r w:rsidRPr="00740E18">
        <w:rPr>
          <w:rFonts w:ascii="宋体" w:hAnsi="宋体" w:hint="eastAsia"/>
          <w:color w:val="000000" w:themeColor="text1"/>
          <w:sz w:val="24"/>
        </w:rPr>
        <w:t>（三）对成交结果提出质疑的，为成交结果公告期限届满之日。（成交公告发布之日起七个工作日内）</w:t>
      </w:r>
    </w:p>
    <w:p w14:paraId="031D19C9" w14:textId="77777777" w:rsidR="00004BCC" w:rsidRPr="00740E18" w:rsidRDefault="00066273">
      <w:pPr>
        <w:spacing w:line="360" w:lineRule="auto"/>
        <w:ind w:firstLineChars="200" w:firstLine="480"/>
        <w:contextualSpacing/>
        <w:rPr>
          <w:rFonts w:ascii="宋体" w:hAnsi="宋体" w:hint="eastAsia"/>
          <w:color w:val="000000" w:themeColor="text1"/>
          <w:sz w:val="24"/>
        </w:rPr>
      </w:pPr>
      <w:r w:rsidRPr="00740E18">
        <w:rPr>
          <w:rFonts w:ascii="宋体" w:hAnsi="宋体" w:hint="eastAsia"/>
          <w:color w:val="000000" w:themeColor="text1"/>
          <w:sz w:val="24"/>
        </w:rPr>
        <w:t>质疑受理机构：云南博</w:t>
      </w:r>
      <w:proofErr w:type="gramStart"/>
      <w:r w:rsidRPr="00740E18">
        <w:rPr>
          <w:rFonts w:ascii="宋体" w:hAnsi="宋体" w:hint="eastAsia"/>
          <w:color w:val="000000" w:themeColor="text1"/>
          <w:sz w:val="24"/>
        </w:rPr>
        <w:t>皓</w:t>
      </w:r>
      <w:proofErr w:type="gramEnd"/>
      <w:r w:rsidRPr="00740E18">
        <w:rPr>
          <w:rFonts w:ascii="宋体" w:hAnsi="宋体" w:hint="eastAsia"/>
          <w:color w:val="000000" w:themeColor="text1"/>
          <w:sz w:val="24"/>
        </w:rPr>
        <w:t>天信招标咨询有限公司；</w:t>
      </w:r>
    </w:p>
    <w:p w14:paraId="0E72EB18" w14:textId="77777777" w:rsidR="00004BCC" w:rsidRPr="00740E18" w:rsidRDefault="00066273">
      <w:pPr>
        <w:spacing w:line="360" w:lineRule="auto"/>
        <w:ind w:firstLineChars="200" w:firstLine="480"/>
        <w:contextualSpacing/>
        <w:rPr>
          <w:rFonts w:ascii="宋体" w:hAnsi="宋体" w:hint="eastAsia"/>
          <w:color w:val="000000" w:themeColor="text1"/>
          <w:sz w:val="24"/>
        </w:rPr>
      </w:pPr>
      <w:r w:rsidRPr="00740E18">
        <w:rPr>
          <w:rFonts w:ascii="宋体" w:hAnsi="宋体" w:hint="eastAsia"/>
          <w:color w:val="000000" w:themeColor="text1"/>
          <w:sz w:val="24"/>
        </w:rPr>
        <w:t>地 址：曲靖市麒麟东路延长线盛世锦华东江花园111A幢18、19号商铺；</w:t>
      </w:r>
    </w:p>
    <w:p w14:paraId="69B1BE9A" w14:textId="77777777" w:rsidR="00004BCC" w:rsidRPr="00740E18" w:rsidRDefault="00066273">
      <w:pPr>
        <w:spacing w:line="360" w:lineRule="auto"/>
        <w:ind w:firstLineChars="200" w:firstLine="480"/>
        <w:contextualSpacing/>
        <w:rPr>
          <w:rFonts w:ascii="宋体" w:hAnsi="宋体" w:hint="eastAsia"/>
          <w:color w:val="000000" w:themeColor="text1"/>
          <w:sz w:val="24"/>
        </w:rPr>
      </w:pPr>
      <w:r w:rsidRPr="00740E18">
        <w:rPr>
          <w:rFonts w:ascii="宋体" w:hAnsi="宋体" w:hint="eastAsia"/>
          <w:color w:val="000000" w:themeColor="text1"/>
          <w:sz w:val="24"/>
        </w:rPr>
        <w:t>联系方式：0874-3316466；</w:t>
      </w:r>
    </w:p>
    <w:p w14:paraId="62EA0457"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bookmarkStart w:id="121" w:name="_Toc171432207"/>
      <w:bookmarkStart w:id="122" w:name="_Toc172121807"/>
      <w:bookmarkStart w:id="123" w:name="_Toc171948238"/>
      <w:bookmarkStart w:id="124" w:name="_Toc180743205"/>
      <w:r w:rsidRPr="00740E18">
        <w:rPr>
          <w:rFonts w:ascii="宋体" w:hAnsi="宋体" w:cs="宋体" w:hint="eastAsia"/>
          <w:color w:val="000000" w:themeColor="text1"/>
          <w:sz w:val="24"/>
        </w:rPr>
        <w:t>10.2.2质疑</w:t>
      </w:r>
      <w:bookmarkEnd w:id="121"/>
      <w:bookmarkEnd w:id="122"/>
      <w:bookmarkEnd w:id="123"/>
      <w:r w:rsidRPr="00740E18">
        <w:rPr>
          <w:rFonts w:ascii="宋体" w:hAnsi="宋体" w:cs="宋体" w:hint="eastAsia"/>
          <w:color w:val="000000" w:themeColor="text1"/>
          <w:sz w:val="24"/>
        </w:rPr>
        <w:t>函</w:t>
      </w:r>
      <w:bookmarkEnd w:id="124"/>
    </w:p>
    <w:p w14:paraId="46B57B1C"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供应商提供的质疑应符合中华人民共和国财政部令第94号《政府采购质疑和投诉办法》的规定。</w:t>
      </w:r>
      <w:proofErr w:type="gramStart"/>
      <w:r w:rsidRPr="00740E18">
        <w:rPr>
          <w:rFonts w:ascii="宋体" w:hAnsi="宋体" w:cs="宋体" w:hint="eastAsia"/>
          <w:color w:val="000000" w:themeColor="text1"/>
          <w:sz w:val="24"/>
        </w:rPr>
        <w:t>质疑书</w:t>
      </w:r>
      <w:proofErr w:type="gramEnd"/>
      <w:r w:rsidRPr="00740E18">
        <w:rPr>
          <w:rFonts w:ascii="宋体" w:hAnsi="宋体" w:cs="宋体" w:hint="eastAsia"/>
          <w:color w:val="000000" w:themeColor="text1"/>
          <w:sz w:val="24"/>
        </w:rPr>
        <w:t>实行实名制并必须派专人送达，并提交由法定代表人或其授权代理人签字并加盖单位章的原件。供应商提出质疑应当提交质疑函和</w:t>
      </w:r>
      <w:r w:rsidRPr="00740E18">
        <w:rPr>
          <w:rFonts w:ascii="宋体" w:hAnsi="宋体" w:cs="宋体" w:hint="eastAsia"/>
          <w:color w:val="000000" w:themeColor="text1"/>
          <w:sz w:val="24"/>
        </w:rPr>
        <w:lastRenderedPageBreak/>
        <w:t>必要的证明材料。</w:t>
      </w:r>
    </w:p>
    <w:p w14:paraId="3B40C487"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质疑</w:t>
      </w:r>
      <w:proofErr w:type="gramStart"/>
      <w:r w:rsidRPr="00740E18">
        <w:rPr>
          <w:rFonts w:ascii="宋体" w:hAnsi="宋体" w:cs="宋体" w:hint="eastAsia"/>
          <w:color w:val="000000" w:themeColor="text1"/>
          <w:sz w:val="24"/>
        </w:rPr>
        <w:t>函应当</w:t>
      </w:r>
      <w:proofErr w:type="gramEnd"/>
      <w:r w:rsidRPr="00740E18">
        <w:rPr>
          <w:rFonts w:ascii="宋体" w:hAnsi="宋体" w:cs="宋体" w:hint="eastAsia"/>
          <w:color w:val="000000" w:themeColor="text1"/>
          <w:sz w:val="24"/>
        </w:rPr>
        <w:t>包括下列内容：</w:t>
      </w:r>
    </w:p>
    <w:p w14:paraId="3EC04356"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（一）供应商的姓名或者名称、地址、邮编、联系人及联系电话；</w:t>
      </w:r>
    </w:p>
    <w:p w14:paraId="70E42157"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（二）质疑项目的名称、编号；</w:t>
      </w:r>
    </w:p>
    <w:p w14:paraId="7AE00468"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（三）具体、明确的质疑事项和与质疑事项相关的请求；</w:t>
      </w:r>
    </w:p>
    <w:p w14:paraId="7F16091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（四）事实依据；</w:t>
      </w:r>
    </w:p>
    <w:p w14:paraId="0B675BD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（五）必要的法律依据；</w:t>
      </w:r>
    </w:p>
    <w:p w14:paraId="173B58FE"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（六）提出质疑的日期。</w:t>
      </w:r>
    </w:p>
    <w:p w14:paraId="5AD1D4D9"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供应商为自然人的，应当由本人签字；供应商为法人或者其他组织的，应当由法定代表人、主要负责人，或者其授权代表签字或者盖章，并加盖公章。</w:t>
      </w:r>
    </w:p>
    <w:p w14:paraId="3EDF7B19" w14:textId="77777777" w:rsidR="00004BCC" w:rsidRPr="00740E18" w:rsidRDefault="00066273">
      <w:pPr>
        <w:adjustRightInd w:val="0"/>
        <w:spacing w:line="360" w:lineRule="auto"/>
        <w:contextualSpacing/>
        <w:jc w:val="center"/>
        <w:rPr>
          <w:rFonts w:ascii="宋体" w:hAnsi="宋体" w:cs="宋体" w:hint="eastAsia"/>
          <w:b/>
          <w:color w:val="000000" w:themeColor="text1"/>
          <w:sz w:val="24"/>
        </w:rPr>
      </w:pPr>
      <w:r w:rsidRPr="00740E18">
        <w:rPr>
          <w:rFonts w:ascii="宋体" w:hAnsi="宋体" w:cs="宋体" w:hint="eastAsia"/>
          <w:b/>
          <w:color w:val="000000" w:themeColor="text1"/>
          <w:sz w:val="24"/>
        </w:rPr>
        <w:t>质疑函（范本）</w:t>
      </w:r>
    </w:p>
    <w:p w14:paraId="1E824800" w14:textId="77777777" w:rsidR="00004BCC" w:rsidRPr="00740E18" w:rsidRDefault="00066273">
      <w:pPr>
        <w:adjustRightInd w:val="0"/>
        <w:spacing w:line="360" w:lineRule="auto"/>
        <w:contextualSpacing/>
        <w:rPr>
          <w:rFonts w:ascii="宋体" w:hAnsi="宋体" w:cs="宋体" w:hint="eastAsia"/>
          <w:bCs/>
          <w:color w:val="000000" w:themeColor="text1"/>
          <w:sz w:val="24"/>
        </w:rPr>
      </w:pPr>
      <w:r w:rsidRPr="00740E18">
        <w:rPr>
          <w:rFonts w:ascii="宋体" w:hAnsi="宋体" w:cs="宋体" w:hint="eastAsia"/>
          <w:bCs/>
          <w:color w:val="000000" w:themeColor="text1"/>
          <w:sz w:val="24"/>
        </w:rPr>
        <w:t>一、质疑供应商基本信息</w:t>
      </w:r>
    </w:p>
    <w:p w14:paraId="0710DA48" w14:textId="77777777" w:rsidR="00004BCC" w:rsidRPr="00740E18" w:rsidRDefault="00066273">
      <w:pPr>
        <w:adjustRightInd w:val="0"/>
        <w:spacing w:line="360" w:lineRule="auto"/>
        <w:contextualSpacing/>
        <w:rPr>
          <w:rFonts w:ascii="宋体" w:hAnsi="宋体" w:cs="宋体" w:hint="eastAsia"/>
          <w:color w:val="000000" w:themeColor="text1"/>
          <w:sz w:val="24"/>
          <w:u w:val="dotted"/>
        </w:rPr>
      </w:pPr>
      <w:r w:rsidRPr="00740E18">
        <w:rPr>
          <w:rFonts w:ascii="宋体" w:hAnsi="宋体" w:cs="宋体" w:hint="eastAsia"/>
          <w:color w:val="000000" w:themeColor="text1"/>
          <w:sz w:val="24"/>
        </w:rPr>
        <w:t>质疑供应商：</w:t>
      </w:r>
    </w:p>
    <w:p w14:paraId="2C92AB10" w14:textId="77777777" w:rsidR="00004BCC" w:rsidRPr="00740E18" w:rsidRDefault="00066273">
      <w:pPr>
        <w:adjustRightInd w:val="0"/>
        <w:spacing w:line="360" w:lineRule="auto"/>
        <w:contextualSpacing/>
        <w:rPr>
          <w:rFonts w:ascii="宋体" w:hAnsi="宋体" w:cs="宋体" w:hint="eastAsia"/>
          <w:color w:val="000000" w:themeColor="text1"/>
          <w:sz w:val="24"/>
        </w:rPr>
      </w:pPr>
      <w:r w:rsidRPr="00740E18">
        <w:rPr>
          <w:rFonts w:ascii="宋体" w:hAnsi="宋体" w:cs="宋体" w:hint="eastAsia"/>
          <w:color w:val="000000" w:themeColor="text1"/>
          <w:sz w:val="24"/>
        </w:rPr>
        <w:t>地址：                       邮编：</w:t>
      </w:r>
    </w:p>
    <w:p w14:paraId="11B9536A" w14:textId="77777777" w:rsidR="00004BCC" w:rsidRPr="00740E18" w:rsidRDefault="00066273">
      <w:pPr>
        <w:adjustRightInd w:val="0"/>
        <w:spacing w:line="360" w:lineRule="auto"/>
        <w:contextualSpacing/>
        <w:rPr>
          <w:rFonts w:ascii="宋体" w:hAnsi="宋体" w:cs="宋体" w:hint="eastAsia"/>
          <w:color w:val="000000" w:themeColor="text1"/>
          <w:sz w:val="24"/>
        </w:rPr>
      </w:pPr>
      <w:r w:rsidRPr="00740E18">
        <w:rPr>
          <w:rFonts w:ascii="宋体" w:hAnsi="宋体" w:cs="宋体" w:hint="eastAsia"/>
          <w:color w:val="000000" w:themeColor="text1"/>
          <w:sz w:val="24"/>
        </w:rPr>
        <w:t>联系人：                      联系电话：</w:t>
      </w:r>
    </w:p>
    <w:p w14:paraId="0DC1D1BE" w14:textId="77777777" w:rsidR="00004BCC" w:rsidRPr="00740E18" w:rsidRDefault="00066273">
      <w:pPr>
        <w:adjustRightInd w:val="0"/>
        <w:spacing w:line="360" w:lineRule="auto"/>
        <w:contextualSpacing/>
        <w:rPr>
          <w:rFonts w:ascii="宋体" w:hAnsi="宋体" w:cs="宋体" w:hint="eastAsia"/>
          <w:color w:val="000000" w:themeColor="text1"/>
          <w:sz w:val="24"/>
          <w:u w:val="dotted"/>
        </w:rPr>
      </w:pPr>
      <w:r w:rsidRPr="00740E18">
        <w:rPr>
          <w:rFonts w:ascii="宋体" w:hAnsi="宋体" w:cs="宋体" w:hint="eastAsia"/>
          <w:color w:val="000000" w:themeColor="text1"/>
          <w:sz w:val="24"/>
        </w:rPr>
        <w:t>授权代表：</w:t>
      </w:r>
    </w:p>
    <w:p w14:paraId="5F981D65" w14:textId="77777777" w:rsidR="00004BCC" w:rsidRPr="00740E18" w:rsidRDefault="00066273">
      <w:pPr>
        <w:adjustRightInd w:val="0"/>
        <w:spacing w:line="360" w:lineRule="auto"/>
        <w:contextualSpacing/>
        <w:rPr>
          <w:rFonts w:ascii="宋体" w:hAnsi="宋体" w:cs="宋体" w:hint="eastAsia"/>
          <w:color w:val="000000" w:themeColor="text1"/>
          <w:sz w:val="24"/>
        </w:rPr>
      </w:pPr>
      <w:r w:rsidRPr="00740E18">
        <w:rPr>
          <w:rFonts w:ascii="宋体" w:hAnsi="宋体" w:cs="宋体" w:hint="eastAsia"/>
          <w:color w:val="000000" w:themeColor="text1"/>
          <w:sz w:val="24"/>
        </w:rPr>
        <w:t>联系电话：</w:t>
      </w:r>
    </w:p>
    <w:p w14:paraId="69AC8E72" w14:textId="77777777" w:rsidR="00004BCC" w:rsidRPr="00740E18" w:rsidRDefault="00066273">
      <w:pPr>
        <w:adjustRightInd w:val="0"/>
        <w:spacing w:line="360" w:lineRule="auto"/>
        <w:contextualSpacing/>
        <w:rPr>
          <w:rFonts w:ascii="宋体" w:hAnsi="宋体" w:cs="宋体" w:hint="eastAsia"/>
          <w:color w:val="000000" w:themeColor="text1"/>
          <w:sz w:val="24"/>
        </w:rPr>
      </w:pPr>
      <w:r w:rsidRPr="00740E18">
        <w:rPr>
          <w:rFonts w:ascii="宋体" w:hAnsi="宋体" w:cs="宋体" w:hint="eastAsia"/>
          <w:color w:val="000000" w:themeColor="text1"/>
          <w:sz w:val="24"/>
        </w:rPr>
        <w:t>地址：                         邮编：</w:t>
      </w:r>
    </w:p>
    <w:p w14:paraId="1BE194B1" w14:textId="77777777" w:rsidR="00004BCC" w:rsidRPr="00740E18" w:rsidRDefault="00066273">
      <w:pPr>
        <w:adjustRightInd w:val="0"/>
        <w:spacing w:line="360" w:lineRule="auto"/>
        <w:contextualSpacing/>
        <w:rPr>
          <w:rFonts w:ascii="宋体" w:hAnsi="宋体" w:cs="宋体" w:hint="eastAsia"/>
          <w:bCs/>
          <w:color w:val="000000" w:themeColor="text1"/>
          <w:sz w:val="24"/>
        </w:rPr>
      </w:pPr>
      <w:r w:rsidRPr="00740E18">
        <w:rPr>
          <w:rFonts w:ascii="宋体" w:hAnsi="宋体" w:cs="宋体" w:hint="eastAsia"/>
          <w:bCs/>
          <w:color w:val="000000" w:themeColor="text1"/>
          <w:sz w:val="24"/>
        </w:rPr>
        <w:t>二、质疑项目基本情况</w:t>
      </w:r>
    </w:p>
    <w:p w14:paraId="381205A5" w14:textId="77777777" w:rsidR="00004BCC" w:rsidRPr="00740E18" w:rsidRDefault="00066273">
      <w:pPr>
        <w:adjustRightInd w:val="0"/>
        <w:spacing w:line="360" w:lineRule="auto"/>
        <w:contextualSpacing/>
        <w:rPr>
          <w:rFonts w:ascii="宋体" w:hAnsi="宋体" w:cs="宋体" w:hint="eastAsia"/>
          <w:color w:val="000000" w:themeColor="text1"/>
          <w:sz w:val="24"/>
        </w:rPr>
      </w:pPr>
      <w:r w:rsidRPr="00740E18">
        <w:rPr>
          <w:rFonts w:ascii="宋体" w:hAnsi="宋体" w:cs="宋体" w:hint="eastAsia"/>
          <w:color w:val="000000" w:themeColor="text1"/>
          <w:sz w:val="24"/>
        </w:rPr>
        <w:t>质疑项目的名称：</w:t>
      </w:r>
    </w:p>
    <w:p w14:paraId="266F5F63" w14:textId="77777777" w:rsidR="00004BCC" w:rsidRPr="00740E18" w:rsidRDefault="00066273">
      <w:pPr>
        <w:adjustRightInd w:val="0"/>
        <w:spacing w:line="360" w:lineRule="auto"/>
        <w:contextualSpacing/>
        <w:rPr>
          <w:rFonts w:ascii="宋体" w:hAnsi="宋体" w:cs="宋体" w:hint="eastAsia"/>
          <w:color w:val="000000" w:themeColor="text1"/>
          <w:sz w:val="24"/>
        </w:rPr>
      </w:pPr>
      <w:r w:rsidRPr="00740E18">
        <w:rPr>
          <w:rFonts w:ascii="宋体" w:hAnsi="宋体" w:cs="宋体" w:hint="eastAsia"/>
          <w:color w:val="000000" w:themeColor="text1"/>
          <w:sz w:val="24"/>
        </w:rPr>
        <w:t>质疑项目的编号：               包号：</w:t>
      </w:r>
    </w:p>
    <w:p w14:paraId="19AB27A4" w14:textId="77777777" w:rsidR="00004BCC" w:rsidRPr="00740E18" w:rsidRDefault="00066273">
      <w:pPr>
        <w:adjustRightInd w:val="0"/>
        <w:spacing w:line="360" w:lineRule="auto"/>
        <w:contextualSpacing/>
        <w:rPr>
          <w:rFonts w:ascii="宋体" w:hAnsi="宋体" w:cs="宋体" w:hint="eastAsia"/>
          <w:color w:val="000000" w:themeColor="text1"/>
          <w:sz w:val="24"/>
          <w:u w:val="dotted"/>
        </w:rPr>
      </w:pPr>
      <w:r w:rsidRPr="00740E18">
        <w:rPr>
          <w:rFonts w:ascii="宋体" w:hAnsi="宋体" w:cs="宋体" w:hint="eastAsia"/>
          <w:color w:val="000000" w:themeColor="text1"/>
          <w:sz w:val="24"/>
        </w:rPr>
        <w:t>采购人名称：</w:t>
      </w:r>
    </w:p>
    <w:p w14:paraId="561C8DC7" w14:textId="77777777" w:rsidR="00004BCC" w:rsidRPr="00740E18" w:rsidRDefault="00066273">
      <w:pPr>
        <w:adjustRightInd w:val="0"/>
        <w:spacing w:line="360" w:lineRule="auto"/>
        <w:contextualSpacing/>
        <w:rPr>
          <w:rFonts w:ascii="宋体" w:hAnsi="宋体" w:cs="宋体" w:hint="eastAsia"/>
          <w:color w:val="000000" w:themeColor="text1"/>
          <w:sz w:val="24"/>
        </w:rPr>
      </w:pPr>
      <w:r w:rsidRPr="00740E18">
        <w:rPr>
          <w:rFonts w:ascii="宋体" w:hAnsi="宋体" w:cs="宋体" w:hint="eastAsia"/>
          <w:color w:val="000000" w:themeColor="text1"/>
          <w:sz w:val="24"/>
        </w:rPr>
        <w:t>采购文件获取日期：</w:t>
      </w:r>
    </w:p>
    <w:p w14:paraId="2077E4E9" w14:textId="77777777" w:rsidR="00004BCC" w:rsidRPr="00740E18" w:rsidRDefault="00066273">
      <w:pPr>
        <w:adjustRightInd w:val="0"/>
        <w:spacing w:line="360" w:lineRule="auto"/>
        <w:contextualSpacing/>
        <w:rPr>
          <w:rFonts w:ascii="宋体" w:hAnsi="宋体" w:cs="宋体" w:hint="eastAsia"/>
          <w:bCs/>
          <w:color w:val="000000" w:themeColor="text1"/>
          <w:sz w:val="24"/>
        </w:rPr>
      </w:pPr>
      <w:r w:rsidRPr="00740E18">
        <w:rPr>
          <w:rFonts w:ascii="宋体" w:hAnsi="宋体" w:cs="宋体" w:hint="eastAsia"/>
          <w:bCs/>
          <w:color w:val="000000" w:themeColor="text1"/>
          <w:sz w:val="24"/>
        </w:rPr>
        <w:t>三、质疑事项具体内容</w:t>
      </w:r>
    </w:p>
    <w:p w14:paraId="32957B6A" w14:textId="77777777" w:rsidR="00004BCC" w:rsidRPr="00740E18" w:rsidRDefault="00066273">
      <w:pPr>
        <w:adjustRightInd w:val="0"/>
        <w:spacing w:line="360" w:lineRule="auto"/>
        <w:contextualSpacing/>
        <w:rPr>
          <w:rFonts w:ascii="宋体" w:hAnsi="宋体" w:cs="宋体" w:hint="eastAsia"/>
          <w:color w:val="000000" w:themeColor="text1"/>
          <w:sz w:val="24"/>
          <w:u w:val="dotted"/>
        </w:rPr>
      </w:pPr>
      <w:r w:rsidRPr="00740E18">
        <w:rPr>
          <w:rFonts w:ascii="宋体" w:hAnsi="宋体" w:cs="宋体" w:hint="eastAsia"/>
          <w:color w:val="000000" w:themeColor="text1"/>
          <w:sz w:val="24"/>
        </w:rPr>
        <w:t>质疑事项1：</w:t>
      </w:r>
    </w:p>
    <w:p w14:paraId="2BAC50E6" w14:textId="77777777" w:rsidR="00004BCC" w:rsidRPr="00740E18" w:rsidRDefault="00066273">
      <w:pPr>
        <w:adjustRightInd w:val="0"/>
        <w:spacing w:line="360" w:lineRule="auto"/>
        <w:contextualSpacing/>
        <w:rPr>
          <w:rFonts w:ascii="宋体" w:hAnsi="宋体" w:cs="宋体" w:hint="eastAsia"/>
          <w:color w:val="000000" w:themeColor="text1"/>
          <w:sz w:val="24"/>
          <w:u w:val="dotted"/>
        </w:rPr>
      </w:pPr>
      <w:r w:rsidRPr="00740E18">
        <w:rPr>
          <w:rFonts w:ascii="宋体" w:hAnsi="宋体" w:cs="宋体" w:hint="eastAsia"/>
          <w:color w:val="000000" w:themeColor="text1"/>
          <w:sz w:val="24"/>
        </w:rPr>
        <w:t>事实依据：</w:t>
      </w:r>
    </w:p>
    <w:p w14:paraId="0CA854A9" w14:textId="77777777" w:rsidR="00004BCC" w:rsidRPr="00740E18" w:rsidRDefault="00066273">
      <w:pPr>
        <w:adjustRightInd w:val="0"/>
        <w:spacing w:line="360" w:lineRule="auto"/>
        <w:contextualSpacing/>
        <w:rPr>
          <w:rFonts w:ascii="宋体" w:hAnsi="宋体" w:cs="宋体" w:hint="eastAsia"/>
          <w:color w:val="000000" w:themeColor="text1"/>
          <w:sz w:val="24"/>
          <w:u w:val="dotted"/>
        </w:rPr>
      </w:pPr>
      <w:r w:rsidRPr="00740E18">
        <w:rPr>
          <w:rFonts w:ascii="宋体" w:hAnsi="宋体" w:cs="宋体" w:hint="eastAsia"/>
          <w:color w:val="000000" w:themeColor="text1"/>
          <w:sz w:val="24"/>
        </w:rPr>
        <w:t>法律依据：</w:t>
      </w:r>
    </w:p>
    <w:p w14:paraId="30C4875A" w14:textId="77777777" w:rsidR="00004BCC" w:rsidRPr="00740E18" w:rsidRDefault="00066273">
      <w:pPr>
        <w:adjustRightInd w:val="0"/>
        <w:spacing w:line="360" w:lineRule="auto"/>
        <w:contextualSpacing/>
        <w:rPr>
          <w:rFonts w:ascii="宋体" w:hAnsi="宋体" w:cs="宋体" w:hint="eastAsia"/>
          <w:color w:val="000000" w:themeColor="text1"/>
          <w:sz w:val="24"/>
          <w:u w:val="dotted"/>
        </w:rPr>
      </w:pPr>
      <w:r w:rsidRPr="00740E18">
        <w:rPr>
          <w:rFonts w:ascii="宋体" w:hAnsi="宋体" w:cs="宋体" w:hint="eastAsia"/>
          <w:color w:val="000000" w:themeColor="text1"/>
          <w:sz w:val="24"/>
        </w:rPr>
        <w:t>质疑事项2</w:t>
      </w:r>
    </w:p>
    <w:p w14:paraId="7E8944C2" w14:textId="77777777" w:rsidR="00004BCC" w:rsidRPr="00740E18" w:rsidRDefault="00066273">
      <w:pPr>
        <w:adjustRightInd w:val="0"/>
        <w:spacing w:line="360" w:lineRule="auto"/>
        <w:contextualSpacing/>
        <w:rPr>
          <w:rFonts w:ascii="宋体" w:hAnsi="宋体" w:cs="宋体" w:hint="eastAsia"/>
          <w:color w:val="000000" w:themeColor="text1"/>
          <w:sz w:val="24"/>
        </w:rPr>
      </w:pPr>
      <w:r w:rsidRPr="00740E18">
        <w:rPr>
          <w:rFonts w:ascii="宋体" w:hAnsi="宋体" w:cs="宋体" w:hint="eastAsia"/>
          <w:color w:val="000000" w:themeColor="text1"/>
          <w:sz w:val="24"/>
        </w:rPr>
        <w:t>……</w:t>
      </w:r>
    </w:p>
    <w:p w14:paraId="731FC81A" w14:textId="77777777" w:rsidR="00004BCC" w:rsidRPr="00740E18" w:rsidRDefault="00066273">
      <w:pPr>
        <w:adjustRightInd w:val="0"/>
        <w:spacing w:line="360" w:lineRule="auto"/>
        <w:contextualSpacing/>
        <w:rPr>
          <w:rFonts w:ascii="宋体" w:hAnsi="宋体" w:cs="宋体" w:hint="eastAsia"/>
          <w:bCs/>
          <w:color w:val="000000" w:themeColor="text1"/>
          <w:sz w:val="24"/>
        </w:rPr>
      </w:pPr>
      <w:r w:rsidRPr="00740E18">
        <w:rPr>
          <w:rFonts w:ascii="宋体" w:hAnsi="宋体" w:cs="宋体" w:hint="eastAsia"/>
          <w:bCs/>
          <w:color w:val="000000" w:themeColor="text1"/>
          <w:sz w:val="24"/>
        </w:rPr>
        <w:t>四、与质疑事项相关的质疑请求</w:t>
      </w:r>
    </w:p>
    <w:p w14:paraId="254C7094" w14:textId="77777777" w:rsidR="00004BCC" w:rsidRPr="00740E18" w:rsidRDefault="00066273">
      <w:pPr>
        <w:adjustRightInd w:val="0"/>
        <w:spacing w:line="360" w:lineRule="auto"/>
        <w:contextualSpacing/>
        <w:rPr>
          <w:rFonts w:ascii="宋体" w:hAnsi="宋体" w:cs="宋体" w:hint="eastAsia"/>
          <w:color w:val="000000" w:themeColor="text1"/>
          <w:sz w:val="24"/>
          <w:u w:val="dotted"/>
        </w:rPr>
      </w:pPr>
      <w:r w:rsidRPr="00740E18">
        <w:rPr>
          <w:rFonts w:ascii="宋体" w:hAnsi="宋体" w:cs="宋体" w:hint="eastAsia"/>
          <w:color w:val="000000" w:themeColor="text1"/>
          <w:sz w:val="24"/>
        </w:rPr>
        <w:lastRenderedPageBreak/>
        <w:t>请求：</w:t>
      </w:r>
    </w:p>
    <w:p w14:paraId="00879D3C" w14:textId="77777777" w:rsidR="00004BCC" w:rsidRPr="00740E18" w:rsidRDefault="00066273">
      <w:pPr>
        <w:spacing w:line="360" w:lineRule="auto"/>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签字(签章)：                   公章：                      </w:t>
      </w:r>
    </w:p>
    <w:p w14:paraId="6DA7B480" w14:textId="77777777" w:rsidR="00004BCC" w:rsidRPr="00740E18" w:rsidRDefault="00066273">
      <w:pPr>
        <w:spacing w:line="360" w:lineRule="auto"/>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日期：    </w:t>
      </w:r>
    </w:p>
    <w:p w14:paraId="55C48B0F" w14:textId="77777777" w:rsidR="00004BCC" w:rsidRPr="00740E18" w:rsidRDefault="00004BCC">
      <w:pPr>
        <w:adjustRightInd w:val="0"/>
        <w:spacing w:line="360" w:lineRule="auto"/>
        <w:contextualSpacing/>
        <w:rPr>
          <w:rFonts w:ascii="宋体" w:hAnsi="宋体" w:cs="宋体" w:hint="eastAsia"/>
          <w:color w:val="000000" w:themeColor="text1"/>
          <w:sz w:val="24"/>
        </w:rPr>
      </w:pPr>
    </w:p>
    <w:p w14:paraId="7017ADDD" w14:textId="77777777" w:rsidR="00004BCC" w:rsidRPr="00740E18" w:rsidRDefault="00066273">
      <w:pPr>
        <w:spacing w:line="360" w:lineRule="auto"/>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质疑函制作说明：</w:t>
      </w:r>
    </w:p>
    <w:p w14:paraId="5775FB4F" w14:textId="77777777" w:rsidR="00004BCC" w:rsidRPr="00740E18" w:rsidRDefault="00066273">
      <w:pPr>
        <w:widowControl/>
        <w:spacing w:line="360" w:lineRule="auto"/>
        <w:ind w:firstLineChars="200" w:firstLine="480"/>
        <w:contextualSpacing/>
        <w:jc w:val="left"/>
        <w:rPr>
          <w:rFonts w:ascii="宋体" w:hAnsi="宋体" w:cs="宋体" w:hint="eastAsia"/>
          <w:color w:val="000000" w:themeColor="text1"/>
          <w:sz w:val="24"/>
        </w:rPr>
      </w:pPr>
      <w:r w:rsidRPr="00740E18">
        <w:rPr>
          <w:rFonts w:ascii="宋体" w:hAnsi="宋体" w:cs="宋体" w:hint="eastAsia"/>
          <w:color w:val="000000" w:themeColor="text1"/>
          <w:sz w:val="24"/>
        </w:rPr>
        <w:t>（1）投标人提出质疑时，应提交质疑函和必要的证明材料。</w:t>
      </w:r>
    </w:p>
    <w:p w14:paraId="6436E1A2" w14:textId="77777777" w:rsidR="00004BCC" w:rsidRPr="00740E18" w:rsidRDefault="00066273">
      <w:pPr>
        <w:widowControl/>
        <w:spacing w:line="360" w:lineRule="auto"/>
        <w:ind w:firstLineChars="200" w:firstLine="480"/>
        <w:contextualSpacing/>
        <w:jc w:val="left"/>
        <w:rPr>
          <w:rFonts w:ascii="宋体" w:hAnsi="宋体" w:cs="宋体" w:hint="eastAsia"/>
          <w:color w:val="000000" w:themeColor="text1"/>
          <w:sz w:val="24"/>
        </w:rPr>
      </w:pPr>
      <w:r w:rsidRPr="00740E18">
        <w:rPr>
          <w:rFonts w:ascii="宋体" w:hAnsi="宋体" w:cs="宋体" w:hint="eastAsia"/>
          <w:color w:val="000000" w:themeColor="text1"/>
          <w:sz w:val="24"/>
        </w:rPr>
        <w:t>（2）质疑投标人若委托代理人进行质疑的，</w:t>
      </w:r>
      <w:proofErr w:type="gramStart"/>
      <w:r w:rsidRPr="00740E18">
        <w:rPr>
          <w:rFonts w:ascii="宋体" w:hAnsi="宋体" w:cs="宋体" w:hint="eastAsia"/>
          <w:color w:val="000000" w:themeColor="text1"/>
          <w:sz w:val="24"/>
        </w:rPr>
        <w:t>质疑函应按</w:t>
      </w:r>
      <w:proofErr w:type="gramEnd"/>
      <w:r w:rsidRPr="00740E18">
        <w:rPr>
          <w:rFonts w:ascii="宋体" w:hAnsi="宋体" w:cs="宋体" w:hint="eastAsia"/>
          <w:color w:val="000000" w:themeColor="text1"/>
          <w:sz w:val="24"/>
        </w:rPr>
        <w:t>要求列明“授权代表”的有关内容，并在附件中提交由质疑投标人</w:t>
      </w:r>
      <w:r w:rsidRPr="00740E18">
        <w:rPr>
          <w:rFonts w:ascii="宋体" w:hAnsi="宋体" w:cs="宋体" w:hint="eastAsia"/>
          <w:color w:val="000000" w:themeColor="text1"/>
          <w:kern w:val="0"/>
          <w:sz w:val="24"/>
        </w:rPr>
        <w:t>签署的授权委托书。授权委托书应载明代理人的姓名或者名称、代理事项、具体权限、期限和相关事项。</w:t>
      </w:r>
    </w:p>
    <w:p w14:paraId="287AFF2F" w14:textId="77777777" w:rsidR="00004BCC" w:rsidRPr="00740E18" w:rsidRDefault="00066273">
      <w:pPr>
        <w:widowControl/>
        <w:spacing w:line="360" w:lineRule="auto"/>
        <w:ind w:firstLineChars="200" w:firstLine="480"/>
        <w:contextualSpacing/>
        <w:jc w:val="left"/>
        <w:rPr>
          <w:rFonts w:ascii="宋体" w:hAnsi="宋体" w:cs="宋体" w:hint="eastAsia"/>
          <w:color w:val="000000" w:themeColor="text1"/>
          <w:sz w:val="24"/>
        </w:rPr>
      </w:pPr>
      <w:r w:rsidRPr="00740E18">
        <w:rPr>
          <w:rFonts w:ascii="宋体" w:hAnsi="宋体" w:cs="宋体" w:hint="eastAsia"/>
          <w:color w:val="000000" w:themeColor="text1"/>
          <w:sz w:val="24"/>
        </w:rPr>
        <w:t>（3）质疑投标人若对项目的某一分包进行质疑，质疑函中应列明具体分包号。</w:t>
      </w:r>
    </w:p>
    <w:p w14:paraId="119C872B" w14:textId="77777777" w:rsidR="00004BCC" w:rsidRPr="00740E18" w:rsidRDefault="00066273">
      <w:pPr>
        <w:widowControl/>
        <w:spacing w:line="360" w:lineRule="auto"/>
        <w:ind w:firstLineChars="200" w:firstLine="480"/>
        <w:contextualSpacing/>
        <w:jc w:val="left"/>
        <w:rPr>
          <w:rFonts w:ascii="宋体" w:hAnsi="宋体" w:cs="宋体" w:hint="eastAsia"/>
          <w:color w:val="000000" w:themeColor="text1"/>
          <w:sz w:val="24"/>
        </w:rPr>
      </w:pPr>
      <w:r w:rsidRPr="00740E18">
        <w:rPr>
          <w:rFonts w:ascii="宋体" w:hAnsi="宋体" w:cs="宋体" w:hint="eastAsia"/>
          <w:color w:val="000000" w:themeColor="text1"/>
          <w:sz w:val="24"/>
        </w:rPr>
        <w:t>（4）质疑函的质疑事项应具体、明确，并有必要的事实依据和法律依据。</w:t>
      </w:r>
    </w:p>
    <w:p w14:paraId="3CFA2EF9" w14:textId="77777777" w:rsidR="00004BCC" w:rsidRPr="00740E18" w:rsidRDefault="00066273">
      <w:pPr>
        <w:widowControl/>
        <w:spacing w:line="360" w:lineRule="auto"/>
        <w:ind w:firstLineChars="200" w:firstLine="480"/>
        <w:contextualSpacing/>
        <w:jc w:val="left"/>
        <w:rPr>
          <w:rFonts w:ascii="宋体" w:hAnsi="宋体" w:cs="宋体" w:hint="eastAsia"/>
          <w:color w:val="000000" w:themeColor="text1"/>
          <w:sz w:val="24"/>
        </w:rPr>
      </w:pPr>
      <w:r w:rsidRPr="00740E18">
        <w:rPr>
          <w:rFonts w:ascii="宋体" w:hAnsi="宋体" w:cs="宋体" w:hint="eastAsia"/>
          <w:color w:val="000000" w:themeColor="text1"/>
          <w:sz w:val="24"/>
        </w:rPr>
        <w:t>（5）质疑函的质疑请求应与质疑事项相关。</w:t>
      </w:r>
    </w:p>
    <w:p w14:paraId="64E8E2B1" w14:textId="77777777" w:rsidR="00004BCC" w:rsidRPr="00740E18" w:rsidRDefault="00066273">
      <w:pPr>
        <w:widowControl/>
        <w:spacing w:line="360" w:lineRule="auto"/>
        <w:ind w:firstLineChars="200" w:firstLine="480"/>
        <w:contextualSpacing/>
        <w:jc w:val="left"/>
        <w:rPr>
          <w:rFonts w:ascii="宋体" w:hAnsi="宋体" w:hint="eastAsia"/>
          <w:color w:val="000000" w:themeColor="text1"/>
          <w:sz w:val="24"/>
        </w:rPr>
      </w:pPr>
      <w:r w:rsidRPr="00740E18">
        <w:rPr>
          <w:rFonts w:ascii="宋体" w:hAnsi="宋体" w:cs="宋体" w:hint="eastAsia"/>
          <w:color w:val="000000" w:themeColor="text1"/>
          <w:sz w:val="24"/>
        </w:rPr>
        <w:t>（6）质疑投标人为自然人的，</w:t>
      </w:r>
      <w:proofErr w:type="gramStart"/>
      <w:r w:rsidRPr="00740E18">
        <w:rPr>
          <w:rFonts w:ascii="宋体" w:hAnsi="宋体" w:cs="宋体" w:hint="eastAsia"/>
          <w:color w:val="000000" w:themeColor="text1"/>
          <w:sz w:val="24"/>
        </w:rPr>
        <w:t>质疑函应由</w:t>
      </w:r>
      <w:proofErr w:type="gramEnd"/>
      <w:r w:rsidRPr="00740E18">
        <w:rPr>
          <w:rFonts w:ascii="宋体" w:hAnsi="宋体" w:cs="宋体" w:hint="eastAsia"/>
          <w:color w:val="000000" w:themeColor="text1"/>
          <w:sz w:val="24"/>
        </w:rPr>
        <w:t>本人签字；质疑投标人为法人或者其他组织的，</w:t>
      </w:r>
      <w:proofErr w:type="gramStart"/>
      <w:r w:rsidRPr="00740E18">
        <w:rPr>
          <w:rFonts w:ascii="宋体" w:hAnsi="宋体" w:cs="宋体" w:hint="eastAsia"/>
          <w:color w:val="000000" w:themeColor="text1"/>
          <w:sz w:val="24"/>
        </w:rPr>
        <w:t>质疑函应由</w:t>
      </w:r>
      <w:proofErr w:type="gramEnd"/>
      <w:r w:rsidRPr="00740E18">
        <w:rPr>
          <w:rFonts w:ascii="宋体" w:hAnsi="宋体" w:cs="宋体" w:hint="eastAsia"/>
          <w:color w:val="000000" w:themeColor="text1"/>
          <w:sz w:val="24"/>
        </w:rPr>
        <w:t>法定代表人、主要负责人，或者其授权代表签字或者盖章，并加盖公章。</w:t>
      </w:r>
    </w:p>
    <w:p w14:paraId="554D9124"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bookmarkStart w:id="125" w:name="_Toc171948239"/>
      <w:bookmarkStart w:id="126" w:name="_Toc171432208"/>
      <w:bookmarkStart w:id="127" w:name="_Toc172121808"/>
      <w:bookmarkStart w:id="128" w:name="_Toc180743206"/>
      <w:r w:rsidRPr="00740E18">
        <w:rPr>
          <w:rFonts w:ascii="宋体" w:hAnsi="宋体" w:cs="宋体" w:hint="eastAsia"/>
          <w:color w:val="000000" w:themeColor="text1"/>
          <w:sz w:val="24"/>
        </w:rPr>
        <w:t>10.2.3质疑回复</w:t>
      </w:r>
      <w:bookmarkEnd w:id="125"/>
      <w:bookmarkEnd w:id="126"/>
      <w:bookmarkEnd w:id="127"/>
      <w:bookmarkEnd w:id="128"/>
    </w:p>
    <w:p w14:paraId="1BC6010D"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采购人、采购代理机构将在收到供应商的书面质疑后七个工作日内做出书面答复，但答复的内容不涉及商业秘密。参与政府采购活动的供应商对</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评审过程或者结果提出质疑的，采购人或采购代理机构可以组织原</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小组协助处理质疑事项，并依据</w:t>
      </w:r>
      <w:r w:rsidR="00B557DB" w:rsidRPr="00740E18">
        <w:rPr>
          <w:rFonts w:ascii="宋体" w:hAnsi="宋体" w:cs="宋体" w:hint="eastAsia"/>
          <w:color w:val="000000" w:themeColor="text1"/>
          <w:sz w:val="24"/>
        </w:rPr>
        <w:t>谈判</w:t>
      </w:r>
      <w:r w:rsidRPr="00740E18">
        <w:rPr>
          <w:rFonts w:ascii="宋体" w:hAnsi="宋体" w:cs="宋体" w:hint="eastAsia"/>
          <w:color w:val="000000" w:themeColor="text1"/>
          <w:sz w:val="24"/>
        </w:rPr>
        <w:t>小组出具的意见进行答复。采购人、采购代理机构认为供应商质疑不成立，或者成立但未对成交结果构成影响的，继续开展采购活动；认为供应商质疑成立且影响或者可能影响成交结果的，按照下列情况处理：</w:t>
      </w:r>
    </w:p>
    <w:p w14:paraId="16230393"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bookmarkStart w:id="129" w:name="_Toc171432209"/>
      <w:r w:rsidRPr="00740E18">
        <w:rPr>
          <w:rFonts w:ascii="宋体" w:hAnsi="宋体" w:cs="宋体" w:hint="eastAsia"/>
          <w:color w:val="000000" w:themeColor="text1"/>
          <w:sz w:val="24"/>
        </w:rPr>
        <w:t>（一）对采购文件提出的质疑，依法通过澄清或者修改可以继续开展采购活动的，澄清或者修改采购文件后继续开展采购活动；否则应当修改采购文件后重新开展采购活动。</w:t>
      </w:r>
    </w:p>
    <w:p w14:paraId="584CEC8D"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（二）对采购过程、成交结果提出的质疑，合格供应</w:t>
      </w:r>
      <w:proofErr w:type="gramStart"/>
      <w:r w:rsidRPr="00740E18">
        <w:rPr>
          <w:rFonts w:ascii="宋体" w:hAnsi="宋体" w:cs="宋体" w:hint="eastAsia"/>
          <w:color w:val="000000" w:themeColor="text1"/>
          <w:sz w:val="24"/>
        </w:rPr>
        <w:t>商符合</w:t>
      </w:r>
      <w:proofErr w:type="gramEnd"/>
      <w:r w:rsidRPr="00740E18">
        <w:rPr>
          <w:rFonts w:ascii="宋体" w:hAnsi="宋体" w:cs="宋体" w:hint="eastAsia"/>
          <w:color w:val="000000" w:themeColor="text1"/>
          <w:sz w:val="24"/>
        </w:rPr>
        <w:t>法定数量时，可以从合格的成交候选人中另行确定成交供应商的，应当依法另行确定成交供应商；否则应当重新开展采购活动。</w:t>
      </w:r>
    </w:p>
    <w:p w14:paraId="1A1BC85F"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质疑答复导致成交结果改变的，采购人或者采购代理机构应当将有关情况书</w:t>
      </w:r>
      <w:r w:rsidRPr="00740E18">
        <w:rPr>
          <w:rFonts w:ascii="宋体" w:hAnsi="宋体" w:cs="宋体" w:hint="eastAsia"/>
          <w:color w:val="000000" w:themeColor="text1"/>
          <w:sz w:val="24"/>
        </w:rPr>
        <w:lastRenderedPageBreak/>
        <w:t>面报告本级财政部门。</w:t>
      </w:r>
    </w:p>
    <w:p w14:paraId="36E2B49C"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bookmarkStart w:id="130" w:name="_Toc172121809"/>
      <w:bookmarkStart w:id="131" w:name="_Toc171948240"/>
      <w:bookmarkStart w:id="132" w:name="_Toc180743207"/>
      <w:r w:rsidRPr="00740E18">
        <w:rPr>
          <w:rFonts w:ascii="宋体" w:hAnsi="宋体" w:cs="宋体" w:hint="eastAsia"/>
          <w:color w:val="000000" w:themeColor="text1"/>
          <w:sz w:val="24"/>
        </w:rPr>
        <w:t>10.2.4投诉</w:t>
      </w:r>
      <w:bookmarkEnd w:id="129"/>
      <w:bookmarkEnd w:id="130"/>
      <w:bookmarkEnd w:id="131"/>
      <w:bookmarkEnd w:id="132"/>
    </w:p>
    <w:p w14:paraId="3237A52E"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投诉人必须首先经过质疑程序，对采购人、采购代理机构的答复不满意，或者采购人、采购代理机构未在规定的时间内做出答复的，可以在答复期满后十五个工作日内书面向同级政府采购监督管理部门投诉。</w:t>
      </w:r>
    </w:p>
    <w:p w14:paraId="1BC8ADC1"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投诉人提起投诉应当符合下列条件：</w:t>
      </w:r>
    </w:p>
    <w:p w14:paraId="7CBE88FF"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（一）提起投诉前已依法进行质疑；</w:t>
      </w:r>
    </w:p>
    <w:p w14:paraId="349A8E3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（二）投诉书内容符合本办法的规定；</w:t>
      </w:r>
    </w:p>
    <w:p w14:paraId="284E4C90"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（三）在投诉有效期限内提起投诉；</w:t>
      </w:r>
    </w:p>
    <w:p w14:paraId="5EDC0AD3"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（四）同一投诉事项未经财政部门投诉处理；</w:t>
      </w:r>
    </w:p>
    <w:p w14:paraId="3A982AAD"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（五）财政部规定的其他条件。</w:t>
      </w:r>
    </w:p>
    <w:p w14:paraId="7AAA0982" w14:textId="77777777" w:rsidR="00004BCC" w:rsidRPr="00740E18" w:rsidRDefault="00066273">
      <w:pPr>
        <w:adjustRightInd w:val="0"/>
        <w:spacing w:line="360" w:lineRule="auto"/>
        <w:contextualSpacing/>
        <w:jc w:val="center"/>
        <w:rPr>
          <w:rFonts w:ascii="宋体" w:hAnsi="宋体" w:cs="宋体" w:hint="eastAsia"/>
          <w:b/>
          <w:color w:val="000000" w:themeColor="text1"/>
          <w:sz w:val="24"/>
        </w:rPr>
      </w:pPr>
      <w:bookmarkStart w:id="133" w:name="_Toc171948241"/>
      <w:bookmarkStart w:id="134" w:name="_Toc172121810"/>
      <w:bookmarkStart w:id="135" w:name="_Toc172121974"/>
      <w:bookmarkStart w:id="136" w:name="_Toc171432210"/>
      <w:r w:rsidRPr="00740E18">
        <w:rPr>
          <w:rFonts w:ascii="宋体" w:hAnsi="宋体" w:cs="宋体" w:hint="eastAsia"/>
          <w:b/>
          <w:color w:val="000000" w:themeColor="text1"/>
          <w:sz w:val="24"/>
        </w:rPr>
        <w:t>投诉书（范本</w:t>
      </w:r>
      <w:bookmarkEnd w:id="133"/>
      <w:bookmarkEnd w:id="134"/>
      <w:bookmarkEnd w:id="135"/>
      <w:bookmarkEnd w:id="136"/>
      <w:r w:rsidRPr="00740E18">
        <w:rPr>
          <w:rFonts w:ascii="宋体" w:hAnsi="宋体" w:cs="宋体" w:hint="eastAsia"/>
          <w:b/>
          <w:color w:val="000000" w:themeColor="text1"/>
          <w:sz w:val="24"/>
        </w:rPr>
        <w:t>）</w:t>
      </w:r>
    </w:p>
    <w:p w14:paraId="683BB82F" w14:textId="77777777" w:rsidR="00004BCC" w:rsidRPr="00740E18" w:rsidRDefault="00066273">
      <w:pPr>
        <w:spacing w:line="360" w:lineRule="auto"/>
        <w:ind w:firstLineChars="200" w:firstLine="482"/>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 xml:space="preserve">一、投诉相关主体基本情况 </w:t>
      </w:r>
    </w:p>
    <w:p w14:paraId="5615DBEF" w14:textId="77777777" w:rsidR="00004BCC" w:rsidRPr="00740E18" w:rsidRDefault="00066273">
      <w:pPr>
        <w:tabs>
          <w:tab w:val="left" w:pos="4962"/>
        </w:tabs>
        <w:spacing w:line="360" w:lineRule="auto"/>
        <w:ind w:firstLineChars="200" w:firstLine="480"/>
        <w:contextualSpacing/>
        <w:jc w:val="left"/>
        <w:rPr>
          <w:rFonts w:ascii="宋体" w:hAnsi="宋体" w:cs="宋体" w:hint="eastAsia"/>
          <w:color w:val="000000" w:themeColor="text1"/>
          <w:sz w:val="24"/>
          <w:u w:val="single"/>
        </w:rPr>
      </w:pPr>
      <w:r w:rsidRPr="00740E18">
        <w:rPr>
          <w:rFonts w:ascii="宋体" w:hAnsi="宋体" w:cs="宋体" w:hint="eastAsia"/>
          <w:color w:val="000000" w:themeColor="text1"/>
          <w:sz w:val="24"/>
        </w:rPr>
        <w:t>投诉人</w:t>
      </w:r>
      <w:r w:rsidRPr="00740E18">
        <w:rPr>
          <w:rFonts w:ascii="宋体" w:hAnsi="宋体" w:cs="宋体" w:hint="eastAsia"/>
          <w:color w:val="000000" w:themeColor="text1"/>
          <w:spacing w:val="-46"/>
          <w:sz w:val="24"/>
          <w:u w:val="single"/>
        </w:rPr>
        <w:t>：</w:t>
      </w:r>
      <w:r w:rsidRPr="00740E18">
        <w:rPr>
          <w:rFonts w:ascii="宋体" w:hAnsi="宋体" w:cs="宋体" w:hint="eastAsia"/>
          <w:color w:val="000000" w:themeColor="text1"/>
          <w:sz w:val="24"/>
          <w:u w:val="single"/>
        </w:rPr>
        <w:tab/>
      </w:r>
    </w:p>
    <w:p w14:paraId="1FA33924" w14:textId="77777777" w:rsidR="00004BCC" w:rsidRPr="00740E18" w:rsidRDefault="00066273">
      <w:pPr>
        <w:tabs>
          <w:tab w:val="left" w:pos="4962"/>
        </w:tabs>
        <w:spacing w:line="360" w:lineRule="auto"/>
        <w:ind w:firstLineChars="200" w:firstLine="480"/>
        <w:contextualSpacing/>
        <w:rPr>
          <w:rFonts w:ascii="宋体" w:hAnsi="宋体" w:cs="宋体" w:hint="eastAsia"/>
          <w:color w:val="000000" w:themeColor="text1"/>
          <w:spacing w:val="-46"/>
          <w:sz w:val="24"/>
        </w:rPr>
      </w:pPr>
      <w:r w:rsidRPr="00740E18">
        <w:rPr>
          <w:rFonts w:ascii="宋体" w:hAnsi="宋体" w:cs="宋体" w:hint="eastAsia"/>
          <w:color w:val="000000" w:themeColor="text1"/>
          <w:sz w:val="24"/>
        </w:rPr>
        <w:t>地  址</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z w:val="24"/>
          <w:u w:val="single"/>
        </w:rPr>
        <w:tab/>
      </w:r>
    </w:p>
    <w:p w14:paraId="53D3E156" w14:textId="77777777" w:rsidR="00004BCC" w:rsidRPr="00740E18" w:rsidRDefault="00066273">
      <w:pPr>
        <w:tabs>
          <w:tab w:val="left" w:pos="4962"/>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邮 编</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z w:val="24"/>
          <w:u w:val="single"/>
        </w:rPr>
        <w:tab/>
      </w:r>
    </w:p>
    <w:p w14:paraId="0278701F" w14:textId="77777777" w:rsidR="00004BCC" w:rsidRPr="00740E18" w:rsidRDefault="00066273">
      <w:pPr>
        <w:tabs>
          <w:tab w:val="left" w:pos="4962"/>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法定代表人/主要负责人：</w:t>
      </w:r>
      <w:r w:rsidRPr="00740E18">
        <w:rPr>
          <w:rFonts w:ascii="宋体" w:hAnsi="宋体" w:cs="宋体" w:hint="eastAsia"/>
          <w:color w:val="000000" w:themeColor="text1"/>
          <w:sz w:val="24"/>
          <w:u w:val="single"/>
        </w:rPr>
        <w:tab/>
      </w:r>
    </w:p>
    <w:p w14:paraId="6171FA80" w14:textId="77777777" w:rsidR="00004BCC" w:rsidRPr="00740E18" w:rsidRDefault="00066273">
      <w:pPr>
        <w:tabs>
          <w:tab w:val="left" w:pos="3675"/>
          <w:tab w:val="left" w:pos="4755"/>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联系电话</w:t>
      </w:r>
      <w:r w:rsidRPr="00740E18">
        <w:rPr>
          <w:rFonts w:ascii="宋体" w:hAnsi="宋体" w:cs="宋体" w:hint="eastAsia"/>
          <w:color w:val="000000" w:themeColor="text1"/>
          <w:spacing w:val="-94"/>
          <w:sz w:val="24"/>
        </w:rPr>
        <w:t>：</w:t>
      </w:r>
      <w:r w:rsidRPr="00740E18">
        <w:rPr>
          <w:rFonts w:ascii="宋体" w:hAnsi="宋体" w:cs="宋体" w:hint="eastAsia"/>
          <w:color w:val="000000" w:themeColor="text1"/>
          <w:sz w:val="24"/>
          <w:u w:val="single"/>
        </w:rPr>
        <w:tab/>
      </w:r>
    </w:p>
    <w:p w14:paraId="6CA3E4E7" w14:textId="77777777" w:rsidR="00004BCC" w:rsidRPr="00740E18" w:rsidRDefault="00066273">
      <w:pPr>
        <w:tabs>
          <w:tab w:val="left" w:pos="4635"/>
          <w:tab w:val="left" w:pos="4755"/>
          <w:tab w:val="left" w:pos="9027"/>
        </w:tabs>
        <w:spacing w:line="360" w:lineRule="auto"/>
        <w:ind w:firstLineChars="200" w:firstLine="480"/>
        <w:contextualSpacing/>
        <w:rPr>
          <w:rFonts w:ascii="宋体" w:hAnsi="宋体" w:cs="宋体" w:hint="eastAsia"/>
          <w:color w:val="000000" w:themeColor="text1"/>
          <w:spacing w:val="-46"/>
          <w:sz w:val="24"/>
          <w:u w:val="single"/>
        </w:rPr>
      </w:pPr>
      <w:r w:rsidRPr="00740E18">
        <w:rPr>
          <w:rFonts w:ascii="宋体" w:hAnsi="宋体" w:cs="宋体" w:hint="eastAsia"/>
          <w:color w:val="000000" w:themeColor="text1"/>
          <w:sz w:val="24"/>
        </w:rPr>
        <w:t>授权代表</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pacing w:val="-46"/>
          <w:sz w:val="24"/>
          <w:u w:val="single"/>
        </w:rPr>
        <w:tab/>
      </w:r>
      <w:r w:rsidRPr="00740E18">
        <w:rPr>
          <w:rFonts w:ascii="宋体" w:hAnsi="宋体" w:cs="宋体" w:hint="eastAsia"/>
          <w:color w:val="000000" w:themeColor="text1"/>
          <w:spacing w:val="-46"/>
          <w:sz w:val="24"/>
          <w:u w:val="single"/>
        </w:rPr>
        <w:tab/>
      </w:r>
    </w:p>
    <w:p w14:paraId="6691720B" w14:textId="77777777" w:rsidR="00004BCC" w:rsidRPr="00740E18" w:rsidRDefault="00066273">
      <w:pPr>
        <w:tabs>
          <w:tab w:val="left" w:pos="4635"/>
          <w:tab w:val="left" w:pos="4755"/>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联系电话</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z w:val="24"/>
          <w:u w:val="single"/>
        </w:rPr>
        <w:tab/>
      </w:r>
    </w:p>
    <w:p w14:paraId="74D10136" w14:textId="77777777" w:rsidR="00004BCC" w:rsidRPr="00740E18" w:rsidRDefault="00066273">
      <w:pPr>
        <w:tabs>
          <w:tab w:val="left" w:pos="4635"/>
          <w:tab w:val="left" w:pos="4755"/>
          <w:tab w:val="left" w:pos="9027"/>
        </w:tabs>
        <w:spacing w:line="360" w:lineRule="auto"/>
        <w:ind w:firstLineChars="200" w:firstLine="480"/>
        <w:contextualSpacing/>
        <w:rPr>
          <w:rFonts w:ascii="宋体" w:hAnsi="宋体" w:cs="宋体" w:hint="eastAsia"/>
          <w:color w:val="000000" w:themeColor="text1"/>
          <w:spacing w:val="-46"/>
          <w:sz w:val="24"/>
          <w:u w:val="single"/>
        </w:rPr>
      </w:pPr>
      <w:r w:rsidRPr="00740E18">
        <w:rPr>
          <w:rFonts w:ascii="宋体" w:hAnsi="宋体" w:cs="宋体" w:hint="eastAsia"/>
          <w:color w:val="000000" w:themeColor="text1"/>
          <w:sz w:val="24"/>
        </w:rPr>
        <w:t>地   址</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pacing w:val="-46"/>
          <w:sz w:val="24"/>
          <w:u w:val="single"/>
        </w:rPr>
        <w:tab/>
      </w:r>
      <w:r w:rsidRPr="00740E18">
        <w:rPr>
          <w:rFonts w:ascii="宋体" w:hAnsi="宋体" w:cs="宋体" w:hint="eastAsia"/>
          <w:color w:val="000000" w:themeColor="text1"/>
          <w:spacing w:val="-46"/>
          <w:sz w:val="24"/>
          <w:u w:val="single"/>
        </w:rPr>
        <w:tab/>
      </w:r>
    </w:p>
    <w:p w14:paraId="11286011" w14:textId="77777777" w:rsidR="00004BCC" w:rsidRPr="00740E18" w:rsidRDefault="00066273">
      <w:pPr>
        <w:tabs>
          <w:tab w:val="left" w:pos="4635"/>
          <w:tab w:val="left" w:pos="4755"/>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邮 编</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z w:val="24"/>
          <w:u w:val="single"/>
        </w:rPr>
        <w:tab/>
      </w:r>
    </w:p>
    <w:p w14:paraId="54FA31EF" w14:textId="77777777" w:rsidR="00004BCC" w:rsidRPr="00740E18" w:rsidRDefault="00066273">
      <w:pPr>
        <w:tabs>
          <w:tab w:val="left" w:pos="4395"/>
          <w:tab w:val="left" w:pos="4755"/>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被投诉人</w:t>
      </w:r>
      <w:r w:rsidRPr="00740E18">
        <w:rPr>
          <w:rFonts w:ascii="宋体" w:hAnsi="宋体" w:cs="宋体" w:hint="eastAsia"/>
          <w:color w:val="000000" w:themeColor="text1"/>
          <w:spacing w:val="-17"/>
          <w:sz w:val="24"/>
        </w:rPr>
        <w:t>1：</w:t>
      </w:r>
      <w:r w:rsidRPr="00740E18">
        <w:rPr>
          <w:rFonts w:ascii="宋体" w:hAnsi="宋体" w:cs="宋体" w:hint="eastAsia"/>
          <w:color w:val="000000" w:themeColor="text1"/>
          <w:sz w:val="24"/>
          <w:u w:val="single"/>
        </w:rPr>
        <w:tab/>
      </w:r>
      <w:r w:rsidRPr="00740E18">
        <w:rPr>
          <w:rFonts w:ascii="宋体" w:hAnsi="宋体" w:cs="宋体" w:hint="eastAsia"/>
          <w:color w:val="000000" w:themeColor="text1"/>
          <w:sz w:val="24"/>
          <w:u w:val="single"/>
        </w:rPr>
        <w:tab/>
      </w:r>
    </w:p>
    <w:p w14:paraId="1D5A7BC9" w14:textId="77777777" w:rsidR="00004BCC" w:rsidRPr="00740E18" w:rsidRDefault="00066273">
      <w:pPr>
        <w:tabs>
          <w:tab w:val="left" w:pos="4635"/>
          <w:tab w:val="left" w:pos="4755"/>
          <w:tab w:val="left" w:pos="9027"/>
        </w:tabs>
        <w:spacing w:line="360" w:lineRule="auto"/>
        <w:ind w:firstLineChars="200" w:firstLine="480"/>
        <w:contextualSpacing/>
        <w:rPr>
          <w:rFonts w:ascii="宋体" w:hAnsi="宋体" w:cs="宋体" w:hint="eastAsia"/>
          <w:color w:val="000000" w:themeColor="text1"/>
          <w:spacing w:val="-46"/>
          <w:sz w:val="24"/>
          <w:u w:val="single"/>
        </w:rPr>
      </w:pPr>
      <w:r w:rsidRPr="00740E18">
        <w:rPr>
          <w:rFonts w:ascii="宋体" w:hAnsi="宋体" w:cs="宋体" w:hint="eastAsia"/>
          <w:color w:val="000000" w:themeColor="text1"/>
          <w:sz w:val="24"/>
        </w:rPr>
        <w:t>地   址</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pacing w:val="-46"/>
          <w:sz w:val="24"/>
          <w:u w:val="single"/>
        </w:rPr>
        <w:tab/>
      </w:r>
      <w:r w:rsidRPr="00740E18">
        <w:rPr>
          <w:rFonts w:ascii="宋体" w:hAnsi="宋体" w:cs="宋体" w:hint="eastAsia"/>
          <w:color w:val="000000" w:themeColor="text1"/>
          <w:spacing w:val="-46"/>
          <w:sz w:val="24"/>
          <w:u w:val="single"/>
        </w:rPr>
        <w:tab/>
      </w:r>
    </w:p>
    <w:p w14:paraId="334B9F51" w14:textId="77777777" w:rsidR="00004BCC" w:rsidRPr="00740E18" w:rsidRDefault="00066273">
      <w:pPr>
        <w:tabs>
          <w:tab w:val="left" w:pos="4635"/>
          <w:tab w:val="left" w:pos="4755"/>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邮 编</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z w:val="24"/>
          <w:u w:val="single"/>
        </w:rPr>
        <w:tab/>
      </w:r>
    </w:p>
    <w:p w14:paraId="772BC355" w14:textId="77777777" w:rsidR="00004BCC" w:rsidRPr="00740E18" w:rsidRDefault="00066273">
      <w:pPr>
        <w:tabs>
          <w:tab w:val="left" w:pos="4635"/>
          <w:tab w:val="left" w:pos="4755"/>
          <w:tab w:val="left" w:pos="9027"/>
        </w:tabs>
        <w:spacing w:line="360" w:lineRule="auto"/>
        <w:ind w:firstLineChars="200" w:firstLine="480"/>
        <w:contextualSpacing/>
        <w:rPr>
          <w:rFonts w:ascii="宋体" w:hAnsi="宋体" w:cs="宋体" w:hint="eastAsia"/>
          <w:color w:val="000000" w:themeColor="text1"/>
          <w:spacing w:val="-46"/>
          <w:sz w:val="24"/>
          <w:u w:val="single"/>
        </w:rPr>
      </w:pPr>
      <w:r w:rsidRPr="00740E18">
        <w:rPr>
          <w:rFonts w:ascii="宋体" w:hAnsi="宋体" w:cs="宋体" w:hint="eastAsia"/>
          <w:color w:val="000000" w:themeColor="text1"/>
          <w:sz w:val="24"/>
        </w:rPr>
        <w:t>联系人</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pacing w:val="-46"/>
          <w:sz w:val="24"/>
          <w:u w:val="single"/>
        </w:rPr>
        <w:tab/>
      </w:r>
      <w:r w:rsidRPr="00740E18">
        <w:rPr>
          <w:rFonts w:ascii="宋体" w:hAnsi="宋体" w:cs="宋体" w:hint="eastAsia"/>
          <w:color w:val="000000" w:themeColor="text1"/>
          <w:spacing w:val="-46"/>
          <w:sz w:val="24"/>
          <w:u w:val="single"/>
        </w:rPr>
        <w:tab/>
      </w:r>
    </w:p>
    <w:p w14:paraId="64F19D12" w14:textId="77777777" w:rsidR="00004BCC" w:rsidRPr="00740E18" w:rsidRDefault="00066273">
      <w:pPr>
        <w:tabs>
          <w:tab w:val="left" w:pos="4635"/>
          <w:tab w:val="left" w:pos="4755"/>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联系电话</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z w:val="24"/>
          <w:u w:val="single"/>
        </w:rPr>
        <w:tab/>
      </w:r>
    </w:p>
    <w:p w14:paraId="2423ABDC" w14:textId="77777777" w:rsidR="00004BCC" w:rsidRPr="00740E18" w:rsidRDefault="00066273">
      <w:pPr>
        <w:tabs>
          <w:tab w:val="left" w:pos="4635"/>
          <w:tab w:val="left" w:pos="4755"/>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被投诉人2 </w:t>
      </w:r>
    </w:p>
    <w:p w14:paraId="0784D51E"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 </w:t>
      </w:r>
    </w:p>
    <w:p w14:paraId="0DF08A3C" w14:textId="77777777" w:rsidR="00004BCC" w:rsidRPr="00740E18" w:rsidRDefault="00066273">
      <w:pPr>
        <w:tabs>
          <w:tab w:val="left" w:pos="4635"/>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相关供应商</w:t>
      </w:r>
      <w:r w:rsidRPr="00740E18">
        <w:rPr>
          <w:rFonts w:ascii="宋体" w:hAnsi="宋体" w:cs="宋体" w:hint="eastAsia"/>
          <w:color w:val="000000" w:themeColor="text1"/>
          <w:spacing w:val="-94"/>
          <w:sz w:val="24"/>
        </w:rPr>
        <w:t>：</w:t>
      </w:r>
      <w:r w:rsidRPr="00740E18">
        <w:rPr>
          <w:rFonts w:ascii="宋体" w:hAnsi="宋体" w:cs="宋体" w:hint="eastAsia"/>
          <w:color w:val="000000" w:themeColor="text1"/>
          <w:sz w:val="24"/>
          <w:u w:val="single"/>
        </w:rPr>
        <w:tab/>
      </w:r>
    </w:p>
    <w:p w14:paraId="5FF3EB53" w14:textId="77777777" w:rsidR="00004BCC" w:rsidRPr="00740E18" w:rsidRDefault="00066273">
      <w:pPr>
        <w:tabs>
          <w:tab w:val="left" w:pos="4755"/>
          <w:tab w:val="left" w:pos="9027"/>
        </w:tabs>
        <w:spacing w:line="360" w:lineRule="auto"/>
        <w:ind w:firstLineChars="200" w:firstLine="480"/>
        <w:contextualSpacing/>
        <w:rPr>
          <w:rFonts w:ascii="宋体" w:hAnsi="宋体" w:cs="宋体" w:hint="eastAsia"/>
          <w:color w:val="000000" w:themeColor="text1"/>
          <w:spacing w:val="-46"/>
          <w:sz w:val="24"/>
          <w:u w:val="single"/>
        </w:rPr>
      </w:pPr>
      <w:r w:rsidRPr="00740E18">
        <w:rPr>
          <w:rFonts w:ascii="宋体" w:hAnsi="宋体" w:cs="宋体" w:hint="eastAsia"/>
          <w:color w:val="000000" w:themeColor="text1"/>
          <w:sz w:val="24"/>
        </w:rPr>
        <w:lastRenderedPageBreak/>
        <w:t>地   址</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pacing w:val="-46"/>
          <w:sz w:val="24"/>
          <w:u w:val="single"/>
        </w:rPr>
        <w:tab/>
      </w:r>
    </w:p>
    <w:p w14:paraId="2B97AC97" w14:textId="77777777" w:rsidR="00004BCC" w:rsidRPr="00740E18" w:rsidRDefault="00066273">
      <w:pPr>
        <w:tabs>
          <w:tab w:val="left" w:pos="4755"/>
          <w:tab w:val="left" w:pos="9027"/>
        </w:tabs>
        <w:spacing w:line="360" w:lineRule="auto"/>
        <w:ind w:firstLineChars="200" w:firstLine="480"/>
        <w:contextualSpacing/>
        <w:rPr>
          <w:rFonts w:ascii="宋体" w:hAnsi="宋体" w:cs="宋体" w:hint="eastAsia"/>
          <w:color w:val="000000" w:themeColor="text1"/>
          <w:sz w:val="24"/>
          <w:u w:val="single"/>
        </w:rPr>
      </w:pPr>
      <w:r w:rsidRPr="00740E18">
        <w:rPr>
          <w:rFonts w:ascii="宋体" w:hAnsi="宋体" w:cs="宋体" w:hint="eastAsia"/>
          <w:color w:val="000000" w:themeColor="text1"/>
          <w:sz w:val="24"/>
        </w:rPr>
        <w:t>邮 编</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z w:val="24"/>
          <w:u w:val="single"/>
        </w:rPr>
        <w:tab/>
      </w:r>
    </w:p>
    <w:p w14:paraId="74C4E3BC" w14:textId="77777777" w:rsidR="00004BCC" w:rsidRPr="00740E18" w:rsidRDefault="00066273">
      <w:pPr>
        <w:tabs>
          <w:tab w:val="left" w:pos="4755"/>
          <w:tab w:val="left" w:pos="9027"/>
        </w:tabs>
        <w:spacing w:line="360" w:lineRule="auto"/>
        <w:ind w:firstLineChars="200" w:firstLine="480"/>
        <w:contextualSpacing/>
        <w:rPr>
          <w:rFonts w:ascii="宋体" w:hAnsi="宋体" w:cs="宋体" w:hint="eastAsia"/>
          <w:color w:val="000000" w:themeColor="text1"/>
          <w:spacing w:val="-46"/>
          <w:sz w:val="24"/>
          <w:u w:val="single"/>
        </w:rPr>
      </w:pPr>
      <w:r w:rsidRPr="00740E18">
        <w:rPr>
          <w:rFonts w:ascii="宋体" w:hAnsi="宋体" w:cs="宋体" w:hint="eastAsia"/>
          <w:color w:val="000000" w:themeColor="text1"/>
          <w:sz w:val="24"/>
        </w:rPr>
        <w:t>联系人</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pacing w:val="-46"/>
          <w:sz w:val="24"/>
          <w:u w:val="single"/>
        </w:rPr>
        <w:tab/>
      </w:r>
    </w:p>
    <w:p w14:paraId="40619D0E" w14:textId="77777777" w:rsidR="00004BCC" w:rsidRPr="00740E18" w:rsidRDefault="00066273">
      <w:pPr>
        <w:tabs>
          <w:tab w:val="left" w:pos="4755"/>
          <w:tab w:val="left" w:pos="9027"/>
        </w:tabs>
        <w:spacing w:line="360" w:lineRule="auto"/>
        <w:ind w:firstLineChars="200" w:firstLine="480"/>
        <w:contextualSpacing/>
        <w:rPr>
          <w:rFonts w:ascii="宋体" w:hAnsi="宋体" w:cs="宋体" w:hint="eastAsia"/>
          <w:color w:val="000000" w:themeColor="text1"/>
          <w:sz w:val="24"/>
          <w:u w:val="single"/>
        </w:rPr>
      </w:pPr>
      <w:r w:rsidRPr="00740E18">
        <w:rPr>
          <w:rFonts w:ascii="宋体" w:hAnsi="宋体" w:cs="宋体" w:hint="eastAsia"/>
          <w:color w:val="000000" w:themeColor="text1"/>
          <w:sz w:val="24"/>
        </w:rPr>
        <w:t>联系电话</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z w:val="24"/>
          <w:u w:val="single"/>
        </w:rPr>
        <w:tab/>
      </w:r>
    </w:p>
    <w:p w14:paraId="7BD3025E" w14:textId="77777777" w:rsidR="00004BCC" w:rsidRPr="00740E18" w:rsidRDefault="00066273">
      <w:pPr>
        <w:tabs>
          <w:tab w:val="left" w:pos="4755"/>
          <w:tab w:val="left" w:pos="9027"/>
        </w:tabs>
        <w:spacing w:line="360" w:lineRule="auto"/>
        <w:ind w:firstLineChars="200" w:firstLine="482"/>
        <w:contextualSpacing/>
        <w:rPr>
          <w:rFonts w:ascii="宋体" w:hAnsi="宋体" w:cs="宋体" w:hint="eastAsia"/>
          <w:b/>
          <w:color w:val="000000" w:themeColor="text1"/>
          <w:sz w:val="24"/>
        </w:rPr>
      </w:pPr>
      <w:r w:rsidRPr="00740E18">
        <w:rPr>
          <w:rFonts w:ascii="宋体" w:hAnsi="宋体" w:cs="宋体" w:hint="eastAsia"/>
          <w:b/>
          <w:color w:val="000000" w:themeColor="text1"/>
          <w:sz w:val="24"/>
        </w:rPr>
        <w:t>二、投诉项目基本情况</w:t>
      </w:r>
    </w:p>
    <w:p w14:paraId="690EB9A5" w14:textId="77777777" w:rsidR="00004BCC" w:rsidRPr="00740E18" w:rsidRDefault="00066273">
      <w:pPr>
        <w:tabs>
          <w:tab w:val="left" w:pos="5235"/>
          <w:tab w:val="left" w:pos="9001"/>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采购项目名称</w:t>
      </w:r>
      <w:r w:rsidRPr="00740E18">
        <w:rPr>
          <w:rFonts w:ascii="宋体" w:hAnsi="宋体" w:cs="宋体" w:hint="eastAsia"/>
          <w:color w:val="000000" w:themeColor="text1"/>
          <w:spacing w:val="-94"/>
          <w:sz w:val="24"/>
        </w:rPr>
        <w:t>：</w:t>
      </w:r>
      <w:r w:rsidRPr="00740E18">
        <w:rPr>
          <w:rFonts w:ascii="宋体" w:hAnsi="宋体" w:cs="宋体" w:hint="eastAsia"/>
          <w:color w:val="000000" w:themeColor="text1"/>
          <w:sz w:val="24"/>
          <w:u w:val="single"/>
        </w:rPr>
        <w:tab/>
      </w:r>
    </w:p>
    <w:p w14:paraId="74F4E58D" w14:textId="77777777" w:rsidR="00004BCC" w:rsidRPr="00740E18" w:rsidRDefault="00066273">
      <w:pPr>
        <w:tabs>
          <w:tab w:val="left" w:pos="5235"/>
          <w:tab w:val="left" w:pos="9001"/>
        </w:tabs>
        <w:spacing w:line="360" w:lineRule="auto"/>
        <w:ind w:firstLineChars="200" w:firstLine="480"/>
        <w:contextualSpacing/>
        <w:rPr>
          <w:rFonts w:ascii="宋体" w:hAnsi="宋体" w:cs="宋体" w:hint="eastAsia"/>
          <w:color w:val="000000" w:themeColor="text1"/>
          <w:spacing w:val="-46"/>
          <w:sz w:val="24"/>
          <w:u w:val="single"/>
        </w:rPr>
      </w:pPr>
      <w:r w:rsidRPr="00740E18">
        <w:rPr>
          <w:rFonts w:ascii="宋体" w:hAnsi="宋体" w:cs="宋体" w:hint="eastAsia"/>
          <w:color w:val="000000" w:themeColor="text1"/>
          <w:sz w:val="24"/>
        </w:rPr>
        <w:t>采购项目编号</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pacing w:val="-46"/>
          <w:sz w:val="24"/>
          <w:u w:val="single"/>
        </w:rPr>
        <w:tab/>
      </w:r>
    </w:p>
    <w:p w14:paraId="721740AA" w14:textId="77777777" w:rsidR="00004BCC" w:rsidRPr="00740E18" w:rsidRDefault="00066273">
      <w:pPr>
        <w:tabs>
          <w:tab w:val="left" w:pos="5235"/>
          <w:tab w:val="left" w:pos="9001"/>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包 号</w:t>
      </w:r>
      <w:r w:rsidRPr="00740E18">
        <w:rPr>
          <w:rFonts w:ascii="宋体" w:hAnsi="宋体" w:cs="宋体" w:hint="eastAsia"/>
          <w:color w:val="000000" w:themeColor="text1"/>
          <w:spacing w:val="-46"/>
          <w:sz w:val="24"/>
        </w:rPr>
        <w:t>：</w:t>
      </w:r>
      <w:r w:rsidRPr="00740E18">
        <w:rPr>
          <w:rFonts w:ascii="宋体" w:hAnsi="宋体" w:cs="宋体" w:hint="eastAsia"/>
          <w:color w:val="000000" w:themeColor="text1"/>
          <w:sz w:val="24"/>
          <w:u w:val="single"/>
        </w:rPr>
        <w:tab/>
      </w:r>
    </w:p>
    <w:p w14:paraId="0118B013" w14:textId="77777777" w:rsidR="00004BCC" w:rsidRPr="00740E18" w:rsidRDefault="00066273">
      <w:pPr>
        <w:tabs>
          <w:tab w:val="left" w:pos="5235"/>
          <w:tab w:val="left" w:pos="9001"/>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采购人名称</w:t>
      </w:r>
      <w:r w:rsidRPr="00740E18">
        <w:rPr>
          <w:rFonts w:ascii="宋体" w:hAnsi="宋体" w:cs="宋体" w:hint="eastAsia"/>
          <w:color w:val="000000" w:themeColor="text1"/>
          <w:spacing w:val="-94"/>
          <w:sz w:val="24"/>
        </w:rPr>
        <w:t>：</w:t>
      </w:r>
      <w:r w:rsidRPr="00740E18">
        <w:rPr>
          <w:rFonts w:ascii="宋体" w:hAnsi="宋体" w:cs="宋体" w:hint="eastAsia"/>
          <w:color w:val="000000" w:themeColor="text1"/>
          <w:sz w:val="24"/>
          <w:u w:val="single"/>
        </w:rPr>
        <w:tab/>
      </w:r>
    </w:p>
    <w:p w14:paraId="2B277530" w14:textId="77777777" w:rsidR="00004BCC" w:rsidRPr="00740E18" w:rsidRDefault="00066273">
      <w:pPr>
        <w:tabs>
          <w:tab w:val="left" w:pos="5235"/>
          <w:tab w:val="left" w:pos="9001"/>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代理机构名称</w:t>
      </w:r>
      <w:r w:rsidRPr="00740E18">
        <w:rPr>
          <w:rFonts w:ascii="宋体" w:hAnsi="宋体" w:cs="宋体" w:hint="eastAsia"/>
          <w:color w:val="000000" w:themeColor="text1"/>
          <w:spacing w:val="-94"/>
          <w:sz w:val="24"/>
        </w:rPr>
        <w:t>：</w:t>
      </w:r>
      <w:r w:rsidRPr="00740E18">
        <w:rPr>
          <w:rFonts w:ascii="宋体" w:hAnsi="宋体" w:cs="宋体" w:hint="eastAsia"/>
          <w:color w:val="000000" w:themeColor="text1"/>
          <w:sz w:val="24"/>
          <w:u w:val="single"/>
        </w:rPr>
        <w:tab/>
      </w:r>
    </w:p>
    <w:p w14:paraId="23C77354" w14:textId="77777777" w:rsidR="00004BCC" w:rsidRPr="00740E18" w:rsidRDefault="00066273">
      <w:pPr>
        <w:tabs>
          <w:tab w:val="left" w:pos="5235"/>
          <w:tab w:val="left" w:pos="9001"/>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采购文件公告：</w:t>
      </w:r>
      <w:r w:rsidRPr="00740E18">
        <w:rPr>
          <w:rFonts w:ascii="宋体" w:hAnsi="宋体" w:cs="宋体" w:hint="eastAsia"/>
          <w:color w:val="000000" w:themeColor="text1"/>
          <w:sz w:val="24"/>
          <w:u w:val="single"/>
        </w:rPr>
        <w:t>是/否</w:t>
      </w:r>
      <w:r w:rsidRPr="00740E18">
        <w:rPr>
          <w:rFonts w:ascii="宋体" w:hAnsi="宋体" w:cs="宋体" w:hint="eastAsia"/>
          <w:color w:val="000000" w:themeColor="text1"/>
          <w:sz w:val="24"/>
        </w:rPr>
        <w:t>公告期限：</w:t>
      </w:r>
      <w:r w:rsidRPr="00740E18">
        <w:rPr>
          <w:rFonts w:ascii="宋体" w:hAnsi="宋体" w:cs="宋体" w:hint="eastAsia"/>
          <w:color w:val="000000" w:themeColor="text1"/>
          <w:sz w:val="24"/>
          <w:u w:val="single"/>
        </w:rPr>
        <w:tab/>
      </w:r>
    </w:p>
    <w:p w14:paraId="35A02808" w14:textId="77777777" w:rsidR="00004BCC" w:rsidRPr="00740E18" w:rsidRDefault="00066273">
      <w:pPr>
        <w:tabs>
          <w:tab w:val="left" w:pos="5235"/>
          <w:tab w:val="left" w:pos="9001"/>
        </w:tabs>
        <w:spacing w:line="360" w:lineRule="auto"/>
        <w:ind w:firstLineChars="200" w:firstLine="480"/>
        <w:contextualSpacing/>
        <w:rPr>
          <w:rFonts w:ascii="宋体" w:hAnsi="宋体" w:cs="宋体" w:hint="eastAsia"/>
          <w:color w:val="000000" w:themeColor="text1"/>
          <w:sz w:val="24"/>
          <w:u w:val="single"/>
        </w:rPr>
      </w:pPr>
      <w:r w:rsidRPr="00740E18">
        <w:rPr>
          <w:rFonts w:ascii="宋体" w:hAnsi="宋体" w:cs="宋体" w:hint="eastAsia"/>
          <w:color w:val="000000" w:themeColor="text1"/>
          <w:sz w:val="24"/>
        </w:rPr>
        <w:t>采购结果公告：</w:t>
      </w:r>
      <w:r w:rsidRPr="00740E18">
        <w:rPr>
          <w:rFonts w:ascii="宋体" w:hAnsi="宋体" w:cs="宋体" w:hint="eastAsia"/>
          <w:color w:val="000000" w:themeColor="text1"/>
          <w:sz w:val="24"/>
          <w:u w:val="single"/>
        </w:rPr>
        <w:t>是/否</w:t>
      </w:r>
      <w:r w:rsidRPr="00740E18">
        <w:rPr>
          <w:rFonts w:ascii="宋体" w:hAnsi="宋体" w:cs="宋体" w:hint="eastAsia"/>
          <w:color w:val="000000" w:themeColor="text1"/>
          <w:sz w:val="24"/>
        </w:rPr>
        <w:t>公告期限：</w:t>
      </w:r>
      <w:r w:rsidRPr="00740E18">
        <w:rPr>
          <w:rFonts w:ascii="宋体" w:hAnsi="宋体" w:cs="宋体" w:hint="eastAsia"/>
          <w:color w:val="000000" w:themeColor="text1"/>
          <w:sz w:val="24"/>
          <w:u w:val="single"/>
        </w:rPr>
        <w:tab/>
      </w:r>
    </w:p>
    <w:p w14:paraId="5C2C9A2D" w14:textId="77777777" w:rsidR="00004BCC" w:rsidRPr="00740E18" w:rsidRDefault="00066273">
      <w:pPr>
        <w:tabs>
          <w:tab w:val="left" w:pos="5235"/>
          <w:tab w:val="left" w:pos="9001"/>
        </w:tabs>
        <w:spacing w:line="360" w:lineRule="auto"/>
        <w:ind w:firstLineChars="200" w:firstLine="482"/>
        <w:contextualSpacing/>
        <w:rPr>
          <w:rFonts w:ascii="宋体" w:hAnsi="宋体" w:cs="宋体" w:hint="eastAsia"/>
          <w:b/>
          <w:color w:val="000000" w:themeColor="text1"/>
          <w:sz w:val="24"/>
        </w:rPr>
      </w:pPr>
      <w:r w:rsidRPr="00740E18">
        <w:rPr>
          <w:rFonts w:ascii="宋体" w:hAnsi="宋体" w:cs="宋体" w:hint="eastAsia"/>
          <w:b/>
          <w:bCs/>
          <w:color w:val="000000" w:themeColor="text1"/>
          <w:sz w:val="24"/>
        </w:rPr>
        <w:t xml:space="preserve">三、质疑基本情况 </w:t>
      </w:r>
    </w:p>
    <w:p w14:paraId="36239BA5"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投诉人于 年 月 日，向提出质疑，质疑事项为：</w:t>
      </w:r>
      <w:r w:rsidRPr="00740E18">
        <w:rPr>
          <w:rFonts w:ascii="宋体" w:hAnsi="宋体" w:cs="宋体" w:hint="eastAsia"/>
          <w:color w:val="000000" w:themeColor="text1"/>
          <w:sz w:val="24"/>
          <w:u w:val="single"/>
        </w:rPr>
        <w:tab/>
      </w:r>
      <w:r w:rsidRPr="00740E18">
        <w:rPr>
          <w:rFonts w:ascii="宋体" w:hAnsi="宋体" w:cs="宋体" w:hint="eastAsia"/>
          <w:color w:val="000000" w:themeColor="text1"/>
          <w:sz w:val="24"/>
          <w:u w:val="single"/>
        </w:rPr>
        <w:tab/>
      </w:r>
      <w:r w:rsidRPr="00740E18">
        <w:rPr>
          <w:rFonts w:ascii="宋体" w:hAnsi="宋体" w:cs="宋体" w:hint="eastAsia"/>
          <w:color w:val="000000" w:themeColor="text1"/>
          <w:sz w:val="24"/>
          <w:u w:val="single"/>
        </w:rPr>
        <w:tab/>
      </w:r>
      <w:r w:rsidRPr="00740E18">
        <w:rPr>
          <w:rFonts w:ascii="宋体" w:hAnsi="宋体" w:cs="宋体" w:hint="eastAsia"/>
          <w:color w:val="000000" w:themeColor="text1"/>
          <w:sz w:val="24"/>
          <w:u w:val="single"/>
        </w:rPr>
        <w:tab/>
      </w:r>
      <w:r w:rsidRPr="00740E18">
        <w:rPr>
          <w:rFonts w:ascii="宋体" w:hAnsi="宋体" w:cs="宋体" w:hint="eastAsia"/>
          <w:color w:val="000000" w:themeColor="text1"/>
          <w:sz w:val="24"/>
          <w:u w:val="single"/>
        </w:rPr>
        <w:tab/>
      </w:r>
    </w:p>
    <w:p w14:paraId="0F16E6FB"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采购人/代理机构于  年  月  日，就质疑事项</w:t>
      </w:r>
      <w:proofErr w:type="gramStart"/>
      <w:r w:rsidRPr="00740E18">
        <w:rPr>
          <w:rFonts w:ascii="宋体" w:hAnsi="宋体" w:cs="宋体" w:hint="eastAsia"/>
          <w:color w:val="000000" w:themeColor="text1"/>
          <w:sz w:val="24"/>
        </w:rPr>
        <w:t>作出</w:t>
      </w:r>
      <w:proofErr w:type="gramEnd"/>
      <w:r w:rsidRPr="00740E18">
        <w:rPr>
          <w:rFonts w:ascii="宋体" w:hAnsi="宋体" w:cs="宋体" w:hint="eastAsia"/>
          <w:color w:val="000000" w:themeColor="text1"/>
          <w:sz w:val="24"/>
        </w:rPr>
        <w:t>了答复/没有在法定期限内</w:t>
      </w:r>
      <w:proofErr w:type="gramStart"/>
      <w:r w:rsidRPr="00740E18">
        <w:rPr>
          <w:rFonts w:ascii="宋体" w:hAnsi="宋体" w:cs="宋体" w:hint="eastAsia"/>
          <w:color w:val="000000" w:themeColor="text1"/>
          <w:sz w:val="24"/>
        </w:rPr>
        <w:t>作出</w:t>
      </w:r>
      <w:proofErr w:type="gramEnd"/>
      <w:r w:rsidRPr="00740E18">
        <w:rPr>
          <w:rFonts w:ascii="宋体" w:hAnsi="宋体" w:cs="宋体" w:hint="eastAsia"/>
          <w:color w:val="000000" w:themeColor="text1"/>
          <w:sz w:val="24"/>
        </w:rPr>
        <w:t>答复。</w:t>
      </w:r>
    </w:p>
    <w:p w14:paraId="7CA7DD15" w14:textId="77777777" w:rsidR="00004BCC" w:rsidRPr="00740E18" w:rsidRDefault="00066273">
      <w:pPr>
        <w:tabs>
          <w:tab w:val="left" w:pos="5235"/>
          <w:tab w:val="left" w:pos="9001"/>
        </w:tabs>
        <w:spacing w:line="360" w:lineRule="auto"/>
        <w:ind w:firstLineChars="200" w:firstLine="482"/>
        <w:contextualSpacing/>
        <w:rPr>
          <w:rFonts w:ascii="宋体" w:hAnsi="宋体" w:cs="宋体" w:hint="eastAsia"/>
          <w:b/>
          <w:bCs/>
          <w:color w:val="000000" w:themeColor="text1"/>
          <w:sz w:val="24"/>
        </w:rPr>
      </w:pPr>
      <w:r w:rsidRPr="00740E18">
        <w:rPr>
          <w:rFonts w:ascii="宋体" w:hAnsi="宋体" w:cs="宋体" w:hint="eastAsia"/>
          <w:b/>
          <w:bCs/>
          <w:color w:val="000000" w:themeColor="text1"/>
          <w:sz w:val="24"/>
        </w:rPr>
        <w:t xml:space="preserve">四、投诉事项具体内容 </w:t>
      </w:r>
    </w:p>
    <w:p w14:paraId="4ED96DC8" w14:textId="77777777" w:rsidR="00004BCC" w:rsidRPr="00740E18" w:rsidRDefault="00066273">
      <w:pPr>
        <w:tabs>
          <w:tab w:val="left" w:pos="4536"/>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投诉事项</w:t>
      </w:r>
      <w:r w:rsidRPr="00740E18">
        <w:rPr>
          <w:rFonts w:ascii="宋体" w:hAnsi="宋体" w:cs="宋体" w:hint="eastAsia"/>
          <w:color w:val="000000" w:themeColor="text1"/>
          <w:spacing w:val="-47"/>
          <w:sz w:val="24"/>
        </w:rPr>
        <w:t>1：</w:t>
      </w:r>
      <w:r w:rsidRPr="00740E18">
        <w:rPr>
          <w:rFonts w:ascii="宋体" w:hAnsi="宋体" w:cs="宋体" w:hint="eastAsia"/>
          <w:color w:val="000000" w:themeColor="text1"/>
          <w:sz w:val="24"/>
          <w:u w:val="single"/>
        </w:rPr>
        <w:tab/>
      </w:r>
    </w:p>
    <w:p w14:paraId="065574F1" w14:textId="77777777" w:rsidR="00004BCC" w:rsidRPr="00740E18" w:rsidRDefault="00066273">
      <w:pPr>
        <w:tabs>
          <w:tab w:val="left" w:pos="4536"/>
          <w:tab w:val="left" w:pos="9027"/>
        </w:tabs>
        <w:spacing w:line="360" w:lineRule="auto"/>
        <w:ind w:firstLineChars="200" w:firstLine="480"/>
        <w:contextualSpacing/>
        <w:rPr>
          <w:rFonts w:ascii="宋体" w:hAnsi="宋体" w:cs="宋体" w:hint="eastAsia"/>
          <w:color w:val="000000" w:themeColor="text1"/>
          <w:sz w:val="24"/>
          <w:u w:val="single"/>
        </w:rPr>
      </w:pPr>
      <w:r w:rsidRPr="00740E18">
        <w:rPr>
          <w:rFonts w:ascii="宋体" w:hAnsi="宋体" w:cs="宋体" w:hint="eastAsia"/>
          <w:color w:val="000000" w:themeColor="text1"/>
          <w:sz w:val="24"/>
        </w:rPr>
        <w:t>事实依据：</w:t>
      </w:r>
      <w:r w:rsidRPr="00740E18">
        <w:rPr>
          <w:rFonts w:ascii="宋体" w:hAnsi="宋体" w:cs="宋体" w:hint="eastAsia"/>
          <w:color w:val="000000" w:themeColor="text1"/>
          <w:sz w:val="24"/>
          <w:u w:val="single"/>
        </w:rPr>
        <w:tab/>
      </w:r>
    </w:p>
    <w:p w14:paraId="1773E884" w14:textId="77777777" w:rsidR="00004BCC" w:rsidRPr="00740E18" w:rsidRDefault="00066273">
      <w:pPr>
        <w:tabs>
          <w:tab w:val="left" w:pos="4536"/>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法律依据</w:t>
      </w:r>
      <w:r w:rsidRPr="00740E18">
        <w:rPr>
          <w:rFonts w:ascii="宋体" w:hAnsi="宋体" w:cs="宋体" w:hint="eastAsia"/>
          <w:color w:val="000000" w:themeColor="text1"/>
          <w:spacing w:val="-94"/>
          <w:sz w:val="24"/>
        </w:rPr>
        <w:t>：</w:t>
      </w:r>
      <w:r w:rsidRPr="00740E18">
        <w:rPr>
          <w:rFonts w:ascii="宋体" w:hAnsi="宋体" w:cs="宋体" w:hint="eastAsia"/>
          <w:color w:val="000000" w:themeColor="text1"/>
          <w:sz w:val="24"/>
          <w:u w:val="single"/>
        </w:rPr>
        <w:tab/>
      </w:r>
    </w:p>
    <w:p w14:paraId="54ABD4D0" w14:textId="77777777" w:rsidR="00004BCC" w:rsidRPr="00740E18" w:rsidRDefault="00066273">
      <w:pPr>
        <w:tabs>
          <w:tab w:val="left" w:pos="4536"/>
          <w:tab w:val="left" w:pos="9027"/>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投诉事项2： …… </w:t>
      </w:r>
    </w:p>
    <w:p w14:paraId="5F1006A1" w14:textId="77777777" w:rsidR="00004BCC" w:rsidRPr="00740E18" w:rsidRDefault="00066273">
      <w:pPr>
        <w:tabs>
          <w:tab w:val="left" w:pos="4536"/>
          <w:tab w:val="left" w:pos="5235"/>
          <w:tab w:val="left" w:pos="9001"/>
        </w:tabs>
        <w:spacing w:line="360" w:lineRule="auto"/>
        <w:ind w:firstLineChars="200" w:firstLine="482"/>
        <w:contextualSpacing/>
        <w:rPr>
          <w:rFonts w:ascii="宋体" w:hAnsi="宋体" w:cs="宋体" w:hint="eastAsia"/>
          <w:b/>
          <w:bCs/>
          <w:color w:val="000000" w:themeColor="text1"/>
          <w:sz w:val="24"/>
        </w:rPr>
      </w:pPr>
      <w:r w:rsidRPr="00740E18">
        <w:rPr>
          <w:rFonts w:ascii="宋体" w:hAnsi="宋体" w:cs="宋体" w:hint="eastAsia"/>
          <w:b/>
          <w:bCs/>
          <w:color w:val="000000" w:themeColor="text1"/>
          <w:sz w:val="24"/>
        </w:rPr>
        <w:t xml:space="preserve">五、与投诉事项相关的投诉请求 </w:t>
      </w:r>
    </w:p>
    <w:p w14:paraId="04DB2AE1" w14:textId="77777777" w:rsidR="00004BCC" w:rsidRPr="00740E18" w:rsidRDefault="00066273">
      <w:pPr>
        <w:tabs>
          <w:tab w:val="left" w:pos="4536"/>
          <w:tab w:val="left" w:pos="9001"/>
        </w:tabs>
        <w:spacing w:line="360" w:lineRule="auto"/>
        <w:ind w:firstLineChars="200" w:firstLine="480"/>
        <w:contextualSpacing/>
        <w:rPr>
          <w:rFonts w:ascii="宋体" w:hAnsi="宋体" w:cs="宋体" w:hint="eastAsia"/>
          <w:color w:val="000000" w:themeColor="text1"/>
          <w:sz w:val="24"/>
          <w:u w:val="single"/>
        </w:rPr>
      </w:pPr>
      <w:r w:rsidRPr="00740E18">
        <w:rPr>
          <w:rFonts w:ascii="宋体" w:hAnsi="宋体" w:cs="宋体" w:hint="eastAsia"/>
          <w:color w:val="000000" w:themeColor="text1"/>
          <w:sz w:val="24"/>
        </w:rPr>
        <w:t>请求：</w:t>
      </w:r>
      <w:r w:rsidRPr="00740E18">
        <w:rPr>
          <w:rFonts w:ascii="宋体" w:hAnsi="宋体" w:cs="宋体" w:hint="eastAsia"/>
          <w:color w:val="000000" w:themeColor="text1"/>
          <w:sz w:val="24"/>
          <w:u w:val="single"/>
        </w:rPr>
        <w:tab/>
      </w:r>
    </w:p>
    <w:p w14:paraId="6708ABCA" w14:textId="77777777" w:rsidR="00004BCC" w:rsidRPr="00740E18" w:rsidRDefault="00066273">
      <w:pPr>
        <w:tabs>
          <w:tab w:val="left" w:pos="9001"/>
        </w:tabs>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签字（签章）：            公章 ：                       </w:t>
      </w:r>
    </w:p>
    <w:p w14:paraId="52B34B1C"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 xml:space="preserve">日期：     </w:t>
      </w:r>
    </w:p>
    <w:p w14:paraId="43554C23"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投诉</w:t>
      </w:r>
      <w:proofErr w:type="gramStart"/>
      <w:r w:rsidRPr="00740E18">
        <w:rPr>
          <w:rFonts w:ascii="宋体" w:hAnsi="宋体" w:cs="宋体" w:hint="eastAsia"/>
          <w:color w:val="000000" w:themeColor="text1"/>
          <w:sz w:val="24"/>
        </w:rPr>
        <w:t>书制作</w:t>
      </w:r>
      <w:proofErr w:type="gramEnd"/>
      <w:r w:rsidRPr="00740E18">
        <w:rPr>
          <w:rFonts w:ascii="宋体" w:hAnsi="宋体" w:cs="宋体" w:hint="eastAsia"/>
          <w:color w:val="000000" w:themeColor="text1"/>
          <w:sz w:val="24"/>
        </w:rPr>
        <w:t>说明：</w:t>
      </w:r>
    </w:p>
    <w:p w14:paraId="3A56A1D3"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1）投诉人提起投诉时，应当提交投诉书和必要的证明材料，并按照被投诉人和与投诉事项有关的供应商数量提供投诉书副本。</w:t>
      </w:r>
    </w:p>
    <w:p w14:paraId="288ADD97"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2）投诉人若委托代理人进行投诉的，投诉书应按照要求列明“授权代表”的有关内容，并在附件中提交由投诉人签署的授权委托书。授权委托书应当载明</w:t>
      </w:r>
      <w:r w:rsidRPr="00740E18">
        <w:rPr>
          <w:rFonts w:ascii="宋体" w:hAnsi="宋体" w:cs="宋体" w:hint="eastAsia"/>
          <w:color w:val="000000" w:themeColor="text1"/>
          <w:sz w:val="24"/>
        </w:rPr>
        <w:lastRenderedPageBreak/>
        <w:t>代理人的姓名或者名称、代理事项、具体权限、期限和相关事项。</w:t>
      </w:r>
    </w:p>
    <w:p w14:paraId="7263BDB3" w14:textId="77777777" w:rsidR="00004BCC" w:rsidRPr="00740E18" w:rsidRDefault="00066273">
      <w:pPr>
        <w:spacing w:line="360" w:lineRule="auto"/>
        <w:ind w:firstLineChars="200" w:firstLine="480"/>
        <w:contextualSpacing/>
        <w:rPr>
          <w:rFonts w:ascii="宋体" w:hAnsi="宋体" w:cs="宋体" w:hint="eastAsia"/>
          <w:color w:val="000000" w:themeColor="text1"/>
          <w:sz w:val="24"/>
        </w:rPr>
      </w:pPr>
      <w:r w:rsidRPr="00740E18">
        <w:rPr>
          <w:rFonts w:ascii="宋体" w:hAnsi="宋体" w:cs="宋体" w:hint="eastAsia"/>
          <w:color w:val="000000" w:themeColor="text1"/>
          <w:sz w:val="24"/>
        </w:rPr>
        <w:t>3）投诉人若对项目的某一分包进行投诉，投诉书应列明具体分包号。</w:t>
      </w:r>
    </w:p>
    <w:p w14:paraId="77715FAE" w14:textId="77777777" w:rsidR="00004BCC" w:rsidRPr="00740E18" w:rsidRDefault="00066273">
      <w:pPr>
        <w:spacing w:line="360" w:lineRule="auto"/>
        <w:ind w:firstLineChars="200" w:firstLine="480"/>
        <w:contextualSpacing/>
        <w:rPr>
          <w:rFonts w:ascii="宋体" w:hAnsi="宋体" w:hint="eastAsia"/>
          <w:color w:val="000000" w:themeColor="text1"/>
          <w:sz w:val="24"/>
        </w:rPr>
      </w:pPr>
      <w:r w:rsidRPr="00740E18">
        <w:rPr>
          <w:rFonts w:ascii="宋体" w:hAnsi="宋体" w:cs="宋体" w:hint="eastAsia"/>
          <w:color w:val="000000" w:themeColor="text1"/>
          <w:sz w:val="24"/>
        </w:rPr>
        <w:t>4）投诉书应简要列明质疑事项，质疑函、质疑答复等作为附件材料提供。</w:t>
      </w:r>
      <w:bookmarkEnd w:id="120"/>
    </w:p>
    <w:p w14:paraId="53708687" w14:textId="77777777" w:rsidR="00004BCC" w:rsidRPr="00740E18" w:rsidRDefault="00066273">
      <w:pPr>
        <w:widowControl/>
        <w:jc w:val="left"/>
        <w:rPr>
          <w:rFonts w:ascii="宋体" w:hAnsi="宋体" w:cs="宋体" w:hint="eastAsia"/>
          <w:b/>
          <w:bCs/>
          <w:color w:val="000000" w:themeColor="text1"/>
          <w:sz w:val="40"/>
          <w:szCs w:val="40"/>
        </w:rPr>
      </w:pPr>
      <w:bookmarkStart w:id="137" w:name="OLE_LINK53"/>
      <w:bookmarkStart w:id="138" w:name="_Toc303938537"/>
      <w:bookmarkStart w:id="139" w:name="_Toc144974860"/>
      <w:bookmarkStart w:id="140" w:name="_Toc152045791"/>
      <w:bookmarkStart w:id="141" w:name="_Toc303766711"/>
      <w:bookmarkStart w:id="142" w:name="_Toc152042580"/>
      <w:bookmarkEnd w:id="0"/>
      <w:bookmarkEnd w:id="1"/>
      <w:bookmarkEnd w:id="2"/>
      <w:bookmarkEnd w:id="3"/>
      <w:bookmarkEnd w:id="4"/>
      <w:bookmarkEnd w:id="5"/>
      <w:r w:rsidRPr="00740E18">
        <w:rPr>
          <w:rFonts w:ascii="宋体" w:hAnsi="宋体" w:cs="宋体" w:hint="eastAsia"/>
          <w:b/>
          <w:bCs/>
          <w:color w:val="000000" w:themeColor="text1"/>
          <w:sz w:val="40"/>
          <w:szCs w:val="40"/>
        </w:rPr>
        <w:br w:type="page"/>
      </w:r>
    </w:p>
    <w:p w14:paraId="1EE5CDAD" w14:textId="77777777" w:rsidR="00004BCC" w:rsidRPr="00740E18" w:rsidRDefault="00066273" w:rsidP="009D0CD8">
      <w:pPr>
        <w:spacing w:line="440" w:lineRule="exact"/>
        <w:jc w:val="center"/>
        <w:outlineLvl w:val="0"/>
        <w:rPr>
          <w:rFonts w:ascii="宋体" w:hAnsi="宋体" w:cs="宋体" w:hint="eastAsia"/>
          <w:b/>
          <w:bCs/>
          <w:color w:val="000000" w:themeColor="text1"/>
          <w:sz w:val="40"/>
          <w:szCs w:val="40"/>
        </w:rPr>
      </w:pPr>
      <w:bookmarkStart w:id="143" w:name="_Toc184839767"/>
      <w:bookmarkStart w:id="144" w:name="_Toc229667444"/>
      <w:r w:rsidRPr="00740E18">
        <w:rPr>
          <w:rFonts w:ascii="宋体" w:hAnsi="宋体" w:cs="宋体" w:hint="eastAsia"/>
          <w:b/>
          <w:bCs/>
          <w:color w:val="000000" w:themeColor="text1"/>
          <w:sz w:val="40"/>
          <w:szCs w:val="40"/>
        </w:rPr>
        <w:lastRenderedPageBreak/>
        <w:t>第三章 评审办法</w:t>
      </w:r>
      <w:bookmarkEnd w:id="107"/>
      <w:bookmarkEnd w:id="108"/>
      <w:bookmarkEnd w:id="109"/>
      <w:bookmarkEnd w:id="110"/>
      <w:bookmarkEnd w:id="111"/>
      <w:bookmarkEnd w:id="112"/>
      <w:bookmarkEnd w:id="137"/>
      <w:bookmarkEnd w:id="143"/>
      <w:bookmarkEnd w:id="144"/>
    </w:p>
    <w:p w14:paraId="1B4DD782" w14:textId="0D332197" w:rsidR="003E314E" w:rsidRPr="00740E18" w:rsidRDefault="003E314E" w:rsidP="003E314E">
      <w:pPr>
        <w:pStyle w:val="a0"/>
        <w:rPr>
          <w:color w:val="000000" w:themeColor="text1"/>
        </w:rPr>
      </w:pPr>
      <w:r w:rsidRPr="00740E18">
        <w:rPr>
          <w:rFonts w:hint="eastAsia"/>
          <w:color w:val="000000" w:themeColor="text1"/>
        </w:rPr>
        <w:t>一、总则</w:t>
      </w:r>
    </w:p>
    <w:p w14:paraId="1154FA94" w14:textId="7E441410" w:rsidR="00004BCC" w:rsidRPr="00740E18" w:rsidRDefault="00066273">
      <w:pPr>
        <w:spacing w:line="360" w:lineRule="auto"/>
        <w:ind w:firstLineChars="150" w:firstLine="390"/>
        <w:rPr>
          <w:rFonts w:ascii="宋体" w:hAnsi="宋体" w:hint="eastAsia"/>
          <w:color w:val="000000" w:themeColor="text1"/>
          <w:sz w:val="26"/>
          <w:szCs w:val="26"/>
        </w:rPr>
      </w:pPr>
      <w:r w:rsidRPr="00740E18">
        <w:rPr>
          <w:rFonts w:ascii="宋体" w:hAnsi="宋体" w:hint="eastAsia"/>
          <w:color w:val="000000" w:themeColor="text1"/>
          <w:sz w:val="26"/>
          <w:szCs w:val="26"/>
        </w:rPr>
        <w:t>（一）本项目</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评审办法根据《中华人民共和国政府采购法》《中华人民共和国政府采购法实施条例》（财库[2014]214号）等有关法律、法规和规章制定。</w:t>
      </w:r>
    </w:p>
    <w:p w14:paraId="041DB74B" w14:textId="77777777" w:rsidR="00004BCC" w:rsidRPr="00740E18" w:rsidRDefault="00066273">
      <w:pPr>
        <w:spacing w:line="360" w:lineRule="auto"/>
        <w:ind w:firstLineChars="150" w:firstLine="390"/>
        <w:rPr>
          <w:rFonts w:ascii="宋体" w:hAnsi="宋体" w:hint="eastAsia"/>
          <w:color w:val="000000" w:themeColor="text1"/>
          <w:sz w:val="26"/>
          <w:szCs w:val="26"/>
        </w:rPr>
      </w:pPr>
      <w:r w:rsidRPr="00740E18">
        <w:rPr>
          <w:rFonts w:ascii="宋体" w:hAnsi="宋体" w:hint="eastAsia"/>
          <w:color w:val="000000" w:themeColor="text1"/>
          <w:sz w:val="26"/>
          <w:szCs w:val="26"/>
        </w:rPr>
        <w:t>（二）本办法是</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小组确定成交候选人的依据，在</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评审过程中应充分体现公平、公正、科学、择优的原则。</w:t>
      </w:r>
    </w:p>
    <w:p w14:paraId="030D5C37" w14:textId="77777777" w:rsidR="00004BCC" w:rsidRPr="00740E18" w:rsidRDefault="00066273">
      <w:pPr>
        <w:spacing w:line="360" w:lineRule="auto"/>
        <w:ind w:firstLineChars="150" w:firstLine="390"/>
        <w:rPr>
          <w:rFonts w:ascii="宋体" w:hAnsi="宋体" w:hint="eastAsia"/>
          <w:color w:val="000000" w:themeColor="text1"/>
          <w:sz w:val="26"/>
          <w:szCs w:val="26"/>
        </w:rPr>
      </w:pPr>
      <w:r w:rsidRPr="00740E18">
        <w:rPr>
          <w:rFonts w:ascii="宋体" w:hAnsi="宋体" w:hint="eastAsia"/>
          <w:color w:val="000000" w:themeColor="text1"/>
          <w:sz w:val="26"/>
          <w:szCs w:val="26"/>
        </w:rPr>
        <w:t>（三）本次</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评审采用综合评分法。</w:t>
      </w:r>
    </w:p>
    <w:p w14:paraId="329764A7" w14:textId="77777777" w:rsidR="00004BCC" w:rsidRPr="00740E18" w:rsidRDefault="00066273">
      <w:pPr>
        <w:spacing w:line="360" w:lineRule="auto"/>
        <w:ind w:firstLineChars="150" w:firstLine="390"/>
        <w:rPr>
          <w:rFonts w:ascii="宋体" w:hAnsi="宋体" w:hint="eastAsia"/>
          <w:color w:val="000000" w:themeColor="text1"/>
          <w:sz w:val="26"/>
          <w:szCs w:val="26"/>
        </w:rPr>
      </w:pPr>
      <w:r w:rsidRPr="00740E18">
        <w:rPr>
          <w:rFonts w:ascii="宋体" w:hAnsi="宋体" w:hint="eastAsia"/>
          <w:color w:val="000000" w:themeColor="text1"/>
          <w:sz w:val="26"/>
          <w:szCs w:val="26"/>
        </w:rPr>
        <w:t>（四）</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小组在</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评审时分</w:t>
      </w:r>
      <w:r w:rsidR="004445CD" w:rsidRPr="00740E18">
        <w:rPr>
          <w:rFonts w:ascii="宋体" w:hAnsi="宋体" w:hint="eastAsia"/>
          <w:color w:val="000000" w:themeColor="text1"/>
          <w:sz w:val="26"/>
          <w:szCs w:val="26"/>
        </w:rPr>
        <w:t>二</w:t>
      </w:r>
      <w:r w:rsidRPr="00740E18">
        <w:rPr>
          <w:rFonts w:ascii="宋体" w:hAnsi="宋体" w:hint="eastAsia"/>
          <w:color w:val="000000" w:themeColor="text1"/>
          <w:sz w:val="26"/>
          <w:szCs w:val="26"/>
        </w:rPr>
        <w:t>个阶段进行：</w:t>
      </w:r>
    </w:p>
    <w:p w14:paraId="74FD16C3" w14:textId="77777777" w:rsidR="00004BCC" w:rsidRPr="00740E18" w:rsidRDefault="00066273">
      <w:pPr>
        <w:spacing w:line="360" w:lineRule="auto"/>
        <w:ind w:firstLineChars="150" w:firstLine="390"/>
        <w:rPr>
          <w:rFonts w:ascii="宋体" w:hAnsi="宋体" w:hint="eastAsia"/>
          <w:color w:val="000000" w:themeColor="text1"/>
          <w:sz w:val="26"/>
          <w:szCs w:val="26"/>
        </w:rPr>
      </w:pPr>
      <w:r w:rsidRPr="00740E18">
        <w:rPr>
          <w:rFonts w:ascii="宋体" w:hAnsi="宋体" w:hint="eastAsia"/>
          <w:color w:val="000000" w:themeColor="text1"/>
          <w:sz w:val="26"/>
          <w:szCs w:val="26"/>
        </w:rPr>
        <w:t>①第一阶段为资格性评审；</w:t>
      </w:r>
    </w:p>
    <w:p w14:paraId="2C5F1B3F" w14:textId="77777777" w:rsidR="00004BCC" w:rsidRPr="00740E18" w:rsidRDefault="00066273">
      <w:pPr>
        <w:spacing w:line="360" w:lineRule="auto"/>
        <w:ind w:firstLineChars="150" w:firstLine="390"/>
        <w:rPr>
          <w:rFonts w:ascii="宋体" w:hAnsi="宋体" w:hint="eastAsia"/>
          <w:color w:val="000000" w:themeColor="text1"/>
          <w:sz w:val="26"/>
          <w:szCs w:val="26"/>
        </w:rPr>
      </w:pPr>
      <w:r w:rsidRPr="00740E18">
        <w:rPr>
          <w:rFonts w:ascii="宋体" w:hAnsi="宋体" w:hint="eastAsia"/>
          <w:color w:val="000000" w:themeColor="text1"/>
          <w:sz w:val="26"/>
          <w:szCs w:val="26"/>
        </w:rPr>
        <w:t>②第二阶段为符合性评审，通过资格性评审的方可进入</w:t>
      </w:r>
      <w:r w:rsidR="004445CD"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阶段；</w:t>
      </w:r>
    </w:p>
    <w:p w14:paraId="57A502A6" w14:textId="21D5E836" w:rsidR="00004BCC" w:rsidRPr="00740E18" w:rsidRDefault="00066273" w:rsidP="00C624A3">
      <w:pPr>
        <w:spacing w:line="360" w:lineRule="auto"/>
        <w:ind w:firstLineChars="150" w:firstLine="390"/>
        <w:rPr>
          <w:rFonts w:ascii="宋体" w:hAnsi="宋体" w:hint="eastAsia"/>
          <w:color w:val="000000" w:themeColor="text1"/>
          <w:sz w:val="26"/>
          <w:szCs w:val="26"/>
        </w:rPr>
      </w:pPr>
      <w:r w:rsidRPr="00740E18">
        <w:rPr>
          <w:rFonts w:ascii="宋体" w:hAnsi="宋体" w:hint="eastAsia"/>
          <w:color w:val="000000" w:themeColor="text1"/>
          <w:sz w:val="26"/>
          <w:szCs w:val="26"/>
        </w:rPr>
        <w:t>（五）</w:t>
      </w:r>
      <w:bookmarkStart w:id="145" w:name="_Toc339110393"/>
      <w:bookmarkStart w:id="146" w:name="_Toc238706740"/>
      <w:bookmarkStart w:id="147" w:name="_Toc160727298"/>
      <w:bookmarkStart w:id="148" w:name="_Toc4619"/>
      <w:bookmarkStart w:id="149" w:name="_Toc239062274"/>
      <w:r w:rsidR="00C624A3" w:rsidRPr="00740E18">
        <w:rPr>
          <w:rFonts w:ascii="宋体" w:hAnsi="宋体"/>
          <w:color w:val="000000" w:themeColor="text1"/>
          <w:sz w:val="26"/>
          <w:szCs w:val="26"/>
        </w:rPr>
        <w:t>本次</w:t>
      </w:r>
      <w:r w:rsidR="00C624A3" w:rsidRPr="00740E18">
        <w:rPr>
          <w:rFonts w:ascii="宋体" w:hAnsi="宋体" w:hint="eastAsia"/>
          <w:color w:val="000000" w:themeColor="text1"/>
          <w:sz w:val="26"/>
          <w:szCs w:val="26"/>
        </w:rPr>
        <w:t>谈判</w:t>
      </w:r>
      <w:bookmarkStart w:id="150" w:name="OLE_LINK36"/>
      <w:r w:rsidR="00B405F0" w:rsidRPr="00740E18">
        <w:rPr>
          <w:rFonts w:ascii="宋体" w:hAnsi="宋体" w:hint="eastAsia"/>
          <w:color w:val="000000" w:themeColor="text1"/>
          <w:sz w:val="26"/>
          <w:szCs w:val="26"/>
        </w:rPr>
        <w:t>采用</w:t>
      </w:r>
      <w:r w:rsidR="00C624A3" w:rsidRPr="00740E18">
        <w:rPr>
          <w:rFonts w:ascii="宋体" w:hAnsi="宋体"/>
          <w:bCs/>
          <w:color w:val="000000" w:themeColor="text1"/>
          <w:sz w:val="26"/>
          <w:szCs w:val="26"/>
        </w:rPr>
        <w:t>最低</w:t>
      </w:r>
      <w:r w:rsidR="00C624A3" w:rsidRPr="00740E18">
        <w:rPr>
          <w:rFonts w:ascii="宋体" w:hAnsi="宋体" w:hint="eastAsia"/>
          <w:bCs/>
          <w:color w:val="000000" w:themeColor="text1"/>
          <w:sz w:val="26"/>
          <w:szCs w:val="26"/>
        </w:rPr>
        <w:t>评标</w:t>
      </w:r>
      <w:r w:rsidR="00C624A3" w:rsidRPr="00740E18">
        <w:rPr>
          <w:rFonts w:ascii="宋体" w:hAnsi="宋体"/>
          <w:bCs/>
          <w:color w:val="000000" w:themeColor="text1"/>
          <w:sz w:val="26"/>
          <w:szCs w:val="26"/>
        </w:rPr>
        <w:t>价法</w:t>
      </w:r>
      <w:bookmarkEnd w:id="150"/>
      <w:r w:rsidR="00C624A3" w:rsidRPr="00740E18">
        <w:rPr>
          <w:rFonts w:ascii="宋体" w:hAnsi="宋体" w:hint="eastAsia"/>
          <w:color w:val="000000" w:themeColor="text1"/>
          <w:sz w:val="26"/>
          <w:szCs w:val="26"/>
        </w:rPr>
        <w:t>，</w:t>
      </w:r>
      <w:r w:rsidR="000766BF" w:rsidRPr="00740E18">
        <w:rPr>
          <w:rFonts w:ascii="宋体" w:hAnsi="宋体" w:hint="eastAsia"/>
          <w:color w:val="000000" w:themeColor="text1"/>
          <w:sz w:val="26"/>
          <w:szCs w:val="26"/>
        </w:rPr>
        <w:t>核心产品相同</w:t>
      </w:r>
      <w:proofErr w:type="gramStart"/>
      <w:r w:rsidR="000766BF" w:rsidRPr="00740E18">
        <w:rPr>
          <w:rFonts w:ascii="宋体" w:hAnsi="宋体" w:hint="eastAsia"/>
          <w:color w:val="000000" w:themeColor="text1"/>
          <w:sz w:val="26"/>
          <w:szCs w:val="26"/>
        </w:rPr>
        <w:t>品牌且</w:t>
      </w:r>
      <w:proofErr w:type="gramEnd"/>
      <w:r w:rsidR="000766BF" w:rsidRPr="00740E18">
        <w:rPr>
          <w:rFonts w:ascii="宋体" w:hAnsi="宋体" w:hint="eastAsia"/>
          <w:color w:val="000000" w:themeColor="text1"/>
          <w:sz w:val="26"/>
          <w:szCs w:val="26"/>
        </w:rPr>
        <w:t>通过资格审查、符合性审查的不同供应商参加同一项目下谈判的，按最后报价最低的同品牌供应商获得成交供应商推荐资格，</w:t>
      </w:r>
      <w:r w:rsidR="00C624A3" w:rsidRPr="00740E18">
        <w:rPr>
          <w:rFonts w:ascii="宋体" w:hAnsi="宋体" w:hint="eastAsia"/>
          <w:color w:val="000000" w:themeColor="text1"/>
          <w:sz w:val="26"/>
          <w:szCs w:val="26"/>
        </w:rPr>
        <w:t>即在</w:t>
      </w:r>
      <w:r w:rsidR="00C624A3" w:rsidRPr="00740E18">
        <w:rPr>
          <w:rFonts w:ascii="宋体" w:hAnsi="宋体"/>
          <w:color w:val="000000" w:themeColor="text1"/>
          <w:sz w:val="26"/>
          <w:szCs w:val="26"/>
        </w:rPr>
        <w:t>符合采购需求、质量和服务相等的前提下，</w:t>
      </w:r>
      <w:r w:rsidR="00C624A3" w:rsidRPr="00740E18">
        <w:rPr>
          <w:rFonts w:ascii="宋体" w:hAnsi="宋体" w:hint="eastAsia"/>
          <w:color w:val="000000" w:themeColor="text1"/>
          <w:sz w:val="26"/>
          <w:szCs w:val="26"/>
        </w:rPr>
        <w:t>以提出最低报价（最终报价）的供应商作为成交供应商</w:t>
      </w:r>
      <w:r w:rsidR="00C624A3" w:rsidRPr="00740E18">
        <w:rPr>
          <w:rFonts w:ascii="宋体" w:hAnsi="宋体"/>
          <w:color w:val="000000" w:themeColor="text1"/>
          <w:sz w:val="26"/>
          <w:szCs w:val="26"/>
        </w:rPr>
        <w:t>（</w:t>
      </w:r>
      <w:r w:rsidR="00C624A3" w:rsidRPr="00740E18">
        <w:rPr>
          <w:rFonts w:ascii="宋体" w:hAnsi="宋体" w:hint="eastAsia"/>
          <w:color w:val="000000" w:themeColor="text1"/>
          <w:sz w:val="26"/>
          <w:szCs w:val="26"/>
        </w:rPr>
        <w:t>最终报价</w:t>
      </w:r>
      <w:r w:rsidR="00C624A3" w:rsidRPr="00740E18">
        <w:rPr>
          <w:rFonts w:ascii="宋体" w:hAnsi="宋体"/>
          <w:color w:val="000000" w:themeColor="text1"/>
          <w:sz w:val="26"/>
          <w:szCs w:val="26"/>
        </w:rPr>
        <w:t>相同时，依次</w:t>
      </w:r>
      <w:r w:rsidR="00C624A3" w:rsidRPr="00740E18">
        <w:rPr>
          <w:rFonts w:ascii="宋体" w:hAnsi="宋体" w:hint="eastAsia"/>
          <w:color w:val="000000" w:themeColor="text1"/>
          <w:sz w:val="26"/>
          <w:szCs w:val="26"/>
        </w:rPr>
        <w:t>按所投产品中提供政府非强制采购节能产品或环保产品的优先</w:t>
      </w:r>
      <w:r w:rsidR="00C624A3" w:rsidRPr="00740E18">
        <w:rPr>
          <w:rFonts w:ascii="宋体" w:hAnsi="宋体"/>
          <w:color w:val="000000" w:themeColor="text1"/>
          <w:sz w:val="26"/>
          <w:szCs w:val="26"/>
        </w:rPr>
        <w:t>排列各供应商的次序）推荐成交候选</w:t>
      </w:r>
      <w:r w:rsidR="00C624A3" w:rsidRPr="00740E18">
        <w:rPr>
          <w:rFonts w:ascii="宋体" w:hAnsi="宋体" w:hint="eastAsia"/>
          <w:color w:val="000000" w:themeColor="text1"/>
          <w:sz w:val="26"/>
          <w:szCs w:val="26"/>
        </w:rPr>
        <w:t>人。最终报价</w:t>
      </w:r>
      <w:r w:rsidR="00C624A3" w:rsidRPr="00740E18">
        <w:rPr>
          <w:rFonts w:ascii="宋体" w:hAnsi="宋体"/>
          <w:color w:val="000000" w:themeColor="text1"/>
          <w:sz w:val="26"/>
          <w:szCs w:val="26"/>
        </w:rPr>
        <w:t>相同时</w:t>
      </w:r>
      <w:r w:rsidR="00C624A3" w:rsidRPr="00740E18">
        <w:rPr>
          <w:rFonts w:ascii="宋体" w:hAnsi="宋体" w:hint="eastAsia"/>
          <w:color w:val="000000" w:themeColor="text1"/>
          <w:sz w:val="26"/>
          <w:szCs w:val="26"/>
        </w:rPr>
        <w:t>，且政府采购政策条件也相等的，按质保期长、售后服务优于项目需求的优先顺序推荐成交候选人</w:t>
      </w:r>
      <w:r w:rsidR="00567ABE" w:rsidRPr="00740E18">
        <w:rPr>
          <w:rFonts w:ascii="宋体" w:hAnsi="宋体" w:hint="eastAsia"/>
          <w:color w:val="000000" w:themeColor="text1"/>
          <w:sz w:val="26"/>
          <w:szCs w:val="26"/>
        </w:rPr>
        <w:t>（核心产品：低噪音风柜、静电油烟净化器）</w:t>
      </w:r>
      <w:r w:rsidR="000766BF" w:rsidRPr="00740E18">
        <w:rPr>
          <w:rFonts w:ascii="宋体" w:hAnsi="宋体" w:hint="eastAsia"/>
          <w:color w:val="000000" w:themeColor="text1"/>
          <w:sz w:val="26"/>
          <w:szCs w:val="26"/>
        </w:rPr>
        <w:t>。</w:t>
      </w:r>
    </w:p>
    <w:p w14:paraId="70636E12" w14:textId="5CEBF2BF" w:rsidR="00004BCC" w:rsidRPr="00740E18" w:rsidRDefault="000766BF" w:rsidP="00C45E2D">
      <w:pPr>
        <w:pStyle w:val="a0"/>
        <w:rPr>
          <w:rFonts w:ascii="宋体" w:hAnsi="宋体" w:hint="eastAsia"/>
          <w:color w:val="000000" w:themeColor="text1"/>
          <w:sz w:val="26"/>
          <w:szCs w:val="26"/>
        </w:rPr>
      </w:pPr>
      <w:r w:rsidRPr="00740E18">
        <w:rPr>
          <w:rFonts w:hint="eastAsia"/>
          <w:color w:val="000000" w:themeColor="text1"/>
        </w:rPr>
        <w:t xml:space="preserve">   </w:t>
      </w:r>
      <w:bookmarkStart w:id="151" w:name="_Toc31816"/>
      <w:bookmarkStart w:id="152" w:name="_Toc184839769"/>
      <w:r w:rsidR="00066273" w:rsidRPr="00740E18">
        <w:rPr>
          <w:rFonts w:ascii="宋体" w:hAnsi="宋体" w:hint="eastAsia"/>
          <w:color w:val="000000" w:themeColor="text1"/>
          <w:sz w:val="26"/>
          <w:szCs w:val="26"/>
        </w:rPr>
        <w:t>二、</w:t>
      </w:r>
      <w:r w:rsidR="00B557DB" w:rsidRPr="00740E18">
        <w:rPr>
          <w:rFonts w:ascii="宋体" w:hAnsi="宋体" w:hint="eastAsia"/>
          <w:color w:val="000000" w:themeColor="text1"/>
          <w:sz w:val="26"/>
          <w:szCs w:val="26"/>
        </w:rPr>
        <w:t>谈判</w:t>
      </w:r>
      <w:r w:rsidR="00567ABE" w:rsidRPr="00740E18">
        <w:rPr>
          <w:rFonts w:ascii="宋体" w:hAnsi="宋体" w:hint="eastAsia"/>
          <w:color w:val="000000" w:themeColor="text1"/>
          <w:sz w:val="26"/>
          <w:szCs w:val="26"/>
        </w:rPr>
        <w:t>审查</w:t>
      </w:r>
      <w:r w:rsidR="00066273" w:rsidRPr="00740E18">
        <w:rPr>
          <w:rFonts w:ascii="宋体" w:hAnsi="宋体" w:hint="eastAsia"/>
          <w:color w:val="000000" w:themeColor="text1"/>
          <w:sz w:val="26"/>
          <w:szCs w:val="26"/>
        </w:rPr>
        <w:t>标准</w:t>
      </w:r>
      <w:bookmarkEnd w:id="145"/>
      <w:bookmarkEnd w:id="146"/>
      <w:bookmarkEnd w:id="147"/>
      <w:bookmarkEnd w:id="148"/>
      <w:bookmarkEnd w:id="149"/>
      <w:bookmarkEnd w:id="151"/>
      <w:bookmarkEnd w:id="152"/>
    </w:p>
    <w:p w14:paraId="3182AB97" w14:textId="512CAC29" w:rsidR="00004BCC" w:rsidRPr="00740E18" w:rsidRDefault="00066273">
      <w:pPr>
        <w:spacing w:line="360" w:lineRule="auto"/>
        <w:rPr>
          <w:color w:val="000000" w:themeColor="text1"/>
        </w:rPr>
      </w:pPr>
      <w:r w:rsidRPr="00740E18">
        <w:rPr>
          <w:rFonts w:ascii="宋体" w:hAnsi="宋体" w:hint="eastAsia"/>
          <w:b/>
          <w:color w:val="000000" w:themeColor="text1"/>
          <w:sz w:val="26"/>
          <w:szCs w:val="26"/>
        </w:rPr>
        <w:t>2.1资格性</w:t>
      </w:r>
      <w:r w:rsidR="00567ABE" w:rsidRPr="00740E18">
        <w:rPr>
          <w:rFonts w:ascii="宋体" w:hAnsi="宋体" w:hint="eastAsia"/>
          <w:b/>
          <w:color w:val="000000" w:themeColor="text1"/>
          <w:sz w:val="26"/>
          <w:szCs w:val="26"/>
        </w:rPr>
        <w:t>审查</w:t>
      </w:r>
      <w:r w:rsidRPr="00740E18">
        <w:rPr>
          <w:rFonts w:ascii="宋体" w:hAnsi="宋体" w:hint="eastAsia"/>
          <w:b/>
          <w:color w:val="000000" w:themeColor="text1"/>
          <w:sz w:val="26"/>
          <w:szCs w:val="26"/>
        </w:rPr>
        <w:t>标准</w:t>
      </w:r>
      <w:r w:rsidRPr="00740E18">
        <w:rPr>
          <w:rFonts w:ascii="宋体" w:hAnsi="宋体" w:hint="eastAsia"/>
          <w:color w:val="000000" w:themeColor="text1"/>
          <w:sz w:val="26"/>
          <w:szCs w:val="26"/>
        </w:rPr>
        <w:t>：</w:t>
      </w:r>
    </w:p>
    <w:tbl>
      <w:tblPr>
        <w:tblW w:w="8703"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6803"/>
      </w:tblGrid>
      <w:tr w:rsidR="000238F8" w:rsidRPr="00740E18" w14:paraId="49C348E8" w14:textId="77777777">
        <w:trPr>
          <w:trHeight w:val="20"/>
        </w:trPr>
        <w:tc>
          <w:tcPr>
            <w:tcW w:w="1900" w:type="dxa"/>
            <w:vAlign w:val="center"/>
          </w:tcPr>
          <w:p w14:paraId="7CFD8DDA" w14:textId="77777777" w:rsidR="00004BCC" w:rsidRPr="00740E18" w:rsidRDefault="00066273">
            <w:pPr>
              <w:spacing w:line="360" w:lineRule="auto"/>
              <w:jc w:val="center"/>
              <w:rPr>
                <w:rFonts w:ascii="宋体" w:hAnsi="宋体" w:hint="eastAsia"/>
                <w:b/>
                <w:color w:val="000000" w:themeColor="text1"/>
                <w:szCs w:val="21"/>
              </w:rPr>
            </w:pPr>
            <w:r w:rsidRPr="00740E18">
              <w:rPr>
                <w:rFonts w:ascii="宋体" w:hAnsi="宋体" w:hint="eastAsia"/>
                <w:b/>
                <w:color w:val="000000" w:themeColor="text1"/>
                <w:szCs w:val="21"/>
              </w:rPr>
              <w:t>评审因素</w:t>
            </w:r>
          </w:p>
        </w:tc>
        <w:tc>
          <w:tcPr>
            <w:tcW w:w="6803" w:type="dxa"/>
            <w:vAlign w:val="center"/>
          </w:tcPr>
          <w:p w14:paraId="2637E7C5" w14:textId="3F52F056" w:rsidR="00004BCC" w:rsidRPr="00740E18" w:rsidRDefault="00567ABE">
            <w:pPr>
              <w:spacing w:line="360" w:lineRule="auto"/>
              <w:jc w:val="center"/>
              <w:rPr>
                <w:rFonts w:ascii="宋体" w:hAnsi="宋体" w:hint="eastAsia"/>
                <w:b/>
                <w:color w:val="000000" w:themeColor="text1"/>
                <w:szCs w:val="21"/>
              </w:rPr>
            </w:pPr>
            <w:r w:rsidRPr="00740E18">
              <w:rPr>
                <w:rFonts w:ascii="宋体" w:hAnsi="宋体" w:hint="eastAsia"/>
                <w:b/>
                <w:color w:val="000000" w:themeColor="text1"/>
                <w:szCs w:val="21"/>
              </w:rPr>
              <w:t>审查</w:t>
            </w:r>
            <w:r w:rsidR="00066273" w:rsidRPr="00740E18">
              <w:rPr>
                <w:rFonts w:ascii="宋体" w:hAnsi="宋体" w:hint="eastAsia"/>
                <w:b/>
                <w:color w:val="000000" w:themeColor="text1"/>
                <w:szCs w:val="21"/>
              </w:rPr>
              <w:t>标准</w:t>
            </w:r>
          </w:p>
        </w:tc>
      </w:tr>
      <w:tr w:rsidR="000238F8" w:rsidRPr="00740E18" w14:paraId="6FE41610" w14:textId="77777777">
        <w:trPr>
          <w:trHeight w:val="20"/>
        </w:trPr>
        <w:tc>
          <w:tcPr>
            <w:tcW w:w="1900" w:type="dxa"/>
            <w:vAlign w:val="center"/>
          </w:tcPr>
          <w:p w14:paraId="63D0CC0A" w14:textId="6B45C37F" w:rsidR="00004BCC" w:rsidRPr="00740E18" w:rsidRDefault="00B004CF">
            <w:pPr>
              <w:spacing w:line="360" w:lineRule="auto"/>
              <w:jc w:val="center"/>
              <w:rPr>
                <w:rFonts w:ascii="宋体" w:hAnsi="宋体" w:hint="eastAsia"/>
                <w:color w:val="000000" w:themeColor="text1"/>
                <w:szCs w:val="21"/>
              </w:rPr>
            </w:pPr>
            <w:r w:rsidRPr="00740E18">
              <w:rPr>
                <w:rFonts w:ascii="宋体" w:hAnsi="宋体" w:hint="eastAsia"/>
                <w:color w:val="000000" w:themeColor="text1"/>
                <w:szCs w:val="21"/>
              </w:rPr>
              <w:t>★</w:t>
            </w:r>
            <w:r w:rsidR="00066273" w:rsidRPr="00740E18">
              <w:rPr>
                <w:rFonts w:ascii="宋体" w:hAnsi="宋体" w:hint="eastAsia"/>
                <w:color w:val="000000" w:themeColor="text1"/>
                <w:szCs w:val="21"/>
              </w:rPr>
              <w:t>资格审查</w:t>
            </w:r>
          </w:p>
        </w:tc>
        <w:tc>
          <w:tcPr>
            <w:tcW w:w="6803" w:type="dxa"/>
            <w:vAlign w:val="center"/>
          </w:tcPr>
          <w:p w14:paraId="5C307AB7" w14:textId="77777777" w:rsidR="00004BCC" w:rsidRPr="00740E18" w:rsidRDefault="00066273">
            <w:pPr>
              <w:spacing w:line="360" w:lineRule="auto"/>
              <w:ind w:firstLineChars="200" w:firstLine="420"/>
              <w:rPr>
                <w:rFonts w:ascii="宋体" w:hAnsi="宋体" w:hint="eastAsia"/>
                <w:color w:val="000000" w:themeColor="text1"/>
                <w:szCs w:val="21"/>
              </w:rPr>
            </w:pPr>
            <w:bookmarkStart w:id="153" w:name="_Hlk184838684"/>
            <w:bookmarkStart w:id="154" w:name="OLE_LINK11"/>
            <w:r w:rsidRPr="00740E18">
              <w:rPr>
                <w:rFonts w:ascii="宋体" w:hAnsi="宋体" w:hint="eastAsia"/>
                <w:color w:val="000000" w:themeColor="text1"/>
                <w:szCs w:val="21"/>
              </w:rPr>
              <w:t>采用承诺+信用管理方式：</w:t>
            </w:r>
          </w:p>
          <w:p w14:paraId="4AE0AB93" w14:textId="77777777" w:rsidR="00004BCC" w:rsidRPr="00740E18" w:rsidRDefault="00066273">
            <w:pPr>
              <w:spacing w:line="360" w:lineRule="auto"/>
              <w:ind w:firstLineChars="200" w:firstLine="420"/>
              <w:rPr>
                <w:rFonts w:ascii="宋体" w:hAnsi="宋体" w:hint="eastAsia"/>
                <w:color w:val="000000" w:themeColor="text1"/>
                <w:szCs w:val="21"/>
              </w:rPr>
            </w:pPr>
            <w:r w:rsidRPr="00740E18">
              <w:rPr>
                <w:rFonts w:ascii="宋体" w:hAnsi="宋体" w:hint="eastAsia"/>
                <w:color w:val="000000" w:themeColor="text1"/>
                <w:szCs w:val="21"/>
              </w:rPr>
              <w:t>（一）供应商自愿</w:t>
            </w:r>
            <w:proofErr w:type="gramStart"/>
            <w:r w:rsidRPr="00740E18">
              <w:rPr>
                <w:rFonts w:ascii="宋体" w:hAnsi="宋体" w:hint="eastAsia"/>
                <w:color w:val="000000" w:themeColor="text1"/>
                <w:szCs w:val="21"/>
              </w:rPr>
              <w:t>作出</w:t>
            </w:r>
            <w:proofErr w:type="gramEnd"/>
            <w:r w:rsidRPr="00740E18">
              <w:rPr>
                <w:rFonts w:ascii="宋体" w:hAnsi="宋体" w:hint="eastAsia"/>
                <w:color w:val="000000" w:themeColor="text1"/>
                <w:szCs w:val="21"/>
              </w:rPr>
              <w:t>资格信用承诺的：应在</w:t>
            </w:r>
            <w:r w:rsidR="00B557DB" w:rsidRPr="00740E18">
              <w:rPr>
                <w:rFonts w:ascii="宋体" w:hAnsi="宋体" w:hint="eastAsia"/>
                <w:color w:val="000000" w:themeColor="text1"/>
                <w:szCs w:val="21"/>
              </w:rPr>
              <w:t>谈判</w:t>
            </w:r>
            <w:r w:rsidRPr="00740E18">
              <w:rPr>
                <w:rFonts w:ascii="宋体" w:hAnsi="宋体" w:hint="eastAsia"/>
                <w:color w:val="000000" w:themeColor="text1"/>
                <w:szCs w:val="21"/>
              </w:rPr>
              <w:t>响应文件中提供加盖供应</w:t>
            </w:r>
            <w:proofErr w:type="gramStart"/>
            <w:r w:rsidRPr="00740E18">
              <w:rPr>
                <w:rFonts w:ascii="宋体" w:hAnsi="宋体" w:hint="eastAsia"/>
                <w:color w:val="000000" w:themeColor="text1"/>
                <w:szCs w:val="21"/>
              </w:rPr>
              <w:t>商鲜章</w:t>
            </w:r>
            <w:proofErr w:type="gramEnd"/>
            <w:r w:rsidRPr="00740E18">
              <w:rPr>
                <w:rFonts w:ascii="宋体" w:hAnsi="宋体" w:hint="eastAsia"/>
                <w:color w:val="000000" w:themeColor="text1"/>
                <w:szCs w:val="21"/>
              </w:rPr>
              <w:t>的《资格条件承诺函》原件（详见第五章</w:t>
            </w:r>
            <w:r w:rsidR="00B557DB" w:rsidRPr="00740E18">
              <w:rPr>
                <w:rFonts w:ascii="宋体" w:hAnsi="宋体" w:hint="eastAsia"/>
                <w:color w:val="000000" w:themeColor="text1"/>
                <w:szCs w:val="21"/>
              </w:rPr>
              <w:t>谈判</w:t>
            </w:r>
            <w:r w:rsidRPr="00740E18">
              <w:rPr>
                <w:rFonts w:ascii="宋体" w:hAnsi="宋体" w:hint="eastAsia"/>
                <w:color w:val="000000" w:themeColor="text1"/>
                <w:szCs w:val="21"/>
              </w:rPr>
              <w:t>响应文件格式），及根据本项目的特定资格要求提供有关证明材料（如有）及未组成联合投标的声明。</w:t>
            </w:r>
          </w:p>
          <w:p w14:paraId="2823123A" w14:textId="77777777" w:rsidR="00004BCC" w:rsidRPr="00740E18" w:rsidRDefault="00066273">
            <w:pPr>
              <w:spacing w:line="360" w:lineRule="auto"/>
              <w:ind w:firstLineChars="200" w:firstLine="420"/>
              <w:rPr>
                <w:rFonts w:ascii="宋体" w:hAnsi="宋体" w:hint="eastAsia"/>
                <w:color w:val="000000" w:themeColor="text1"/>
                <w:szCs w:val="21"/>
              </w:rPr>
            </w:pPr>
            <w:r w:rsidRPr="00740E18">
              <w:rPr>
                <w:rFonts w:ascii="宋体" w:hAnsi="宋体" w:hint="eastAsia"/>
                <w:color w:val="000000" w:themeColor="text1"/>
                <w:szCs w:val="21"/>
              </w:rPr>
              <w:t>（二）供应商未提供《资格条件承诺函》的：按照《中华人民共和国政府采购法》及相关法律法规，请供应商在</w:t>
            </w:r>
            <w:r w:rsidR="00B557DB" w:rsidRPr="00740E18">
              <w:rPr>
                <w:rFonts w:ascii="宋体" w:hAnsi="宋体" w:hint="eastAsia"/>
                <w:color w:val="000000" w:themeColor="text1"/>
                <w:szCs w:val="21"/>
              </w:rPr>
              <w:t>谈判</w:t>
            </w:r>
            <w:r w:rsidRPr="00740E18">
              <w:rPr>
                <w:rFonts w:ascii="宋体" w:hAnsi="宋体" w:hint="eastAsia"/>
                <w:color w:val="000000" w:themeColor="text1"/>
                <w:szCs w:val="21"/>
              </w:rPr>
              <w:t>响应文件中文件提供以下</w:t>
            </w:r>
            <w:r w:rsidRPr="00740E18">
              <w:rPr>
                <w:rFonts w:ascii="宋体" w:hAnsi="宋体" w:hint="eastAsia"/>
                <w:color w:val="000000" w:themeColor="text1"/>
                <w:szCs w:val="21"/>
              </w:rPr>
              <w:lastRenderedPageBreak/>
              <w:t>资格性审查证明材料：</w:t>
            </w:r>
          </w:p>
          <w:p w14:paraId="647EFD28" w14:textId="77777777" w:rsidR="00004BCC" w:rsidRPr="00740E18" w:rsidRDefault="00066273">
            <w:pPr>
              <w:spacing w:line="360" w:lineRule="auto"/>
              <w:ind w:firstLineChars="200" w:firstLine="420"/>
              <w:rPr>
                <w:rFonts w:ascii="宋体" w:hAnsi="宋体" w:hint="eastAsia"/>
                <w:color w:val="000000" w:themeColor="text1"/>
                <w:szCs w:val="21"/>
              </w:rPr>
            </w:pPr>
            <w:r w:rsidRPr="00740E18">
              <w:rPr>
                <w:rFonts w:ascii="宋体" w:hAnsi="宋体" w:hint="eastAsia"/>
                <w:color w:val="000000" w:themeColor="text1"/>
                <w:szCs w:val="21"/>
              </w:rPr>
              <w:t>①有效的印有“统一社会信用代码”的营业执照（加盖供应商单位公章）；</w:t>
            </w:r>
          </w:p>
          <w:p w14:paraId="76C2C94F" w14:textId="77777777" w:rsidR="00004BCC" w:rsidRPr="00740E18" w:rsidRDefault="00066273">
            <w:pPr>
              <w:spacing w:line="360" w:lineRule="auto"/>
              <w:ind w:firstLineChars="200" w:firstLine="420"/>
              <w:rPr>
                <w:rFonts w:ascii="宋体" w:hAnsi="宋体" w:hint="eastAsia"/>
                <w:color w:val="000000" w:themeColor="text1"/>
                <w:szCs w:val="21"/>
              </w:rPr>
            </w:pPr>
            <w:r w:rsidRPr="00740E18">
              <w:rPr>
                <w:rFonts w:ascii="宋体" w:hAnsi="宋体" w:hint="eastAsia"/>
                <w:color w:val="000000" w:themeColor="text1"/>
                <w:szCs w:val="21"/>
              </w:rPr>
              <w:t>②供应商具备的2024年度</w:t>
            </w:r>
            <w:proofErr w:type="gramStart"/>
            <w:r w:rsidRPr="00740E18">
              <w:rPr>
                <w:rFonts w:ascii="宋体" w:hAnsi="宋体" w:hint="eastAsia"/>
                <w:color w:val="000000" w:themeColor="text1"/>
                <w:szCs w:val="21"/>
              </w:rPr>
              <w:t>年度</w:t>
            </w:r>
            <w:proofErr w:type="gramEnd"/>
            <w:r w:rsidRPr="00740E18">
              <w:rPr>
                <w:rFonts w:ascii="宋体" w:hAnsi="宋体" w:hint="eastAsia"/>
                <w:color w:val="000000" w:themeColor="text1"/>
                <w:szCs w:val="21"/>
              </w:rPr>
              <w:t>的财务报表或经会计师事务所出具的财务审计报告或其基本开户银行出具的资信证明。新成立企业（成立未满一年）可提供含资产负债表、利润表、现金流量表的财务报表或其基本开户银行出具的资信证明（加盖供应商单位公章）；</w:t>
            </w:r>
          </w:p>
          <w:p w14:paraId="29B1DD7A" w14:textId="77777777" w:rsidR="00004BCC" w:rsidRPr="00740E18" w:rsidRDefault="00066273">
            <w:pPr>
              <w:spacing w:line="360" w:lineRule="auto"/>
              <w:ind w:firstLineChars="200" w:firstLine="420"/>
              <w:rPr>
                <w:rFonts w:ascii="宋体" w:hAnsi="宋体" w:hint="eastAsia"/>
                <w:color w:val="000000" w:themeColor="text1"/>
                <w:szCs w:val="21"/>
              </w:rPr>
            </w:pPr>
            <w:r w:rsidRPr="00740E18">
              <w:rPr>
                <w:rFonts w:ascii="宋体" w:hAnsi="宋体" w:hint="eastAsia"/>
                <w:color w:val="000000" w:themeColor="text1"/>
                <w:szCs w:val="21"/>
              </w:rPr>
              <w:t>③缴税所属时间在</w:t>
            </w:r>
            <w:r w:rsidR="00B557DB" w:rsidRPr="00740E18">
              <w:rPr>
                <w:rFonts w:ascii="宋体" w:hAnsi="宋体" w:hint="eastAsia"/>
                <w:color w:val="000000" w:themeColor="text1"/>
                <w:szCs w:val="21"/>
              </w:rPr>
              <w:t>谈判</w:t>
            </w:r>
            <w:r w:rsidRPr="00740E18">
              <w:rPr>
                <w:rFonts w:ascii="宋体" w:hAnsi="宋体" w:hint="eastAsia"/>
                <w:color w:val="000000" w:themeColor="text1"/>
                <w:szCs w:val="21"/>
              </w:rPr>
              <w:t>响应文件提交截止日期前12个月内任意1个月的税务局税收通用缴款书或银行电子缴税（费）凭证或税务局出具纳税情况的相关证明，成立未满一个月的无需提供。依法免税的，应提供其依法免税的证明文件（加盖供应商单位公章）；</w:t>
            </w:r>
          </w:p>
          <w:p w14:paraId="278A5BE0" w14:textId="77777777" w:rsidR="00004BCC" w:rsidRPr="00740E18" w:rsidRDefault="00066273">
            <w:pPr>
              <w:spacing w:line="360" w:lineRule="auto"/>
              <w:ind w:firstLineChars="200" w:firstLine="420"/>
              <w:rPr>
                <w:rFonts w:ascii="宋体" w:hAnsi="宋体" w:hint="eastAsia"/>
                <w:color w:val="000000" w:themeColor="text1"/>
                <w:szCs w:val="21"/>
              </w:rPr>
            </w:pPr>
            <w:r w:rsidRPr="00740E18">
              <w:rPr>
                <w:rFonts w:ascii="宋体" w:hAnsi="宋体" w:hint="eastAsia"/>
                <w:color w:val="000000" w:themeColor="text1"/>
                <w:szCs w:val="21"/>
              </w:rPr>
              <w:t>④缴纳社会保险所属时间在</w:t>
            </w:r>
            <w:r w:rsidR="00B557DB" w:rsidRPr="00740E18">
              <w:rPr>
                <w:rFonts w:ascii="宋体" w:hAnsi="宋体" w:hint="eastAsia"/>
                <w:color w:val="000000" w:themeColor="text1"/>
                <w:szCs w:val="21"/>
              </w:rPr>
              <w:t>谈判</w:t>
            </w:r>
            <w:r w:rsidRPr="00740E18">
              <w:rPr>
                <w:rFonts w:ascii="宋体" w:hAnsi="宋体" w:hint="eastAsia"/>
                <w:color w:val="000000" w:themeColor="text1"/>
                <w:szCs w:val="21"/>
              </w:rPr>
              <w:t>响应文件提交截止日期前12个月内任意1个月的社保缴纳证明的相关证明（</w:t>
            </w:r>
            <w:proofErr w:type="gramStart"/>
            <w:r w:rsidRPr="00740E18">
              <w:rPr>
                <w:rFonts w:ascii="宋体" w:hAnsi="宋体" w:hint="eastAsia"/>
                <w:color w:val="000000" w:themeColor="text1"/>
                <w:szCs w:val="21"/>
              </w:rPr>
              <w:t>社保证明</w:t>
            </w:r>
            <w:proofErr w:type="gramEnd"/>
            <w:r w:rsidRPr="00740E18">
              <w:rPr>
                <w:rFonts w:ascii="宋体" w:hAnsi="宋体" w:hint="eastAsia"/>
                <w:color w:val="000000" w:themeColor="text1"/>
                <w:szCs w:val="21"/>
              </w:rPr>
              <w:t>的打印日期须在招标公告发出之日后，且必须在有关主管部门网站上可查询真伪），成立未满一个月的无需提供。依法免缴社保的，应提供其依法免缴社保的证明文件（加盖供应商单位公章）；</w:t>
            </w:r>
          </w:p>
          <w:p w14:paraId="01F36FF4" w14:textId="77777777" w:rsidR="00004BCC" w:rsidRPr="00740E18" w:rsidRDefault="00066273">
            <w:pPr>
              <w:spacing w:line="360" w:lineRule="auto"/>
              <w:ind w:firstLineChars="200" w:firstLine="420"/>
              <w:rPr>
                <w:rFonts w:ascii="宋体" w:hAnsi="宋体" w:hint="eastAsia"/>
                <w:color w:val="000000" w:themeColor="text1"/>
                <w:szCs w:val="21"/>
              </w:rPr>
            </w:pPr>
            <w:r w:rsidRPr="00740E18">
              <w:rPr>
                <w:rFonts w:ascii="宋体" w:hAnsi="宋体" w:hint="eastAsia"/>
                <w:color w:val="000000" w:themeColor="text1"/>
                <w:szCs w:val="21"/>
              </w:rPr>
              <w:t>⑤供应商参加本次采购活动前3年内在经营活动中没有重大违法记录的书面声明（原件加盖供应商公章）（重大违法记录是指：因违法经营受到刑事处罚或者责令停产停业、吊销许可证或者执照、较大数额罚款等行政处罚）；</w:t>
            </w:r>
          </w:p>
          <w:p w14:paraId="731A935E" w14:textId="77777777" w:rsidR="00004BCC" w:rsidRPr="00740E18" w:rsidRDefault="00066273">
            <w:pPr>
              <w:spacing w:line="360" w:lineRule="auto"/>
              <w:ind w:firstLineChars="200" w:firstLine="420"/>
              <w:rPr>
                <w:rFonts w:ascii="宋体" w:hAnsi="宋体" w:hint="eastAsia"/>
                <w:color w:val="000000" w:themeColor="text1"/>
                <w:szCs w:val="21"/>
              </w:rPr>
            </w:pPr>
            <w:r w:rsidRPr="00740E18">
              <w:rPr>
                <w:rFonts w:ascii="宋体" w:hAnsi="宋体" w:hint="eastAsia"/>
                <w:color w:val="000000" w:themeColor="text1"/>
                <w:szCs w:val="21"/>
              </w:rPr>
              <w:t>⑥企业法定代表人身份证明书；企业法定代表人授权委托书（企业法定代表人亲自投标除外）；被授权人或法定代表人的身份证（加盖供应商单位公章）。</w:t>
            </w:r>
          </w:p>
          <w:p w14:paraId="5D94720A" w14:textId="77777777" w:rsidR="00004BCC" w:rsidRPr="00740E18" w:rsidRDefault="00066273">
            <w:pPr>
              <w:spacing w:line="360" w:lineRule="auto"/>
              <w:ind w:firstLineChars="200" w:firstLine="420"/>
              <w:rPr>
                <w:rFonts w:ascii="宋体" w:hAnsi="宋体" w:hint="eastAsia"/>
                <w:color w:val="000000" w:themeColor="text1"/>
                <w:szCs w:val="21"/>
              </w:rPr>
            </w:pPr>
            <w:r w:rsidRPr="00740E18">
              <w:rPr>
                <w:rFonts w:ascii="宋体" w:hAnsi="宋体" w:hint="eastAsia"/>
                <w:color w:val="000000" w:themeColor="text1"/>
                <w:szCs w:val="21"/>
              </w:rPr>
              <w:t>⑦未组成联合投标的声明</w:t>
            </w:r>
            <w:bookmarkEnd w:id="153"/>
            <w:r w:rsidRPr="00740E18">
              <w:rPr>
                <w:rFonts w:ascii="宋体" w:hAnsi="宋体" w:hint="eastAsia"/>
                <w:color w:val="000000" w:themeColor="text1"/>
                <w:szCs w:val="21"/>
              </w:rPr>
              <w:t>；</w:t>
            </w:r>
          </w:p>
          <w:p w14:paraId="30094D37" w14:textId="05E8326C" w:rsidR="00004BCC" w:rsidRPr="00740E18" w:rsidRDefault="00066273" w:rsidP="00567ABE">
            <w:pPr>
              <w:spacing w:line="360" w:lineRule="auto"/>
              <w:ind w:firstLineChars="200" w:firstLine="420"/>
              <w:rPr>
                <w:color w:val="000000" w:themeColor="text1"/>
              </w:rPr>
            </w:pPr>
            <w:r w:rsidRPr="00740E18">
              <w:rPr>
                <w:rFonts w:hint="eastAsia"/>
                <w:color w:val="000000" w:themeColor="text1"/>
              </w:rPr>
              <w:t>⑧《中小企业声明函》；</w:t>
            </w:r>
            <w:bookmarkEnd w:id="154"/>
          </w:p>
        </w:tc>
      </w:tr>
    </w:tbl>
    <w:p w14:paraId="1C2F50E9" w14:textId="77777777" w:rsidR="00004BCC" w:rsidRPr="00740E18" w:rsidRDefault="00004BCC">
      <w:pPr>
        <w:pStyle w:val="a0"/>
        <w:rPr>
          <w:color w:val="000000" w:themeColor="text1"/>
        </w:rPr>
      </w:pPr>
    </w:p>
    <w:p w14:paraId="5E3FC01A" w14:textId="1737144C" w:rsidR="00004BCC" w:rsidRPr="00740E18" w:rsidRDefault="00066273">
      <w:pPr>
        <w:spacing w:line="360" w:lineRule="auto"/>
        <w:rPr>
          <w:rFonts w:ascii="宋体" w:hAnsi="宋体" w:hint="eastAsia"/>
          <w:b/>
          <w:bCs/>
          <w:color w:val="000000" w:themeColor="text1"/>
          <w:sz w:val="26"/>
          <w:szCs w:val="26"/>
        </w:rPr>
      </w:pPr>
      <w:r w:rsidRPr="00740E18">
        <w:rPr>
          <w:rFonts w:ascii="宋体" w:hAnsi="宋体" w:hint="eastAsia"/>
          <w:b/>
          <w:bCs/>
          <w:color w:val="000000" w:themeColor="text1"/>
          <w:sz w:val="26"/>
          <w:szCs w:val="26"/>
        </w:rPr>
        <w:t>2.2符合性</w:t>
      </w:r>
      <w:r w:rsidR="00567ABE" w:rsidRPr="00740E18">
        <w:rPr>
          <w:rFonts w:ascii="宋体" w:hAnsi="宋体" w:hint="eastAsia"/>
          <w:b/>
          <w:bCs/>
          <w:color w:val="000000" w:themeColor="text1"/>
          <w:sz w:val="26"/>
          <w:szCs w:val="26"/>
        </w:rPr>
        <w:t>审查</w:t>
      </w:r>
      <w:r w:rsidRPr="00740E18">
        <w:rPr>
          <w:rFonts w:ascii="宋体" w:hAnsi="宋体" w:hint="eastAsia"/>
          <w:b/>
          <w:bCs/>
          <w:color w:val="000000" w:themeColor="text1"/>
          <w:sz w:val="26"/>
          <w:szCs w:val="26"/>
        </w:rPr>
        <w:t>标准</w:t>
      </w:r>
    </w:p>
    <w:p w14:paraId="4EB98DE5"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2.2.1评审时，</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小组将首先评定每份</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响应文件是否在实质上响应了</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文件的要求。</w:t>
      </w:r>
    </w:p>
    <w:p w14:paraId="3F856BF9"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2.2.2如果</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响应文件实质上不响应</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文件的各项要求，</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小组将予以拒绝，并且不允许供应商通过修改或撤消，使之成为具有响应性的投标。</w:t>
      </w:r>
    </w:p>
    <w:p w14:paraId="7C8C0ADE"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lastRenderedPageBreak/>
        <w:t>2.2.3通过资格性审查的供应商不足3家的，终止本次采购活动，并发布终止采购活动公告。</w:t>
      </w:r>
    </w:p>
    <w:p w14:paraId="2389D791" w14:textId="77777777" w:rsidR="00004BCC" w:rsidRPr="00740E18" w:rsidRDefault="00066273">
      <w:pPr>
        <w:spacing w:line="360" w:lineRule="auto"/>
        <w:ind w:firstLineChars="200" w:firstLine="520"/>
        <w:rPr>
          <w:rFonts w:ascii="宋体" w:hAnsi="宋体" w:hint="eastAsia"/>
          <w:b/>
          <w:color w:val="000000" w:themeColor="text1"/>
          <w:sz w:val="26"/>
          <w:szCs w:val="26"/>
        </w:rPr>
      </w:pPr>
      <w:r w:rsidRPr="00740E18">
        <w:rPr>
          <w:rFonts w:ascii="宋体" w:hAnsi="宋体" w:hint="eastAsia"/>
          <w:color w:val="000000" w:themeColor="text1"/>
          <w:sz w:val="26"/>
          <w:szCs w:val="26"/>
        </w:rPr>
        <w:t>2.2.4</w:t>
      </w:r>
      <w:r w:rsidRPr="00740E18">
        <w:rPr>
          <w:rFonts w:ascii="宋体" w:hAnsi="宋体" w:hint="eastAsia"/>
          <w:b/>
          <w:color w:val="000000" w:themeColor="text1"/>
          <w:sz w:val="26"/>
          <w:szCs w:val="26"/>
        </w:rPr>
        <w:t>开标后，经</w:t>
      </w:r>
      <w:r w:rsidR="00B557DB" w:rsidRPr="00740E18">
        <w:rPr>
          <w:rFonts w:ascii="宋体" w:hAnsi="宋体" w:hint="eastAsia"/>
          <w:b/>
          <w:color w:val="000000" w:themeColor="text1"/>
          <w:sz w:val="26"/>
          <w:szCs w:val="26"/>
        </w:rPr>
        <w:t>谈判</w:t>
      </w:r>
      <w:r w:rsidRPr="00740E18">
        <w:rPr>
          <w:rFonts w:ascii="宋体" w:hAnsi="宋体" w:hint="eastAsia"/>
          <w:b/>
          <w:color w:val="000000" w:themeColor="text1"/>
          <w:sz w:val="26"/>
          <w:szCs w:val="26"/>
        </w:rPr>
        <w:t>小组审查出现以下情况之一的按否决投标处理。</w:t>
      </w:r>
    </w:p>
    <w:p w14:paraId="7A1FA552" w14:textId="77777777" w:rsidR="00004BCC" w:rsidRPr="00740E18" w:rsidRDefault="00066273">
      <w:pPr>
        <w:spacing w:line="360" w:lineRule="auto"/>
        <w:ind w:firstLineChars="200" w:firstLine="522"/>
        <w:rPr>
          <w:rFonts w:ascii="宋体" w:hAnsi="宋体" w:hint="eastAsia"/>
          <w:b/>
          <w:bCs/>
          <w:color w:val="000000" w:themeColor="text1"/>
          <w:sz w:val="26"/>
          <w:szCs w:val="26"/>
        </w:rPr>
      </w:pPr>
      <w:r w:rsidRPr="00740E18">
        <w:rPr>
          <w:rFonts w:ascii="宋体" w:hAnsi="宋体" w:hint="eastAsia"/>
          <w:b/>
          <w:bCs/>
          <w:color w:val="000000" w:themeColor="text1"/>
          <w:sz w:val="26"/>
          <w:szCs w:val="26"/>
        </w:rPr>
        <w:t>第一、报价部分</w:t>
      </w:r>
    </w:p>
    <w:p w14:paraId="2B163E37" w14:textId="15B3B3F6"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1）</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报价表存在有重大漏项、缺项，且在供应商中没有明确阐述和承诺的；</w:t>
      </w:r>
    </w:p>
    <w:p w14:paraId="0F5D8E8A"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2）供应商递交两份或多份内容不同的</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响应文件，或在一份</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响应文件中对同一采购项目有两个或多个报价，且未声明哪一个有效的。</w:t>
      </w:r>
    </w:p>
    <w:p w14:paraId="1331ED59" w14:textId="77777777" w:rsidR="00004BCC" w:rsidRPr="00740E18" w:rsidRDefault="00066273">
      <w:pPr>
        <w:adjustRightInd w:val="0"/>
        <w:spacing w:line="360" w:lineRule="auto"/>
        <w:ind w:firstLineChars="176" w:firstLine="458"/>
        <w:rPr>
          <w:rFonts w:ascii="宋体" w:hAnsi="宋体" w:hint="eastAsia"/>
          <w:color w:val="000000" w:themeColor="text1"/>
          <w:sz w:val="26"/>
          <w:szCs w:val="26"/>
        </w:rPr>
      </w:pPr>
      <w:bookmarkStart w:id="155" w:name="_Hlk228268159"/>
      <w:r w:rsidRPr="00740E18">
        <w:rPr>
          <w:rFonts w:ascii="宋体" w:hAnsi="宋体" w:hint="eastAsia"/>
          <w:color w:val="000000" w:themeColor="text1"/>
          <w:sz w:val="26"/>
          <w:szCs w:val="26"/>
        </w:rPr>
        <w:t>3）异常低价投标（响应）审查：</w:t>
      </w:r>
    </w:p>
    <w:p w14:paraId="7D6B1F0F" w14:textId="77777777" w:rsidR="00004BCC" w:rsidRPr="00740E18" w:rsidRDefault="00066273">
      <w:pPr>
        <w:adjustRightInd w:val="0"/>
        <w:spacing w:line="360" w:lineRule="auto"/>
        <w:ind w:firstLineChars="176" w:firstLine="458"/>
        <w:rPr>
          <w:rFonts w:ascii="宋体" w:hAnsi="宋体" w:cs="宋体" w:hint="eastAsia"/>
          <w:color w:val="000000" w:themeColor="text1"/>
          <w:sz w:val="26"/>
          <w:szCs w:val="26"/>
          <w:u w:val="single"/>
        </w:rPr>
      </w:pPr>
      <w:r w:rsidRPr="00740E18">
        <w:rPr>
          <w:rFonts w:ascii="宋体" w:hAnsi="宋体" w:cs="宋体" w:hint="eastAsia"/>
          <w:color w:val="000000" w:themeColor="text1"/>
          <w:sz w:val="26"/>
          <w:szCs w:val="26"/>
          <w:u w:val="single"/>
        </w:rPr>
        <w:t>（1）根据财库（2026）2号《关于推动解决政府采购异常低价问题的通知》出现下列情形之一的，</w:t>
      </w:r>
      <w:r w:rsidR="00B557DB" w:rsidRPr="00740E18">
        <w:rPr>
          <w:rFonts w:ascii="宋体" w:hAnsi="宋体" w:cs="宋体" w:hint="eastAsia"/>
          <w:color w:val="000000" w:themeColor="text1"/>
          <w:sz w:val="26"/>
          <w:szCs w:val="26"/>
          <w:u w:val="single"/>
        </w:rPr>
        <w:t>谈判</w:t>
      </w:r>
      <w:r w:rsidRPr="00740E18">
        <w:rPr>
          <w:rFonts w:ascii="宋体" w:hAnsi="宋体" w:cs="宋体" w:hint="eastAsia"/>
          <w:color w:val="000000" w:themeColor="text1"/>
          <w:sz w:val="26"/>
          <w:szCs w:val="26"/>
          <w:u w:val="single"/>
        </w:rPr>
        <w:t>小组应当启动异常低价投标（响应）审查程序：</w:t>
      </w:r>
    </w:p>
    <w:p w14:paraId="11937757" w14:textId="77777777" w:rsidR="00004BCC" w:rsidRPr="00740E18" w:rsidRDefault="00066273">
      <w:pPr>
        <w:adjustRightInd w:val="0"/>
        <w:spacing w:line="360" w:lineRule="auto"/>
        <w:ind w:firstLineChars="176" w:firstLine="458"/>
        <w:rPr>
          <w:rFonts w:ascii="宋体" w:hAnsi="宋体" w:cs="等线 Light" w:hint="eastAsia"/>
          <w:color w:val="000000" w:themeColor="text1"/>
          <w:sz w:val="26"/>
          <w:szCs w:val="26"/>
          <w:u w:val="single"/>
        </w:rPr>
      </w:pPr>
      <w:r w:rsidRPr="00740E18">
        <w:rPr>
          <w:rFonts w:ascii="宋体" w:hAnsi="宋体" w:cs="等线 Light"/>
          <w:color w:val="000000" w:themeColor="text1"/>
          <w:sz w:val="26"/>
          <w:szCs w:val="26"/>
          <w:u w:val="single"/>
        </w:rPr>
        <w:fldChar w:fldCharType="begin"/>
      </w:r>
      <w:r w:rsidRPr="00740E18">
        <w:rPr>
          <w:rFonts w:ascii="宋体" w:hAnsi="宋体" w:cs="等线 Light"/>
          <w:color w:val="000000" w:themeColor="text1"/>
          <w:sz w:val="26"/>
          <w:szCs w:val="26"/>
          <w:u w:val="single"/>
        </w:rPr>
        <w:instrText xml:space="preserve"> </w:instrText>
      </w:r>
      <w:r w:rsidRPr="00740E18">
        <w:rPr>
          <w:rFonts w:ascii="宋体" w:hAnsi="宋体" w:cs="等线 Light" w:hint="eastAsia"/>
          <w:color w:val="000000" w:themeColor="text1"/>
          <w:sz w:val="26"/>
          <w:szCs w:val="26"/>
          <w:u w:val="single"/>
        </w:rPr>
        <w:instrText>= 1 \* GB3</w:instrText>
      </w:r>
      <w:r w:rsidRPr="00740E18">
        <w:rPr>
          <w:rFonts w:ascii="宋体" w:hAnsi="宋体" w:cs="等线 Light"/>
          <w:color w:val="000000" w:themeColor="text1"/>
          <w:sz w:val="26"/>
          <w:szCs w:val="26"/>
          <w:u w:val="single"/>
        </w:rPr>
        <w:instrText xml:space="preserve"> </w:instrText>
      </w:r>
      <w:r w:rsidRPr="00740E18">
        <w:rPr>
          <w:rFonts w:ascii="宋体" w:hAnsi="宋体" w:cs="等线 Light"/>
          <w:color w:val="000000" w:themeColor="text1"/>
          <w:sz w:val="26"/>
          <w:szCs w:val="26"/>
          <w:u w:val="single"/>
        </w:rPr>
        <w:fldChar w:fldCharType="separate"/>
      </w:r>
      <w:r w:rsidRPr="00740E18">
        <w:rPr>
          <w:rFonts w:ascii="宋体" w:hAnsi="宋体" w:cs="等线 Light" w:hint="eastAsia"/>
          <w:color w:val="000000" w:themeColor="text1"/>
          <w:sz w:val="26"/>
          <w:szCs w:val="26"/>
          <w:u w:val="single"/>
        </w:rPr>
        <w:t>①</w:t>
      </w:r>
      <w:r w:rsidRPr="00740E18">
        <w:rPr>
          <w:rFonts w:ascii="宋体" w:hAnsi="宋体" w:cs="等线 Light"/>
          <w:color w:val="000000" w:themeColor="text1"/>
          <w:sz w:val="26"/>
          <w:szCs w:val="26"/>
          <w:u w:val="single"/>
        </w:rPr>
        <w:fldChar w:fldCharType="end"/>
      </w:r>
      <w:r w:rsidRPr="00740E18">
        <w:rPr>
          <w:rFonts w:ascii="宋体" w:hAnsi="宋体" w:cs="等线 Light" w:hint="eastAsia"/>
          <w:color w:val="000000" w:themeColor="text1"/>
          <w:sz w:val="26"/>
          <w:szCs w:val="26"/>
          <w:u w:val="single"/>
        </w:rPr>
        <w:t>投标（响应）报价低于全部通过符合性审查服务商投标（响应）报价平均值50%的，即投标（响应）报价＜全部通过符合性审查服务商投标（响应）报价平均值×50%；</w:t>
      </w:r>
    </w:p>
    <w:p w14:paraId="615605DE" w14:textId="77777777" w:rsidR="00004BCC" w:rsidRPr="00740E18" w:rsidRDefault="00066273">
      <w:pPr>
        <w:adjustRightInd w:val="0"/>
        <w:spacing w:line="360" w:lineRule="auto"/>
        <w:ind w:firstLineChars="176" w:firstLine="458"/>
        <w:rPr>
          <w:rFonts w:ascii="宋体" w:hAnsi="宋体" w:cs="等线 Light" w:hint="eastAsia"/>
          <w:color w:val="000000" w:themeColor="text1"/>
          <w:sz w:val="26"/>
          <w:szCs w:val="26"/>
          <w:u w:val="single"/>
        </w:rPr>
      </w:pPr>
      <w:r w:rsidRPr="00740E18">
        <w:rPr>
          <w:rFonts w:ascii="宋体" w:hAnsi="宋体" w:cs="等线 Light"/>
          <w:color w:val="000000" w:themeColor="text1"/>
          <w:sz w:val="26"/>
          <w:szCs w:val="26"/>
          <w:u w:val="single"/>
        </w:rPr>
        <w:fldChar w:fldCharType="begin"/>
      </w:r>
      <w:r w:rsidRPr="00740E18">
        <w:rPr>
          <w:rFonts w:ascii="宋体" w:hAnsi="宋体" w:cs="等线 Light"/>
          <w:color w:val="000000" w:themeColor="text1"/>
          <w:sz w:val="26"/>
          <w:szCs w:val="26"/>
          <w:u w:val="single"/>
        </w:rPr>
        <w:instrText xml:space="preserve"> </w:instrText>
      </w:r>
      <w:r w:rsidRPr="00740E18">
        <w:rPr>
          <w:rFonts w:ascii="宋体" w:hAnsi="宋体" w:cs="等线 Light" w:hint="eastAsia"/>
          <w:color w:val="000000" w:themeColor="text1"/>
          <w:sz w:val="26"/>
          <w:szCs w:val="26"/>
          <w:u w:val="single"/>
        </w:rPr>
        <w:instrText>= 2 \* GB3</w:instrText>
      </w:r>
      <w:r w:rsidRPr="00740E18">
        <w:rPr>
          <w:rFonts w:ascii="宋体" w:hAnsi="宋体" w:cs="等线 Light"/>
          <w:color w:val="000000" w:themeColor="text1"/>
          <w:sz w:val="26"/>
          <w:szCs w:val="26"/>
          <w:u w:val="single"/>
        </w:rPr>
        <w:instrText xml:space="preserve"> </w:instrText>
      </w:r>
      <w:r w:rsidRPr="00740E18">
        <w:rPr>
          <w:rFonts w:ascii="宋体" w:hAnsi="宋体" w:cs="等线 Light"/>
          <w:color w:val="000000" w:themeColor="text1"/>
          <w:sz w:val="26"/>
          <w:szCs w:val="26"/>
          <w:u w:val="single"/>
        </w:rPr>
        <w:fldChar w:fldCharType="separate"/>
      </w:r>
      <w:r w:rsidRPr="00740E18">
        <w:rPr>
          <w:rFonts w:ascii="宋体" w:hAnsi="宋体" w:cs="等线 Light" w:hint="eastAsia"/>
          <w:color w:val="000000" w:themeColor="text1"/>
          <w:sz w:val="26"/>
          <w:szCs w:val="26"/>
          <w:u w:val="single"/>
        </w:rPr>
        <w:t>②</w:t>
      </w:r>
      <w:r w:rsidRPr="00740E18">
        <w:rPr>
          <w:rFonts w:ascii="宋体" w:hAnsi="宋体" w:cs="等线 Light"/>
          <w:color w:val="000000" w:themeColor="text1"/>
          <w:sz w:val="26"/>
          <w:szCs w:val="26"/>
          <w:u w:val="single"/>
        </w:rPr>
        <w:fldChar w:fldCharType="end"/>
      </w:r>
      <w:r w:rsidRPr="00740E18">
        <w:rPr>
          <w:rFonts w:ascii="宋体" w:hAnsi="宋体" w:cs="等线 Light" w:hint="eastAsia"/>
          <w:color w:val="000000" w:themeColor="text1"/>
          <w:sz w:val="26"/>
          <w:szCs w:val="26"/>
          <w:u w:val="single"/>
        </w:rPr>
        <w:t>投标（响应）报价低于通过符合性审查的次低报价服务商投标（响应）报价50%的，即投标（响应）报价＜通过符合性审查的次低报价服务商投标（响应）报价×50%；</w:t>
      </w:r>
    </w:p>
    <w:p w14:paraId="3C2BF781" w14:textId="77777777" w:rsidR="00004BCC" w:rsidRPr="00740E18" w:rsidRDefault="00066273">
      <w:pPr>
        <w:adjustRightInd w:val="0"/>
        <w:spacing w:line="360" w:lineRule="auto"/>
        <w:ind w:firstLineChars="176" w:firstLine="458"/>
        <w:rPr>
          <w:rFonts w:ascii="宋体" w:hAnsi="宋体" w:cs="等线 Light" w:hint="eastAsia"/>
          <w:color w:val="000000" w:themeColor="text1"/>
          <w:sz w:val="26"/>
          <w:szCs w:val="26"/>
          <w:u w:val="single"/>
        </w:rPr>
      </w:pPr>
      <w:r w:rsidRPr="00740E18">
        <w:rPr>
          <w:rFonts w:ascii="宋体" w:hAnsi="宋体" w:cs="等线 Light"/>
          <w:color w:val="000000" w:themeColor="text1"/>
          <w:sz w:val="26"/>
          <w:szCs w:val="26"/>
          <w:u w:val="single"/>
        </w:rPr>
        <w:fldChar w:fldCharType="begin"/>
      </w:r>
      <w:r w:rsidRPr="00740E18">
        <w:rPr>
          <w:rFonts w:ascii="宋体" w:hAnsi="宋体" w:cs="等线 Light"/>
          <w:color w:val="000000" w:themeColor="text1"/>
          <w:sz w:val="26"/>
          <w:szCs w:val="26"/>
          <w:u w:val="single"/>
        </w:rPr>
        <w:instrText xml:space="preserve"> </w:instrText>
      </w:r>
      <w:r w:rsidRPr="00740E18">
        <w:rPr>
          <w:rFonts w:ascii="宋体" w:hAnsi="宋体" w:cs="等线 Light" w:hint="eastAsia"/>
          <w:color w:val="000000" w:themeColor="text1"/>
          <w:sz w:val="26"/>
          <w:szCs w:val="26"/>
          <w:u w:val="single"/>
        </w:rPr>
        <w:instrText>= 3 \* GB3</w:instrText>
      </w:r>
      <w:r w:rsidRPr="00740E18">
        <w:rPr>
          <w:rFonts w:ascii="宋体" w:hAnsi="宋体" w:cs="等线 Light"/>
          <w:color w:val="000000" w:themeColor="text1"/>
          <w:sz w:val="26"/>
          <w:szCs w:val="26"/>
          <w:u w:val="single"/>
        </w:rPr>
        <w:instrText xml:space="preserve"> </w:instrText>
      </w:r>
      <w:r w:rsidRPr="00740E18">
        <w:rPr>
          <w:rFonts w:ascii="宋体" w:hAnsi="宋体" w:cs="等线 Light"/>
          <w:color w:val="000000" w:themeColor="text1"/>
          <w:sz w:val="26"/>
          <w:szCs w:val="26"/>
          <w:u w:val="single"/>
        </w:rPr>
        <w:fldChar w:fldCharType="separate"/>
      </w:r>
      <w:r w:rsidRPr="00740E18">
        <w:rPr>
          <w:rFonts w:ascii="宋体" w:hAnsi="宋体" w:cs="等线 Light" w:hint="eastAsia"/>
          <w:color w:val="000000" w:themeColor="text1"/>
          <w:sz w:val="26"/>
          <w:szCs w:val="26"/>
          <w:u w:val="single"/>
        </w:rPr>
        <w:t>③</w:t>
      </w:r>
      <w:r w:rsidRPr="00740E18">
        <w:rPr>
          <w:rFonts w:ascii="宋体" w:hAnsi="宋体" w:cs="等线 Light"/>
          <w:color w:val="000000" w:themeColor="text1"/>
          <w:sz w:val="26"/>
          <w:szCs w:val="26"/>
          <w:u w:val="single"/>
        </w:rPr>
        <w:fldChar w:fldCharType="end"/>
      </w:r>
      <w:r w:rsidRPr="00740E18">
        <w:rPr>
          <w:rFonts w:ascii="宋体" w:hAnsi="宋体" w:cs="等线 Light" w:hint="eastAsia"/>
          <w:color w:val="000000" w:themeColor="text1"/>
          <w:sz w:val="26"/>
          <w:szCs w:val="26"/>
          <w:u w:val="single"/>
        </w:rPr>
        <w:t>投标（响应）报价低于采购项目最高限价45%的，即投标（响应）报价＜采购项目最高限价×45%；</w:t>
      </w:r>
    </w:p>
    <w:p w14:paraId="7DC2F23E" w14:textId="77777777" w:rsidR="00004BCC" w:rsidRPr="00740E18" w:rsidRDefault="00066273">
      <w:pPr>
        <w:adjustRightInd w:val="0"/>
        <w:spacing w:line="360" w:lineRule="auto"/>
        <w:ind w:firstLineChars="176" w:firstLine="458"/>
        <w:contextualSpacing/>
        <w:rPr>
          <w:rFonts w:ascii="宋体" w:hAnsi="宋体" w:cs="等线 Light" w:hint="eastAsia"/>
          <w:color w:val="000000" w:themeColor="text1"/>
          <w:sz w:val="26"/>
          <w:szCs w:val="26"/>
          <w:u w:val="single"/>
        </w:rPr>
      </w:pPr>
      <w:r w:rsidRPr="00740E18">
        <w:rPr>
          <w:rFonts w:ascii="宋体" w:hAnsi="宋体" w:cs="等线 Light"/>
          <w:color w:val="000000" w:themeColor="text1"/>
          <w:sz w:val="26"/>
          <w:szCs w:val="26"/>
          <w:u w:val="single"/>
        </w:rPr>
        <w:fldChar w:fldCharType="begin"/>
      </w:r>
      <w:r w:rsidRPr="00740E18">
        <w:rPr>
          <w:rFonts w:ascii="宋体" w:hAnsi="宋体" w:cs="等线 Light"/>
          <w:color w:val="000000" w:themeColor="text1"/>
          <w:sz w:val="26"/>
          <w:szCs w:val="26"/>
          <w:u w:val="single"/>
        </w:rPr>
        <w:instrText xml:space="preserve"> </w:instrText>
      </w:r>
      <w:r w:rsidRPr="00740E18">
        <w:rPr>
          <w:rFonts w:ascii="宋体" w:hAnsi="宋体" w:cs="等线 Light" w:hint="eastAsia"/>
          <w:color w:val="000000" w:themeColor="text1"/>
          <w:sz w:val="26"/>
          <w:szCs w:val="26"/>
          <w:u w:val="single"/>
        </w:rPr>
        <w:instrText>= 4 \* GB3</w:instrText>
      </w:r>
      <w:r w:rsidRPr="00740E18">
        <w:rPr>
          <w:rFonts w:ascii="宋体" w:hAnsi="宋体" w:cs="等线 Light"/>
          <w:color w:val="000000" w:themeColor="text1"/>
          <w:sz w:val="26"/>
          <w:szCs w:val="26"/>
          <w:u w:val="single"/>
        </w:rPr>
        <w:instrText xml:space="preserve"> </w:instrText>
      </w:r>
      <w:r w:rsidRPr="00740E18">
        <w:rPr>
          <w:rFonts w:ascii="宋体" w:hAnsi="宋体" w:cs="等线 Light"/>
          <w:color w:val="000000" w:themeColor="text1"/>
          <w:sz w:val="26"/>
          <w:szCs w:val="26"/>
          <w:u w:val="single"/>
        </w:rPr>
        <w:fldChar w:fldCharType="separate"/>
      </w:r>
      <w:r w:rsidRPr="00740E18">
        <w:rPr>
          <w:rFonts w:ascii="宋体" w:hAnsi="宋体" w:cs="等线 Light" w:hint="eastAsia"/>
          <w:color w:val="000000" w:themeColor="text1"/>
          <w:sz w:val="26"/>
          <w:szCs w:val="26"/>
          <w:u w:val="single"/>
        </w:rPr>
        <w:t>④</w:t>
      </w:r>
      <w:r w:rsidRPr="00740E18">
        <w:rPr>
          <w:rFonts w:ascii="宋体" w:hAnsi="宋体" w:cs="等线 Light"/>
          <w:color w:val="000000" w:themeColor="text1"/>
          <w:sz w:val="26"/>
          <w:szCs w:val="26"/>
          <w:u w:val="single"/>
        </w:rPr>
        <w:fldChar w:fldCharType="end"/>
      </w:r>
      <w:r w:rsidR="00B557DB" w:rsidRPr="00740E18">
        <w:rPr>
          <w:rFonts w:ascii="宋体" w:hAnsi="宋体" w:cs="等线 Light" w:hint="eastAsia"/>
          <w:color w:val="000000" w:themeColor="text1"/>
          <w:sz w:val="26"/>
          <w:szCs w:val="26"/>
          <w:u w:val="single"/>
        </w:rPr>
        <w:t>谈判</w:t>
      </w:r>
      <w:r w:rsidRPr="00740E18">
        <w:rPr>
          <w:rFonts w:ascii="宋体" w:hAnsi="宋体" w:cs="等线 Light" w:hint="eastAsia"/>
          <w:color w:val="000000" w:themeColor="text1"/>
          <w:sz w:val="26"/>
          <w:szCs w:val="26"/>
          <w:u w:val="single"/>
        </w:rPr>
        <w:t>小组认为服务商的最低报价或者某些分项报价明显不合理或者低于成本，有可能影响项目服务质量和不能诚信履约的其他情形。</w:t>
      </w:r>
    </w:p>
    <w:p w14:paraId="3AD42152" w14:textId="77777777" w:rsidR="00004BCC" w:rsidRPr="00740E18" w:rsidRDefault="00066273">
      <w:pPr>
        <w:adjustRightInd w:val="0"/>
        <w:spacing w:line="360" w:lineRule="auto"/>
        <w:ind w:firstLineChars="176" w:firstLine="458"/>
        <w:rPr>
          <w:rFonts w:ascii="宋体" w:hAnsi="宋体" w:cs="等线 Light" w:hint="eastAsia"/>
          <w:color w:val="000000" w:themeColor="text1"/>
          <w:sz w:val="26"/>
          <w:szCs w:val="26"/>
          <w:u w:val="single"/>
        </w:rPr>
      </w:pPr>
      <w:r w:rsidRPr="00740E18">
        <w:rPr>
          <w:rFonts w:ascii="宋体" w:hAnsi="宋体" w:cs="等线 Light" w:hint="eastAsia"/>
          <w:color w:val="000000" w:themeColor="text1"/>
          <w:sz w:val="26"/>
          <w:szCs w:val="26"/>
          <w:u w:val="single"/>
        </w:rPr>
        <w:t>相关法律法规对服务商报价有规定的，从其规定。</w:t>
      </w:r>
    </w:p>
    <w:p w14:paraId="770F16BC" w14:textId="77777777" w:rsidR="00004BCC" w:rsidRPr="00740E18" w:rsidRDefault="00066273">
      <w:pPr>
        <w:adjustRightInd w:val="0"/>
        <w:spacing w:line="360" w:lineRule="auto"/>
        <w:ind w:firstLineChars="176" w:firstLine="458"/>
        <w:rPr>
          <w:rFonts w:ascii="宋体" w:hAnsi="宋体" w:cs="等线 Light" w:hint="eastAsia"/>
          <w:color w:val="000000" w:themeColor="text1"/>
          <w:sz w:val="26"/>
          <w:szCs w:val="26"/>
          <w:u w:val="single"/>
        </w:rPr>
      </w:pPr>
      <w:r w:rsidRPr="00740E18">
        <w:rPr>
          <w:rFonts w:ascii="宋体" w:hAnsi="宋体" w:cs="等线 Light" w:hint="eastAsia"/>
          <w:color w:val="000000" w:themeColor="text1"/>
          <w:sz w:val="26"/>
          <w:szCs w:val="26"/>
          <w:u w:val="single"/>
        </w:rPr>
        <w:t>（2）</w:t>
      </w:r>
      <w:r w:rsidR="00B557DB" w:rsidRPr="00740E18">
        <w:rPr>
          <w:rFonts w:ascii="宋体" w:hAnsi="宋体" w:cs="等线 Light" w:hint="eastAsia"/>
          <w:color w:val="000000" w:themeColor="text1"/>
          <w:sz w:val="26"/>
          <w:szCs w:val="26"/>
          <w:u w:val="single"/>
        </w:rPr>
        <w:t>谈判</w:t>
      </w:r>
      <w:r w:rsidRPr="00740E18">
        <w:rPr>
          <w:rFonts w:ascii="宋体" w:hAnsi="宋体" w:cs="等线 Light" w:hint="eastAsia"/>
          <w:color w:val="000000" w:themeColor="text1"/>
          <w:sz w:val="26"/>
          <w:szCs w:val="26"/>
          <w:u w:val="single"/>
        </w:rPr>
        <w:t>小组启动异常低价投标（响应）审查后，属于</w:t>
      </w:r>
      <w:proofErr w:type="gramStart"/>
      <w:r w:rsidRPr="00740E18">
        <w:rPr>
          <w:rFonts w:ascii="宋体" w:hAnsi="宋体" w:cs="等线 Light" w:hint="eastAsia"/>
          <w:color w:val="000000" w:themeColor="text1"/>
          <w:sz w:val="26"/>
          <w:szCs w:val="26"/>
          <w:u w:val="single"/>
        </w:rPr>
        <w:t>前述第</w:t>
      </w:r>
      <w:proofErr w:type="gramEnd"/>
      <w:r w:rsidRPr="00740E18">
        <w:rPr>
          <w:rFonts w:ascii="宋体" w:hAnsi="宋体" w:cs="等线 Light"/>
          <w:color w:val="000000" w:themeColor="text1"/>
          <w:sz w:val="26"/>
          <w:szCs w:val="26"/>
          <w:u w:val="single"/>
        </w:rPr>
        <w:fldChar w:fldCharType="begin"/>
      </w:r>
      <w:r w:rsidRPr="00740E18">
        <w:rPr>
          <w:rFonts w:ascii="宋体" w:hAnsi="宋体" w:cs="等线 Light"/>
          <w:color w:val="000000" w:themeColor="text1"/>
          <w:sz w:val="26"/>
          <w:szCs w:val="26"/>
          <w:u w:val="single"/>
        </w:rPr>
        <w:instrText xml:space="preserve"> </w:instrText>
      </w:r>
      <w:r w:rsidRPr="00740E18">
        <w:rPr>
          <w:rFonts w:ascii="宋体" w:hAnsi="宋体" w:cs="等线 Light" w:hint="eastAsia"/>
          <w:color w:val="000000" w:themeColor="text1"/>
          <w:sz w:val="26"/>
          <w:szCs w:val="26"/>
          <w:u w:val="single"/>
        </w:rPr>
        <w:instrText>= 1 \* GB3</w:instrText>
      </w:r>
      <w:r w:rsidRPr="00740E18">
        <w:rPr>
          <w:rFonts w:ascii="宋体" w:hAnsi="宋体" w:cs="等线 Light"/>
          <w:color w:val="000000" w:themeColor="text1"/>
          <w:sz w:val="26"/>
          <w:szCs w:val="26"/>
          <w:u w:val="single"/>
        </w:rPr>
        <w:instrText xml:space="preserve"> </w:instrText>
      </w:r>
      <w:r w:rsidRPr="00740E18">
        <w:rPr>
          <w:rFonts w:ascii="宋体" w:hAnsi="宋体" w:cs="等线 Light"/>
          <w:color w:val="000000" w:themeColor="text1"/>
          <w:sz w:val="26"/>
          <w:szCs w:val="26"/>
          <w:u w:val="single"/>
        </w:rPr>
        <w:fldChar w:fldCharType="separate"/>
      </w:r>
      <w:r w:rsidRPr="00740E18">
        <w:rPr>
          <w:rFonts w:ascii="宋体" w:hAnsi="宋体" w:cs="等线 Light" w:hint="eastAsia"/>
          <w:color w:val="000000" w:themeColor="text1"/>
          <w:sz w:val="26"/>
          <w:szCs w:val="26"/>
          <w:u w:val="single"/>
        </w:rPr>
        <w:t>①</w:t>
      </w:r>
      <w:r w:rsidRPr="00740E18">
        <w:rPr>
          <w:rFonts w:ascii="宋体" w:hAnsi="宋体" w:cs="等线 Light"/>
          <w:color w:val="000000" w:themeColor="text1"/>
          <w:sz w:val="26"/>
          <w:szCs w:val="26"/>
          <w:u w:val="single"/>
        </w:rPr>
        <w:fldChar w:fldCharType="end"/>
      </w:r>
      <w:r w:rsidRPr="00740E18">
        <w:rPr>
          <w:rFonts w:ascii="宋体" w:hAnsi="宋体" w:cs="等线 Light" w:hint="eastAsia"/>
          <w:color w:val="000000" w:themeColor="text1"/>
          <w:sz w:val="26"/>
          <w:szCs w:val="26"/>
          <w:u w:val="single"/>
        </w:rPr>
        <w:t>项至第</w:t>
      </w:r>
      <w:r w:rsidRPr="00740E18">
        <w:rPr>
          <w:rFonts w:ascii="宋体" w:hAnsi="宋体" w:cs="等线 Light"/>
          <w:color w:val="000000" w:themeColor="text1"/>
          <w:sz w:val="26"/>
          <w:szCs w:val="26"/>
          <w:u w:val="single"/>
        </w:rPr>
        <w:fldChar w:fldCharType="begin"/>
      </w:r>
      <w:r w:rsidRPr="00740E18">
        <w:rPr>
          <w:rFonts w:ascii="宋体" w:hAnsi="宋体" w:cs="等线 Light"/>
          <w:color w:val="000000" w:themeColor="text1"/>
          <w:sz w:val="26"/>
          <w:szCs w:val="26"/>
          <w:u w:val="single"/>
        </w:rPr>
        <w:instrText xml:space="preserve"> </w:instrText>
      </w:r>
      <w:r w:rsidRPr="00740E18">
        <w:rPr>
          <w:rFonts w:ascii="宋体" w:hAnsi="宋体" w:cs="等线 Light" w:hint="eastAsia"/>
          <w:color w:val="000000" w:themeColor="text1"/>
          <w:sz w:val="26"/>
          <w:szCs w:val="26"/>
          <w:u w:val="single"/>
        </w:rPr>
        <w:instrText>= 4 \* GB3</w:instrText>
      </w:r>
      <w:r w:rsidRPr="00740E18">
        <w:rPr>
          <w:rFonts w:ascii="宋体" w:hAnsi="宋体" w:cs="等线 Light"/>
          <w:color w:val="000000" w:themeColor="text1"/>
          <w:sz w:val="26"/>
          <w:szCs w:val="26"/>
          <w:u w:val="single"/>
        </w:rPr>
        <w:instrText xml:space="preserve"> </w:instrText>
      </w:r>
      <w:r w:rsidRPr="00740E18">
        <w:rPr>
          <w:rFonts w:ascii="宋体" w:hAnsi="宋体" w:cs="等线 Light"/>
          <w:color w:val="000000" w:themeColor="text1"/>
          <w:sz w:val="26"/>
          <w:szCs w:val="26"/>
          <w:u w:val="single"/>
        </w:rPr>
        <w:fldChar w:fldCharType="separate"/>
      </w:r>
      <w:r w:rsidRPr="00740E18">
        <w:rPr>
          <w:rFonts w:ascii="宋体" w:hAnsi="宋体" w:cs="等线 Light" w:hint="eastAsia"/>
          <w:color w:val="000000" w:themeColor="text1"/>
          <w:sz w:val="26"/>
          <w:szCs w:val="26"/>
          <w:u w:val="single"/>
        </w:rPr>
        <w:t>④</w:t>
      </w:r>
      <w:r w:rsidRPr="00740E18">
        <w:rPr>
          <w:rFonts w:ascii="宋体" w:hAnsi="宋体" w:cs="等线 Light"/>
          <w:color w:val="000000" w:themeColor="text1"/>
          <w:sz w:val="26"/>
          <w:szCs w:val="26"/>
          <w:u w:val="single"/>
        </w:rPr>
        <w:fldChar w:fldCharType="end"/>
      </w:r>
      <w:r w:rsidRPr="00740E18">
        <w:rPr>
          <w:rFonts w:ascii="宋体" w:hAnsi="宋体" w:cs="等线 Light" w:hint="eastAsia"/>
          <w:color w:val="000000" w:themeColor="text1"/>
          <w:sz w:val="26"/>
          <w:szCs w:val="26"/>
          <w:u w:val="single"/>
        </w:rPr>
        <w:t>项情形的，应当要求相关服务商在评审现场合理的时间内对投标（响应）价格</w:t>
      </w:r>
      <w:proofErr w:type="gramStart"/>
      <w:r w:rsidRPr="00740E18">
        <w:rPr>
          <w:rFonts w:ascii="宋体" w:hAnsi="宋体" w:cs="等线 Light" w:hint="eastAsia"/>
          <w:color w:val="000000" w:themeColor="text1"/>
          <w:sz w:val="26"/>
          <w:szCs w:val="26"/>
          <w:u w:val="single"/>
        </w:rPr>
        <w:t>作出</w:t>
      </w:r>
      <w:proofErr w:type="gramEnd"/>
      <w:r w:rsidRPr="00740E18">
        <w:rPr>
          <w:rFonts w:ascii="宋体" w:hAnsi="宋体" w:cs="等线 Light" w:hint="eastAsia"/>
          <w:color w:val="000000" w:themeColor="text1"/>
          <w:sz w:val="26"/>
          <w:szCs w:val="26"/>
          <w:u w:val="single"/>
        </w:rPr>
        <w:t>解释，提供项目具体成本测算等与报价合理性相关的书面说明及必要的证明材料，包括但不限于原材料成本、人工成本、制造费用等，</w:t>
      </w:r>
      <w:r w:rsidRPr="00740E18">
        <w:rPr>
          <w:rFonts w:ascii="宋体" w:hAnsi="宋体" w:cs="等线 Light" w:hint="eastAsia"/>
          <w:color w:val="000000" w:themeColor="text1"/>
          <w:sz w:val="26"/>
          <w:szCs w:val="26"/>
          <w:u w:val="single"/>
        </w:rPr>
        <w:lastRenderedPageBreak/>
        <w:t>相关服务商在规定时间内完成解释（不超过40分钟）。其中，属于第3项情形，服务商已随投标（响应）文件一并提交相关书面说明及必要的证明材料的，在评审现场可不再重复提交。</w:t>
      </w:r>
    </w:p>
    <w:p w14:paraId="18E8233C" w14:textId="77777777" w:rsidR="00004BCC" w:rsidRPr="00740E18" w:rsidRDefault="00066273">
      <w:pPr>
        <w:adjustRightInd w:val="0"/>
        <w:spacing w:line="360" w:lineRule="auto"/>
        <w:ind w:firstLineChars="176" w:firstLine="458"/>
        <w:rPr>
          <w:rFonts w:ascii="宋体" w:hAnsi="宋体" w:cs="等线 Light" w:hint="eastAsia"/>
          <w:color w:val="000000" w:themeColor="text1"/>
          <w:sz w:val="26"/>
          <w:szCs w:val="26"/>
          <w:u w:val="single"/>
        </w:rPr>
      </w:pPr>
      <w:r w:rsidRPr="00740E18">
        <w:rPr>
          <w:rFonts w:ascii="宋体" w:hAnsi="宋体" w:cs="等线 Light" w:hint="eastAsia"/>
          <w:color w:val="000000" w:themeColor="text1"/>
          <w:sz w:val="26"/>
          <w:szCs w:val="26"/>
          <w:u w:val="single"/>
        </w:rPr>
        <w:t>（3）</w:t>
      </w:r>
      <w:r w:rsidR="00B557DB" w:rsidRPr="00740E18">
        <w:rPr>
          <w:rFonts w:ascii="宋体" w:hAnsi="宋体" w:cs="等线 Light" w:hint="eastAsia"/>
          <w:color w:val="000000" w:themeColor="text1"/>
          <w:sz w:val="26"/>
          <w:szCs w:val="26"/>
          <w:u w:val="single"/>
        </w:rPr>
        <w:t>谈判</w:t>
      </w:r>
      <w:r w:rsidRPr="00740E18">
        <w:rPr>
          <w:rFonts w:ascii="宋体" w:hAnsi="宋体" w:cs="等线 Light" w:hint="eastAsia"/>
          <w:color w:val="000000" w:themeColor="text1"/>
          <w:sz w:val="26"/>
          <w:szCs w:val="26"/>
          <w:u w:val="single"/>
        </w:rPr>
        <w:t>小组依据专业经验，参考同类项目成交（成交）价格、类似服务项目市场价格水平、行业人工费用标准、国家有关部门指导行业协会发布的行业平均成本等情况，对报价合理性进行判断。投标（响应）服务商不能提供书面说明（包括未在规定时间内提交说明的）、证明材料，或者提供的书面说明、证明材料不能证明其报价合理性的，</w:t>
      </w:r>
      <w:r w:rsidR="00B557DB" w:rsidRPr="00740E18">
        <w:rPr>
          <w:rFonts w:ascii="宋体" w:hAnsi="宋体" w:cs="等线 Light" w:hint="eastAsia"/>
          <w:color w:val="000000" w:themeColor="text1"/>
          <w:sz w:val="26"/>
          <w:szCs w:val="26"/>
          <w:u w:val="single"/>
        </w:rPr>
        <w:t>谈判</w:t>
      </w:r>
      <w:r w:rsidRPr="00740E18">
        <w:rPr>
          <w:rFonts w:ascii="宋体" w:hAnsi="宋体" w:cs="等线 Light" w:hint="eastAsia"/>
          <w:color w:val="000000" w:themeColor="text1"/>
          <w:sz w:val="26"/>
          <w:szCs w:val="26"/>
          <w:u w:val="single"/>
        </w:rPr>
        <w:t>小组应当将其作为无效投标（响应）处理。</w:t>
      </w:r>
      <w:bookmarkEnd w:id="155"/>
    </w:p>
    <w:p w14:paraId="1C9C6EDE" w14:textId="77777777" w:rsidR="00004BCC" w:rsidRPr="00740E18" w:rsidRDefault="00066273">
      <w:pPr>
        <w:spacing w:line="360" w:lineRule="auto"/>
        <w:ind w:firstLineChars="200" w:firstLine="522"/>
        <w:rPr>
          <w:rFonts w:ascii="宋体" w:hAnsi="宋体" w:hint="eastAsia"/>
          <w:b/>
          <w:bCs/>
          <w:color w:val="000000" w:themeColor="text1"/>
          <w:sz w:val="26"/>
          <w:szCs w:val="26"/>
        </w:rPr>
      </w:pPr>
      <w:r w:rsidRPr="00740E18">
        <w:rPr>
          <w:rFonts w:ascii="宋体" w:hAnsi="宋体" w:hint="eastAsia"/>
          <w:b/>
          <w:bCs/>
          <w:color w:val="000000" w:themeColor="text1"/>
          <w:sz w:val="26"/>
          <w:szCs w:val="26"/>
        </w:rPr>
        <w:t>第二、商务部分</w:t>
      </w:r>
    </w:p>
    <w:p w14:paraId="38560BB9" w14:textId="77777777" w:rsidR="00004BCC" w:rsidRPr="00740E18" w:rsidRDefault="00066273">
      <w:pPr>
        <w:spacing w:line="360" w:lineRule="auto"/>
        <w:ind w:firstLineChars="200" w:firstLine="520"/>
        <w:rPr>
          <w:rFonts w:ascii="宋体" w:hAnsi="宋体" w:hint="eastAsia"/>
          <w:color w:val="000000" w:themeColor="text1"/>
          <w:sz w:val="26"/>
          <w:szCs w:val="26"/>
        </w:rPr>
      </w:pPr>
      <w:bookmarkStart w:id="156" w:name="OLE_LINK38"/>
      <w:r w:rsidRPr="00740E18">
        <w:rPr>
          <w:rFonts w:ascii="宋体" w:hAnsi="宋体" w:hint="eastAsia"/>
          <w:color w:val="000000" w:themeColor="text1"/>
          <w:sz w:val="26"/>
          <w:szCs w:val="26"/>
        </w:rPr>
        <w:t>1）未按规定的格式及要求填写编制，内容不全或关键内容字迹模糊、无法辨认的；</w:t>
      </w:r>
    </w:p>
    <w:p w14:paraId="580C8036"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2）</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响应文件封面、投标函及本采购文件提供的</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响应文件格式内规定要求签字或盖章页上无签字盖章的；</w:t>
      </w:r>
    </w:p>
    <w:p w14:paraId="729F86CF"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3）</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响应文件载明的采购项目完成期限超过采购文件规定的期限的；</w:t>
      </w:r>
    </w:p>
    <w:p w14:paraId="6D03A251"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4）有下列情形之一的，视为供应商串通投标，其投标无效：</w:t>
      </w:r>
    </w:p>
    <w:p w14:paraId="3F76E5A7"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A、供应商之间协商投标报价等</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响应文件的实质性内容；</w:t>
      </w:r>
    </w:p>
    <w:p w14:paraId="4F55049E"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B、供应商之间约定成交人；</w:t>
      </w:r>
    </w:p>
    <w:p w14:paraId="0B9F1025"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C、供应商之间约定部分供应商放弃投标或者成交；</w:t>
      </w:r>
    </w:p>
    <w:p w14:paraId="703B20BF"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D、不同供应商的</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响应文件由同一单位或者个人编制；</w:t>
      </w:r>
    </w:p>
    <w:p w14:paraId="27644044"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E、不同供应商委托同一单位或者个人办理投标事宜；</w:t>
      </w:r>
    </w:p>
    <w:p w14:paraId="4C02345D"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F、不同供应商的</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响应文件载明的项目管理成员或联系人为同一人；</w:t>
      </w:r>
    </w:p>
    <w:p w14:paraId="0B9FAE74"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G、不同供应商的</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响应文件异常一致或者投标报价呈规律性差异；</w:t>
      </w:r>
    </w:p>
    <w:p w14:paraId="07F44361"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H、不同供应商的</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响应文件相互混装；</w:t>
      </w:r>
    </w:p>
    <w:p w14:paraId="40C98C4C"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I、不同供应商的电子</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响应文件在同一台电脑制作，或通过同一台</w:t>
      </w:r>
      <w:r w:rsidRPr="00740E18">
        <w:rPr>
          <w:rFonts w:ascii="宋体" w:hAnsi="宋体" w:hint="eastAsia"/>
          <w:color w:val="000000" w:themeColor="text1"/>
          <w:sz w:val="26"/>
          <w:szCs w:val="26"/>
        </w:rPr>
        <w:lastRenderedPageBreak/>
        <w:t>电脑生成、上传的；</w:t>
      </w:r>
    </w:p>
    <w:p w14:paraId="0F1811F5"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J、使用通过受让或者租借等方式获取的资格、资质证书投标的，或法律法规规定的以他人名义投标的情形。</w:t>
      </w:r>
    </w:p>
    <w:bookmarkEnd w:id="156"/>
    <w:p w14:paraId="2975AF62" w14:textId="77777777" w:rsidR="00004BCC" w:rsidRPr="00740E18" w:rsidRDefault="00066273">
      <w:pPr>
        <w:spacing w:line="360" w:lineRule="auto"/>
        <w:ind w:firstLineChars="200" w:firstLine="522"/>
        <w:rPr>
          <w:rFonts w:ascii="宋体" w:hAnsi="宋体" w:hint="eastAsia"/>
          <w:b/>
          <w:bCs/>
          <w:color w:val="000000" w:themeColor="text1"/>
          <w:sz w:val="26"/>
          <w:szCs w:val="26"/>
        </w:rPr>
      </w:pPr>
      <w:r w:rsidRPr="00740E18">
        <w:rPr>
          <w:rFonts w:ascii="宋体" w:hAnsi="宋体" w:hint="eastAsia"/>
          <w:b/>
          <w:bCs/>
          <w:color w:val="000000" w:themeColor="text1"/>
          <w:sz w:val="26"/>
          <w:szCs w:val="26"/>
        </w:rPr>
        <w:t>第三、技术部分</w:t>
      </w:r>
    </w:p>
    <w:p w14:paraId="22D6121A"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1）供应商不按照要求对</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响应文件进行澄清、说明或者补正的；</w:t>
      </w:r>
    </w:p>
    <w:p w14:paraId="09813E93" w14:textId="77777777" w:rsidR="00004BCC" w:rsidRPr="00740E18" w:rsidRDefault="00066273">
      <w:pPr>
        <w:spacing w:line="360" w:lineRule="auto"/>
        <w:ind w:firstLineChars="200" w:firstLine="520"/>
        <w:rPr>
          <w:rFonts w:ascii="宋体" w:hAnsi="宋体" w:hint="eastAsia"/>
          <w:color w:val="000000" w:themeColor="text1"/>
          <w:sz w:val="26"/>
          <w:szCs w:val="26"/>
        </w:rPr>
      </w:pPr>
      <w:r w:rsidRPr="00740E18">
        <w:rPr>
          <w:rFonts w:ascii="宋体" w:hAnsi="宋体" w:hint="eastAsia"/>
          <w:color w:val="000000" w:themeColor="text1"/>
          <w:sz w:val="26"/>
          <w:szCs w:val="26"/>
        </w:rPr>
        <w:t>2）不符合竞争性</w:t>
      </w:r>
      <w:r w:rsidR="00B557DB" w:rsidRPr="00740E18">
        <w:rPr>
          <w:rFonts w:ascii="宋体" w:hAnsi="宋体" w:hint="eastAsia"/>
          <w:color w:val="000000" w:themeColor="text1"/>
          <w:sz w:val="26"/>
          <w:szCs w:val="26"/>
        </w:rPr>
        <w:t>谈判</w:t>
      </w:r>
      <w:r w:rsidRPr="00740E18">
        <w:rPr>
          <w:rFonts w:ascii="宋体" w:hAnsi="宋体" w:hint="eastAsia"/>
          <w:color w:val="000000" w:themeColor="text1"/>
          <w:sz w:val="26"/>
          <w:szCs w:val="26"/>
        </w:rPr>
        <w:t>文件规定的其他实质性要求的；</w:t>
      </w:r>
    </w:p>
    <w:p w14:paraId="1AE074CB" w14:textId="146E2BB8" w:rsidR="003E314E" w:rsidRPr="00740E18" w:rsidRDefault="003E314E" w:rsidP="003E314E">
      <w:pPr>
        <w:pStyle w:val="2"/>
        <w:numPr>
          <w:ilvl w:val="1"/>
          <w:numId w:val="0"/>
        </w:numPr>
        <w:spacing w:before="0"/>
        <w:ind w:left="601" w:hanging="596"/>
        <w:jc w:val="left"/>
        <w:rPr>
          <w:rFonts w:ascii="宋体" w:eastAsia="宋体" w:hAnsi="宋体" w:hint="eastAsia"/>
          <w:color w:val="000000" w:themeColor="text1"/>
          <w:sz w:val="24"/>
          <w:szCs w:val="24"/>
        </w:rPr>
      </w:pPr>
      <w:bookmarkStart w:id="157" w:name="_Toc229586886"/>
      <w:bookmarkStart w:id="158" w:name="_Toc229667445"/>
      <w:r w:rsidRPr="00740E18">
        <w:rPr>
          <w:rFonts w:ascii="宋体" w:eastAsia="宋体" w:hAnsi="宋体"/>
          <w:color w:val="000000" w:themeColor="text1"/>
          <w:sz w:val="24"/>
          <w:szCs w:val="24"/>
        </w:rPr>
        <w:t>三</w:t>
      </w:r>
      <w:r w:rsidRPr="00740E18">
        <w:rPr>
          <w:rFonts w:ascii="宋体" w:eastAsia="宋体" w:hAnsi="宋体" w:hint="eastAsia"/>
          <w:color w:val="000000" w:themeColor="text1"/>
          <w:sz w:val="24"/>
          <w:szCs w:val="24"/>
        </w:rPr>
        <w:t>、</w:t>
      </w:r>
      <w:r w:rsidRPr="00740E18">
        <w:rPr>
          <w:rFonts w:ascii="宋体" w:eastAsia="宋体" w:hAnsi="宋体"/>
          <w:color w:val="000000" w:themeColor="text1"/>
          <w:sz w:val="24"/>
          <w:szCs w:val="24"/>
        </w:rPr>
        <w:t xml:space="preserve"> </w:t>
      </w:r>
      <w:r w:rsidRPr="00740E18">
        <w:rPr>
          <w:rFonts w:ascii="宋体" w:eastAsia="宋体" w:hAnsi="宋体" w:hint="eastAsia"/>
          <w:color w:val="000000" w:themeColor="text1"/>
          <w:sz w:val="24"/>
          <w:szCs w:val="24"/>
        </w:rPr>
        <w:t>谈判</w:t>
      </w:r>
      <w:r w:rsidRPr="00740E18">
        <w:rPr>
          <w:rFonts w:ascii="宋体" w:eastAsia="宋体" w:hAnsi="宋体"/>
          <w:color w:val="000000" w:themeColor="text1"/>
          <w:sz w:val="24"/>
          <w:szCs w:val="24"/>
        </w:rPr>
        <w:t>程序</w:t>
      </w:r>
      <w:bookmarkEnd w:id="157"/>
      <w:bookmarkEnd w:id="158"/>
    </w:p>
    <w:p w14:paraId="2FED57C1" w14:textId="77777777" w:rsidR="003E314E" w:rsidRPr="00740E18" w:rsidRDefault="003E314E" w:rsidP="003E314E">
      <w:pPr>
        <w:pStyle w:val="3"/>
        <w:numPr>
          <w:ilvl w:val="2"/>
          <w:numId w:val="0"/>
        </w:numPr>
        <w:spacing w:before="0"/>
        <w:jc w:val="left"/>
        <w:rPr>
          <w:rFonts w:ascii="宋体" w:hAnsi="宋体" w:hint="eastAsia"/>
          <w:color w:val="000000" w:themeColor="text1"/>
          <w:sz w:val="24"/>
          <w:szCs w:val="24"/>
        </w:rPr>
      </w:pPr>
      <w:bookmarkStart w:id="159" w:name="_Toc378499755"/>
      <w:bookmarkStart w:id="160" w:name="_Toc413012015"/>
      <w:bookmarkStart w:id="161" w:name="_Toc229586887"/>
      <w:bookmarkStart w:id="162" w:name="_Toc229667446"/>
      <w:r w:rsidRPr="00740E18">
        <w:rPr>
          <w:rFonts w:ascii="宋体" w:hAnsi="宋体"/>
          <w:color w:val="000000" w:themeColor="text1"/>
          <w:sz w:val="24"/>
          <w:szCs w:val="24"/>
        </w:rPr>
        <w:t xml:space="preserve">3.1 </w:t>
      </w:r>
      <w:bookmarkEnd w:id="159"/>
      <w:r w:rsidRPr="00740E18">
        <w:rPr>
          <w:rFonts w:ascii="宋体" w:hAnsi="宋体" w:hint="eastAsia"/>
          <w:color w:val="000000" w:themeColor="text1"/>
          <w:sz w:val="24"/>
          <w:szCs w:val="24"/>
        </w:rPr>
        <w:t>实质性要求审查</w:t>
      </w:r>
      <w:bookmarkEnd w:id="160"/>
      <w:bookmarkEnd w:id="161"/>
      <w:bookmarkEnd w:id="162"/>
    </w:p>
    <w:p w14:paraId="3F4C4FF2" w14:textId="2F36F96D" w:rsidR="003E314E" w:rsidRPr="00740E18" w:rsidRDefault="003E314E" w:rsidP="003E314E">
      <w:pPr>
        <w:spacing w:line="360" w:lineRule="auto"/>
        <w:ind w:firstLineChars="200" w:firstLine="480"/>
        <w:jc w:val="left"/>
        <w:rPr>
          <w:rFonts w:ascii="宋体" w:hAnsi="宋体" w:hint="eastAsia"/>
          <w:bCs/>
          <w:color w:val="000000" w:themeColor="text1"/>
          <w:sz w:val="24"/>
        </w:rPr>
      </w:pPr>
      <w:r w:rsidRPr="00740E18">
        <w:rPr>
          <w:rFonts w:ascii="宋体" w:hAnsi="宋体"/>
          <w:color w:val="000000" w:themeColor="text1"/>
          <w:sz w:val="24"/>
        </w:rPr>
        <w:t>3.1.1谈判小组依据本章规定的标准对响应文件进行</w:t>
      </w:r>
      <w:r w:rsidRPr="00740E18">
        <w:rPr>
          <w:rFonts w:ascii="宋体" w:hAnsi="宋体" w:hint="eastAsia"/>
          <w:color w:val="000000" w:themeColor="text1"/>
          <w:sz w:val="24"/>
        </w:rPr>
        <w:t>实质性要求审查</w:t>
      </w:r>
      <w:r w:rsidR="007F4880" w:rsidRPr="00740E18">
        <w:rPr>
          <w:rFonts w:ascii="宋体" w:hAnsi="宋体" w:hint="eastAsia"/>
          <w:color w:val="000000" w:themeColor="text1"/>
          <w:sz w:val="24"/>
        </w:rPr>
        <w:t>（★号条款规定的内容）</w:t>
      </w:r>
      <w:r w:rsidRPr="00740E18">
        <w:rPr>
          <w:rFonts w:ascii="宋体" w:hAnsi="宋体"/>
          <w:color w:val="000000" w:themeColor="text1"/>
          <w:sz w:val="24"/>
        </w:rPr>
        <w:t>。</w:t>
      </w:r>
      <w:r w:rsidRPr="00740E18">
        <w:rPr>
          <w:rFonts w:ascii="宋体" w:hAnsi="宋体"/>
          <w:bCs/>
          <w:color w:val="000000" w:themeColor="text1"/>
          <w:sz w:val="24"/>
        </w:rPr>
        <w:t>有一项不符合</w:t>
      </w:r>
      <w:r w:rsidRPr="00740E18">
        <w:rPr>
          <w:rFonts w:ascii="宋体" w:hAnsi="宋体" w:hint="eastAsia"/>
          <w:bCs/>
          <w:color w:val="000000" w:themeColor="text1"/>
          <w:sz w:val="24"/>
        </w:rPr>
        <w:t>谈判</w:t>
      </w:r>
      <w:r w:rsidRPr="00740E18">
        <w:rPr>
          <w:rFonts w:ascii="宋体" w:hAnsi="宋体"/>
          <w:bCs/>
          <w:color w:val="000000" w:themeColor="text1"/>
          <w:sz w:val="24"/>
        </w:rPr>
        <w:t>标准的，</w:t>
      </w:r>
      <w:r w:rsidRPr="00740E18">
        <w:rPr>
          <w:rFonts w:ascii="宋体" w:hAnsi="宋体" w:hint="eastAsia"/>
          <w:bCs/>
          <w:color w:val="000000" w:themeColor="text1"/>
          <w:sz w:val="24"/>
        </w:rPr>
        <w:t>不通过</w:t>
      </w:r>
      <w:r w:rsidRPr="00740E18">
        <w:rPr>
          <w:rFonts w:ascii="宋体" w:hAnsi="宋体" w:hint="eastAsia"/>
          <w:color w:val="000000" w:themeColor="text1"/>
          <w:sz w:val="24"/>
        </w:rPr>
        <w:t>实质性要求审查</w:t>
      </w:r>
      <w:r w:rsidRPr="00740E18">
        <w:rPr>
          <w:rFonts w:ascii="宋体" w:hAnsi="宋体" w:hint="eastAsia"/>
          <w:bCs/>
          <w:color w:val="000000" w:themeColor="text1"/>
          <w:sz w:val="24"/>
        </w:rPr>
        <w:t>，</w:t>
      </w:r>
      <w:r w:rsidRPr="00740E18">
        <w:rPr>
          <w:rFonts w:ascii="宋体" w:hAnsi="宋体"/>
          <w:bCs/>
          <w:color w:val="000000" w:themeColor="text1"/>
          <w:sz w:val="24"/>
        </w:rPr>
        <w:t>不再参与谈判</w:t>
      </w:r>
      <w:r w:rsidRPr="00740E18">
        <w:rPr>
          <w:rFonts w:ascii="宋体" w:hAnsi="宋体" w:hint="eastAsia"/>
          <w:bCs/>
          <w:color w:val="000000" w:themeColor="text1"/>
          <w:sz w:val="24"/>
        </w:rPr>
        <w:t>。</w:t>
      </w:r>
      <w:bookmarkStart w:id="163" w:name="_Toc86124100"/>
      <w:bookmarkStart w:id="164" w:name="_Toc191374453"/>
      <w:bookmarkStart w:id="165" w:name="_Toc48271433"/>
      <w:bookmarkStart w:id="166" w:name="_Toc329810241"/>
      <w:bookmarkStart w:id="167" w:name="_Toc347849275"/>
      <w:r w:rsidRPr="00740E18">
        <w:rPr>
          <w:rFonts w:ascii="宋体" w:hAnsi="宋体" w:hint="eastAsia"/>
          <w:bCs/>
          <w:color w:val="000000" w:themeColor="text1"/>
          <w:sz w:val="24"/>
        </w:rPr>
        <w:t>当谈判响应文件通过实质性要求的供应商少于三家时，将终止本次竞争性谈判采购活动。</w:t>
      </w:r>
    </w:p>
    <w:p w14:paraId="6DA3BFAB" w14:textId="77777777" w:rsidR="003E314E" w:rsidRPr="00740E18" w:rsidRDefault="003E314E" w:rsidP="003E314E">
      <w:pPr>
        <w:pStyle w:val="3"/>
        <w:numPr>
          <w:ilvl w:val="2"/>
          <w:numId w:val="0"/>
        </w:numPr>
        <w:spacing w:before="0"/>
        <w:jc w:val="left"/>
        <w:rPr>
          <w:rFonts w:ascii="宋体" w:hAnsi="宋体" w:hint="eastAsia"/>
          <w:color w:val="000000" w:themeColor="text1"/>
          <w:sz w:val="24"/>
          <w:szCs w:val="24"/>
        </w:rPr>
      </w:pPr>
      <w:bookmarkStart w:id="168" w:name="_Toc229586888"/>
      <w:bookmarkStart w:id="169" w:name="_Toc229667447"/>
      <w:r w:rsidRPr="00740E18">
        <w:rPr>
          <w:rFonts w:ascii="宋体" w:hAnsi="宋体"/>
          <w:color w:val="000000" w:themeColor="text1"/>
          <w:sz w:val="24"/>
          <w:szCs w:val="24"/>
        </w:rPr>
        <w:t xml:space="preserve">3.2 </w:t>
      </w:r>
      <w:bookmarkEnd w:id="163"/>
      <w:bookmarkEnd w:id="164"/>
      <w:r w:rsidRPr="00740E18">
        <w:rPr>
          <w:rFonts w:ascii="宋体" w:hAnsi="宋体"/>
          <w:color w:val="000000" w:themeColor="text1"/>
          <w:sz w:val="24"/>
          <w:szCs w:val="24"/>
        </w:rPr>
        <w:t>谈判</w:t>
      </w:r>
      <w:bookmarkEnd w:id="165"/>
      <w:r w:rsidRPr="00740E18">
        <w:rPr>
          <w:rFonts w:ascii="宋体" w:hAnsi="宋体"/>
          <w:color w:val="000000" w:themeColor="text1"/>
          <w:sz w:val="24"/>
          <w:szCs w:val="24"/>
        </w:rPr>
        <w:t>、比较与评价</w:t>
      </w:r>
      <w:bookmarkEnd w:id="166"/>
      <w:bookmarkEnd w:id="167"/>
      <w:bookmarkEnd w:id="168"/>
      <w:bookmarkEnd w:id="169"/>
    </w:p>
    <w:p w14:paraId="3DFCEB46" w14:textId="77777777" w:rsidR="003E314E" w:rsidRPr="00740E18" w:rsidRDefault="003E314E" w:rsidP="003E314E">
      <w:pPr>
        <w:spacing w:line="360" w:lineRule="auto"/>
        <w:ind w:firstLineChars="200" w:firstLine="480"/>
        <w:jc w:val="left"/>
        <w:rPr>
          <w:rFonts w:ascii="宋体" w:hAnsi="宋体" w:hint="eastAsia"/>
          <w:color w:val="000000" w:themeColor="text1"/>
          <w:sz w:val="24"/>
        </w:rPr>
      </w:pPr>
      <w:r w:rsidRPr="00740E18">
        <w:rPr>
          <w:rFonts w:ascii="宋体" w:hAnsi="宋体"/>
          <w:color w:val="000000" w:themeColor="text1"/>
          <w:sz w:val="24"/>
        </w:rPr>
        <w:t>3.</w:t>
      </w:r>
      <w:r w:rsidRPr="00740E18">
        <w:rPr>
          <w:rFonts w:ascii="宋体" w:hAnsi="宋体" w:hint="eastAsia"/>
          <w:color w:val="000000" w:themeColor="text1"/>
          <w:sz w:val="24"/>
        </w:rPr>
        <w:t>2</w:t>
      </w:r>
      <w:r w:rsidRPr="00740E18">
        <w:rPr>
          <w:rFonts w:ascii="宋体" w:hAnsi="宋体"/>
          <w:color w:val="000000" w:themeColor="text1"/>
          <w:sz w:val="24"/>
        </w:rPr>
        <w:t>.</w:t>
      </w:r>
      <w:r w:rsidRPr="00740E18">
        <w:rPr>
          <w:rFonts w:ascii="宋体" w:hAnsi="宋体" w:hint="eastAsia"/>
          <w:color w:val="000000" w:themeColor="text1"/>
          <w:sz w:val="24"/>
        </w:rPr>
        <w:t>1</w:t>
      </w:r>
      <w:r w:rsidRPr="00740E18">
        <w:rPr>
          <w:rFonts w:ascii="宋体" w:hAnsi="宋体"/>
          <w:color w:val="000000" w:themeColor="text1"/>
          <w:sz w:val="24"/>
        </w:rPr>
        <w:t>谈判小组所有成员集中与通过</w:t>
      </w:r>
      <w:r w:rsidRPr="00740E18">
        <w:rPr>
          <w:rFonts w:ascii="宋体" w:hAnsi="宋体" w:hint="eastAsia"/>
          <w:color w:val="000000" w:themeColor="text1"/>
          <w:sz w:val="24"/>
        </w:rPr>
        <w:t>资格审查</w:t>
      </w:r>
      <w:r w:rsidRPr="00740E18">
        <w:rPr>
          <w:rFonts w:ascii="宋体" w:hAnsi="宋体"/>
          <w:color w:val="000000" w:themeColor="text1"/>
          <w:sz w:val="24"/>
        </w:rPr>
        <w:t>的单一供应商分别进行谈判。在谈判中，谈判的任何一方不得透露与谈判有关的其他供应商的技术资料、价格和其他信息。</w:t>
      </w:r>
    </w:p>
    <w:p w14:paraId="2ADAA27D" w14:textId="77777777" w:rsidR="003E314E" w:rsidRPr="00740E18" w:rsidRDefault="003E314E" w:rsidP="003E314E">
      <w:pPr>
        <w:adjustRightInd w:val="0"/>
        <w:spacing w:line="360" w:lineRule="auto"/>
        <w:ind w:firstLineChars="196" w:firstLine="470"/>
        <w:jc w:val="left"/>
        <w:rPr>
          <w:rFonts w:ascii="宋体" w:hAnsi="宋体" w:hint="eastAsia"/>
          <w:color w:val="000000" w:themeColor="text1"/>
          <w:sz w:val="24"/>
        </w:rPr>
      </w:pPr>
      <w:r w:rsidRPr="00740E18">
        <w:rPr>
          <w:rFonts w:ascii="宋体" w:hAnsi="宋体"/>
          <w:color w:val="000000" w:themeColor="text1"/>
          <w:sz w:val="24"/>
        </w:rPr>
        <w:t>3.2.</w:t>
      </w:r>
      <w:r w:rsidRPr="00740E18">
        <w:rPr>
          <w:rFonts w:ascii="宋体" w:hAnsi="宋体" w:hint="eastAsia"/>
          <w:color w:val="000000" w:themeColor="text1"/>
          <w:sz w:val="24"/>
        </w:rPr>
        <w:t>2</w:t>
      </w:r>
      <w:r w:rsidRPr="00740E18">
        <w:rPr>
          <w:rFonts w:ascii="宋体" w:hAnsi="宋体"/>
          <w:color w:val="000000" w:themeColor="text1"/>
          <w:sz w:val="24"/>
        </w:rPr>
        <w:t>谈判文件有实质性变动的，谈判小组将以书面形式通知所有参加谈判的供应商。但不得对涉及竞争的公平、公正性内容进行修改、变动。</w:t>
      </w:r>
    </w:p>
    <w:p w14:paraId="209868E2" w14:textId="77777777" w:rsidR="003E314E" w:rsidRPr="00740E18" w:rsidRDefault="003E314E" w:rsidP="003E314E">
      <w:pPr>
        <w:adjustRightInd w:val="0"/>
        <w:spacing w:line="360" w:lineRule="auto"/>
        <w:ind w:firstLineChars="196" w:firstLine="470"/>
        <w:jc w:val="left"/>
        <w:rPr>
          <w:rFonts w:ascii="宋体" w:hAnsi="宋体" w:hint="eastAsia"/>
          <w:color w:val="000000" w:themeColor="text1"/>
          <w:sz w:val="24"/>
        </w:rPr>
      </w:pPr>
      <w:r w:rsidRPr="00740E18">
        <w:rPr>
          <w:rFonts w:ascii="宋体" w:hAnsi="宋体"/>
          <w:color w:val="000000" w:themeColor="text1"/>
          <w:sz w:val="24"/>
        </w:rPr>
        <w:t>3.2.</w:t>
      </w:r>
      <w:r w:rsidRPr="00740E18">
        <w:rPr>
          <w:rFonts w:ascii="宋体" w:hAnsi="宋体" w:hint="eastAsia"/>
          <w:color w:val="000000" w:themeColor="text1"/>
          <w:sz w:val="24"/>
        </w:rPr>
        <w:t>3</w:t>
      </w:r>
      <w:r w:rsidRPr="00740E18">
        <w:rPr>
          <w:rFonts w:ascii="宋体" w:hAnsi="宋体"/>
          <w:color w:val="000000" w:themeColor="text1"/>
          <w:sz w:val="24"/>
        </w:rPr>
        <w:t>为有助于对响应文件的详细审查、评价和比较，谈判小组可要求对供应商分别进行技术询问、澄清，有关要求和答复均现场进行。</w:t>
      </w:r>
    </w:p>
    <w:p w14:paraId="11FC66EB" w14:textId="77777777" w:rsidR="003E314E" w:rsidRPr="00740E18" w:rsidRDefault="003E314E" w:rsidP="003E314E">
      <w:pPr>
        <w:spacing w:line="360" w:lineRule="auto"/>
        <w:jc w:val="left"/>
        <w:rPr>
          <w:rFonts w:ascii="宋体" w:hAnsi="宋体" w:hint="eastAsia"/>
          <w:color w:val="000000" w:themeColor="text1"/>
          <w:sz w:val="24"/>
        </w:rPr>
      </w:pPr>
      <w:r w:rsidRPr="00740E18">
        <w:rPr>
          <w:rFonts w:ascii="宋体" w:hAnsi="宋体"/>
          <w:color w:val="000000" w:themeColor="text1"/>
          <w:sz w:val="24"/>
        </w:rPr>
        <w:t xml:space="preserve"> </w:t>
      </w:r>
      <w:r w:rsidRPr="00740E18">
        <w:rPr>
          <w:rFonts w:ascii="宋体" w:hAnsi="宋体" w:hint="eastAsia"/>
          <w:color w:val="000000" w:themeColor="text1"/>
          <w:sz w:val="24"/>
        </w:rPr>
        <w:t xml:space="preserve">   </w:t>
      </w:r>
      <w:r w:rsidRPr="00740E18">
        <w:rPr>
          <w:rFonts w:ascii="宋体" w:hAnsi="宋体"/>
          <w:color w:val="000000" w:themeColor="text1"/>
          <w:sz w:val="24"/>
        </w:rPr>
        <w:t>3.2.</w:t>
      </w:r>
      <w:r w:rsidRPr="00740E18">
        <w:rPr>
          <w:rFonts w:ascii="宋体" w:hAnsi="宋体" w:hint="eastAsia"/>
          <w:color w:val="000000" w:themeColor="text1"/>
          <w:sz w:val="24"/>
        </w:rPr>
        <w:t>4</w:t>
      </w:r>
      <w:r w:rsidRPr="00740E18">
        <w:rPr>
          <w:rFonts w:ascii="宋体" w:hAnsi="宋体"/>
          <w:color w:val="000000" w:themeColor="text1"/>
          <w:sz w:val="24"/>
        </w:rPr>
        <w:t>谈判小组对供应商提交的澄清、说明有疑问的，可以要求供应商进一步澄清、说明。谈判小组</w:t>
      </w:r>
      <w:proofErr w:type="gramStart"/>
      <w:r w:rsidRPr="00740E18">
        <w:rPr>
          <w:rFonts w:ascii="宋体" w:hAnsi="宋体"/>
          <w:color w:val="000000" w:themeColor="text1"/>
          <w:sz w:val="24"/>
        </w:rPr>
        <w:t>求供应</w:t>
      </w:r>
      <w:proofErr w:type="gramEnd"/>
      <w:r w:rsidRPr="00740E18">
        <w:rPr>
          <w:rFonts w:ascii="宋体" w:hAnsi="宋体"/>
          <w:color w:val="000000" w:themeColor="text1"/>
          <w:sz w:val="24"/>
        </w:rPr>
        <w:t>商澄清、说明或者更正响应文件应当以书面形式</w:t>
      </w:r>
      <w:proofErr w:type="gramStart"/>
      <w:r w:rsidRPr="00740E18">
        <w:rPr>
          <w:rFonts w:ascii="宋体" w:hAnsi="宋体"/>
          <w:color w:val="000000" w:themeColor="text1"/>
          <w:sz w:val="24"/>
        </w:rPr>
        <w:t>作出</w:t>
      </w:r>
      <w:proofErr w:type="gramEnd"/>
      <w:r w:rsidRPr="00740E18">
        <w:rPr>
          <w:rFonts w:ascii="宋体" w:hAnsi="宋体"/>
          <w:color w:val="000000" w:themeColor="text1"/>
          <w:sz w:val="24"/>
        </w:rPr>
        <w:t>。供应商的澄清、说明或者更正应当由法定代表人或其授权代表签字或者加盖公章。</w:t>
      </w:r>
    </w:p>
    <w:p w14:paraId="1B04FD6C" w14:textId="77777777" w:rsidR="003E314E" w:rsidRPr="00740E18" w:rsidRDefault="003E314E" w:rsidP="003E314E">
      <w:pPr>
        <w:adjustRightInd w:val="0"/>
        <w:spacing w:line="360" w:lineRule="auto"/>
        <w:ind w:firstLineChars="196" w:firstLine="470"/>
        <w:jc w:val="left"/>
        <w:rPr>
          <w:rFonts w:ascii="宋体" w:hAnsi="宋体" w:hint="eastAsia"/>
          <w:color w:val="000000" w:themeColor="text1"/>
          <w:sz w:val="24"/>
        </w:rPr>
      </w:pPr>
      <w:r w:rsidRPr="00740E18">
        <w:rPr>
          <w:rFonts w:ascii="宋体" w:hAnsi="宋体"/>
          <w:color w:val="000000" w:themeColor="text1"/>
          <w:sz w:val="24"/>
        </w:rPr>
        <w:t>3.2.</w:t>
      </w:r>
      <w:r w:rsidRPr="00740E18">
        <w:rPr>
          <w:rFonts w:ascii="宋体" w:hAnsi="宋体" w:hint="eastAsia"/>
          <w:color w:val="000000" w:themeColor="text1"/>
          <w:sz w:val="24"/>
        </w:rPr>
        <w:t>5</w:t>
      </w:r>
      <w:r w:rsidRPr="00740E18">
        <w:rPr>
          <w:rFonts w:ascii="宋体" w:hAnsi="宋体"/>
          <w:color w:val="000000" w:themeColor="text1"/>
          <w:sz w:val="24"/>
        </w:rPr>
        <w:t>谈判结束后，谈判小组</w:t>
      </w:r>
      <w:r w:rsidRPr="00740E18">
        <w:rPr>
          <w:rFonts w:ascii="宋体" w:hAnsi="宋体" w:hint="eastAsia"/>
          <w:color w:val="000000" w:themeColor="text1"/>
          <w:sz w:val="24"/>
        </w:rPr>
        <w:t>将</w:t>
      </w:r>
      <w:r w:rsidRPr="00740E18">
        <w:rPr>
          <w:rFonts w:ascii="宋体" w:hAnsi="宋体"/>
          <w:color w:val="000000" w:themeColor="text1"/>
          <w:sz w:val="24"/>
        </w:rPr>
        <w:t>要求所有继续参加谈判的供应商在规定时间内提交最后报价，提交最后报价的供应商不得少于3家。</w:t>
      </w:r>
    </w:p>
    <w:p w14:paraId="297AC69E" w14:textId="77777777" w:rsidR="003E314E" w:rsidRPr="00740E18" w:rsidRDefault="003E314E" w:rsidP="003E314E">
      <w:pPr>
        <w:adjustRightInd w:val="0"/>
        <w:spacing w:line="360" w:lineRule="auto"/>
        <w:ind w:firstLineChars="196" w:firstLine="470"/>
        <w:jc w:val="left"/>
        <w:rPr>
          <w:rFonts w:ascii="宋体" w:hAnsi="宋体" w:hint="eastAsia"/>
          <w:color w:val="000000" w:themeColor="text1"/>
          <w:sz w:val="24"/>
        </w:rPr>
      </w:pPr>
      <w:r w:rsidRPr="00740E18">
        <w:rPr>
          <w:rFonts w:ascii="宋体" w:hAnsi="宋体"/>
          <w:color w:val="000000" w:themeColor="text1"/>
          <w:sz w:val="24"/>
        </w:rPr>
        <w:t>3.2.</w:t>
      </w:r>
      <w:r w:rsidRPr="00740E18">
        <w:rPr>
          <w:rFonts w:ascii="宋体" w:hAnsi="宋体" w:hint="eastAsia"/>
          <w:color w:val="000000" w:themeColor="text1"/>
          <w:sz w:val="24"/>
        </w:rPr>
        <w:t>6谈判小组根据各供应商</w:t>
      </w:r>
      <w:r w:rsidRPr="00740E18">
        <w:rPr>
          <w:rFonts w:ascii="宋体" w:hAnsi="宋体"/>
          <w:color w:val="000000" w:themeColor="text1"/>
          <w:sz w:val="24"/>
        </w:rPr>
        <w:t>最终报价</w:t>
      </w:r>
      <w:r w:rsidRPr="00740E18">
        <w:rPr>
          <w:rFonts w:ascii="宋体" w:hAnsi="宋体" w:hint="eastAsia"/>
          <w:color w:val="000000" w:themeColor="text1"/>
          <w:sz w:val="24"/>
        </w:rPr>
        <w:t>、响应文件及澄清等，</w:t>
      </w:r>
      <w:r w:rsidRPr="00740E18">
        <w:rPr>
          <w:rFonts w:ascii="宋体" w:hAnsi="宋体"/>
          <w:color w:val="000000" w:themeColor="text1"/>
          <w:sz w:val="24"/>
        </w:rPr>
        <w:t>按“</w:t>
      </w:r>
      <w:r w:rsidRPr="00740E18">
        <w:rPr>
          <w:rFonts w:ascii="宋体" w:hAnsi="宋体" w:hint="eastAsia"/>
          <w:b/>
          <w:color w:val="000000" w:themeColor="text1"/>
          <w:sz w:val="24"/>
        </w:rPr>
        <w:t>谈判程</w:t>
      </w:r>
      <w:r w:rsidRPr="00740E18">
        <w:rPr>
          <w:rFonts w:ascii="宋体" w:hAnsi="宋体" w:hint="eastAsia"/>
          <w:b/>
          <w:color w:val="000000" w:themeColor="text1"/>
          <w:sz w:val="24"/>
        </w:rPr>
        <w:lastRenderedPageBreak/>
        <w:t>序和方法</w:t>
      </w:r>
      <w:r w:rsidRPr="00740E18">
        <w:rPr>
          <w:rFonts w:ascii="宋体" w:hAnsi="宋体"/>
          <w:color w:val="000000" w:themeColor="text1"/>
          <w:sz w:val="24"/>
        </w:rPr>
        <w:t>”中</w:t>
      </w:r>
      <w:r w:rsidRPr="00740E18">
        <w:rPr>
          <w:rFonts w:ascii="宋体" w:hAnsi="宋体" w:hint="eastAsia"/>
          <w:color w:val="000000" w:themeColor="text1"/>
          <w:sz w:val="24"/>
        </w:rPr>
        <w:t>的</w:t>
      </w:r>
      <w:r w:rsidRPr="00740E18">
        <w:rPr>
          <w:rFonts w:ascii="宋体" w:hAnsi="宋体"/>
          <w:color w:val="000000" w:themeColor="text1"/>
          <w:sz w:val="24"/>
        </w:rPr>
        <w:t>规定</w:t>
      </w:r>
      <w:r w:rsidRPr="00740E18">
        <w:rPr>
          <w:rFonts w:ascii="宋体" w:hAnsi="宋体" w:hint="eastAsia"/>
          <w:color w:val="000000" w:themeColor="text1"/>
          <w:sz w:val="24"/>
        </w:rPr>
        <w:t>推荐成交候选人，经谈判小组评审，不符合采购需求的供应商，不予推荐成交。</w:t>
      </w:r>
    </w:p>
    <w:p w14:paraId="66225F95" w14:textId="77777777" w:rsidR="003E314E" w:rsidRPr="00740E18" w:rsidRDefault="003E314E" w:rsidP="003E314E">
      <w:pPr>
        <w:adjustRightInd w:val="0"/>
        <w:spacing w:line="360" w:lineRule="auto"/>
        <w:ind w:firstLineChars="196" w:firstLine="470"/>
        <w:jc w:val="left"/>
        <w:rPr>
          <w:rFonts w:ascii="宋体" w:hAnsi="宋体" w:hint="eastAsia"/>
          <w:color w:val="000000" w:themeColor="text1"/>
          <w:sz w:val="24"/>
        </w:rPr>
      </w:pPr>
      <w:r w:rsidRPr="00740E18">
        <w:rPr>
          <w:rFonts w:ascii="宋体" w:hAnsi="宋体" w:hint="eastAsia"/>
          <w:color w:val="000000" w:themeColor="text1"/>
          <w:sz w:val="24"/>
        </w:rPr>
        <w:t>3.2.7谈判小组成员要依法独立审查，并对审查意见承担个人责任。谈判小组成员对需要共同认定的事项存在争议的，按照少数服从多数的原则做出结论。持不同意见的谈判小组成员应当在谈判报告上签署不同意见并说明理由，否则视为同意。</w:t>
      </w:r>
    </w:p>
    <w:p w14:paraId="253C1E6C" w14:textId="77777777" w:rsidR="003E314E" w:rsidRPr="00740E18" w:rsidRDefault="003E314E" w:rsidP="003E314E">
      <w:pPr>
        <w:pStyle w:val="a0"/>
        <w:rPr>
          <w:color w:val="000000" w:themeColor="text1"/>
        </w:rPr>
      </w:pPr>
    </w:p>
    <w:p w14:paraId="3E4A39AF" w14:textId="0F0B5F4B" w:rsidR="00004BCC" w:rsidRPr="00740E18" w:rsidRDefault="003E314E">
      <w:pPr>
        <w:pStyle w:val="2"/>
        <w:spacing w:line="360" w:lineRule="auto"/>
        <w:rPr>
          <w:rFonts w:ascii="宋体" w:hAnsi="宋体" w:hint="eastAsia"/>
          <w:color w:val="000000" w:themeColor="text1"/>
          <w:sz w:val="26"/>
          <w:szCs w:val="26"/>
        </w:rPr>
      </w:pPr>
      <w:bookmarkStart w:id="170" w:name="_Toc184839770"/>
      <w:bookmarkStart w:id="171" w:name="_Toc30431"/>
      <w:bookmarkStart w:id="172" w:name="_Toc5206"/>
      <w:bookmarkStart w:id="173" w:name="_Toc160727299"/>
      <w:bookmarkStart w:id="174" w:name="_Toc229667448"/>
      <w:r w:rsidRPr="00740E18">
        <w:rPr>
          <w:rFonts w:ascii="宋体" w:hAnsi="宋体" w:hint="eastAsia"/>
          <w:color w:val="000000" w:themeColor="text1"/>
          <w:sz w:val="26"/>
          <w:szCs w:val="26"/>
        </w:rPr>
        <w:t>四</w:t>
      </w:r>
      <w:r w:rsidR="00066273" w:rsidRPr="00740E18">
        <w:rPr>
          <w:rFonts w:ascii="宋体" w:hAnsi="宋体" w:hint="eastAsia"/>
          <w:color w:val="000000" w:themeColor="text1"/>
          <w:sz w:val="26"/>
          <w:szCs w:val="26"/>
        </w:rPr>
        <w:t>、</w:t>
      </w:r>
      <w:r w:rsidR="00B557DB" w:rsidRPr="00740E18">
        <w:rPr>
          <w:rFonts w:ascii="宋体" w:hAnsi="宋体" w:hint="eastAsia"/>
          <w:color w:val="000000" w:themeColor="text1"/>
          <w:sz w:val="26"/>
          <w:szCs w:val="26"/>
        </w:rPr>
        <w:t>谈判</w:t>
      </w:r>
      <w:r w:rsidR="00066273" w:rsidRPr="00740E18">
        <w:rPr>
          <w:rFonts w:ascii="宋体" w:hAnsi="宋体" w:hint="eastAsia"/>
          <w:color w:val="000000" w:themeColor="text1"/>
          <w:sz w:val="26"/>
          <w:szCs w:val="26"/>
        </w:rPr>
        <w:t>结果</w:t>
      </w:r>
      <w:bookmarkEnd w:id="170"/>
      <w:bookmarkEnd w:id="171"/>
      <w:bookmarkEnd w:id="172"/>
      <w:bookmarkEnd w:id="173"/>
      <w:bookmarkEnd w:id="174"/>
    </w:p>
    <w:p w14:paraId="4093D5D3" w14:textId="0AE50B9E" w:rsidR="00004BCC" w:rsidRPr="00740E18" w:rsidRDefault="00C624A3" w:rsidP="00B004CF">
      <w:pPr>
        <w:spacing w:line="600" w:lineRule="exact"/>
        <w:ind w:firstLineChars="200" w:firstLine="480"/>
        <w:rPr>
          <w:rFonts w:ascii="宋体" w:hAnsi="宋体" w:cs="宋体" w:hint="eastAsia"/>
          <w:b/>
          <w:bCs/>
          <w:color w:val="000000" w:themeColor="text1"/>
          <w:sz w:val="24"/>
        </w:rPr>
      </w:pPr>
      <w:bookmarkStart w:id="175" w:name="_Toc13695"/>
      <w:bookmarkStart w:id="176" w:name="_Toc183115526"/>
      <w:bookmarkStart w:id="177" w:name="_Toc183681261"/>
      <w:bookmarkStart w:id="178" w:name="_Toc11400"/>
      <w:bookmarkStart w:id="179" w:name="_Toc440620463"/>
      <w:bookmarkEnd w:id="138"/>
      <w:bookmarkEnd w:id="139"/>
      <w:bookmarkEnd w:id="140"/>
      <w:bookmarkEnd w:id="141"/>
      <w:bookmarkEnd w:id="142"/>
      <w:r w:rsidRPr="00740E18">
        <w:rPr>
          <w:rFonts w:ascii="宋体" w:hAnsi="宋体" w:hint="eastAsia"/>
          <w:color w:val="000000" w:themeColor="text1"/>
          <w:sz w:val="24"/>
        </w:rPr>
        <w:t>在符合采购需求、质量和服务相等的前提下，谈判小组按谈判最终报价由低到高顺序推荐</w:t>
      </w:r>
      <w:r w:rsidRPr="00740E18">
        <w:rPr>
          <w:rFonts w:ascii="宋体" w:hAnsi="宋体"/>
          <w:color w:val="000000" w:themeColor="text1"/>
          <w:sz w:val="24"/>
        </w:rPr>
        <w:t>3名</w:t>
      </w:r>
      <w:r w:rsidRPr="00740E18">
        <w:rPr>
          <w:rFonts w:ascii="宋体" w:hAnsi="宋体" w:hint="eastAsia"/>
          <w:color w:val="000000" w:themeColor="text1"/>
          <w:sz w:val="24"/>
        </w:rPr>
        <w:t>成交</w:t>
      </w:r>
      <w:r w:rsidRPr="00740E18">
        <w:rPr>
          <w:rFonts w:ascii="宋体" w:hAnsi="宋体"/>
          <w:color w:val="000000" w:themeColor="text1"/>
          <w:sz w:val="24"/>
        </w:rPr>
        <w:t>候选人</w:t>
      </w:r>
      <w:r w:rsidRPr="00740E18">
        <w:rPr>
          <w:rFonts w:ascii="宋体" w:hAnsi="宋体" w:hint="eastAsia"/>
          <w:color w:val="000000" w:themeColor="text1"/>
          <w:sz w:val="24"/>
        </w:rPr>
        <w:t>，并向采购人提交书面谈判报告</w:t>
      </w:r>
      <w:r w:rsidR="00D767E9" w:rsidRPr="00740E18">
        <w:rPr>
          <w:rFonts w:ascii="宋体" w:hAnsi="宋体" w:hint="eastAsia"/>
          <w:color w:val="000000" w:themeColor="text1"/>
          <w:sz w:val="24"/>
        </w:rPr>
        <w:t>。</w:t>
      </w:r>
    </w:p>
    <w:p w14:paraId="027EE509" w14:textId="77777777" w:rsidR="00004BCC" w:rsidRPr="00740E18" w:rsidRDefault="00066273">
      <w:pPr>
        <w:widowControl/>
        <w:jc w:val="left"/>
        <w:rPr>
          <w:rFonts w:ascii="宋体" w:hAnsi="宋体" w:cs="宋体" w:hint="eastAsia"/>
          <w:b/>
          <w:bCs/>
          <w:color w:val="000000" w:themeColor="text1"/>
          <w:sz w:val="36"/>
          <w:szCs w:val="36"/>
        </w:rPr>
      </w:pPr>
      <w:bookmarkStart w:id="180" w:name="_Toc184839771"/>
      <w:r w:rsidRPr="00740E18">
        <w:rPr>
          <w:rFonts w:ascii="宋体" w:hAnsi="宋体" w:cs="宋体" w:hint="eastAsia"/>
          <w:b/>
          <w:bCs/>
          <w:color w:val="000000" w:themeColor="text1"/>
          <w:sz w:val="36"/>
          <w:szCs w:val="36"/>
        </w:rPr>
        <w:br w:type="page"/>
      </w:r>
    </w:p>
    <w:p w14:paraId="59253487" w14:textId="77777777" w:rsidR="00004BCC" w:rsidRPr="00740E18" w:rsidRDefault="00066273">
      <w:pPr>
        <w:tabs>
          <w:tab w:val="left" w:pos="4253"/>
        </w:tabs>
        <w:spacing w:line="440" w:lineRule="exact"/>
        <w:jc w:val="center"/>
        <w:outlineLvl w:val="0"/>
        <w:rPr>
          <w:rFonts w:ascii="宋体" w:hAnsi="宋体" w:cs="宋体" w:hint="eastAsia"/>
          <w:b/>
          <w:bCs/>
          <w:color w:val="000000" w:themeColor="text1"/>
          <w:sz w:val="40"/>
          <w:szCs w:val="40"/>
        </w:rPr>
      </w:pPr>
      <w:bookmarkStart w:id="181" w:name="_Toc229667449"/>
      <w:r w:rsidRPr="00740E18">
        <w:rPr>
          <w:rFonts w:ascii="宋体" w:hAnsi="宋体" w:cs="宋体" w:hint="eastAsia"/>
          <w:b/>
          <w:bCs/>
          <w:color w:val="000000" w:themeColor="text1"/>
          <w:sz w:val="40"/>
          <w:szCs w:val="40"/>
        </w:rPr>
        <w:lastRenderedPageBreak/>
        <w:t xml:space="preserve">第四章 </w:t>
      </w:r>
      <w:bookmarkEnd w:id="175"/>
      <w:r w:rsidRPr="00740E18">
        <w:rPr>
          <w:rFonts w:ascii="宋体" w:hAnsi="宋体" w:cs="宋体" w:hint="eastAsia"/>
          <w:b/>
          <w:bCs/>
          <w:color w:val="000000" w:themeColor="text1"/>
          <w:sz w:val="40"/>
          <w:szCs w:val="40"/>
        </w:rPr>
        <w:t>合同条款及格式</w:t>
      </w:r>
      <w:bookmarkEnd w:id="176"/>
      <w:bookmarkEnd w:id="177"/>
      <w:bookmarkEnd w:id="180"/>
      <w:bookmarkEnd w:id="181"/>
    </w:p>
    <w:p w14:paraId="035D09F9" w14:textId="77777777" w:rsidR="00004BCC" w:rsidRPr="00740E18" w:rsidRDefault="00004BCC">
      <w:pPr>
        <w:pStyle w:val="a0"/>
        <w:rPr>
          <w:color w:val="000000" w:themeColor="text1"/>
        </w:rPr>
      </w:pPr>
    </w:p>
    <w:p w14:paraId="2354414B" w14:textId="77777777" w:rsidR="00C624A3" w:rsidRPr="00740E18" w:rsidRDefault="00C624A3" w:rsidP="00C624A3">
      <w:pPr>
        <w:pStyle w:val="1"/>
        <w:wordWrap w:val="0"/>
        <w:spacing w:line="500" w:lineRule="exact"/>
        <w:jc w:val="center"/>
        <w:rPr>
          <w:color w:val="000000" w:themeColor="text1"/>
        </w:rPr>
      </w:pPr>
      <w:bookmarkStart w:id="182" w:name="_Hlk176444346"/>
      <w:bookmarkStart w:id="183" w:name="_Toc229667450"/>
      <w:r w:rsidRPr="00740E18">
        <w:rPr>
          <w:color w:val="000000" w:themeColor="text1"/>
        </w:rPr>
        <w:t>合同书样式及主要条款</w:t>
      </w:r>
      <w:bookmarkEnd w:id="182"/>
      <w:bookmarkEnd w:id="183"/>
    </w:p>
    <w:p w14:paraId="725997AF" w14:textId="77777777" w:rsidR="00C624A3" w:rsidRPr="00740E18" w:rsidRDefault="00C624A3" w:rsidP="00C624A3">
      <w:pPr>
        <w:wordWrap w:val="0"/>
        <w:rPr>
          <w:rFonts w:ascii="宋体" w:hAnsi="宋体" w:cs="宋体" w:hint="eastAsia"/>
          <w:b/>
          <w:color w:val="000000" w:themeColor="text1"/>
          <w:szCs w:val="21"/>
        </w:rPr>
      </w:pPr>
      <w:r w:rsidRPr="00740E18">
        <w:rPr>
          <w:rFonts w:ascii="宋体" w:hAnsi="宋体" w:cs="宋体" w:hint="eastAsia"/>
          <w:b/>
          <w:color w:val="000000" w:themeColor="text1"/>
          <w:szCs w:val="21"/>
        </w:rPr>
        <w:t>（注：本合同样式仅供参考，具体合同内容以甲、乙方双方协商后签订的合同为准）</w:t>
      </w:r>
    </w:p>
    <w:p w14:paraId="721D12AD" w14:textId="77777777" w:rsidR="00C624A3" w:rsidRPr="00740E18" w:rsidRDefault="00C624A3" w:rsidP="00C624A3">
      <w:pPr>
        <w:wordWrap w:val="0"/>
        <w:rPr>
          <w:color w:val="000000" w:themeColor="text1"/>
        </w:rPr>
      </w:pPr>
    </w:p>
    <w:p w14:paraId="60626BA9" w14:textId="77777777" w:rsidR="00C624A3" w:rsidRPr="00740E18" w:rsidRDefault="00C624A3" w:rsidP="00C624A3">
      <w:pPr>
        <w:wordWrap w:val="0"/>
        <w:jc w:val="center"/>
        <w:rPr>
          <w:rFonts w:ascii="宋体" w:hAnsi="宋体" w:cs="宋体" w:hint="eastAsia"/>
          <w:b/>
          <w:bCs/>
          <w:color w:val="000000" w:themeColor="text1"/>
          <w:spacing w:val="-20"/>
          <w:kern w:val="44"/>
          <w:sz w:val="48"/>
          <w:szCs w:val="48"/>
        </w:rPr>
      </w:pPr>
      <w:bookmarkStart w:id="184" w:name="_Hlk198651403"/>
    </w:p>
    <w:p w14:paraId="3AC91321" w14:textId="77777777" w:rsidR="00C624A3" w:rsidRPr="00740E18" w:rsidRDefault="00C624A3" w:rsidP="00C624A3">
      <w:pPr>
        <w:wordWrap w:val="0"/>
        <w:jc w:val="center"/>
        <w:rPr>
          <w:rFonts w:ascii="宋体" w:hAnsi="宋体" w:cs="宋体" w:hint="eastAsia"/>
          <w:b/>
          <w:bCs/>
          <w:color w:val="000000" w:themeColor="text1"/>
          <w:spacing w:val="-20"/>
          <w:kern w:val="44"/>
          <w:sz w:val="48"/>
          <w:szCs w:val="48"/>
        </w:rPr>
      </w:pPr>
    </w:p>
    <w:p w14:paraId="4EEF9F92" w14:textId="77777777" w:rsidR="00C624A3" w:rsidRPr="00740E18" w:rsidRDefault="00C624A3" w:rsidP="00C624A3">
      <w:pPr>
        <w:wordWrap w:val="0"/>
        <w:jc w:val="center"/>
        <w:rPr>
          <w:rFonts w:ascii="宋体" w:hAnsi="宋体" w:cs="宋体" w:hint="eastAsia"/>
          <w:b/>
          <w:bCs/>
          <w:color w:val="000000" w:themeColor="text1"/>
          <w:spacing w:val="-20"/>
          <w:kern w:val="44"/>
          <w:sz w:val="48"/>
          <w:szCs w:val="48"/>
        </w:rPr>
      </w:pPr>
    </w:p>
    <w:p w14:paraId="59C981EC" w14:textId="77777777" w:rsidR="00C624A3" w:rsidRPr="00740E18" w:rsidRDefault="00C624A3" w:rsidP="00C624A3">
      <w:pPr>
        <w:wordWrap w:val="0"/>
        <w:jc w:val="center"/>
        <w:rPr>
          <w:rFonts w:ascii="宋体" w:hAnsi="宋体" w:cs="宋体" w:hint="eastAsia"/>
          <w:b/>
          <w:bCs/>
          <w:color w:val="000000" w:themeColor="text1"/>
          <w:spacing w:val="-20"/>
          <w:kern w:val="44"/>
          <w:sz w:val="48"/>
          <w:szCs w:val="48"/>
        </w:rPr>
      </w:pPr>
      <w:r w:rsidRPr="00740E18">
        <w:rPr>
          <w:rFonts w:ascii="宋体" w:hAnsi="宋体" w:cs="宋体" w:hint="eastAsia"/>
          <w:b/>
          <w:bCs/>
          <w:color w:val="000000" w:themeColor="text1"/>
          <w:spacing w:val="-20"/>
          <w:kern w:val="44"/>
          <w:sz w:val="48"/>
          <w:szCs w:val="48"/>
        </w:rPr>
        <w:t>政府采购货物买卖合同</w:t>
      </w:r>
    </w:p>
    <w:p w14:paraId="228A2B6E" w14:textId="77777777" w:rsidR="00C624A3" w:rsidRPr="00740E18" w:rsidRDefault="00C624A3" w:rsidP="00C624A3">
      <w:pPr>
        <w:wordWrap w:val="0"/>
        <w:rPr>
          <w:rFonts w:ascii="宋体" w:hAnsi="宋体" w:cs="宋体" w:hint="eastAsia"/>
          <w:b/>
          <w:bCs/>
          <w:color w:val="000000" w:themeColor="text1"/>
          <w:spacing w:val="-20"/>
          <w:kern w:val="44"/>
          <w:sz w:val="40"/>
          <w:szCs w:val="40"/>
        </w:rPr>
      </w:pPr>
    </w:p>
    <w:p w14:paraId="29B0D5A2" w14:textId="77777777" w:rsidR="00C624A3" w:rsidRPr="00740E18" w:rsidRDefault="00C624A3" w:rsidP="00C624A3">
      <w:pPr>
        <w:wordWrap w:val="0"/>
        <w:rPr>
          <w:rFonts w:ascii="宋体" w:hAnsi="宋体" w:cs="宋体" w:hint="eastAsia"/>
          <w:b/>
          <w:bCs/>
          <w:color w:val="000000" w:themeColor="text1"/>
          <w:spacing w:val="-20"/>
          <w:kern w:val="44"/>
          <w:sz w:val="40"/>
          <w:szCs w:val="40"/>
        </w:rPr>
      </w:pPr>
    </w:p>
    <w:p w14:paraId="000063F3" w14:textId="77777777" w:rsidR="00C624A3" w:rsidRPr="00740E18" w:rsidRDefault="00C624A3" w:rsidP="00C624A3">
      <w:pPr>
        <w:wordWrap w:val="0"/>
        <w:rPr>
          <w:rFonts w:ascii="宋体" w:hAnsi="宋体" w:cs="宋体" w:hint="eastAsia"/>
          <w:b/>
          <w:bCs/>
          <w:color w:val="000000" w:themeColor="text1"/>
          <w:spacing w:val="-20"/>
          <w:kern w:val="44"/>
          <w:sz w:val="40"/>
          <w:szCs w:val="40"/>
        </w:rPr>
      </w:pPr>
    </w:p>
    <w:p w14:paraId="2A070851" w14:textId="77777777" w:rsidR="00C624A3" w:rsidRPr="00740E18" w:rsidRDefault="00C624A3" w:rsidP="00C624A3">
      <w:pPr>
        <w:wordWrap w:val="0"/>
        <w:spacing w:line="360" w:lineRule="auto"/>
        <w:ind w:left="1558" w:hangingChars="487" w:hanging="1558"/>
        <w:rPr>
          <w:rFonts w:ascii="宋体" w:hAnsi="宋体" w:hint="eastAsia"/>
          <w:color w:val="000000" w:themeColor="text1"/>
          <w:sz w:val="32"/>
          <w:szCs w:val="32"/>
        </w:rPr>
      </w:pPr>
      <w:r w:rsidRPr="00740E18">
        <w:rPr>
          <w:rFonts w:ascii="宋体" w:hAnsi="宋体" w:cs="宋体" w:hint="eastAsia"/>
          <w:color w:val="000000" w:themeColor="text1"/>
          <w:kern w:val="0"/>
          <w:sz w:val="32"/>
          <w:szCs w:val="32"/>
        </w:rPr>
        <w:t>项目名称：</w:t>
      </w:r>
      <w:r w:rsidRPr="00740E18">
        <w:rPr>
          <w:rFonts w:ascii="宋体" w:hAnsi="宋体" w:hint="eastAsia"/>
          <w:b/>
          <w:bCs/>
          <w:color w:val="000000" w:themeColor="text1"/>
          <w:sz w:val="32"/>
          <w:szCs w:val="32"/>
          <w:u w:val="single"/>
        </w:rPr>
        <w:t>曲靖技师学院食堂排烟系统维修改造项目</w:t>
      </w:r>
    </w:p>
    <w:p w14:paraId="6AD6D741" w14:textId="77777777" w:rsidR="00C624A3" w:rsidRPr="00740E18" w:rsidRDefault="00C624A3" w:rsidP="00C624A3">
      <w:pPr>
        <w:wordWrap w:val="0"/>
        <w:spacing w:line="360" w:lineRule="auto"/>
        <w:rPr>
          <w:rFonts w:ascii="宋体" w:hAnsi="宋体" w:hint="eastAsia"/>
          <w:color w:val="000000" w:themeColor="text1"/>
          <w:sz w:val="32"/>
          <w:szCs w:val="32"/>
          <w:u w:val="single"/>
        </w:rPr>
      </w:pPr>
      <w:r w:rsidRPr="00740E18">
        <w:rPr>
          <w:rFonts w:ascii="宋体" w:hAnsi="宋体" w:hint="eastAsia"/>
          <w:color w:val="000000" w:themeColor="text1"/>
          <w:sz w:val="32"/>
          <w:szCs w:val="32"/>
        </w:rPr>
        <w:t>合同编号：</w:t>
      </w:r>
      <w:r w:rsidRPr="00740E18">
        <w:rPr>
          <w:rFonts w:ascii="宋体" w:hAnsi="宋体" w:hint="eastAsia"/>
          <w:color w:val="000000" w:themeColor="text1"/>
          <w:sz w:val="32"/>
          <w:szCs w:val="32"/>
          <w:u w:val="single"/>
        </w:rPr>
        <w:t xml:space="preserve">                         </w:t>
      </w:r>
    </w:p>
    <w:p w14:paraId="4F0CB958" w14:textId="77777777" w:rsidR="00C624A3" w:rsidRPr="00740E18" w:rsidRDefault="00C624A3" w:rsidP="00C624A3">
      <w:pPr>
        <w:wordWrap w:val="0"/>
        <w:spacing w:line="360" w:lineRule="auto"/>
        <w:rPr>
          <w:rFonts w:ascii="宋体" w:hAnsi="宋体" w:hint="eastAsia"/>
          <w:color w:val="000000" w:themeColor="text1"/>
          <w:sz w:val="32"/>
          <w:szCs w:val="32"/>
        </w:rPr>
      </w:pPr>
      <w:r w:rsidRPr="00740E18">
        <w:rPr>
          <w:rFonts w:ascii="宋体" w:hAnsi="宋体" w:hint="eastAsia"/>
          <w:color w:val="000000" w:themeColor="text1"/>
          <w:sz w:val="32"/>
          <w:szCs w:val="32"/>
        </w:rPr>
        <w:t>甲    方：</w:t>
      </w:r>
      <w:r w:rsidRPr="00740E18">
        <w:rPr>
          <w:rFonts w:ascii="宋体" w:hAnsi="宋体" w:hint="eastAsia"/>
          <w:color w:val="000000" w:themeColor="text1"/>
          <w:sz w:val="32"/>
          <w:szCs w:val="32"/>
          <w:u w:val="single"/>
        </w:rPr>
        <w:t xml:space="preserve">曲靖技师学院             </w:t>
      </w:r>
    </w:p>
    <w:p w14:paraId="362F51FE" w14:textId="77777777" w:rsidR="00C624A3" w:rsidRPr="00740E18" w:rsidRDefault="00C624A3" w:rsidP="00C624A3">
      <w:pPr>
        <w:wordWrap w:val="0"/>
        <w:spacing w:line="360" w:lineRule="auto"/>
        <w:rPr>
          <w:rFonts w:ascii="宋体" w:hAnsi="宋体" w:hint="eastAsia"/>
          <w:color w:val="000000" w:themeColor="text1"/>
          <w:sz w:val="32"/>
          <w:szCs w:val="32"/>
          <w:u w:val="single"/>
        </w:rPr>
      </w:pPr>
      <w:r w:rsidRPr="00740E18">
        <w:rPr>
          <w:rFonts w:ascii="宋体" w:hAnsi="宋体" w:hint="eastAsia"/>
          <w:color w:val="000000" w:themeColor="text1"/>
          <w:sz w:val="32"/>
          <w:szCs w:val="32"/>
        </w:rPr>
        <w:t>乙    方：</w:t>
      </w:r>
      <w:r w:rsidRPr="00740E18">
        <w:rPr>
          <w:rFonts w:ascii="宋体" w:hAnsi="宋体" w:hint="eastAsia"/>
          <w:color w:val="000000" w:themeColor="text1"/>
          <w:sz w:val="32"/>
          <w:szCs w:val="32"/>
          <w:u w:val="single"/>
        </w:rPr>
        <w:t xml:space="preserve">                         </w:t>
      </w:r>
    </w:p>
    <w:p w14:paraId="50693BC3" w14:textId="77777777" w:rsidR="00C624A3" w:rsidRPr="00740E18" w:rsidRDefault="00C624A3" w:rsidP="00C624A3">
      <w:pPr>
        <w:wordWrap w:val="0"/>
        <w:spacing w:line="360" w:lineRule="auto"/>
        <w:rPr>
          <w:rFonts w:ascii="宋体" w:hAnsi="宋体" w:hint="eastAsia"/>
          <w:color w:val="000000" w:themeColor="text1"/>
          <w:sz w:val="32"/>
          <w:szCs w:val="32"/>
          <w:u w:val="single"/>
        </w:rPr>
      </w:pPr>
      <w:r w:rsidRPr="00740E18">
        <w:rPr>
          <w:rFonts w:ascii="宋体" w:hAnsi="宋体" w:hint="eastAsia"/>
          <w:color w:val="000000" w:themeColor="text1"/>
          <w:sz w:val="32"/>
          <w:szCs w:val="32"/>
        </w:rPr>
        <w:t>签订时间：</w:t>
      </w:r>
      <w:r w:rsidRPr="00740E18">
        <w:rPr>
          <w:rFonts w:ascii="宋体" w:hAnsi="宋体" w:hint="eastAsia"/>
          <w:color w:val="000000" w:themeColor="text1"/>
          <w:sz w:val="32"/>
          <w:szCs w:val="32"/>
          <w:u w:val="single"/>
        </w:rPr>
        <w:t xml:space="preserve">                         </w:t>
      </w:r>
    </w:p>
    <w:p w14:paraId="70269469" w14:textId="77777777" w:rsidR="00C624A3" w:rsidRPr="00740E18" w:rsidRDefault="00C624A3" w:rsidP="00C624A3">
      <w:pPr>
        <w:wordWrap w:val="0"/>
        <w:rPr>
          <w:rFonts w:ascii="宋体" w:hAnsi="宋体" w:hint="eastAsia"/>
          <w:color w:val="000000" w:themeColor="text1"/>
        </w:rPr>
      </w:pPr>
    </w:p>
    <w:p w14:paraId="1318618E" w14:textId="77777777" w:rsidR="00C624A3" w:rsidRPr="00740E18" w:rsidRDefault="00C624A3" w:rsidP="00C624A3">
      <w:pPr>
        <w:widowControl/>
        <w:wordWrap w:val="0"/>
        <w:jc w:val="left"/>
        <w:rPr>
          <w:rFonts w:ascii="宋体" w:hAnsi="宋体" w:hint="eastAsia"/>
          <w:color w:val="000000" w:themeColor="text1"/>
          <w:sz w:val="28"/>
          <w:szCs w:val="28"/>
        </w:rPr>
      </w:pPr>
      <w:bookmarkStart w:id="185" w:name="_Toc22209"/>
    </w:p>
    <w:p w14:paraId="29633D29" w14:textId="77777777" w:rsidR="00C624A3" w:rsidRPr="00740E18" w:rsidRDefault="00C624A3" w:rsidP="00C624A3">
      <w:pPr>
        <w:keepNext/>
        <w:keepLines/>
        <w:wordWrap w:val="0"/>
        <w:adjustRightInd w:val="0"/>
        <w:snapToGrid w:val="0"/>
        <w:spacing w:line="400" w:lineRule="exact"/>
        <w:jc w:val="center"/>
        <w:outlineLvl w:val="1"/>
        <w:rPr>
          <w:rFonts w:ascii="宋体" w:hAnsi="宋体" w:hint="eastAsia"/>
          <w:color w:val="000000" w:themeColor="text1"/>
          <w:sz w:val="28"/>
          <w:szCs w:val="28"/>
        </w:rPr>
      </w:pPr>
      <w:bookmarkStart w:id="186" w:name="_Toc195770167"/>
      <w:bookmarkStart w:id="187" w:name="_Toc198126707"/>
      <w:r w:rsidRPr="00740E18">
        <w:rPr>
          <w:rFonts w:ascii="宋体" w:hAnsi="宋体" w:hint="eastAsia"/>
          <w:color w:val="000000" w:themeColor="text1"/>
          <w:sz w:val="28"/>
          <w:szCs w:val="28"/>
        </w:rPr>
        <w:br w:type="page"/>
      </w:r>
      <w:bookmarkStart w:id="188" w:name="_Toc198822252"/>
      <w:bookmarkStart w:id="189" w:name="_Toc229667451"/>
      <w:r w:rsidRPr="00740E18">
        <w:rPr>
          <w:rFonts w:ascii="宋体" w:hAnsi="宋体" w:hint="eastAsia"/>
          <w:color w:val="000000" w:themeColor="text1"/>
          <w:sz w:val="28"/>
          <w:szCs w:val="28"/>
        </w:rPr>
        <w:lastRenderedPageBreak/>
        <w:t>第一节 政府采购合同协议书</w:t>
      </w:r>
      <w:bookmarkEnd w:id="185"/>
      <w:bookmarkEnd w:id="186"/>
      <w:bookmarkEnd w:id="187"/>
      <w:bookmarkEnd w:id="188"/>
      <w:bookmarkEnd w:id="189"/>
    </w:p>
    <w:p w14:paraId="5F2E06B0" w14:textId="77777777" w:rsidR="00C624A3" w:rsidRPr="00740E18" w:rsidRDefault="00C624A3" w:rsidP="00C624A3">
      <w:pPr>
        <w:wordWrap w:val="0"/>
        <w:adjustRightInd w:val="0"/>
        <w:snapToGrid w:val="0"/>
        <w:spacing w:line="400" w:lineRule="exact"/>
        <w:rPr>
          <w:rFonts w:ascii="宋体" w:hAnsi="宋体" w:hint="eastAsia"/>
          <w:color w:val="000000" w:themeColor="text1"/>
          <w:szCs w:val="21"/>
        </w:rPr>
      </w:pPr>
      <w:r w:rsidRPr="00740E18">
        <w:rPr>
          <w:rFonts w:ascii="宋体" w:hAnsi="宋体" w:hint="eastAsia"/>
          <w:color w:val="000000" w:themeColor="text1"/>
          <w:szCs w:val="21"/>
        </w:rPr>
        <w:t>甲方（全称）：</w:t>
      </w:r>
      <w:r w:rsidRPr="00740E18">
        <w:rPr>
          <w:rFonts w:ascii="宋体" w:hAnsi="宋体" w:hint="eastAsia"/>
          <w:color w:val="000000" w:themeColor="text1"/>
          <w:szCs w:val="21"/>
          <w:u w:val="single"/>
        </w:rPr>
        <w:t xml:space="preserve">曲靖技师学院 </w:t>
      </w:r>
      <w:r w:rsidRPr="00740E18">
        <w:rPr>
          <w:rFonts w:ascii="宋体" w:hAnsi="宋体" w:hint="eastAsia"/>
          <w:color w:val="000000" w:themeColor="text1"/>
          <w:szCs w:val="21"/>
        </w:rPr>
        <w:t>（采购人）</w:t>
      </w:r>
    </w:p>
    <w:p w14:paraId="03C38201" w14:textId="77777777" w:rsidR="00C624A3" w:rsidRPr="00740E18" w:rsidRDefault="00C624A3" w:rsidP="00C624A3">
      <w:pPr>
        <w:wordWrap w:val="0"/>
        <w:adjustRightInd w:val="0"/>
        <w:snapToGrid w:val="0"/>
        <w:spacing w:line="400" w:lineRule="exact"/>
        <w:rPr>
          <w:rFonts w:ascii="宋体" w:hAnsi="宋体" w:hint="eastAsia"/>
          <w:color w:val="000000" w:themeColor="text1"/>
          <w:szCs w:val="21"/>
        </w:rPr>
      </w:pPr>
      <w:r w:rsidRPr="00740E18">
        <w:rPr>
          <w:rFonts w:ascii="宋体" w:hAnsi="宋体" w:hint="eastAsia"/>
          <w:color w:val="000000" w:themeColor="text1"/>
          <w:szCs w:val="21"/>
        </w:rPr>
        <w:t>乙方（全称）：</w:t>
      </w:r>
      <w:r w:rsidRPr="00740E18">
        <w:rPr>
          <w:rFonts w:ascii="宋体" w:hAnsi="宋体" w:hint="eastAsia"/>
          <w:color w:val="000000" w:themeColor="text1"/>
          <w:szCs w:val="21"/>
          <w:u w:val="single"/>
        </w:rPr>
        <w:t xml:space="preserve"> </w:t>
      </w:r>
      <w:r w:rsidRPr="00740E18">
        <w:rPr>
          <w:rFonts w:ascii="宋体" w:hAnsi="宋体"/>
          <w:color w:val="000000" w:themeColor="text1"/>
          <w:szCs w:val="21"/>
          <w:u w:val="single"/>
        </w:rPr>
        <w:t xml:space="preserve">            </w:t>
      </w:r>
      <w:r w:rsidRPr="00740E18">
        <w:rPr>
          <w:rFonts w:ascii="宋体" w:hAnsi="宋体" w:hint="eastAsia"/>
          <w:color w:val="000000" w:themeColor="text1"/>
          <w:szCs w:val="21"/>
        </w:rPr>
        <w:t>（供应商）</w:t>
      </w:r>
    </w:p>
    <w:p w14:paraId="7E5F21B3" w14:textId="77777777" w:rsidR="00C624A3" w:rsidRPr="00740E18" w:rsidRDefault="00C624A3" w:rsidP="00C624A3">
      <w:pPr>
        <w:wordWrap w:val="0"/>
        <w:spacing w:line="400" w:lineRule="exact"/>
        <w:rPr>
          <w:rFonts w:ascii="宋体" w:hAnsi="宋体" w:hint="eastAsia"/>
          <w:color w:val="000000" w:themeColor="text1"/>
        </w:rPr>
      </w:pPr>
    </w:p>
    <w:p w14:paraId="229CB8DB"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 xml:space="preserve">依据《中华人民共和国民法典》、《中华人民共和国政府采购法》等有关的法律法规，以及本采购项目的采购文件等采购文件、乙方的《投标（响应）文件》及《中标（成交）通知书》，甲乙双方同意签订本合同。具体情况及要求如下：     </w:t>
      </w:r>
    </w:p>
    <w:p w14:paraId="716C6187" w14:textId="77777777" w:rsidR="00C624A3" w:rsidRPr="00740E18" w:rsidRDefault="00C624A3" w:rsidP="00C624A3">
      <w:pPr>
        <w:numPr>
          <w:ilvl w:val="0"/>
          <w:numId w:val="1"/>
        </w:numPr>
        <w:wordWrap w:val="0"/>
        <w:adjustRightInd w:val="0"/>
        <w:snapToGrid w:val="0"/>
        <w:spacing w:line="400" w:lineRule="exact"/>
        <w:ind w:firstLineChars="200" w:firstLine="422"/>
        <w:rPr>
          <w:rFonts w:ascii="宋体" w:hAnsi="宋体" w:hint="eastAsia"/>
          <w:b/>
          <w:color w:val="000000" w:themeColor="text1"/>
          <w:szCs w:val="21"/>
        </w:rPr>
      </w:pPr>
      <w:r w:rsidRPr="00740E18">
        <w:rPr>
          <w:rFonts w:ascii="宋体" w:hAnsi="宋体" w:hint="eastAsia"/>
          <w:b/>
          <w:color w:val="000000" w:themeColor="text1"/>
          <w:szCs w:val="21"/>
        </w:rPr>
        <w:t>项目信息</w:t>
      </w:r>
    </w:p>
    <w:p w14:paraId="65E66C2E" w14:textId="77777777" w:rsidR="00C624A3" w:rsidRPr="00740E18" w:rsidRDefault="00C624A3" w:rsidP="00C624A3">
      <w:pPr>
        <w:numPr>
          <w:ilvl w:val="0"/>
          <w:numId w:val="2"/>
        </w:numPr>
        <w:wordWrap w:val="0"/>
        <w:adjustRightInd w:val="0"/>
        <w:snapToGrid w:val="0"/>
        <w:spacing w:line="400" w:lineRule="exact"/>
        <w:ind w:firstLineChars="200" w:firstLine="420"/>
        <w:rPr>
          <w:rFonts w:ascii="宋体" w:hAnsi="宋体" w:hint="eastAsia"/>
          <w:color w:val="000000" w:themeColor="text1"/>
          <w:szCs w:val="21"/>
          <w:u w:val="single"/>
        </w:rPr>
      </w:pPr>
      <w:r w:rsidRPr="00740E18">
        <w:rPr>
          <w:rFonts w:ascii="宋体" w:hAnsi="宋体" w:hint="eastAsia"/>
          <w:color w:val="000000" w:themeColor="text1"/>
          <w:szCs w:val="21"/>
        </w:rPr>
        <w:t>采购项目名称：</w:t>
      </w:r>
      <w:r w:rsidRPr="00740E18">
        <w:rPr>
          <w:rFonts w:ascii="宋体" w:hAnsi="宋体" w:hint="eastAsia"/>
          <w:b/>
          <w:bCs/>
          <w:color w:val="000000" w:themeColor="text1"/>
          <w:szCs w:val="21"/>
          <w:u w:val="single"/>
        </w:rPr>
        <w:t>曲靖技师学院食堂排烟系统维修改造项目</w:t>
      </w:r>
    </w:p>
    <w:p w14:paraId="53D10F87" w14:textId="77777777" w:rsidR="00C624A3" w:rsidRPr="00740E18" w:rsidRDefault="00C624A3" w:rsidP="00C624A3">
      <w:pPr>
        <w:wordWrap w:val="0"/>
        <w:adjustRightInd w:val="0"/>
        <w:snapToGrid w:val="0"/>
        <w:spacing w:line="400" w:lineRule="exact"/>
        <w:ind w:firstLineChars="450" w:firstLine="945"/>
        <w:rPr>
          <w:rFonts w:ascii="宋体" w:hAnsi="宋体" w:hint="eastAsia"/>
          <w:color w:val="000000" w:themeColor="text1"/>
          <w:szCs w:val="21"/>
        </w:rPr>
      </w:pPr>
      <w:r w:rsidRPr="00740E18">
        <w:rPr>
          <w:rFonts w:ascii="宋体" w:hAnsi="宋体" w:hint="eastAsia"/>
          <w:color w:val="000000" w:themeColor="text1"/>
          <w:szCs w:val="21"/>
        </w:rPr>
        <w:t>采购项目编号：</w:t>
      </w:r>
    </w:p>
    <w:p w14:paraId="164DA0B0"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（2）采购计划编号：</w:t>
      </w:r>
    </w:p>
    <w:p w14:paraId="3B1A2FF8"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（3）项目内容：</w:t>
      </w:r>
    </w:p>
    <w:p w14:paraId="76AF0120" w14:textId="77777777" w:rsidR="00C624A3" w:rsidRPr="00740E18" w:rsidRDefault="00C624A3" w:rsidP="00C624A3">
      <w:pPr>
        <w:wordWrap w:val="0"/>
        <w:adjustRightInd w:val="0"/>
        <w:snapToGrid w:val="0"/>
        <w:spacing w:line="400" w:lineRule="exact"/>
        <w:ind w:firstLineChars="450" w:firstLine="945"/>
        <w:rPr>
          <w:rFonts w:ascii="宋体" w:hAnsi="宋体" w:hint="eastAsia"/>
          <w:color w:val="000000" w:themeColor="text1"/>
          <w:szCs w:val="21"/>
        </w:rPr>
      </w:pPr>
      <w:r w:rsidRPr="00740E18">
        <w:rPr>
          <w:rFonts w:ascii="宋体" w:hAnsi="宋体" w:hint="eastAsia"/>
          <w:color w:val="000000" w:themeColor="text1"/>
          <w:szCs w:val="21"/>
        </w:rPr>
        <w:t>采购标的及数量（本/台/套</w:t>
      </w:r>
      <w:r w:rsidRPr="00740E18">
        <w:rPr>
          <w:rFonts w:ascii="宋体" w:hAnsi="宋体"/>
          <w:color w:val="000000" w:themeColor="text1"/>
          <w:szCs w:val="21"/>
        </w:rPr>
        <w:t>/</w:t>
      </w:r>
      <w:proofErr w:type="gramStart"/>
      <w:r w:rsidRPr="00740E18">
        <w:rPr>
          <w:rFonts w:ascii="宋体" w:hAnsi="宋体" w:hint="eastAsia"/>
          <w:color w:val="000000" w:themeColor="text1"/>
          <w:szCs w:val="21"/>
        </w:rPr>
        <w:t>个</w:t>
      </w:r>
      <w:proofErr w:type="gramEnd"/>
      <w:r w:rsidRPr="00740E18">
        <w:rPr>
          <w:rFonts w:ascii="宋体" w:hAnsi="宋体"/>
          <w:color w:val="000000" w:themeColor="text1"/>
          <w:szCs w:val="21"/>
        </w:rPr>
        <w:t>/</w:t>
      </w:r>
      <w:r w:rsidRPr="00740E18">
        <w:rPr>
          <w:rFonts w:ascii="宋体" w:hAnsi="宋体" w:hint="eastAsia"/>
          <w:color w:val="000000" w:themeColor="text1"/>
          <w:szCs w:val="21"/>
        </w:rPr>
        <w:t>架</w:t>
      </w:r>
      <w:r w:rsidRPr="00740E18">
        <w:rPr>
          <w:rFonts w:ascii="宋体" w:hAnsi="宋体"/>
          <w:color w:val="000000" w:themeColor="text1"/>
          <w:szCs w:val="21"/>
        </w:rPr>
        <w:t>/</w:t>
      </w:r>
      <w:r w:rsidRPr="00740E18">
        <w:rPr>
          <w:rFonts w:ascii="宋体" w:hAnsi="宋体" w:hint="eastAsia"/>
          <w:color w:val="000000" w:themeColor="text1"/>
          <w:szCs w:val="21"/>
        </w:rPr>
        <w:t>组等）：</w:t>
      </w:r>
    </w:p>
    <w:p w14:paraId="32CB2622" w14:textId="77777777" w:rsidR="00C624A3" w:rsidRPr="00740E18" w:rsidRDefault="00C624A3" w:rsidP="00C624A3">
      <w:pPr>
        <w:wordWrap w:val="0"/>
        <w:adjustRightInd w:val="0"/>
        <w:snapToGrid w:val="0"/>
        <w:spacing w:line="400" w:lineRule="exact"/>
        <w:ind w:firstLineChars="450" w:firstLine="945"/>
        <w:rPr>
          <w:rFonts w:ascii="宋体" w:hAnsi="宋体" w:cs="宋体" w:hint="eastAsia"/>
          <w:color w:val="000000" w:themeColor="text1"/>
          <w:szCs w:val="21"/>
        </w:rPr>
      </w:pPr>
      <w:r w:rsidRPr="00740E18">
        <w:rPr>
          <w:rFonts w:ascii="宋体" w:hAnsi="宋体" w:hint="eastAsia"/>
          <w:color w:val="000000" w:themeColor="text1"/>
          <w:szCs w:val="21"/>
        </w:rPr>
        <w:t>品牌</w:t>
      </w:r>
      <w:r w:rsidRPr="00740E18">
        <w:rPr>
          <w:rFonts w:ascii="宋体" w:hAnsi="宋体" w:cs="宋体" w:hint="eastAsia"/>
          <w:color w:val="000000" w:themeColor="text1"/>
          <w:szCs w:val="21"/>
        </w:rPr>
        <w:t>：规格型号：</w:t>
      </w:r>
    </w:p>
    <w:p w14:paraId="3682A36B" w14:textId="77777777" w:rsidR="00C624A3" w:rsidRPr="00740E18" w:rsidRDefault="00C624A3" w:rsidP="00C624A3">
      <w:pPr>
        <w:wordWrap w:val="0"/>
        <w:adjustRightInd w:val="0"/>
        <w:snapToGrid w:val="0"/>
        <w:spacing w:line="400" w:lineRule="exact"/>
        <w:ind w:firstLineChars="450" w:firstLine="945"/>
        <w:rPr>
          <w:rFonts w:ascii="宋体" w:hAnsi="宋体" w:hint="eastAsia"/>
          <w:color w:val="000000" w:themeColor="text1"/>
          <w:szCs w:val="21"/>
          <w:u w:val="single"/>
        </w:rPr>
      </w:pPr>
      <w:r w:rsidRPr="00740E18">
        <w:rPr>
          <w:rFonts w:ascii="宋体" w:hAnsi="宋体" w:hint="eastAsia"/>
          <w:color w:val="000000" w:themeColor="text1"/>
          <w:szCs w:val="21"/>
        </w:rPr>
        <w:t>采购标的</w:t>
      </w:r>
      <w:proofErr w:type="gramStart"/>
      <w:r w:rsidRPr="00740E18">
        <w:rPr>
          <w:rFonts w:ascii="宋体" w:hAnsi="宋体" w:hint="eastAsia"/>
          <w:color w:val="000000" w:themeColor="text1"/>
          <w:szCs w:val="21"/>
        </w:rPr>
        <w:t>的</w:t>
      </w:r>
      <w:proofErr w:type="gramEnd"/>
      <w:r w:rsidRPr="00740E18">
        <w:rPr>
          <w:rFonts w:ascii="宋体" w:hAnsi="宋体" w:hint="eastAsia"/>
          <w:color w:val="000000" w:themeColor="text1"/>
          <w:szCs w:val="21"/>
        </w:rPr>
        <w:t>技术要求、商务要求具体见附件。</w:t>
      </w:r>
    </w:p>
    <w:p w14:paraId="350CC7E4" w14:textId="77777777" w:rsidR="00357A20" w:rsidRPr="00740E18" w:rsidRDefault="00C624A3" w:rsidP="00357A20">
      <w:pPr>
        <w:numPr>
          <w:ilvl w:val="255"/>
          <w:numId w:val="0"/>
        </w:numPr>
        <w:wordWrap w:val="0"/>
        <w:adjustRightInd w:val="0"/>
        <w:snapToGrid w:val="0"/>
        <w:spacing w:line="400" w:lineRule="exact"/>
        <w:ind w:firstLineChars="450" w:firstLine="945"/>
        <w:rPr>
          <w:rFonts w:ascii="宋体" w:hAnsi="宋体" w:cs="宋体" w:hint="eastAsia"/>
          <w:color w:val="000000" w:themeColor="text1"/>
          <w:szCs w:val="21"/>
        </w:rPr>
      </w:pPr>
      <w:r w:rsidRPr="00740E18">
        <w:rPr>
          <w:rFonts w:ascii="宋体" w:hAnsi="宋体" w:cs="汉仪书宋二S" w:hint="eastAsia"/>
          <w:color w:val="000000" w:themeColor="text1"/>
          <w:szCs w:val="21"/>
        </w:rPr>
        <w:t>①</w:t>
      </w:r>
      <w:r w:rsidRPr="00740E18">
        <w:rPr>
          <w:rFonts w:ascii="宋体" w:hAnsi="宋体" w:cs="宋体" w:hint="eastAsia"/>
          <w:color w:val="000000" w:themeColor="text1"/>
          <w:szCs w:val="21"/>
        </w:rPr>
        <w:t>涉及信息类产品，请填写该产品关键部件的品牌、型号：</w:t>
      </w:r>
    </w:p>
    <w:p w14:paraId="1A51CA56" w14:textId="57ECDDFB" w:rsidR="00C624A3" w:rsidRPr="00740E18" w:rsidRDefault="00C624A3" w:rsidP="00357A20">
      <w:pPr>
        <w:numPr>
          <w:ilvl w:val="255"/>
          <w:numId w:val="0"/>
        </w:numPr>
        <w:wordWrap w:val="0"/>
        <w:adjustRightInd w:val="0"/>
        <w:snapToGrid w:val="0"/>
        <w:spacing w:line="400" w:lineRule="exact"/>
        <w:ind w:firstLineChars="450" w:firstLine="945"/>
        <w:rPr>
          <w:rFonts w:ascii="宋体" w:hAnsi="宋体" w:cs="宋体" w:hint="eastAsia"/>
          <w:color w:val="000000" w:themeColor="text1"/>
          <w:szCs w:val="21"/>
        </w:rPr>
      </w:pPr>
      <w:r w:rsidRPr="00740E18">
        <w:rPr>
          <w:rFonts w:ascii="宋体" w:hAnsi="宋体" w:cs="宋体" w:hint="eastAsia"/>
          <w:color w:val="000000" w:themeColor="text1"/>
          <w:szCs w:val="21"/>
        </w:rPr>
        <w:t>标的名称：</w:t>
      </w:r>
    </w:p>
    <w:p w14:paraId="03F72E1C" w14:textId="77777777" w:rsidR="00357A20" w:rsidRPr="00740E18" w:rsidRDefault="00C624A3" w:rsidP="00C624A3">
      <w:pPr>
        <w:wordWrap w:val="0"/>
        <w:adjustRightInd w:val="0"/>
        <w:snapToGrid w:val="0"/>
        <w:spacing w:line="400" w:lineRule="exact"/>
        <w:ind w:firstLineChars="450" w:firstLine="945"/>
        <w:rPr>
          <w:rFonts w:ascii="宋体" w:hAnsi="宋体" w:cs="宋体" w:hint="eastAsia"/>
          <w:color w:val="000000" w:themeColor="text1"/>
          <w:szCs w:val="21"/>
        </w:rPr>
      </w:pPr>
      <w:r w:rsidRPr="00740E18">
        <w:rPr>
          <w:rFonts w:ascii="宋体" w:hAnsi="宋体" w:hint="eastAsia"/>
          <w:color w:val="000000" w:themeColor="text1"/>
          <w:szCs w:val="21"/>
        </w:rPr>
        <w:t>关键</w:t>
      </w:r>
      <w:r w:rsidRPr="00740E18">
        <w:rPr>
          <w:rFonts w:ascii="宋体" w:hAnsi="宋体" w:cs="宋体" w:hint="eastAsia"/>
          <w:color w:val="000000" w:themeColor="text1"/>
          <w:szCs w:val="21"/>
        </w:rPr>
        <w:t>部件：</w:t>
      </w:r>
    </w:p>
    <w:p w14:paraId="5CB7D357" w14:textId="77777777" w:rsidR="00357A20" w:rsidRPr="00740E18" w:rsidRDefault="00C624A3" w:rsidP="00C624A3">
      <w:pPr>
        <w:wordWrap w:val="0"/>
        <w:adjustRightInd w:val="0"/>
        <w:snapToGrid w:val="0"/>
        <w:spacing w:line="400" w:lineRule="exact"/>
        <w:ind w:firstLineChars="450" w:firstLine="945"/>
        <w:rPr>
          <w:rFonts w:ascii="宋体" w:hAnsi="宋体" w:cs="宋体" w:hint="eastAsia"/>
          <w:color w:val="000000" w:themeColor="text1"/>
          <w:szCs w:val="21"/>
        </w:rPr>
      </w:pPr>
      <w:r w:rsidRPr="00740E18">
        <w:rPr>
          <w:rFonts w:ascii="宋体" w:hAnsi="宋体" w:cs="宋体" w:hint="eastAsia"/>
          <w:color w:val="000000" w:themeColor="text1"/>
          <w:szCs w:val="21"/>
        </w:rPr>
        <w:t xml:space="preserve"> 品牌：</w:t>
      </w:r>
    </w:p>
    <w:p w14:paraId="4ECBF6B2" w14:textId="3CB09102" w:rsidR="00C624A3" w:rsidRPr="00740E18" w:rsidRDefault="00C624A3" w:rsidP="00C624A3">
      <w:pPr>
        <w:wordWrap w:val="0"/>
        <w:adjustRightInd w:val="0"/>
        <w:snapToGrid w:val="0"/>
        <w:spacing w:line="400" w:lineRule="exact"/>
        <w:ind w:firstLineChars="450" w:firstLine="945"/>
        <w:rPr>
          <w:rFonts w:ascii="宋体" w:hAnsi="宋体" w:cs="宋体" w:hint="eastAsia"/>
          <w:color w:val="000000" w:themeColor="text1"/>
          <w:szCs w:val="21"/>
        </w:rPr>
      </w:pPr>
      <w:r w:rsidRPr="00740E18">
        <w:rPr>
          <w:rFonts w:ascii="宋体" w:hAnsi="宋体" w:cs="宋体" w:hint="eastAsia"/>
          <w:color w:val="000000" w:themeColor="text1"/>
          <w:szCs w:val="21"/>
        </w:rPr>
        <w:t xml:space="preserve"> 型号：</w:t>
      </w:r>
    </w:p>
    <w:p w14:paraId="01C3E003" w14:textId="77777777" w:rsidR="00C624A3" w:rsidRPr="00740E18" w:rsidRDefault="00C624A3" w:rsidP="00C624A3">
      <w:pPr>
        <w:wordWrap w:val="0"/>
        <w:adjustRightInd w:val="0"/>
        <w:snapToGrid w:val="0"/>
        <w:spacing w:line="400" w:lineRule="exact"/>
        <w:ind w:firstLineChars="200" w:firstLine="420"/>
        <w:rPr>
          <w:rFonts w:ascii="宋体" w:hAnsi="宋体" w:cs="宋体" w:hint="eastAsia"/>
          <w:color w:val="000000" w:themeColor="text1"/>
        </w:rPr>
      </w:pPr>
      <w:r w:rsidRPr="00740E18">
        <w:rPr>
          <w:rFonts w:ascii="宋体" w:hAnsi="宋体" w:cs="宋体" w:hint="eastAsia"/>
          <w:color w:val="000000" w:themeColor="text1"/>
          <w:szCs w:val="21"/>
        </w:rPr>
        <w:t>（注：</w:t>
      </w:r>
      <w:r w:rsidRPr="00740E18">
        <w:rPr>
          <w:rFonts w:ascii="宋体" w:hAnsi="宋体" w:hint="eastAsia"/>
          <w:color w:val="000000" w:themeColor="text1"/>
          <w:szCs w:val="21"/>
        </w:rPr>
        <w:t>关键</w:t>
      </w:r>
      <w:r w:rsidRPr="00740E18">
        <w:rPr>
          <w:rFonts w:ascii="宋体" w:hAnsi="宋体" w:cs="宋体" w:hint="eastAsia"/>
          <w:color w:val="000000" w:themeColor="text1"/>
          <w:szCs w:val="21"/>
        </w:rPr>
        <w:t>部件是指财政部会同有关部门发布的政府采购需求标准规定的需要通过国家有关部门指定的测评机构开展的安全可靠测评的软硬件，如CPU芯片、操作系统、数据库等。）</w:t>
      </w:r>
    </w:p>
    <w:p w14:paraId="4091C12C" w14:textId="77777777" w:rsidR="00C624A3" w:rsidRPr="00740E18" w:rsidRDefault="00C624A3" w:rsidP="00C624A3">
      <w:pPr>
        <w:wordWrap w:val="0"/>
        <w:adjustRightInd w:val="0"/>
        <w:snapToGrid w:val="0"/>
        <w:spacing w:line="400" w:lineRule="exact"/>
        <w:ind w:firstLineChars="200" w:firstLine="420"/>
        <w:rPr>
          <w:rFonts w:ascii="宋体" w:hAnsi="宋体" w:cs="宋体" w:hint="eastAsia"/>
          <w:color w:val="000000" w:themeColor="text1"/>
        </w:rPr>
      </w:pPr>
      <w:r w:rsidRPr="00740E18">
        <w:rPr>
          <w:rFonts w:ascii="宋体" w:hAnsi="宋体" w:cs="宋体" w:hint="eastAsia"/>
          <w:color w:val="000000" w:themeColor="text1"/>
          <w:szCs w:val="21"/>
        </w:rPr>
        <w:t>（</w:t>
      </w:r>
      <w:r w:rsidRPr="00740E18">
        <w:rPr>
          <w:rFonts w:ascii="宋体" w:hAnsi="宋体" w:cs="宋体"/>
          <w:color w:val="000000" w:themeColor="text1"/>
          <w:szCs w:val="21"/>
        </w:rPr>
        <w:t>4</w:t>
      </w:r>
      <w:r w:rsidRPr="00740E18">
        <w:rPr>
          <w:rFonts w:ascii="宋体" w:hAnsi="宋体" w:cs="宋体" w:hint="eastAsia"/>
          <w:color w:val="000000" w:themeColor="text1"/>
          <w:szCs w:val="21"/>
        </w:rPr>
        <w:t>）政府采购组织形式：</w:t>
      </w:r>
      <w:r w:rsidRPr="00740E18">
        <w:rPr>
          <w:rFonts w:ascii="Wingdings" w:hAnsi="Wingdings" w:cs="宋体"/>
          <w:color w:val="000000" w:themeColor="text1"/>
          <w:szCs w:val="21"/>
        </w:rPr>
        <w:t></w:t>
      </w:r>
      <w:r w:rsidRPr="00740E18">
        <w:rPr>
          <w:rFonts w:ascii="宋体" w:hAnsi="宋体" w:cs="宋体" w:hint="eastAsia"/>
          <w:color w:val="000000" w:themeColor="text1"/>
          <w:szCs w:val="21"/>
        </w:rPr>
        <w:t xml:space="preserve">政府集中采购  </w:t>
      </w:r>
      <w:r w:rsidRPr="00740E18">
        <w:rPr>
          <w:rFonts w:ascii="Wingdings" w:hAnsi="Wingdings" w:cs="宋体"/>
          <w:color w:val="000000" w:themeColor="text1"/>
          <w:szCs w:val="21"/>
        </w:rPr>
        <w:t></w:t>
      </w:r>
      <w:r w:rsidRPr="00740E18">
        <w:rPr>
          <w:rFonts w:ascii="宋体" w:hAnsi="宋体" w:cs="宋体" w:hint="eastAsia"/>
          <w:color w:val="000000" w:themeColor="text1"/>
          <w:szCs w:val="21"/>
        </w:rPr>
        <w:t xml:space="preserve">部门集中采购  </w:t>
      </w:r>
      <w:r w:rsidRPr="00740E18">
        <w:rPr>
          <w:rFonts w:ascii="宋体" w:hAnsi="宋体" w:cs="宋体"/>
          <w:b/>
          <w:bCs/>
          <w:color w:val="000000" w:themeColor="text1"/>
          <w:szCs w:val="21"/>
        </w:rPr>
        <w:fldChar w:fldCharType="begin"/>
      </w:r>
      <w:r w:rsidRPr="00740E18">
        <w:rPr>
          <w:rFonts w:ascii="宋体" w:hAnsi="宋体" w:cs="宋体" w:hint="eastAsia"/>
          <w:b/>
          <w:bCs/>
          <w:color w:val="000000" w:themeColor="text1"/>
          <w:szCs w:val="21"/>
        </w:rPr>
        <w:instrText>eq \o\ac(□,√)</w:instrText>
      </w:r>
      <w:r w:rsidRPr="00740E18">
        <w:rPr>
          <w:rFonts w:ascii="宋体" w:hAnsi="宋体" w:cs="宋体"/>
          <w:b/>
          <w:bCs/>
          <w:color w:val="000000" w:themeColor="text1"/>
          <w:szCs w:val="21"/>
        </w:rPr>
        <w:fldChar w:fldCharType="end"/>
      </w:r>
      <w:r w:rsidRPr="00740E18">
        <w:rPr>
          <w:rFonts w:ascii="宋体" w:hAnsi="宋体" w:cs="宋体" w:hint="eastAsia"/>
          <w:color w:val="000000" w:themeColor="text1"/>
          <w:szCs w:val="21"/>
        </w:rPr>
        <w:t>分散采购</w:t>
      </w:r>
    </w:p>
    <w:p w14:paraId="32AC95FA" w14:textId="3B6CFB55" w:rsidR="00C624A3" w:rsidRPr="00740E18" w:rsidRDefault="00C624A3" w:rsidP="00C624A3">
      <w:pPr>
        <w:widowControl/>
        <w:numPr>
          <w:ilvl w:val="255"/>
          <w:numId w:val="0"/>
        </w:numPr>
        <w:wordWrap w:val="0"/>
        <w:autoSpaceDE w:val="0"/>
        <w:autoSpaceDN w:val="0"/>
        <w:adjustRightInd w:val="0"/>
        <w:snapToGrid w:val="0"/>
        <w:spacing w:line="400" w:lineRule="exact"/>
        <w:ind w:firstLine="420"/>
        <w:jc w:val="left"/>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t>（</w:t>
      </w:r>
      <w:r w:rsidRPr="00740E18">
        <w:rPr>
          <w:rFonts w:ascii="宋体" w:hAnsi="宋体" w:cs="宋体"/>
          <w:color w:val="000000" w:themeColor="text1"/>
          <w:kern w:val="0"/>
          <w:szCs w:val="21"/>
        </w:rPr>
        <w:t>5</w:t>
      </w:r>
      <w:r w:rsidRPr="00740E18">
        <w:rPr>
          <w:rFonts w:ascii="宋体" w:hAnsi="宋体" w:cs="宋体" w:hint="eastAsia"/>
          <w:color w:val="000000" w:themeColor="text1"/>
          <w:kern w:val="0"/>
          <w:szCs w:val="21"/>
        </w:rPr>
        <w:t>）政府采购方式：</w:t>
      </w:r>
      <w:r w:rsidR="00357A20" w:rsidRPr="00740E18">
        <w:rPr>
          <w:rFonts w:ascii="Wingdings" w:hAnsi="Wingdings" w:cs="宋体"/>
          <w:color w:val="000000" w:themeColor="text1"/>
          <w:kern w:val="0"/>
          <w:szCs w:val="21"/>
        </w:rPr>
        <w:t></w:t>
      </w:r>
      <w:r w:rsidRPr="00740E18">
        <w:rPr>
          <w:rFonts w:ascii="宋体" w:hAnsi="宋体" w:cs="宋体" w:hint="eastAsia"/>
          <w:color w:val="000000" w:themeColor="text1"/>
          <w:kern w:val="0"/>
          <w:szCs w:val="21"/>
        </w:rPr>
        <w:t xml:space="preserve">公开招标 </w:t>
      </w:r>
      <w:r w:rsidRPr="00740E18">
        <w:rPr>
          <w:rFonts w:ascii="Wingdings" w:hAnsi="Wingdings" w:cs="宋体"/>
          <w:color w:val="000000" w:themeColor="text1"/>
          <w:kern w:val="0"/>
          <w:szCs w:val="21"/>
        </w:rPr>
        <w:t></w:t>
      </w:r>
      <w:r w:rsidRPr="00740E18">
        <w:rPr>
          <w:rFonts w:ascii="宋体" w:hAnsi="宋体" w:cs="宋体" w:hint="eastAsia"/>
          <w:color w:val="000000" w:themeColor="text1"/>
          <w:kern w:val="0"/>
          <w:szCs w:val="21"/>
        </w:rPr>
        <w:t xml:space="preserve">邀请招标 </w:t>
      </w:r>
      <w:r w:rsidR="00357A20" w:rsidRPr="00740E18">
        <w:rPr>
          <w:rFonts w:ascii="宋体" w:hAnsi="宋体" w:cs="宋体"/>
          <w:b/>
          <w:bCs/>
          <w:color w:val="000000" w:themeColor="text1"/>
          <w:kern w:val="0"/>
          <w:sz w:val="22"/>
          <w:szCs w:val="21"/>
        </w:rPr>
        <w:fldChar w:fldCharType="begin"/>
      </w:r>
      <w:r w:rsidR="00357A20" w:rsidRPr="00740E18">
        <w:rPr>
          <w:rFonts w:ascii="宋体" w:hAnsi="宋体" w:cs="宋体" w:hint="eastAsia"/>
          <w:b/>
          <w:bCs/>
          <w:color w:val="000000" w:themeColor="text1"/>
          <w:kern w:val="0"/>
          <w:sz w:val="22"/>
          <w:szCs w:val="21"/>
        </w:rPr>
        <w:instrText>eq \o\ac(□,√)</w:instrText>
      </w:r>
      <w:r w:rsidR="00357A20" w:rsidRPr="00740E18">
        <w:rPr>
          <w:rFonts w:ascii="宋体" w:hAnsi="宋体" w:cs="宋体"/>
          <w:b/>
          <w:bCs/>
          <w:color w:val="000000" w:themeColor="text1"/>
          <w:kern w:val="0"/>
          <w:sz w:val="22"/>
          <w:szCs w:val="21"/>
        </w:rPr>
        <w:fldChar w:fldCharType="end"/>
      </w:r>
      <w:r w:rsidRPr="00740E18">
        <w:rPr>
          <w:rFonts w:ascii="宋体" w:hAnsi="宋体" w:cs="宋体" w:hint="eastAsia"/>
          <w:color w:val="000000" w:themeColor="text1"/>
          <w:kern w:val="0"/>
          <w:szCs w:val="21"/>
        </w:rPr>
        <w:t xml:space="preserve">竞争性谈判 </w:t>
      </w:r>
      <w:r w:rsidRPr="00740E18">
        <w:rPr>
          <w:rFonts w:ascii="Wingdings" w:hAnsi="Wingdings" w:cs="宋体"/>
          <w:color w:val="000000" w:themeColor="text1"/>
          <w:kern w:val="0"/>
          <w:szCs w:val="21"/>
        </w:rPr>
        <w:t></w:t>
      </w:r>
      <w:r w:rsidRPr="00740E18">
        <w:rPr>
          <w:rFonts w:ascii="宋体" w:hAnsi="宋体" w:cs="宋体" w:hint="eastAsia"/>
          <w:color w:val="000000" w:themeColor="text1"/>
          <w:kern w:val="0"/>
          <w:szCs w:val="21"/>
        </w:rPr>
        <w:t>竞争性磋商</w:t>
      </w:r>
    </w:p>
    <w:p w14:paraId="22025C02" w14:textId="77777777" w:rsidR="00C624A3" w:rsidRPr="00740E18" w:rsidRDefault="00C624A3" w:rsidP="00C624A3">
      <w:pPr>
        <w:widowControl/>
        <w:numPr>
          <w:ilvl w:val="255"/>
          <w:numId w:val="0"/>
        </w:numPr>
        <w:wordWrap w:val="0"/>
        <w:autoSpaceDE w:val="0"/>
        <w:autoSpaceDN w:val="0"/>
        <w:adjustRightInd w:val="0"/>
        <w:snapToGrid w:val="0"/>
        <w:spacing w:line="400" w:lineRule="exact"/>
        <w:ind w:firstLine="2410"/>
        <w:jc w:val="left"/>
        <w:rPr>
          <w:rFonts w:ascii="宋体" w:hAnsi="宋体" w:cs="宋体" w:hint="eastAsia"/>
          <w:color w:val="000000" w:themeColor="text1"/>
          <w:kern w:val="0"/>
          <w:szCs w:val="21"/>
          <w:u w:val="single"/>
        </w:rPr>
      </w:pPr>
      <w:r w:rsidRPr="00740E18">
        <w:rPr>
          <w:rFonts w:ascii="Wingdings" w:hAnsi="Wingdings" w:cs="宋体"/>
          <w:color w:val="000000" w:themeColor="text1"/>
          <w:kern w:val="0"/>
          <w:szCs w:val="21"/>
        </w:rPr>
        <w:t></w:t>
      </w:r>
      <w:r w:rsidRPr="00740E18">
        <w:rPr>
          <w:rFonts w:ascii="宋体" w:hAnsi="宋体" w:cs="宋体" w:hint="eastAsia"/>
          <w:color w:val="000000" w:themeColor="text1"/>
          <w:kern w:val="0"/>
          <w:szCs w:val="21"/>
        </w:rPr>
        <w:t xml:space="preserve">询价 </w:t>
      </w:r>
      <w:r w:rsidRPr="00740E18">
        <w:rPr>
          <w:rFonts w:ascii="Wingdings" w:hAnsi="Wingdings" w:cs="宋体"/>
          <w:color w:val="000000" w:themeColor="text1"/>
          <w:kern w:val="0"/>
          <w:szCs w:val="21"/>
        </w:rPr>
        <w:t></w:t>
      </w:r>
      <w:r w:rsidRPr="00740E18">
        <w:rPr>
          <w:rFonts w:ascii="宋体" w:hAnsi="宋体" w:cs="宋体" w:hint="eastAsia"/>
          <w:color w:val="000000" w:themeColor="text1"/>
          <w:kern w:val="0"/>
          <w:szCs w:val="21"/>
        </w:rPr>
        <w:t xml:space="preserve">单一来源 </w:t>
      </w:r>
      <w:r w:rsidRPr="00740E18">
        <w:rPr>
          <w:rFonts w:ascii="Wingdings" w:hAnsi="Wingdings" w:cs="宋体"/>
          <w:color w:val="000000" w:themeColor="text1"/>
          <w:kern w:val="0"/>
          <w:szCs w:val="21"/>
        </w:rPr>
        <w:t></w:t>
      </w:r>
      <w:r w:rsidRPr="00740E18">
        <w:rPr>
          <w:rFonts w:ascii="宋体" w:hAnsi="宋体" w:cs="宋体" w:hint="eastAsia"/>
          <w:color w:val="000000" w:themeColor="text1"/>
          <w:kern w:val="0"/>
          <w:szCs w:val="21"/>
        </w:rPr>
        <w:t xml:space="preserve">框架协议 </w:t>
      </w:r>
      <w:r w:rsidRPr="00740E18">
        <w:rPr>
          <w:rFonts w:ascii="Wingdings" w:hAnsi="Wingdings" w:cs="宋体"/>
          <w:color w:val="000000" w:themeColor="text1"/>
          <w:kern w:val="0"/>
          <w:szCs w:val="21"/>
        </w:rPr>
        <w:t></w:t>
      </w:r>
      <w:r w:rsidRPr="00740E18">
        <w:rPr>
          <w:rFonts w:ascii="宋体" w:hAnsi="宋体" w:cs="宋体" w:hint="eastAsia"/>
          <w:color w:val="000000" w:themeColor="text1"/>
          <w:kern w:val="0"/>
          <w:szCs w:val="21"/>
        </w:rPr>
        <w:t>其他：</w:t>
      </w:r>
    </w:p>
    <w:p w14:paraId="4F907771" w14:textId="77777777" w:rsidR="00C624A3" w:rsidRPr="00740E18" w:rsidRDefault="00C624A3" w:rsidP="00C624A3">
      <w:pPr>
        <w:widowControl/>
        <w:numPr>
          <w:ilvl w:val="255"/>
          <w:numId w:val="0"/>
        </w:numPr>
        <w:wordWrap w:val="0"/>
        <w:autoSpaceDE w:val="0"/>
        <w:autoSpaceDN w:val="0"/>
        <w:adjustRightInd w:val="0"/>
        <w:snapToGrid w:val="0"/>
        <w:spacing w:line="400" w:lineRule="exact"/>
        <w:ind w:firstLine="420"/>
        <w:jc w:val="left"/>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t>（注：在框架协议采购的第二阶段，可选择使用该合同文本）</w:t>
      </w:r>
    </w:p>
    <w:p w14:paraId="74430529" w14:textId="77777777" w:rsidR="00C624A3" w:rsidRPr="00740E18" w:rsidRDefault="00C624A3" w:rsidP="00C624A3">
      <w:pPr>
        <w:widowControl/>
        <w:numPr>
          <w:ilvl w:val="255"/>
          <w:numId w:val="0"/>
        </w:numPr>
        <w:wordWrap w:val="0"/>
        <w:autoSpaceDE w:val="0"/>
        <w:autoSpaceDN w:val="0"/>
        <w:adjustRightInd w:val="0"/>
        <w:snapToGrid w:val="0"/>
        <w:spacing w:line="400" w:lineRule="exact"/>
        <w:ind w:firstLine="420"/>
        <w:jc w:val="left"/>
        <w:rPr>
          <w:rFonts w:ascii="宋体" w:hAnsi="宋体" w:hint="eastAsia"/>
          <w:color w:val="000000" w:themeColor="text1"/>
          <w:szCs w:val="21"/>
        </w:rPr>
      </w:pPr>
      <w:r w:rsidRPr="00740E18">
        <w:rPr>
          <w:rFonts w:ascii="宋体" w:hAnsi="宋体" w:cs="华文楷体" w:hint="eastAsia"/>
          <w:color w:val="000000" w:themeColor="text1"/>
          <w:kern w:val="0"/>
          <w:sz w:val="22"/>
          <w:szCs w:val="21"/>
        </w:rPr>
        <w:t>（</w:t>
      </w:r>
      <w:r w:rsidRPr="00740E18">
        <w:rPr>
          <w:rFonts w:ascii="宋体" w:hAnsi="宋体" w:cs="华文楷体"/>
          <w:color w:val="000000" w:themeColor="text1"/>
          <w:kern w:val="0"/>
          <w:sz w:val="22"/>
          <w:szCs w:val="21"/>
        </w:rPr>
        <w:t>6</w:t>
      </w:r>
      <w:r w:rsidRPr="00740E18">
        <w:rPr>
          <w:rFonts w:ascii="宋体" w:hAnsi="宋体" w:cs="华文楷体" w:hint="eastAsia"/>
          <w:color w:val="000000" w:themeColor="text1"/>
          <w:kern w:val="0"/>
          <w:sz w:val="22"/>
          <w:szCs w:val="21"/>
        </w:rPr>
        <w:t>）</w:t>
      </w:r>
      <w:r w:rsidRPr="00740E18">
        <w:rPr>
          <w:rFonts w:ascii="宋体" w:hAnsi="宋体" w:hint="eastAsia"/>
          <w:color w:val="000000" w:themeColor="text1"/>
          <w:szCs w:val="21"/>
        </w:rPr>
        <w:t>中标（成交）</w:t>
      </w:r>
      <w:r w:rsidRPr="00740E18">
        <w:rPr>
          <w:rFonts w:ascii="宋体" w:hAnsi="宋体" w:cs="宋体" w:hint="eastAsia"/>
          <w:color w:val="000000" w:themeColor="text1"/>
          <w:kern w:val="0"/>
          <w:szCs w:val="21"/>
        </w:rPr>
        <w:t>采购</w:t>
      </w:r>
      <w:r w:rsidRPr="00740E18">
        <w:rPr>
          <w:rFonts w:ascii="宋体" w:hAnsi="宋体" w:hint="eastAsia"/>
          <w:color w:val="000000" w:themeColor="text1"/>
          <w:szCs w:val="21"/>
        </w:rPr>
        <w:t>标的制造商是否为中小企业：</w:t>
      </w:r>
      <w:r w:rsidRPr="00740E18">
        <w:rPr>
          <w:rFonts w:ascii="Wingdings" w:hAnsi="Wingdings"/>
          <w:color w:val="000000" w:themeColor="text1"/>
          <w:szCs w:val="21"/>
        </w:rPr>
        <w:t></w:t>
      </w:r>
      <w:r w:rsidRPr="00740E18">
        <w:rPr>
          <w:rFonts w:ascii="宋体" w:hAnsi="宋体" w:hint="eastAsia"/>
          <w:color w:val="000000" w:themeColor="text1"/>
          <w:szCs w:val="21"/>
        </w:rPr>
        <w:t xml:space="preserve">是   </w:t>
      </w:r>
      <w:r w:rsidRPr="00740E18">
        <w:rPr>
          <w:rFonts w:ascii="Wingdings" w:hAnsi="Wingdings"/>
          <w:color w:val="000000" w:themeColor="text1"/>
          <w:szCs w:val="21"/>
        </w:rPr>
        <w:t></w:t>
      </w:r>
      <w:r w:rsidRPr="00740E18">
        <w:rPr>
          <w:rFonts w:ascii="宋体" w:hAnsi="宋体" w:hint="eastAsia"/>
          <w:color w:val="000000" w:themeColor="text1"/>
          <w:szCs w:val="21"/>
        </w:rPr>
        <w:t>否</w:t>
      </w:r>
    </w:p>
    <w:p w14:paraId="4A29F14D" w14:textId="39C5D076"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iCs/>
          <w:color w:val="000000" w:themeColor="text1"/>
          <w:szCs w:val="21"/>
        </w:rPr>
      </w:pPr>
      <w:r w:rsidRPr="00740E18">
        <w:rPr>
          <w:rFonts w:ascii="宋体" w:hAnsi="宋体" w:hint="eastAsia"/>
          <w:color w:val="000000" w:themeColor="text1"/>
          <w:szCs w:val="21"/>
        </w:rPr>
        <w:t>本合同是否为专门面向中小企业的采购合同（中小企业预留合同）：</w:t>
      </w:r>
      <w:r w:rsidR="00357A20" w:rsidRPr="00740E18">
        <w:rPr>
          <w:rFonts w:ascii="宋体" w:hAnsi="宋体" w:cs="宋体"/>
          <w:b/>
          <w:bCs/>
          <w:color w:val="000000" w:themeColor="text1"/>
          <w:szCs w:val="21"/>
        </w:rPr>
        <w:fldChar w:fldCharType="begin"/>
      </w:r>
      <w:r w:rsidR="00357A20" w:rsidRPr="00740E18">
        <w:rPr>
          <w:rFonts w:ascii="宋体" w:hAnsi="宋体" w:cs="宋体" w:hint="eastAsia"/>
          <w:b/>
          <w:bCs/>
          <w:color w:val="000000" w:themeColor="text1"/>
          <w:szCs w:val="21"/>
        </w:rPr>
        <w:instrText>eq \o\ac(□,√)</w:instrText>
      </w:r>
      <w:r w:rsidR="00357A20" w:rsidRPr="00740E18">
        <w:rPr>
          <w:rFonts w:ascii="宋体" w:hAnsi="宋体" w:cs="宋体"/>
          <w:b/>
          <w:bCs/>
          <w:color w:val="000000" w:themeColor="text1"/>
          <w:szCs w:val="21"/>
        </w:rPr>
        <w:fldChar w:fldCharType="end"/>
      </w:r>
      <w:r w:rsidRPr="00740E18">
        <w:rPr>
          <w:rFonts w:ascii="宋体" w:hAnsi="宋体" w:hint="eastAsia"/>
          <w:iCs/>
          <w:color w:val="000000" w:themeColor="text1"/>
          <w:szCs w:val="21"/>
        </w:rPr>
        <w:t xml:space="preserve">是  </w:t>
      </w:r>
      <w:r w:rsidR="00357A20" w:rsidRPr="00740E18">
        <w:rPr>
          <w:rFonts w:ascii="Wingdings" w:hAnsi="Wingdings"/>
          <w:iCs/>
          <w:color w:val="000000" w:themeColor="text1"/>
          <w:szCs w:val="21"/>
        </w:rPr>
        <w:t></w:t>
      </w:r>
      <w:r w:rsidRPr="00740E18">
        <w:rPr>
          <w:rFonts w:ascii="宋体" w:hAnsi="宋体" w:hint="eastAsia"/>
          <w:iCs/>
          <w:color w:val="000000" w:themeColor="text1"/>
          <w:szCs w:val="21"/>
        </w:rPr>
        <w:t>否</w:t>
      </w:r>
    </w:p>
    <w:p w14:paraId="1386A260"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iCs/>
          <w:color w:val="000000" w:themeColor="text1"/>
          <w:szCs w:val="21"/>
        </w:rPr>
      </w:pPr>
      <w:r w:rsidRPr="00740E18">
        <w:rPr>
          <w:rFonts w:ascii="宋体" w:hAnsi="宋体" w:hint="eastAsia"/>
          <w:color w:val="000000" w:themeColor="text1"/>
        </w:rPr>
        <w:t>中标（成交）采购标的制造商是否为残疾人福利性单位：</w:t>
      </w: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是   </w:t>
      </w:r>
      <w:r w:rsidRPr="00740E18">
        <w:rPr>
          <w:rFonts w:ascii="Wingdings" w:hAnsi="Wingdings"/>
          <w:iCs/>
          <w:color w:val="000000" w:themeColor="text1"/>
          <w:szCs w:val="21"/>
        </w:rPr>
        <w:t></w:t>
      </w:r>
      <w:r w:rsidRPr="00740E18">
        <w:rPr>
          <w:rFonts w:ascii="宋体" w:hAnsi="宋体" w:hint="eastAsia"/>
          <w:iCs/>
          <w:color w:val="000000" w:themeColor="text1"/>
          <w:szCs w:val="21"/>
        </w:rPr>
        <w:t>否</w:t>
      </w:r>
    </w:p>
    <w:p w14:paraId="2F0FEF01"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iCs/>
          <w:color w:val="000000" w:themeColor="text1"/>
          <w:szCs w:val="21"/>
        </w:rPr>
      </w:pPr>
      <w:r w:rsidRPr="00740E18">
        <w:rPr>
          <w:rFonts w:ascii="宋体" w:hAnsi="宋体" w:hint="eastAsia"/>
          <w:color w:val="000000" w:themeColor="text1"/>
        </w:rPr>
        <w:t>中标（成交）采购标的制造商是否为监狱企业：</w:t>
      </w: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是       </w:t>
      </w:r>
      <w:r w:rsidRPr="00740E18">
        <w:rPr>
          <w:rFonts w:ascii="Wingdings" w:hAnsi="Wingdings"/>
          <w:iCs/>
          <w:color w:val="000000" w:themeColor="text1"/>
          <w:szCs w:val="21"/>
        </w:rPr>
        <w:t></w:t>
      </w:r>
      <w:r w:rsidRPr="00740E18">
        <w:rPr>
          <w:rFonts w:ascii="宋体" w:hAnsi="宋体" w:hint="eastAsia"/>
          <w:iCs/>
          <w:color w:val="000000" w:themeColor="text1"/>
          <w:szCs w:val="21"/>
        </w:rPr>
        <w:t>否</w:t>
      </w:r>
    </w:p>
    <w:p w14:paraId="1150C0B3"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w:t>
      </w:r>
      <w:r w:rsidRPr="00740E18">
        <w:rPr>
          <w:rFonts w:ascii="宋体" w:hAnsi="宋体"/>
          <w:color w:val="000000" w:themeColor="text1"/>
          <w:szCs w:val="21"/>
        </w:rPr>
        <w:t>7</w:t>
      </w:r>
      <w:r w:rsidRPr="00740E18">
        <w:rPr>
          <w:rFonts w:ascii="宋体" w:hAnsi="宋体" w:hint="eastAsia"/>
          <w:color w:val="000000" w:themeColor="text1"/>
          <w:szCs w:val="21"/>
        </w:rPr>
        <w:t>）合同是否分包：</w:t>
      </w: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是       </w:t>
      </w:r>
      <w:r w:rsidRPr="00740E18">
        <w:rPr>
          <w:rFonts w:ascii="宋体" w:hAnsi="宋体" w:cs="宋体"/>
          <w:b/>
          <w:bCs/>
          <w:color w:val="000000" w:themeColor="text1"/>
          <w:szCs w:val="21"/>
        </w:rPr>
        <w:fldChar w:fldCharType="begin"/>
      </w:r>
      <w:r w:rsidRPr="00740E18">
        <w:rPr>
          <w:rFonts w:ascii="宋体" w:hAnsi="宋体" w:cs="宋体" w:hint="eastAsia"/>
          <w:b/>
          <w:bCs/>
          <w:color w:val="000000" w:themeColor="text1"/>
          <w:szCs w:val="21"/>
        </w:rPr>
        <w:instrText>eq \o\ac(□,√)</w:instrText>
      </w:r>
      <w:r w:rsidRPr="00740E18">
        <w:rPr>
          <w:rFonts w:ascii="宋体" w:hAnsi="宋体" w:cs="宋体"/>
          <w:b/>
          <w:bCs/>
          <w:color w:val="000000" w:themeColor="text1"/>
          <w:szCs w:val="21"/>
        </w:rPr>
        <w:fldChar w:fldCharType="end"/>
      </w:r>
      <w:proofErr w:type="gramStart"/>
      <w:r w:rsidRPr="00740E18">
        <w:rPr>
          <w:rFonts w:ascii="宋体" w:hAnsi="宋体" w:hint="eastAsia"/>
          <w:iCs/>
          <w:color w:val="000000" w:themeColor="text1"/>
          <w:szCs w:val="21"/>
        </w:rPr>
        <w:t>否</w:t>
      </w:r>
      <w:proofErr w:type="gramEnd"/>
    </w:p>
    <w:p w14:paraId="61FD4381"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szCs w:val="21"/>
          <w:u w:val="single"/>
        </w:rPr>
      </w:pPr>
      <w:r w:rsidRPr="00740E18">
        <w:rPr>
          <w:rFonts w:ascii="宋体" w:hAnsi="宋体" w:hint="eastAsia"/>
          <w:color w:val="000000" w:themeColor="text1"/>
          <w:szCs w:val="21"/>
        </w:rPr>
        <w:t>分包</w:t>
      </w:r>
      <w:r w:rsidRPr="00740E18">
        <w:rPr>
          <w:rFonts w:ascii="宋体" w:hAnsi="宋体" w:hint="eastAsia"/>
          <w:color w:val="000000" w:themeColor="text1"/>
        </w:rPr>
        <w:t>主要</w:t>
      </w:r>
      <w:r w:rsidRPr="00740E18">
        <w:rPr>
          <w:rFonts w:ascii="宋体" w:hAnsi="宋体" w:hint="eastAsia"/>
          <w:color w:val="000000" w:themeColor="text1"/>
          <w:szCs w:val="21"/>
        </w:rPr>
        <w:t>内容：</w:t>
      </w:r>
    </w:p>
    <w:p w14:paraId="4C1399B5"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szCs w:val="21"/>
        </w:rPr>
      </w:pPr>
      <w:r w:rsidRPr="00740E18">
        <w:rPr>
          <w:rFonts w:ascii="宋体" w:hAnsi="宋体" w:hint="eastAsia"/>
          <w:color w:val="000000" w:themeColor="text1"/>
          <w:szCs w:val="21"/>
        </w:rPr>
        <w:t>分包供应商/制造商名称（如供应商和制造商不同，请分别填写）：</w:t>
      </w:r>
    </w:p>
    <w:p w14:paraId="439ADC02"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szCs w:val="21"/>
        </w:rPr>
      </w:pPr>
      <w:r w:rsidRPr="00740E18">
        <w:rPr>
          <w:rFonts w:ascii="宋体" w:hAnsi="宋体" w:hint="eastAsia"/>
          <w:color w:val="000000" w:themeColor="text1"/>
          <w:szCs w:val="21"/>
        </w:rPr>
        <w:lastRenderedPageBreak/>
        <w:t>分包供应商/制造商类型（如果供应商和制造商不同，只填写制造商类型）：</w:t>
      </w:r>
    </w:p>
    <w:p w14:paraId="26F71E42"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iCs/>
          <w:color w:val="000000" w:themeColor="text1"/>
          <w:szCs w:val="21"/>
        </w:rPr>
      </w:pPr>
      <w:r w:rsidRPr="00740E18">
        <w:rPr>
          <w:rFonts w:ascii="Wingdings" w:hAnsi="Wingdings"/>
          <w:iCs/>
          <w:color w:val="000000" w:themeColor="text1"/>
          <w:szCs w:val="21"/>
        </w:rPr>
        <w:t></w:t>
      </w:r>
      <w:r w:rsidRPr="00740E18">
        <w:rPr>
          <w:rFonts w:ascii="宋体" w:hAnsi="宋体" w:hint="eastAsia"/>
          <w:color w:val="000000" w:themeColor="text1"/>
        </w:rPr>
        <w:t>大型企业</w:t>
      </w: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中型企业  </w:t>
      </w: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小微型企业  </w:t>
      </w:r>
    </w:p>
    <w:p w14:paraId="7150822C"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rPr>
      </w:pPr>
      <w:r w:rsidRPr="00740E18">
        <w:rPr>
          <w:rFonts w:ascii="Wingdings" w:hAnsi="Wingdings"/>
          <w:iCs/>
          <w:color w:val="000000" w:themeColor="text1"/>
          <w:szCs w:val="21"/>
        </w:rPr>
        <w:t></w:t>
      </w:r>
      <w:r w:rsidRPr="00740E18">
        <w:rPr>
          <w:rFonts w:ascii="宋体" w:hAnsi="宋体" w:hint="eastAsia"/>
          <w:color w:val="000000" w:themeColor="text1"/>
        </w:rPr>
        <w:t>残疾人</w:t>
      </w:r>
      <w:r w:rsidRPr="00740E18">
        <w:rPr>
          <w:rFonts w:ascii="宋体" w:hAnsi="宋体" w:hint="eastAsia"/>
          <w:iCs/>
          <w:color w:val="000000" w:themeColor="text1"/>
          <w:szCs w:val="21"/>
        </w:rPr>
        <w:t xml:space="preserve">福利性单位 </w:t>
      </w: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监狱企业 </w:t>
      </w:r>
      <w:r w:rsidRPr="00740E18">
        <w:rPr>
          <w:rFonts w:ascii="Wingdings" w:hAnsi="Wingdings"/>
          <w:iCs/>
          <w:color w:val="000000" w:themeColor="text1"/>
          <w:szCs w:val="21"/>
        </w:rPr>
        <w:t></w:t>
      </w:r>
      <w:r w:rsidRPr="00740E18">
        <w:rPr>
          <w:rFonts w:ascii="宋体" w:hAnsi="宋体" w:hint="eastAsia"/>
          <w:iCs/>
          <w:color w:val="000000" w:themeColor="text1"/>
          <w:szCs w:val="21"/>
        </w:rPr>
        <w:t>其他</w:t>
      </w:r>
    </w:p>
    <w:p w14:paraId="389EB4AA" w14:textId="77777777" w:rsidR="00C624A3" w:rsidRPr="00740E18" w:rsidRDefault="00C624A3" w:rsidP="00C624A3">
      <w:pPr>
        <w:wordWrap w:val="0"/>
        <w:adjustRightInd w:val="0"/>
        <w:snapToGrid w:val="0"/>
        <w:spacing w:line="400" w:lineRule="exact"/>
        <w:ind w:firstLineChars="200" w:firstLine="420"/>
        <w:rPr>
          <w:rFonts w:ascii="宋体" w:hAnsi="宋体" w:cs="宋体" w:hint="eastAsia"/>
          <w:iCs/>
          <w:color w:val="000000" w:themeColor="text1"/>
          <w:szCs w:val="21"/>
        </w:rPr>
      </w:pPr>
      <w:r w:rsidRPr="00740E18">
        <w:rPr>
          <w:rFonts w:ascii="宋体" w:hAnsi="宋体" w:cs="宋体" w:hint="eastAsia"/>
          <w:color w:val="000000" w:themeColor="text1"/>
          <w:szCs w:val="21"/>
        </w:rPr>
        <w:t>（</w:t>
      </w:r>
      <w:r w:rsidRPr="00740E18">
        <w:rPr>
          <w:rFonts w:ascii="宋体" w:hAnsi="宋体" w:cs="宋体"/>
          <w:color w:val="000000" w:themeColor="text1"/>
          <w:szCs w:val="21"/>
        </w:rPr>
        <w:t>8</w:t>
      </w:r>
      <w:r w:rsidRPr="00740E18">
        <w:rPr>
          <w:rFonts w:ascii="宋体" w:hAnsi="宋体" w:cs="宋体" w:hint="eastAsia"/>
          <w:color w:val="000000" w:themeColor="text1"/>
          <w:szCs w:val="21"/>
        </w:rPr>
        <w:t>）中标（成交）供应商是否为外商投资企业：</w:t>
      </w:r>
      <w:r w:rsidRPr="00740E18">
        <w:rPr>
          <w:rFonts w:ascii="Wingdings" w:hAnsi="Wingdings" w:cs="宋体"/>
          <w:iCs/>
          <w:color w:val="000000" w:themeColor="text1"/>
          <w:szCs w:val="21"/>
        </w:rPr>
        <w:t></w:t>
      </w:r>
      <w:r w:rsidRPr="00740E18">
        <w:rPr>
          <w:rFonts w:ascii="宋体" w:hAnsi="宋体" w:cs="宋体" w:hint="eastAsia"/>
          <w:iCs/>
          <w:color w:val="000000" w:themeColor="text1"/>
          <w:szCs w:val="21"/>
        </w:rPr>
        <w:t xml:space="preserve">是       </w:t>
      </w:r>
      <w:r w:rsidRPr="00740E18">
        <w:rPr>
          <w:rFonts w:ascii="Wingdings" w:hAnsi="Wingdings" w:cs="宋体"/>
          <w:iCs/>
          <w:color w:val="000000" w:themeColor="text1"/>
          <w:szCs w:val="21"/>
        </w:rPr>
        <w:t></w:t>
      </w:r>
      <w:r w:rsidRPr="00740E18">
        <w:rPr>
          <w:rFonts w:ascii="宋体" w:hAnsi="宋体" w:cs="宋体" w:hint="eastAsia"/>
          <w:iCs/>
          <w:color w:val="000000" w:themeColor="text1"/>
          <w:szCs w:val="21"/>
        </w:rPr>
        <w:t>否</w:t>
      </w:r>
    </w:p>
    <w:p w14:paraId="3B85C024"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cs="宋体" w:hint="eastAsia"/>
          <w:color w:val="000000" w:themeColor="text1"/>
          <w:u w:val="single"/>
        </w:rPr>
      </w:pPr>
      <w:r w:rsidRPr="00740E18">
        <w:rPr>
          <w:rFonts w:ascii="宋体" w:hAnsi="宋体" w:cs="宋体" w:hint="eastAsia"/>
          <w:color w:val="000000" w:themeColor="text1"/>
          <w:szCs w:val="21"/>
        </w:rPr>
        <w:t>外商投资企业类型：</w:t>
      </w:r>
      <w:r w:rsidRPr="00740E18">
        <w:rPr>
          <w:rFonts w:ascii="Wingdings" w:hAnsi="Wingdings" w:cs="宋体"/>
          <w:iCs/>
          <w:color w:val="000000" w:themeColor="text1"/>
          <w:szCs w:val="21"/>
        </w:rPr>
        <w:t></w:t>
      </w:r>
      <w:r w:rsidRPr="00740E18">
        <w:rPr>
          <w:rFonts w:ascii="宋体" w:hAnsi="宋体" w:cs="宋体" w:hint="eastAsia"/>
          <w:color w:val="000000" w:themeColor="text1"/>
          <w:szCs w:val="21"/>
        </w:rPr>
        <w:t xml:space="preserve">全部由外国投资者投资  </w:t>
      </w:r>
      <w:r w:rsidRPr="00740E18">
        <w:rPr>
          <w:rFonts w:ascii="Wingdings" w:hAnsi="Wingdings" w:cs="宋体"/>
          <w:iCs/>
          <w:color w:val="000000" w:themeColor="text1"/>
          <w:szCs w:val="21"/>
        </w:rPr>
        <w:t></w:t>
      </w:r>
      <w:r w:rsidRPr="00740E18">
        <w:rPr>
          <w:rFonts w:ascii="宋体" w:hAnsi="宋体" w:cs="宋体" w:hint="eastAsia"/>
          <w:iCs/>
          <w:color w:val="000000" w:themeColor="text1"/>
          <w:szCs w:val="21"/>
        </w:rPr>
        <w:t>部分由外国投资者投资</w:t>
      </w:r>
    </w:p>
    <w:p w14:paraId="1528EB83" w14:textId="77777777" w:rsidR="00C624A3" w:rsidRPr="00740E18" w:rsidRDefault="00C624A3" w:rsidP="00C624A3">
      <w:pPr>
        <w:wordWrap w:val="0"/>
        <w:adjustRightInd w:val="0"/>
        <w:snapToGrid w:val="0"/>
        <w:spacing w:line="400" w:lineRule="exact"/>
        <w:ind w:firstLineChars="200" w:firstLine="420"/>
        <w:rPr>
          <w:rFonts w:ascii="宋体" w:hAnsi="宋体" w:cs="宋体" w:hint="eastAsia"/>
          <w:color w:val="000000" w:themeColor="text1"/>
          <w:szCs w:val="21"/>
        </w:rPr>
      </w:pPr>
      <w:r w:rsidRPr="00740E18">
        <w:rPr>
          <w:rFonts w:ascii="宋体" w:hAnsi="宋体" w:cs="宋体" w:hint="eastAsia"/>
          <w:color w:val="000000" w:themeColor="text1"/>
          <w:szCs w:val="21"/>
        </w:rPr>
        <w:t>（</w:t>
      </w:r>
      <w:r w:rsidRPr="00740E18">
        <w:rPr>
          <w:rFonts w:ascii="宋体" w:hAnsi="宋体" w:cs="宋体"/>
          <w:color w:val="000000" w:themeColor="text1"/>
          <w:szCs w:val="21"/>
        </w:rPr>
        <w:t>9</w:t>
      </w:r>
      <w:r w:rsidRPr="00740E18">
        <w:rPr>
          <w:rFonts w:ascii="宋体" w:hAnsi="宋体" w:cs="宋体" w:hint="eastAsia"/>
          <w:color w:val="000000" w:themeColor="text1"/>
          <w:szCs w:val="21"/>
        </w:rPr>
        <w:t>）是否涉及进口产品：</w:t>
      </w:r>
    </w:p>
    <w:p w14:paraId="5DDFD089"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cs="宋体" w:hint="eastAsia"/>
          <w:color w:val="000000" w:themeColor="text1"/>
          <w:szCs w:val="21"/>
          <w:u w:val="single"/>
        </w:rPr>
      </w:pPr>
      <w:r w:rsidRPr="00740E18">
        <w:rPr>
          <w:rFonts w:ascii="Wingdings" w:hAnsi="Wingdings" w:cs="宋体"/>
          <w:color w:val="000000" w:themeColor="text1"/>
          <w:szCs w:val="21"/>
        </w:rPr>
        <w:t></w:t>
      </w:r>
      <w:r w:rsidRPr="00740E18">
        <w:rPr>
          <w:rFonts w:ascii="宋体" w:hAnsi="宋体" w:cs="宋体" w:hint="eastAsia"/>
          <w:color w:val="000000" w:themeColor="text1"/>
          <w:szCs w:val="21"/>
        </w:rPr>
        <w:t>是，</w:t>
      </w:r>
      <w:proofErr w:type="gramStart"/>
      <w:r w:rsidRPr="00740E18">
        <w:rPr>
          <w:rFonts w:ascii="宋体" w:hAnsi="宋体" w:cs="宋体" w:hint="eastAsia"/>
          <w:color w:val="000000" w:themeColor="text1"/>
          <w:szCs w:val="21"/>
        </w:rPr>
        <w:t>《政府采购品目分类目录》底级品目</w:t>
      </w:r>
      <w:proofErr w:type="gramEnd"/>
      <w:r w:rsidRPr="00740E18">
        <w:rPr>
          <w:rFonts w:ascii="宋体" w:hAnsi="宋体" w:cs="宋体" w:hint="eastAsia"/>
          <w:color w:val="000000" w:themeColor="text1"/>
          <w:szCs w:val="21"/>
        </w:rPr>
        <w:t>名称： 金额：</w:t>
      </w:r>
    </w:p>
    <w:p w14:paraId="6E5010B4"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szCs w:val="21"/>
        </w:rPr>
      </w:pPr>
      <w:r w:rsidRPr="00740E18">
        <w:rPr>
          <w:rFonts w:ascii="宋体" w:hAnsi="宋体" w:hint="eastAsia"/>
          <w:color w:val="000000" w:themeColor="text1"/>
          <w:szCs w:val="21"/>
        </w:rPr>
        <w:t>国别</w:t>
      </w:r>
      <w:r w:rsidRPr="00740E18">
        <w:rPr>
          <w:rFonts w:ascii="宋体" w:hAnsi="宋体" w:cs="宋体" w:hint="eastAsia"/>
          <w:color w:val="000000" w:themeColor="text1"/>
          <w:szCs w:val="21"/>
        </w:rPr>
        <w:t>： 品牌： 规格型号：</w:t>
      </w:r>
    </w:p>
    <w:p w14:paraId="109DA9AD" w14:textId="77777777" w:rsidR="00C624A3" w:rsidRPr="00740E18" w:rsidRDefault="00C624A3" w:rsidP="00C624A3">
      <w:pPr>
        <w:numPr>
          <w:ilvl w:val="255"/>
          <w:numId w:val="0"/>
        </w:numPr>
        <w:wordWrap w:val="0"/>
        <w:adjustRightInd w:val="0"/>
        <w:snapToGrid w:val="0"/>
        <w:spacing w:line="400" w:lineRule="exact"/>
        <w:ind w:firstLineChars="437" w:firstLine="921"/>
        <w:rPr>
          <w:rFonts w:ascii="宋体" w:hAnsi="宋体" w:hint="eastAsia"/>
          <w:color w:val="000000" w:themeColor="text1"/>
          <w:szCs w:val="21"/>
        </w:rPr>
      </w:pPr>
      <w:r w:rsidRPr="00740E18">
        <w:rPr>
          <w:rFonts w:ascii="宋体" w:hAnsi="宋体" w:cs="宋体"/>
          <w:b/>
          <w:bCs/>
          <w:color w:val="000000" w:themeColor="text1"/>
          <w:szCs w:val="21"/>
        </w:rPr>
        <w:fldChar w:fldCharType="begin"/>
      </w:r>
      <w:r w:rsidRPr="00740E18">
        <w:rPr>
          <w:rFonts w:ascii="宋体" w:hAnsi="宋体" w:cs="宋体" w:hint="eastAsia"/>
          <w:b/>
          <w:bCs/>
          <w:color w:val="000000" w:themeColor="text1"/>
          <w:szCs w:val="21"/>
        </w:rPr>
        <w:instrText>eq \o\ac(□,√)</w:instrText>
      </w:r>
      <w:r w:rsidRPr="00740E18">
        <w:rPr>
          <w:rFonts w:ascii="宋体" w:hAnsi="宋体" w:cs="宋体"/>
          <w:b/>
          <w:bCs/>
          <w:color w:val="000000" w:themeColor="text1"/>
          <w:szCs w:val="21"/>
        </w:rPr>
        <w:fldChar w:fldCharType="end"/>
      </w:r>
      <w:proofErr w:type="gramStart"/>
      <w:r w:rsidRPr="00740E18">
        <w:rPr>
          <w:rFonts w:ascii="宋体" w:hAnsi="宋体" w:hint="eastAsia"/>
          <w:color w:val="000000" w:themeColor="text1"/>
          <w:szCs w:val="21"/>
        </w:rPr>
        <w:t>否</w:t>
      </w:r>
      <w:proofErr w:type="gramEnd"/>
    </w:p>
    <w:p w14:paraId="0B831510"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（1</w:t>
      </w:r>
      <w:r w:rsidRPr="00740E18">
        <w:rPr>
          <w:rFonts w:ascii="宋体" w:hAnsi="宋体"/>
          <w:color w:val="000000" w:themeColor="text1"/>
          <w:szCs w:val="21"/>
        </w:rPr>
        <w:t>0</w:t>
      </w:r>
      <w:r w:rsidRPr="00740E18">
        <w:rPr>
          <w:rFonts w:ascii="宋体" w:hAnsi="宋体" w:hint="eastAsia"/>
          <w:color w:val="000000" w:themeColor="text1"/>
          <w:szCs w:val="21"/>
        </w:rPr>
        <w:t>）是否涉及节能产品：</w:t>
      </w:r>
    </w:p>
    <w:p w14:paraId="3ECBB7AB"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iCs/>
          <w:color w:val="000000" w:themeColor="text1"/>
          <w:szCs w:val="21"/>
        </w:rPr>
      </w:pPr>
      <w:r w:rsidRPr="00740E18">
        <w:rPr>
          <w:rFonts w:ascii="Wingdings" w:hAnsi="Wingdings"/>
          <w:color w:val="000000" w:themeColor="text1"/>
          <w:szCs w:val="21"/>
        </w:rPr>
        <w:t></w:t>
      </w:r>
      <w:r w:rsidRPr="00740E18">
        <w:rPr>
          <w:rFonts w:ascii="宋体" w:hAnsi="宋体" w:hint="eastAsia"/>
          <w:color w:val="000000" w:themeColor="text1"/>
          <w:szCs w:val="21"/>
        </w:rPr>
        <w:t>是，《节能产品政府采购品目清单》</w:t>
      </w:r>
      <w:proofErr w:type="gramStart"/>
      <w:r w:rsidRPr="00740E18">
        <w:rPr>
          <w:rFonts w:ascii="宋体" w:hAnsi="宋体" w:hint="eastAsia"/>
          <w:color w:val="000000" w:themeColor="text1"/>
          <w:szCs w:val="21"/>
        </w:rPr>
        <w:t>的底级品目</w:t>
      </w:r>
      <w:proofErr w:type="gramEnd"/>
      <w:r w:rsidRPr="00740E18">
        <w:rPr>
          <w:rFonts w:ascii="宋体" w:hAnsi="宋体" w:hint="eastAsia"/>
          <w:color w:val="000000" w:themeColor="text1"/>
          <w:szCs w:val="21"/>
        </w:rPr>
        <w:t>名称：</w:t>
      </w:r>
    </w:p>
    <w:p w14:paraId="2851DF15"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iCs/>
          <w:color w:val="000000" w:themeColor="text1"/>
          <w:szCs w:val="21"/>
        </w:rPr>
      </w:pP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强制采购       </w:t>
      </w: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优先采购    </w:t>
      </w:r>
    </w:p>
    <w:p w14:paraId="67E7F8CD"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szCs w:val="21"/>
        </w:rPr>
      </w:pPr>
      <w:r w:rsidRPr="00740E18">
        <w:rPr>
          <w:rFonts w:ascii="Wingdings" w:hAnsi="Wingdings"/>
          <w:color w:val="000000" w:themeColor="text1"/>
          <w:szCs w:val="21"/>
        </w:rPr>
        <w:t></w:t>
      </w:r>
      <w:r w:rsidRPr="00740E18">
        <w:rPr>
          <w:rFonts w:ascii="宋体" w:hAnsi="宋体" w:hint="eastAsia"/>
          <w:color w:val="000000" w:themeColor="text1"/>
          <w:szCs w:val="21"/>
        </w:rPr>
        <w:t>否</w:t>
      </w:r>
    </w:p>
    <w:p w14:paraId="4940B7F3"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szCs w:val="21"/>
        </w:rPr>
      </w:pPr>
      <w:r w:rsidRPr="00740E18">
        <w:rPr>
          <w:rFonts w:ascii="宋体" w:hAnsi="宋体" w:hint="eastAsia"/>
          <w:color w:val="000000" w:themeColor="text1"/>
        </w:rPr>
        <w:t>是否</w:t>
      </w:r>
      <w:r w:rsidRPr="00740E18">
        <w:rPr>
          <w:rFonts w:ascii="宋体" w:hAnsi="宋体" w:hint="eastAsia"/>
          <w:color w:val="000000" w:themeColor="text1"/>
          <w:szCs w:val="21"/>
        </w:rPr>
        <w:t>涉及环境标志产品：</w:t>
      </w:r>
    </w:p>
    <w:p w14:paraId="52DDB932"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szCs w:val="21"/>
        </w:rPr>
      </w:pPr>
      <w:r w:rsidRPr="00740E18">
        <w:rPr>
          <w:rFonts w:ascii="Wingdings" w:hAnsi="Wingdings"/>
          <w:color w:val="000000" w:themeColor="text1"/>
          <w:szCs w:val="21"/>
        </w:rPr>
        <w:t></w:t>
      </w:r>
      <w:r w:rsidRPr="00740E18">
        <w:rPr>
          <w:rFonts w:ascii="宋体" w:hAnsi="宋体" w:hint="eastAsia"/>
          <w:color w:val="000000" w:themeColor="text1"/>
          <w:szCs w:val="21"/>
        </w:rPr>
        <w:t>是，《环境标志产品政府采购品目清单》</w:t>
      </w:r>
      <w:proofErr w:type="gramStart"/>
      <w:r w:rsidRPr="00740E18">
        <w:rPr>
          <w:rFonts w:ascii="宋体" w:hAnsi="宋体" w:hint="eastAsia"/>
          <w:color w:val="000000" w:themeColor="text1"/>
          <w:szCs w:val="21"/>
        </w:rPr>
        <w:t>的底级品目</w:t>
      </w:r>
      <w:proofErr w:type="gramEnd"/>
      <w:r w:rsidRPr="00740E18">
        <w:rPr>
          <w:rFonts w:ascii="宋体" w:hAnsi="宋体" w:hint="eastAsia"/>
          <w:color w:val="000000" w:themeColor="text1"/>
          <w:szCs w:val="21"/>
        </w:rPr>
        <w:t>名称：</w:t>
      </w:r>
    </w:p>
    <w:p w14:paraId="1F169DCA"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iCs/>
          <w:color w:val="000000" w:themeColor="text1"/>
          <w:szCs w:val="21"/>
        </w:rPr>
      </w:pPr>
      <w:r w:rsidRPr="00740E18">
        <w:rPr>
          <w:rFonts w:ascii="Wingdings" w:hAnsi="Wingdings"/>
          <w:iCs/>
          <w:color w:val="000000" w:themeColor="text1"/>
          <w:szCs w:val="21"/>
        </w:rPr>
        <w:t></w:t>
      </w:r>
      <w:r w:rsidRPr="00740E18">
        <w:rPr>
          <w:rFonts w:ascii="宋体" w:hAnsi="宋体" w:hint="eastAsia"/>
          <w:color w:val="000000" w:themeColor="text1"/>
          <w:szCs w:val="21"/>
        </w:rPr>
        <w:t>强制</w:t>
      </w:r>
      <w:r w:rsidRPr="00740E18">
        <w:rPr>
          <w:rFonts w:ascii="宋体" w:hAnsi="宋体" w:hint="eastAsia"/>
          <w:iCs/>
          <w:color w:val="000000" w:themeColor="text1"/>
          <w:szCs w:val="21"/>
        </w:rPr>
        <w:t xml:space="preserve">采购       </w:t>
      </w: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优先采购    </w:t>
      </w:r>
    </w:p>
    <w:p w14:paraId="41B01411"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szCs w:val="21"/>
        </w:rPr>
      </w:pPr>
      <w:r w:rsidRPr="00740E18">
        <w:rPr>
          <w:rFonts w:ascii="Wingdings" w:hAnsi="Wingdings"/>
          <w:color w:val="000000" w:themeColor="text1"/>
          <w:szCs w:val="21"/>
        </w:rPr>
        <w:t></w:t>
      </w:r>
      <w:r w:rsidRPr="00740E18">
        <w:rPr>
          <w:rFonts w:ascii="宋体" w:hAnsi="宋体" w:hint="eastAsia"/>
          <w:color w:val="000000" w:themeColor="text1"/>
          <w:szCs w:val="21"/>
        </w:rPr>
        <w:t>否</w:t>
      </w:r>
    </w:p>
    <w:p w14:paraId="1AFEA72C"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rPr>
      </w:pPr>
      <w:r w:rsidRPr="00740E18">
        <w:rPr>
          <w:rFonts w:ascii="宋体" w:hAnsi="宋体" w:hint="eastAsia"/>
          <w:color w:val="000000" w:themeColor="text1"/>
        </w:rPr>
        <w:t>是否</w:t>
      </w:r>
      <w:r w:rsidRPr="00740E18">
        <w:rPr>
          <w:rFonts w:ascii="宋体" w:hAnsi="宋体" w:hint="eastAsia"/>
          <w:color w:val="000000" w:themeColor="text1"/>
          <w:szCs w:val="21"/>
        </w:rPr>
        <w:t xml:space="preserve">涉及绿色产品： </w:t>
      </w:r>
    </w:p>
    <w:p w14:paraId="365FF20A"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u w:val="single"/>
        </w:rPr>
      </w:pPr>
      <w:r w:rsidRPr="00740E18">
        <w:rPr>
          <w:rFonts w:ascii="Wingdings" w:hAnsi="Wingdings"/>
          <w:color w:val="000000" w:themeColor="text1"/>
          <w:szCs w:val="21"/>
        </w:rPr>
        <w:t></w:t>
      </w:r>
      <w:r w:rsidRPr="00740E18">
        <w:rPr>
          <w:rFonts w:ascii="宋体" w:hAnsi="宋体" w:hint="eastAsia"/>
          <w:color w:val="000000" w:themeColor="text1"/>
          <w:szCs w:val="21"/>
        </w:rPr>
        <w:t>是，绿色产品政府采购相关政策确定</w:t>
      </w:r>
      <w:proofErr w:type="gramStart"/>
      <w:r w:rsidRPr="00740E18">
        <w:rPr>
          <w:rFonts w:ascii="宋体" w:hAnsi="宋体" w:hint="eastAsia"/>
          <w:color w:val="000000" w:themeColor="text1"/>
          <w:szCs w:val="21"/>
        </w:rPr>
        <w:t>的底级品目</w:t>
      </w:r>
      <w:proofErr w:type="gramEnd"/>
      <w:r w:rsidRPr="00740E18">
        <w:rPr>
          <w:rFonts w:ascii="宋体" w:hAnsi="宋体" w:hint="eastAsia"/>
          <w:color w:val="000000" w:themeColor="text1"/>
          <w:szCs w:val="21"/>
        </w:rPr>
        <w:t>名称：</w:t>
      </w:r>
    </w:p>
    <w:p w14:paraId="19D5462C"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iCs/>
          <w:color w:val="000000" w:themeColor="text1"/>
          <w:szCs w:val="21"/>
        </w:rPr>
      </w:pP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强制采购       </w:t>
      </w:r>
      <w:r w:rsidRPr="00740E18">
        <w:rPr>
          <w:rFonts w:ascii="Wingdings" w:hAnsi="Wingdings"/>
          <w:iCs/>
          <w:color w:val="000000" w:themeColor="text1"/>
          <w:szCs w:val="21"/>
        </w:rPr>
        <w:t></w:t>
      </w:r>
      <w:r w:rsidRPr="00740E18">
        <w:rPr>
          <w:rFonts w:ascii="宋体" w:hAnsi="宋体" w:hint="eastAsia"/>
          <w:iCs/>
          <w:color w:val="000000" w:themeColor="text1"/>
          <w:szCs w:val="21"/>
        </w:rPr>
        <w:t xml:space="preserve">优先采购    </w:t>
      </w:r>
    </w:p>
    <w:p w14:paraId="25F1C5FA" w14:textId="77777777" w:rsidR="00C624A3" w:rsidRPr="00740E18" w:rsidRDefault="00C624A3" w:rsidP="00C624A3">
      <w:pPr>
        <w:numPr>
          <w:ilvl w:val="255"/>
          <w:numId w:val="0"/>
        </w:numPr>
        <w:wordWrap w:val="0"/>
        <w:adjustRightInd w:val="0"/>
        <w:snapToGrid w:val="0"/>
        <w:spacing w:line="400" w:lineRule="exact"/>
        <w:ind w:firstLineChars="437" w:firstLine="918"/>
        <w:rPr>
          <w:rFonts w:ascii="宋体" w:hAnsi="宋体" w:hint="eastAsia"/>
          <w:color w:val="000000" w:themeColor="text1"/>
        </w:rPr>
      </w:pPr>
      <w:r w:rsidRPr="00740E18">
        <w:rPr>
          <w:rFonts w:ascii="Wingdings" w:hAnsi="Wingdings"/>
          <w:color w:val="000000" w:themeColor="text1"/>
          <w:szCs w:val="21"/>
        </w:rPr>
        <w:t></w:t>
      </w:r>
      <w:r w:rsidRPr="00740E18">
        <w:rPr>
          <w:rFonts w:ascii="宋体" w:hAnsi="宋体" w:hint="eastAsia"/>
          <w:color w:val="000000" w:themeColor="text1"/>
          <w:szCs w:val="21"/>
        </w:rPr>
        <w:t>否</w:t>
      </w:r>
    </w:p>
    <w:p w14:paraId="4744BFF1"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（1</w:t>
      </w:r>
      <w:r w:rsidRPr="00740E18">
        <w:rPr>
          <w:rFonts w:ascii="宋体" w:hAnsi="宋体"/>
          <w:color w:val="000000" w:themeColor="text1"/>
          <w:szCs w:val="21"/>
        </w:rPr>
        <w:t>1</w:t>
      </w:r>
      <w:r w:rsidRPr="00740E18">
        <w:rPr>
          <w:rFonts w:ascii="宋体" w:hAnsi="宋体" w:hint="eastAsia"/>
          <w:color w:val="000000" w:themeColor="text1"/>
          <w:szCs w:val="21"/>
        </w:rPr>
        <w:t>）涉及商品包装和快递包装的，是否参考《商品包装政府采购需求标准（试行）》、《快递包装政府采购需求标准（试行）》明确产品及相关快递服务的具体包装要求：</w:t>
      </w:r>
    </w:p>
    <w:p w14:paraId="33845C44" w14:textId="77777777" w:rsidR="00C624A3" w:rsidRPr="00740E18" w:rsidRDefault="00C624A3" w:rsidP="00C624A3">
      <w:pPr>
        <w:numPr>
          <w:ilvl w:val="255"/>
          <w:numId w:val="0"/>
        </w:numPr>
        <w:wordWrap w:val="0"/>
        <w:adjustRightInd w:val="0"/>
        <w:snapToGrid w:val="0"/>
        <w:spacing w:line="400" w:lineRule="exact"/>
        <w:ind w:firstLineChars="405" w:firstLine="850"/>
        <w:rPr>
          <w:rFonts w:ascii="宋体" w:hAnsi="宋体" w:hint="eastAsia"/>
          <w:color w:val="000000" w:themeColor="text1"/>
          <w:szCs w:val="21"/>
        </w:rPr>
      </w:pPr>
      <w:r w:rsidRPr="00740E18">
        <w:rPr>
          <w:rFonts w:ascii="Wingdings" w:hAnsi="Wingdings"/>
          <w:color w:val="000000" w:themeColor="text1"/>
          <w:szCs w:val="21"/>
        </w:rPr>
        <w:t></w:t>
      </w:r>
      <w:r w:rsidRPr="00740E18">
        <w:rPr>
          <w:rFonts w:ascii="宋体" w:hAnsi="宋体" w:hint="eastAsia"/>
          <w:color w:val="000000" w:themeColor="text1"/>
          <w:szCs w:val="21"/>
        </w:rPr>
        <w:t xml:space="preserve">是       </w:t>
      </w:r>
      <w:r w:rsidRPr="00740E18">
        <w:rPr>
          <w:rFonts w:ascii="Wingdings" w:hAnsi="Wingdings"/>
          <w:color w:val="000000" w:themeColor="text1"/>
          <w:szCs w:val="21"/>
        </w:rPr>
        <w:t></w:t>
      </w:r>
      <w:r w:rsidRPr="00740E18">
        <w:rPr>
          <w:rFonts w:ascii="宋体" w:hAnsi="宋体" w:hint="eastAsia"/>
          <w:color w:val="000000" w:themeColor="text1"/>
          <w:szCs w:val="21"/>
        </w:rPr>
        <w:t xml:space="preserve">否      </w:t>
      </w:r>
      <w:r w:rsidRPr="00740E18">
        <w:rPr>
          <w:rFonts w:ascii="Wingdings" w:hAnsi="Wingdings"/>
          <w:color w:val="000000" w:themeColor="text1"/>
          <w:szCs w:val="21"/>
        </w:rPr>
        <w:t></w:t>
      </w:r>
      <w:r w:rsidRPr="00740E18">
        <w:rPr>
          <w:rFonts w:ascii="宋体" w:hAnsi="宋体" w:hint="eastAsia"/>
          <w:color w:val="000000" w:themeColor="text1"/>
          <w:szCs w:val="21"/>
        </w:rPr>
        <w:t>不涉及</w:t>
      </w:r>
    </w:p>
    <w:p w14:paraId="77D45CC4" w14:textId="77777777" w:rsidR="00C624A3" w:rsidRPr="00740E18" w:rsidRDefault="00C624A3" w:rsidP="00C624A3">
      <w:pPr>
        <w:numPr>
          <w:ilvl w:val="0"/>
          <w:numId w:val="1"/>
        </w:numPr>
        <w:wordWrap w:val="0"/>
        <w:adjustRightInd w:val="0"/>
        <w:snapToGrid w:val="0"/>
        <w:spacing w:line="400" w:lineRule="exact"/>
        <w:ind w:firstLineChars="200" w:firstLine="422"/>
        <w:rPr>
          <w:rFonts w:ascii="宋体" w:hAnsi="宋体" w:hint="eastAsia"/>
          <w:b/>
          <w:color w:val="000000" w:themeColor="text1"/>
          <w:szCs w:val="21"/>
        </w:rPr>
      </w:pPr>
      <w:r w:rsidRPr="00740E18">
        <w:rPr>
          <w:rFonts w:ascii="宋体" w:hAnsi="宋体" w:hint="eastAsia"/>
          <w:b/>
          <w:color w:val="000000" w:themeColor="text1"/>
          <w:szCs w:val="21"/>
        </w:rPr>
        <w:t>合同金额</w:t>
      </w:r>
    </w:p>
    <w:p w14:paraId="28F7B0A8"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（1）合同金额小写：</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w:t>
      </w:r>
      <w:r w:rsidRPr="00740E18">
        <w:rPr>
          <w:rFonts w:ascii="宋体" w:hAnsi="宋体" w:hint="eastAsia"/>
          <w:color w:val="000000" w:themeColor="text1"/>
          <w:szCs w:val="21"/>
          <w:u w:val="single"/>
        </w:rPr>
        <w:t xml:space="preserve">                        </w:t>
      </w:r>
    </w:p>
    <w:p w14:paraId="4140F4C6" w14:textId="77777777" w:rsidR="00C624A3" w:rsidRPr="00740E18" w:rsidRDefault="00C624A3" w:rsidP="00C624A3">
      <w:pPr>
        <w:wordWrap w:val="0"/>
        <w:adjustRightInd w:val="0"/>
        <w:snapToGrid w:val="0"/>
        <w:spacing w:line="400" w:lineRule="exact"/>
        <w:ind w:firstLineChars="810" w:firstLine="1701"/>
        <w:rPr>
          <w:rFonts w:ascii="宋体" w:hAnsi="宋体" w:hint="eastAsia"/>
          <w:color w:val="000000" w:themeColor="text1"/>
          <w:szCs w:val="21"/>
          <w:u w:val="single"/>
        </w:rPr>
      </w:pPr>
      <w:r w:rsidRPr="00740E18">
        <w:rPr>
          <w:rFonts w:ascii="宋体" w:hAnsi="宋体" w:hint="eastAsia"/>
          <w:color w:val="000000" w:themeColor="text1"/>
          <w:szCs w:val="21"/>
        </w:rPr>
        <w:t>大写：</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w:t>
      </w:r>
      <w:r w:rsidRPr="00740E18">
        <w:rPr>
          <w:rFonts w:ascii="宋体" w:hAnsi="宋体" w:hint="eastAsia"/>
          <w:color w:val="000000" w:themeColor="text1"/>
          <w:szCs w:val="21"/>
          <w:u w:val="single"/>
        </w:rPr>
        <w:t xml:space="preserve">                         </w:t>
      </w:r>
    </w:p>
    <w:p w14:paraId="73FB1E4D" w14:textId="77777777" w:rsidR="00C624A3" w:rsidRPr="00740E18" w:rsidRDefault="00C624A3" w:rsidP="00C624A3">
      <w:pPr>
        <w:wordWrap w:val="0"/>
        <w:adjustRightInd w:val="0"/>
        <w:snapToGrid w:val="0"/>
        <w:spacing w:line="400" w:lineRule="exact"/>
        <w:ind w:firstLineChars="472" w:firstLine="991"/>
        <w:rPr>
          <w:rFonts w:ascii="宋体" w:hAnsi="宋体" w:hint="eastAsia"/>
          <w:color w:val="000000" w:themeColor="text1"/>
          <w:szCs w:val="21"/>
        </w:rPr>
      </w:pPr>
      <w:r w:rsidRPr="00740E18">
        <w:rPr>
          <w:rFonts w:ascii="宋体" w:hAnsi="宋体" w:hint="eastAsia"/>
          <w:color w:val="000000" w:themeColor="text1"/>
          <w:szCs w:val="21"/>
        </w:rPr>
        <w:t>分包金额（如有）小写：</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w:t>
      </w:r>
      <w:r w:rsidRPr="00740E18">
        <w:rPr>
          <w:rFonts w:ascii="宋体" w:hAnsi="宋体" w:hint="eastAsia"/>
          <w:color w:val="000000" w:themeColor="text1"/>
          <w:szCs w:val="21"/>
          <w:u w:val="single"/>
        </w:rPr>
        <w:t xml:space="preserve">               </w:t>
      </w:r>
    </w:p>
    <w:p w14:paraId="03C67007" w14:textId="77777777" w:rsidR="00C624A3" w:rsidRPr="00740E18" w:rsidRDefault="00C624A3" w:rsidP="00C624A3">
      <w:pPr>
        <w:wordWrap w:val="0"/>
        <w:adjustRightInd w:val="0"/>
        <w:snapToGrid w:val="0"/>
        <w:spacing w:line="400" w:lineRule="exact"/>
        <w:ind w:firstLineChars="1215" w:firstLine="2551"/>
        <w:rPr>
          <w:rFonts w:ascii="宋体" w:hAnsi="宋体" w:hint="eastAsia"/>
          <w:color w:val="000000" w:themeColor="text1"/>
          <w:szCs w:val="21"/>
          <w:u w:val="single"/>
        </w:rPr>
      </w:pPr>
      <w:r w:rsidRPr="00740E18">
        <w:rPr>
          <w:rFonts w:ascii="宋体" w:hAnsi="宋体" w:hint="eastAsia"/>
          <w:color w:val="000000" w:themeColor="text1"/>
          <w:szCs w:val="21"/>
        </w:rPr>
        <w:t>大写：</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w:t>
      </w:r>
      <w:r w:rsidRPr="00740E18">
        <w:rPr>
          <w:rFonts w:ascii="宋体" w:hAnsi="宋体" w:hint="eastAsia"/>
          <w:color w:val="000000" w:themeColor="text1"/>
          <w:szCs w:val="21"/>
          <w:u w:val="single"/>
        </w:rPr>
        <w:t xml:space="preserve">                </w:t>
      </w:r>
    </w:p>
    <w:p w14:paraId="6EC4805A"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（注：固定单价合同应填写单价和最高限价）</w:t>
      </w:r>
    </w:p>
    <w:p w14:paraId="037CE54D"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（2）合同定价方式（采用组合定价方式的，</w:t>
      </w:r>
      <w:proofErr w:type="gramStart"/>
      <w:r w:rsidRPr="00740E18">
        <w:rPr>
          <w:rFonts w:ascii="宋体" w:hAnsi="宋体" w:hint="eastAsia"/>
          <w:color w:val="000000" w:themeColor="text1"/>
          <w:szCs w:val="21"/>
        </w:rPr>
        <w:t>可以勾选多项</w:t>
      </w:r>
      <w:proofErr w:type="gramEnd"/>
      <w:r w:rsidRPr="00740E18">
        <w:rPr>
          <w:rFonts w:ascii="宋体" w:hAnsi="宋体" w:hint="eastAsia"/>
          <w:color w:val="000000" w:themeColor="text1"/>
          <w:szCs w:val="21"/>
        </w:rPr>
        <w:t>）：</w:t>
      </w:r>
    </w:p>
    <w:p w14:paraId="69755DF6" w14:textId="77777777" w:rsidR="00C624A3" w:rsidRPr="00740E18" w:rsidRDefault="00C624A3" w:rsidP="00C624A3">
      <w:pPr>
        <w:wordWrap w:val="0"/>
        <w:adjustRightInd w:val="0"/>
        <w:snapToGrid w:val="0"/>
        <w:spacing w:line="400" w:lineRule="exact"/>
        <w:ind w:firstLineChars="300" w:firstLine="632"/>
        <w:rPr>
          <w:rFonts w:ascii="宋体" w:hAnsi="宋体" w:hint="eastAsia"/>
          <w:color w:val="000000" w:themeColor="text1"/>
          <w:szCs w:val="21"/>
        </w:rPr>
      </w:pPr>
      <w:r w:rsidRPr="00740E18">
        <w:rPr>
          <w:rFonts w:ascii="宋体" w:hAnsi="宋体" w:cs="宋体"/>
          <w:b/>
          <w:bCs/>
          <w:color w:val="000000" w:themeColor="text1"/>
          <w:szCs w:val="21"/>
        </w:rPr>
        <w:fldChar w:fldCharType="begin"/>
      </w:r>
      <w:r w:rsidRPr="00740E18">
        <w:rPr>
          <w:rFonts w:ascii="宋体" w:hAnsi="宋体" w:cs="宋体"/>
          <w:b/>
          <w:bCs/>
          <w:color w:val="000000" w:themeColor="text1"/>
          <w:szCs w:val="21"/>
        </w:rPr>
        <w:instrText xml:space="preserve"> </w:instrText>
      </w:r>
      <w:r w:rsidRPr="00740E18">
        <w:rPr>
          <w:rFonts w:ascii="宋体" w:hAnsi="宋体" w:cs="宋体" w:hint="eastAsia"/>
          <w:b/>
          <w:bCs/>
          <w:color w:val="000000" w:themeColor="text1"/>
          <w:szCs w:val="21"/>
        </w:rPr>
        <w:instrText>eq \o\ac(□,√)</w:instrText>
      </w:r>
      <w:r w:rsidRPr="00740E18">
        <w:rPr>
          <w:rFonts w:ascii="宋体" w:hAnsi="宋体" w:cs="宋体"/>
          <w:b/>
          <w:bCs/>
          <w:color w:val="000000" w:themeColor="text1"/>
          <w:szCs w:val="21"/>
        </w:rPr>
        <w:fldChar w:fldCharType="end"/>
      </w:r>
      <w:r w:rsidRPr="00740E18">
        <w:rPr>
          <w:rFonts w:ascii="宋体" w:hAnsi="宋体" w:hint="eastAsia"/>
          <w:color w:val="000000" w:themeColor="text1"/>
          <w:szCs w:val="21"/>
        </w:rPr>
        <w:t>固定</w:t>
      </w:r>
      <w:r w:rsidRPr="00740E18">
        <w:rPr>
          <w:rFonts w:ascii="宋体" w:hAnsi="宋体" w:hint="eastAsia"/>
          <w:iCs/>
          <w:color w:val="000000" w:themeColor="text1"/>
          <w:szCs w:val="21"/>
        </w:rPr>
        <w:t xml:space="preserve">总价 </w:t>
      </w:r>
      <w:r w:rsidRPr="00740E18">
        <w:rPr>
          <w:rFonts w:ascii="宋体" w:hAnsi="宋体" w:hint="eastAsia"/>
          <w:iCs/>
          <w:color w:val="000000" w:themeColor="text1"/>
          <w:szCs w:val="21"/>
        </w:rPr>
        <w:sym w:font="Wingdings" w:char="00A8"/>
      </w:r>
      <w:r w:rsidRPr="00740E18">
        <w:rPr>
          <w:rFonts w:ascii="宋体" w:hAnsi="宋体" w:hint="eastAsia"/>
          <w:iCs/>
          <w:color w:val="000000" w:themeColor="text1"/>
          <w:szCs w:val="21"/>
        </w:rPr>
        <w:t xml:space="preserve">固定单价 </w:t>
      </w:r>
      <w:r w:rsidRPr="00740E18">
        <w:rPr>
          <w:rFonts w:ascii="宋体" w:hAnsi="宋体" w:hint="eastAsia"/>
          <w:iCs/>
          <w:color w:val="000000" w:themeColor="text1"/>
          <w:szCs w:val="21"/>
        </w:rPr>
        <w:sym w:font="Wingdings" w:char="00A8"/>
      </w:r>
      <w:r w:rsidRPr="00740E18">
        <w:rPr>
          <w:rFonts w:ascii="宋体" w:hAnsi="宋体" w:hint="eastAsia"/>
          <w:iCs/>
          <w:color w:val="000000" w:themeColor="text1"/>
          <w:szCs w:val="21"/>
        </w:rPr>
        <w:t xml:space="preserve">固定费率 </w:t>
      </w:r>
      <w:r w:rsidRPr="00740E18">
        <w:rPr>
          <w:rFonts w:ascii="宋体" w:hAnsi="宋体" w:hint="eastAsia"/>
          <w:iCs/>
          <w:color w:val="000000" w:themeColor="text1"/>
          <w:szCs w:val="21"/>
        </w:rPr>
        <w:sym w:font="Wingdings" w:char="00A8"/>
      </w:r>
      <w:r w:rsidRPr="00740E18">
        <w:rPr>
          <w:rFonts w:ascii="宋体" w:hAnsi="宋体" w:hint="eastAsia"/>
          <w:iCs/>
          <w:color w:val="000000" w:themeColor="text1"/>
          <w:szCs w:val="21"/>
        </w:rPr>
        <w:t xml:space="preserve">成本补偿 </w:t>
      </w:r>
      <w:r w:rsidRPr="00740E18">
        <w:rPr>
          <w:rFonts w:ascii="宋体" w:hAnsi="宋体" w:hint="eastAsia"/>
          <w:iCs/>
          <w:color w:val="000000" w:themeColor="text1"/>
          <w:szCs w:val="21"/>
        </w:rPr>
        <w:sym w:font="Wingdings" w:char="00A8"/>
      </w:r>
      <w:r w:rsidRPr="00740E18">
        <w:rPr>
          <w:rFonts w:ascii="宋体" w:hAnsi="宋体" w:hint="eastAsia"/>
          <w:iCs/>
          <w:color w:val="000000" w:themeColor="text1"/>
          <w:szCs w:val="21"/>
        </w:rPr>
        <w:t xml:space="preserve">绩效激励 </w:t>
      </w:r>
      <w:r w:rsidRPr="00740E18">
        <w:rPr>
          <w:rFonts w:ascii="宋体" w:hAnsi="宋体" w:hint="eastAsia"/>
          <w:iCs/>
          <w:color w:val="000000" w:themeColor="text1"/>
          <w:szCs w:val="21"/>
        </w:rPr>
        <w:sym w:font="Wingdings" w:char="00A8"/>
      </w:r>
      <w:r w:rsidRPr="00740E18">
        <w:rPr>
          <w:rFonts w:ascii="宋体" w:hAnsi="宋体" w:hint="eastAsia"/>
          <w:iCs/>
          <w:color w:val="000000" w:themeColor="text1"/>
          <w:szCs w:val="21"/>
        </w:rPr>
        <w:t>其他</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 xml:space="preserve">。    </w:t>
      </w:r>
    </w:p>
    <w:p w14:paraId="56A29FE6" w14:textId="732A26CF" w:rsidR="00C624A3" w:rsidRPr="00740E18" w:rsidRDefault="00C624A3" w:rsidP="00C624A3">
      <w:pPr>
        <w:numPr>
          <w:ilvl w:val="0"/>
          <w:numId w:val="3"/>
        </w:numPr>
        <w:wordWrap w:val="0"/>
        <w:spacing w:line="400" w:lineRule="exact"/>
        <w:ind w:firstLineChars="200" w:firstLine="420"/>
        <w:rPr>
          <w:rFonts w:ascii="宋体" w:hAnsi="宋体" w:hint="eastAsia"/>
          <w:b/>
          <w:bCs/>
          <w:color w:val="000000" w:themeColor="text1"/>
          <w:szCs w:val="21"/>
        </w:rPr>
      </w:pPr>
      <w:r w:rsidRPr="00740E18">
        <w:rPr>
          <w:rFonts w:ascii="宋体" w:hAnsi="宋体" w:hint="eastAsia"/>
          <w:color w:val="000000" w:themeColor="text1"/>
          <w:szCs w:val="21"/>
        </w:rPr>
        <w:t>（3）付款方式（按项目</w:t>
      </w:r>
      <w:proofErr w:type="gramStart"/>
      <w:r w:rsidRPr="00740E18">
        <w:rPr>
          <w:rFonts w:ascii="宋体" w:hAnsi="宋体" w:hint="eastAsia"/>
          <w:color w:val="000000" w:themeColor="text1"/>
          <w:szCs w:val="21"/>
        </w:rPr>
        <w:t>实际勾选填写</w:t>
      </w:r>
      <w:proofErr w:type="gramEnd"/>
      <w:r w:rsidRPr="00740E18">
        <w:rPr>
          <w:rFonts w:ascii="宋体" w:hAnsi="宋体" w:hint="eastAsia"/>
          <w:color w:val="000000" w:themeColor="text1"/>
          <w:szCs w:val="21"/>
        </w:rPr>
        <w:t>）：</w:t>
      </w:r>
      <w:r w:rsidR="00D767E9" w:rsidRPr="00740E18">
        <w:rPr>
          <w:rFonts w:ascii="宋体" w:hAnsi="宋体" w:hint="eastAsia"/>
          <w:b/>
          <w:bCs/>
          <w:color w:val="000000" w:themeColor="text1"/>
          <w:szCs w:val="21"/>
        </w:rPr>
        <w:t>按双方约定执行</w:t>
      </w:r>
    </w:p>
    <w:p w14:paraId="37DD2C39" w14:textId="471A1E31" w:rsidR="00C624A3" w:rsidRPr="00740E18" w:rsidRDefault="00D767E9" w:rsidP="00C624A3">
      <w:pPr>
        <w:wordWrap w:val="0"/>
        <w:adjustRightInd w:val="0"/>
        <w:snapToGrid w:val="0"/>
        <w:spacing w:line="400" w:lineRule="exact"/>
        <w:ind w:firstLineChars="300" w:firstLine="630"/>
        <w:rPr>
          <w:rFonts w:ascii="宋体" w:hAnsi="宋体" w:hint="eastAsia"/>
          <w:color w:val="000000" w:themeColor="text1"/>
          <w:szCs w:val="21"/>
          <w:u w:val="single"/>
          <w:shd w:val="pct15" w:color="auto" w:fill="FFFFFF"/>
        </w:rPr>
      </w:pPr>
      <w:r w:rsidRPr="00740E18">
        <w:rPr>
          <w:rFonts w:ascii="宋体" w:hAnsi="宋体" w:hint="eastAsia"/>
          <w:color w:val="000000" w:themeColor="text1"/>
          <w:szCs w:val="21"/>
        </w:rPr>
        <w:lastRenderedPageBreak/>
        <w:sym w:font="Wingdings" w:char="00A8"/>
      </w:r>
      <w:r w:rsidR="00C624A3" w:rsidRPr="00740E18">
        <w:rPr>
          <w:rFonts w:ascii="宋体" w:hAnsi="宋体" w:hint="eastAsia"/>
          <w:color w:val="000000" w:themeColor="text1"/>
          <w:szCs w:val="21"/>
        </w:rPr>
        <w:t>全额付款</w:t>
      </w:r>
      <w:r w:rsidR="00C624A3" w:rsidRPr="00740E18">
        <w:rPr>
          <w:rFonts w:ascii="宋体" w:hAnsi="宋体" w:hint="eastAsia"/>
          <w:color w:val="000000" w:themeColor="text1"/>
          <w:szCs w:val="21"/>
          <w:shd w:val="pct15" w:color="auto" w:fill="FFFFFF"/>
        </w:rPr>
        <w:t>：</w:t>
      </w:r>
      <w:r w:rsidR="00C624A3" w:rsidRPr="00740E18">
        <w:rPr>
          <w:rFonts w:ascii="宋体" w:hAnsi="宋体" w:hint="eastAsia"/>
          <w:color w:val="000000" w:themeColor="text1"/>
          <w:szCs w:val="21"/>
          <w:u w:val="single"/>
          <w:shd w:val="pct15" w:color="auto" w:fill="FFFFFF"/>
        </w:rPr>
        <w:t xml:space="preserve">  </w:t>
      </w:r>
      <w:r w:rsidR="00295DCD" w:rsidRPr="00740E18">
        <w:rPr>
          <w:rFonts w:ascii="宋体" w:hAnsi="宋体" w:hint="eastAsia"/>
          <w:color w:val="000000" w:themeColor="text1"/>
          <w:szCs w:val="21"/>
          <w:u w:val="single"/>
          <w:shd w:val="pct15" w:color="auto" w:fill="FFFFFF"/>
        </w:rPr>
        <w:t xml:space="preserve">              </w:t>
      </w:r>
      <w:r w:rsidR="00C624A3" w:rsidRPr="00740E18">
        <w:rPr>
          <w:rFonts w:ascii="宋体" w:hAnsi="宋体"/>
          <w:color w:val="000000" w:themeColor="text1"/>
          <w:szCs w:val="21"/>
          <w:u w:val="single"/>
          <w:shd w:val="pct15" w:color="auto" w:fill="FFFFFF"/>
        </w:rPr>
        <w:t xml:space="preserve">     </w:t>
      </w:r>
    </w:p>
    <w:p w14:paraId="3AF64F3D" w14:textId="77777777" w:rsidR="00C624A3" w:rsidRPr="00740E18" w:rsidRDefault="00C624A3" w:rsidP="00C624A3">
      <w:pPr>
        <w:wordWrap w:val="0"/>
        <w:snapToGrid w:val="0"/>
        <w:spacing w:line="400" w:lineRule="exact"/>
        <w:ind w:firstLineChars="300" w:firstLine="630"/>
        <w:rPr>
          <w:rFonts w:ascii="宋体" w:hAnsi="宋体" w:hint="eastAsia"/>
          <w:color w:val="000000" w:themeColor="text1"/>
        </w:rPr>
      </w:pPr>
      <w:r w:rsidRPr="00740E18">
        <w:rPr>
          <w:rFonts w:ascii="宋体" w:hAnsi="宋体" w:hint="eastAsia"/>
          <w:color w:val="000000" w:themeColor="text1"/>
          <w:szCs w:val="21"/>
        </w:rPr>
        <w:sym w:font="Wingdings" w:char="00A8"/>
      </w:r>
      <w:r w:rsidRPr="00740E18">
        <w:rPr>
          <w:rFonts w:ascii="宋体" w:hAnsi="宋体" w:hint="eastAsia"/>
          <w:color w:val="000000" w:themeColor="text1"/>
          <w:szCs w:val="21"/>
        </w:rPr>
        <w:t>分期付款：</w:t>
      </w:r>
      <w:r w:rsidRPr="00740E18">
        <w:rPr>
          <w:rFonts w:ascii="宋体" w:hAnsi="宋体" w:hint="eastAsia"/>
          <w:color w:val="000000" w:themeColor="text1"/>
          <w:szCs w:val="21"/>
          <w:u w:val="single"/>
        </w:rPr>
        <w:t xml:space="preserve">  （应明确分期支付合同款项的各期比例和支付条件，各期支付条件应与分期履约验收情况挂钩） </w:t>
      </w:r>
      <w:r w:rsidRPr="00740E18">
        <w:rPr>
          <w:rFonts w:ascii="宋体" w:hAnsi="宋体" w:hint="eastAsia"/>
          <w:color w:val="000000" w:themeColor="text1"/>
          <w:szCs w:val="21"/>
        </w:rPr>
        <w:t>，其中涉及预付款的：</w:t>
      </w:r>
      <w:r w:rsidRPr="00740E18">
        <w:rPr>
          <w:rFonts w:ascii="宋体" w:hAnsi="宋体" w:hint="eastAsia"/>
          <w:color w:val="000000" w:themeColor="text1"/>
          <w:szCs w:val="21"/>
          <w:u w:val="single"/>
        </w:rPr>
        <w:t xml:space="preserve"> （应明确预付款的支付比例和支付条件）</w:t>
      </w:r>
    </w:p>
    <w:p w14:paraId="164AAA69" w14:textId="77777777" w:rsidR="00C624A3" w:rsidRPr="00740E18" w:rsidRDefault="00C624A3" w:rsidP="00C624A3">
      <w:pPr>
        <w:wordWrap w:val="0"/>
        <w:adjustRightInd w:val="0"/>
        <w:snapToGrid w:val="0"/>
        <w:spacing w:line="400" w:lineRule="exact"/>
        <w:ind w:firstLineChars="300" w:firstLine="630"/>
        <w:rPr>
          <w:rFonts w:ascii="宋体" w:hAnsi="宋体" w:hint="eastAsia"/>
          <w:color w:val="000000" w:themeColor="text1"/>
          <w:szCs w:val="21"/>
          <w:u w:val="single"/>
        </w:rPr>
      </w:pPr>
      <w:r w:rsidRPr="00740E18">
        <w:rPr>
          <w:rFonts w:ascii="宋体" w:hAnsi="宋体" w:hint="eastAsia"/>
          <w:color w:val="000000" w:themeColor="text1"/>
          <w:szCs w:val="21"/>
        </w:rPr>
        <w:sym w:font="Wingdings" w:char="00A8"/>
      </w:r>
      <w:r w:rsidRPr="00740E18">
        <w:rPr>
          <w:rFonts w:ascii="宋体" w:hAnsi="宋体" w:hint="eastAsia"/>
          <w:color w:val="000000" w:themeColor="text1"/>
          <w:szCs w:val="21"/>
        </w:rPr>
        <w:t>成本补偿：</w:t>
      </w:r>
      <w:r w:rsidRPr="00740E18">
        <w:rPr>
          <w:rFonts w:ascii="宋体" w:hAnsi="宋体" w:hint="eastAsia"/>
          <w:color w:val="000000" w:themeColor="text1"/>
          <w:szCs w:val="21"/>
          <w:u w:val="single"/>
        </w:rPr>
        <w:t xml:space="preserve">      （应明确按照成本补偿方式的支付方式和支付条件）   </w:t>
      </w:r>
    </w:p>
    <w:p w14:paraId="49782A0D" w14:textId="77777777" w:rsidR="00C624A3" w:rsidRPr="00740E18" w:rsidRDefault="00C624A3" w:rsidP="00C624A3">
      <w:pPr>
        <w:wordWrap w:val="0"/>
        <w:adjustRightInd w:val="0"/>
        <w:snapToGrid w:val="0"/>
        <w:spacing w:line="400" w:lineRule="exact"/>
        <w:ind w:firstLineChars="300" w:firstLine="630"/>
        <w:rPr>
          <w:rFonts w:ascii="宋体" w:hAnsi="宋体" w:hint="eastAsia"/>
          <w:color w:val="000000" w:themeColor="text1"/>
          <w:szCs w:val="21"/>
        </w:rPr>
      </w:pPr>
      <w:r w:rsidRPr="00740E18">
        <w:rPr>
          <w:rFonts w:ascii="宋体" w:hAnsi="宋体" w:hint="eastAsia"/>
          <w:color w:val="000000" w:themeColor="text1"/>
          <w:szCs w:val="21"/>
        </w:rPr>
        <w:sym w:font="Wingdings" w:char="00A8"/>
      </w:r>
      <w:r w:rsidRPr="00740E18">
        <w:rPr>
          <w:rFonts w:ascii="宋体" w:hAnsi="宋体" w:hint="eastAsia"/>
          <w:color w:val="000000" w:themeColor="text1"/>
          <w:szCs w:val="21"/>
        </w:rPr>
        <w:t>绩效激励：</w:t>
      </w:r>
      <w:r w:rsidRPr="00740E18">
        <w:rPr>
          <w:rFonts w:ascii="宋体" w:hAnsi="宋体" w:hint="eastAsia"/>
          <w:color w:val="000000" w:themeColor="text1"/>
          <w:szCs w:val="21"/>
          <w:u w:val="single"/>
        </w:rPr>
        <w:t xml:space="preserve">      （应明确按照绩效激励方式的支付方式和支付条件）   </w:t>
      </w:r>
    </w:p>
    <w:p w14:paraId="21F21F7F" w14:textId="77777777" w:rsidR="00C624A3" w:rsidRPr="00740E18" w:rsidRDefault="00C624A3" w:rsidP="00C624A3">
      <w:pPr>
        <w:numPr>
          <w:ilvl w:val="0"/>
          <w:numId w:val="1"/>
        </w:numPr>
        <w:wordWrap w:val="0"/>
        <w:adjustRightInd w:val="0"/>
        <w:snapToGrid w:val="0"/>
        <w:spacing w:line="400" w:lineRule="exact"/>
        <w:ind w:firstLineChars="200" w:firstLine="422"/>
        <w:rPr>
          <w:rFonts w:ascii="宋体" w:hAnsi="宋体" w:hint="eastAsia"/>
          <w:b/>
          <w:color w:val="000000" w:themeColor="text1"/>
          <w:szCs w:val="21"/>
          <w:u w:val="single"/>
        </w:rPr>
      </w:pPr>
      <w:r w:rsidRPr="00740E18">
        <w:rPr>
          <w:rFonts w:ascii="宋体" w:hAnsi="宋体" w:hint="eastAsia"/>
          <w:b/>
          <w:color w:val="000000" w:themeColor="text1"/>
          <w:szCs w:val="21"/>
        </w:rPr>
        <w:t>合同履行</w:t>
      </w:r>
    </w:p>
    <w:p w14:paraId="60AF1EC1" w14:textId="77777777" w:rsidR="00C624A3" w:rsidRPr="00740E18" w:rsidRDefault="00C624A3" w:rsidP="00C624A3">
      <w:pPr>
        <w:wordWrap w:val="0"/>
        <w:adjustRightInd w:val="0"/>
        <w:snapToGrid w:val="0"/>
        <w:spacing w:line="400" w:lineRule="exact"/>
        <w:ind w:firstLineChars="200" w:firstLine="420"/>
        <w:rPr>
          <w:rFonts w:ascii="宋体" w:hAnsi="宋体" w:cs="宋体" w:hint="eastAsia"/>
          <w:color w:val="000000" w:themeColor="text1"/>
          <w:szCs w:val="21"/>
        </w:rPr>
      </w:pPr>
      <w:r w:rsidRPr="00740E18">
        <w:rPr>
          <w:rFonts w:ascii="宋体" w:hAnsi="宋体" w:cs="宋体" w:hint="eastAsia"/>
          <w:color w:val="000000" w:themeColor="text1"/>
          <w:szCs w:val="21"/>
        </w:rPr>
        <w:t>（1）起始日期：</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年</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月</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日，完成日期：</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年</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月</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日。</w:t>
      </w:r>
    </w:p>
    <w:p w14:paraId="393BC73A" w14:textId="77777777" w:rsidR="00C624A3" w:rsidRPr="00740E18" w:rsidRDefault="00C624A3" w:rsidP="00C624A3">
      <w:pPr>
        <w:wordWrap w:val="0"/>
        <w:adjustRightInd w:val="0"/>
        <w:snapToGrid w:val="0"/>
        <w:spacing w:line="400" w:lineRule="exact"/>
        <w:ind w:firstLineChars="200" w:firstLine="420"/>
        <w:rPr>
          <w:rFonts w:ascii="宋体" w:hAnsi="宋体" w:cs="宋体" w:hint="eastAsia"/>
          <w:color w:val="000000" w:themeColor="text1"/>
          <w:szCs w:val="21"/>
          <w:u w:val="single"/>
        </w:rPr>
      </w:pPr>
      <w:r w:rsidRPr="00740E18">
        <w:rPr>
          <w:rFonts w:ascii="宋体" w:hAnsi="宋体" w:cs="宋体" w:hint="eastAsia"/>
          <w:color w:val="000000" w:themeColor="text1"/>
          <w:szCs w:val="21"/>
        </w:rPr>
        <w:t>（2）履约地点</w:t>
      </w:r>
      <w:r w:rsidRPr="00740E18">
        <w:rPr>
          <w:rFonts w:ascii="宋体" w:hAnsi="宋体" w:cs="宋体" w:hint="eastAsia"/>
          <w:bCs/>
          <w:color w:val="000000" w:themeColor="text1"/>
          <w:szCs w:val="21"/>
        </w:rPr>
        <w:t>：</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w:t>
      </w:r>
      <w:r w:rsidRPr="00740E18">
        <w:rPr>
          <w:rFonts w:ascii="宋体" w:hAnsi="宋体" w:cs="宋体" w:hint="eastAsia"/>
          <w:color w:val="000000" w:themeColor="text1"/>
          <w:szCs w:val="21"/>
          <w:u w:val="single"/>
        </w:rPr>
        <w:t xml:space="preserve">                             </w:t>
      </w:r>
    </w:p>
    <w:p w14:paraId="4556D23D" w14:textId="77777777" w:rsidR="00C624A3" w:rsidRPr="00740E18" w:rsidRDefault="00C624A3" w:rsidP="00C624A3">
      <w:pPr>
        <w:wordWrap w:val="0"/>
        <w:adjustRightInd w:val="0"/>
        <w:snapToGrid w:val="0"/>
        <w:spacing w:line="400" w:lineRule="exact"/>
        <w:ind w:firstLineChars="200" w:firstLine="420"/>
        <w:rPr>
          <w:rFonts w:ascii="宋体" w:hAnsi="宋体" w:cs="宋体" w:hint="eastAsia"/>
          <w:color w:val="000000" w:themeColor="text1"/>
          <w:szCs w:val="21"/>
        </w:rPr>
      </w:pPr>
      <w:r w:rsidRPr="00740E18">
        <w:rPr>
          <w:rFonts w:ascii="宋体" w:hAnsi="宋体" w:cs="宋体" w:hint="eastAsia"/>
          <w:bCs/>
          <w:color w:val="000000" w:themeColor="text1"/>
          <w:szCs w:val="21"/>
        </w:rPr>
        <w:t>（3）履约担保：</w:t>
      </w:r>
      <w:r w:rsidRPr="00740E18">
        <w:rPr>
          <w:rFonts w:ascii="宋体" w:hAnsi="宋体" w:cs="宋体" w:hint="eastAsia"/>
          <w:color w:val="000000" w:themeColor="text1"/>
        </w:rPr>
        <w:t>是否收取履约保证金：</w:t>
      </w:r>
      <w:r w:rsidRPr="00740E18">
        <w:rPr>
          <w:rFonts w:ascii="宋体" w:hAnsi="宋体" w:cs="宋体"/>
          <w:b/>
          <w:bCs/>
          <w:color w:val="000000" w:themeColor="text1"/>
          <w:szCs w:val="21"/>
        </w:rPr>
        <w:fldChar w:fldCharType="begin"/>
      </w:r>
      <w:r w:rsidRPr="00740E18">
        <w:rPr>
          <w:rFonts w:ascii="宋体" w:hAnsi="宋体" w:cs="宋体"/>
          <w:b/>
          <w:bCs/>
          <w:color w:val="000000" w:themeColor="text1"/>
          <w:szCs w:val="21"/>
        </w:rPr>
        <w:instrText xml:space="preserve"> </w:instrText>
      </w:r>
      <w:r w:rsidRPr="00740E18">
        <w:rPr>
          <w:rFonts w:ascii="宋体" w:hAnsi="宋体" w:cs="宋体" w:hint="eastAsia"/>
          <w:b/>
          <w:bCs/>
          <w:color w:val="000000" w:themeColor="text1"/>
          <w:szCs w:val="21"/>
        </w:rPr>
        <w:instrText>eq \o\ac(□,√)</w:instrText>
      </w:r>
      <w:r w:rsidRPr="00740E18">
        <w:rPr>
          <w:rFonts w:ascii="宋体" w:hAnsi="宋体" w:cs="宋体"/>
          <w:b/>
          <w:bCs/>
          <w:color w:val="000000" w:themeColor="text1"/>
          <w:szCs w:val="21"/>
        </w:rPr>
        <w:fldChar w:fldCharType="end"/>
      </w:r>
      <w:r w:rsidRPr="00740E18">
        <w:rPr>
          <w:rFonts w:ascii="宋体" w:hAnsi="宋体" w:cs="宋体" w:hint="eastAsia"/>
          <w:color w:val="000000" w:themeColor="text1"/>
          <w:szCs w:val="21"/>
        </w:rPr>
        <w:t xml:space="preserve">是    </w:t>
      </w:r>
      <w:r w:rsidRPr="00740E18">
        <w:rPr>
          <w:rFonts w:ascii="宋体" w:hAnsi="宋体" w:cs="宋体" w:hint="eastAsia"/>
          <w:color w:val="000000" w:themeColor="text1"/>
          <w:szCs w:val="21"/>
        </w:rPr>
        <w:sym w:font="Wingdings" w:char="00A8"/>
      </w:r>
      <w:r w:rsidRPr="00740E18">
        <w:rPr>
          <w:rFonts w:ascii="宋体" w:hAnsi="宋体" w:cs="宋体" w:hint="eastAsia"/>
          <w:color w:val="000000" w:themeColor="text1"/>
          <w:szCs w:val="21"/>
        </w:rPr>
        <w:t>否</w:t>
      </w:r>
    </w:p>
    <w:p w14:paraId="2ECC43A8" w14:textId="5ECA46EC" w:rsidR="00C624A3" w:rsidRPr="00740E18" w:rsidRDefault="00C624A3" w:rsidP="00C624A3">
      <w:pPr>
        <w:widowControl/>
        <w:wordWrap w:val="0"/>
        <w:autoSpaceDE w:val="0"/>
        <w:autoSpaceDN w:val="0"/>
        <w:adjustRightInd w:val="0"/>
        <w:spacing w:line="400" w:lineRule="exact"/>
        <w:ind w:leftChars="472" w:left="3118" w:hangingChars="1013" w:hanging="2127"/>
        <w:jc w:val="left"/>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t>收取履约保证金形式：</w:t>
      </w:r>
      <w:r w:rsidRPr="00740E18">
        <w:rPr>
          <w:rFonts w:ascii="宋体" w:hAnsi="宋体" w:cs="宋体" w:hint="eastAsia"/>
          <w:bCs/>
          <w:color w:val="000000" w:themeColor="text1"/>
          <w:kern w:val="0"/>
          <w:szCs w:val="21"/>
          <w:u w:val="single"/>
        </w:rPr>
        <w:t xml:space="preserve">以转账形式递交 </w:t>
      </w:r>
    </w:p>
    <w:p w14:paraId="6D4C412C" w14:textId="0339CBB8" w:rsidR="00C624A3" w:rsidRPr="00740E18" w:rsidRDefault="00C624A3" w:rsidP="00C624A3">
      <w:pPr>
        <w:widowControl/>
        <w:wordWrap w:val="0"/>
        <w:autoSpaceDE w:val="0"/>
        <w:autoSpaceDN w:val="0"/>
        <w:adjustRightInd w:val="0"/>
        <w:spacing w:line="400" w:lineRule="exact"/>
        <w:ind w:firstLineChars="472" w:firstLine="991"/>
        <w:jc w:val="left"/>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t>收取履约保证金金额：</w:t>
      </w:r>
      <w:r w:rsidR="00357A20" w:rsidRPr="00740E18">
        <w:rPr>
          <w:rFonts w:ascii="宋体" w:hAnsi="宋体" w:cs="宋体" w:hint="eastAsia"/>
          <w:color w:val="000000" w:themeColor="text1"/>
          <w:kern w:val="0"/>
          <w:szCs w:val="21"/>
          <w:u w:val="single"/>
        </w:rPr>
        <w:t>合同签订前，成交人按</w:t>
      </w:r>
      <w:r w:rsidRPr="00740E18">
        <w:rPr>
          <w:rFonts w:ascii="宋体" w:hAnsi="宋体" w:cs="宋体" w:hint="eastAsia"/>
          <w:bCs/>
          <w:color w:val="000000" w:themeColor="text1"/>
          <w:kern w:val="0"/>
          <w:szCs w:val="21"/>
          <w:u w:val="single"/>
        </w:rPr>
        <w:t>合同总价的</w:t>
      </w:r>
      <w:r w:rsidRPr="00740E18">
        <w:rPr>
          <w:rFonts w:ascii="宋体" w:hAnsi="宋体" w:cs="宋体"/>
          <w:bCs/>
          <w:color w:val="000000" w:themeColor="text1"/>
          <w:kern w:val="0"/>
          <w:szCs w:val="21"/>
          <w:u w:val="single"/>
        </w:rPr>
        <w:t>10</w:t>
      </w:r>
      <w:r w:rsidRPr="00740E18">
        <w:rPr>
          <w:rFonts w:ascii="宋体" w:hAnsi="宋体" w:cs="宋体" w:hint="eastAsia"/>
          <w:bCs/>
          <w:color w:val="000000" w:themeColor="text1"/>
          <w:kern w:val="0"/>
          <w:szCs w:val="21"/>
          <w:u w:val="single"/>
        </w:rPr>
        <w:t>%</w:t>
      </w:r>
      <w:r w:rsidR="00357A20" w:rsidRPr="00740E18">
        <w:rPr>
          <w:rFonts w:ascii="宋体" w:hAnsi="宋体" w:cs="宋体" w:hint="eastAsia"/>
          <w:bCs/>
          <w:color w:val="000000" w:themeColor="text1"/>
          <w:kern w:val="0"/>
          <w:szCs w:val="21"/>
          <w:u w:val="single"/>
        </w:rPr>
        <w:t>支付给采购人。</w:t>
      </w:r>
      <w:r w:rsidRPr="00740E18">
        <w:rPr>
          <w:rFonts w:ascii="宋体" w:hAnsi="宋体" w:cs="宋体" w:hint="eastAsia"/>
          <w:bCs/>
          <w:color w:val="000000" w:themeColor="text1"/>
          <w:kern w:val="0"/>
          <w:szCs w:val="21"/>
          <w:u w:val="single"/>
        </w:rPr>
        <w:t xml:space="preserve"> </w:t>
      </w:r>
    </w:p>
    <w:p w14:paraId="216D1738" w14:textId="77777777" w:rsidR="00C624A3" w:rsidRPr="00740E18" w:rsidRDefault="00C624A3" w:rsidP="00C624A3">
      <w:pPr>
        <w:widowControl/>
        <w:wordWrap w:val="0"/>
        <w:autoSpaceDE w:val="0"/>
        <w:autoSpaceDN w:val="0"/>
        <w:adjustRightInd w:val="0"/>
        <w:spacing w:line="400" w:lineRule="exact"/>
        <w:ind w:firstLineChars="472" w:firstLine="991"/>
        <w:jc w:val="left"/>
        <w:rPr>
          <w:rFonts w:ascii="宋体" w:hAnsi="宋体" w:cs="宋体" w:hint="eastAsia"/>
          <w:color w:val="000000" w:themeColor="text1"/>
          <w:kern w:val="0"/>
          <w:sz w:val="22"/>
          <w:szCs w:val="21"/>
        </w:rPr>
      </w:pPr>
      <w:r w:rsidRPr="00740E18">
        <w:rPr>
          <w:rFonts w:ascii="宋体" w:hAnsi="宋体" w:cs="宋体" w:hint="eastAsia"/>
          <w:color w:val="000000" w:themeColor="text1"/>
          <w:kern w:val="0"/>
          <w:szCs w:val="21"/>
        </w:rPr>
        <w:t>履约担保</w:t>
      </w:r>
      <w:r w:rsidRPr="00740E18">
        <w:rPr>
          <w:rFonts w:ascii="宋体" w:hAnsi="宋体" w:cs="宋体" w:hint="eastAsia"/>
          <w:bCs/>
          <w:color w:val="000000" w:themeColor="text1"/>
          <w:kern w:val="0"/>
          <w:sz w:val="22"/>
          <w:szCs w:val="21"/>
        </w:rPr>
        <w:t>期限：</w:t>
      </w:r>
      <w:r w:rsidRPr="00740E18">
        <w:rPr>
          <w:rFonts w:ascii="宋体" w:hAnsi="宋体" w:cs="宋体" w:hint="eastAsia"/>
          <w:bCs/>
          <w:color w:val="000000" w:themeColor="text1"/>
          <w:kern w:val="0"/>
          <w:szCs w:val="21"/>
          <w:u w:val="single"/>
        </w:rPr>
        <w:t xml:space="preserve">合同签订之日起至完全履行合同内容后结束            </w:t>
      </w:r>
    </w:p>
    <w:p w14:paraId="712077E9" w14:textId="77777777" w:rsidR="00C624A3" w:rsidRPr="00740E18" w:rsidRDefault="00C624A3" w:rsidP="00C624A3">
      <w:pPr>
        <w:numPr>
          <w:ilvl w:val="0"/>
          <w:numId w:val="4"/>
        </w:numPr>
        <w:wordWrap w:val="0"/>
        <w:adjustRightInd w:val="0"/>
        <w:snapToGrid w:val="0"/>
        <w:spacing w:line="400" w:lineRule="exact"/>
        <w:ind w:firstLineChars="200" w:firstLine="420"/>
        <w:rPr>
          <w:rFonts w:ascii="宋体" w:hAnsi="宋体" w:cs="宋体" w:hint="eastAsia"/>
          <w:bCs/>
          <w:color w:val="000000" w:themeColor="text1"/>
          <w:szCs w:val="21"/>
          <w:u w:val="single"/>
        </w:rPr>
      </w:pPr>
      <w:r w:rsidRPr="00740E18">
        <w:rPr>
          <w:rFonts w:ascii="宋体" w:hAnsi="宋体" w:cs="宋体" w:hint="eastAsia"/>
          <w:bCs/>
          <w:color w:val="000000" w:themeColor="text1"/>
          <w:szCs w:val="21"/>
        </w:rPr>
        <w:t>分期履行要求：</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w:t>
      </w:r>
      <w:r w:rsidRPr="00740E18">
        <w:rPr>
          <w:rFonts w:ascii="宋体" w:hAnsi="宋体" w:cs="宋体" w:hint="eastAsia"/>
          <w:bCs/>
          <w:color w:val="000000" w:themeColor="text1"/>
          <w:szCs w:val="21"/>
          <w:u w:val="single"/>
        </w:rPr>
        <w:t xml:space="preserve">   </w:t>
      </w:r>
    </w:p>
    <w:p w14:paraId="05A52B2C" w14:textId="77777777" w:rsidR="00C624A3" w:rsidRPr="00740E18" w:rsidRDefault="00C624A3" w:rsidP="00C624A3">
      <w:pPr>
        <w:wordWrap w:val="0"/>
        <w:adjustRightInd w:val="0"/>
        <w:snapToGrid w:val="0"/>
        <w:spacing w:line="400" w:lineRule="exact"/>
        <w:ind w:firstLineChars="200" w:firstLine="420"/>
        <w:rPr>
          <w:rFonts w:ascii="宋体" w:hAnsi="宋体" w:cs="宋体" w:hint="eastAsia"/>
          <w:color w:val="000000" w:themeColor="text1"/>
          <w:szCs w:val="21"/>
          <w:u w:val="single"/>
        </w:rPr>
      </w:pPr>
      <w:r w:rsidRPr="00740E18">
        <w:rPr>
          <w:rFonts w:ascii="宋体" w:hAnsi="宋体" w:cs="宋体" w:hint="eastAsia"/>
          <w:bCs/>
          <w:color w:val="000000" w:themeColor="text1"/>
          <w:szCs w:val="21"/>
        </w:rPr>
        <w:t>（5）风险处置措施和替代方案：</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w:t>
      </w:r>
      <w:r w:rsidRPr="00740E18">
        <w:rPr>
          <w:rFonts w:ascii="宋体" w:hAnsi="宋体" w:cs="宋体" w:hint="eastAsia"/>
          <w:color w:val="000000" w:themeColor="text1"/>
          <w:szCs w:val="21"/>
          <w:u w:val="single"/>
        </w:rPr>
        <w:t xml:space="preserve">   </w:t>
      </w:r>
    </w:p>
    <w:p w14:paraId="2C75DE79" w14:textId="77777777" w:rsidR="00C624A3" w:rsidRPr="00740E18" w:rsidRDefault="00C624A3" w:rsidP="00C624A3">
      <w:pPr>
        <w:numPr>
          <w:ilvl w:val="0"/>
          <w:numId w:val="1"/>
        </w:numPr>
        <w:wordWrap w:val="0"/>
        <w:adjustRightInd w:val="0"/>
        <w:snapToGrid w:val="0"/>
        <w:spacing w:line="400" w:lineRule="exact"/>
        <w:ind w:firstLineChars="200" w:firstLine="422"/>
        <w:rPr>
          <w:rFonts w:ascii="宋体" w:hAnsi="宋体" w:hint="eastAsia"/>
          <w:b/>
          <w:color w:val="000000" w:themeColor="text1"/>
          <w:szCs w:val="21"/>
        </w:rPr>
      </w:pPr>
      <w:r w:rsidRPr="00740E18">
        <w:rPr>
          <w:rFonts w:ascii="宋体" w:hAnsi="宋体" w:hint="eastAsia"/>
          <w:b/>
          <w:color w:val="000000" w:themeColor="text1"/>
          <w:szCs w:val="21"/>
        </w:rPr>
        <w:t>合同验收</w:t>
      </w:r>
    </w:p>
    <w:p w14:paraId="40E4973B" w14:textId="77777777" w:rsidR="00C624A3" w:rsidRPr="00740E18" w:rsidRDefault="00C624A3" w:rsidP="00C624A3">
      <w:pPr>
        <w:numPr>
          <w:ilvl w:val="0"/>
          <w:numId w:val="5"/>
        </w:numPr>
        <w:wordWrap w:val="0"/>
        <w:adjustRightInd w:val="0"/>
        <w:snapToGrid w:val="0"/>
        <w:spacing w:line="400" w:lineRule="exact"/>
        <w:ind w:firstLineChars="200" w:firstLine="420"/>
        <w:rPr>
          <w:rFonts w:ascii="宋体" w:hAnsi="宋体" w:hint="eastAsia"/>
          <w:bCs/>
          <w:color w:val="000000" w:themeColor="text1"/>
          <w:szCs w:val="21"/>
        </w:rPr>
      </w:pPr>
      <w:r w:rsidRPr="00740E18">
        <w:rPr>
          <w:rFonts w:ascii="宋体" w:hAnsi="宋体" w:hint="eastAsia"/>
          <w:bCs/>
          <w:color w:val="000000" w:themeColor="text1"/>
          <w:szCs w:val="21"/>
        </w:rPr>
        <w:t>验收组织方式：</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 xml:space="preserve">自行组织 </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委托第三方组织</w:t>
      </w:r>
    </w:p>
    <w:p w14:paraId="1C8A9305" w14:textId="77777777" w:rsidR="00C624A3" w:rsidRPr="00740E18" w:rsidRDefault="00C624A3" w:rsidP="00C624A3">
      <w:pPr>
        <w:wordWrap w:val="0"/>
        <w:adjustRightInd w:val="0"/>
        <w:snapToGrid w:val="0"/>
        <w:spacing w:line="400" w:lineRule="exact"/>
        <w:ind w:firstLineChars="400" w:firstLine="840"/>
        <w:rPr>
          <w:rFonts w:ascii="宋体" w:hAnsi="宋体" w:hint="eastAsia"/>
          <w:bCs/>
          <w:color w:val="000000" w:themeColor="text1"/>
          <w:szCs w:val="21"/>
        </w:rPr>
      </w:pPr>
      <w:r w:rsidRPr="00740E18">
        <w:rPr>
          <w:rFonts w:ascii="宋体" w:hAnsi="宋体" w:hint="eastAsia"/>
          <w:bCs/>
          <w:color w:val="000000" w:themeColor="text1"/>
          <w:szCs w:val="21"/>
        </w:rPr>
        <w:t>验收主体：</w:t>
      </w:r>
      <w:r w:rsidRPr="00740E18">
        <w:rPr>
          <w:rFonts w:ascii="宋体" w:hAnsi="宋体" w:hint="eastAsia"/>
          <w:bCs/>
          <w:color w:val="000000" w:themeColor="text1"/>
          <w:szCs w:val="21"/>
          <w:u w:val="single"/>
        </w:rPr>
        <w:t xml:space="preserve">                  </w:t>
      </w:r>
    </w:p>
    <w:p w14:paraId="0B36DF77" w14:textId="77777777" w:rsidR="00C624A3" w:rsidRPr="00740E18" w:rsidRDefault="00C624A3" w:rsidP="00C624A3">
      <w:pPr>
        <w:wordWrap w:val="0"/>
        <w:adjustRightInd w:val="0"/>
        <w:snapToGrid w:val="0"/>
        <w:spacing w:line="400" w:lineRule="exact"/>
        <w:ind w:firstLineChars="400" w:firstLine="840"/>
        <w:rPr>
          <w:rFonts w:ascii="宋体" w:hAnsi="宋体" w:hint="eastAsia"/>
          <w:bCs/>
          <w:color w:val="000000" w:themeColor="text1"/>
          <w:szCs w:val="21"/>
        </w:rPr>
      </w:pPr>
      <w:r w:rsidRPr="00740E18">
        <w:rPr>
          <w:rFonts w:ascii="宋体" w:hAnsi="宋体" w:hint="eastAsia"/>
          <w:bCs/>
          <w:color w:val="000000" w:themeColor="text1"/>
          <w:szCs w:val="21"/>
        </w:rPr>
        <w:t>是否邀请本项目的其他供应商参加验收：</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 xml:space="preserve">是  </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否</w:t>
      </w:r>
    </w:p>
    <w:p w14:paraId="532797FE" w14:textId="77777777" w:rsidR="00C624A3" w:rsidRPr="00740E18" w:rsidRDefault="00C624A3" w:rsidP="00C624A3">
      <w:pPr>
        <w:wordWrap w:val="0"/>
        <w:adjustRightInd w:val="0"/>
        <w:snapToGrid w:val="0"/>
        <w:spacing w:line="400" w:lineRule="exact"/>
        <w:ind w:firstLineChars="400" w:firstLine="840"/>
        <w:rPr>
          <w:rFonts w:ascii="宋体" w:hAnsi="宋体" w:hint="eastAsia"/>
          <w:bCs/>
          <w:color w:val="000000" w:themeColor="text1"/>
          <w:szCs w:val="21"/>
        </w:rPr>
      </w:pPr>
      <w:r w:rsidRPr="00740E18">
        <w:rPr>
          <w:rFonts w:ascii="宋体" w:hAnsi="宋体" w:hint="eastAsia"/>
          <w:bCs/>
          <w:color w:val="000000" w:themeColor="text1"/>
          <w:szCs w:val="21"/>
        </w:rPr>
        <w:t>是否邀请专家参加验收：</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 xml:space="preserve">是  </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否</w:t>
      </w:r>
    </w:p>
    <w:p w14:paraId="30FEDB38" w14:textId="77777777" w:rsidR="00C624A3" w:rsidRPr="00740E18" w:rsidRDefault="00C624A3" w:rsidP="00C624A3">
      <w:pPr>
        <w:wordWrap w:val="0"/>
        <w:adjustRightInd w:val="0"/>
        <w:snapToGrid w:val="0"/>
        <w:spacing w:line="400" w:lineRule="exact"/>
        <w:ind w:firstLineChars="400" w:firstLine="840"/>
        <w:rPr>
          <w:rFonts w:ascii="宋体" w:hAnsi="宋体" w:hint="eastAsia"/>
          <w:bCs/>
          <w:color w:val="000000" w:themeColor="text1"/>
          <w:szCs w:val="21"/>
        </w:rPr>
      </w:pPr>
      <w:r w:rsidRPr="00740E18">
        <w:rPr>
          <w:rFonts w:ascii="宋体" w:hAnsi="宋体" w:hint="eastAsia"/>
          <w:bCs/>
          <w:color w:val="000000" w:themeColor="text1"/>
          <w:szCs w:val="21"/>
        </w:rPr>
        <w:t>是否邀请服务对象参加验收：</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 xml:space="preserve">是  </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否</w:t>
      </w:r>
    </w:p>
    <w:p w14:paraId="3C2CB50E" w14:textId="77777777" w:rsidR="00C624A3" w:rsidRPr="00740E18" w:rsidRDefault="00C624A3" w:rsidP="00C624A3">
      <w:pPr>
        <w:wordWrap w:val="0"/>
        <w:adjustRightInd w:val="0"/>
        <w:snapToGrid w:val="0"/>
        <w:spacing w:line="400" w:lineRule="exact"/>
        <w:ind w:firstLineChars="400" w:firstLine="840"/>
        <w:rPr>
          <w:rFonts w:ascii="宋体" w:hAnsi="宋体" w:hint="eastAsia"/>
          <w:bCs/>
          <w:color w:val="000000" w:themeColor="text1"/>
          <w:szCs w:val="21"/>
        </w:rPr>
      </w:pPr>
      <w:r w:rsidRPr="00740E18">
        <w:rPr>
          <w:rFonts w:ascii="宋体" w:hAnsi="宋体" w:hint="eastAsia"/>
          <w:bCs/>
          <w:color w:val="000000" w:themeColor="text1"/>
          <w:szCs w:val="21"/>
        </w:rPr>
        <w:t>是否邀请第三方检测机构参加验收：</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 xml:space="preserve">是  </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否</w:t>
      </w:r>
    </w:p>
    <w:p w14:paraId="1A2ABF64" w14:textId="77777777" w:rsidR="00C624A3" w:rsidRPr="00740E18" w:rsidRDefault="00C624A3" w:rsidP="00C624A3">
      <w:pPr>
        <w:wordWrap w:val="0"/>
        <w:adjustRightInd w:val="0"/>
        <w:snapToGrid w:val="0"/>
        <w:spacing w:line="400" w:lineRule="exact"/>
        <w:ind w:firstLineChars="400" w:firstLine="840"/>
        <w:rPr>
          <w:rFonts w:ascii="宋体" w:hAnsi="宋体" w:hint="eastAsia"/>
          <w:bCs/>
          <w:color w:val="000000" w:themeColor="text1"/>
          <w:szCs w:val="21"/>
        </w:rPr>
      </w:pPr>
      <w:r w:rsidRPr="00740E18">
        <w:rPr>
          <w:rFonts w:ascii="宋体" w:hAnsi="宋体" w:hint="eastAsia"/>
          <w:bCs/>
          <w:color w:val="000000" w:themeColor="text1"/>
          <w:szCs w:val="21"/>
        </w:rPr>
        <w:t>是否进行抽查检测：</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是，抽查比例：</w:t>
      </w:r>
      <w:r w:rsidRPr="00740E18">
        <w:rPr>
          <w:rFonts w:ascii="宋体" w:hAnsi="宋体" w:hint="eastAsia"/>
          <w:bCs/>
          <w:color w:val="000000" w:themeColor="text1"/>
          <w:szCs w:val="21"/>
          <w:u w:val="single"/>
        </w:rPr>
        <w:t xml:space="preserve">        </w:t>
      </w:r>
      <w:r w:rsidRPr="00740E18">
        <w:rPr>
          <w:rFonts w:ascii="宋体" w:hAnsi="宋体" w:hint="eastAsia"/>
          <w:bCs/>
          <w:color w:val="000000" w:themeColor="text1"/>
          <w:szCs w:val="21"/>
        </w:rPr>
        <w:t xml:space="preserve"> </w:t>
      </w:r>
      <w:r w:rsidRPr="00740E18">
        <w:rPr>
          <w:rFonts w:ascii="宋体" w:hAnsi="宋体" w:cs="宋体" w:hint="eastAsia"/>
          <w:color w:val="000000" w:themeColor="text1"/>
          <w:szCs w:val="21"/>
        </w:rPr>
        <w:sym w:font="Wingdings" w:char="00A8"/>
      </w:r>
      <w:proofErr w:type="gramStart"/>
      <w:r w:rsidRPr="00740E18">
        <w:rPr>
          <w:rFonts w:ascii="宋体" w:hAnsi="宋体" w:hint="eastAsia"/>
          <w:bCs/>
          <w:color w:val="000000" w:themeColor="text1"/>
          <w:szCs w:val="21"/>
        </w:rPr>
        <w:t>否</w:t>
      </w:r>
      <w:proofErr w:type="gramEnd"/>
    </w:p>
    <w:p w14:paraId="74FD28FB" w14:textId="77777777" w:rsidR="00C624A3" w:rsidRPr="00740E18" w:rsidRDefault="00C624A3" w:rsidP="00C624A3">
      <w:pPr>
        <w:wordWrap w:val="0"/>
        <w:adjustRightInd w:val="0"/>
        <w:snapToGrid w:val="0"/>
        <w:spacing w:line="400" w:lineRule="exact"/>
        <w:ind w:firstLineChars="400" w:firstLine="840"/>
        <w:rPr>
          <w:rFonts w:ascii="宋体" w:hAnsi="宋体" w:hint="eastAsia"/>
          <w:bCs/>
          <w:color w:val="000000" w:themeColor="text1"/>
          <w:szCs w:val="21"/>
          <w:u w:val="single"/>
        </w:rPr>
      </w:pPr>
      <w:r w:rsidRPr="00740E18">
        <w:rPr>
          <w:rFonts w:ascii="宋体" w:hAnsi="宋体" w:hint="eastAsia"/>
          <w:bCs/>
          <w:color w:val="000000" w:themeColor="text1"/>
          <w:szCs w:val="21"/>
        </w:rPr>
        <w:t>是否存在破坏性检测：</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是，</w:t>
      </w:r>
      <w:r w:rsidRPr="00740E18">
        <w:rPr>
          <w:rFonts w:ascii="宋体" w:hAnsi="宋体" w:hint="eastAsia"/>
          <w:bCs/>
          <w:color w:val="000000" w:themeColor="text1"/>
          <w:szCs w:val="21"/>
          <w:u w:val="single"/>
        </w:rPr>
        <w:t>（应明确对被破坏的检测产品的处理方式）</w:t>
      </w:r>
    </w:p>
    <w:p w14:paraId="2F1A143B" w14:textId="77777777" w:rsidR="00C624A3" w:rsidRPr="00740E18" w:rsidRDefault="00C624A3" w:rsidP="00C624A3">
      <w:pPr>
        <w:wordWrap w:val="0"/>
        <w:adjustRightInd w:val="0"/>
        <w:snapToGrid w:val="0"/>
        <w:spacing w:line="400" w:lineRule="exact"/>
        <w:ind w:firstLineChars="1417" w:firstLine="2976"/>
        <w:rPr>
          <w:rFonts w:ascii="宋体" w:hAnsi="宋体" w:hint="eastAsia"/>
          <w:bCs/>
          <w:color w:val="000000" w:themeColor="text1"/>
          <w:szCs w:val="21"/>
        </w:rPr>
      </w:pPr>
      <w:r w:rsidRPr="00740E18">
        <w:rPr>
          <w:rFonts w:ascii="宋体" w:hAnsi="宋体" w:cs="宋体" w:hint="eastAsia"/>
          <w:color w:val="000000" w:themeColor="text1"/>
          <w:szCs w:val="21"/>
        </w:rPr>
        <w:sym w:font="Wingdings" w:char="00A8"/>
      </w:r>
      <w:proofErr w:type="gramStart"/>
      <w:r w:rsidRPr="00740E18">
        <w:rPr>
          <w:rFonts w:ascii="宋体" w:hAnsi="宋体" w:hint="eastAsia"/>
          <w:bCs/>
          <w:color w:val="000000" w:themeColor="text1"/>
          <w:szCs w:val="21"/>
        </w:rPr>
        <w:t>否</w:t>
      </w:r>
      <w:proofErr w:type="gramEnd"/>
    </w:p>
    <w:p w14:paraId="1686D668" w14:textId="77777777" w:rsidR="00C624A3" w:rsidRPr="00740E18" w:rsidRDefault="00C624A3" w:rsidP="00C624A3">
      <w:pPr>
        <w:wordWrap w:val="0"/>
        <w:adjustRightInd w:val="0"/>
        <w:snapToGrid w:val="0"/>
        <w:spacing w:line="400" w:lineRule="exact"/>
        <w:ind w:firstLineChars="400" w:firstLine="840"/>
        <w:rPr>
          <w:rFonts w:ascii="宋体" w:hAnsi="宋体" w:hint="eastAsia"/>
          <w:bCs/>
          <w:color w:val="000000" w:themeColor="text1"/>
          <w:szCs w:val="21"/>
          <w:u w:val="single"/>
        </w:rPr>
      </w:pPr>
      <w:r w:rsidRPr="00740E18">
        <w:rPr>
          <w:rFonts w:ascii="宋体" w:hAnsi="宋体" w:hint="eastAsia"/>
          <w:bCs/>
          <w:color w:val="000000" w:themeColor="text1"/>
          <w:szCs w:val="21"/>
        </w:rPr>
        <w:t>验收组织的其他事项：</w:t>
      </w:r>
      <w:r w:rsidRPr="00740E18">
        <w:rPr>
          <w:rFonts w:ascii="宋体" w:hAnsi="宋体" w:hint="eastAsia"/>
          <w:bCs/>
          <w:color w:val="000000" w:themeColor="text1"/>
          <w:szCs w:val="21"/>
          <w:u w:val="single"/>
        </w:rPr>
        <w:t xml:space="preserve">                </w:t>
      </w:r>
    </w:p>
    <w:p w14:paraId="4DDC0562" w14:textId="77777777" w:rsidR="00C624A3" w:rsidRPr="00740E18" w:rsidRDefault="00C624A3" w:rsidP="00C624A3">
      <w:pPr>
        <w:wordWrap w:val="0"/>
        <w:adjustRightInd w:val="0"/>
        <w:snapToGrid w:val="0"/>
        <w:spacing w:line="400" w:lineRule="exact"/>
        <w:ind w:firstLineChars="200" w:firstLine="420"/>
        <w:rPr>
          <w:rFonts w:ascii="宋体" w:hAnsi="宋体" w:hint="eastAsia"/>
          <w:bCs/>
          <w:color w:val="000000" w:themeColor="text1"/>
          <w:szCs w:val="21"/>
          <w:u w:val="single"/>
        </w:rPr>
      </w:pPr>
      <w:r w:rsidRPr="00740E18">
        <w:rPr>
          <w:rFonts w:ascii="宋体" w:hAnsi="宋体" w:hint="eastAsia"/>
          <w:bCs/>
          <w:color w:val="000000" w:themeColor="text1"/>
          <w:szCs w:val="21"/>
        </w:rPr>
        <w:t>（2）履约验收时间：</w:t>
      </w:r>
      <w:r w:rsidRPr="00740E18">
        <w:rPr>
          <w:rFonts w:ascii="宋体" w:hAnsi="宋体" w:hint="eastAsia"/>
          <w:bCs/>
          <w:color w:val="000000" w:themeColor="text1"/>
          <w:szCs w:val="21"/>
          <w:u w:val="single"/>
        </w:rPr>
        <w:t>（计划于何时验收/供应商提出验收申请之日起   日内组织验收）</w:t>
      </w:r>
    </w:p>
    <w:p w14:paraId="0CC763E3" w14:textId="0D2B8DA6" w:rsidR="00C624A3" w:rsidRPr="00740E18" w:rsidRDefault="00C624A3" w:rsidP="00C624A3">
      <w:pPr>
        <w:wordWrap w:val="0"/>
        <w:adjustRightInd w:val="0"/>
        <w:snapToGrid w:val="0"/>
        <w:spacing w:line="400" w:lineRule="exact"/>
        <w:ind w:firstLineChars="200" w:firstLine="420"/>
        <w:rPr>
          <w:rFonts w:ascii="宋体" w:hAnsi="宋体" w:hint="eastAsia"/>
          <w:bCs/>
          <w:color w:val="000000" w:themeColor="text1"/>
          <w:szCs w:val="21"/>
        </w:rPr>
      </w:pPr>
      <w:r w:rsidRPr="00740E18">
        <w:rPr>
          <w:rFonts w:ascii="宋体" w:hAnsi="宋体" w:hint="eastAsia"/>
          <w:bCs/>
          <w:color w:val="000000" w:themeColor="text1"/>
          <w:szCs w:val="21"/>
        </w:rPr>
        <w:t>（3）履约验收方式：</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 xml:space="preserve">一次性验收   </w:t>
      </w:r>
      <w:r w:rsidRPr="00740E18">
        <w:rPr>
          <w:rFonts w:ascii="宋体" w:hAnsi="宋体" w:cs="宋体" w:hint="eastAsia"/>
          <w:color w:val="000000" w:themeColor="text1"/>
          <w:szCs w:val="21"/>
        </w:rPr>
        <w:sym w:font="Wingdings" w:char="00A8"/>
      </w:r>
      <w:r w:rsidRPr="00740E18">
        <w:rPr>
          <w:rFonts w:ascii="宋体" w:hAnsi="宋体" w:hint="eastAsia"/>
          <w:bCs/>
          <w:color w:val="000000" w:themeColor="text1"/>
          <w:szCs w:val="21"/>
        </w:rPr>
        <w:t>分期/分项验收：</w:t>
      </w:r>
      <w:r w:rsidRPr="00740E18">
        <w:rPr>
          <w:rFonts w:ascii="宋体" w:hAnsi="宋体" w:hint="eastAsia"/>
          <w:bCs/>
          <w:color w:val="000000" w:themeColor="text1"/>
          <w:szCs w:val="21"/>
          <w:u w:val="single"/>
        </w:rPr>
        <w:t xml:space="preserve"> （应明确分期</w:t>
      </w:r>
      <w:r w:rsidRPr="00740E18">
        <w:rPr>
          <w:rFonts w:ascii="宋体" w:hAnsi="宋体"/>
          <w:bCs/>
          <w:color w:val="000000" w:themeColor="text1"/>
          <w:szCs w:val="21"/>
          <w:u w:val="single"/>
          <w:lang w:val="en"/>
        </w:rPr>
        <w:t>/</w:t>
      </w:r>
      <w:r w:rsidRPr="00740E18">
        <w:rPr>
          <w:rFonts w:ascii="宋体" w:hAnsi="宋体" w:hint="eastAsia"/>
          <w:bCs/>
          <w:color w:val="000000" w:themeColor="text1"/>
          <w:szCs w:val="21"/>
          <w:u w:val="single"/>
          <w:lang w:val="en"/>
        </w:rPr>
        <w:t>分项验收的工作安排</w:t>
      </w:r>
      <w:r w:rsidRPr="00740E18">
        <w:rPr>
          <w:rFonts w:ascii="宋体" w:hAnsi="宋体" w:hint="eastAsia"/>
          <w:bCs/>
          <w:color w:val="000000" w:themeColor="text1"/>
          <w:szCs w:val="21"/>
          <w:u w:val="single"/>
        </w:rPr>
        <w:t xml:space="preserve">）  </w:t>
      </w:r>
    </w:p>
    <w:p w14:paraId="584FA26D" w14:textId="77777777" w:rsidR="00C624A3" w:rsidRPr="00740E18" w:rsidRDefault="00C624A3" w:rsidP="00C624A3">
      <w:pPr>
        <w:wordWrap w:val="0"/>
        <w:adjustRightInd w:val="0"/>
        <w:snapToGrid w:val="0"/>
        <w:spacing w:line="400" w:lineRule="exact"/>
        <w:ind w:firstLineChars="200" w:firstLine="420"/>
        <w:rPr>
          <w:rFonts w:ascii="宋体" w:hAnsi="宋体" w:hint="eastAsia"/>
          <w:bCs/>
          <w:color w:val="000000" w:themeColor="text1"/>
          <w:szCs w:val="21"/>
        </w:rPr>
      </w:pPr>
      <w:r w:rsidRPr="00740E18">
        <w:rPr>
          <w:rFonts w:ascii="宋体" w:hAnsi="宋体" w:hint="eastAsia"/>
          <w:bCs/>
          <w:color w:val="000000" w:themeColor="text1"/>
          <w:szCs w:val="21"/>
        </w:rPr>
        <w:t>（4）履约验收程序：</w:t>
      </w:r>
      <w:r w:rsidRPr="00740E18">
        <w:rPr>
          <w:rFonts w:ascii="宋体" w:hAnsi="宋体" w:hint="eastAsia"/>
          <w:bCs/>
          <w:color w:val="000000" w:themeColor="text1"/>
          <w:szCs w:val="21"/>
          <w:u w:val="single"/>
        </w:rPr>
        <w:t xml:space="preserve">                                         </w:t>
      </w:r>
    </w:p>
    <w:p w14:paraId="02171AD3" w14:textId="77777777" w:rsidR="00C624A3" w:rsidRPr="00740E18" w:rsidRDefault="00C624A3" w:rsidP="00C624A3">
      <w:pPr>
        <w:wordWrap w:val="0"/>
        <w:adjustRightInd w:val="0"/>
        <w:snapToGrid w:val="0"/>
        <w:spacing w:line="400" w:lineRule="exact"/>
        <w:ind w:firstLineChars="200" w:firstLine="420"/>
        <w:rPr>
          <w:rFonts w:ascii="宋体" w:hAnsi="宋体" w:hint="eastAsia"/>
          <w:bCs/>
          <w:color w:val="000000" w:themeColor="text1"/>
          <w:szCs w:val="21"/>
          <w:u w:val="single"/>
        </w:rPr>
      </w:pPr>
      <w:r w:rsidRPr="00740E18">
        <w:rPr>
          <w:rFonts w:ascii="宋体" w:hAnsi="宋体" w:hint="eastAsia"/>
          <w:bCs/>
          <w:color w:val="000000" w:themeColor="text1"/>
          <w:szCs w:val="21"/>
        </w:rPr>
        <w:t>（5）履约验收的内容：</w:t>
      </w:r>
      <w:r w:rsidRPr="00740E18">
        <w:rPr>
          <w:rFonts w:ascii="宋体" w:hAnsi="宋体" w:hint="eastAsia"/>
          <w:bCs/>
          <w:color w:val="000000" w:themeColor="text1"/>
          <w:szCs w:val="21"/>
          <w:u w:val="single"/>
        </w:rPr>
        <w:t xml:space="preserve"> （应当包括每一项技术和商务要求的履约情况，特别是落实政府采购扶持中小企业，支持绿色发展和乡村振兴等政策情况）   </w:t>
      </w:r>
    </w:p>
    <w:p w14:paraId="4B6CC15B" w14:textId="77777777" w:rsidR="00C624A3" w:rsidRPr="00740E18" w:rsidRDefault="00C624A3" w:rsidP="00C624A3">
      <w:pPr>
        <w:wordWrap w:val="0"/>
        <w:adjustRightInd w:val="0"/>
        <w:snapToGrid w:val="0"/>
        <w:spacing w:line="400" w:lineRule="exact"/>
        <w:ind w:firstLineChars="200" w:firstLine="420"/>
        <w:rPr>
          <w:rFonts w:ascii="宋体" w:hAnsi="宋体" w:hint="eastAsia"/>
          <w:bCs/>
          <w:color w:val="000000" w:themeColor="text1"/>
          <w:szCs w:val="21"/>
          <w:u w:val="single"/>
        </w:rPr>
      </w:pPr>
      <w:r w:rsidRPr="00740E18">
        <w:rPr>
          <w:rFonts w:ascii="宋体" w:hAnsi="宋体" w:hint="eastAsia"/>
          <w:bCs/>
          <w:color w:val="000000" w:themeColor="text1"/>
          <w:szCs w:val="21"/>
        </w:rPr>
        <w:t>（6）履约验收标准：</w:t>
      </w:r>
      <w:r w:rsidRPr="00740E18">
        <w:rPr>
          <w:rFonts w:ascii="宋体" w:hAnsi="宋体" w:hint="eastAsia"/>
          <w:bCs/>
          <w:color w:val="000000" w:themeColor="text1"/>
          <w:szCs w:val="21"/>
          <w:u w:val="single"/>
        </w:rPr>
        <w:t xml:space="preserve">                                         </w:t>
      </w:r>
    </w:p>
    <w:p w14:paraId="26429C73" w14:textId="77777777" w:rsidR="00C624A3" w:rsidRPr="00740E18" w:rsidRDefault="00C624A3" w:rsidP="00C624A3">
      <w:pPr>
        <w:widowControl/>
        <w:wordWrap w:val="0"/>
        <w:autoSpaceDE w:val="0"/>
        <w:autoSpaceDN w:val="0"/>
        <w:adjustRightInd w:val="0"/>
        <w:spacing w:line="400" w:lineRule="exact"/>
        <w:ind w:firstLineChars="200" w:firstLine="420"/>
        <w:jc w:val="left"/>
        <w:rPr>
          <w:rFonts w:ascii="宋体" w:hAnsi="宋体" w:cs="宋体" w:hint="eastAsia"/>
          <w:color w:val="000000" w:themeColor="text1"/>
          <w:kern w:val="0"/>
          <w:szCs w:val="21"/>
        </w:rPr>
      </w:pPr>
      <w:r w:rsidRPr="00740E18">
        <w:rPr>
          <w:rFonts w:ascii="宋体" w:hAnsi="宋体" w:cs="宋体" w:hint="eastAsia"/>
          <w:bCs/>
          <w:color w:val="000000" w:themeColor="text1"/>
          <w:kern w:val="0"/>
          <w:szCs w:val="21"/>
        </w:rPr>
        <w:t>（7）是否以采购活动中供应商提供的样品作为参考：</w:t>
      </w:r>
      <w:r w:rsidRPr="00740E18">
        <w:rPr>
          <w:rFonts w:ascii="宋体" w:hAnsi="宋体" w:cs="宋体" w:hint="eastAsia"/>
          <w:color w:val="000000" w:themeColor="text1"/>
          <w:kern w:val="0"/>
          <w:szCs w:val="21"/>
        </w:rPr>
        <w:sym w:font="Wingdings" w:char="00A8"/>
      </w:r>
      <w:r w:rsidRPr="00740E18">
        <w:rPr>
          <w:rFonts w:ascii="宋体" w:hAnsi="宋体" w:cs="宋体" w:hint="eastAsia"/>
          <w:bCs/>
          <w:color w:val="000000" w:themeColor="text1"/>
          <w:kern w:val="0"/>
          <w:szCs w:val="21"/>
        </w:rPr>
        <w:t xml:space="preserve">是  </w:t>
      </w:r>
      <w:r w:rsidRPr="00740E18">
        <w:rPr>
          <w:rFonts w:ascii="宋体" w:hAnsi="宋体" w:cs="宋体" w:hint="eastAsia"/>
          <w:color w:val="000000" w:themeColor="text1"/>
          <w:kern w:val="0"/>
          <w:szCs w:val="21"/>
        </w:rPr>
        <w:sym w:font="Wingdings" w:char="00A8"/>
      </w:r>
      <w:r w:rsidRPr="00740E18">
        <w:rPr>
          <w:rFonts w:ascii="宋体" w:hAnsi="宋体" w:cs="宋体" w:hint="eastAsia"/>
          <w:bCs/>
          <w:color w:val="000000" w:themeColor="text1"/>
          <w:kern w:val="0"/>
          <w:szCs w:val="21"/>
        </w:rPr>
        <w:t>否</w:t>
      </w:r>
    </w:p>
    <w:p w14:paraId="6478B0D5" w14:textId="77777777" w:rsidR="00C624A3" w:rsidRPr="00740E18" w:rsidRDefault="00C624A3" w:rsidP="00C624A3">
      <w:pPr>
        <w:wordWrap w:val="0"/>
        <w:adjustRightInd w:val="0"/>
        <w:snapToGrid w:val="0"/>
        <w:spacing w:line="400" w:lineRule="exact"/>
        <w:ind w:firstLineChars="200" w:firstLine="420"/>
        <w:rPr>
          <w:rFonts w:ascii="宋体" w:hAnsi="宋体" w:cs="宋体" w:hint="eastAsia"/>
          <w:bCs/>
          <w:color w:val="000000" w:themeColor="text1"/>
          <w:szCs w:val="21"/>
          <w:u w:val="single"/>
        </w:rPr>
      </w:pPr>
      <w:r w:rsidRPr="00740E18">
        <w:rPr>
          <w:rFonts w:ascii="宋体" w:hAnsi="宋体" w:cs="宋体" w:hint="eastAsia"/>
          <w:bCs/>
          <w:color w:val="000000" w:themeColor="text1"/>
          <w:szCs w:val="21"/>
        </w:rPr>
        <w:lastRenderedPageBreak/>
        <w:t>（8）履约验收其他事项：</w:t>
      </w:r>
      <w:r w:rsidRPr="00740E18">
        <w:rPr>
          <w:rFonts w:ascii="宋体" w:hAnsi="宋体" w:cs="宋体" w:hint="eastAsia"/>
          <w:bCs/>
          <w:color w:val="000000" w:themeColor="text1"/>
          <w:szCs w:val="21"/>
          <w:u w:val="single"/>
        </w:rPr>
        <w:t xml:space="preserve">      </w:t>
      </w:r>
      <w:r w:rsidRPr="00740E18">
        <w:rPr>
          <w:rFonts w:ascii="宋体" w:hAnsi="宋体" w:cs="宋体"/>
          <w:bCs/>
          <w:color w:val="000000" w:themeColor="text1"/>
          <w:szCs w:val="21"/>
          <w:u w:val="single"/>
        </w:rPr>
        <w:t xml:space="preserve">                  </w:t>
      </w:r>
      <w:r w:rsidRPr="00740E18">
        <w:rPr>
          <w:rFonts w:ascii="宋体" w:hAnsi="宋体" w:cs="宋体" w:hint="eastAsia"/>
          <w:bCs/>
          <w:color w:val="000000" w:themeColor="text1"/>
          <w:szCs w:val="21"/>
          <w:u w:val="single"/>
        </w:rPr>
        <w:t xml:space="preserve">         </w:t>
      </w:r>
    </w:p>
    <w:p w14:paraId="0524B90B" w14:textId="77777777" w:rsidR="00C624A3" w:rsidRPr="00740E18" w:rsidRDefault="00C624A3" w:rsidP="00C624A3">
      <w:pPr>
        <w:numPr>
          <w:ilvl w:val="0"/>
          <w:numId w:val="1"/>
        </w:numPr>
        <w:wordWrap w:val="0"/>
        <w:adjustRightInd w:val="0"/>
        <w:snapToGrid w:val="0"/>
        <w:spacing w:line="400" w:lineRule="exact"/>
        <w:ind w:firstLineChars="200" w:firstLine="422"/>
        <w:rPr>
          <w:rFonts w:ascii="宋体" w:hAnsi="宋体" w:hint="eastAsia"/>
          <w:b/>
          <w:color w:val="000000" w:themeColor="text1"/>
          <w:szCs w:val="21"/>
        </w:rPr>
      </w:pPr>
      <w:r w:rsidRPr="00740E18">
        <w:rPr>
          <w:rFonts w:ascii="宋体" w:hAnsi="宋体" w:hint="eastAsia"/>
          <w:b/>
          <w:color w:val="000000" w:themeColor="text1"/>
          <w:szCs w:val="21"/>
        </w:rPr>
        <w:t>组成合同的文件</w:t>
      </w:r>
    </w:p>
    <w:p w14:paraId="6CDB906B"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本协议书与下列文件一起构成合同文件，如下述文件之间有任何抵触、矛盾或歧义，应按以下顺序解释：</w:t>
      </w:r>
    </w:p>
    <w:p w14:paraId="3E404644"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（1）政府采购合同协议书及其变更、补充协议</w:t>
      </w:r>
    </w:p>
    <w:p w14:paraId="42D48009"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（2）政府采购合同专用条款</w:t>
      </w:r>
    </w:p>
    <w:p w14:paraId="6D40B13C"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（3）政府采购合同通用条款</w:t>
      </w:r>
    </w:p>
    <w:p w14:paraId="65DC2E13"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（4）中标（成交）通知书</w:t>
      </w:r>
    </w:p>
    <w:p w14:paraId="4AE082AB"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（5）投标（响应）文件</w:t>
      </w:r>
    </w:p>
    <w:p w14:paraId="2201A5F3"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（6）采购文件</w:t>
      </w:r>
    </w:p>
    <w:p w14:paraId="34482E39"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（7）有关技术文件，图纸</w:t>
      </w:r>
    </w:p>
    <w:p w14:paraId="50221D78" w14:textId="77777777" w:rsidR="00C624A3" w:rsidRPr="00740E18" w:rsidRDefault="00C624A3" w:rsidP="00C624A3">
      <w:pPr>
        <w:widowControl/>
        <w:wordWrap w:val="0"/>
        <w:autoSpaceDE w:val="0"/>
        <w:autoSpaceDN w:val="0"/>
        <w:adjustRightInd w:val="0"/>
        <w:spacing w:line="400" w:lineRule="exact"/>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kern w:val="0"/>
          <w:szCs w:val="21"/>
        </w:rPr>
        <w:t>（8）</w:t>
      </w:r>
      <w:r w:rsidRPr="00740E18">
        <w:rPr>
          <w:rFonts w:ascii="宋体" w:hAnsi="宋体" w:cs="宋体" w:hint="eastAsia"/>
          <w:color w:val="000000" w:themeColor="text1"/>
          <w:szCs w:val="21"/>
        </w:rPr>
        <w:t>国家法律、行政法规和规章制度规定或合同约定的作为合同组成部分的其他文件</w:t>
      </w:r>
    </w:p>
    <w:p w14:paraId="47D1597D" w14:textId="77777777" w:rsidR="00C624A3" w:rsidRPr="00740E18" w:rsidRDefault="00C624A3" w:rsidP="00C624A3">
      <w:pPr>
        <w:numPr>
          <w:ilvl w:val="0"/>
          <w:numId w:val="1"/>
        </w:numPr>
        <w:wordWrap w:val="0"/>
        <w:adjustRightInd w:val="0"/>
        <w:snapToGrid w:val="0"/>
        <w:spacing w:line="400" w:lineRule="exact"/>
        <w:ind w:firstLineChars="200" w:firstLine="422"/>
        <w:rPr>
          <w:rFonts w:ascii="宋体" w:hAnsi="宋体" w:hint="eastAsia"/>
          <w:b/>
          <w:color w:val="000000" w:themeColor="text1"/>
          <w:szCs w:val="21"/>
        </w:rPr>
      </w:pPr>
      <w:r w:rsidRPr="00740E18">
        <w:rPr>
          <w:rFonts w:ascii="宋体" w:hAnsi="宋体" w:hint="eastAsia"/>
          <w:b/>
          <w:color w:val="000000" w:themeColor="text1"/>
          <w:szCs w:val="21"/>
        </w:rPr>
        <w:t>合同生效</w:t>
      </w:r>
    </w:p>
    <w:p w14:paraId="4562E288"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本合同自</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生效。</w:t>
      </w:r>
    </w:p>
    <w:p w14:paraId="7D99583D" w14:textId="77777777" w:rsidR="00C624A3" w:rsidRPr="00740E18" w:rsidRDefault="00C624A3" w:rsidP="00C624A3">
      <w:pPr>
        <w:numPr>
          <w:ilvl w:val="0"/>
          <w:numId w:val="1"/>
        </w:numPr>
        <w:wordWrap w:val="0"/>
        <w:adjustRightInd w:val="0"/>
        <w:snapToGrid w:val="0"/>
        <w:spacing w:line="400" w:lineRule="exact"/>
        <w:ind w:firstLineChars="200" w:firstLine="422"/>
        <w:rPr>
          <w:rFonts w:ascii="宋体" w:hAnsi="宋体" w:hint="eastAsia"/>
          <w:b/>
          <w:color w:val="000000" w:themeColor="text1"/>
          <w:szCs w:val="21"/>
        </w:rPr>
      </w:pPr>
      <w:r w:rsidRPr="00740E18">
        <w:rPr>
          <w:rFonts w:ascii="宋体" w:hAnsi="宋体" w:hint="eastAsia"/>
          <w:b/>
          <w:color w:val="000000" w:themeColor="text1"/>
          <w:szCs w:val="21"/>
        </w:rPr>
        <w:t>合同份数</w:t>
      </w:r>
    </w:p>
    <w:p w14:paraId="7EDB1E62"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本合同一式</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份，甲方执</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份，乙方执</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份，均具有同等法律效力。</w:t>
      </w:r>
    </w:p>
    <w:p w14:paraId="37298A1E"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合同订立时间：</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年</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月</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日</w:t>
      </w:r>
    </w:p>
    <w:p w14:paraId="4FA465C2"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szCs w:val="21"/>
        </w:rPr>
      </w:pPr>
      <w:r w:rsidRPr="00740E18">
        <w:rPr>
          <w:rFonts w:ascii="宋体" w:hAnsi="宋体" w:hint="eastAsia"/>
          <w:color w:val="000000" w:themeColor="text1"/>
          <w:szCs w:val="21"/>
        </w:rPr>
        <w:t>合同订立地点：</w:t>
      </w:r>
      <w:r w:rsidRPr="00740E18">
        <w:rPr>
          <w:rFonts w:ascii="宋体" w:hAnsi="宋体" w:hint="eastAsia"/>
          <w:color w:val="000000" w:themeColor="text1"/>
          <w:szCs w:val="21"/>
          <w:u w:val="single"/>
        </w:rPr>
        <w:t xml:space="preserve">                               </w:t>
      </w:r>
      <w:r w:rsidRPr="00740E18">
        <w:rPr>
          <w:rFonts w:ascii="宋体" w:hAnsi="宋体" w:hint="eastAsia"/>
          <w:color w:val="000000" w:themeColor="text1"/>
          <w:szCs w:val="21"/>
        </w:rPr>
        <w:t>。</w:t>
      </w:r>
      <w:r w:rsidRPr="00740E18">
        <w:rPr>
          <w:rFonts w:ascii="宋体" w:hAnsi="宋体" w:hint="eastAsia"/>
          <w:color w:val="000000" w:themeColor="text1"/>
          <w:szCs w:val="21"/>
          <w:u w:val="single"/>
        </w:rPr>
        <w:t xml:space="preserve">                          </w:t>
      </w:r>
    </w:p>
    <w:p w14:paraId="70E09A8A" w14:textId="77777777" w:rsidR="00C624A3" w:rsidRPr="00740E18" w:rsidRDefault="00C624A3" w:rsidP="00C624A3">
      <w:pPr>
        <w:wordWrap w:val="0"/>
        <w:adjustRightInd w:val="0"/>
        <w:snapToGrid w:val="0"/>
        <w:spacing w:line="400" w:lineRule="exact"/>
        <w:ind w:firstLineChars="200" w:firstLine="420"/>
        <w:rPr>
          <w:rFonts w:ascii="宋体" w:hAnsi="宋体" w:hint="eastAsia"/>
          <w:color w:val="000000" w:themeColor="text1"/>
        </w:rPr>
      </w:pPr>
      <w:r w:rsidRPr="00740E18">
        <w:rPr>
          <w:rFonts w:ascii="宋体" w:hAnsi="宋体" w:hint="eastAsia"/>
          <w:color w:val="000000" w:themeColor="text1"/>
          <w:szCs w:val="21"/>
        </w:rPr>
        <w:t>附件：具体标的及其技术要求和商务要求、联合协议、分包意向协议等。</w:t>
      </w:r>
    </w:p>
    <w:p w14:paraId="7395A2E1" w14:textId="77777777" w:rsidR="00C624A3" w:rsidRPr="00740E18" w:rsidRDefault="00C624A3" w:rsidP="00C624A3">
      <w:pPr>
        <w:wordWrap w:val="0"/>
        <w:spacing w:line="400" w:lineRule="exact"/>
        <w:ind w:firstLineChars="200" w:firstLine="420"/>
        <w:rPr>
          <w:rFonts w:ascii="宋体" w:hAnsi="宋体" w:hint="eastAsia"/>
          <w:color w:val="000000" w:themeColor="text1"/>
          <w:szCs w:val="21"/>
        </w:rPr>
      </w:pPr>
    </w:p>
    <w:p w14:paraId="4E969097" w14:textId="77777777" w:rsidR="00C624A3" w:rsidRPr="00740E18" w:rsidRDefault="00C624A3" w:rsidP="00C624A3">
      <w:pPr>
        <w:wordWrap w:val="0"/>
        <w:ind w:firstLineChars="200" w:firstLine="420"/>
        <w:rPr>
          <w:rFonts w:ascii="宋体" w:hAnsi="宋体" w:hint="eastAsia"/>
          <w:color w:val="000000" w:themeColor="text1"/>
          <w:szCs w:val="21"/>
        </w:rPr>
      </w:pPr>
      <w:r w:rsidRPr="00740E18">
        <w:rPr>
          <w:rFonts w:ascii="宋体" w:hAnsi="宋体" w:hint="eastAsia"/>
          <w:color w:val="000000" w:themeColor="text1"/>
          <w:szCs w:val="21"/>
        </w:rPr>
        <w:br w:type="page"/>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977"/>
        <w:gridCol w:w="2215"/>
        <w:gridCol w:w="1927"/>
        <w:gridCol w:w="2061"/>
      </w:tblGrid>
      <w:tr w:rsidR="00EC7170" w:rsidRPr="00740E18" w14:paraId="49AE238D" w14:textId="77777777" w:rsidTr="00067945">
        <w:trPr>
          <w:trHeight w:val="490"/>
          <w:jc w:val="center"/>
        </w:trPr>
        <w:tc>
          <w:tcPr>
            <w:tcW w:w="2562" w:type="pct"/>
            <w:gridSpan w:val="2"/>
            <w:tcBorders>
              <w:bottom w:val="single" w:sz="2" w:space="0" w:color="auto"/>
              <w:right w:val="single" w:sz="2" w:space="0" w:color="auto"/>
            </w:tcBorders>
            <w:vAlign w:val="center"/>
          </w:tcPr>
          <w:p w14:paraId="0135DEA1" w14:textId="77777777" w:rsidR="00C624A3" w:rsidRPr="00740E18" w:rsidRDefault="00C624A3" w:rsidP="00067945">
            <w:pPr>
              <w:adjustRightInd w:val="0"/>
              <w:snapToGrid w:val="0"/>
              <w:spacing w:line="300" w:lineRule="exact"/>
              <w:jc w:val="center"/>
              <w:rPr>
                <w:rFonts w:ascii="宋体" w:hAnsi="宋体" w:hint="eastAsia"/>
                <w:color w:val="000000" w:themeColor="text1"/>
              </w:rPr>
            </w:pPr>
            <w:r w:rsidRPr="00740E18">
              <w:rPr>
                <w:rFonts w:ascii="宋体" w:hAnsi="宋体"/>
                <w:color w:val="000000" w:themeColor="text1"/>
                <w:szCs w:val="21"/>
              </w:rPr>
              <w:lastRenderedPageBreak/>
              <w:t>甲方</w:t>
            </w:r>
            <w:r w:rsidRPr="00740E18">
              <w:rPr>
                <w:rFonts w:ascii="宋体" w:hAnsi="宋体" w:hint="eastAsia"/>
                <w:color w:val="000000" w:themeColor="text1"/>
                <w:szCs w:val="21"/>
              </w:rPr>
              <w:t>（采购人）</w:t>
            </w:r>
          </w:p>
        </w:tc>
        <w:tc>
          <w:tcPr>
            <w:tcW w:w="2438" w:type="pct"/>
            <w:gridSpan w:val="2"/>
            <w:tcBorders>
              <w:left w:val="single" w:sz="2" w:space="0" w:color="auto"/>
              <w:bottom w:val="single" w:sz="2" w:space="0" w:color="auto"/>
            </w:tcBorders>
            <w:vAlign w:val="center"/>
          </w:tcPr>
          <w:p w14:paraId="0AAA7DF0"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rPr>
            </w:pPr>
            <w:r w:rsidRPr="00740E18">
              <w:rPr>
                <w:rFonts w:ascii="宋体" w:hAnsi="宋体"/>
                <w:color w:val="000000" w:themeColor="text1"/>
                <w:szCs w:val="21"/>
              </w:rPr>
              <w:t>乙方</w:t>
            </w:r>
            <w:r w:rsidRPr="00740E18">
              <w:rPr>
                <w:rFonts w:ascii="宋体" w:hAnsi="宋体" w:hint="eastAsia"/>
                <w:color w:val="000000" w:themeColor="text1"/>
                <w:szCs w:val="21"/>
              </w:rPr>
              <w:t>（供应商）</w:t>
            </w:r>
          </w:p>
        </w:tc>
      </w:tr>
      <w:tr w:rsidR="00EC7170" w:rsidRPr="00740E18" w14:paraId="1DFB6498" w14:textId="77777777" w:rsidTr="00067945">
        <w:trPr>
          <w:trHeight w:val="917"/>
          <w:jc w:val="center"/>
        </w:trPr>
        <w:tc>
          <w:tcPr>
            <w:tcW w:w="1208" w:type="pct"/>
            <w:tcBorders>
              <w:top w:val="single" w:sz="2" w:space="0" w:color="auto"/>
              <w:bottom w:val="single" w:sz="2" w:space="0" w:color="auto"/>
              <w:right w:val="single" w:sz="2" w:space="0" w:color="auto"/>
            </w:tcBorders>
            <w:vAlign w:val="center"/>
          </w:tcPr>
          <w:p w14:paraId="3896A284"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单位名称</w:t>
            </w:r>
            <w:r w:rsidRPr="00740E18">
              <w:rPr>
                <w:rFonts w:ascii="宋体" w:hAnsi="宋体" w:hint="eastAsia"/>
                <w:color w:val="000000" w:themeColor="text1"/>
                <w:szCs w:val="21"/>
              </w:rPr>
              <w:t>（公章或合同章）</w:t>
            </w:r>
          </w:p>
        </w:tc>
        <w:tc>
          <w:tcPr>
            <w:tcW w:w="1353" w:type="pct"/>
            <w:tcBorders>
              <w:top w:val="single" w:sz="2" w:space="0" w:color="auto"/>
              <w:left w:val="single" w:sz="2" w:space="0" w:color="auto"/>
              <w:bottom w:val="single" w:sz="2" w:space="0" w:color="auto"/>
              <w:right w:val="single" w:sz="2" w:space="0" w:color="auto"/>
            </w:tcBorders>
            <w:vAlign w:val="center"/>
          </w:tcPr>
          <w:p w14:paraId="05E56C49"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D77E730"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单位名称</w:t>
            </w:r>
            <w:r w:rsidRPr="00740E18">
              <w:rPr>
                <w:rFonts w:ascii="宋体" w:hAnsi="宋体" w:hint="eastAsia"/>
                <w:color w:val="000000" w:themeColor="text1"/>
                <w:szCs w:val="21"/>
              </w:rPr>
              <w:t>（公章或合同章）</w:t>
            </w:r>
          </w:p>
        </w:tc>
        <w:tc>
          <w:tcPr>
            <w:tcW w:w="1260" w:type="pct"/>
            <w:tcBorders>
              <w:top w:val="single" w:sz="2" w:space="0" w:color="auto"/>
              <w:left w:val="single" w:sz="2" w:space="0" w:color="auto"/>
              <w:bottom w:val="single" w:sz="2" w:space="0" w:color="auto"/>
            </w:tcBorders>
            <w:vAlign w:val="center"/>
          </w:tcPr>
          <w:p w14:paraId="0BECFEE6"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0DE06A3C" w14:textId="77777777" w:rsidTr="00067945">
        <w:trPr>
          <w:trHeight w:val="1171"/>
          <w:jc w:val="center"/>
        </w:trPr>
        <w:tc>
          <w:tcPr>
            <w:tcW w:w="1208" w:type="pct"/>
            <w:vMerge w:val="restart"/>
            <w:tcBorders>
              <w:top w:val="single" w:sz="2" w:space="0" w:color="auto"/>
              <w:right w:val="single" w:sz="2" w:space="0" w:color="auto"/>
            </w:tcBorders>
            <w:vAlign w:val="center"/>
          </w:tcPr>
          <w:p w14:paraId="504EE70C"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法定代表人</w:t>
            </w:r>
          </w:p>
          <w:p w14:paraId="7E028A4D" w14:textId="77777777" w:rsidR="00C624A3" w:rsidRPr="00740E18" w:rsidRDefault="00C624A3" w:rsidP="00067945">
            <w:pPr>
              <w:wordWrap w:val="0"/>
              <w:adjustRightInd w:val="0"/>
              <w:snapToGrid w:val="0"/>
              <w:spacing w:line="300" w:lineRule="exact"/>
              <w:ind w:firstLineChars="48" w:firstLine="101"/>
              <w:jc w:val="center"/>
              <w:rPr>
                <w:rFonts w:ascii="宋体" w:hAnsi="宋体" w:hint="eastAsia"/>
                <w:color w:val="000000" w:themeColor="text1"/>
                <w:szCs w:val="21"/>
              </w:rPr>
            </w:pPr>
            <w:r w:rsidRPr="00740E18">
              <w:rPr>
                <w:rFonts w:ascii="宋体" w:hAnsi="宋体" w:hint="eastAsia"/>
                <w:color w:val="000000" w:themeColor="text1"/>
                <w:szCs w:val="21"/>
              </w:rPr>
              <w:t>或其</w:t>
            </w:r>
            <w:r w:rsidRPr="00740E18">
              <w:rPr>
                <w:rFonts w:ascii="宋体" w:hAnsi="宋体"/>
                <w:color w:val="000000" w:themeColor="text1"/>
                <w:szCs w:val="21"/>
              </w:rPr>
              <w:t>委托代理人</w:t>
            </w:r>
            <w:r w:rsidRPr="00740E18">
              <w:rPr>
                <w:rFonts w:ascii="宋体" w:hAnsi="宋体" w:hint="eastAsia"/>
                <w:color w:val="000000" w:themeColor="text1"/>
                <w:szCs w:val="21"/>
              </w:rPr>
              <w:t>（签章）</w:t>
            </w:r>
          </w:p>
        </w:tc>
        <w:tc>
          <w:tcPr>
            <w:tcW w:w="1353" w:type="pct"/>
            <w:vMerge w:val="restart"/>
            <w:tcBorders>
              <w:top w:val="single" w:sz="2" w:space="0" w:color="auto"/>
              <w:left w:val="single" w:sz="2" w:space="0" w:color="auto"/>
              <w:right w:val="single" w:sz="2" w:space="0" w:color="auto"/>
            </w:tcBorders>
            <w:vAlign w:val="center"/>
          </w:tcPr>
          <w:p w14:paraId="4280AF19"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right w:val="single" w:sz="2" w:space="0" w:color="auto"/>
            </w:tcBorders>
            <w:vAlign w:val="center"/>
          </w:tcPr>
          <w:p w14:paraId="5DCA2720"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法定代表人</w:t>
            </w:r>
          </w:p>
          <w:p w14:paraId="2F4BD6AF"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hint="eastAsia"/>
                <w:color w:val="000000" w:themeColor="text1"/>
                <w:szCs w:val="21"/>
              </w:rPr>
              <w:t>或其</w:t>
            </w:r>
            <w:r w:rsidRPr="00740E18">
              <w:rPr>
                <w:rFonts w:ascii="宋体" w:hAnsi="宋体"/>
                <w:color w:val="000000" w:themeColor="text1"/>
                <w:szCs w:val="21"/>
              </w:rPr>
              <w:t>委托代理人</w:t>
            </w:r>
            <w:r w:rsidRPr="00740E18">
              <w:rPr>
                <w:rFonts w:ascii="宋体" w:hAnsi="宋体" w:hint="eastAsia"/>
                <w:color w:val="000000" w:themeColor="text1"/>
                <w:szCs w:val="21"/>
              </w:rPr>
              <w:t>（签章）</w:t>
            </w:r>
          </w:p>
        </w:tc>
        <w:tc>
          <w:tcPr>
            <w:tcW w:w="1260" w:type="pct"/>
            <w:tcBorders>
              <w:top w:val="single" w:sz="2" w:space="0" w:color="auto"/>
              <w:left w:val="single" w:sz="2" w:space="0" w:color="auto"/>
              <w:bottom w:val="single" w:sz="2" w:space="0" w:color="auto"/>
            </w:tcBorders>
            <w:vAlign w:val="center"/>
          </w:tcPr>
          <w:p w14:paraId="0B77CC2C"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r>
      <w:tr w:rsidR="00EC7170" w:rsidRPr="00740E18" w14:paraId="1D9EE492" w14:textId="77777777" w:rsidTr="00067945">
        <w:trPr>
          <w:trHeight w:val="483"/>
          <w:jc w:val="center"/>
        </w:trPr>
        <w:tc>
          <w:tcPr>
            <w:tcW w:w="1208" w:type="pct"/>
            <w:vMerge/>
            <w:tcBorders>
              <w:bottom w:val="single" w:sz="2" w:space="0" w:color="auto"/>
              <w:right w:val="single" w:sz="2" w:space="0" w:color="auto"/>
            </w:tcBorders>
            <w:vAlign w:val="center"/>
          </w:tcPr>
          <w:p w14:paraId="755846C0"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353" w:type="pct"/>
            <w:vMerge/>
            <w:tcBorders>
              <w:left w:val="single" w:sz="2" w:space="0" w:color="auto"/>
              <w:bottom w:val="single" w:sz="2" w:space="0" w:color="auto"/>
              <w:right w:val="single" w:sz="2" w:space="0" w:color="auto"/>
            </w:tcBorders>
            <w:vAlign w:val="center"/>
          </w:tcPr>
          <w:p w14:paraId="569F347A"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4AD088F"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hint="eastAsia"/>
                <w:color w:val="000000" w:themeColor="text1"/>
                <w:szCs w:val="21"/>
              </w:rPr>
              <w:t>拥有者性别</w:t>
            </w:r>
          </w:p>
        </w:tc>
        <w:tc>
          <w:tcPr>
            <w:tcW w:w="1260" w:type="pct"/>
            <w:tcBorders>
              <w:top w:val="single" w:sz="2" w:space="0" w:color="auto"/>
              <w:left w:val="single" w:sz="2" w:space="0" w:color="auto"/>
              <w:bottom w:val="single" w:sz="2" w:space="0" w:color="auto"/>
            </w:tcBorders>
            <w:vAlign w:val="center"/>
          </w:tcPr>
          <w:p w14:paraId="6D2E206D"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1F1ECAAE" w14:textId="77777777" w:rsidTr="00067945">
        <w:trPr>
          <w:trHeight w:val="483"/>
          <w:jc w:val="center"/>
        </w:trPr>
        <w:tc>
          <w:tcPr>
            <w:tcW w:w="1208" w:type="pct"/>
            <w:tcBorders>
              <w:top w:val="single" w:sz="2" w:space="0" w:color="auto"/>
              <w:bottom w:val="single" w:sz="2" w:space="0" w:color="auto"/>
              <w:right w:val="single" w:sz="2" w:space="0" w:color="auto"/>
            </w:tcBorders>
            <w:vAlign w:val="center"/>
          </w:tcPr>
          <w:p w14:paraId="73B368F6"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hint="eastAsia"/>
                <w:color w:val="000000" w:themeColor="text1"/>
                <w:szCs w:val="21"/>
              </w:rPr>
              <w:t>住  所</w:t>
            </w:r>
          </w:p>
        </w:tc>
        <w:tc>
          <w:tcPr>
            <w:tcW w:w="1353" w:type="pct"/>
            <w:tcBorders>
              <w:top w:val="single" w:sz="2" w:space="0" w:color="auto"/>
              <w:left w:val="single" w:sz="2" w:space="0" w:color="auto"/>
              <w:bottom w:val="single" w:sz="2" w:space="0" w:color="auto"/>
              <w:right w:val="single" w:sz="2" w:space="0" w:color="auto"/>
            </w:tcBorders>
            <w:vAlign w:val="center"/>
          </w:tcPr>
          <w:p w14:paraId="44CEA0D9"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5FD8BDC"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hint="eastAsia"/>
                <w:color w:val="000000" w:themeColor="text1"/>
                <w:szCs w:val="21"/>
              </w:rPr>
              <w:t>住  所</w:t>
            </w:r>
          </w:p>
        </w:tc>
        <w:tc>
          <w:tcPr>
            <w:tcW w:w="1260" w:type="pct"/>
            <w:tcBorders>
              <w:top w:val="single" w:sz="2" w:space="0" w:color="auto"/>
              <w:left w:val="single" w:sz="2" w:space="0" w:color="auto"/>
              <w:bottom w:val="single" w:sz="2" w:space="0" w:color="auto"/>
            </w:tcBorders>
            <w:vAlign w:val="center"/>
          </w:tcPr>
          <w:p w14:paraId="2AEB4765"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3CDFF1DF" w14:textId="77777777" w:rsidTr="00067945">
        <w:trPr>
          <w:trHeight w:val="483"/>
          <w:jc w:val="center"/>
        </w:trPr>
        <w:tc>
          <w:tcPr>
            <w:tcW w:w="1208" w:type="pct"/>
            <w:tcBorders>
              <w:top w:val="single" w:sz="2" w:space="0" w:color="auto"/>
              <w:bottom w:val="single" w:sz="2" w:space="0" w:color="auto"/>
              <w:right w:val="single" w:sz="2" w:space="0" w:color="auto"/>
            </w:tcBorders>
            <w:vAlign w:val="center"/>
          </w:tcPr>
          <w:p w14:paraId="7B5238A5"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联 系 人</w:t>
            </w:r>
          </w:p>
        </w:tc>
        <w:tc>
          <w:tcPr>
            <w:tcW w:w="1353" w:type="pct"/>
            <w:tcBorders>
              <w:top w:val="single" w:sz="2" w:space="0" w:color="auto"/>
              <w:left w:val="single" w:sz="2" w:space="0" w:color="auto"/>
              <w:bottom w:val="single" w:sz="2" w:space="0" w:color="auto"/>
              <w:right w:val="single" w:sz="2" w:space="0" w:color="auto"/>
            </w:tcBorders>
            <w:vAlign w:val="center"/>
          </w:tcPr>
          <w:p w14:paraId="1C53FE11"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D4689D9"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联 系 人</w:t>
            </w:r>
          </w:p>
        </w:tc>
        <w:tc>
          <w:tcPr>
            <w:tcW w:w="1260" w:type="pct"/>
            <w:tcBorders>
              <w:top w:val="single" w:sz="2" w:space="0" w:color="auto"/>
              <w:left w:val="single" w:sz="2" w:space="0" w:color="auto"/>
              <w:bottom w:val="single" w:sz="2" w:space="0" w:color="auto"/>
            </w:tcBorders>
            <w:vAlign w:val="center"/>
          </w:tcPr>
          <w:p w14:paraId="76232218"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4886582B" w14:textId="77777777" w:rsidTr="00067945">
        <w:trPr>
          <w:trHeight w:val="483"/>
          <w:jc w:val="center"/>
        </w:trPr>
        <w:tc>
          <w:tcPr>
            <w:tcW w:w="1208" w:type="pct"/>
            <w:tcBorders>
              <w:top w:val="single" w:sz="2" w:space="0" w:color="auto"/>
              <w:bottom w:val="single" w:sz="2" w:space="0" w:color="auto"/>
              <w:right w:val="single" w:sz="2" w:space="0" w:color="auto"/>
            </w:tcBorders>
            <w:vAlign w:val="center"/>
          </w:tcPr>
          <w:p w14:paraId="764EDB4A"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联系电话</w:t>
            </w:r>
          </w:p>
        </w:tc>
        <w:tc>
          <w:tcPr>
            <w:tcW w:w="1353" w:type="pct"/>
            <w:tcBorders>
              <w:top w:val="single" w:sz="2" w:space="0" w:color="auto"/>
              <w:left w:val="single" w:sz="2" w:space="0" w:color="auto"/>
              <w:bottom w:val="single" w:sz="2" w:space="0" w:color="auto"/>
              <w:right w:val="single" w:sz="2" w:space="0" w:color="auto"/>
            </w:tcBorders>
            <w:vAlign w:val="center"/>
          </w:tcPr>
          <w:p w14:paraId="4A3F9992"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4F36144"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联系电话</w:t>
            </w:r>
          </w:p>
        </w:tc>
        <w:tc>
          <w:tcPr>
            <w:tcW w:w="1260" w:type="pct"/>
            <w:tcBorders>
              <w:top w:val="single" w:sz="2" w:space="0" w:color="auto"/>
              <w:left w:val="single" w:sz="2" w:space="0" w:color="auto"/>
              <w:bottom w:val="single" w:sz="2" w:space="0" w:color="auto"/>
            </w:tcBorders>
            <w:vAlign w:val="center"/>
          </w:tcPr>
          <w:p w14:paraId="07E71E69"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5740E006" w14:textId="77777777" w:rsidTr="00067945">
        <w:trPr>
          <w:trHeight w:val="483"/>
          <w:jc w:val="center"/>
        </w:trPr>
        <w:tc>
          <w:tcPr>
            <w:tcW w:w="1208" w:type="pct"/>
            <w:tcBorders>
              <w:top w:val="single" w:sz="2" w:space="0" w:color="auto"/>
              <w:bottom w:val="single" w:sz="2" w:space="0" w:color="auto"/>
              <w:right w:val="single" w:sz="2" w:space="0" w:color="auto"/>
            </w:tcBorders>
            <w:vAlign w:val="center"/>
          </w:tcPr>
          <w:p w14:paraId="64F14209"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hint="eastAsia"/>
                <w:color w:val="000000" w:themeColor="text1"/>
                <w:szCs w:val="21"/>
              </w:rPr>
              <w:t>通信地址</w:t>
            </w:r>
          </w:p>
        </w:tc>
        <w:tc>
          <w:tcPr>
            <w:tcW w:w="1353" w:type="pct"/>
            <w:tcBorders>
              <w:top w:val="single" w:sz="2" w:space="0" w:color="auto"/>
              <w:left w:val="single" w:sz="2" w:space="0" w:color="auto"/>
              <w:bottom w:val="single" w:sz="2" w:space="0" w:color="auto"/>
              <w:right w:val="single" w:sz="2" w:space="0" w:color="auto"/>
            </w:tcBorders>
            <w:vAlign w:val="center"/>
          </w:tcPr>
          <w:p w14:paraId="167F3A00"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9E0C69A"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hint="eastAsia"/>
                <w:color w:val="000000" w:themeColor="text1"/>
                <w:szCs w:val="21"/>
              </w:rPr>
              <w:t>通信地址</w:t>
            </w:r>
          </w:p>
        </w:tc>
        <w:tc>
          <w:tcPr>
            <w:tcW w:w="1260" w:type="pct"/>
            <w:tcBorders>
              <w:top w:val="single" w:sz="2" w:space="0" w:color="auto"/>
              <w:left w:val="single" w:sz="2" w:space="0" w:color="auto"/>
              <w:bottom w:val="single" w:sz="2" w:space="0" w:color="auto"/>
            </w:tcBorders>
            <w:vAlign w:val="center"/>
          </w:tcPr>
          <w:p w14:paraId="2F2FC90E"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2FCBDBEA" w14:textId="77777777" w:rsidTr="00067945">
        <w:trPr>
          <w:trHeight w:val="483"/>
          <w:jc w:val="center"/>
        </w:trPr>
        <w:tc>
          <w:tcPr>
            <w:tcW w:w="1208" w:type="pct"/>
            <w:tcBorders>
              <w:top w:val="single" w:sz="2" w:space="0" w:color="auto"/>
              <w:bottom w:val="single" w:sz="2" w:space="0" w:color="auto"/>
              <w:right w:val="single" w:sz="2" w:space="0" w:color="auto"/>
            </w:tcBorders>
            <w:vAlign w:val="center"/>
          </w:tcPr>
          <w:p w14:paraId="6EDF1A06"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邮政编码</w:t>
            </w:r>
          </w:p>
        </w:tc>
        <w:tc>
          <w:tcPr>
            <w:tcW w:w="1353" w:type="pct"/>
            <w:tcBorders>
              <w:top w:val="single" w:sz="2" w:space="0" w:color="auto"/>
              <w:left w:val="single" w:sz="2" w:space="0" w:color="auto"/>
              <w:bottom w:val="single" w:sz="2" w:space="0" w:color="auto"/>
              <w:right w:val="single" w:sz="2" w:space="0" w:color="auto"/>
            </w:tcBorders>
            <w:vAlign w:val="center"/>
          </w:tcPr>
          <w:p w14:paraId="7FF63BD5"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4624AB3"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邮政编码</w:t>
            </w:r>
          </w:p>
        </w:tc>
        <w:tc>
          <w:tcPr>
            <w:tcW w:w="1260" w:type="pct"/>
            <w:tcBorders>
              <w:top w:val="single" w:sz="2" w:space="0" w:color="auto"/>
              <w:left w:val="single" w:sz="2" w:space="0" w:color="auto"/>
              <w:bottom w:val="single" w:sz="2" w:space="0" w:color="auto"/>
            </w:tcBorders>
            <w:vAlign w:val="center"/>
          </w:tcPr>
          <w:p w14:paraId="69D8734A"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298F3A17" w14:textId="77777777" w:rsidTr="00067945">
        <w:trPr>
          <w:trHeight w:val="483"/>
          <w:jc w:val="center"/>
        </w:trPr>
        <w:tc>
          <w:tcPr>
            <w:tcW w:w="1208" w:type="pct"/>
            <w:tcBorders>
              <w:top w:val="single" w:sz="2" w:space="0" w:color="auto"/>
              <w:bottom w:val="single" w:sz="2" w:space="0" w:color="auto"/>
              <w:right w:val="single" w:sz="2" w:space="0" w:color="auto"/>
            </w:tcBorders>
            <w:vAlign w:val="center"/>
          </w:tcPr>
          <w:p w14:paraId="3AC0676A"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hint="eastAsia"/>
                <w:color w:val="000000" w:themeColor="text1"/>
                <w:szCs w:val="21"/>
              </w:rPr>
              <w:t>电子邮箱</w:t>
            </w:r>
          </w:p>
        </w:tc>
        <w:tc>
          <w:tcPr>
            <w:tcW w:w="1353" w:type="pct"/>
            <w:tcBorders>
              <w:top w:val="single" w:sz="2" w:space="0" w:color="auto"/>
              <w:left w:val="single" w:sz="2" w:space="0" w:color="auto"/>
              <w:bottom w:val="single" w:sz="2" w:space="0" w:color="auto"/>
              <w:right w:val="single" w:sz="2" w:space="0" w:color="auto"/>
            </w:tcBorders>
            <w:vAlign w:val="center"/>
          </w:tcPr>
          <w:p w14:paraId="024C2B52"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F26AC26"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hint="eastAsia"/>
                <w:color w:val="000000" w:themeColor="text1"/>
                <w:szCs w:val="21"/>
              </w:rPr>
              <w:t>电子邮箱</w:t>
            </w:r>
          </w:p>
        </w:tc>
        <w:tc>
          <w:tcPr>
            <w:tcW w:w="1260" w:type="pct"/>
            <w:tcBorders>
              <w:top w:val="single" w:sz="2" w:space="0" w:color="auto"/>
              <w:left w:val="single" w:sz="2" w:space="0" w:color="auto"/>
              <w:bottom w:val="single" w:sz="2" w:space="0" w:color="auto"/>
            </w:tcBorders>
            <w:vAlign w:val="center"/>
          </w:tcPr>
          <w:p w14:paraId="49A712F6"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50811E9C" w14:textId="77777777" w:rsidTr="00067945">
        <w:trPr>
          <w:trHeight w:val="483"/>
          <w:jc w:val="center"/>
        </w:trPr>
        <w:tc>
          <w:tcPr>
            <w:tcW w:w="1208" w:type="pct"/>
            <w:tcBorders>
              <w:top w:val="single" w:sz="2" w:space="0" w:color="auto"/>
              <w:bottom w:val="single" w:sz="2" w:space="0" w:color="auto"/>
              <w:right w:val="single" w:sz="2" w:space="0" w:color="auto"/>
            </w:tcBorders>
            <w:vAlign w:val="center"/>
          </w:tcPr>
          <w:p w14:paraId="76B44C35"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hint="eastAsia"/>
                <w:color w:val="000000" w:themeColor="text1"/>
                <w:szCs w:val="21"/>
              </w:rPr>
              <w:t>统一社会信用代码</w:t>
            </w:r>
          </w:p>
        </w:tc>
        <w:tc>
          <w:tcPr>
            <w:tcW w:w="1353" w:type="pct"/>
            <w:tcBorders>
              <w:top w:val="single" w:sz="2" w:space="0" w:color="auto"/>
              <w:left w:val="single" w:sz="2" w:space="0" w:color="auto"/>
              <w:bottom w:val="single" w:sz="2" w:space="0" w:color="auto"/>
              <w:right w:val="single" w:sz="2" w:space="0" w:color="auto"/>
            </w:tcBorders>
            <w:vAlign w:val="center"/>
          </w:tcPr>
          <w:p w14:paraId="7DDC94DF"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2482687"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hint="eastAsia"/>
                <w:color w:val="000000" w:themeColor="text1"/>
                <w:szCs w:val="21"/>
              </w:rPr>
              <w:t>统一社会信用代码</w:t>
            </w:r>
          </w:p>
        </w:tc>
        <w:tc>
          <w:tcPr>
            <w:tcW w:w="1260" w:type="pct"/>
            <w:tcBorders>
              <w:top w:val="single" w:sz="2" w:space="0" w:color="auto"/>
              <w:left w:val="single" w:sz="2" w:space="0" w:color="auto"/>
              <w:bottom w:val="single" w:sz="2" w:space="0" w:color="auto"/>
            </w:tcBorders>
            <w:vAlign w:val="center"/>
          </w:tcPr>
          <w:p w14:paraId="74FAB1BA"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102A19BC" w14:textId="77777777" w:rsidTr="00067945">
        <w:trPr>
          <w:trHeight w:val="483"/>
          <w:jc w:val="center"/>
        </w:trPr>
        <w:tc>
          <w:tcPr>
            <w:tcW w:w="1208" w:type="pct"/>
            <w:tcBorders>
              <w:top w:val="single" w:sz="2" w:space="0" w:color="auto"/>
              <w:bottom w:val="single" w:sz="2" w:space="0" w:color="auto"/>
              <w:right w:val="single" w:sz="2" w:space="0" w:color="auto"/>
            </w:tcBorders>
            <w:vAlign w:val="center"/>
          </w:tcPr>
          <w:p w14:paraId="04803233"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353" w:type="pct"/>
            <w:tcBorders>
              <w:top w:val="single" w:sz="2" w:space="0" w:color="auto"/>
              <w:left w:val="single" w:sz="2" w:space="0" w:color="auto"/>
              <w:bottom w:val="single" w:sz="2" w:space="0" w:color="auto"/>
              <w:right w:val="single" w:sz="2" w:space="0" w:color="auto"/>
            </w:tcBorders>
            <w:vAlign w:val="center"/>
          </w:tcPr>
          <w:p w14:paraId="451274BE"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01568EC"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开户名称</w:t>
            </w:r>
          </w:p>
        </w:tc>
        <w:tc>
          <w:tcPr>
            <w:tcW w:w="1260" w:type="pct"/>
            <w:tcBorders>
              <w:top w:val="single" w:sz="2" w:space="0" w:color="auto"/>
              <w:left w:val="single" w:sz="2" w:space="0" w:color="auto"/>
              <w:bottom w:val="single" w:sz="2" w:space="0" w:color="auto"/>
            </w:tcBorders>
            <w:vAlign w:val="center"/>
          </w:tcPr>
          <w:p w14:paraId="00672604"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697B0A0F" w14:textId="77777777" w:rsidTr="00067945">
        <w:trPr>
          <w:trHeight w:val="483"/>
          <w:jc w:val="center"/>
        </w:trPr>
        <w:tc>
          <w:tcPr>
            <w:tcW w:w="1208" w:type="pct"/>
            <w:tcBorders>
              <w:top w:val="single" w:sz="2" w:space="0" w:color="auto"/>
              <w:bottom w:val="single" w:sz="2" w:space="0" w:color="auto"/>
              <w:right w:val="single" w:sz="2" w:space="0" w:color="auto"/>
            </w:tcBorders>
            <w:vAlign w:val="center"/>
          </w:tcPr>
          <w:p w14:paraId="3A29F034"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353" w:type="pct"/>
            <w:tcBorders>
              <w:top w:val="single" w:sz="2" w:space="0" w:color="auto"/>
              <w:left w:val="single" w:sz="2" w:space="0" w:color="auto"/>
              <w:bottom w:val="single" w:sz="2" w:space="0" w:color="auto"/>
              <w:right w:val="single" w:sz="2" w:space="0" w:color="auto"/>
            </w:tcBorders>
            <w:vAlign w:val="center"/>
          </w:tcPr>
          <w:p w14:paraId="75F0D7DB"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395DE3A"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开户银行</w:t>
            </w:r>
          </w:p>
        </w:tc>
        <w:tc>
          <w:tcPr>
            <w:tcW w:w="1260" w:type="pct"/>
            <w:tcBorders>
              <w:top w:val="single" w:sz="2" w:space="0" w:color="auto"/>
              <w:left w:val="single" w:sz="2" w:space="0" w:color="auto"/>
              <w:bottom w:val="single" w:sz="2" w:space="0" w:color="auto"/>
            </w:tcBorders>
            <w:vAlign w:val="center"/>
          </w:tcPr>
          <w:p w14:paraId="177B1FAE"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0F007B7A" w14:textId="77777777" w:rsidTr="00067945">
        <w:trPr>
          <w:trHeight w:val="483"/>
          <w:jc w:val="center"/>
        </w:trPr>
        <w:tc>
          <w:tcPr>
            <w:tcW w:w="1208" w:type="pct"/>
            <w:tcBorders>
              <w:top w:val="single" w:sz="2" w:space="0" w:color="auto"/>
              <w:bottom w:val="single" w:sz="2" w:space="0" w:color="auto"/>
              <w:right w:val="single" w:sz="2" w:space="0" w:color="auto"/>
            </w:tcBorders>
            <w:vAlign w:val="center"/>
          </w:tcPr>
          <w:p w14:paraId="303DD5F7"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353" w:type="pct"/>
            <w:tcBorders>
              <w:top w:val="single" w:sz="2" w:space="0" w:color="auto"/>
              <w:left w:val="single" w:sz="2" w:space="0" w:color="auto"/>
              <w:bottom w:val="single" w:sz="2" w:space="0" w:color="auto"/>
              <w:right w:val="single" w:sz="2" w:space="0" w:color="auto"/>
            </w:tcBorders>
            <w:vAlign w:val="center"/>
          </w:tcPr>
          <w:p w14:paraId="4F462984"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1B37D0D"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zCs w:val="21"/>
              </w:rPr>
            </w:pPr>
            <w:r w:rsidRPr="00740E18">
              <w:rPr>
                <w:rFonts w:ascii="宋体" w:hAnsi="宋体"/>
                <w:color w:val="000000" w:themeColor="text1"/>
                <w:szCs w:val="21"/>
              </w:rPr>
              <w:t>银行账号</w:t>
            </w:r>
          </w:p>
        </w:tc>
        <w:tc>
          <w:tcPr>
            <w:tcW w:w="1260" w:type="pct"/>
            <w:tcBorders>
              <w:top w:val="single" w:sz="2" w:space="0" w:color="auto"/>
              <w:left w:val="single" w:sz="2" w:space="0" w:color="auto"/>
              <w:bottom w:val="single" w:sz="2" w:space="0" w:color="auto"/>
            </w:tcBorders>
            <w:vAlign w:val="center"/>
          </w:tcPr>
          <w:p w14:paraId="6DD13C3A" w14:textId="77777777" w:rsidR="00C624A3" w:rsidRPr="00740E18" w:rsidRDefault="00C624A3" w:rsidP="00067945">
            <w:pPr>
              <w:wordWrap w:val="0"/>
              <w:adjustRightInd w:val="0"/>
              <w:snapToGrid w:val="0"/>
              <w:spacing w:line="300" w:lineRule="exact"/>
              <w:jc w:val="center"/>
              <w:rPr>
                <w:rFonts w:ascii="宋体" w:hAnsi="宋体" w:hint="eastAsia"/>
                <w:color w:val="000000" w:themeColor="text1"/>
                <w:spacing w:val="20"/>
                <w:szCs w:val="21"/>
              </w:rPr>
            </w:pPr>
          </w:p>
        </w:tc>
      </w:tr>
      <w:tr w:rsidR="00EC7170" w:rsidRPr="00740E18" w14:paraId="78568954" w14:textId="77777777" w:rsidTr="00067945">
        <w:trPr>
          <w:trHeight w:val="586"/>
          <w:jc w:val="center"/>
        </w:trPr>
        <w:tc>
          <w:tcPr>
            <w:tcW w:w="5000" w:type="pct"/>
            <w:gridSpan w:val="4"/>
            <w:tcBorders>
              <w:top w:val="single" w:sz="2" w:space="0" w:color="auto"/>
            </w:tcBorders>
            <w:vAlign w:val="center"/>
          </w:tcPr>
          <w:p w14:paraId="208DBB48" w14:textId="77777777" w:rsidR="00C624A3" w:rsidRPr="00740E18" w:rsidRDefault="00C624A3" w:rsidP="00067945">
            <w:pPr>
              <w:wordWrap w:val="0"/>
              <w:adjustRightInd w:val="0"/>
              <w:snapToGrid w:val="0"/>
              <w:spacing w:beforeLines="50" w:before="120" w:line="360" w:lineRule="auto"/>
              <w:jc w:val="left"/>
              <w:rPr>
                <w:rFonts w:ascii="宋体" w:hAnsi="宋体" w:hint="eastAsia"/>
                <w:color w:val="000000" w:themeColor="text1"/>
                <w:spacing w:val="20"/>
                <w:szCs w:val="21"/>
              </w:rPr>
            </w:pPr>
            <w:r w:rsidRPr="00740E18">
              <w:rPr>
                <w:rFonts w:ascii="宋体" w:hAnsi="宋体" w:hint="eastAsia"/>
                <w:color w:val="000000" w:themeColor="text1"/>
                <w:szCs w:val="21"/>
              </w:rPr>
              <w:t>注：涉及联合体或其他合同主体的信息应按上表格式加列。</w:t>
            </w:r>
          </w:p>
        </w:tc>
      </w:tr>
    </w:tbl>
    <w:p w14:paraId="2ADF42FE" w14:textId="77777777" w:rsidR="00C624A3" w:rsidRPr="00740E18" w:rsidRDefault="00C624A3" w:rsidP="00C624A3">
      <w:pPr>
        <w:keepNext/>
        <w:keepLines/>
        <w:wordWrap w:val="0"/>
        <w:adjustRightInd w:val="0"/>
        <w:snapToGrid w:val="0"/>
        <w:spacing w:beforeLines="50" w:before="120" w:line="360" w:lineRule="auto"/>
        <w:jc w:val="center"/>
        <w:outlineLvl w:val="1"/>
        <w:rPr>
          <w:rFonts w:ascii="宋体" w:hAnsi="宋体" w:hint="eastAsia"/>
          <w:b/>
          <w:bCs/>
          <w:color w:val="000000" w:themeColor="text1"/>
          <w:sz w:val="28"/>
          <w:szCs w:val="28"/>
        </w:rPr>
      </w:pPr>
      <w:r w:rsidRPr="00740E18">
        <w:rPr>
          <w:rFonts w:ascii="宋体" w:hAnsi="宋体"/>
          <w:b/>
          <w:bCs/>
          <w:color w:val="000000" w:themeColor="text1"/>
          <w:szCs w:val="21"/>
          <w:u w:val="single"/>
        </w:rPr>
        <w:br w:type="page"/>
      </w:r>
      <w:bookmarkStart w:id="190" w:name="_Toc195770168"/>
      <w:bookmarkStart w:id="191" w:name="_Toc27624"/>
      <w:bookmarkStart w:id="192" w:name="_Toc198126708"/>
      <w:bookmarkStart w:id="193" w:name="_Toc198822253"/>
      <w:bookmarkStart w:id="194" w:name="_Toc229667452"/>
      <w:r w:rsidRPr="00740E18">
        <w:rPr>
          <w:rFonts w:ascii="宋体" w:hAnsi="宋体" w:hint="eastAsia"/>
          <w:color w:val="000000" w:themeColor="text1"/>
          <w:sz w:val="28"/>
          <w:szCs w:val="28"/>
        </w:rPr>
        <w:lastRenderedPageBreak/>
        <w:t>第二节 政府采购合同通用条款</w:t>
      </w:r>
      <w:bookmarkEnd w:id="190"/>
      <w:bookmarkEnd w:id="191"/>
      <w:bookmarkEnd w:id="192"/>
      <w:bookmarkEnd w:id="193"/>
      <w:bookmarkEnd w:id="194"/>
    </w:p>
    <w:p w14:paraId="5219DE44" w14:textId="77777777" w:rsidR="00C624A3" w:rsidRPr="00740E18" w:rsidRDefault="00C624A3" w:rsidP="00C624A3">
      <w:pPr>
        <w:tabs>
          <w:tab w:val="left" w:pos="8820"/>
          <w:tab w:val="left" w:pos="9345"/>
          <w:tab w:val="left" w:pos="9765"/>
        </w:tabs>
        <w:wordWrap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color w:val="000000" w:themeColor="text1"/>
          <w:sz w:val="24"/>
        </w:rPr>
        <w:t xml:space="preserve">1. </w:t>
      </w:r>
      <w:r w:rsidRPr="00740E18">
        <w:rPr>
          <w:rFonts w:ascii="宋体" w:hAnsi="宋体" w:hint="eastAsia"/>
          <w:b/>
          <w:bCs/>
          <w:color w:val="000000" w:themeColor="text1"/>
          <w:sz w:val="24"/>
        </w:rPr>
        <w:t>定义</w:t>
      </w:r>
    </w:p>
    <w:p w14:paraId="4570C84B"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1.1合同当事人</w:t>
      </w:r>
    </w:p>
    <w:p w14:paraId="12C0CD2D"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（1）甲方（以下称甲方）是指使用财政性资金，通过政府采购方式向供应商购买货物及其相关服务的国家机关、事业单位、团体组织。</w:t>
      </w:r>
    </w:p>
    <w:p w14:paraId="098BE85B"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（2）供应商（以下称乙方）是指参加政府采购活动并且中标（成交），向甲方提供合同约定的货物及其相关服务的法人、非法人组织或者自然人。</w:t>
      </w:r>
    </w:p>
    <w:p w14:paraId="575D9697" w14:textId="77777777" w:rsidR="00C624A3" w:rsidRPr="00740E18" w:rsidRDefault="00C624A3" w:rsidP="00C624A3">
      <w:pPr>
        <w:tabs>
          <w:tab w:val="left" w:pos="570"/>
          <w:tab w:val="left" w:pos="9240"/>
          <w:tab w:val="left" w:pos="9555"/>
        </w:tabs>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w:t>
      </w:r>
      <w:r w:rsidRPr="00740E18">
        <w:rPr>
          <w:rFonts w:ascii="宋体" w:hAnsi="宋体"/>
          <w:color w:val="000000" w:themeColor="text1"/>
          <w:szCs w:val="21"/>
        </w:rPr>
        <w:t>3</w:t>
      </w:r>
      <w:r w:rsidRPr="00740E18">
        <w:rPr>
          <w:rFonts w:ascii="宋体" w:hAnsi="宋体" w:hint="eastAsia"/>
          <w:color w:val="000000" w:themeColor="text1"/>
          <w:szCs w:val="21"/>
        </w:rPr>
        <w:t>）其他合同主体是指除甲方和供应商以外，依法参与合同缔结或履行，享有权利、承担义务的合同当事人。</w:t>
      </w:r>
    </w:p>
    <w:p w14:paraId="3C670D27" w14:textId="77777777" w:rsidR="00C624A3" w:rsidRPr="00740E18" w:rsidRDefault="00C624A3" w:rsidP="00C624A3">
      <w:pPr>
        <w:tabs>
          <w:tab w:val="left" w:pos="570"/>
          <w:tab w:val="left" w:pos="9240"/>
          <w:tab w:val="left" w:pos="9555"/>
        </w:tabs>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1.2本合同下列术语应解释为：</w:t>
      </w:r>
    </w:p>
    <w:p w14:paraId="58705307"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（1）“合同”系指</w:t>
      </w:r>
      <w:r w:rsidRPr="00740E18">
        <w:rPr>
          <w:rFonts w:ascii="宋体" w:hAnsi="宋体" w:cs="宋体" w:hint="eastAsia"/>
          <w:bCs/>
          <w:color w:val="000000" w:themeColor="text1"/>
          <w:szCs w:val="21"/>
        </w:rPr>
        <w:t>合同当事人意思表示达成一致的任何协议，包括签署的</w:t>
      </w:r>
      <w:r w:rsidRPr="00740E18">
        <w:rPr>
          <w:rFonts w:ascii="宋体" w:hAnsi="宋体" w:hint="eastAsia"/>
          <w:color w:val="000000" w:themeColor="text1"/>
          <w:szCs w:val="21"/>
        </w:rPr>
        <w:t>政府采购合同协议书及其变更、补充协议，政府采购合同专用条款，政府采购合同通用条款，中标（成交）通知书，投标（响应）文件，采购文件，有关技术文件和图纸，以及</w:t>
      </w:r>
      <w:r w:rsidRPr="00740E18">
        <w:rPr>
          <w:rFonts w:ascii="宋体" w:hAnsi="宋体" w:cs="宋体" w:hint="eastAsia"/>
          <w:color w:val="000000" w:themeColor="text1"/>
          <w:szCs w:val="21"/>
        </w:rPr>
        <w:t>国家法律、行政法规和规章制度规定或合同约定的作为合同组成部分的其他文件</w:t>
      </w:r>
      <w:r w:rsidRPr="00740E18">
        <w:rPr>
          <w:rFonts w:ascii="宋体" w:hAnsi="宋体" w:hint="eastAsia"/>
          <w:color w:val="000000" w:themeColor="text1"/>
          <w:szCs w:val="21"/>
        </w:rPr>
        <w:t>。</w:t>
      </w:r>
    </w:p>
    <w:p w14:paraId="682E26C8" w14:textId="77777777" w:rsidR="00C624A3" w:rsidRPr="00740E18" w:rsidRDefault="00C624A3" w:rsidP="00C624A3">
      <w:pPr>
        <w:tabs>
          <w:tab w:val="left" w:pos="570"/>
          <w:tab w:val="left" w:pos="9240"/>
          <w:tab w:val="left" w:pos="9555"/>
        </w:tabs>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（2）“合同价款”系指根据本合同规定乙方在全面履行合同义务后甲方应支付给乙方的价款。</w:t>
      </w:r>
    </w:p>
    <w:p w14:paraId="4D92AE6E" w14:textId="77777777" w:rsidR="00C624A3" w:rsidRPr="00740E18" w:rsidRDefault="00C624A3" w:rsidP="00C624A3">
      <w:pPr>
        <w:tabs>
          <w:tab w:val="left" w:pos="570"/>
          <w:tab w:val="left" w:pos="9240"/>
          <w:tab w:val="left" w:pos="9555"/>
        </w:tabs>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（3）“货物”系指乙方根据本合同规定须向甲方提供的各种形态和种类的物品，包括原材料、设备、产品（包括软件）及相关的其备品备件、工具、手册及</w:t>
      </w:r>
      <w:r w:rsidRPr="00740E18">
        <w:rPr>
          <w:rFonts w:ascii="宋体" w:hAnsi="宋体"/>
          <w:color w:val="000000" w:themeColor="text1"/>
          <w:szCs w:val="21"/>
        </w:rPr>
        <w:t>其他</w:t>
      </w:r>
      <w:r w:rsidRPr="00740E18">
        <w:rPr>
          <w:rFonts w:ascii="宋体" w:hAnsi="宋体" w:hint="eastAsia"/>
          <w:color w:val="000000" w:themeColor="text1"/>
          <w:szCs w:val="21"/>
        </w:rPr>
        <w:t>技术资料和材料等。</w:t>
      </w:r>
    </w:p>
    <w:p w14:paraId="0F3AA1C2"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（4）“相关服务”系指根据合同规定，乙方应提供的与货物有关的技术、管理和</w:t>
      </w:r>
      <w:r w:rsidRPr="00740E18">
        <w:rPr>
          <w:rFonts w:ascii="宋体" w:hAnsi="宋体"/>
          <w:color w:val="000000" w:themeColor="text1"/>
          <w:szCs w:val="21"/>
        </w:rPr>
        <w:t>其他</w:t>
      </w:r>
      <w:r w:rsidRPr="00740E18">
        <w:rPr>
          <w:rFonts w:ascii="宋体" w:hAnsi="宋体" w:hint="eastAsia"/>
          <w:color w:val="000000" w:themeColor="text1"/>
          <w:szCs w:val="21"/>
        </w:rPr>
        <w:t>服务，包括但不限于：管理和质量保证、运输、保险、检验、现场准备、安装、集成、调试、培训、维修、废弃处置、技术支持等以及合同中规定乙方应承担的</w:t>
      </w:r>
      <w:r w:rsidRPr="00740E18">
        <w:rPr>
          <w:rFonts w:ascii="宋体" w:hAnsi="宋体"/>
          <w:color w:val="000000" w:themeColor="text1"/>
          <w:szCs w:val="21"/>
        </w:rPr>
        <w:t>其他</w:t>
      </w:r>
      <w:r w:rsidRPr="00740E18">
        <w:rPr>
          <w:rFonts w:ascii="宋体" w:hAnsi="宋体" w:hint="eastAsia"/>
          <w:color w:val="000000" w:themeColor="text1"/>
          <w:szCs w:val="21"/>
        </w:rPr>
        <w:t>义务。</w:t>
      </w:r>
    </w:p>
    <w:p w14:paraId="575C4340"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（5）“分包”系指中标（成交）供应商按采购文件、投标（响应）文件的规定，根据分包意向协议，将中标（成交）项目中的部分履约内容，分给具有相应资质条件的供应</w:t>
      </w:r>
      <w:proofErr w:type="gramStart"/>
      <w:r w:rsidRPr="00740E18">
        <w:rPr>
          <w:rFonts w:ascii="宋体" w:hAnsi="宋体" w:hint="eastAsia"/>
          <w:color w:val="000000" w:themeColor="text1"/>
          <w:szCs w:val="21"/>
        </w:rPr>
        <w:t>商履行</w:t>
      </w:r>
      <w:proofErr w:type="gramEnd"/>
      <w:r w:rsidRPr="00740E18">
        <w:rPr>
          <w:rFonts w:ascii="宋体" w:hAnsi="宋体" w:hint="eastAsia"/>
          <w:color w:val="000000" w:themeColor="text1"/>
          <w:szCs w:val="21"/>
        </w:rPr>
        <w:t>合同的行为。</w:t>
      </w:r>
    </w:p>
    <w:p w14:paraId="098CDBCC" w14:textId="77777777" w:rsidR="00C624A3" w:rsidRPr="00740E18" w:rsidRDefault="00C624A3" w:rsidP="00C624A3">
      <w:pPr>
        <w:tabs>
          <w:tab w:val="left" w:pos="570"/>
          <w:tab w:val="left" w:pos="9240"/>
          <w:tab w:val="left" w:pos="9555"/>
        </w:tabs>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740E18">
        <w:rPr>
          <w:rFonts w:ascii="宋体" w:hAnsi="宋体" w:hint="eastAsia"/>
          <w:b/>
          <w:bCs/>
          <w:color w:val="000000" w:themeColor="text1"/>
          <w:szCs w:val="21"/>
        </w:rPr>
        <w:t>政府采购合同专用条款</w:t>
      </w:r>
      <w:r w:rsidRPr="00740E18">
        <w:rPr>
          <w:rFonts w:ascii="宋体" w:hAnsi="宋体" w:hint="eastAsia"/>
          <w:color w:val="000000" w:themeColor="text1"/>
          <w:szCs w:val="21"/>
        </w:rPr>
        <w:t>】。</w:t>
      </w:r>
    </w:p>
    <w:p w14:paraId="7BD8EA03" w14:textId="77777777" w:rsidR="00C624A3" w:rsidRPr="00740E18" w:rsidRDefault="00C624A3" w:rsidP="00C624A3">
      <w:pPr>
        <w:tabs>
          <w:tab w:val="left" w:pos="570"/>
          <w:tab w:val="left" w:pos="9240"/>
          <w:tab w:val="left" w:pos="9555"/>
        </w:tabs>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（7）其他术语解释，见【</w:t>
      </w:r>
      <w:r w:rsidRPr="00740E18">
        <w:rPr>
          <w:rFonts w:ascii="宋体" w:hAnsi="宋体" w:hint="eastAsia"/>
          <w:b/>
          <w:bCs/>
          <w:color w:val="000000" w:themeColor="text1"/>
          <w:szCs w:val="21"/>
        </w:rPr>
        <w:t>政府采购合同专用条款</w:t>
      </w:r>
      <w:r w:rsidRPr="00740E18">
        <w:rPr>
          <w:rFonts w:ascii="宋体" w:hAnsi="宋体" w:hint="eastAsia"/>
          <w:color w:val="000000" w:themeColor="text1"/>
          <w:szCs w:val="21"/>
        </w:rPr>
        <w:t>】。</w:t>
      </w:r>
    </w:p>
    <w:p w14:paraId="4B966B2D"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color w:val="000000" w:themeColor="text1"/>
          <w:sz w:val="24"/>
        </w:rPr>
        <w:t>2.合同标的及金额</w:t>
      </w:r>
    </w:p>
    <w:p w14:paraId="649A8160"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b/>
          <w:bCs/>
          <w:i/>
          <w:iCs/>
          <w:color w:val="000000" w:themeColor="text1"/>
          <w:szCs w:val="21"/>
        </w:rPr>
      </w:pPr>
      <w:r w:rsidRPr="00740E18">
        <w:rPr>
          <w:rFonts w:ascii="宋体" w:hAnsi="宋体" w:hint="eastAsia"/>
          <w:color w:val="000000" w:themeColor="text1"/>
          <w:szCs w:val="21"/>
        </w:rPr>
        <w:t>2.1 合同标的及金额应与中标（成交）结果一致。乙方为履行本合同而发生的所有费用均应包含在合同价款中，甲方不再另行支付</w:t>
      </w:r>
      <w:r w:rsidRPr="00740E18">
        <w:rPr>
          <w:rFonts w:ascii="宋体" w:hAnsi="宋体"/>
          <w:color w:val="000000" w:themeColor="text1"/>
          <w:szCs w:val="21"/>
        </w:rPr>
        <w:t>其他</w:t>
      </w:r>
      <w:r w:rsidRPr="00740E18">
        <w:rPr>
          <w:rFonts w:ascii="宋体" w:hAnsi="宋体" w:hint="eastAsia"/>
          <w:color w:val="000000" w:themeColor="text1"/>
          <w:szCs w:val="21"/>
        </w:rPr>
        <w:t>任何费用。</w:t>
      </w:r>
    </w:p>
    <w:p w14:paraId="16622C86" w14:textId="77777777" w:rsidR="00C624A3" w:rsidRPr="00740E18" w:rsidRDefault="00C624A3" w:rsidP="00C624A3">
      <w:pPr>
        <w:wordWrap w:val="0"/>
        <w:adjustRightInd w:val="0"/>
        <w:snapToGrid w:val="0"/>
        <w:spacing w:line="400" w:lineRule="exact"/>
        <w:jc w:val="left"/>
        <w:rPr>
          <w:rFonts w:ascii="宋体" w:hAnsi="宋体" w:hint="eastAsia"/>
          <w:b/>
          <w:color w:val="000000" w:themeColor="text1"/>
          <w:sz w:val="24"/>
        </w:rPr>
      </w:pPr>
      <w:r w:rsidRPr="00740E18">
        <w:rPr>
          <w:rFonts w:ascii="宋体" w:hAnsi="宋体" w:hint="eastAsia"/>
          <w:b/>
          <w:color w:val="000000" w:themeColor="text1"/>
          <w:sz w:val="24"/>
        </w:rPr>
        <w:lastRenderedPageBreak/>
        <w:t>3. 履行合同的时间、地点和方式</w:t>
      </w:r>
    </w:p>
    <w:p w14:paraId="4F52D2B1"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 xml:space="preserve">3.1 </w:t>
      </w:r>
      <w:r w:rsidRPr="00740E18">
        <w:rPr>
          <w:rFonts w:ascii="宋体" w:hAnsi="宋体" w:cs="宋体" w:hint="eastAsia"/>
          <w:color w:val="000000" w:themeColor="text1"/>
          <w:szCs w:val="21"/>
        </w:rPr>
        <w:t>乙方应当在约定的时间、地点，按照约定方式履行合同。</w:t>
      </w:r>
    </w:p>
    <w:p w14:paraId="3769AB1D"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4. 甲方的权利和义务</w:t>
      </w:r>
    </w:p>
    <w:p w14:paraId="6BD65711"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4.1</w:t>
      </w:r>
      <w:r w:rsidRPr="00740E18">
        <w:rPr>
          <w:rFonts w:ascii="宋体" w:hAnsi="宋体"/>
          <w:color w:val="000000" w:themeColor="text1"/>
          <w:szCs w:val="21"/>
        </w:rPr>
        <w:t xml:space="preserve"> 签署合同后，甲方</w:t>
      </w:r>
      <w:r w:rsidRPr="00740E18">
        <w:rPr>
          <w:rFonts w:ascii="宋体" w:hAnsi="宋体" w:hint="eastAsia"/>
          <w:color w:val="000000" w:themeColor="text1"/>
          <w:szCs w:val="21"/>
        </w:rPr>
        <w:t>应</w:t>
      </w:r>
      <w:r w:rsidRPr="00740E18">
        <w:rPr>
          <w:rFonts w:ascii="宋体" w:hAnsi="宋体"/>
          <w:color w:val="000000" w:themeColor="text1"/>
          <w:szCs w:val="21"/>
        </w:rPr>
        <w:t>确定</w:t>
      </w:r>
      <w:r w:rsidRPr="00740E18">
        <w:rPr>
          <w:rFonts w:ascii="宋体" w:hAnsi="宋体" w:hint="eastAsia"/>
          <w:color w:val="000000" w:themeColor="text1"/>
          <w:szCs w:val="21"/>
        </w:rPr>
        <w:t>项目负责人（或项目联系人）</w:t>
      </w:r>
      <w:r w:rsidRPr="00740E18">
        <w:rPr>
          <w:rFonts w:ascii="宋体" w:hAnsi="宋体"/>
          <w:color w:val="000000" w:themeColor="text1"/>
          <w:szCs w:val="21"/>
        </w:rPr>
        <w:t>，负责与本合同有关的事务。</w:t>
      </w:r>
      <w:r w:rsidRPr="00740E18">
        <w:rPr>
          <w:rFonts w:ascii="宋体" w:hAnsi="宋体" w:hint="eastAsia"/>
          <w:color w:val="000000" w:themeColor="text1"/>
          <w:szCs w:val="21"/>
        </w:rPr>
        <w:t>甲方有权对乙方的履约行为进行检查，并</w:t>
      </w:r>
      <w:r w:rsidRPr="00740E18">
        <w:rPr>
          <w:rFonts w:ascii="宋体" w:hAnsi="宋体"/>
          <w:color w:val="000000" w:themeColor="text1"/>
          <w:szCs w:val="21"/>
        </w:rPr>
        <w:t>及时确认乙方提交的事项</w:t>
      </w:r>
      <w:r w:rsidRPr="00740E18">
        <w:rPr>
          <w:rFonts w:ascii="宋体" w:hAnsi="宋体" w:hint="eastAsia"/>
          <w:color w:val="000000" w:themeColor="text1"/>
          <w:szCs w:val="21"/>
        </w:rPr>
        <w:t>。甲方应当</w:t>
      </w:r>
      <w:r w:rsidRPr="00740E18">
        <w:rPr>
          <w:rFonts w:ascii="宋体" w:hAnsi="宋体"/>
          <w:color w:val="000000" w:themeColor="text1"/>
          <w:szCs w:val="21"/>
        </w:rPr>
        <w:t>配合乙方完成</w:t>
      </w:r>
      <w:r w:rsidRPr="00740E18">
        <w:rPr>
          <w:rFonts w:ascii="宋体" w:hAnsi="宋体" w:hint="eastAsia"/>
          <w:color w:val="000000" w:themeColor="text1"/>
          <w:szCs w:val="21"/>
        </w:rPr>
        <w:t>相关项目</w:t>
      </w:r>
      <w:r w:rsidRPr="00740E18">
        <w:rPr>
          <w:rFonts w:ascii="宋体" w:hAnsi="宋体"/>
          <w:color w:val="000000" w:themeColor="text1"/>
          <w:szCs w:val="21"/>
        </w:rPr>
        <w:t>实施工作。</w:t>
      </w:r>
    </w:p>
    <w:p w14:paraId="18D717B9"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 xml:space="preserve">4.2 </w:t>
      </w:r>
      <w:r w:rsidRPr="00740E18">
        <w:rPr>
          <w:rFonts w:ascii="宋体" w:hAnsi="宋体"/>
          <w:color w:val="000000" w:themeColor="text1"/>
          <w:szCs w:val="21"/>
        </w:rPr>
        <w:t>甲方有权要求乙方按时提交各阶段有关</w:t>
      </w:r>
      <w:r w:rsidRPr="00740E18">
        <w:rPr>
          <w:rFonts w:ascii="宋体" w:hAnsi="宋体" w:hint="eastAsia"/>
          <w:color w:val="000000" w:themeColor="text1"/>
          <w:szCs w:val="21"/>
        </w:rPr>
        <w:t>安排计划</w:t>
      </w:r>
      <w:r w:rsidRPr="00740E18">
        <w:rPr>
          <w:rFonts w:ascii="宋体" w:hAnsi="宋体"/>
          <w:color w:val="000000" w:themeColor="text1"/>
          <w:szCs w:val="21"/>
        </w:rPr>
        <w:t>，并有权</w:t>
      </w:r>
      <w:r w:rsidRPr="00740E18">
        <w:rPr>
          <w:rFonts w:ascii="宋体" w:hAnsi="宋体" w:hint="eastAsia"/>
          <w:color w:val="000000" w:themeColor="text1"/>
          <w:szCs w:val="21"/>
        </w:rPr>
        <w:t>定期核对乙方提供货物数量、规格、质量等内容。甲方</w:t>
      </w:r>
      <w:r w:rsidRPr="00740E18">
        <w:rPr>
          <w:rFonts w:ascii="宋体" w:hAnsi="宋体"/>
          <w:color w:val="000000" w:themeColor="text1"/>
          <w:szCs w:val="21"/>
        </w:rPr>
        <w:t>有权督促乙方工作并要求乙方</w:t>
      </w:r>
      <w:r w:rsidRPr="00740E18">
        <w:rPr>
          <w:rFonts w:ascii="宋体" w:hAnsi="宋体" w:hint="eastAsia"/>
          <w:color w:val="000000" w:themeColor="text1"/>
          <w:szCs w:val="21"/>
        </w:rPr>
        <w:t>更</w:t>
      </w:r>
      <w:r w:rsidRPr="00740E18">
        <w:rPr>
          <w:rFonts w:ascii="宋体" w:hAnsi="宋体"/>
          <w:color w:val="000000" w:themeColor="text1"/>
          <w:szCs w:val="21"/>
        </w:rPr>
        <w:t>换不符合要求的</w:t>
      </w:r>
      <w:r w:rsidRPr="00740E18">
        <w:rPr>
          <w:rFonts w:ascii="宋体" w:hAnsi="宋体" w:hint="eastAsia"/>
          <w:color w:val="000000" w:themeColor="text1"/>
          <w:szCs w:val="21"/>
        </w:rPr>
        <w:t>货物</w:t>
      </w:r>
      <w:r w:rsidRPr="00740E18">
        <w:rPr>
          <w:rFonts w:ascii="宋体" w:hAnsi="宋体"/>
          <w:color w:val="000000" w:themeColor="text1"/>
          <w:szCs w:val="21"/>
        </w:rPr>
        <w:t>。</w:t>
      </w:r>
    </w:p>
    <w:p w14:paraId="0EB5C118"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4.</w:t>
      </w:r>
      <w:r w:rsidRPr="00740E18">
        <w:rPr>
          <w:rFonts w:ascii="宋体" w:hAnsi="宋体"/>
          <w:color w:val="000000" w:themeColor="text1"/>
          <w:szCs w:val="21"/>
        </w:rPr>
        <w:t>3甲方</w:t>
      </w:r>
      <w:r w:rsidRPr="00740E18">
        <w:rPr>
          <w:rFonts w:ascii="宋体" w:hAnsi="宋体" w:hint="eastAsia"/>
          <w:color w:val="000000" w:themeColor="text1"/>
          <w:szCs w:val="21"/>
        </w:rPr>
        <w:t>有权要求乙方对缺陷部分予以修复，并按合同约定享有货物保修及其他合同约定的权利。</w:t>
      </w:r>
    </w:p>
    <w:p w14:paraId="6DBD61A0" w14:textId="77777777" w:rsidR="00C624A3" w:rsidRPr="00740E18" w:rsidRDefault="00C624A3" w:rsidP="00C624A3">
      <w:pPr>
        <w:wordWrap w:val="0"/>
        <w:snapToGrid w:val="0"/>
        <w:spacing w:line="400" w:lineRule="exact"/>
        <w:ind w:firstLineChars="200" w:firstLine="420"/>
        <w:rPr>
          <w:rFonts w:ascii="宋体" w:hAnsi="宋体" w:hint="eastAsia"/>
          <w:color w:val="000000" w:themeColor="text1"/>
        </w:rPr>
      </w:pPr>
      <w:r w:rsidRPr="00740E18">
        <w:rPr>
          <w:rFonts w:ascii="宋体" w:hAnsi="宋体"/>
          <w:color w:val="000000" w:themeColor="text1"/>
          <w:szCs w:val="21"/>
        </w:rPr>
        <w:t>4.4 甲方应当按照合同约定及时对交付的货物进行验收</w:t>
      </w:r>
      <w:r w:rsidRPr="00740E18">
        <w:rPr>
          <w:rFonts w:ascii="宋体" w:hAnsi="宋体" w:hint="eastAsia"/>
          <w:color w:val="000000" w:themeColor="text1"/>
          <w:szCs w:val="21"/>
        </w:rPr>
        <w:t>，</w:t>
      </w:r>
      <w:r w:rsidRPr="00740E18">
        <w:rPr>
          <w:rFonts w:ascii="宋体" w:hAnsi="宋体" w:cs="宋体" w:hint="eastAsia"/>
          <w:color w:val="000000" w:themeColor="text1"/>
          <w:szCs w:val="21"/>
        </w:rPr>
        <w:t>未</w:t>
      </w:r>
      <w:r w:rsidRPr="00740E18">
        <w:rPr>
          <w:rFonts w:ascii="宋体" w:hAnsi="宋体" w:hint="eastAsia"/>
          <w:color w:val="000000" w:themeColor="text1"/>
          <w:szCs w:val="21"/>
        </w:rPr>
        <w:t>在</w:t>
      </w:r>
      <w:r w:rsidRPr="00740E18">
        <w:rPr>
          <w:rFonts w:ascii="宋体" w:hAnsi="宋体" w:cs="宋体" w:hint="eastAsia"/>
          <w:b/>
          <w:bCs/>
          <w:color w:val="000000" w:themeColor="text1"/>
          <w:szCs w:val="21"/>
        </w:rPr>
        <w:t>【政府采购合同专用条款】</w:t>
      </w:r>
      <w:r w:rsidRPr="00740E18">
        <w:rPr>
          <w:rFonts w:ascii="宋体" w:hAnsi="宋体" w:cs="宋体" w:hint="eastAsia"/>
          <w:color w:val="000000" w:themeColor="text1"/>
          <w:szCs w:val="21"/>
        </w:rPr>
        <w:t>约定的期限内对乙方履约提出任何异议或者向乙方</w:t>
      </w:r>
      <w:proofErr w:type="gramStart"/>
      <w:r w:rsidRPr="00740E18">
        <w:rPr>
          <w:rFonts w:ascii="宋体" w:hAnsi="宋体" w:cs="宋体" w:hint="eastAsia"/>
          <w:color w:val="000000" w:themeColor="text1"/>
          <w:szCs w:val="21"/>
        </w:rPr>
        <w:t>作出</w:t>
      </w:r>
      <w:proofErr w:type="gramEnd"/>
      <w:r w:rsidRPr="00740E18">
        <w:rPr>
          <w:rFonts w:ascii="宋体" w:hAnsi="宋体" w:cs="宋体" w:hint="eastAsia"/>
          <w:color w:val="000000" w:themeColor="text1"/>
          <w:szCs w:val="21"/>
        </w:rPr>
        <w:t>任何说明的，</w:t>
      </w:r>
      <w:r w:rsidRPr="00740E18">
        <w:rPr>
          <w:rFonts w:ascii="宋体" w:hAnsi="宋体" w:hint="eastAsia"/>
          <w:color w:val="000000" w:themeColor="text1"/>
          <w:szCs w:val="21"/>
        </w:rPr>
        <w:t>视为验收通过。</w:t>
      </w:r>
    </w:p>
    <w:p w14:paraId="155721E7"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color w:val="000000" w:themeColor="text1"/>
          <w:szCs w:val="21"/>
        </w:rPr>
        <w:t>4</w:t>
      </w:r>
      <w:r w:rsidRPr="00740E18">
        <w:rPr>
          <w:rFonts w:ascii="宋体" w:hAnsi="宋体" w:hint="eastAsia"/>
          <w:color w:val="000000" w:themeColor="text1"/>
          <w:szCs w:val="21"/>
        </w:rPr>
        <w:t>.</w:t>
      </w:r>
      <w:r w:rsidRPr="00740E18">
        <w:rPr>
          <w:rFonts w:ascii="宋体" w:hAnsi="宋体"/>
          <w:color w:val="000000" w:themeColor="text1"/>
          <w:szCs w:val="21"/>
        </w:rPr>
        <w:t xml:space="preserve">5 </w:t>
      </w:r>
      <w:r w:rsidRPr="00740E18">
        <w:rPr>
          <w:rFonts w:ascii="宋体" w:hAnsi="宋体" w:hint="eastAsia"/>
          <w:color w:val="000000" w:themeColor="text1"/>
          <w:szCs w:val="21"/>
        </w:rPr>
        <w:t>甲方应当根据合同约定及时向乙方支付合同价款</w:t>
      </w:r>
      <w:r w:rsidRPr="00740E18">
        <w:rPr>
          <w:rFonts w:ascii="宋体" w:hAnsi="宋体"/>
          <w:color w:val="000000" w:themeColor="text1"/>
          <w:szCs w:val="21"/>
        </w:rPr>
        <w:t>，不得以内部人员变更、履行内部付款流程等为由，拒绝或迟延支付。</w:t>
      </w:r>
    </w:p>
    <w:p w14:paraId="4ABC4840"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4.6国家法律法规规定及</w:t>
      </w:r>
      <w:r w:rsidRPr="00740E18">
        <w:rPr>
          <w:rFonts w:ascii="宋体" w:hAnsi="宋体" w:cs="宋体" w:hint="eastAsia"/>
          <w:b/>
          <w:bCs/>
          <w:color w:val="000000" w:themeColor="text1"/>
          <w:szCs w:val="21"/>
        </w:rPr>
        <w:t>【政府采购合同专用条款】</w:t>
      </w:r>
      <w:r w:rsidRPr="00740E18">
        <w:rPr>
          <w:rFonts w:ascii="宋体" w:hAnsi="宋体" w:hint="eastAsia"/>
          <w:color w:val="000000" w:themeColor="text1"/>
          <w:szCs w:val="21"/>
        </w:rPr>
        <w:t>约定应由甲方承担的其他义务和责任。</w:t>
      </w:r>
    </w:p>
    <w:p w14:paraId="342C94F8"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5. 乙方的权利和义务</w:t>
      </w:r>
    </w:p>
    <w:p w14:paraId="2D5BC024"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 xml:space="preserve">5.1 </w:t>
      </w:r>
      <w:r w:rsidRPr="00740E18">
        <w:rPr>
          <w:rFonts w:ascii="宋体" w:hAnsi="宋体"/>
          <w:color w:val="000000" w:themeColor="text1"/>
          <w:szCs w:val="21"/>
        </w:rPr>
        <w:t>签署合同后，乙方</w:t>
      </w:r>
      <w:r w:rsidRPr="00740E18">
        <w:rPr>
          <w:rFonts w:ascii="宋体" w:hAnsi="宋体" w:hint="eastAsia"/>
          <w:color w:val="000000" w:themeColor="text1"/>
          <w:szCs w:val="21"/>
        </w:rPr>
        <w:t>应</w:t>
      </w:r>
      <w:r w:rsidRPr="00740E18">
        <w:rPr>
          <w:rFonts w:ascii="宋体" w:hAnsi="宋体"/>
          <w:color w:val="000000" w:themeColor="text1"/>
          <w:szCs w:val="21"/>
        </w:rPr>
        <w:t>确定</w:t>
      </w:r>
      <w:r w:rsidRPr="00740E18">
        <w:rPr>
          <w:rFonts w:ascii="宋体" w:hAnsi="宋体" w:hint="eastAsia"/>
          <w:color w:val="000000" w:themeColor="text1"/>
          <w:szCs w:val="21"/>
        </w:rPr>
        <w:t>项目负责人（或项目联系人）</w:t>
      </w:r>
      <w:r w:rsidRPr="00740E18">
        <w:rPr>
          <w:rFonts w:ascii="宋体" w:hAnsi="宋体"/>
          <w:color w:val="000000" w:themeColor="text1"/>
          <w:szCs w:val="21"/>
        </w:rPr>
        <w:t>，负责与本合同有关的事务。</w:t>
      </w:r>
    </w:p>
    <w:p w14:paraId="33E6FAF2"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5.</w:t>
      </w:r>
      <w:r w:rsidRPr="00740E18">
        <w:rPr>
          <w:rFonts w:ascii="宋体" w:hAnsi="宋体"/>
          <w:color w:val="000000" w:themeColor="text1"/>
          <w:szCs w:val="21"/>
        </w:rPr>
        <w:t>2 乙方应按照合同要求</w:t>
      </w:r>
      <w:r w:rsidRPr="00740E18">
        <w:rPr>
          <w:rFonts w:ascii="宋体" w:hAnsi="宋体" w:hint="eastAsia"/>
          <w:color w:val="000000" w:themeColor="text1"/>
          <w:szCs w:val="21"/>
        </w:rPr>
        <w:t>履约</w:t>
      </w:r>
      <w:r w:rsidRPr="00740E18">
        <w:rPr>
          <w:rFonts w:ascii="宋体" w:hAnsi="宋体"/>
          <w:color w:val="000000" w:themeColor="text1"/>
          <w:szCs w:val="21"/>
        </w:rPr>
        <w:t>，充分合理安排，确保</w:t>
      </w:r>
      <w:r w:rsidRPr="00740E18">
        <w:rPr>
          <w:rFonts w:ascii="宋体" w:hAnsi="宋体" w:hint="eastAsia"/>
          <w:color w:val="000000" w:themeColor="text1"/>
          <w:szCs w:val="21"/>
        </w:rPr>
        <w:t>提供的货物及相关服务符合合同有关</w:t>
      </w:r>
      <w:r w:rsidRPr="00740E18">
        <w:rPr>
          <w:rFonts w:ascii="宋体" w:hAnsi="宋体"/>
          <w:color w:val="000000" w:themeColor="text1"/>
          <w:szCs w:val="21"/>
        </w:rPr>
        <w:t>要求</w:t>
      </w:r>
      <w:r w:rsidRPr="00740E18">
        <w:rPr>
          <w:rFonts w:ascii="宋体" w:hAnsi="宋体" w:hint="eastAsia"/>
          <w:color w:val="000000" w:themeColor="text1"/>
          <w:szCs w:val="21"/>
        </w:rPr>
        <w:t>。接受项目行业管理部门及政府有关部门的指导，配合甲方的履约检查及验收，并</w:t>
      </w:r>
      <w:r w:rsidRPr="00740E18">
        <w:rPr>
          <w:rFonts w:ascii="宋体" w:hAnsi="宋体"/>
          <w:color w:val="000000" w:themeColor="text1"/>
          <w:szCs w:val="21"/>
        </w:rPr>
        <w:t>负责项目实施过程中的所有协调工作。</w:t>
      </w:r>
    </w:p>
    <w:p w14:paraId="3F35F5E6" w14:textId="77777777" w:rsidR="00C624A3" w:rsidRPr="00740E18" w:rsidRDefault="00C624A3" w:rsidP="00C624A3">
      <w:pPr>
        <w:wordWrap w:val="0"/>
        <w:spacing w:line="400" w:lineRule="exact"/>
        <w:ind w:firstLineChars="176" w:firstLine="370"/>
        <w:rPr>
          <w:rFonts w:ascii="宋体" w:hAnsi="宋体" w:cs="宋体" w:hint="eastAsia"/>
          <w:color w:val="000000" w:themeColor="text1"/>
          <w:szCs w:val="21"/>
        </w:rPr>
      </w:pPr>
      <w:r w:rsidRPr="00740E18">
        <w:rPr>
          <w:rFonts w:ascii="宋体" w:hAnsi="宋体" w:hint="eastAsia"/>
          <w:color w:val="000000" w:themeColor="text1"/>
          <w:szCs w:val="21"/>
        </w:rPr>
        <w:t>5.</w:t>
      </w:r>
      <w:r w:rsidRPr="00740E18">
        <w:rPr>
          <w:rFonts w:ascii="宋体" w:hAnsi="宋体"/>
          <w:color w:val="000000" w:themeColor="text1"/>
          <w:szCs w:val="21"/>
        </w:rPr>
        <w:t>3</w:t>
      </w:r>
      <w:r w:rsidRPr="00740E18">
        <w:rPr>
          <w:rFonts w:ascii="宋体" w:hAnsi="宋体" w:hint="eastAsia"/>
          <w:color w:val="000000" w:themeColor="text1"/>
          <w:szCs w:val="21"/>
        </w:rPr>
        <w:t>乙方有权</w:t>
      </w:r>
      <w:r w:rsidRPr="00740E18">
        <w:rPr>
          <w:rFonts w:ascii="宋体" w:hAnsi="宋体" w:cs="宋体" w:hint="eastAsia"/>
          <w:color w:val="000000" w:themeColor="text1"/>
          <w:szCs w:val="21"/>
        </w:rPr>
        <w:t>根据合同约定向甲方收取合同价款。</w:t>
      </w:r>
    </w:p>
    <w:p w14:paraId="1427462F" w14:textId="77777777" w:rsidR="00C624A3" w:rsidRPr="00740E18" w:rsidRDefault="00C624A3" w:rsidP="00C624A3">
      <w:pPr>
        <w:wordWrap w:val="0"/>
        <w:spacing w:line="400" w:lineRule="exact"/>
        <w:ind w:firstLineChars="176" w:firstLine="370"/>
        <w:rPr>
          <w:rFonts w:ascii="宋体" w:hAnsi="宋体" w:cs="宋体" w:hint="eastAsia"/>
          <w:color w:val="000000" w:themeColor="text1"/>
          <w:szCs w:val="21"/>
        </w:rPr>
      </w:pPr>
      <w:r w:rsidRPr="00740E18">
        <w:rPr>
          <w:rFonts w:ascii="宋体" w:hAnsi="宋体" w:hint="eastAsia"/>
          <w:color w:val="000000" w:themeColor="text1"/>
          <w:szCs w:val="21"/>
        </w:rPr>
        <w:t>5.</w:t>
      </w:r>
      <w:r w:rsidRPr="00740E18">
        <w:rPr>
          <w:rFonts w:ascii="宋体" w:hAnsi="宋体"/>
          <w:color w:val="000000" w:themeColor="text1"/>
          <w:szCs w:val="21"/>
        </w:rPr>
        <w:t>4</w:t>
      </w:r>
      <w:r w:rsidRPr="00740E18">
        <w:rPr>
          <w:rFonts w:ascii="宋体" w:hAnsi="宋体" w:cs="宋体" w:hint="eastAsia"/>
          <w:color w:val="000000" w:themeColor="text1"/>
          <w:szCs w:val="21"/>
        </w:rPr>
        <w:t>国家法律法规规定</w:t>
      </w:r>
      <w:r w:rsidRPr="00740E18">
        <w:rPr>
          <w:rFonts w:ascii="宋体" w:hAnsi="宋体" w:hint="eastAsia"/>
          <w:color w:val="000000" w:themeColor="text1"/>
          <w:szCs w:val="21"/>
        </w:rPr>
        <w:t>及</w:t>
      </w:r>
      <w:r w:rsidRPr="00740E18">
        <w:rPr>
          <w:rFonts w:ascii="宋体" w:hAnsi="宋体" w:cs="宋体" w:hint="eastAsia"/>
          <w:b/>
          <w:bCs/>
          <w:color w:val="000000" w:themeColor="text1"/>
          <w:szCs w:val="21"/>
        </w:rPr>
        <w:t>【政府采购合同专用条款】</w:t>
      </w:r>
      <w:r w:rsidRPr="00740E18">
        <w:rPr>
          <w:rFonts w:ascii="宋体" w:hAnsi="宋体" w:cs="宋体" w:hint="eastAsia"/>
          <w:color w:val="000000" w:themeColor="text1"/>
          <w:szCs w:val="21"/>
        </w:rPr>
        <w:t>约定应由乙方承担的其他义务和责任。</w:t>
      </w:r>
    </w:p>
    <w:p w14:paraId="41BC3372" w14:textId="77777777" w:rsidR="00C624A3" w:rsidRPr="00740E18" w:rsidRDefault="00C624A3" w:rsidP="00C624A3">
      <w:pPr>
        <w:numPr>
          <w:ilvl w:val="0"/>
          <w:numId w:val="6"/>
        </w:numPr>
        <w:wordWrap w:val="0"/>
        <w:autoSpaceDE w:val="0"/>
        <w:autoSpaceDN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合同履行</w:t>
      </w:r>
    </w:p>
    <w:p w14:paraId="6C0E62FF"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6.1 甲乙双方应当按照</w:t>
      </w:r>
      <w:r w:rsidRPr="00740E18">
        <w:rPr>
          <w:rFonts w:ascii="宋体" w:hAnsi="宋体" w:cs="宋体" w:hint="eastAsia"/>
          <w:b/>
          <w:bCs/>
          <w:color w:val="000000" w:themeColor="text1"/>
          <w:szCs w:val="21"/>
        </w:rPr>
        <w:t>【政府采购合同专用条款】</w:t>
      </w:r>
      <w:r w:rsidRPr="00740E18">
        <w:rPr>
          <w:rFonts w:ascii="宋体" w:hAnsi="宋体" w:hint="eastAsia"/>
          <w:color w:val="000000" w:themeColor="text1"/>
          <w:szCs w:val="21"/>
        </w:rPr>
        <w:t>约定顺序履行合同义务；如果没有先后顺序的，应当同时履行。</w:t>
      </w:r>
    </w:p>
    <w:p w14:paraId="7EF8AE85"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rPr>
      </w:pPr>
      <w:r w:rsidRPr="00740E18">
        <w:rPr>
          <w:rFonts w:ascii="宋体" w:hAnsi="宋体"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254C1516" w14:textId="77777777" w:rsidR="00C624A3" w:rsidRPr="00740E18" w:rsidRDefault="00C624A3" w:rsidP="00C624A3">
      <w:pPr>
        <w:wordWrap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7. 货物包装、运输、保险和交付要求</w:t>
      </w:r>
    </w:p>
    <w:p w14:paraId="72D1AEB4"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7.1 本合同</w:t>
      </w:r>
      <w:r w:rsidRPr="00740E18">
        <w:rPr>
          <w:rFonts w:ascii="宋体" w:hAnsi="宋体" w:hint="eastAsia"/>
          <w:bCs/>
          <w:color w:val="000000" w:themeColor="text1"/>
          <w:szCs w:val="21"/>
        </w:rPr>
        <w:t>涉及商品包装、快递包装的，</w:t>
      </w:r>
      <w:r w:rsidRPr="00740E18">
        <w:rPr>
          <w:rFonts w:ascii="宋体" w:hAnsi="宋体" w:hint="eastAsia"/>
          <w:color w:val="000000" w:themeColor="text1"/>
          <w:szCs w:val="21"/>
        </w:rPr>
        <w:t>除</w:t>
      </w:r>
      <w:r w:rsidRPr="00740E18">
        <w:rPr>
          <w:rFonts w:ascii="宋体" w:hAnsi="宋体" w:hint="eastAsia"/>
          <w:b/>
          <w:color w:val="000000" w:themeColor="text1"/>
          <w:szCs w:val="21"/>
        </w:rPr>
        <w:t>【政府采购合同专用条款】</w:t>
      </w:r>
      <w:r w:rsidRPr="00740E18">
        <w:rPr>
          <w:rFonts w:ascii="宋体" w:hAnsi="宋体" w:hint="eastAsia"/>
          <w:bCs/>
          <w:color w:val="000000" w:themeColor="text1"/>
          <w:szCs w:val="21"/>
        </w:rPr>
        <w:t>另有约定外，</w:t>
      </w:r>
      <w:r w:rsidRPr="00740E18">
        <w:rPr>
          <w:rFonts w:ascii="宋体" w:hAnsi="宋体" w:hint="eastAsia"/>
          <w:color w:val="000000" w:themeColor="text1"/>
          <w:szCs w:val="21"/>
        </w:rPr>
        <w:t>包装应适应远距离运输、防潮、防震、防锈和防野蛮装卸等要求，确保货物安全无损地运</w:t>
      </w:r>
      <w:r w:rsidRPr="00740E18">
        <w:rPr>
          <w:rFonts w:ascii="宋体" w:hAnsi="宋体" w:hint="eastAsia"/>
          <w:color w:val="000000" w:themeColor="text1"/>
          <w:szCs w:val="21"/>
        </w:rPr>
        <w:lastRenderedPageBreak/>
        <w:t>抵</w:t>
      </w:r>
      <w:r w:rsidRPr="00740E18">
        <w:rPr>
          <w:rFonts w:ascii="宋体" w:hAnsi="宋体" w:hint="eastAsia"/>
          <w:b/>
          <w:color w:val="000000" w:themeColor="text1"/>
          <w:szCs w:val="21"/>
        </w:rPr>
        <w:t>【政府采购合同专用条款】</w:t>
      </w:r>
      <w:r w:rsidRPr="00740E18">
        <w:rPr>
          <w:rFonts w:ascii="宋体" w:hAnsi="宋体" w:hint="eastAsia"/>
          <w:bCs/>
          <w:color w:val="000000" w:themeColor="text1"/>
          <w:szCs w:val="21"/>
        </w:rPr>
        <w:t>约定的</w:t>
      </w:r>
      <w:r w:rsidRPr="00740E18">
        <w:rPr>
          <w:rFonts w:ascii="宋体" w:hAnsi="宋体" w:hint="eastAsia"/>
          <w:color w:val="000000" w:themeColor="text1"/>
          <w:szCs w:val="21"/>
        </w:rPr>
        <w:t>指定现场。</w:t>
      </w:r>
    </w:p>
    <w:p w14:paraId="712814B1"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7.2 除</w:t>
      </w:r>
      <w:r w:rsidRPr="00740E18">
        <w:rPr>
          <w:rFonts w:ascii="宋体" w:hAnsi="宋体" w:hint="eastAsia"/>
          <w:b/>
          <w:color w:val="000000" w:themeColor="text1"/>
          <w:szCs w:val="21"/>
        </w:rPr>
        <w:t>【政府采购合同专用条款】</w:t>
      </w:r>
      <w:r w:rsidRPr="00740E18">
        <w:rPr>
          <w:rFonts w:ascii="宋体" w:hAnsi="宋体" w:hint="eastAsia"/>
          <w:bCs/>
          <w:color w:val="000000" w:themeColor="text1"/>
          <w:szCs w:val="21"/>
        </w:rPr>
        <w:t>另有约定外，</w:t>
      </w:r>
      <w:r w:rsidRPr="00740E18">
        <w:rPr>
          <w:rFonts w:ascii="宋体" w:hAnsi="宋体" w:hint="eastAsia"/>
          <w:color w:val="000000" w:themeColor="text1"/>
          <w:szCs w:val="21"/>
        </w:rPr>
        <w:t>乙方负责办理将货物运抵本合同规定的交货地点，并装卸、交付至甲方的一切运输事项，相关费用应包含在合同价款中。</w:t>
      </w:r>
    </w:p>
    <w:p w14:paraId="29AEBA52"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7.3 货物保险要求按</w:t>
      </w:r>
      <w:r w:rsidRPr="00740E18">
        <w:rPr>
          <w:rFonts w:ascii="宋体" w:hAnsi="宋体" w:hint="eastAsia"/>
          <w:b/>
          <w:color w:val="000000" w:themeColor="text1"/>
          <w:szCs w:val="21"/>
        </w:rPr>
        <w:t>【政府采购合同专用条款】</w:t>
      </w:r>
      <w:r w:rsidRPr="00740E18">
        <w:rPr>
          <w:rFonts w:ascii="宋体" w:hAnsi="宋体" w:hint="eastAsia"/>
          <w:bCs/>
          <w:color w:val="000000" w:themeColor="text1"/>
          <w:szCs w:val="21"/>
        </w:rPr>
        <w:t>规定执行</w:t>
      </w:r>
      <w:r w:rsidRPr="00740E18">
        <w:rPr>
          <w:rFonts w:ascii="宋体" w:hAnsi="宋体" w:hint="eastAsia"/>
          <w:color w:val="000000" w:themeColor="text1"/>
          <w:szCs w:val="21"/>
        </w:rPr>
        <w:t>。</w:t>
      </w:r>
    </w:p>
    <w:p w14:paraId="2F2EA48C"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B6B50A6"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 xml:space="preserve">7.5 </w:t>
      </w:r>
      <w:r w:rsidRPr="00740E18">
        <w:rPr>
          <w:rFonts w:ascii="宋体" w:hAnsi="宋体" w:cs="宋体" w:hint="eastAsia"/>
          <w:color w:val="000000" w:themeColor="text1"/>
          <w:szCs w:val="21"/>
        </w:rPr>
        <w:t>乙方在运输到达之前应提前通知甲方，并提示货物运输装卸的注意事项，甲方配合乙方做好货物的接收工作。</w:t>
      </w:r>
    </w:p>
    <w:p w14:paraId="4F01B636" w14:textId="77777777" w:rsidR="00C624A3" w:rsidRPr="00740E18" w:rsidRDefault="00C624A3" w:rsidP="00C624A3">
      <w:pPr>
        <w:widowControl/>
        <w:wordWrap w:val="0"/>
        <w:autoSpaceDE w:val="0"/>
        <w:autoSpaceDN w:val="0"/>
        <w:adjustRightInd w:val="0"/>
        <w:spacing w:line="400" w:lineRule="exact"/>
        <w:ind w:firstLineChars="200" w:firstLine="420"/>
        <w:jc w:val="left"/>
        <w:rPr>
          <w:rFonts w:ascii="宋体" w:hAnsi="宋体" w:cs="华文楷体" w:hint="eastAsia"/>
          <w:color w:val="000000" w:themeColor="text1"/>
          <w:kern w:val="0"/>
          <w:szCs w:val="21"/>
        </w:rPr>
      </w:pPr>
      <w:r w:rsidRPr="00740E18">
        <w:rPr>
          <w:rFonts w:ascii="宋体" w:hAnsi="宋体" w:hint="eastAsia"/>
          <w:color w:val="000000" w:themeColor="text1"/>
          <w:szCs w:val="21"/>
        </w:rPr>
        <w:t>7.6 如因包装、运输问题导致货物损毁、丢失或者品质下降，甲方有权要求降价、换货、拒收部分或整批货物，由此产生的费用和损失，均由乙方承担。</w:t>
      </w:r>
    </w:p>
    <w:p w14:paraId="0FB82184" w14:textId="77777777" w:rsidR="00C624A3" w:rsidRPr="00740E18" w:rsidRDefault="00C624A3" w:rsidP="00C624A3">
      <w:pPr>
        <w:wordWrap w:val="0"/>
        <w:adjustRightInd w:val="0"/>
        <w:snapToGrid w:val="0"/>
        <w:spacing w:line="400" w:lineRule="exact"/>
        <w:jc w:val="left"/>
        <w:rPr>
          <w:rFonts w:ascii="宋体" w:hAnsi="宋体" w:hint="eastAsia"/>
          <w:b/>
          <w:color w:val="000000" w:themeColor="text1"/>
          <w:sz w:val="24"/>
        </w:rPr>
      </w:pPr>
      <w:r w:rsidRPr="00740E18">
        <w:rPr>
          <w:rFonts w:ascii="宋体" w:hAnsi="宋体" w:hint="eastAsia"/>
          <w:b/>
          <w:color w:val="000000" w:themeColor="text1"/>
          <w:sz w:val="24"/>
        </w:rPr>
        <w:t>8. 质量标准和保证</w:t>
      </w:r>
    </w:p>
    <w:p w14:paraId="25EA8E03" w14:textId="77777777" w:rsidR="00C624A3" w:rsidRPr="00740E18" w:rsidRDefault="00C624A3" w:rsidP="00C624A3">
      <w:pPr>
        <w:wordWrap w:val="0"/>
        <w:adjustRightInd w:val="0"/>
        <w:snapToGrid w:val="0"/>
        <w:spacing w:line="400" w:lineRule="exact"/>
        <w:ind w:firstLineChars="200" w:firstLine="420"/>
        <w:jc w:val="left"/>
        <w:rPr>
          <w:rFonts w:ascii="宋体" w:hAnsi="宋体" w:cs="Courier New" w:hint="eastAsia"/>
          <w:b/>
          <w:color w:val="000000" w:themeColor="text1"/>
          <w:szCs w:val="21"/>
        </w:rPr>
      </w:pPr>
      <w:r w:rsidRPr="00740E18">
        <w:rPr>
          <w:rFonts w:ascii="宋体" w:hAnsi="宋体" w:cs="Courier New" w:hint="eastAsia"/>
          <w:color w:val="000000" w:themeColor="text1"/>
          <w:szCs w:val="21"/>
        </w:rPr>
        <w:t>8.1 质量标准</w:t>
      </w:r>
    </w:p>
    <w:p w14:paraId="3256C063"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（1）本合同下提供的货物应符合合同</w:t>
      </w:r>
      <w:r w:rsidRPr="00740E18">
        <w:rPr>
          <w:rFonts w:ascii="宋体" w:hAnsi="宋体" w:cs="宋体" w:hint="eastAsia"/>
          <w:color w:val="000000" w:themeColor="text1"/>
          <w:szCs w:val="21"/>
        </w:rPr>
        <w:t>约定的品牌、规格型号、技术性能、配置、质量、数量等要求。</w:t>
      </w:r>
      <w:r w:rsidRPr="00740E18">
        <w:rPr>
          <w:rFonts w:ascii="宋体" w:hAnsi="宋体" w:hint="eastAsia"/>
          <w:color w:val="000000" w:themeColor="text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51F71C1" w14:textId="77777777" w:rsidR="00C624A3" w:rsidRPr="00740E18" w:rsidRDefault="00C624A3" w:rsidP="00C624A3">
      <w:pPr>
        <w:wordWrap w:val="0"/>
        <w:adjustRightInd w:val="0"/>
        <w:snapToGrid w:val="0"/>
        <w:spacing w:line="400" w:lineRule="exact"/>
        <w:ind w:firstLineChars="200" w:firstLine="420"/>
        <w:jc w:val="left"/>
        <w:rPr>
          <w:rFonts w:ascii="宋体" w:hAnsi="宋体" w:cs="Courier New" w:hint="eastAsia"/>
          <w:color w:val="000000" w:themeColor="text1"/>
          <w:szCs w:val="21"/>
        </w:rPr>
      </w:pPr>
      <w:r w:rsidRPr="00740E18">
        <w:rPr>
          <w:rFonts w:ascii="宋体" w:hAnsi="宋体" w:cs="Courier New" w:hint="eastAsia"/>
          <w:color w:val="000000" w:themeColor="text1"/>
          <w:szCs w:val="21"/>
        </w:rPr>
        <w:t>（2）采用中华人民共和国法定计量单位。</w:t>
      </w:r>
    </w:p>
    <w:p w14:paraId="625BC025"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（3）乙方所提供的货物应符合国家有关安全、环保、卫生的规定。</w:t>
      </w:r>
    </w:p>
    <w:p w14:paraId="74E72CC5"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（4）乙方应向甲方提交所提供货物的技术文件，包括相应的中文技术文件，如：产品目录、图纸、操作手册、使用说明、维护手册或服务指南等。上述文件应</w:t>
      </w:r>
      <w:proofErr w:type="gramStart"/>
      <w:r w:rsidRPr="00740E18">
        <w:rPr>
          <w:rFonts w:ascii="宋体" w:hAnsi="宋体" w:hint="eastAsia"/>
          <w:color w:val="000000" w:themeColor="text1"/>
          <w:szCs w:val="21"/>
        </w:rPr>
        <w:t>包装好随货物</w:t>
      </w:r>
      <w:proofErr w:type="gramEnd"/>
      <w:r w:rsidRPr="00740E18">
        <w:rPr>
          <w:rFonts w:ascii="宋体" w:hAnsi="宋体" w:hint="eastAsia"/>
          <w:color w:val="000000" w:themeColor="text1"/>
          <w:szCs w:val="21"/>
        </w:rPr>
        <w:t>一同发运。</w:t>
      </w:r>
    </w:p>
    <w:p w14:paraId="63AD7FE5"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8.2 保证</w:t>
      </w:r>
    </w:p>
    <w:p w14:paraId="121057A0"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（1）乙方应保证提供的货物完全符合合同规定的质量、规格和性能要求。乙方应保证货物在正确安装、正常使用和保养条件下，</w:t>
      </w:r>
      <w:r w:rsidRPr="00740E18">
        <w:rPr>
          <w:rFonts w:ascii="宋体" w:hAnsi="宋体" w:cs="宋体" w:hint="eastAsia"/>
          <w:color w:val="000000" w:themeColor="text1"/>
          <w:szCs w:val="21"/>
        </w:rPr>
        <w:t>在其使用寿命期内具备合同约定的性能</w:t>
      </w:r>
      <w:r w:rsidRPr="00740E18">
        <w:rPr>
          <w:rFonts w:ascii="宋体" w:hAnsi="宋体" w:hint="eastAsia"/>
          <w:color w:val="000000" w:themeColor="text1"/>
          <w:szCs w:val="21"/>
        </w:rPr>
        <w:t>。存在质量保证期的，货物最终交付验收合格后在</w:t>
      </w:r>
      <w:r w:rsidRPr="00740E18">
        <w:rPr>
          <w:rFonts w:ascii="宋体" w:hAnsi="宋体" w:hint="eastAsia"/>
          <w:b/>
          <w:color w:val="000000" w:themeColor="text1"/>
          <w:szCs w:val="21"/>
        </w:rPr>
        <w:t>【政府采购合同专用条款】</w:t>
      </w:r>
      <w:r w:rsidRPr="00740E18">
        <w:rPr>
          <w:rFonts w:ascii="宋体" w:hAnsi="宋体" w:hint="eastAsia"/>
          <w:color w:val="000000" w:themeColor="text1"/>
          <w:szCs w:val="21"/>
        </w:rPr>
        <w:t>规定或乙方书面承诺（两者以较长的为准）的质量保证期内，</w:t>
      </w:r>
      <w:proofErr w:type="gramStart"/>
      <w:r w:rsidRPr="00740E18">
        <w:rPr>
          <w:rFonts w:ascii="宋体" w:hAnsi="宋体" w:hint="eastAsia"/>
          <w:color w:val="000000" w:themeColor="text1"/>
          <w:szCs w:val="21"/>
        </w:rPr>
        <w:t>本保证</w:t>
      </w:r>
      <w:proofErr w:type="gramEnd"/>
      <w:r w:rsidRPr="00740E18">
        <w:rPr>
          <w:rFonts w:ascii="宋体" w:hAnsi="宋体" w:hint="eastAsia"/>
          <w:color w:val="000000" w:themeColor="text1"/>
          <w:szCs w:val="21"/>
        </w:rPr>
        <w:t>保持有效。</w:t>
      </w:r>
    </w:p>
    <w:p w14:paraId="17FE4A07"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（2）在质量保证期内所发现的缺陷，甲方应尽快以书面形式通知乙方。</w:t>
      </w:r>
    </w:p>
    <w:p w14:paraId="116AAB2A"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（3）乙方收到通知后，应在</w:t>
      </w:r>
      <w:r w:rsidRPr="00740E18">
        <w:rPr>
          <w:rFonts w:ascii="宋体" w:hAnsi="宋体" w:hint="eastAsia"/>
          <w:b/>
          <w:color w:val="000000" w:themeColor="text1"/>
          <w:szCs w:val="21"/>
        </w:rPr>
        <w:t>【政府采购合同专用条款】</w:t>
      </w:r>
      <w:r w:rsidRPr="00740E18">
        <w:rPr>
          <w:rFonts w:ascii="宋体" w:hAnsi="宋体" w:hint="eastAsia"/>
          <w:color w:val="000000" w:themeColor="text1"/>
          <w:szCs w:val="21"/>
        </w:rPr>
        <w:t>规定的响应时间内以合理的速度免费维修或更换有缺陷的货物或部件。</w:t>
      </w:r>
    </w:p>
    <w:p w14:paraId="44351BB6"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4474EA76"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rPr>
      </w:pPr>
      <w:r w:rsidRPr="00740E18">
        <w:rPr>
          <w:rFonts w:ascii="宋体" w:hAnsi="宋体" w:hint="eastAsia"/>
          <w:color w:val="000000" w:themeColor="text1"/>
          <w:szCs w:val="21"/>
        </w:rPr>
        <w:lastRenderedPageBreak/>
        <w:t>（5）乙方在约定的时间内未能弥补缺陷，甲方可采取必要的补救措施，但其风险和费用将由乙方承担，甲方根据合同约定对乙方行使的其他权利不受影响。</w:t>
      </w:r>
    </w:p>
    <w:p w14:paraId="5453866F" w14:textId="77777777" w:rsidR="00C624A3" w:rsidRPr="00740E18" w:rsidRDefault="00C624A3" w:rsidP="00C624A3">
      <w:pPr>
        <w:wordWrap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9.权利瑕疵担保</w:t>
      </w:r>
    </w:p>
    <w:p w14:paraId="23593ACD"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9.1 乙方保证对其出售的货物享有合法的权利。</w:t>
      </w:r>
    </w:p>
    <w:p w14:paraId="31318238"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 xml:space="preserve">9.2 </w:t>
      </w:r>
      <w:r w:rsidRPr="00740E18">
        <w:rPr>
          <w:rFonts w:ascii="宋体" w:hAnsi="宋体" w:cs="宋体" w:hint="eastAsia"/>
          <w:color w:val="000000" w:themeColor="text1"/>
          <w:szCs w:val="15"/>
        </w:rPr>
        <w:t>乙方保证在交付的货物上不存在抵押权等担保物权。</w:t>
      </w:r>
    </w:p>
    <w:p w14:paraId="535D7D94"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9.3 如甲方使用上述货物构成对第三人侵权的，则由乙方承担全部责任。</w:t>
      </w:r>
    </w:p>
    <w:p w14:paraId="44A76B6F"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10. 知识产权保护</w:t>
      </w:r>
    </w:p>
    <w:p w14:paraId="65D164E7"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10.1 乙方对其所销售的货物应当享有知识产权或经权利人合法授权，保证没有侵犯任何第三人的知识产权等权利。</w:t>
      </w:r>
      <w:bookmarkStart w:id="195" w:name="_Hlk163047038"/>
      <w:r w:rsidRPr="00740E18">
        <w:rPr>
          <w:rFonts w:ascii="宋体" w:hAnsi="宋体" w:cs="宋体" w:hint="eastAsia"/>
          <w:color w:val="000000" w:themeColor="text1"/>
          <w:szCs w:val="15"/>
        </w:rPr>
        <w:t>因违反前述约定对第三人构成侵权的，应当由乙方向第三人承担法律责任；甲方依法向第三人赔偿后，有权向乙方追偿。甲方有其他损失的，乙方应当赔偿</w:t>
      </w:r>
      <w:bookmarkEnd w:id="195"/>
      <w:r w:rsidRPr="00740E18">
        <w:rPr>
          <w:rFonts w:ascii="宋体" w:hAnsi="宋体" w:hint="eastAsia"/>
          <w:color w:val="000000" w:themeColor="text1"/>
          <w:szCs w:val="21"/>
        </w:rPr>
        <w:t>。</w:t>
      </w:r>
    </w:p>
    <w:p w14:paraId="2D18DB1E"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11. 保密义务</w:t>
      </w:r>
    </w:p>
    <w:p w14:paraId="2D9AE8A3"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cs="宋体" w:hint="eastAsia"/>
          <w:color w:val="000000" w:themeColor="text1"/>
          <w:szCs w:val="15"/>
        </w:rPr>
      </w:pPr>
      <w:r w:rsidRPr="00740E18">
        <w:rPr>
          <w:rFonts w:ascii="宋体" w:hAnsi="宋体" w:cs="宋体" w:hint="eastAsia"/>
          <w:color w:val="000000" w:themeColor="text1"/>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740E18">
        <w:rPr>
          <w:rFonts w:ascii="宋体" w:hAnsi="宋体" w:cs="宋体" w:hint="eastAsia"/>
          <w:b/>
          <w:bCs/>
          <w:color w:val="000000" w:themeColor="text1"/>
          <w:szCs w:val="15"/>
        </w:rPr>
        <w:t>【政府采购合同专用条款】</w:t>
      </w:r>
      <w:r w:rsidRPr="00740E18">
        <w:rPr>
          <w:rFonts w:ascii="宋体" w:hAnsi="宋体" w:cs="宋体" w:hint="eastAsia"/>
          <w:color w:val="000000" w:themeColor="text1"/>
          <w:szCs w:val="15"/>
        </w:rPr>
        <w:t>中约定。</w:t>
      </w:r>
    </w:p>
    <w:p w14:paraId="2ADB8DC8"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12. 合同价款支付</w:t>
      </w:r>
    </w:p>
    <w:p w14:paraId="43DAFFF5"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12.1 合同价款支付按照国库集中支付制度及财政管理相关规定执行。</w:t>
      </w:r>
    </w:p>
    <w:p w14:paraId="439A2CBA"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rPr>
      </w:pPr>
      <w:r w:rsidRPr="00740E18">
        <w:rPr>
          <w:rFonts w:ascii="宋体" w:hAnsi="宋体" w:hint="eastAsia"/>
          <w:color w:val="000000" w:themeColor="text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740E18">
        <w:rPr>
          <w:rFonts w:ascii="宋体" w:hAnsi="宋体" w:hint="eastAsia"/>
          <w:b/>
          <w:bCs/>
          <w:color w:val="000000" w:themeColor="text1"/>
          <w:szCs w:val="21"/>
        </w:rPr>
        <w:t>政府采购合同专用条款</w:t>
      </w:r>
      <w:r w:rsidRPr="00740E18">
        <w:rPr>
          <w:rFonts w:ascii="宋体" w:hAnsi="宋体" w:hint="eastAsia"/>
          <w:color w:val="000000" w:themeColor="text1"/>
          <w:szCs w:val="21"/>
        </w:rPr>
        <w:t>】中约定。</w:t>
      </w:r>
    </w:p>
    <w:p w14:paraId="0CB2A36E" w14:textId="77777777" w:rsidR="00C624A3" w:rsidRPr="00740E18" w:rsidRDefault="00C624A3" w:rsidP="00C624A3">
      <w:pPr>
        <w:wordWrap w:val="0"/>
        <w:spacing w:line="400" w:lineRule="exact"/>
        <w:rPr>
          <w:rFonts w:ascii="宋体" w:hAnsi="宋体" w:hint="eastAsia"/>
          <w:b/>
          <w:bCs/>
          <w:color w:val="000000" w:themeColor="text1"/>
          <w:sz w:val="24"/>
        </w:rPr>
      </w:pPr>
      <w:r w:rsidRPr="00740E18">
        <w:rPr>
          <w:rFonts w:ascii="宋体" w:hAnsi="宋体" w:hint="eastAsia"/>
          <w:b/>
          <w:bCs/>
          <w:color w:val="000000" w:themeColor="text1"/>
          <w:sz w:val="24"/>
        </w:rPr>
        <w:t>13. 履约保证金</w:t>
      </w:r>
    </w:p>
    <w:p w14:paraId="3C346DDB"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 xml:space="preserve">13.1 </w:t>
      </w:r>
      <w:r w:rsidRPr="00740E18">
        <w:rPr>
          <w:rFonts w:ascii="宋体" w:hAnsi="宋体" w:cs="宋体" w:hint="eastAsia"/>
          <w:color w:val="000000" w:themeColor="text1"/>
          <w:szCs w:val="15"/>
        </w:rPr>
        <w:t>乙方应当以支票、汇票、本票或者金融机构、担保机构出具的保函等非现金形式提交。</w:t>
      </w:r>
    </w:p>
    <w:p w14:paraId="42673B8E"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13.2 如果乙方出现</w:t>
      </w:r>
      <w:r w:rsidRPr="00740E18">
        <w:rPr>
          <w:rFonts w:ascii="宋体" w:hAnsi="宋体" w:cs="宋体" w:hint="eastAsia"/>
          <w:b/>
          <w:bCs/>
          <w:color w:val="000000" w:themeColor="text1"/>
          <w:szCs w:val="15"/>
        </w:rPr>
        <w:t>【政府采购合同专用条款】</w:t>
      </w:r>
      <w:r w:rsidRPr="00740E18">
        <w:rPr>
          <w:rFonts w:ascii="宋体" w:hAnsi="宋体" w:cs="宋体" w:hint="eastAsia"/>
          <w:color w:val="000000" w:themeColor="text1"/>
          <w:szCs w:val="15"/>
        </w:rPr>
        <w:t>约定情形的</w:t>
      </w:r>
      <w:r w:rsidRPr="00740E18">
        <w:rPr>
          <w:rFonts w:ascii="宋体" w:hAnsi="宋体" w:hint="eastAsia"/>
          <w:color w:val="000000" w:themeColor="text1"/>
          <w:szCs w:val="21"/>
        </w:rPr>
        <w:t>，履约保证金不予退还；如果乙方未能按合同约定全面履行义务，甲方有权从履约保证金中取得补偿或赔偿，且不影响甲方要求乙方承担合同约定的超过履约保证金的违约责任的权利。</w:t>
      </w:r>
    </w:p>
    <w:p w14:paraId="0D649DFE" w14:textId="77777777" w:rsidR="00C624A3" w:rsidRPr="00740E18" w:rsidRDefault="00C624A3" w:rsidP="00C624A3">
      <w:pPr>
        <w:wordWrap w:val="0"/>
        <w:spacing w:line="400" w:lineRule="exact"/>
        <w:ind w:firstLine="420"/>
        <w:rPr>
          <w:rFonts w:ascii="宋体" w:hAnsi="宋体" w:hint="eastAsia"/>
          <w:color w:val="000000" w:themeColor="text1"/>
        </w:rPr>
      </w:pPr>
      <w:r w:rsidRPr="00740E18">
        <w:rPr>
          <w:rFonts w:ascii="宋体" w:hAnsi="宋体" w:hint="eastAsia"/>
          <w:color w:val="000000" w:themeColor="text1"/>
          <w:szCs w:val="21"/>
        </w:rPr>
        <w:t>13.3 甲方在项目通过验收后按照</w:t>
      </w:r>
      <w:r w:rsidRPr="00740E18">
        <w:rPr>
          <w:rFonts w:ascii="宋体" w:hAnsi="宋体" w:hint="eastAsia"/>
          <w:b/>
          <w:color w:val="000000" w:themeColor="text1"/>
          <w:szCs w:val="21"/>
        </w:rPr>
        <w:t>【政府采购合同专用条款】</w:t>
      </w:r>
      <w:r w:rsidRPr="00740E18">
        <w:rPr>
          <w:rFonts w:ascii="宋体" w:hAnsi="宋体" w:hint="eastAsia"/>
          <w:color w:val="000000" w:themeColor="text1"/>
          <w:szCs w:val="21"/>
        </w:rPr>
        <w:t>规定的时间内将履约保证金退还乙方；逾期退还的，乙方可要求甲方支付违约金，违约金按照</w:t>
      </w:r>
      <w:r w:rsidRPr="00740E18">
        <w:rPr>
          <w:rFonts w:ascii="宋体" w:hAnsi="宋体" w:hint="eastAsia"/>
          <w:b/>
          <w:color w:val="000000" w:themeColor="text1"/>
          <w:szCs w:val="21"/>
        </w:rPr>
        <w:t>【政府采购合同专用条款】</w:t>
      </w:r>
      <w:r w:rsidRPr="00740E18">
        <w:rPr>
          <w:rFonts w:ascii="宋体" w:hAnsi="宋体" w:hint="eastAsia"/>
          <w:color w:val="000000" w:themeColor="text1"/>
          <w:szCs w:val="21"/>
        </w:rPr>
        <w:t>规定支付。</w:t>
      </w:r>
    </w:p>
    <w:p w14:paraId="680DBFDC"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color w:val="000000" w:themeColor="text1"/>
          <w:sz w:val="24"/>
        </w:rPr>
      </w:pPr>
      <w:r w:rsidRPr="00740E18">
        <w:rPr>
          <w:rFonts w:ascii="宋体" w:hAnsi="宋体" w:hint="eastAsia"/>
          <w:b/>
          <w:bCs/>
          <w:color w:val="000000" w:themeColor="text1"/>
          <w:sz w:val="24"/>
        </w:rPr>
        <w:t xml:space="preserve">14. </w:t>
      </w:r>
      <w:r w:rsidRPr="00740E18">
        <w:rPr>
          <w:rFonts w:ascii="宋体" w:hAnsi="宋体" w:hint="eastAsia"/>
          <w:b/>
          <w:color w:val="000000" w:themeColor="text1"/>
          <w:sz w:val="24"/>
        </w:rPr>
        <w:t>售后服务</w:t>
      </w:r>
    </w:p>
    <w:p w14:paraId="728649AA"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 xml:space="preserve">14.1 </w:t>
      </w:r>
      <w:proofErr w:type="gramStart"/>
      <w:r w:rsidRPr="00740E18">
        <w:rPr>
          <w:rFonts w:ascii="宋体" w:hAnsi="宋体" w:hint="eastAsia"/>
          <w:color w:val="000000" w:themeColor="text1"/>
          <w:szCs w:val="21"/>
        </w:rPr>
        <w:t>除项目</w:t>
      </w:r>
      <w:proofErr w:type="gramEnd"/>
      <w:r w:rsidRPr="00740E18">
        <w:rPr>
          <w:rFonts w:ascii="宋体" w:hAnsi="宋体" w:hint="eastAsia"/>
          <w:color w:val="000000" w:themeColor="text1"/>
          <w:szCs w:val="21"/>
        </w:rPr>
        <w:t>不涉及或采购活动中明确约定无须承担外，乙方还应提供下列服务：</w:t>
      </w:r>
    </w:p>
    <w:p w14:paraId="24C4EA6F"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（1）货物的现场移动、安装、调试、启动监督及技术支持；</w:t>
      </w:r>
    </w:p>
    <w:p w14:paraId="3162588D"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lastRenderedPageBreak/>
        <w:t>（2）提供货物组装和维修所需的专用工具和辅助材料；</w:t>
      </w:r>
    </w:p>
    <w:p w14:paraId="24EBE3DA"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（3）在</w:t>
      </w:r>
      <w:r w:rsidRPr="00740E18">
        <w:rPr>
          <w:rFonts w:ascii="宋体" w:hAnsi="宋体" w:cs="宋体" w:hint="eastAsia"/>
          <w:b/>
          <w:bCs/>
          <w:color w:val="000000" w:themeColor="text1"/>
          <w:szCs w:val="15"/>
        </w:rPr>
        <w:t>【政府采购合同专用条款】</w:t>
      </w:r>
      <w:r w:rsidRPr="00740E18">
        <w:rPr>
          <w:rFonts w:ascii="宋体" w:hAnsi="宋体" w:hint="eastAsia"/>
          <w:color w:val="000000" w:themeColor="text1"/>
          <w:szCs w:val="21"/>
        </w:rPr>
        <w:t>约定的期限内对所有的货物实施运行监督、维修，但前提条件是该服务并不能免除乙方在质量保证期内所承担的义务；</w:t>
      </w:r>
    </w:p>
    <w:p w14:paraId="0890F8BE"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（4）在制造商所在地或指定现场就货物的安装、启动、运营、维护、废弃处置等对甲方操作人员进行培训</w:t>
      </w:r>
      <w:r w:rsidRPr="00740E18">
        <w:rPr>
          <w:rFonts w:ascii="宋体" w:hAnsi="宋体" w:cs="宋体" w:hint="eastAsia"/>
          <w:color w:val="000000" w:themeColor="text1"/>
          <w:szCs w:val="15"/>
        </w:rPr>
        <w:t>；</w:t>
      </w:r>
    </w:p>
    <w:p w14:paraId="3CA33CA2" w14:textId="77777777" w:rsidR="00C624A3" w:rsidRPr="00740E18" w:rsidRDefault="00C624A3" w:rsidP="00C624A3">
      <w:pPr>
        <w:widowControl/>
        <w:wordWrap w:val="0"/>
        <w:autoSpaceDE w:val="0"/>
        <w:autoSpaceDN w:val="0"/>
        <w:adjustRightInd w:val="0"/>
        <w:spacing w:line="400" w:lineRule="exact"/>
        <w:ind w:firstLineChars="200" w:firstLine="420"/>
        <w:jc w:val="left"/>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t>（5）依照法律、行政法规的规定或者按照</w:t>
      </w:r>
      <w:r w:rsidRPr="00740E18">
        <w:rPr>
          <w:rFonts w:ascii="宋体" w:hAnsi="宋体" w:cs="宋体" w:hint="eastAsia"/>
          <w:b/>
          <w:bCs/>
          <w:color w:val="000000" w:themeColor="text1"/>
          <w:kern w:val="0"/>
          <w:szCs w:val="21"/>
        </w:rPr>
        <w:t>【政府采购合同专用条款】</w:t>
      </w:r>
      <w:r w:rsidRPr="00740E18">
        <w:rPr>
          <w:rFonts w:ascii="宋体" w:hAnsi="宋体" w:cs="宋体" w:hint="eastAsia"/>
          <w:color w:val="000000" w:themeColor="text1"/>
          <w:kern w:val="0"/>
          <w:szCs w:val="21"/>
        </w:rPr>
        <w:t>约定，货物在有效使用年限届满后应予回收的，乙方负有自行或者委托第三人对货物予以回收的义务；</w:t>
      </w:r>
    </w:p>
    <w:p w14:paraId="5D59E1C0"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（6）</w:t>
      </w:r>
      <w:r w:rsidRPr="00740E18">
        <w:rPr>
          <w:rFonts w:ascii="宋体" w:hAnsi="宋体" w:hint="eastAsia"/>
          <w:b/>
          <w:color w:val="000000" w:themeColor="text1"/>
          <w:szCs w:val="21"/>
        </w:rPr>
        <w:t>【政府采购合同专用条款】</w:t>
      </w:r>
      <w:r w:rsidRPr="00740E18">
        <w:rPr>
          <w:rFonts w:ascii="宋体" w:hAnsi="宋体" w:hint="eastAsia"/>
          <w:color w:val="000000" w:themeColor="text1"/>
          <w:szCs w:val="21"/>
        </w:rPr>
        <w:t>规定由乙方提供的其他服务。</w:t>
      </w:r>
    </w:p>
    <w:p w14:paraId="5C3666DA"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14.2 乙方提供的售后服务的费用已包含在合同价款中，甲方不再另行支付。</w:t>
      </w:r>
    </w:p>
    <w:p w14:paraId="2E14ACD0" w14:textId="77777777" w:rsidR="00C624A3" w:rsidRPr="00740E18" w:rsidRDefault="00C624A3" w:rsidP="00C624A3">
      <w:pPr>
        <w:wordWrap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15. 违约责任</w:t>
      </w:r>
    </w:p>
    <w:p w14:paraId="6A366573"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bCs/>
          <w:color w:val="000000" w:themeColor="text1"/>
          <w:szCs w:val="21"/>
        </w:rPr>
      </w:pPr>
      <w:r w:rsidRPr="00740E18">
        <w:rPr>
          <w:rFonts w:ascii="宋体" w:hAnsi="宋体" w:hint="eastAsia"/>
          <w:bCs/>
          <w:color w:val="000000" w:themeColor="text1"/>
          <w:szCs w:val="21"/>
        </w:rPr>
        <w:t>15.1质量瑕疵的违约责任</w:t>
      </w:r>
    </w:p>
    <w:p w14:paraId="43DEEE54"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乙方提供的产品不符合合同约定的质量标准或存在产品质量缺陷，甲方有权要求乙方根据</w:t>
      </w:r>
      <w:r w:rsidRPr="00740E18">
        <w:rPr>
          <w:rFonts w:ascii="宋体" w:hAnsi="宋体" w:hint="eastAsia"/>
          <w:b/>
          <w:color w:val="000000" w:themeColor="text1"/>
          <w:szCs w:val="21"/>
        </w:rPr>
        <w:t>【政府采购合同专用条款】</w:t>
      </w:r>
      <w:r w:rsidRPr="00740E18">
        <w:rPr>
          <w:rFonts w:ascii="宋体" w:hAnsi="宋体" w:hint="eastAsia"/>
          <w:bCs/>
          <w:color w:val="000000" w:themeColor="text1"/>
          <w:szCs w:val="21"/>
        </w:rPr>
        <w:t>要求</w:t>
      </w:r>
      <w:r w:rsidRPr="00740E18">
        <w:rPr>
          <w:rFonts w:ascii="宋体" w:hAnsi="宋体" w:hint="eastAsia"/>
          <w:color w:val="000000" w:themeColor="text1"/>
          <w:szCs w:val="21"/>
        </w:rPr>
        <w:t>及时修理、重作、更换，并承担由此给甲方造成的损失。</w:t>
      </w:r>
    </w:p>
    <w:p w14:paraId="5A69E887"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bCs/>
          <w:color w:val="000000" w:themeColor="text1"/>
          <w:szCs w:val="21"/>
        </w:rPr>
      </w:pPr>
      <w:r w:rsidRPr="00740E18">
        <w:rPr>
          <w:rFonts w:ascii="宋体" w:hAnsi="宋体" w:hint="eastAsia"/>
          <w:bCs/>
          <w:color w:val="000000" w:themeColor="text1"/>
          <w:szCs w:val="21"/>
        </w:rPr>
        <w:t>15.2 迟延交货的违约责任</w:t>
      </w:r>
    </w:p>
    <w:p w14:paraId="2C0A5EFB"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4EA9827"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（2）如果乙方没有按照合同规定的时间交货和提供相关服务，甲方有权从货款中扣除误期赔偿费而不影响合同项下的其他补救方法，赔偿费按</w:t>
      </w:r>
      <w:r w:rsidRPr="00740E18">
        <w:rPr>
          <w:rFonts w:ascii="宋体" w:hAnsi="宋体" w:hint="eastAsia"/>
          <w:b/>
          <w:color w:val="000000" w:themeColor="text1"/>
          <w:szCs w:val="21"/>
        </w:rPr>
        <w:t>【政府采购合同专用条款】</w:t>
      </w:r>
      <w:r w:rsidRPr="00740E18">
        <w:rPr>
          <w:rFonts w:ascii="宋体" w:hAnsi="宋体" w:hint="eastAsia"/>
          <w:color w:val="000000" w:themeColor="text1"/>
          <w:szCs w:val="21"/>
        </w:rPr>
        <w:t>规定执行。如果涉及公共利益，且赔偿金额无法弥补公共利益损失，甲方可要求继续履行或者采取其他补救措施。</w:t>
      </w:r>
    </w:p>
    <w:p w14:paraId="56DBE942"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15.3 迟延支付的违约责任</w:t>
      </w:r>
    </w:p>
    <w:p w14:paraId="4D9061B1"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甲方存在迟延支付乙方合同款项的，应当承担</w:t>
      </w:r>
      <w:r w:rsidRPr="00740E18">
        <w:rPr>
          <w:rFonts w:ascii="宋体" w:hAnsi="宋体" w:hint="eastAsia"/>
          <w:b/>
          <w:bCs/>
          <w:color w:val="000000" w:themeColor="text1"/>
          <w:szCs w:val="21"/>
        </w:rPr>
        <w:t>【政府采购合同专用条款】</w:t>
      </w:r>
      <w:r w:rsidRPr="00740E18">
        <w:rPr>
          <w:rFonts w:ascii="宋体" w:hAnsi="宋体" w:hint="eastAsia"/>
          <w:color w:val="000000" w:themeColor="text1"/>
          <w:szCs w:val="21"/>
        </w:rPr>
        <w:t>规定的逾期付款利息。</w:t>
      </w:r>
    </w:p>
    <w:p w14:paraId="37009F8A"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bCs/>
          <w:color w:val="000000" w:themeColor="text1"/>
          <w:szCs w:val="21"/>
        </w:rPr>
        <w:t>15.4其他违约责任根据项目实际需要按</w:t>
      </w:r>
      <w:r w:rsidRPr="00740E18">
        <w:rPr>
          <w:rFonts w:ascii="宋体" w:hAnsi="宋体" w:hint="eastAsia"/>
          <w:b/>
          <w:bCs/>
          <w:color w:val="000000" w:themeColor="text1"/>
          <w:szCs w:val="21"/>
        </w:rPr>
        <w:t>【政府采购合同专用条款】</w:t>
      </w:r>
      <w:r w:rsidRPr="00740E18">
        <w:rPr>
          <w:rFonts w:ascii="宋体" w:hAnsi="宋体" w:hint="eastAsia"/>
          <w:color w:val="000000" w:themeColor="text1"/>
          <w:szCs w:val="21"/>
        </w:rPr>
        <w:t>规定执行。</w:t>
      </w:r>
    </w:p>
    <w:p w14:paraId="2DF53B9D" w14:textId="77777777" w:rsidR="00C624A3" w:rsidRPr="00740E18" w:rsidRDefault="00C624A3" w:rsidP="00C624A3">
      <w:pPr>
        <w:numPr>
          <w:ilvl w:val="0"/>
          <w:numId w:val="7"/>
        </w:numPr>
        <w:wordWrap w:val="0"/>
        <w:autoSpaceDE w:val="0"/>
        <w:autoSpaceDN w:val="0"/>
        <w:adjustRightInd w:val="0"/>
        <w:snapToGrid w:val="0"/>
        <w:spacing w:line="400" w:lineRule="exact"/>
        <w:jc w:val="left"/>
        <w:rPr>
          <w:rFonts w:ascii="宋体" w:hAnsi="宋体" w:hint="eastAsia"/>
          <w:b/>
          <w:color w:val="000000" w:themeColor="text1"/>
          <w:sz w:val="24"/>
        </w:rPr>
      </w:pPr>
      <w:r w:rsidRPr="00740E18">
        <w:rPr>
          <w:rFonts w:ascii="宋体" w:hAnsi="宋体" w:hint="eastAsia"/>
          <w:b/>
          <w:color w:val="000000" w:themeColor="text1"/>
          <w:sz w:val="24"/>
        </w:rPr>
        <w:t>合同变更、中止与终止</w:t>
      </w:r>
    </w:p>
    <w:p w14:paraId="33FCBEA4"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16.1合同的变更</w:t>
      </w:r>
    </w:p>
    <w:p w14:paraId="022A73CC"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政府采购合同履行中，在不改变合同其他条款的前提下，甲方可以在合同价款10%的范围内追加与合同标的相同的货物，并就此与乙方协商一致后签订补充协议。</w:t>
      </w:r>
    </w:p>
    <w:p w14:paraId="31A900E6"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16.2合同的中止</w:t>
      </w:r>
    </w:p>
    <w:p w14:paraId="3B943C58"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（1）合同履行过程中因供应商就采购文件、采购过程或结果提起投诉的，甲方认为有必要的，可以中止合同的履行。</w:t>
      </w:r>
    </w:p>
    <w:p w14:paraId="40DBBCB5"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lastRenderedPageBreak/>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8E34332" w14:textId="77777777" w:rsidR="00C624A3" w:rsidRPr="00740E18" w:rsidRDefault="00C624A3" w:rsidP="00C624A3">
      <w:pPr>
        <w:widowControl/>
        <w:wordWrap w:val="0"/>
        <w:autoSpaceDE w:val="0"/>
        <w:autoSpaceDN w:val="0"/>
        <w:adjustRightInd w:val="0"/>
        <w:spacing w:line="400" w:lineRule="exact"/>
        <w:ind w:firstLineChars="200" w:firstLine="420"/>
        <w:rPr>
          <w:rFonts w:ascii="宋体" w:hAnsi="宋体" w:cs="华文楷体" w:hint="eastAsia"/>
          <w:color w:val="000000" w:themeColor="text1"/>
          <w:kern w:val="0"/>
          <w:szCs w:val="21"/>
        </w:rPr>
      </w:pPr>
      <w:r w:rsidRPr="00740E18">
        <w:rPr>
          <w:rFonts w:ascii="宋体" w:hAnsi="宋体" w:cs="宋体" w:hint="eastAsia"/>
          <w:color w:val="000000" w:themeColor="text1"/>
          <w:kern w:val="0"/>
          <w:szCs w:val="21"/>
        </w:rPr>
        <w:t>（3）乙方分立、合并或者变更住所的，应当及时以书面形式告知甲方。乙方没有及时告知甲方，致使合同履行发生困难的，甲方可以中止合同履行并要求乙方承担由此给甲方造成的损失。</w:t>
      </w:r>
    </w:p>
    <w:p w14:paraId="5195AE07" w14:textId="77777777" w:rsidR="00C624A3" w:rsidRPr="00740E18" w:rsidRDefault="00C624A3" w:rsidP="00C624A3">
      <w:pPr>
        <w:wordWrap w:val="0"/>
        <w:snapToGrid w:val="0"/>
        <w:spacing w:line="400" w:lineRule="exact"/>
        <w:ind w:firstLineChars="200" w:firstLine="420"/>
        <w:jc w:val="left"/>
        <w:rPr>
          <w:rFonts w:ascii="宋体" w:hAnsi="宋体" w:hint="eastAsia"/>
          <w:color w:val="000000" w:themeColor="text1"/>
        </w:rPr>
      </w:pPr>
      <w:r w:rsidRPr="00740E18">
        <w:rPr>
          <w:rFonts w:ascii="宋体" w:hAnsi="宋体" w:hint="eastAsia"/>
          <w:color w:val="000000" w:themeColor="text1"/>
          <w:szCs w:val="21"/>
        </w:rPr>
        <w:t>（4）甲方不得以行政区划调整、政府换届、机构或者职能调整以及相关责任人更替为由中止合同。</w:t>
      </w:r>
    </w:p>
    <w:p w14:paraId="76422CB7"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16.3合同的终止</w:t>
      </w:r>
    </w:p>
    <w:p w14:paraId="63BA5114"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（1）合同因有效期限届满而终止；</w:t>
      </w:r>
    </w:p>
    <w:p w14:paraId="7DC55BFB" w14:textId="77777777" w:rsidR="00C624A3" w:rsidRPr="00740E18" w:rsidRDefault="00C624A3" w:rsidP="00C624A3">
      <w:pPr>
        <w:wordWrap w:val="0"/>
        <w:snapToGrid w:val="0"/>
        <w:spacing w:line="400" w:lineRule="exact"/>
        <w:ind w:firstLineChars="200" w:firstLine="420"/>
        <w:rPr>
          <w:rFonts w:ascii="宋体" w:hAnsi="宋体" w:cs="宋体" w:hint="eastAsia"/>
          <w:color w:val="000000" w:themeColor="text1"/>
          <w:szCs w:val="21"/>
        </w:rPr>
      </w:pPr>
      <w:r w:rsidRPr="00740E18">
        <w:rPr>
          <w:rFonts w:ascii="宋体" w:hAnsi="宋体" w:hint="eastAsia"/>
          <w:color w:val="000000" w:themeColor="text1"/>
          <w:szCs w:val="21"/>
        </w:rPr>
        <w:t>（2）乙方未按合同约定履行，构成根本性违约的，甲方有权终止合同，</w:t>
      </w:r>
      <w:r w:rsidRPr="00740E18">
        <w:rPr>
          <w:rFonts w:ascii="宋体" w:hAnsi="宋体" w:cs="宋体" w:hint="eastAsia"/>
          <w:color w:val="000000" w:themeColor="text1"/>
          <w:szCs w:val="21"/>
        </w:rPr>
        <w:t>并追究乙方的违约责任</w:t>
      </w:r>
      <w:r w:rsidRPr="00740E18">
        <w:rPr>
          <w:rFonts w:ascii="宋体" w:hAnsi="宋体" w:hint="eastAsia"/>
          <w:color w:val="000000" w:themeColor="text1"/>
          <w:szCs w:val="21"/>
        </w:rPr>
        <w:t>。</w:t>
      </w:r>
    </w:p>
    <w:p w14:paraId="1766A5B8" w14:textId="77777777" w:rsidR="00C624A3" w:rsidRPr="00740E18" w:rsidRDefault="00C624A3" w:rsidP="00C624A3">
      <w:pPr>
        <w:widowControl/>
        <w:wordWrap w:val="0"/>
        <w:autoSpaceDE w:val="0"/>
        <w:autoSpaceDN w:val="0"/>
        <w:adjustRightInd w:val="0"/>
        <w:spacing w:line="400" w:lineRule="exact"/>
        <w:ind w:firstLineChars="200" w:firstLine="440"/>
        <w:jc w:val="left"/>
        <w:rPr>
          <w:rFonts w:ascii="宋体" w:hAnsi="宋体" w:cs="华文楷体" w:hint="eastAsia"/>
          <w:color w:val="000000" w:themeColor="text1"/>
          <w:kern w:val="0"/>
          <w:sz w:val="22"/>
          <w:szCs w:val="21"/>
        </w:rPr>
      </w:pPr>
      <w:r w:rsidRPr="00740E18">
        <w:rPr>
          <w:rFonts w:ascii="宋体" w:hAnsi="宋体" w:cs="华文楷体" w:hint="eastAsia"/>
          <w:color w:val="000000" w:themeColor="text1"/>
          <w:kern w:val="0"/>
          <w:sz w:val="22"/>
          <w:szCs w:val="21"/>
        </w:rPr>
        <w:t xml:space="preserve">16.4 </w:t>
      </w:r>
      <w:r w:rsidRPr="00740E18">
        <w:rPr>
          <w:rFonts w:ascii="宋体" w:hAnsi="宋体" w:hint="eastAsia"/>
          <w:color w:val="000000" w:themeColor="text1"/>
          <w:szCs w:val="21"/>
        </w:rPr>
        <w:t>涉及国家利益、社会公共利益的情形</w:t>
      </w:r>
    </w:p>
    <w:p w14:paraId="57F04F4C" w14:textId="77777777" w:rsidR="00C624A3" w:rsidRPr="00740E18" w:rsidRDefault="00C624A3" w:rsidP="00C624A3">
      <w:pPr>
        <w:widowControl/>
        <w:wordWrap w:val="0"/>
        <w:autoSpaceDE w:val="0"/>
        <w:autoSpaceDN w:val="0"/>
        <w:adjustRightInd w:val="0"/>
        <w:spacing w:line="400" w:lineRule="exact"/>
        <w:ind w:firstLineChars="200" w:firstLine="420"/>
        <w:rPr>
          <w:rFonts w:ascii="宋体" w:hAnsi="宋体" w:cs="华文楷体" w:hint="eastAsia"/>
          <w:color w:val="000000" w:themeColor="text1"/>
          <w:kern w:val="0"/>
          <w:szCs w:val="21"/>
        </w:rPr>
      </w:pPr>
      <w:r w:rsidRPr="00740E18">
        <w:rPr>
          <w:rFonts w:ascii="宋体" w:hAnsi="宋体" w:cs="宋体" w:hint="eastAsia"/>
          <w:color w:val="000000" w:themeColor="text1"/>
          <w:kern w:val="0"/>
          <w:szCs w:val="21"/>
        </w:rPr>
        <w:t>政府采购合同继续履行将损害国家利益和社会公共利益的，双方当事人应当变更、中止或者终止合同。有过错的一方应当承担赔偿责任，双方都有过错的，各自承担相应的责任。</w:t>
      </w:r>
    </w:p>
    <w:p w14:paraId="391EED14"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17. 合同分包</w:t>
      </w:r>
    </w:p>
    <w:p w14:paraId="7279E344"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17.1 乙方不得将合同转包给其他供应商。涉及合同分包的，乙方应根据采购文件和投标（响应）文件规定进行合同分包。</w:t>
      </w:r>
    </w:p>
    <w:p w14:paraId="4910A116"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17.2 乙方执行政府采购政策向中小企业依法分包的，乙方应当按采购文件和投标（响应）文件签订分包意向协议，分包意向协议属于本合同组成部分。</w:t>
      </w:r>
    </w:p>
    <w:p w14:paraId="1E00ACB9"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18. 不可抗力</w:t>
      </w:r>
    </w:p>
    <w:p w14:paraId="1AEF05FB"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18.1 不可抗力是指合同双方不能预见、不能避免且不能克服的客观情况。</w:t>
      </w:r>
    </w:p>
    <w:p w14:paraId="5EC540AE"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18.2 任何一方对由于不可抗力造成的部分或全部不能履行合同不承担违约责任。但迟延履行后发生不可抗力的，不能免除责任。</w:t>
      </w:r>
    </w:p>
    <w:p w14:paraId="504F2C86"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86BFE4E"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19. 解决争议的方法</w:t>
      </w:r>
    </w:p>
    <w:p w14:paraId="32079FD9" w14:textId="77777777" w:rsidR="00C624A3" w:rsidRPr="00740E18" w:rsidRDefault="00C624A3" w:rsidP="00C624A3">
      <w:pPr>
        <w:widowControl/>
        <w:wordWrap w:val="0"/>
        <w:autoSpaceDE w:val="0"/>
        <w:autoSpaceDN w:val="0"/>
        <w:adjustRightInd w:val="0"/>
        <w:spacing w:line="400" w:lineRule="exact"/>
        <w:ind w:firstLineChars="200" w:firstLine="420"/>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698C136F" w14:textId="77777777" w:rsidR="00C624A3" w:rsidRPr="00740E18" w:rsidRDefault="00C624A3" w:rsidP="00C624A3">
      <w:pPr>
        <w:widowControl/>
        <w:wordWrap w:val="0"/>
        <w:autoSpaceDE w:val="0"/>
        <w:autoSpaceDN w:val="0"/>
        <w:adjustRightInd w:val="0"/>
        <w:spacing w:line="400" w:lineRule="exact"/>
        <w:ind w:firstLineChars="200" w:firstLine="420"/>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lastRenderedPageBreak/>
        <w:t>19.2 选择仲裁的，应在</w:t>
      </w:r>
      <w:r w:rsidRPr="00740E18">
        <w:rPr>
          <w:rFonts w:ascii="宋体" w:hAnsi="宋体" w:cs="宋体" w:hint="eastAsia"/>
          <w:b/>
          <w:bCs/>
          <w:color w:val="000000" w:themeColor="text1"/>
          <w:kern w:val="0"/>
          <w:szCs w:val="21"/>
        </w:rPr>
        <w:t>【政府采购合同专用条款】</w:t>
      </w:r>
      <w:r w:rsidRPr="00740E18">
        <w:rPr>
          <w:rFonts w:ascii="宋体" w:hAnsi="宋体" w:cs="宋体" w:hint="eastAsia"/>
          <w:color w:val="000000" w:themeColor="text1"/>
          <w:kern w:val="0"/>
          <w:szCs w:val="21"/>
        </w:rPr>
        <w:t>中明确仲裁机构及仲裁地；通过诉讼方式解决的，可以在</w:t>
      </w:r>
      <w:r w:rsidRPr="00740E18">
        <w:rPr>
          <w:rFonts w:ascii="宋体" w:hAnsi="宋体" w:cs="宋体" w:hint="eastAsia"/>
          <w:b/>
          <w:bCs/>
          <w:color w:val="000000" w:themeColor="text1"/>
          <w:kern w:val="0"/>
          <w:szCs w:val="21"/>
        </w:rPr>
        <w:t>【政府采购合同专用条款】</w:t>
      </w:r>
      <w:r w:rsidRPr="00740E18">
        <w:rPr>
          <w:rFonts w:ascii="宋体" w:hAnsi="宋体" w:cs="宋体" w:hint="eastAsia"/>
          <w:color w:val="000000" w:themeColor="text1"/>
          <w:kern w:val="0"/>
          <w:szCs w:val="21"/>
        </w:rPr>
        <w:t>中进一步约定选择与争议有实际联系的地点的人民法院管辖，但管辖法院的约定不得违反级别管辖和专属管辖的规定。</w:t>
      </w:r>
    </w:p>
    <w:p w14:paraId="3DD26DBB" w14:textId="77777777" w:rsidR="00C624A3" w:rsidRPr="00740E18" w:rsidRDefault="00C624A3" w:rsidP="00C624A3">
      <w:pPr>
        <w:widowControl/>
        <w:wordWrap w:val="0"/>
        <w:autoSpaceDE w:val="0"/>
        <w:autoSpaceDN w:val="0"/>
        <w:adjustRightInd w:val="0"/>
        <w:spacing w:line="400" w:lineRule="exact"/>
        <w:ind w:firstLineChars="200" w:firstLine="420"/>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t>19.3 如甲乙双方有争议的事项不影响合同其他部分的履行，在争议解决期间，合同其他部分应当继续履行。</w:t>
      </w:r>
    </w:p>
    <w:p w14:paraId="4CC861B2"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color w:val="000000" w:themeColor="text1"/>
          <w:sz w:val="24"/>
        </w:rPr>
      </w:pPr>
      <w:r w:rsidRPr="00740E18">
        <w:rPr>
          <w:rFonts w:ascii="宋体" w:hAnsi="宋体" w:hint="eastAsia"/>
          <w:b/>
          <w:color w:val="000000" w:themeColor="text1"/>
          <w:sz w:val="24"/>
        </w:rPr>
        <w:t>20. 政府采购政策</w:t>
      </w:r>
    </w:p>
    <w:p w14:paraId="3E58BD6F"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 xml:space="preserve">20.1 </w:t>
      </w:r>
      <w:r w:rsidRPr="00740E18">
        <w:rPr>
          <w:rFonts w:ascii="宋体" w:hAnsi="宋体" w:cs="宋体" w:hint="eastAsia"/>
          <w:color w:val="000000" w:themeColor="text1"/>
          <w:lang w:val="en-GB"/>
        </w:rPr>
        <w:t>本合同应当按照规定执行政府采购政策。</w:t>
      </w:r>
    </w:p>
    <w:p w14:paraId="6D682802" w14:textId="77777777" w:rsidR="00C624A3" w:rsidRPr="00740E18" w:rsidRDefault="00C624A3" w:rsidP="00C624A3">
      <w:pPr>
        <w:wordWrap w:val="0"/>
        <w:autoSpaceDE w:val="0"/>
        <w:autoSpaceDN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color w:val="000000" w:themeColor="text1"/>
          <w:szCs w:val="21"/>
        </w:rPr>
        <w:t>2</w:t>
      </w:r>
      <w:r w:rsidRPr="00740E18">
        <w:rPr>
          <w:rFonts w:ascii="宋体" w:hAnsi="宋体" w:hint="eastAsia"/>
          <w:color w:val="000000" w:themeColor="text1"/>
          <w:szCs w:val="21"/>
        </w:rPr>
        <w:t>0.2 本合同依法执行政府采购政策的方式和内容，属于合同履约验收的范围。</w:t>
      </w:r>
      <w:r w:rsidRPr="00740E18">
        <w:rPr>
          <w:rFonts w:ascii="宋体" w:hAnsi="宋体" w:cs="宋体" w:hint="eastAsia"/>
          <w:color w:val="000000" w:themeColor="text1"/>
        </w:rPr>
        <w:t>甲乙双方</w:t>
      </w:r>
      <w:r w:rsidRPr="00740E18">
        <w:rPr>
          <w:rFonts w:ascii="宋体" w:hAnsi="宋体" w:cs="宋体" w:hint="eastAsia"/>
          <w:color w:val="000000" w:themeColor="text1"/>
          <w:lang w:val="en-GB"/>
        </w:rPr>
        <w:t>未按规定要求执行政府采购政策造成损失的</w:t>
      </w:r>
      <w:r w:rsidRPr="00740E18">
        <w:rPr>
          <w:rFonts w:ascii="宋体" w:hAnsi="宋体" w:hint="eastAsia"/>
          <w:color w:val="000000" w:themeColor="text1"/>
          <w:szCs w:val="21"/>
        </w:rPr>
        <w:t>，有过错的一方应当承担赔偿责任，双方都有过错的，各自承担相应的责任。</w:t>
      </w:r>
    </w:p>
    <w:p w14:paraId="4FD3C904" w14:textId="77777777" w:rsidR="00C624A3" w:rsidRPr="00740E18" w:rsidRDefault="00C624A3" w:rsidP="00C624A3">
      <w:pPr>
        <w:wordWrap w:val="0"/>
        <w:spacing w:line="400" w:lineRule="exact"/>
        <w:ind w:firstLineChars="200" w:firstLine="420"/>
        <w:rPr>
          <w:rFonts w:ascii="宋体" w:hAnsi="宋体" w:hint="eastAsia"/>
          <w:color w:val="000000" w:themeColor="text1"/>
          <w:szCs w:val="22"/>
        </w:rPr>
      </w:pPr>
      <w:r w:rsidRPr="00740E18">
        <w:rPr>
          <w:rFonts w:ascii="宋体" w:hAnsi="宋体"/>
          <w:color w:val="000000" w:themeColor="text1"/>
          <w:szCs w:val="21"/>
        </w:rPr>
        <w:t>2</w:t>
      </w:r>
      <w:r w:rsidRPr="00740E18">
        <w:rPr>
          <w:rFonts w:ascii="宋体" w:hAnsi="宋体" w:hint="eastAsia"/>
          <w:color w:val="000000" w:themeColor="text1"/>
          <w:szCs w:val="21"/>
        </w:rPr>
        <w:t>0.3 对于为落实中小企业支持政策，通过采购项目整体预留、设置采购</w:t>
      </w:r>
      <w:proofErr w:type="gramStart"/>
      <w:r w:rsidRPr="00740E18">
        <w:rPr>
          <w:rFonts w:ascii="宋体" w:hAnsi="宋体" w:hint="eastAsia"/>
          <w:color w:val="000000" w:themeColor="text1"/>
          <w:szCs w:val="21"/>
        </w:rPr>
        <w:t>包专门</w:t>
      </w:r>
      <w:proofErr w:type="gramEnd"/>
      <w:r w:rsidRPr="00740E18">
        <w:rPr>
          <w:rFonts w:ascii="宋体" w:hAnsi="宋体" w:hint="eastAsia"/>
          <w:color w:val="000000" w:themeColor="text1"/>
          <w:szCs w:val="21"/>
        </w:rPr>
        <w:t>预留、要求以联合体形</w:t>
      </w:r>
      <w:proofErr w:type="gramStart"/>
      <w:r w:rsidRPr="00740E18">
        <w:rPr>
          <w:rFonts w:ascii="宋体" w:hAnsi="宋体" w:hint="eastAsia"/>
          <w:color w:val="000000" w:themeColor="text1"/>
          <w:szCs w:val="21"/>
        </w:rPr>
        <w:t>式参加</w:t>
      </w:r>
      <w:proofErr w:type="gramEnd"/>
      <w:r w:rsidRPr="00740E18">
        <w:rPr>
          <w:rFonts w:ascii="宋体" w:hAnsi="宋体" w:hint="eastAsia"/>
          <w:color w:val="000000" w:themeColor="text1"/>
          <w:szCs w:val="21"/>
        </w:rPr>
        <w:t>或者合同分包等措施签订的采购合同，应当明确标注本合同为中小企业预留合同。其中，要求以联合体形</w:t>
      </w:r>
      <w:proofErr w:type="gramStart"/>
      <w:r w:rsidRPr="00740E18">
        <w:rPr>
          <w:rFonts w:ascii="宋体" w:hAnsi="宋体" w:hint="eastAsia"/>
          <w:color w:val="000000" w:themeColor="text1"/>
          <w:szCs w:val="21"/>
        </w:rPr>
        <w:t>式参加</w:t>
      </w:r>
      <w:proofErr w:type="gramEnd"/>
      <w:r w:rsidRPr="00740E18">
        <w:rPr>
          <w:rFonts w:ascii="宋体" w:hAnsi="宋体" w:hint="eastAsia"/>
          <w:color w:val="000000" w:themeColor="text1"/>
          <w:szCs w:val="21"/>
        </w:rPr>
        <w:t>采购活动或者合同分包的，须将联合协议或者分包意向协议作为采购合同的组成部分。</w:t>
      </w:r>
    </w:p>
    <w:p w14:paraId="0AD374B3" w14:textId="77777777" w:rsidR="00C624A3" w:rsidRPr="00740E18" w:rsidRDefault="00C624A3" w:rsidP="00C624A3">
      <w:pPr>
        <w:wordWrap w:val="0"/>
        <w:autoSpaceDE w:val="0"/>
        <w:autoSpaceDN w:val="0"/>
        <w:adjustRightInd w:val="0"/>
        <w:snapToGrid w:val="0"/>
        <w:spacing w:line="400" w:lineRule="exact"/>
        <w:jc w:val="left"/>
        <w:rPr>
          <w:rFonts w:ascii="宋体" w:hAnsi="宋体" w:hint="eastAsia"/>
          <w:b/>
          <w:color w:val="000000" w:themeColor="text1"/>
          <w:sz w:val="24"/>
        </w:rPr>
      </w:pPr>
      <w:r w:rsidRPr="00740E18">
        <w:rPr>
          <w:rFonts w:ascii="宋体" w:hAnsi="宋体" w:hint="eastAsia"/>
          <w:b/>
          <w:color w:val="000000" w:themeColor="text1"/>
          <w:sz w:val="24"/>
        </w:rPr>
        <w:t>21. 法律适用</w:t>
      </w:r>
    </w:p>
    <w:p w14:paraId="6D30AD20" w14:textId="77777777" w:rsidR="00C624A3" w:rsidRPr="00740E18" w:rsidRDefault="00C624A3" w:rsidP="00C624A3">
      <w:pPr>
        <w:widowControl/>
        <w:wordWrap w:val="0"/>
        <w:autoSpaceDE w:val="0"/>
        <w:autoSpaceDN w:val="0"/>
        <w:adjustRightInd w:val="0"/>
        <w:spacing w:line="400" w:lineRule="exact"/>
        <w:ind w:firstLineChars="200" w:firstLine="420"/>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t>21.1 本合同的订立、生效、解释、履行及与本合同有关的争议解决，均适用法律、行政法规。</w:t>
      </w:r>
    </w:p>
    <w:p w14:paraId="7F6E8401" w14:textId="77777777" w:rsidR="00C624A3" w:rsidRPr="00740E18" w:rsidRDefault="00C624A3" w:rsidP="00C624A3">
      <w:pPr>
        <w:widowControl/>
        <w:wordWrap w:val="0"/>
        <w:autoSpaceDE w:val="0"/>
        <w:autoSpaceDN w:val="0"/>
        <w:adjustRightInd w:val="0"/>
        <w:spacing w:line="400" w:lineRule="exact"/>
        <w:ind w:firstLineChars="200" w:firstLine="420"/>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t>21.2 本合同条款与法律、行政法规的强制性规定不一致的，双方当事人应按照法律、行政法规的强制性规定修改本合同的相关条款。</w:t>
      </w:r>
    </w:p>
    <w:p w14:paraId="4DCB2368" w14:textId="77777777" w:rsidR="00C624A3" w:rsidRPr="00740E18" w:rsidRDefault="00C624A3" w:rsidP="00C624A3">
      <w:pPr>
        <w:numPr>
          <w:ilvl w:val="255"/>
          <w:numId w:val="0"/>
        </w:numPr>
        <w:wordWrap w:val="0"/>
        <w:autoSpaceDE w:val="0"/>
        <w:autoSpaceDN w:val="0"/>
        <w:adjustRightInd w:val="0"/>
        <w:snapToGrid w:val="0"/>
        <w:spacing w:line="400" w:lineRule="exact"/>
        <w:jc w:val="left"/>
        <w:rPr>
          <w:rFonts w:ascii="宋体" w:hAnsi="宋体" w:hint="eastAsia"/>
          <w:b/>
          <w:color w:val="000000" w:themeColor="text1"/>
          <w:sz w:val="24"/>
        </w:rPr>
      </w:pPr>
      <w:r w:rsidRPr="00740E18">
        <w:rPr>
          <w:rFonts w:ascii="宋体" w:hAnsi="宋体" w:hint="eastAsia"/>
          <w:b/>
          <w:color w:val="000000" w:themeColor="text1"/>
          <w:sz w:val="24"/>
        </w:rPr>
        <w:t>22. 通知</w:t>
      </w:r>
    </w:p>
    <w:p w14:paraId="051A2F2B" w14:textId="77777777" w:rsidR="00C624A3" w:rsidRPr="00740E18" w:rsidRDefault="00C624A3" w:rsidP="00C624A3">
      <w:pPr>
        <w:widowControl/>
        <w:wordWrap w:val="0"/>
        <w:autoSpaceDE w:val="0"/>
        <w:autoSpaceDN w:val="0"/>
        <w:adjustRightInd w:val="0"/>
        <w:spacing w:line="400" w:lineRule="exact"/>
        <w:ind w:firstLineChars="200" w:firstLine="420"/>
        <w:rPr>
          <w:rFonts w:ascii="宋体" w:hAnsi="宋体" w:cs="宋体" w:hint="eastAsia"/>
          <w:color w:val="000000" w:themeColor="text1"/>
          <w:kern w:val="0"/>
          <w:szCs w:val="21"/>
        </w:rPr>
      </w:pPr>
      <w:r w:rsidRPr="00740E18">
        <w:rPr>
          <w:rFonts w:ascii="宋体" w:hAnsi="宋体" w:cs="宋体" w:hint="eastAsia"/>
          <w:color w:val="000000" w:themeColor="text1"/>
          <w:kern w:val="0"/>
          <w:szCs w:val="21"/>
        </w:rPr>
        <w:t>22.1 本合同任何</w:t>
      </w:r>
      <w:proofErr w:type="gramStart"/>
      <w:r w:rsidRPr="00740E18">
        <w:rPr>
          <w:rFonts w:ascii="宋体" w:hAnsi="宋体" w:cs="宋体" w:hint="eastAsia"/>
          <w:color w:val="000000" w:themeColor="text1"/>
          <w:kern w:val="0"/>
          <w:szCs w:val="21"/>
        </w:rPr>
        <w:t>一</w:t>
      </w:r>
      <w:proofErr w:type="gramEnd"/>
      <w:r w:rsidRPr="00740E18">
        <w:rPr>
          <w:rFonts w:ascii="宋体" w:hAnsi="宋体" w:cs="宋体" w:hint="eastAsia"/>
          <w:color w:val="000000" w:themeColor="text1"/>
          <w:kern w:val="0"/>
          <w:szCs w:val="21"/>
        </w:rPr>
        <w:t>方向对方发出的通知、信件、数据电文等，应当发送至本合同第一部分《政府采购合同协议书》所约定的通讯地址、联系人、联系电话或电子邮箱。</w:t>
      </w:r>
    </w:p>
    <w:p w14:paraId="589024B0" w14:textId="77777777" w:rsidR="00C624A3" w:rsidRPr="00740E18" w:rsidRDefault="00C624A3" w:rsidP="00C624A3">
      <w:pPr>
        <w:widowControl/>
        <w:wordWrap w:val="0"/>
        <w:autoSpaceDE w:val="0"/>
        <w:autoSpaceDN w:val="0"/>
        <w:adjustRightInd w:val="0"/>
        <w:spacing w:line="400" w:lineRule="exact"/>
        <w:ind w:firstLineChars="200" w:firstLine="420"/>
        <w:rPr>
          <w:rFonts w:ascii="宋体" w:hAnsi="宋体" w:cs="华文楷体" w:hint="eastAsia"/>
          <w:color w:val="000000" w:themeColor="text1"/>
          <w:kern w:val="0"/>
          <w:szCs w:val="21"/>
        </w:rPr>
      </w:pPr>
      <w:r w:rsidRPr="00740E18">
        <w:rPr>
          <w:rFonts w:ascii="宋体" w:hAnsi="宋体" w:cs="宋体" w:hint="eastAsia"/>
          <w:color w:val="000000" w:themeColor="text1"/>
          <w:kern w:val="0"/>
          <w:szCs w:val="21"/>
        </w:rPr>
        <w:t>22.2 一方当事人变更名称、住所、联系人、联系电话或电子邮箱等信息的，应当在变更后3日内及时书面通知对方，对方实际收到变更通知前的送达仍为有效送达。</w:t>
      </w:r>
    </w:p>
    <w:p w14:paraId="2CDC6A40"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22.3本合同一方给另一方的通知均应采用书面形式，传真或快递送到本合同中规定的对方的地址和办理签收手续。</w:t>
      </w:r>
    </w:p>
    <w:p w14:paraId="1EE4EBD3"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color w:val="000000" w:themeColor="text1"/>
          <w:szCs w:val="21"/>
        </w:rPr>
      </w:pPr>
      <w:r w:rsidRPr="00740E18">
        <w:rPr>
          <w:rFonts w:ascii="宋体" w:hAnsi="宋体" w:hint="eastAsia"/>
          <w:color w:val="000000" w:themeColor="text1"/>
          <w:szCs w:val="21"/>
        </w:rPr>
        <w:t>22.4通知以送达之日或通知书中规定的生效之日起生效，两者中以较迟之日为准。</w:t>
      </w:r>
    </w:p>
    <w:p w14:paraId="4F37B792" w14:textId="77777777" w:rsidR="00C624A3" w:rsidRPr="00740E18" w:rsidRDefault="00C624A3" w:rsidP="00C624A3">
      <w:pPr>
        <w:numPr>
          <w:ilvl w:val="0"/>
          <w:numId w:val="8"/>
        </w:numPr>
        <w:wordWrap w:val="0"/>
        <w:adjustRightInd w:val="0"/>
        <w:snapToGrid w:val="0"/>
        <w:spacing w:line="400" w:lineRule="exact"/>
        <w:jc w:val="left"/>
        <w:rPr>
          <w:rFonts w:ascii="宋体" w:hAnsi="宋体" w:hint="eastAsia"/>
          <w:b/>
          <w:bCs/>
          <w:color w:val="000000" w:themeColor="text1"/>
          <w:sz w:val="24"/>
        </w:rPr>
      </w:pPr>
      <w:r w:rsidRPr="00740E18">
        <w:rPr>
          <w:rFonts w:ascii="宋体" w:hAnsi="宋体" w:hint="eastAsia"/>
          <w:b/>
          <w:bCs/>
          <w:color w:val="000000" w:themeColor="text1"/>
          <w:sz w:val="24"/>
        </w:rPr>
        <w:t>合同未尽事项</w:t>
      </w:r>
    </w:p>
    <w:p w14:paraId="278A458A"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bCs/>
          <w:color w:val="000000" w:themeColor="text1"/>
          <w:szCs w:val="21"/>
        </w:rPr>
      </w:pPr>
      <w:r w:rsidRPr="00740E18">
        <w:rPr>
          <w:rFonts w:ascii="宋体" w:hAnsi="宋体" w:hint="eastAsia"/>
          <w:bCs/>
          <w:color w:val="000000" w:themeColor="text1"/>
          <w:szCs w:val="21"/>
        </w:rPr>
        <w:t>23.1合同未尽事项见</w:t>
      </w:r>
      <w:r w:rsidRPr="00740E18">
        <w:rPr>
          <w:rFonts w:ascii="宋体" w:hAnsi="宋体" w:hint="eastAsia"/>
          <w:b/>
          <w:color w:val="000000" w:themeColor="text1"/>
          <w:szCs w:val="21"/>
        </w:rPr>
        <w:t>【政府采购合同专用条款】</w:t>
      </w:r>
      <w:r w:rsidRPr="00740E18">
        <w:rPr>
          <w:rFonts w:ascii="宋体" w:hAnsi="宋体" w:hint="eastAsia"/>
          <w:bCs/>
          <w:color w:val="000000" w:themeColor="text1"/>
          <w:szCs w:val="21"/>
        </w:rPr>
        <w:t>。</w:t>
      </w:r>
    </w:p>
    <w:p w14:paraId="7E9A8F61" w14:textId="77777777" w:rsidR="00C624A3" w:rsidRPr="00740E18" w:rsidRDefault="00C624A3" w:rsidP="00C624A3">
      <w:pPr>
        <w:wordWrap w:val="0"/>
        <w:adjustRightInd w:val="0"/>
        <w:snapToGrid w:val="0"/>
        <w:spacing w:line="400" w:lineRule="exact"/>
        <w:ind w:firstLineChars="200" w:firstLine="420"/>
        <w:jc w:val="left"/>
        <w:rPr>
          <w:rFonts w:ascii="宋体" w:hAnsi="宋体" w:hint="eastAsia"/>
          <w:bCs/>
          <w:color w:val="000000" w:themeColor="text1"/>
          <w:szCs w:val="21"/>
        </w:rPr>
      </w:pPr>
      <w:r w:rsidRPr="00740E18">
        <w:rPr>
          <w:rFonts w:ascii="宋体" w:hAnsi="宋体" w:hint="eastAsia"/>
          <w:bCs/>
          <w:color w:val="000000" w:themeColor="text1"/>
          <w:szCs w:val="21"/>
        </w:rPr>
        <w:t>23.2 合同附件与合同正文具有同等的法律效力。</w:t>
      </w:r>
      <w:bookmarkStart w:id="196" w:name="_Toc20313"/>
    </w:p>
    <w:p w14:paraId="0A7B6AB0" w14:textId="77777777" w:rsidR="00C624A3" w:rsidRPr="00740E18" w:rsidRDefault="00C624A3" w:rsidP="00C624A3">
      <w:pPr>
        <w:wordWrap w:val="0"/>
        <w:adjustRightInd w:val="0"/>
        <w:snapToGrid w:val="0"/>
        <w:jc w:val="center"/>
        <w:rPr>
          <w:rFonts w:ascii="宋体" w:hAnsi="宋体" w:hint="eastAsia"/>
          <w:color w:val="000000" w:themeColor="text1"/>
          <w:sz w:val="28"/>
          <w:szCs w:val="28"/>
        </w:rPr>
      </w:pPr>
      <w:r w:rsidRPr="00740E18">
        <w:rPr>
          <w:rFonts w:ascii="宋体" w:hAnsi="宋体" w:hint="eastAsia"/>
          <w:color w:val="000000" w:themeColor="text1"/>
          <w:sz w:val="28"/>
          <w:szCs w:val="28"/>
        </w:rPr>
        <w:br w:type="page"/>
      </w:r>
    </w:p>
    <w:p w14:paraId="3BB88B86" w14:textId="77777777" w:rsidR="00C624A3" w:rsidRPr="00740E18" w:rsidRDefault="00C624A3" w:rsidP="00C624A3">
      <w:pPr>
        <w:keepNext/>
        <w:keepLines/>
        <w:wordWrap w:val="0"/>
        <w:adjustRightInd w:val="0"/>
        <w:snapToGrid w:val="0"/>
        <w:spacing w:line="360" w:lineRule="auto"/>
        <w:jc w:val="center"/>
        <w:outlineLvl w:val="1"/>
        <w:rPr>
          <w:rFonts w:ascii="宋体" w:hAnsi="宋体" w:hint="eastAsia"/>
          <w:color w:val="000000" w:themeColor="text1"/>
          <w:sz w:val="28"/>
          <w:szCs w:val="28"/>
        </w:rPr>
      </w:pPr>
      <w:bookmarkStart w:id="197" w:name="_Toc195770169"/>
      <w:bookmarkStart w:id="198" w:name="_Toc198126709"/>
      <w:bookmarkStart w:id="199" w:name="_Toc198822254"/>
      <w:bookmarkStart w:id="200" w:name="_Toc229667453"/>
      <w:bookmarkStart w:id="201" w:name="_Hlk176444193"/>
      <w:r w:rsidRPr="00740E18">
        <w:rPr>
          <w:rFonts w:ascii="宋体" w:hAnsi="宋体" w:hint="eastAsia"/>
          <w:color w:val="000000" w:themeColor="text1"/>
          <w:sz w:val="28"/>
          <w:szCs w:val="28"/>
        </w:rPr>
        <w:lastRenderedPageBreak/>
        <w:t>第三节 政府采购合同专用条款</w:t>
      </w:r>
      <w:bookmarkEnd w:id="196"/>
      <w:bookmarkEnd w:id="197"/>
      <w:bookmarkEnd w:id="198"/>
      <w:bookmarkEnd w:id="199"/>
      <w:bookmarkEnd w:id="200"/>
    </w:p>
    <w:tbl>
      <w:tblPr>
        <w:tblW w:w="866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317"/>
      </w:tblGrid>
      <w:tr w:rsidR="000238F8" w:rsidRPr="00740E18" w14:paraId="5849A07C" w14:textId="77777777" w:rsidTr="00067945">
        <w:trPr>
          <w:trHeight w:val="20"/>
        </w:trPr>
        <w:tc>
          <w:tcPr>
            <w:tcW w:w="1607" w:type="dxa"/>
            <w:vAlign w:val="center"/>
          </w:tcPr>
          <w:bookmarkEnd w:id="201"/>
          <w:p w14:paraId="31CD6640"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2FD88589"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第1.2（6）项</w:t>
            </w:r>
          </w:p>
        </w:tc>
        <w:tc>
          <w:tcPr>
            <w:tcW w:w="1742" w:type="dxa"/>
            <w:vAlign w:val="center"/>
          </w:tcPr>
          <w:p w14:paraId="20879BE8"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联合体具体要求</w:t>
            </w:r>
          </w:p>
        </w:tc>
        <w:tc>
          <w:tcPr>
            <w:tcW w:w="5317" w:type="dxa"/>
            <w:vAlign w:val="center"/>
          </w:tcPr>
          <w:p w14:paraId="0D74E388"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未组成联合体。</w:t>
            </w:r>
          </w:p>
        </w:tc>
      </w:tr>
      <w:tr w:rsidR="000238F8" w:rsidRPr="00740E18" w14:paraId="57A24CA7" w14:textId="77777777" w:rsidTr="00067945">
        <w:trPr>
          <w:trHeight w:val="20"/>
        </w:trPr>
        <w:tc>
          <w:tcPr>
            <w:tcW w:w="1607" w:type="dxa"/>
            <w:vAlign w:val="center"/>
          </w:tcPr>
          <w:p w14:paraId="1B9EAB36"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311AFB41"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第1.2（7）项</w:t>
            </w:r>
          </w:p>
        </w:tc>
        <w:tc>
          <w:tcPr>
            <w:tcW w:w="1742" w:type="dxa"/>
            <w:vAlign w:val="center"/>
          </w:tcPr>
          <w:p w14:paraId="7325AEC6"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其他术语解释</w:t>
            </w:r>
          </w:p>
        </w:tc>
        <w:tc>
          <w:tcPr>
            <w:tcW w:w="5317" w:type="dxa"/>
            <w:vAlign w:val="center"/>
          </w:tcPr>
          <w:p w14:paraId="07AECAAF" w14:textId="77777777" w:rsidR="00C624A3" w:rsidRPr="00740E18" w:rsidRDefault="00C624A3" w:rsidP="00067945">
            <w:pPr>
              <w:wordWrap w:val="0"/>
              <w:adjustRightInd w:val="0"/>
              <w:snapToGrid w:val="0"/>
              <w:jc w:val="left"/>
              <w:rPr>
                <w:rFonts w:ascii="宋体" w:hAnsi="宋体" w:hint="eastAsia"/>
                <w:color w:val="000000" w:themeColor="text1"/>
                <w:szCs w:val="21"/>
              </w:rPr>
            </w:pPr>
          </w:p>
        </w:tc>
      </w:tr>
      <w:tr w:rsidR="000238F8" w:rsidRPr="00740E18" w14:paraId="2BBA5309" w14:textId="77777777" w:rsidTr="00067945">
        <w:trPr>
          <w:trHeight w:val="20"/>
        </w:trPr>
        <w:tc>
          <w:tcPr>
            <w:tcW w:w="1607" w:type="dxa"/>
            <w:vAlign w:val="center"/>
          </w:tcPr>
          <w:p w14:paraId="08637B89"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6B86FA94"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第4.4款</w:t>
            </w:r>
          </w:p>
        </w:tc>
        <w:tc>
          <w:tcPr>
            <w:tcW w:w="1742" w:type="dxa"/>
            <w:vAlign w:val="center"/>
          </w:tcPr>
          <w:p w14:paraId="3447E85E"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履约验收中甲方提出异议或</w:t>
            </w:r>
            <w:proofErr w:type="gramStart"/>
            <w:r w:rsidRPr="00740E18">
              <w:rPr>
                <w:rFonts w:ascii="宋体" w:hAnsi="宋体" w:hint="eastAsia"/>
                <w:color w:val="000000" w:themeColor="text1"/>
                <w:szCs w:val="21"/>
              </w:rPr>
              <w:t>作出</w:t>
            </w:r>
            <w:proofErr w:type="gramEnd"/>
            <w:r w:rsidRPr="00740E18">
              <w:rPr>
                <w:rFonts w:ascii="宋体" w:hAnsi="宋体" w:hint="eastAsia"/>
                <w:color w:val="000000" w:themeColor="text1"/>
                <w:szCs w:val="21"/>
              </w:rPr>
              <w:t>说明的期限</w:t>
            </w:r>
          </w:p>
        </w:tc>
        <w:tc>
          <w:tcPr>
            <w:tcW w:w="5317" w:type="dxa"/>
            <w:vAlign w:val="center"/>
          </w:tcPr>
          <w:p w14:paraId="45AA2781" w14:textId="77777777" w:rsidR="00C624A3" w:rsidRPr="00740E18" w:rsidRDefault="00C624A3" w:rsidP="00067945">
            <w:pPr>
              <w:wordWrap w:val="0"/>
              <w:adjustRightInd w:val="0"/>
              <w:snapToGrid w:val="0"/>
              <w:ind w:firstLineChars="500" w:firstLine="1050"/>
              <w:jc w:val="left"/>
              <w:rPr>
                <w:rFonts w:ascii="宋体" w:hAnsi="宋体" w:hint="eastAsia"/>
                <w:color w:val="000000" w:themeColor="text1"/>
                <w:szCs w:val="21"/>
              </w:rPr>
            </w:pPr>
            <w:r w:rsidRPr="00740E18">
              <w:rPr>
                <w:rFonts w:ascii="宋体" w:hAnsi="宋体" w:hint="eastAsia"/>
                <w:color w:val="000000" w:themeColor="text1"/>
                <w:szCs w:val="21"/>
              </w:rPr>
              <w:t>工作日</w:t>
            </w:r>
          </w:p>
        </w:tc>
      </w:tr>
      <w:tr w:rsidR="000238F8" w:rsidRPr="00740E18" w14:paraId="71D747AC" w14:textId="77777777" w:rsidTr="00067945">
        <w:trPr>
          <w:trHeight w:val="20"/>
        </w:trPr>
        <w:tc>
          <w:tcPr>
            <w:tcW w:w="1607" w:type="dxa"/>
            <w:vAlign w:val="center"/>
          </w:tcPr>
          <w:p w14:paraId="26104B93"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5A300EEF"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第4.6款</w:t>
            </w:r>
          </w:p>
        </w:tc>
        <w:tc>
          <w:tcPr>
            <w:tcW w:w="1742" w:type="dxa"/>
            <w:vAlign w:val="center"/>
          </w:tcPr>
          <w:p w14:paraId="00B9BA13"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约定甲方承担的其他义务和责任</w:t>
            </w:r>
          </w:p>
        </w:tc>
        <w:tc>
          <w:tcPr>
            <w:tcW w:w="5317" w:type="dxa"/>
            <w:vAlign w:val="center"/>
          </w:tcPr>
          <w:p w14:paraId="702416CF"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1.负责合同签订后项目实施的工作（如与乙方的具体联系和衔接，供货现场配备人员进行监管控制）；</w:t>
            </w:r>
          </w:p>
          <w:p w14:paraId="338BEDF9"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2.负责提供货物所必须的场地和环境条件；</w:t>
            </w:r>
          </w:p>
          <w:p w14:paraId="1A3548B2"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3.负责组织产品的验收；</w:t>
            </w:r>
          </w:p>
          <w:p w14:paraId="093282F9"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4.按合同规定享有乙方提供的售后服务。</w:t>
            </w:r>
          </w:p>
        </w:tc>
      </w:tr>
      <w:tr w:rsidR="000238F8" w:rsidRPr="00740E18" w14:paraId="18B97BEA" w14:textId="77777777" w:rsidTr="00067945">
        <w:trPr>
          <w:trHeight w:val="20"/>
        </w:trPr>
        <w:tc>
          <w:tcPr>
            <w:tcW w:w="1607" w:type="dxa"/>
            <w:vAlign w:val="center"/>
          </w:tcPr>
          <w:p w14:paraId="6AE57AAE"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00A06651" w14:textId="77777777" w:rsidR="00C624A3" w:rsidRPr="00740E18" w:rsidRDefault="00C624A3" w:rsidP="00067945">
            <w:pPr>
              <w:wordWrap w:val="0"/>
              <w:snapToGrid w:val="0"/>
              <w:jc w:val="center"/>
              <w:rPr>
                <w:rFonts w:ascii="宋体" w:hAnsi="宋体" w:hint="eastAsia"/>
                <w:color w:val="000000" w:themeColor="text1"/>
              </w:rPr>
            </w:pPr>
            <w:r w:rsidRPr="00740E18">
              <w:rPr>
                <w:rFonts w:ascii="宋体" w:hAnsi="宋体" w:hint="eastAsia"/>
                <w:color w:val="000000" w:themeColor="text1"/>
                <w:szCs w:val="21"/>
              </w:rPr>
              <w:t>第5.4款</w:t>
            </w:r>
          </w:p>
        </w:tc>
        <w:tc>
          <w:tcPr>
            <w:tcW w:w="1742" w:type="dxa"/>
            <w:vAlign w:val="center"/>
          </w:tcPr>
          <w:p w14:paraId="2481E3B4"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约定乙方承担的其他义务和责任</w:t>
            </w:r>
          </w:p>
        </w:tc>
        <w:tc>
          <w:tcPr>
            <w:tcW w:w="5317" w:type="dxa"/>
            <w:vAlign w:val="center"/>
          </w:tcPr>
          <w:p w14:paraId="260945A9"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1.乙方保证按本合同有约定负责完成甲方项目，并保证提供的货物是全新、符合采购文件规定、具有国家有关质量检测标准。</w:t>
            </w:r>
          </w:p>
          <w:p w14:paraId="4CC23E7F"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2.货物在质保期内，乙方负责因设备本身缺陷或非人为因素所导致各种故障的免费技术服务和设备的维修（人为损坏及易损件除外，起始日从设备进场日开始计算，质</w:t>
            </w:r>
            <w:proofErr w:type="gramStart"/>
            <w:r w:rsidRPr="00740E18">
              <w:rPr>
                <w:rFonts w:ascii="宋体" w:hAnsi="宋体" w:hint="eastAsia"/>
                <w:color w:val="000000" w:themeColor="text1"/>
                <w:szCs w:val="21"/>
              </w:rPr>
              <w:t>保期内免配件</w:t>
            </w:r>
            <w:proofErr w:type="gramEnd"/>
            <w:r w:rsidRPr="00740E18">
              <w:rPr>
                <w:rFonts w:ascii="宋体" w:hAnsi="宋体" w:hint="eastAsia"/>
                <w:color w:val="000000" w:themeColor="text1"/>
                <w:szCs w:val="21"/>
              </w:rPr>
              <w:t>费、人工费、差旅费、食宿费、维修费等）。</w:t>
            </w:r>
          </w:p>
          <w:p w14:paraId="52E46504"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3.故障响应时间：乙方必须承诺自接到甲方电话后1小时内响应，1小时内通过远程方式解决，如远程方式无法解决的问题，在接到电话后5小时内派售后服务人员到达现场。</w:t>
            </w:r>
          </w:p>
          <w:p w14:paraId="1F042891"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4.售后服务费用包含在报价中，售后服务内容如下：</w:t>
            </w:r>
          </w:p>
          <w:p w14:paraId="7D94FB8B"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（1）负责送货上门，安装调试、上架收到货后24小时内派专人到指定地点培训操作人员；</w:t>
            </w:r>
          </w:p>
          <w:p w14:paraId="5782FE87"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（2）定期回访；</w:t>
            </w:r>
          </w:p>
          <w:p w14:paraId="576B64C5"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w:t>
            </w:r>
            <w:r w:rsidRPr="00740E18">
              <w:rPr>
                <w:rFonts w:ascii="宋体" w:hAnsi="宋体"/>
                <w:color w:val="000000" w:themeColor="text1"/>
                <w:szCs w:val="21"/>
              </w:rPr>
              <w:t>3</w:t>
            </w:r>
            <w:r w:rsidRPr="00740E18">
              <w:rPr>
                <w:rFonts w:ascii="宋体" w:hAnsi="宋体" w:hint="eastAsia"/>
                <w:color w:val="000000" w:themeColor="text1"/>
                <w:szCs w:val="21"/>
              </w:rPr>
              <w:t>）</w:t>
            </w:r>
            <w:r w:rsidRPr="00740E18">
              <w:rPr>
                <w:rFonts w:ascii="宋体" w:hAnsi="宋体" w:hint="eastAsia"/>
                <w:color w:val="000000" w:themeColor="text1"/>
                <w:szCs w:val="21"/>
                <w:u w:val="single"/>
              </w:rPr>
              <w:t>（乙方在投标文件中的承诺、其他售后服务承诺等）</w:t>
            </w:r>
            <w:r w:rsidRPr="00740E18">
              <w:rPr>
                <w:rFonts w:ascii="宋体" w:hAnsi="宋体" w:hint="eastAsia"/>
                <w:color w:val="000000" w:themeColor="text1"/>
                <w:szCs w:val="21"/>
              </w:rPr>
              <w:t>。</w:t>
            </w:r>
          </w:p>
          <w:p w14:paraId="4E05D0B4"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5.保证乙方提供的货物（有配套软件的还包括软件产品）在使用期间不受第三方提出侵犯其专利权、商标权和工业设计权的起诉。</w:t>
            </w:r>
          </w:p>
          <w:p w14:paraId="50245BE3"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6.严格遵守递交的响应文件、技术澄清、商务谈判、成交所承诺的一切规定和条款。</w:t>
            </w:r>
          </w:p>
          <w:p w14:paraId="1DE5ECC8"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7.参与甲方共同进行货物和项目的验收。</w:t>
            </w:r>
          </w:p>
        </w:tc>
      </w:tr>
      <w:tr w:rsidR="000238F8" w:rsidRPr="00740E18" w14:paraId="7C0B53DA" w14:textId="77777777" w:rsidTr="00067945">
        <w:trPr>
          <w:trHeight w:val="20"/>
        </w:trPr>
        <w:tc>
          <w:tcPr>
            <w:tcW w:w="1607" w:type="dxa"/>
            <w:vAlign w:val="center"/>
          </w:tcPr>
          <w:p w14:paraId="1ED38FE2"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35439CB5" w14:textId="77777777" w:rsidR="00C624A3" w:rsidRPr="00740E18" w:rsidRDefault="00C624A3" w:rsidP="00067945">
            <w:pPr>
              <w:wordWrap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第6.1款</w:t>
            </w:r>
          </w:p>
        </w:tc>
        <w:tc>
          <w:tcPr>
            <w:tcW w:w="1742" w:type="dxa"/>
            <w:vAlign w:val="center"/>
          </w:tcPr>
          <w:p w14:paraId="7DDF89CB"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履行合同义务的顺序</w:t>
            </w:r>
          </w:p>
        </w:tc>
        <w:tc>
          <w:tcPr>
            <w:tcW w:w="5317" w:type="dxa"/>
            <w:vAlign w:val="center"/>
          </w:tcPr>
          <w:p w14:paraId="03B619E0"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甲乙双方同时履行合同义务</w:t>
            </w:r>
          </w:p>
        </w:tc>
      </w:tr>
      <w:tr w:rsidR="000238F8" w:rsidRPr="00740E18" w14:paraId="5CAFB375" w14:textId="77777777" w:rsidTr="00067945">
        <w:trPr>
          <w:trHeight w:val="20"/>
        </w:trPr>
        <w:tc>
          <w:tcPr>
            <w:tcW w:w="1607" w:type="dxa"/>
            <w:vMerge w:val="restart"/>
            <w:vAlign w:val="center"/>
          </w:tcPr>
          <w:p w14:paraId="599CDC36"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71B8F3EF"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第7.1款</w:t>
            </w:r>
          </w:p>
        </w:tc>
        <w:tc>
          <w:tcPr>
            <w:tcW w:w="1742" w:type="dxa"/>
            <w:vAlign w:val="center"/>
          </w:tcPr>
          <w:p w14:paraId="5F72FC60"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包装特殊要求</w:t>
            </w:r>
          </w:p>
        </w:tc>
        <w:tc>
          <w:tcPr>
            <w:tcW w:w="5317" w:type="dxa"/>
            <w:vAlign w:val="center"/>
          </w:tcPr>
          <w:p w14:paraId="5948E616" w14:textId="77777777" w:rsidR="00C624A3" w:rsidRPr="00740E18" w:rsidRDefault="00C624A3" w:rsidP="00067945">
            <w:pPr>
              <w:wordWrap w:val="0"/>
              <w:rPr>
                <w:rFonts w:ascii="宋体" w:hAnsi="宋体" w:hint="eastAsia"/>
                <w:color w:val="000000" w:themeColor="text1"/>
              </w:rPr>
            </w:pPr>
            <w:r w:rsidRPr="00740E18">
              <w:rPr>
                <w:rFonts w:ascii="宋体" w:hAnsi="宋体" w:cs="宋体" w:hint="eastAsia"/>
                <w:color w:val="000000" w:themeColor="text1"/>
                <w:szCs w:val="21"/>
              </w:rPr>
              <w:t>所有产品和设备需根据其使用环境做相应的防护处理。由于包装不善导致设备锈蚀、失缺或损坏，由乙方承担一切责任。</w:t>
            </w:r>
          </w:p>
        </w:tc>
      </w:tr>
      <w:tr w:rsidR="000238F8" w:rsidRPr="00740E18" w14:paraId="391C9DC0" w14:textId="77777777" w:rsidTr="00067945">
        <w:trPr>
          <w:trHeight w:val="20"/>
        </w:trPr>
        <w:tc>
          <w:tcPr>
            <w:tcW w:w="1607" w:type="dxa"/>
            <w:vMerge/>
            <w:vAlign w:val="center"/>
          </w:tcPr>
          <w:p w14:paraId="5B8464B2" w14:textId="77777777" w:rsidR="00C624A3" w:rsidRPr="00740E18" w:rsidRDefault="00C624A3" w:rsidP="00067945">
            <w:pPr>
              <w:wordWrap w:val="0"/>
              <w:adjustRightInd w:val="0"/>
              <w:snapToGrid w:val="0"/>
              <w:jc w:val="center"/>
              <w:rPr>
                <w:rFonts w:ascii="宋体" w:hAnsi="宋体" w:hint="eastAsia"/>
                <w:color w:val="000000" w:themeColor="text1"/>
                <w:szCs w:val="21"/>
              </w:rPr>
            </w:pPr>
          </w:p>
        </w:tc>
        <w:tc>
          <w:tcPr>
            <w:tcW w:w="1742" w:type="dxa"/>
            <w:vAlign w:val="center"/>
          </w:tcPr>
          <w:p w14:paraId="0117EEAA"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指定现场</w:t>
            </w:r>
          </w:p>
        </w:tc>
        <w:tc>
          <w:tcPr>
            <w:tcW w:w="5317" w:type="dxa"/>
            <w:vAlign w:val="center"/>
          </w:tcPr>
          <w:p w14:paraId="0E2B95C0" w14:textId="77777777" w:rsidR="00C624A3" w:rsidRPr="00740E18" w:rsidRDefault="00C624A3" w:rsidP="00067945">
            <w:pPr>
              <w:wordWrap w:val="0"/>
              <w:rPr>
                <w:rFonts w:ascii="宋体" w:hAnsi="宋体" w:hint="eastAsia"/>
                <w:color w:val="000000" w:themeColor="text1"/>
              </w:rPr>
            </w:pPr>
            <w:r w:rsidRPr="00740E18">
              <w:rPr>
                <w:rFonts w:ascii="宋体" w:hAnsi="宋体" w:cs="宋体" w:hint="eastAsia"/>
                <w:color w:val="000000" w:themeColor="text1"/>
                <w:kern w:val="0"/>
                <w:szCs w:val="21"/>
              </w:rPr>
              <w:t>甲方指定地点。</w:t>
            </w:r>
          </w:p>
        </w:tc>
      </w:tr>
      <w:tr w:rsidR="000238F8" w:rsidRPr="00740E18" w14:paraId="5162E88B" w14:textId="77777777" w:rsidTr="00067945">
        <w:trPr>
          <w:trHeight w:val="20"/>
        </w:trPr>
        <w:tc>
          <w:tcPr>
            <w:tcW w:w="1607" w:type="dxa"/>
            <w:vMerge w:val="restart"/>
            <w:vAlign w:val="center"/>
          </w:tcPr>
          <w:p w14:paraId="19DC9A2B"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3F132376"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第7.2款</w:t>
            </w:r>
          </w:p>
        </w:tc>
        <w:tc>
          <w:tcPr>
            <w:tcW w:w="1742" w:type="dxa"/>
            <w:vAlign w:val="center"/>
          </w:tcPr>
          <w:p w14:paraId="5C44366A"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运输特殊要求</w:t>
            </w:r>
          </w:p>
        </w:tc>
        <w:tc>
          <w:tcPr>
            <w:tcW w:w="5317" w:type="dxa"/>
            <w:vAlign w:val="center"/>
          </w:tcPr>
          <w:p w14:paraId="3FE86476" w14:textId="77777777" w:rsidR="00C624A3" w:rsidRPr="00740E18" w:rsidRDefault="00C624A3" w:rsidP="00067945">
            <w:pPr>
              <w:wordWrap w:val="0"/>
              <w:rPr>
                <w:rFonts w:ascii="宋体" w:hAnsi="宋体" w:hint="eastAsia"/>
                <w:color w:val="000000" w:themeColor="text1"/>
              </w:rPr>
            </w:pPr>
            <w:r w:rsidRPr="00740E18">
              <w:rPr>
                <w:rFonts w:ascii="宋体" w:hAnsi="宋体" w:hint="eastAsia"/>
                <w:color w:val="000000" w:themeColor="text1"/>
              </w:rPr>
              <w:t>移交前由乙方负责，移交后由接收单位负责。</w:t>
            </w:r>
          </w:p>
        </w:tc>
      </w:tr>
      <w:tr w:rsidR="000238F8" w:rsidRPr="00740E18" w14:paraId="593C3DEB" w14:textId="77777777" w:rsidTr="00067945">
        <w:trPr>
          <w:trHeight w:val="20"/>
        </w:trPr>
        <w:tc>
          <w:tcPr>
            <w:tcW w:w="1607" w:type="dxa"/>
            <w:vMerge/>
            <w:vAlign w:val="center"/>
          </w:tcPr>
          <w:p w14:paraId="5A8008FE" w14:textId="77777777" w:rsidR="00C624A3" w:rsidRPr="00740E18" w:rsidRDefault="00C624A3" w:rsidP="00067945">
            <w:pPr>
              <w:wordWrap w:val="0"/>
              <w:adjustRightInd w:val="0"/>
              <w:snapToGrid w:val="0"/>
              <w:jc w:val="center"/>
              <w:rPr>
                <w:rFonts w:ascii="宋体" w:hAnsi="宋体" w:hint="eastAsia"/>
                <w:color w:val="000000" w:themeColor="text1"/>
                <w:szCs w:val="21"/>
              </w:rPr>
            </w:pPr>
          </w:p>
        </w:tc>
        <w:tc>
          <w:tcPr>
            <w:tcW w:w="1742" w:type="dxa"/>
            <w:vAlign w:val="center"/>
          </w:tcPr>
          <w:p w14:paraId="7CE5D2B5"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交货要求</w:t>
            </w:r>
          </w:p>
        </w:tc>
        <w:tc>
          <w:tcPr>
            <w:tcW w:w="5317" w:type="dxa"/>
            <w:vAlign w:val="center"/>
          </w:tcPr>
          <w:p w14:paraId="17D1732D" w14:textId="7A579574" w:rsidR="00C624A3" w:rsidRPr="00740E18" w:rsidRDefault="00295DCD" w:rsidP="00067945">
            <w:pPr>
              <w:wordWrap w:val="0"/>
              <w:rPr>
                <w:rFonts w:ascii="宋体" w:hAnsi="宋体" w:hint="eastAsia"/>
                <w:color w:val="000000" w:themeColor="text1"/>
              </w:rPr>
            </w:pPr>
            <w:r w:rsidRPr="00740E18">
              <w:rPr>
                <w:rFonts w:ascii="宋体" w:hAnsi="宋体" w:hint="eastAsia"/>
                <w:noProof/>
                <w:color w:val="000000" w:themeColor="text1"/>
              </w:rPr>
              <w:drawing>
                <wp:inline distT="0" distB="0" distL="0" distR="0" wp14:anchorId="6832701B" wp14:editId="53BC500B">
                  <wp:extent cx="3235325" cy="262890"/>
                  <wp:effectExtent l="0" t="0" r="0" b="3810"/>
                  <wp:docPr id="21354149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5325" cy="262890"/>
                          </a:xfrm>
                          <a:prstGeom prst="rect">
                            <a:avLst/>
                          </a:prstGeom>
                          <a:noFill/>
                          <a:ln>
                            <a:noFill/>
                          </a:ln>
                        </pic:spPr>
                      </pic:pic>
                    </a:graphicData>
                  </a:graphic>
                </wp:inline>
              </w:drawing>
            </w:r>
            <w:r w:rsidR="00C624A3" w:rsidRPr="00740E18">
              <w:rPr>
                <w:rFonts w:ascii="宋体" w:hAnsi="宋体" w:hint="eastAsia"/>
                <w:color w:val="000000" w:themeColor="text1"/>
              </w:rPr>
              <w:t>。</w:t>
            </w:r>
          </w:p>
        </w:tc>
      </w:tr>
      <w:tr w:rsidR="000238F8" w:rsidRPr="00740E18" w14:paraId="0FB1B3E0" w14:textId="77777777" w:rsidTr="00067945">
        <w:trPr>
          <w:trHeight w:val="20"/>
        </w:trPr>
        <w:tc>
          <w:tcPr>
            <w:tcW w:w="1607" w:type="dxa"/>
            <w:vAlign w:val="center"/>
          </w:tcPr>
          <w:p w14:paraId="77203F87"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2B32121C"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第7.3款</w:t>
            </w:r>
          </w:p>
        </w:tc>
        <w:tc>
          <w:tcPr>
            <w:tcW w:w="1742" w:type="dxa"/>
            <w:vAlign w:val="center"/>
          </w:tcPr>
          <w:p w14:paraId="3AED7D96"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保险要求</w:t>
            </w:r>
          </w:p>
        </w:tc>
        <w:tc>
          <w:tcPr>
            <w:tcW w:w="5317" w:type="dxa"/>
            <w:vAlign w:val="center"/>
          </w:tcPr>
          <w:p w14:paraId="43F7ACEC" w14:textId="77777777" w:rsidR="00C624A3" w:rsidRPr="00740E18" w:rsidRDefault="00C624A3" w:rsidP="00067945">
            <w:pPr>
              <w:wordWrap w:val="0"/>
              <w:rPr>
                <w:rFonts w:ascii="宋体" w:hAnsi="宋体" w:hint="eastAsia"/>
                <w:color w:val="000000" w:themeColor="text1"/>
              </w:rPr>
            </w:pPr>
            <w:r w:rsidRPr="00740E18">
              <w:rPr>
                <w:rFonts w:ascii="宋体" w:hAnsi="宋体" w:hint="eastAsia"/>
                <w:color w:val="000000" w:themeColor="text1"/>
              </w:rPr>
              <w:t>货物自生产、运输、装卸，直至交货的保险均由乙方自行负责。</w:t>
            </w:r>
          </w:p>
        </w:tc>
      </w:tr>
      <w:tr w:rsidR="000238F8" w:rsidRPr="00740E18" w14:paraId="01BC8BF5" w14:textId="77777777" w:rsidTr="00067945">
        <w:trPr>
          <w:trHeight w:val="20"/>
        </w:trPr>
        <w:tc>
          <w:tcPr>
            <w:tcW w:w="1607" w:type="dxa"/>
            <w:vAlign w:val="center"/>
          </w:tcPr>
          <w:p w14:paraId="2F4E5F8F"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lastRenderedPageBreak/>
              <w:t>第二节</w:t>
            </w:r>
          </w:p>
          <w:p w14:paraId="6CB4B9DA"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第8.2（1）项</w:t>
            </w:r>
          </w:p>
        </w:tc>
        <w:tc>
          <w:tcPr>
            <w:tcW w:w="1742" w:type="dxa"/>
            <w:vAlign w:val="center"/>
          </w:tcPr>
          <w:p w14:paraId="6C4AD648"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质量保证期</w:t>
            </w:r>
          </w:p>
        </w:tc>
        <w:tc>
          <w:tcPr>
            <w:tcW w:w="5317" w:type="dxa"/>
            <w:vAlign w:val="center"/>
          </w:tcPr>
          <w:p w14:paraId="0E0B6C30" w14:textId="16D973FC" w:rsidR="00C624A3" w:rsidRPr="00740E18" w:rsidRDefault="00C624A3" w:rsidP="00067945">
            <w:pPr>
              <w:wordWrap w:val="0"/>
              <w:autoSpaceDE w:val="0"/>
              <w:autoSpaceDN w:val="0"/>
              <w:adjustRightInd w:val="0"/>
              <w:snapToGrid w:val="0"/>
              <w:jc w:val="left"/>
              <w:rPr>
                <w:rFonts w:ascii="宋体" w:hAnsi="宋体" w:cs="宋体" w:hint="eastAsia"/>
                <w:color w:val="000000" w:themeColor="text1"/>
                <w:szCs w:val="21"/>
              </w:rPr>
            </w:pPr>
            <w:r w:rsidRPr="00740E18">
              <w:rPr>
                <w:rFonts w:ascii="宋体" w:hAnsi="宋体" w:hint="eastAsia"/>
                <w:color w:val="000000" w:themeColor="text1"/>
                <w:szCs w:val="21"/>
              </w:rPr>
              <w:t>质保期为不低于</w:t>
            </w:r>
            <w:r w:rsidR="00357A20" w:rsidRPr="00740E18">
              <w:rPr>
                <w:rFonts w:ascii="宋体" w:hAnsi="宋体" w:hint="eastAsia"/>
                <w:color w:val="000000" w:themeColor="text1"/>
                <w:szCs w:val="21"/>
              </w:rPr>
              <w:t>3</w:t>
            </w:r>
            <w:r w:rsidRPr="00740E18">
              <w:rPr>
                <w:rFonts w:ascii="宋体" w:hAnsi="宋体" w:hint="eastAsia"/>
                <w:color w:val="000000" w:themeColor="text1"/>
                <w:szCs w:val="21"/>
              </w:rPr>
              <w:t>年，自验收合格移交双方签字之日起算。</w:t>
            </w:r>
            <w:r w:rsidRPr="00740E18">
              <w:rPr>
                <w:rFonts w:ascii="宋体" w:hAnsi="宋体" w:cs="宋体" w:hint="eastAsia"/>
                <w:color w:val="000000" w:themeColor="text1"/>
                <w:szCs w:val="21"/>
              </w:rPr>
              <w:t>（1）保证提供的货物是全新（包括零部件）、符合采购文件规定、具有国家有关质量检测标准</w:t>
            </w:r>
          </w:p>
          <w:p w14:paraId="674233CB" w14:textId="77777777" w:rsidR="00C624A3" w:rsidRPr="00740E18" w:rsidRDefault="00C624A3" w:rsidP="00067945">
            <w:pPr>
              <w:wordWrap w:val="0"/>
              <w:autoSpaceDE w:val="0"/>
              <w:autoSpaceDN w:val="0"/>
              <w:adjustRightInd w:val="0"/>
              <w:snapToGrid w:val="0"/>
              <w:jc w:val="left"/>
              <w:rPr>
                <w:rFonts w:ascii="宋体" w:hAnsi="宋体" w:cs="宋体" w:hint="eastAsia"/>
                <w:color w:val="000000" w:themeColor="text1"/>
                <w:szCs w:val="21"/>
              </w:rPr>
            </w:pPr>
            <w:r w:rsidRPr="00740E18">
              <w:rPr>
                <w:rFonts w:ascii="宋体" w:hAnsi="宋体" w:cs="宋体" w:hint="eastAsia"/>
                <w:color w:val="000000" w:themeColor="text1"/>
                <w:szCs w:val="21"/>
              </w:rPr>
              <w:t>（2）</w:t>
            </w:r>
            <w:r w:rsidRPr="00740E18">
              <w:rPr>
                <w:rFonts w:ascii="宋体" w:hAnsi="宋体" w:hint="eastAsia"/>
                <w:color w:val="000000" w:themeColor="text1"/>
                <w:szCs w:val="21"/>
              </w:rPr>
              <w:t>货物在质保期内，乙方负责因设备本身缺陷或非人为因素所导致各种故障的免费技术服务和设备的维修（人为损坏及易损件除外，起始日从设备进场日开始计算，质</w:t>
            </w:r>
            <w:proofErr w:type="gramStart"/>
            <w:r w:rsidRPr="00740E18">
              <w:rPr>
                <w:rFonts w:ascii="宋体" w:hAnsi="宋体" w:hint="eastAsia"/>
                <w:color w:val="000000" w:themeColor="text1"/>
                <w:szCs w:val="21"/>
              </w:rPr>
              <w:t>保期内免配件</w:t>
            </w:r>
            <w:proofErr w:type="gramEnd"/>
            <w:r w:rsidRPr="00740E18">
              <w:rPr>
                <w:rFonts w:ascii="宋体" w:hAnsi="宋体" w:hint="eastAsia"/>
                <w:color w:val="000000" w:themeColor="text1"/>
                <w:szCs w:val="21"/>
              </w:rPr>
              <w:t>费、人工费、差旅费、食宿费、维修费等）</w:t>
            </w:r>
            <w:r w:rsidRPr="00740E18">
              <w:rPr>
                <w:rFonts w:ascii="宋体" w:hAnsi="宋体" w:cs="宋体" w:hint="eastAsia"/>
                <w:color w:val="000000" w:themeColor="text1"/>
                <w:szCs w:val="21"/>
              </w:rPr>
              <w:t>。</w:t>
            </w:r>
          </w:p>
          <w:p w14:paraId="71C9E216"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cs="宋体" w:hint="eastAsia"/>
                <w:color w:val="000000" w:themeColor="text1"/>
                <w:szCs w:val="21"/>
              </w:rPr>
              <w:t>（3）故障响应时间：</w:t>
            </w:r>
            <w:r w:rsidRPr="00740E18">
              <w:rPr>
                <w:rFonts w:ascii="宋体" w:hAnsi="宋体" w:hint="eastAsia"/>
                <w:color w:val="000000" w:themeColor="text1"/>
                <w:szCs w:val="21"/>
              </w:rPr>
              <w:t>乙方必须承诺自接到甲方电话后1小时内响应，1小时内通过远程方式解决，如远程方式无法解决的问题，在接到电话后5小时内派售后服务人员到达现场</w:t>
            </w:r>
            <w:r w:rsidRPr="00740E18">
              <w:rPr>
                <w:rFonts w:ascii="宋体" w:hAnsi="宋体" w:cs="宋体" w:hint="eastAsia"/>
                <w:color w:val="000000" w:themeColor="text1"/>
                <w:szCs w:val="21"/>
              </w:rPr>
              <w:t>。</w:t>
            </w:r>
          </w:p>
          <w:p w14:paraId="68F3630C"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cs="宋体" w:hint="eastAsia"/>
                <w:color w:val="000000" w:themeColor="text1"/>
                <w:szCs w:val="21"/>
              </w:rPr>
              <w:t>（4）</w:t>
            </w:r>
            <w:r w:rsidRPr="00740E18">
              <w:rPr>
                <w:rFonts w:ascii="宋体" w:hAnsi="宋体" w:hint="eastAsia"/>
                <w:color w:val="000000" w:themeColor="text1"/>
                <w:szCs w:val="21"/>
              </w:rPr>
              <w:t>售后服务费用包含在报价中。</w:t>
            </w:r>
          </w:p>
          <w:p w14:paraId="5C2BA357" w14:textId="77777777" w:rsidR="00C624A3" w:rsidRPr="00740E18" w:rsidRDefault="00C624A3" w:rsidP="00067945">
            <w:pPr>
              <w:wordWrap w:val="0"/>
              <w:autoSpaceDE w:val="0"/>
              <w:autoSpaceDN w:val="0"/>
              <w:adjustRightInd w:val="0"/>
              <w:snapToGrid w:val="0"/>
              <w:jc w:val="left"/>
              <w:rPr>
                <w:rFonts w:ascii="宋体" w:hAnsi="宋体" w:cs="宋体" w:hint="eastAsia"/>
                <w:color w:val="000000" w:themeColor="text1"/>
                <w:szCs w:val="21"/>
              </w:rPr>
            </w:pPr>
            <w:r w:rsidRPr="00740E18">
              <w:rPr>
                <w:rFonts w:ascii="宋体" w:hAnsi="宋体" w:cs="宋体" w:hint="eastAsia"/>
                <w:color w:val="000000" w:themeColor="text1"/>
                <w:szCs w:val="21"/>
              </w:rPr>
              <w:t>（5）产品质保期除满足国家或行业标准、行业惯例外，还必须满足甲方要求。质保期内免费维修（人为因素导致的损坏除外）；质保期外终身保修，只收取适当材料及人工费用。</w:t>
            </w:r>
          </w:p>
          <w:p w14:paraId="11263499" w14:textId="77777777" w:rsidR="00C624A3" w:rsidRPr="00740E18" w:rsidRDefault="00C624A3" w:rsidP="00067945">
            <w:pPr>
              <w:wordWrap w:val="0"/>
              <w:autoSpaceDE w:val="0"/>
              <w:autoSpaceDN w:val="0"/>
              <w:adjustRightInd w:val="0"/>
              <w:snapToGrid w:val="0"/>
              <w:jc w:val="left"/>
              <w:rPr>
                <w:color w:val="000000" w:themeColor="text1"/>
              </w:rPr>
            </w:pPr>
            <w:r w:rsidRPr="00740E18">
              <w:rPr>
                <w:rFonts w:ascii="宋体" w:hAnsi="宋体" w:cs="宋体" w:hint="eastAsia"/>
                <w:color w:val="000000" w:themeColor="text1"/>
                <w:szCs w:val="21"/>
              </w:rPr>
              <w:t>（6）在质保期内，由于货物本身质量原因造成的任何损伤或损坏，乙方须免费负责修理或更换。</w:t>
            </w:r>
          </w:p>
        </w:tc>
      </w:tr>
      <w:tr w:rsidR="000238F8" w:rsidRPr="00740E18" w14:paraId="481C732B" w14:textId="77777777" w:rsidTr="00067945">
        <w:trPr>
          <w:trHeight w:val="20"/>
        </w:trPr>
        <w:tc>
          <w:tcPr>
            <w:tcW w:w="1607" w:type="dxa"/>
            <w:vAlign w:val="center"/>
          </w:tcPr>
          <w:p w14:paraId="3951D639"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13942699"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第8.2（3）项</w:t>
            </w:r>
          </w:p>
        </w:tc>
        <w:tc>
          <w:tcPr>
            <w:tcW w:w="1742" w:type="dxa"/>
            <w:vAlign w:val="center"/>
          </w:tcPr>
          <w:p w14:paraId="3599768D"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货物质量缺陷</w:t>
            </w:r>
          </w:p>
          <w:p w14:paraId="5B65D730"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响应时间</w:t>
            </w:r>
          </w:p>
        </w:tc>
        <w:tc>
          <w:tcPr>
            <w:tcW w:w="5317" w:type="dxa"/>
            <w:vAlign w:val="center"/>
          </w:tcPr>
          <w:p w14:paraId="6CFD2FB7"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乙方必须承诺自接到甲方电话后1小时内响应，1小时内通过远程方式解决，如远程方式无法解决的问题，在接到电话后5小时内派售后服务人员到达现场</w:t>
            </w:r>
            <w:r w:rsidRPr="00740E18">
              <w:rPr>
                <w:rFonts w:ascii="宋体" w:hAnsi="宋体" w:cs="宋体" w:hint="eastAsia"/>
                <w:color w:val="000000" w:themeColor="text1"/>
                <w:szCs w:val="21"/>
              </w:rPr>
              <w:t>。</w:t>
            </w:r>
          </w:p>
        </w:tc>
      </w:tr>
      <w:tr w:rsidR="000238F8" w:rsidRPr="00740E18" w14:paraId="0ABF08A5" w14:textId="77777777" w:rsidTr="00067945">
        <w:trPr>
          <w:trHeight w:val="20"/>
        </w:trPr>
        <w:tc>
          <w:tcPr>
            <w:tcW w:w="1607" w:type="dxa"/>
            <w:vAlign w:val="center"/>
          </w:tcPr>
          <w:p w14:paraId="067B23D9" w14:textId="77777777" w:rsidR="00C624A3" w:rsidRPr="00740E18" w:rsidRDefault="00C624A3" w:rsidP="00067945">
            <w:pPr>
              <w:wordWrap w:val="0"/>
              <w:snapToGrid w:val="0"/>
              <w:jc w:val="center"/>
              <w:rPr>
                <w:rFonts w:ascii="宋体" w:hAnsi="宋体" w:cs="宋体" w:hint="eastAsia"/>
                <w:color w:val="000000" w:themeColor="text1"/>
                <w:szCs w:val="21"/>
              </w:rPr>
            </w:pPr>
            <w:r w:rsidRPr="00740E18">
              <w:rPr>
                <w:rFonts w:ascii="宋体" w:hAnsi="宋体" w:cs="宋体" w:hint="eastAsia"/>
                <w:color w:val="000000" w:themeColor="text1"/>
                <w:szCs w:val="21"/>
              </w:rPr>
              <w:t>第二节</w:t>
            </w:r>
          </w:p>
          <w:p w14:paraId="3D1AEC89" w14:textId="77777777" w:rsidR="00C624A3" w:rsidRPr="00740E18" w:rsidRDefault="00C624A3" w:rsidP="00067945">
            <w:pPr>
              <w:widowControl/>
              <w:wordWrap w:val="0"/>
              <w:autoSpaceDE w:val="0"/>
              <w:autoSpaceDN w:val="0"/>
              <w:adjustRightInd w:val="0"/>
              <w:spacing w:line="400" w:lineRule="exact"/>
              <w:jc w:val="center"/>
              <w:rPr>
                <w:rFonts w:ascii="宋体" w:hAnsi="宋体" w:cs="华文楷体" w:hint="eastAsia"/>
                <w:color w:val="000000" w:themeColor="text1"/>
                <w:kern w:val="0"/>
                <w:sz w:val="22"/>
                <w:szCs w:val="21"/>
              </w:rPr>
            </w:pPr>
            <w:r w:rsidRPr="00740E18">
              <w:rPr>
                <w:rFonts w:ascii="宋体" w:hAnsi="宋体" w:cs="宋体" w:hint="eastAsia"/>
                <w:color w:val="000000" w:themeColor="text1"/>
                <w:kern w:val="0"/>
                <w:sz w:val="22"/>
                <w:szCs w:val="21"/>
              </w:rPr>
              <w:t>第11.1款</w:t>
            </w:r>
          </w:p>
        </w:tc>
        <w:tc>
          <w:tcPr>
            <w:tcW w:w="1742" w:type="dxa"/>
            <w:vAlign w:val="center"/>
          </w:tcPr>
          <w:p w14:paraId="4CF12028" w14:textId="77777777" w:rsidR="00C624A3" w:rsidRPr="00740E18" w:rsidRDefault="00C624A3" w:rsidP="00067945">
            <w:pPr>
              <w:wordWrap w:val="0"/>
              <w:adjustRightInd w:val="0"/>
              <w:snapToGrid w:val="0"/>
              <w:rPr>
                <w:rFonts w:ascii="宋体" w:hAnsi="宋体" w:hint="eastAsia"/>
                <w:color w:val="000000" w:themeColor="text1"/>
                <w:szCs w:val="21"/>
              </w:rPr>
            </w:pPr>
            <w:r w:rsidRPr="00740E18">
              <w:rPr>
                <w:rFonts w:ascii="宋体" w:hAnsi="宋体" w:hint="eastAsia"/>
                <w:color w:val="000000" w:themeColor="text1"/>
                <w:szCs w:val="21"/>
              </w:rPr>
              <w:t>其他应当保密的信息</w:t>
            </w:r>
          </w:p>
        </w:tc>
        <w:tc>
          <w:tcPr>
            <w:tcW w:w="5317" w:type="dxa"/>
            <w:vAlign w:val="center"/>
          </w:tcPr>
          <w:p w14:paraId="596B76F2"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按双方约定执行</w:t>
            </w:r>
          </w:p>
        </w:tc>
      </w:tr>
      <w:tr w:rsidR="000238F8" w:rsidRPr="00740E18" w14:paraId="53EFB696" w14:textId="77777777" w:rsidTr="00067945">
        <w:trPr>
          <w:trHeight w:val="20"/>
        </w:trPr>
        <w:tc>
          <w:tcPr>
            <w:tcW w:w="1607" w:type="dxa"/>
            <w:vAlign w:val="center"/>
          </w:tcPr>
          <w:p w14:paraId="5DBB568A"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76F3D99A"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第12.2款</w:t>
            </w:r>
          </w:p>
        </w:tc>
        <w:tc>
          <w:tcPr>
            <w:tcW w:w="1742" w:type="dxa"/>
            <w:vAlign w:val="center"/>
          </w:tcPr>
          <w:p w14:paraId="03EFD140"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合同价款支付时间</w:t>
            </w:r>
          </w:p>
        </w:tc>
        <w:tc>
          <w:tcPr>
            <w:tcW w:w="5317" w:type="dxa"/>
            <w:vAlign w:val="center"/>
          </w:tcPr>
          <w:p w14:paraId="223B31BC" w14:textId="39FB526A" w:rsidR="00C624A3" w:rsidRPr="00740E18" w:rsidRDefault="00295DCD"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按双方约定执行</w:t>
            </w:r>
            <w:r w:rsidR="00C624A3" w:rsidRPr="00740E18">
              <w:rPr>
                <w:rFonts w:ascii="宋体" w:hAnsi="宋体" w:hint="eastAsia"/>
                <w:color w:val="000000" w:themeColor="text1"/>
                <w:szCs w:val="21"/>
              </w:rPr>
              <w:t>。</w:t>
            </w:r>
          </w:p>
        </w:tc>
      </w:tr>
      <w:tr w:rsidR="000238F8" w:rsidRPr="00740E18" w14:paraId="56088D0D" w14:textId="77777777" w:rsidTr="00067945">
        <w:trPr>
          <w:trHeight w:val="20"/>
        </w:trPr>
        <w:tc>
          <w:tcPr>
            <w:tcW w:w="1607" w:type="dxa"/>
            <w:vAlign w:val="center"/>
          </w:tcPr>
          <w:p w14:paraId="2E3C88A9"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63539203"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第13.2款</w:t>
            </w:r>
          </w:p>
        </w:tc>
        <w:tc>
          <w:tcPr>
            <w:tcW w:w="1742" w:type="dxa"/>
            <w:vAlign w:val="center"/>
          </w:tcPr>
          <w:p w14:paraId="18155608"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履约保证金不予退还的情形</w:t>
            </w:r>
          </w:p>
        </w:tc>
        <w:tc>
          <w:tcPr>
            <w:tcW w:w="5317" w:type="dxa"/>
            <w:vAlign w:val="center"/>
          </w:tcPr>
          <w:p w14:paraId="05923BB0"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签订合同后，如乙方不按双方签订合同约定履约，则没收其全部履约保证金，履约保证金不足以赔偿损失的，按实际损失赔偿。</w:t>
            </w:r>
          </w:p>
        </w:tc>
      </w:tr>
      <w:tr w:rsidR="000238F8" w:rsidRPr="00740E18" w14:paraId="79C7A5EC" w14:textId="77777777" w:rsidTr="00067945">
        <w:trPr>
          <w:trHeight w:val="20"/>
        </w:trPr>
        <w:tc>
          <w:tcPr>
            <w:tcW w:w="1607" w:type="dxa"/>
            <w:vAlign w:val="center"/>
          </w:tcPr>
          <w:p w14:paraId="21181BD1"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34EFF093"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第13.3款</w:t>
            </w:r>
          </w:p>
        </w:tc>
        <w:tc>
          <w:tcPr>
            <w:tcW w:w="1742" w:type="dxa"/>
            <w:vAlign w:val="center"/>
          </w:tcPr>
          <w:p w14:paraId="73ED1476"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履约保证金退还时间</w:t>
            </w:r>
          </w:p>
        </w:tc>
        <w:tc>
          <w:tcPr>
            <w:tcW w:w="5317" w:type="dxa"/>
            <w:vAlign w:val="center"/>
          </w:tcPr>
          <w:p w14:paraId="6936E3A2" w14:textId="6ECBC526"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cs="宋体" w:hint="eastAsia"/>
                <w:color w:val="000000" w:themeColor="text1"/>
                <w:szCs w:val="21"/>
              </w:rPr>
              <w:t>甲方在乙方</w:t>
            </w:r>
            <w:r w:rsidRPr="00740E18">
              <w:rPr>
                <w:rFonts w:ascii="宋体" w:hAnsi="宋体" w:hint="eastAsia"/>
                <w:color w:val="000000" w:themeColor="text1"/>
                <w:szCs w:val="21"/>
              </w:rPr>
              <w:t>完全履行合同内容</w:t>
            </w:r>
            <w:r w:rsidRPr="00740E18">
              <w:rPr>
                <w:rFonts w:ascii="宋体" w:hAnsi="宋体" w:cs="宋体" w:hint="eastAsia"/>
                <w:color w:val="000000" w:themeColor="text1"/>
                <w:szCs w:val="21"/>
              </w:rPr>
              <w:t>之日起</w:t>
            </w:r>
            <w:r w:rsidR="00295DCD" w:rsidRPr="00740E18">
              <w:rPr>
                <w:rFonts w:ascii="宋体" w:hAnsi="宋体" w:cs="宋体" w:hint="eastAsia"/>
                <w:color w:val="000000" w:themeColor="text1"/>
                <w:szCs w:val="21"/>
                <w:u w:val="single"/>
              </w:rPr>
              <w:t xml:space="preserve">    </w:t>
            </w:r>
            <w:proofErr w:type="gramStart"/>
            <w:r w:rsidRPr="00740E18">
              <w:rPr>
                <w:rFonts w:ascii="宋体" w:hAnsi="宋体" w:cs="宋体" w:hint="eastAsia"/>
                <w:color w:val="000000" w:themeColor="text1"/>
                <w:szCs w:val="21"/>
              </w:rPr>
              <w:t>个</w:t>
            </w:r>
            <w:proofErr w:type="gramEnd"/>
            <w:r w:rsidRPr="00740E18">
              <w:rPr>
                <w:rFonts w:ascii="宋体" w:hAnsi="宋体" w:cs="宋体" w:hint="eastAsia"/>
                <w:color w:val="000000" w:themeColor="text1"/>
                <w:szCs w:val="21"/>
              </w:rPr>
              <w:t>工作日内一次性无息全额退回履约保证金。</w:t>
            </w:r>
          </w:p>
        </w:tc>
      </w:tr>
      <w:tr w:rsidR="000238F8" w:rsidRPr="00740E18" w14:paraId="64037221" w14:textId="77777777" w:rsidTr="00067945">
        <w:trPr>
          <w:trHeight w:val="20"/>
        </w:trPr>
        <w:tc>
          <w:tcPr>
            <w:tcW w:w="1607" w:type="dxa"/>
            <w:vAlign w:val="center"/>
          </w:tcPr>
          <w:p w14:paraId="7B355A66"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48D9EB13"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第14.1（3）项</w:t>
            </w:r>
          </w:p>
        </w:tc>
        <w:tc>
          <w:tcPr>
            <w:tcW w:w="1742" w:type="dxa"/>
            <w:vAlign w:val="center"/>
          </w:tcPr>
          <w:p w14:paraId="6B1C00A8"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运行监督、维修期限</w:t>
            </w:r>
          </w:p>
        </w:tc>
        <w:tc>
          <w:tcPr>
            <w:tcW w:w="5317" w:type="dxa"/>
            <w:vAlign w:val="center"/>
          </w:tcPr>
          <w:p w14:paraId="2C52152F" w14:textId="77777777" w:rsidR="00C624A3" w:rsidRPr="00740E18" w:rsidRDefault="00C624A3" w:rsidP="00067945">
            <w:pPr>
              <w:wordWrap w:val="0"/>
              <w:adjustRightInd w:val="0"/>
              <w:snapToGrid w:val="0"/>
              <w:jc w:val="left"/>
              <w:rPr>
                <w:rFonts w:ascii="宋体" w:hAnsi="宋体" w:hint="eastAsia"/>
                <w:color w:val="000000" w:themeColor="text1"/>
                <w:szCs w:val="21"/>
              </w:rPr>
            </w:pPr>
          </w:p>
        </w:tc>
      </w:tr>
      <w:tr w:rsidR="000238F8" w:rsidRPr="00740E18" w14:paraId="3ED4313A" w14:textId="77777777" w:rsidTr="00067945">
        <w:trPr>
          <w:trHeight w:val="20"/>
        </w:trPr>
        <w:tc>
          <w:tcPr>
            <w:tcW w:w="1607" w:type="dxa"/>
            <w:vAlign w:val="center"/>
          </w:tcPr>
          <w:p w14:paraId="733E55D2"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396F4077"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第14.1（5）项</w:t>
            </w:r>
          </w:p>
        </w:tc>
        <w:tc>
          <w:tcPr>
            <w:tcW w:w="1742" w:type="dxa"/>
            <w:vAlign w:val="center"/>
          </w:tcPr>
          <w:p w14:paraId="7C08F3B6"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货物回收的约定</w:t>
            </w:r>
          </w:p>
        </w:tc>
        <w:tc>
          <w:tcPr>
            <w:tcW w:w="5317" w:type="dxa"/>
            <w:vAlign w:val="center"/>
          </w:tcPr>
          <w:p w14:paraId="7E7A8F30"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cs="宋体" w:hint="eastAsia"/>
                <w:color w:val="000000" w:themeColor="text1"/>
                <w:szCs w:val="21"/>
              </w:rPr>
              <w:t>所有设备在质保期内，如非人为原因而出现的产品质量问题，维修三次后仍然有故障，则必须无条件更换同品牌、同型号的新设备或作退货处理。</w:t>
            </w:r>
          </w:p>
        </w:tc>
      </w:tr>
      <w:tr w:rsidR="000238F8" w:rsidRPr="00740E18" w14:paraId="446BE444" w14:textId="77777777" w:rsidTr="00067945">
        <w:trPr>
          <w:trHeight w:val="20"/>
        </w:trPr>
        <w:tc>
          <w:tcPr>
            <w:tcW w:w="1607" w:type="dxa"/>
            <w:vAlign w:val="center"/>
          </w:tcPr>
          <w:p w14:paraId="6D716398"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3206C325"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第14.1（6）项</w:t>
            </w:r>
          </w:p>
        </w:tc>
        <w:tc>
          <w:tcPr>
            <w:tcW w:w="1742" w:type="dxa"/>
            <w:vAlign w:val="center"/>
          </w:tcPr>
          <w:p w14:paraId="48791EE9" w14:textId="77777777" w:rsidR="00C624A3" w:rsidRPr="00740E18" w:rsidRDefault="00C624A3" w:rsidP="00067945">
            <w:pPr>
              <w:wordWrap w:val="0"/>
              <w:adjustRightInd w:val="0"/>
              <w:snapToGrid w:val="0"/>
              <w:jc w:val="left"/>
              <w:rPr>
                <w:rFonts w:ascii="宋体" w:hAnsi="宋体" w:hint="eastAsia"/>
                <w:color w:val="000000" w:themeColor="text1"/>
                <w:szCs w:val="21"/>
              </w:rPr>
            </w:pPr>
            <w:bookmarkStart w:id="202" w:name="_Hlk176444215"/>
            <w:r w:rsidRPr="00740E18">
              <w:rPr>
                <w:rFonts w:ascii="宋体" w:hAnsi="宋体" w:hint="eastAsia"/>
                <w:color w:val="000000" w:themeColor="text1"/>
                <w:szCs w:val="21"/>
              </w:rPr>
              <w:t>乙方提供的其他服务</w:t>
            </w:r>
            <w:bookmarkEnd w:id="202"/>
          </w:p>
        </w:tc>
        <w:tc>
          <w:tcPr>
            <w:tcW w:w="5317" w:type="dxa"/>
            <w:vAlign w:val="center"/>
          </w:tcPr>
          <w:p w14:paraId="69A39A86"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bCs/>
                <w:color w:val="000000" w:themeColor="text1"/>
                <w:szCs w:val="21"/>
              </w:rPr>
              <w:t>乙方负责送货上门，安装调试、上架，收到货后</w:t>
            </w:r>
            <w:r w:rsidRPr="00740E18">
              <w:rPr>
                <w:rFonts w:ascii="宋体" w:hAnsi="宋体"/>
                <w:bCs/>
                <w:color w:val="000000" w:themeColor="text1"/>
                <w:szCs w:val="21"/>
              </w:rPr>
              <w:t>24小时内派专人到指定地点培训操作人员</w:t>
            </w:r>
            <w:r w:rsidRPr="00740E18">
              <w:rPr>
                <w:rFonts w:ascii="宋体" w:hAnsi="宋体" w:hint="eastAsia"/>
                <w:bCs/>
                <w:color w:val="000000" w:themeColor="text1"/>
                <w:szCs w:val="21"/>
              </w:rPr>
              <w:t>。</w:t>
            </w:r>
          </w:p>
        </w:tc>
      </w:tr>
      <w:tr w:rsidR="000238F8" w:rsidRPr="00740E18" w14:paraId="5FC1F758" w14:textId="77777777" w:rsidTr="00067945">
        <w:trPr>
          <w:trHeight w:val="20"/>
        </w:trPr>
        <w:tc>
          <w:tcPr>
            <w:tcW w:w="1607" w:type="dxa"/>
            <w:vAlign w:val="center"/>
          </w:tcPr>
          <w:p w14:paraId="7A20D985"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5945B4D5"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第15.1款</w:t>
            </w:r>
          </w:p>
        </w:tc>
        <w:tc>
          <w:tcPr>
            <w:tcW w:w="1742" w:type="dxa"/>
            <w:vAlign w:val="center"/>
          </w:tcPr>
          <w:p w14:paraId="62373069"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修理、重作、更换相关具体规定</w:t>
            </w:r>
          </w:p>
        </w:tc>
        <w:tc>
          <w:tcPr>
            <w:tcW w:w="5317" w:type="dxa"/>
            <w:vAlign w:val="center"/>
          </w:tcPr>
          <w:p w14:paraId="7A490E99" w14:textId="77777777" w:rsidR="00C624A3" w:rsidRPr="00740E18" w:rsidRDefault="00C624A3" w:rsidP="00067945">
            <w:pPr>
              <w:wordWrap w:val="0"/>
              <w:autoSpaceDE w:val="0"/>
              <w:autoSpaceDN w:val="0"/>
              <w:adjustRightInd w:val="0"/>
              <w:snapToGrid w:val="0"/>
              <w:jc w:val="left"/>
              <w:rPr>
                <w:rFonts w:ascii="宋体" w:hAnsi="宋体" w:cs="宋体" w:hint="eastAsia"/>
                <w:color w:val="000000" w:themeColor="text1"/>
              </w:rPr>
            </w:pPr>
            <w:r w:rsidRPr="00740E18">
              <w:rPr>
                <w:rFonts w:ascii="宋体" w:hAnsi="宋体" w:hint="eastAsia"/>
                <w:color w:val="000000" w:themeColor="text1"/>
                <w:szCs w:val="21"/>
              </w:rPr>
              <w:t>货物在质保期内，乙方负责因设备本身缺陷或非人为因素所导致各种故障的免费技术服务和设备的维修（人为损坏及易损件除外，起始日从设备进场日开始计算，质</w:t>
            </w:r>
            <w:proofErr w:type="gramStart"/>
            <w:r w:rsidRPr="00740E18">
              <w:rPr>
                <w:rFonts w:ascii="宋体" w:hAnsi="宋体" w:hint="eastAsia"/>
                <w:color w:val="000000" w:themeColor="text1"/>
                <w:szCs w:val="21"/>
              </w:rPr>
              <w:t>保期内免配件</w:t>
            </w:r>
            <w:proofErr w:type="gramEnd"/>
            <w:r w:rsidRPr="00740E18">
              <w:rPr>
                <w:rFonts w:ascii="宋体" w:hAnsi="宋体" w:hint="eastAsia"/>
                <w:color w:val="000000" w:themeColor="text1"/>
                <w:szCs w:val="21"/>
              </w:rPr>
              <w:t>费、人工费、差旅费、食宿费、维修费等）</w:t>
            </w:r>
          </w:p>
        </w:tc>
      </w:tr>
      <w:tr w:rsidR="000238F8" w:rsidRPr="00740E18" w14:paraId="2EB09560" w14:textId="77777777" w:rsidTr="00067945">
        <w:trPr>
          <w:trHeight w:val="20"/>
        </w:trPr>
        <w:tc>
          <w:tcPr>
            <w:tcW w:w="1607" w:type="dxa"/>
            <w:vAlign w:val="center"/>
          </w:tcPr>
          <w:p w14:paraId="2F3ADD3C"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004620B7"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第15.2（2）项</w:t>
            </w:r>
          </w:p>
        </w:tc>
        <w:tc>
          <w:tcPr>
            <w:tcW w:w="1742" w:type="dxa"/>
            <w:vAlign w:val="center"/>
          </w:tcPr>
          <w:p w14:paraId="1D61BEC3"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迟延交货赔偿费</w:t>
            </w:r>
          </w:p>
        </w:tc>
        <w:tc>
          <w:tcPr>
            <w:tcW w:w="5317" w:type="dxa"/>
            <w:vAlign w:val="center"/>
          </w:tcPr>
          <w:p w14:paraId="49DFEDBF" w14:textId="77777777" w:rsidR="00C624A3" w:rsidRPr="00740E18" w:rsidRDefault="00C624A3" w:rsidP="00067945">
            <w:pPr>
              <w:wordWrap w:val="0"/>
              <w:adjustRightInd w:val="0"/>
              <w:snapToGrid w:val="0"/>
              <w:jc w:val="left"/>
              <w:rPr>
                <w:rFonts w:ascii="宋体" w:hAnsi="宋体" w:hint="eastAsia"/>
                <w:color w:val="000000" w:themeColor="text1"/>
                <w:szCs w:val="21"/>
                <w:u w:val="single"/>
              </w:rPr>
            </w:pPr>
            <w:r w:rsidRPr="00740E18">
              <w:rPr>
                <w:rFonts w:ascii="宋体" w:hAnsi="宋体" w:hint="eastAsia"/>
                <w:color w:val="000000" w:themeColor="text1"/>
                <w:szCs w:val="21"/>
              </w:rPr>
              <w:t>除发生不可抗力事实外，乙方不能按期交付产品或所交产品与本合同标准不相符合的，甲方有权拒收产品，逾期交货将向甲方每日偿付合同总额0.2%的滞纳金。逾期交货超过30天的，甲方保留解除合同的权力。因乙方不能按期交付和完成安装调试，或安装调试与合同要求</w:t>
            </w:r>
            <w:r w:rsidRPr="00740E18">
              <w:rPr>
                <w:rFonts w:ascii="宋体" w:hAnsi="宋体" w:hint="eastAsia"/>
                <w:color w:val="000000" w:themeColor="text1"/>
                <w:szCs w:val="21"/>
              </w:rPr>
              <w:lastRenderedPageBreak/>
              <w:t>不符使甲方造成经济损失的应依法赔偿。</w:t>
            </w:r>
          </w:p>
        </w:tc>
      </w:tr>
      <w:tr w:rsidR="000238F8" w:rsidRPr="00740E18" w14:paraId="4068E6D8" w14:textId="77777777" w:rsidTr="00067945">
        <w:trPr>
          <w:trHeight w:val="20"/>
        </w:trPr>
        <w:tc>
          <w:tcPr>
            <w:tcW w:w="1607" w:type="dxa"/>
            <w:vAlign w:val="center"/>
          </w:tcPr>
          <w:p w14:paraId="475F474F"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lastRenderedPageBreak/>
              <w:t>第二节</w:t>
            </w:r>
          </w:p>
          <w:p w14:paraId="2D3F8DD2"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第15.3款</w:t>
            </w:r>
          </w:p>
        </w:tc>
        <w:tc>
          <w:tcPr>
            <w:tcW w:w="1742" w:type="dxa"/>
            <w:vAlign w:val="center"/>
          </w:tcPr>
          <w:p w14:paraId="7A308F3F"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逾期付款利息</w:t>
            </w:r>
          </w:p>
        </w:tc>
        <w:tc>
          <w:tcPr>
            <w:tcW w:w="5317" w:type="dxa"/>
            <w:vAlign w:val="center"/>
          </w:tcPr>
          <w:p w14:paraId="33F45B8C" w14:textId="77777777" w:rsidR="00C624A3" w:rsidRPr="00740E18" w:rsidRDefault="00C624A3" w:rsidP="00067945">
            <w:pPr>
              <w:wordWrap w:val="0"/>
              <w:adjustRightInd w:val="0"/>
              <w:snapToGrid w:val="0"/>
              <w:jc w:val="left"/>
              <w:rPr>
                <w:rFonts w:ascii="宋体" w:hAnsi="宋体" w:hint="eastAsia"/>
                <w:color w:val="000000" w:themeColor="text1"/>
                <w:szCs w:val="21"/>
                <w:u w:val="single"/>
              </w:rPr>
            </w:pPr>
            <w:r w:rsidRPr="00740E18">
              <w:rPr>
                <w:rFonts w:ascii="宋体" w:hAnsi="宋体" w:hint="eastAsia"/>
                <w:color w:val="000000" w:themeColor="text1"/>
                <w:szCs w:val="21"/>
              </w:rPr>
              <w:t>甲方无正当理由拒收货品，甲方向乙方偿付合同款总价5%的违约金；逾期支付合同款将向乙方每日偿付欠款总额</w:t>
            </w:r>
            <w:r w:rsidRPr="00740E18">
              <w:rPr>
                <w:rFonts w:ascii="宋体" w:hAnsi="宋体" w:hint="eastAsia"/>
                <w:color w:val="000000" w:themeColor="text1"/>
                <w:szCs w:val="21"/>
                <w:u w:val="single"/>
              </w:rPr>
              <w:t>0.2%的</w:t>
            </w:r>
            <w:r w:rsidRPr="00740E18">
              <w:rPr>
                <w:rFonts w:ascii="宋体" w:hAnsi="宋体" w:hint="eastAsia"/>
                <w:color w:val="000000" w:themeColor="text1"/>
                <w:szCs w:val="21"/>
              </w:rPr>
              <w:t>滞纳金。</w:t>
            </w:r>
          </w:p>
        </w:tc>
      </w:tr>
      <w:tr w:rsidR="000238F8" w:rsidRPr="00740E18" w14:paraId="1D1F2FCB" w14:textId="77777777" w:rsidTr="00067945">
        <w:trPr>
          <w:trHeight w:val="20"/>
        </w:trPr>
        <w:tc>
          <w:tcPr>
            <w:tcW w:w="1607" w:type="dxa"/>
            <w:tcBorders>
              <w:bottom w:val="single" w:sz="2" w:space="0" w:color="auto"/>
              <w:right w:val="single" w:sz="2" w:space="0" w:color="auto"/>
            </w:tcBorders>
            <w:vAlign w:val="center"/>
          </w:tcPr>
          <w:p w14:paraId="136CD645"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5164DAD3"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第15.4款</w:t>
            </w:r>
          </w:p>
        </w:tc>
        <w:tc>
          <w:tcPr>
            <w:tcW w:w="1742" w:type="dxa"/>
            <w:tcBorders>
              <w:left w:val="single" w:sz="2" w:space="0" w:color="auto"/>
              <w:bottom w:val="single" w:sz="2" w:space="0" w:color="auto"/>
              <w:right w:val="single" w:sz="2" w:space="0" w:color="auto"/>
            </w:tcBorders>
            <w:vAlign w:val="center"/>
          </w:tcPr>
          <w:p w14:paraId="252BAE9D"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其他违约责任</w:t>
            </w:r>
          </w:p>
        </w:tc>
        <w:tc>
          <w:tcPr>
            <w:tcW w:w="5317" w:type="dxa"/>
            <w:tcBorders>
              <w:left w:val="single" w:sz="2" w:space="0" w:color="auto"/>
              <w:bottom w:val="single" w:sz="2" w:space="0" w:color="auto"/>
            </w:tcBorders>
            <w:vAlign w:val="center"/>
          </w:tcPr>
          <w:p w14:paraId="17D68E56" w14:textId="77777777" w:rsidR="00C624A3" w:rsidRPr="00740E18" w:rsidRDefault="00C624A3" w:rsidP="00067945">
            <w:pPr>
              <w:wordWrap w:val="0"/>
              <w:adjustRightInd w:val="0"/>
              <w:snapToGrid w:val="0"/>
              <w:jc w:val="left"/>
              <w:rPr>
                <w:rFonts w:ascii="宋体" w:hAnsi="宋体" w:hint="eastAsia"/>
                <w:color w:val="000000" w:themeColor="text1"/>
                <w:szCs w:val="21"/>
                <w:u w:val="single"/>
              </w:rPr>
            </w:pPr>
          </w:p>
        </w:tc>
      </w:tr>
      <w:tr w:rsidR="000238F8" w:rsidRPr="00740E18" w14:paraId="35CE527F" w14:textId="77777777" w:rsidTr="00067945">
        <w:trPr>
          <w:trHeight w:val="20"/>
        </w:trPr>
        <w:tc>
          <w:tcPr>
            <w:tcW w:w="1607" w:type="dxa"/>
            <w:tcBorders>
              <w:top w:val="single" w:sz="2" w:space="0" w:color="auto"/>
              <w:right w:val="single" w:sz="2" w:space="0" w:color="auto"/>
            </w:tcBorders>
            <w:vAlign w:val="center"/>
          </w:tcPr>
          <w:p w14:paraId="50793B36"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55E176DC"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第19.2款</w:t>
            </w:r>
          </w:p>
        </w:tc>
        <w:tc>
          <w:tcPr>
            <w:tcW w:w="1742" w:type="dxa"/>
            <w:tcBorders>
              <w:top w:val="single" w:sz="2" w:space="0" w:color="auto"/>
              <w:left w:val="single" w:sz="2" w:space="0" w:color="auto"/>
              <w:right w:val="single" w:sz="2" w:space="0" w:color="auto"/>
            </w:tcBorders>
            <w:vAlign w:val="center"/>
          </w:tcPr>
          <w:p w14:paraId="4599B382"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color w:val="000000" w:themeColor="text1"/>
                <w:szCs w:val="21"/>
              </w:rPr>
              <w:t>解决争议的方法</w:t>
            </w:r>
          </w:p>
        </w:tc>
        <w:tc>
          <w:tcPr>
            <w:tcW w:w="5317" w:type="dxa"/>
            <w:tcBorders>
              <w:top w:val="single" w:sz="2" w:space="0" w:color="auto"/>
              <w:left w:val="single" w:sz="2" w:space="0" w:color="auto"/>
            </w:tcBorders>
            <w:vAlign w:val="center"/>
          </w:tcPr>
          <w:p w14:paraId="3488570C" w14:textId="77777777" w:rsidR="00C624A3" w:rsidRPr="00740E18" w:rsidRDefault="00C624A3" w:rsidP="00067945">
            <w:pPr>
              <w:wordWrap w:val="0"/>
              <w:adjustRightInd w:val="0"/>
              <w:snapToGrid w:val="0"/>
              <w:jc w:val="left"/>
              <w:rPr>
                <w:rFonts w:ascii="宋体" w:hAnsi="宋体" w:cs="宋体" w:hint="eastAsia"/>
                <w:color w:val="000000" w:themeColor="text1"/>
                <w:szCs w:val="21"/>
              </w:rPr>
            </w:pPr>
            <w:r w:rsidRPr="00740E18">
              <w:rPr>
                <w:rFonts w:ascii="宋体" w:hAnsi="宋体" w:cs="宋体" w:hint="eastAsia"/>
                <w:color w:val="000000" w:themeColor="text1"/>
                <w:szCs w:val="21"/>
              </w:rPr>
              <w:t>因本合同及合同有关事项发生的争议，按下列第（2）种方式解决：</w:t>
            </w:r>
          </w:p>
          <w:p w14:paraId="6D803283" w14:textId="77777777" w:rsidR="00C624A3" w:rsidRPr="00740E18" w:rsidRDefault="00C624A3" w:rsidP="00067945">
            <w:pPr>
              <w:wordWrap w:val="0"/>
              <w:adjustRightInd w:val="0"/>
              <w:snapToGrid w:val="0"/>
              <w:jc w:val="left"/>
              <w:rPr>
                <w:rFonts w:ascii="宋体" w:hAnsi="宋体" w:cs="宋体" w:hint="eastAsia"/>
                <w:color w:val="000000" w:themeColor="text1"/>
                <w:szCs w:val="21"/>
              </w:rPr>
            </w:pPr>
            <w:r w:rsidRPr="00740E18">
              <w:rPr>
                <w:rFonts w:ascii="宋体" w:hAnsi="宋体" w:cs="宋体" w:hint="eastAsia"/>
                <w:color w:val="000000" w:themeColor="text1"/>
                <w:szCs w:val="21"/>
              </w:rPr>
              <w:t>（1）向</w:t>
            </w:r>
            <w:r w:rsidRPr="00740E18">
              <w:rPr>
                <w:rFonts w:ascii="宋体" w:hAnsi="宋体" w:cs="宋体" w:hint="eastAsia"/>
                <w:color w:val="000000" w:themeColor="text1"/>
                <w:szCs w:val="21"/>
                <w:u w:val="single"/>
              </w:rPr>
              <w:t xml:space="preserve"> 甲方所在地 </w:t>
            </w:r>
            <w:r w:rsidRPr="00740E18">
              <w:rPr>
                <w:rFonts w:ascii="宋体" w:hAnsi="宋体" w:cs="宋体" w:hint="eastAsia"/>
                <w:color w:val="000000" w:themeColor="text1"/>
                <w:szCs w:val="21"/>
              </w:rPr>
              <w:t>仲裁委员会申请仲裁；</w:t>
            </w:r>
          </w:p>
          <w:p w14:paraId="6A1EAC8B" w14:textId="77777777" w:rsidR="00C624A3" w:rsidRPr="00740E18" w:rsidRDefault="00C624A3" w:rsidP="00067945">
            <w:pPr>
              <w:wordWrap w:val="0"/>
              <w:adjustRightInd w:val="0"/>
              <w:snapToGrid w:val="0"/>
              <w:jc w:val="left"/>
              <w:rPr>
                <w:rFonts w:ascii="宋体" w:hAnsi="宋体" w:hint="eastAsia"/>
                <w:color w:val="000000" w:themeColor="text1"/>
                <w:szCs w:val="21"/>
                <w:u w:val="single"/>
              </w:rPr>
            </w:pPr>
            <w:r w:rsidRPr="00740E18">
              <w:rPr>
                <w:rFonts w:ascii="宋体" w:hAnsi="宋体" w:cs="宋体" w:hint="eastAsia"/>
                <w:color w:val="000000" w:themeColor="text1"/>
                <w:szCs w:val="21"/>
              </w:rPr>
              <w:t>（2）向</w:t>
            </w:r>
            <w:r w:rsidRPr="00740E18">
              <w:rPr>
                <w:rFonts w:ascii="宋体" w:hAnsi="宋体" w:cs="宋体" w:hint="eastAsia"/>
                <w:color w:val="000000" w:themeColor="text1"/>
                <w:szCs w:val="21"/>
                <w:u w:val="single"/>
              </w:rPr>
              <w:t xml:space="preserve"> 甲方所在地 </w:t>
            </w:r>
            <w:r w:rsidRPr="00740E18">
              <w:rPr>
                <w:rFonts w:ascii="宋体" w:hAnsi="宋体" w:cs="宋体" w:hint="eastAsia"/>
                <w:color w:val="000000" w:themeColor="text1"/>
                <w:szCs w:val="21"/>
              </w:rPr>
              <w:t>人民法院起诉。</w:t>
            </w:r>
          </w:p>
        </w:tc>
      </w:tr>
      <w:tr w:rsidR="00C624A3" w:rsidRPr="00740E18" w14:paraId="46E06479" w14:textId="77777777" w:rsidTr="00067945">
        <w:trPr>
          <w:trHeight w:val="20"/>
        </w:trPr>
        <w:tc>
          <w:tcPr>
            <w:tcW w:w="1607" w:type="dxa"/>
            <w:vAlign w:val="center"/>
          </w:tcPr>
          <w:p w14:paraId="473FB198"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第二节</w:t>
            </w:r>
          </w:p>
          <w:p w14:paraId="718CFDCA" w14:textId="77777777" w:rsidR="00C624A3" w:rsidRPr="00740E18" w:rsidRDefault="00C624A3" w:rsidP="00067945">
            <w:pPr>
              <w:wordWrap w:val="0"/>
              <w:adjustRightInd w:val="0"/>
              <w:snapToGrid w:val="0"/>
              <w:jc w:val="center"/>
              <w:rPr>
                <w:rFonts w:ascii="宋体" w:hAnsi="宋体" w:hint="eastAsia"/>
                <w:color w:val="000000" w:themeColor="text1"/>
                <w:szCs w:val="21"/>
              </w:rPr>
            </w:pPr>
            <w:r w:rsidRPr="00740E18">
              <w:rPr>
                <w:rFonts w:ascii="宋体" w:hAnsi="宋体" w:hint="eastAsia"/>
                <w:color w:val="000000" w:themeColor="text1"/>
                <w:szCs w:val="21"/>
              </w:rPr>
              <w:t>第23.1款</w:t>
            </w:r>
          </w:p>
        </w:tc>
        <w:tc>
          <w:tcPr>
            <w:tcW w:w="1742" w:type="dxa"/>
            <w:vAlign w:val="center"/>
          </w:tcPr>
          <w:p w14:paraId="48F12BF6" w14:textId="77777777" w:rsidR="00C624A3" w:rsidRPr="00740E18" w:rsidRDefault="00C624A3" w:rsidP="00067945">
            <w:pPr>
              <w:wordWrap w:val="0"/>
              <w:adjustRightInd w:val="0"/>
              <w:snapToGrid w:val="0"/>
              <w:jc w:val="left"/>
              <w:rPr>
                <w:rFonts w:ascii="宋体" w:hAnsi="宋体" w:hint="eastAsia"/>
                <w:color w:val="000000" w:themeColor="text1"/>
                <w:szCs w:val="21"/>
              </w:rPr>
            </w:pPr>
            <w:r w:rsidRPr="00740E18">
              <w:rPr>
                <w:rFonts w:ascii="宋体" w:hAnsi="宋体" w:hint="eastAsia"/>
                <w:bCs/>
                <w:color w:val="000000" w:themeColor="text1"/>
                <w:szCs w:val="21"/>
              </w:rPr>
              <w:t>其他专用条款</w:t>
            </w:r>
          </w:p>
        </w:tc>
        <w:tc>
          <w:tcPr>
            <w:tcW w:w="5317" w:type="dxa"/>
            <w:vAlign w:val="center"/>
          </w:tcPr>
          <w:p w14:paraId="673066B0" w14:textId="77777777" w:rsidR="00C624A3" w:rsidRPr="00740E18" w:rsidRDefault="00C624A3" w:rsidP="00067945">
            <w:pPr>
              <w:wordWrap w:val="0"/>
              <w:adjustRightInd w:val="0"/>
              <w:snapToGrid w:val="0"/>
              <w:jc w:val="left"/>
              <w:rPr>
                <w:color w:val="000000" w:themeColor="text1"/>
              </w:rPr>
            </w:pPr>
          </w:p>
        </w:tc>
      </w:tr>
      <w:bookmarkEnd w:id="178"/>
      <w:bookmarkEnd w:id="179"/>
      <w:bookmarkEnd w:id="184"/>
    </w:tbl>
    <w:p w14:paraId="4133BDC6" w14:textId="4495D2D0" w:rsidR="00004BCC" w:rsidRPr="00740E18" w:rsidRDefault="00004BCC" w:rsidP="00357A20">
      <w:pPr>
        <w:widowControl/>
        <w:wordWrap w:val="0"/>
        <w:jc w:val="left"/>
        <w:rPr>
          <w:rFonts w:ascii="宋体" w:hAnsi="宋体" w:cs="宋体" w:hint="eastAsia"/>
          <w:b/>
          <w:color w:val="000000" w:themeColor="text1"/>
          <w:sz w:val="26"/>
          <w:szCs w:val="26"/>
        </w:rPr>
      </w:pPr>
    </w:p>
    <w:p w14:paraId="79042852" w14:textId="77777777" w:rsidR="00004BCC" w:rsidRPr="00740E18" w:rsidRDefault="00066273">
      <w:pPr>
        <w:tabs>
          <w:tab w:val="left" w:pos="4253"/>
        </w:tabs>
        <w:spacing w:line="440" w:lineRule="exact"/>
        <w:jc w:val="center"/>
        <w:outlineLvl w:val="0"/>
        <w:rPr>
          <w:rFonts w:ascii="宋体" w:hAnsi="宋体" w:cs="宋体" w:hint="eastAsia"/>
          <w:b/>
          <w:bCs/>
          <w:color w:val="000000" w:themeColor="text1"/>
          <w:sz w:val="40"/>
          <w:szCs w:val="40"/>
        </w:rPr>
      </w:pPr>
      <w:bookmarkStart w:id="203" w:name="_Toc184839772"/>
      <w:r w:rsidRPr="00740E18">
        <w:rPr>
          <w:rFonts w:ascii="宋体" w:hAnsi="宋体" w:cs="宋体" w:hint="eastAsia"/>
          <w:b/>
          <w:bCs/>
          <w:color w:val="000000" w:themeColor="text1"/>
          <w:sz w:val="40"/>
          <w:szCs w:val="40"/>
        </w:rPr>
        <w:br w:type="page"/>
      </w:r>
      <w:bookmarkStart w:id="204" w:name="_Toc229667454"/>
      <w:r w:rsidRPr="00740E18">
        <w:rPr>
          <w:rFonts w:ascii="宋体" w:hAnsi="宋体" w:cs="宋体" w:hint="eastAsia"/>
          <w:b/>
          <w:bCs/>
          <w:color w:val="000000" w:themeColor="text1"/>
          <w:sz w:val="40"/>
          <w:szCs w:val="40"/>
        </w:rPr>
        <w:lastRenderedPageBreak/>
        <w:t xml:space="preserve">第五章 </w:t>
      </w:r>
      <w:bookmarkStart w:id="205" w:name="_Toc27117"/>
      <w:r w:rsidRPr="00740E18">
        <w:rPr>
          <w:rFonts w:ascii="宋体" w:hAnsi="宋体" w:cs="宋体" w:hint="eastAsia"/>
          <w:b/>
          <w:bCs/>
          <w:color w:val="000000" w:themeColor="text1"/>
          <w:sz w:val="40"/>
          <w:szCs w:val="40"/>
        </w:rPr>
        <w:t>竞争性</w:t>
      </w:r>
      <w:r w:rsidR="00B557DB" w:rsidRPr="00740E18">
        <w:rPr>
          <w:rFonts w:ascii="宋体" w:hAnsi="宋体" w:cs="宋体" w:hint="eastAsia"/>
          <w:b/>
          <w:bCs/>
          <w:color w:val="000000" w:themeColor="text1"/>
          <w:sz w:val="40"/>
          <w:szCs w:val="40"/>
        </w:rPr>
        <w:t>谈判</w:t>
      </w:r>
      <w:r w:rsidRPr="00740E18">
        <w:rPr>
          <w:rFonts w:ascii="宋体" w:hAnsi="宋体" w:cs="宋体" w:hint="eastAsia"/>
          <w:b/>
          <w:bCs/>
          <w:color w:val="000000" w:themeColor="text1"/>
          <w:sz w:val="40"/>
          <w:szCs w:val="40"/>
        </w:rPr>
        <w:t>响应文件格式</w:t>
      </w:r>
      <w:bookmarkEnd w:id="203"/>
      <w:bookmarkEnd w:id="204"/>
      <w:bookmarkEnd w:id="205"/>
    </w:p>
    <w:p w14:paraId="2F8BD85D" w14:textId="77777777" w:rsidR="00004BCC" w:rsidRPr="00740E18" w:rsidRDefault="00004BCC">
      <w:pPr>
        <w:spacing w:line="360" w:lineRule="auto"/>
        <w:jc w:val="center"/>
        <w:rPr>
          <w:rFonts w:ascii="宋体" w:hAnsi="宋体" w:cs="宋体" w:hint="eastAsia"/>
          <w:b/>
          <w:color w:val="000000" w:themeColor="text1"/>
          <w:sz w:val="44"/>
          <w:szCs w:val="44"/>
        </w:rPr>
      </w:pPr>
    </w:p>
    <w:p w14:paraId="22F823F4" w14:textId="77777777" w:rsidR="00004BCC" w:rsidRPr="00740E18" w:rsidRDefault="00004BCC">
      <w:pPr>
        <w:pStyle w:val="12"/>
        <w:rPr>
          <w:rFonts w:ascii="宋体" w:hAnsi="宋体" w:cs="宋体" w:hint="eastAsia"/>
          <w:color w:val="000000" w:themeColor="text1"/>
        </w:rPr>
      </w:pPr>
    </w:p>
    <w:p w14:paraId="24881C03" w14:textId="77777777" w:rsidR="00004BCC" w:rsidRPr="00740E18" w:rsidRDefault="00066273">
      <w:pPr>
        <w:spacing w:line="600" w:lineRule="exact"/>
        <w:jc w:val="center"/>
        <w:rPr>
          <w:rFonts w:ascii="宋体" w:hAnsi="宋体" w:cs="宋体" w:hint="eastAsia"/>
          <w:b/>
          <w:bCs/>
          <w:color w:val="000000" w:themeColor="text1"/>
          <w:sz w:val="50"/>
          <w:szCs w:val="50"/>
        </w:rPr>
      </w:pPr>
      <w:r w:rsidRPr="00740E18">
        <w:rPr>
          <w:rFonts w:ascii="宋体" w:hAnsi="宋体" w:cs="宋体" w:hint="eastAsia"/>
          <w:b/>
          <w:color w:val="000000" w:themeColor="text1"/>
          <w:sz w:val="50"/>
          <w:szCs w:val="50"/>
        </w:rPr>
        <w:t>曲靖技师学院食堂排烟系统维修改造项目竞争性</w:t>
      </w:r>
      <w:r w:rsidR="00B557DB" w:rsidRPr="00740E18">
        <w:rPr>
          <w:rFonts w:ascii="宋体" w:hAnsi="宋体" w:cs="宋体" w:hint="eastAsia"/>
          <w:b/>
          <w:color w:val="000000" w:themeColor="text1"/>
          <w:sz w:val="50"/>
          <w:szCs w:val="50"/>
        </w:rPr>
        <w:t>谈判</w:t>
      </w:r>
      <w:r w:rsidRPr="00740E18">
        <w:rPr>
          <w:rFonts w:ascii="宋体" w:hAnsi="宋体" w:cs="宋体" w:hint="eastAsia"/>
          <w:b/>
          <w:color w:val="000000" w:themeColor="text1"/>
          <w:sz w:val="50"/>
          <w:szCs w:val="50"/>
        </w:rPr>
        <w:t>响应文件</w:t>
      </w:r>
    </w:p>
    <w:p w14:paraId="14A766CD" w14:textId="77777777" w:rsidR="00004BCC" w:rsidRPr="00740E18" w:rsidRDefault="00004BCC">
      <w:pPr>
        <w:jc w:val="center"/>
        <w:rPr>
          <w:rFonts w:ascii="宋体" w:hAnsi="宋体" w:cs="宋体" w:hint="eastAsia"/>
          <w:b/>
          <w:bCs/>
          <w:color w:val="000000" w:themeColor="text1"/>
          <w:sz w:val="72"/>
          <w:szCs w:val="72"/>
        </w:rPr>
      </w:pPr>
    </w:p>
    <w:p w14:paraId="751F736D" w14:textId="77777777" w:rsidR="00004BCC" w:rsidRPr="00740E18" w:rsidRDefault="00066273">
      <w:pPr>
        <w:jc w:val="center"/>
        <w:rPr>
          <w:rFonts w:ascii="宋体" w:hAnsi="宋体" w:cs="宋体" w:hint="eastAsia"/>
          <w:b/>
          <w:bCs/>
          <w:color w:val="000000" w:themeColor="text1"/>
          <w:sz w:val="30"/>
          <w:szCs w:val="30"/>
        </w:rPr>
      </w:pPr>
      <w:r w:rsidRPr="00740E18">
        <w:rPr>
          <w:rFonts w:ascii="宋体" w:hAnsi="宋体" w:cs="宋体" w:hint="eastAsia"/>
          <w:b/>
          <w:bCs/>
          <w:color w:val="000000" w:themeColor="text1"/>
          <w:sz w:val="30"/>
          <w:szCs w:val="30"/>
        </w:rPr>
        <w:t>采购编号：</w:t>
      </w:r>
    </w:p>
    <w:p w14:paraId="529C1C33" w14:textId="77777777" w:rsidR="00004BCC" w:rsidRPr="00740E18" w:rsidRDefault="00004BCC">
      <w:pPr>
        <w:rPr>
          <w:rFonts w:ascii="宋体" w:hAnsi="宋体" w:cs="宋体" w:hint="eastAsia"/>
          <w:b/>
          <w:bCs/>
          <w:color w:val="000000" w:themeColor="text1"/>
          <w:sz w:val="24"/>
        </w:rPr>
      </w:pPr>
    </w:p>
    <w:p w14:paraId="49F2B741" w14:textId="77777777" w:rsidR="00004BCC" w:rsidRPr="00740E18" w:rsidRDefault="00004BCC">
      <w:pPr>
        <w:rPr>
          <w:rFonts w:ascii="宋体" w:hAnsi="宋体" w:cs="宋体" w:hint="eastAsia"/>
          <w:b/>
          <w:bCs/>
          <w:color w:val="000000" w:themeColor="text1"/>
          <w:sz w:val="24"/>
        </w:rPr>
      </w:pPr>
    </w:p>
    <w:p w14:paraId="7F6D1393" w14:textId="77777777" w:rsidR="00004BCC" w:rsidRPr="00740E18" w:rsidRDefault="00004BCC">
      <w:pPr>
        <w:rPr>
          <w:rFonts w:ascii="宋体" w:hAnsi="宋体" w:cs="宋体" w:hint="eastAsia"/>
          <w:b/>
          <w:bCs/>
          <w:color w:val="000000" w:themeColor="text1"/>
          <w:sz w:val="24"/>
        </w:rPr>
      </w:pPr>
    </w:p>
    <w:p w14:paraId="1694DBE0" w14:textId="77777777" w:rsidR="00004BCC" w:rsidRPr="00740E18" w:rsidRDefault="00004BCC">
      <w:pPr>
        <w:pStyle w:val="a0"/>
        <w:rPr>
          <w:rFonts w:ascii="宋体" w:hAnsi="宋体" w:cs="宋体" w:hint="eastAsia"/>
          <w:color w:val="000000" w:themeColor="text1"/>
        </w:rPr>
      </w:pPr>
    </w:p>
    <w:p w14:paraId="67C3E262" w14:textId="77777777" w:rsidR="00004BCC" w:rsidRPr="00740E18" w:rsidRDefault="00004BCC">
      <w:pPr>
        <w:pStyle w:val="a0"/>
        <w:rPr>
          <w:rFonts w:ascii="宋体" w:hAnsi="宋体" w:cs="宋体" w:hint="eastAsia"/>
          <w:color w:val="000000" w:themeColor="text1"/>
        </w:rPr>
      </w:pPr>
    </w:p>
    <w:p w14:paraId="60D0CAC7" w14:textId="77777777" w:rsidR="00004BCC" w:rsidRPr="00740E18" w:rsidRDefault="00066273">
      <w:pPr>
        <w:spacing w:line="800" w:lineRule="exact"/>
        <w:ind w:firstLineChars="150" w:firstLine="422"/>
        <w:rPr>
          <w:rFonts w:ascii="宋体" w:hAnsi="宋体" w:cs="宋体" w:hint="eastAsia"/>
          <w:b/>
          <w:bCs/>
          <w:color w:val="000000" w:themeColor="text1"/>
          <w:sz w:val="28"/>
          <w:szCs w:val="28"/>
          <w:u w:val="single"/>
        </w:rPr>
      </w:pPr>
      <w:r w:rsidRPr="00740E18">
        <w:rPr>
          <w:rFonts w:ascii="宋体" w:hAnsi="宋体" w:cs="宋体" w:hint="eastAsia"/>
          <w:b/>
          <w:bCs/>
          <w:color w:val="000000" w:themeColor="text1"/>
          <w:sz w:val="28"/>
          <w:szCs w:val="28"/>
        </w:rPr>
        <w:t>供  应  商：</w:t>
      </w:r>
      <w:r w:rsidRPr="00740E18">
        <w:rPr>
          <w:rFonts w:ascii="宋体" w:hAnsi="宋体" w:cs="宋体" w:hint="eastAsia"/>
          <w:b/>
          <w:bCs/>
          <w:color w:val="000000" w:themeColor="text1"/>
          <w:sz w:val="28"/>
          <w:szCs w:val="28"/>
          <w:u w:val="single"/>
        </w:rPr>
        <w:t xml:space="preserve">                      （全称</w:t>
      </w:r>
      <w:proofErr w:type="gramStart"/>
      <w:r w:rsidRPr="00740E18">
        <w:rPr>
          <w:rFonts w:ascii="宋体" w:hAnsi="宋体" w:cs="宋体" w:hint="eastAsia"/>
          <w:b/>
          <w:bCs/>
          <w:color w:val="000000" w:themeColor="text1"/>
          <w:sz w:val="28"/>
          <w:szCs w:val="28"/>
          <w:u w:val="single"/>
        </w:rPr>
        <w:t>并电子</w:t>
      </w:r>
      <w:proofErr w:type="gramEnd"/>
      <w:r w:rsidRPr="00740E18">
        <w:rPr>
          <w:rFonts w:ascii="宋体" w:hAnsi="宋体" w:cs="宋体" w:hint="eastAsia"/>
          <w:b/>
          <w:bCs/>
          <w:color w:val="000000" w:themeColor="text1"/>
          <w:sz w:val="28"/>
          <w:szCs w:val="28"/>
          <w:u w:val="single"/>
        </w:rPr>
        <w:t xml:space="preserve">签章） </w:t>
      </w:r>
    </w:p>
    <w:p w14:paraId="450013D4" w14:textId="77777777" w:rsidR="00004BCC" w:rsidRPr="00740E18" w:rsidRDefault="00066273">
      <w:pPr>
        <w:spacing w:line="800" w:lineRule="exact"/>
        <w:ind w:firstLineChars="150" w:firstLine="422"/>
        <w:rPr>
          <w:rFonts w:ascii="宋体" w:hAnsi="宋体" w:cs="宋体" w:hint="eastAsia"/>
          <w:b/>
          <w:bCs/>
          <w:color w:val="000000" w:themeColor="text1"/>
          <w:sz w:val="28"/>
          <w:szCs w:val="28"/>
          <w:u w:val="single"/>
        </w:rPr>
      </w:pPr>
      <w:r w:rsidRPr="00740E18">
        <w:rPr>
          <w:rFonts w:ascii="宋体" w:hAnsi="宋体" w:cs="宋体" w:hint="eastAsia"/>
          <w:b/>
          <w:bCs/>
          <w:color w:val="000000" w:themeColor="text1"/>
          <w:sz w:val="28"/>
          <w:szCs w:val="28"/>
        </w:rPr>
        <w:t>法定代表人或委托代理人：</w:t>
      </w:r>
      <w:r w:rsidRPr="00740E18">
        <w:rPr>
          <w:rFonts w:ascii="宋体" w:hAnsi="宋体" w:cs="宋体" w:hint="eastAsia"/>
          <w:b/>
          <w:bCs/>
          <w:color w:val="000000" w:themeColor="text1"/>
          <w:sz w:val="28"/>
          <w:szCs w:val="28"/>
          <w:u w:val="single"/>
        </w:rPr>
        <w:t xml:space="preserve">        （电子签章） </w:t>
      </w:r>
    </w:p>
    <w:p w14:paraId="2F057632" w14:textId="77777777" w:rsidR="00004BCC" w:rsidRPr="00740E18" w:rsidRDefault="00066273">
      <w:pPr>
        <w:spacing w:line="800" w:lineRule="exact"/>
        <w:ind w:firstLineChars="150" w:firstLine="422"/>
        <w:rPr>
          <w:rFonts w:ascii="宋体" w:hAnsi="宋体" w:cs="宋体" w:hint="eastAsia"/>
          <w:b/>
          <w:bCs/>
          <w:color w:val="000000" w:themeColor="text1"/>
          <w:sz w:val="28"/>
          <w:szCs w:val="28"/>
          <w:u w:val="single"/>
        </w:rPr>
      </w:pPr>
      <w:r w:rsidRPr="00740E18">
        <w:rPr>
          <w:rFonts w:ascii="宋体" w:hAnsi="宋体" w:cs="宋体" w:hint="eastAsia"/>
          <w:b/>
          <w:bCs/>
          <w:color w:val="000000" w:themeColor="text1"/>
          <w:sz w:val="28"/>
          <w:szCs w:val="28"/>
        </w:rPr>
        <w:t>供应商地址：</w:t>
      </w:r>
      <w:r w:rsidRPr="00740E18">
        <w:rPr>
          <w:rFonts w:ascii="宋体" w:hAnsi="宋体" w:cs="宋体" w:hint="eastAsia"/>
          <w:b/>
          <w:bCs/>
          <w:color w:val="000000" w:themeColor="text1"/>
          <w:sz w:val="28"/>
          <w:szCs w:val="28"/>
          <w:u w:val="single"/>
        </w:rPr>
        <w:t xml:space="preserve">                                   </w:t>
      </w:r>
    </w:p>
    <w:p w14:paraId="7F942F42" w14:textId="77777777" w:rsidR="00004BCC" w:rsidRPr="00740E18" w:rsidRDefault="00066273">
      <w:pPr>
        <w:spacing w:line="800" w:lineRule="exact"/>
        <w:ind w:firstLineChars="150" w:firstLine="422"/>
        <w:rPr>
          <w:rFonts w:ascii="宋体" w:hAnsi="宋体" w:cs="宋体" w:hint="eastAsia"/>
          <w:b/>
          <w:bCs/>
          <w:color w:val="000000" w:themeColor="text1"/>
          <w:sz w:val="28"/>
          <w:szCs w:val="28"/>
        </w:rPr>
      </w:pPr>
      <w:r w:rsidRPr="00740E18">
        <w:rPr>
          <w:rFonts w:ascii="宋体" w:hAnsi="宋体" w:cs="宋体" w:hint="eastAsia"/>
          <w:b/>
          <w:bCs/>
          <w:color w:val="000000" w:themeColor="text1"/>
          <w:sz w:val="28"/>
          <w:szCs w:val="28"/>
        </w:rPr>
        <w:t xml:space="preserve">日      期：       年      月   </w:t>
      </w:r>
      <w:r w:rsidRPr="00740E18">
        <w:rPr>
          <w:rFonts w:ascii="宋体" w:hAnsi="宋体" w:cs="宋体" w:hint="eastAsia"/>
          <w:color w:val="000000" w:themeColor="text1"/>
        </w:rPr>
        <w:t xml:space="preserve">   </w:t>
      </w:r>
      <w:r w:rsidRPr="00740E18">
        <w:rPr>
          <w:rFonts w:ascii="宋体" w:hAnsi="宋体" w:cs="宋体" w:hint="eastAsia"/>
          <w:b/>
          <w:bCs/>
          <w:color w:val="000000" w:themeColor="text1"/>
          <w:sz w:val="28"/>
          <w:szCs w:val="28"/>
        </w:rPr>
        <w:t>日</w:t>
      </w:r>
    </w:p>
    <w:p w14:paraId="72E5E1AC" w14:textId="77777777" w:rsidR="00004BCC" w:rsidRPr="00740E18" w:rsidRDefault="00066273">
      <w:pPr>
        <w:pStyle w:val="a0"/>
        <w:rPr>
          <w:color w:val="000000" w:themeColor="text1"/>
        </w:rPr>
      </w:pPr>
      <w:r w:rsidRPr="00740E18">
        <w:rPr>
          <w:rFonts w:hint="eastAsia"/>
          <w:color w:val="000000" w:themeColor="text1"/>
        </w:rPr>
        <w:br w:type="page"/>
      </w:r>
    </w:p>
    <w:p w14:paraId="780F767F" w14:textId="77777777" w:rsidR="00004BCC" w:rsidRPr="00740E18" w:rsidRDefault="00066273">
      <w:pPr>
        <w:spacing w:line="360" w:lineRule="auto"/>
        <w:jc w:val="center"/>
        <w:rPr>
          <w:rFonts w:ascii="宋体" w:hAnsi="宋体" w:hint="eastAsia"/>
          <w:b/>
          <w:bCs/>
          <w:color w:val="000000" w:themeColor="text1"/>
          <w:sz w:val="26"/>
          <w:szCs w:val="26"/>
        </w:rPr>
      </w:pPr>
      <w:r w:rsidRPr="00740E18">
        <w:rPr>
          <w:rFonts w:ascii="宋体" w:hAnsi="宋体" w:hint="eastAsia"/>
          <w:b/>
          <w:color w:val="000000" w:themeColor="text1"/>
          <w:sz w:val="26"/>
          <w:szCs w:val="26"/>
        </w:rPr>
        <w:lastRenderedPageBreak/>
        <w:t>响应文件目录</w:t>
      </w:r>
    </w:p>
    <w:p w14:paraId="6E25F53F" w14:textId="77777777" w:rsidR="00004BCC" w:rsidRPr="00740E18" w:rsidRDefault="00066273">
      <w:pPr>
        <w:spacing w:line="360" w:lineRule="auto"/>
        <w:ind w:firstLineChars="150" w:firstLine="392"/>
        <w:rPr>
          <w:rFonts w:ascii="宋体" w:hAnsi="宋体" w:hint="eastAsia"/>
          <w:b/>
          <w:bCs/>
          <w:color w:val="000000" w:themeColor="text1"/>
          <w:sz w:val="26"/>
          <w:szCs w:val="26"/>
        </w:rPr>
      </w:pPr>
      <w:bookmarkStart w:id="206" w:name="_Hlk198804682"/>
      <w:r w:rsidRPr="00740E18">
        <w:rPr>
          <w:rFonts w:ascii="宋体" w:hAnsi="宋体" w:hint="eastAsia"/>
          <w:b/>
          <w:bCs/>
          <w:color w:val="000000" w:themeColor="text1"/>
          <w:sz w:val="26"/>
          <w:szCs w:val="26"/>
        </w:rPr>
        <w:t>第一部分 资格审查部分</w:t>
      </w:r>
    </w:p>
    <w:p w14:paraId="413E741D" w14:textId="77777777" w:rsidR="00004BCC" w:rsidRPr="00740E18" w:rsidRDefault="00066273">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一、供应商基本情况表</w:t>
      </w:r>
    </w:p>
    <w:p w14:paraId="13F94AB0" w14:textId="77777777" w:rsidR="00004BCC" w:rsidRPr="00740E18" w:rsidRDefault="00066273">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二、法定代表人身份证明书</w:t>
      </w:r>
    </w:p>
    <w:p w14:paraId="5DB306B8" w14:textId="77777777" w:rsidR="00004BCC" w:rsidRPr="00740E18" w:rsidRDefault="00066273">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三、法定代表人授权委托书</w:t>
      </w:r>
    </w:p>
    <w:p w14:paraId="181B97FE" w14:textId="77777777" w:rsidR="00254647" w:rsidRPr="00740E18" w:rsidRDefault="00066273">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四、资格条件承诺函</w:t>
      </w:r>
    </w:p>
    <w:p w14:paraId="3815B74E" w14:textId="5D5EC795" w:rsidR="00004BCC" w:rsidRPr="00740E18" w:rsidRDefault="00254647">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五、承诺书</w:t>
      </w:r>
    </w:p>
    <w:p w14:paraId="34260BD8" w14:textId="6F8D03E0" w:rsidR="00004BCC" w:rsidRPr="00740E18" w:rsidRDefault="00254647">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六</w:t>
      </w:r>
      <w:r w:rsidR="00066273" w:rsidRPr="00740E18">
        <w:rPr>
          <w:rFonts w:ascii="宋体" w:hAnsi="宋体" w:hint="eastAsia"/>
          <w:color w:val="000000" w:themeColor="text1"/>
          <w:sz w:val="26"/>
          <w:szCs w:val="26"/>
        </w:rPr>
        <w:t>、其它资格证明材料</w:t>
      </w:r>
    </w:p>
    <w:p w14:paraId="32A13583" w14:textId="77777777" w:rsidR="00004BCC" w:rsidRPr="00740E18" w:rsidRDefault="00066273">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（一）中小企业声明函（工程）</w:t>
      </w:r>
    </w:p>
    <w:p w14:paraId="6D8EA679" w14:textId="77777777" w:rsidR="00004BCC" w:rsidRPr="00740E18" w:rsidRDefault="00066273">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（二）残疾人福利性单位声明函</w:t>
      </w:r>
    </w:p>
    <w:p w14:paraId="14955F87" w14:textId="77777777" w:rsidR="00004BCC" w:rsidRPr="00740E18" w:rsidRDefault="00066273">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（三）监狱企业证明材料</w:t>
      </w:r>
    </w:p>
    <w:p w14:paraId="417E835A" w14:textId="77777777" w:rsidR="00004BCC" w:rsidRPr="00740E18" w:rsidRDefault="00066273">
      <w:pPr>
        <w:spacing w:line="360" w:lineRule="auto"/>
        <w:ind w:firstLineChars="327" w:firstLine="850"/>
        <w:rPr>
          <w:color w:val="000000" w:themeColor="text1"/>
        </w:rPr>
      </w:pPr>
      <w:r w:rsidRPr="00740E18">
        <w:rPr>
          <w:rFonts w:ascii="宋体" w:hAnsi="宋体" w:hint="eastAsia"/>
          <w:color w:val="000000" w:themeColor="text1"/>
          <w:sz w:val="26"/>
          <w:szCs w:val="26"/>
        </w:rPr>
        <w:t>（四）其他资格证明材料</w:t>
      </w:r>
    </w:p>
    <w:p w14:paraId="2D81EE36" w14:textId="729DAC57" w:rsidR="00004BCC" w:rsidRPr="00740E18" w:rsidRDefault="00066273">
      <w:pPr>
        <w:spacing w:line="360" w:lineRule="auto"/>
        <w:ind w:firstLineChars="150" w:firstLine="392"/>
        <w:rPr>
          <w:rFonts w:ascii="宋体" w:hAnsi="宋体" w:hint="eastAsia"/>
          <w:b/>
          <w:bCs/>
          <w:color w:val="000000" w:themeColor="text1"/>
          <w:sz w:val="26"/>
          <w:szCs w:val="26"/>
        </w:rPr>
      </w:pPr>
      <w:r w:rsidRPr="00740E18">
        <w:rPr>
          <w:rFonts w:ascii="宋体" w:hAnsi="宋体" w:hint="eastAsia"/>
          <w:b/>
          <w:bCs/>
          <w:color w:val="000000" w:themeColor="text1"/>
          <w:sz w:val="26"/>
          <w:szCs w:val="26"/>
        </w:rPr>
        <w:t>第二部分</w:t>
      </w:r>
      <w:r w:rsidR="002F44D4" w:rsidRPr="00740E18">
        <w:rPr>
          <w:rFonts w:ascii="宋体" w:hAnsi="宋体" w:hint="eastAsia"/>
          <w:b/>
          <w:bCs/>
          <w:color w:val="000000" w:themeColor="text1"/>
          <w:sz w:val="26"/>
          <w:szCs w:val="26"/>
        </w:rPr>
        <w:t xml:space="preserve"> </w:t>
      </w:r>
      <w:r w:rsidRPr="00740E18">
        <w:rPr>
          <w:rFonts w:ascii="宋体" w:hAnsi="宋体" w:hint="eastAsia"/>
          <w:b/>
          <w:bCs/>
          <w:color w:val="000000" w:themeColor="text1"/>
          <w:sz w:val="26"/>
          <w:szCs w:val="26"/>
        </w:rPr>
        <w:t>报价</w:t>
      </w:r>
      <w:r w:rsidR="002F44D4" w:rsidRPr="00740E18">
        <w:rPr>
          <w:rFonts w:ascii="宋体" w:hAnsi="宋体" w:hint="eastAsia"/>
          <w:b/>
          <w:bCs/>
          <w:color w:val="000000" w:themeColor="text1"/>
          <w:sz w:val="26"/>
          <w:szCs w:val="26"/>
        </w:rPr>
        <w:t>商务</w:t>
      </w:r>
      <w:r w:rsidRPr="00740E18">
        <w:rPr>
          <w:rFonts w:ascii="宋体" w:hAnsi="宋体" w:hint="eastAsia"/>
          <w:b/>
          <w:bCs/>
          <w:color w:val="000000" w:themeColor="text1"/>
          <w:sz w:val="26"/>
          <w:szCs w:val="26"/>
        </w:rPr>
        <w:t>部分</w:t>
      </w:r>
    </w:p>
    <w:p w14:paraId="6C9C5146" w14:textId="2FA4ABDF" w:rsidR="00004BCC" w:rsidRPr="00740E18" w:rsidRDefault="00066273">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一、</w:t>
      </w:r>
      <w:r w:rsidR="002F44D4" w:rsidRPr="00740E18">
        <w:rPr>
          <w:rFonts w:ascii="宋体" w:hAnsi="宋体" w:hint="eastAsia"/>
          <w:color w:val="000000" w:themeColor="text1"/>
          <w:sz w:val="26"/>
          <w:szCs w:val="26"/>
        </w:rPr>
        <w:t>响应</w:t>
      </w:r>
      <w:r w:rsidRPr="00740E18">
        <w:rPr>
          <w:rFonts w:ascii="宋体" w:hAnsi="宋体" w:hint="eastAsia"/>
          <w:color w:val="000000" w:themeColor="text1"/>
          <w:sz w:val="26"/>
          <w:szCs w:val="26"/>
        </w:rPr>
        <w:t>函</w:t>
      </w:r>
    </w:p>
    <w:p w14:paraId="76DE1C37" w14:textId="77777777" w:rsidR="00254647" w:rsidRPr="00740E18" w:rsidRDefault="00066273" w:rsidP="00254647">
      <w:pPr>
        <w:spacing w:line="360" w:lineRule="auto"/>
        <w:ind w:firstLineChars="327" w:firstLine="850"/>
        <w:rPr>
          <w:color w:val="000000" w:themeColor="text1"/>
          <w:sz w:val="26"/>
          <w:szCs w:val="26"/>
        </w:rPr>
      </w:pPr>
      <w:r w:rsidRPr="00740E18">
        <w:rPr>
          <w:rFonts w:hint="eastAsia"/>
          <w:color w:val="000000" w:themeColor="text1"/>
          <w:sz w:val="26"/>
          <w:szCs w:val="26"/>
        </w:rPr>
        <w:t>二、报价部分</w:t>
      </w:r>
    </w:p>
    <w:p w14:paraId="4EC7B273" w14:textId="2884675F" w:rsidR="00254647" w:rsidRPr="00740E18" w:rsidRDefault="00254647" w:rsidP="00254647">
      <w:pPr>
        <w:spacing w:line="360" w:lineRule="auto"/>
        <w:ind w:firstLineChars="327" w:firstLine="850"/>
        <w:rPr>
          <w:color w:val="000000" w:themeColor="text1"/>
          <w:sz w:val="26"/>
          <w:szCs w:val="26"/>
        </w:rPr>
      </w:pPr>
      <w:r w:rsidRPr="00740E18">
        <w:rPr>
          <w:rFonts w:hint="eastAsia"/>
          <w:color w:val="000000" w:themeColor="text1"/>
          <w:sz w:val="26"/>
          <w:szCs w:val="26"/>
        </w:rPr>
        <w:t>三、商务条款偏离表</w:t>
      </w:r>
    </w:p>
    <w:p w14:paraId="1746AC9C" w14:textId="02530BFD" w:rsidR="00004BCC" w:rsidRPr="00740E18" w:rsidRDefault="00254647">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四</w:t>
      </w:r>
      <w:r w:rsidR="00066273" w:rsidRPr="00740E18">
        <w:rPr>
          <w:rFonts w:ascii="宋体" w:hAnsi="宋体" w:hint="eastAsia"/>
          <w:color w:val="000000" w:themeColor="text1"/>
          <w:sz w:val="26"/>
          <w:szCs w:val="26"/>
        </w:rPr>
        <w:t>、履约能力</w:t>
      </w:r>
    </w:p>
    <w:p w14:paraId="0D58A6C8" w14:textId="03897A42" w:rsidR="00004BCC" w:rsidRPr="00740E18" w:rsidRDefault="00254647">
      <w:pPr>
        <w:spacing w:line="360" w:lineRule="auto"/>
        <w:ind w:firstLineChars="327" w:firstLine="850"/>
        <w:rPr>
          <w:rFonts w:ascii="宋体" w:hAnsi="宋体" w:hint="eastAsia"/>
          <w:color w:val="000000" w:themeColor="text1"/>
          <w:sz w:val="26"/>
          <w:szCs w:val="26"/>
        </w:rPr>
      </w:pPr>
      <w:r w:rsidRPr="00740E18">
        <w:rPr>
          <w:rFonts w:ascii="宋体" w:hAnsi="宋体" w:hint="eastAsia"/>
          <w:color w:val="000000" w:themeColor="text1"/>
          <w:sz w:val="26"/>
          <w:szCs w:val="26"/>
        </w:rPr>
        <w:t>五</w:t>
      </w:r>
      <w:r w:rsidR="00066273" w:rsidRPr="00740E18">
        <w:rPr>
          <w:rFonts w:ascii="宋体" w:hAnsi="宋体" w:hint="eastAsia"/>
          <w:color w:val="000000" w:themeColor="text1"/>
          <w:sz w:val="26"/>
          <w:szCs w:val="26"/>
        </w:rPr>
        <w:t>、供应商认为应当提供的其它商务</w:t>
      </w:r>
      <w:r w:rsidR="00B557DB" w:rsidRPr="00740E18">
        <w:rPr>
          <w:rFonts w:ascii="宋体" w:hAnsi="宋体" w:hint="eastAsia"/>
          <w:color w:val="000000" w:themeColor="text1"/>
          <w:sz w:val="26"/>
          <w:szCs w:val="26"/>
        </w:rPr>
        <w:t>谈判</w:t>
      </w:r>
      <w:r w:rsidR="00066273" w:rsidRPr="00740E18">
        <w:rPr>
          <w:rFonts w:ascii="宋体" w:hAnsi="宋体" w:hint="eastAsia"/>
          <w:color w:val="000000" w:themeColor="text1"/>
          <w:sz w:val="26"/>
          <w:szCs w:val="26"/>
        </w:rPr>
        <w:t>材料</w:t>
      </w:r>
    </w:p>
    <w:p w14:paraId="1D02EC6C" w14:textId="77777777" w:rsidR="00004BCC" w:rsidRPr="00740E18" w:rsidRDefault="00066273">
      <w:pPr>
        <w:spacing w:line="360" w:lineRule="auto"/>
        <w:ind w:firstLineChars="150" w:firstLine="392"/>
        <w:rPr>
          <w:rFonts w:ascii="宋体" w:hAnsi="宋体" w:hint="eastAsia"/>
          <w:b/>
          <w:bCs/>
          <w:color w:val="000000" w:themeColor="text1"/>
          <w:sz w:val="26"/>
          <w:szCs w:val="26"/>
        </w:rPr>
      </w:pPr>
      <w:r w:rsidRPr="00740E18">
        <w:rPr>
          <w:rFonts w:ascii="宋体" w:hAnsi="宋体" w:hint="eastAsia"/>
          <w:b/>
          <w:bCs/>
          <w:color w:val="000000" w:themeColor="text1"/>
          <w:sz w:val="26"/>
          <w:szCs w:val="26"/>
        </w:rPr>
        <w:t>第三部分 技术部分</w:t>
      </w:r>
    </w:p>
    <w:p w14:paraId="3B5BFB3C" w14:textId="434EA5CD" w:rsidR="00C37E9B" w:rsidRPr="00740E18" w:rsidRDefault="00C37E9B" w:rsidP="00C37E9B">
      <w:pPr>
        <w:widowControl/>
        <w:spacing w:line="500" w:lineRule="exact"/>
        <w:ind w:firstLineChars="300" w:firstLine="780"/>
        <w:jc w:val="left"/>
        <w:rPr>
          <w:rFonts w:ascii="宋体" w:hAnsi="宋体" w:hint="eastAsia"/>
          <w:color w:val="000000" w:themeColor="text1"/>
          <w:sz w:val="26"/>
          <w:szCs w:val="26"/>
        </w:rPr>
      </w:pPr>
      <w:bookmarkStart w:id="207" w:name="_Toc184839773"/>
      <w:bookmarkStart w:id="208" w:name="_Toc530395326"/>
      <w:bookmarkStart w:id="209" w:name="_Toc24143"/>
      <w:bookmarkStart w:id="210" w:name="_Toc29388"/>
      <w:bookmarkStart w:id="211" w:name="OLE_LINK34"/>
      <w:bookmarkEnd w:id="206"/>
      <w:r w:rsidRPr="00740E18">
        <w:rPr>
          <w:rFonts w:ascii="宋体" w:hAnsi="宋体" w:hint="eastAsia"/>
          <w:color w:val="000000" w:themeColor="text1"/>
          <w:sz w:val="26"/>
          <w:szCs w:val="26"/>
        </w:rPr>
        <w:t>一、技术规格偏离表</w:t>
      </w:r>
    </w:p>
    <w:p w14:paraId="52C20716" w14:textId="007D54CC" w:rsidR="00C37E9B" w:rsidRPr="00740E18" w:rsidRDefault="00C37E9B" w:rsidP="00C37E9B">
      <w:pPr>
        <w:widowControl/>
        <w:spacing w:line="500" w:lineRule="exact"/>
        <w:ind w:firstLineChars="300" w:firstLine="780"/>
        <w:jc w:val="left"/>
        <w:rPr>
          <w:rFonts w:ascii="宋体" w:hAnsi="宋体" w:hint="eastAsia"/>
          <w:color w:val="000000" w:themeColor="text1"/>
          <w:sz w:val="26"/>
          <w:szCs w:val="26"/>
        </w:rPr>
      </w:pPr>
      <w:r w:rsidRPr="00740E18">
        <w:rPr>
          <w:rFonts w:ascii="宋体" w:hAnsi="宋体" w:hint="eastAsia"/>
          <w:color w:val="000000" w:themeColor="text1"/>
          <w:sz w:val="26"/>
          <w:szCs w:val="26"/>
        </w:rPr>
        <w:t>二、技术文件</w:t>
      </w:r>
    </w:p>
    <w:p w14:paraId="7896AC1C" w14:textId="56209861" w:rsidR="00C37E9B" w:rsidRPr="00740E18" w:rsidRDefault="00C37E9B" w:rsidP="00C37E9B">
      <w:pPr>
        <w:widowControl/>
        <w:spacing w:line="500" w:lineRule="exact"/>
        <w:ind w:firstLineChars="300" w:firstLine="780"/>
        <w:jc w:val="left"/>
        <w:rPr>
          <w:rFonts w:ascii="宋体" w:hAnsi="宋体" w:hint="eastAsia"/>
          <w:color w:val="000000" w:themeColor="text1"/>
          <w:sz w:val="26"/>
          <w:szCs w:val="26"/>
        </w:rPr>
      </w:pPr>
      <w:r w:rsidRPr="00740E18">
        <w:rPr>
          <w:rFonts w:ascii="宋体" w:hAnsi="宋体" w:hint="eastAsia"/>
          <w:color w:val="000000" w:themeColor="text1"/>
          <w:sz w:val="26"/>
          <w:szCs w:val="26"/>
        </w:rPr>
        <w:t>三、项目实施团队</w:t>
      </w:r>
    </w:p>
    <w:p w14:paraId="47559533" w14:textId="550AB6D2" w:rsidR="00C37E9B" w:rsidRPr="00740E18" w:rsidRDefault="00C37E9B" w:rsidP="00C37E9B">
      <w:pPr>
        <w:widowControl/>
        <w:spacing w:line="500" w:lineRule="exact"/>
        <w:ind w:firstLineChars="300" w:firstLine="780"/>
        <w:jc w:val="left"/>
        <w:rPr>
          <w:rFonts w:ascii="宋体" w:hAnsi="宋体" w:hint="eastAsia"/>
          <w:color w:val="000000" w:themeColor="text1"/>
          <w:sz w:val="26"/>
          <w:szCs w:val="26"/>
        </w:rPr>
      </w:pPr>
      <w:r w:rsidRPr="00740E18">
        <w:rPr>
          <w:rFonts w:ascii="宋体" w:hAnsi="宋体" w:hint="eastAsia"/>
          <w:color w:val="000000" w:themeColor="text1"/>
          <w:sz w:val="26"/>
          <w:szCs w:val="26"/>
        </w:rPr>
        <w:t>四、售后服务承诺书</w:t>
      </w:r>
    </w:p>
    <w:p w14:paraId="39499613" w14:textId="4904B143" w:rsidR="00C37E9B" w:rsidRPr="00740E18" w:rsidRDefault="00C37E9B" w:rsidP="00C37E9B">
      <w:pPr>
        <w:widowControl/>
        <w:spacing w:line="500" w:lineRule="exact"/>
        <w:ind w:firstLineChars="300" w:firstLine="780"/>
        <w:jc w:val="left"/>
        <w:rPr>
          <w:rFonts w:ascii="宋体" w:hAnsi="宋体" w:cs="宋体" w:hint="eastAsia"/>
          <w:b/>
          <w:bCs/>
          <w:color w:val="000000" w:themeColor="text1"/>
          <w:sz w:val="30"/>
          <w:szCs w:val="30"/>
        </w:rPr>
      </w:pPr>
      <w:r w:rsidRPr="00740E18">
        <w:rPr>
          <w:rFonts w:ascii="宋体" w:hAnsi="宋体" w:hint="eastAsia"/>
          <w:color w:val="000000" w:themeColor="text1"/>
          <w:sz w:val="26"/>
          <w:szCs w:val="26"/>
        </w:rPr>
        <w:t>五、供应商认为需要提供其他技术材料</w:t>
      </w:r>
      <w:r w:rsidRPr="00740E18">
        <w:rPr>
          <w:rFonts w:ascii="宋体" w:hAnsi="宋体" w:hint="eastAsia"/>
          <w:color w:val="000000" w:themeColor="text1"/>
          <w:sz w:val="30"/>
          <w:szCs w:val="30"/>
        </w:rPr>
        <w:br w:type="page"/>
      </w:r>
    </w:p>
    <w:p w14:paraId="22458429" w14:textId="77777777" w:rsidR="00C37E9B" w:rsidRPr="00740E18" w:rsidRDefault="00C37E9B">
      <w:pPr>
        <w:pStyle w:val="2"/>
        <w:spacing w:before="0" w:after="0" w:line="360" w:lineRule="auto"/>
        <w:jc w:val="center"/>
        <w:rPr>
          <w:rFonts w:ascii="宋体" w:hAnsi="宋体" w:cs="宋体" w:hint="eastAsia"/>
          <w:b w:val="0"/>
          <w:bCs w:val="0"/>
          <w:color w:val="000000" w:themeColor="text1"/>
        </w:rPr>
      </w:pPr>
      <w:bookmarkStart w:id="212" w:name="_Toc199239469"/>
      <w:bookmarkStart w:id="213" w:name="_Toc184839774"/>
      <w:bookmarkStart w:id="214" w:name="_Toc229667455"/>
      <w:bookmarkStart w:id="215" w:name="_Toc300264760"/>
      <w:bookmarkStart w:id="216" w:name="_Toc328403502"/>
      <w:bookmarkStart w:id="217" w:name="_Toc268609607"/>
      <w:bookmarkStart w:id="218" w:name="_Toc523871671"/>
      <w:bookmarkEnd w:id="207"/>
      <w:bookmarkEnd w:id="208"/>
      <w:bookmarkEnd w:id="209"/>
      <w:bookmarkEnd w:id="210"/>
      <w:r w:rsidRPr="00740E18">
        <w:rPr>
          <w:rFonts w:ascii="宋体" w:eastAsia="宋体" w:hAnsi="宋体" w:cs="宋体" w:hint="eastAsia"/>
          <w:color w:val="000000" w:themeColor="text1"/>
        </w:rPr>
        <w:lastRenderedPageBreak/>
        <w:t>第一部分 资格审查部分</w:t>
      </w:r>
      <w:bookmarkStart w:id="219" w:name="_Toc300264773"/>
      <w:bookmarkStart w:id="220" w:name="_Toc10053"/>
      <w:bookmarkStart w:id="221" w:name="_Toc328403515"/>
      <w:bookmarkStart w:id="222" w:name="_Toc268609615"/>
      <w:bookmarkEnd w:id="212"/>
      <w:bookmarkEnd w:id="213"/>
      <w:bookmarkEnd w:id="214"/>
    </w:p>
    <w:p w14:paraId="5FEBCAB8" w14:textId="77777777" w:rsidR="00C37E9B" w:rsidRPr="00740E18" w:rsidRDefault="00C37E9B">
      <w:pPr>
        <w:pStyle w:val="b63ee27f-4cf3-414c-9275-d88e3f90795e"/>
        <w:jc w:val="center"/>
        <w:rPr>
          <w:rFonts w:ascii="宋体" w:eastAsia="宋体" w:hAnsi="宋体" w:hint="eastAsia"/>
          <w:color w:val="000000" w:themeColor="text1"/>
          <w:sz w:val="30"/>
          <w:szCs w:val="30"/>
        </w:rPr>
      </w:pPr>
      <w:bookmarkStart w:id="223" w:name="_Toc523871665"/>
      <w:bookmarkStart w:id="224" w:name="_Toc530395328"/>
      <w:bookmarkStart w:id="225" w:name="_Toc199239470"/>
      <w:bookmarkStart w:id="226" w:name="_Toc15097"/>
      <w:bookmarkStart w:id="227" w:name="_Toc184839775"/>
      <w:bookmarkStart w:id="228" w:name="_Toc7557"/>
      <w:bookmarkStart w:id="229" w:name="_Toc229667456"/>
      <w:r w:rsidRPr="00740E18">
        <w:rPr>
          <w:rFonts w:ascii="宋体" w:eastAsia="宋体" w:hAnsi="宋体" w:hint="eastAsia"/>
          <w:color w:val="000000" w:themeColor="text1"/>
          <w:sz w:val="30"/>
          <w:szCs w:val="30"/>
        </w:rPr>
        <w:t>一、供应商基本情况表</w:t>
      </w:r>
      <w:bookmarkEnd w:id="219"/>
      <w:bookmarkEnd w:id="220"/>
      <w:bookmarkEnd w:id="221"/>
      <w:bookmarkEnd w:id="222"/>
      <w:bookmarkEnd w:id="223"/>
      <w:bookmarkEnd w:id="224"/>
      <w:bookmarkEnd w:id="225"/>
      <w:bookmarkEnd w:id="226"/>
      <w:bookmarkEnd w:id="227"/>
      <w:bookmarkEnd w:id="228"/>
      <w:bookmarkEnd w:id="2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58"/>
        <w:gridCol w:w="1582"/>
        <w:gridCol w:w="1783"/>
        <w:gridCol w:w="2251"/>
      </w:tblGrid>
      <w:tr w:rsidR="000238F8" w:rsidRPr="00740E18" w14:paraId="60A0BF02" w14:textId="77777777">
        <w:tc>
          <w:tcPr>
            <w:tcW w:w="828" w:type="dxa"/>
            <w:vAlign w:val="center"/>
          </w:tcPr>
          <w:p w14:paraId="73CCED07" w14:textId="77777777" w:rsidR="00C37E9B" w:rsidRPr="00740E18" w:rsidRDefault="00C37E9B">
            <w:pPr>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1</w:t>
            </w:r>
          </w:p>
        </w:tc>
        <w:tc>
          <w:tcPr>
            <w:tcW w:w="2558" w:type="dxa"/>
            <w:vAlign w:val="center"/>
          </w:tcPr>
          <w:p w14:paraId="17AE0CDF"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kern w:val="0"/>
                <w:sz w:val="22"/>
                <w:szCs w:val="22"/>
              </w:rPr>
              <w:t>供应商名称</w:t>
            </w:r>
          </w:p>
        </w:tc>
        <w:tc>
          <w:tcPr>
            <w:tcW w:w="5616" w:type="dxa"/>
            <w:gridSpan w:val="3"/>
            <w:vAlign w:val="center"/>
          </w:tcPr>
          <w:p w14:paraId="0B308D13" w14:textId="77777777" w:rsidR="00C37E9B" w:rsidRPr="00740E18" w:rsidRDefault="00C37E9B">
            <w:pPr>
              <w:wordWrap w:val="0"/>
              <w:spacing w:line="560" w:lineRule="exact"/>
              <w:rPr>
                <w:rFonts w:ascii="宋体" w:hAnsi="宋体" w:cs="宋体" w:hint="eastAsia"/>
                <w:color w:val="000000" w:themeColor="text1"/>
                <w:kern w:val="0"/>
                <w:sz w:val="22"/>
                <w:szCs w:val="22"/>
              </w:rPr>
            </w:pPr>
          </w:p>
        </w:tc>
      </w:tr>
      <w:tr w:rsidR="000238F8" w:rsidRPr="00740E18" w14:paraId="7437F799" w14:textId="77777777">
        <w:tc>
          <w:tcPr>
            <w:tcW w:w="828" w:type="dxa"/>
            <w:vAlign w:val="center"/>
          </w:tcPr>
          <w:p w14:paraId="11CC96E8"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2</w:t>
            </w:r>
          </w:p>
        </w:tc>
        <w:tc>
          <w:tcPr>
            <w:tcW w:w="2558" w:type="dxa"/>
            <w:vAlign w:val="center"/>
          </w:tcPr>
          <w:p w14:paraId="70C5FA53"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kern w:val="0"/>
                <w:sz w:val="22"/>
                <w:szCs w:val="22"/>
              </w:rPr>
              <w:t>注册地址</w:t>
            </w:r>
          </w:p>
        </w:tc>
        <w:tc>
          <w:tcPr>
            <w:tcW w:w="5616" w:type="dxa"/>
            <w:gridSpan w:val="3"/>
            <w:vAlign w:val="center"/>
          </w:tcPr>
          <w:p w14:paraId="76213D42" w14:textId="77777777" w:rsidR="00C37E9B" w:rsidRPr="00740E18" w:rsidRDefault="00C37E9B">
            <w:pPr>
              <w:wordWrap w:val="0"/>
              <w:spacing w:line="560" w:lineRule="exact"/>
              <w:rPr>
                <w:rFonts w:ascii="宋体" w:hAnsi="宋体" w:cs="宋体" w:hint="eastAsia"/>
                <w:color w:val="000000" w:themeColor="text1"/>
                <w:kern w:val="0"/>
                <w:sz w:val="22"/>
                <w:szCs w:val="22"/>
              </w:rPr>
            </w:pPr>
          </w:p>
        </w:tc>
      </w:tr>
      <w:tr w:rsidR="000238F8" w:rsidRPr="00740E18" w14:paraId="18C50314" w14:textId="77777777">
        <w:tc>
          <w:tcPr>
            <w:tcW w:w="828" w:type="dxa"/>
            <w:vAlign w:val="center"/>
          </w:tcPr>
          <w:p w14:paraId="222294B5"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3</w:t>
            </w:r>
          </w:p>
        </w:tc>
        <w:tc>
          <w:tcPr>
            <w:tcW w:w="2558" w:type="dxa"/>
            <w:vAlign w:val="center"/>
          </w:tcPr>
          <w:p w14:paraId="23AF9B6D"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kern w:val="0"/>
                <w:sz w:val="22"/>
                <w:szCs w:val="22"/>
              </w:rPr>
              <w:t>注册资金</w:t>
            </w:r>
          </w:p>
        </w:tc>
        <w:tc>
          <w:tcPr>
            <w:tcW w:w="5616" w:type="dxa"/>
            <w:gridSpan w:val="3"/>
            <w:vAlign w:val="center"/>
          </w:tcPr>
          <w:p w14:paraId="22EA7CDE" w14:textId="77777777" w:rsidR="00C37E9B" w:rsidRPr="00740E18" w:rsidRDefault="00C37E9B">
            <w:pPr>
              <w:wordWrap w:val="0"/>
              <w:spacing w:line="560" w:lineRule="exact"/>
              <w:rPr>
                <w:rFonts w:ascii="宋体" w:hAnsi="宋体" w:cs="宋体" w:hint="eastAsia"/>
                <w:color w:val="000000" w:themeColor="text1"/>
                <w:kern w:val="0"/>
                <w:sz w:val="22"/>
                <w:szCs w:val="22"/>
              </w:rPr>
            </w:pPr>
          </w:p>
        </w:tc>
      </w:tr>
      <w:tr w:rsidR="000238F8" w:rsidRPr="00740E18" w14:paraId="5509C5A8" w14:textId="77777777">
        <w:tc>
          <w:tcPr>
            <w:tcW w:w="828" w:type="dxa"/>
            <w:vAlign w:val="center"/>
          </w:tcPr>
          <w:p w14:paraId="5913D31B"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4</w:t>
            </w:r>
          </w:p>
        </w:tc>
        <w:tc>
          <w:tcPr>
            <w:tcW w:w="2558" w:type="dxa"/>
            <w:vAlign w:val="center"/>
          </w:tcPr>
          <w:p w14:paraId="68969F87"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r w:rsidRPr="00740E18">
              <w:rPr>
                <w:rFonts w:ascii="宋体" w:hAnsi="宋体" w:cs="宋体" w:hint="eastAsia"/>
                <w:color w:val="000000" w:themeColor="text1"/>
                <w:kern w:val="0"/>
                <w:sz w:val="22"/>
                <w:szCs w:val="22"/>
              </w:rPr>
              <w:t>公司类型</w:t>
            </w:r>
          </w:p>
        </w:tc>
        <w:tc>
          <w:tcPr>
            <w:tcW w:w="5616" w:type="dxa"/>
            <w:gridSpan w:val="3"/>
            <w:vAlign w:val="center"/>
          </w:tcPr>
          <w:p w14:paraId="7572ED62" w14:textId="77777777" w:rsidR="00C37E9B" w:rsidRPr="00740E18" w:rsidRDefault="00C37E9B">
            <w:pPr>
              <w:wordWrap w:val="0"/>
              <w:spacing w:line="560" w:lineRule="exact"/>
              <w:rPr>
                <w:rFonts w:ascii="宋体" w:hAnsi="宋体" w:cs="宋体" w:hint="eastAsia"/>
                <w:color w:val="000000" w:themeColor="text1"/>
                <w:kern w:val="0"/>
                <w:sz w:val="22"/>
                <w:szCs w:val="22"/>
              </w:rPr>
            </w:pPr>
          </w:p>
        </w:tc>
      </w:tr>
      <w:tr w:rsidR="000238F8" w:rsidRPr="00740E18" w14:paraId="3AC51B95" w14:textId="77777777">
        <w:tc>
          <w:tcPr>
            <w:tcW w:w="828" w:type="dxa"/>
            <w:vAlign w:val="center"/>
          </w:tcPr>
          <w:p w14:paraId="72F09E03"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5</w:t>
            </w:r>
          </w:p>
        </w:tc>
        <w:tc>
          <w:tcPr>
            <w:tcW w:w="2558" w:type="dxa"/>
            <w:vAlign w:val="center"/>
          </w:tcPr>
          <w:p w14:paraId="13EACD15"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r w:rsidRPr="00740E18">
              <w:rPr>
                <w:rFonts w:ascii="宋体" w:hAnsi="宋体" w:cs="宋体" w:hint="eastAsia"/>
                <w:color w:val="000000" w:themeColor="text1"/>
                <w:kern w:val="0"/>
                <w:sz w:val="22"/>
                <w:szCs w:val="22"/>
              </w:rPr>
              <w:t>成立日期</w:t>
            </w:r>
          </w:p>
        </w:tc>
        <w:tc>
          <w:tcPr>
            <w:tcW w:w="5616" w:type="dxa"/>
            <w:gridSpan w:val="3"/>
            <w:vAlign w:val="center"/>
          </w:tcPr>
          <w:p w14:paraId="31CA5900" w14:textId="77777777" w:rsidR="00C37E9B" w:rsidRPr="00740E18" w:rsidRDefault="00C37E9B">
            <w:pPr>
              <w:wordWrap w:val="0"/>
              <w:spacing w:line="560" w:lineRule="exact"/>
              <w:rPr>
                <w:rFonts w:ascii="宋体" w:hAnsi="宋体" w:cs="宋体" w:hint="eastAsia"/>
                <w:color w:val="000000" w:themeColor="text1"/>
                <w:kern w:val="0"/>
                <w:sz w:val="22"/>
                <w:szCs w:val="22"/>
              </w:rPr>
            </w:pPr>
          </w:p>
        </w:tc>
      </w:tr>
      <w:tr w:rsidR="000238F8" w:rsidRPr="00740E18" w14:paraId="380FD778" w14:textId="77777777">
        <w:tc>
          <w:tcPr>
            <w:tcW w:w="828" w:type="dxa"/>
            <w:vAlign w:val="center"/>
          </w:tcPr>
          <w:p w14:paraId="36C00104"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6</w:t>
            </w:r>
          </w:p>
        </w:tc>
        <w:tc>
          <w:tcPr>
            <w:tcW w:w="2558" w:type="dxa"/>
            <w:vAlign w:val="center"/>
          </w:tcPr>
          <w:p w14:paraId="7EF3C0C7"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r w:rsidRPr="00740E18">
              <w:rPr>
                <w:rFonts w:ascii="宋体" w:hAnsi="宋体" w:cs="宋体" w:hint="eastAsia"/>
                <w:color w:val="000000" w:themeColor="text1"/>
                <w:kern w:val="0"/>
                <w:sz w:val="22"/>
                <w:szCs w:val="22"/>
              </w:rPr>
              <w:t>营业期限</w:t>
            </w:r>
          </w:p>
        </w:tc>
        <w:tc>
          <w:tcPr>
            <w:tcW w:w="5616" w:type="dxa"/>
            <w:gridSpan w:val="3"/>
            <w:vAlign w:val="center"/>
          </w:tcPr>
          <w:p w14:paraId="683799B0" w14:textId="77777777" w:rsidR="00C37E9B" w:rsidRPr="00740E18" w:rsidRDefault="00C37E9B">
            <w:pPr>
              <w:wordWrap w:val="0"/>
              <w:spacing w:line="560" w:lineRule="exact"/>
              <w:rPr>
                <w:rFonts w:ascii="宋体" w:hAnsi="宋体" w:cs="宋体" w:hint="eastAsia"/>
                <w:color w:val="000000" w:themeColor="text1"/>
                <w:kern w:val="0"/>
                <w:sz w:val="22"/>
                <w:szCs w:val="22"/>
              </w:rPr>
            </w:pPr>
          </w:p>
        </w:tc>
      </w:tr>
      <w:tr w:rsidR="000238F8" w:rsidRPr="00740E18" w14:paraId="26AFC6F8" w14:textId="77777777">
        <w:tc>
          <w:tcPr>
            <w:tcW w:w="828" w:type="dxa"/>
            <w:vAlign w:val="center"/>
          </w:tcPr>
          <w:p w14:paraId="52C9EAF6"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7</w:t>
            </w:r>
          </w:p>
        </w:tc>
        <w:tc>
          <w:tcPr>
            <w:tcW w:w="2558" w:type="dxa"/>
            <w:vAlign w:val="center"/>
          </w:tcPr>
          <w:p w14:paraId="2747CD70"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r w:rsidRPr="00740E18">
              <w:rPr>
                <w:rFonts w:ascii="宋体" w:hAnsi="宋体" w:cs="宋体" w:hint="eastAsia"/>
                <w:color w:val="000000" w:themeColor="text1"/>
                <w:kern w:val="0"/>
                <w:sz w:val="22"/>
                <w:szCs w:val="22"/>
              </w:rPr>
              <w:t>法定代表人</w:t>
            </w:r>
          </w:p>
        </w:tc>
        <w:tc>
          <w:tcPr>
            <w:tcW w:w="5616" w:type="dxa"/>
            <w:gridSpan w:val="3"/>
            <w:vAlign w:val="center"/>
          </w:tcPr>
          <w:p w14:paraId="08A11503"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p>
        </w:tc>
      </w:tr>
      <w:tr w:rsidR="000238F8" w:rsidRPr="00740E18" w14:paraId="26D2542C" w14:textId="77777777">
        <w:tc>
          <w:tcPr>
            <w:tcW w:w="828" w:type="dxa"/>
            <w:vAlign w:val="center"/>
          </w:tcPr>
          <w:p w14:paraId="4070D862"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8</w:t>
            </w:r>
          </w:p>
        </w:tc>
        <w:tc>
          <w:tcPr>
            <w:tcW w:w="2558" w:type="dxa"/>
            <w:vAlign w:val="center"/>
          </w:tcPr>
          <w:p w14:paraId="4429FB99"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r w:rsidRPr="00740E18">
              <w:rPr>
                <w:rFonts w:ascii="宋体" w:hAnsi="宋体" w:cs="宋体" w:hint="eastAsia"/>
                <w:color w:val="000000" w:themeColor="text1"/>
                <w:kern w:val="0"/>
                <w:sz w:val="22"/>
                <w:szCs w:val="22"/>
              </w:rPr>
              <w:t>本项目联系人</w:t>
            </w:r>
          </w:p>
        </w:tc>
        <w:tc>
          <w:tcPr>
            <w:tcW w:w="1582" w:type="dxa"/>
            <w:vAlign w:val="center"/>
          </w:tcPr>
          <w:p w14:paraId="19A5E7D0"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p>
        </w:tc>
        <w:tc>
          <w:tcPr>
            <w:tcW w:w="1783" w:type="dxa"/>
            <w:vAlign w:val="center"/>
          </w:tcPr>
          <w:p w14:paraId="0CBAD821"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r w:rsidRPr="00740E18">
              <w:rPr>
                <w:rFonts w:ascii="宋体" w:hAnsi="宋体" w:cs="宋体" w:hint="eastAsia"/>
                <w:color w:val="000000" w:themeColor="text1"/>
                <w:kern w:val="0"/>
                <w:sz w:val="22"/>
                <w:szCs w:val="22"/>
              </w:rPr>
              <w:t>联系人电话</w:t>
            </w:r>
          </w:p>
        </w:tc>
        <w:tc>
          <w:tcPr>
            <w:tcW w:w="2251" w:type="dxa"/>
            <w:vAlign w:val="center"/>
          </w:tcPr>
          <w:p w14:paraId="77021AFD"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p>
        </w:tc>
      </w:tr>
      <w:tr w:rsidR="000238F8" w:rsidRPr="00740E18" w14:paraId="2A15499D" w14:textId="77777777">
        <w:tc>
          <w:tcPr>
            <w:tcW w:w="828" w:type="dxa"/>
            <w:vAlign w:val="center"/>
          </w:tcPr>
          <w:p w14:paraId="6DF3E3FD"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9</w:t>
            </w:r>
          </w:p>
        </w:tc>
        <w:tc>
          <w:tcPr>
            <w:tcW w:w="2558" w:type="dxa"/>
            <w:vAlign w:val="center"/>
          </w:tcPr>
          <w:p w14:paraId="407E501B"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r w:rsidRPr="00740E18">
              <w:rPr>
                <w:rFonts w:ascii="宋体" w:hAnsi="宋体" w:cs="宋体" w:hint="eastAsia"/>
                <w:color w:val="000000" w:themeColor="text1"/>
                <w:kern w:val="0"/>
                <w:sz w:val="22"/>
                <w:szCs w:val="22"/>
              </w:rPr>
              <w:t>公司电话</w:t>
            </w:r>
          </w:p>
        </w:tc>
        <w:tc>
          <w:tcPr>
            <w:tcW w:w="1582" w:type="dxa"/>
            <w:vAlign w:val="center"/>
          </w:tcPr>
          <w:p w14:paraId="48D3E490"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p>
        </w:tc>
        <w:tc>
          <w:tcPr>
            <w:tcW w:w="1783" w:type="dxa"/>
            <w:vAlign w:val="center"/>
          </w:tcPr>
          <w:p w14:paraId="03F45078"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r w:rsidRPr="00740E18">
              <w:rPr>
                <w:rFonts w:ascii="宋体" w:hAnsi="宋体" w:cs="宋体" w:hint="eastAsia"/>
                <w:color w:val="000000" w:themeColor="text1"/>
                <w:kern w:val="0"/>
                <w:sz w:val="22"/>
                <w:szCs w:val="22"/>
              </w:rPr>
              <w:t>公司传真</w:t>
            </w:r>
          </w:p>
        </w:tc>
        <w:tc>
          <w:tcPr>
            <w:tcW w:w="2251" w:type="dxa"/>
            <w:vAlign w:val="center"/>
          </w:tcPr>
          <w:p w14:paraId="4EBFAB23"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p>
        </w:tc>
      </w:tr>
      <w:tr w:rsidR="00C37E9B" w:rsidRPr="00740E18" w14:paraId="4B2B8B8E" w14:textId="77777777">
        <w:trPr>
          <w:trHeight w:val="3747"/>
        </w:trPr>
        <w:tc>
          <w:tcPr>
            <w:tcW w:w="828" w:type="dxa"/>
            <w:vAlign w:val="center"/>
          </w:tcPr>
          <w:p w14:paraId="0DB5D518" w14:textId="77777777" w:rsidR="00C37E9B" w:rsidRPr="00740E18" w:rsidRDefault="00C37E9B">
            <w:pPr>
              <w:wordWrap w:val="0"/>
              <w:spacing w:line="560" w:lineRule="exact"/>
              <w:jc w:val="center"/>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10</w:t>
            </w:r>
          </w:p>
        </w:tc>
        <w:tc>
          <w:tcPr>
            <w:tcW w:w="2558" w:type="dxa"/>
            <w:vAlign w:val="center"/>
          </w:tcPr>
          <w:p w14:paraId="13BCB105"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r w:rsidRPr="00740E18">
              <w:rPr>
                <w:rFonts w:ascii="宋体" w:hAnsi="宋体" w:cs="宋体" w:hint="eastAsia"/>
                <w:color w:val="000000" w:themeColor="text1"/>
                <w:kern w:val="0"/>
                <w:sz w:val="22"/>
                <w:szCs w:val="22"/>
              </w:rPr>
              <w:t>经营范围</w:t>
            </w:r>
          </w:p>
        </w:tc>
        <w:tc>
          <w:tcPr>
            <w:tcW w:w="5616" w:type="dxa"/>
            <w:gridSpan w:val="3"/>
            <w:vAlign w:val="center"/>
          </w:tcPr>
          <w:p w14:paraId="48DFC23D" w14:textId="77777777" w:rsidR="00C37E9B" w:rsidRPr="00740E18" w:rsidRDefault="00C37E9B">
            <w:pPr>
              <w:wordWrap w:val="0"/>
              <w:spacing w:line="560" w:lineRule="exact"/>
              <w:jc w:val="center"/>
              <w:rPr>
                <w:rFonts w:ascii="宋体" w:hAnsi="宋体" w:cs="宋体" w:hint="eastAsia"/>
                <w:color w:val="000000" w:themeColor="text1"/>
                <w:kern w:val="0"/>
                <w:sz w:val="22"/>
                <w:szCs w:val="22"/>
              </w:rPr>
            </w:pPr>
          </w:p>
        </w:tc>
      </w:tr>
    </w:tbl>
    <w:p w14:paraId="6095A7EB" w14:textId="77777777" w:rsidR="00C37E9B" w:rsidRPr="00740E18" w:rsidRDefault="00C37E9B">
      <w:pPr>
        <w:autoSpaceDE w:val="0"/>
        <w:autoSpaceDN w:val="0"/>
        <w:adjustRightInd w:val="0"/>
        <w:snapToGrid w:val="0"/>
        <w:spacing w:line="360" w:lineRule="auto"/>
        <w:ind w:firstLineChars="196" w:firstLine="412"/>
        <w:jc w:val="left"/>
        <w:rPr>
          <w:rFonts w:ascii="宋体" w:hAnsi="宋体" w:cs="宋体" w:hint="eastAsia"/>
          <w:color w:val="000000" w:themeColor="text1"/>
          <w:szCs w:val="21"/>
        </w:rPr>
      </w:pPr>
    </w:p>
    <w:p w14:paraId="6857BA56" w14:textId="77777777" w:rsidR="00C37E9B" w:rsidRPr="00740E18" w:rsidRDefault="00C37E9B">
      <w:pPr>
        <w:autoSpaceDE w:val="0"/>
        <w:autoSpaceDN w:val="0"/>
        <w:adjustRightInd w:val="0"/>
        <w:snapToGrid w:val="0"/>
        <w:spacing w:line="360" w:lineRule="auto"/>
        <w:ind w:firstLineChars="196" w:firstLine="413"/>
        <w:jc w:val="left"/>
        <w:rPr>
          <w:rFonts w:ascii="宋体" w:hAnsi="宋体" w:cs="宋体" w:hint="eastAsia"/>
          <w:b/>
          <w:color w:val="000000" w:themeColor="text1"/>
          <w:szCs w:val="21"/>
        </w:rPr>
      </w:pPr>
    </w:p>
    <w:p w14:paraId="08945887" w14:textId="77777777" w:rsidR="00C37E9B" w:rsidRPr="00740E18" w:rsidRDefault="00C37E9B">
      <w:pPr>
        <w:spacing w:line="360" w:lineRule="auto"/>
        <w:ind w:firstLine="480"/>
        <w:jc w:val="left"/>
        <w:rPr>
          <w:rFonts w:ascii="宋体" w:hAnsi="宋体" w:cs="宋体" w:hint="eastAsia"/>
          <w:color w:val="000000" w:themeColor="text1"/>
          <w:sz w:val="22"/>
          <w:szCs w:val="21"/>
        </w:rPr>
      </w:pPr>
      <w:r w:rsidRPr="00740E18">
        <w:rPr>
          <w:rFonts w:ascii="宋体" w:hAnsi="宋体" w:cs="宋体" w:hint="eastAsia"/>
          <w:b/>
          <w:bCs/>
          <w:color w:val="000000" w:themeColor="text1"/>
          <w:sz w:val="22"/>
          <w:szCs w:val="21"/>
        </w:rPr>
        <w:t>注：本表后应</w:t>
      </w:r>
      <w:proofErr w:type="gramStart"/>
      <w:r w:rsidRPr="00740E18">
        <w:rPr>
          <w:rFonts w:ascii="宋体" w:hAnsi="宋体" w:cs="宋体" w:hint="eastAsia"/>
          <w:b/>
          <w:bCs/>
          <w:color w:val="000000" w:themeColor="text1"/>
          <w:sz w:val="22"/>
          <w:szCs w:val="21"/>
        </w:rPr>
        <w:t>附</w:t>
      </w:r>
      <w:r w:rsidRPr="00740E18">
        <w:rPr>
          <w:rFonts w:ascii="宋体" w:hAnsi="宋体" w:cs="宋体" w:hint="eastAsia"/>
          <w:b/>
          <w:bCs/>
          <w:color w:val="000000" w:themeColor="text1"/>
          <w:sz w:val="22"/>
          <w:szCs w:val="22"/>
        </w:rPr>
        <w:t>供应</w:t>
      </w:r>
      <w:proofErr w:type="gramEnd"/>
      <w:r w:rsidRPr="00740E18">
        <w:rPr>
          <w:rFonts w:ascii="宋体" w:hAnsi="宋体" w:cs="宋体" w:hint="eastAsia"/>
          <w:b/>
          <w:bCs/>
          <w:color w:val="000000" w:themeColor="text1"/>
          <w:sz w:val="22"/>
          <w:szCs w:val="22"/>
        </w:rPr>
        <w:t>商</w:t>
      </w:r>
      <w:r w:rsidRPr="00740E18">
        <w:rPr>
          <w:rFonts w:ascii="宋体" w:hAnsi="宋体" w:cs="宋体" w:hint="eastAsia"/>
          <w:b/>
          <w:bCs/>
          <w:color w:val="000000" w:themeColor="text1"/>
          <w:sz w:val="22"/>
          <w:szCs w:val="21"/>
        </w:rPr>
        <w:t>营业执照、资质证书副本、安全生产许可证副本、开户许可证等相关材料的复印件。</w:t>
      </w:r>
    </w:p>
    <w:p w14:paraId="3E14DA02" w14:textId="77777777" w:rsidR="00C37E9B" w:rsidRPr="00740E18" w:rsidRDefault="00C37E9B">
      <w:pPr>
        <w:autoSpaceDE w:val="0"/>
        <w:autoSpaceDN w:val="0"/>
        <w:adjustRightInd w:val="0"/>
        <w:snapToGrid w:val="0"/>
        <w:spacing w:line="360" w:lineRule="auto"/>
        <w:ind w:firstLineChars="196" w:firstLine="413"/>
        <w:jc w:val="left"/>
        <w:rPr>
          <w:rFonts w:ascii="宋体" w:hAnsi="宋体" w:cs="宋体" w:hint="eastAsia"/>
          <w:b/>
          <w:color w:val="000000" w:themeColor="text1"/>
          <w:szCs w:val="21"/>
        </w:rPr>
      </w:pPr>
      <w:r w:rsidRPr="00740E18">
        <w:rPr>
          <w:rFonts w:ascii="宋体" w:hAnsi="宋体" w:cs="宋体" w:hint="eastAsia"/>
          <w:b/>
          <w:color w:val="000000" w:themeColor="text1"/>
          <w:szCs w:val="21"/>
        </w:rPr>
        <w:br w:type="page"/>
      </w:r>
    </w:p>
    <w:p w14:paraId="40FC4396" w14:textId="77777777" w:rsidR="00C37E9B" w:rsidRPr="00740E18" w:rsidRDefault="00C37E9B">
      <w:pPr>
        <w:pStyle w:val="b63ee27f-4cf3-414c-9275-d88e3f90795e"/>
        <w:jc w:val="center"/>
        <w:rPr>
          <w:rFonts w:ascii="宋体" w:eastAsia="宋体" w:hAnsi="宋体" w:hint="eastAsia"/>
          <w:color w:val="000000" w:themeColor="text1"/>
          <w:sz w:val="30"/>
          <w:szCs w:val="30"/>
        </w:rPr>
      </w:pPr>
      <w:bookmarkStart w:id="230" w:name="_Toc199239471"/>
      <w:bookmarkStart w:id="231" w:name="_Toc184839776"/>
      <w:bookmarkStart w:id="232" w:name="_Toc229667457"/>
      <w:bookmarkStart w:id="233" w:name="_Toc13865"/>
      <w:r w:rsidRPr="00740E18">
        <w:rPr>
          <w:rFonts w:ascii="宋体" w:eastAsia="宋体" w:hAnsi="宋体" w:hint="eastAsia"/>
          <w:color w:val="000000" w:themeColor="text1"/>
          <w:sz w:val="30"/>
          <w:szCs w:val="30"/>
        </w:rPr>
        <w:lastRenderedPageBreak/>
        <w:t>二、法定代表人身份证明书</w:t>
      </w:r>
      <w:bookmarkEnd w:id="230"/>
      <w:bookmarkEnd w:id="231"/>
      <w:bookmarkEnd w:id="232"/>
    </w:p>
    <w:p w14:paraId="28B9A890" w14:textId="77777777" w:rsidR="00C37E9B" w:rsidRPr="00740E18" w:rsidRDefault="00C37E9B">
      <w:pPr>
        <w:spacing w:line="360" w:lineRule="auto"/>
        <w:ind w:firstLine="612"/>
        <w:rPr>
          <w:rFonts w:ascii="宋体" w:hAnsi="宋体" w:cs="宋体" w:hint="eastAsia"/>
          <w:color w:val="000000" w:themeColor="text1"/>
          <w:szCs w:val="21"/>
        </w:rPr>
      </w:pPr>
      <w:r w:rsidRPr="00740E18">
        <w:rPr>
          <w:rFonts w:ascii="宋体" w:hAnsi="宋体" w:cs="宋体" w:hint="eastAsia"/>
          <w:color w:val="000000" w:themeColor="text1"/>
          <w:szCs w:val="21"/>
        </w:rPr>
        <w:t>单位名称：</w:t>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r>
    </w:p>
    <w:p w14:paraId="75845255" w14:textId="77777777" w:rsidR="00C37E9B" w:rsidRPr="00740E18" w:rsidRDefault="00C37E9B">
      <w:pPr>
        <w:spacing w:line="360" w:lineRule="auto"/>
        <w:ind w:firstLine="610"/>
        <w:rPr>
          <w:rFonts w:ascii="宋体" w:hAnsi="宋体" w:cs="宋体" w:hint="eastAsia"/>
          <w:color w:val="000000" w:themeColor="text1"/>
          <w:szCs w:val="21"/>
          <w:u w:val="single"/>
        </w:rPr>
      </w:pPr>
      <w:r w:rsidRPr="00740E18">
        <w:rPr>
          <w:rFonts w:ascii="宋体" w:hAnsi="宋体" w:cs="宋体" w:hint="eastAsia"/>
          <w:color w:val="000000" w:themeColor="text1"/>
          <w:szCs w:val="21"/>
        </w:rPr>
        <w:t>地    址：</w:t>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t xml:space="preserve">  </w:t>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t xml:space="preserve">       </w:t>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r>
    </w:p>
    <w:p w14:paraId="705785A8" w14:textId="77777777" w:rsidR="00C37E9B" w:rsidRPr="00740E18" w:rsidRDefault="00C37E9B">
      <w:pPr>
        <w:spacing w:line="360" w:lineRule="auto"/>
        <w:ind w:firstLine="610"/>
        <w:rPr>
          <w:rFonts w:ascii="宋体" w:hAnsi="宋体" w:cs="宋体" w:hint="eastAsia"/>
          <w:color w:val="000000" w:themeColor="text1"/>
          <w:szCs w:val="21"/>
          <w:u w:val="single"/>
        </w:rPr>
      </w:pPr>
      <w:r w:rsidRPr="00740E18">
        <w:rPr>
          <w:rFonts w:ascii="宋体" w:hAnsi="宋体" w:cs="宋体" w:hint="eastAsia"/>
          <w:color w:val="000000" w:themeColor="text1"/>
          <w:szCs w:val="21"/>
        </w:rPr>
        <w:t>姓    名：</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 xml:space="preserve"> 性别：</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 xml:space="preserve"> 年龄：</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 xml:space="preserve"> 职务：</w:t>
      </w:r>
      <w:r w:rsidRPr="00740E18">
        <w:rPr>
          <w:rFonts w:ascii="宋体" w:hAnsi="宋体" w:cs="宋体" w:hint="eastAsia"/>
          <w:color w:val="000000" w:themeColor="text1"/>
          <w:szCs w:val="21"/>
          <w:u w:val="single"/>
        </w:rPr>
        <w:tab/>
      </w:r>
      <w:r w:rsidRPr="00740E18">
        <w:rPr>
          <w:rFonts w:ascii="宋体" w:hAnsi="宋体" w:cs="宋体" w:hint="eastAsia"/>
          <w:color w:val="000000" w:themeColor="text1"/>
          <w:szCs w:val="21"/>
          <w:u w:val="single"/>
        </w:rPr>
        <w:tab/>
        <w:t xml:space="preserve">   </w:t>
      </w:r>
    </w:p>
    <w:p w14:paraId="68AF64C1" w14:textId="77777777" w:rsidR="00C37E9B" w:rsidRPr="00740E18" w:rsidRDefault="00C37E9B">
      <w:pPr>
        <w:spacing w:line="360" w:lineRule="auto"/>
        <w:ind w:firstLineChars="300" w:firstLine="630"/>
        <w:rPr>
          <w:rFonts w:ascii="宋体" w:hAnsi="宋体" w:cs="宋体" w:hint="eastAsia"/>
          <w:color w:val="000000" w:themeColor="text1"/>
          <w:szCs w:val="21"/>
        </w:rPr>
      </w:pPr>
      <w:r w:rsidRPr="00740E18">
        <w:rPr>
          <w:rFonts w:ascii="宋体" w:hAnsi="宋体" w:cs="宋体" w:hint="eastAsia"/>
          <w:color w:val="000000" w:themeColor="text1"/>
          <w:szCs w:val="21"/>
        </w:rPr>
        <w:t>系</w:t>
      </w:r>
      <w:r w:rsidRPr="00740E18">
        <w:rPr>
          <w:rFonts w:ascii="宋体" w:hAnsi="宋体" w:cs="宋体" w:hint="eastAsia"/>
          <w:color w:val="000000" w:themeColor="text1"/>
          <w:szCs w:val="21"/>
          <w:u w:val="single"/>
        </w:rPr>
        <w:t xml:space="preserve">                      （供应商单位名称）</w:t>
      </w:r>
      <w:r w:rsidRPr="00740E18">
        <w:rPr>
          <w:rFonts w:ascii="宋体" w:hAnsi="宋体" w:cs="宋体" w:hint="eastAsia"/>
          <w:color w:val="000000" w:themeColor="text1"/>
          <w:szCs w:val="21"/>
        </w:rPr>
        <w:t xml:space="preserve">的法定代表人。 </w:t>
      </w:r>
    </w:p>
    <w:p w14:paraId="2BB94184" w14:textId="77777777" w:rsidR="00C37E9B" w:rsidRPr="00740E18" w:rsidRDefault="00C37E9B">
      <w:pPr>
        <w:spacing w:line="360" w:lineRule="auto"/>
        <w:ind w:firstLine="610"/>
        <w:rPr>
          <w:rFonts w:ascii="宋体" w:hAnsi="宋体" w:cs="宋体" w:hint="eastAsia"/>
          <w:color w:val="000000" w:themeColor="text1"/>
          <w:szCs w:val="21"/>
        </w:rPr>
      </w:pPr>
      <w:r w:rsidRPr="00740E18">
        <w:rPr>
          <w:rFonts w:ascii="宋体" w:hAnsi="宋体" w:cs="宋体" w:hint="eastAsia"/>
          <w:color w:val="000000" w:themeColor="text1"/>
          <w:szCs w:val="21"/>
        </w:rPr>
        <w:t>特此证明。</w:t>
      </w:r>
    </w:p>
    <w:p w14:paraId="7D133306" w14:textId="77777777" w:rsidR="00C37E9B" w:rsidRPr="00740E18" w:rsidRDefault="00C37E9B">
      <w:pPr>
        <w:tabs>
          <w:tab w:val="left" w:pos="720"/>
          <w:tab w:val="left" w:pos="900"/>
        </w:tabs>
        <w:spacing w:line="360" w:lineRule="auto"/>
        <w:ind w:firstLineChars="200" w:firstLine="420"/>
        <w:rPr>
          <w:rFonts w:ascii="宋体" w:hAnsi="宋体" w:cs="宋体" w:hint="eastAsia"/>
          <w:color w:val="000000" w:themeColor="text1"/>
          <w:szCs w:val="21"/>
        </w:rPr>
      </w:pPr>
    </w:p>
    <w:p w14:paraId="649977B8" w14:textId="77777777" w:rsidR="00C37E9B" w:rsidRPr="00740E18" w:rsidRDefault="00C37E9B">
      <w:pPr>
        <w:spacing w:line="360" w:lineRule="auto"/>
        <w:ind w:firstLineChars="262" w:firstLine="550"/>
        <w:rPr>
          <w:rFonts w:ascii="宋体" w:hAnsi="宋体" w:cs="宋体" w:hint="eastAsia"/>
          <w:color w:val="000000" w:themeColor="text1"/>
          <w:szCs w:val="21"/>
        </w:rPr>
      </w:pPr>
      <w:r w:rsidRPr="00740E18">
        <w:rPr>
          <w:rFonts w:ascii="宋体" w:hAnsi="宋体" w:cs="宋体" w:hint="eastAsia"/>
          <w:color w:val="000000" w:themeColor="text1"/>
          <w:szCs w:val="21"/>
        </w:rPr>
        <w:t>供应商：</w:t>
      </w:r>
      <w:r w:rsidRPr="00740E18">
        <w:rPr>
          <w:rFonts w:ascii="宋体" w:hAnsi="宋体" w:cs="宋体" w:hint="eastAsia"/>
          <w:color w:val="000000" w:themeColor="text1"/>
          <w:szCs w:val="21"/>
          <w:u w:val="single"/>
        </w:rPr>
        <w:t xml:space="preserve">       （全称</w:t>
      </w:r>
      <w:proofErr w:type="gramStart"/>
      <w:r w:rsidRPr="00740E18">
        <w:rPr>
          <w:rFonts w:ascii="宋体" w:hAnsi="宋体" w:cs="宋体" w:hint="eastAsia"/>
          <w:color w:val="000000" w:themeColor="text1"/>
          <w:szCs w:val="21"/>
          <w:u w:val="single"/>
        </w:rPr>
        <w:t>并电子</w:t>
      </w:r>
      <w:proofErr w:type="gramEnd"/>
      <w:r w:rsidRPr="00740E18">
        <w:rPr>
          <w:rFonts w:ascii="宋体" w:hAnsi="宋体" w:cs="宋体" w:hint="eastAsia"/>
          <w:color w:val="000000" w:themeColor="text1"/>
          <w:szCs w:val="21"/>
          <w:u w:val="single"/>
        </w:rPr>
        <w:t xml:space="preserve">签章）         </w:t>
      </w:r>
    </w:p>
    <w:p w14:paraId="6E92C880" w14:textId="77777777" w:rsidR="00C37E9B" w:rsidRPr="00740E18" w:rsidRDefault="00C37E9B">
      <w:pPr>
        <w:spacing w:line="360" w:lineRule="auto"/>
        <w:rPr>
          <w:rFonts w:ascii="宋体" w:hAnsi="宋体" w:cs="宋体" w:hint="eastAsia"/>
          <w:color w:val="000000" w:themeColor="text1"/>
          <w:szCs w:val="21"/>
        </w:rPr>
      </w:pPr>
    </w:p>
    <w:p w14:paraId="1022BD9B" w14:textId="77777777" w:rsidR="00C37E9B" w:rsidRPr="00740E18" w:rsidRDefault="00C37E9B">
      <w:pPr>
        <w:spacing w:line="360" w:lineRule="auto"/>
        <w:ind w:firstLineChars="311" w:firstLine="653"/>
        <w:rPr>
          <w:rFonts w:ascii="宋体" w:hAnsi="宋体" w:cs="宋体" w:hint="eastAsia"/>
          <w:color w:val="000000" w:themeColor="text1"/>
          <w:szCs w:val="21"/>
        </w:rPr>
      </w:pPr>
      <w:r w:rsidRPr="00740E18">
        <w:rPr>
          <w:rFonts w:ascii="宋体" w:hAnsi="宋体" w:cs="宋体" w:hint="eastAsia"/>
          <w:color w:val="000000" w:themeColor="text1"/>
          <w:szCs w:val="21"/>
        </w:rPr>
        <w:t>日  期：</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年</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月</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日</w:t>
      </w:r>
    </w:p>
    <w:p w14:paraId="1FD09464" w14:textId="77777777" w:rsidR="00C37E9B" w:rsidRPr="00740E18" w:rsidRDefault="00C37E9B">
      <w:pPr>
        <w:spacing w:line="360" w:lineRule="auto"/>
        <w:ind w:firstLineChars="262" w:firstLine="629"/>
        <w:rPr>
          <w:rFonts w:ascii="宋体" w:hAnsi="宋体" w:cs="宋体" w:hint="eastAsia"/>
          <w:color w:val="000000" w:themeColor="text1"/>
          <w:sz w:val="24"/>
        </w:rPr>
      </w:pPr>
    </w:p>
    <w:p w14:paraId="1FD972D5" w14:textId="77777777" w:rsidR="00C37E9B" w:rsidRPr="00740E18" w:rsidRDefault="00C37E9B">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（附法定代表人身份证扫描件）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4729"/>
      </w:tblGrid>
      <w:tr w:rsidR="00C37E9B" w:rsidRPr="00740E18" w14:paraId="47CF5BFD" w14:textId="77777777">
        <w:trPr>
          <w:trHeight w:val="3640"/>
        </w:trPr>
        <w:tc>
          <w:tcPr>
            <w:tcW w:w="4728" w:type="dxa"/>
            <w:vAlign w:val="center"/>
          </w:tcPr>
          <w:p w14:paraId="74171930" w14:textId="77777777" w:rsidR="00C37E9B" w:rsidRPr="00740E18" w:rsidRDefault="00C37E9B">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（正面或反面）</w:t>
            </w:r>
          </w:p>
        </w:tc>
        <w:tc>
          <w:tcPr>
            <w:tcW w:w="4729" w:type="dxa"/>
            <w:vAlign w:val="center"/>
          </w:tcPr>
          <w:p w14:paraId="352E2F0A" w14:textId="77777777" w:rsidR="00C37E9B" w:rsidRPr="00740E18" w:rsidRDefault="00C37E9B">
            <w:pPr>
              <w:spacing w:line="360" w:lineRule="auto"/>
              <w:jc w:val="center"/>
              <w:rPr>
                <w:rFonts w:ascii="宋体" w:hAnsi="宋体" w:cs="宋体" w:hint="eastAsia"/>
                <w:color w:val="000000" w:themeColor="text1"/>
                <w:sz w:val="24"/>
              </w:rPr>
            </w:pPr>
            <w:r w:rsidRPr="00740E18">
              <w:rPr>
                <w:rFonts w:ascii="宋体" w:hAnsi="宋体" w:cs="宋体" w:hint="eastAsia"/>
                <w:color w:val="000000" w:themeColor="text1"/>
                <w:sz w:val="24"/>
              </w:rPr>
              <w:t>（反面或正面）</w:t>
            </w:r>
          </w:p>
        </w:tc>
      </w:tr>
    </w:tbl>
    <w:p w14:paraId="7908CC14" w14:textId="77777777" w:rsidR="00C37E9B" w:rsidRPr="00740E18" w:rsidRDefault="00C37E9B">
      <w:pPr>
        <w:spacing w:line="360" w:lineRule="auto"/>
        <w:ind w:firstLineChars="296" w:firstLine="622"/>
        <w:rPr>
          <w:rFonts w:ascii="宋体" w:hAnsi="宋体" w:cs="宋体" w:hint="eastAsia"/>
          <w:color w:val="000000" w:themeColor="text1"/>
          <w:szCs w:val="21"/>
        </w:rPr>
      </w:pPr>
    </w:p>
    <w:p w14:paraId="618A0CEE" w14:textId="77777777" w:rsidR="00C37E9B" w:rsidRPr="00740E18" w:rsidRDefault="00C37E9B">
      <w:pPr>
        <w:spacing w:line="360" w:lineRule="auto"/>
        <w:ind w:firstLineChars="296" w:firstLine="622"/>
        <w:rPr>
          <w:rFonts w:ascii="宋体" w:hAnsi="宋体" w:cs="宋体" w:hint="eastAsia"/>
          <w:color w:val="000000" w:themeColor="text1"/>
          <w:szCs w:val="21"/>
        </w:rPr>
      </w:pPr>
    </w:p>
    <w:p w14:paraId="081EF56F" w14:textId="77777777" w:rsidR="00C37E9B" w:rsidRPr="00740E18" w:rsidRDefault="00C37E9B">
      <w:pPr>
        <w:pStyle w:val="b63ee27f-4cf3-414c-9275-d88e3f90795e"/>
        <w:jc w:val="center"/>
        <w:rPr>
          <w:rFonts w:ascii="宋体" w:eastAsia="宋体" w:hAnsi="宋体" w:hint="eastAsia"/>
          <w:b w:val="0"/>
          <w:color w:val="000000" w:themeColor="text1"/>
          <w:sz w:val="28"/>
        </w:rPr>
      </w:pPr>
      <w:r w:rsidRPr="00740E18">
        <w:rPr>
          <w:rFonts w:ascii="宋体" w:eastAsia="宋体" w:hAnsi="宋体" w:hint="eastAsia"/>
          <w:color w:val="000000" w:themeColor="text1"/>
          <w:sz w:val="24"/>
          <w:szCs w:val="24"/>
        </w:rPr>
        <w:br w:type="page"/>
      </w:r>
      <w:bookmarkStart w:id="234" w:name="_Toc184839777"/>
      <w:bookmarkStart w:id="235" w:name="_Toc199239472"/>
      <w:bookmarkStart w:id="236" w:name="_Toc229667458"/>
      <w:r w:rsidRPr="00740E18">
        <w:rPr>
          <w:rFonts w:ascii="宋体" w:eastAsia="宋体" w:hAnsi="宋体" w:hint="eastAsia"/>
          <w:color w:val="000000" w:themeColor="text1"/>
          <w:sz w:val="30"/>
          <w:szCs w:val="30"/>
        </w:rPr>
        <w:lastRenderedPageBreak/>
        <w:t>三、法定代表人授权委托书</w:t>
      </w:r>
      <w:bookmarkEnd w:id="234"/>
      <w:bookmarkEnd w:id="235"/>
      <w:bookmarkEnd w:id="236"/>
    </w:p>
    <w:p w14:paraId="26BA572D" w14:textId="77777777" w:rsidR="00C37E9B" w:rsidRPr="00740E18" w:rsidRDefault="00C37E9B">
      <w:pPr>
        <w:spacing w:line="360" w:lineRule="auto"/>
        <w:ind w:firstLineChars="150" w:firstLine="315"/>
        <w:rPr>
          <w:rFonts w:ascii="宋体" w:hAnsi="宋体" w:cs="宋体" w:hint="eastAsia"/>
          <w:color w:val="000000" w:themeColor="text1"/>
          <w:szCs w:val="21"/>
        </w:rPr>
      </w:pPr>
      <w:r w:rsidRPr="00740E18">
        <w:rPr>
          <w:rFonts w:ascii="宋体" w:hAnsi="宋体" w:cs="宋体" w:hint="eastAsia"/>
          <w:color w:val="000000" w:themeColor="text1"/>
          <w:szCs w:val="21"/>
        </w:rPr>
        <w:t>本人作为</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 xml:space="preserve">（供应商名称）的法定代表人，在此授权 （姓名） </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，其身份证号码：</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，作为我的合法授权代表，以我的名义并代表我公司全权处理</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（项目名称）投标等相关事宜。</w:t>
      </w:r>
    </w:p>
    <w:p w14:paraId="55AF277F" w14:textId="77777777" w:rsidR="00C37E9B" w:rsidRPr="00740E18" w:rsidRDefault="00C37E9B">
      <w:pPr>
        <w:spacing w:line="360" w:lineRule="auto"/>
        <w:ind w:firstLineChars="150" w:firstLine="315"/>
        <w:rPr>
          <w:rFonts w:ascii="宋体" w:hAnsi="宋体" w:cs="宋体" w:hint="eastAsia"/>
          <w:color w:val="000000" w:themeColor="text1"/>
          <w:szCs w:val="21"/>
        </w:rPr>
      </w:pPr>
      <w:r w:rsidRPr="00740E18">
        <w:rPr>
          <w:rFonts w:ascii="宋体" w:hAnsi="宋体" w:cs="宋体" w:hint="eastAsia"/>
          <w:color w:val="000000" w:themeColor="text1"/>
          <w:szCs w:val="21"/>
        </w:rPr>
        <w:t>本授权书期限</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w:t>
      </w:r>
    </w:p>
    <w:p w14:paraId="3B8B1E49" w14:textId="77777777" w:rsidR="00C37E9B" w:rsidRPr="00740E18" w:rsidRDefault="00C37E9B">
      <w:pPr>
        <w:spacing w:line="360" w:lineRule="auto"/>
        <w:ind w:firstLineChars="150" w:firstLine="315"/>
        <w:rPr>
          <w:rFonts w:ascii="宋体" w:hAnsi="宋体" w:cs="宋体" w:hint="eastAsia"/>
          <w:color w:val="000000" w:themeColor="text1"/>
          <w:szCs w:val="21"/>
        </w:rPr>
      </w:pPr>
      <w:r w:rsidRPr="00740E18">
        <w:rPr>
          <w:rFonts w:ascii="宋体" w:hAnsi="宋体" w:cs="宋体" w:hint="eastAsia"/>
          <w:color w:val="000000" w:themeColor="text1"/>
          <w:szCs w:val="21"/>
        </w:rPr>
        <w:t>在此授权范围和期限内，被授权人所实施的行为具有法律效力，授权人予以认可。</w:t>
      </w:r>
    </w:p>
    <w:p w14:paraId="6315A69E" w14:textId="77777777" w:rsidR="00C37E9B" w:rsidRPr="00740E18" w:rsidRDefault="00C37E9B">
      <w:pPr>
        <w:spacing w:line="360" w:lineRule="auto"/>
        <w:ind w:firstLine="697"/>
        <w:rPr>
          <w:rFonts w:ascii="宋体" w:hAnsi="宋体" w:cs="宋体" w:hint="eastAsia"/>
          <w:color w:val="000000" w:themeColor="text1"/>
          <w:szCs w:val="21"/>
        </w:rPr>
      </w:pPr>
    </w:p>
    <w:p w14:paraId="50A5DBE8" w14:textId="77777777" w:rsidR="00C37E9B" w:rsidRPr="00740E18" w:rsidRDefault="00C37E9B">
      <w:pPr>
        <w:spacing w:line="360" w:lineRule="auto"/>
        <w:ind w:firstLine="697"/>
        <w:rPr>
          <w:rFonts w:ascii="宋体" w:hAnsi="宋体" w:cs="宋体" w:hint="eastAsia"/>
          <w:color w:val="000000" w:themeColor="text1"/>
          <w:szCs w:val="21"/>
        </w:rPr>
      </w:pPr>
      <w:r w:rsidRPr="00740E18">
        <w:rPr>
          <w:rFonts w:ascii="宋体" w:hAnsi="宋体" w:cs="宋体" w:hint="eastAsia"/>
          <w:color w:val="000000" w:themeColor="text1"/>
          <w:szCs w:val="21"/>
        </w:rPr>
        <w:t>授权代表无转委托权，特此委托。</w:t>
      </w:r>
    </w:p>
    <w:p w14:paraId="05F22B53" w14:textId="77777777" w:rsidR="00C37E9B" w:rsidRPr="00740E18" w:rsidRDefault="00C37E9B">
      <w:pPr>
        <w:spacing w:line="360" w:lineRule="auto"/>
        <w:rPr>
          <w:rFonts w:ascii="宋体" w:hAnsi="宋体" w:cs="宋体" w:hint="eastAsia"/>
          <w:color w:val="000000" w:themeColor="text1"/>
          <w:szCs w:val="21"/>
        </w:rPr>
      </w:pPr>
    </w:p>
    <w:p w14:paraId="3674D30A" w14:textId="77777777" w:rsidR="00C37E9B" w:rsidRPr="00740E18" w:rsidRDefault="00C37E9B">
      <w:pPr>
        <w:spacing w:line="360" w:lineRule="auto"/>
        <w:rPr>
          <w:rFonts w:ascii="宋体" w:hAnsi="宋体" w:cs="宋体" w:hint="eastAsia"/>
          <w:b/>
          <w:color w:val="000000" w:themeColor="text1"/>
          <w:szCs w:val="21"/>
        </w:rPr>
      </w:pPr>
    </w:p>
    <w:p w14:paraId="3AD0EFD7" w14:textId="77777777" w:rsidR="00C37E9B" w:rsidRPr="00740E18" w:rsidRDefault="00C37E9B">
      <w:pPr>
        <w:spacing w:line="360" w:lineRule="auto"/>
        <w:ind w:firstLineChars="296" w:firstLine="622"/>
        <w:rPr>
          <w:rFonts w:ascii="宋体" w:hAnsi="宋体" w:cs="宋体" w:hint="eastAsia"/>
          <w:color w:val="000000" w:themeColor="text1"/>
          <w:szCs w:val="21"/>
        </w:rPr>
      </w:pPr>
      <w:r w:rsidRPr="00740E18">
        <w:rPr>
          <w:rFonts w:ascii="宋体" w:hAnsi="宋体" w:cs="宋体" w:hint="eastAsia"/>
          <w:color w:val="000000" w:themeColor="text1"/>
          <w:szCs w:val="21"/>
        </w:rPr>
        <w:t>供应商：</w:t>
      </w:r>
      <w:r w:rsidRPr="00740E18">
        <w:rPr>
          <w:rFonts w:ascii="宋体" w:hAnsi="宋体" w:cs="宋体" w:hint="eastAsia"/>
          <w:color w:val="000000" w:themeColor="text1"/>
          <w:szCs w:val="21"/>
          <w:u w:val="single"/>
        </w:rPr>
        <w:t xml:space="preserve">                                 （全称</w:t>
      </w:r>
      <w:proofErr w:type="gramStart"/>
      <w:r w:rsidRPr="00740E18">
        <w:rPr>
          <w:rFonts w:ascii="宋体" w:hAnsi="宋体" w:cs="宋体" w:hint="eastAsia"/>
          <w:color w:val="000000" w:themeColor="text1"/>
          <w:szCs w:val="21"/>
          <w:u w:val="single"/>
        </w:rPr>
        <w:t>并电子</w:t>
      </w:r>
      <w:proofErr w:type="gramEnd"/>
      <w:r w:rsidRPr="00740E18">
        <w:rPr>
          <w:rFonts w:ascii="宋体" w:hAnsi="宋体" w:cs="宋体" w:hint="eastAsia"/>
          <w:color w:val="000000" w:themeColor="text1"/>
          <w:szCs w:val="21"/>
          <w:u w:val="single"/>
        </w:rPr>
        <w:t>签章）</w:t>
      </w:r>
    </w:p>
    <w:p w14:paraId="7C8DD056" w14:textId="77777777" w:rsidR="00C37E9B" w:rsidRPr="00740E18" w:rsidRDefault="00C37E9B">
      <w:pPr>
        <w:spacing w:line="360" w:lineRule="auto"/>
        <w:ind w:firstLineChars="296" w:firstLine="622"/>
        <w:rPr>
          <w:rFonts w:ascii="宋体" w:hAnsi="宋体" w:cs="宋体" w:hint="eastAsia"/>
          <w:color w:val="000000" w:themeColor="text1"/>
          <w:szCs w:val="21"/>
        </w:rPr>
      </w:pPr>
      <w:r w:rsidRPr="00740E18">
        <w:rPr>
          <w:rFonts w:ascii="宋体" w:hAnsi="宋体" w:cs="宋体" w:hint="eastAsia"/>
          <w:color w:val="000000" w:themeColor="text1"/>
          <w:szCs w:val="21"/>
        </w:rPr>
        <w:t>法定代表人：</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（电子签章）</w:t>
      </w:r>
    </w:p>
    <w:p w14:paraId="677E6D26" w14:textId="77777777" w:rsidR="00C37E9B" w:rsidRPr="00740E18" w:rsidRDefault="00C37E9B">
      <w:pPr>
        <w:spacing w:line="360" w:lineRule="auto"/>
        <w:ind w:firstLineChars="296" w:firstLine="622"/>
        <w:rPr>
          <w:rFonts w:ascii="宋体" w:hAnsi="宋体" w:cs="宋体" w:hint="eastAsia"/>
          <w:color w:val="000000" w:themeColor="text1"/>
          <w:szCs w:val="21"/>
        </w:rPr>
      </w:pPr>
      <w:r w:rsidRPr="00740E18">
        <w:rPr>
          <w:rFonts w:ascii="宋体" w:hAnsi="宋体" w:cs="宋体" w:hint="eastAsia"/>
          <w:color w:val="000000" w:themeColor="text1"/>
          <w:szCs w:val="21"/>
        </w:rPr>
        <w:t>日期：</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年</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月</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日</w:t>
      </w:r>
    </w:p>
    <w:p w14:paraId="782E3905" w14:textId="77777777" w:rsidR="00C37E9B" w:rsidRPr="00740E18" w:rsidRDefault="00C37E9B">
      <w:pPr>
        <w:spacing w:line="36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w:t>
      </w:r>
      <w:proofErr w:type="gramStart"/>
      <w:r w:rsidRPr="00740E18">
        <w:rPr>
          <w:rFonts w:ascii="宋体" w:hAnsi="宋体" w:cs="宋体" w:hint="eastAsia"/>
          <w:color w:val="000000" w:themeColor="text1"/>
          <w:szCs w:val="21"/>
        </w:rPr>
        <w:t>附被授权</w:t>
      </w:r>
      <w:proofErr w:type="gramEnd"/>
      <w:r w:rsidRPr="00740E18">
        <w:rPr>
          <w:rFonts w:ascii="宋体" w:hAnsi="宋体" w:cs="宋体" w:hint="eastAsia"/>
          <w:color w:val="000000" w:themeColor="text1"/>
          <w:szCs w:val="21"/>
        </w:rPr>
        <w:t>的代理人身份证扫描件）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4729"/>
      </w:tblGrid>
      <w:tr w:rsidR="000238F8" w:rsidRPr="00740E18" w14:paraId="2CCED1B8" w14:textId="77777777">
        <w:trPr>
          <w:trHeight w:val="3331"/>
        </w:trPr>
        <w:tc>
          <w:tcPr>
            <w:tcW w:w="4728" w:type="dxa"/>
            <w:vAlign w:val="center"/>
          </w:tcPr>
          <w:p w14:paraId="204E7C70" w14:textId="77777777" w:rsidR="00C37E9B" w:rsidRPr="00740E18" w:rsidRDefault="00C37E9B">
            <w:pPr>
              <w:spacing w:line="36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（正面或反面）</w:t>
            </w:r>
          </w:p>
        </w:tc>
        <w:tc>
          <w:tcPr>
            <w:tcW w:w="4729" w:type="dxa"/>
            <w:vAlign w:val="center"/>
          </w:tcPr>
          <w:p w14:paraId="7E08A5D5" w14:textId="77777777" w:rsidR="00C37E9B" w:rsidRPr="00740E18" w:rsidRDefault="00C37E9B">
            <w:pPr>
              <w:spacing w:line="36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（反面或正面）</w:t>
            </w:r>
          </w:p>
        </w:tc>
      </w:tr>
    </w:tbl>
    <w:p w14:paraId="155044B5" w14:textId="77777777" w:rsidR="00C37E9B" w:rsidRPr="00740E18" w:rsidRDefault="00C37E9B">
      <w:pPr>
        <w:widowControl/>
        <w:jc w:val="left"/>
        <w:rPr>
          <w:rFonts w:ascii="宋体" w:hAnsi="宋体" w:cs="宋体" w:hint="eastAsia"/>
          <w:b/>
          <w:bCs/>
          <w:color w:val="000000" w:themeColor="text1"/>
          <w:kern w:val="0"/>
          <w:sz w:val="28"/>
          <w:szCs w:val="28"/>
        </w:rPr>
      </w:pPr>
      <w:r w:rsidRPr="00740E18">
        <w:rPr>
          <w:rFonts w:ascii="宋体" w:hAnsi="宋体" w:cs="宋体" w:hint="eastAsia"/>
          <w:color w:val="000000" w:themeColor="text1"/>
          <w:kern w:val="0"/>
          <w:sz w:val="28"/>
          <w:szCs w:val="28"/>
        </w:rPr>
        <w:br w:type="page"/>
      </w:r>
    </w:p>
    <w:p w14:paraId="43688475" w14:textId="77777777" w:rsidR="00C37E9B" w:rsidRPr="00740E18" w:rsidRDefault="00C37E9B">
      <w:pPr>
        <w:pStyle w:val="b63ee27f-4cf3-414c-9275-d88e3f90795e"/>
        <w:jc w:val="center"/>
        <w:rPr>
          <w:rFonts w:ascii="宋体" w:eastAsia="宋体" w:hAnsi="宋体" w:hint="eastAsia"/>
          <w:color w:val="000000" w:themeColor="text1"/>
          <w:sz w:val="30"/>
          <w:szCs w:val="30"/>
        </w:rPr>
      </w:pPr>
      <w:bookmarkStart w:id="237" w:name="_Toc184839778"/>
      <w:bookmarkStart w:id="238" w:name="_Toc199239473"/>
      <w:bookmarkStart w:id="239" w:name="_Toc229667459"/>
      <w:r w:rsidRPr="00740E18">
        <w:rPr>
          <w:rFonts w:ascii="宋体" w:eastAsia="宋体" w:hAnsi="宋体" w:hint="eastAsia"/>
          <w:color w:val="000000" w:themeColor="text1"/>
          <w:sz w:val="30"/>
          <w:szCs w:val="30"/>
        </w:rPr>
        <w:lastRenderedPageBreak/>
        <w:t>四、资格条件承诺函</w:t>
      </w:r>
      <w:bookmarkEnd w:id="233"/>
      <w:bookmarkEnd w:id="237"/>
      <w:bookmarkEnd w:id="238"/>
      <w:bookmarkEnd w:id="239"/>
    </w:p>
    <w:p w14:paraId="1BAE58E5" w14:textId="77777777" w:rsidR="00C37E9B" w:rsidRPr="00740E18" w:rsidRDefault="00C37E9B">
      <w:pPr>
        <w:spacing w:line="560" w:lineRule="exact"/>
        <w:ind w:firstLineChars="200" w:firstLine="440"/>
        <w:rPr>
          <w:rFonts w:ascii="宋体" w:hAnsi="宋体" w:cs="宋体" w:hint="eastAsia"/>
          <w:color w:val="000000" w:themeColor="text1"/>
          <w:sz w:val="22"/>
          <w:szCs w:val="22"/>
        </w:rPr>
      </w:pPr>
      <w:r w:rsidRPr="00740E18">
        <w:rPr>
          <w:rFonts w:ascii="宋体" w:hAnsi="宋体" w:cs="宋体" w:hint="eastAsia"/>
          <w:color w:val="000000" w:themeColor="text1"/>
          <w:sz w:val="22"/>
          <w:szCs w:val="22"/>
        </w:rPr>
        <w:t>我方</w:t>
      </w:r>
      <w:r w:rsidRPr="00740E18">
        <w:rPr>
          <w:rFonts w:ascii="宋体" w:hAnsi="宋体" w:cs="宋体" w:hint="eastAsia"/>
          <w:color w:val="000000" w:themeColor="text1"/>
          <w:sz w:val="22"/>
          <w:szCs w:val="22"/>
          <w:u w:val="single"/>
        </w:rPr>
        <w:t xml:space="preserve">          </w:t>
      </w:r>
      <w:r w:rsidRPr="00740E18">
        <w:rPr>
          <w:rFonts w:ascii="宋体" w:hAnsi="宋体" w:cs="宋体" w:hint="eastAsia"/>
          <w:color w:val="000000" w:themeColor="text1"/>
          <w:sz w:val="22"/>
          <w:szCs w:val="22"/>
        </w:rPr>
        <w:t xml:space="preserve"> 符合《中华人民共和国政府采购法》第二十二条规定条件及其他相关规定，具体包括：</w:t>
      </w:r>
    </w:p>
    <w:p w14:paraId="0A94FB3F" w14:textId="77777777" w:rsidR="00C37E9B" w:rsidRPr="00740E18" w:rsidRDefault="00C37E9B">
      <w:pPr>
        <w:spacing w:line="360" w:lineRule="auto"/>
        <w:ind w:firstLineChars="200" w:firstLine="440"/>
        <w:jc w:val="left"/>
        <w:rPr>
          <w:rFonts w:ascii="宋体" w:hAnsi="宋体" w:cs="宋体" w:hint="eastAsia"/>
          <w:color w:val="000000" w:themeColor="text1"/>
          <w:sz w:val="22"/>
          <w:szCs w:val="18"/>
        </w:rPr>
      </w:pPr>
      <w:r w:rsidRPr="00740E18">
        <w:rPr>
          <w:rFonts w:ascii="宋体" w:hAnsi="宋体" w:cs="宋体" w:hint="eastAsia"/>
          <w:color w:val="000000" w:themeColor="text1"/>
          <w:sz w:val="22"/>
          <w:szCs w:val="18"/>
        </w:rPr>
        <w:t>1.具有独立承担民事责任的能力；</w:t>
      </w:r>
    </w:p>
    <w:p w14:paraId="10776041" w14:textId="77777777" w:rsidR="00C37E9B" w:rsidRPr="00740E18" w:rsidRDefault="00C37E9B">
      <w:pPr>
        <w:spacing w:line="360" w:lineRule="auto"/>
        <w:ind w:firstLineChars="200" w:firstLine="440"/>
        <w:jc w:val="left"/>
        <w:rPr>
          <w:rFonts w:ascii="宋体" w:hAnsi="宋体" w:cs="宋体" w:hint="eastAsia"/>
          <w:color w:val="000000" w:themeColor="text1"/>
          <w:sz w:val="22"/>
          <w:szCs w:val="18"/>
        </w:rPr>
      </w:pPr>
      <w:r w:rsidRPr="00740E18">
        <w:rPr>
          <w:rFonts w:ascii="宋体" w:hAnsi="宋体" w:cs="宋体" w:hint="eastAsia"/>
          <w:color w:val="000000" w:themeColor="text1"/>
          <w:sz w:val="22"/>
          <w:szCs w:val="18"/>
        </w:rPr>
        <w:t>2.具有良好的商业信誉和健全的财务会计制度；</w:t>
      </w:r>
    </w:p>
    <w:p w14:paraId="4EB45236" w14:textId="77777777" w:rsidR="00C37E9B" w:rsidRPr="00740E18" w:rsidRDefault="00C37E9B">
      <w:pPr>
        <w:spacing w:line="360" w:lineRule="auto"/>
        <w:ind w:firstLineChars="200" w:firstLine="440"/>
        <w:jc w:val="left"/>
        <w:rPr>
          <w:rFonts w:ascii="宋体" w:hAnsi="宋体" w:cs="宋体" w:hint="eastAsia"/>
          <w:color w:val="000000" w:themeColor="text1"/>
          <w:sz w:val="22"/>
          <w:szCs w:val="18"/>
        </w:rPr>
      </w:pPr>
      <w:r w:rsidRPr="00740E18">
        <w:rPr>
          <w:rFonts w:ascii="宋体" w:hAnsi="宋体" w:cs="宋体" w:hint="eastAsia"/>
          <w:color w:val="000000" w:themeColor="text1"/>
          <w:sz w:val="22"/>
          <w:szCs w:val="18"/>
        </w:rPr>
        <w:t>3.有依法缴纳税收和社会保障资金的良好记录；</w:t>
      </w:r>
    </w:p>
    <w:p w14:paraId="76C2CF16" w14:textId="77777777" w:rsidR="00C37E9B" w:rsidRPr="00740E18" w:rsidRDefault="00C37E9B">
      <w:pPr>
        <w:spacing w:line="360" w:lineRule="auto"/>
        <w:ind w:firstLineChars="200" w:firstLine="440"/>
        <w:jc w:val="left"/>
        <w:rPr>
          <w:rFonts w:ascii="宋体" w:hAnsi="宋体" w:cs="宋体" w:hint="eastAsia"/>
          <w:color w:val="000000" w:themeColor="text1"/>
          <w:sz w:val="22"/>
          <w:szCs w:val="18"/>
        </w:rPr>
      </w:pPr>
      <w:r w:rsidRPr="00740E18">
        <w:rPr>
          <w:rFonts w:ascii="宋体" w:hAnsi="宋体" w:cs="宋体" w:hint="eastAsia"/>
          <w:color w:val="000000" w:themeColor="text1"/>
          <w:sz w:val="22"/>
          <w:szCs w:val="18"/>
        </w:rPr>
        <w:t>4.具有履行合同所必需的设备和专业技术能力；</w:t>
      </w:r>
    </w:p>
    <w:p w14:paraId="2A8F674B" w14:textId="77777777" w:rsidR="00C37E9B" w:rsidRPr="00740E18" w:rsidRDefault="00C37E9B">
      <w:pPr>
        <w:spacing w:line="360" w:lineRule="auto"/>
        <w:ind w:firstLineChars="200" w:firstLine="440"/>
        <w:jc w:val="left"/>
        <w:rPr>
          <w:rFonts w:ascii="宋体" w:hAnsi="宋体" w:cs="宋体" w:hint="eastAsia"/>
          <w:color w:val="000000" w:themeColor="text1"/>
          <w:sz w:val="22"/>
          <w:szCs w:val="18"/>
        </w:rPr>
      </w:pPr>
      <w:r w:rsidRPr="00740E18">
        <w:rPr>
          <w:rFonts w:ascii="宋体" w:hAnsi="宋体" w:cs="宋体" w:hint="eastAsia"/>
          <w:color w:val="000000" w:themeColor="text1"/>
          <w:sz w:val="22"/>
          <w:szCs w:val="18"/>
        </w:rPr>
        <w:t>5.参加本次政府采购活动前三年内，在经营活动中没有重大违法记录；</w:t>
      </w:r>
    </w:p>
    <w:p w14:paraId="5A7A7C17" w14:textId="77777777" w:rsidR="00C37E9B" w:rsidRPr="00740E18" w:rsidRDefault="00C37E9B">
      <w:pPr>
        <w:spacing w:line="360" w:lineRule="auto"/>
        <w:ind w:firstLineChars="200" w:firstLine="440"/>
        <w:jc w:val="left"/>
        <w:rPr>
          <w:rFonts w:ascii="宋体" w:hAnsi="宋体" w:cs="宋体" w:hint="eastAsia"/>
          <w:color w:val="000000" w:themeColor="text1"/>
          <w:sz w:val="22"/>
          <w:szCs w:val="21"/>
        </w:rPr>
      </w:pPr>
      <w:r w:rsidRPr="00740E18">
        <w:rPr>
          <w:rFonts w:ascii="宋体" w:hAnsi="宋体" w:cs="宋体" w:hint="eastAsia"/>
          <w:color w:val="000000" w:themeColor="text1"/>
          <w:sz w:val="22"/>
          <w:szCs w:val="21"/>
        </w:rPr>
        <w:t>6.不存在违反《中华人民共和国政府采购法实施条例》第十八条“单位负责人为同一人或者存在直接控股、管理关系的不同供应商，不得参加同-合同项下的政府采购活动。除单一来源采购项目外，为采购项目提供整体设计、规范编制或者项目管理、监理、检测等服务的供应商，不得再参加该采购项目的其他采购活动。”规定的情形。</w:t>
      </w:r>
    </w:p>
    <w:p w14:paraId="27F76203" w14:textId="77777777" w:rsidR="00C37E9B" w:rsidRPr="00740E18" w:rsidRDefault="00C37E9B">
      <w:pPr>
        <w:spacing w:line="360" w:lineRule="auto"/>
        <w:ind w:firstLineChars="200" w:firstLine="440"/>
        <w:jc w:val="left"/>
        <w:rPr>
          <w:rFonts w:ascii="宋体" w:hAnsi="宋体" w:cs="宋体" w:hint="eastAsia"/>
          <w:color w:val="000000" w:themeColor="text1"/>
          <w:sz w:val="22"/>
          <w:szCs w:val="21"/>
        </w:rPr>
      </w:pPr>
      <w:r w:rsidRPr="00740E18">
        <w:rPr>
          <w:rFonts w:ascii="宋体" w:hAnsi="宋体" w:cs="宋体" w:hint="eastAsia"/>
          <w:color w:val="000000" w:themeColor="text1"/>
          <w:sz w:val="22"/>
          <w:szCs w:val="21"/>
        </w:rPr>
        <w:t>7.在投标（响应）截止日期前未被列入失信被执行人名单、重大税收违法案件当事人名单、政府采购严重违法失信行为记录名单。</w:t>
      </w:r>
    </w:p>
    <w:p w14:paraId="5877D6E5" w14:textId="77777777" w:rsidR="00C37E9B" w:rsidRPr="00740E18" w:rsidRDefault="00C37E9B">
      <w:pPr>
        <w:spacing w:line="360" w:lineRule="auto"/>
        <w:ind w:firstLineChars="200" w:firstLine="440"/>
        <w:jc w:val="left"/>
        <w:rPr>
          <w:rFonts w:ascii="宋体" w:hAnsi="宋体" w:cs="宋体" w:hint="eastAsia"/>
          <w:color w:val="000000" w:themeColor="text1"/>
          <w:sz w:val="22"/>
          <w:szCs w:val="21"/>
        </w:rPr>
      </w:pPr>
      <w:r w:rsidRPr="00740E18">
        <w:rPr>
          <w:rFonts w:ascii="宋体" w:hAnsi="宋体" w:cs="宋体" w:hint="eastAsia"/>
          <w:color w:val="000000" w:themeColor="text1"/>
          <w:sz w:val="22"/>
          <w:szCs w:val="21"/>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087BE5D0" w14:textId="77777777" w:rsidR="00C37E9B" w:rsidRPr="00740E18" w:rsidRDefault="00C37E9B">
      <w:pPr>
        <w:spacing w:line="360" w:lineRule="auto"/>
        <w:ind w:firstLineChars="200" w:firstLine="440"/>
        <w:jc w:val="left"/>
        <w:rPr>
          <w:rFonts w:ascii="宋体" w:hAnsi="宋体" w:cs="宋体" w:hint="eastAsia"/>
          <w:color w:val="000000" w:themeColor="text1"/>
          <w:sz w:val="22"/>
          <w:szCs w:val="21"/>
        </w:rPr>
      </w:pPr>
      <w:r w:rsidRPr="00740E18">
        <w:rPr>
          <w:rFonts w:ascii="宋体" w:hAnsi="宋体" w:cs="宋体" w:hint="eastAsia"/>
          <w:color w:val="000000" w:themeColor="text1"/>
          <w:sz w:val="22"/>
          <w:szCs w:val="21"/>
        </w:rPr>
        <w:t>特此承诺。</w:t>
      </w:r>
    </w:p>
    <w:p w14:paraId="142C0F24" w14:textId="77777777" w:rsidR="00C37E9B" w:rsidRPr="00740E18" w:rsidRDefault="00C37E9B">
      <w:pPr>
        <w:spacing w:line="400" w:lineRule="exact"/>
        <w:jc w:val="left"/>
        <w:rPr>
          <w:rFonts w:ascii="宋体" w:hAnsi="宋体" w:cs="宋体" w:hint="eastAsia"/>
          <w:b/>
          <w:bCs/>
          <w:color w:val="000000" w:themeColor="text1"/>
          <w:szCs w:val="21"/>
        </w:rPr>
      </w:pPr>
    </w:p>
    <w:p w14:paraId="794DA2DA" w14:textId="77777777" w:rsidR="00C37E9B" w:rsidRPr="00740E18" w:rsidRDefault="00C37E9B">
      <w:pPr>
        <w:spacing w:line="400" w:lineRule="exact"/>
        <w:ind w:firstLineChars="200" w:firstLine="422"/>
        <w:jc w:val="left"/>
        <w:rPr>
          <w:rFonts w:ascii="宋体" w:hAnsi="宋体" w:cs="宋体" w:hint="eastAsia"/>
          <w:b/>
          <w:bCs/>
          <w:color w:val="000000" w:themeColor="text1"/>
          <w:szCs w:val="21"/>
        </w:rPr>
      </w:pPr>
      <w:r w:rsidRPr="00740E18">
        <w:rPr>
          <w:rFonts w:ascii="宋体" w:hAnsi="宋体" w:cs="宋体" w:hint="eastAsia"/>
          <w:b/>
          <w:bCs/>
          <w:color w:val="000000" w:themeColor="text1"/>
          <w:szCs w:val="21"/>
        </w:rPr>
        <w:t>注：供应商应对其资格信用承诺内容的真实性、合法性、有效性负责。如</w:t>
      </w:r>
      <w:proofErr w:type="gramStart"/>
      <w:r w:rsidRPr="00740E18">
        <w:rPr>
          <w:rFonts w:ascii="宋体" w:hAnsi="宋体" w:cs="宋体" w:hint="eastAsia"/>
          <w:b/>
          <w:bCs/>
          <w:color w:val="000000" w:themeColor="text1"/>
          <w:szCs w:val="21"/>
        </w:rPr>
        <w:t>作出</w:t>
      </w:r>
      <w:proofErr w:type="gramEnd"/>
      <w:r w:rsidRPr="00740E18">
        <w:rPr>
          <w:rFonts w:ascii="宋体" w:hAnsi="宋体" w:cs="宋体" w:hint="eastAsia"/>
          <w:b/>
          <w:bCs/>
          <w:color w:val="000000" w:themeColor="text1"/>
          <w:szCs w:val="21"/>
        </w:rPr>
        <w:t>虚假承诺，视同“提供虚假材料谋取成交（成交）”的违法行为。经调查核实后，按照《中华人民共和国政府采购法》第七十七条，处以采购金额千分之五以上千</w:t>
      </w:r>
      <w:proofErr w:type="gramStart"/>
      <w:r w:rsidRPr="00740E18">
        <w:rPr>
          <w:rFonts w:ascii="宋体" w:hAnsi="宋体" w:cs="宋体" w:hint="eastAsia"/>
          <w:b/>
          <w:bCs/>
          <w:color w:val="000000" w:themeColor="text1"/>
          <w:szCs w:val="21"/>
        </w:rPr>
        <w:t>分之十</w:t>
      </w:r>
      <w:proofErr w:type="gramEnd"/>
      <w:r w:rsidRPr="00740E18">
        <w:rPr>
          <w:rFonts w:ascii="宋体" w:hAnsi="宋体" w:cs="宋体" w:hint="eastAsia"/>
          <w:b/>
          <w:bCs/>
          <w:color w:val="000000" w:themeColor="text1"/>
          <w:szCs w:val="21"/>
        </w:rPr>
        <w:t>以下的罚款，列入不良行为记录名单，在一至三年内禁止参加政府采购活动，如有违法所得的，并处没收违法所得，情节严重的，由市场监管部门吊销营业执照；构成犯罪的，依法追究刑事责任。</w:t>
      </w:r>
    </w:p>
    <w:p w14:paraId="326D900A" w14:textId="77777777" w:rsidR="00C37E9B" w:rsidRPr="00740E18" w:rsidRDefault="00C37E9B">
      <w:pPr>
        <w:spacing w:line="480" w:lineRule="exact"/>
        <w:jc w:val="right"/>
        <w:rPr>
          <w:rFonts w:ascii="宋体" w:hAnsi="宋体" w:cs="宋体" w:hint="eastAsia"/>
          <w:color w:val="000000" w:themeColor="text1"/>
          <w:sz w:val="24"/>
        </w:rPr>
      </w:pPr>
    </w:p>
    <w:p w14:paraId="303B9970" w14:textId="77777777" w:rsidR="00C37E9B" w:rsidRPr="00740E18" w:rsidRDefault="00C37E9B">
      <w:pPr>
        <w:rPr>
          <w:color w:val="000000" w:themeColor="text1"/>
        </w:rPr>
      </w:pPr>
      <w:r w:rsidRPr="00740E18">
        <w:rPr>
          <w:rFonts w:ascii="宋体" w:hAnsi="宋体" w:cs="宋体" w:hint="eastAsia"/>
          <w:color w:val="000000" w:themeColor="text1"/>
          <w:sz w:val="24"/>
        </w:rPr>
        <w:t>注：后附相关证明材料或承诺！</w:t>
      </w:r>
    </w:p>
    <w:p w14:paraId="797A344D" w14:textId="77777777" w:rsidR="00C37E9B" w:rsidRPr="00740E18" w:rsidRDefault="00C37E9B">
      <w:pPr>
        <w:spacing w:line="480" w:lineRule="exact"/>
        <w:jc w:val="right"/>
        <w:rPr>
          <w:rFonts w:ascii="宋体" w:hAnsi="宋体" w:cs="宋体" w:hint="eastAsia"/>
          <w:color w:val="000000" w:themeColor="text1"/>
          <w:sz w:val="24"/>
        </w:rPr>
      </w:pPr>
      <w:r w:rsidRPr="00740E18">
        <w:rPr>
          <w:rFonts w:ascii="宋体" w:hAnsi="宋体" w:cs="宋体" w:hint="eastAsia"/>
          <w:color w:val="000000" w:themeColor="text1"/>
          <w:sz w:val="24"/>
        </w:rPr>
        <w:t>承诺单位</w:t>
      </w:r>
      <w:r w:rsidRPr="00740E18">
        <w:rPr>
          <w:rFonts w:ascii="宋体" w:hAnsi="宋体" w:cs="宋体" w:hint="eastAsia"/>
          <w:color w:val="000000" w:themeColor="text1"/>
          <w:kern w:val="0"/>
          <w:sz w:val="24"/>
        </w:rPr>
        <w:t>：</w:t>
      </w:r>
      <w:r w:rsidRPr="00740E18">
        <w:rPr>
          <w:rFonts w:ascii="宋体" w:hAnsi="宋体" w:cs="宋体" w:hint="eastAsia"/>
          <w:color w:val="000000" w:themeColor="text1"/>
          <w:sz w:val="24"/>
          <w:u w:val="single"/>
        </w:rPr>
        <w:t xml:space="preserve">                       （全称</w:t>
      </w:r>
      <w:proofErr w:type="gramStart"/>
      <w:r w:rsidRPr="00740E18">
        <w:rPr>
          <w:rFonts w:ascii="宋体" w:hAnsi="宋体" w:cs="宋体" w:hint="eastAsia"/>
          <w:color w:val="000000" w:themeColor="text1"/>
          <w:sz w:val="24"/>
          <w:u w:val="single"/>
        </w:rPr>
        <w:t>并电子</w:t>
      </w:r>
      <w:proofErr w:type="gramEnd"/>
      <w:r w:rsidRPr="00740E18">
        <w:rPr>
          <w:rFonts w:ascii="宋体" w:hAnsi="宋体" w:cs="宋体" w:hint="eastAsia"/>
          <w:color w:val="000000" w:themeColor="text1"/>
          <w:sz w:val="24"/>
          <w:u w:val="single"/>
        </w:rPr>
        <w:t>签章）</w:t>
      </w:r>
    </w:p>
    <w:p w14:paraId="60356D46" w14:textId="77777777" w:rsidR="00C37E9B" w:rsidRPr="00740E18" w:rsidRDefault="00C37E9B">
      <w:pPr>
        <w:spacing w:line="480" w:lineRule="exact"/>
        <w:jc w:val="right"/>
        <w:rPr>
          <w:rFonts w:ascii="宋体" w:hAnsi="宋体" w:cs="宋体" w:hint="eastAsia"/>
          <w:color w:val="000000" w:themeColor="text1"/>
          <w:sz w:val="24"/>
        </w:rPr>
      </w:pPr>
      <w:r w:rsidRPr="00740E18">
        <w:rPr>
          <w:rFonts w:ascii="宋体" w:hAnsi="宋体" w:cs="宋体" w:hint="eastAsia"/>
          <w:color w:val="000000" w:themeColor="text1"/>
          <w:sz w:val="24"/>
        </w:rPr>
        <w:t>法定代表人或其委托代理人：</w:t>
      </w:r>
      <w:r w:rsidRPr="00740E18">
        <w:rPr>
          <w:rFonts w:ascii="宋体" w:hAnsi="宋体" w:cs="宋体" w:hint="eastAsia"/>
          <w:color w:val="000000" w:themeColor="text1"/>
          <w:sz w:val="24"/>
          <w:u w:val="single"/>
        </w:rPr>
        <w:t xml:space="preserve">                 </w:t>
      </w:r>
      <w:r w:rsidRPr="00740E18">
        <w:rPr>
          <w:rFonts w:ascii="金山简黑体" w:hAnsi="金山简黑体" w:cs="金山简黑体" w:hint="eastAsia"/>
          <w:color w:val="000000" w:themeColor="text1"/>
          <w:sz w:val="24"/>
        </w:rPr>
        <w:t>（电子签章）</w:t>
      </w:r>
    </w:p>
    <w:p w14:paraId="27473D38" w14:textId="4B611D6C" w:rsidR="008925A5" w:rsidRPr="00740E18" w:rsidRDefault="00C37E9B" w:rsidP="00254647">
      <w:pPr>
        <w:autoSpaceDE w:val="0"/>
        <w:autoSpaceDN w:val="0"/>
        <w:adjustRightInd w:val="0"/>
        <w:snapToGrid w:val="0"/>
        <w:spacing w:line="360" w:lineRule="auto"/>
        <w:ind w:right="960" w:firstLineChars="1796" w:firstLine="4310"/>
        <w:rPr>
          <w:rFonts w:ascii="宋体" w:hAnsi="宋体" w:cs="宋体" w:hint="eastAsia"/>
          <w:color w:val="000000" w:themeColor="text1"/>
          <w:sz w:val="24"/>
          <w:u w:val="single"/>
        </w:rPr>
      </w:pPr>
      <w:r w:rsidRPr="00740E18">
        <w:rPr>
          <w:rFonts w:ascii="宋体" w:hAnsi="宋体" w:cs="宋体" w:hint="eastAsia"/>
          <w:color w:val="000000" w:themeColor="text1"/>
          <w:sz w:val="24"/>
          <w:u w:val="single"/>
        </w:rPr>
        <w:t xml:space="preserve">      </w:t>
      </w:r>
      <w:r w:rsidRPr="00740E18">
        <w:rPr>
          <w:rFonts w:ascii="宋体" w:hAnsi="宋体" w:cs="宋体" w:hint="eastAsia"/>
          <w:color w:val="000000" w:themeColor="text1"/>
          <w:sz w:val="24"/>
        </w:rPr>
        <w:t>年</w:t>
      </w:r>
      <w:r w:rsidRPr="00740E18">
        <w:rPr>
          <w:rFonts w:ascii="宋体" w:hAnsi="宋体" w:cs="宋体" w:hint="eastAsia"/>
          <w:color w:val="000000" w:themeColor="text1"/>
          <w:sz w:val="24"/>
          <w:u w:val="single"/>
        </w:rPr>
        <w:t xml:space="preserve">     </w:t>
      </w:r>
      <w:r w:rsidRPr="00740E18">
        <w:rPr>
          <w:rFonts w:ascii="宋体" w:hAnsi="宋体" w:cs="宋体" w:hint="eastAsia"/>
          <w:color w:val="000000" w:themeColor="text1"/>
          <w:sz w:val="24"/>
        </w:rPr>
        <w:t>月</w:t>
      </w:r>
      <w:r w:rsidRPr="00740E18">
        <w:rPr>
          <w:rFonts w:ascii="宋体" w:hAnsi="宋体" w:cs="宋体" w:hint="eastAsia"/>
          <w:color w:val="000000" w:themeColor="text1"/>
          <w:sz w:val="24"/>
          <w:u w:val="single"/>
        </w:rPr>
        <w:t xml:space="preserve">     </w:t>
      </w:r>
      <w:r w:rsidR="00254647" w:rsidRPr="00740E18">
        <w:rPr>
          <w:rFonts w:ascii="宋体" w:hAnsi="宋体" w:cs="宋体" w:hint="eastAsia"/>
          <w:color w:val="000000" w:themeColor="text1"/>
          <w:sz w:val="24"/>
          <w:u w:val="single"/>
        </w:rPr>
        <w:t>日</w:t>
      </w:r>
    </w:p>
    <w:p w14:paraId="67B2924C" w14:textId="77777777" w:rsidR="008925A5" w:rsidRPr="00740E18" w:rsidRDefault="008925A5" w:rsidP="008925A5">
      <w:pPr>
        <w:pStyle w:val="a0"/>
      </w:pPr>
      <w:r w:rsidRPr="00740E18">
        <w:rPr>
          <w:rFonts w:hint="eastAsia"/>
        </w:rPr>
        <w:br w:type="page"/>
      </w:r>
    </w:p>
    <w:p w14:paraId="49AF70AB" w14:textId="77777777" w:rsidR="008925A5" w:rsidRPr="00740E18" w:rsidRDefault="008925A5" w:rsidP="008925A5">
      <w:pPr>
        <w:pStyle w:val="a0"/>
        <w:ind w:firstLineChars="1800" w:firstLine="3795"/>
        <w:rPr>
          <w:b/>
          <w:color w:val="000000" w:themeColor="text1"/>
          <w:sz w:val="24"/>
          <w:szCs w:val="32"/>
        </w:rPr>
      </w:pPr>
      <w:r w:rsidRPr="00740E18">
        <w:rPr>
          <w:rFonts w:hint="eastAsia"/>
          <w:b/>
          <w:bCs/>
          <w:color w:val="000000" w:themeColor="text1"/>
        </w:rPr>
        <w:lastRenderedPageBreak/>
        <w:t>五、</w:t>
      </w:r>
      <w:r w:rsidRPr="00740E18">
        <w:rPr>
          <w:rFonts w:hint="eastAsia"/>
          <w:b/>
          <w:color w:val="000000" w:themeColor="text1"/>
          <w:sz w:val="24"/>
          <w:szCs w:val="32"/>
        </w:rPr>
        <w:t>承诺书</w:t>
      </w:r>
    </w:p>
    <w:p w14:paraId="6A822B28" w14:textId="77777777" w:rsidR="008925A5" w:rsidRPr="00740E18" w:rsidRDefault="008925A5" w:rsidP="008925A5">
      <w:pPr>
        <w:pStyle w:val="a0"/>
        <w:rPr>
          <w:color w:val="000000" w:themeColor="text1"/>
        </w:rPr>
      </w:pPr>
      <w:r w:rsidRPr="00740E18">
        <w:rPr>
          <w:rFonts w:hint="eastAsia"/>
          <w:color w:val="000000" w:themeColor="text1"/>
        </w:rPr>
        <w:t>致：</w:t>
      </w:r>
      <w:r w:rsidRPr="00740E18">
        <w:rPr>
          <w:rFonts w:hint="eastAsia"/>
          <w:color w:val="000000" w:themeColor="text1"/>
          <w:u w:val="single"/>
        </w:rPr>
        <w:t>（采购人）</w:t>
      </w:r>
      <w:r w:rsidRPr="00740E18">
        <w:rPr>
          <w:rFonts w:hint="eastAsia"/>
          <w:color w:val="000000" w:themeColor="text1"/>
          <w:u w:val="single"/>
        </w:rPr>
        <w:t xml:space="preserve">        </w:t>
      </w:r>
    </w:p>
    <w:p w14:paraId="1EBE91F9" w14:textId="77777777" w:rsidR="008925A5" w:rsidRPr="00740E18" w:rsidRDefault="008925A5" w:rsidP="008925A5">
      <w:pPr>
        <w:pStyle w:val="a0"/>
        <w:rPr>
          <w:b/>
          <w:bCs/>
          <w:color w:val="000000" w:themeColor="text1"/>
        </w:rPr>
      </w:pPr>
      <w:r w:rsidRPr="00740E18">
        <w:rPr>
          <w:rFonts w:hint="eastAsia"/>
          <w:b/>
          <w:bCs/>
          <w:color w:val="000000" w:themeColor="text1"/>
        </w:rPr>
        <w:t>若我公司有幸成交，我公司承诺以下事宜：</w:t>
      </w:r>
    </w:p>
    <w:p w14:paraId="0FF2BB47" w14:textId="77777777" w:rsidR="008925A5" w:rsidRPr="00740E18" w:rsidRDefault="008925A5" w:rsidP="008925A5">
      <w:pPr>
        <w:pStyle w:val="a0"/>
        <w:rPr>
          <w:color w:val="000000" w:themeColor="text1"/>
        </w:rPr>
      </w:pPr>
      <w:r w:rsidRPr="00740E18">
        <w:rPr>
          <w:rFonts w:hint="eastAsia"/>
          <w:color w:val="000000" w:themeColor="text1"/>
        </w:rPr>
        <w:t>1</w:t>
      </w:r>
      <w:r w:rsidRPr="00740E18">
        <w:rPr>
          <w:rFonts w:hint="eastAsia"/>
          <w:color w:val="000000" w:themeColor="text1"/>
        </w:rPr>
        <w:t>、我公司在接到领取中标</w:t>
      </w:r>
      <w:r w:rsidRPr="00740E18">
        <w:rPr>
          <w:rFonts w:hint="eastAsia"/>
          <w:color w:val="000000" w:themeColor="text1"/>
        </w:rPr>
        <w:t>/</w:t>
      </w:r>
      <w:r w:rsidRPr="00740E18">
        <w:rPr>
          <w:rFonts w:hint="eastAsia"/>
          <w:color w:val="000000" w:themeColor="text1"/>
        </w:rPr>
        <w:t>成交通知书的通知后，在</w:t>
      </w:r>
      <w:r w:rsidRPr="00740E18">
        <w:rPr>
          <w:rFonts w:hint="eastAsia"/>
          <w:color w:val="000000" w:themeColor="text1"/>
          <w:u w:val="single"/>
        </w:rPr>
        <w:t xml:space="preserve">     </w:t>
      </w:r>
      <w:proofErr w:type="gramStart"/>
      <w:r w:rsidRPr="00740E18">
        <w:rPr>
          <w:rFonts w:hint="eastAsia"/>
          <w:color w:val="000000" w:themeColor="text1"/>
        </w:rPr>
        <w:t>个</w:t>
      </w:r>
      <w:proofErr w:type="gramEnd"/>
      <w:r w:rsidRPr="00740E18">
        <w:rPr>
          <w:rFonts w:hint="eastAsia"/>
          <w:color w:val="000000" w:themeColor="text1"/>
        </w:rPr>
        <w:t>工作日内到采购代理机构领取中标</w:t>
      </w:r>
      <w:r w:rsidRPr="00740E18">
        <w:rPr>
          <w:rFonts w:hint="eastAsia"/>
          <w:color w:val="000000" w:themeColor="text1"/>
        </w:rPr>
        <w:t>/</w:t>
      </w:r>
      <w:r w:rsidRPr="00740E18">
        <w:rPr>
          <w:rFonts w:hint="eastAsia"/>
          <w:color w:val="000000" w:themeColor="text1"/>
        </w:rPr>
        <w:t>成交通知书。领取中标</w:t>
      </w:r>
      <w:r w:rsidRPr="00740E18">
        <w:rPr>
          <w:rFonts w:hint="eastAsia"/>
          <w:color w:val="000000" w:themeColor="text1"/>
        </w:rPr>
        <w:t>/</w:t>
      </w:r>
      <w:r w:rsidRPr="00740E18">
        <w:rPr>
          <w:rFonts w:hint="eastAsia"/>
          <w:color w:val="000000" w:themeColor="text1"/>
        </w:rPr>
        <w:t>成交通知书后在</w:t>
      </w:r>
      <w:r w:rsidRPr="00740E18">
        <w:rPr>
          <w:rFonts w:hint="eastAsia"/>
          <w:color w:val="000000" w:themeColor="text1"/>
          <w:u w:val="single"/>
        </w:rPr>
        <w:t xml:space="preserve">     </w:t>
      </w:r>
      <w:proofErr w:type="gramStart"/>
      <w:r w:rsidRPr="00740E18">
        <w:rPr>
          <w:rFonts w:hint="eastAsia"/>
          <w:color w:val="000000" w:themeColor="text1"/>
        </w:rPr>
        <w:t>个</w:t>
      </w:r>
      <w:proofErr w:type="gramEnd"/>
      <w:r w:rsidRPr="00740E18">
        <w:rPr>
          <w:rFonts w:hint="eastAsia"/>
          <w:color w:val="000000" w:themeColor="text1"/>
        </w:rPr>
        <w:t>工作日内按照采购单位要求缴纳履约保证金。在</w:t>
      </w:r>
      <w:r w:rsidRPr="00740E18">
        <w:rPr>
          <w:rFonts w:hint="eastAsia"/>
          <w:color w:val="000000" w:themeColor="text1"/>
          <w:u w:val="single"/>
        </w:rPr>
        <w:t xml:space="preserve">     </w:t>
      </w:r>
      <w:proofErr w:type="gramStart"/>
      <w:r w:rsidRPr="00740E18">
        <w:rPr>
          <w:rFonts w:hint="eastAsia"/>
          <w:color w:val="000000" w:themeColor="text1"/>
        </w:rPr>
        <w:t>个</w:t>
      </w:r>
      <w:proofErr w:type="gramEnd"/>
      <w:r w:rsidRPr="00740E18">
        <w:rPr>
          <w:rFonts w:hint="eastAsia"/>
          <w:color w:val="000000" w:themeColor="text1"/>
        </w:rPr>
        <w:t>工作日内洽谈合同签订事宜。</w:t>
      </w:r>
    </w:p>
    <w:p w14:paraId="6E0740A6" w14:textId="77777777" w:rsidR="008925A5" w:rsidRPr="00740E18" w:rsidRDefault="008925A5" w:rsidP="008925A5">
      <w:pPr>
        <w:pStyle w:val="a0"/>
        <w:rPr>
          <w:color w:val="000000" w:themeColor="text1"/>
        </w:rPr>
      </w:pPr>
      <w:r w:rsidRPr="00740E18">
        <w:rPr>
          <w:rFonts w:hint="eastAsia"/>
          <w:color w:val="000000" w:themeColor="text1"/>
        </w:rPr>
        <w:t>（</w:t>
      </w:r>
      <w:r w:rsidRPr="00740E18">
        <w:rPr>
          <w:rFonts w:hint="eastAsia"/>
          <w:color w:val="000000" w:themeColor="text1"/>
        </w:rPr>
        <w:t>1</w:t>
      </w:r>
      <w:r w:rsidRPr="00740E18">
        <w:rPr>
          <w:rFonts w:hint="eastAsia"/>
          <w:color w:val="000000" w:themeColor="text1"/>
        </w:rPr>
        <w:t>）如因我公司无正当理由放弃中标（成交）或因我公司自身原因导致项目未能在法定期限内完成合同签订或拒不签订项目合同的，采购人或采购代理机构有权取消中标（成交）资格。</w:t>
      </w:r>
    </w:p>
    <w:p w14:paraId="27480071" w14:textId="77777777" w:rsidR="008925A5" w:rsidRPr="00740E18" w:rsidRDefault="008925A5" w:rsidP="008925A5">
      <w:pPr>
        <w:pStyle w:val="a0"/>
        <w:rPr>
          <w:color w:val="000000" w:themeColor="text1"/>
        </w:rPr>
      </w:pPr>
      <w:r w:rsidRPr="00740E18">
        <w:rPr>
          <w:rFonts w:hint="eastAsia"/>
          <w:color w:val="000000" w:themeColor="text1"/>
        </w:rPr>
        <w:t>（</w:t>
      </w:r>
      <w:r w:rsidRPr="00740E18">
        <w:rPr>
          <w:rFonts w:hint="eastAsia"/>
          <w:color w:val="000000" w:themeColor="text1"/>
        </w:rPr>
        <w:t>2</w:t>
      </w:r>
      <w:r w:rsidRPr="00740E18">
        <w:rPr>
          <w:rFonts w:hint="eastAsia"/>
          <w:color w:val="000000" w:themeColor="text1"/>
        </w:rPr>
        <w:t>）如因我公司无正当理由放弃中标（成交）或因我公司自身原因导致项目未能在法定期限内完成合同签订或拒不签订项目合同的，采购人可根据政府采购政策按“政府采购严重失信行为”向上级财政部门报送相关情况，由此产生的一切后果由我公司自行承担。</w:t>
      </w:r>
    </w:p>
    <w:p w14:paraId="1045A454" w14:textId="77777777" w:rsidR="008925A5" w:rsidRPr="00740E18" w:rsidRDefault="008925A5" w:rsidP="008925A5">
      <w:pPr>
        <w:pStyle w:val="a0"/>
        <w:rPr>
          <w:color w:val="000000" w:themeColor="text1"/>
        </w:rPr>
      </w:pPr>
      <w:r w:rsidRPr="00740E18">
        <w:rPr>
          <w:rFonts w:hint="eastAsia"/>
          <w:color w:val="000000" w:themeColor="text1"/>
        </w:rPr>
        <w:t>2</w:t>
      </w:r>
      <w:r w:rsidRPr="00740E18">
        <w:rPr>
          <w:rFonts w:hint="eastAsia"/>
          <w:color w:val="000000" w:themeColor="text1"/>
        </w:rPr>
        <w:t>、在合同履行过程中，我公司严格按照合同约定进行交货</w:t>
      </w:r>
      <w:r w:rsidRPr="00740E18">
        <w:rPr>
          <w:rFonts w:hint="eastAsia"/>
          <w:color w:val="000000" w:themeColor="text1"/>
        </w:rPr>
        <w:t>/</w:t>
      </w:r>
      <w:r w:rsidRPr="00740E18">
        <w:rPr>
          <w:rFonts w:hint="eastAsia"/>
          <w:color w:val="000000" w:themeColor="text1"/>
        </w:rPr>
        <w:t>完成相关服务工作并达到项目验收标准。</w:t>
      </w:r>
    </w:p>
    <w:p w14:paraId="5ABDE39C" w14:textId="77777777" w:rsidR="008925A5" w:rsidRPr="00740E18" w:rsidRDefault="008925A5" w:rsidP="008925A5">
      <w:pPr>
        <w:pStyle w:val="a0"/>
        <w:rPr>
          <w:color w:val="000000" w:themeColor="text1"/>
        </w:rPr>
      </w:pPr>
      <w:r w:rsidRPr="00740E18">
        <w:rPr>
          <w:rFonts w:hint="eastAsia"/>
          <w:color w:val="000000" w:themeColor="text1"/>
        </w:rPr>
        <w:t>（</w:t>
      </w:r>
      <w:r w:rsidRPr="00740E18">
        <w:rPr>
          <w:rFonts w:hint="eastAsia"/>
          <w:color w:val="000000" w:themeColor="text1"/>
        </w:rPr>
        <w:t>1</w:t>
      </w:r>
      <w:r w:rsidRPr="00740E18">
        <w:rPr>
          <w:rFonts w:hint="eastAsia"/>
          <w:color w:val="000000" w:themeColor="text1"/>
        </w:rPr>
        <w:t>）如非采购人和不可抗力原因我公司未能按照合同约定交货（如不按时供货、供货产品与投标（响应）文件中响应产品情况不一致等）</w:t>
      </w:r>
      <w:r w:rsidRPr="00740E18">
        <w:rPr>
          <w:rFonts w:hint="eastAsia"/>
          <w:color w:val="000000" w:themeColor="text1"/>
        </w:rPr>
        <w:t>/</w:t>
      </w:r>
      <w:r w:rsidRPr="00740E18">
        <w:rPr>
          <w:rFonts w:hint="eastAsia"/>
          <w:color w:val="000000" w:themeColor="text1"/>
        </w:rPr>
        <w:t>完成相关服务工作，或交付设备</w:t>
      </w:r>
      <w:r w:rsidRPr="00740E18">
        <w:rPr>
          <w:rFonts w:hint="eastAsia"/>
          <w:color w:val="000000" w:themeColor="text1"/>
        </w:rPr>
        <w:t>/</w:t>
      </w:r>
      <w:r w:rsidRPr="00740E18">
        <w:rPr>
          <w:rFonts w:hint="eastAsia"/>
          <w:color w:val="000000" w:themeColor="text1"/>
        </w:rPr>
        <w:t>服务工作质量未能达到验收标准则没收我公司全部履约保证金，给采购人造成的损失超过履约保证金数额的，我公司对超过部分予以赔偿。</w:t>
      </w:r>
    </w:p>
    <w:p w14:paraId="41D1C13F" w14:textId="77777777" w:rsidR="008925A5" w:rsidRPr="00740E18" w:rsidRDefault="008925A5" w:rsidP="008925A5">
      <w:pPr>
        <w:pStyle w:val="a0"/>
        <w:rPr>
          <w:color w:val="000000" w:themeColor="text1"/>
        </w:rPr>
      </w:pPr>
      <w:r w:rsidRPr="00740E18">
        <w:rPr>
          <w:rFonts w:hint="eastAsia"/>
          <w:color w:val="000000" w:themeColor="text1"/>
        </w:rPr>
        <w:t>（</w:t>
      </w:r>
      <w:r w:rsidRPr="00740E18">
        <w:rPr>
          <w:rFonts w:hint="eastAsia"/>
          <w:color w:val="000000" w:themeColor="text1"/>
        </w:rPr>
        <w:t>2</w:t>
      </w:r>
      <w:r w:rsidRPr="00740E18">
        <w:rPr>
          <w:rFonts w:hint="eastAsia"/>
          <w:color w:val="000000" w:themeColor="text1"/>
        </w:rPr>
        <w:t>）如非采购人和不可抗力原因我公司未能按照合同约定交货（如不按时供货、供货产品与投标（响应）文件中响应产品情况不一致等）</w:t>
      </w:r>
      <w:r w:rsidRPr="00740E18">
        <w:rPr>
          <w:rFonts w:hint="eastAsia"/>
          <w:color w:val="000000" w:themeColor="text1"/>
        </w:rPr>
        <w:t>/</w:t>
      </w:r>
      <w:r w:rsidRPr="00740E18">
        <w:rPr>
          <w:rFonts w:hint="eastAsia"/>
          <w:color w:val="000000" w:themeColor="text1"/>
        </w:rPr>
        <w:t>完成相关服务工作，或交付设备</w:t>
      </w:r>
      <w:r w:rsidRPr="00740E18">
        <w:rPr>
          <w:rFonts w:hint="eastAsia"/>
          <w:color w:val="000000" w:themeColor="text1"/>
        </w:rPr>
        <w:t>/</w:t>
      </w:r>
      <w:r w:rsidRPr="00740E18">
        <w:rPr>
          <w:rFonts w:hint="eastAsia"/>
          <w:color w:val="000000" w:themeColor="text1"/>
        </w:rPr>
        <w:t>服务工作质量未能达到验收标准，使得项目资金被上级财政部门收回，由此产生的一切损失及后果均由我公司承担。</w:t>
      </w:r>
    </w:p>
    <w:p w14:paraId="26EF651B" w14:textId="77777777" w:rsidR="008925A5" w:rsidRPr="00740E18" w:rsidRDefault="008925A5" w:rsidP="008925A5">
      <w:pPr>
        <w:pStyle w:val="a0"/>
        <w:rPr>
          <w:color w:val="000000" w:themeColor="text1"/>
        </w:rPr>
      </w:pPr>
      <w:r w:rsidRPr="00740E18">
        <w:rPr>
          <w:rFonts w:hint="eastAsia"/>
          <w:color w:val="000000" w:themeColor="text1"/>
        </w:rPr>
        <w:t>（</w:t>
      </w:r>
      <w:r w:rsidRPr="00740E18">
        <w:rPr>
          <w:rFonts w:hint="eastAsia"/>
          <w:color w:val="000000" w:themeColor="text1"/>
        </w:rPr>
        <w:t>3</w:t>
      </w:r>
      <w:r w:rsidRPr="00740E18">
        <w:rPr>
          <w:rFonts w:hint="eastAsia"/>
          <w:color w:val="000000" w:themeColor="text1"/>
        </w:rPr>
        <w:t>）如非采购人和不可抗力原因我公司未能按照合同约定交货</w:t>
      </w:r>
      <w:r w:rsidRPr="00740E18">
        <w:rPr>
          <w:rFonts w:hint="eastAsia"/>
          <w:color w:val="000000" w:themeColor="text1"/>
        </w:rPr>
        <w:t>/</w:t>
      </w:r>
      <w:r w:rsidRPr="00740E18">
        <w:rPr>
          <w:rFonts w:hint="eastAsia"/>
          <w:color w:val="000000" w:themeColor="text1"/>
        </w:rPr>
        <w:t>完成相关服务工作，并严重超期造成采购人损失的，采购人可根据政府采购政策按“政府采购严重失信行为”向上级财政部门报送相关情况，由此产生的一切后果由我公司自行承担。</w:t>
      </w:r>
    </w:p>
    <w:p w14:paraId="490680C5" w14:textId="77777777" w:rsidR="008925A5" w:rsidRPr="00740E18" w:rsidRDefault="008925A5" w:rsidP="008925A5">
      <w:pPr>
        <w:pStyle w:val="a0"/>
        <w:rPr>
          <w:color w:val="000000" w:themeColor="text1"/>
        </w:rPr>
      </w:pPr>
      <w:r w:rsidRPr="00740E18">
        <w:rPr>
          <w:rFonts w:hint="eastAsia"/>
          <w:color w:val="000000" w:themeColor="text1"/>
        </w:rPr>
        <w:t>特此承诺！</w:t>
      </w:r>
    </w:p>
    <w:p w14:paraId="1986D5BE" w14:textId="77777777" w:rsidR="008925A5" w:rsidRPr="00740E18" w:rsidRDefault="008925A5" w:rsidP="008925A5">
      <w:pPr>
        <w:pStyle w:val="a0"/>
        <w:spacing w:line="600" w:lineRule="exact"/>
        <w:rPr>
          <w:color w:val="000000" w:themeColor="text1"/>
        </w:rPr>
      </w:pPr>
    </w:p>
    <w:p w14:paraId="64C29B22" w14:textId="77777777" w:rsidR="008925A5" w:rsidRPr="00740E18" w:rsidRDefault="008925A5" w:rsidP="008925A5">
      <w:pPr>
        <w:pStyle w:val="a0"/>
        <w:spacing w:line="600" w:lineRule="exact"/>
        <w:rPr>
          <w:color w:val="000000" w:themeColor="text1"/>
          <w:lang w:val="zh-CN"/>
        </w:rPr>
      </w:pPr>
      <w:r w:rsidRPr="00740E18">
        <w:rPr>
          <w:rFonts w:hint="eastAsia"/>
          <w:color w:val="000000" w:themeColor="text1"/>
        </w:rPr>
        <w:t>供应商全称（电子签章）</w:t>
      </w:r>
      <w:r w:rsidRPr="00740E18">
        <w:rPr>
          <w:rFonts w:hint="eastAsia"/>
          <w:color w:val="000000" w:themeColor="text1"/>
          <w:lang w:val="zh-CN"/>
        </w:rPr>
        <w:t>：</w:t>
      </w:r>
      <w:r w:rsidRPr="00740E18">
        <w:rPr>
          <w:rFonts w:hint="eastAsia"/>
          <w:color w:val="000000" w:themeColor="text1"/>
          <w:lang w:val="zh-CN"/>
        </w:rPr>
        <w:t>_____________________________________________</w:t>
      </w:r>
    </w:p>
    <w:p w14:paraId="18C661A3" w14:textId="77777777" w:rsidR="008925A5" w:rsidRPr="00740E18" w:rsidRDefault="008925A5" w:rsidP="008925A5">
      <w:pPr>
        <w:pStyle w:val="a0"/>
        <w:spacing w:line="600" w:lineRule="exact"/>
        <w:rPr>
          <w:color w:val="000000" w:themeColor="text1"/>
        </w:rPr>
      </w:pPr>
      <w:r w:rsidRPr="00740E18">
        <w:rPr>
          <w:rFonts w:hint="eastAsia"/>
          <w:color w:val="000000" w:themeColor="text1"/>
        </w:rPr>
        <w:t>法定代表人或其委托代理人（电子签名或电子签章）</w:t>
      </w:r>
      <w:r w:rsidRPr="00740E18">
        <w:rPr>
          <w:rFonts w:hint="eastAsia"/>
          <w:color w:val="000000" w:themeColor="text1"/>
          <w:lang w:val="zh-CN"/>
        </w:rPr>
        <w:t>：</w:t>
      </w:r>
      <w:r w:rsidRPr="00740E18">
        <w:rPr>
          <w:rFonts w:hint="eastAsia"/>
          <w:color w:val="000000" w:themeColor="text1"/>
          <w:lang w:val="zh-CN"/>
        </w:rPr>
        <w:t>________________________</w:t>
      </w:r>
    </w:p>
    <w:p w14:paraId="0D9C6E7A" w14:textId="77777777" w:rsidR="008925A5" w:rsidRPr="00740E18" w:rsidRDefault="008925A5" w:rsidP="008925A5">
      <w:pPr>
        <w:pStyle w:val="a0"/>
        <w:spacing w:line="600" w:lineRule="exact"/>
        <w:rPr>
          <w:color w:val="000000" w:themeColor="text1"/>
        </w:rPr>
      </w:pPr>
      <w:r w:rsidRPr="00740E18">
        <w:rPr>
          <w:rFonts w:hint="eastAsia"/>
          <w:color w:val="000000" w:themeColor="text1"/>
        </w:rPr>
        <w:t>日</w:t>
      </w:r>
      <w:r w:rsidRPr="00740E18">
        <w:rPr>
          <w:rFonts w:hint="eastAsia"/>
          <w:color w:val="000000" w:themeColor="text1"/>
        </w:rPr>
        <w:t xml:space="preserve">  </w:t>
      </w:r>
      <w:r w:rsidRPr="00740E18">
        <w:rPr>
          <w:rFonts w:hint="eastAsia"/>
          <w:color w:val="000000" w:themeColor="text1"/>
        </w:rPr>
        <w:t>期：</w:t>
      </w:r>
      <w:r w:rsidRPr="00740E18">
        <w:rPr>
          <w:rFonts w:hint="eastAsia"/>
          <w:color w:val="000000" w:themeColor="text1"/>
        </w:rPr>
        <w:t>______</w:t>
      </w:r>
      <w:r w:rsidRPr="00740E18">
        <w:rPr>
          <w:rFonts w:hint="eastAsia"/>
          <w:color w:val="000000" w:themeColor="text1"/>
        </w:rPr>
        <w:t>年</w:t>
      </w:r>
      <w:r w:rsidRPr="00740E18">
        <w:rPr>
          <w:rFonts w:hint="eastAsia"/>
          <w:color w:val="000000" w:themeColor="text1"/>
        </w:rPr>
        <w:t>_____</w:t>
      </w:r>
      <w:r w:rsidRPr="00740E18">
        <w:rPr>
          <w:rFonts w:hint="eastAsia"/>
          <w:color w:val="000000" w:themeColor="text1"/>
        </w:rPr>
        <w:t>月</w:t>
      </w:r>
      <w:r w:rsidRPr="00740E18">
        <w:rPr>
          <w:rFonts w:hint="eastAsia"/>
          <w:color w:val="000000" w:themeColor="text1"/>
        </w:rPr>
        <w:t>_____</w:t>
      </w:r>
      <w:r w:rsidRPr="00740E18">
        <w:rPr>
          <w:rFonts w:hint="eastAsia"/>
          <w:color w:val="000000" w:themeColor="text1"/>
        </w:rPr>
        <w:t>日</w:t>
      </w:r>
    </w:p>
    <w:p w14:paraId="164AB727" w14:textId="77777777" w:rsidR="00254647" w:rsidRPr="00740E18" w:rsidRDefault="00254647" w:rsidP="00254647">
      <w:pPr>
        <w:autoSpaceDE w:val="0"/>
        <w:autoSpaceDN w:val="0"/>
        <w:adjustRightInd w:val="0"/>
        <w:snapToGrid w:val="0"/>
        <w:spacing w:line="360" w:lineRule="auto"/>
        <w:ind w:right="960" w:firstLineChars="1796" w:firstLine="4310"/>
        <w:rPr>
          <w:rFonts w:ascii="宋体" w:hAnsi="宋体" w:cs="宋体" w:hint="eastAsia"/>
          <w:color w:val="000000" w:themeColor="text1"/>
          <w:sz w:val="24"/>
        </w:rPr>
      </w:pPr>
    </w:p>
    <w:p w14:paraId="12B306E6" w14:textId="49121177" w:rsidR="00254647" w:rsidRPr="00740E18" w:rsidRDefault="00254647" w:rsidP="008925A5">
      <w:pPr>
        <w:pStyle w:val="a0"/>
        <w:ind w:firstLineChars="1800" w:firstLine="3780"/>
        <w:rPr>
          <w:color w:val="000000" w:themeColor="text1"/>
        </w:rPr>
      </w:pPr>
      <w:r w:rsidRPr="00740E18">
        <w:rPr>
          <w:rFonts w:hint="eastAsia"/>
          <w:color w:val="000000" w:themeColor="text1"/>
        </w:rPr>
        <w:br w:type="page"/>
      </w:r>
    </w:p>
    <w:p w14:paraId="3B683064" w14:textId="15DC24C7" w:rsidR="00C37E9B" w:rsidRPr="00740E18" w:rsidRDefault="00C37E9B" w:rsidP="008925A5">
      <w:pPr>
        <w:pStyle w:val="a0"/>
        <w:rPr>
          <w:rFonts w:ascii="宋体" w:hAnsi="宋体" w:hint="eastAsia"/>
          <w:color w:val="000000" w:themeColor="text1"/>
          <w:sz w:val="30"/>
          <w:szCs w:val="30"/>
        </w:rPr>
      </w:pPr>
      <w:bookmarkStart w:id="240" w:name="_Toc199239474"/>
      <w:bookmarkStart w:id="241" w:name="_Toc29586"/>
      <w:bookmarkStart w:id="242" w:name="_Toc184839779"/>
      <w:bookmarkStart w:id="243" w:name="_Toc19856"/>
      <w:bookmarkStart w:id="244" w:name="_Toc229667460"/>
      <w:r w:rsidRPr="00740E18">
        <w:rPr>
          <w:rFonts w:ascii="宋体" w:hAnsi="宋体" w:hint="eastAsia"/>
          <w:color w:val="000000" w:themeColor="text1"/>
          <w:sz w:val="30"/>
          <w:szCs w:val="30"/>
        </w:rPr>
        <w:lastRenderedPageBreak/>
        <w:t>、其他资格证明材料</w:t>
      </w:r>
      <w:bookmarkEnd w:id="240"/>
      <w:bookmarkEnd w:id="241"/>
      <w:bookmarkEnd w:id="242"/>
      <w:bookmarkEnd w:id="243"/>
      <w:bookmarkEnd w:id="244"/>
    </w:p>
    <w:p w14:paraId="27153217" w14:textId="6352BA43" w:rsidR="00C37E9B" w:rsidRPr="00740E18" w:rsidRDefault="00C37E9B">
      <w:pPr>
        <w:pStyle w:val="45"/>
        <w:jc w:val="center"/>
        <w:rPr>
          <w:color w:val="000000" w:themeColor="text1"/>
        </w:rPr>
      </w:pPr>
      <w:bookmarkStart w:id="245" w:name="_Toc199239475"/>
      <w:bookmarkStart w:id="246" w:name="_Toc229667461"/>
      <w:r w:rsidRPr="00740E18">
        <w:rPr>
          <w:rFonts w:hint="eastAsia"/>
          <w:color w:val="000000" w:themeColor="text1"/>
        </w:rPr>
        <w:t>（一）中小企业声明函（</w:t>
      </w:r>
      <w:r w:rsidR="00C821B1">
        <w:rPr>
          <w:rFonts w:hint="eastAsia"/>
          <w:color w:val="000000" w:themeColor="text1"/>
        </w:rPr>
        <w:t>货物</w:t>
      </w:r>
      <w:r w:rsidRPr="00740E18">
        <w:rPr>
          <w:rFonts w:hint="eastAsia"/>
          <w:color w:val="000000" w:themeColor="text1"/>
        </w:rPr>
        <w:t>）</w:t>
      </w:r>
      <w:bookmarkEnd w:id="245"/>
      <w:bookmarkEnd w:id="246"/>
    </w:p>
    <w:p w14:paraId="732F53F3" w14:textId="77777777" w:rsidR="00C37E9B" w:rsidRPr="00740E18" w:rsidRDefault="00C37E9B">
      <w:pPr>
        <w:spacing w:line="480" w:lineRule="auto"/>
        <w:rPr>
          <w:rFonts w:ascii="金山简黑体" w:hAnsi="金山简黑体" w:cs="金山简黑体" w:hint="eastAsia"/>
          <w:b/>
          <w:bCs/>
          <w:color w:val="000000" w:themeColor="text1"/>
          <w:szCs w:val="21"/>
        </w:rPr>
      </w:pPr>
      <w:r w:rsidRPr="00740E18">
        <w:rPr>
          <w:rFonts w:ascii="金山简黑体" w:hAnsi="金山简黑体" w:cs="金山简黑体" w:hint="eastAsia"/>
          <w:b/>
          <w:bCs/>
          <w:color w:val="000000" w:themeColor="text1"/>
          <w:szCs w:val="21"/>
        </w:rPr>
        <w:t>（符合《政府采购促进中小企业发展管理办法》（财库〔</w:t>
      </w:r>
      <w:r w:rsidRPr="00740E18">
        <w:rPr>
          <w:rFonts w:ascii="金山简黑体" w:hAnsi="金山简黑体" w:cs="金山简黑体" w:hint="eastAsia"/>
          <w:b/>
          <w:bCs/>
          <w:color w:val="000000" w:themeColor="text1"/>
          <w:szCs w:val="21"/>
        </w:rPr>
        <w:t>2020</w:t>
      </w:r>
      <w:r w:rsidRPr="00740E18">
        <w:rPr>
          <w:rFonts w:ascii="金山简黑体" w:hAnsi="金山简黑体" w:cs="金山简黑体" w:hint="eastAsia"/>
          <w:b/>
          <w:bCs/>
          <w:color w:val="000000" w:themeColor="text1"/>
          <w:szCs w:val="21"/>
        </w:rPr>
        <w:t>〕</w:t>
      </w:r>
      <w:r w:rsidRPr="00740E18">
        <w:rPr>
          <w:rFonts w:ascii="金山简黑体" w:hAnsi="金山简黑体" w:cs="金山简黑体" w:hint="eastAsia"/>
          <w:b/>
          <w:bCs/>
          <w:color w:val="000000" w:themeColor="text1"/>
          <w:szCs w:val="21"/>
        </w:rPr>
        <w:t>46</w:t>
      </w:r>
      <w:r w:rsidRPr="00740E18">
        <w:rPr>
          <w:rFonts w:ascii="金山简黑体" w:hAnsi="金山简黑体" w:cs="金山简黑体" w:hint="eastAsia"/>
          <w:b/>
          <w:bCs/>
          <w:color w:val="000000" w:themeColor="text1"/>
          <w:szCs w:val="21"/>
        </w:rPr>
        <w:t>号）价格扣减条件的供应商须提交）</w:t>
      </w:r>
    </w:p>
    <w:p w14:paraId="79B488EF" w14:textId="77777777" w:rsidR="00C37E9B" w:rsidRPr="00740E18" w:rsidRDefault="00C37E9B">
      <w:pPr>
        <w:spacing w:line="360" w:lineRule="auto"/>
        <w:ind w:firstLineChars="200" w:firstLine="420"/>
        <w:jc w:val="left"/>
        <w:rPr>
          <w:rFonts w:ascii="金山简黑体" w:hAnsi="金山简黑体" w:cs="金山简黑体" w:hint="eastAsia"/>
          <w:bCs/>
          <w:color w:val="000000" w:themeColor="text1"/>
          <w:szCs w:val="21"/>
        </w:rPr>
      </w:pPr>
      <w:r w:rsidRPr="00740E18">
        <w:rPr>
          <w:rFonts w:ascii="金山简黑体" w:hAnsi="金山简黑体" w:cs="金山简黑体" w:hint="eastAsia"/>
          <w:bCs/>
          <w:color w:val="000000" w:themeColor="text1"/>
          <w:szCs w:val="21"/>
        </w:rPr>
        <w:t>本公司郑重声明，根据《政府采购促进中小企业发展管理办法》（财库﹝</w:t>
      </w:r>
      <w:r w:rsidRPr="00740E18">
        <w:rPr>
          <w:rFonts w:ascii="金山简黑体" w:hAnsi="金山简黑体" w:cs="金山简黑体" w:hint="eastAsia"/>
          <w:bCs/>
          <w:color w:val="000000" w:themeColor="text1"/>
          <w:szCs w:val="21"/>
        </w:rPr>
        <w:t>2020</w:t>
      </w:r>
      <w:r w:rsidRPr="00740E18">
        <w:rPr>
          <w:rFonts w:ascii="金山简黑体" w:hAnsi="金山简黑体" w:cs="金山简黑体" w:hint="eastAsia"/>
          <w:bCs/>
          <w:color w:val="000000" w:themeColor="text1"/>
          <w:szCs w:val="21"/>
        </w:rPr>
        <w:t>﹞</w:t>
      </w:r>
      <w:r w:rsidRPr="00740E18">
        <w:rPr>
          <w:rFonts w:ascii="金山简黑体" w:hAnsi="金山简黑体" w:cs="金山简黑体" w:hint="eastAsia"/>
          <w:bCs/>
          <w:color w:val="000000" w:themeColor="text1"/>
          <w:szCs w:val="21"/>
        </w:rPr>
        <w:t xml:space="preserve">46 </w:t>
      </w:r>
      <w:r w:rsidRPr="00740E18">
        <w:rPr>
          <w:rFonts w:ascii="金山简黑体" w:hAnsi="金山简黑体" w:cs="金山简黑体" w:hint="eastAsia"/>
          <w:bCs/>
          <w:color w:val="000000" w:themeColor="text1"/>
          <w:szCs w:val="21"/>
        </w:rPr>
        <w:t>号）的规定，本公司参加</w:t>
      </w:r>
      <w:r w:rsidRPr="00740E18">
        <w:rPr>
          <w:rFonts w:ascii="金山简黑体" w:hAnsi="金山简黑体" w:cs="金山简黑体" w:hint="eastAsia"/>
          <w:bCs/>
          <w:color w:val="000000" w:themeColor="text1"/>
          <w:szCs w:val="21"/>
          <w:u w:val="single"/>
        </w:rPr>
        <w:t>（采购单位名称）</w:t>
      </w:r>
      <w:r w:rsidRPr="00740E18">
        <w:rPr>
          <w:rFonts w:ascii="金山简黑体" w:hAnsi="金山简黑体" w:cs="金山简黑体" w:hint="eastAsia"/>
          <w:bCs/>
          <w:color w:val="000000" w:themeColor="text1"/>
          <w:szCs w:val="21"/>
        </w:rPr>
        <w:t>的</w:t>
      </w:r>
      <w:r w:rsidRPr="00740E18">
        <w:rPr>
          <w:rFonts w:ascii="金山简黑体" w:hAnsi="金山简黑体" w:cs="金山简黑体" w:hint="eastAsia"/>
          <w:bCs/>
          <w:color w:val="000000" w:themeColor="text1"/>
          <w:szCs w:val="21"/>
          <w:u w:val="single"/>
        </w:rPr>
        <w:t>（项目名称）</w:t>
      </w:r>
      <w:r w:rsidRPr="00740E18">
        <w:rPr>
          <w:rFonts w:ascii="金山简黑体" w:hAnsi="金山简黑体" w:cs="金山简黑体" w:hint="eastAsia"/>
          <w:bCs/>
          <w:color w:val="000000" w:themeColor="text1"/>
          <w:szCs w:val="21"/>
        </w:rPr>
        <w:t>采购活动，服务全部由符合政策要求的中小企业承接。相关企业（含联合体中的中小企业、签订分包意向协议的中小企业）的具体情况如下：</w:t>
      </w:r>
    </w:p>
    <w:p w14:paraId="1DF63C2D" w14:textId="77777777" w:rsidR="00C37E9B" w:rsidRPr="00740E18" w:rsidRDefault="00C37E9B">
      <w:pPr>
        <w:spacing w:line="360" w:lineRule="auto"/>
        <w:ind w:firstLineChars="200" w:firstLine="420"/>
        <w:jc w:val="left"/>
        <w:rPr>
          <w:rFonts w:ascii="金山简黑体" w:hAnsi="金山简黑体" w:cs="金山简黑体" w:hint="eastAsia"/>
          <w:bCs/>
          <w:color w:val="000000" w:themeColor="text1"/>
          <w:szCs w:val="21"/>
        </w:rPr>
      </w:pPr>
      <w:r w:rsidRPr="00740E18">
        <w:rPr>
          <w:rFonts w:ascii="金山简黑体" w:hAnsi="金山简黑体" w:cs="金山简黑体" w:hint="eastAsia"/>
          <w:bCs/>
          <w:color w:val="000000" w:themeColor="text1"/>
          <w:szCs w:val="21"/>
        </w:rPr>
        <w:t>1.</w:t>
      </w:r>
      <w:r w:rsidRPr="00740E18">
        <w:rPr>
          <w:rFonts w:ascii="金山简黑体" w:hAnsi="金山简黑体" w:cs="金山简黑体" w:hint="eastAsia"/>
          <w:bCs/>
          <w:color w:val="000000" w:themeColor="text1"/>
          <w:szCs w:val="21"/>
          <w:u w:val="single"/>
        </w:rPr>
        <w:t>（标的名称）</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rPr>
        <w:t>，属于</w:t>
      </w:r>
      <w:r w:rsidRPr="00740E18">
        <w:rPr>
          <w:rFonts w:ascii="金山简黑体" w:hAnsi="金山简黑体" w:cs="金山简黑体" w:hint="eastAsia"/>
          <w:bCs/>
          <w:color w:val="000000" w:themeColor="text1"/>
          <w:szCs w:val="21"/>
          <w:u w:val="single"/>
        </w:rPr>
        <w:t>（采购文件中明确的所属行业）</w:t>
      </w:r>
      <w:r w:rsidRPr="00740E18">
        <w:rPr>
          <w:rFonts w:ascii="金山简黑体" w:hAnsi="金山简黑体" w:cs="金山简黑体" w:hint="eastAsia"/>
          <w:bCs/>
          <w:color w:val="000000" w:themeColor="text1"/>
          <w:szCs w:val="21"/>
        </w:rPr>
        <w:t>；承建（承接）企业为</w:t>
      </w:r>
      <w:r w:rsidRPr="00740E18">
        <w:rPr>
          <w:rFonts w:ascii="金山简黑体" w:hAnsi="金山简黑体" w:cs="金山简黑体" w:hint="eastAsia"/>
          <w:bCs/>
          <w:color w:val="000000" w:themeColor="text1"/>
          <w:szCs w:val="21"/>
          <w:u w:val="single"/>
        </w:rPr>
        <w:t>（企业名称）</w:t>
      </w:r>
      <w:r w:rsidRPr="00740E18">
        <w:rPr>
          <w:rFonts w:ascii="金山简黑体" w:hAnsi="金山简黑体" w:cs="金山简黑体" w:hint="eastAsia"/>
          <w:bCs/>
          <w:color w:val="000000" w:themeColor="text1"/>
          <w:szCs w:val="21"/>
        </w:rPr>
        <w:t>，从业人员</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rPr>
        <w:t>人，营业收入为</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rPr>
        <w:t>万元，资产总额为</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rPr>
        <w:t>万元，属于</w:t>
      </w:r>
      <w:r w:rsidRPr="00740E18">
        <w:rPr>
          <w:rFonts w:ascii="金山简黑体" w:hAnsi="金山简黑体" w:cs="金山简黑体" w:hint="eastAsia"/>
          <w:bCs/>
          <w:color w:val="000000" w:themeColor="text1"/>
          <w:szCs w:val="21"/>
          <w:u w:val="single"/>
        </w:rPr>
        <w:t>（中型企业、</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u w:val="single"/>
        </w:rPr>
        <w:t>小型企业、微型企业）</w:t>
      </w:r>
      <w:r w:rsidRPr="00740E18">
        <w:rPr>
          <w:rFonts w:ascii="金山简黑体" w:hAnsi="金山简黑体" w:cs="金山简黑体" w:hint="eastAsia"/>
          <w:bCs/>
          <w:color w:val="000000" w:themeColor="text1"/>
          <w:szCs w:val="21"/>
        </w:rPr>
        <w:t>；</w:t>
      </w:r>
    </w:p>
    <w:p w14:paraId="0A6F4DDD" w14:textId="77777777" w:rsidR="00C37E9B" w:rsidRPr="00740E18" w:rsidRDefault="00C37E9B">
      <w:pPr>
        <w:spacing w:line="360" w:lineRule="auto"/>
        <w:ind w:firstLineChars="200" w:firstLine="420"/>
        <w:jc w:val="left"/>
        <w:rPr>
          <w:rFonts w:ascii="金山简黑体" w:hAnsi="金山简黑体" w:cs="金山简黑体" w:hint="eastAsia"/>
          <w:bCs/>
          <w:color w:val="000000" w:themeColor="text1"/>
          <w:szCs w:val="21"/>
        </w:rPr>
      </w:pPr>
      <w:r w:rsidRPr="00740E18">
        <w:rPr>
          <w:rFonts w:ascii="金山简黑体" w:hAnsi="金山简黑体" w:cs="金山简黑体" w:hint="eastAsia"/>
          <w:bCs/>
          <w:color w:val="000000" w:themeColor="text1"/>
          <w:szCs w:val="21"/>
        </w:rPr>
        <w:t>2.</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u w:val="single"/>
        </w:rPr>
        <w:t>（标的名称）</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rPr>
        <w:t>，属于</w:t>
      </w:r>
      <w:r w:rsidRPr="00740E18">
        <w:rPr>
          <w:rFonts w:ascii="金山简黑体" w:hAnsi="金山简黑体" w:cs="金山简黑体" w:hint="eastAsia"/>
          <w:bCs/>
          <w:color w:val="000000" w:themeColor="text1"/>
          <w:szCs w:val="21"/>
          <w:u w:val="single"/>
        </w:rPr>
        <w:t>（采购文件中明确的所属行业）</w:t>
      </w:r>
      <w:r w:rsidRPr="00740E18">
        <w:rPr>
          <w:rFonts w:ascii="金山简黑体" w:hAnsi="金山简黑体" w:cs="金山简黑体" w:hint="eastAsia"/>
          <w:bCs/>
          <w:color w:val="000000" w:themeColor="text1"/>
          <w:szCs w:val="21"/>
        </w:rPr>
        <w:t>；</w:t>
      </w:r>
      <w:r w:rsidRPr="00740E18">
        <w:rPr>
          <w:rFonts w:ascii="金山简黑体" w:hAnsi="金山简黑体" w:cs="金山简黑体" w:hint="eastAsia"/>
          <w:bCs/>
          <w:color w:val="000000" w:themeColor="text1"/>
          <w:szCs w:val="21"/>
        </w:rPr>
        <w:t xml:space="preserve"> </w:t>
      </w:r>
      <w:r w:rsidRPr="00740E18">
        <w:rPr>
          <w:rFonts w:ascii="金山简黑体" w:hAnsi="金山简黑体" w:cs="金山简黑体" w:hint="eastAsia"/>
          <w:bCs/>
          <w:color w:val="000000" w:themeColor="text1"/>
          <w:szCs w:val="21"/>
        </w:rPr>
        <w:t>承建（承接）企业为</w:t>
      </w:r>
      <w:r w:rsidRPr="00740E18">
        <w:rPr>
          <w:rFonts w:ascii="金山简黑体" w:hAnsi="金山简黑体" w:cs="金山简黑体" w:hint="eastAsia"/>
          <w:bCs/>
          <w:color w:val="000000" w:themeColor="text1"/>
          <w:szCs w:val="21"/>
          <w:u w:val="single"/>
        </w:rPr>
        <w:t>（企业名称）</w:t>
      </w:r>
      <w:r w:rsidRPr="00740E18">
        <w:rPr>
          <w:rFonts w:ascii="金山简黑体" w:hAnsi="金山简黑体" w:cs="金山简黑体" w:hint="eastAsia"/>
          <w:bCs/>
          <w:color w:val="000000" w:themeColor="text1"/>
          <w:szCs w:val="21"/>
        </w:rPr>
        <w:t>，从业人员</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rPr>
        <w:t>人，营业收入为</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rPr>
        <w:t>万元，资产总额为</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rPr>
        <w:t>万元，属于</w:t>
      </w:r>
      <w:r w:rsidRPr="00740E18">
        <w:rPr>
          <w:rFonts w:ascii="金山简黑体" w:hAnsi="金山简黑体" w:cs="金山简黑体" w:hint="eastAsia"/>
          <w:bCs/>
          <w:color w:val="000000" w:themeColor="text1"/>
          <w:szCs w:val="21"/>
          <w:u w:val="single"/>
        </w:rPr>
        <w:t>（中型企业、</w:t>
      </w:r>
      <w:r w:rsidRPr="00740E18">
        <w:rPr>
          <w:rFonts w:ascii="金山简黑体" w:hAnsi="金山简黑体" w:cs="金山简黑体" w:hint="eastAsia"/>
          <w:bCs/>
          <w:color w:val="000000" w:themeColor="text1"/>
          <w:szCs w:val="21"/>
          <w:u w:val="single"/>
        </w:rPr>
        <w:t xml:space="preserve"> </w:t>
      </w:r>
      <w:r w:rsidRPr="00740E18">
        <w:rPr>
          <w:rFonts w:ascii="金山简黑体" w:hAnsi="金山简黑体" w:cs="金山简黑体" w:hint="eastAsia"/>
          <w:bCs/>
          <w:color w:val="000000" w:themeColor="text1"/>
          <w:szCs w:val="21"/>
          <w:u w:val="single"/>
        </w:rPr>
        <w:t>小型企业、微型企业）</w:t>
      </w:r>
      <w:r w:rsidRPr="00740E18">
        <w:rPr>
          <w:rFonts w:ascii="金山简黑体" w:hAnsi="金山简黑体" w:cs="金山简黑体" w:hint="eastAsia"/>
          <w:bCs/>
          <w:color w:val="000000" w:themeColor="text1"/>
          <w:szCs w:val="21"/>
        </w:rPr>
        <w:t>；</w:t>
      </w:r>
      <w:r w:rsidRPr="00740E18">
        <w:rPr>
          <w:rFonts w:ascii="金山简黑体" w:hAnsi="金山简黑体" w:cs="金山简黑体" w:hint="eastAsia"/>
          <w:bCs/>
          <w:color w:val="000000" w:themeColor="text1"/>
          <w:szCs w:val="21"/>
        </w:rPr>
        <w:t xml:space="preserve"> </w:t>
      </w:r>
    </w:p>
    <w:p w14:paraId="6B0ABDA5" w14:textId="77777777" w:rsidR="00C37E9B" w:rsidRPr="00740E18" w:rsidRDefault="00C37E9B">
      <w:pPr>
        <w:spacing w:line="360" w:lineRule="auto"/>
        <w:ind w:firstLineChars="200" w:firstLine="420"/>
        <w:jc w:val="left"/>
        <w:rPr>
          <w:rFonts w:ascii="金山简黑体" w:hAnsi="金山简黑体" w:cs="金山简黑体" w:hint="eastAsia"/>
          <w:bCs/>
          <w:color w:val="000000" w:themeColor="text1"/>
          <w:szCs w:val="21"/>
        </w:rPr>
      </w:pPr>
      <w:r w:rsidRPr="00740E18">
        <w:rPr>
          <w:rFonts w:ascii="金山简黑体" w:hAnsi="金山简黑体" w:cs="金山简黑体" w:hint="eastAsia"/>
          <w:bCs/>
          <w:color w:val="000000" w:themeColor="text1"/>
          <w:szCs w:val="21"/>
        </w:rPr>
        <w:t>......</w:t>
      </w:r>
    </w:p>
    <w:p w14:paraId="161A6326" w14:textId="77777777" w:rsidR="00C37E9B" w:rsidRPr="00740E18" w:rsidRDefault="00C37E9B">
      <w:pPr>
        <w:spacing w:line="360" w:lineRule="auto"/>
        <w:ind w:firstLineChars="200" w:firstLine="420"/>
        <w:jc w:val="left"/>
        <w:rPr>
          <w:rFonts w:ascii="金山简黑体" w:hAnsi="金山简黑体" w:cs="金山简黑体" w:hint="eastAsia"/>
          <w:bCs/>
          <w:color w:val="000000" w:themeColor="text1"/>
          <w:szCs w:val="21"/>
        </w:rPr>
      </w:pPr>
      <w:r w:rsidRPr="00740E18">
        <w:rPr>
          <w:rFonts w:ascii="金山简黑体" w:hAnsi="金山简黑体" w:cs="金山简黑体" w:hint="eastAsia"/>
          <w:bCs/>
          <w:color w:val="000000" w:themeColor="text1"/>
          <w:szCs w:val="21"/>
        </w:rPr>
        <w:t>以上企业，不属于大企业的分支机构，不存在控股股东为大企业的情形，也不存在与大企业的负责人为同一人的情形。</w:t>
      </w:r>
    </w:p>
    <w:p w14:paraId="0D5A5431" w14:textId="77777777" w:rsidR="00C37E9B" w:rsidRPr="00740E18" w:rsidRDefault="00C37E9B">
      <w:pPr>
        <w:spacing w:line="360" w:lineRule="auto"/>
        <w:ind w:firstLineChars="200" w:firstLine="420"/>
        <w:jc w:val="left"/>
        <w:rPr>
          <w:rFonts w:ascii="金山简黑体" w:hAnsi="金山简黑体" w:cs="金山简黑体" w:hint="eastAsia"/>
          <w:bCs/>
          <w:color w:val="000000" w:themeColor="text1"/>
          <w:szCs w:val="21"/>
        </w:rPr>
      </w:pPr>
      <w:r w:rsidRPr="00740E18">
        <w:rPr>
          <w:rFonts w:ascii="金山简黑体" w:hAnsi="金山简黑体" w:cs="金山简黑体" w:hint="eastAsia"/>
          <w:bCs/>
          <w:color w:val="000000" w:themeColor="text1"/>
          <w:szCs w:val="21"/>
        </w:rPr>
        <w:t>本企业对上述声明内容的真实性负责。如有虚假，将依法承担相应责任。</w:t>
      </w:r>
      <w:r w:rsidRPr="00740E18">
        <w:rPr>
          <w:rFonts w:ascii="金山简黑体" w:hAnsi="金山简黑体" w:cs="金山简黑体" w:hint="eastAsia"/>
          <w:bCs/>
          <w:color w:val="000000" w:themeColor="text1"/>
          <w:szCs w:val="21"/>
        </w:rPr>
        <w:t xml:space="preserve"> </w:t>
      </w:r>
    </w:p>
    <w:p w14:paraId="5D5C95CB" w14:textId="77777777" w:rsidR="00C37E9B" w:rsidRPr="00740E18" w:rsidRDefault="00C37E9B">
      <w:pPr>
        <w:spacing w:line="360" w:lineRule="auto"/>
        <w:ind w:firstLineChars="200" w:firstLine="420"/>
        <w:rPr>
          <w:rFonts w:ascii="金山简黑体" w:hAnsi="金山简黑体" w:cs="金山简黑体" w:hint="eastAsia"/>
          <w:color w:val="000000" w:themeColor="text1"/>
          <w:szCs w:val="21"/>
        </w:rPr>
      </w:pPr>
    </w:p>
    <w:p w14:paraId="43EB7D37" w14:textId="77777777" w:rsidR="00C37E9B" w:rsidRPr="00740E18" w:rsidRDefault="00C37E9B">
      <w:pPr>
        <w:spacing w:line="360" w:lineRule="auto"/>
        <w:rPr>
          <w:rFonts w:ascii="金山简黑体" w:hAnsi="金山简黑体" w:cs="金山简黑体" w:hint="eastAsia"/>
          <w:color w:val="000000" w:themeColor="text1"/>
          <w:szCs w:val="21"/>
        </w:rPr>
      </w:pPr>
      <w:r w:rsidRPr="00740E18">
        <w:rPr>
          <w:rFonts w:ascii="金山简黑体" w:hAnsi="金山简黑体" w:cs="金山简黑体" w:hint="eastAsia"/>
          <w:color w:val="000000" w:themeColor="text1"/>
          <w:szCs w:val="21"/>
        </w:rPr>
        <w:t>供应商：</w:t>
      </w:r>
      <w:r w:rsidRPr="00740E18">
        <w:rPr>
          <w:rFonts w:ascii="金山简黑体" w:hAnsi="金山简黑体" w:cs="金山简黑体" w:hint="eastAsia"/>
          <w:color w:val="000000" w:themeColor="text1"/>
          <w:szCs w:val="21"/>
          <w:u w:val="single"/>
        </w:rPr>
        <w:t xml:space="preserve">                                </w:t>
      </w:r>
      <w:r w:rsidRPr="00740E18">
        <w:rPr>
          <w:rFonts w:ascii="金山简黑体" w:hAnsi="金山简黑体" w:cs="金山简黑体" w:hint="eastAsia"/>
          <w:color w:val="000000" w:themeColor="text1"/>
          <w:szCs w:val="21"/>
          <w:u w:val="single"/>
        </w:rPr>
        <w:t>（全称</w:t>
      </w:r>
      <w:proofErr w:type="gramStart"/>
      <w:r w:rsidRPr="00740E18">
        <w:rPr>
          <w:rFonts w:ascii="金山简黑体" w:hAnsi="金山简黑体" w:cs="金山简黑体" w:hint="eastAsia"/>
          <w:color w:val="000000" w:themeColor="text1"/>
          <w:szCs w:val="21"/>
          <w:u w:val="single"/>
        </w:rPr>
        <w:t>并电子</w:t>
      </w:r>
      <w:proofErr w:type="gramEnd"/>
      <w:r w:rsidRPr="00740E18">
        <w:rPr>
          <w:rFonts w:ascii="金山简黑体" w:hAnsi="金山简黑体" w:cs="金山简黑体" w:hint="eastAsia"/>
          <w:color w:val="000000" w:themeColor="text1"/>
          <w:szCs w:val="21"/>
          <w:u w:val="single"/>
        </w:rPr>
        <w:t>签章）</w:t>
      </w:r>
    </w:p>
    <w:p w14:paraId="3C2F731C" w14:textId="77777777" w:rsidR="00C37E9B" w:rsidRPr="00740E18" w:rsidRDefault="00C37E9B">
      <w:pPr>
        <w:spacing w:line="360" w:lineRule="auto"/>
        <w:ind w:firstLineChars="200" w:firstLine="420"/>
        <w:rPr>
          <w:rFonts w:ascii="金山简黑体" w:hAnsi="金山简黑体" w:cs="金山简黑体" w:hint="eastAsia"/>
          <w:color w:val="000000" w:themeColor="text1"/>
          <w:szCs w:val="21"/>
        </w:rPr>
      </w:pPr>
      <w:r w:rsidRPr="00740E18">
        <w:rPr>
          <w:rFonts w:ascii="金山简黑体" w:hAnsi="金山简黑体" w:cs="金山简黑体" w:hint="eastAsia"/>
          <w:color w:val="000000" w:themeColor="text1"/>
          <w:szCs w:val="21"/>
          <w:u w:val="single"/>
        </w:rPr>
        <w:t xml:space="preserve">            </w:t>
      </w:r>
      <w:r w:rsidRPr="00740E18">
        <w:rPr>
          <w:rFonts w:ascii="金山简黑体" w:hAnsi="金山简黑体" w:cs="金山简黑体" w:hint="eastAsia"/>
          <w:color w:val="000000" w:themeColor="text1"/>
          <w:szCs w:val="21"/>
        </w:rPr>
        <w:t>年</w:t>
      </w:r>
      <w:r w:rsidRPr="00740E18">
        <w:rPr>
          <w:rFonts w:ascii="金山简黑体" w:hAnsi="金山简黑体" w:cs="金山简黑体" w:hint="eastAsia"/>
          <w:color w:val="000000" w:themeColor="text1"/>
          <w:szCs w:val="21"/>
          <w:u w:val="single"/>
        </w:rPr>
        <w:t xml:space="preserve">       </w:t>
      </w:r>
      <w:r w:rsidRPr="00740E18">
        <w:rPr>
          <w:rFonts w:ascii="金山简黑体" w:hAnsi="金山简黑体" w:cs="金山简黑体" w:hint="eastAsia"/>
          <w:color w:val="000000" w:themeColor="text1"/>
          <w:szCs w:val="21"/>
        </w:rPr>
        <w:t>月</w:t>
      </w:r>
      <w:r w:rsidRPr="00740E18">
        <w:rPr>
          <w:rFonts w:ascii="金山简黑体" w:hAnsi="金山简黑体" w:cs="金山简黑体" w:hint="eastAsia"/>
          <w:color w:val="000000" w:themeColor="text1"/>
          <w:szCs w:val="21"/>
          <w:u w:val="single"/>
        </w:rPr>
        <w:t xml:space="preserve">       </w:t>
      </w:r>
      <w:r w:rsidRPr="00740E18">
        <w:rPr>
          <w:rFonts w:ascii="金山简黑体" w:hAnsi="金山简黑体" w:cs="金山简黑体" w:hint="eastAsia"/>
          <w:color w:val="000000" w:themeColor="text1"/>
          <w:szCs w:val="21"/>
        </w:rPr>
        <w:t>日</w:t>
      </w:r>
    </w:p>
    <w:p w14:paraId="035FC1A2" w14:textId="77777777" w:rsidR="00C37E9B" w:rsidRPr="00740E18" w:rsidRDefault="00C37E9B">
      <w:pPr>
        <w:rPr>
          <w:rFonts w:ascii="金山简黑体" w:hAnsi="金山简黑体" w:cs="金山简黑体" w:hint="eastAsia"/>
          <w:color w:val="000000" w:themeColor="text1"/>
          <w:spacing w:val="6"/>
          <w:szCs w:val="21"/>
        </w:rPr>
      </w:pPr>
    </w:p>
    <w:p w14:paraId="215D6F41" w14:textId="77777777" w:rsidR="008925A5" w:rsidRPr="00740E18" w:rsidRDefault="00C37E9B" w:rsidP="008925A5">
      <w:pPr>
        <w:spacing w:line="312" w:lineRule="auto"/>
        <w:ind w:firstLineChars="200" w:firstLine="446"/>
        <w:rPr>
          <w:rFonts w:ascii="金山简黑体" w:hAnsi="金山简黑体" w:cs="金山简黑体" w:hint="eastAsia"/>
          <w:b/>
          <w:bCs/>
          <w:color w:val="000000" w:themeColor="text1"/>
          <w:spacing w:val="6"/>
          <w:szCs w:val="21"/>
        </w:rPr>
      </w:pPr>
      <w:r w:rsidRPr="00740E18">
        <w:rPr>
          <w:rFonts w:ascii="金山简黑体" w:hAnsi="金山简黑体" w:cs="金山简黑体" w:hint="eastAsia"/>
          <w:b/>
          <w:bCs/>
          <w:color w:val="000000" w:themeColor="text1"/>
          <w:spacing w:val="6"/>
          <w:szCs w:val="21"/>
        </w:rPr>
        <w:t>注：</w:t>
      </w:r>
      <w:r w:rsidR="008925A5" w:rsidRPr="00740E18">
        <w:rPr>
          <w:rFonts w:ascii="金山简黑体" w:hAnsi="金山简黑体" w:cs="金山简黑体" w:hint="eastAsia"/>
          <w:b/>
          <w:bCs/>
          <w:color w:val="000000" w:themeColor="text1"/>
          <w:spacing w:val="6"/>
          <w:szCs w:val="21"/>
        </w:rPr>
        <w:t>本项目是否专门面向中小企业采购</w:t>
      </w:r>
    </w:p>
    <w:p w14:paraId="0B9409C5" w14:textId="51E42EB3" w:rsidR="00C37E9B" w:rsidRPr="00740E18" w:rsidRDefault="00C37E9B" w:rsidP="008925A5">
      <w:pPr>
        <w:spacing w:line="312" w:lineRule="auto"/>
        <w:ind w:firstLineChars="200" w:firstLine="444"/>
        <w:rPr>
          <w:rFonts w:ascii="金山简黑体" w:hAnsi="金山简黑体" w:cs="金山简黑体" w:hint="eastAsia"/>
          <w:color w:val="000000" w:themeColor="text1"/>
          <w:spacing w:val="6"/>
          <w:szCs w:val="21"/>
        </w:rPr>
      </w:pPr>
      <w:r w:rsidRPr="00740E18">
        <w:rPr>
          <w:rFonts w:ascii="金山简黑体" w:hAnsi="金山简黑体" w:cs="金山简黑体" w:hint="eastAsia"/>
          <w:color w:val="000000" w:themeColor="text1"/>
          <w:spacing w:val="6"/>
          <w:szCs w:val="21"/>
        </w:rPr>
        <w:t>（</w:t>
      </w:r>
      <w:r w:rsidRPr="00740E18">
        <w:rPr>
          <w:rFonts w:ascii="金山简黑体" w:hAnsi="金山简黑体" w:cs="金山简黑体" w:hint="eastAsia"/>
          <w:color w:val="000000" w:themeColor="text1"/>
          <w:spacing w:val="6"/>
          <w:szCs w:val="21"/>
        </w:rPr>
        <w:t>1</w:t>
      </w:r>
      <w:r w:rsidRPr="00740E18">
        <w:rPr>
          <w:rFonts w:ascii="金山简黑体" w:hAnsi="金山简黑体" w:cs="金山简黑体" w:hint="eastAsia"/>
          <w:color w:val="000000" w:themeColor="text1"/>
          <w:spacing w:val="6"/>
          <w:szCs w:val="21"/>
        </w:rPr>
        <w:t>）根据自身情况提供相关的声明函；（</w:t>
      </w:r>
      <w:r w:rsidRPr="00740E18">
        <w:rPr>
          <w:rFonts w:ascii="金山简黑体" w:hAnsi="金山简黑体" w:cs="金山简黑体" w:hint="eastAsia"/>
          <w:color w:val="000000" w:themeColor="text1"/>
          <w:spacing w:val="6"/>
          <w:szCs w:val="21"/>
        </w:rPr>
        <w:t>2</w:t>
      </w:r>
      <w:r w:rsidRPr="00740E18">
        <w:rPr>
          <w:rFonts w:ascii="金山简黑体" w:hAnsi="金山简黑体" w:cs="金山简黑体" w:hint="eastAsia"/>
          <w:color w:val="000000" w:themeColor="text1"/>
          <w:spacing w:val="6"/>
          <w:szCs w:val="21"/>
        </w:rPr>
        <w:t>）从业人员、营业收入、资产总额填报上一年度数据，无上</w:t>
      </w:r>
      <w:proofErr w:type="gramStart"/>
      <w:r w:rsidRPr="00740E18">
        <w:rPr>
          <w:rFonts w:ascii="金山简黑体" w:hAnsi="金山简黑体" w:cs="金山简黑体" w:hint="eastAsia"/>
          <w:color w:val="000000" w:themeColor="text1"/>
          <w:spacing w:val="6"/>
          <w:szCs w:val="21"/>
        </w:rPr>
        <w:t>一</w:t>
      </w:r>
      <w:proofErr w:type="gramEnd"/>
      <w:r w:rsidRPr="00740E18">
        <w:rPr>
          <w:rFonts w:ascii="金山简黑体" w:hAnsi="金山简黑体" w:cs="金山简黑体" w:hint="eastAsia"/>
          <w:color w:val="000000" w:themeColor="text1"/>
          <w:spacing w:val="6"/>
          <w:szCs w:val="21"/>
        </w:rPr>
        <w:t>年度数据的新成立企业可不填报。（</w:t>
      </w:r>
      <w:r w:rsidRPr="00740E18">
        <w:rPr>
          <w:rFonts w:ascii="金山简黑体" w:hAnsi="金山简黑体" w:cs="金山简黑体" w:hint="eastAsia"/>
          <w:color w:val="000000" w:themeColor="text1"/>
          <w:spacing w:val="6"/>
          <w:szCs w:val="21"/>
        </w:rPr>
        <w:t>3</w:t>
      </w:r>
      <w:r w:rsidRPr="00740E18">
        <w:rPr>
          <w:rFonts w:ascii="金山简黑体" w:hAnsi="金山简黑体" w:cs="金山简黑体" w:hint="eastAsia"/>
          <w:color w:val="000000" w:themeColor="text1"/>
          <w:spacing w:val="6"/>
          <w:szCs w:val="21"/>
        </w:rPr>
        <w:t>）现行中小企业划分标准行业包括农、林、牧、渔业，工业，建筑业，批发业，零售业，交通运输业，仓储业，邮政业，住宿业，餐饮业，信息传输业，软件和信息技术服务业，房地产开发经营，物业管理，租赁和商业服务业和其他未列明行业等十六类，本项目所属行业为</w:t>
      </w:r>
      <w:r w:rsidR="008925A5" w:rsidRPr="00740E18">
        <w:rPr>
          <w:rFonts w:ascii="金山简黑体" w:hAnsi="金山简黑体" w:cs="金山简黑体" w:hint="eastAsia"/>
          <w:b/>
          <w:bCs/>
          <w:color w:val="000000" w:themeColor="text1"/>
          <w:spacing w:val="6"/>
          <w:szCs w:val="21"/>
        </w:rPr>
        <w:t>零售</w:t>
      </w:r>
      <w:r w:rsidRPr="00740E18">
        <w:rPr>
          <w:rFonts w:ascii="金山简黑体" w:hAnsi="金山简黑体" w:cs="金山简黑体" w:hint="eastAsia"/>
          <w:color w:val="000000" w:themeColor="text1"/>
          <w:spacing w:val="6"/>
          <w:szCs w:val="21"/>
        </w:rPr>
        <w:t>。（</w:t>
      </w:r>
      <w:r w:rsidRPr="00740E18">
        <w:rPr>
          <w:rFonts w:ascii="金山简黑体" w:hAnsi="金山简黑体" w:cs="金山简黑体" w:hint="eastAsia"/>
          <w:color w:val="000000" w:themeColor="text1"/>
          <w:spacing w:val="6"/>
          <w:szCs w:val="21"/>
        </w:rPr>
        <w:t>4</w:t>
      </w:r>
      <w:r w:rsidRPr="00740E18">
        <w:rPr>
          <w:rFonts w:ascii="金山简黑体" w:hAnsi="金山简黑体" w:cs="金山简黑体" w:hint="eastAsia"/>
          <w:color w:val="000000" w:themeColor="text1"/>
          <w:spacing w:val="6"/>
          <w:szCs w:val="21"/>
        </w:rPr>
        <w:t>）中小企业应当按照《政府采购促进中小企业发展管理办法》（财库〔</w:t>
      </w:r>
      <w:r w:rsidRPr="00740E18">
        <w:rPr>
          <w:rFonts w:ascii="金山简黑体" w:hAnsi="金山简黑体" w:cs="金山简黑体" w:hint="eastAsia"/>
          <w:color w:val="000000" w:themeColor="text1"/>
          <w:spacing w:val="6"/>
          <w:szCs w:val="21"/>
        </w:rPr>
        <w:t>2020</w:t>
      </w:r>
      <w:r w:rsidRPr="00740E18">
        <w:rPr>
          <w:rFonts w:ascii="金山简黑体" w:hAnsi="金山简黑体" w:cs="金山简黑体" w:hint="eastAsia"/>
          <w:color w:val="000000" w:themeColor="text1"/>
          <w:spacing w:val="6"/>
          <w:szCs w:val="21"/>
        </w:rPr>
        <w:t>〕</w:t>
      </w:r>
      <w:r w:rsidRPr="00740E18">
        <w:rPr>
          <w:rFonts w:ascii="金山简黑体" w:hAnsi="金山简黑体" w:cs="金山简黑体" w:hint="eastAsia"/>
          <w:color w:val="000000" w:themeColor="text1"/>
          <w:spacing w:val="6"/>
          <w:szCs w:val="21"/>
        </w:rPr>
        <w:t>46</w:t>
      </w:r>
      <w:r w:rsidRPr="00740E18">
        <w:rPr>
          <w:rFonts w:ascii="金山简黑体" w:hAnsi="金山简黑体" w:cs="金山简黑体" w:hint="eastAsia"/>
          <w:color w:val="000000" w:themeColor="text1"/>
          <w:spacing w:val="6"/>
          <w:szCs w:val="21"/>
        </w:rPr>
        <w:t>号）规定和国家统计局关于印发《统计上大中小微型企业划分办法（</w:t>
      </w:r>
      <w:r w:rsidRPr="00740E18">
        <w:rPr>
          <w:rFonts w:ascii="金山简黑体" w:hAnsi="金山简黑体" w:cs="金山简黑体" w:hint="eastAsia"/>
          <w:color w:val="000000" w:themeColor="text1"/>
          <w:spacing w:val="6"/>
          <w:szCs w:val="21"/>
        </w:rPr>
        <w:t>2017</w:t>
      </w:r>
      <w:r w:rsidRPr="00740E18">
        <w:rPr>
          <w:rFonts w:ascii="金山简黑体" w:hAnsi="金山简黑体" w:cs="金山简黑体" w:hint="eastAsia"/>
          <w:color w:val="000000" w:themeColor="text1"/>
          <w:spacing w:val="6"/>
          <w:szCs w:val="21"/>
        </w:rPr>
        <w:t>）》的通知（国统字〔</w:t>
      </w:r>
      <w:r w:rsidRPr="00740E18">
        <w:rPr>
          <w:rFonts w:ascii="金山简黑体" w:hAnsi="金山简黑体" w:cs="金山简黑体" w:hint="eastAsia"/>
          <w:color w:val="000000" w:themeColor="text1"/>
          <w:spacing w:val="6"/>
          <w:szCs w:val="21"/>
        </w:rPr>
        <w:t>2017</w:t>
      </w:r>
      <w:r w:rsidRPr="00740E18">
        <w:rPr>
          <w:rFonts w:ascii="金山简黑体" w:hAnsi="金山简黑体" w:cs="金山简黑体" w:hint="eastAsia"/>
          <w:color w:val="000000" w:themeColor="text1"/>
          <w:spacing w:val="6"/>
          <w:szCs w:val="21"/>
        </w:rPr>
        <w:t>〕</w:t>
      </w:r>
      <w:r w:rsidRPr="00740E18">
        <w:rPr>
          <w:rFonts w:ascii="金山简黑体" w:hAnsi="金山简黑体" w:cs="金山简黑体" w:hint="eastAsia"/>
          <w:color w:val="000000" w:themeColor="text1"/>
          <w:spacing w:val="6"/>
          <w:szCs w:val="21"/>
        </w:rPr>
        <w:t>213</w:t>
      </w:r>
      <w:r w:rsidRPr="00740E18">
        <w:rPr>
          <w:rFonts w:ascii="金山简黑体" w:hAnsi="金山简黑体" w:cs="金山简黑体" w:hint="eastAsia"/>
          <w:color w:val="000000" w:themeColor="text1"/>
          <w:spacing w:val="6"/>
          <w:szCs w:val="21"/>
        </w:rPr>
        <w:t>号），如实填写并提交《中小企业声明函》。供应商提供声明</w:t>
      </w:r>
      <w:proofErr w:type="gramStart"/>
      <w:r w:rsidRPr="00740E18">
        <w:rPr>
          <w:rFonts w:ascii="金山简黑体" w:hAnsi="金山简黑体" w:cs="金山简黑体" w:hint="eastAsia"/>
          <w:color w:val="000000" w:themeColor="text1"/>
          <w:spacing w:val="6"/>
          <w:szCs w:val="21"/>
        </w:rPr>
        <w:t>函内容</w:t>
      </w:r>
      <w:proofErr w:type="gramEnd"/>
      <w:r w:rsidRPr="00740E18">
        <w:rPr>
          <w:rFonts w:ascii="金山简黑体" w:hAnsi="金山简黑体" w:cs="金山简黑体" w:hint="eastAsia"/>
          <w:color w:val="000000" w:themeColor="text1"/>
          <w:spacing w:val="6"/>
          <w:szCs w:val="21"/>
        </w:rPr>
        <w:t>不实的，属于提供虚假材料谋取成交、成交，依照《中华人民共和国政府采购法》等国家有关规定追究相应责任。</w:t>
      </w:r>
    </w:p>
    <w:p w14:paraId="49477A98" w14:textId="77777777" w:rsidR="00C37E9B" w:rsidRPr="00740E18" w:rsidRDefault="00C37E9B">
      <w:pPr>
        <w:widowControl/>
        <w:jc w:val="left"/>
        <w:rPr>
          <w:rFonts w:ascii="金山简黑体" w:hAnsi="金山简黑体" w:cs="金山简黑体" w:hint="eastAsia"/>
          <w:color w:val="000000" w:themeColor="text1"/>
          <w:kern w:val="0"/>
          <w:szCs w:val="21"/>
        </w:rPr>
      </w:pPr>
      <w:r w:rsidRPr="00740E18">
        <w:rPr>
          <w:rFonts w:ascii="金山简黑体" w:hAnsi="金山简黑体" w:cs="金山简黑体" w:hint="eastAsia"/>
          <w:color w:val="000000" w:themeColor="text1"/>
          <w:kern w:val="0"/>
          <w:sz w:val="28"/>
          <w:szCs w:val="28"/>
        </w:rPr>
        <w:br w:type="page"/>
      </w:r>
      <w:r w:rsidRPr="00740E18">
        <w:rPr>
          <w:rFonts w:ascii="金山简黑体" w:hAnsi="金山简黑体" w:cs="金山简黑体" w:hint="eastAsia"/>
          <w:color w:val="000000" w:themeColor="text1"/>
          <w:kern w:val="0"/>
          <w:sz w:val="28"/>
          <w:szCs w:val="28"/>
        </w:rPr>
        <w:lastRenderedPageBreak/>
        <w:t>附表</w:t>
      </w:r>
    </w:p>
    <w:p w14:paraId="5637039E" w14:textId="77777777" w:rsidR="00C37E9B" w:rsidRPr="00740E18" w:rsidRDefault="00C37E9B">
      <w:pPr>
        <w:widowControl/>
        <w:jc w:val="center"/>
        <w:rPr>
          <w:rFonts w:ascii="金山简黑体" w:hAnsi="金山简黑体" w:cs="金山简黑体" w:hint="eastAsia"/>
          <w:color w:val="000000" w:themeColor="text1"/>
          <w:kern w:val="0"/>
          <w:szCs w:val="21"/>
        </w:rPr>
      </w:pPr>
      <w:r w:rsidRPr="00740E18">
        <w:rPr>
          <w:rFonts w:ascii="金山简黑体" w:hAnsi="金山简黑体" w:cs="金山简黑体" w:hint="eastAsia"/>
          <w:color w:val="000000" w:themeColor="text1"/>
          <w:kern w:val="0"/>
          <w:sz w:val="24"/>
        </w:rPr>
        <w:t>统计以上大中小微型企业划分标准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1463"/>
        <w:gridCol w:w="677"/>
        <w:gridCol w:w="1331"/>
        <w:gridCol w:w="1893"/>
        <w:gridCol w:w="1744"/>
        <w:gridCol w:w="992"/>
      </w:tblGrid>
      <w:tr w:rsidR="000238F8" w:rsidRPr="00740E18" w14:paraId="384EB2F9" w14:textId="77777777">
        <w:trPr>
          <w:trHeight w:val="23"/>
        </w:trPr>
        <w:tc>
          <w:tcPr>
            <w:tcW w:w="1335" w:type="dxa"/>
            <w:vAlign w:val="center"/>
          </w:tcPr>
          <w:p w14:paraId="17929B8B" w14:textId="77777777" w:rsidR="00C37E9B" w:rsidRPr="00740E18" w:rsidRDefault="00C37E9B">
            <w:pPr>
              <w:widowControl/>
              <w:jc w:val="center"/>
              <w:rPr>
                <w:rFonts w:ascii="金山简黑体" w:hAnsi="金山简黑体" w:cs="金山简黑体" w:hint="eastAsia"/>
                <w:b/>
                <w:bCs/>
                <w:color w:val="000000" w:themeColor="text1"/>
                <w:kern w:val="0"/>
                <w:sz w:val="18"/>
                <w:szCs w:val="18"/>
              </w:rPr>
            </w:pPr>
            <w:r w:rsidRPr="00740E18">
              <w:rPr>
                <w:rFonts w:ascii="金山简黑体" w:hAnsi="金山简黑体" w:cs="金山简黑体" w:hint="eastAsia"/>
                <w:b/>
                <w:bCs/>
                <w:color w:val="000000" w:themeColor="text1"/>
                <w:kern w:val="0"/>
                <w:sz w:val="18"/>
                <w:szCs w:val="18"/>
              </w:rPr>
              <w:t>行业名称</w:t>
            </w:r>
          </w:p>
        </w:tc>
        <w:tc>
          <w:tcPr>
            <w:tcW w:w="1463" w:type="dxa"/>
            <w:vAlign w:val="center"/>
          </w:tcPr>
          <w:p w14:paraId="6E65E07C" w14:textId="77777777" w:rsidR="00C37E9B" w:rsidRPr="00740E18" w:rsidRDefault="00C37E9B">
            <w:pPr>
              <w:widowControl/>
              <w:jc w:val="center"/>
              <w:rPr>
                <w:rFonts w:ascii="金山简黑体" w:hAnsi="金山简黑体" w:cs="金山简黑体" w:hint="eastAsia"/>
                <w:b/>
                <w:bCs/>
                <w:color w:val="000000" w:themeColor="text1"/>
                <w:kern w:val="0"/>
                <w:sz w:val="18"/>
                <w:szCs w:val="18"/>
              </w:rPr>
            </w:pPr>
            <w:r w:rsidRPr="00740E18">
              <w:rPr>
                <w:rFonts w:ascii="金山简黑体" w:hAnsi="金山简黑体" w:cs="金山简黑体" w:hint="eastAsia"/>
                <w:b/>
                <w:bCs/>
                <w:color w:val="000000" w:themeColor="text1"/>
                <w:kern w:val="0"/>
                <w:sz w:val="18"/>
                <w:szCs w:val="18"/>
              </w:rPr>
              <w:t>指标名称</w:t>
            </w:r>
          </w:p>
        </w:tc>
        <w:tc>
          <w:tcPr>
            <w:tcW w:w="677" w:type="dxa"/>
            <w:vAlign w:val="center"/>
          </w:tcPr>
          <w:p w14:paraId="5561EFB4" w14:textId="77777777" w:rsidR="00C37E9B" w:rsidRPr="00740E18" w:rsidRDefault="00C37E9B">
            <w:pPr>
              <w:widowControl/>
              <w:jc w:val="center"/>
              <w:rPr>
                <w:rFonts w:ascii="金山简黑体" w:hAnsi="金山简黑体" w:cs="金山简黑体" w:hint="eastAsia"/>
                <w:b/>
                <w:bCs/>
                <w:color w:val="000000" w:themeColor="text1"/>
                <w:kern w:val="0"/>
                <w:sz w:val="18"/>
                <w:szCs w:val="18"/>
              </w:rPr>
            </w:pPr>
            <w:r w:rsidRPr="00740E18">
              <w:rPr>
                <w:rFonts w:ascii="金山简黑体" w:hAnsi="金山简黑体" w:cs="金山简黑体" w:hint="eastAsia"/>
                <w:b/>
                <w:bCs/>
                <w:color w:val="000000" w:themeColor="text1"/>
                <w:kern w:val="0"/>
                <w:sz w:val="18"/>
                <w:szCs w:val="18"/>
              </w:rPr>
              <w:t>计量</w:t>
            </w:r>
          </w:p>
          <w:p w14:paraId="2935B392" w14:textId="77777777" w:rsidR="00C37E9B" w:rsidRPr="00740E18" w:rsidRDefault="00C37E9B">
            <w:pPr>
              <w:widowControl/>
              <w:jc w:val="center"/>
              <w:rPr>
                <w:rFonts w:ascii="金山简黑体" w:hAnsi="金山简黑体" w:cs="金山简黑体" w:hint="eastAsia"/>
                <w:b/>
                <w:bCs/>
                <w:color w:val="000000" w:themeColor="text1"/>
                <w:kern w:val="0"/>
                <w:sz w:val="18"/>
                <w:szCs w:val="18"/>
              </w:rPr>
            </w:pPr>
            <w:r w:rsidRPr="00740E18">
              <w:rPr>
                <w:rFonts w:ascii="金山简黑体" w:hAnsi="金山简黑体" w:cs="金山简黑体" w:hint="eastAsia"/>
                <w:b/>
                <w:bCs/>
                <w:color w:val="000000" w:themeColor="text1"/>
                <w:kern w:val="0"/>
                <w:sz w:val="18"/>
                <w:szCs w:val="18"/>
              </w:rPr>
              <w:t>单位</w:t>
            </w:r>
          </w:p>
        </w:tc>
        <w:tc>
          <w:tcPr>
            <w:tcW w:w="1331" w:type="dxa"/>
            <w:vAlign w:val="center"/>
          </w:tcPr>
          <w:p w14:paraId="0C36A017" w14:textId="77777777" w:rsidR="00C37E9B" w:rsidRPr="00740E18" w:rsidRDefault="00C37E9B">
            <w:pPr>
              <w:widowControl/>
              <w:jc w:val="center"/>
              <w:rPr>
                <w:rFonts w:ascii="金山简黑体" w:hAnsi="金山简黑体" w:cs="金山简黑体" w:hint="eastAsia"/>
                <w:b/>
                <w:bCs/>
                <w:color w:val="000000" w:themeColor="text1"/>
                <w:kern w:val="0"/>
                <w:sz w:val="18"/>
                <w:szCs w:val="18"/>
              </w:rPr>
            </w:pPr>
            <w:r w:rsidRPr="00740E18">
              <w:rPr>
                <w:rFonts w:ascii="金山简黑体" w:hAnsi="金山简黑体" w:cs="金山简黑体" w:hint="eastAsia"/>
                <w:b/>
                <w:bCs/>
                <w:color w:val="000000" w:themeColor="text1"/>
                <w:kern w:val="0"/>
                <w:sz w:val="18"/>
                <w:szCs w:val="18"/>
              </w:rPr>
              <w:t>大型</w:t>
            </w:r>
          </w:p>
        </w:tc>
        <w:tc>
          <w:tcPr>
            <w:tcW w:w="1893" w:type="dxa"/>
            <w:vAlign w:val="center"/>
          </w:tcPr>
          <w:p w14:paraId="26A840BD" w14:textId="77777777" w:rsidR="00C37E9B" w:rsidRPr="00740E18" w:rsidRDefault="00C37E9B">
            <w:pPr>
              <w:widowControl/>
              <w:jc w:val="center"/>
              <w:rPr>
                <w:rFonts w:ascii="金山简黑体" w:hAnsi="金山简黑体" w:cs="金山简黑体" w:hint="eastAsia"/>
                <w:b/>
                <w:bCs/>
                <w:color w:val="000000" w:themeColor="text1"/>
                <w:kern w:val="0"/>
                <w:sz w:val="18"/>
                <w:szCs w:val="18"/>
              </w:rPr>
            </w:pPr>
            <w:r w:rsidRPr="00740E18">
              <w:rPr>
                <w:rFonts w:ascii="金山简黑体" w:hAnsi="金山简黑体" w:cs="金山简黑体" w:hint="eastAsia"/>
                <w:b/>
                <w:bCs/>
                <w:color w:val="000000" w:themeColor="text1"/>
                <w:kern w:val="0"/>
                <w:sz w:val="18"/>
                <w:szCs w:val="18"/>
              </w:rPr>
              <w:t>中型</w:t>
            </w:r>
          </w:p>
        </w:tc>
        <w:tc>
          <w:tcPr>
            <w:tcW w:w="1744" w:type="dxa"/>
            <w:vAlign w:val="center"/>
          </w:tcPr>
          <w:p w14:paraId="1FC856D9" w14:textId="77777777" w:rsidR="00C37E9B" w:rsidRPr="00740E18" w:rsidRDefault="00C37E9B">
            <w:pPr>
              <w:widowControl/>
              <w:jc w:val="center"/>
              <w:rPr>
                <w:rFonts w:ascii="金山简黑体" w:hAnsi="金山简黑体" w:cs="金山简黑体" w:hint="eastAsia"/>
                <w:b/>
                <w:bCs/>
                <w:color w:val="000000" w:themeColor="text1"/>
                <w:kern w:val="0"/>
                <w:sz w:val="18"/>
                <w:szCs w:val="18"/>
              </w:rPr>
            </w:pPr>
            <w:r w:rsidRPr="00740E18">
              <w:rPr>
                <w:rFonts w:ascii="金山简黑体" w:hAnsi="金山简黑体" w:cs="金山简黑体" w:hint="eastAsia"/>
                <w:b/>
                <w:bCs/>
                <w:color w:val="000000" w:themeColor="text1"/>
                <w:kern w:val="0"/>
                <w:sz w:val="18"/>
                <w:szCs w:val="18"/>
              </w:rPr>
              <w:t>小型</w:t>
            </w:r>
          </w:p>
        </w:tc>
        <w:tc>
          <w:tcPr>
            <w:tcW w:w="992" w:type="dxa"/>
            <w:vAlign w:val="center"/>
          </w:tcPr>
          <w:p w14:paraId="63B8818C" w14:textId="77777777" w:rsidR="00C37E9B" w:rsidRPr="00740E18" w:rsidRDefault="00C37E9B">
            <w:pPr>
              <w:widowControl/>
              <w:jc w:val="center"/>
              <w:rPr>
                <w:rFonts w:ascii="金山简黑体" w:hAnsi="金山简黑体" w:cs="金山简黑体" w:hint="eastAsia"/>
                <w:b/>
                <w:bCs/>
                <w:color w:val="000000" w:themeColor="text1"/>
                <w:kern w:val="0"/>
                <w:sz w:val="18"/>
                <w:szCs w:val="18"/>
              </w:rPr>
            </w:pPr>
            <w:r w:rsidRPr="00740E18">
              <w:rPr>
                <w:rFonts w:ascii="金山简黑体" w:hAnsi="金山简黑体" w:cs="金山简黑体" w:hint="eastAsia"/>
                <w:b/>
                <w:bCs/>
                <w:color w:val="000000" w:themeColor="text1"/>
                <w:kern w:val="0"/>
                <w:sz w:val="18"/>
                <w:szCs w:val="18"/>
              </w:rPr>
              <w:t>微型</w:t>
            </w:r>
          </w:p>
        </w:tc>
      </w:tr>
      <w:tr w:rsidR="000238F8" w:rsidRPr="00740E18" w14:paraId="4FDDD090" w14:textId="77777777">
        <w:trPr>
          <w:trHeight w:val="23"/>
        </w:trPr>
        <w:tc>
          <w:tcPr>
            <w:tcW w:w="1335" w:type="dxa"/>
            <w:vAlign w:val="center"/>
          </w:tcPr>
          <w:p w14:paraId="3E34CF80"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农、林、牧、渔业</w:t>
            </w:r>
          </w:p>
        </w:tc>
        <w:tc>
          <w:tcPr>
            <w:tcW w:w="1463" w:type="dxa"/>
            <w:vAlign w:val="center"/>
          </w:tcPr>
          <w:p w14:paraId="0B094190"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7D24DF8A"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0AA0B41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20000</w:t>
            </w:r>
          </w:p>
        </w:tc>
        <w:tc>
          <w:tcPr>
            <w:tcW w:w="1893" w:type="dxa"/>
            <w:vAlign w:val="center"/>
          </w:tcPr>
          <w:p w14:paraId="522A5D21"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500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20000</w:t>
            </w:r>
          </w:p>
        </w:tc>
        <w:tc>
          <w:tcPr>
            <w:tcW w:w="1744" w:type="dxa"/>
            <w:vAlign w:val="center"/>
          </w:tcPr>
          <w:p w14:paraId="3E43955A"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50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500</w:t>
            </w:r>
          </w:p>
        </w:tc>
        <w:tc>
          <w:tcPr>
            <w:tcW w:w="992" w:type="dxa"/>
            <w:vAlign w:val="center"/>
          </w:tcPr>
          <w:p w14:paraId="41C579C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50</w:t>
            </w:r>
          </w:p>
        </w:tc>
      </w:tr>
      <w:tr w:rsidR="000238F8" w:rsidRPr="00740E18" w14:paraId="08E800D6" w14:textId="77777777">
        <w:trPr>
          <w:trHeight w:val="23"/>
        </w:trPr>
        <w:tc>
          <w:tcPr>
            <w:tcW w:w="1335" w:type="dxa"/>
            <w:vMerge w:val="restart"/>
            <w:vAlign w:val="center"/>
          </w:tcPr>
          <w:p w14:paraId="0B96F52A"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工业</w:t>
            </w:r>
            <w:r w:rsidRPr="00740E18">
              <w:rPr>
                <w:rFonts w:ascii="金山简黑体" w:hAnsi="金山简黑体" w:cs="金山简黑体" w:hint="eastAsia"/>
                <w:color w:val="000000" w:themeColor="text1"/>
                <w:kern w:val="0"/>
                <w:sz w:val="18"/>
                <w:szCs w:val="18"/>
              </w:rPr>
              <w:t xml:space="preserve"> *</w:t>
            </w:r>
          </w:p>
        </w:tc>
        <w:tc>
          <w:tcPr>
            <w:tcW w:w="1463" w:type="dxa"/>
            <w:vAlign w:val="center"/>
          </w:tcPr>
          <w:p w14:paraId="3947FF5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1A1C419E"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490E120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1893" w:type="dxa"/>
            <w:vAlign w:val="center"/>
          </w:tcPr>
          <w:p w14:paraId="3BD68942"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300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1744" w:type="dxa"/>
            <w:vAlign w:val="center"/>
          </w:tcPr>
          <w:p w14:paraId="305C865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20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c>
          <w:tcPr>
            <w:tcW w:w="992" w:type="dxa"/>
            <w:vAlign w:val="center"/>
          </w:tcPr>
          <w:p w14:paraId="689A778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w:t>
            </w:r>
          </w:p>
        </w:tc>
      </w:tr>
      <w:tr w:rsidR="000238F8" w:rsidRPr="00740E18" w14:paraId="4846ACD9" w14:textId="77777777">
        <w:trPr>
          <w:trHeight w:val="23"/>
        </w:trPr>
        <w:tc>
          <w:tcPr>
            <w:tcW w:w="1335" w:type="dxa"/>
            <w:vMerge/>
            <w:vAlign w:val="center"/>
          </w:tcPr>
          <w:p w14:paraId="4774CB36"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66A4BCA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58E6D51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2A89E5E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40000</w:t>
            </w:r>
          </w:p>
        </w:tc>
        <w:tc>
          <w:tcPr>
            <w:tcW w:w="1893" w:type="dxa"/>
            <w:vAlign w:val="center"/>
          </w:tcPr>
          <w:p w14:paraId="074626F1"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2000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40000</w:t>
            </w:r>
          </w:p>
        </w:tc>
        <w:tc>
          <w:tcPr>
            <w:tcW w:w="1744" w:type="dxa"/>
            <w:vAlign w:val="center"/>
          </w:tcPr>
          <w:p w14:paraId="2950925E"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300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w:t>
            </w:r>
          </w:p>
        </w:tc>
        <w:tc>
          <w:tcPr>
            <w:tcW w:w="992" w:type="dxa"/>
            <w:vAlign w:val="center"/>
          </w:tcPr>
          <w:p w14:paraId="130BD71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r>
      <w:tr w:rsidR="000238F8" w:rsidRPr="00740E18" w14:paraId="688B3F30" w14:textId="77777777">
        <w:trPr>
          <w:trHeight w:val="23"/>
        </w:trPr>
        <w:tc>
          <w:tcPr>
            <w:tcW w:w="1335" w:type="dxa"/>
            <w:vMerge w:val="restart"/>
            <w:vAlign w:val="center"/>
          </w:tcPr>
          <w:p w14:paraId="5A61DC78"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建筑业</w:t>
            </w:r>
          </w:p>
        </w:tc>
        <w:tc>
          <w:tcPr>
            <w:tcW w:w="1463" w:type="dxa"/>
            <w:vAlign w:val="center"/>
          </w:tcPr>
          <w:p w14:paraId="7753C70D"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6408274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27D865E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80000</w:t>
            </w:r>
          </w:p>
        </w:tc>
        <w:tc>
          <w:tcPr>
            <w:tcW w:w="1893" w:type="dxa"/>
            <w:vAlign w:val="center"/>
          </w:tcPr>
          <w:p w14:paraId="33CA19D9"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6000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80000</w:t>
            </w:r>
          </w:p>
        </w:tc>
        <w:tc>
          <w:tcPr>
            <w:tcW w:w="1744" w:type="dxa"/>
            <w:vAlign w:val="center"/>
          </w:tcPr>
          <w:p w14:paraId="6B4E65E2"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300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6000</w:t>
            </w:r>
          </w:p>
        </w:tc>
        <w:tc>
          <w:tcPr>
            <w:tcW w:w="992" w:type="dxa"/>
            <w:vAlign w:val="center"/>
          </w:tcPr>
          <w:p w14:paraId="39A776F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r>
      <w:tr w:rsidR="000238F8" w:rsidRPr="00740E18" w14:paraId="7D8ED2D8" w14:textId="77777777">
        <w:trPr>
          <w:trHeight w:val="23"/>
        </w:trPr>
        <w:tc>
          <w:tcPr>
            <w:tcW w:w="1335" w:type="dxa"/>
            <w:vMerge/>
            <w:vAlign w:val="center"/>
          </w:tcPr>
          <w:p w14:paraId="4103F864"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505CFA01"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资产总额（</w:t>
            </w: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p>
        </w:tc>
        <w:tc>
          <w:tcPr>
            <w:tcW w:w="677" w:type="dxa"/>
            <w:vAlign w:val="center"/>
          </w:tcPr>
          <w:p w14:paraId="19EFE4DD"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232BA65D"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80000</w:t>
            </w:r>
          </w:p>
        </w:tc>
        <w:tc>
          <w:tcPr>
            <w:tcW w:w="1893" w:type="dxa"/>
            <w:vAlign w:val="center"/>
          </w:tcPr>
          <w:p w14:paraId="5C99FA7A"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5000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80000</w:t>
            </w:r>
          </w:p>
        </w:tc>
        <w:tc>
          <w:tcPr>
            <w:tcW w:w="1744" w:type="dxa"/>
            <w:vAlign w:val="center"/>
          </w:tcPr>
          <w:p w14:paraId="1A2AF91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300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5000</w:t>
            </w:r>
          </w:p>
        </w:tc>
        <w:tc>
          <w:tcPr>
            <w:tcW w:w="992" w:type="dxa"/>
            <w:vAlign w:val="center"/>
          </w:tcPr>
          <w:p w14:paraId="7DA3520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r>
      <w:tr w:rsidR="000238F8" w:rsidRPr="00740E18" w14:paraId="55C4D46A" w14:textId="77777777">
        <w:trPr>
          <w:trHeight w:val="23"/>
        </w:trPr>
        <w:tc>
          <w:tcPr>
            <w:tcW w:w="1335" w:type="dxa"/>
            <w:vMerge w:val="restart"/>
            <w:vAlign w:val="center"/>
          </w:tcPr>
          <w:p w14:paraId="6B3BB5DB"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批发业</w:t>
            </w:r>
          </w:p>
        </w:tc>
        <w:tc>
          <w:tcPr>
            <w:tcW w:w="1463" w:type="dxa"/>
            <w:vAlign w:val="center"/>
          </w:tcPr>
          <w:p w14:paraId="6CBC897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17F2A4A0"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52A2547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w:t>
            </w:r>
          </w:p>
        </w:tc>
        <w:tc>
          <w:tcPr>
            <w:tcW w:w="1893" w:type="dxa"/>
            <w:vAlign w:val="center"/>
          </w:tcPr>
          <w:p w14:paraId="388FE20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20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w:t>
            </w:r>
          </w:p>
        </w:tc>
        <w:tc>
          <w:tcPr>
            <w:tcW w:w="1744" w:type="dxa"/>
            <w:vAlign w:val="center"/>
          </w:tcPr>
          <w:p w14:paraId="02DEFD3D"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5</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w:t>
            </w:r>
          </w:p>
        </w:tc>
        <w:tc>
          <w:tcPr>
            <w:tcW w:w="992" w:type="dxa"/>
            <w:vAlign w:val="center"/>
          </w:tcPr>
          <w:p w14:paraId="3FA5C6B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5</w:t>
            </w:r>
          </w:p>
        </w:tc>
      </w:tr>
      <w:tr w:rsidR="000238F8" w:rsidRPr="00740E18" w14:paraId="15073E2B" w14:textId="77777777">
        <w:trPr>
          <w:trHeight w:val="23"/>
        </w:trPr>
        <w:tc>
          <w:tcPr>
            <w:tcW w:w="1335" w:type="dxa"/>
            <w:vMerge/>
            <w:vAlign w:val="center"/>
          </w:tcPr>
          <w:p w14:paraId="7B15BBFF"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0BDA2F82"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4C5D4A1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31F0599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40000</w:t>
            </w:r>
          </w:p>
        </w:tc>
        <w:tc>
          <w:tcPr>
            <w:tcW w:w="1893" w:type="dxa"/>
            <w:vAlign w:val="center"/>
          </w:tcPr>
          <w:p w14:paraId="6CA95AF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5000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40000</w:t>
            </w:r>
          </w:p>
        </w:tc>
        <w:tc>
          <w:tcPr>
            <w:tcW w:w="1744" w:type="dxa"/>
            <w:vAlign w:val="center"/>
          </w:tcPr>
          <w:p w14:paraId="38133AD4" w14:textId="77777777" w:rsidR="00C37E9B" w:rsidRPr="00740E18" w:rsidRDefault="00C37E9B">
            <w:pPr>
              <w:widowControl/>
              <w:ind w:leftChars="-1" w:left="-1" w:hanging="1"/>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5000</w:t>
            </w:r>
          </w:p>
        </w:tc>
        <w:tc>
          <w:tcPr>
            <w:tcW w:w="992" w:type="dxa"/>
            <w:vAlign w:val="center"/>
          </w:tcPr>
          <w:p w14:paraId="54C497FA"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r>
      <w:tr w:rsidR="000238F8" w:rsidRPr="00740E18" w14:paraId="615F2A2D" w14:textId="77777777">
        <w:trPr>
          <w:trHeight w:val="23"/>
        </w:trPr>
        <w:tc>
          <w:tcPr>
            <w:tcW w:w="1335" w:type="dxa"/>
            <w:vMerge w:val="restart"/>
            <w:vAlign w:val="center"/>
          </w:tcPr>
          <w:p w14:paraId="51E8C41F"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零售业</w:t>
            </w:r>
          </w:p>
        </w:tc>
        <w:tc>
          <w:tcPr>
            <w:tcW w:w="1463" w:type="dxa"/>
            <w:vAlign w:val="center"/>
          </w:tcPr>
          <w:p w14:paraId="69B8C48F"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70597FF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348FBED0"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c>
          <w:tcPr>
            <w:tcW w:w="1893" w:type="dxa"/>
            <w:vAlign w:val="center"/>
          </w:tcPr>
          <w:p w14:paraId="09980A82"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50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c>
          <w:tcPr>
            <w:tcW w:w="1744" w:type="dxa"/>
            <w:vAlign w:val="center"/>
          </w:tcPr>
          <w:p w14:paraId="28D7C1A5" w14:textId="77777777" w:rsidR="00C37E9B" w:rsidRPr="00740E18" w:rsidRDefault="00C37E9B">
            <w:pPr>
              <w:widowControl/>
              <w:ind w:leftChars="-1" w:left="-1" w:hanging="1"/>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 xml:space="preserve">50 </w:t>
            </w:r>
          </w:p>
        </w:tc>
        <w:tc>
          <w:tcPr>
            <w:tcW w:w="992" w:type="dxa"/>
            <w:vAlign w:val="center"/>
          </w:tcPr>
          <w:p w14:paraId="782C950E"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w:t>
            </w:r>
          </w:p>
        </w:tc>
      </w:tr>
      <w:tr w:rsidR="000238F8" w:rsidRPr="00740E18" w14:paraId="47D1DE81" w14:textId="77777777">
        <w:trPr>
          <w:trHeight w:val="23"/>
        </w:trPr>
        <w:tc>
          <w:tcPr>
            <w:tcW w:w="1335" w:type="dxa"/>
            <w:vMerge/>
            <w:vAlign w:val="center"/>
          </w:tcPr>
          <w:p w14:paraId="1AE1F65D"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69B5047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6079D37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3CB1CAC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20000</w:t>
            </w:r>
          </w:p>
        </w:tc>
        <w:tc>
          <w:tcPr>
            <w:tcW w:w="1893" w:type="dxa"/>
            <w:vAlign w:val="center"/>
          </w:tcPr>
          <w:p w14:paraId="0BBD12A2"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500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20000</w:t>
            </w:r>
          </w:p>
        </w:tc>
        <w:tc>
          <w:tcPr>
            <w:tcW w:w="1744" w:type="dxa"/>
            <w:vAlign w:val="center"/>
          </w:tcPr>
          <w:p w14:paraId="6F807843" w14:textId="77777777" w:rsidR="00C37E9B" w:rsidRPr="00740E18" w:rsidRDefault="00C37E9B">
            <w:pPr>
              <w:widowControl/>
              <w:ind w:leftChars="-1" w:left="-1" w:hanging="1"/>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 xml:space="preserve">500 </w:t>
            </w:r>
          </w:p>
        </w:tc>
        <w:tc>
          <w:tcPr>
            <w:tcW w:w="992" w:type="dxa"/>
            <w:vAlign w:val="center"/>
          </w:tcPr>
          <w:p w14:paraId="2E92910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r>
      <w:tr w:rsidR="000238F8" w:rsidRPr="00740E18" w14:paraId="24E7391A" w14:textId="77777777">
        <w:trPr>
          <w:trHeight w:val="23"/>
        </w:trPr>
        <w:tc>
          <w:tcPr>
            <w:tcW w:w="1335" w:type="dxa"/>
            <w:vMerge w:val="restart"/>
            <w:vAlign w:val="center"/>
          </w:tcPr>
          <w:p w14:paraId="5951E077"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交通运输业</w:t>
            </w:r>
            <w:r w:rsidRPr="00740E18">
              <w:rPr>
                <w:rFonts w:ascii="金山简黑体" w:hAnsi="金山简黑体" w:cs="金山简黑体" w:hint="eastAsia"/>
                <w:color w:val="000000" w:themeColor="text1"/>
                <w:kern w:val="0"/>
                <w:sz w:val="18"/>
                <w:szCs w:val="18"/>
              </w:rPr>
              <w:t xml:space="preserve"> *</w:t>
            </w:r>
          </w:p>
        </w:tc>
        <w:tc>
          <w:tcPr>
            <w:tcW w:w="1463" w:type="dxa"/>
            <w:vAlign w:val="center"/>
          </w:tcPr>
          <w:p w14:paraId="351D1AC2"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38986309"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491C32F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1893" w:type="dxa"/>
            <w:vAlign w:val="center"/>
          </w:tcPr>
          <w:p w14:paraId="59DB769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300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1744" w:type="dxa"/>
            <w:vAlign w:val="center"/>
          </w:tcPr>
          <w:p w14:paraId="536117F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20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c>
          <w:tcPr>
            <w:tcW w:w="992" w:type="dxa"/>
            <w:vAlign w:val="center"/>
          </w:tcPr>
          <w:p w14:paraId="4EE0E61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w:t>
            </w:r>
          </w:p>
        </w:tc>
      </w:tr>
      <w:tr w:rsidR="000238F8" w:rsidRPr="00740E18" w14:paraId="11253C8B" w14:textId="77777777">
        <w:trPr>
          <w:trHeight w:val="23"/>
        </w:trPr>
        <w:tc>
          <w:tcPr>
            <w:tcW w:w="1335" w:type="dxa"/>
            <w:vMerge/>
            <w:vAlign w:val="center"/>
          </w:tcPr>
          <w:p w14:paraId="558657E3"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1DE6773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2D77FAA1"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6ED6CC2D"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30000</w:t>
            </w:r>
          </w:p>
        </w:tc>
        <w:tc>
          <w:tcPr>
            <w:tcW w:w="1893" w:type="dxa"/>
            <w:vAlign w:val="center"/>
          </w:tcPr>
          <w:p w14:paraId="4163C472"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3000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30000</w:t>
            </w:r>
          </w:p>
        </w:tc>
        <w:tc>
          <w:tcPr>
            <w:tcW w:w="1744" w:type="dxa"/>
            <w:vAlign w:val="center"/>
          </w:tcPr>
          <w:p w14:paraId="2B742B0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200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3000</w:t>
            </w:r>
          </w:p>
        </w:tc>
        <w:tc>
          <w:tcPr>
            <w:tcW w:w="992" w:type="dxa"/>
            <w:vAlign w:val="center"/>
          </w:tcPr>
          <w:p w14:paraId="22A438D6"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w:t>
            </w:r>
          </w:p>
        </w:tc>
      </w:tr>
      <w:tr w:rsidR="000238F8" w:rsidRPr="00740E18" w14:paraId="3F309C23" w14:textId="77777777">
        <w:trPr>
          <w:trHeight w:val="23"/>
        </w:trPr>
        <w:tc>
          <w:tcPr>
            <w:tcW w:w="1335" w:type="dxa"/>
            <w:vMerge w:val="restart"/>
            <w:vAlign w:val="center"/>
          </w:tcPr>
          <w:p w14:paraId="5C9048F5"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仓储业</w:t>
            </w:r>
            <w:r w:rsidRPr="00740E18">
              <w:rPr>
                <w:rFonts w:ascii="金山简黑体" w:hAnsi="金山简黑体" w:cs="金山简黑体" w:hint="eastAsia"/>
                <w:color w:val="000000" w:themeColor="text1"/>
                <w:kern w:val="0"/>
                <w:sz w:val="18"/>
                <w:szCs w:val="18"/>
              </w:rPr>
              <w:t>*</w:t>
            </w:r>
          </w:p>
        </w:tc>
        <w:tc>
          <w:tcPr>
            <w:tcW w:w="1463" w:type="dxa"/>
            <w:vAlign w:val="center"/>
          </w:tcPr>
          <w:p w14:paraId="264BBC2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427D827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640259A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w:t>
            </w:r>
          </w:p>
        </w:tc>
        <w:tc>
          <w:tcPr>
            <w:tcW w:w="1893" w:type="dxa"/>
            <w:vAlign w:val="center"/>
          </w:tcPr>
          <w:p w14:paraId="493660BE" w14:textId="77777777" w:rsidR="00C37E9B" w:rsidRPr="00740E18" w:rsidRDefault="00C37E9B">
            <w:pPr>
              <w:widowControl/>
              <w:ind w:leftChars="-51" w:left="1" w:hangingChars="60" w:hanging="108"/>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w:t>
            </w:r>
          </w:p>
        </w:tc>
        <w:tc>
          <w:tcPr>
            <w:tcW w:w="1744" w:type="dxa"/>
            <w:vAlign w:val="center"/>
          </w:tcPr>
          <w:p w14:paraId="462A234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20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c>
          <w:tcPr>
            <w:tcW w:w="992" w:type="dxa"/>
            <w:vAlign w:val="center"/>
          </w:tcPr>
          <w:p w14:paraId="599834D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w:t>
            </w:r>
          </w:p>
        </w:tc>
      </w:tr>
      <w:tr w:rsidR="000238F8" w:rsidRPr="00740E18" w14:paraId="7B438B31" w14:textId="77777777">
        <w:trPr>
          <w:trHeight w:val="23"/>
        </w:trPr>
        <w:tc>
          <w:tcPr>
            <w:tcW w:w="1335" w:type="dxa"/>
            <w:vMerge/>
            <w:vAlign w:val="center"/>
          </w:tcPr>
          <w:p w14:paraId="46E2B7BE"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02AFC360"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2BE6FB10"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573A6FB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30000</w:t>
            </w:r>
          </w:p>
        </w:tc>
        <w:tc>
          <w:tcPr>
            <w:tcW w:w="1893" w:type="dxa"/>
            <w:vAlign w:val="center"/>
          </w:tcPr>
          <w:p w14:paraId="77DC238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30000</w:t>
            </w:r>
          </w:p>
        </w:tc>
        <w:tc>
          <w:tcPr>
            <w:tcW w:w="1744" w:type="dxa"/>
            <w:vAlign w:val="center"/>
          </w:tcPr>
          <w:p w14:paraId="534BFBC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992" w:type="dxa"/>
            <w:vAlign w:val="center"/>
          </w:tcPr>
          <w:p w14:paraId="25063C49"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r>
      <w:tr w:rsidR="000238F8" w:rsidRPr="00740E18" w14:paraId="3168F490" w14:textId="77777777">
        <w:trPr>
          <w:trHeight w:val="23"/>
        </w:trPr>
        <w:tc>
          <w:tcPr>
            <w:tcW w:w="1335" w:type="dxa"/>
            <w:vMerge w:val="restart"/>
            <w:vAlign w:val="center"/>
          </w:tcPr>
          <w:p w14:paraId="693FCC5C"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邮政业</w:t>
            </w:r>
          </w:p>
        </w:tc>
        <w:tc>
          <w:tcPr>
            <w:tcW w:w="1463" w:type="dxa"/>
            <w:vAlign w:val="center"/>
          </w:tcPr>
          <w:p w14:paraId="4F8FE579"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5E633D0E"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202A23B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1893" w:type="dxa"/>
            <w:vAlign w:val="center"/>
          </w:tcPr>
          <w:p w14:paraId="0BA9175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300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1744" w:type="dxa"/>
            <w:vAlign w:val="center"/>
          </w:tcPr>
          <w:p w14:paraId="70F0779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20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c>
          <w:tcPr>
            <w:tcW w:w="992" w:type="dxa"/>
            <w:vAlign w:val="center"/>
          </w:tcPr>
          <w:p w14:paraId="54288451"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w:t>
            </w:r>
          </w:p>
        </w:tc>
      </w:tr>
      <w:tr w:rsidR="000238F8" w:rsidRPr="00740E18" w14:paraId="35C4333A" w14:textId="77777777">
        <w:trPr>
          <w:trHeight w:val="23"/>
        </w:trPr>
        <w:tc>
          <w:tcPr>
            <w:tcW w:w="1335" w:type="dxa"/>
            <w:vMerge/>
            <w:vAlign w:val="center"/>
          </w:tcPr>
          <w:p w14:paraId="227B09B0"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652F627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65E0DAD9"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7E38A772"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30000</w:t>
            </w:r>
          </w:p>
        </w:tc>
        <w:tc>
          <w:tcPr>
            <w:tcW w:w="1893" w:type="dxa"/>
            <w:vAlign w:val="center"/>
          </w:tcPr>
          <w:p w14:paraId="5E7CC0D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2000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30000</w:t>
            </w:r>
          </w:p>
        </w:tc>
        <w:tc>
          <w:tcPr>
            <w:tcW w:w="1744" w:type="dxa"/>
            <w:vAlign w:val="center"/>
          </w:tcPr>
          <w:p w14:paraId="72FEDED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w:t>
            </w:r>
          </w:p>
        </w:tc>
        <w:tc>
          <w:tcPr>
            <w:tcW w:w="992" w:type="dxa"/>
            <w:vAlign w:val="center"/>
          </w:tcPr>
          <w:p w14:paraId="36B76C5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r>
      <w:tr w:rsidR="000238F8" w:rsidRPr="00740E18" w14:paraId="1559B5C0" w14:textId="77777777">
        <w:trPr>
          <w:trHeight w:val="23"/>
        </w:trPr>
        <w:tc>
          <w:tcPr>
            <w:tcW w:w="1335" w:type="dxa"/>
            <w:vMerge w:val="restart"/>
            <w:vAlign w:val="center"/>
          </w:tcPr>
          <w:p w14:paraId="42EE07F2"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住宿业</w:t>
            </w:r>
          </w:p>
        </w:tc>
        <w:tc>
          <w:tcPr>
            <w:tcW w:w="1463" w:type="dxa"/>
            <w:vAlign w:val="center"/>
          </w:tcPr>
          <w:p w14:paraId="40B39A8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453B9E5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1B36F230"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c>
          <w:tcPr>
            <w:tcW w:w="1893" w:type="dxa"/>
            <w:vAlign w:val="center"/>
          </w:tcPr>
          <w:p w14:paraId="25F5C8D9" w14:textId="77777777" w:rsidR="00C37E9B" w:rsidRPr="00740E18" w:rsidRDefault="00C37E9B">
            <w:pPr>
              <w:widowControl/>
              <w:ind w:leftChars="-51" w:left="1" w:hangingChars="60" w:hanging="108"/>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 xml:space="preserve">300 </w:t>
            </w:r>
          </w:p>
        </w:tc>
        <w:tc>
          <w:tcPr>
            <w:tcW w:w="1744" w:type="dxa"/>
            <w:vAlign w:val="center"/>
          </w:tcPr>
          <w:p w14:paraId="6126E32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c>
          <w:tcPr>
            <w:tcW w:w="992" w:type="dxa"/>
            <w:vAlign w:val="center"/>
          </w:tcPr>
          <w:p w14:paraId="2BE5437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w:t>
            </w:r>
          </w:p>
        </w:tc>
      </w:tr>
      <w:tr w:rsidR="000238F8" w:rsidRPr="00740E18" w14:paraId="17BF4AC3" w14:textId="77777777">
        <w:trPr>
          <w:trHeight w:val="23"/>
        </w:trPr>
        <w:tc>
          <w:tcPr>
            <w:tcW w:w="1335" w:type="dxa"/>
            <w:vMerge/>
            <w:vAlign w:val="center"/>
          </w:tcPr>
          <w:p w14:paraId="2D9E3CDA"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2A91303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1EF3909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00FEA5D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10000</w:t>
            </w:r>
          </w:p>
        </w:tc>
        <w:tc>
          <w:tcPr>
            <w:tcW w:w="1893" w:type="dxa"/>
            <w:vAlign w:val="center"/>
          </w:tcPr>
          <w:p w14:paraId="442C9FF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2000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10000</w:t>
            </w:r>
          </w:p>
        </w:tc>
        <w:tc>
          <w:tcPr>
            <w:tcW w:w="1744" w:type="dxa"/>
            <w:vAlign w:val="center"/>
          </w:tcPr>
          <w:p w14:paraId="7F019A6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w:t>
            </w:r>
          </w:p>
        </w:tc>
        <w:tc>
          <w:tcPr>
            <w:tcW w:w="992" w:type="dxa"/>
            <w:vAlign w:val="center"/>
          </w:tcPr>
          <w:p w14:paraId="7B8E28C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r>
      <w:tr w:rsidR="000238F8" w:rsidRPr="00740E18" w14:paraId="77C001AC" w14:textId="77777777">
        <w:trPr>
          <w:trHeight w:val="23"/>
        </w:trPr>
        <w:tc>
          <w:tcPr>
            <w:tcW w:w="1335" w:type="dxa"/>
            <w:vMerge w:val="restart"/>
            <w:vAlign w:val="center"/>
          </w:tcPr>
          <w:p w14:paraId="20A3E70B"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餐饮业</w:t>
            </w:r>
          </w:p>
        </w:tc>
        <w:tc>
          <w:tcPr>
            <w:tcW w:w="1463" w:type="dxa"/>
            <w:vAlign w:val="center"/>
          </w:tcPr>
          <w:p w14:paraId="4AE3606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0FF6D76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0BB1EE19"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c>
          <w:tcPr>
            <w:tcW w:w="1893" w:type="dxa"/>
            <w:vAlign w:val="center"/>
          </w:tcPr>
          <w:p w14:paraId="4407F598" w14:textId="77777777" w:rsidR="00C37E9B" w:rsidRPr="00740E18" w:rsidRDefault="00C37E9B">
            <w:pPr>
              <w:widowControl/>
              <w:ind w:leftChars="-51" w:left="1" w:hangingChars="60" w:hanging="108"/>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 xml:space="preserve">300 </w:t>
            </w:r>
          </w:p>
        </w:tc>
        <w:tc>
          <w:tcPr>
            <w:tcW w:w="1744" w:type="dxa"/>
            <w:vAlign w:val="center"/>
          </w:tcPr>
          <w:p w14:paraId="0065B11F"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c>
          <w:tcPr>
            <w:tcW w:w="992" w:type="dxa"/>
            <w:vAlign w:val="center"/>
          </w:tcPr>
          <w:p w14:paraId="5848B120"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w:t>
            </w:r>
          </w:p>
        </w:tc>
      </w:tr>
      <w:tr w:rsidR="000238F8" w:rsidRPr="00740E18" w14:paraId="5BC32765" w14:textId="77777777">
        <w:trPr>
          <w:trHeight w:val="23"/>
        </w:trPr>
        <w:tc>
          <w:tcPr>
            <w:tcW w:w="1335" w:type="dxa"/>
            <w:vMerge/>
            <w:vAlign w:val="center"/>
          </w:tcPr>
          <w:p w14:paraId="1C0D250A"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3F52A65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60C4D3F6"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7A047B9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10000</w:t>
            </w:r>
          </w:p>
        </w:tc>
        <w:tc>
          <w:tcPr>
            <w:tcW w:w="1893" w:type="dxa"/>
            <w:vAlign w:val="center"/>
          </w:tcPr>
          <w:p w14:paraId="1905B63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2000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10000</w:t>
            </w:r>
          </w:p>
        </w:tc>
        <w:tc>
          <w:tcPr>
            <w:tcW w:w="1744" w:type="dxa"/>
            <w:vAlign w:val="center"/>
          </w:tcPr>
          <w:p w14:paraId="0B2CCAC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w:t>
            </w:r>
          </w:p>
        </w:tc>
        <w:tc>
          <w:tcPr>
            <w:tcW w:w="992" w:type="dxa"/>
            <w:vAlign w:val="center"/>
          </w:tcPr>
          <w:p w14:paraId="506C09D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r>
      <w:tr w:rsidR="000238F8" w:rsidRPr="00740E18" w14:paraId="664AE42D" w14:textId="77777777">
        <w:trPr>
          <w:trHeight w:val="23"/>
        </w:trPr>
        <w:tc>
          <w:tcPr>
            <w:tcW w:w="1335" w:type="dxa"/>
            <w:vMerge w:val="restart"/>
            <w:vAlign w:val="center"/>
          </w:tcPr>
          <w:p w14:paraId="68CB2BCD"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信息传输业</w:t>
            </w:r>
            <w:r w:rsidRPr="00740E18">
              <w:rPr>
                <w:rFonts w:ascii="金山简黑体" w:hAnsi="金山简黑体" w:cs="金山简黑体" w:hint="eastAsia"/>
                <w:color w:val="000000" w:themeColor="text1"/>
                <w:kern w:val="0"/>
                <w:sz w:val="18"/>
                <w:szCs w:val="18"/>
              </w:rPr>
              <w:t xml:space="preserve"> *</w:t>
            </w:r>
          </w:p>
        </w:tc>
        <w:tc>
          <w:tcPr>
            <w:tcW w:w="1463" w:type="dxa"/>
            <w:vAlign w:val="center"/>
          </w:tcPr>
          <w:p w14:paraId="555C36B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4DAB926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4A1D1CD0"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w:t>
            </w:r>
          </w:p>
        </w:tc>
        <w:tc>
          <w:tcPr>
            <w:tcW w:w="1893" w:type="dxa"/>
            <w:vAlign w:val="center"/>
          </w:tcPr>
          <w:p w14:paraId="59E740C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w:t>
            </w:r>
          </w:p>
        </w:tc>
        <w:tc>
          <w:tcPr>
            <w:tcW w:w="1744" w:type="dxa"/>
            <w:vAlign w:val="center"/>
          </w:tcPr>
          <w:p w14:paraId="17AC539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c>
          <w:tcPr>
            <w:tcW w:w="992" w:type="dxa"/>
            <w:vAlign w:val="center"/>
          </w:tcPr>
          <w:p w14:paraId="490F2D5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w:t>
            </w:r>
          </w:p>
        </w:tc>
      </w:tr>
      <w:tr w:rsidR="000238F8" w:rsidRPr="00740E18" w14:paraId="74848A46" w14:textId="77777777">
        <w:trPr>
          <w:trHeight w:val="23"/>
        </w:trPr>
        <w:tc>
          <w:tcPr>
            <w:tcW w:w="1335" w:type="dxa"/>
            <w:vMerge/>
            <w:vAlign w:val="center"/>
          </w:tcPr>
          <w:p w14:paraId="62208B6E"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1591E92F"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19AB6AF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60337D1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100000</w:t>
            </w:r>
          </w:p>
        </w:tc>
        <w:tc>
          <w:tcPr>
            <w:tcW w:w="1893" w:type="dxa"/>
            <w:vAlign w:val="center"/>
          </w:tcPr>
          <w:p w14:paraId="3252C2C2"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100000</w:t>
            </w:r>
          </w:p>
        </w:tc>
        <w:tc>
          <w:tcPr>
            <w:tcW w:w="1744" w:type="dxa"/>
            <w:vAlign w:val="center"/>
          </w:tcPr>
          <w:p w14:paraId="2C06596E"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992" w:type="dxa"/>
            <w:vAlign w:val="center"/>
          </w:tcPr>
          <w:p w14:paraId="0AA1995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r>
      <w:tr w:rsidR="000238F8" w:rsidRPr="00740E18" w14:paraId="4EFA5801" w14:textId="77777777">
        <w:trPr>
          <w:trHeight w:val="23"/>
        </w:trPr>
        <w:tc>
          <w:tcPr>
            <w:tcW w:w="1335" w:type="dxa"/>
            <w:vMerge w:val="restart"/>
            <w:vAlign w:val="center"/>
          </w:tcPr>
          <w:p w14:paraId="1BB9A04F" w14:textId="77777777" w:rsidR="00C37E9B" w:rsidRPr="00740E18" w:rsidRDefault="00C37E9B">
            <w:pPr>
              <w:widowControl/>
              <w:jc w:val="left"/>
              <w:rPr>
                <w:rFonts w:ascii="金山简黑体" w:hAnsi="金山简黑体" w:cs="金山简黑体" w:hint="eastAsia"/>
                <w:color w:val="000000" w:themeColor="text1"/>
                <w:spacing w:val="-12"/>
                <w:kern w:val="0"/>
                <w:sz w:val="18"/>
                <w:szCs w:val="18"/>
              </w:rPr>
            </w:pPr>
            <w:r w:rsidRPr="00740E18">
              <w:rPr>
                <w:rFonts w:ascii="金山简黑体" w:hAnsi="金山简黑体" w:cs="金山简黑体" w:hint="eastAsia"/>
                <w:color w:val="000000" w:themeColor="text1"/>
                <w:spacing w:val="-12"/>
                <w:kern w:val="0"/>
                <w:sz w:val="18"/>
                <w:szCs w:val="18"/>
              </w:rPr>
              <w:t>软件和信息技术服</w:t>
            </w:r>
            <w:r w:rsidRPr="00740E18">
              <w:rPr>
                <w:rFonts w:ascii="金山简黑体" w:hAnsi="金山简黑体" w:cs="金山简黑体" w:hint="eastAsia"/>
                <w:color w:val="000000" w:themeColor="text1"/>
                <w:kern w:val="0"/>
                <w:sz w:val="18"/>
                <w:szCs w:val="18"/>
              </w:rPr>
              <w:t>务业</w:t>
            </w:r>
          </w:p>
        </w:tc>
        <w:tc>
          <w:tcPr>
            <w:tcW w:w="1463" w:type="dxa"/>
            <w:vAlign w:val="center"/>
          </w:tcPr>
          <w:p w14:paraId="3B47BA5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49C53616"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2DB8BB9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c>
          <w:tcPr>
            <w:tcW w:w="1893" w:type="dxa"/>
            <w:vAlign w:val="center"/>
          </w:tcPr>
          <w:p w14:paraId="23016247" w14:textId="77777777" w:rsidR="00C37E9B" w:rsidRPr="00740E18" w:rsidRDefault="00C37E9B">
            <w:pPr>
              <w:widowControl/>
              <w:ind w:leftChars="-51" w:left="1" w:hangingChars="60" w:hanging="108"/>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 xml:space="preserve">300 </w:t>
            </w:r>
          </w:p>
        </w:tc>
        <w:tc>
          <w:tcPr>
            <w:tcW w:w="1744" w:type="dxa"/>
            <w:vAlign w:val="center"/>
          </w:tcPr>
          <w:p w14:paraId="07241025"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c>
          <w:tcPr>
            <w:tcW w:w="992" w:type="dxa"/>
            <w:vAlign w:val="center"/>
          </w:tcPr>
          <w:p w14:paraId="0D8C0076"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w:t>
            </w:r>
          </w:p>
        </w:tc>
      </w:tr>
      <w:tr w:rsidR="000238F8" w:rsidRPr="00740E18" w14:paraId="49B08A56" w14:textId="77777777">
        <w:trPr>
          <w:trHeight w:val="23"/>
        </w:trPr>
        <w:tc>
          <w:tcPr>
            <w:tcW w:w="1335" w:type="dxa"/>
            <w:vMerge/>
            <w:vAlign w:val="center"/>
          </w:tcPr>
          <w:p w14:paraId="750EED7C" w14:textId="77777777" w:rsidR="00C37E9B" w:rsidRPr="00740E18" w:rsidRDefault="00C37E9B">
            <w:pPr>
              <w:widowControl/>
              <w:jc w:val="left"/>
              <w:rPr>
                <w:rFonts w:ascii="金山简黑体" w:hAnsi="金山简黑体" w:cs="金山简黑体" w:hint="eastAsia"/>
                <w:color w:val="000000" w:themeColor="text1"/>
                <w:spacing w:val="-12"/>
                <w:kern w:val="0"/>
                <w:sz w:val="18"/>
                <w:szCs w:val="18"/>
              </w:rPr>
            </w:pPr>
          </w:p>
        </w:tc>
        <w:tc>
          <w:tcPr>
            <w:tcW w:w="1463" w:type="dxa"/>
            <w:vAlign w:val="center"/>
          </w:tcPr>
          <w:p w14:paraId="58B9A70E"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654AAB69"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7C9EC77D"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10000</w:t>
            </w:r>
          </w:p>
        </w:tc>
        <w:tc>
          <w:tcPr>
            <w:tcW w:w="1893" w:type="dxa"/>
            <w:vAlign w:val="center"/>
          </w:tcPr>
          <w:p w14:paraId="7257F946"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10000</w:t>
            </w:r>
          </w:p>
        </w:tc>
        <w:tc>
          <w:tcPr>
            <w:tcW w:w="1744" w:type="dxa"/>
            <w:vAlign w:val="center"/>
          </w:tcPr>
          <w:p w14:paraId="3402DDCE"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50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992" w:type="dxa"/>
            <w:vAlign w:val="center"/>
          </w:tcPr>
          <w:p w14:paraId="6D03E68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50</w:t>
            </w:r>
          </w:p>
        </w:tc>
      </w:tr>
      <w:tr w:rsidR="000238F8" w:rsidRPr="00740E18" w14:paraId="7512916A" w14:textId="77777777">
        <w:trPr>
          <w:trHeight w:val="23"/>
        </w:trPr>
        <w:tc>
          <w:tcPr>
            <w:tcW w:w="1335" w:type="dxa"/>
            <w:vMerge w:val="restart"/>
            <w:vAlign w:val="center"/>
          </w:tcPr>
          <w:p w14:paraId="14B7DA4A"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房地产开发经营</w:t>
            </w:r>
          </w:p>
        </w:tc>
        <w:tc>
          <w:tcPr>
            <w:tcW w:w="1463" w:type="dxa"/>
            <w:vAlign w:val="center"/>
          </w:tcPr>
          <w:p w14:paraId="6C3E029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21F5BC5D"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6B47F21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200000</w:t>
            </w:r>
          </w:p>
        </w:tc>
        <w:tc>
          <w:tcPr>
            <w:tcW w:w="1893" w:type="dxa"/>
            <w:vAlign w:val="center"/>
          </w:tcPr>
          <w:p w14:paraId="421FEA19"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200000</w:t>
            </w:r>
          </w:p>
        </w:tc>
        <w:tc>
          <w:tcPr>
            <w:tcW w:w="1744" w:type="dxa"/>
            <w:vAlign w:val="center"/>
          </w:tcPr>
          <w:p w14:paraId="5D64975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992" w:type="dxa"/>
            <w:vAlign w:val="center"/>
          </w:tcPr>
          <w:p w14:paraId="770E279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r>
      <w:tr w:rsidR="000238F8" w:rsidRPr="00740E18" w14:paraId="23256A33" w14:textId="77777777">
        <w:trPr>
          <w:trHeight w:val="23"/>
        </w:trPr>
        <w:tc>
          <w:tcPr>
            <w:tcW w:w="1335" w:type="dxa"/>
            <w:vMerge/>
            <w:vAlign w:val="center"/>
          </w:tcPr>
          <w:p w14:paraId="6461988D"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0F263B9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资产总额（</w:t>
            </w: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p>
        </w:tc>
        <w:tc>
          <w:tcPr>
            <w:tcW w:w="677" w:type="dxa"/>
            <w:vAlign w:val="center"/>
          </w:tcPr>
          <w:p w14:paraId="48C96FBE"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72D09BF8"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10000</w:t>
            </w:r>
          </w:p>
        </w:tc>
        <w:tc>
          <w:tcPr>
            <w:tcW w:w="1893" w:type="dxa"/>
            <w:vAlign w:val="center"/>
          </w:tcPr>
          <w:p w14:paraId="47FC7207"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5000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10000</w:t>
            </w:r>
          </w:p>
        </w:tc>
        <w:tc>
          <w:tcPr>
            <w:tcW w:w="1744" w:type="dxa"/>
            <w:vAlign w:val="center"/>
          </w:tcPr>
          <w:p w14:paraId="3AAF56FA"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2000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 xml:space="preserve">5000   </w:t>
            </w:r>
          </w:p>
        </w:tc>
        <w:tc>
          <w:tcPr>
            <w:tcW w:w="992" w:type="dxa"/>
            <w:vAlign w:val="center"/>
          </w:tcPr>
          <w:p w14:paraId="73A885E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2000</w:t>
            </w:r>
          </w:p>
        </w:tc>
      </w:tr>
      <w:tr w:rsidR="000238F8" w:rsidRPr="00740E18" w14:paraId="64BE8E7E" w14:textId="77777777">
        <w:trPr>
          <w:trHeight w:val="23"/>
        </w:trPr>
        <w:tc>
          <w:tcPr>
            <w:tcW w:w="1335" w:type="dxa"/>
            <w:vMerge w:val="restart"/>
            <w:vAlign w:val="center"/>
          </w:tcPr>
          <w:p w14:paraId="6D67EF6E"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物业管理</w:t>
            </w:r>
          </w:p>
        </w:tc>
        <w:tc>
          <w:tcPr>
            <w:tcW w:w="1463" w:type="dxa"/>
            <w:vAlign w:val="center"/>
          </w:tcPr>
          <w:p w14:paraId="4759450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46BAC16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0599DF9D"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1893" w:type="dxa"/>
            <w:vAlign w:val="center"/>
          </w:tcPr>
          <w:p w14:paraId="7B244C0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300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1744" w:type="dxa"/>
            <w:vAlign w:val="center"/>
          </w:tcPr>
          <w:p w14:paraId="3A86432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 xml:space="preserve">300 </w:t>
            </w:r>
          </w:p>
        </w:tc>
        <w:tc>
          <w:tcPr>
            <w:tcW w:w="992" w:type="dxa"/>
            <w:vAlign w:val="center"/>
          </w:tcPr>
          <w:p w14:paraId="4BCBCE84"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r>
      <w:tr w:rsidR="000238F8" w:rsidRPr="00740E18" w14:paraId="0F6E5FEA" w14:textId="77777777">
        <w:trPr>
          <w:trHeight w:val="23"/>
        </w:trPr>
        <w:tc>
          <w:tcPr>
            <w:tcW w:w="1335" w:type="dxa"/>
            <w:vMerge/>
            <w:vAlign w:val="center"/>
          </w:tcPr>
          <w:p w14:paraId="7D6D713B"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6A9DCF21"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营业收入（</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p>
        </w:tc>
        <w:tc>
          <w:tcPr>
            <w:tcW w:w="677" w:type="dxa"/>
            <w:vAlign w:val="center"/>
          </w:tcPr>
          <w:p w14:paraId="43201801"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4145B13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5000</w:t>
            </w:r>
          </w:p>
        </w:tc>
        <w:tc>
          <w:tcPr>
            <w:tcW w:w="1893" w:type="dxa"/>
            <w:vAlign w:val="center"/>
          </w:tcPr>
          <w:p w14:paraId="29AD2097" w14:textId="77777777" w:rsidR="00C37E9B" w:rsidRPr="00740E18" w:rsidRDefault="00C37E9B">
            <w:pPr>
              <w:widowControl/>
              <w:ind w:leftChars="-51" w:left="1" w:hangingChars="60" w:hanging="108"/>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 xml:space="preserve">5000 </w:t>
            </w:r>
          </w:p>
        </w:tc>
        <w:tc>
          <w:tcPr>
            <w:tcW w:w="1744" w:type="dxa"/>
            <w:vAlign w:val="center"/>
          </w:tcPr>
          <w:p w14:paraId="71C819DE"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500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1000</w:t>
            </w:r>
          </w:p>
        </w:tc>
        <w:tc>
          <w:tcPr>
            <w:tcW w:w="992" w:type="dxa"/>
            <w:vAlign w:val="center"/>
          </w:tcPr>
          <w:p w14:paraId="249551C3"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Y</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500</w:t>
            </w:r>
          </w:p>
        </w:tc>
      </w:tr>
      <w:tr w:rsidR="000238F8" w:rsidRPr="00740E18" w14:paraId="79E54692" w14:textId="77777777">
        <w:trPr>
          <w:trHeight w:val="23"/>
        </w:trPr>
        <w:tc>
          <w:tcPr>
            <w:tcW w:w="1335" w:type="dxa"/>
            <w:vMerge w:val="restart"/>
            <w:vAlign w:val="center"/>
          </w:tcPr>
          <w:p w14:paraId="18623EB8"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租赁和商务服务业</w:t>
            </w:r>
          </w:p>
        </w:tc>
        <w:tc>
          <w:tcPr>
            <w:tcW w:w="1463" w:type="dxa"/>
            <w:vAlign w:val="center"/>
          </w:tcPr>
          <w:p w14:paraId="0C0CE0DA"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651AD406"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5144D94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c>
          <w:tcPr>
            <w:tcW w:w="1893" w:type="dxa"/>
            <w:vAlign w:val="center"/>
          </w:tcPr>
          <w:p w14:paraId="595120C2" w14:textId="77777777" w:rsidR="00C37E9B" w:rsidRPr="00740E18" w:rsidRDefault="00C37E9B">
            <w:pPr>
              <w:widowControl/>
              <w:ind w:leftChars="-51" w:left="1" w:hangingChars="60" w:hanging="108"/>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 xml:space="preserve">300 </w:t>
            </w:r>
          </w:p>
        </w:tc>
        <w:tc>
          <w:tcPr>
            <w:tcW w:w="1744" w:type="dxa"/>
            <w:vAlign w:val="center"/>
          </w:tcPr>
          <w:p w14:paraId="18629EC0"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c>
          <w:tcPr>
            <w:tcW w:w="992" w:type="dxa"/>
            <w:vAlign w:val="center"/>
          </w:tcPr>
          <w:p w14:paraId="1A70F149"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w:t>
            </w:r>
          </w:p>
        </w:tc>
      </w:tr>
      <w:tr w:rsidR="000238F8" w:rsidRPr="00740E18" w14:paraId="093F05DD" w14:textId="77777777">
        <w:trPr>
          <w:trHeight w:val="23"/>
        </w:trPr>
        <w:tc>
          <w:tcPr>
            <w:tcW w:w="1335" w:type="dxa"/>
            <w:vMerge/>
            <w:vAlign w:val="center"/>
          </w:tcPr>
          <w:p w14:paraId="6BD1530F" w14:textId="77777777" w:rsidR="00C37E9B" w:rsidRPr="00740E18" w:rsidRDefault="00C37E9B">
            <w:pPr>
              <w:widowControl/>
              <w:jc w:val="left"/>
              <w:rPr>
                <w:rFonts w:ascii="金山简黑体" w:hAnsi="金山简黑体" w:cs="金山简黑体" w:hint="eastAsia"/>
                <w:color w:val="000000" w:themeColor="text1"/>
                <w:kern w:val="0"/>
                <w:sz w:val="18"/>
                <w:szCs w:val="18"/>
              </w:rPr>
            </w:pPr>
          </w:p>
        </w:tc>
        <w:tc>
          <w:tcPr>
            <w:tcW w:w="1463" w:type="dxa"/>
            <w:vAlign w:val="center"/>
          </w:tcPr>
          <w:p w14:paraId="586C68C0"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资产总额（</w:t>
            </w: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p>
        </w:tc>
        <w:tc>
          <w:tcPr>
            <w:tcW w:w="677" w:type="dxa"/>
            <w:vAlign w:val="center"/>
          </w:tcPr>
          <w:p w14:paraId="51FB62C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万元</w:t>
            </w:r>
          </w:p>
        </w:tc>
        <w:tc>
          <w:tcPr>
            <w:tcW w:w="1331" w:type="dxa"/>
            <w:vAlign w:val="center"/>
          </w:tcPr>
          <w:p w14:paraId="3409E5CE"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120000</w:t>
            </w:r>
          </w:p>
        </w:tc>
        <w:tc>
          <w:tcPr>
            <w:tcW w:w="1893" w:type="dxa"/>
            <w:vAlign w:val="center"/>
          </w:tcPr>
          <w:p w14:paraId="7AC1E46D"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8000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120000</w:t>
            </w:r>
          </w:p>
        </w:tc>
        <w:tc>
          <w:tcPr>
            <w:tcW w:w="1744" w:type="dxa"/>
            <w:vAlign w:val="center"/>
          </w:tcPr>
          <w:p w14:paraId="7B652C92"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8000</w:t>
            </w:r>
          </w:p>
        </w:tc>
        <w:tc>
          <w:tcPr>
            <w:tcW w:w="992" w:type="dxa"/>
            <w:vAlign w:val="center"/>
          </w:tcPr>
          <w:p w14:paraId="736BCA5B"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Z</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r>
      <w:tr w:rsidR="000238F8" w:rsidRPr="00740E18" w14:paraId="6A5F76DD" w14:textId="77777777">
        <w:trPr>
          <w:trHeight w:val="23"/>
        </w:trPr>
        <w:tc>
          <w:tcPr>
            <w:tcW w:w="1335" w:type="dxa"/>
            <w:vAlign w:val="center"/>
          </w:tcPr>
          <w:p w14:paraId="51D0AC0D" w14:textId="77777777" w:rsidR="00C37E9B" w:rsidRPr="00740E18" w:rsidRDefault="00C37E9B">
            <w:pPr>
              <w:widowControl/>
              <w:jc w:val="left"/>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其他未列明行业</w:t>
            </w:r>
            <w:r w:rsidRPr="00740E18">
              <w:rPr>
                <w:rFonts w:ascii="金山简黑体" w:hAnsi="金山简黑体" w:cs="金山简黑体" w:hint="eastAsia"/>
                <w:color w:val="000000" w:themeColor="text1"/>
                <w:kern w:val="0"/>
                <w:sz w:val="18"/>
                <w:szCs w:val="18"/>
              </w:rPr>
              <w:t xml:space="preserve"> *</w:t>
            </w:r>
          </w:p>
        </w:tc>
        <w:tc>
          <w:tcPr>
            <w:tcW w:w="1463" w:type="dxa"/>
            <w:vAlign w:val="center"/>
          </w:tcPr>
          <w:p w14:paraId="4D65547A"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从业人员（</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p>
        </w:tc>
        <w:tc>
          <w:tcPr>
            <w:tcW w:w="677" w:type="dxa"/>
            <w:vAlign w:val="center"/>
          </w:tcPr>
          <w:p w14:paraId="4366996C"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人</w:t>
            </w:r>
          </w:p>
        </w:tc>
        <w:tc>
          <w:tcPr>
            <w:tcW w:w="1331" w:type="dxa"/>
            <w:vAlign w:val="center"/>
          </w:tcPr>
          <w:p w14:paraId="52189A8D"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300</w:t>
            </w:r>
          </w:p>
        </w:tc>
        <w:tc>
          <w:tcPr>
            <w:tcW w:w="1893" w:type="dxa"/>
            <w:vAlign w:val="center"/>
          </w:tcPr>
          <w:p w14:paraId="14EDF6A8" w14:textId="77777777" w:rsidR="00C37E9B" w:rsidRPr="00740E18" w:rsidRDefault="00C37E9B">
            <w:pPr>
              <w:widowControl/>
              <w:ind w:leftChars="-51" w:left="1" w:hangingChars="60" w:hanging="108"/>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100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 xml:space="preserve">300 </w:t>
            </w:r>
          </w:p>
        </w:tc>
        <w:tc>
          <w:tcPr>
            <w:tcW w:w="1744" w:type="dxa"/>
            <w:vAlign w:val="center"/>
          </w:tcPr>
          <w:p w14:paraId="081C3FEF"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 xml:space="preserve"> 10</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100</w:t>
            </w:r>
          </w:p>
        </w:tc>
        <w:tc>
          <w:tcPr>
            <w:tcW w:w="992" w:type="dxa"/>
            <w:vAlign w:val="center"/>
          </w:tcPr>
          <w:p w14:paraId="3ECD7071" w14:textId="77777777" w:rsidR="00C37E9B" w:rsidRPr="00740E18" w:rsidRDefault="00C37E9B">
            <w:pPr>
              <w:widowControl/>
              <w:jc w:val="center"/>
              <w:rPr>
                <w:rFonts w:ascii="金山简黑体" w:hAnsi="金山简黑体" w:cs="金山简黑体" w:hint="eastAsia"/>
                <w:color w:val="000000" w:themeColor="text1"/>
                <w:kern w:val="0"/>
                <w:sz w:val="18"/>
                <w:szCs w:val="18"/>
              </w:rPr>
            </w:pPr>
            <w:r w:rsidRPr="00740E18">
              <w:rPr>
                <w:rFonts w:ascii="金山简黑体" w:hAnsi="金山简黑体" w:cs="金山简黑体" w:hint="eastAsia"/>
                <w:color w:val="000000" w:themeColor="text1"/>
                <w:kern w:val="0"/>
                <w:sz w:val="18"/>
                <w:szCs w:val="18"/>
              </w:rPr>
              <w:t>X</w:t>
            </w:r>
            <w:r w:rsidRPr="00740E18">
              <w:rPr>
                <w:rFonts w:ascii="金山简黑体" w:hAnsi="金山简黑体" w:cs="金山简黑体" w:hint="eastAsia"/>
                <w:color w:val="000000" w:themeColor="text1"/>
                <w:kern w:val="0"/>
                <w:sz w:val="18"/>
                <w:szCs w:val="18"/>
              </w:rPr>
              <w:t>＜</w:t>
            </w:r>
            <w:r w:rsidRPr="00740E18">
              <w:rPr>
                <w:rFonts w:ascii="金山简黑体" w:hAnsi="金山简黑体" w:cs="金山简黑体" w:hint="eastAsia"/>
                <w:color w:val="000000" w:themeColor="text1"/>
                <w:kern w:val="0"/>
                <w:sz w:val="18"/>
                <w:szCs w:val="18"/>
              </w:rPr>
              <w:t>10</w:t>
            </w:r>
          </w:p>
        </w:tc>
      </w:tr>
    </w:tbl>
    <w:p w14:paraId="6B5FF7FD" w14:textId="77777777" w:rsidR="00C37E9B" w:rsidRPr="00740E18" w:rsidRDefault="00C37E9B">
      <w:pPr>
        <w:widowControl/>
        <w:rPr>
          <w:rFonts w:ascii="金山简黑体" w:hAnsi="金山简黑体" w:cs="金山简黑体" w:hint="eastAsia"/>
          <w:b/>
          <w:bCs/>
          <w:color w:val="000000" w:themeColor="text1"/>
          <w:spacing w:val="8"/>
          <w:kern w:val="0"/>
          <w:szCs w:val="21"/>
        </w:rPr>
      </w:pPr>
      <w:r w:rsidRPr="00740E18">
        <w:rPr>
          <w:rFonts w:ascii="金山简黑体" w:hAnsi="金山简黑体" w:cs="金山简黑体" w:hint="eastAsia"/>
          <w:b/>
          <w:bCs/>
          <w:color w:val="000000" w:themeColor="text1"/>
          <w:spacing w:val="8"/>
          <w:kern w:val="0"/>
          <w:szCs w:val="21"/>
        </w:rPr>
        <w:t>说明：</w:t>
      </w:r>
    </w:p>
    <w:p w14:paraId="5BB9A0D7" w14:textId="77777777" w:rsidR="00C37E9B" w:rsidRPr="00740E18" w:rsidRDefault="00C37E9B">
      <w:pPr>
        <w:rPr>
          <w:rFonts w:ascii="金山简黑体" w:hAnsi="金山简黑体" w:cs="金山简黑体" w:hint="eastAsia"/>
          <w:color w:val="000000" w:themeColor="text1"/>
          <w:spacing w:val="8"/>
          <w:kern w:val="0"/>
          <w:szCs w:val="21"/>
        </w:rPr>
      </w:pPr>
      <w:r w:rsidRPr="00740E18">
        <w:rPr>
          <w:rFonts w:ascii="金山简黑体" w:hAnsi="金山简黑体" w:cs="金山简黑体" w:hint="eastAsia"/>
          <w:color w:val="000000" w:themeColor="text1"/>
          <w:spacing w:val="8"/>
          <w:kern w:val="0"/>
          <w:szCs w:val="21"/>
        </w:rPr>
        <w:t>1.</w:t>
      </w:r>
      <w:r w:rsidRPr="00740E18">
        <w:rPr>
          <w:rFonts w:ascii="金山简黑体" w:hAnsi="金山简黑体" w:cs="金山简黑体" w:hint="eastAsia"/>
          <w:color w:val="000000" w:themeColor="text1"/>
          <w:spacing w:val="8"/>
          <w:kern w:val="0"/>
          <w:szCs w:val="21"/>
        </w:rPr>
        <w:t>大型、中型和小型企业须同时满足所列指标的下限，否则下划一档；微型企业只须满足所列指标中的一项即可。</w:t>
      </w:r>
    </w:p>
    <w:p w14:paraId="7B5C42BA" w14:textId="77777777" w:rsidR="00C37E9B" w:rsidRPr="00740E18" w:rsidRDefault="00C37E9B">
      <w:pPr>
        <w:rPr>
          <w:rFonts w:ascii="金山简黑体" w:hAnsi="金山简黑体" w:cs="金山简黑体" w:hint="eastAsia"/>
          <w:color w:val="000000" w:themeColor="text1"/>
          <w:spacing w:val="8"/>
          <w:kern w:val="0"/>
          <w:szCs w:val="21"/>
        </w:rPr>
      </w:pPr>
      <w:r w:rsidRPr="00740E18">
        <w:rPr>
          <w:rFonts w:ascii="金山简黑体" w:hAnsi="金山简黑体" w:cs="金山简黑体" w:hint="eastAsia"/>
          <w:color w:val="000000" w:themeColor="text1"/>
          <w:spacing w:val="8"/>
          <w:kern w:val="0"/>
          <w:szCs w:val="21"/>
        </w:rPr>
        <w:t>2.</w:t>
      </w:r>
      <w:r w:rsidRPr="00740E18">
        <w:rPr>
          <w:rFonts w:ascii="金山简黑体" w:hAnsi="金山简黑体" w:cs="金山简黑体" w:hint="eastAsia"/>
          <w:color w:val="000000" w:themeColor="text1"/>
          <w:spacing w:val="8"/>
          <w:kern w:val="0"/>
          <w:szCs w:val="21"/>
        </w:rPr>
        <w:t>附表中各行业的范围以《国民经济行业分类》（</w:t>
      </w:r>
      <w:r w:rsidRPr="00740E18">
        <w:rPr>
          <w:rFonts w:ascii="金山简黑体" w:hAnsi="金山简黑体" w:cs="金山简黑体" w:hint="eastAsia"/>
          <w:color w:val="000000" w:themeColor="text1"/>
          <w:spacing w:val="8"/>
          <w:kern w:val="0"/>
          <w:szCs w:val="21"/>
        </w:rPr>
        <w:t>GB/T4754-2017</w:t>
      </w:r>
      <w:r w:rsidRPr="00740E18">
        <w:rPr>
          <w:rFonts w:ascii="金山简黑体" w:hAnsi="金山简黑体" w:cs="金山简黑体" w:hint="eastAsia"/>
          <w:color w:val="000000" w:themeColor="text1"/>
          <w:spacing w:val="8"/>
          <w:kern w:val="0"/>
          <w:szCs w:val="21"/>
        </w:rPr>
        <w:t>）为准。带</w:t>
      </w:r>
      <w:r w:rsidRPr="00740E18">
        <w:rPr>
          <w:rFonts w:ascii="金山简黑体" w:hAnsi="金山简黑体" w:cs="金山简黑体" w:hint="eastAsia"/>
          <w:color w:val="000000" w:themeColor="text1"/>
          <w:spacing w:val="8"/>
          <w:kern w:val="0"/>
          <w:szCs w:val="21"/>
        </w:rPr>
        <w:t>*</w:t>
      </w:r>
      <w:r w:rsidRPr="00740E18">
        <w:rPr>
          <w:rFonts w:ascii="金山简黑体" w:hAnsi="金山简黑体" w:cs="金山简黑体" w:hint="eastAsia"/>
          <w:color w:val="000000" w:themeColor="text1"/>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740E18">
        <w:rPr>
          <w:rFonts w:ascii="金山简黑体" w:hAnsi="金山简黑体" w:cs="金山简黑体" w:hint="eastAsia"/>
          <w:color w:val="000000" w:themeColor="text1"/>
          <w:spacing w:val="8"/>
          <w:kern w:val="0"/>
          <w:szCs w:val="21"/>
        </w:rPr>
        <w:t>;</w:t>
      </w:r>
      <w:r w:rsidRPr="00740E18">
        <w:rPr>
          <w:rFonts w:ascii="金山简黑体" w:hAnsi="金山简黑体" w:cs="金山简黑体" w:hint="eastAsia"/>
          <w:color w:val="000000" w:themeColor="text1"/>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D78C59F" w14:textId="77777777" w:rsidR="00C37E9B" w:rsidRPr="00740E18" w:rsidRDefault="00C37E9B">
      <w:pPr>
        <w:rPr>
          <w:rFonts w:ascii="金山简黑体" w:hAnsi="金山简黑体" w:cs="金山简黑体" w:hint="eastAsia"/>
          <w:color w:val="000000" w:themeColor="text1"/>
          <w:spacing w:val="6"/>
          <w:szCs w:val="21"/>
        </w:rPr>
      </w:pPr>
      <w:r w:rsidRPr="00740E18">
        <w:rPr>
          <w:rFonts w:ascii="金山简黑体" w:hAnsi="金山简黑体" w:cs="金山简黑体" w:hint="eastAsia"/>
          <w:color w:val="000000" w:themeColor="text1"/>
          <w:spacing w:val="8"/>
          <w:kern w:val="0"/>
          <w:szCs w:val="21"/>
        </w:rPr>
        <w:t>3.</w:t>
      </w:r>
      <w:r w:rsidRPr="00740E18">
        <w:rPr>
          <w:rFonts w:ascii="金山简黑体" w:hAnsi="金山简黑体" w:cs="金山简黑体" w:hint="eastAsia"/>
          <w:color w:val="000000" w:themeColor="text1"/>
          <w:spacing w:val="8"/>
          <w:kern w:val="0"/>
          <w:szCs w:val="21"/>
        </w:rPr>
        <w:t>企业划分指标以现行统计制度为准。（</w:t>
      </w:r>
      <w:r w:rsidRPr="00740E18">
        <w:rPr>
          <w:rFonts w:ascii="金山简黑体" w:hAnsi="金山简黑体" w:cs="金山简黑体" w:hint="eastAsia"/>
          <w:color w:val="000000" w:themeColor="text1"/>
          <w:spacing w:val="8"/>
          <w:kern w:val="0"/>
          <w:szCs w:val="21"/>
        </w:rPr>
        <w:t>1</w:t>
      </w:r>
      <w:r w:rsidRPr="00740E18">
        <w:rPr>
          <w:rFonts w:ascii="金山简黑体" w:hAnsi="金山简黑体" w:cs="金山简黑体" w:hint="eastAsia"/>
          <w:color w:val="000000" w:themeColor="text1"/>
          <w:spacing w:val="8"/>
          <w:kern w:val="0"/>
          <w:szCs w:val="21"/>
        </w:rPr>
        <w:t>）从业人员，是指期末从业人员数，没有期末从业人员数的，采用全年平均人员数代替。（</w:t>
      </w:r>
      <w:r w:rsidRPr="00740E18">
        <w:rPr>
          <w:rFonts w:ascii="金山简黑体" w:hAnsi="金山简黑体" w:cs="金山简黑体" w:hint="eastAsia"/>
          <w:color w:val="000000" w:themeColor="text1"/>
          <w:spacing w:val="8"/>
          <w:kern w:val="0"/>
          <w:szCs w:val="21"/>
        </w:rPr>
        <w:t>2</w:t>
      </w:r>
      <w:r w:rsidRPr="00740E18">
        <w:rPr>
          <w:rFonts w:ascii="金山简黑体" w:hAnsi="金山简黑体" w:cs="金山简黑体" w:hint="eastAsia"/>
          <w:color w:val="000000" w:themeColor="text1"/>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740E18">
        <w:rPr>
          <w:rFonts w:ascii="金山简黑体" w:hAnsi="金山简黑体" w:cs="金山简黑体" w:hint="eastAsia"/>
          <w:color w:val="000000" w:themeColor="text1"/>
          <w:spacing w:val="8"/>
          <w:kern w:val="0"/>
          <w:szCs w:val="21"/>
        </w:rPr>
        <w:t>3</w:t>
      </w:r>
      <w:r w:rsidRPr="00740E18">
        <w:rPr>
          <w:rFonts w:ascii="金山简黑体" w:hAnsi="金山简黑体" w:cs="金山简黑体" w:hint="eastAsia"/>
          <w:color w:val="000000" w:themeColor="text1"/>
          <w:spacing w:val="8"/>
          <w:kern w:val="0"/>
          <w:szCs w:val="21"/>
        </w:rPr>
        <w:t>）资产总额，采用资产总计代替。</w:t>
      </w:r>
    </w:p>
    <w:p w14:paraId="3D42158A" w14:textId="77777777" w:rsidR="00C37E9B" w:rsidRPr="00740E18" w:rsidRDefault="00C37E9B">
      <w:pPr>
        <w:pStyle w:val="45"/>
        <w:jc w:val="center"/>
        <w:rPr>
          <w:rFonts w:ascii="金山简黑体" w:hAnsi="金山简黑体" w:cs="金山简黑体" w:hint="eastAsia"/>
          <w:color w:val="000000" w:themeColor="text1"/>
        </w:rPr>
      </w:pPr>
      <w:r w:rsidRPr="00740E18">
        <w:rPr>
          <w:rFonts w:ascii="金山简黑体" w:hAnsi="金山简黑体" w:cs="金山简黑体" w:hint="eastAsia"/>
          <w:color w:val="000000" w:themeColor="text1"/>
          <w:spacing w:val="8"/>
          <w:kern w:val="0"/>
          <w:szCs w:val="21"/>
        </w:rPr>
        <w:br w:type="page"/>
      </w:r>
      <w:bookmarkStart w:id="247" w:name="_Toc199239476"/>
      <w:bookmarkStart w:id="248" w:name="_Toc229667462"/>
      <w:r w:rsidRPr="00740E18">
        <w:rPr>
          <w:rFonts w:hint="eastAsia"/>
          <w:color w:val="000000" w:themeColor="text1"/>
        </w:rPr>
        <w:lastRenderedPageBreak/>
        <w:t>（二）残疾人福利性单位声明函</w:t>
      </w:r>
      <w:bookmarkEnd w:id="247"/>
      <w:bookmarkEnd w:id="248"/>
    </w:p>
    <w:p w14:paraId="2B41327D" w14:textId="77777777" w:rsidR="00C37E9B" w:rsidRPr="00740E18" w:rsidRDefault="00C37E9B">
      <w:pPr>
        <w:spacing w:line="312" w:lineRule="auto"/>
        <w:jc w:val="center"/>
        <w:rPr>
          <w:rFonts w:ascii="金山简黑体" w:hAnsi="金山简黑体" w:cs="金山简黑体" w:hint="eastAsia"/>
          <w:b/>
          <w:bCs/>
          <w:color w:val="000000" w:themeColor="text1"/>
          <w:sz w:val="24"/>
        </w:rPr>
      </w:pPr>
      <w:r w:rsidRPr="00740E18">
        <w:rPr>
          <w:rFonts w:ascii="金山简黑体" w:hAnsi="金山简黑体" w:cs="金山简黑体" w:hint="eastAsia"/>
          <w:b/>
          <w:bCs/>
          <w:color w:val="000000" w:themeColor="text1"/>
          <w:sz w:val="24"/>
        </w:rPr>
        <w:t>符合《三部门联合发布关于促进残疾人就业政府采购政策的通知》（财库〔</w:t>
      </w:r>
      <w:r w:rsidRPr="00740E18">
        <w:rPr>
          <w:rFonts w:ascii="金山简黑体" w:hAnsi="金山简黑体" w:cs="金山简黑体" w:hint="eastAsia"/>
          <w:b/>
          <w:bCs/>
          <w:color w:val="000000" w:themeColor="text1"/>
          <w:sz w:val="24"/>
        </w:rPr>
        <w:t>2017</w:t>
      </w:r>
      <w:r w:rsidRPr="00740E18">
        <w:rPr>
          <w:rFonts w:ascii="金山简黑体" w:hAnsi="金山简黑体" w:cs="金山简黑体" w:hint="eastAsia"/>
          <w:b/>
          <w:bCs/>
          <w:color w:val="000000" w:themeColor="text1"/>
          <w:sz w:val="24"/>
        </w:rPr>
        <w:t>〕</w:t>
      </w:r>
      <w:r w:rsidRPr="00740E18">
        <w:rPr>
          <w:rFonts w:ascii="金山简黑体" w:hAnsi="金山简黑体" w:cs="金山简黑体" w:hint="eastAsia"/>
          <w:b/>
          <w:bCs/>
          <w:color w:val="000000" w:themeColor="text1"/>
          <w:sz w:val="24"/>
        </w:rPr>
        <w:t>141</w:t>
      </w:r>
      <w:r w:rsidRPr="00740E18">
        <w:rPr>
          <w:rFonts w:ascii="金山简黑体" w:hAnsi="金山简黑体" w:cs="金山简黑体" w:hint="eastAsia"/>
          <w:b/>
          <w:bCs/>
          <w:color w:val="000000" w:themeColor="text1"/>
          <w:sz w:val="24"/>
        </w:rPr>
        <w:t>号）价格扣减条件的供应商须提交）</w:t>
      </w:r>
    </w:p>
    <w:p w14:paraId="7F3AB9B3" w14:textId="77777777" w:rsidR="00C37E9B" w:rsidRPr="00740E18" w:rsidRDefault="00C37E9B">
      <w:pPr>
        <w:spacing w:line="360" w:lineRule="auto"/>
        <w:ind w:firstLineChars="200" w:firstLine="480"/>
        <w:jc w:val="center"/>
        <w:rPr>
          <w:rFonts w:ascii="金山简黑体" w:hAnsi="金山简黑体" w:cs="金山简黑体" w:hint="eastAsia"/>
          <w:color w:val="000000" w:themeColor="text1"/>
          <w:sz w:val="24"/>
        </w:rPr>
      </w:pPr>
      <w:r w:rsidRPr="00740E18">
        <w:rPr>
          <w:rFonts w:ascii="金山简黑体" w:hAnsi="金山简黑体" w:cs="金山简黑体" w:hint="eastAsia"/>
          <w:color w:val="000000" w:themeColor="text1"/>
          <w:sz w:val="24"/>
        </w:rPr>
        <w:t>残疾人福利性单位声明函（若是）</w:t>
      </w:r>
    </w:p>
    <w:p w14:paraId="0AF3157F" w14:textId="78AA3795" w:rsidR="00C37E9B" w:rsidRPr="00740E18" w:rsidRDefault="00C37E9B">
      <w:pPr>
        <w:spacing w:line="360" w:lineRule="auto"/>
        <w:ind w:firstLineChars="200" w:firstLine="480"/>
        <w:rPr>
          <w:rFonts w:ascii="金山简黑体" w:hAnsi="金山简黑体" w:cs="金山简黑体" w:hint="eastAsia"/>
          <w:bCs/>
          <w:color w:val="000000" w:themeColor="text1"/>
          <w:sz w:val="24"/>
        </w:rPr>
      </w:pPr>
      <w:r w:rsidRPr="00740E18">
        <w:rPr>
          <w:rFonts w:ascii="金山简黑体" w:hAnsi="金山简黑体" w:cs="金山简黑体" w:hint="eastAsia"/>
          <w:bCs/>
          <w:color w:val="000000" w:themeColor="text1"/>
          <w:sz w:val="24"/>
        </w:rPr>
        <w:t>本单位郑重声明，根据《财政部</w:t>
      </w:r>
      <w:r w:rsidRPr="00740E18">
        <w:rPr>
          <w:rFonts w:ascii="金山简黑体" w:hAnsi="金山简黑体" w:cs="金山简黑体" w:hint="eastAsia"/>
          <w:bCs/>
          <w:color w:val="000000" w:themeColor="text1"/>
          <w:sz w:val="24"/>
        </w:rPr>
        <w:t xml:space="preserve"> </w:t>
      </w:r>
      <w:r w:rsidRPr="00740E18">
        <w:rPr>
          <w:rFonts w:ascii="金山简黑体" w:hAnsi="金山简黑体" w:cs="金山简黑体" w:hint="eastAsia"/>
          <w:bCs/>
          <w:color w:val="000000" w:themeColor="text1"/>
          <w:sz w:val="24"/>
        </w:rPr>
        <w:t>民政部</w:t>
      </w:r>
      <w:r w:rsidRPr="00740E18">
        <w:rPr>
          <w:rFonts w:ascii="金山简黑体" w:hAnsi="金山简黑体" w:cs="金山简黑体" w:hint="eastAsia"/>
          <w:bCs/>
          <w:color w:val="000000" w:themeColor="text1"/>
          <w:sz w:val="24"/>
        </w:rPr>
        <w:t xml:space="preserve"> </w:t>
      </w:r>
      <w:r w:rsidRPr="00740E18">
        <w:rPr>
          <w:rFonts w:ascii="金山简黑体" w:hAnsi="金山简黑体" w:cs="金山简黑体" w:hint="eastAsia"/>
          <w:bCs/>
          <w:color w:val="000000" w:themeColor="text1"/>
          <w:sz w:val="24"/>
        </w:rPr>
        <w:t>中国残疾人联合会关于促进残疾人就业政府采购政策的通知》（财库〔</w:t>
      </w:r>
      <w:r w:rsidRPr="00740E18">
        <w:rPr>
          <w:rFonts w:ascii="金山简黑体" w:hAnsi="金山简黑体" w:cs="金山简黑体" w:hint="eastAsia"/>
          <w:bCs/>
          <w:color w:val="000000" w:themeColor="text1"/>
          <w:sz w:val="24"/>
        </w:rPr>
        <w:t>2017</w:t>
      </w:r>
      <w:r w:rsidRPr="00740E18">
        <w:rPr>
          <w:rFonts w:ascii="金山简黑体" w:hAnsi="金山简黑体" w:cs="金山简黑体" w:hint="eastAsia"/>
          <w:bCs/>
          <w:color w:val="000000" w:themeColor="text1"/>
          <w:sz w:val="24"/>
        </w:rPr>
        <w:t>〕</w:t>
      </w:r>
      <w:r w:rsidRPr="00740E18">
        <w:rPr>
          <w:rFonts w:ascii="金山简黑体" w:hAnsi="金山简黑体" w:cs="金山简黑体" w:hint="eastAsia"/>
          <w:bCs/>
          <w:color w:val="000000" w:themeColor="text1"/>
          <w:sz w:val="24"/>
        </w:rPr>
        <w:t xml:space="preserve"> 141</w:t>
      </w:r>
      <w:r w:rsidRPr="00740E18">
        <w:rPr>
          <w:rFonts w:ascii="金山简黑体" w:hAnsi="金山简黑体" w:cs="金山简黑体" w:hint="eastAsia"/>
          <w:bCs/>
          <w:color w:val="000000" w:themeColor="text1"/>
          <w:sz w:val="24"/>
        </w:rPr>
        <w:t>号）的规定，本单位为符合条件的残疾人福利性单位，且本单位参加</w:t>
      </w:r>
      <w:r w:rsidRPr="00740E18">
        <w:rPr>
          <w:rFonts w:ascii="金山简黑体" w:hAnsi="金山简黑体" w:cs="金山简黑体" w:hint="eastAsia"/>
          <w:bCs/>
          <w:color w:val="000000" w:themeColor="text1"/>
          <w:sz w:val="24"/>
        </w:rPr>
        <w:t>______</w:t>
      </w:r>
      <w:r w:rsidRPr="00740E18">
        <w:rPr>
          <w:rFonts w:ascii="金山简黑体" w:hAnsi="金山简黑体" w:cs="金山简黑体" w:hint="eastAsia"/>
          <w:bCs/>
          <w:color w:val="000000" w:themeColor="text1"/>
          <w:sz w:val="24"/>
        </w:rPr>
        <w:t>单位的</w:t>
      </w:r>
      <w:r w:rsidRPr="00740E18">
        <w:rPr>
          <w:rFonts w:ascii="金山简黑体" w:hAnsi="金山简黑体" w:cs="金山简黑体" w:hint="eastAsia"/>
          <w:bCs/>
          <w:color w:val="000000" w:themeColor="text1"/>
          <w:sz w:val="24"/>
        </w:rPr>
        <w:t>______</w:t>
      </w:r>
      <w:r w:rsidRPr="00740E18">
        <w:rPr>
          <w:rFonts w:ascii="金山简黑体" w:hAnsi="金山简黑体" w:cs="金山简黑体" w:hint="eastAsia"/>
          <w:bCs/>
          <w:color w:val="000000" w:themeColor="text1"/>
          <w:sz w:val="24"/>
        </w:rPr>
        <w:t>项目采购活动提供本单位制造的货物（由本单位承担</w:t>
      </w:r>
      <w:r w:rsidR="00C821B1">
        <w:rPr>
          <w:rFonts w:ascii="金山简黑体" w:hAnsi="金山简黑体" w:cs="金山简黑体" w:hint="eastAsia"/>
          <w:bCs/>
          <w:color w:val="000000" w:themeColor="text1"/>
          <w:sz w:val="24"/>
        </w:rPr>
        <w:t>货物</w:t>
      </w:r>
      <w:r w:rsidRPr="00740E18">
        <w:rPr>
          <w:rFonts w:ascii="金山简黑体" w:hAnsi="金山简黑体" w:cs="金山简黑体" w:hint="eastAsia"/>
          <w:bCs/>
          <w:color w:val="000000" w:themeColor="text1"/>
          <w:sz w:val="24"/>
        </w:rPr>
        <w:t>/</w:t>
      </w:r>
      <w:r w:rsidRPr="00740E18">
        <w:rPr>
          <w:rFonts w:ascii="金山简黑体" w:hAnsi="金山简黑体" w:cs="金山简黑体" w:hint="eastAsia"/>
          <w:bCs/>
          <w:color w:val="000000" w:themeColor="text1"/>
          <w:sz w:val="24"/>
        </w:rPr>
        <w:t>提供服务），或者提供其他残疾人福利性单位制造的货物（不包括使用非残疾人福利性单位注册商标的货物）。</w:t>
      </w:r>
    </w:p>
    <w:p w14:paraId="2A8C5A37" w14:textId="77777777" w:rsidR="00C37E9B" w:rsidRPr="00740E18" w:rsidRDefault="00C37E9B">
      <w:pPr>
        <w:spacing w:line="360" w:lineRule="auto"/>
        <w:ind w:firstLineChars="200" w:firstLine="480"/>
        <w:rPr>
          <w:rFonts w:ascii="金山简黑体" w:hAnsi="金山简黑体" w:cs="金山简黑体" w:hint="eastAsia"/>
          <w:bCs/>
          <w:color w:val="000000" w:themeColor="text1"/>
          <w:sz w:val="24"/>
        </w:rPr>
      </w:pPr>
      <w:r w:rsidRPr="00740E18">
        <w:rPr>
          <w:rFonts w:ascii="金山简黑体" w:hAnsi="金山简黑体" w:cs="金山简黑体" w:hint="eastAsia"/>
          <w:bCs/>
          <w:color w:val="000000" w:themeColor="text1"/>
          <w:sz w:val="24"/>
        </w:rPr>
        <w:t>本单位对上述声明的真实性负责。如有虚假，将依法承担相应责任。</w:t>
      </w:r>
    </w:p>
    <w:p w14:paraId="656DC8D8" w14:textId="77777777" w:rsidR="00C37E9B" w:rsidRPr="00740E18" w:rsidRDefault="00C37E9B">
      <w:pPr>
        <w:spacing w:line="360" w:lineRule="auto"/>
        <w:ind w:firstLineChars="200" w:firstLine="482"/>
        <w:rPr>
          <w:rFonts w:ascii="金山简黑体" w:hAnsi="金山简黑体" w:cs="金山简黑体" w:hint="eastAsia"/>
          <w:b/>
          <w:color w:val="000000" w:themeColor="text1"/>
          <w:sz w:val="24"/>
        </w:rPr>
      </w:pPr>
    </w:p>
    <w:p w14:paraId="3FBEF0A4" w14:textId="77777777" w:rsidR="00C37E9B" w:rsidRPr="00740E18" w:rsidRDefault="00C37E9B">
      <w:pPr>
        <w:spacing w:line="360" w:lineRule="auto"/>
        <w:rPr>
          <w:rFonts w:ascii="金山简黑体" w:hAnsi="金山简黑体" w:cs="金山简黑体" w:hint="eastAsia"/>
          <w:color w:val="000000" w:themeColor="text1"/>
          <w:sz w:val="24"/>
        </w:rPr>
      </w:pPr>
      <w:r w:rsidRPr="00740E18">
        <w:rPr>
          <w:rFonts w:ascii="金山简黑体" w:hAnsi="金山简黑体" w:cs="金山简黑体" w:hint="eastAsia"/>
          <w:color w:val="000000" w:themeColor="text1"/>
          <w:sz w:val="24"/>
        </w:rPr>
        <w:t>供应商：</w:t>
      </w:r>
      <w:r w:rsidRPr="00740E18">
        <w:rPr>
          <w:rFonts w:ascii="金山简黑体" w:hAnsi="金山简黑体" w:cs="金山简黑体" w:hint="eastAsia"/>
          <w:color w:val="000000" w:themeColor="text1"/>
          <w:sz w:val="24"/>
          <w:u w:val="single"/>
        </w:rPr>
        <w:t xml:space="preserve">                              </w:t>
      </w:r>
      <w:r w:rsidRPr="00740E18">
        <w:rPr>
          <w:rFonts w:ascii="金山简黑体" w:hAnsi="金山简黑体" w:cs="金山简黑体" w:hint="eastAsia"/>
          <w:color w:val="000000" w:themeColor="text1"/>
          <w:sz w:val="24"/>
          <w:u w:val="single"/>
        </w:rPr>
        <w:t>（全称</w:t>
      </w:r>
      <w:proofErr w:type="gramStart"/>
      <w:r w:rsidRPr="00740E18">
        <w:rPr>
          <w:rFonts w:ascii="金山简黑体" w:hAnsi="金山简黑体" w:cs="金山简黑体" w:hint="eastAsia"/>
          <w:color w:val="000000" w:themeColor="text1"/>
          <w:sz w:val="24"/>
          <w:u w:val="single"/>
        </w:rPr>
        <w:t>并电子</w:t>
      </w:r>
      <w:proofErr w:type="gramEnd"/>
      <w:r w:rsidRPr="00740E18">
        <w:rPr>
          <w:rFonts w:ascii="金山简黑体" w:hAnsi="金山简黑体" w:cs="金山简黑体" w:hint="eastAsia"/>
          <w:color w:val="000000" w:themeColor="text1"/>
          <w:sz w:val="24"/>
          <w:u w:val="single"/>
        </w:rPr>
        <w:t>签章）</w:t>
      </w:r>
    </w:p>
    <w:p w14:paraId="1B22AC2E" w14:textId="77777777" w:rsidR="00C37E9B" w:rsidRPr="00740E18" w:rsidRDefault="00C37E9B">
      <w:pPr>
        <w:spacing w:line="360" w:lineRule="auto"/>
        <w:rPr>
          <w:rFonts w:ascii="金山简黑体" w:hAnsi="金山简黑体" w:cs="金山简黑体" w:hint="eastAsia"/>
          <w:color w:val="000000" w:themeColor="text1"/>
          <w:sz w:val="24"/>
        </w:rPr>
      </w:pPr>
      <w:r w:rsidRPr="00740E18">
        <w:rPr>
          <w:rFonts w:ascii="金山简黑体" w:hAnsi="金山简黑体" w:cs="金山简黑体" w:hint="eastAsia"/>
          <w:color w:val="000000" w:themeColor="text1"/>
          <w:sz w:val="24"/>
        </w:rPr>
        <w:t>法定代表人或其委托代理人：</w:t>
      </w:r>
      <w:r w:rsidRPr="00740E18">
        <w:rPr>
          <w:rFonts w:ascii="金山简黑体" w:hAnsi="金山简黑体" w:cs="金山简黑体" w:hint="eastAsia"/>
          <w:color w:val="000000" w:themeColor="text1"/>
          <w:sz w:val="24"/>
          <w:u w:val="single"/>
        </w:rPr>
        <w:t xml:space="preserve">                  </w:t>
      </w:r>
      <w:r w:rsidRPr="00740E18">
        <w:rPr>
          <w:rFonts w:ascii="金山简黑体" w:hAnsi="金山简黑体" w:cs="金山简黑体" w:hint="eastAsia"/>
          <w:color w:val="000000" w:themeColor="text1"/>
          <w:sz w:val="24"/>
        </w:rPr>
        <w:t>（电子签章）</w:t>
      </w:r>
    </w:p>
    <w:p w14:paraId="1C342A11" w14:textId="77777777" w:rsidR="00C37E9B" w:rsidRPr="00740E18" w:rsidRDefault="00C37E9B">
      <w:pPr>
        <w:spacing w:line="360" w:lineRule="auto"/>
        <w:ind w:firstLineChars="200" w:firstLine="480"/>
        <w:rPr>
          <w:rFonts w:ascii="金山简黑体" w:hAnsi="金山简黑体" w:cs="金山简黑体" w:hint="eastAsia"/>
          <w:color w:val="000000" w:themeColor="text1"/>
          <w:szCs w:val="21"/>
        </w:rPr>
      </w:pPr>
      <w:r w:rsidRPr="00740E18">
        <w:rPr>
          <w:rFonts w:ascii="金山简黑体" w:hAnsi="金山简黑体" w:cs="金山简黑体" w:hint="eastAsia"/>
          <w:color w:val="000000" w:themeColor="text1"/>
          <w:sz w:val="24"/>
          <w:u w:val="single"/>
        </w:rPr>
        <w:t xml:space="preserve">            </w:t>
      </w:r>
      <w:r w:rsidRPr="00740E18">
        <w:rPr>
          <w:rFonts w:ascii="金山简黑体" w:hAnsi="金山简黑体" w:cs="金山简黑体" w:hint="eastAsia"/>
          <w:color w:val="000000" w:themeColor="text1"/>
          <w:sz w:val="24"/>
        </w:rPr>
        <w:t>年</w:t>
      </w:r>
      <w:r w:rsidRPr="00740E18">
        <w:rPr>
          <w:rFonts w:ascii="金山简黑体" w:hAnsi="金山简黑体" w:cs="金山简黑体" w:hint="eastAsia"/>
          <w:color w:val="000000" w:themeColor="text1"/>
          <w:sz w:val="24"/>
          <w:u w:val="single"/>
        </w:rPr>
        <w:t xml:space="preserve">       </w:t>
      </w:r>
      <w:r w:rsidRPr="00740E18">
        <w:rPr>
          <w:rFonts w:ascii="金山简黑体" w:hAnsi="金山简黑体" w:cs="金山简黑体" w:hint="eastAsia"/>
          <w:color w:val="000000" w:themeColor="text1"/>
          <w:sz w:val="24"/>
        </w:rPr>
        <w:t>月</w:t>
      </w:r>
      <w:r w:rsidRPr="00740E18">
        <w:rPr>
          <w:rFonts w:ascii="金山简黑体" w:hAnsi="金山简黑体" w:cs="金山简黑体" w:hint="eastAsia"/>
          <w:color w:val="000000" w:themeColor="text1"/>
          <w:sz w:val="24"/>
          <w:u w:val="single"/>
        </w:rPr>
        <w:t xml:space="preserve">       </w:t>
      </w:r>
      <w:r w:rsidRPr="00740E18">
        <w:rPr>
          <w:rFonts w:ascii="金山简黑体" w:hAnsi="金山简黑体" w:cs="金山简黑体" w:hint="eastAsia"/>
          <w:color w:val="000000" w:themeColor="text1"/>
          <w:sz w:val="24"/>
        </w:rPr>
        <w:t>日</w:t>
      </w:r>
    </w:p>
    <w:p w14:paraId="183EA159" w14:textId="77777777" w:rsidR="00C37E9B" w:rsidRPr="00740E18" w:rsidRDefault="00C37E9B">
      <w:pPr>
        <w:spacing w:line="360" w:lineRule="auto"/>
        <w:ind w:firstLineChars="200" w:firstLine="480"/>
        <w:rPr>
          <w:rFonts w:ascii="金山简黑体" w:hAnsi="金山简黑体" w:cs="金山简黑体" w:hint="eastAsia"/>
          <w:color w:val="000000" w:themeColor="text1"/>
          <w:sz w:val="24"/>
        </w:rPr>
      </w:pPr>
    </w:p>
    <w:p w14:paraId="35C09EA3" w14:textId="77777777" w:rsidR="00C37E9B" w:rsidRPr="00740E18" w:rsidRDefault="00C37E9B">
      <w:pPr>
        <w:spacing w:line="360" w:lineRule="auto"/>
        <w:ind w:firstLineChars="200" w:firstLine="482"/>
        <w:rPr>
          <w:rFonts w:ascii="金山简黑体" w:hAnsi="金山简黑体" w:cs="金山简黑体" w:hint="eastAsia"/>
          <w:b/>
          <w:color w:val="000000" w:themeColor="text1"/>
          <w:sz w:val="24"/>
        </w:rPr>
      </w:pPr>
    </w:p>
    <w:p w14:paraId="39929BBF" w14:textId="77777777" w:rsidR="00C37E9B" w:rsidRPr="00740E18" w:rsidRDefault="00C37E9B">
      <w:pPr>
        <w:pStyle w:val="Default"/>
        <w:spacing w:line="360" w:lineRule="auto"/>
        <w:outlineLvl w:val="9"/>
        <w:rPr>
          <w:rFonts w:hAnsi="金山简黑体" w:hint="eastAsia"/>
          <w:color w:val="000000" w:themeColor="text1"/>
        </w:rPr>
      </w:pPr>
    </w:p>
    <w:p w14:paraId="486DC1A2" w14:textId="77777777" w:rsidR="00C37E9B" w:rsidRPr="00740E18" w:rsidRDefault="00C37E9B">
      <w:pPr>
        <w:spacing w:line="360" w:lineRule="auto"/>
        <w:ind w:firstLineChars="200" w:firstLine="482"/>
        <w:rPr>
          <w:rFonts w:ascii="金山简黑体" w:hAnsi="金山简黑体" w:cs="金山简黑体" w:hint="eastAsia"/>
          <w:bCs/>
          <w:color w:val="000000" w:themeColor="text1"/>
          <w:szCs w:val="21"/>
        </w:rPr>
      </w:pPr>
      <w:r w:rsidRPr="00740E18">
        <w:rPr>
          <w:rFonts w:ascii="金山简黑体" w:hAnsi="金山简黑体" w:cs="金山简黑体" w:hint="eastAsia"/>
          <w:b/>
          <w:color w:val="000000" w:themeColor="text1"/>
          <w:sz w:val="24"/>
        </w:rPr>
        <w:t>注：符合条件的残疾人福利性单位在参加政府采购活动时，应当按《三部门联合发布关于促进残疾人就业政府采购政策的通知》（财库〔</w:t>
      </w:r>
      <w:r w:rsidRPr="00740E18">
        <w:rPr>
          <w:rFonts w:ascii="金山简黑体" w:hAnsi="金山简黑体" w:cs="金山简黑体" w:hint="eastAsia"/>
          <w:b/>
          <w:color w:val="000000" w:themeColor="text1"/>
          <w:sz w:val="24"/>
        </w:rPr>
        <w:t>2017</w:t>
      </w:r>
      <w:r w:rsidRPr="00740E18">
        <w:rPr>
          <w:rFonts w:ascii="金山简黑体" w:hAnsi="金山简黑体" w:cs="金山简黑体" w:hint="eastAsia"/>
          <w:b/>
          <w:color w:val="000000" w:themeColor="text1"/>
          <w:sz w:val="24"/>
        </w:rPr>
        <w:t>〕</w:t>
      </w:r>
      <w:r w:rsidRPr="00740E18">
        <w:rPr>
          <w:rFonts w:ascii="金山简黑体" w:hAnsi="金山简黑体" w:cs="金山简黑体" w:hint="eastAsia"/>
          <w:b/>
          <w:color w:val="000000" w:themeColor="text1"/>
          <w:sz w:val="24"/>
        </w:rPr>
        <w:t>141</w:t>
      </w:r>
      <w:r w:rsidRPr="00740E18">
        <w:rPr>
          <w:rFonts w:ascii="金山简黑体" w:hAnsi="金山简黑体" w:cs="金山简黑体" w:hint="eastAsia"/>
          <w:b/>
          <w:color w:val="000000" w:themeColor="text1"/>
          <w:sz w:val="24"/>
        </w:rPr>
        <w:t>号）提供规定的《残疾人福利性单位声明函》，并对声明的真实性负责。</w:t>
      </w:r>
    </w:p>
    <w:p w14:paraId="35AA3620" w14:textId="77777777" w:rsidR="00C37E9B" w:rsidRPr="00740E18" w:rsidRDefault="00C37E9B">
      <w:pPr>
        <w:autoSpaceDE w:val="0"/>
        <w:autoSpaceDN w:val="0"/>
        <w:adjustRightInd w:val="0"/>
        <w:spacing w:line="480" w:lineRule="auto"/>
        <w:ind w:firstLineChars="327" w:firstLine="719"/>
        <w:rPr>
          <w:rFonts w:ascii="宋体" w:hAnsi="宋体" w:cs="宋体" w:hint="eastAsia"/>
          <w:color w:val="000000" w:themeColor="text1"/>
          <w:sz w:val="22"/>
          <w:szCs w:val="22"/>
        </w:rPr>
      </w:pPr>
    </w:p>
    <w:p w14:paraId="5DEB2E08" w14:textId="77777777" w:rsidR="00C37E9B" w:rsidRPr="00740E18" w:rsidRDefault="00C37E9B">
      <w:pPr>
        <w:spacing w:line="360" w:lineRule="auto"/>
        <w:rPr>
          <w:rFonts w:ascii="宋体" w:hAnsi="宋体" w:cs="宋体" w:hint="eastAsia"/>
          <w:color w:val="000000" w:themeColor="text1"/>
          <w:szCs w:val="21"/>
        </w:rPr>
      </w:pPr>
    </w:p>
    <w:p w14:paraId="2251E2E4" w14:textId="77777777" w:rsidR="00C37E9B" w:rsidRPr="00740E18" w:rsidRDefault="00C37E9B">
      <w:pPr>
        <w:pStyle w:val="45"/>
        <w:jc w:val="center"/>
        <w:rPr>
          <w:rFonts w:ascii="宋体" w:hAnsi="宋体" w:hint="eastAsia"/>
          <w:color w:val="000000" w:themeColor="text1"/>
          <w:sz w:val="28"/>
        </w:rPr>
      </w:pPr>
      <w:r w:rsidRPr="00740E18">
        <w:rPr>
          <w:rFonts w:ascii="宋体" w:hAnsi="宋体" w:hint="eastAsia"/>
          <w:color w:val="000000" w:themeColor="text1"/>
          <w:szCs w:val="24"/>
        </w:rPr>
        <w:br w:type="page"/>
      </w:r>
      <w:bookmarkStart w:id="249" w:name="_Toc199239477"/>
      <w:bookmarkStart w:id="250" w:name="_Toc229667463"/>
      <w:r w:rsidRPr="00740E18">
        <w:rPr>
          <w:rFonts w:hint="eastAsia"/>
          <w:color w:val="000000" w:themeColor="text1"/>
        </w:rPr>
        <w:lastRenderedPageBreak/>
        <w:t>（三）监狱企业证明材料</w:t>
      </w:r>
      <w:bookmarkEnd w:id="249"/>
      <w:bookmarkEnd w:id="250"/>
    </w:p>
    <w:p w14:paraId="3A7A1394" w14:textId="77777777" w:rsidR="00C37E9B" w:rsidRPr="00740E18" w:rsidRDefault="00C37E9B">
      <w:pPr>
        <w:spacing w:line="360" w:lineRule="auto"/>
        <w:ind w:firstLineChars="200" w:firstLine="482"/>
        <w:rPr>
          <w:rFonts w:ascii="金山简黑体" w:hAnsi="金山简黑体" w:cs="金山简黑体" w:hint="eastAsia"/>
          <w:b/>
          <w:bCs/>
          <w:color w:val="000000" w:themeColor="text1"/>
          <w:sz w:val="24"/>
        </w:rPr>
      </w:pPr>
      <w:r w:rsidRPr="00740E18">
        <w:rPr>
          <w:rFonts w:ascii="金山简黑体" w:hAnsi="金山简黑体" w:cs="金山简黑体" w:hint="eastAsia"/>
          <w:b/>
          <w:bCs/>
          <w:color w:val="000000" w:themeColor="text1"/>
          <w:sz w:val="24"/>
        </w:rPr>
        <w:t>《监狱企业证明文件》原件。符合《财政部</w:t>
      </w:r>
      <w:r w:rsidRPr="00740E18">
        <w:rPr>
          <w:rFonts w:ascii="金山简黑体" w:hAnsi="金山简黑体" w:cs="金山简黑体" w:hint="eastAsia"/>
          <w:b/>
          <w:bCs/>
          <w:color w:val="000000" w:themeColor="text1"/>
          <w:sz w:val="24"/>
        </w:rPr>
        <w:t xml:space="preserve"> </w:t>
      </w:r>
      <w:r w:rsidRPr="00740E18">
        <w:rPr>
          <w:rFonts w:ascii="金山简黑体" w:hAnsi="金山简黑体" w:cs="金山简黑体" w:hint="eastAsia"/>
          <w:b/>
          <w:bCs/>
          <w:color w:val="000000" w:themeColor="text1"/>
          <w:sz w:val="24"/>
        </w:rPr>
        <w:t>司法部关于政府采购支持监狱企业发展有关问题的通知》（财库</w:t>
      </w:r>
      <w:r w:rsidRPr="00740E18">
        <w:rPr>
          <w:rFonts w:ascii="金山简黑体" w:hAnsi="金山简黑体" w:cs="金山简黑体" w:hint="eastAsia"/>
          <w:b/>
          <w:bCs/>
          <w:color w:val="000000" w:themeColor="text1"/>
          <w:sz w:val="24"/>
        </w:rPr>
        <w:t>[2014]68</w:t>
      </w:r>
      <w:r w:rsidRPr="00740E18">
        <w:rPr>
          <w:rFonts w:ascii="金山简黑体" w:hAnsi="金山简黑体" w:cs="金山简黑体" w:hint="eastAsia"/>
          <w:b/>
          <w:bCs/>
          <w:color w:val="000000" w:themeColor="text1"/>
          <w:sz w:val="24"/>
        </w:rPr>
        <w:t>号）价格扣减条件的供应商须提交）</w:t>
      </w:r>
    </w:p>
    <w:p w14:paraId="784DEAEE" w14:textId="77777777" w:rsidR="00C37E9B" w:rsidRPr="00740E18" w:rsidRDefault="00C37E9B">
      <w:pPr>
        <w:spacing w:line="360" w:lineRule="auto"/>
        <w:jc w:val="center"/>
        <w:rPr>
          <w:rFonts w:ascii="金山简黑体" w:hAnsi="金山简黑体" w:cs="金山简黑体" w:hint="eastAsia"/>
          <w:color w:val="000000" w:themeColor="text1"/>
          <w:sz w:val="24"/>
        </w:rPr>
      </w:pPr>
      <w:r w:rsidRPr="00740E18">
        <w:rPr>
          <w:rFonts w:ascii="金山简黑体" w:hAnsi="金山简黑体" w:cs="金山简黑体" w:hint="eastAsia"/>
          <w:color w:val="000000" w:themeColor="text1"/>
          <w:sz w:val="24"/>
        </w:rPr>
        <w:t>监狱企业证明文件（若是）</w:t>
      </w:r>
    </w:p>
    <w:p w14:paraId="603AA851" w14:textId="77777777" w:rsidR="00C37E9B" w:rsidRPr="00740E18" w:rsidRDefault="00C37E9B">
      <w:pPr>
        <w:spacing w:line="360" w:lineRule="auto"/>
        <w:ind w:firstLineChars="200" w:firstLine="480"/>
        <w:rPr>
          <w:rFonts w:ascii="金山简黑体" w:hAnsi="金山简黑体" w:cs="金山简黑体" w:hint="eastAsia"/>
          <w:bCs/>
          <w:color w:val="000000" w:themeColor="text1"/>
          <w:sz w:val="24"/>
        </w:rPr>
      </w:pPr>
      <w:r w:rsidRPr="00740E18">
        <w:rPr>
          <w:rFonts w:ascii="金山简黑体" w:hAnsi="金山简黑体" w:cs="金山简黑体" w:hint="eastAsia"/>
          <w:bCs/>
          <w:color w:val="000000" w:themeColor="text1"/>
          <w:sz w:val="24"/>
        </w:rPr>
        <w:t>根据《财政部</w:t>
      </w:r>
      <w:r w:rsidRPr="00740E18">
        <w:rPr>
          <w:rFonts w:ascii="金山简黑体" w:hAnsi="金山简黑体" w:cs="金山简黑体" w:hint="eastAsia"/>
          <w:bCs/>
          <w:color w:val="000000" w:themeColor="text1"/>
          <w:sz w:val="24"/>
        </w:rPr>
        <w:t xml:space="preserve"> </w:t>
      </w:r>
      <w:r w:rsidRPr="00740E18">
        <w:rPr>
          <w:rFonts w:ascii="金山简黑体" w:hAnsi="金山简黑体" w:cs="金山简黑体" w:hint="eastAsia"/>
          <w:bCs/>
          <w:color w:val="000000" w:themeColor="text1"/>
          <w:sz w:val="24"/>
        </w:rPr>
        <w:t>司法部关于政府采购支持监狱企业发展有关问题的通知》（财库〔</w:t>
      </w:r>
      <w:r w:rsidRPr="00740E18">
        <w:rPr>
          <w:rFonts w:ascii="金山简黑体" w:hAnsi="金山简黑体" w:cs="金山简黑体" w:hint="eastAsia"/>
          <w:bCs/>
          <w:color w:val="000000" w:themeColor="text1"/>
          <w:sz w:val="24"/>
        </w:rPr>
        <w:t>2014</w:t>
      </w:r>
      <w:r w:rsidRPr="00740E18">
        <w:rPr>
          <w:rFonts w:ascii="金山简黑体" w:hAnsi="金山简黑体" w:cs="金山简黑体" w:hint="eastAsia"/>
          <w:bCs/>
          <w:color w:val="000000" w:themeColor="text1"/>
          <w:sz w:val="24"/>
        </w:rPr>
        <w:t>〕</w:t>
      </w:r>
      <w:r w:rsidRPr="00740E18">
        <w:rPr>
          <w:rFonts w:ascii="金山简黑体" w:hAnsi="金山简黑体" w:cs="金山简黑体" w:hint="eastAsia"/>
          <w:bCs/>
          <w:color w:val="000000" w:themeColor="text1"/>
          <w:sz w:val="24"/>
        </w:rPr>
        <w:t>68</w:t>
      </w:r>
      <w:r w:rsidRPr="00740E18">
        <w:rPr>
          <w:rFonts w:ascii="金山简黑体" w:hAnsi="金山简黑体" w:cs="金山简黑体" w:hint="eastAsia"/>
          <w:bCs/>
          <w:color w:val="000000" w:themeColor="text1"/>
          <w:sz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580F01" w14:textId="77777777" w:rsidR="00C37E9B" w:rsidRPr="00740E18" w:rsidRDefault="00C37E9B">
      <w:pPr>
        <w:spacing w:line="360" w:lineRule="auto"/>
        <w:ind w:firstLineChars="200" w:firstLine="480"/>
        <w:rPr>
          <w:rFonts w:ascii="金山简黑体" w:hAnsi="金山简黑体" w:cs="金山简黑体" w:hint="eastAsia"/>
          <w:bCs/>
          <w:color w:val="000000" w:themeColor="text1"/>
          <w:sz w:val="24"/>
        </w:rPr>
      </w:pPr>
      <w:r w:rsidRPr="00740E18">
        <w:rPr>
          <w:rFonts w:ascii="金山简黑体" w:hAnsi="金山简黑体" w:cs="金山简黑体" w:hint="eastAsia"/>
          <w:bCs/>
          <w:color w:val="000000" w:themeColor="text1"/>
          <w:sz w:val="24"/>
        </w:rPr>
        <w:t>监狱企业参加政府采购活动时，应当提供由省级以上监狱管理局、戒毒管理局（含新疆生产建设兵团）出具的属于监狱企业的证明文件。</w:t>
      </w:r>
    </w:p>
    <w:p w14:paraId="5E448290" w14:textId="77777777" w:rsidR="00C37E9B" w:rsidRPr="00740E18" w:rsidRDefault="00C37E9B">
      <w:pPr>
        <w:pStyle w:val="Default"/>
        <w:spacing w:line="360" w:lineRule="auto"/>
        <w:outlineLvl w:val="9"/>
        <w:rPr>
          <w:rFonts w:hAnsi="金山简黑体" w:hint="eastAsia"/>
          <w:color w:val="000000" w:themeColor="text1"/>
        </w:rPr>
      </w:pPr>
    </w:p>
    <w:p w14:paraId="0551A90E" w14:textId="77777777" w:rsidR="00C37E9B" w:rsidRPr="00740E18" w:rsidRDefault="00C37E9B">
      <w:pPr>
        <w:pStyle w:val="Default"/>
        <w:spacing w:line="360" w:lineRule="auto"/>
        <w:outlineLvl w:val="9"/>
        <w:rPr>
          <w:rFonts w:hAnsi="金山简黑体" w:hint="eastAsia"/>
          <w:color w:val="000000" w:themeColor="text1"/>
        </w:rPr>
      </w:pPr>
    </w:p>
    <w:p w14:paraId="28CF304A" w14:textId="77777777" w:rsidR="00C37E9B" w:rsidRPr="00740E18" w:rsidRDefault="00C37E9B">
      <w:pPr>
        <w:spacing w:line="360" w:lineRule="auto"/>
        <w:rPr>
          <w:rFonts w:ascii="金山简黑体" w:hAnsi="金山简黑体" w:cs="金山简黑体" w:hint="eastAsia"/>
          <w:color w:val="000000" w:themeColor="text1"/>
          <w:sz w:val="24"/>
        </w:rPr>
      </w:pPr>
      <w:r w:rsidRPr="00740E18">
        <w:rPr>
          <w:rFonts w:ascii="金山简黑体" w:hAnsi="金山简黑体" w:cs="金山简黑体" w:hint="eastAsia"/>
          <w:color w:val="000000" w:themeColor="text1"/>
          <w:sz w:val="24"/>
        </w:rPr>
        <w:t>供应商：</w:t>
      </w:r>
      <w:r w:rsidRPr="00740E18">
        <w:rPr>
          <w:rFonts w:ascii="金山简黑体" w:hAnsi="金山简黑体" w:cs="金山简黑体" w:hint="eastAsia"/>
          <w:color w:val="000000" w:themeColor="text1"/>
          <w:sz w:val="24"/>
          <w:u w:val="single"/>
        </w:rPr>
        <w:t xml:space="preserve">                               </w:t>
      </w:r>
      <w:r w:rsidRPr="00740E18">
        <w:rPr>
          <w:rFonts w:ascii="金山简黑体" w:hAnsi="金山简黑体" w:cs="金山简黑体" w:hint="eastAsia"/>
          <w:color w:val="000000" w:themeColor="text1"/>
          <w:sz w:val="24"/>
          <w:u w:val="single"/>
        </w:rPr>
        <w:t>（全称</w:t>
      </w:r>
      <w:proofErr w:type="gramStart"/>
      <w:r w:rsidRPr="00740E18">
        <w:rPr>
          <w:rFonts w:ascii="金山简黑体" w:hAnsi="金山简黑体" w:cs="金山简黑体" w:hint="eastAsia"/>
          <w:color w:val="000000" w:themeColor="text1"/>
          <w:sz w:val="24"/>
          <w:u w:val="single"/>
        </w:rPr>
        <w:t>并电子</w:t>
      </w:r>
      <w:proofErr w:type="gramEnd"/>
      <w:r w:rsidRPr="00740E18">
        <w:rPr>
          <w:rFonts w:ascii="金山简黑体" w:hAnsi="金山简黑体" w:cs="金山简黑体" w:hint="eastAsia"/>
          <w:color w:val="000000" w:themeColor="text1"/>
          <w:sz w:val="24"/>
          <w:u w:val="single"/>
        </w:rPr>
        <w:t>签章）</w:t>
      </w:r>
    </w:p>
    <w:p w14:paraId="2F7C552F" w14:textId="77777777" w:rsidR="00C37E9B" w:rsidRPr="00740E18" w:rsidRDefault="00C37E9B">
      <w:pPr>
        <w:spacing w:line="360" w:lineRule="auto"/>
        <w:rPr>
          <w:rFonts w:ascii="金山简黑体" w:hAnsi="金山简黑体" w:cs="金山简黑体" w:hint="eastAsia"/>
          <w:color w:val="000000" w:themeColor="text1"/>
          <w:sz w:val="24"/>
        </w:rPr>
      </w:pPr>
      <w:r w:rsidRPr="00740E18">
        <w:rPr>
          <w:rFonts w:ascii="金山简黑体" w:hAnsi="金山简黑体" w:cs="金山简黑体" w:hint="eastAsia"/>
          <w:color w:val="000000" w:themeColor="text1"/>
          <w:sz w:val="24"/>
        </w:rPr>
        <w:t>法定代表人或其委托代理人：</w:t>
      </w:r>
      <w:r w:rsidRPr="00740E18">
        <w:rPr>
          <w:rFonts w:ascii="金山简黑体" w:hAnsi="金山简黑体" w:cs="金山简黑体" w:hint="eastAsia"/>
          <w:color w:val="000000" w:themeColor="text1"/>
          <w:sz w:val="24"/>
          <w:u w:val="single"/>
        </w:rPr>
        <w:t xml:space="preserve">                  </w:t>
      </w:r>
      <w:r w:rsidRPr="00740E18">
        <w:rPr>
          <w:rFonts w:ascii="金山简黑体" w:hAnsi="金山简黑体" w:cs="金山简黑体" w:hint="eastAsia"/>
          <w:color w:val="000000" w:themeColor="text1"/>
          <w:sz w:val="24"/>
        </w:rPr>
        <w:t>（电子签章）</w:t>
      </w:r>
    </w:p>
    <w:p w14:paraId="4FDCBECB" w14:textId="77777777" w:rsidR="00C37E9B" w:rsidRPr="00740E18" w:rsidRDefault="00C37E9B">
      <w:pPr>
        <w:spacing w:line="360" w:lineRule="auto"/>
        <w:ind w:firstLineChars="200" w:firstLine="480"/>
        <w:rPr>
          <w:rFonts w:ascii="金山简黑体" w:hAnsi="金山简黑体" w:cs="金山简黑体" w:hint="eastAsia"/>
          <w:color w:val="000000" w:themeColor="text1"/>
          <w:szCs w:val="21"/>
        </w:rPr>
      </w:pPr>
      <w:r w:rsidRPr="00740E18">
        <w:rPr>
          <w:rFonts w:ascii="金山简黑体" w:hAnsi="金山简黑体" w:cs="金山简黑体" w:hint="eastAsia"/>
          <w:color w:val="000000" w:themeColor="text1"/>
          <w:sz w:val="24"/>
          <w:u w:val="single"/>
        </w:rPr>
        <w:t xml:space="preserve">            </w:t>
      </w:r>
      <w:r w:rsidRPr="00740E18">
        <w:rPr>
          <w:rFonts w:ascii="金山简黑体" w:hAnsi="金山简黑体" w:cs="金山简黑体" w:hint="eastAsia"/>
          <w:color w:val="000000" w:themeColor="text1"/>
          <w:sz w:val="24"/>
        </w:rPr>
        <w:t>年</w:t>
      </w:r>
      <w:r w:rsidRPr="00740E18">
        <w:rPr>
          <w:rFonts w:ascii="金山简黑体" w:hAnsi="金山简黑体" w:cs="金山简黑体" w:hint="eastAsia"/>
          <w:color w:val="000000" w:themeColor="text1"/>
          <w:sz w:val="24"/>
          <w:u w:val="single"/>
        </w:rPr>
        <w:t xml:space="preserve">       </w:t>
      </w:r>
      <w:r w:rsidRPr="00740E18">
        <w:rPr>
          <w:rFonts w:ascii="金山简黑体" w:hAnsi="金山简黑体" w:cs="金山简黑体" w:hint="eastAsia"/>
          <w:color w:val="000000" w:themeColor="text1"/>
          <w:sz w:val="24"/>
        </w:rPr>
        <w:t>月</w:t>
      </w:r>
      <w:r w:rsidRPr="00740E18">
        <w:rPr>
          <w:rFonts w:ascii="金山简黑体" w:hAnsi="金山简黑体" w:cs="金山简黑体" w:hint="eastAsia"/>
          <w:color w:val="000000" w:themeColor="text1"/>
          <w:sz w:val="24"/>
          <w:u w:val="single"/>
        </w:rPr>
        <w:t xml:space="preserve">       </w:t>
      </w:r>
      <w:r w:rsidRPr="00740E18">
        <w:rPr>
          <w:rFonts w:ascii="金山简黑体" w:hAnsi="金山简黑体" w:cs="金山简黑体" w:hint="eastAsia"/>
          <w:color w:val="000000" w:themeColor="text1"/>
          <w:sz w:val="24"/>
        </w:rPr>
        <w:t>日</w:t>
      </w:r>
    </w:p>
    <w:p w14:paraId="62905FF7" w14:textId="77777777" w:rsidR="00C37E9B" w:rsidRPr="00740E18" w:rsidRDefault="00C37E9B">
      <w:pPr>
        <w:spacing w:line="360" w:lineRule="auto"/>
        <w:ind w:firstLineChars="200" w:firstLine="480"/>
        <w:rPr>
          <w:rFonts w:ascii="金山简黑体" w:hAnsi="金山简黑体" w:cs="金山简黑体" w:hint="eastAsia"/>
          <w:color w:val="000000" w:themeColor="text1"/>
          <w:sz w:val="24"/>
        </w:rPr>
      </w:pPr>
    </w:p>
    <w:p w14:paraId="57BE67FC" w14:textId="77777777" w:rsidR="00C37E9B" w:rsidRPr="00740E18" w:rsidRDefault="00C37E9B">
      <w:pPr>
        <w:pStyle w:val="Default"/>
        <w:spacing w:line="360" w:lineRule="auto"/>
        <w:outlineLvl w:val="9"/>
        <w:rPr>
          <w:rFonts w:hAnsi="金山简黑体" w:hint="eastAsia"/>
          <w:color w:val="000000" w:themeColor="text1"/>
        </w:rPr>
      </w:pPr>
    </w:p>
    <w:p w14:paraId="3EA825E8" w14:textId="77777777" w:rsidR="00C37E9B" w:rsidRPr="00740E18" w:rsidRDefault="00C37E9B">
      <w:pPr>
        <w:pStyle w:val="Default"/>
        <w:spacing w:line="360" w:lineRule="auto"/>
        <w:outlineLvl w:val="9"/>
        <w:rPr>
          <w:rFonts w:hAnsi="金山简黑体" w:hint="eastAsia"/>
          <w:color w:val="000000" w:themeColor="text1"/>
        </w:rPr>
      </w:pPr>
    </w:p>
    <w:p w14:paraId="53C31CAE" w14:textId="77777777" w:rsidR="00C37E9B" w:rsidRPr="00740E18" w:rsidRDefault="00C37E9B">
      <w:pPr>
        <w:pStyle w:val="Default"/>
        <w:spacing w:line="360" w:lineRule="auto"/>
        <w:outlineLvl w:val="9"/>
        <w:rPr>
          <w:rFonts w:hAnsi="金山简黑体" w:hint="eastAsia"/>
          <w:color w:val="000000" w:themeColor="text1"/>
        </w:rPr>
      </w:pPr>
    </w:p>
    <w:p w14:paraId="7F303286" w14:textId="77777777" w:rsidR="00C37E9B" w:rsidRPr="00740E18" w:rsidRDefault="00C37E9B">
      <w:pPr>
        <w:spacing w:line="360" w:lineRule="auto"/>
        <w:ind w:firstLineChars="200" w:firstLine="482"/>
        <w:rPr>
          <w:rFonts w:ascii="金山简黑体" w:hAnsi="金山简黑体" w:cs="金山简黑体" w:hint="eastAsia"/>
          <w:b/>
          <w:color w:val="000000" w:themeColor="text1"/>
          <w:sz w:val="24"/>
        </w:rPr>
      </w:pPr>
      <w:r w:rsidRPr="00740E18">
        <w:rPr>
          <w:rFonts w:ascii="金山简黑体" w:hAnsi="金山简黑体" w:cs="金山简黑体" w:hint="eastAsia"/>
          <w:b/>
          <w:color w:val="000000" w:themeColor="text1"/>
          <w:sz w:val="24"/>
        </w:rPr>
        <w:t>注：符合条件的监狱企业在参加政府采购活动时，应当按《财政部</w:t>
      </w:r>
      <w:r w:rsidRPr="00740E18">
        <w:rPr>
          <w:rFonts w:ascii="金山简黑体" w:hAnsi="金山简黑体" w:cs="金山简黑体" w:hint="eastAsia"/>
          <w:b/>
          <w:color w:val="000000" w:themeColor="text1"/>
          <w:sz w:val="24"/>
        </w:rPr>
        <w:t xml:space="preserve"> </w:t>
      </w:r>
      <w:r w:rsidRPr="00740E18">
        <w:rPr>
          <w:rFonts w:ascii="金山简黑体" w:hAnsi="金山简黑体" w:cs="金山简黑体" w:hint="eastAsia"/>
          <w:b/>
          <w:color w:val="000000" w:themeColor="text1"/>
          <w:sz w:val="24"/>
        </w:rPr>
        <w:t>司法部关于政府采购支持监狱企业发展有关问题的通知》（财库</w:t>
      </w:r>
      <w:r w:rsidRPr="00740E18">
        <w:rPr>
          <w:rFonts w:ascii="金山简黑体" w:hAnsi="金山简黑体" w:cs="金山简黑体" w:hint="eastAsia"/>
          <w:b/>
          <w:color w:val="000000" w:themeColor="text1"/>
          <w:sz w:val="24"/>
        </w:rPr>
        <w:t>[2014]68</w:t>
      </w:r>
      <w:r w:rsidRPr="00740E18">
        <w:rPr>
          <w:rFonts w:ascii="金山简黑体" w:hAnsi="金山简黑体" w:cs="金山简黑体" w:hint="eastAsia"/>
          <w:b/>
          <w:color w:val="000000" w:themeColor="text1"/>
          <w:sz w:val="24"/>
        </w:rPr>
        <w:t>号）提供规定的《监狱企业证明文件》，并对声明的真实性负责。</w:t>
      </w:r>
    </w:p>
    <w:p w14:paraId="770F2D6C" w14:textId="77777777" w:rsidR="00C37E9B" w:rsidRPr="00740E18" w:rsidRDefault="00C37E9B">
      <w:pPr>
        <w:spacing w:line="360" w:lineRule="auto"/>
        <w:rPr>
          <w:rFonts w:ascii="宋体" w:hAnsi="宋体" w:cs="宋体" w:hint="eastAsia"/>
          <w:color w:val="000000" w:themeColor="text1"/>
        </w:rPr>
      </w:pPr>
    </w:p>
    <w:p w14:paraId="1C4E740F" w14:textId="77777777" w:rsidR="00C37E9B" w:rsidRPr="00740E18" w:rsidRDefault="00C37E9B">
      <w:pPr>
        <w:widowControl/>
        <w:jc w:val="left"/>
        <w:rPr>
          <w:rFonts w:ascii="宋体" w:hAnsi="宋体" w:cs="宋体" w:hint="eastAsia"/>
          <w:b/>
          <w:bCs/>
          <w:color w:val="000000" w:themeColor="text1"/>
          <w:sz w:val="30"/>
          <w:szCs w:val="30"/>
        </w:rPr>
      </w:pPr>
      <w:r w:rsidRPr="00740E18">
        <w:rPr>
          <w:rFonts w:ascii="宋体" w:hAnsi="宋体" w:hint="eastAsia"/>
          <w:color w:val="000000" w:themeColor="text1"/>
          <w:sz w:val="30"/>
          <w:szCs w:val="30"/>
        </w:rPr>
        <w:br w:type="page"/>
      </w:r>
    </w:p>
    <w:p w14:paraId="08C7259D" w14:textId="77777777" w:rsidR="00C37E9B" w:rsidRPr="00740E18" w:rsidRDefault="00C37E9B">
      <w:pPr>
        <w:pStyle w:val="45"/>
        <w:jc w:val="center"/>
        <w:rPr>
          <w:rFonts w:ascii="宋体" w:hAnsi="宋体" w:cs="宋体" w:hint="eastAsia"/>
          <w:color w:val="000000" w:themeColor="text1"/>
          <w:szCs w:val="21"/>
        </w:rPr>
      </w:pPr>
      <w:bookmarkStart w:id="251" w:name="_Toc199239478"/>
      <w:bookmarkStart w:id="252" w:name="_Toc229667464"/>
      <w:r w:rsidRPr="00740E18">
        <w:rPr>
          <w:rFonts w:hint="eastAsia"/>
          <w:color w:val="000000" w:themeColor="text1"/>
        </w:rPr>
        <w:lastRenderedPageBreak/>
        <w:t>（四）其他资格证明材料</w:t>
      </w:r>
      <w:bookmarkEnd w:id="251"/>
      <w:bookmarkEnd w:id="252"/>
    </w:p>
    <w:p w14:paraId="5AFABA6C" w14:textId="77777777" w:rsidR="00C37E9B" w:rsidRPr="00740E18" w:rsidRDefault="00C37E9B">
      <w:pPr>
        <w:pStyle w:val="2"/>
        <w:spacing w:before="0" w:after="0" w:line="360" w:lineRule="auto"/>
        <w:jc w:val="center"/>
        <w:rPr>
          <w:rFonts w:ascii="宋体" w:hAnsi="宋体" w:cs="宋体" w:hint="eastAsia"/>
          <w:iCs/>
          <w:color w:val="000000" w:themeColor="text1"/>
        </w:rPr>
      </w:pPr>
      <w:r w:rsidRPr="00740E18">
        <w:rPr>
          <w:rFonts w:ascii="宋体" w:hAnsi="宋体" w:cs="宋体" w:hint="eastAsia"/>
          <w:b w:val="0"/>
          <w:color w:val="000000" w:themeColor="text1"/>
          <w:szCs w:val="24"/>
        </w:rPr>
        <w:br w:type="page"/>
      </w:r>
      <w:bookmarkStart w:id="253" w:name="_Toc184839780"/>
      <w:bookmarkStart w:id="254" w:name="_Toc199239479"/>
      <w:bookmarkStart w:id="255" w:name="_Toc530395337"/>
      <w:bookmarkStart w:id="256" w:name="_Toc14218"/>
      <w:bookmarkStart w:id="257" w:name="_Toc13826"/>
      <w:bookmarkStart w:id="258" w:name="_Toc229667465"/>
      <w:bookmarkStart w:id="259" w:name="_Toc422129944"/>
      <w:bookmarkStart w:id="260" w:name="_Toc184839786"/>
      <w:bookmarkStart w:id="261" w:name="_Toc10940"/>
      <w:bookmarkStart w:id="262" w:name="_Toc3049"/>
      <w:bookmarkEnd w:id="215"/>
      <w:bookmarkEnd w:id="216"/>
      <w:bookmarkEnd w:id="217"/>
      <w:bookmarkEnd w:id="218"/>
      <w:r w:rsidRPr="00740E18">
        <w:rPr>
          <w:rFonts w:ascii="宋体" w:eastAsia="宋体" w:hAnsi="宋体" w:cs="宋体" w:hint="eastAsia"/>
          <w:color w:val="000000" w:themeColor="text1"/>
        </w:rPr>
        <w:lastRenderedPageBreak/>
        <w:t>第二部分 商务报价部分</w:t>
      </w:r>
      <w:bookmarkEnd w:id="253"/>
      <w:bookmarkEnd w:id="254"/>
      <w:bookmarkEnd w:id="255"/>
      <w:bookmarkEnd w:id="256"/>
      <w:bookmarkEnd w:id="257"/>
      <w:bookmarkEnd w:id="258"/>
    </w:p>
    <w:p w14:paraId="5FCE9886" w14:textId="2A9750EE" w:rsidR="00C37E9B" w:rsidRPr="00740E18" w:rsidRDefault="00C37E9B">
      <w:pPr>
        <w:pStyle w:val="b63ee27f-4cf3-414c-9275-d88e3f90795e"/>
        <w:jc w:val="center"/>
        <w:rPr>
          <w:rFonts w:ascii="宋体" w:eastAsia="宋体" w:hAnsi="宋体" w:hint="eastAsia"/>
          <w:color w:val="000000" w:themeColor="text1"/>
          <w:sz w:val="30"/>
          <w:szCs w:val="30"/>
        </w:rPr>
      </w:pPr>
      <w:bookmarkStart w:id="263" w:name="_Toc530395338"/>
      <w:bookmarkStart w:id="264" w:name="_Toc523871673"/>
      <w:bookmarkStart w:id="265" w:name="_Toc10202"/>
      <w:bookmarkStart w:id="266" w:name="_Toc184839781"/>
      <w:bookmarkStart w:id="267" w:name="_Toc17897"/>
      <w:bookmarkStart w:id="268" w:name="_Toc199239480"/>
      <w:bookmarkStart w:id="269" w:name="_Toc229667466"/>
      <w:r w:rsidRPr="00740E18">
        <w:rPr>
          <w:rFonts w:ascii="宋体" w:eastAsia="宋体" w:hAnsi="宋体" w:hint="eastAsia"/>
          <w:color w:val="000000" w:themeColor="text1"/>
          <w:sz w:val="30"/>
          <w:szCs w:val="30"/>
        </w:rPr>
        <w:t>一、</w:t>
      </w:r>
      <w:r w:rsidR="002F44D4" w:rsidRPr="00740E18">
        <w:rPr>
          <w:rFonts w:ascii="宋体" w:eastAsia="宋体" w:hAnsi="宋体" w:hint="eastAsia"/>
          <w:color w:val="000000" w:themeColor="text1"/>
          <w:sz w:val="30"/>
          <w:szCs w:val="30"/>
        </w:rPr>
        <w:t>响应</w:t>
      </w:r>
      <w:r w:rsidRPr="00740E18">
        <w:rPr>
          <w:rFonts w:ascii="宋体" w:eastAsia="宋体" w:hAnsi="宋体" w:hint="eastAsia"/>
          <w:color w:val="000000" w:themeColor="text1"/>
          <w:sz w:val="30"/>
          <w:szCs w:val="30"/>
        </w:rPr>
        <w:t>函</w:t>
      </w:r>
      <w:bookmarkStart w:id="270" w:name="_Toc28478"/>
      <w:bookmarkEnd w:id="259"/>
      <w:bookmarkEnd w:id="263"/>
      <w:bookmarkEnd w:id="264"/>
      <w:bookmarkEnd w:id="265"/>
      <w:bookmarkEnd w:id="266"/>
      <w:bookmarkEnd w:id="267"/>
      <w:bookmarkEnd w:id="268"/>
      <w:bookmarkEnd w:id="269"/>
    </w:p>
    <w:bookmarkEnd w:id="270"/>
    <w:p w14:paraId="13BE3DF9" w14:textId="77777777" w:rsidR="00C37E9B" w:rsidRPr="00740E18" w:rsidRDefault="00C37E9B">
      <w:pPr>
        <w:spacing w:line="360" w:lineRule="auto"/>
        <w:rPr>
          <w:rFonts w:ascii="宋体" w:hAnsi="宋体" w:cs="宋体" w:hint="eastAsia"/>
          <w:color w:val="000000" w:themeColor="text1"/>
          <w:szCs w:val="21"/>
        </w:rPr>
      </w:pPr>
      <w:r w:rsidRPr="00740E18">
        <w:rPr>
          <w:rFonts w:ascii="宋体" w:hAnsi="宋体" w:cs="宋体" w:hint="eastAsia"/>
          <w:color w:val="000000" w:themeColor="text1"/>
          <w:szCs w:val="21"/>
        </w:rPr>
        <w:t>致：</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（采购人）</w:t>
      </w:r>
    </w:p>
    <w:p w14:paraId="045C4583"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bookmarkStart w:id="271" w:name="_Toc328403504"/>
      <w:bookmarkStart w:id="272" w:name="_Toc300264762"/>
      <w:bookmarkStart w:id="273" w:name="_Toc2204"/>
      <w:r w:rsidRPr="00740E18">
        <w:rPr>
          <w:rFonts w:ascii="宋体" w:hAnsi="宋体" w:cs="宋体" w:hint="eastAsia"/>
          <w:color w:val="000000" w:themeColor="text1"/>
          <w:szCs w:val="21"/>
        </w:rPr>
        <w:t>根据</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（项目名称）的采购文件，我方正式授权下述签字人</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（姓名和职务）全权代表</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（供应商全称）参加投标。</w:t>
      </w:r>
    </w:p>
    <w:p w14:paraId="62E37413"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据此函，签字</w:t>
      </w:r>
      <w:proofErr w:type="gramStart"/>
      <w:r w:rsidRPr="00740E18">
        <w:rPr>
          <w:rFonts w:ascii="宋体" w:hAnsi="宋体" w:cs="宋体" w:hint="eastAsia"/>
          <w:color w:val="000000" w:themeColor="text1"/>
          <w:szCs w:val="21"/>
        </w:rPr>
        <w:t>人兹宣布</w:t>
      </w:r>
      <w:proofErr w:type="gramEnd"/>
      <w:r w:rsidRPr="00740E18">
        <w:rPr>
          <w:rFonts w:ascii="宋体" w:hAnsi="宋体" w:cs="宋体" w:hint="eastAsia"/>
          <w:color w:val="000000" w:themeColor="text1"/>
          <w:szCs w:val="21"/>
        </w:rPr>
        <w:t>同意如下：</w:t>
      </w:r>
    </w:p>
    <w:p w14:paraId="4AE8F3AA" w14:textId="60398B7C"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1. 我方投标报价为</w:t>
      </w:r>
      <w:r w:rsidR="00CC5BD1" w:rsidRPr="00740E18">
        <w:rPr>
          <w:rFonts w:ascii="宋体" w:hAnsi="宋体" w:cs="宋体" w:hint="eastAsia"/>
          <w:color w:val="000000" w:themeColor="text1"/>
          <w:szCs w:val="21"/>
        </w:rPr>
        <w:t>（大写）：</w:t>
      </w:r>
      <w:r w:rsidR="00CC5BD1" w:rsidRPr="00740E18">
        <w:rPr>
          <w:rFonts w:ascii="宋体" w:hAnsi="宋体" w:cs="宋体" w:hint="eastAsia"/>
          <w:color w:val="000000" w:themeColor="text1"/>
          <w:szCs w:val="21"/>
          <w:u w:val="single"/>
        </w:rPr>
        <w:t>人民币</w:t>
      </w:r>
      <w:r w:rsidR="00CC5BD1" w:rsidRPr="00740E18">
        <w:rPr>
          <w:rFonts w:ascii="宋体" w:hAnsi="宋体" w:cs="宋体" w:hint="eastAsia"/>
          <w:color w:val="000000" w:themeColor="text1"/>
          <w:szCs w:val="21"/>
        </w:rPr>
        <w:t>__________元，小写：</w:t>
      </w:r>
      <w:r w:rsidR="00CC5BD1" w:rsidRPr="00740E18">
        <w:rPr>
          <w:rFonts w:ascii="宋体" w:hAnsi="宋体" w:cs="宋体" w:hint="eastAsia"/>
          <w:color w:val="000000" w:themeColor="text1"/>
          <w:szCs w:val="21"/>
          <w:u w:val="single"/>
        </w:rPr>
        <w:t>_人民币</w:t>
      </w:r>
      <w:r w:rsidR="00CC5BD1" w:rsidRPr="00740E18">
        <w:rPr>
          <w:rFonts w:ascii="宋体" w:hAnsi="宋体" w:cs="宋体" w:hint="eastAsia"/>
          <w:color w:val="000000" w:themeColor="text1"/>
          <w:szCs w:val="21"/>
        </w:rPr>
        <w:t>_______元，其中食堂排烟系统</w:t>
      </w:r>
      <w:r w:rsidR="005865EB" w:rsidRPr="00740E18">
        <w:rPr>
          <w:rFonts w:ascii="宋体" w:hAnsi="宋体" w:cs="宋体" w:hint="eastAsia"/>
          <w:color w:val="000000" w:themeColor="text1"/>
          <w:szCs w:val="21"/>
        </w:rPr>
        <w:t>维修改造</w:t>
      </w:r>
      <w:r w:rsidR="00CC5BD1" w:rsidRPr="00740E18">
        <w:rPr>
          <w:rFonts w:ascii="宋体" w:hAnsi="宋体" w:cs="宋体" w:hint="eastAsia"/>
          <w:color w:val="000000" w:themeColor="text1"/>
          <w:szCs w:val="21"/>
        </w:rPr>
        <w:t>报价为（大写）：</w:t>
      </w:r>
      <w:r w:rsidR="00CC5BD1" w:rsidRPr="00740E18">
        <w:rPr>
          <w:rFonts w:ascii="宋体" w:hAnsi="宋体" w:cs="宋体" w:hint="eastAsia"/>
          <w:color w:val="000000" w:themeColor="text1"/>
          <w:szCs w:val="21"/>
          <w:u w:val="single"/>
        </w:rPr>
        <w:t>人民币</w:t>
      </w:r>
      <w:r w:rsidR="00CC5BD1" w:rsidRPr="00740E18">
        <w:rPr>
          <w:rFonts w:ascii="宋体" w:hAnsi="宋体" w:cs="宋体" w:hint="eastAsia"/>
          <w:color w:val="000000" w:themeColor="text1"/>
          <w:szCs w:val="21"/>
        </w:rPr>
        <w:t>__________元，小写：__</w:t>
      </w:r>
      <w:r w:rsidR="00CC5BD1" w:rsidRPr="00740E18">
        <w:rPr>
          <w:rFonts w:ascii="宋体" w:hAnsi="宋体" w:cs="宋体" w:hint="eastAsia"/>
          <w:color w:val="000000" w:themeColor="text1"/>
          <w:szCs w:val="21"/>
          <w:u w:val="single"/>
        </w:rPr>
        <w:t>人民币</w:t>
      </w:r>
      <w:r w:rsidR="00CC5BD1" w:rsidRPr="00740E18">
        <w:rPr>
          <w:rFonts w:ascii="宋体" w:hAnsi="宋体" w:cs="宋体" w:hint="eastAsia"/>
          <w:color w:val="000000" w:themeColor="text1"/>
          <w:szCs w:val="21"/>
        </w:rPr>
        <w:t>______元，建筑材料报价为（大写）：_</w:t>
      </w:r>
      <w:r w:rsidR="00CC5BD1" w:rsidRPr="00740E18">
        <w:rPr>
          <w:rFonts w:ascii="宋体" w:hAnsi="宋体" w:cs="宋体" w:hint="eastAsia"/>
          <w:color w:val="000000" w:themeColor="text1"/>
          <w:szCs w:val="21"/>
          <w:u w:val="single"/>
        </w:rPr>
        <w:t>人民币_</w:t>
      </w:r>
      <w:r w:rsidR="00CC5BD1" w:rsidRPr="00740E18">
        <w:rPr>
          <w:rFonts w:ascii="宋体" w:hAnsi="宋体" w:cs="宋体" w:hint="eastAsia"/>
          <w:color w:val="000000" w:themeColor="text1"/>
          <w:szCs w:val="21"/>
        </w:rPr>
        <w:t>________元，小写：</w:t>
      </w:r>
      <w:r w:rsidR="00CC5BD1" w:rsidRPr="00740E18">
        <w:rPr>
          <w:rFonts w:ascii="宋体" w:hAnsi="宋体" w:cs="宋体" w:hint="eastAsia"/>
          <w:color w:val="000000" w:themeColor="text1"/>
          <w:szCs w:val="21"/>
          <w:u w:val="single"/>
        </w:rPr>
        <w:t>人民币</w:t>
      </w:r>
      <w:r w:rsidR="00CC5BD1" w:rsidRPr="00740E18">
        <w:rPr>
          <w:rFonts w:ascii="宋体" w:hAnsi="宋体" w:cs="宋体" w:hint="eastAsia"/>
          <w:color w:val="000000" w:themeColor="text1"/>
          <w:szCs w:val="21"/>
        </w:rPr>
        <w:t>_____元</w:t>
      </w:r>
      <w:r w:rsidRPr="00740E18">
        <w:rPr>
          <w:rFonts w:ascii="宋体" w:hAnsi="宋体" w:cs="宋体" w:hint="eastAsia"/>
          <w:color w:val="000000" w:themeColor="text1"/>
          <w:szCs w:val="21"/>
        </w:rPr>
        <w:t>，愿意按照采购文件中的要求，向你方提供本项目的服务，并严格执行所承诺的责任和义务。</w:t>
      </w:r>
    </w:p>
    <w:p w14:paraId="65D896C6" w14:textId="77777777" w:rsidR="00C37E9B" w:rsidRPr="00740E18" w:rsidRDefault="00C37E9B">
      <w:pPr>
        <w:spacing w:line="360" w:lineRule="auto"/>
        <w:ind w:firstLineChars="200" w:firstLine="400"/>
        <w:jc w:val="left"/>
        <w:rPr>
          <w:rFonts w:ascii="宋体" w:hAnsi="宋体" w:cs="宋体" w:hint="eastAsia"/>
          <w:color w:val="000000" w:themeColor="text1"/>
          <w:spacing w:val="-5"/>
          <w:szCs w:val="21"/>
        </w:rPr>
      </w:pPr>
      <w:r w:rsidRPr="00740E18">
        <w:rPr>
          <w:rFonts w:ascii="宋体" w:hAnsi="宋体" w:cs="宋体" w:hint="eastAsia"/>
          <w:color w:val="000000" w:themeColor="text1"/>
          <w:spacing w:val="-5"/>
          <w:szCs w:val="21"/>
        </w:rPr>
        <w:t>2. 我方同意在供应商须知规定的开标日期起遵循</w:t>
      </w:r>
      <w:proofErr w:type="gramStart"/>
      <w:r w:rsidRPr="00740E18">
        <w:rPr>
          <w:rFonts w:ascii="宋体" w:hAnsi="宋体" w:cs="宋体" w:hint="eastAsia"/>
          <w:color w:val="000000" w:themeColor="text1"/>
          <w:spacing w:val="-5"/>
          <w:szCs w:val="21"/>
        </w:rPr>
        <w:t>本谈判</w:t>
      </w:r>
      <w:proofErr w:type="gramEnd"/>
      <w:r w:rsidRPr="00740E18">
        <w:rPr>
          <w:rFonts w:ascii="宋体" w:hAnsi="宋体" w:cs="宋体" w:hint="eastAsia"/>
          <w:color w:val="000000" w:themeColor="text1"/>
          <w:spacing w:val="-5"/>
          <w:szCs w:val="21"/>
        </w:rPr>
        <w:t>响应文件，并在供应商须知规定的投标有效期满之前均具有约束力。如果我方投标被接受，则至合同履行完毕、服务周期满为止，本投标</w:t>
      </w:r>
      <w:proofErr w:type="gramStart"/>
      <w:r w:rsidRPr="00740E18">
        <w:rPr>
          <w:rFonts w:ascii="宋体" w:hAnsi="宋体" w:cs="宋体" w:hint="eastAsia"/>
          <w:color w:val="000000" w:themeColor="text1"/>
          <w:spacing w:val="-5"/>
          <w:szCs w:val="21"/>
        </w:rPr>
        <w:t>函保持</w:t>
      </w:r>
      <w:proofErr w:type="gramEnd"/>
      <w:r w:rsidRPr="00740E18">
        <w:rPr>
          <w:rFonts w:ascii="宋体" w:hAnsi="宋体" w:cs="宋体" w:hint="eastAsia"/>
          <w:color w:val="000000" w:themeColor="text1"/>
          <w:spacing w:val="-5"/>
          <w:szCs w:val="21"/>
        </w:rPr>
        <w:t>有效。</w:t>
      </w:r>
    </w:p>
    <w:p w14:paraId="411D17DA"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3. 我方承诺已经具备供应商应当具备的条件。</w:t>
      </w:r>
    </w:p>
    <w:p w14:paraId="1428CB95" w14:textId="77777777" w:rsidR="00C37E9B" w:rsidRPr="00740E18" w:rsidRDefault="00C37E9B">
      <w:pPr>
        <w:spacing w:line="360" w:lineRule="auto"/>
        <w:ind w:firstLineChars="200" w:firstLine="400"/>
        <w:jc w:val="left"/>
        <w:rPr>
          <w:rFonts w:ascii="宋体" w:hAnsi="宋体" w:cs="宋体" w:hint="eastAsia"/>
          <w:color w:val="000000" w:themeColor="text1"/>
          <w:spacing w:val="-5"/>
          <w:szCs w:val="21"/>
        </w:rPr>
      </w:pPr>
      <w:r w:rsidRPr="00740E18">
        <w:rPr>
          <w:rFonts w:ascii="宋体" w:hAnsi="宋体" w:cs="宋体" w:hint="eastAsia"/>
          <w:color w:val="000000" w:themeColor="text1"/>
          <w:spacing w:val="-5"/>
          <w:szCs w:val="21"/>
        </w:rPr>
        <w:t>4. 我方承诺严格遵守采购文件中的各项要求及合同条款，并在服务周期限内承担合同规定的责任义务。</w:t>
      </w:r>
    </w:p>
    <w:p w14:paraId="7C16CE3E"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5. 我方已详细审核采购文件，我方对采购文件各项条款和谈判评审办法无异议，知道必须放弃提出含糊不清或误解问题的权利。</w:t>
      </w:r>
    </w:p>
    <w:p w14:paraId="11F32CCB"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6. 如果在谈判响应文件有效期内撤回投标或者有其他违约行为，我方的投标保证金可被贵方全部或部分没收。</w:t>
      </w:r>
    </w:p>
    <w:p w14:paraId="390A1C6C"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7. 同意应贵方要求提供与本投标有关的任何数据和资料，并保证数据和资料的完整性和真实性，若有违反，我方愿意承担一切后果。</w:t>
      </w:r>
    </w:p>
    <w:p w14:paraId="53F1294F"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8. 我方完全理解贵方不一定要接受最低报价的供应商为成交人的行为。</w:t>
      </w:r>
    </w:p>
    <w:p w14:paraId="65CA9FE0" w14:textId="77777777" w:rsidR="00C37E9B" w:rsidRPr="00740E18" w:rsidRDefault="00C37E9B">
      <w:pPr>
        <w:spacing w:line="360" w:lineRule="auto"/>
        <w:ind w:firstLineChars="200" w:firstLine="420"/>
        <w:jc w:val="left"/>
        <w:rPr>
          <w:rFonts w:ascii="宋体" w:hAnsi="宋体" w:cs="宋体" w:hint="eastAsia"/>
          <w:color w:val="000000" w:themeColor="text1"/>
          <w:szCs w:val="21"/>
          <w:u w:val="single"/>
        </w:rPr>
      </w:pPr>
    </w:p>
    <w:p w14:paraId="29644EF6"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供应商：</w:t>
      </w:r>
      <w:r w:rsidRPr="00740E18">
        <w:rPr>
          <w:rFonts w:ascii="宋体" w:hAnsi="宋体" w:cs="宋体" w:hint="eastAsia"/>
          <w:color w:val="000000" w:themeColor="text1"/>
          <w:szCs w:val="21"/>
          <w:u w:val="single"/>
        </w:rPr>
        <w:t xml:space="preserve">                           （全称</w:t>
      </w:r>
      <w:proofErr w:type="gramStart"/>
      <w:r w:rsidRPr="00740E18">
        <w:rPr>
          <w:rFonts w:ascii="宋体" w:hAnsi="宋体" w:cs="宋体" w:hint="eastAsia"/>
          <w:color w:val="000000" w:themeColor="text1"/>
          <w:szCs w:val="21"/>
          <w:u w:val="single"/>
        </w:rPr>
        <w:t>并电子</w:t>
      </w:r>
      <w:proofErr w:type="gramEnd"/>
      <w:r w:rsidRPr="00740E18">
        <w:rPr>
          <w:rFonts w:ascii="宋体" w:hAnsi="宋体" w:cs="宋体" w:hint="eastAsia"/>
          <w:color w:val="000000" w:themeColor="text1"/>
          <w:szCs w:val="21"/>
          <w:u w:val="single"/>
        </w:rPr>
        <w:t>签章）</w:t>
      </w:r>
      <w:r w:rsidRPr="00740E18">
        <w:rPr>
          <w:rFonts w:ascii="宋体" w:hAnsi="宋体" w:cs="宋体" w:hint="eastAsia"/>
          <w:color w:val="000000" w:themeColor="text1"/>
          <w:szCs w:val="21"/>
        </w:rPr>
        <w:t xml:space="preserve"> </w:t>
      </w:r>
    </w:p>
    <w:p w14:paraId="0835ED24"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法定代表人或其委托代理人：</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（电子签章）</w:t>
      </w:r>
    </w:p>
    <w:p w14:paraId="17D73348"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地    址：</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 xml:space="preserve">                     </w:t>
      </w:r>
    </w:p>
    <w:p w14:paraId="35D70349"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联系电话：</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 xml:space="preserve">         </w:t>
      </w:r>
    </w:p>
    <w:p w14:paraId="14A5CEDB" w14:textId="77777777" w:rsidR="00C37E9B" w:rsidRPr="00740E18" w:rsidRDefault="00C37E9B">
      <w:pPr>
        <w:spacing w:line="360" w:lineRule="auto"/>
        <w:ind w:firstLineChars="200" w:firstLine="420"/>
        <w:jc w:val="left"/>
        <w:rPr>
          <w:rFonts w:ascii="宋体" w:hAnsi="宋体" w:cs="宋体" w:hint="eastAsia"/>
          <w:color w:val="000000" w:themeColor="text1"/>
          <w:szCs w:val="21"/>
        </w:rPr>
      </w:pPr>
      <w:r w:rsidRPr="00740E18">
        <w:rPr>
          <w:rFonts w:ascii="宋体" w:hAnsi="宋体" w:cs="宋体" w:hint="eastAsia"/>
          <w:color w:val="000000" w:themeColor="text1"/>
          <w:szCs w:val="21"/>
        </w:rPr>
        <w:t>日    期：</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年</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月</w:t>
      </w:r>
      <w:r w:rsidRPr="00740E18">
        <w:rPr>
          <w:rFonts w:ascii="宋体" w:hAnsi="宋体" w:cs="宋体" w:hint="eastAsia"/>
          <w:color w:val="000000" w:themeColor="text1"/>
          <w:szCs w:val="21"/>
          <w:u w:val="single"/>
        </w:rPr>
        <w:t xml:space="preserve">       </w:t>
      </w:r>
      <w:r w:rsidRPr="00740E18">
        <w:rPr>
          <w:rFonts w:ascii="宋体" w:hAnsi="宋体" w:cs="宋体" w:hint="eastAsia"/>
          <w:color w:val="000000" w:themeColor="text1"/>
          <w:szCs w:val="21"/>
        </w:rPr>
        <w:t>日</w:t>
      </w:r>
    </w:p>
    <w:p w14:paraId="37FD580A" w14:textId="77777777" w:rsidR="00C37E9B" w:rsidRPr="00740E18" w:rsidRDefault="00C37E9B">
      <w:pPr>
        <w:rPr>
          <w:rFonts w:ascii="宋体" w:hAnsi="宋体" w:cs="宋体" w:hint="eastAsia"/>
          <w:color w:val="000000" w:themeColor="text1"/>
          <w:szCs w:val="21"/>
        </w:rPr>
      </w:pPr>
      <w:r w:rsidRPr="00740E18">
        <w:rPr>
          <w:rFonts w:ascii="宋体" w:hAnsi="宋体" w:cs="宋体" w:hint="eastAsia"/>
          <w:color w:val="000000" w:themeColor="text1"/>
          <w:szCs w:val="21"/>
        </w:rPr>
        <w:br w:type="page"/>
      </w:r>
    </w:p>
    <w:p w14:paraId="0D273F1E" w14:textId="77777777" w:rsidR="00C37E9B" w:rsidRPr="00740E18" w:rsidRDefault="00C37E9B">
      <w:pPr>
        <w:pStyle w:val="b63ee27f-4cf3-414c-9275-d88e3f90795e"/>
        <w:jc w:val="center"/>
        <w:rPr>
          <w:rFonts w:ascii="宋体" w:eastAsia="宋体" w:hAnsi="宋体" w:hint="eastAsia"/>
          <w:color w:val="000000" w:themeColor="text1"/>
          <w:sz w:val="30"/>
          <w:szCs w:val="30"/>
        </w:rPr>
      </w:pPr>
      <w:bookmarkStart w:id="274" w:name="_Toc199239481"/>
      <w:bookmarkStart w:id="275" w:name="_Toc229667467"/>
      <w:r w:rsidRPr="00740E18">
        <w:rPr>
          <w:rFonts w:ascii="宋体" w:eastAsia="宋体" w:hAnsi="宋体" w:hint="eastAsia"/>
          <w:color w:val="000000" w:themeColor="text1"/>
          <w:sz w:val="30"/>
          <w:szCs w:val="30"/>
        </w:rPr>
        <w:lastRenderedPageBreak/>
        <w:t>二、报价部分</w:t>
      </w:r>
      <w:bookmarkEnd w:id="274"/>
      <w:bookmarkEnd w:id="275"/>
    </w:p>
    <w:p w14:paraId="0DD0A6EF" w14:textId="0AB6A020" w:rsidR="00C37E9B" w:rsidRPr="00740E18" w:rsidRDefault="00C37E9B" w:rsidP="00C37E9B">
      <w:pPr>
        <w:pStyle w:val="2"/>
        <w:ind w:firstLineChars="600" w:firstLine="1928"/>
        <w:rPr>
          <w:rFonts w:ascii="宋体" w:eastAsia="宋体" w:hAnsi="宋体" w:cs="宋体" w:hint="eastAsia"/>
          <w:color w:val="000000" w:themeColor="text1"/>
        </w:rPr>
      </w:pPr>
      <w:bookmarkStart w:id="276" w:name="_Toc229644806"/>
      <w:bookmarkStart w:id="277" w:name="_Toc229667468"/>
      <w:bookmarkStart w:id="278" w:name="_Toc184839782"/>
      <w:bookmarkStart w:id="279" w:name="_Toc16789"/>
      <w:bookmarkStart w:id="280" w:name="_Toc529465925"/>
      <w:bookmarkStart w:id="281" w:name="_Toc530395348"/>
      <w:bookmarkStart w:id="282" w:name="_Toc8771"/>
      <w:bookmarkEnd w:id="271"/>
      <w:bookmarkEnd w:id="272"/>
      <w:bookmarkEnd w:id="273"/>
      <w:r w:rsidRPr="00740E18">
        <w:rPr>
          <w:rFonts w:ascii="宋体" w:eastAsia="宋体" w:hAnsi="宋体" w:cs="宋体" w:hint="eastAsia"/>
          <w:color w:val="000000" w:themeColor="text1"/>
        </w:rPr>
        <w:t>谈判报价一览表（第一轮报价）</w:t>
      </w:r>
      <w:bookmarkEnd w:id="276"/>
      <w:bookmarkEnd w:id="277"/>
    </w:p>
    <w:p w14:paraId="18A0C830" w14:textId="77777777" w:rsidR="00C37E9B" w:rsidRPr="00740E18" w:rsidRDefault="00C37E9B" w:rsidP="00C37E9B">
      <w:pPr>
        <w:spacing w:before="222" w:line="219" w:lineRule="auto"/>
        <w:ind w:left="42"/>
        <w:rPr>
          <w:rFonts w:ascii="宋体" w:hAnsi="宋体" w:cs="宋体" w:hint="eastAsia"/>
          <w:color w:val="000000" w:themeColor="text1"/>
        </w:rPr>
      </w:pPr>
      <w:r w:rsidRPr="00740E18">
        <w:rPr>
          <w:rFonts w:ascii="宋体" w:hAnsi="宋体" w:cs="宋体" w:hint="eastAsia"/>
          <w:color w:val="000000" w:themeColor="text1"/>
        </w:rPr>
        <w:t>项目名称：</w:t>
      </w:r>
    </w:p>
    <w:p w14:paraId="6B2CA29A" w14:textId="77777777" w:rsidR="00C37E9B" w:rsidRPr="00740E18" w:rsidRDefault="00C37E9B" w:rsidP="00C37E9B">
      <w:pPr>
        <w:spacing w:before="115" w:line="220" w:lineRule="auto"/>
        <w:ind w:left="42"/>
        <w:rPr>
          <w:rFonts w:ascii="宋体" w:hAnsi="宋体" w:cs="宋体" w:hint="eastAsia"/>
          <w:color w:val="000000" w:themeColor="text1"/>
        </w:rPr>
      </w:pPr>
      <w:r w:rsidRPr="00740E18">
        <w:rPr>
          <w:rFonts w:ascii="宋体" w:hAnsi="宋体" w:cs="宋体" w:hint="eastAsia"/>
          <w:color w:val="000000" w:themeColor="text1"/>
        </w:rPr>
        <w:t>项目编号：</w:t>
      </w:r>
    </w:p>
    <w:tbl>
      <w:tblPr>
        <w:tblW w:w="91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522"/>
        <w:gridCol w:w="6664"/>
      </w:tblGrid>
      <w:tr w:rsidR="000238F8" w:rsidRPr="00740E18" w14:paraId="44AC4202" w14:textId="77777777" w:rsidTr="005C61E7">
        <w:trPr>
          <w:trHeight w:val="1802"/>
          <w:jc w:val="center"/>
        </w:trPr>
        <w:tc>
          <w:tcPr>
            <w:tcW w:w="2522" w:type="dxa"/>
            <w:vAlign w:val="center"/>
          </w:tcPr>
          <w:p w14:paraId="2A66E93E" w14:textId="77777777" w:rsidR="00C37E9B" w:rsidRPr="00C65037" w:rsidRDefault="00C37E9B" w:rsidP="005C61E7">
            <w:pPr>
              <w:spacing w:before="153" w:line="218" w:lineRule="auto"/>
              <w:jc w:val="center"/>
              <w:rPr>
                <w:rFonts w:ascii="宋体" w:hAnsi="宋体" w:cs="宋体" w:hint="eastAsia"/>
                <w:color w:val="000000" w:themeColor="text1"/>
                <w:szCs w:val="21"/>
              </w:rPr>
            </w:pPr>
            <w:r w:rsidRPr="00C65037">
              <w:rPr>
                <w:rFonts w:ascii="宋体" w:hAnsi="宋体" w:cs="宋体" w:hint="eastAsia"/>
                <w:color w:val="000000" w:themeColor="text1"/>
                <w:szCs w:val="21"/>
              </w:rPr>
              <w:t>谈判报价总价（元）</w:t>
            </w:r>
          </w:p>
        </w:tc>
        <w:tc>
          <w:tcPr>
            <w:tcW w:w="6664" w:type="dxa"/>
            <w:vAlign w:val="center"/>
          </w:tcPr>
          <w:p w14:paraId="490EB1FC" w14:textId="77777777" w:rsidR="00C37E9B" w:rsidRPr="00C65037" w:rsidRDefault="00C37E9B" w:rsidP="005C61E7">
            <w:pPr>
              <w:spacing w:before="153" w:line="480" w:lineRule="auto"/>
              <w:rPr>
                <w:rFonts w:ascii="宋体" w:hAnsi="宋体" w:cs="宋体" w:hint="eastAsia"/>
                <w:b/>
                <w:bCs/>
                <w:color w:val="000000" w:themeColor="text1"/>
                <w:szCs w:val="21"/>
              </w:rPr>
            </w:pPr>
            <w:r w:rsidRPr="00C65037">
              <w:rPr>
                <w:rFonts w:ascii="宋体" w:hAnsi="宋体" w:cs="宋体" w:hint="eastAsia"/>
                <w:b/>
                <w:bCs/>
                <w:color w:val="000000" w:themeColor="text1"/>
                <w:szCs w:val="21"/>
              </w:rPr>
              <w:t>大写：</w:t>
            </w:r>
          </w:p>
          <w:p w14:paraId="53CEEECE" w14:textId="77777777" w:rsidR="00C37E9B" w:rsidRPr="00C65037" w:rsidRDefault="00C37E9B" w:rsidP="00C65037">
            <w:pPr>
              <w:pStyle w:val="Default"/>
              <w:spacing w:line="480" w:lineRule="auto"/>
              <w:jc w:val="both"/>
              <w:rPr>
                <w:rFonts w:hAnsi="宋体" w:hint="eastAsia"/>
                <w:color w:val="000000" w:themeColor="text1"/>
                <w:sz w:val="21"/>
                <w:szCs w:val="21"/>
              </w:rPr>
            </w:pPr>
            <w:bookmarkStart w:id="283" w:name="_Toc229644807"/>
            <w:bookmarkStart w:id="284" w:name="_Toc229667469"/>
            <w:r w:rsidRPr="00C65037">
              <w:rPr>
                <w:rFonts w:hAnsi="宋体" w:hint="eastAsia"/>
                <w:color w:val="000000" w:themeColor="text1"/>
                <w:sz w:val="21"/>
                <w:szCs w:val="21"/>
              </w:rPr>
              <w:t>小写：</w:t>
            </w:r>
            <w:bookmarkEnd w:id="283"/>
            <w:bookmarkEnd w:id="284"/>
          </w:p>
        </w:tc>
      </w:tr>
      <w:tr w:rsidR="000238F8" w:rsidRPr="00740E18" w14:paraId="1981214C" w14:textId="77777777" w:rsidTr="005C61E7">
        <w:trPr>
          <w:trHeight w:val="820"/>
          <w:jc w:val="center"/>
        </w:trPr>
        <w:tc>
          <w:tcPr>
            <w:tcW w:w="2522" w:type="dxa"/>
            <w:vAlign w:val="center"/>
          </w:tcPr>
          <w:p w14:paraId="1F6D1328" w14:textId="622724DA" w:rsidR="00C37E9B" w:rsidRPr="00740E18" w:rsidRDefault="00770A19" w:rsidP="005C61E7">
            <w:pPr>
              <w:jc w:val="center"/>
              <w:rPr>
                <w:rFonts w:ascii="宋体" w:hAnsi="宋体" w:cs="宋体" w:hint="eastAsia"/>
                <w:color w:val="000000" w:themeColor="text1"/>
              </w:rPr>
            </w:pPr>
            <w:bookmarkStart w:id="285" w:name="OLE_LINK39"/>
            <w:r w:rsidRPr="00740E18">
              <w:rPr>
                <w:rFonts w:ascii="宋体" w:hAnsi="宋体" w:cs="宋体" w:hint="eastAsia"/>
                <w:color w:val="000000" w:themeColor="text1"/>
              </w:rPr>
              <w:t>交货</w:t>
            </w:r>
            <w:r w:rsidR="00435912">
              <w:rPr>
                <w:rFonts w:ascii="宋体" w:hAnsi="宋体" w:cs="宋体" w:hint="eastAsia"/>
                <w:color w:val="000000" w:themeColor="text1"/>
              </w:rPr>
              <w:t>期</w:t>
            </w:r>
            <w:bookmarkEnd w:id="285"/>
            <w:r w:rsidR="004D0020">
              <w:rPr>
                <w:rFonts w:ascii="宋体" w:hAnsi="宋体" w:cs="宋体" w:hint="eastAsia"/>
                <w:color w:val="000000" w:themeColor="text1"/>
              </w:rPr>
              <w:t>要求</w:t>
            </w:r>
          </w:p>
        </w:tc>
        <w:tc>
          <w:tcPr>
            <w:tcW w:w="6664" w:type="dxa"/>
            <w:vAlign w:val="center"/>
          </w:tcPr>
          <w:p w14:paraId="3684A37F" w14:textId="77777777" w:rsidR="00C37E9B" w:rsidRPr="00740E18" w:rsidRDefault="00C37E9B" w:rsidP="005C61E7">
            <w:pPr>
              <w:ind w:firstLine="420"/>
              <w:jc w:val="center"/>
              <w:rPr>
                <w:rFonts w:ascii="宋体" w:hAnsi="宋体" w:cs="宋体" w:hint="eastAsia"/>
                <w:color w:val="000000" w:themeColor="text1"/>
              </w:rPr>
            </w:pPr>
          </w:p>
        </w:tc>
      </w:tr>
      <w:tr w:rsidR="000238F8" w:rsidRPr="00740E18" w14:paraId="6D5ACEFD" w14:textId="77777777" w:rsidTr="005C61E7">
        <w:trPr>
          <w:trHeight w:val="820"/>
          <w:jc w:val="center"/>
        </w:trPr>
        <w:tc>
          <w:tcPr>
            <w:tcW w:w="2522" w:type="dxa"/>
            <w:vAlign w:val="center"/>
          </w:tcPr>
          <w:p w14:paraId="09E71224" w14:textId="77777777" w:rsidR="00C37E9B" w:rsidRPr="00740E18" w:rsidRDefault="00C37E9B" w:rsidP="005C61E7">
            <w:pPr>
              <w:jc w:val="center"/>
              <w:rPr>
                <w:rFonts w:ascii="宋体" w:hAnsi="宋体" w:cs="宋体" w:hint="eastAsia"/>
                <w:color w:val="000000" w:themeColor="text1"/>
              </w:rPr>
            </w:pPr>
            <w:r w:rsidRPr="00740E18">
              <w:rPr>
                <w:rFonts w:ascii="宋体" w:hAnsi="宋体" w:cs="宋体" w:hint="eastAsia"/>
                <w:color w:val="000000" w:themeColor="text1"/>
              </w:rPr>
              <w:t>交货地点</w:t>
            </w:r>
          </w:p>
        </w:tc>
        <w:tc>
          <w:tcPr>
            <w:tcW w:w="6664" w:type="dxa"/>
            <w:vAlign w:val="center"/>
          </w:tcPr>
          <w:p w14:paraId="00AFA508" w14:textId="77777777" w:rsidR="00C37E9B" w:rsidRPr="00740E18" w:rsidRDefault="00C37E9B" w:rsidP="005C61E7">
            <w:pPr>
              <w:ind w:firstLine="420"/>
              <w:jc w:val="center"/>
              <w:rPr>
                <w:rFonts w:ascii="宋体" w:hAnsi="宋体" w:cs="宋体" w:hint="eastAsia"/>
                <w:color w:val="000000" w:themeColor="text1"/>
              </w:rPr>
            </w:pPr>
          </w:p>
        </w:tc>
      </w:tr>
      <w:tr w:rsidR="000238F8" w:rsidRPr="00740E18" w14:paraId="1F5595E4" w14:textId="77777777" w:rsidTr="005C61E7">
        <w:trPr>
          <w:trHeight w:val="820"/>
          <w:jc w:val="center"/>
        </w:trPr>
        <w:tc>
          <w:tcPr>
            <w:tcW w:w="2522" w:type="dxa"/>
            <w:vAlign w:val="center"/>
          </w:tcPr>
          <w:p w14:paraId="4FC3AAC2" w14:textId="72427BCF" w:rsidR="00C37E9B" w:rsidRPr="00740E18" w:rsidRDefault="00770A19" w:rsidP="005C61E7">
            <w:pPr>
              <w:jc w:val="center"/>
              <w:rPr>
                <w:rFonts w:ascii="宋体" w:hAnsi="宋体" w:cs="宋体" w:hint="eastAsia"/>
                <w:color w:val="000000" w:themeColor="text1"/>
              </w:rPr>
            </w:pPr>
            <w:r w:rsidRPr="00740E18">
              <w:rPr>
                <w:rFonts w:ascii="宋体" w:hAnsi="宋体" w:cs="宋体" w:hint="eastAsia"/>
                <w:color w:val="000000" w:themeColor="text1"/>
              </w:rPr>
              <w:t>质量要求</w:t>
            </w:r>
          </w:p>
        </w:tc>
        <w:tc>
          <w:tcPr>
            <w:tcW w:w="6664" w:type="dxa"/>
            <w:vAlign w:val="center"/>
          </w:tcPr>
          <w:p w14:paraId="207ABA9B" w14:textId="77777777" w:rsidR="00C37E9B" w:rsidRPr="00740E18" w:rsidRDefault="00C37E9B" w:rsidP="005C61E7">
            <w:pPr>
              <w:ind w:firstLine="420"/>
              <w:jc w:val="center"/>
              <w:rPr>
                <w:rFonts w:ascii="宋体" w:hAnsi="宋体" w:cs="宋体" w:hint="eastAsia"/>
                <w:color w:val="000000" w:themeColor="text1"/>
              </w:rPr>
            </w:pPr>
          </w:p>
        </w:tc>
      </w:tr>
      <w:tr w:rsidR="000238F8" w:rsidRPr="00740E18" w14:paraId="4A492E57" w14:textId="77777777" w:rsidTr="005C61E7">
        <w:trPr>
          <w:trHeight w:val="820"/>
          <w:jc w:val="center"/>
        </w:trPr>
        <w:tc>
          <w:tcPr>
            <w:tcW w:w="2522" w:type="dxa"/>
            <w:vAlign w:val="center"/>
          </w:tcPr>
          <w:p w14:paraId="31640D8B" w14:textId="77777777" w:rsidR="00C37E9B" w:rsidRPr="00740E18" w:rsidRDefault="00C37E9B" w:rsidP="005C61E7">
            <w:pPr>
              <w:jc w:val="center"/>
              <w:rPr>
                <w:rFonts w:ascii="宋体" w:hAnsi="宋体" w:cs="宋体" w:hint="eastAsia"/>
                <w:color w:val="000000" w:themeColor="text1"/>
              </w:rPr>
            </w:pPr>
            <w:r w:rsidRPr="00740E18">
              <w:rPr>
                <w:rFonts w:ascii="宋体" w:hAnsi="宋体" w:cs="宋体" w:hint="eastAsia"/>
                <w:color w:val="000000" w:themeColor="text1"/>
              </w:rPr>
              <w:t>质保期</w:t>
            </w:r>
          </w:p>
        </w:tc>
        <w:tc>
          <w:tcPr>
            <w:tcW w:w="6664" w:type="dxa"/>
            <w:vAlign w:val="center"/>
          </w:tcPr>
          <w:p w14:paraId="66684C6F" w14:textId="77777777" w:rsidR="00C37E9B" w:rsidRPr="00740E18" w:rsidRDefault="00C37E9B" w:rsidP="005C61E7">
            <w:pPr>
              <w:ind w:firstLine="420"/>
              <w:jc w:val="center"/>
              <w:rPr>
                <w:rFonts w:ascii="宋体" w:hAnsi="宋体" w:cs="宋体" w:hint="eastAsia"/>
                <w:color w:val="000000" w:themeColor="text1"/>
              </w:rPr>
            </w:pPr>
          </w:p>
        </w:tc>
      </w:tr>
      <w:tr w:rsidR="000238F8" w:rsidRPr="00740E18" w14:paraId="17564084" w14:textId="77777777" w:rsidTr="005C61E7">
        <w:trPr>
          <w:trHeight w:val="953"/>
          <w:jc w:val="center"/>
        </w:trPr>
        <w:tc>
          <w:tcPr>
            <w:tcW w:w="2522" w:type="dxa"/>
            <w:vAlign w:val="center"/>
          </w:tcPr>
          <w:p w14:paraId="7483AEA5" w14:textId="77777777" w:rsidR="00C37E9B" w:rsidRPr="00740E18" w:rsidRDefault="00C37E9B" w:rsidP="005C61E7">
            <w:pPr>
              <w:jc w:val="center"/>
              <w:rPr>
                <w:rFonts w:ascii="宋体" w:hAnsi="宋体" w:cs="宋体" w:hint="eastAsia"/>
                <w:color w:val="000000" w:themeColor="text1"/>
              </w:rPr>
            </w:pPr>
            <w:r w:rsidRPr="00740E18">
              <w:rPr>
                <w:rFonts w:ascii="宋体" w:hAnsi="宋体" w:cs="宋体" w:hint="eastAsia"/>
                <w:color w:val="000000" w:themeColor="text1"/>
              </w:rPr>
              <w:t>备注</w:t>
            </w:r>
          </w:p>
        </w:tc>
        <w:tc>
          <w:tcPr>
            <w:tcW w:w="6664" w:type="dxa"/>
            <w:vAlign w:val="center"/>
          </w:tcPr>
          <w:p w14:paraId="7ACFF77C" w14:textId="77777777" w:rsidR="00C37E9B" w:rsidRPr="00740E18" w:rsidRDefault="00C37E9B" w:rsidP="005C61E7">
            <w:pPr>
              <w:ind w:firstLine="420"/>
              <w:jc w:val="center"/>
              <w:rPr>
                <w:rFonts w:ascii="宋体" w:hAnsi="宋体" w:cs="宋体" w:hint="eastAsia"/>
                <w:color w:val="000000" w:themeColor="text1"/>
              </w:rPr>
            </w:pPr>
          </w:p>
        </w:tc>
      </w:tr>
      <w:tr w:rsidR="000238F8" w:rsidRPr="00740E18" w14:paraId="237137AA" w14:textId="77777777" w:rsidTr="00C37E9B">
        <w:trPr>
          <w:trHeight w:val="1971"/>
          <w:jc w:val="center"/>
        </w:trPr>
        <w:tc>
          <w:tcPr>
            <w:tcW w:w="9186" w:type="dxa"/>
            <w:gridSpan w:val="2"/>
            <w:vAlign w:val="center"/>
          </w:tcPr>
          <w:p w14:paraId="62F5D427" w14:textId="77777777" w:rsidR="00C37E9B" w:rsidRPr="00740E18" w:rsidRDefault="00C37E9B" w:rsidP="005C61E7">
            <w:pPr>
              <w:rPr>
                <w:rFonts w:ascii="宋体" w:hAnsi="宋体" w:hint="eastAsia"/>
                <w:color w:val="000000" w:themeColor="text1"/>
                <w:lang w:val="zh-CN"/>
              </w:rPr>
            </w:pPr>
            <w:r w:rsidRPr="00740E18">
              <w:rPr>
                <w:rFonts w:ascii="宋体" w:hAnsi="宋体" w:cs="宋体" w:hint="eastAsia"/>
                <w:color w:val="000000" w:themeColor="text1"/>
              </w:rPr>
              <w:t>供应商全称（电子签章）</w:t>
            </w:r>
            <w:r w:rsidRPr="00740E18">
              <w:rPr>
                <w:rFonts w:ascii="宋体" w:hAnsi="宋体" w:hint="eastAsia"/>
                <w:color w:val="000000" w:themeColor="text1"/>
                <w:lang w:val="zh-CN"/>
              </w:rPr>
              <w:t>：________________________</w:t>
            </w:r>
            <w:r w:rsidRPr="00740E18">
              <w:rPr>
                <w:rFonts w:ascii="宋体" w:hAnsi="宋体"/>
                <w:color w:val="000000" w:themeColor="text1"/>
                <w:lang w:val="zh-CN"/>
              </w:rPr>
              <w:t>______________</w:t>
            </w:r>
            <w:r w:rsidRPr="00740E18">
              <w:rPr>
                <w:rFonts w:ascii="宋体" w:hAnsi="宋体" w:hint="eastAsia"/>
                <w:color w:val="000000" w:themeColor="text1"/>
                <w:lang w:val="zh-CN"/>
              </w:rPr>
              <w:t>_______</w:t>
            </w:r>
          </w:p>
          <w:p w14:paraId="0BD8D1F5" w14:textId="77777777" w:rsidR="00C37E9B" w:rsidRPr="00740E18" w:rsidRDefault="00C37E9B" w:rsidP="005C61E7">
            <w:pPr>
              <w:rPr>
                <w:rFonts w:ascii="宋体" w:hAnsi="宋体" w:hint="eastAsia"/>
                <w:color w:val="000000" w:themeColor="text1"/>
              </w:rPr>
            </w:pPr>
            <w:r w:rsidRPr="00740E18">
              <w:rPr>
                <w:rFonts w:ascii="宋体" w:hAnsi="宋体"/>
                <w:color w:val="000000" w:themeColor="text1"/>
              </w:rPr>
              <w:t>法定代表人或其委托代理人（</w:t>
            </w:r>
            <w:r w:rsidRPr="00740E18">
              <w:rPr>
                <w:rFonts w:ascii="宋体" w:hAnsi="宋体" w:hint="eastAsia"/>
                <w:color w:val="000000" w:themeColor="text1"/>
              </w:rPr>
              <w:t>电子签名或电子签章</w:t>
            </w:r>
            <w:r w:rsidRPr="00740E18">
              <w:rPr>
                <w:rFonts w:ascii="宋体" w:hAnsi="宋体"/>
                <w:color w:val="000000" w:themeColor="text1"/>
              </w:rPr>
              <w:t>）</w:t>
            </w:r>
            <w:r w:rsidRPr="00740E18">
              <w:rPr>
                <w:rFonts w:ascii="宋体" w:hAnsi="宋体" w:hint="eastAsia"/>
                <w:color w:val="000000" w:themeColor="text1"/>
                <w:lang w:val="zh-CN"/>
              </w:rPr>
              <w:t>：________________________</w:t>
            </w:r>
          </w:p>
          <w:p w14:paraId="17FB6C2A" w14:textId="77777777" w:rsidR="00C37E9B" w:rsidRPr="00740E18" w:rsidRDefault="00C37E9B" w:rsidP="005C61E7">
            <w:pPr>
              <w:rPr>
                <w:rFonts w:ascii="宋体" w:hAnsi="宋体" w:cs="宋体" w:hint="eastAsia"/>
                <w:color w:val="000000" w:themeColor="text1"/>
              </w:rPr>
            </w:pPr>
            <w:r w:rsidRPr="00740E18">
              <w:rPr>
                <w:rFonts w:ascii="宋体" w:hAnsi="宋体" w:hint="eastAsia"/>
                <w:color w:val="000000" w:themeColor="text1"/>
              </w:rPr>
              <w:t>日  期：______年_____月_____日</w:t>
            </w:r>
          </w:p>
        </w:tc>
      </w:tr>
    </w:tbl>
    <w:p w14:paraId="49713545" w14:textId="77777777" w:rsidR="00C37E9B" w:rsidRPr="00740E18" w:rsidRDefault="00C37E9B" w:rsidP="00C37E9B">
      <w:pPr>
        <w:spacing w:before="51" w:line="223" w:lineRule="auto"/>
        <w:ind w:left="217" w:firstLine="420"/>
        <w:rPr>
          <w:rFonts w:ascii="宋体" w:hAnsi="宋体" w:cs="宋体" w:hint="eastAsia"/>
          <w:color w:val="000000" w:themeColor="text1"/>
        </w:rPr>
      </w:pPr>
      <w:r w:rsidRPr="00740E18">
        <w:rPr>
          <w:rFonts w:ascii="宋体" w:hAnsi="宋体" w:cs="宋体" w:hint="eastAsia"/>
          <w:color w:val="000000" w:themeColor="text1"/>
        </w:rPr>
        <w:t>注：</w:t>
      </w:r>
    </w:p>
    <w:p w14:paraId="171580F8" w14:textId="77777777" w:rsidR="00C37E9B" w:rsidRPr="00740E18" w:rsidRDefault="00C37E9B" w:rsidP="00C37E9B">
      <w:pPr>
        <w:spacing w:before="51" w:line="280" w:lineRule="exact"/>
        <w:ind w:firstLine="420"/>
        <w:rPr>
          <w:rFonts w:ascii="宋体" w:hAnsi="宋体" w:cs="宋体" w:hint="eastAsia"/>
          <w:color w:val="000000" w:themeColor="text1"/>
        </w:rPr>
      </w:pPr>
      <w:r w:rsidRPr="00740E18">
        <w:rPr>
          <w:rFonts w:ascii="宋体" w:hAnsi="宋体" w:cs="宋体"/>
          <w:color w:val="000000" w:themeColor="text1"/>
        </w:rPr>
        <w:t>1.</w:t>
      </w:r>
      <w:r w:rsidRPr="00740E18">
        <w:rPr>
          <w:rFonts w:ascii="宋体" w:hAnsi="宋体" w:cs="宋体" w:hint="eastAsia"/>
          <w:color w:val="000000" w:themeColor="text1"/>
        </w:rPr>
        <w:t>谈判总价的大小写不一致的，以大写为准。</w:t>
      </w:r>
    </w:p>
    <w:p w14:paraId="2F0168F6" w14:textId="77777777" w:rsidR="00C37E9B" w:rsidRPr="00740E18" w:rsidRDefault="00C37E9B" w:rsidP="00C37E9B">
      <w:pPr>
        <w:spacing w:before="120"/>
        <w:ind w:right="34" w:firstLine="420"/>
        <w:rPr>
          <w:rFonts w:ascii="宋体" w:hAnsi="宋体" w:cs="宋体" w:hint="eastAsia"/>
          <w:color w:val="000000" w:themeColor="text1"/>
        </w:rPr>
      </w:pPr>
      <w:r w:rsidRPr="00740E18">
        <w:rPr>
          <w:rFonts w:ascii="宋体" w:hAnsi="宋体" w:cs="宋体" w:hint="eastAsia"/>
          <w:color w:val="000000" w:themeColor="text1"/>
        </w:rPr>
        <w:t>2</w:t>
      </w:r>
      <w:r w:rsidRPr="00740E18">
        <w:rPr>
          <w:rFonts w:ascii="宋体" w:hAnsi="宋体" w:cs="宋体"/>
          <w:color w:val="000000" w:themeColor="text1"/>
        </w:rPr>
        <w:t>.</w:t>
      </w:r>
      <w:r w:rsidRPr="00740E18">
        <w:rPr>
          <w:rFonts w:ascii="宋体" w:hAnsi="宋体" w:cs="宋体" w:hint="eastAsia"/>
          <w:color w:val="000000" w:themeColor="text1"/>
        </w:rPr>
        <w:t>谈判报价一览表内容应与响应文件相关内容相一致，当两者不相符时，以《谈判报价一览表》为准，且不得出现选择性内容。</w:t>
      </w:r>
    </w:p>
    <w:p w14:paraId="6424680D" w14:textId="3A78B983" w:rsidR="00C37E9B" w:rsidRPr="00740E18" w:rsidRDefault="00C37E9B" w:rsidP="00C37E9B">
      <w:pPr>
        <w:spacing w:before="51"/>
        <w:ind w:firstLine="420"/>
        <w:rPr>
          <w:rFonts w:ascii="宋体" w:hAnsi="宋体" w:cs="宋体" w:hint="eastAsia"/>
          <w:color w:val="000000" w:themeColor="text1"/>
        </w:rPr>
      </w:pPr>
      <w:r w:rsidRPr="00740E18">
        <w:rPr>
          <w:rFonts w:ascii="宋体" w:hAnsi="宋体" w:cs="宋体" w:hint="eastAsia"/>
          <w:color w:val="000000" w:themeColor="text1"/>
        </w:rPr>
        <w:t>3</w:t>
      </w:r>
      <w:r w:rsidRPr="00740E18">
        <w:rPr>
          <w:rFonts w:ascii="宋体" w:hAnsi="宋体" w:cs="宋体"/>
          <w:color w:val="000000" w:themeColor="text1"/>
        </w:rPr>
        <w:t>.</w:t>
      </w:r>
      <w:r w:rsidRPr="00740E18">
        <w:rPr>
          <w:rFonts w:ascii="宋体" w:hAnsi="宋体" w:cs="宋体" w:hint="eastAsia"/>
          <w:color w:val="000000" w:themeColor="text1"/>
        </w:rPr>
        <w:t>以上价格为：包括但不限于人员工资、管理费、交通运输费、授权费、设备费、技术咨询费、软件购买及开发费、数据集成费用、设备安装费、税费、利润、成交服务费等一切费用。</w:t>
      </w:r>
    </w:p>
    <w:p w14:paraId="136FBD01" w14:textId="77777777" w:rsidR="00604581" w:rsidRPr="00740E18" w:rsidRDefault="00C37E9B" w:rsidP="00C37E9B">
      <w:pPr>
        <w:spacing w:before="51"/>
        <w:ind w:firstLine="420"/>
        <w:rPr>
          <w:rFonts w:ascii="宋体" w:hAnsi="宋体" w:cs="宋体" w:hint="eastAsia"/>
          <w:b/>
          <w:bCs/>
          <w:color w:val="000000" w:themeColor="text1"/>
        </w:rPr>
        <w:sectPr w:rsidR="00604581" w:rsidRPr="00740E18">
          <w:headerReference w:type="default" r:id="rId12"/>
          <w:footerReference w:type="default" r:id="rId13"/>
          <w:footerReference w:type="first" r:id="rId14"/>
          <w:pgSz w:w="11905" w:h="16838"/>
          <w:pgMar w:top="1440" w:right="1797" w:bottom="1440" w:left="1797" w:header="851" w:footer="896" w:gutter="0"/>
          <w:pgNumType w:fmt="numberInDash" w:start="1"/>
          <w:cols w:space="0"/>
          <w:docGrid w:linePitch="312"/>
        </w:sectPr>
      </w:pPr>
      <w:r w:rsidRPr="00740E18">
        <w:rPr>
          <w:rFonts w:ascii="宋体" w:hAnsi="宋体" w:cs="宋体" w:hint="eastAsia"/>
          <w:color w:val="000000" w:themeColor="text1"/>
        </w:rPr>
        <w:t>4</w:t>
      </w:r>
      <w:r w:rsidRPr="00740E18">
        <w:rPr>
          <w:rFonts w:ascii="宋体" w:hAnsi="宋体" w:cs="宋体"/>
          <w:color w:val="000000" w:themeColor="text1"/>
        </w:rPr>
        <w:t>.</w:t>
      </w:r>
      <w:r w:rsidRPr="00740E18">
        <w:rPr>
          <w:rFonts w:ascii="宋体" w:hAnsi="宋体" w:cs="宋体" w:hint="eastAsia"/>
          <w:b/>
          <w:bCs/>
          <w:color w:val="000000" w:themeColor="text1"/>
        </w:rPr>
        <w:t>二次报价由供应</w:t>
      </w:r>
      <w:proofErr w:type="gramStart"/>
      <w:r w:rsidRPr="00740E18">
        <w:rPr>
          <w:rFonts w:ascii="宋体" w:hAnsi="宋体" w:cs="宋体" w:hint="eastAsia"/>
          <w:b/>
          <w:bCs/>
          <w:color w:val="000000" w:themeColor="text1"/>
        </w:rPr>
        <w:t>商按照</w:t>
      </w:r>
      <w:proofErr w:type="gramEnd"/>
      <w:r w:rsidRPr="00740E18">
        <w:rPr>
          <w:rFonts w:ascii="宋体" w:hAnsi="宋体" w:cs="宋体" w:hint="eastAsia"/>
          <w:b/>
          <w:bCs/>
          <w:color w:val="000000" w:themeColor="text1"/>
        </w:rPr>
        <w:t>政</w:t>
      </w:r>
      <w:proofErr w:type="gramStart"/>
      <w:r w:rsidRPr="00740E18">
        <w:rPr>
          <w:rFonts w:ascii="宋体" w:hAnsi="宋体" w:cs="宋体" w:hint="eastAsia"/>
          <w:b/>
          <w:bCs/>
          <w:color w:val="000000" w:themeColor="text1"/>
        </w:rPr>
        <w:t>采云</w:t>
      </w:r>
      <w:proofErr w:type="gramEnd"/>
      <w:r w:rsidRPr="00740E18">
        <w:rPr>
          <w:rFonts w:ascii="宋体" w:hAnsi="宋体" w:cs="宋体" w:hint="eastAsia"/>
          <w:b/>
          <w:bCs/>
          <w:color w:val="000000" w:themeColor="text1"/>
        </w:rPr>
        <w:t>系统提示自行填报，并在开标当天由供应商在远程开评标大厅按照系统提示及规定的时间（响应文件开启当天，届时请关注政</w:t>
      </w:r>
      <w:proofErr w:type="gramStart"/>
      <w:r w:rsidRPr="00740E18">
        <w:rPr>
          <w:rFonts w:ascii="宋体" w:hAnsi="宋体" w:cs="宋体" w:hint="eastAsia"/>
          <w:b/>
          <w:bCs/>
          <w:color w:val="000000" w:themeColor="text1"/>
        </w:rPr>
        <w:t>采云</w:t>
      </w:r>
      <w:proofErr w:type="gramEnd"/>
      <w:r w:rsidRPr="00740E18">
        <w:rPr>
          <w:rFonts w:ascii="宋体" w:hAnsi="宋体" w:cs="宋体" w:hint="eastAsia"/>
          <w:b/>
          <w:bCs/>
          <w:color w:val="000000" w:themeColor="text1"/>
        </w:rPr>
        <w:t>系统）提交。二次报价即为最终报价。</w:t>
      </w:r>
    </w:p>
    <w:p w14:paraId="6F81DDB9" w14:textId="77777777" w:rsidR="00604581" w:rsidRPr="00740E18" w:rsidRDefault="00604581" w:rsidP="00604581">
      <w:pPr>
        <w:pStyle w:val="2"/>
        <w:ind w:left="601" w:hanging="596"/>
        <w:jc w:val="center"/>
        <w:rPr>
          <w:rFonts w:ascii="宋体" w:eastAsia="宋体" w:hAnsi="宋体" w:cs="宋体" w:hint="eastAsia"/>
          <w:color w:val="000000" w:themeColor="text1"/>
        </w:rPr>
      </w:pPr>
      <w:bookmarkStart w:id="287" w:name="_Toc229644808"/>
      <w:bookmarkStart w:id="288" w:name="_Toc229667470"/>
      <w:bookmarkStart w:id="289" w:name="_Hlk229641968"/>
      <w:r w:rsidRPr="00740E18">
        <w:rPr>
          <w:rFonts w:ascii="宋体" w:eastAsia="宋体" w:hAnsi="宋体" w:cs="宋体" w:hint="eastAsia"/>
          <w:color w:val="000000" w:themeColor="text1"/>
        </w:rPr>
        <w:lastRenderedPageBreak/>
        <w:t>分项报价汇总表</w:t>
      </w:r>
      <w:bookmarkEnd w:id="287"/>
      <w:bookmarkEnd w:id="288"/>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1520"/>
        <w:gridCol w:w="1051"/>
        <w:gridCol w:w="855"/>
        <w:gridCol w:w="537"/>
        <w:gridCol w:w="965"/>
        <w:gridCol w:w="1032"/>
        <w:gridCol w:w="1357"/>
        <w:gridCol w:w="1072"/>
      </w:tblGrid>
      <w:tr w:rsidR="000238F8" w:rsidRPr="00740E18" w14:paraId="084063F4" w14:textId="77777777" w:rsidTr="00E631DA">
        <w:trPr>
          <w:jc w:val="center"/>
        </w:trPr>
        <w:tc>
          <w:tcPr>
            <w:tcW w:w="465" w:type="dxa"/>
            <w:vAlign w:val="center"/>
          </w:tcPr>
          <w:p w14:paraId="73EEF59C" w14:textId="77777777" w:rsidR="00295DCD" w:rsidRPr="00740E18" w:rsidRDefault="00295DCD" w:rsidP="00E631DA">
            <w:pPr>
              <w:wordWrap w:val="0"/>
              <w:spacing w:line="500" w:lineRule="exact"/>
              <w:jc w:val="center"/>
              <w:rPr>
                <w:rFonts w:ascii="宋体" w:hAnsi="宋体" w:cs="宋体" w:hint="eastAsia"/>
                <w:b/>
                <w:color w:val="000000" w:themeColor="text1"/>
                <w:szCs w:val="21"/>
              </w:rPr>
            </w:pPr>
            <w:bookmarkStart w:id="290" w:name="_Toc199239482"/>
            <w:bookmarkStart w:id="291" w:name="_Toc529465926"/>
            <w:bookmarkStart w:id="292" w:name="_Toc7761"/>
            <w:bookmarkStart w:id="293" w:name="_Toc184839785"/>
            <w:bookmarkStart w:id="294" w:name="_Toc28067"/>
            <w:bookmarkStart w:id="295" w:name="_Hlk198804701"/>
            <w:bookmarkStart w:id="296" w:name="_Hlk198804805"/>
            <w:bookmarkEnd w:id="278"/>
            <w:bookmarkEnd w:id="279"/>
            <w:bookmarkEnd w:id="280"/>
            <w:bookmarkEnd w:id="281"/>
            <w:bookmarkEnd w:id="282"/>
            <w:bookmarkEnd w:id="289"/>
            <w:r w:rsidRPr="00740E18">
              <w:rPr>
                <w:rFonts w:ascii="宋体" w:hAnsi="宋体" w:cs="宋体" w:hint="eastAsia"/>
                <w:b/>
                <w:color w:val="000000" w:themeColor="text1"/>
                <w:szCs w:val="21"/>
              </w:rPr>
              <w:t>序号</w:t>
            </w:r>
          </w:p>
        </w:tc>
        <w:tc>
          <w:tcPr>
            <w:tcW w:w="1520" w:type="dxa"/>
            <w:vAlign w:val="center"/>
          </w:tcPr>
          <w:p w14:paraId="315165C6" w14:textId="77777777" w:rsidR="00295DCD" w:rsidRPr="00740E18" w:rsidRDefault="00295DCD" w:rsidP="00E631DA">
            <w:pPr>
              <w:wordWrap w:val="0"/>
              <w:spacing w:line="500" w:lineRule="exact"/>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货物名称</w:t>
            </w:r>
          </w:p>
        </w:tc>
        <w:tc>
          <w:tcPr>
            <w:tcW w:w="1051" w:type="dxa"/>
            <w:vAlign w:val="center"/>
          </w:tcPr>
          <w:p w14:paraId="1ABA1966" w14:textId="77777777" w:rsidR="00295DCD" w:rsidRPr="00740E18" w:rsidRDefault="00295DCD" w:rsidP="00E631DA">
            <w:pPr>
              <w:wordWrap w:val="0"/>
              <w:spacing w:line="500" w:lineRule="exact"/>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品牌</w:t>
            </w:r>
          </w:p>
        </w:tc>
        <w:tc>
          <w:tcPr>
            <w:tcW w:w="855" w:type="dxa"/>
            <w:vAlign w:val="center"/>
          </w:tcPr>
          <w:p w14:paraId="706D27EE" w14:textId="77777777" w:rsidR="00295DCD" w:rsidRPr="00740E18" w:rsidRDefault="00295DCD" w:rsidP="00E631DA">
            <w:pPr>
              <w:wordWrap w:val="0"/>
              <w:spacing w:line="500" w:lineRule="exact"/>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规格/型号</w:t>
            </w:r>
          </w:p>
        </w:tc>
        <w:tc>
          <w:tcPr>
            <w:tcW w:w="537" w:type="dxa"/>
            <w:vAlign w:val="center"/>
          </w:tcPr>
          <w:p w14:paraId="26A1D969" w14:textId="77777777" w:rsidR="00295DCD" w:rsidRPr="00740E18" w:rsidRDefault="00295DCD" w:rsidP="00E631DA">
            <w:pPr>
              <w:wordWrap w:val="0"/>
              <w:spacing w:line="500" w:lineRule="exact"/>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单位</w:t>
            </w:r>
          </w:p>
        </w:tc>
        <w:tc>
          <w:tcPr>
            <w:tcW w:w="965" w:type="dxa"/>
            <w:vAlign w:val="center"/>
          </w:tcPr>
          <w:p w14:paraId="2A1E660A" w14:textId="77777777" w:rsidR="00295DCD" w:rsidRPr="00740E18" w:rsidRDefault="00295DCD" w:rsidP="00E631DA">
            <w:pPr>
              <w:wordWrap w:val="0"/>
              <w:spacing w:line="500" w:lineRule="exact"/>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数量</w:t>
            </w:r>
          </w:p>
        </w:tc>
        <w:tc>
          <w:tcPr>
            <w:tcW w:w="1032" w:type="dxa"/>
            <w:vAlign w:val="center"/>
          </w:tcPr>
          <w:p w14:paraId="6B3D5FC0" w14:textId="77777777" w:rsidR="00295DCD" w:rsidRPr="00740E18" w:rsidRDefault="00295DCD" w:rsidP="00E631DA">
            <w:pPr>
              <w:wordWrap w:val="0"/>
              <w:spacing w:line="500" w:lineRule="exact"/>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制造商名称</w:t>
            </w:r>
          </w:p>
        </w:tc>
        <w:tc>
          <w:tcPr>
            <w:tcW w:w="1357" w:type="dxa"/>
            <w:vAlign w:val="center"/>
          </w:tcPr>
          <w:p w14:paraId="2C8F4BF3" w14:textId="77777777" w:rsidR="00295DCD" w:rsidRPr="00740E18" w:rsidRDefault="00295DCD" w:rsidP="00E631DA">
            <w:pPr>
              <w:wordWrap w:val="0"/>
              <w:spacing w:line="500" w:lineRule="exact"/>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 xml:space="preserve">投标单价（元） </w:t>
            </w:r>
          </w:p>
        </w:tc>
        <w:tc>
          <w:tcPr>
            <w:tcW w:w="1072" w:type="dxa"/>
            <w:vAlign w:val="center"/>
          </w:tcPr>
          <w:p w14:paraId="10618538" w14:textId="77777777" w:rsidR="00295DCD" w:rsidRPr="00740E18" w:rsidRDefault="00295DCD" w:rsidP="00E631DA">
            <w:pPr>
              <w:wordWrap w:val="0"/>
              <w:spacing w:line="500" w:lineRule="exact"/>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合价（元）</w:t>
            </w:r>
          </w:p>
        </w:tc>
      </w:tr>
      <w:tr w:rsidR="000238F8" w:rsidRPr="00740E18" w14:paraId="49340592" w14:textId="77777777" w:rsidTr="00E631DA">
        <w:trPr>
          <w:jc w:val="center"/>
        </w:trPr>
        <w:tc>
          <w:tcPr>
            <w:tcW w:w="465" w:type="dxa"/>
          </w:tcPr>
          <w:p w14:paraId="29473A5E"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520" w:type="dxa"/>
            <w:vAlign w:val="center"/>
          </w:tcPr>
          <w:p w14:paraId="2C9700DD"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51" w:type="dxa"/>
            <w:vAlign w:val="center"/>
          </w:tcPr>
          <w:p w14:paraId="3808FA86"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855" w:type="dxa"/>
            <w:vAlign w:val="center"/>
          </w:tcPr>
          <w:p w14:paraId="4B7FB128"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537" w:type="dxa"/>
          </w:tcPr>
          <w:p w14:paraId="7CBC3A7F"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965" w:type="dxa"/>
          </w:tcPr>
          <w:p w14:paraId="5C1D1AB6"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32" w:type="dxa"/>
          </w:tcPr>
          <w:p w14:paraId="6396ACA1"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357" w:type="dxa"/>
          </w:tcPr>
          <w:p w14:paraId="266987A3"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72" w:type="dxa"/>
          </w:tcPr>
          <w:p w14:paraId="39854850"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r>
      <w:tr w:rsidR="000238F8" w:rsidRPr="00740E18" w14:paraId="7FD9EDDC" w14:textId="77777777" w:rsidTr="00E631DA">
        <w:trPr>
          <w:jc w:val="center"/>
        </w:trPr>
        <w:tc>
          <w:tcPr>
            <w:tcW w:w="465" w:type="dxa"/>
          </w:tcPr>
          <w:p w14:paraId="6BC68A14"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520" w:type="dxa"/>
            <w:vAlign w:val="center"/>
          </w:tcPr>
          <w:p w14:paraId="3AAC0B84"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51" w:type="dxa"/>
            <w:vAlign w:val="center"/>
          </w:tcPr>
          <w:p w14:paraId="7542904E"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855" w:type="dxa"/>
            <w:vAlign w:val="center"/>
          </w:tcPr>
          <w:p w14:paraId="15A6F9DF"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537" w:type="dxa"/>
          </w:tcPr>
          <w:p w14:paraId="41CCAB77"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965" w:type="dxa"/>
          </w:tcPr>
          <w:p w14:paraId="63DACAB2"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32" w:type="dxa"/>
          </w:tcPr>
          <w:p w14:paraId="5B9F0007"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357" w:type="dxa"/>
          </w:tcPr>
          <w:p w14:paraId="7DD105EC"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72" w:type="dxa"/>
          </w:tcPr>
          <w:p w14:paraId="56DD38D3"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r>
      <w:tr w:rsidR="000238F8" w:rsidRPr="00740E18" w14:paraId="220E5E64" w14:textId="77777777" w:rsidTr="00E631DA">
        <w:trPr>
          <w:jc w:val="center"/>
        </w:trPr>
        <w:tc>
          <w:tcPr>
            <w:tcW w:w="465" w:type="dxa"/>
          </w:tcPr>
          <w:p w14:paraId="668710BF"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520" w:type="dxa"/>
            <w:vAlign w:val="center"/>
          </w:tcPr>
          <w:p w14:paraId="669A6B17"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51" w:type="dxa"/>
            <w:vAlign w:val="center"/>
          </w:tcPr>
          <w:p w14:paraId="4D0B4D49"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855" w:type="dxa"/>
            <w:vAlign w:val="center"/>
          </w:tcPr>
          <w:p w14:paraId="45A0D3FE"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537" w:type="dxa"/>
          </w:tcPr>
          <w:p w14:paraId="45F19562"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965" w:type="dxa"/>
          </w:tcPr>
          <w:p w14:paraId="5FFCAFD5"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32" w:type="dxa"/>
          </w:tcPr>
          <w:p w14:paraId="7BF27968"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357" w:type="dxa"/>
          </w:tcPr>
          <w:p w14:paraId="202894BA"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72" w:type="dxa"/>
          </w:tcPr>
          <w:p w14:paraId="4FDE667B"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r>
      <w:tr w:rsidR="000238F8" w:rsidRPr="00740E18" w14:paraId="34DE1BD9" w14:textId="77777777" w:rsidTr="00E631DA">
        <w:trPr>
          <w:jc w:val="center"/>
        </w:trPr>
        <w:tc>
          <w:tcPr>
            <w:tcW w:w="465" w:type="dxa"/>
          </w:tcPr>
          <w:p w14:paraId="1C47F6C6"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520" w:type="dxa"/>
            <w:vAlign w:val="center"/>
          </w:tcPr>
          <w:p w14:paraId="0FD2D89C"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51" w:type="dxa"/>
            <w:vAlign w:val="center"/>
          </w:tcPr>
          <w:p w14:paraId="26CC8182"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855" w:type="dxa"/>
            <w:vAlign w:val="center"/>
          </w:tcPr>
          <w:p w14:paraId="0E9131D8"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537" w:type="dxa"/>
          </w:tcPr>
          <w:p w14:paraId="7331E83C"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965" w:type="dxa"/>
          </w:tcPr>
          <w:p w14:paraId="5CA72B8C"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32" w:type="dxa"/>
          </w:tcPr>
          <w:p w14:paraId="143E8D7A"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357" w:type="dxa"/>
          </w:tcPr>
          <w:p w14:paraId="3EC63F36"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72" w:type="dxa"/>
          </w:tcPr>
          <w:p w14:paraId="5673D5CE"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r>
      <w:tr w:rsidR="000238F8" w:rsidRPr="00740E18" w14:paraId="2D832945" w14:textId="77777777" w:rsidTr="00E631DA">
        <w:trPr>
          <w:jc w:val="center"/>
        </w:trPr>
        <w:tc>
          <w:tcPr>
            <w:tcW w:w="465" w:type="dxa"/>
          </w:tcPr>
          <w:p w14:paraId="47DF2FC5"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520" w:type="dxa"/>
            <w:vAlign w:val="center"/>
          </w:tcPr>
          <w:p w14:paraId="58386D89"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51" w:type="dxa"/>
            <w:vAlign w:val="center"/>
          </w:tcPr>
          <w:p w14:paraId="07CEF9DD"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855" w:type="dxa"/>
            <w:vAlign w:val="center"/>
          </w:tcPr>
          <w:p w14:paraId="2A5445A3"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537" w:type="dxa"/>
          </w:tcPr>
          <w:p w14:paraId="7E005A73"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965" w:type="dxa"/>
          </w:tcPr>
          <w:p w14:paraId="6E9ADE9E"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32" w:type="dxa"/>
          </w:tcPr>
          <w:p w14:paraId="465B4284"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357" w:type="dxa"/>
          </w:tcPr>
          <w:p w14:paraId="3613AA2E"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72" w:type="dxa"/>
          </w:tcPr>
          <w:p w14:paraId="2B747397"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r>
      <w:tr w:rsidR="000238F8" w:rsidRPr="00740E18" w14:paraId="752D034D" w14:textId="77777777" w:rsidTr="00E631DA">
        <w:trPr>
          <w:jc w:val="center"/>
        </w:trPr>
        <w:tc>
          <w:tcPr>
            <w:tcW w:w="465" w:type="dxa"/>
          </w:tcPr>
          <w:p w14:paraId="1BD30580"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520" w:type="dxa"/>
            <w:vAlign w:val="center"/>
          </w:tcPr>
          <w:p w14:paraId="0986B347"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51" w:type="dxa"/>
            <w:vAlign w:val="center"/>
          </w:tcPr>
          <w:p w14:paraId="0F9871FA"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855" w:type="dxa"/>
            <w:vAlign w:val="center"/>
          </w:tcPr>
          <w:p w14:paraId="66594CB9"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537" w:type="dxa"/>
          </w:tcPr>
          <w:p w14:paraId="0AE14B4C"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965" w:type="dxa"/>
          </w:tcPr>
          <w:p w14:paraId="00126048"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32" w:type="dxa"/>
          </w:tcPr>
          <w:p w14:paraId="5C044A13"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357" w:type="dxa"/>
          </w:tcPr>
          <w:p w14:paraId="2B9AA348"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c>
          <w:tcPr>
            <w:tcW w:w="1072" w:type="dxa"/>
          </w:tcPr>
          <w:p w14:paraId="6676C33E" w14:textId="77777777" w:rsidR="00295DCD" w:rsidRPr="00740E18" w:rsidRDefault="00295DCD" w:rsidP="00E631DA">
            <w:pPr>
              <w:wordWrap w:val="0"/>
              <w:spacing w:line="500" w:lineRule="exact"/>
              <w:jc w:val="center"/>
              <w:rPr>
                <w:rFonts w:ascii="宋体" w:hAnsi="宋体" w:cs="宋体" w:hint="eastAsia"/>
                <w:color w:val="000000" w:themeColor="text1"/>
                <w:szCs w:val="21"/>
              </w:rPr>
            </w:pPr>
          </w:p>
        </w:tc>
      </w:tr>
      <w:tr w:rsidR="000238F8" w:rsidRPr="00740E18" w14:paraId="2BAF01E9" w14:textId="77777777" w:rsidTr="00E631DA">
        <w:trPr>
          <w:jc w:val="center"/>
        </w:trPr>
        <w:tc>
          <w:tcPr>
            <w:tcW w:w="8854" w:type="dxa"/>
            <w:gridSpan w:val="9"/>
          </w:tcPr>
          <w:p w14:paraId="5AE4A2BF" w14:textId="77777777" w:rsidR="00295DCD" w:rsidRPr="00740E18" w:rsidRDefault="00295DCD" w:rsidP="00E631DA">
            <w:pPr>
              <w:wordWrap w:val="0"/>
              <w:spacing w:line="500" w:lineRule="exact"/>
              <w:rPr>
                <w:rFonts w:ascii="宋体" w:hAnsi="宋体" w:cs="宋体" w:hint="eastAsia"/>
                <w:color w:val="000000" w:themeColor="text1"/>
                <w:szCs w:val="21"/>
              </w:rPr>
            </w:pPr>
            <w:r w:rsidRPr="00740E18">
              <w:rPr>
                <w:rFonts w:ascii="宋体" w:hAnsi="宋体" w:cs="宋体" w:hint="eastAsia"/>
                <w:color w:val="000000" w:themeColor="text1"/>
                <w:szCs w:val="21"/>
              </w:rPr>
              <w:t xml:space="preserve">投标总价：大写：   </w:t>
            </w:r>
          </w:p>
          <w:p w14:paraId="10446A4F" w14:textId="77777777" w:rsidR="00295DCD" w:rsidRPr="00740E18" w:rsidRDefault="00295DCD" w:rsidP="00E631DA">
            <w:pPr>
              <w:wordWrap w:val="0"/>
              <w:spacing w:line="500" w:lineRule="exact"/>
              <w:ind w:firstLineChars="500" w:firstLine="1050"/>
              <w:rPr>
                <w:rFonts w:ascii="宋体" w:hAnsi="宋体" w:cs="宋体" w:hint="eastAsia"/>
                <w:color w:val="000000" w:themeColor="text1"/>
                <w:szCs w:val="21"/>
              </w:rPr>
            </w:pPr>
            <w:r w:rsidRPr="00740E18">
              <w:rPr>
                <w:rFonts w:ascii="宋体" w:hAnsi="宋体" w:cs="宋体" w:hint="eastAsia"/>
                <w:color w:val="000000" w:themeColor="text1"/>
                <w:szCs w:val="21"/>
              </w:rPr>
              <w:t>小写：</w:t>
            </w:r>
          </w:p>
        </w:tc>
      </w:tr>
    </w:tbl>
    <w:p w14:paraId="73E91DBC" w14:textId="746DF251" w:rsidR="00295DCD" w:rsidRPr="00740E18" w:rsidRDefault="00295DCD" w:rsidP="00295DCD">
      <w:pPr>
        <w:wordWrap w:val="0"/>
        <w:spacing w:line="500" w:lineRule="exact"/>
        <w:ind w:firstLineChars="200" w:firstLine="422"/>
        <w:rPr>
          <w:rFonts w:ascii="宋体" w:hAnsi="宋体" w:cs="宋体" w:hint="eastAsia"/>
          <w:b/>
          <w:bCs/>
          <w:color w:val="000000" w:themeColor="text1"/>
          <w:szCs w:val="21"/>
        </w:rPr>
      </w:pPr>
      <w:r w:rsidRPr="00740E18">
        <w:rPr>
          <w:rFonts w:ascii="宋体" w:hAnsi="宋体" w:cs="宋体" w:hint="eastAsia"/>
          <w:b/>
          <w:bCs/>
          <w:color w:val="000000" w:themeColor="text1"/>
          <w:szCs w:val="21"/>
        </w:rPr>
        <w:t>备注：</w:t>
      </w:r>
      <w:bookmarkStart w:id="297" w:name="_Hlk171494841"/>
      <w:r w:rsidRPr="00740E18">
        <w:rPr>
          <w:rFonts w:ascii="宋体" w:hAnsi="宋体" w:cs="宋体" w:hint="eastAsia"/>
          <w:b/>
          <w:bCs/>
          <w:color w:val="000000" w:themeColor="text1"/>
          <w:szCs w:val="21"/>
        </w:rPr>
        <w:t>1.</w:t>
      </w:r>
      <w:r w:rsidRPr="00740E18">
        <w:rPr>
          <w:rFonts w:ascii="宋体" w:hAnsi="宋体" w:cs="宋体" w:hint="eastAsia"/>
          <w:b/>
          <w:color w:val="000000" w:themeColor="text1"/>
          <w:szCs w:val="21"/>
        </w:rPr>
        <w:t>所报内容由各投标供应商自行考虑，表格格式可自行调整，参数、配置必须详细明确，包含任何可能导致歧义或不确定的参数、配置都将作为</w:t>
      </w:r>
      <w:bookmarkStart w:id="298" w:name="_Hlk171438067"/>
      <w:r w:rsidRPr="00740E18">
        <w:rPr>
          <w:rFonts w:ascii="宋体" w:hAnsi="宋体" w:cs="宋体" w:hint="eastAsia"/>
          <w:b/>
          <w:color w:val="000000" w:themeColor="text1"/>
          <w:szCs w:val="21"/>
        </w:rPr>
        <w:t>负偏离</w:t>
      </w:r>
      <w:bookmarkEnd w:id="298"/>
      <w:r w:rsidRPr="00740E18">
        <w:rPr>
          <w:rFonts w:ascii="宋体" w:hAnsi="宋体" w:cs="宋体" w:hint="eastAsia"/>
          <w:b/>
          <w:color w:val="000000" w:themeColor="text1"/>
          <w:szCs w:val="21"/>
        </w:rPr>
        <w:t>处理。</w:t>
      </w:r>
      <w:r w:rsidRPr="00740E18">
        <w:rPr>
          <w:rFonts w:ascii="宋体" w:hAnsi="宋体" w:cs="宋体" w:hint="eastAsia"/>
          <w:b/>
          <w:bCs/>
          <w:color w:val="000000" w:themeColor="text1"/>
          <w:szCs w:val="21"/>
        </w:rPr>
        <w:t>2.所报品牌型号的技术参数应当≥采购文件要求的技术参数，符合行业标准及国家相关标准，否则按评分办法扣分。3.技术参数按实际所提供产品的技术参数填写，不得复制粘贴采购文件中的技术参数，否则所造成的后果由投标供应商自行承担。4.</w:t>
      </w:r>
      <w:r w:rsidRPr="00740E18">
        <w:rPr>
          <w:rFonts w:ascii="宋体" w:hAnsi="宋体" w:cs="宋体"/>
          <w:b/>
          <w:bCs/>
          <w:color w:val="000000" w:themeColor="text1"/>
          <w:szCs w:val="21"/>
        </w:rPr>
        <w:t>分项报价表中的总价必须与一览表中的报价相对应。</w:t>
      </w:r>
      <w:r w:rsidRPr="00740E18">
        <w:rPr>
          <w:rFonts w:ascii="宋体" w:hAnsi="宋体" w:cs="宋体" w:hint="eastAsia"/>
          <w:b/>
          <w:bCs/>
          <w:color w:val="000000" w:themeColor="text1"/>
          <w:szCs w:val="21"/>
        </w:rPr>
        <w:t>5.报价超过采购预算金额的按无效投标处理。</w:t>
      </w:r>
      <w:bookmarkEnd w:id="297"/>
    </w:p>
    <w:p w14:paraId="509E4072" w14:textId="77777777" w:rsidR="00295DCD" w:rsidRPr="00740E18" w:rsidRDefault="00295DCD" w:rsidP="00295DCD">
      <w:pPr>
        <w:pStyle w:val="a0"/>
        <w:rPr>
          <w:color w:val="000000" w:themeColor="text1"/>
        </w:rPr>
      </w:pPr>
    </w:p>
    <w:p w14:paraId="46B75062" w14:textId="77777777" w:rsidR="00295DCD" w:rsidRPr="00740E18" w:rsidRDefault="00295DCD" w:rsidP="00295DCD">
      <w:pPr>
        <w:rPr>
          <w:color w:val="000000" w:themeColor="text1"/>
        </w:rPr>
      </w:pPr>
    </w:p>
    <w:p w14:paraId="5126AA2F" w14:textId="77777777" w:rsidR="00295DCD" w:rsidRPr="00740E18" w:rsidRDefault="00295DCD" w:rsidP="00295DCD">
      <w:pPr>
        <w:wordWrap w:val="0"/>
        <w:spacing w:line="360" w:lineRule="auto"/>
        <w:ind w:leftChars="1011" w:left="2125" w:rightChars="50" w:right="105" w:hanging="2"/>
        <w:rPr>
          <w:rFonts w:ascii="宋体" w:hAnsi="宋体" w:cs="宋体" w:hint="eastAsia"/>
          <w:color w:val="000000" w:themeColor="text1"/>
          <w:szCs w:val="21"/>
        </w:rPr>
      </w:pPr>
      <w:r w:rsidRPr="00740E18">
        <w:rPr>
          <w:rFonts w:ascii="宋体" w:hAnsi="宋体" w:cs="宋体" w:hint="eastAsia"/>
          <w:color w:val="000000" w:themeColor="text1"/>
          <w:szCs w:val="21"/>
        </w:rPr>
        <w:t>投标供应商：</w:t>
      </w:r>
      <w:r w:rsidRPr="00740E18">
        <w:rPr>
          <w:rFonts w:ascii="宋体" w:hAnsi="宋体" w:cs="宋体" w:hint="eastAsia"/>
          <w:color w:val="000000" w:themeColor="text1"/>
          <w:szCs w:val="21"/>
          <w:u w:val="single"/>
        </w:rPr>
        <w:t>（全称</w:t>
      </w:r>
      <w:proofErr w:type="gramStart"/>
      <w:r w:rsidRPr="00740E18">
        <w:rPr>
          <w:rFonts w:ascii="宋体" w:hAnsi="宋体" w:cs="宋体" w:hint="eastAsia"/>
          <w:color w:val="000000" w:themeColor="text1"/>
          <w:szCs w:val="21"/>
          <w:u w:val="single"/>
        </w:rPr>
        <w:t>并电子</w:t>
      </w:r>
      <w:proofErr w:type="gramEnd"/>
      <w:r w:rsidRPr="00740E18">
        <w:rPr>
          <w:rFonts w:ascii="宋体" w:hAnsi="宋体" w:cs="宋体" w:hint="eastAsia"/>
          <w:color w:val="000000" w:themeColor="text1"/>
          <w:szCs w:val="21"/>
          <w:u w:val="single"/>
        </w:rPr>
        <w:t>签章）</w:t>
      </w:r>
    </w:p>
    <w:p w14:paraId="535BB4B3" w14:textId="77777777" w:rsidR="00295DCD" w:rsidRPr="00740E18" w:rsidRDefault="00295DCD" w:rsidP="00295DCD">
      <w:pPr>
        <w:wordWrap w:val="0"/>
        <w:spacing w:line="360" w:lineRule="auto"/>
        <w:ind w:leftChars="1012" w:left="2127" w:rightChars="50" w:right="105" w:hanging="2"/>
        <w:rPr>
          <w:rFonts w:ascii="宋体" w:hAnsi="宋体" w:cs="宋体" w:hint="eastAsia"/>
          <w:color w:val="000000" w:themeColor="text1"/>
          <w:szCs w:val="21"/>
        </w:rPr>
      </w:pPr>
      <w:r w:rsidRPr="00740E18">
        <w:rPr>
          <w:rFonts w:ascii="宋体" w:hAnsi="宋体" w:cs="宋体" w:hint="eastAsia"/>
          <w:color w:val="000000" w:themeColor="text1"/>
          <w:szCs w:val="21"/>
        </w:rPr>
        <w:t>法定代表人或委托代理人签名：</w:t>
      </w:r>
      <w:r w:rsidRPr="00740E18">
        <w:rPr>
          <w:rFonts w:ascii="宋体" w:eastAsia="楷体_GB2312" w:hAnsi="宋体" w:cs="宋体" w:hint="eastAsia"/>
          <w:b/>
          <w:color w:val="000000" w:themeColor="text1"/>
          <w:szCs w:val="21"/>
          <w:u w:val="single"/>
        </w:rPr>
        <w:t>（</w:t>
      </w:r>
      <w:r w:rsidRPr="00740E18">
        <w:rPr>
          <w:rFonts w:ascii="宋体" w:hAnsi="宋体" w:cs="宋体" w:hint="eastAsia"/>
          <w:color w:val="000000" w:themeColor="text1"/>
          <w:szCs w:val="21"/>
          <w:u w:val="single"/>
        </w:rPr>
        <w:t>签字或电子签章）</w:t>
      </w:r>
    </w:p>
    <w:p w14:paraId="003018E3" w14:textId="3F52F6CD" w:rsidR="00295DCD" w:rsidRPr="00740E18" w:rsidRDefault="00295DCD" w:rsidP="00295DCD">
      <w:pPr>
        <w:wordWrap w:val="0"/>
        <w:spacing w:line="360" w:lineRule="auto"/>
        <w:ind w:leftChars="1012" w:left="2127" w:rightChars="50" w:right="105" w:hanging="2"/>
        <w:rPr>
          <w:rFonts w:ascii="宋体" w:hAnsi="宋体" w:cs="宋体" w:hint="eastAsia"/>
          <w:color w:val="000000" w:themeColor="text1"/>
          <w:szCs w:val="21"/>
        </w:rPr>
      </w:pPr>
      <w:r w:rsidRPr="00740E18">
        <w:rPr>
          <w:rFonts w:ascii="宋体" w:hAnsi="宋体" w:cs="宋体" w:hint="eastAsia"/>
          <w:color w:val="000000" w:themeColor="text1"/>
          <w:szCs w:val="21"/>
        </w:rPr>
        <w:t>日期： 年    月    日</w:t>
      </w:r>
    </w:p>
    <w:p w14:paraId="6CD2F781" w14:textId="77777777" w:rsidR="00295DCD" w:rsidRPr="00740E18" w:rsidRDefault="00295DCD" w:rsidP="00295DCD">
      <w:pPr>
        <w:pStyle w:val="a0"/>
        <w:rPr>
          <w:color w:val="000000" w:themeColor="text1"/>
        </w:rPr>
      </w:pPr>
      <w:r w:rsidRPr="00740E18">
        <w:rPr>
          <w:rFonts w:hint="eastAsia"/>
          <w:color w:val="000000" w:themeColor="text1"/>
        </w:rPr>
        <w:br w:type="page"/>
      </w:r>
    </w:p>
    <w:p w14:paraId="79BC13DD" w14:textId="77777777" w:rsidR="00295DCD" w:rsidRPr="00740E18" w:rsidRDefault="00295DCD" w:rsidP="00295DCD">
      <w:pPr>
        <w:wordWrap w:val="0"/>
        <w:spacing w:line="360" w:lineRule="auto"/>
        <w:ind w:leftChars="1012" w:left="2127" w:rightChars="50" w:right="105" w:hanging="2"/>
        <w:rPr>
          <w:rFonts w:ascii="宋体" w:hAnsi="宋体" w:cs="宋体" w:hint="eastAsia"/>
          <w:b/>
          <w:color w:val="000000" w:themeColor="text1"/>
          <w:kern w:val="0"/>
          <w:szCs w:val="21"/>
        </w:rPr>
      </w:pPr>
    </w:p>
    <w:p w14:paraId="26678A0F" w14:textId="52A4CCC4" w:rsidR="00254647" w:rsidRPr="00740E18" w:rsidRDefault="00604581" w:rsidP="00254647">
      <w:pPr>
        <w:pStyle w:val="2"/>
        <w:ind w:left="5"/>
        <w:jc w:val="center"/>
        <w:rPr>
          <w:rFonts w:ascii="宋体" w:eastAsia="宋体" w:hAnsi="宋体" w:cs="宋体" w:hint="eastAsia"/>
          <w:color w:val="000000" w:themeColor="text1"/>
        </w:rPr>
      </w:pPr>
      <w:bookmarkStart w:id="299" w:name="_Toc229667471"/>
      <w:r w:rsidRPr="00740E18">
        <w:rPr>
          <w:rFonts w:ascii="宋体" w:eastAsia="宋体" w:hAnsi="宋体" w:hint="eastAsia"/>
          <w:color w:val="000000" w:themeColor="text1"/>
          <w:sz w:val="30"/>
          <w:szCs w:val="30"/>
        </w:rPr>
        <w:t>三、</w:t>
      </w:r>
      <w:r w:rsidR="00254647" w:rsidRPr="00740E18">
        <w:rPr>
          <w:rFonts w:ascii="宋体" w:eastAsia="宋体" w:hAnsi="宋体" w:cs="宋体" w:hint="eastAsia"/>
          <w:color w:val="000000" w:themeColor="text1"/>
        </w:rPr>
        <w:t>商务条款偏离表</w:t>
      </w:r>
      <w:bookmarkEnd w:id="299"/>
    </w:p>
    <w:p w14:paraId="6D282E8C" w14:textId="77777777" w:rsidR="00254647" w:rsidRPr="00740E18" w:rsidRDefault="00254647" w:rsidP="00254647">
      <w:pPr>
        <w:spacing w:before="222" w:line="308" w:lineRule="auto"/>
        <w:ind w:left="41" w:right="26"/>
        <w:rPr>
          <w:rFonts w:ascii="宋体" w:hAnsi="宋体" w:cs="宋体" w:hint="eastAsia"/>
          <w:color w:val="000000" w:themeColor="text1"/>
          <w:szCs w:val="21"/>
        </w:rPr>
      </w:pPr>
      <w:r w:rsidRPr="00740E18">
        <w:rPr>
          <w:rFonts w:ascii="宋体" w:hAnsi="宋体" w:cs="宋体" w:hint="eastAsia"/>
          <w:color w:val="000000" w:themeColor="text1"/>
          <w:szCs w:val="21"/>
        </w:rPr>
        <w:t>供应商须逐条对应竞争性谈判文件中要求的商务条款，认真填写该表。商务条款是指：竞争性谈判文件中要求的合同履行期限、交货地点及交货方式、付款方式、质保期、售后服务响应时间及要求、履约保证金。</w:t>
      </w:r>
    </w:p>
    <w:p w14:paraId="398EAD8A" w14:textId="77777777" w:rsidR="00254647" w:rsidRPr="00740E18" w:rsidRDefault="00254647" w:rsidP="00254647">
      <w:pPr>
        <w:spacing w:before="34" w:line="214" w:lineRule="auto"/>
        <w:ind w:left="42"/>
        <w:rPr>
          <w:rFonts w:ascii="宋体" w:hAnsi="宋体" w:cs="宋体" w:hint="eastAsia"/>
          <w:color w:val="000000" w:themeColor="text1"/>
          <w:szCs w:val="21"/>
        </w:rPr>
      </w:pPr>
      <w:r w:rsidRPr="00740E18">
        <w:rPr>
          <w:rFonts w:ascii="宋体" w:hAnsi="宋体" w:cs="宋体" w:hint="eastAsia"/>
          <w:color w:val="000000" w:themeColor="text1"/>
          <w:szCs w:val="21"/>
        </w:rPr>
        <w:t>项目名称：</w:t>
      </w:r>
    </w:p>
    <w:p w14:paraId="31A46A90" w14:textId="77777777" w:rsidR="00254647" w:rsidRPr="00740E18" w:rsidRDefault="00254647" w:rsidP="00254647">
      <w:pPr>
        <w:spacing w:before="34" w:line="214" w:lineRule="auto"/>
        <w:ind w:left="42"/>
        <w:rPr>
          <w:rFonts w:ascii="宋体" w:hAnsi="宋体" w:cs="宋体" w:hint="eastAsia"/>
          <w:color w:val="000000" w:themeColor="text1"/>
          <w:szCs w:val="21"/>
        </w:rPr>
      </w:pPr>
      <w:r w:rsidRPr="00740E18">
        <w:rPr>
          <w:rFonts w:ascii="宋体" w:hAnsi="宋体" w:cs="宋体" w:hint="eastAsia"/>
          <w:color w:val="000000" w:themeColor="text1"/>
          <w:szCs w:val="21"/>
        </w:rPr>
        <w:t>项目编号：</w:t>
      </w:r>
    </w:p>
    <w:tbl>
      <w:tblPr>
        <w:tblW w:w="9176" w:type="dxa"/>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07"/>
        <w:gridCol w:w="1929"/>
        <w:gridCol w:w="2588"/>
        <w:gridCol w:w="2349"/>
        <w:gridCol w:w="1703"/>
      </w:tblGrid>
      <w:tr w:rsidR="000238F8" w:rsidRPr="00740E18" w14:paraId="6B6AC433" w14:textId="77777777" w:rsidTr="005C61E7">
        <w:trPr>
          <w:trHeight w:val="635"/>
        </w:trPr>
        <w:tc>
          <w:tcPr>
            <w:tcW w:w="607" w:type="dxa"/>
            <w:textDirection w:val="tbRlV"/>
            <w:vAlign w:val="center"/>
          </w:tcPr>
          <w:p w14:paraId="0B98F194" w14:textId="77777777" w:rsidR="00254647" w:rsidRPr="00740E18" w:rsidRDefault="00254647" w:rsidP="005C61E7">
            <w:pPr>
              <w:spacing w:line="21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序号</w:t>
            </w:r>
          </w:p>
        </w:tc>
        <w:tc>
          <w:tcPr>
            <w:tcW w:w="1929" w:type="dxa"/>
            <w:vAlign w:val="center"/>
          </w:tcPr>
          <w:p w14:paraId="05787763" w14:textId="77777777" w:rsidR="00254647" w:rsidRPr="00740E18" w:rsidRDefault="00254647" w:rsidP="005C61E7">
            <w:pPr>
              <w:spacing w:line="22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谈判文件条款</w:t>
            </w:r>
          </w:p>
        </w:tc>
        <w:tc>
          <w:tcPr>
            <w:tcW w:w="2588" w:type="dxa"/>
            <w:vAlign w:val="center"/>
          </w:tcPr>
          <w:p w14:paraId="7988C26A" w14:textId="77777777" w:rsidR="00254647" w:rsidRPr="00740E18" w:rsidRDefault="00254647" w:rsidP="005C61E7">
            <w:pPr>
              <w:spacing w:line="229"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谈判文件的规定或要求</w:t>
            </w:r>
          </w:p>
        </w:tc>
        <w:tc>
          <w:tcPr>
            <w:tcW w:w="2349" w:type="dxa"/>
            <w:vAlign w:val="center"/>
          </w:tcPr>
          <w:p w14:paraId="0E975838" w14:textId="77777777" w:rsidR="00254647" w:rsidRPr="00740E18" w:rsidRDefault="00254647" w:rsidP="005C61E7">
            <w:pPr>
              <w:spacing w:line="219"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供应商承诺</w:t>
            </w:r>
          </w:p>
        </w:tc>
        <w:tc>
          <w:tcPr>
            <w:tcW w:w="1703" w:type="dxa"/>
            <w:vAlign w:val="center"/>
          </w:tcPr>
          <w:p w14:paraId="5F200B9F" w14:textId="77777777" w:rsidR="00254647" w:rsidRPr="00740E18" w:rsidRDefault="00254647" w:rsidP="005C61E7">
            <w:pPr>
              <w:spacing w:line="22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响应情况说明</w:t>
            </w:r>
          </w:p>
        </w:tc>
      </w:tr>
      <w:tr w:rsidR="000238F8" w:rsidRPr="00740E18" w14:paraId="35F29B83" w14:textId="77777777" w:rsidTr="005C61E7">
        <w:trPr>
          <w:trHeight w:val="628"/>
        </w:trPr>
        <w:tc>
          <w:tcPr>
            <w:tcW w:w="607" w:type="dxa"/>
            <w:vAlign w:val="center"/>
          </w:tcPr>
          <w:p w14:paraId="79F5D8E0" w14:textId="77777777" w:rsidR="00254647" w:rsidRPr="00740E18" w:rsidRDefault="00254647" w:rsidP="005C61E7">
            <w:pPr>
              <w:spacing w:line="185"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1</w:t>
            </w:r>
          </w:p>
        </w:tc>
        <w:tc>
          <w:tcPr>
            <w:tcW w:w="1929" w:type="dxa"/>
            <w:vAlign w:val="center"/>
          </w:tcPr>
          <w:p w14:paraId="678E0F6B" w14:textId="77777777" w:rsidR="00254647" w:rsidRPr="00740E18" w:rsidRDefault="00254647" w:rsidP="005C61E7">
            <w:pPr>
              <w:spacing w:line="228"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合同履行期限、交货地点及交货方式</w:t>
            </w:r>
          </w:p>
        </w:tc>
        <w:tc>
          <w:tcPr>
            <w:tcW w:w="2588" w:type="dxa"/>
            <w:vAlign w:val="center"/>
          </w:tcPr>
          <w:p w14:paraId="4FF27A6D" w14:textId="77777777" w:rsidR="00254647" w:rsidRPr="00740E18" w:rsidRDefault="00254647" w:rsidP="005C61E7">
            <w:pPr>
              <w:jc w:val="center"/>
              <w:rPr>
                <w:rFonts w:ascii="宋体" w:hAnsi="宋体" w:cs="宋体" w:hint="eastAsia"/>
                <w:color w:val="000000" w:themeColor="text1"/>
                <w:szCs w:val="21"/>
              </w:rPr>
            </w:pPr>
          </w:p>
        </w:tc>
        <w:tc>
          <w:tcPr>
            <w:tcW w:w="2349" w:type="dxa"/>
            <w:vAlign w:val="center"/>
          </w:tcPr>
          <w:p w14:paraId="244F796C" w14:textId="77777777" w:rsidR="00254647" w:rsidRPr="00740E18" w:rsidRDefault="00254647" w:rsidP="005C61E7">
            <w:pPr>
              <w:jc w:val="center"/>
              <w:rPr>
                <w:rFonts w:ascii="宋体" w:hAnsi="宋体" w:cs="宋体" w:hint="eastAsia"/>
                <w:color w:val="000000" w:themeColor="text1"/>
                <w:szCs w:val="21"/>
              </w:rPr>
            </w:pPr>
          </w:p>
        </w:tc>
        <w:tc>
          <w:tcPr>
            <w:tcW w:w="1703" w:type="dxa"/>
            <w:vAlign w:val="center"/>
          </w:tcPr>
          <w:p w14:paraId="17F1E533" w14:textId="77777777" w:rsidR="00254647" w:rsidRPr="00740E18" w:rsidRDefault="00254647" w:rsidP="005C61E7">
            <w:pPr>
              <w:jc w:val="center"/>
              <w:rPr>
                <w:rFonts w:ascii="宋体" w:hAnsi="宋体" w:cs="宋体" w:hint="eastAsia"/>
                <w:color w:val="000000" w:themeColor="text1"/>
                <w:szCs w:val="21"/>
              </w:rPr>
            </w:pPr>
          </w:p>
        </w:tc>
      </w:tr>
      <w:tr w:rsidR="000238F8" w:rsidRPr="00740E18" w14:paraId="3A5D9F7F" w14:textId="77777777" w:rsidTr="005C61E7">
        <w:trPr>
          <w:trHeight w:val="570"/>
        </w:trPr>
        <w:tc>
          <w:tcPr>
            <w:tcW w:w="607" w:type="dxa"/>
            <w:vAlign w:val="center"/>
          </w:tcPr>
          <w:p w14:paraId="3744BD18" w14:textId="77777777" w:rsidR="00254647" w:rsidRPr="00740E18" w:rsidRDefault="00254647" w:rsidP="005C61E7">
            <w:pPr>
              <w:spacing w:line="184"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2</w:t>
            </w:r>
          </w:p>
        </w:tc>
        <w:tc>
          <w:tcPr>
            <w:tcW w:w="1929" w:type="dxa"/>
            <w:vAlign w:val="center"/>
          </w:tcPr>
          <w:p w14:paraId="631706A7" w14:textId="77777777" w:rsidR="00254647" w:rsidRPr="00740E18" w:rsidRDefault="00254647" w:rsidP="005C61E7">
            <w:pPr>
              <w:spacing w:line="219"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付款方式</w:t>
            </w:r>
          </w:p>
        </w:tc>
        <w:tc>
          <w:tcPr>
            <w:tcW w:w="2588" w:type="dxa"/>
            <w:vAlign w:val="center"/>
          </w:tcPr>
          <w:p w14:paraId="056712B5" w14:textId="77777777" w:rsidR="00254647" w:rsidRPr="00740E18" w:rsidRDefault="00254647" w:rsidP="005C61E7">
            <w:pPr>
              <w:jc w:val="center"/>
              <w:rPr>
                <w:rFonts w:ascii="宋体" w:hAnsi="宋体" w:cs="宋体" w:hint="eastAsia"/>
                <w:color w:val="000000" w:themeColor="text1"/>
                <w:szCs w:val="21"/>
              </w:rPr>
            </w:pPr>
          </w:p>
        </w:tc>
        <w:tc>
          <w:tcPr>
            <w:tcW w:w="2349" w:type="dxa"/>
            <w:vAlign w:val="center"/>
          </w:tcPr>
          <w:p w14:paraId="5E455BA8" w14:textId="77777777" w:rsidR="00254647" w:rsidRPr="00740E18" w:rsidRDefault="00254647" w:rsidP="005C61E7">
            <w:pPr>
              <w:jc w:val="center"/>
              <w:rPr>
                <w:rFonts w:ascii="宋体" w:hAnsi="宋体" w:cs="宋体" w:hint="eastAsia"/>
                <w:color w:val="000000" w:themeColor="text1"/>
                <w:szCs w:val="21"/>
              </w:rPr>
            </w:pPr>
          </w:p>
        </w:tc>
        <w:tc>
          <w:tcPr>
            <w:tcW w:w="1703" w:type="dxa"/>
            <w:vAlign w:val="center"/>
          </w:tcPr>
          <w:p w14:paraId="25DA14D3" w14:textId="77777777" w:rsidR="00254647" w:rsidRPr="00740E18" w:rsidRDefault="00254647" w:rsidP="005C61E7">
            <w:pPr>
              <w:jc w:val="center"/>
              <w:rPr>
                <w:rFonts w:ascii="宋体" w:hAnsi="宋体" w:cs="宋体" w:hint="eastAsia"/>
                <w:color w:val="000000" w:themeColor="text1"/>
                <w:szCs w:val="21"/>
              </w:rPr>
            </w:pPr>
          </w:p>
        </w:tc>
      </w:tr>
      <w:tr w:rsidR="000238F8" w:rsidRPr="00740E18" w14:paraId="4D3854C6" w14:textId="77777777" w:rsidTr="005C61E7">
        <w:trPr>
          <w:trHeight w:val="573"/>
        </w:trPr>
        <w:tc>
          <w:tcPr>
            <w:tcW w:w="607" w:type="dxa"/>
            <w:vAlign w:val="center"/>
          </w:tcPr>
          <w:p w14:paraId="34BC917F" w14:textId="77777777" w:rsidR="00254647" w:rsidRPr="00740E18" w:rsidRDefault="00254647" w:rsidP="005C61E7">
            <w:pPr>
              <w:spacing w:line="183"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3</w:t>
            </w:r>
          </w:p>
        </w:tc>
        <w:tc>
          <w:tcPr>
            <w:tcW w:w="1929" w:type="dxa"/>
            <w:vAlign w:val="center"/>
          </w:tcPr>
          <w:p w14:paraId="41267E1E" w14:textId="77777777" w:rsidR="00254647" w:rsidRPr="00740E18" w:rsidRDefault="00254647" w:rsidP="005C61E7">
            <w:pPr>
              <w:spacing w:line="22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质保期</w:t>
            </w:r>
          </w:p>
        </w:tc>
        <w:tc>
          <w:tcPr>
            <w:tcW w:w="2588" w:type="dxa"/>
            <w:vAlign w:val="center"/>
          </w:tcPr>
          <w:p w14:paraId="7CC11B96" w14:textId="77777777" w:rsidR="00254647" w:rsidRPr="00740E18" w:rsidRDefault="00254647" w:rsidP="005C61E7">
            <w:pPr>
              <w:jc w:val="center"/>
              <w:rPr>
                <w:rFonts w:ascii="宋体" w:hAnsi="宋体" w:cs="宋体" w:hint="eastAsia"/>
                <w:color w:val="000000" w:themeColor="text1"/>
                <w:szCs w:val="21"/>
              </w:rPr>
            </w:pPr>
          </w:p>
        </w:tc>
        <w:tc>
          <w:tcPr>
            <w:tcW w:w="2349" w:type="dxa"/>
            <w:vAlign w:val="center"/>
          </w:tcPr>
          <w:p w14:paraId="174C4FC4" w14:textId="77777777" w:rsidR="00254647" w:rsidRPr="00740E18" w:rsidRDefault="00254647" w:rsidP="005C61E7">
            <w:pPr>
              <w:jc w:val="center"/>
              <w:rPr>
                <w:rFonts w:ascii="宋体" w:hAnsi="宋体" w:cs="宋体" w:hint="eastAsia"/>
                <w:color w:val="000000" w:themeColor="text1"/>
                <w:szCs w:val="21"/>
              </w:rPr>
            </w:pPr>
          </w:p>
        </w:tc>
        <w:tc>
          <w:tcPr>
            <w:tcW w:w="1703" w:type="dxa"/>
            <w:vAlign w:val="center"/>
          </w:tcPr>
          <w:p w14:paraId="659CD8DC" w14:textId="77777777" w:rsidR="00254647" w:rsidRPr="00740E18" w:rsidRDefault="00254647" w:rsidP="005C61E7">
            <w:pPr>
              <w:jc w:val="center"/>
              <w:rPr>
                <w:rFonts w:ascii="宋体" w:hAnsi="宋体" w:cs="宋体" w:hint="eastAsia"/>
                <w:color w:val="000000" w:themeColor="text1"/>
                <w:szCs w:val="21"/>
              </w:rPr>
            </w:pPr>
          </w:p>
        </w:tc>
      </w:tr>
      <w:tr w:rsidR="000238F8" w:rsidRPr="00740E18" w14:paraId="557A02FE" w14:textId="77777777" w:rsidTr="005C61E7">
        <w:trPr>
          <w:trHeight w:val="628"/>
        </w:trPr>
        <w:tc>
          <w:tcPr>
            <w:tcW w:w="607" w:type="dxa"/>
            <w:vAlign w:val="center"/>
          </w:tcPr>
          <w:p w14:paraId="05191C81" w14:textId="77777777" w:rsidR="00254647" w:rsidRPr="00740E18" w:rsidRDefault="00254647" w:rsidP="005C61E7">
            <w:pPr>
              <w:spacing w:line="184"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4</w:t>
            </w:r>
          </w:p>
        </w:tc>
        <w:tc>
          <w:tcPr>
            <w:tcW w:w="1929" w:type="dxa"/>
            <w:vAlign w:val="center"/>
          </w:tcPr>
          <w:p w14:paraId="2F673BE8" w14:textId="77777777" w:rsidR="00254647" w:rsidRPr="00740E18" w:rsidRDefault="00254647" w:rsidP="005C61E7">
            <w:pPr>
              <w:spacing w:line="227"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售后服务响应时间及要求</w:t>
            </w:r>
          </w:p>
        </w:tc>
        <w:tc>
          <w:tcPr>
            <w:tcW w:w="2588" w:type="dxa"/>
            <w:vAlign w:val="center"/>
          </w:tcPr>
          <w:p w14:paraId="26721238" w14:textId="77777777" w:rsidR="00254647" w:rsidRPr="00740E18" w:rsidRDefault="00254647" w:rsidP="005C61E7">
            <w:pPr>
              <w:jc w:val="center"/>
              <w:rPr>
                <w:rFonts w:ascii="宋体" w:hAnsi="宋体" w:cs="宋体" w:hint="eastAsia"/>
                <w:color w:val="000000" w:themeColor="text1"/>
                <w:szCs w:val="21"/>
              </w:rPr>
            </w:pPr>
          </w:p>
        </w:tc>
        <w:tc>
          <w:tcPr>
            <w:tcW w:w="2349" w:type="dxa"/>
            <w:vAlign w:val="center"/>
          </w:tcPr>
          <w:p w14:paraId="0131A725" w14:textId="77777777" w:rsidR="00254647" w:rsidRPr="00740E18" w:rsidRDefault="00254647" w:rsidP="005C61E7">
            <w:pPr>
              <w:jc w:val="center"/>
              <w:rPr>
                <w:rFonts w:ascii="宋体" w:hAnsi="宋体" w:cs="宋体" w:hint="eastAsia"/>
                <w:color w:val="000000" w:themeColor="text1"/>
                <w:szCs w:val="21"/>
              </w:rPr>
            </w:pPr>
          </w:p>
        </w:tc>
        <w:tc>
          <w:tcPr>
            <w:tcW w:w="1703" w:type="dxa"/>
            <w:vAlign w:val="center"/>
          </w:tcPr>
          <w:p w14:paraId="68E5DDC7" w14:textId="77777777" w:rsidR="00254647" w:rsidRPr="00740E18" w:rsidRDefault="00254647" w:rsidP="005C61E7">
            <w:pPr>
              <w:jc w:val="center"/>
              <w:rPr>
                <w:rFonts w:ascii="宋体" w:hAnsi="宋体" w:cs="宋体" w:hint="eastAsia"/>
                <w:color w:val="000000" w:themeColor="text1"/>
                <w:szCs w:val="21"/>
              </w:rPr>
            </w:pPr>
          </w:p>
        </w:tc>
      </w:tr>
      <w:tr w:rsidR="000238F8" w:rsidRPr="00740E18" w14:paraId="45AE71D3" w14:textId="77777777" w:rsidTr="005C61E7">
        <w:trPr>
          <w:trHeight w:val="570"/>
        </w:trPr>
        <w:tc>
          <w:tcPr>
            <w:tcW w:w="607" w:type="dxa"/>
            <w:vAlign w:val="center"/>
          </w:tcPr>
          <w:p w14:paraId="44D1BE90" w14:textId="77777777" w:rsidR="00254647" w:rsidRPr="00740E18" w:rsidRDefault="00254647" w:rsidP="005C61E7">
            <w:pPr>
              <w:spacing w:line="181"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5</w:t>
            </w:r>
          </w:p>
        </w:tc>
        <w:tc>
          <w:tcPr>
            <w:tcW w:w="1929" w:type="dxa"/>
            <w:vAlign w:val="center"/>
          </w:tcPr>
          <w:p w14:paraId="3D88708E" w14:textId="77777777" w:rsidR="00254647" w:rsidRPr="00740E18" w:rsidRDefault="00254647" w:rsidP="005C61E7">
            <w:pPr>
              <w:spacing w:line="22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履约保证金</w:t>
            </w:r>
          </w:p>
        </w:tc>
        <w:tc>
          <w:tcPr>
            <w:tcW w:w="2588" w:type="dxa"/>
            <w:vAlign w:val="center"/>
          </w:tcPr>
          <w:p w14:paraId="3652D40C" w14:textId="77777777" w:rsidR="00254647" w:rsidRPr="00740E18" w:rsidRDefault="00254647" w:rsidP="005C61E7">
            <w:pPr>
              <w:jc w:val="center"/>
              <w:rPr>
                <w:rFonts w:ascii="宋体" w:hAnsi="宋体" w:cs="宋体" w:hint="eastAsia"/>
                <w:color w:val="000000" w:themeColor="text1"/>
                <w:szCs w:val="21"/>
              </w:rPr>
            </w:pPr>
          </w:p>
        </w:tc>
        <w:tc>
          <w:tcPr>
            <w:tcW w:w="2349" w:type="dxa"/>
            <w:vAlign w:val="center"/>
          </w:tcPr>
          <w:p w14:paraId="229DAFBF" w14:textId="77777777" w:rsidR="00254647" w:rsidRPr="00740E18" w:rsidRDefault="00254647" w:rsidP="005C61E7">
            <w:pPr>
              <w:jc w:val="center"/>
              <w:rPr>
                <w:rFonts w:ascii="宋体" w:hAnsi="宋体" w:cs="宋体" w:hint="eastAsia"/>
                <w:color w:val="000000" w:themeColor="text1"/>
                <w:szCs w:val="21"/>
              </w:rPr>
            </w:pPr>
          </w:p>
        </w:tc>
        <w:tc>
          <w:tcPr>
            <w:tcW w:w="1703" w:type="dxa"/>
            <w:vAlign w:val="center"/>
          </w:tcPr>
          <w:p w14:paraId="166BEEA2" w14:textId="77777777" w:rsidR="00254647" w:rsidRPr="00740E18" w:rsidRDefault="00254647" w:rsidP="005C61E7">
            <w:pPr>
              <w:jc w:val="center"/>
              <w:rPr>
                <w:rFonts w:ascii="宋体" w:hAnsi="宋体" w:cs="宋体" w:hint="eastAsia"/>
                <w:color w:val="000000" w:themeColor="text1"/>
                <w:szCs w:val="21"/>
              </w:rPr>
            </w:pPr>
          </w:p>
        </w:tc>
      </w:tr>
      <w:tr w:rsidR="00254647" w:rsidRPr="00740E18" w14:paraId="1E63438A" w14:textId="77777777" w:rsidTr="005C61E7">
        <w:trPr>
          <w:trHeight w:val="578"/>
        </w:trPr>
        <w:tc>
          <w:tcPr>
            <w:tcW w:w="607" w:type="dxa"/>
            <w:vAlign w:val="center"/>
          </w:tcPr>
          <w:p w14:paraId="5051959A" w14:textId="77777777" w:rsidR="00254647" w:rsidRPr="00740E18" w:rsidRDefault="00254647" w:rsidP="005C61E7">
            <w:pPr>
              <w:spacing w:line="183"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6</w:t>
            </w:r>
          </w:p>
        </w:tc>
        <w:tc>
          <w:tcPr>
            <w:tcW w:w="1929" w:type="dxa"/>
            <w:vAlign w:val="center"/>
          </w:tcPr>
          <w:p w14:paraId="64E508A3" w14:textId="77777777" w:rsidR="00254647" w:rsidRPr="00740E18" w:rsidRDefault="00254647" w:rsidP="005C61E7">
            <w:pPr>
              <w:spacing w:line="217"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违约责任</w:t>
            </w:r>
          </w:p>
        </w:tc>
        <w:tc>
          <w:tcPr>
            <w:tcW w:w="2588" w:type="dxa"/>
            <w:vAlign w:val="center"/>
          </w:tcPr>
          <w:p w14:paraId="4189514C" w14:textId="77777777" w:rsidR="00254647" w:rsidRPr="00740E18" w:rsidRDefault="00254647" w:rsidP="005C61E7">
            <w:pPr>
              <w:jc w:val="center"/>
              <w:rPr>
                <w:rFonts w:ascii="宋体" w:hAnsi="宋体" w:cs="宋体" w:hint="eastAsia"/>
                <w:color w:val="000000" w:themeColor="text1"/>
                <w:szCs w:val="21"/>
              </w:rPr>
            </w:pPr>
          </w:p>
        </w:tc>
        <w:tc>
          <w:tcPr>
            <w:tcW w:w="2349" w:type="dxa"/>
            <w:vAlign w:val="center"/>
          </w:tcPr>
          <w:p w14:paraId="4C00A2A8" w14:textId="77777777" w:rsidR="00254647" w:rsidRPr="00740E18" w:rsidRDefault="00254647" w:rsidP="005C61E7">
            <w:pPr>
              <w:jc w:val="center"/>
              <w:rPr>
                <w:rFonts w:ascii="宋体" w:hAnsi="宋体" w:cs="宋体" w:hint="eastAsia"/>
                <w:color w:val="000000" w:themeColor="text1"/>
                <w:szCs w:val="21"/>
              </w:rPr>
            </w:pPr>
          </w:p>
        </w:tc>
        <w:tc>
          <w:tcPr>
            <w:tcW w:w="1703" w:type="dxa"/>
            <w:vAlign w:val="center"/>
          </w:tcPr>
          <w:p w14:paraId="4F6CDCE6" w14:textId="77777777" w:rsidR="00254647" w:rsidRPr="00740E18" w:rsidRDefault="00254647" w:rsidP="005C61E7">
            <w:pPr>
              <w:jc w:val="center"/>
              <w:rPr>
                <w:rFonts w:ascii="宋体" w:hAnsi="宋体" w:cs="宋体" w:hint="eastAsia"/>
                <w:color w:val="000000" w:themeColor="text1"/>
                <w:szCs w:val="21"/>
              </w:rPr>
            </w:pPr>
          </w:p>
        </w:tc>
      </w:tr>
    </w:tbl>
    <w:p w14:paraId="6122D2C2" w14:textId="77777777" w:rsidR="00254647" w:rsidRPr="00740E18" w:rsidRDefault="00254647" w:rsidP="00254647">
      <w:pPr>
        <w:rPr>
          <w:rFonts w:ascii="宋体" w:hAnsi="宋体" w:cs="宋体" w:hint="eastAsia"/>
          <w:color w:val="000000" w:themeColor="text1"/>
          <w:szCs w:val="21"/>
        </w:rPr>
      </w:pPr>
    </w:p>
    <w:p w14:paraId="0FFC3D36" w14:textId="77777777" w:rsidR="00254647" w:rsidRPr="00740E18" w:rsidRDefault="00254647" w:rsidP="00254647">
      <w:pPr>
        <w:rPr>
          <w:rFonts w:ascii="宋体" w:hAnsi="宋体" w:hint="eastAsia"/>
          <w:color w:val="000000" w:themeColor="text1"/>
          <w:szCs w:val="21"/>
          <w:lang w:val="zh-CN"/>
        </w:rPr>
      </w:pPr>
      <w:r w:rsidRPr="00740E18">
        <w:rPr>
          <w:rFonts w:ascii="宋体" w:hAnsi="宋体" w:cs="宋体" w:hint="eastAsia"/>
          <w:color w:val="000000" w:themeColor="text1"/>
          <w:szCs w:val="21"/>
        </w:rPr>
        <w:t>供应商全称（电子签章）</w:t>
      </w:r>
      <w:r w:rsidRPr="00740E18">
        <w:rPr>
          <w:rFonts w:ascii="宋体" w:hAnsi="宋体" w:hint="eastAsia"/>
          <w:color w:val="000000" w:themeColor="text1"/>
          <w:szCs w:val="21"/>
          <w:lang w:val="zh-CN"/>
        </w:rPr>
        <w:t>：________________________</w:t>
      </w:r>
      <w:r w:rsidRPr="00740E18">
        <w:rPr>
          <w:rFonts w:ascii="宋体" w:hAnsi="宋体"/>
          <w:color w:val="000000" w:themeColor="text1"/>
          <w:szCs w:val="21"/>
          <w:lang w:val="zh-CN"/>
        </w:rPr>
        <w:t>______________</w:t>
      </w:r>
      <w:r w:rsidRPr="00740E18">
        <w:rPr>
          <w:rFonts w:ascii="宋体" w:hAnsi="宋体" w:hint="eastAsia"/>
          <w:color w:val="000000" w:themeColor="text1"/>
          <w:szCs w:val="21"/>
          <w:lang w:val="zh-CN"/>
        </w:rPr>
        <w:t>_______</w:t>
      </w:r>
    </w:p>
    <w:p w14:paraId="5AC50733" w14:textId="77777777" w:rsidR="00254647" w:rsidRPr="00740E18" w:rsidRDefault="00254647" w:rsidP="00254647">
      <w:pPr>
        <w:rPr>
          <w:rFonts w:ascii="宋体" w:hAnsi="宋体" w:hint="eastAsia"/>
          <w:color w:val="000000" w:themeColor="text1"/>
          <w:szCs w:val="21"/>
        </w:rPr>
      </w:pPr>
    </w:p>
    <w:p w14:paraId="53B20D69" w14:textId="77777777" w:rsidR="00254647" w:rsidRPr="00740E18" w:rsidRDefault="00254647" w:rsidP="00254647">
      <w:pPr>
        <w:rPr>
          <w:rFonts w:ascii="宋体" w:hAnsi="宋体" w:hint="eastAsia"/>
          <w:color w:val="000000" w:themeColor="text1"/>
          <w:szCs w:val="21"/>
        </w:rPr>
      </w:pPr>
      <w:r w:rsidRPr="00740E18">
        <w:rPr>
          <w:rFonts w:ascii="宋体" w:hAnsi="宋体"/>
          <w:color w:val="000000" w:themeColor="text1"/>
          <w:szCs w:val="21"/>
        </w:rPr>
        <w:t>法定代表人或其委托代理人（</w:t>
      </w:r>
      <w:r w:rsidRPr="00740E18">
        <w:rPr>
          <w:rFonts w:ascii="宋体" w:hAnsi="宋体" w:hint="eastAsia"/>
          <w:color w:val="000000" w:themeColor="text1"/>
          <w:szCs w:val="21"/>
        </w:rPr>
        <w:t>电子签名或电子签章</w:t>
      </w:r>
      <w:r w:rsidRPr="00740E18">
        <w:rPr>
          <w:rFonts w:ascii="宋体" w:hAnsi="宋体"/>
          <w:color w:val="000000" w:themeColor="text1"/>
          <w:szCs w:val="21"/>
        </w:rPr>
        <w:t>）</w:t>
      </w:r>
      <w:r w:rsidRPr="00740E18">
        <w:rPr>
          <w:rFonts w:ascii="宋体" w:hAnsi="宋体" w:hint="eastAsia"/>
          <w:color w:val="000000" w:themeColor="text1"/>
          <w:szCs w:val="21"/>
          <w:lang w:val="zh-CN"/>
        </w:rPr>
        <w:t>：________________________</w:t>
      </w:r>
    </w:p>
    <w:p w14:paraId="70B965D6" w14:textId="77777777" w:rsidR="00254647" w:rsidRPr="00740E18" w:rsidRDefault="00254647" w:rsidP="00254647">
      <w:pPr>
        <w:rPr>
          <w:rFonts w:ascii="宋体" w:hAnsi="宋体" w:hint="eastAsia"/>
          <w:color w:val="000000" w:themeColor="text1"/>
          <w:szCs w:val="21"/>
        </w:rPr>
      </w:pPr>
    </w:p>
    <w:p w14:paraId="1384A3C7" w14:textId="77777777" w:rsidR="00254647" w:rsidRPr="00740E18" w:rsidRDefault="00254647" w:rsidP="00254647">
      <w:pPr>
        <w:rPr>
          <w:rFonts w:ascii="宋体" w:hAnsi="宋体" w:hint="eastAsia"/>
          <w:color w:val="000000" w:themeColor="text1"/>
          <w:szCs w:val="21"/>
        </w:rPr>
      </w:pPr>
      <w:r w:rsidRPr="00740E18">
        <w:rPr>
          <w:rFonts w:ascii="宋体" w:hAnsi="宋体" w:hint="eastAsia"/>
          <w:color w:val="000000" w:themeColor="text1"/>
          <w:szCs w:val="21"/>
        </w:rPr>
        <w:t>日  期：______年_____月_____日</w:t>
      </w:r>
    </w:p>
    <w:p w14:paraId="628BC575" w14:textId="77777777" w:rsidR="00254647" w:rsidRPr="00740E18" w:rsidRDefault="00254647" w:rsidP="00254647">
      <w:pPr>
        <w:spacing w:before="187" w:line="220" w:lineRule="auto"/>
        <w:ind w:left="319"/>
        <w:rPr>
          <w:rFonts w:ascii="宋体" w:hAnsi="宋体" w:cs="宋体" w:hint="eastAsia"/>
          <w:color w:val="000000" w:themeColor="text1"/>
          <w:szCs w:val="21"/>
        </w:rPr>
      </w:pPr>
    </w:p>
    <w:p w14:paraId="6226CC03" w14:textId="2723143D" w:rsidR="00254647" w:rsidRPr="00740E18" w:rsidRDefault="00254647">
      <w:pPr>
        <w:widowControl/>
        <w:jc w:val="left"/>
        <w:rPr>
          <w:rFonts w:ascii="宋体" w:hAnsi="宋体" w:cs="宋体" w:hint="eastAsia"/>
          <w:b/>
          <w:bCs/>
          <w:color w:val="000000" w:themeColor="text1"/>
          <w:sz w:val="30"/>
          <w:szCs w:val="30"/>
        </w:rPr>
      </w:pPr>
    </w:p>
    <w:p w14:paraId="2B1C4011" w14:textId="77777777" w:rsidR="00604581" w:rsidRPr="00740E18" w:rsidRDefault="00604581">
      <w:pPr>
        <w:widowControl/>
        <w:jc w:val="left"/>
        <w:rPr>
          <w:rFonts w:ascii="宋体" w:hAnsi="宋体" w:cs="宋体" w:hint="eastAsia"/>
          <w:b/>
          <w:bCs/>
          <w:color w:val="000000" w:themeColor="text1"/>
          <w:sz w:val="30"/>
          <w:szCs w:val="30"/>
        </w:rPr>
      </w:pPr>
      <w:r w:rsidRPr="00740E18">
        <w:rPr>
          <w:rFonts w:ascii="宋体" w:hAnsi="宋体" w:hint="eastAsia"/>
          <w:color w:val="000000" w:themeColor="text1"/>
          <w:sz w:val="30"/>
          <w:szCs w:val="30"/>
        </w:rPr>
        <w:br w:type="page"/>
      </w:r>
    </w:p>
    <w:p w14:paraId="7A4A9948" w14:textId="57212589" w:rsidR="00C37E9B" w:rsidRPr="00740E18" w:rsidRDefault="00604581">
      <w:pPr>
        <w:pStyle w:val="b63ee27f-4cf3-414c-9275-d88e3f90795e"/>
        <w:jc w:val="center"/>
        <w:rPr>
          <w:rFonts w:ascii="宋体" w:eastAsia="宋体" w:hAnsi="宋体" w:hint="eastAsia"/>
          <w:color w:val="000000" w:themeColor="text1"/>
          <w:sz w:val="30"/>
          <w:szCs w:val="30"/>
        </w:rPr>
      </w:pPr>
      <w:bookmarkStart w:id="300" w:name="_Toc229667472"/>
      <w:r w:rsidRPr="00740E18">
        <w:rPr>
          <w:rFonts w:ascii="宋体" w:eastAsia="宋体" w:hAnsi="宋体" w:hint="eastAsia"/>
          <w:color w:val="000000" w:themeColor="text1"/>
          <w:sz w:val="30"/>
          <w:szCs w:val="30"/>
        </w:rPr>
        <w:lastRenderedPageBreak/>
        <w:t>四</w:t>
      </w:r>
      <w:r w:rsidR="00C37E9B" w:rsidRPr="00740E18">
        <w:rPr>
          <w:rFonts w:ascii="宋体" w:eastAsia="宋体" w:hAnsi="宋体" w:hint="eastAsia"/>
          <w:color w:val="000000" w:themeColor="text1"/>
          <w:sz w:val="30"/>
          <w:szCs w:val="30"/>
        </w:rPr>
        <w:t>、履约能力</w:t>
      </w:r>
      <w:bookmarkEnd w:id="290"/>
      <w:bookmarkEnd w:id="300"/>
    </w:p>
    <w:p w14:paraId="3BB18C83" w14:textId="77777777" w:rsidR="00604581" w:rsidRPr="00740E18" w:rsidRDefault="00604581" w:rsidP="00604581">
      <w:pPr>
        <w:spacing w:before="225" w:line="219" w:lineRule="auto"/>
        <w:ind w:left="42"/>
        <w:rPr>
          <w:rFonts w:ascii="宋体" w:hAnsi="宋体" w:cs="宋体" w:hint="eastAsia"/>
          <w:color w:val="000000" w:themeColor="text1"/>
        </w:rPr>
      </w:pPr>
      <w:r w:rsidRPr="00740E18">
        <w:rPr>
          <w:rFonts w:ascii="宋体" w:hAnsi="宋体" w:cs="宋体" w:hint="eastAsia"/>
          <w:color w:val="000000" w:themeColor="text1"/>
        </w:rPr>
        <w:t>项目名称：</w:t>
      </w:r>
    </w:p>
    <w:p w14:paraId="25685E79" w14:textId="77777777" w:rsidR="00604581" w:rsidRPr="00740E18" w:rsidRDefault="00604581" w:rsidP="00604581">
      <w:pPr>
        <w:spacing w:before="116" w:line="220" w:lineRule="auto"/>
        <w:ind w:left="42"/>
        <w:rPr>
          <w:rFonts w:ascii="宋体" w:hAnsi="宋体" w:cs="宋体" w:hint="eastAsia"/>
          <w:color w:val="000000" w:themeColor="text1"/>
        </w:rPr>
      </w:pPr>
      <w:r w:rsidRPr="00740E18">
        <w:rPr>
          <w:rFonts w:ascii="宋体" w:hAnsi="宋体" w:cs="宋体" w:hint="eastAsia"/>
          <w:color w:val="000000" w:themeColor="text1"/>
        </w:rPr>
        <w:t>项目编号：</w:t>
      </w:r>
    </w:p>
    <w:p w14:paraId="2FFD1C7A" w14:textId="77777777" w:rsidR="00604581" w:rsidRPr="00740E18" w:rsidRDefault="00604581" w:rsidP="00604581">
      <w:pPr>
        <w:spacing w:line="31" w:lineRule="auto"/>
        <w:ind w:firstLine="40"/>
        <w:rPr>
          <w:rFonts w:ascii="宋体" w:hAnsi="宋体" w:cs="宋体" w:hint="eastAsia"/>
          <w:color w:val="000000" w:themeColor="text1"/>
          <w:sz w:val="2"/>
        </w:rPr>
      </w:pPr>
    </w:p>
    <w:tbl>
      <w:tblPr>
        <w:tblW w:w="9219" w:type="dxa"/>
        <w:tblInd w:w="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41"/>
        <w:gridCol w:w="2005"/>
        <w:gridCol w:w="1700"/>
        <w:gridCol w:w="1697"/>
        <w:gridCol w:w="1950"/>
        <w:gridCol w:w="1026"/>
      </w:tblGrid>
      <w:tr w:rsidR="000238F8" w:rsidRPr="00740E18" w14:paraId="58717CBE" w14:textId="77777777" w:rsidTr="005C61E7">
        <w:trPr>
          <w:trHeight w:val="637"/>
        </w:trPr>
        <w:tc>
          <w:tcPr>
            <w:tcW w:w="841" w:type="dxa"/>
            <w:tcBorders>
              <w:left w:val="single" w:sz="4" w:space="0" w:color="000000"/>
            </w:tcBorders>
            <w:vAlign w:val="center"/>
          </w:tcPr>
          <w:p w14:paraId="1C3A49F7" w14:textId="77777777" w:rsidR="00604581" w:rsidRPr="00740E18" w:rsidRDefault="00604581" w:rsidP="005C61E7">
            <w:pPr>
              <w:jc w:val="center"/>
              <w:rPr>
                <w:rFonts w:ascii="宋体" w:hAnsi="宋体" w:cs="宋体" w:hint="eastAsia"/>
                <w:color w:val="000000" w:themeColor="text1"/>
              </w:rPr>
            </w:pPr>
            <w:r w:rsidRPr="00740E18">
              <w:rPr>
                <w:rFonts w:ascii="宋体" w:hAnsi="宋体" w:cs="宋体" w:hint="eastAsia"/>
                <w:color w:val="000000" w:themeColor="text1"/>
              </w:rPr>
              <w:t>序号</w:t>
            </w:r>
          </w:p>
        </w:tc>
        <w:tc>
          <w:tcPr>
            <w:tcW w:w="2005" w:type="dxa"/>
            <w:vAlign w:val="center"/>
          </w:tcPr>
          <w:p w14:paraId="033453D0" w14:textId="77777777" w:rsidR="00604581" w:rsidRPr="00740E18" w:rsidRDefault="00604581" w:rsidP="005C61E7">
            <w:pPr>
              <w:jc w:val="center"/>
              <w:rPr>
                <w:rFonts w:ascii="宋体" w:hAnsi="宋体" w:cs="宋体" w:hint="eastAsia"/>
                <w:color w:val="000000" w:themeColor="text1"/>
              </w:rPr>
            </w:pPr>
            <w:r w:rsidRPr="00740E18">
              <w:rPr>
                <w:rFonts w:ascii="宋体" w:hAnsi="宋体" w:cs="宋体" w:hint="eastAsia"/>
                <w:color w:val="000000" w:themeColor="text1"/>
              </w:rPr>
              <w:t>项目名称</w:t>
            </w:r>
          </w:p>
        </w:tc>
        <w:tc>
          <w:tcPr>
            <w:tcW w:w="1700" w:type="dxa"/>
            <w:tcBorders>
              <w:right w:val="single" w:sz="4" w:space="0" w:color="000000"/>
            </w:tcBorders>
            <w:vAlign w:val="center"/>
          </w:tcPr>
          <w:p w14:paraId="09800631" w14:textId="77777777" w:rsidR="00604581" w:rsidRPr="00740E18" w:rsidRDefault="00604581" w:rsidP="005C61E7">
            <w:pPr>
              <w:jc w:val="center"/>
              <w:rPr>
                <w:rFonts w:ascii="宋体" w:hAnsi="宋体" w:cs="宋体" w:hint="eastAsia"/>
                <w:color w:val="000000" w:themeColor="text1"/>
              </w:rPr>
            </w:pPr>
            <w:r w:rsidRPr="00740E18">
              <w:rPr>
                <w:rFonts w:ascii="宋体" w:hAnsi="宋体" w:cs="宋体" w:hint="eastAsia"/>
                <w:color w:val="000000" w:themeColor="text1"/>
              </w:rPr>
              <w:t>合同金额</w:t>
            </w:r>
          </w:p>
        </w:tc>
        <w:tc>
          <w:tcPr>
            <w:tcW w:w="1697" w:type="dxa"/>
            <w:tcBorders>
              <w:left w:val="single" w:sz="4" w:space="0" w:color="000000"/>
            </w:tcBorders>
            <w:vAlign w:val="center"/>
          </w:tcPr>
          <w:p w14:paraId="0F7A3F0D" w14:textId="77777777" w:rsidR="00604581" w:rsidRPr="00740E18" w:rsidRDefault="00604581" w:rsidP="005C61E7">
            <w:pPr>
              <w:jc w:val="center"/>
              <w:rPr>
                <w:rFonts w:ascii="宋体" w:hAnsi="宋体" w:cs="宋体" w:hint="eastAsia"/>
                <w:color w:val="000000" w:themeColor="text1"/>
              </w:rPr>
            </w:pPr>
            <w:r w:rsidRPr="00740E18">
              <w:rPr>
                <w:rFonts w:ascii="宋体" w:hAnsi="宋体" w:cs="宋体" w:hint="eastAsia"/>
                <w:color w:val="000000" w:themeColor="text1"/>
              </w:rPr>
              <w:t>项目实施情况</w:t>
            </w:r>
          </w:p>
        </w:tc>
        <w:tc>
          <w:tcPr>
            <w:tcW w:w="1950" w:type="dxa"/>
            <w:vAlign w:val="center"/>
          </w:tcPr>
          <w:p w14:paraId="5FD19780" w14:textId="77777777" w:rsidR="00604581" w:rsidRPr="00740E18" w:rsidRDefault="00604581" w:rsidP="005C61E7">
            <w:pPr>
              <w:jc w:val="center"/>
              <w:rPr>
                <w:rFonts w:ascii="宋体" w:hAnsi="宋体" w:cs="宋体" w:hint="eastAsia"/>
                <w:color w:val="000000" w:themeColor="text1"/>
              </w:rPr>
            </w:pPr>
            <w:r w:rsidRPr="00740E18">
              <w:rPr>
                <w:rFonts w:ascii="宋体" w:hAnsi="宋体" w:cs="宋体" w:hint="eastAsia"/>
                <w:color w:val="000000" w:themeColor="text1"/>
              </w:rPr>
              <w:t>采购单位</w:t>
            </w:r>
          </w:p>
        </w:tc>
        <w:tc>
          <w:tcPr>
            <w:tcW w:w="1026" w:type="dxa"/>
            <w:vAlign w:val="center"/>
          </w:tcPr>
          <w:p w14:paraId="06ADE687" w14:textId="77777777" w:rsidR="00604581" w:rsidRPr="00740E18" w:rsidRDefault="00604581" w:rsidP="005C61E7">
            <w:pPr>
              <w:jc w:val="center"/>
              <w:rPr>
                <w:rFonts w:ascii="宋体" w:hAnsi="宋体" w:cs="宋体" w:hint="eastAsia"/>
                <w:color w:val="000000" w:themeColor="text1"/>
              </w:rPr>
            </w:pPr>
            <w:r w:rsidRPr="00740E18">
              <w:rPr>
                <w:rFonts w:ascii="宋体" w:hAnsi="宋体" w:cs="宋体" w:hint="eastAsia"/>
                <w:color w:val="000000" w:themeColor="text1"/>
              </w:rPr>
              <w:t>联系人及电话</w:t>
            </w:r>
          </w:p>
        </w:tc>
      </w:tr>
      <w:tr w:rsidR="000238F8" w:rsidRPr="00740E18" w14:paraId="115B7617" w14:textId="77777777" w:rsidTr="005C61E7">
        <w:trPr>
          <w:trHeight w:val="464"/>
        </w:trPr>
        <w:tc>
          <w:tcPr>
            <w:tcW w:w="841" w:type="dxa"/>
            <w:tcBorders>
              <w:left w:val="single" w:sz="4" w:space="0" w:color="000000"/>
            </w:tcBorders>
            <w:vAlign w:val="center"/>
          </w:tcPr>
          <w:p w14:paraId="14CB6B9A" w14:textId="77777777" w:rsidR="00604581" w:rsidRPr="00740E18" w:rsidRDefault="00604581" w:rsidP="005C61E7">
            <w:pPr>
              <w:jc w:val="center"/>
              <w:rPr>
                <w:rFonts w:ascii="宋体" w:hAnsi="宋体" w:cs="宋体" w:hint="eastAsia"/>
                <w:color w:val="000000" w:themeColor="text1"/>
              </w:rPr>
            </w:pPr>
            <w:r w:rsidRPr="00740E18">
              <w:rPr>
                <w:rFonts w:ascii="宋体" w:hAnsi="宋体" w:cs="宋体" w:hint="eastAsia"/>
                <w:color w:val="000000" w:themeColor="text1"/>
              </w:rPr>
              <w:t>1</w:t>
            </w:r>
          </w:p>
        </w:tc>
        <w:tc>
          <w:tcPr>
            <w:tcW w:w="2005" w:type="dxa"/>
            <w:vAlign w:val="center"/>
          </w:tcPr>
          <w:p w14:paraId="5AEBBFF8" w14:textId="77777777" w:rsidR="00604581" w:rsidRPr="00740E18" w:rsidRDefault="00604581" w:rsidP="005C61E7">
            <w:pPr>
              <w:jc w:val="center"/>
              <w:rPr>
                <w:rFonts w:ascii="宋体" w:hAnsi="宋体" w:cs="宋体" w:hint="eastAsia"/>
                <w:color w:val="000000" w:themeColor="text1"/>
              </w:rPr>
            </w:pPr>
          </w:p>
        </w:tc>
        <w:tc>
          <w:tcPr>
            <w:tcW w:w="1700" w:type="dxa"/>
            <w:tcBorders>
              <w:right w:val="single" w:sz="4" w:space="0" w:color="000000"/>
            </w:tcBorders>
            <w:vAlign w:val="center"/>
          </w:tcPr>
          <w:p w14:paraId="213082CF" w14:textId="77777777" w:rsidR="00604581" w:rsidRPr="00740E18" w:rsidRDefault="00604581" w:rsidP="005C61E7">
            <w:pPr>
              <w:jc w:val="center"/>
              <w:rPr>
                <w:rFonts w:ascii="宋体" w:hAnsi="宋体" w:cs="宋体" w:hint="eastAsia"/>
                <w:color w:val="000000" w:themeColor="text1"/>
              </w:rPr>
            </w:pPr>
          </w:p>
        </w:tc>
        <w:tc>
          <w:tcPr>
            <w:tcW w:w="1697" w:type="dxa"/>
            <w:tcBorders>
              <w:left w:val="single" w:sz="4" w:space="0" w:color="000000"/>
            </w:tcBorders>
            <w:vAlign w:val="center"/>
          </w:tcPr>
          <w:p w14:paraId="5D170063" w14:textId="77777777" w:rsidR="00604581" w:rsidRPr="00740E18" w:rsidRDefault="00604581" w:rsidP="005C61E7">
            <w:pPr>
              <w:jc w:val="center"/>
              <w:rPr>
                <w:rFonts w:ascii="宋体" w:hAnsi="宋体" w:cs="宋体" w:hint="eastAsia"/>
                <w:color w:val="000000" w:themeColor="text1"/>
              </w:rPr>
            </w:pPr>
          </w:p>
        </w:tc>
        <w:tc>
          <w:tcPr>
            <w:tcW w:w="1950" w:type="dxa"/>
            <w:vAlign w:val="center"/>
          </w:tcPr>
          <w:p w14:paraId="5676B0DA" w14:textId="77777777" w:rsidR="00604581" w:rsidRPr="00740E18" w:rsidRDefault="00604581" w:rsidP="005C61E7">
            <w:pPr>
              <w:jc w:val="center"/>
              <w:rPr>
                <w:rFonts w:ascii="宋体" w:hAnsi="宋体" w:cs="宋体" w:hint="eastAsia"/>
                <w:color w:val="000000" w:themeColor="text1"/>
              </w:rPr>
            </w:pPr>
          </w:p>
        </w:tc>
        <w:tc>
          <w:tcPr>
            <w:tcW w:w="1026" w:type="dxa"/>
            <w:tcBorders>
              <w:right w:val="single" w:sz="4" w:space="0" w:color="000000"/>
            </w:tcBorders>
            <w:vAlign w:val="center"/>
          </w:tcPr>
          <w:p w14:paraId="226B81B3" w14:textId="77777777" w:rsidR="00604581" w:rsidRPr="00740E18" w:rsidRDefault="00604581" w:rsidP="005C61E7">
            <w:pPr>
              <w:jc w:val="center"/>
              <w:rPr>
                <w:rFonts w:ascii="宋体" w:hAnsi="宋体" w:cs="宋体" w:hint="eastAsia"/>
                <w:color w:val="000000" w:themeColor="text1"/>
              </w:rPr>
            </w:pPr>
          </w:p>
        </w:tc>
      </w:tr>
      <w:tr w:rsidR="000238F8" w:rsidRPr="00740E18" w14:paraId="2174824A" w14:textId="77777777" w:rsidTr="005C61E7">
        <w:trPr>
          <w:trHeight w:val="457"/>
        </w:trPr>
        <w:tc>
          <w:tcPr>
            <w:tcW w:w="841" w:type="dxa"/>
            <w:tcBorders>
              <w:left w:val="single" w:sz="4" w:space="0" w:color="000000"/>
            </w:tcBorders>
            <w:vAlign w:val="center"/>
          </w:tcPr>
          <w:p w14:paraId="7CCDFD75" w14:textId="77777777" w:rsidR="00604581" w:rsidRPr="00740E18" w:rsidRDefault="00604581" w:rsidP="005C61E7">
            <w:pPr>
              <w:jc w:val="center"/>
              <w:rPr>
                <w:rFonts w:ascii="宋体" w:hAnsi="宋体" w:cs="宋体" w:hint="eastAsia"/>
                <w:color w:val="000000" w:themeColor="text1"/>
              </w:rPr>
            </w:pPr>
            <w:r w:rsidRPr="00740E18">
              <w:rPr>
                <w:rFonts w:ascii="宋体" w:hAnsi="宋体" w:cs="宋体" w:hint="eastAsia"/>
                <w:color w:val="000000" w:themeColor="text1"/>
              </w:rPr>
              <w:t>2</w:t>
            </w:r>
          </w:p>
        </w:tc>
        <w:tc>
          <w:tcPr>
            <w:tcW w:w="2005" w:type="dxa"/>
            <w:vAlign w:val="center"/>
          </w:tcPr>
          <w:p w14:paraId="05817F0C" w14:textId="77777777" w:rsidR="00604581" w:rsidRPr="00740E18" w:rsidRDefault="00604581" w:rsidP="005C61E7">
            <w:pPr>
              <w:jc w:val="center"/>
              <w:rPr>
                <w:rFonts w:ascii="宋体" w:hAnsi="宋体" w:cs="宋体" w:hint="eastAsia"/>
                <w:color w:val="000000" w:themeColor="text1"/>
              </w:rPr>
            </w:pPr>
          </w:p>
        </w:tc>
        <w:tc>
          <w:tcPr>
            <w:tcW w:w="1700" w:type="dxa"/>
            <w:tcBorders>
              <w:right w:val="single" w:sz="4" w:space="0" w:color="000000"/>
            </w:tcBorders>
            <w:vAlign w:val="center"/>
          </w:tcPr>
          <w:p w14:paraId="53F3A77B" w14:textId="77777777" w:rsidR="00604581" w:rsidRPr="00740E18" w:rsidRDefault="00604581" w:rsidP="005C61E7">
            <w:pPr>
              <w:jc w:val="center"/>
              <w:rPr>
                <w:rFonts w:ascii="宋体" w:hAnsi="宋体" w:cs="宋体" w:hint="eastAsia"/>
                <w:color w:val="000000" w:themeColor="text1"/>
              </w:rPr>
            </w:pPr>
          </w:p>
        </w:tc>
        <w:tc>
          <w:tcPr>
            <w:tcW w:w="1697" w:type="dxa"/>
            <w:tcBorders>
              <w:left w:val="single" w:sz="4" w:space="0" w:color="000000"/>
            </w:tcBorders>
            <w:vAlign w:val="center"/>
          </w:tcPr>
          <w:p w14:paraId="456CF565" w14:textId="77777777" w:rsidR="00604581" w:rsidRPr="00740E18" w:rsidRDefault="00604581" w:rsidP="005C61E7">
            <w:pPr>
              <w:jc w:val="center"/>
              <w:rPr>
                <w:rFonts w:ascii="宋体" w:hAnsi="宋体" w:cs="宋体" w:hint="eastAsia"/>
                <w:color w:val="000000" w:themeColor="text1"/>
              </w:rPr>
            </w:pPr>
          </w:p>
        </w:tc>
        <w:tc>
          <w:tcPr>
            <w:tcW w:w="1950" w:type="dxa"/>
            <w:vAlign w:val="center"/>
          </w:tcPr>
          <w:p w14:paraId="000F0A1F" w14:textId="77777777" w:rsidR="00604581" w:rsidRPr="00740E18" w:rsidRDefault="00604581" w:rsidP="005C61E7">
            <w:pPr>
              <w:jc w:val="center"/>
              <w:rPr>
                <w:rFonts w:ascii="宋体" w:hAnsi="宋体" w:cs="宋体" w:hint="eastAsia"/>
                <w:color w:val="000000" w:themeColor="text1"/>
              </w:rPr>
            </w:pPr>
          </w:p>
        </w:tc>
        <w:tc>
          <w:tcPr>
            <w:tcW w:w="1026" w:type="dxa"/>
            <w:tcBorders>
              <w:right w:val="single" w:sz="4" w:space="0" w:color="000000"/>
            </w:tcBorders>
            <w:vAlign w:val="center"/>
          </w:tcPr>
          <w:p w14:paraId="5C04065A" w14:textId="77777777" w:rsidR="00604581" w:rsidRPr="00740E18" w:rsidRDefault="00604581" w:rsidP="005C61E7">
            <w:pPr>
              <w:jc w:val="center"/>
              <w:rPr>
                <w:rFonts w:ascii="宋体" w:hAnsi="宋体" w:cs="宋体" w:hint="eastAsia"/>
                <w:color w:val="000000" w:themeColor="text1"/>
              </w:rPr>
            </w:pPr>
          </w:p>
        </w:tc>
      </w:tr>
      <w:tr w:rsidR="000238F8" w:rsidRPr="00740E18" w14:paraId="77CFAC0F" w14:textId="77777777" w:rsidTr="005C61E7">
        <w:trPr>
          <w:trHeight w:val="455"/>
        </w:trPr>
        <w:tc>
          <w:tcPr>
            <w:tcW w:w="841" w:type="dxa"/>
            <w:tcBorders>
              <w:left w:val="single" w:sz="4" w:space="0" w:color="000000"/>
            </w:tcBorders>
            <w:vAlign w:val="center"/>
          </w:tcPr>
          <w:p w14:paraId="0DB71EF6" w14:textId="77777777" w:rsidR="00604581" w:rsidRPr="00740E18" w:rsidRDefault="00604581" w:rsidP="005C61E7">
            <w:pPr>
              <w:jc w:val="center"/>
              <w:rPr>
                <w:rFonts w:ascii="宋体" w:hAnsi="宋体" w:cs="宋体" w:hint="eastAsia"/>
                <w:color w:val="000000" w:themeColor="text1"/>
              </w:rPr>
            </w:pPr>
            <w:r w:rsidRPr="00740E18">
              <w:rPr>
                <w:rFonts w:ascii="宋体" w:hAnsi="宋体" w:cs="宋体" w:hint="eastAsia"/>
                <w:color w:val="000000" w:themeColor="text1"/>
              </w:rPr>
              <w:t>3</w:t>
            </w:r>
          </w:p>
        </w:tc>
        <w:tc>
          <w:tcPr>
            <w:tcW w:w="2005" w:type="dxa"/>
            <w:vAlign w:val="center"/>
          </w:tcPr>
          <w:p w14:paraId="452B812F" w14:textId="77777777" w:rsidR="00604581" w:rsidRPr="00740E18" w:rsidRDefault="00604581" w:rsidP="005C61E7">
            <w:pPr>
              <w:jc w:val="center"/>
              <w:rPr>
                <w:rFonts w:ascii="宋体" w:hAnsi="宋体" w:cs="宋体" w:hint="eastAsia"/>
                <w:color w:val="000000" w:themeColor="text1"/>
              </w:rPr>
            </w:pPr>
          </w:p>
        </w:tc>
        <w:tc>
          <w:tcPr>
            <w:tcW w:w="1700" w:type="dxa"/>
            <w:tcBorders>
              <w:right w:val="single" w:sz="4" w:space="0" w:color="000000"/>
            </w:tcBorders>
            <w:vAlign w:val="center"/>
          </w:tcPr>
          <w:p w14:paraId="3107BC4B" w14:textId="77777777" w:rsidR="00604581" w:rsidRPr="00740E18" w:rsidRDefault="00604581" w:rsidP="005C61E7">
            <w:pPr>
              <w:jc w:val="center"/>
              <w:rPr>
                <w:rFonts w:ascii="宋体" w:hAnsi="宋体" w:cs="宋体" w:hint="eastAsia"/>
                <w:color w:val="000000" w:themeColor="text1"/>
              </w:rPr>
            </w:pPr>
          </w:p>
        </w:tc>
        <w:tc>
          <w:tcPr>
            <w:tcW w:w="1697" w:type="dxa"/>
            <w:tcBorders>
              <w:left w:val="single" w:sz="4" w:space="0" w:color="000000"/>
            </w:tcBorders>
            <w:vAlign w:val="center"/>
          </w:tcPr>
          <w:p w14:paraId="10CF6962" w14:textId="77777777" w:rsidR="00604581" w:rsidRPr="00740E18" w:rsidRDefault="00604581" w:rsidP="005C61E7">
            <w:pPr>
              <w:jc w:val="center"/>
              <w:rPr>
                <w:rFonts w:ascii="宋体" w:hAnsi="宋体" w:cs="宋体" w:hint="eastAsia"/>
                <w:color w:val="000000" w:themeColor="text1"/>
              </w:rPr>
            </w:pPr>
          </w:p>
        </w:tc>
        <w:tc>
          <w:tcPr>
            <w:tcW w:w="1950" w:type="dxa"/>
            <w:vAlign w:val="center"/>
          </w:tcPr>
          <w:p w14:paraId="000A89CE" w14:textId="77777777" w:rsidR="00604581" w:rsidRPr="00740E18" w:rsidRDefault="00604581" w:rsidP="005C61E7">
            <w:pPr>
              <w:jc w:val="center"/>
              <w:rPr>
                <w:rFonts w:ascii="宋体" w:hAnsi="宋体" w:cs="宋体" w:hint="eastAsia"/>
                <w:color w:val="000000" w:themeColor="text1"/>
              </w:rPr>
            </w:pPr>
          </w:p>
        </w:tc>
        <w:tc>
          <w:tcPr>
            <w:tcW w:w="1026" w:type="dxa"/>
            <w:tcBorders>
              <w:right w:val="single" w:sz="4" w:space="0" w:color="000000"/>
            </w:tcBorders>
            <w:vAlign w:val="center"/>
          </w:tcPr>
          <w:p w14:paraId="2F5555F7" w14:textId="77777777" w:rsidR="00604581" w:rsidRPr="00740E18" w:rsidRDefault="00604581" w:rsidP="005C61E7">
            <w:pPr>
              <w:jc w:val="center"/>
              <w:rPr>
                <w:rFonts w:ascii="宋体" w:hAnsi="宋体" w:cs="宋体" w:hint="eastAsia"/>
                <w:color w:val="000000" w:themeColor="text1"/>
              </w:rPr>
            </w:pPr>
          </w:p>
        </w:tc>
      </w:tr>
      <w:tr w:rsidR="000238F8" w:rsidRPr="00740E18" w14:paraId="5BBE0BF7" w14:textId="77777777" w:rsidTr="005C61E7">
        <w:trPr>
          <w:trHeight w:val="484"/>
        </w:trPr>
        <w:tc>
          <w:tcPr>
            <w:tcW w:w="841" w:type="dxa"/>
            <w:tcBorders>
              <w:left w:val="single" w:sz="4" w:space="0" w:color="000000"/>
            </w:tcBorders>
            <w:vAlign w:val="center"/>
          </w:tcPr>
          <w:p w14:paraId="7508C64A" w14:textId="77777777" w:rsidR="00604581" w:rsidRPr="00740E18" w:rsidRDefault="00604581" w:rsidP="005C61E7">
            <w:pPr>
              <w:jc w:val="center"/>
              <w:rPr>
                <w:rFonts w:ascii="宋体" w:hAnsi="宋体" w:cs="宋体" w:hint="eastAsia"/>
                <w:color w:val="000000" w:themeColor="text1"/>
              </w:rPr>
            </w:pPr>
            <w:r w:rsidRPr="00740E18">
              <w:rPr>
                <w:rFonts w:ascii="宋体" w:hAnsi="宋体" w:cs="宋体" w:hint="eastAsia"/>
                <w:color w:val="000000" w:themeColor="text1"/>
              </w:rPr>
              <w:t>...</w:t>
            </w:r>
          </w:p>
        </w:tc>
        <w:tc>
          <w:tcPr>
            <w:tcW w:w="2005" w:type="dxa"/>
            <w:vAlign w:val="center"/>
          </w:tcPr>
          <w:p w14:paraId="6CABF50C" w14:textId="77777777" w:rsidR="00604581" w:rsidRPr="00740E18" w:rsidRDefault="00604581" w:rsidP="005C61E7">
            <w:pPr>
              <w:jc w:val="center"/>
              <w:rPr>
                <w:rFonts w:ascii="宋体" w:hAnsi="宋体" w:cs="宋体" w:hint="eastAsia"/>
                <w:color w:val="000000" w:themeColor="text1"/>
              </w:rPr>
            </w:pPr>
          </w:p>
        </w:tc>
        <w:tc>
          <w:tcPr>
            <w:tcW w:w="1700" w:type="dxa"/>
            <w:tcBorders>
              <w:right w:val="single" w:sz="4" w:space="0" w:color="000000"/>
            </w:tcBorders>
            <w:vAlign w:val="center"/>
          </w:tcPr>
          <w:p w14:paraId="1BE4CA6B" w14:textId="77777777" w:rsidR="00604581" w:rsidRPr="00740E18" w:rsidRDefault="00604581" w:rsidP="005C61E7">
            <w:pPr>
              <w:jc w:val="center"/>
              <w:rPr>
                <w:rFonts w:ascii="宋体" w:hAnsi="宋体" w:cs="宋体" w:hint="eastAsia"/>
                <w:color w:val="000000" w:themeColor="text1"/>
              </w:rPr>
            </w:pPr>
          </w:p>
        </w:tc>
        <w:tc>
          <w:tcPr>
            <w:tcW w:w="1697" w:type="dxa"/>
            <w:tcBorders>
              <w:left w:val="single" w:sz="4" w:space="0" w:color="000000"/>
            </w:tcBorders>
            <w:vAlign w:val="center"/>
          </w:tcPr>
          <w:p w14:paraId="3336247E" w14:textId="77777777" w:rsidR="00604581" w:rsidRPr="00740E18" w:rsidRDefault="00604581" w:rsidP="005C61E7">
            <w:pPr>
              <w:jc w:val="center"/>
              <w:rPr>
                <w:rFonts w:ascii="宋体" w:hAnsi="宋体" w:cs="宋体" w:hint="eastAsia"/>
                <w:color w:val="000000" w:themeColor="text1"/>
              </w:rPr>
            </w:pPr>
          </w:p>
        </w:tc>
        <w:tc>
          <w:tcPr>
            <w:tcW w:w="1950" w:type="dxa"/>
            <w:vAlign w:val="center"/>
          </w:tcPr>
          <w:p w14:paraId="3F22C366" w14:textId="77777777" w:rsidR="00604581" w:rsidRPr="00740E18" w:rsidRDefault="00604581" w:rsidP="005C61E7">
            <w:pPr>
              <w:jc w:val="center"/>
              <w:rPr>
                <w:rFonts w:ascii="宋体" w:hAnsi="宋体" w:cs="宋体" w:hint="eastAsia"/>
                <w:color w:val="000000" w:themeColor="text1"/>
              </w:rPr>
            </w:pPr>
          </w:p>
        </w:tc>
        <w:tc>
          <w:tcPr>
            <w:tcW w:w="1026" w:type="dxa"/>
            <w:tcBorders>
              <w:right w:val="single" w:sz="4" w:space="0" w:color="000000"/>
            </w:tcBorders>
            <w:vAlign w:val="center"/>
          </w:tcPr>
          <w:p w14:paraId="33AF00CA" w14:textId="77777777" w:rsidR="00604581" w:rsidRPr="00740E18" w:rsidRDefault="00604581" w:rsidP="005C61E7">
            <w:pPr>
              <w:jc w:val="center"/>
              <w:rPr>
                <w:rFonts w:ascii="宋体" w:hAnsi="宋体" w:cs="宋体" w:hint="eastAsia"/>
                <w:color w:val="000000" w:themeColor="text1"/>
              </w:rPr>
            </w:pPr>
          </w:p>
        </w:tc>
      </w:tr>
    </w:tbl>
    <w:p w14:paraId="24DDE09E" w14:textId="00CF0933" w:rsidR="00604581" w:rsidRPr="00740E18" w:rsidRDefault="00604581" w:rsidP="00604581">
      <w:pPr>
        <w:spacing w:before="129" w:line="417" w:lineRule="auto"/>
        <w:ind w:left="43" w:right="35" w:firstLine="420"/>
        <w:rPr>
          <w:rFonts w:ascii="宋体" w:hAnsi="宋体" w:cs="宋体" w:hint="eastAsia"/>
          <w:color w:val="000000" w:themeColor="text1"/>
        </w:rPr>
      </w:pPr>
      <w:r w:rsidRPr="00740E18">
        <w:rPr>
          <w:rFonts w:ascii="宋体" w:hAnsi="宋体" w:cs="宋体" w:hint="eastAsia"/>
          <w:color w:val="000000" w:themeColor="text1"/>
        </w:rPr>
        <w:t>表格填写说明：供应商列举</w:t>
      </w:r>
      <w:r w:rsidRPr="00740E18">
        <w:rPr>
          <w:rFonts w:ascii="宋体" w:hAnsi="宋体" w:cs="宋体" w:hint="eastAsia"/>
          <w:b/>
          <w:bCs/>
          <w:color w:val="000000" w:themeColor="text1"/>
        </w:rPr>
        <w:t>2023</w:t>
      </w:r>
      <w:r w:rsidRPr="00740E18">
        <w:rPr>
          <w:rFonts w:ascii="宋体" w:hAnsi="宋体" w:cs="宋体" w:hint="eastAsia"/>
          <w:color w:val="000000" w:themeColor="text1"/>
        </w:rPr>
        <w:t>年至今类似项目业绩（表格不够可加行），并随本表提供中标（成交）通知书或采购合同书复印件加盖供应商公章。</w:t>
      </w:r>
    </w:p>
    <w:p w14:paraId="39F73619" w14:textId="77777777" w:rsidR="00C37E9B" w:rsidRPr="00740E18" w:rsidRDefault="00C37E9B">
      <w:pPr>
        <w:pStyle w:val="a0"/>
        <w:rPr>
          <w:color w:val="000000" w:themeColor="text1"/>
        </w:rPr>
      </w:pPr>
    </w:p>
    <w:p w14:paraId="5BE326F6" w14:textId="77777777" w:rsidR="00C37E9B" w:rsidRPr="00740E18" w:rsidRDefault="00C37E9B">
      <w:pPr>
        <w:rPr>
          <w:color w:val="000000" w:themeColor="text1"/>
        </w:rPr>
      </w:pPr>
    </w:p>
    <w:p w14:paraId="345A88F4" w14:textId="6A0A9AA7" w:rsidR="00C37E9B" w:rsidRPr="00740E18" w:rsidRDefault="00604581">
      <w:pPr>
        <w:pStyle w:val="b63ee27f-4cf3-414c-9275-d88e3f90795e"/>
        <w:jc w:val="center"/>
        <w:rPr>
          <w:rFonts w:ascii="宋体" w:eastAsia="宋体" w:hAnsi="宋体" w:hint="eastAsia"/>
          <w:color w:val="000000" w:themeColor="text1"/>
          <w:sz w:val="30"/>
          <w:szCs w:val="30"/>
        </w:rPr>
      </w:pPr>
      <w:bookmarkStart w:id="301" w:name="_Toc199239483"/>
      <w:bookmarkStart w:id="302" w:name="_Toc229667473"/>
      <w:r w:rsidRPr="00740E18">
        <w:rPr>
          <w:rFonts w:ascii="宋体" w:eastAsia="宋体" w:hAnsi="宋体" w:hint="eastAsia"/>
          <w:color w:val="000000" w:themeColor="text1"/>
          <w:sz w:val="30"/>
          <w:szCs w:val="30"/>
        </w:rPr>
        <w:t>五</w:t>
      </w:r>
      <w:r w:rsidR="00C37E9B" w:rsidRPr="00740E18">
        <w:rPr>
          <w:rFonts w:ascii="宋体" w:eastAsia="宋体" w:hAnsi="宋体" w:hint="eastAsia"/>
          <w:color w:val="000000" w:themeColor="text1"/>
          <w:sz w:val="30"/>
          <w:szCs w:val="30"/>
        </w:rPr>
        <w:t>、供应商认为应当提供的其它商务谈判材料</w:t>
      </w:r>
      <w:bookmarkEnd w:id="291"/>
      <w:bookmarkEnd w:id="292"/>
      <w:bookmarkEnd w:id="293"/>
      <w:bookmarkEnd w:id="294"/>
      <w:bookmarkEnd w:id="301"/>
      <w:bookmarkEnd w:id="302"/>
    </w:p>
    <w:p w14:paraId="1044CD76" w14:textId="77777777" w:rsidR="00C37E9B" w:rsidRPr="00740E18" w:rsidRDefault="00C37E9B">
      <w:pPr>
        <w:spacing w:line="360" w:lineRule="auto"/>
        <w:jc w:val="center"/>
        <w:rPr>
          <w:rFonts w:ascii="宋体" w:hAnsi="宋体" w:cs="宋体" w:hint="eastAsia"/>
          <w:color w:val="000000" w:themeColor="text1"/>
        </w:rPr>
      </w:pPr>
      <w:r w:rsidRPr="00740E18">
        <w:rPr>
          <w:rFonts w:ascii="宋体" w:hAnsi="宋体" w:cs="宋体" w:hint="eastAsia"/>
          <w:color w:val="000000" w:themeColor="text1"/>
        </w:rPr>
        <w:t>（如有）</w:t>
      </w:r>
    </w:p>
    <w:bookmarkEnd w:id="295"/>
    <w:p w14:paraId="3A8AF305" w14:textId="77777777" w:rsidR="00C37E9B" w:rsidRPr="00740E18" w:rsidRDefault="00C37E9B">
      <w:pPr>
        <w:spacing w:line="360" w:lineRule="auto"/>
        <w:rPr>
          <w:rFonts w:ascii="宋体" w:hAnsi="宋体" w:cs="宋体" w:hint="eastAsia"/>
          <w:b/>
          <w:color w:val="000000" w:themeColor="text1"/>
          <w:sz w:val="30"/>
          <w:szCs w:val="30"/>
        </w:rPr>
      </w:pPr>
    </w:p>
    <w:bookmarkEnd w:id="296"/>
    <w:p w14:paraId="7F99E7C5" w14:textId="77777777" w:rsidR="00C37E9B" w:rsidRPr="00740E18" w:rsidRDefault="00C37E9B">
      <w:pPr>
        <w:spacing w:line="360" w:lineRule="auto"/>
        <w:rPr>
          <w:rFonts w:ascii="宋体" w:hAnsi="宋体" w:cs="宋体" w:hint="eastAsia"/>
          <w:color w:val="000000" w:themeColor="text1"/>
        </w:rPr>
      </w:pPr>
    </w:p>
    <w:p w14:paraId="4E5D726B" w14:textId="77777777" w:rsidR="00C37E9B" w:rsidRPr="00740E18" w:rsidRDefault="00C37E9B">
      <w:pPr>
        <w:spacing w:line="360" w:lineRule="auto"/>
        <w:rPr>
          <w:rFonts w:ascii="宋体" w:hAnsi="宋体" w:cs="宋体" w:hint="eastAsia"/>
          <w:color w:val="000000" w:themeColor="text1"/>
        </w:rPr>
      </w:pPr>
    </w:p>
    <w:p w14:paraId="71FB4477" w14:textId="77777777" w:rsidR="00C37E9B" w:rsidRPr="00740E18" w:rsidRDefault="00C37E9B">
      <w:pPr>
        <w:spacing w:line="360" w:lineRule="auto"/>
        <w:rPr>
          <w:rFonts w:ascii="宋体" w:hAnsi="宋体" w:cs="宋体" w:hint="eastAsia"/>
          <w:color w:val="000000" w:themeColor="text1"/>
        </w:rPr>
      </w:pPr>
    </w:p>
    <w:p w14:paraId="6BD5E2CC" w14:textId="4F7E8204" w:rsidR="00004BCC" w:rsidRPr="00740E18" w:rsidRDefault="00C37E9B">
      <w:pPr>
        <w:pStyle w:val="2"/>
        <w:spacing w:before="0" w:after="0" w:line="360" w:lineRule="auto"/>
        <w:jc w:val="center"/>
        <w:rPr>
          <w:rFonts w:ascii="宋体" w:hAnsi="宋体" w:cs="宋体" w:hint="eastAsia"/>
          <w:iCs/>
          <w:color w:val="000000" w:themeColor="text1"/>
        </w:rPr>
      </w:pPr>
      <w:r w:rsidRPr="00740E18">
        <w:rPr>
          <w:rFonts w:ascii="宋体" w:hAnsi="宋体" w:cs="宋体" w:hint="eastAsia"/>
          <w:iCs/>
          <w:color w:val="000000" w:themeColor="text1"/>
        </w:rPr>
        <w:br w:type="page"/>
      </w:r>
      <w:bookmarkStart w:id="303" w:name="_Toc199239484"/>
      <w:bookmarkStart w:id="304" w:name="_Toc229667474"/>
      <w:bookmarkEnd w:id="211"/>
      <w:bookmarkEnd w:id="260"/>
      <w:bookmarkEnd w:id="261"/>
      <w:bookmarkEnd w:id="262"/>
      <w:r w:rsidRPr="00740E18">
        <w:rPr>
          <w:rFonts w:ascii="宋体" w:eastAsia="宋体" w:hAnsi="宋体" w:cs="宋体" w:hint="eastAsia"/>
          <w:color w:val="000000" w:themeColor="text1"/>
        </w:rPr>
        <w:lastRenderedPageBreak/>
        <w:t>第三部分 技术部分</w:t>
      </w:r>
      <w:bookmarkEnd w:id="303"/>
      <w:bookmarkEnd w:id="304"/>
    </w:p>
    <w:p w14:paraId="076A8B0C" w14:textId="77777777" w:rsidR="00004BCC" w:rsidRPr="00740E18" w:rsidRDefault="00066273">
      <w:pPr>
        <w:spacing w:line="360" w:lineRule="auto"/>
        <w:ind w:firstLineChars="200" w:firstLine="480"/>
        <w:rPr>
          <w:rFonts w:ascii="宋体" w:hAnsi="宋体" w:cs="宋体" w:hint="eastAsia"/>
          <w:color w:val="000000" w:themeColor="text1"/>
          <w:sz w:val="24"/>
        </w:rPr>
      </w:pPr>
      <w:r w:rsidRPr="00740E18">
        <w:rPr>
          <w:rFonts w:ascii="宋体" w:hAnsi="宋体" w:cs="宋体" w:hint="eastAsia"/>
          <w:color w:val="000000" w:themeColor="text1"/>
          <w:sz w:val="24"/>
        </w:rPr>
        <w:t>应包括（但不限于）以下内容，格式自拟。</w:t>
      </w:r>
    </w:p>
    <w:p w14:paraId="1D65043B" w14:textId="77777777" w:rsidR="00004BCC" w:rsidRPr="00740E18" w:rsidRDefault="00004BCC">
      <w:pPr>
        <w:jc w:val="center"/>
        <w:rPr>
          <w:rFonts w:ascii="宋体" w:hAnsi="宋体" w:cs="宋体" w:hint="eastAsia"/>
          <w:iCs/>
          <w:color w:val="000000" w:themeColor="text1"/>
          <w:szCs w:val="32"/>
        </w:rPr>
      </w:pPr>
    </w:p>
    <w:p w14:paraId="53020F07" w14:textId="1313AF8F" w:rsidR="00C37E9B" w:rsidRPr="00740E18" w:rsidRDefault="00C37E9B" w:rsidP="00C37E9B">
      <w:pPr>
        <w:pStyle w:val="acbfdd8b-e11b-4d36-88ff-6049b138f862"/>
        <w:ind w:firstLineChars="200" w:firstLine="602"/>
        <w:rPr>
          <w:rFonts w:ascii="宋体" w:eastAsia="宋体" w:hAnsi="宋体" w:hint="eastAsia"/>
          <w:b/>
          <w:bCs/>
          <w:color w:val="000000" w:themeColor="text1"/>
          <w:sz w:val="30"/>
          <w:szCs w:val="30"/>
        </w:rPr>
      </w:pPr>
      <w:bookmarkStart w:id="305" w:name="_Hlk199228649"/>
      <w:bookmarkStart w:id="306" w:name="_Toc1609"/>
      <w:bookmarkStart w:id="307" w:name="_Toc184839793"/>
      <w:r w:rsidRPr="00740E18">
        <w:rPr>
          <w:rFonts w:ascii="宋体" w:eastAsia="宋体" w:hAnsi="宋体" w:hint="eastAsia"/>
          <w:b/>
          <w:bCs/>
          <w:color w:val="000000" w:themeColor="text1"/>
          <w:sz w:val="30"/>
          <w:szCs w:val="30"/>
        </w:rPr>
        <w:t>一、</w:t>
      </w:r>
      <w:r w:rsidRPr="00740E18">
        <w:rPr>
          <w:rFonts w:ascii="宋体" w:eastAsia="宋体" w:hAnsi="宋体" w:hint="eastAsia"/>
          <w:b/>
          <w:bCs/>
          <w:color w:val="000000" w:themeColor="text1"/>
          <w:sz w:val="30"/>
          <w:szCs w:val="30"/>
        </w:rPr>
        <w:tab/>
        <w:t>技术规格偏离表</w:t>
      </w:r>
    </w:p>
    <w:p w14:paraId="7708F7E3" w14:textId="77777777" w:rsidR="00740E18" w:rsidRDefault="00C37E9B" w:rsidP="00C37E9B">
      <w:pPr>
        <w:pStyle w:val="acbfdd8b-e11b-4d36-88ff-6049b138f862"/>
        <w:ind w:firstLineChars="200" w:firstLine="602"/>
        <w:rPr>
          <w:rFonts w:ascii="宋体" w:eastAsia="宋体" w:hAnsi="宋体" w:hint="eastAsia"/>
          <w:b/>
          <w:bCs/>
          <w:color w:val="000000" w:themeColor="text1"/>
          <w:sz w:val="30"/>
          <w:szCs w:val="30"/>
        </w:rPr>
      </w:pPr>
      <w:r w:rsidRPr="00740E18">
        <w:rPr>
          <w:rFonts w:ascii="宋体" w:eastAsia="宋体" w:hAnsi="宋体" w:hint="eastAsia"/>
          <w:b/>
          <w:bCs/>
          <w:color w:val="000000" w:themeColor="text1"/>
          <w:sz w:val="30"/>
          <w:szCs w:val="30"/>
        </w:rPr>
        <w:t>二、</w:t>
      </w:r>
      <w:r w:rsidR="00740E18" w:rsidRPr="00740E18">
        <w:rPr>
          <w:rFonts w:ascii="宋体" w:eastAsia="宋体" w:hAnsi="宋体" w:hint="eastAsia"/>
          <w:b/>
          <w:bCs/>
          <w:color w:val="000000" w:themeColor="text1"/>
          <w:sz w:val="30"/>
          <w:szCs w:val="30"/>
        </w:rPr>
        <w:t>项目总体实施方案</w:t>
      </w:r>
    </w:p>
    <w:p w14:paraId="629DCF08" w14:textId="14E38243" w:rsidR="00C37E9B" w:rsidRPr="00740E18" w:rsidRDefault="00C37E9B" w:rsidP="00C37E9B">
      <w:pPr>
        <w:pStyle w:val="acbfdd8b-e11b-4d36-88ff-6049b138f862"/>
        <w:ind w:firstLineChars="200" w:firstLine="602"/>
        <w:rPr>
          <w:rFonts w:ascii="宋体" w:eastAsia="宋体" w:hAnsi="宋体" w:hint="eastAsia"/>
          <w:b/>
          <w:bCs/>
          <w:color w:val="000000" w:themeColor="text1"/>
          <w:sz w:val="30"/>
          <w:szCs w:val="30"/>
        </w:rPr>
      </w:pPr>
      <w:r w:rsidRPr="00740E18">
        <w:rPr>
          <w:rFonts w:ascii="宋体" w:eastAsia="宋体" w:hAnsi="宋体" w:hint="eastAsia"/>
          <w:b/>
          <w:bCs/>
          <w:color w:val="000000" w:themeColor="text1"/>
          <w:sz w:val="30"/>
          <w:szCs w:val="30"/>
        </w:rPr>
        <w:t>三、</w:t>
      </w:r>
      <w:r w:rsidRPr="00740E18">
        <w:rPr>
          <w:rFonts w:ascii="宋体" w:eastAsia="宋体" w:hAnsi="宋体" w:hint="eastAsia"/>
          <w:b/>
          <w:bCs/>
          <w:color w:val="000000" w:themeColor="text1"/>
          <w:sz w:val="30"/>
          <w:szCs w:val="30"/>
        </w:rPr>
        <w:tab/>
        <w:t>项目实施团队</w:t>
      </w:r>
    </w:p>
    <w:p w14:paraId="5B1C3EB2" w14:textId="03AC1684" w:rsidR="00C37E9B" w:rsidRDefault="00C37E9B" w:rsidP="00C37E9B">
      <w:pPr>
        <w:pStyle w:val="acbfdd8b-e11b-4d36-88ff-6049b138f862"/>
        <w:ind w:firstLineChars="200" w:firstLine="602"/>
        <w:rPr>
          <w:rFonts w:ascii="宋体" w:eastAsia="宋体" w:hAnsi="宋体" w:hint="eastAsia"/>
          <w:b/>
          <w:bCs/>
          <w:color w:val="000000" w:themeColor="text1"/>
          <w:sz w:val="30"/>
          <w:szCs w:val="30"/>
        </w:rPr>
      </w:pPr>
      <w:r w:rsidRPr="00740E18">
        <w:rPr>
          <w:rFonts w:ascii="宋体" w:eastAsia="宋体" w:hAnsi="宋体" w:hint="eastAsia"/>
          <w:b/>
          <w:bCs/>
          <w:color w:val="000000" w:themeColor="text1"/>
          <w:sz w:val="30"/>
          <w:szCs w:val="30"/>
        </w:rPr>
        <w:t>四、</w:t>
      </w:r>
      <w:r w:rsidRPr="00740E18">
        <w:rPr>
          <w:rFonts w:ascii="宋体" w:eastAsia="宋体" w:hAnsi="宋体" w:hint="eastAsia"/>
          <w:b/>
          <w:bCs/>
          <w:color w:val="000000" w:themeColor="text1"/>
          <w:sz w:val="30"/>
          <w:szCs w:val="30"/>
        </w:rPr>
        <w:tab/>
        <w:t>售后服务承诺书</w:t>
      </w:r>
    </w:p>
    <w:p w14:paraId="0BB78C87" w14:textId="15F71ED2" w:rsidR="00740E18" w:rsidRPr="00740E18" w:rsidRDefault="00740E18" w:rsidP="00C37E9B">
      <w:pPr>
        <w:pStyle w:val="acbfdd8b-e11b-4d36-88ff-6049b138f862"/>
        <w:ind w:firstLineChars="200" w:firstLine="602"/>
        <w:rPr>
          <w:rFonts w:ascii="宋体" w:eastAsia="宋体" w:hAnsi="宋体" w:hint="eastAsia"/>
          <w:b/>
          <w:bCs/>
          <w:color w:val="000000" w:themeColor="text1"/>
          <w:sz w:val="30"/>
          <w:szCs w:val="30"/>
        </w:rPr>
      </w:pPr>
      <w:r w:rsidRPr="00740E18">
        <w:rPr>
          <w:rFonts w:ascii="宋体" w:eastAsia="宋体" w:hAnsi="宋体" w:hint="eastAsia"/>
          <w:b/>
          <w:bCs/>
          <w:color w:val="000000" w:themeColor="text1"/>
          <w:sz w:val="30"/>
          <w:szCs w:val="30"/>
        </w:rPr>
        <w:t>五、质量保障承诺书</w:t>
      </w:r>
    </w:p>
    <w:p w14:paraId="5AA70E3C" w14:textId="7B44711F" w:rsidR="00004BCC" w:rsidRPr="00740E18" w:rsidRDefault="00740E18" w:rsidP="00C37E9B">
      <w:pPr>
        <w:pStyle w:val="acbfdd8b-e11b-4d36-88ff-6049b138f862"/>
        <w:ind w:firstLineChars="200" w:firstLine="602"/>
        <w:rPr>
          <w:rFonts w:hint="eastAsia"/>
          <w:color w:val="000000" w:themeColor="text1"/>
        </w:rPr>
      </w:pPr>
      <w:r>
        <w:rPr>
          <w:rFonts w:ascii="宋体" w:eastAsia="宋体" w:hAnsi="宋体" w:hint="eastAsia"/>
          <w:b/>
          <w:bCs/>
          <w:color w:val="000000" w:themeColor="text1"/>
          <w:sz w:val="30"/>
          <w:szCs w:val="30"/>
        </w:rPr>
        <w:t>六</w:t>
      </w:r>
      <w:r w:rsidR="00C37E9B" w:rsidRPr="00740E18">
        <w:rPr>
          <w:rFonts w:ascii="宋体" w:eastAsia="宋体" w:hAnsi="宋体" w:hint="eastAsia"/>
          <w:b/>
          <w:bCs/>
          <w:color w:val="000000" w:themeColor="text1"/>
          <w:sz w:val="30"/>
          <w:szCs w:val="30"/>
        </w:rPr>
        <w:t>、</w:t>
      </w:r>
      <w:r w:rsidR="00C37E9B" w:rsidRPr="00740E18">
        <w:rPr>
          <w:rFonts w:ascii="宋体" w:eastAsia="宋体" w:hAnsi="宋体" w:hint="eastAsia"/>
          <w:b/>
          <w:bCs/>
          <w:color w:val="000000" w:themeColor="text1"/>
          <w:sz w:val="30"/>
          <w:szCs w:val="30"/>
        </w:rPr>
        <w:tab/>
        <w:t>供应商认为需要提供的资料</w:t>
      </w:r>
    </w:p>
    <w:bookmarkEnd w:id="305"/>
    <w:bookmarkEnd w:id="306"/>
    <w:bookmarkEnd w:id="307"/>
    <w:p w14:paraId="55D9F5CD" w14:textId="77777777" w:rsidR="00004BCC" w:rsidRPr="00740E18" w:rsidRDefault="00066273">
      <w:pPr>
        <w:rPr>
          <w:rFonts w:ascii="宋体" w:hAnsi="宋体" w:cs="宋体" w:hint="eastAsia"/>
          <w:color w:val="000000" w:themeColor="text1"/>
        </w:rPr>
      </w:pPr>
      <w:r w:rsidRPr="00740E18">
        <w:rPr>
          <w:rFonts w:ascii="宋体" w:hAnsi="宋体" w:cs="宋体" w:hint="eastAsia"/>
          <w:color w:val="000000" w:themeColor="text1"/>
        </w:rPr>
        <w:br w:type="page"/>
      </w:r>
    </w:p>
    <w:p w14:paraId="71F47791" w14:textId="77777777" w:rsidR="00295DCD" w:rsidRPr="00740E18" w:rsidRDefault="00C37E9B" w:rsidP="009468AD">
      <w:pPr>
        <w:keepNext/>
        <w:keepLines/>
        <w:wordWrap w:val="0"/>
        <w:snapToGrid w:val="0"/>
        <w:spacing w:before="160" w:after="40" w:line="312" w:lineRule="auto"/>
        <w:ind w:firstLineChars="1400" w:firstLine="2940"/>
        <w:outlineLvl w:val="2"/>
        <w:rPr>
          <w:rFonts w:ascii="宋体" w:hAnsi="宋体" w:hint="eastAsia"/>
          <w:b/>
          <w:snapToGrid w:val="0"/>
          <w:color w:val="000000" w:themeColor="text1"/>
          <w:kern w:val="0"/>
          <w:sz w:val="30"/>
          <w:szCs w:val="20"/>
        </w:rPr>
      </w:pPr>
      <w:bookmarkStart w:id="308" w:name="_Toc229667475"/>
      <w:bookmarkStart w:id="309" w:name="_Toc184839794"/>
      <w:r w:rsidRPr="00740E18">
        <w:rPr>
          <w:rFonts w:ascii="宋体" w:hAnsi="宋体" w:cs="宋体" w:hint="eastAsia"/>
          <w:color w:val="000000" w:themeColor="text1"/>
        </w:rPr>
        <w:lastRenderedPageBreak/>
        <w:t>一、</w:t>
      </w:r>
      <w:r w:rsidR="00295DCD" w:rsidRPr="00740E18">
        <w:rPr>
          <w:rFonts w:ascii="宋体" w:hAnsi="宋体" w:hint="eastAsia"/>
          <w:b/>
          <w:snapToGrid w:val="0"/>
          <w:color w:val="000000" w:themeColor="text1"/>
          <w:kern w:val="0"/>
          <w:sz w:val="30"/>
          <w:szCs w:val="20"/>
        </w:rPr>
        <w:t>技术参数偏离表</w:t>
      </w:r>
      <w:bookmarkEnd w:id="308"/>
    </w:p>
    <w:p w14:paraId="4A9BF19B" w14:textId="77777777" w:rsidR="00295DCD" w:rsidRPr="00740E18" w:rsidRDefault="00295DCD" w:rsidP="00295DCD">
      <w:pPr>
        <w:wordWrap w:val="0"/>
        <w:spacing w:line="360" w:lineRule="auto"/>
        <w:rPr>
          <w:rFonts w:ascii="宋体" w:hAnsi="宋体" w:cs="宋体" w:hint="eastAsia"/>
          <w:b/>
          <w:color w:val="000000" w:themeColor="text1"/>
          <w:szCs w:val="21"/>
        </w:rPr>
      </w:pPr>
    </w:p>
    <w:tbl>
      <w:tblPr>
        <w:tblW w:w="10443"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381"/>
        <w:gridCol w:w="1664"/>
        <w:gridCol w:w="2205"/>
        <w:gridCol w:w="1470"/>
        <w:gridCol w:w="2883"/>
      </w:tblGrid>
      <w:tr w:rsidR="000238F8" w:rsidRPr="00740E18" w14:paraId="553F6E4C" w14:textId="77777777" w:rsidTr="00E631DA">
        <w:trPr>
          <w:trHeight w:val="638"/>
        </w:trPr>
        <w:tc>
          <w:tcPr>
            <w:tcW w:w="840" w:type="dxa"/>
            <w:vAlign w:val="center"/>
          </w:tcPr>
          <w:p w14:paraId="5B90B1EE" w14:textId="77777777" w:rsidR="00295DCD" w:rsidRPr="00740E18" w:rsidRDefault="00295DCD" w:rsidP="00E631DA">
            <w:pPr>
              <w:wordWrap w:val="0"/>
              <w:spacing w:line="360" w:lineRule="auto"/>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序号</w:t>
            </w:r>
          </w:p>
        </w:tc>
        <w:tc>
          <w:tcPr>
            <w:tcW w:w="1381" w:type="dxa"/>
            <w:vAlign w:val="center"/>
          </w:tcPr>
          <w:p w14:paraId="5906E382" w14:textId="77777777" w:rsidR="00295DCD" w:rsidRPr="00740E18" w:rsidRDefault="00295DCD" w:rsidP="00E631DA">
            <w:pPr>
              <w:wordWrap w:val="0"/>
              <w:spacing w:line="360" w:lineRule="auto"/>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货物名称</w:t>
            </w:r>
          </w:p>
        </w:tc>
        <w:tc>
          <w:tcPr>
            <w:tcW w:w="1664" w:type="dxa"/>
            <w:vAlign w:val="center"/>
          </w:tcPr>
          <w:p w14:paraId="7852C937" w14:textId="77777777" w:rsidR="00295DCD" w:rsidRPr="00740E18" w:rsidRDefault="00295DCD" w:rsidP="00E631DA">
            <w:pPr>
              <w:wordWrap w:val="0"/>
              <w:spacing w:line="360" w:lineRule="auto"/>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品牌、</w:t>
            </w:r>
          </w:p>
          <w:p w14:paraId="1AFE3EC4" w14:textId="77777777" w:rsidR="00295DCD" w:rsidRPr="00740E18" w:rsidRDefault="00295DCD" w:rsidP="00E631DA">
            <w:pPr>
              <w:wordWrap w:val="0"/>
              <w:spacing w:line="360" w:lineRule="auto"/>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型号（或服务描述）</w:t>
            </w:r>
          </w:p>
        </w:tc>
        <w:tc>
          <w:tcPr>
            <w:tcW w:w="2205" w:type="dxa"/>
            <w:vAlign w:val="center"/>
          </w:tcPr>
          <w:p w14:paraId="26BA9B61" w14:textId="0DDDC4D1" w:rsidR="00295DCD" w:rsidRPr="00740E18" w:rsidRDefault="00295DCD" w:rsidP="00E631DA">
            <w:pPr>
              <w:wordWrap w:val="0"/>
              <w:spacing w:line="360" w:lineRule="auto"/>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谈判文件技术要求、技术规范</w:t>
            </w:r>
          </w:p>
        </w:tc>
        <w:tc>
          <w:tcPr>
            <w:tcW w:w="1470" w:type="dxa"/>
            <w:vAlign w:val="center"/>
          </w:tcPr>
          <w:p w14:paraId="5FE7983A" w14:textId="77777777" w:rsidR="00295DCD" w:rsidRPr="00740E18" w:rsidRDefault="00295DCD" w:rsidP="00E631DA">
            <w:pPr>
              <w:wordWrap w:val="0"/>
              <w:spacing w:line="360" w:lineRule="auto"/>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投标对应技术参数</w:t>
            </w:r>
          </w:p>
        </w:tc>
        <w:tc>
          <w:tcPr>
            <w:tcW w:w="2883" w:type="dxa"/>
            <w:vAlign w:val="center"/>
          </w:tcPr>
          <w:p w14:paraId="52C7C78E" w14:textId="77777777" w:rsidR="00295DCD" w:rsidRPr="00740E18" w:rsidRDefault="00295DCD" w:rsidP="00E631DA">
            <w:pPr>
              <w:wordWrap w:val="0"/>
              <w:spacing w:line="360" w:lineRule="auto"/>
              <w:jc w:val="center"/>
              <w:rPr>
                <w:rFonts w:ascii="宋体" w:hAnsi="宋体" w:cs="宋体" w:hint="eastAsia"/>
                <w:b/>
                <w:color w:val="000000" w:themeColor="text1"/>
                <w:szCs w:val="21"/>
              </w:rPr>
            </w:pPr>
            <w:r w:rsidRPr="00740E18">
              <w:rPr>
                <w:rFonts w:ascii="宋体" w:hAnsi="宋体" w:cs="宋体" w:hint="eastAsia"/>
                <w:b/>
                <w:color w:val="000000" w:themeColor="text1"/>
                <w:szCs w:val="21"/>
              </w:rPr>
              <w:t>偏离</w:t>
            </w:r>
          </w:p>
        </w:tc>
      </w:tr>
      <w:tr w:rsidR="000238F8" w:rsidRPr="00740E18" w14:paraId="77E34729" w14:textId="77777777" w:rsidTr="00E631DA">
        <w:trPr>
          <w:trHeight w:val="918"/>
        </w:trPr>
        <w:tc>
          <w:tcPr>
            <w:tcW w:w="840" w:type="dxa"/>
            <w:vAlign w:val="center"/>
          </w:tcPr>
          <w:p w14:paraId="7D774008" w14:textId="77777777" w:rsidR="00295DCD" w:rsidRPr="00740E18" w:rsidRDefault="00295DCD" w:rsidP="00E631DA">
            <w:pPr>
              <w:wordWrap w:val="0"/>
              <w:spacing w:line="36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1</w:t>
            </w:r>
          </w:p>
        </w:tc>
        <w:tc>
          <w:tcPr>
            <w:tcW w:w="1381" w:type="dxa"/>
            <w:vAlign w:val="center"/>
          </w:tcPr>
          <w:p w14:paraId="62E07EB8"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1664" w:type="dxa"/>
            <w:vAlign w:val="center"/>
          </w:tcPr>
          <w:p w14:paraId="596A56F2"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2205" w:type="dxa"/>
            <w:vAlign w:val="center"/>
          </w:tcPr>
          <w:p w14:paraId="5F9676A7"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1470" w:type="dxa"/>
            <w:vAlign w:val="center"/>
          </w:tcPr>
          <w:p w14:paraId="2A52BE5C"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2883" w:type="dxa"/>
            <w:vAlign w:val="center"/>
          </w:tcPr>
          <w:p w14:paraId="435D9328" w14:textId="77777777" w:rsidR="00295DCD" w:rsidRPr="00740E18" w:rsidRDefault="00295DCD" w:rsidP="00E631DA">
            <w:pPr>
              <w:tabs>
                <w:tab w:val="left" w:pos="2412"/>
                <w:tab w:val="left" w:pos="3147"/>
              </w:tabs>
              <w:wordWrap w:val="0"/>
              <w:spacing w:line="360" w:lineRule="auto"/>
              <w:ind w:rightChars="204" w:right="428"/>
              <w:jc w:val="center"/>
              <w:rPr>
                <w:rFonts w:ascii="宋体" w:hAnsi="宋体" w:cs="宋体" w:hint="eastAsia"/>
                <w:color w:val="000000" w:themeColor="text1"/>
                <w:szCs w:val="21"/>
              </w:rPr>
            </w:pPr>
          </w:p>
        </w:tc>
      </w:tr>
      <w:tr w:rsidR="000238F8" w:rsidRPr="00740E18" w14:paraId="45CD827A" w14:textId="77777777" w:rsidTr="00E631DA">
        <w:trPr>
          <w:trHeight w:val="1121"/>
        </w:trPr>
        <w:tc>
          <w:tcPr>
            <w:tcW w:w="840" w:type="dxa"/>
            <w:vAlign w:val="center"/>
          </w:tcPr>
          <w:p w14:paraId="652DE3BB" w14:textId="77777777" w:rsidR="00295DCD" w:rsidRPr="00740E18" w:rsidRDefault="00295DCD" w:rsidP="00E631DA">
            <w:pPr>
              <w:wordWrap w:val="0"/>
              <w:spacing w:line="36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2</w:t>
            </w:r>
          </w:p>
        </w:tc>
        <w:tc>
          <w:tcPr>
            <w:tcW w:w="1381" w:type="dxa"/>
            <w:vAlign w:val="center"/>
          </w:tcPr>
          <w:p w14:paraId="2C86763E"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1664" w:type="dxa"/>
            <w:vAlign w:val="center"/>
          </w:tcPr>
          <w:p w14:paraId="3D730549"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2205" w:type="dxa"/>
            <w:vAlign w:val="center"/>
          </w:tcPr>
          <w:p w14:paraId="009E966B"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1470" w:type="dxa"/>
            <w:vAlign w:val="center"/>
          </w:tcPr>
          <w:p w14:paraId="5EFD32A1"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2883" w:type="dxa"/>
            <w:vAlign w:val="center"/>
          </w:tcPr>
          <w:p w14:paraId="328C2754"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r>
      <w:tr w:rsidR="000238F8" w:rsidRPr="00740E18" w14:paraId="758B95C4" w14:textId="77777777" w:rsidTr="00E631DA">
        <w:trPr>
          <w:trHeight w:val="1071"/>
        </w:trPr>
        <w:tc>
          <w:tcPr>
            <w:tcW w:w="840" w:type="dxa"/>
            <w:vAlign w:val="center"/>
          </w:tcPr>
          <w:p w14:paraId="78136EAA" w14:textId="77777777" w:rsidR="00295DCD" w:rsidRPr="00740E18" w:rsidRDefault="00295DCD" w:rsidP="00E631DA">
            <w:pPr>
              <w:wordWrap w:val="0"/>
              <w:spacing w:line="36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3</w:t>
            </w:r>
          </w:p>
        </w:tc>
        <w:tc>
          <w:tcPr>
            <w:tcW w:w="1381" w:type="dxa"/>
            <w:vAlign w:val="center"/>
          </w:tcPr>
          <w:p w14:paraId="1C8962A0"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1664" w:type="dxa"/>
            <w:vAlign w:val="center"/>
          </w:tcPr>
          <w:p w14:paraId="5D995922"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2205" w:type="dxa"/>
            <w:vAlign w:val="center"/>
          </w:tcPr>
          <w:p w14:paraId="5EFD525A"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1470" w:type="dxa"/>
            <w:vAlign w:val="center"/>
          </w:tcPr>
          <w:p w14:paraId="374D4134"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2883" w:type="dxa"/>
            <w:vAlign w:val="center"/>
          </w:tcPr>
          <w:p w14:paraId="29CB410F"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r>
      <w:tr w:rsidR="000238F8" w:rsidRPr="00740E18" w14:paraId="5A13CED9" w14:textId="77777777" w:rsidTr="00E631DA">
        <w:trPr>
          <w:trHeight w:val="1071"/>
        </w:trPr>
        <w:tc>
          <w:tcPr>
            <w:tcW w:w="840" w:type="dxa"/>
            <w:vAlign w:val="center"/>
          </w:tcPr>
          <w:p w14:paraId="06FD7EB0" w14:textId="77777777" w:rsidR="00295DCD" w:rsidRPr="00740E18" w:rsidRDefault="00295DCD" w:rsidP="00E631DA">
            <w:pPr>
              <w:wordWrap w:val="0"/>
              <w:spacing w:line="36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w:t>
            </w:r>
          </w:p>
        </w:tc>
        <w:tc>
          <w:tcPr>
            <w:tcW w:w="1381" w:type="dxa"/>
            <w:vAlign w:val="center"/>
          </w:tcPr>
          <w:p w14:paraId="45F1CA6D" w14:textId="77777777" w:rsidR="00295DCD" w:rsidRPr="00740E18" w:rsidRDefault="00295DCD" w:rsidP="00E631DA">
            <w:pPr>
              <w:wordWrap w:val="0"/>
              <w:spacing w:line="360" w:lineRule="auto"/>
              <w:jc w:val="center"/>
              <w:rPr>
                <w:rFonts w:ascii="宋体" w:hAnsi="宋体" w:cs="宋体" w:hint="eastAsia"/>
                <w:color w:val="000000" w:themeColor="text1"/>
                <w:szCs w:val="21"/>
              </w:rPr>
            </w:pPr>
            <w:r w:rsidRPr="00740E18">
              <w:rPr>
                <w:rFonts w:ascii="宋体" w:hAnsi="宋体" w:cs="宋体" w:hint="eastAsia"/>
                <w:color w:val="000000" w:themeColor="text1"/>
                <w:szCs w:val="21"/>
              </w:rPr>
              <w:t>……</w:t>
            </w:r>
          </w:p>
        </w:tc>
        <w:tc>
          <w:tcPr>
            <w:tcW w:w="1664" w:type="dxa"/>
            <w:vAlign w:val="center"/>
          </w:tcPr>
          <w:p w14:paraId="67EFA30B"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2205" w:type="dxa"/>
            <w:vAlign w:val="center"/>
          </w:tcPr>
          <w:p w14:paraId="6F4EC8F7"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1470" w:type="dxa"/>
            <w:vAlign w:val="center"/>
          </w:tcPr>
          <w:p w14:paraId="3C80A21E"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c>
          <w:tcPr>
            <w:tcW w:w="2883" w:type="dxa"/>
            <w:vAlign w:val="center"/>
          </w:tcPr>
          <w:p w14:paraId="2DD83270" w14:textId="77777777" w:rsidR="00295DCD" w:rsidRPr="00740E18" w:rsidRDefault="00295DCD" w:rsidP="00E631DA">
            <w:pPr>
              <w:wordWrap w:val="0"/>
              <w:spacing w:line="360" w:lineRule="auto"/>
              <w:jc w:val="center"/>
              <w:rPr>
                <w:rFonts w:ascii="宋体" w:hAnsi="宋体" w:cs="宋体" w:hint="eastAsia"/>
                <w:color w:val="000000" w:themeColor="text1"/>
                <w:szCs w:val="21"/>
              </w:rPr>
            </w:pPr>
          </w:p>
        </w:tc>
      </w:tr>
    </w:tbl>
    <w:p w14:paraId="44F344B5" w14:textId="77777777" w:rsidR="00295DCD" w:rsidRPr="00740E18" w:rsidRDefault="00295DCD" w:rsidP="00295DCD">
      <w:pPr>
        <w:numPr>
          <w:ilvl w:val="0"/>
          <w:numId w:val="9"/>
        </w:numPr>
        <w:tabs>
          <w:tab w:val="left" w:pos="312"/>
        </w:tabs>
        <w:wordWrap w:val="0"/>
        <w:spacing w:line="460" w:lineRule="exact"/>
        <w:rPr>
          <w:rFonts w:ascii="宋体" w:hAnsi="宋体" w:cs="宋体" w:hint="eastAsia"/>
          <w:b/>
          <w:color w:val="000000" w:themeColor="text1"/>
          <w:szCs w:val="21"/>
        </w:rPr>
      </w:pPr>
      <w:r w:rsidRPr="00740E18">
        <w:rPr>
          <w:rFonts w:ascii="宋体" w:hAnsi="宋体" w:cs="宋体" w:hint="eastAsia"/>
          <w:b/>
          <w:color w:val="000000" w:themeColor="text1"/>
          <w:szCs w:val="21"/>
        </w:rPr>
        <w:t>所报内容由各投标供应商自行考虑，表格格式可自行调整，参数、配置必须详细明确，包含任何可能导致歧义或不确定的参数、配置都将作为负偏离处理；</w:t>
      </w:r>
    </w:p>
    <w:p w14:paraId="439FA07B" w14:textId="77777777" w:rsidR="00295DCD" w:rsidRPr="00740E18" w:rsidRDefault="00295DCD" w:rsidP="00295DCD">
      <w:pPr>
        <w:numPr>
          <w:ilvl w:val="0"/>
          <w:numId w:val="9"/>
        </w:numPr>
        <w:tabs>
          <w:tab w:val="left" w:pos="312"/>
        </w:tabs>
        <w:wordWrap w:val="0"/>
        <w:spacing w:line="460" w:lineRule="exact"/>
        <w:rPr>
          <w:rFonts w:ascii="宋体" w:hAnsi="宋体" w:cs="宋体" w:hint="eastAsia"/>
          <w:b/>
          <w:color w:val="000000" w:themeColor="text1"/>
          <w:szCs w:val="21"/>
        </w:rPr>
      </w:pPr>
      <w:r w:rsidRPr="00740E18">
        <w:rPr>
          <w:rFonts w:ascii="宋体" w:hAnsi="宋体" w:cs="宋体" w:hint="eastAsia"/>
          <w:b/>
          <w:color w:val="000000" w:themeColor="text1"/>
          <w:szCs w:val="21"/>
        </w:rPr>
        <w:t>投标供应商应当完整、如实填写所提供产品的技术参数，请勿复制、粘贴采购文件中的技术要求。未能完整、如实填写所提供产品的技术参数，导致的一切后果由投标供应商自行承担。</w:t>
      </w:r>
    </w:p>
    <w:p w14:paraId="5DDC6885" w14:textId="77777777" w:rsidR="00295DCD" w:rsidRPr="00740E18" w:rsidRDefault="00295DCD" w:rsidP="00295DCD">
      <w:pPr>
        <w:tabs>
          <w:tab w:val="left" w:pos="312"/>
        </w:tabs>
        <w:wordWrap w:val="0"/>
        <w:spacing w:line="360" w:lineRule="auto"/>
        <w:ind w:left="2125" w:rightChars="50" w:right="105"/>
        <w:rPr>
          <w:rFonts w:ascii="宋体" w:hAnsi="宋体" w:cs="宋体" w:hint="eastAsia"/>
          <w:color w:val="000000" w:themeColor="text1"/>
          <w:szCs w:val="21"/>
        </w:rPr>
      </w:pPr>
      <w:r w:rsidRPr="00740E18">
        <w:rPr>
          <w:rFonts w:ascii="宋体" w:hAnsi="宋体" w:cs="宋体" w:hint="eastAsia"/>
          <w:color w:val="000000" w:themeColor="text1"/>
          <w:szCs w:val="21"/>
        </w:rPr>
        <w:t>投标供应商：</w:t>
      </w:r>
      <w:r w:rsidRPr="00740E18">
        <w:rPr>
          <w:rFonts w:ascii="宋体" w:hAnsi="宋体" w:cs="宋体" w:hint="eastAsia"/>
          <w:color w:val="000000" w:themeColor="text1"/>
          <w:szCs w:val="21"/>
          <w:u w:val="single"/>
        </w:rPr>
        <w:t>（全称</w:t>
      </w:r>
      <w:proofErr w:type="gramStart"/>
      <w:r w:rsidRPr="00740E18">
        <w:rPr>
          <w:rFonts w:ascii="宋体" w:hAnsi="宋体" w:cs="宋体" w:hint="eastAsia"/>
          <w:color w:val="000000" w:themeColor="text1"/>
          <w:szCs w:val="21"/>
          <w:u w:val="single"/>
        </w:rPr>
        <w:t>并电子</w:t>
      </w:r>
      <w:proofErr w:type="gramEnd"/>
      <w:r w:rsidRPr="00740E18">
        <w:rPr>
          <w:rFonts w:ascii="宋体" w:hAnsi="宋体" w:cs="宋体" w:hint="eastAsia"/>
          <w:color w:val="000000" w:themeColor="text1"/>
          <w:szCs w:val="21"/>
          <w:u w:val="single"/>
        </w:rPr>
        <w:t>签章）</w:t>
      </w:r>
    </w:p>
    <w:p w14:paraId="6BA2AE59" w14:textId="77777777" w:rsidR="00295DCD" w:rsidRPr="00740E18" w:rsidRDefault="00295DCD" w:rsidP="00295DCD">
      <w:pPr>
        <w:tabs>
          <w:tab w:val="left" w:pos="312"/>
        </w:tabs>
        <w:wordWrap w:val="0"/>
        <w:spacing w:line="360" w:lineRule="auto"/>
        <w:ind w:left="2127" w:rightChars="50" w:right="105"/>
        <w:rPr>
          <w:rFonts w:ascii="宋体" w:hAnsi="宋体" w:cs="宋体" w:hint="eastAsia"/>
          <w:color w:val="000000" w:themeColor="text1"/>
          <w:szCs w:val="21"/>
        </w:rPr>
      </w:pPr>
      <w:r w:rsidRPr="00740E18">
        <w:rPr>
          <w:rFonts w:ascii="宋体" w:hAnsi="宋体" w:cs="宋体" w:hint="eastAsia"/>
          <w:color w:val="000000" w:themeColor="text1"/>
          <w:szCs w:val="21"/>
        </w:rPr>
        <w:t>法定代表人或委托代理人签名：</w:t>
      </w:r>
      <w:r w:rsidRPr="00740E18">
        <w:rPr>
          <w:rFonts w:ascii="宋体" w:eastAsia="楷体_GB2312" w:hAnsi="宋体" w:cs="宋体" w:hint="eastAsia"/>
          <w:b/>
          <w:color w:val="000000" w:themeColor="text1"/>
          <w:szCs w:val="21"/>
          <w:u w:val="single"/>
        </w:rPr>
        <w:t>（</w:t>
      </w:r>
      <w:r w:rsidRPr="00740E18">
        <w:rPr>
          <w:rFonts w:ascii="宋体" w:hAnsi="宋体" w:cs="宋体" w:hint="eastAsia"/>
          <w:color w:val="000000" w:themeColor="text1"/>
          <w:szCs w:val="21"/>
          <w:u w:val="single"/>
        </w:rPr>
        <w:t>签字或电子签章）</w:t>
      </w:r>
    </w:p>
    <w:p w14:paraId="5B078C15" w14:textId="77777777" w:rsidR="00295DCD" w:rsidRPr="00740E18" w:rsidRDefault="00295DCD" w:rsidP="00295DCD">
      <w:pPr>
        <w:tabs>
          <w:tab w:val="left" w:pos="312"/>
        </w:tabs>
        <w:wordWrap w:val="0"/>
        <w:spacing w:line="360" w:lineRule="auto"/>
        <w:ind w:left="2127" w:rightChars="50" w:right="105"/>
        <w:rPr>
          <w:rFonts w:ascii="宋体" w:hAnsi="宋体" w:cs="宋体" w:hint="eastAsia"/>
          <w:b/>
          <w:color w:val="000000" w:themeColor="text1"/>
          <w:kern w:val="0"/>
          <w:szCs w:val="21"/>
        </w:rPr>
      </w:pPr>
      <w:r w:rsidRPr="00740E18">
        <w:rPr>
          <w:rFonts w:ascii="宋体" w:hAnsi="宋体" w:cs="宋体" w:hint="eastAsia"/>
          <w:color w:val="000000" w:themeColor="text1"/>
          <w:szCs w:val="21"/>
        </w:rPr>
        <w:t>日期： 年    月    日</w:t>
      </w:r>
    </w:p>
    <w:p w14:paraId="074A7967" w14:textId="77777777" w:rsidR="00C37E9B" w:rsidRPr="00740E18" w:rsidRDefault="00C37E9B" w:rsidP="00C37E9B">
      <w:pPr>
        <w:rPr>
          <w:rFonts w:ascii="宋体" w:hAnsi="宋体" w:cs="宋体" w:hint="eastAsia"/>
          <w:color w:val="000000" w:themeColor="text1"/>
        </w:rPr>
      </w:pPr>
      <w:r w:rsidRPr="00740E18">
        <w:rPr>
          <w:rFonts w:ascii="宋体" w:hAnsi="宋体" w:cs="宋体" w:hint="eastAsia"/>
          <w:color w:val="000000" w:themeColor="text1"/>
        </w:rPr>
        <w:br w:type="page"/>
      </w:r>
    </w:p>
    <w:p w14:paraId="4F2020BC" w14:textId="2267D77A" w:rsidR="00C37E9B" w:rsidRPr="00740E18" w:rsidRDefault="007504BF" w:rsidP="00C37E9B">
      <w:pPr>
        <w:pStyle w:val="2"/>
        <w:ind w:left="5"/>
        <w:jc w:val="center"/>
        <w:rPr>
          <w:rFonts w:ascii="宋体" w:eastAsia="宋体" w:hAnsi="宋体" w:cs="宋体" w:hint="eastAsia"/>
          <w:color w:val="000000" w:themeColor="text1"/>
        </w:rPr>
      </w:pPr>
      <w:bookmarkStart w:id="310" w:name="_bookmark75"/>
      <w:bookmarkStart w:id="311" w:name="_Toc2857"/>
      <w:bookmarkStart w:id="312" w:name="_Toc10656"/>
      <w:bookmarkStart w:id="313" w:name="_Toc26971"/>
      <w:bookmarkStart w:id="314" w:name="_Toc30034"/>
      <w:bookmarkStart w:id="315" w:name="_Toc9333"/>
      <w:bookmarkStart w:id="316" w:name="_Toc168567912"/>
      <w:bookmarkStart w:id="317" w:name="_Toc8850"/>
      <w:bookmarkStart w:id="318" w:name="_Toc229586873"/>
      <w:bookmarkStart w:id="319" w:name="_Toc229667476"/>
      <w:bookmarkEnd w:id="310"/>
      <w:r w:rsidRPr="00740E18">
        <w:rPr>
          <w:rFonts w:ascii="宋体" w:eastAsia="宋体" w:hAnsi="宋体" w:cs="宋体" w:hint="eastAsia"/>
          <w:color w:val="000000" w:themeColor="text1"/>
        </w:rPr>
        <w:lastRenderedPageBreak/>
        <w:t>二、</w:t>
      </w:r>
      <w:r w:rsidR="003E314E" w:rsidRPr="00740E18">
        <w:rPr>
          <w:rFonts w:ascii="宋体" w:eastAsia="宋体" w:hAnsi="宋体" w:cs="宋体" w:hint="eastAsia"/>
          <w:color w:val="000000" w:themeColor="text1"/>
        </w:rPr>
        <w:t>项目总体实施方案</w:t>
      </w:r>
      <w:bookmarkEnd w:id="311"/>
      <w:bookmarkEnd w:id="312"/>
      <w:bookmarkEnd w:id="313"/>
      <w:bookmarkEnd w:id="314"/>
      <w:bookmarkEnd w:id="315"/>
      <w:bookmarkEnd w:id="316"/>
      <w:bookmarkEnd w:id="317"/>
      <w:bookmarkEnd w:id="318"/>
      <w:bookmarkEnd w:id="319"/>
    </w:p>
    <w:p w14:paraId="1AE8FFD6" w14:textId="77777777" w:rsidR="00C37E9B" w:rsidRPr="00740E18" w:rsidRDefault="00C37E9B" w:rsidP="00C37E9B">
      <w:pPr>
        <w:ind w:firstLine="420"/>
        <w:rPr>
          <w:rFonts w:ascii="宋体" w:hAnsi="宋体" w:cs="宋体" w:hint="eastAsia"/>
          <w:color w:val="000000" w:themeColor="text1"/>
          <w:szCs w:val="21"/>
        </w:rPr>
      </w:pPr>
      <w:r w:rsidRPr="00740E18">
        <w:rPr>
          <w:rFonts w:ascii="宋体" w:hAnsi="宋体" w:cs="宋体" w:hint="eastAsia"/>
          <w:color w:val="000000" w:themeColor="text1"/>
          <w:szCs w:val="21"/>
        </w:rPr>
        <w:br w:type="page"/>
      </w:r>
    </w:p>
    <w:p w14:paraId="77AB8330" w14:textId="77777777" w:rsidR="00C37E9B" w:rsidRPr="00740E18" w:rsidRDefault="00C37E9B" w:rsidP="00C37E9B">
      <w:pPr>
        <w:spacing w:line="351" w:lineRule="auto"/>
        <w:ind w:firstLine="420"/>
        <w:rPr>
          <w:rFonts w:ascii="宋体" w:hAnsi="宋体" w:cs="宋体" w:hint="eastAsia"/>
          <w:color w:val="000000" w:themeColor="text1"/>
        </w:rPr>
      </w:pPr>
    </w:p>
    <w:p w14:paraId="09D4CF76" w14:textId="6CA0207F" w:rsidR="00C37E9B" w:rsidRPr="00740E18" w:rsidRDefault="007504BF" w:rsidP="00C37E9B">
      <w:pPr>
        <w:pStyle w:val="2"/>
        <w:ind w:left="5"/>
        <w:jc w:val="center"/>
        <w:rPr>
          <w:rFonts w:ascii="宋体" w:eastAsia="宋体" w:hAnsi="宋体" w:cs="宋体" w:hint="eastAsia"/>
          <w:color w:val="000000" w:themeColor="text1"/>
        </w:rPr>
      </w:pPr>
      <w:bookmarkStart w:id="320" w:name="_bookmark76"/>
      <w:bookmarkStart w:id="321" w:name="_Toc28646"/>
      <w:bookmarkStart w:id="322" w:name="_Toc11603"/>
      <w:bookmarkStart w:id="323" w:name="_Toc168567913"/>
      <w:bookmarkStart w:id="324" w:name="_Toc27560"/>
      <w:bookmarkStart w:id="325" w:name="_Toc18489"/>
      <w:bookmarkStart w:id="326" w:name="_Toc1611"/>
      <w:bookmarkStart w:id="327" w:name="_Toc8016"/>
      <w:bookmarkStart w:id="328" w:name="_Toc229586874"/>
      <w:bookmarkStart w:id="329" w:name="_Toc229667477"/>
      <w:bookmarkEnd w:id="320"/>
      <w:r w:rsidRPr="00740E18">
        <w:rPr>
          <w:rFonts w:ascii="宋体" w:eastAsia="宋体" w:hAnsi="宋体" w:cs="宋体" w:hint="eastAsia"/>
          <w:color w:val="000000" w:themeColor="text1"/>
        </w:rPr>
        <w:t>三、</w:t>
      </w:r>
      <w:r w:rsidR="00C37E9B" w:rsidRPr="00740E18">
        <w:rPr>
          <w:rFonts w:ascii="宋体" w:eastAsia="宋体" w:hAnsi="宋体" w:cs="宋体" w:hint="eastAsia"/>
          <w:color w:val="000000" w:themeColor="text1"/>
        </w:rPr>
        <w:t>项目实施团队</w:t>
      </w:r>
      <w:bookmarkEnd w:id="321"/>
      <w:bookmarkEnd w:id="322"/>
      <w:bookmarkEnd w:id="323"/>
      <w:bookmarkEnd w:id="324"/>
      <w:bookmarkEnd w:id="325"/>
      <w:bookmarkEnd w:id="326"/>
      <w:bookmarkEnd w:id="327"/>
      <w:bookmarkEnd w:id="328"/>
      <w:bookmarkEnd w:id="329"/>
    </w:p>
    <w:p w14:paraId="4427A1A2" w14:textId="77777777" w:rsidR="00C37E9B" w:rsidRPr="00740E18" w:rsidRDefault="00C37E9B" w:rsidP="00C37E9B">
      <w:pPr>
        <w:spacing w:line="109" w:lineRule="exact"/>
        <w:rPr>
          <w:rFonts w:ascii="宋体" w:hAnsi="宋体" w:cs="宋体" w:hint="eastAsia"/>
          <w:color w:val="000000" w:themeColor="text1"/>
        </w:rPr>
      </w:pPr>
    </w:p>
    <w:tbl>
      <w:tblPr>
        <w:tblW w:w="8970" w:type="dxa"/>
        <w:tblInd w:w="-3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01"/>
        <w:gridCol w:w="851"/>
        <w:gridCol w:w="1159"/>
        <w:gridCol w:w="986"/>
        <w:gridCol w:w="972"/>
        <w:gridCol w:w="993"/>
        <w:gridCol w:w="1557"/>
        <w:gridCol w:w="1651"/>
      </w:tblGrid>
      <w:tr w:rsidR="000238F8" w:rsidRPr="00740E18" w14:paraId="7A5655FA" w14:textId="77777777" w:rsidTr="005C61E7">
        <w:trPr>
          <w:trHeight w:val="745"/>
        </w:trPr>
        <w:tc>
          <w:tcPr>
            <w:tcW w:w="801" w:type="dxa"/>
            <w:vAlign w:val="center"/>
          </w:tcPr>
          <w:p w14:paraId="3F708D6E" w14:textId="77777777" w:rsidR="00C37E9B" w:rsidRPr="00740E18" w:rsidRDefault="00C37E9B" w:rsidP="005C61E7">
            <w:pPr>
              <w:spacing w:line="221" w:lineRule="auto"/>
              <w:jc w:val="center"/>
              <w:rPr>
                <w:rFonts w:ascii="宋体" w:hAnsi="宋体" w:cs="宋体" w:hint="eastAsia"/>
                <w:color w:val="000000" w:themeColor="text1"/>
              </w:rPr>
            </w:pPr>
            <w:r w:rsidRPr="00740E18">
              <w:rPr>
                <w:rFonts w:ascii="宋体" w:hAnsi="宋体" w:cs="宋体" w:hint="eastAsia"/>
                <w:color w:val="000000" w:themeColor="text1"/>
              </w:rPr>
              <w:t>序号</w:t>
            </w:r>
          </w:p>
        </w:tc>
        <w:tc>
          <w:tcPr>
            <w:tcW w:w="851" w:type="dxa"/>
            <w:vAlign w:val="center"/>
          </w:tcPr>
          <w:p w14:paraId="5BEE9D09" w14:textId="77777777" w:rsidR="00C37E9B" w:rsidRPr="00740E18" w:rsidRDefault="00C37E9B" w:rsidP="005C61E7">
            <w:pPr>
              <w:spacing w:line="220" w:lineRule="auto"/>
              <w:jc w:val="center"/>
              <w:rPr>
                <w:rFonts w:ascii="宋体" w:hAnsi="宋体" w:cs="宋体" w:hint="eastAsia"/>
                <w:color w:val="000000" w:themeColor="text1"/>
              </w:rPr>
            </w:pPr>
            <w:r w:rsidRPr="00740E18">
              <w:rPr>
                <w:rFonts w:ascii="宋体" w:hAnsi="宋体" w:cs="宋体" w:hint="eastAsia"/>
                <w:color w:val="000000" w:themeColor="text1"/>
              </w:rPr>
              <w:t>岗位</w:t>
            </w:r>
          </w:p>
        </w:tc>
        <w:tc>
          <w:tcPr>
            <w:tcW w:w="1159" w:type="dxa"/>
            <w:vAlign w:val="center"/>
          </w:tcPr>
          <w:p w14:paraId="6C0B4792" w14:textId="77777777" w:rsidR="00C37E9B" w:rsidRPr="00740E18" w:rsidRDefault="00C37E9B" w:rsidP="005C61E7">
            <w:pPr>
              <w:spacing w:line="220" w:lineRule="auto"/>
              <w:jc w:val="center"/>
              <w:rPr>
                <w:rFonts w:ascii="宋体" w:hAnsi="宋体" w:cs="宋体" w:hint="eastAsia"/>
                <w:color w:val="000000" w:themeColor="text1"/>
              </w:rPr>
            </w:pPr>
            <w:r w:rsidRPr="00740E18">
              <w:rPr>
                <w:rFonts w:ascii="宋体" w:hAnsi="宋体" w:cs="宋体" w:hint="eastAsia"/>
                <w:color w:val="000000" w:themeColor="text1"/>
              </w:rPr>
              <w:t>姓名</w:t>
            </w:r>
          </w:p>
        </w:tc>
        <w:tc>
          <w:tcPr>
            <w:tcW w:w="986" w:type="dxa"/>
            <w:vAlign w:val="center"/>
          </w:tcPr>
          <w:p w14:paraId="07C59C10" w14:textId="77777777" w:rsidR="00C37E9B" w:rsidRPr="00740E18" w:rsidRDefault="00C37E9B" w:rsidP="005C61E7">
            <w:pPr>
              <w:spacing w:line="220" w:lineRule="auto"/>
              <w:jc w:val="center"/>
              <w:rPr>
                <w:rFonts w:ascii="宋体" w:hAnsi="宋体" w:cs="宋体" w:hint="eastAsia"/>
                <w:color w:val="000000" w:themeColor="text1"/>
              </w:rPr>
            </w:pPr>
            <w:r w:rsidRPr="00740E18">
              <w:rPr>
                <w:rFonts w:ascii="宋体" w:hAnsi="宋体" w:cs="宋体" w:hint="eastAsia"/>
                <w:color w:val="000000" w:themeColor="text1"/>
              </w:rPr>
              <w:t>性别</w:t>
            </w:r>
          </w:p>
        </w:tc>
        <w:tc>
          <w:tcPr>
            <w:tcW w:w="972" w:type="dxa"/>
            <w:vAlign w:val="center"/>
          </w:tcPr>
          <w:p w14:paraId="4300B434" w14:textId="77777777" w:rsidR="00C37E9B" w:rsidRPr="00740E18" w:rsidRDefault="00C37E9B" w:rsidP="005C61E7">
            <w:pPr>
              <w:spacing w:line="219" w:lineRule="auto"/>
              <w:jc w:val="center"/>
              <w:rPr>
                <w:rFonts w:ascii="宋体" w:hAnsi="宋体" w:cs="宋体" w:hint="eastAsia"/>
                <w:color w:val="000000" w:themeColor="text1"/>
              </w:rPr>
            </w:pPr>
            <w:r w:rsidRPr="00740E18">
              <w:rPr>
                <w:rFonts w:ascii="宋体" w:hAnsi="宋体" w:cs="宋体" w:hint="eastAsia"/>
                <w:color w:val="000000" w:themeColor="text1"/>
              </w:rPr>
              <w:t>年龄</w:t>
            </w:r>
          </w:p>
        </w:tc>
        <w:tc>
          <w:tcPr>
            <w:tcW w:w="993" w:type="dxa"/>
            <w:vAlign w:val="center"/>
          </w:tcPr>
          <w:p w14:paraId="0D0E170B" w14:textId="77777777" w:rsidR="00C37E9B" w:rsidRPr="00740E18" w:rsidRDefault="00C37E9B" w:rsidP="005C61E7">
            <w:pPr>
              <w:spacing w:line="221" w:lineRule="auto"/>
              <w:jc w:val="center"/>
              <w:rPr>
                <w:rFonts w:ascii="宋体" w:hAnsi="宋体" w:cs="宋体" w:hint="eastAsia"/>
                <w:color w:val="000000" w:themeColor="text1"/>
              </w:rPr>
            </w:pPr>
            <w:r w:rsidRPr="00740E18">
              <w:rPr>
                <w:rFonts w:ascii="宋体" w:hAnsi="宋体" w:cs="宋体" w:hint="eastAsia"/>
                <w:color w:val="000000" w:themeColor="text1"/>
              </w:rPr>
              <w:t>学历</w:t>
            </w:r>
          </w:p>
        </w:tc>
        <w:tc>
          <w:tcPr>
            <w:tcW w:w="1557" w:type="dxa"/>
            <w:vAlign w:val="center"/>
          </w:tcPr>
          <w:p w14:paraId="7096C6E7" w14:textId="77777777" w:rsidR="00C37E9B" w:rsidRPr="00740E18" w:rsidRDefault="00C37E9B" w:rsidP="005C61E7">
            <w:pPr>
              <w:spacing w:line="250" w:lineRule="auto"/>
              <w:jc w:val="center"/>
              <w:rPr>
                <w:rFonts w:ascii="宋体" w:hAnsi="宋体" w:cs="宋体" w:hint="eastAsia"/>
                <w:color w:val="000000" w:themeColor="text1"/>
              </w:rPr>
            </w:pPr>
            <w:r w:rsidRPr="00740E18">
              <w:rPr>
                <w:rFonts w:ascii="宋体" w:hAnsi="宋体" w:cs="宋体" w:hint="eastAsia"/>
                <w:color w:val="000000" w:themeColor="text1"/>
              </w:rPr>
              <w:t>从事本工作时间</w:t>
            </w:r>
          </w:p>
        </w:tc>
        <w:tc>
          <w:tcPr>
            <w:tcW w:w="1651" w:type="dxa"/>
            <w:vAlign w:val="center"/>
          </w:tcPr>
          <w:p w14:paraId="635977D0" w14:textId="77777777" w:rsidR="00C37E9B" w:rsidRPr="00740E18" w:rsidRDefault="00C37E9B" w:rsidP="005C61E7">
            <w:pPr>
              <w:spacing w:line="250" w:lineRule="auto"/>
              <w:jc w:val="center"/>
              <w:rPr>
                <w:rFonts w:ascii="宋体" w:hAnsi="宋体" w:cs="宋体" w:hint="eastAsia"/>
                <w:color w:val="000000" w:themeColor="text1"/>
              </w:rPr>
            </w:pPr>
            <w:r w:rsidRPr="00740E18">
              <w:rPr>
                <w:rFonts w:ascii="宋体" w:hAnsi="宋体" w:cs="宋体" w:hint="eastAsia"/>
                <w:color w:val="000000" w:themeColor="text1"/>
              </w:rPr>
              <w:t>职业资格及证书编号</w:t>
            </w:r>
          </w:p>
        </w:tc>
      </w:tr>
      <w:tr w:rsidR="000238F8" w:rsidRPr="00740E18" w14:paraId="0E8B51BD" w14:textId="77777777" w:rsidTr="005C61E7">
        <w:trPr>
          <w:trHeight w:val="407"/>
        </w:trPr>
        <w:tc>
          <w:tcPr>
            <w:tcW w:w="801" w:type="dxa"/>
            <w:vAlign w:val="center"/>
          </w:tcPr>
          <w:p w14:paraId="5D2D5BD8" w14:textId="77777777" w:rsidR="00C37E9B" w:rsidRPr="00740E18" w:rsidRDefault="00C37E9B" w:rsidP="005C61E7">
            <w:pPr>
              <w:jc w:val="center"/>
              <w:rPr>
                <w:rFonts w:ascii="宋体" w:hAnsi="宋体" w:cs="宋体" w:hint="eastAsia"/>
                <w:color w:val="000000" w:themeColor="text1"/>
              </w:rPr>
            </w:pPr>
          </w:p>
        </w:tc>
        <w:tc>
          <w:tcPr>
            <w:tcW w:w="851" w:type="dxa"/>
            <w:vAlign w:val="center"/>
          </w:tcPr>
          <w:p w14:paraId="30294968" w14:textId="77777777" w:rsidR="00C37E9B" w:rsidRPr="00740E18" w:rsidRDefault="00C37E9B" w:rsidP="005C61E7">
            <w:pPr>
              <w:jc w:val="center"/>
              <w:rPr>
                <w:rFonts w:ascii="宋体" w:hAnsi="宋体" w:cs="宋体" w:hint="eastAsia"/>
                <w:color w:val="000000" w:themeColor="text1"/>
              </w:rPr>
            </w:pPr>
          </w:p>
        </w:tc>
        <w:tc>
          <w:tcPr>
            <w:tcW w:w="1159" w:type="dxa"/>
            <w:vAlign w:val="center"/>
          </w:tcPr>
          <w:p w14:paraId="3AF1EFC0" w14:textId="77777777" w:rsidR="00C37E9B" w:rsidRPr="00740E18" w:rsidRDefault="00C37E9B" w:rsidP="005C61E7">
            <w:pPr>
              <w:jc w:val="center"/>
              <w:rPr>
                <w:rFonts w:ascii="宋体" w:hAnsi="宋体" w:cs="宋体" w:hint="eastAsia"/>
                <w:color w:val="000000" w:themeColor="text1"/>
              </w:rPr>
            </w:pPr>
          </w:p>
        </w:tc>
        <w:tc>
          <w:tcPr>
            <w:tcW w:w="986" w:type="dxa"/>
            <w:vAlign w:val="center"/>
          </w:tcPr>
          <w:p w14:paraId="6E8771D6" w14:textId="77777777" w:rsidR="00C37E9B" w:rsidRPr="00740E18" w:rsidRDefault="00C37E9B" w:rsidP="005C61E7">
            <w:pPr>
              <w:jc w:val="center"/>
              <w:rPr>
                <w:rFonts w:ascii="宋体" w:hAnsi="宋体" w:cs="宋体" w:hint="eastAsia"/>
                <w:color w:val="000000" w:themeColor="text1"/>
              </w:rPr>
            </w:pPr>
          </w:p>
        </w:tc>
        <w:tc>
          <w:tcPr>
            <w:tcW w:w="972" w:type="dxa"/>
            <w:vAlign w:val="center"/>
          </w:tcPr>
          <w:p w14:paraId="5D271DD2" w14:textId="77777777" w:rsidR="00C37E9B" w:rsidRPr="00740E18" w:rsidRDefault="00C37E9B" w:rsidP="005C61E7">
            <w:pPr>
              <w:jc w:val="center"/>
              <w:rPr>
                <w:rFonts w:ascii="宋体" w:hAnsi="宋体" w:cs="宋体" w:hint="eastAsia"/>
                <w:color w:val="000000" w:themeColor="text1"/>
              </w:rPr>
            </w:pPr>
          </w:p>
        </w:tc>
        <w:tc>
          <w:tcPr>
            <w:tcW w:w="993" w:type="dxa"/>
            <w:vAlign w:val="center"/>
          </w:tcPr>
          <w:p w14:paraId="40AFDD87" w14:textId="77777777" w:rsidR="00C37E9B" w:rsidRPr="00740E18" w:rsidRDefault="00C37E9B" w:rsidP="005C61E7">
            <w:pPr>
              <w:jc w:val="center"/>
              <w:rPr>
                <w:rFonts w:ascii="宋体" w:hAnsi="宋体" w:cs="宋体" w:hint="eastAsia"/>
                <w:color w:val="000000" w:themeColor="text1"/>
              </w:rPr>
            </w:pPr>
          </w:p>
        </w:tc>
        <w:tc>
          <w:tcPr>
            <w:tcW w:w="1557" w:type="dxa"/>
            <w:vAlign w:val="center"/>
          </w:tcPr>
          <w:p w14:paraId="35D24E86" w14:textId="77777777" w:rsidR="00C37E9B" w:rsidRPr="00740E18" w:rsidRDefault="00C37E9B" w:rsidP="005C61E7">
            <w:pPr>
              <w:jc w:val="center"/>
              <w:rPr>
                <w:rFonts w:ascii="宋体" w:hAnsi="宋体" w:cs="宋体" w:hint="eastAsia"/>
                <w:color w:val="000000" w:themeColor="text1"/>
              </w:rPr>
            </w:pPr>
          </w:p>
        </w:tc>
        <w:tc>
          <w:tcPr>
            <w:tcW w:w="1651" w:type="dxa"/>
            <w:vAlign w:val="center"/>
          </w:tcPr>
          <w:p w14:paraId="601B3349" w14:textId="77777777" w:rsidR="00C37E9B" w:rsidRPr="00740E18" w:rsidRDefault="00C37E9B" w:rsidP="005C61E7">
            <w:pPr>
              <w:jc w:val="center"/>
              <w:rPr>
                <w:rFonts w:ascii="宋体" w:hAnsi="宋体" w:cs="宋体" w:hint="eastAsia"/>
                <w:color w:val="000000" w:themeColor="text1"/>
              </w:rPr>
            </w:pPr>
          </w:p>
        </w:tc>
      </w:tr>
      <w:tr w:rsidR="000238F8" w:rsidRPr="00740E18" w14:paraId="33B2ACFA" w14:textId="77777777" w:rsidTr="005C61E7">
        <w:trPr>
          <w:trHeight w:val="460"/>
        </w:trPr>
        <w:tc>
          <w:tcPr>
            <w:tcW w:w="801" w:type="dxa"/>
            <w:vAlign w:val="center"/>
          </w:tcPr>
          <w:p w14:paraId="11CB6773" w14:textId="77777777" w:rsidR="00C37E9B" w:rsidRPr="00740E18" w:rsidRDefault="00C37E9B" w:rsidP="005C61E7">
            <w:pPr>
              <w:jc w:val="center"/>
              <w:rPr>
                <w:rFonts w:ascii="宋体" w:hAnsi="宋体" w:cs="宋体" w:hint="eastAsia"/>
                <w:color w:val="000000" w:themeColor="text1"/>
              </w:rPr>
            </w:pPr>
          </w:p>
        </w:tc>
        <w:tc>
          <w:tcPr>
            <w:tcW w:w="851" w:type="dxa"/>
            <w:vAlign w:val="center"/>
          </w:tcPr>
          <w:p w14:paraId="434C6B90" w14:textId="77777777" w:rsidR="00C37E9B" w:rsidRPr="00740E18" w:rsidRDefault="00C37E9B" w:rsidP="005C61E7">
            <w:pPr>
              <w:jc w:val="center"/>
              <w:rPr>
                <w:rFonts w:ascii="宋体" w:hAnsi="宋体" w:cs="宋体" w:hint="eastAsia"/>
                <w:color w:val="000000" w:themeColor="text1"/>
              </w:rPr>
            </w:pPr>
          </w:p>
        </w:tc>
        <w:tc>
          <w:tcPr>
            <w:tcW w:w="1159" w:type="dxa"/>
            <w:vAlign w:val="center"/>
          </w:tcPr>
          <w:p w14:paraId="65C74369" w14:textId="77777777" w:rsidR="00C37E9B" w:rsidRPr="00740E18" w:rsidRDefault="00C37E9B" w:rsidP="005C61E7">
            <w:pPr>
              <w:jc w:val="center"/>
              <w:rPr>
                <w:rFonts w:ascii="宋体" w:hAnsi="宋体" w:cs="宋体" w:hint="eastAsia"/>
                <w:color w:val="000000" w:themeColor="text1"/>
              </w:rPr>
            </w:pPr>
          </w:p>
        </w:tc>
        <w:tc>
          <w:tcPr>
            <w:tcW w:w="986" w:type="dxa"/>
            <w:vAlign w:val="center"/>
          </w:tcPr>
          <w:p w14:paraId="2871F3A7" w14:textId="77777777" w:rsidR="00C37E9B" w:rsidRPr="00740E18" w:rsidRDefault="00C37E9B" w:rsidP="005C61E7">
            <w:pPr>
              <w:jc w:val="center"/>
              <w:rPr>
                <w:rFonts w:ascii="宋体" w:hAnsi="宋体" w:cs="宋体" w:hint="eastAsia"/>
                <w:color w:val="000000" w:themeColor="text1"/>
              </w:rPr>
            </w:pPr>
          </w:p>
        </w:tc>
        <w:tc>
          <w:tcPr>
            <w:tcW w:w="972" w:type="dxa"/>
            <w:vAlign w:val="center"/>
          </w:tcPr>
          <w:p w14:paraId="369D25B6" w14:textId="77777777" w:rsidR="00C37E9B" w:rsidRPr="00740E18" w:rsidRDefault="00C37E9B" w:rsidP="005C61E7">
            <w:pPr>
              <w:jc w:val="center"/>
              <w:rPr>
                <w:rFonts w:ascii="宋体" w:hAnsi="宋体" w:cs="宋体" w:hint="eastAsia"/>
                <w:color w:val="000000" w:themeColor="text1"/>
              </w:rPr>
            </w:pPr>
          </w:p>
        </w:tc>
        <w:tc>
          <w:tcPr>
            <w:tcW w:w="993" w:type="dxa"/>
            <w:vAlign w:val="center"/>
          </w:tcPr>
          <w:p w14:paraId="45BC7B01" w14:textId="77777777" w:rsidR="00C37E9B" w:rsidRPr="00740E18" w:rsidRDefault="00C37E9B" w:rsidP="005C61E7">
            <w:pPr>
              <w:jc w:val="center"/>
              <w:rPr>
                <w:rFonts w:ascii="宋体" w:hAnsi="宋体" w:cs="宋体" w:hint="eastAsia"/>
                <w:color w:val="000000" w:themeColor="text1"/>
              </w:rPr>
            </w:pPr>
          </w:p>
        </w:tc>
        <w:tc>
          <w:tcPr>
            <w:tcW w:w="1557" w:type="dxa"/>
            <w:vAlign w:val="center"/>
          </w:tcPr>
          <w:p w14:paraId="6AC79E91" w14:textId="77777777" w:rsidR="00C37E9B" w:rsidRPr="00740E18" w:rsidRDefault="00C37E9B" w:rsidP="005C61E7">
            <w:pPr>
              <w:jc w:val="center"/>
              <w:rPr>
                <w:rFonts w:ascii="宋体" w:hAnsi="宋体" w:cs="宋体" w:hint="eastAsia"/>
                <w:color w:val="000000" w:themeColor="text1"/>
              </w:rPr>
            </w:pPr>
          </w:p>
        </w:tc>
        <w:tc>
          <w:tcPr>
            <w:tcW w:w="1651" w:type="dxa"/>
            <w:vAlign w:val="center"/>
          </w:tcPr>
          <w:p w14:paraId="071B0C47" w14:textId="77777777" w:rsidR="00C37E9B" w:rsidRPr="00740E18" w:rsidRDefault="00C37E9B" w:rsidP="005C61E7">
            <w:pPr>
              <w:jc w:val="center"/>
              <w:rPr>
                <w:rFonts w:ascii="宋体" w:hAnsi="宋体" w:cs="宋体" w:hint="eastAsia"/>
                <w:color w:val="000000" w:themeColor="text1"/>
              </w:rPr>
            </w:pPr>
          </w:p>
        </w:tc>
      </w:tr>
      <w:tr w:rsidR="000238F8" w:rsidRPr="00740E18" w14:paraId="4768BD6F" w14:textId="77777777" w:rsidTr="005C61E7">
        <w:trPr>
          <w:trHeight w:val="496"/>
        </w:trPr>
        <w:tc>
          <w:tcPr>
            <w:tcW w:w="801" w:type="dxa"/>
            <w:vAlign w:val="center"/>
          </w:tcPr>
          <w:p w14:paraId="68A2BA99" w14:textId="77777777" w:rsidR="00C37E9B" w:rsidRPr="00740E18" w:rsidRDefault="00C37E9B" w:rsidP="005C61E7">
            <w:pPr>
              <w:jc w:val="center"/>
              <w:rPr>
                <w:rFonts w:ascii="宋体" w:hAnsi="宋体" w:cs="宋体" w:hint="eastAsia"/>
                <w:color w:val="000000" w:themeColor="text1"/>
              </w:rPr>
            </w:pPr>
          </w:p>
        </w:tc>
        <w:tc>
          <w:tcPr>
            <w:tcW w:w="851" w:type="dxa"/>
            <w:vAlign w:val="center"/>
          </w:tcPr>
          <w:p w14:paraId="45DD803C" w14:textId="77777777" w:rsidR="00C37E9B" w:rsidRPr="00740E18" w:rsidRDefault="00C37E9B" w:rsidP="005C61E7">
            <w:pPr>
              <w:jc w:val="center"/>
              <w:rPr>
                <w:rFonts w:ascii="宋体" w:hAnsi="宋体" w:cs="宋体" w:hint="eastAsia"/>
                <w:color w:val="000000" w:themeColor="text1"/>
              </w:rPr>
            </w:pPr>
          </w:p>
        </w:tc>
        <w:tc>
          <w:tcPr>
            <w:tcW w:w="1159" w:type="dxa"/>
            <w:vAlign w:val="center"/>
          </w:tcPr>
          <w:p w14:paraId="5D8D52EA" w14:textId="77777777" w:rsidR="00C37E9B" w:rsidRPr="00740E18" w:rsidRDefault="00C37E9B" w:rsidP="005C61E7">
            <w:pPr>
              <w:jc w:val="center"/>
              <w:rPr>
                <w:rFonts w:ascii="宋体" w:hAnsi="宋体" w:cs="宋体" w:hint="eastAsia"/>
                <w:color w:val="000000" w:themeColor="text1"/>
              </w:rPr>
            </w:pPr>
          </w:p>
        </w:tc>
        <w:tc>
          <w:tcPr>
            <w:tcW w:w="986" w:type="dxa"/>
            <w:vAlign w:val="center"/>
          </w:tcPr>
          <w:p w14:paraId="11B2C20A" w14:textId="77777777" w:rsidR="00C37E9B" w:rsidRPr="00740E18" w:rsidRDefault="00C37E9B" w:rsidP="005C61E7">
            <w:pPr>
              <w:jc w:val="center"/>
              <w:rPr>
                <w:rFonts w:ascii="宋体" w:hAnsi="宋体" w:cs="宋体" w:hint="eastAsia"/>
                <w:color w:val="000000" w:themeColor="text1"/>
              </w:rPr>
            </w:pPr>
          </w:p>
        </w:tc>
        <w:tc>
          <w:tcPr>
            <w:tcW w:w="972" w:type="dxa"/>
            <w:vAlign w:val="center"/>
          </w:tcPr>
          <w:p w14:paraId="11CAA3BF" w14:textId="77777777" w:rsidR="00C37E9B" w:rsidRPr="00740E18" w:rsidRDefault="00C37E9B" w:rsidP="005C61E7">
            <w:pPr>
              <w:jc w:val="center"/>
              <w:rPr>
                <w:rFonts w:ascii="宋体" w:hAnsi="宋体" w:cs="宋体" w:hint="eastAsia"/>
                <w:color w:val="000000" w:themeColor="text1"/>
              </w:rPr>
            </w:pPr>
          </w:p>
        </w:tc>
        <w:tc>
          <w:tcPr>
            <w:tcW w:w="993" w:type="dxa"/>
            <w:vAlign w:val="center"/>
          </w:tcPr>
          <w:p w14:paraId="25F88D03" w14:textId="77777777" w:rsidR="00C37E9B" w:rsidRPr="00740E18" w:rsidRDefault="00C37E9B" w:rsidP="005C61E7">
            <w:pPr>
              <w:jc w:val="center"/>
              <w:rPr>
                <w:rFonts w:ascii="宋体" w:hAnsi="宋体" w:cs="宋体" w:hint="eastAsia"/>
                <w:color w:val="000000" w:themeColor="text1"/>
              </w:rPr>
            </w:pPr>
          </w:p>
        </w:tc>
        <w:tc>
          <w:tcPr>
            <w:tcW w:w="1557" w:type="dxa"/>
            <w:vAlign w:val="center"/>
          </w:tcPr>
          <w:p w14:paraId="4B466F86" w14:textId="77777777" w:rsidR="00C37E9B" w:rsidRPr="00740E18" w:rsidRDefault="00C37E9B" w:rsidP="005C61E7">
            <w:pPr>
              <w:jc w:val="center"/>
              <w:rPr>
                <w:rFonts w:ascii="宋体" w:hAnsi="宋体" w:cs="宋体" w:hint="eastAsia"/>
                <w:color w:val="000000" w:themeColor="text1"/>
              </w:rPr>
            </w:pPr>
          </w:p>
        </w:tc>
        <w:tc>
          <w:tcPr>
            <w:tcW w:w="1651" w:type="dxa"/>
            <w:vAlign w:val="center"/>
          </w:tcPr>
          <w:p w14:paraId="683153CD" w14:textId="77777777" w:rsidR="00C37E9B" w:rsidRPr="00740E18" w:rsidRDefault="00C37E9B" w:rsidP="005C61E7">
            <w:pPr>
              <w:jc w:val="center"/>
              <w:rPr>
                <w:rFonts w:ascii="宋体" w:hAnsi="宋体" w:cs="宋体" w:hint="eastAsia"/>
                <w:color w:val="000000" w:themeColor="text1"/>
              </w:rPr>
            </w:pPr>
          </w:p>
        </w:tc>
      </w:tr>
      <w:tr w:rsidR="000238F8" w:rsidRPr="00740E18" w14:paraId="30F13EE3" w14:textId="77777777" w:rsidTr="005C61E7">
        <w:trPr>
          <w:trHeight w:val="534"/>
        </w:trPr>
        <w:tc>
          <w:tcPr>
            <w:tcW w:w="801" w:type="dxa"/>
            <w:vAlign w:val="center"/>
          </w:tcPr>
          <w:p w14:paraId="18381CA0" w14:textId="77777777" w:rsidR="00C37E9B" w:rsidRPr="00740E18" w:rsidRDefault="00C37E9B" w:rsidP="005C61E7">
            <w:pPr>
              <w:jc w:val="center"/>
              <w:rPr>
                <w:rFonts w:ascii="宋体" w:hAnsi="宋体" w:cs="宋体" w:hint="eastAsia"/>
                <w:color w:val="000000" w:themeColor="text1"/>
              </w:rPr>
            </w:pPr>
          </w:p>
        </w:tc>
        <w:tc>
          <w:tcPr>
            <w:tcW w:w="851" w:type="dxa"/>
            <w:vAlign w:val="center"/>
          </w:tcPr>
          <w:p w14:paraId="3BAEDCAC" w14:textId="77777777" w:rsidR="00C37E9B" w:rsidRPr="00740E18" w:rsidRDefault="00C37E9B" w:rsidP="005C61E7">
            <w:pPr>
              <w:jc w:val="center"/>
              <w:rPr>
                <w:rFonts w:ascii="宋体" w:hAnsi="宋体" w:cs="宋体" w:hint="eastAsia"/>
                <w:color w:val="000000" w:themeColor="text1"/>
              </w:rPr>
            </w:pPr>
          </w:p>
        </w:tc>
        <w:tc>
          <w:tcPr>
            <w:tcW w:w="1159" w:type="dxa"/>
            <w:vAlign w:val="center"/>
          </w:tcPr>
          <w:p w14:paraId="3E549551" w14:textId="77777777" w:rsidR="00C37E9B" w:rsidRPr="00740E18" w:rsidRDefault="00C37E9B" w:rsidP="005C61E7">
            <w:pPr>
              <w:jc w:val="center"/>
              <w:rPr>
                <w:rFonts w:ascii="宋体" w:hAnsi="宋体" w:cs="宋体" w:hint="eastAsia"/>
                <w:color w:val="000000" w:themeColor="text1"/>
              </w:rPr>
            </w:pPr>
          </w:p>
        </w:tc>
        <w:tc>
          <w:tcPr>
            <w:tcW w:w="986" w:type="dxa"/>
            <w:vAlign w:val="center"/>
          </w:tcPr>
          <w:p w14:paraId="4DF10E4E" w14:textId="77777777" w:rsidR="00C37E9B" w:rsidRPr="00740E18" w:rsidRDefault="00C37E9B" w:rsidP="005C61E7">
            <w:pPr>
              <w:jc w:val="center"/>
              <w:rPr>
                <w:rFonts w:ascii="宋体" w:hAnsi="宋体" w:cs="宋体" w:hint="eastAsia"/>
                <w:color w:val="000000" w:themeColor="text1"/>
              </w:rPr>
            </w:pPr>
          </w:p>
        </w:tc>
        <w:tc>
          <w:tcPr>
            <w:tcW w:w="972" w:type="dxa"/>
            <w:vAlign w:val="center"/>
          </w:tcPr>
          <w:p w14:paraId="33BEA3EC" w14:textId="77777777" w:rsidR="00C37E9B" w:rsidRPr="00740E18" w:rsidRDefault="00C37E9B" w:rsidP="005C61E7">
            <w:pPr>
              <w:jc w:val="center"/>
              <w:rPr>
                <w:rFonts w:ascii="宋体" w:hAnsi="宋体" w:cs="宋体" w:hint="eastAsia"/>
                <w:color w:val="000000" w:themeColor="text1"/>
              </w:rPr>
            </w:pPr>
          </w:p>
        </w:tc>
        <w:tc>
          <w:tcPr>
            <w:tcW w:w="993" w:type="dxa"/>
            <w:vAlign w:val="center"/>
          </w:tcPr>
          <w:p w14:paraId="33A3698E" w14:textId="77777777" w:rsidR="00C37E9B" w:rsidRPr="00740E18" w:rsidRDefault="00C37E9B" w:rsidP="005C61E7">
            <w:pPr>
              <w:jc w:val="center"/>
              <w:rPr>
                <w:rFonts w:ascii="宋体" w:hAnsi="宋体" w:cs="宋体" w:hint="eastAsia"/>
                <w:color w:val="000000" w:themeColor="text1"/>
              </w:rPr>
            </w:pPr>
          </w:p>
        </w:tc>
        <w:tc>
          <w:tcPr>
            <w:tcW w:w="1557" w:type="dxa"/>
            <w:vAlign w:val="center"/>
          </w:tcPr>
          <w:p w14:paraId="1F1537BE" w14:textId="77777777" w:rsidR="00C37E9B" w:rsidRPr="00740E18" w:rsidRDefault="00C37E9B" w:rsidP="005C61E7">
            <w:pPr>
              <w:jc w:val="center"/>
              <w:rPr>
                <w:rFonts w:ascii="宋体" w:hAnsi="宋体" w:cs="宋体" w:hint="eastAsia"/>
                <w:color w:val="000000" w:themeColor="text1"/>
              </w:rPr>
            </w:pPr>
          </w:p>
        </w:tc>
        <w:tc>
          <w:tcPr>
            <w:tcW w:w="1651" w:type="dxa"/>
            <w:vAlign w:val="center"/>
          </w:tcPr>
          <w:p w14:paraId="0C082E9F" w14:textId="77777777" w:rsidR="00C37E9B" w:rsidRPr="00740E18" w:rsidRDefault="00C37E9B" w:rsidP="005C61E7">
            <w:pPr>
              <w:jc w:val="center"/>
              <w:rPr>
                <w:rFonts w:ascii="宋体" w:hAnsi="宋体" w:cs="宋体" w:hint="eastAsia"/>
                <w:color w:val="000000" w:themeColor="text1"/>
              </w:rPr>
            </w:pPr>
          </w:p>
        </w:tc>
      </w:tr>
      <w:tr w:rsidR="000238F8" w:rsidRPr="00740E18" w14:paraId="098DC5AA" w14:textId="77777777" w:rsidTr="005C61E7">
        <w:trPr>
          <w:trHeight w:val="481"/>
        </w:trPr>
        <w:tc>
          <w:tcPr>
            <w:tcW w:w="801" w:type="dxa"/>
            <w:vAlign w:val="center"/>
          </w:tcPr>
          <w:p w14:paraId="32065BFD" w14:textId="77777777" w:rsidR="00C37E9B" w:rsidRPr="00740E18" w:rsidRDefault="00C37E9B" w:rsidP="005C61E7">
            <w:pPr>
              <w:jc w:val="center"/>
              <w:rPr>
                <w:rFonts w:ascii="宋体" w:hAnsi="宋体" w:cs="宋体" w:hint="eastAsia"/>
                <w:color w:val="000000" w:themeColor="text1"/>
              </w:rPr>
            </w:pPr>
          </w:p>
        </w:tc>
        <w:tc>
          <w:tcPr>
            <w:tcW w:w="851" w:type="dxa"/>
            <w:vAlign w:val="center"/>
          </w:tcPr>
          <w:p w14:paraId="3903C45D" w14:textId="77777777" w:rsidR="00C37E9B" w:rsidRPr="00740E18" w:rsidRDefault="00C37E9B" w:rsidP="005C61E7">
            <w:pPr>
              <w:spacing w:line="225" w:lineRule="auto"/>
              <w:jc w:val="center"/>
              <w:rPr>
                <w:rFonts w:ascii="宋体" w:hAnsi="宋体" w:cs="宋体" w:hint="eastAsia"/>
                <w:color w:val="000000" w:themeColor="text1"/>
              </w:rPr>
            </w:pPr>
          </w:p>
        </w:tc>
        <w:tc>
          <w:tcPr>
            <w:tcW w:w="1159" w:type="dxa"/>
            <w:vAlign w:val="center"/>
          </w:tcPr>
          <w:p w14:paraId="6090FA40" w14:textId="77777777" w:rsidR="00C37E9B" w:rsidRPr="00740E18" w:rsidRDefault="00C37E9B" w:rsidP="005C61E7">
            <w:pPr>
              <w:jc w:val="center"/>
              <w:rPr>
                <w:rFonts w:ascii="宋体" w:hAnsi="宋体" w:cs="宋体" w:hint="eastAsia"/>
                <w:color w:val="000000" w:themeColor="text1"/>
              </w:rPr>
            </w:pPr>
          </w:p>
        </w:tc>
        <w:tc>
          <w:tcPr>
            <w:tcW w:w="986" w:type="dxa"/>
            <w:vAlign w:val="center"/>
          </w:tcPr>
          <w:p w14:paraId="34DD5A9E" w14:textId="77777777" w:rsidR="00C37E9B" w:rsidRPr="00740E18" w:rsidRDefault="00C37E9B" w:rsidP="005C61E7">
            <w:pPr>
              <w:jc w:val="center"/>
              <w:rPr>
                <w:rFonts w:ascii="宋体" w:hAnsi="宋体" w:cs="宋体" w:hint="eastAsia"/>
                <w:color w:val="000000" w:themeColor="text1"/>
              </w:rPr>
            </w:pPr>
          </w:p>
        </w:tc>
        <w:tc>
          <w:tcPr>
            <w:tcW w:w="972" w:type="dxa"/>
            <w:vAlign w:val="center"/>
          </w:tcPr>
          <w:p w14:paraId="2AEA326C" w14:textId="77777777" w:rsidR="00C37E9B" w:rsidRPr="00740E18" w:rsidRDefault="00C37E9B" w:rsidP="005C61E7">
            <w:pPr>
              <w:jc w:val="center"/>
              <w:rPr>
                <w:rFonts w:ascii="宋体" w:hAnsi="宋体" w:cs="宋体" w:hint="eastAsia"/>
                <w:color w:val="000000" w:themeColor="text1"/>
              </w:rPr>
            </w:pPr>
          </w:p>
        </w:tc>
        <w:tc>
          <w:tcPr>
            <w:tcW w:w="993" w:type="dxa"/>
            <w:vAlign w:val="center"/>
          </w:tcPr>
          <w:p w14:paraId="759D1699" w14:textId="77777777" w:rsidR="00C37E9B" w:rsidRPr="00740E18" w:rsidRDefault="00C37E9B" w:rsidP="005C61E7">
            <w:pPr>
              <w:jc w:val="center"/>
              <w:rPr>
                <w:rFonts w:ascii="宋体" w:hAnsi="宋体" w:cs="宋体" w:hint="eastAsia"/>
                <w:color w:val="000000" w:themeColor="text1"/>
              </w:rPr>
            </w:pPr>
          </w:p>
        </w:tc>
        <w:tc>
          <w:tcPr>
            <w:tcW w:w="1557" w:type="dxa"/>
            <w:vAlign w:val="center"/>
          </w:tcPr>
          <w:p w14:paraId="2678E2B8" w14:textId="77777777" w:rsidR="00C37E9B" w:rsidRPr="00740E18" w:rsidRDefault="00C37E9B" w:rsidP="005C61E7">
            <w:pPr>
              <w:jc w:val="center"/>
              <w:rPr>
                <w:rFonts w:ascii="宋体" w:hAnsi="宋体" w:cs="宋体" w:hint="eastAsia"/>
                <w:color w:val="000000" w:themeColor="text1"/>
              </w:rPr>
            </w:pPr>
          </w:p>
        </w:tc>
        <w:tc>
          <w:tcPr>
            <w:tcW w:w="1651" w:type="dxa"/>
            <w:vAlign w:val="center"/>
          </w:tcPr>
          <w:p w14:paraId="069E7F7E" w14:textId="77777777" w:rsidR="00C37E9B" w:rsidRPr="00740E18" w:rsidRDefault="00C37E9B" w:rsidP="005C61E7">
            <w:pPr>
              <w:jc w:val="center"/>
              <w:rPr>
                <w:rFonts w:ascii="宋体" w:hAnsi="宋体" w:cs="宋体" w:hint="eastAsia"/>
                <w:color w:val="000000" w:themeColor="text1"/>
              </w:rPr>
            </w:pPr>
          </w:p>
        </w:tc>
      </w:tr>
    </w:tbl>
    <w:p w14:paraId="1EE4C9C6" w14:textId="77777777" w:rsidR="00C37E9B" w:rsidRPr="00740E18" w:rsidRDefault="00C37E9B" w:rsidP="00C37E9B">
      <w:pPr>
        <w:spacing w:before="254" w:line="480" w:lineRule="exact"/>
        <w:rPr>
          <w:rFonts w:ascii="宋体" w:hAnsi="宋体" w:cs="宋体" w:hint="eastAsia"/>
          <w:color w:val="000000" w:themeColor="text1"/>
        </w:rPr>
      </w:pPr>
      <w:r w:rsidRPr="00740E18">
        <w:rPr>
          <w:rFonts w:ascii="宋体" w:hAnsi="宋体" w:cs="宋体" w:hint="eastAsia"/>
          <w:color w:val="000000" w:themeColor="text1"/>
          <w:position w:val="18"/>
        </w:rPr>
        <w:t>备注：</w:t>
      </w:r>
      <w:proofErr w:type="gramStart"/>
      <w:r w:rsidRPr="00740E18">
        <w:rPr>
          <w:rFonts w:ascii="宋体" w:hAnsi="宋体" w:cs="宋体" w:hint="eastAsia"/>
          <w:color w:val="000000" w:themeColor="text1"/>
          <w:position w:val="18"/>
        </w:rPr>
        <w:t>附人员</w:t>
      </w:r>
      <w:proofErr w:type="gramEnd"/>
      <w:r w:rsidRPr="00740E18">
        <w:rPr>
          <w:rFonts w:ascii="宋体" w:hAnsi="宋体" w:cs="宋体" w:hint="eastAsia"/>
          <w:color w:val="000000" w:themeColor="text1"/>
          <w:position w:val="18"/>
        </w:rPr>
        <w:t>身份证、学历证（如有）、职称证（如有）等相关证书复印件。</w:t>
      </w:r>
    </w:p>
    <w:p w14:paraId="4A1D818D" w14:textId="77777777" w:rsidR="00C37E9B" w:rsidRPr="00740E18" w:rsidRDefault="00C37E9B" w:rsidP="00C37E9B">
      <w:pPr>
        <w:spacing w:before="1" w:line="218" w:lineRule="auto"/>
        <w:ind w:left="458"/>
        <w:rPr>
          <w:rFonts w:ascii="宋体" w:hAnsi="宋体" w:cs="宋体" w:hint="eastAsia"/>
          <w:color w:val="000000" w:themeColor="text1"/>
        </w:rPr>
      </w:pPr>
    </w:p>
    <w:p w14:paraId="68FFE925" w14:textId="77777777" w:rsidR="00C37E9B" w:rsidRPr="00740E18" w:rsidRDefault="00C37E9B" w:rsidP="00C37E9B">
      <w:pPr>
        <w:spacing w:before="1" w:line="218" w:lineRule="auto"/>
        <w:ind w:left="458"/>
        <w:rPr>
          <w:rFonts w:ascii="宋体" w:hAnsi="宋体" w:cs="宋体" w:hint="eastAsia"/>
          <w:color w:val="000000" w:themeColor="text1"/>
        </w:rPr>
      </w:pPr>
    </w:p>
    <w:p w14:paraId="3CA01200" w14:textId="77777777" w:rsidR="00C37E9B" w:rsidRPr="00740E18" w:rsidRDefault="00C37E9B" w:rsidP="00C37E9B">
      <w:pPr>
        <w:spacing w:before="1" w:line="218" w:lineRule="auto"/>
        <w:ind w:left="458"/>
        <w:rPr>
          <w:rFonts w:ascii="宋体" w:hAnsi="宋体" w:cs="宋体" w:hint="eastAsia"/>
          <w:color w:val="000000" w:themeColor="text1"/>
        </w:rPr>
      </w:pPr>
    </w:p>
    <w:p w14:paraId="63DF5081" w14:textId="77777777" w:rsidR="00C37E9B" w:rsidRPr="00740E18" w:rsidRDefault="00C37E9B" w:rsidP="00C37E9B">
      <w:pPr>
        <w:spacing w:before="1" w:line="218" w:lineRule="auto"/>
        <w:ind w:left="458"/>
        <w:rPr>
          <w:rFonts w:ascii="宋体" w:hAnsi="宋体" w:cs="宋体" w:hint="eastAsia"/>
          <w:color w:val="000000" w:themeColor="text1"/>
        </w:rPr>
      </w:pPr>
    </w:p>
    <w:p w14:paraId="09206226" w14:textId="77777777" w:rsidR="00C37E9B" w:rsidRPr="00740E18" w:rsidRDefault="00C37E9B" w:rsidP="00C37E9B">
      <w:pPr>
        <w:spacing w:line="600" w:lineRule="exact"/>
        <w:rPr>
          <w:rFonts w:ascii="宋体" w:hAnsi="宋体" w:hint="eastAsia"/>
          <w:color w:val="000000" w:themeColor="text1"/>
          <w:lang w:val="zh-CN"/>
        </w:rPr>
      </w:pPr>
      <w:r w:rsidRPr="00740E18">
        <w:rPr>
          <w:rFonts w:ascii="宋体" w:hAnsi="宋体" w:cs="宋体" w:hint="eastAsia"/>
          <w:color w:val="000000" w:themeColor="text1"/>
        </w:rPr>
        <w:t>供应商全称（电子签章）</w:t>
      </w:r>
      <w:r w:rsidRPr="00740E18">
        <w:rPr>
          <w:rFonts w:ascii="宋体" w:hAnsi="宋体" w:hint="eastAsia"/>
          <w:color w:val="000000" w:themeColor="text1"/>
          <w:lang w:val="zh-CN"/>
        </w:rPr>
        <w:t>：________________________</w:t>
      </w:r>
      <w:r w:rsidRPr="00740E18">
        <w:rPr>
          <w:rFonts w:ascii="宋体" w:hAnsi="宋体"/>
          <w:color w:val="000000" w:themeColor="text1"/>
          <w:lang w:val="zh-CN"/>
        </w:rPr>
        <w:t>______________</w:t>
      </w:r>
      <w:r w:rsidRPr="00740E18">
        <w:rPr>
          <w:rFonts w:ascii="宋体" w:hAnsi="宋体" w:hint="eastAsia"/>
          <w:color w:val="000000" w:themeColor="text1"/>
          <w:lang w:val="zh-CN"/>
        </w:rPr>
        <w:t>_______</w:t>
      </w:r>
    </w:p>
    <w:p w14:paraId="3A61F3E4" w14:textId="77777777" w:rsidR="00C37E9B" w:rsidRPr="00740E18" w:rsidRDefault="00C37E9B" w:rsidP="00C37E9B">
      <w:pPr>
        <w:spacing w:line="600" w:lineRule="exact"/>
        <w:rPr>
          <w:rFonts w:ascii="宋体" w:hAnsi="宋体" w:hint="eastAsia"/>
          <w:color w:val="000000" w:themeColor="text1"/>
        </w:rPr>
      </w:pPr>
      <w:r w:rsidRPr="00740E18">
        <w:rPr>
          <w:rFonts w:ascii="宋体" w:hAnsi="宋体"/>
          <w:color w:val="000000" w:themeColor="text1"/>
        </w:rPr>
        <w:t>法定代表人或其委托代理人（</w:t>
      </w:r>
      <w:r w:rsidRPr="00740E18">
        <w:rPr>
          <w:rFonts w:ascii="宋体" w:hAnsi="宋体" w:hint="eastAsia"/>
          <w:color w:val="000000" w:themeColor="text1"/>
        </w:rPr>
        <w:t>电子签名或电子签章</w:t>
      </w:r>
      <w:r w:rsidRPr="00740E18">
        <w:rPr>
          <w:rFonts w:ascii="宋体" w:hAnsi="宋体"/>
          <w:color w:val="000000" w:themeColor="text1"/>
        </w:rPr>
        <w:t>）</w:t>
      </w:r>
      <w:r w:rsidRPr="00740E18">
        <w:rPr>
          <w:rFonts w:ascii="宋体" w:hAnsi="宋体" w:hint="eastAsia"/>
          <w:color w:val="000000" w:themeColor="text1"/>
          <w:lang w:val="zh-CN"/>
        </w:rPr>
        <w:t>：________________________</w:t>
      </w:r>
    </w:p>
    <w:p w14:paraId="5AD6527C" w14:textId="77777777" w:rsidR="00C37E9B" w:rsidRPr="00740E18" w:rsidRDefault="00C37E9B" w:rsidP="00C37E9B">
      <w:pPr>
        <w:spacing w:line="600" w:lineRule="exact"/>
        <w:rPr>
          <w:rFonts w:ascii="宋体" w:hAnsi="宋体" w:hint="eastAsia"/>
          <w:color w:val="000000" w:themeColor="text1"/>
        </w:rPr>
      </w:pPr>
      <w:r w:rsidRPr="00740E18">
        <w:rPr>
          <w:rFonts w:ascii="宋体" w:hAnsi="宋体" w:hint="eastAsia"/>
          <w:color w:val="000000" w:themeColor="text1"/>
        </w:rPr>
        <w:t>日  期：______年_____月_____日</w:t>
      </w:r>
    </w:p>
    <w:p w14:paraId="6B274506" w14:textId="77777777" w:rsidR="00C37E9B" w:rsidRPr="00740E18" w:rsidRDefault="00C37E9B" w:rsidP="00C37E9B">
      <w:pPr>
        <w:spacing w:line="600" w:lineRule="exact"/>
        <w:ind w:firstLine="420"/>
        <w:rPr>
          <w:rFonts w:ascii="宋体" w:hAnsi="宋体" w:cs="宋体" w:hint="eastAsia"/>
          <w:color w:val="000000" w:themeColor="text1"/>
        </w:rPr>
      </w:pPr>
    </w:p>
    <w:p w14:paraId="5C8FD92F" w14:textId="77777777" w:rsidR="00C37E9B" w:rsidRPr="00740E18" w:rsidRDefault="00C37E9B" w:rsidP="00C37E9B">
      <w:pPr>
        <w:spacing w:line="260" w:lineRule="auto"/>
        <w:ind w:firstLine="420"/>
        <w:rPr>
          <w:rFonts w:ascii="宋体" w:hAnsi="宋体" w:cs="宋体" w:hint="eastAsia"/>
          <w:color w:val="000000" w:themeColor="text1"/>
        </w:rPr>
      </w:pPr>
    </w:p>
    <w:p w14:paraId="158BD065" w14:textId="77777777" w:rsidR="00C37E9B" w:rsidRPr="00740E18" w:rsidRDefault="00C37E9B" w:rsidP="00C37E9B">
      <w:pPr>
        <w:ind w:firstLine="600"/>
        <w:rPr>
          <w:rFonts w:ascii="宋体" w:hAnsi="宋体" w:cs="宋体" w:hint="eastAsia"/>
          <w:color w:val="000000" w:themeColor="text1"/>
          <w:sz w:val="30"/>
          <w:szCs w:val="30"/>
        </w:rPr>
      </w:pPr>
      <w:bookmarkStart w:id="330" w:name="_bookmark77"/>
      <w:bookmarkEnd w:id="330"/>
      <w:r w:rsidRPr="00740E18">
        <w:rPr>
          <w:rFonts w:ascii="宋体" w:hAnsi="宋体" w:cs="宋体" w:hint="eastAsia"/>
          <w:color w:val="000000" w:themeColor="text1"/>
          <w:sz w:val="30"/>
          <w:szCs w:val="30"/>
        </w:rPr>
        <w:br w:type="page"/>
      </w:r>
    </w:p>
    <w:p w14:paraId="2FC670E2" w14:textId="6A1668BC" w:rsidR="00C37E9B" w:rsidRPr="00740E18" w:rsidRDefault="007504BF" w:rsidP="00C37E9B">
      <w:pPr>
        <w:pStyle w:val="2"/>
        <w:ind w:left="5"/>
        <w:jc w:val="center"/>
        <w:rPr>
          <w:rFonts w:ascii="宋体" w:eastAsia="宋体" w:hAnsi="宋体" w:cs="宋体" w:hint="eastAsia"/>
          <w:color w:val="000000" w:themeColor="text1"/>
        </w:rPr>
      </w:pPr>
      <w:bookmarkStart w:id="331" w:name="_Toc168567914"/>
      <w:bookmarkStart w:id="332" w:name="_Toc10724"/>
      <w:bookmarkStart w:id="333" w:name="_Toc27718"/>
      <w:bookmarkStart w:id="334" w:name="_Toc5906"/>
      <w:bookmarkStart w:id="335" w:name="_Toc30070"/>
      <w:bookmarkStart w:id="336" w:name="_Toc18853"/>
      <w:bookmarkStart w:id="337" w:name="_Toc17285"/>
      <w:bookmarkStart w:id="338" w:name="_Toc229586875"/>
      <w:bookmarkStart w:id="339" w:name="_Toc229667478"/>
      <w:r w:rsidRPr="00740E18">
        <w:rPr>
          <w:rFonts w:ascii="宋体" w:eastAsia="宋体" w:hAnsi="宋体" w:cs="宋体" w:hint="eastAsia"/>
          <w:color w:val="000000" w:themeColor="text1"/>
        </w:rPr>
        <w:lastRenderedPageBreak/>
        <w:t>四、</w:t>
      </w:r>
      <w:r w:rsidR="00C37E9B" w:rsidRPr="00740E18">
        <w:rPr>
          <w:rFonts w:ascii="宋体" w:eastAsia="宋体" w:hAnsi="宋体" w:cs="宋体" w:hint="eastAsia"/>
          <w:color w:val="000000" w:themeColor="text1"/>
        </w:rPr>
        <w:t>售后服务承诺书</w:t>
      </w:r>
      <w:bookmarkEnd w:id="331"/>
      <w:bookmarkEnd w:id="332"/>
      <w:bookmarkEnd w:id="333"/>
      <w:bookmarkEnd w:id="334"/>
      <w:bookmarkEnd w:id="335"/>
      <w:bookmarkEnd w:id="336"/>
      <w:bookmarkEnd w:id="337"/>
      <w:bookmarkEnd w:id="338"/>
      <w:bookmarkEnd w:id="339"/>
    </w:p>
    <w:p w14:paraId="6AE55ECC" w14:textId="77777777" w:rsidR="00C37E9B" w:rsidRPr="00740E18" w:rsidRDefault="00C37E9B" w:rsidP="00C37E9B">
      <w:pPr>
        <w:spacing w:before="142" w:line="219" w:lineRule="auto"/>
        <w:jc w:val="center"/>
        <w:rPr>
          <w:rFonts w:ascii="宋体" w:hAnsi="宋体" w:cs="宋体" w:hint="eastAsia"/>
          <w:color w:val="000000" w:themeColor="text1"/>
        </w:rPr>
      </w:pPr>
      <w:r w:rsidRPr="00740E18">
        <w:rPr>
          <w:rFonts w:ascii="宋体" w:hAnsi="宋体" w:cs="宋体" w:hint="eastAsia"/>
          <w:color w:val="000000" w:themeColor="text1"/>
        </w:rPr>
        <w:t>（供应商自行编制，格式自拟）</w:t>
      </w:r>
    </w:p>
    <w:p w14:paraId="7C72A9FF" w14:textId="77777777" w:rsidR="00C37E9B" w:rsidRPr="00740E18" w:rsidRDefault="00C37E9B" w:rsidP="00C37E9B">
      <w:pPr>
        <w:spacing w:line="257" w:lineRule="auto"/>
        <w:ind w:firstLine="420"/>
        <w:rPr>
          <w:rFonts w:ascii="宋体" w:hAnsi="宋体" w:cs="宋体" w:hint="eastAsia"/>
          <w:color w:val="000000" w:themeColor="text1"/>
        </w:rPr>
      </w:pPr>
    </w:p>
    <w:p w14:paraId="55F09F6F" w14:textId="77777777" w:rsidR="00C37E9B" w:rsidRPr="00740E18" w:rsidRDefault="00C37E9B" w:rsidP="00C37E9B">
      <w:pPr>
        <w:rPr>
          <w:rFonts w:ascii="宋体" w:hAnsi="宋体" w:cs="宋体" w:hint="eastAsia"/>
          <w:color w:val="000000" w:themeColor="text1"/>
        </w:rPr>
      </w:pPr>
    </w:p>
    <w:p w14:paraId="0B2152A6" w14:textId="77777777" w:rsidR="00C37E9B" w:rsidRPr="00740E18" w:rsidRDefault="00C37E9B" w:rsidP="00C37E9B">
      <w:pPr>
        <w:rPr>
          <w:rFonts w:ascii="宋体" w:hAnsi="宋体" w:cs="宋体" w:hint="eastAsia"/>
          <w:color w:val="000000" w:themeColor="text1"/>
        </w:rPr>
      </w:pPr>
    </w:p>
    <w:p w14:paraId="186C5E4F" w14:textId="77777777" w:rsidR="00C37E9B" w:rsidRPr="00740E18" w:rsidRDefault="00C37E9B" w:rsidP="00C37E9B">
      <w:pPr>
        <w:rPr>
          <w:rFonts w:ascii="宋体" w:hAnsi="宋体" w:cs="宋体" w:hint="eastAsia"/>
          <w:color w:val="000000" w:themeColor="text1"/>
        </w:rPr>
      </w:pPr>
    </w:p>
    <w:p w14:paraId="106AB26D" w14:textId="77777777" w:rsidR="00C37E9B" w:rsidRPr="00740E18" w:rsidRDefault="00C37E9B" w:rsidP="00C37E9B">
      <w:pPr>
        <w:rPr>
          <w:rFonts w:ascii="宋体" w:hAnsi="宋体" w:cs="宋体" w:hint="eastAsia"/>
          <w:color w:val="000000" w:themeColor="text1"/>
        </w:rPr>
      </w:pPr>
    </w:p>
    <w:p w14:paraId="684BBC23" w14:textId="77777777" w:rsidR="00C37E9B" w:rsidRPr="00740E18" w:rsidRDefault="00C37E9B" w:rsidP="00C37E9B">
      <w:pPr>
        <w:spacing w:line="600" w:lineRule="exact"/>
        <w:ind w:firstLine="420"/>
        <w:rPr>
          <w:rFonts w:ascii="宋体" w:hAnsi="宋体" w:cs="宋体" w:hint="eastAsia"/>
          <w:color w:val="000000" w:themeColor="text1"/>
        </w:rPr>
      </w:pPr>
    </w:p>
    <w:p w14:paraId="3C7D81ED" w14:textId="77777777" w:rsidR="00C37E9B" w:rsidRPr="00740E18" w:rsidRDefault="00C37E9B" w:rsidP="00C37E9B">
      <w:pPr>
        <w:spacing w:line="600" w:lineRule="exact"/>
        <w:rPr>
          <w:rFonts w:ascii="宋体" w:hAnsi="宋体" w:hint="eastAsia"/>
          <w:color w:val="000000" w:themeColor="text1"/>
          <w:lang w:val="zh-CN"/>
        </w:rPr>
      </w:pPr>
      <w:r w:rsidRPr="00740E18">
        <w:rPr>
          <w:rFonts w:ascii="宋体" w:hAnsi="宋体" w:cs="宋体" w:hint="eastAsia"/>
          <w:color w:val="000000" w:themeColor="text1"/>
        </w:rPr>
        <w:t>供应商全称（电子签章）</w:t>
      </w:r>
      <w:r w:rsidRPr="00740E18">
        <w:rPr>
          <w:rFonts w:ascii="宋体" w:hAnsi="宋体" w:hint="eastAsia"/>
          <w:color w:val="000000" w:themeColor="text1"/>
          <w:lang w:val="zh-CN"/>
        </w:rPr>
        <w:t>：________________________</w:t>
      </w:r>
      <w:r w:rsidRPr="00740E18">
        <w:rPr>
          <w:rFonts w:ascii="宋体" w:hAnsi="宋体"/>
          <w:color w:val="000000" w:themeColor="text1"/>
          <w:lang w:val="zh-CN"/>
        </w:rPr>
        <w:t>______________</w:t>
      </w:r>
      <w:r w:rsidRPr="00740E18">
        <w:rPr>
          <w:rFonts w:ascii="宋体" w:hAnsi="宋体" w:hint="eastAsia"/>
          <w:color w:val="000000" w:themeColor="text1"/>
          <w:lang w:val="zh-CN"/>
        </w:rPr>
        <w:t>_______</w:t>
      </w:r>
    </w:p>
    <w:p w14:paraId="35EE3A90" w14:textId="77777777" w:rsidR="00C37E9B" w:rsidRPr="00740E18" w:rsidRDefault="00C37E9B" w:rsidP="00C37E9B">
      <w:pPr>
        <w:spacing w:line="600" w:lineRule="exact"/>
        <w:rPr>
          <w:rFonts w:ascii="宋体" w:hAnsi="宋体" w:hint="eastAsia"/>
          <w:color w:val="000000" w:themeColor="text1"/>
        </w:rPr>
      </w:pPr>
      <w:r w:rsidRPr="00740E18">
        <w:rPr>
          <w:rFonts w:ascii="宋体" w:hAnsi="宋体"/>
          <w:color w:val="000000" w:themeColor="text1"/>
        </w:rPr>
        <w:t>法定代表人或其委托代理人（</w:t>
      </w:r>
      <w:r w:rsidRPr="00740E18">
        <w:rPr>
          <w:rFonts w:ascii="宋体" w:hAnsi="宋体" w:hint="eastAsia"/>
          <w:color w:val="000000" w:themeColor="text1"/>
        </w:rPr>
        <w:t>电子签名或电子签章</w:t>
      </w:r>
      <w:r w:rsidRPr="00740E18">
        <w:rPr>
          <w:rFonts w:ascii="宋体" w:hAnsi="宋体"/>
          <w:color w:val="000000" w:themeColor="text1"/>
        </w:rPr>
        <w:t>）</w:t>
      </w:r>
      <w:r w:rsidRPr="00740E18">
        <w:rPr>
          <w:rFonts w:ascii="宋体" w:hAnsi="宋体" w:hint="eastAsia"/>
          <w:color w:val="000000" w:themeColor="text1"/>
          <w:lang w:val="zh-CN"/>
        </w:rPr>
        <w:t>：________________________</w:t>
      </w:r>
    </w:p>
    <w:p w14:paraId="0F497B82" w14:textId="085F3C27" w:rsidR="007504BF" w:rsidRPr="00740E18" w:rsidRDefault="00C37E9B" w:rsidP="00C37E9B">
      <w:pPr>
        <w:spacing w:line="600" w:lineRule="exact"/>
        <w:rPr>
          <w:rFonts w:ascii="宋体" w:hAnsi="宋体" w:hint="eastAsia"/>
          <w:color w:val="000000" w:themeColor="text1"/>
        </w:rPr>
      </w:pPr>
      <w:r w:rsidRPr="00740E18">
        <w:rPr>
          <w:rFonts w:ascii="宋体" w:hAnsi="宋体" w:hint="eastAsia"/>
          <w:color w:val="000000" w:themeColor="text1"/>
        </w:rPr>
        <w:t>日  期：______年_____月_____日</w:t>
      </w:r>
    </w:p>
    <w:p w14:paraId="48936940" w14:textId="77777777" w:rsidR="007504BF" w:rsidRPr="00740E18" w:rsidRDefault="007504BF" w:rsidP="007504BF">
      <w:pPr>
        <w:pStyle w:val="a0"/>
        <w:rPr>
          <w:color w:val="000000" w:themeColor="text1"/>
        </w:rPr>
      </w:pPr>
      <w:r w:rsidRPr="00740E18">
        <w:rPr>
          <w:rFonts w:hint="eastAsia"/>
          <w:color w:val="000000" w:themeColor="text1"/>
        </w:rPr>
        <w:br w:type="page"/>
      </w:r>
    </w:p>
    <w:p w14:paraId="3D6FAE5B" w14:textId="2B88F472" w:rsidR="004A7390" w:rsidRPr="00740E18" w:rsidRDefault="004A7390" w:rsidP="004A7390">
      <w:pPr>
        <w:pStyle w:val="2"/>
        <w:ind w:left="5"/>
        <w:jc w:val="center"/>
        <w:rPr>
          <w:rFonts w:ascii="宋体" w:eastAsia="宋体" w:hAnsi="宋体" w:cs="宋体" w:hint="eastAsia"/>
          <w:color w:val="000000" w:themeColor="text1"/>
        </w:rPr>
      </w:pPr>
      <w:bookmarkStart w:id="340" w:name="_Toc229667479"/>
      <w:r w:rsidRPr="00740E18">
        <w:rPr>
          <w:rFonts w:ascii="宋体" w:eastAsia="宋体" w:hAnsi="宋体" w:cs="宋体" w:hint="eastAsia"/>
          <w:color w:val="000000" w:themeColor="text1"/>
        </w:rPr>
        <w:lastRenderedPageBreak/>
        <w:t>五、质量保障承诺书</w:t>
      </w:r>
      <w:bookmarkEnd w:id="340"/>
    </w:p>
    <w:p w14:paraId="0080BDB1" w14:textId="77777777" w:rsidR="004A7390" w:rsidRPr="00740E18" w:rsidRDefault="004A7390" w:rsidP="004A7390">
      <w:pPr>
        <w:spacing w:before="142" w:line="219" w:lineRule="auto"/>
        <w:jc w:val="center"/>
        <w:rPr>
          <w:rFonts w:ascii="宋体" w:hAnsi="宋体" w:cs="宋体" w:hint="eastAsia"/>
          <w:color w:val="000000" w:themeColor="text1"/>
        </w:rPr>
      </w:pPr>
      <w:r w:rsidRPr="00740E18">
        <w:rPr>
          <w:rFonts w:ascii="宋体" w:hAnsi="宋体" w:cs="宋体" w:hint="eastAsia"/>
          <w:color w:val="000000" w:themeColor="text1"/>
        </w:rPr>
        <w:t>（供应商自行编制，格式自拟）</w:t>
      </w:r>
    </w:p>
    <w:p w14:paraId="65F9E09A" w14:textId="77777777" w:rsidR="004A7390" w:rsidRPr="00740E18" w:rsidRDefault="004A7390" w:rsidP="004A7390">
      <w:pPr>
        <w:spacing w:line="257" w:lineRule="auto"/>
        <w:ind w:firstLine="420"/>
        <w:rPr>
          <w:rFonts w:ascii="宋体" w:hAnsi="宋体" w:cs="宋体" w:hint="eastAsia"/>
          <w:color w:val="000000" w:themeColor="text1"/>
        </w:rPr>
      </w:pPr>
    </w:p>
    <w:p w14:paraId="3E2A61B8" w14:textId="77777777" w:rsidR="004A7390" w:rsidRPr="00740E18" w:rsidRDefault="004A7390" w:rsidP="004A7390">
      <w:pPr>
        <w:rPr>
          <w:rFonts w:ascii="宋体" w:hAnsi="宋体" w:cs="宋体" w:hint="eastAsia"/>
          <w:color w:val="000000" w:themeColor="text1"/>
        </w:rPr>
      </w:pPr>
    </w:p>
    <w:p w14:paraId="7AF392C0" w14:textId="77777777" w:rsidR="004A7390" w:rsidRPr="00740E18" w:rsidRDefault="004A7390" w:rsidP="004A7390">
      <w:pPr>
        <w:rPr>
          <w:rFonts w:ascii="宋体" w:hAnsi="宋体" w:cs="宋体" w:hint="eastAsia"/>
          <w:color w:val="000000" w:themeColor="text1"/>
        </w:rPr>
      </w:pPr>
    </w:p>
    <w:p w14:paraId="6D51D7D1" w14:textId="77777777" w:rsidR="004A7390" w:rsidRPr="00740E18" w:rsidRDefault="004A7390" w:rsidP="004A7390">
      <w:pPr>
        <w:rPr>
          <w:rFonts w:ascii="宋体" w:hAnsi="宋体" w:cs="宋体" w:hint="eastAsia"/>
          <w:color w:val="000000" w:themeColor="text1"/>
        </w:rPr>
      </w:pPr>
    </w:p>
    <w:p w14:paraId="77D167BB" w14:textId="77777777" w:rsidR="004A7390" w:rsidRPr="00740E18" w:rsidRDefault="004A7390" w:rsidP="004A7390">
      <w:pPr>
        <w:rPr>
          <w:rFonts w:ascii="宋体" w:hAnsi="宋体" w:cs="宋体" w:hint="eastAsia"/>
          <w:color w:val="000000" w:themeColor="text1"/>
        </w:rPr>
      </w:pPr>
    </w:p>
    <w:p w14:paraId="3785660C" w14:textId="77777777" w:rsidR="004A7390" w:rsidRPr="00740E18" w:rsidRDefault="004A7390" w:rsidP="004A7390">
      <w:pPr>
        <w:spacing w:line="600" w:lineRule="exact"/>
        <w:ind w:firstLine="420"/>
        <w:rPr>
          <w:rFonts w:ascii="宋体" w:hAnsi="宋体" w:cs="宋体" w:hint="eastAsia"/>
          <w:color w:val="000000" w:themeColor="text1"/>
        </w:rPr>
      </w:pPr>
    </w:p>
    <w:p w14:paraId="13A8B09B" w14:textId="77777777" w:rsidR="004A7390" w:rsidRPr="00740E18" w:rsidRDefault="004A7390" w:rsidP="004A7390">
      <w:pPr>
        <w:spacing w:line="600" w:lineRule="exact"/>
        <w:rPr>
          <w:rFonts w:ascii="宋体" w:hAnsi="宋体" w:hint="eastAsia"/>
          <w:color w:val="000000" w:themeColor="text1"/>
          <w:lang w:val="zh-CN"/>
        </w:rPr>
      </w:pPr>
      <w:r w:rsidRPr="00740E18">
        <w:rPr>
          <w:rFonts w:ascii="宋体" w:hAnsi="宋体" w:cs="宋体" w:hint="eastAsia"/>
          <w:color w:val="000000" w:themeColor="text1"/>
        </w:rPr>
        <w:t>供应商全称（电子签章）</w:t>
      </w:r>
      <w:r w:rsidRPr="00740E18">
        <w:rPr>
          <w:rFonts w:ascii="宋体" w:hAnsi="宋体" w:hint="eastAsia"/>
          <w:color w:val="000000" w:themeColor="text1"/>
          <w:lang w:val="zh-CN"/>
        </w:rPr>
        <w:t>：________________________</w:t>
      </w:r>
      <w:r w:rsidRPr="00740E18">
        <w:rPr>
          <w:rFonts w:ascii="宋体" w:hAnsi="宋体"/>
          <w:color w:val="000000" w:themeColor="text1"/>
          <w:lang w:val="zh-CN"/>
        </w:rPr>
        <w:t>______________</w:t>
      </w:r>
      <w:r w:rsidRPr="00740E18">
        <w:rPr>
          <w:rFonts w:ascii="宋体" w:hAnsi="宋体" w:hint="eastAsia"/>
          <w:color w:val="000000" w:themeColor="text1"/>
          <w:lang w:val="zh-CN"/>
        </w:rPr>
        <w:t>_______</w:t>
      </w:r>
    </w:p>
    <w:p w14:paraId="498BE068" w14:textId="77777777" w:rsidR="004A7390" w:rsidRPr="00740E18" w:rsidRDefault="004A7390" w:rsidP="004A7390">
      <w:pPr>
        <w:spacing w:line="600" w:lineRule="exact"/>
        <w:rPr>
          <w:rFonts w:ascii="宋体" w:hAnsi="宋体" w:hint="eastAsia"/>
          <w:color w:val="000000" w:themeColor="text1"/>
        </w:rPr>
      </w:pPr>
      <w:r w:rsidRPr="00740E18">
        <w:rPr>
          <w:rFonts w:ascii="宋体" w:hAnsi="宋体"/>
          <w:color w:val="000000" w:themeColor="text1"/>
        </w:rPr>
        <w:t>法定代表人或其委托代理人（</w:t>
      </w:r>
      <w:r w:rsidRPr="00740E18">
        <w:rPr>
          <w:rFonts w:ascii="宋体" w:hAnsi="宋体" w:hint="eastAsia"/>
          <w:color w:val="000000" w:themeColor="text1"/>
        </w:rPr>
        <w:t>电子签名或电子签章</w:t>
      </w:r>
      <w:r w:rsidRPr="00740E18">
        <w:rPr>
          <w:rFonts w:ascii="宋体" w:hAnsi="宋体"/>
          <w:color w:val="000000" w:themeColor="text1"/>
        </w:rPr>
        <w:t>）</w:t>
      </w:r>
      <w:r w:rsidRPr="00740E18">
        <w:rPr>
          <w:rFonts w:ascii="宋体" w:hAnsi="宋体" w:hint="eastAsia"/>
          <w:color w:val="000000" w:themeColor="text1"/>
          <w:lang w:val="zh-CN"/>
        </w:rPr>
        <w:t>：________________________</w:t>
      </w:r>
    </w:p>
    <w:p w14:paraId="162CD52B" w14:textId="77777777" w:rsidR="004A7390" w:rsidRPr="00740E18" w:rsidRDefault="004A7390" w:rsidP="004A7390">
      <w:pPr>
        <w:spacing w:line="600" w:lineRule="exact"/>
        <w:rPr>
          <w:rFonts w:ascii="宋体" w:hAnsi="宋体" w:hint="eastAsia"/>
          <w:color w:val="000000" w:themeColor="text1"/>
        </w:rPr>
      </w:pPr>
      <w:r w:rsidRPr="00740E18">
        <w:rPr>
          <w:rFonts w:ascii="宋体" w:hAnsi="宋体" w:hint="eastAsia"/>
          <w:color w:val="000000" w:themeColor="text1"/>
        </w:rPr>
        <w:t>日  期：______年_____月_____日</w:t>
      </w:r>
    </w:p>
    <w:p w14:paraId="1113F1DC" w14:textId="77777777" w:rsidR="00C37E9B" w:rsidRPr="00740E18" w:rsidRDefault="00C37E9B" w:rsidP="00C37E9B">
      <w:pPr>
        <w:spacing w:line="440" w:lineRule="auto"/>
        <w:ind w:firstLine="420"/>
        <w:rPr>
          <w:rFonts w:ascii="宋体" w:hAnsi="宋体" w:cs="宋体" w:hint="eastAsia"/>
          <w:b/>
          <w:bCs/>
          <w:color w:val="000000" w:themeColor="text1"/>
        </w:rPr>
      </w:pPr>
    </w:p>
    <w:p w14:paraId="45325146" w14:textId="77777777" w:rsidR="00C37E9B" w:rsidRPr="00740E18" w:rsidRDefault="00C37E9B" w:rsidP="00C37E9B">
      <w:pPr>
        <w:spacing w:line="440" w:lineRule="auto"/>
        <w:ind w:firstLine="420"/>
        <w:rPr>
          <w:rFonts w:ascii="宋体" w:hAnsi="宋体" w:cs="宋体" w:hint="eastAsia"/>
          <w:color w:val="000000" w:themeColor="text1"/>
        </w:rPr>
      </w:pPr>
    </w:p>
    <w:p w14:paraId="3664C7CB" w14:textId="77777777" w:rsidR="00C37E9B" w:rsidRPr="00740E18" w:rsidRDefault="00C37E9B" w:rsidP="00C37E9B">
      <w:pPr>
        <w:ind w:firstLine="420"/>
        <w:rPr>
          <w:rFonts w:ascii="宋体" w:hAnsi="宋体" w:cs="宋体" w:hint="eastAsia"/>
          <w:color w:val="000000" w:themeColor="text1"/>
        </w:rPr>
      </w:pPr>
      <w:r w:rsidRPr="00740E18">
        <w:rPr>
          <w:rFonts w:ascii="宋体" w:hAnsi="宋体" w:cs="宋体" w:hint="eastAsia"/>
          <w:color w:val="000000" w:themeColor="text1"/>
        </w:rPr>
        <w:br w:type="page"/>
      </w:r>
    </w:p>
    <w:p w14:paraId="774208E8" w14:textId="1414C42F" w:rsidR="00C37E9B" w:rsidRPr="00740E18" w:rsidRDefault="004A7390" w:rsidP="00C37E9B">
      <w:pPr>
        <w:pStyle w:val="2"/>
        <w:ind w:left="5"/>
        <w:jc w:val="center"/>
        <w:rPr>
          <w:rFonts w:ascii="宋体" w:eastAsia="宋体" w:hAnsi="宋体" w:cs="宋体" w:hint="eastAsia"/>
          <w:color w:val="000000" w:themeColor="text1"/>
        </w:rPr>
      </w:pPr>
      <w:bookmarkStart w:id="341" w:name="_bookmark78"/>
      <w:bookmarkStart w:id="342" w:name="_Toc9536"/>
      <w:bookmarkStart w:id="343" w:name="_Toc27389"/>
      <w:bookmarkStart w:id="344" w:name="_Toc22034"/>
      <w:bookmarkStart w:id="345" w:name="_Toc21792"/>
      <w:bookmarkStart w:id="346" w:name="_Toc20176"/>
      <w:bookmarkStart w:id="347" w:name="_Toc23704"/>
      <w:bookmarkStart w:id="348" w:name="_Toc168567915"/>
      <w:bookmarkStart w:id="349" w:name="_Toc229586876"/>
      <w:bookmarkStart w:id="350" w:name="_Toc229667480"/>
      <w:bookmarkEnd w:id="341"/>
      <w:r w:rsidRPr="00740E18">
        <w:rPr>
          <w:rFonts w:ascii="宋体" w:eastAsia="宋体" w:hAnsi="宋体" w:cs="宋体" w:hint="eastAsia"/>
          <w:color w:val="000000" w:themeColor="text1"/>
        </w:rPr>
        <w:lastRenderedPageBreak/>
        <w:t>六、</w:t>
      </w:r>
      <w:r w:rsidR="00C37E9B" w:rsidRPr="00740E18">
        <w:rPr>
          <w:rFonts w:ascii="宋体" w:eastAsia="宋体" w:hAnsi="宋体" w:cs="宋体" w:hint="eastAsia"/>
          <w:color w:val="000000" w:themeColor="text1"/>
        </w:rPr>
        <w:t>供应商认为需要提供的资料</w:t>
      </w:r>
      <w:bookmarkEnd w:id="342"/>
      <w:bookmarkEnd w:id="343"/>
      <w:bookmarkEnd w:id="344"/>
      <w:bookmarkEnd w:id="345"/>
      <w:bookmarkEnd w:id="346"/>
      <w:bookmarkEnd w:id="347"/>
      <w:bookmarkEnd w:id="348"/>
      <w:bookmarkEnd w:id="349"/>
      <w:bookmarkEnd w:id="350"/>
    </w:p>
    <w:p w14:paraId="3B5CB27A" w14:textId="77777777" w:rsidR="00C37E9B" w:rsidRPr="00740E18" w:rsidRDefault="00C37E9B" w:rsidP="00C37E9B">
      <w:pPr>
        <w:spacing w:before="142" w:line="219" w:lineRule="auto"/>
        <w:jc w:val="center"/>
        <w:rPr>
          <w:rFonts w:ascii="宋体" w:hAnsi="宋体" w:cs="宋体" w:hint="eastAsia"/>
          <w:color w:val="000000" w:themeColor="text1"/>
        </w:rPr>
      </w:pPr>
      <w:r w:rsidRPr="00740E18">
        <w:rPr>
          <w:rFonts w:ascii="宋体" w:hAnsi="宋体" w:cs="宋体" w:hint="eastAsia"/>
          <w:color w:val="000000" w:themeColor="text1"/>
        </w:rPr>
        <w:t>（格式由供应商自行设计）</w:t>
      </w:r>
    </w:p>
    <w:p w14:paraId="71956796" w14:textId="76BCC594" w:rsidR="00C37E9B" w:rsidRPr="00740E18" w:rsidRDefault="00C37E9B">
      <w:pPr>
        <w:widowControl/>
        <w:jc w:val="left"/>
        <w:rPr>
          <w:rFonts w:ascii="宋体" w:hAnsi="宋体" w:cs="宋体" w:hint="eastAsia"/>
          <w:b/>
          <w:bCs/>
          <w:color w:val="000000" w:themeColor="text1"/>
          <w:sz w:val="40"/>
          <w:szCs w:val="40"/>
        </w:rPr>
      </w:pPr>
      <w:r w:rsidRPr="00740E18">
        <w:rPr>
          <w:rFonts w:ascii="宋体" w:hAnsi="宋体" w:cs="宋体" w:hint="eastAsia"/>
          <w:b/>
          <w:bCs/>
          <w:color w:val="000000" w:themeColor="text1"/>
          <w:sz w:val="40"/>
          <w:szCs w:val="40"/>
        </w:rPr>
        <w:br w:type="page"/>
      </w:r>
    </w:p>
    <w:p w14:paraId="0BB3D224" w14:textId="7575890E" w:rsidR="00004BCC" w:rsidRPr="00740E18" w:rsidRDefault="00066273">
      <w:pPr>
        <w:spacing w:line="640" w:lineRule="exact"/>
        <w:jc w:val="center"/>
        <w:outlineLvl w:val="0"/>
        <w:rPr>
          <w:rFonts w:ascii="宋体" w:hAnsi="宋体" w:cs="宋体" w:hint="eastAsia"/>
          <w:b/>
          <w:bCs/>
          <w:color w:val="000000" w:themeColor="text1"/>
          <w:sz w:val="40"/>
          <w:szCs w:val="40"/>
        </w:rPr>
      </w:pPr>
      <w:bookmarkStart w:id="351" w:name="_Toc199239492"/>
      <w:bookmarkStart w:id="352" w:name="_Toc229667481"/>
      <w:r w:rsidRPr="00740E18">
        <w:rPr>
          <w:rFonts w:ascii="宋体" w:hAnsi="宋体" w:cs="宋体" w:hint="eastAsia"/>
          <w:b/>
          <w:bCs/>
          <w:color w:val="000000" w:themeColor="text1"/>
          <w:sz w:val="40"/>
          <w:szCs w:val="40"/>
        </w:rPr>
        <w:lastRenderedPageBreak/>
        <w:t xml:space="preserve">第六章 </w:t>
      </w:r>
      <w:bookmarkEnd w:id="309"/>
      <w:bookmarkEnd w:id="351"/>
      <w:r w:rsidR="00254647" w:rsidRPr="00740E18">
        <w:rPr>
          <w:rFonts w:ascii="宋体" w:hAnsi="宋体" w:cs="宋体" w:hint="eastAsia"/>
          <w:b/>
          <w:bCs/>
          <w:color w:val="000000" w:themeColor="text1"/>
          <w:sz w:val="40"/>
          <w:szCs w:val="40"/>
        </w:rPr>
        <w:t>★采购内容及相应技术要求</w:t>
      </w:r>
      <w:bookmarkEnd w:id="352"/>
    </w:p>
    <w:p w14:paraId="0325C60D" w14:textId="77777777" w:rsidR="009468AD" w:rsidRPr="00740E18" w:rsidRDefault="009468AD" w:rsidP="009468AD">
      <w:pPr>
        <w:pStyle w:val="a0"/>
        <w:rPr>
          <w:color w:val="000000" w:themeColor="text1"/>
        </w:rPr>
      </w:pPr>
    </w:p>
    <w:tbl>
      <w:tblPr>
        <w:tblW w:w="7940" w:type="dxa"/>
        <w:tblLook w:val="04A0" w:firstRow="1" w:lastRow="0" w:firstColumn="1" w:lastColumn="0" w:noHBand="0" w:noVBand="1"/>
      </w:tblPr>
      <w:tblGrid>
        <w:gridCol w:w="475"/>
        <w:gridCol w:w="928"/>
        <w:gridCol w:w="2409"/>
        <w:gridCol w:w="416"/>
        <w:gridCol w:w="916"/>
        <w:gridCol w:w="583"/>
        <w:gridCol w:w="911"/>
        <w:gridCol w:w="1080"/>
        <w:gridCol w:w="222"/>
      </w:tblGrid>
      <w:tr w:rsidR="00EC7170" w:rsidRPr="00740E18" w14:paraId="3A8278CE" w14:textId="77777777" w:rsidTr="00B304B3">
        <w:trPr>
          <w:gridAfter w:val="1"/>
          <w:wAfter w:w="222" w:type="dxa"/>
          <w:trHeight w:val="360"/>
        </w:trPr>
        <w:tc>
          <w:tcPr>
            <w:tcW w:w="481" w:type="dxa"/>
            <w:vMerge w:val="restart"/>
            <w:tcBorders>
              <w:top w:val="single" w:sz="8" w:space="0" w:color="000000"/>
              <w:left w:val="single" w:sz="8" w:space="0" w:color="000000"/>
              <w:bottom w:val="single" w:sz="4" w:space="0" w:color="000000"/>
              <w:right w:val="single" w:sz="4" w:space="0" w:color="000000"/>
            </w:tcBorders>
            <w:vAlign w:val="center"/>
            <w:hideMark/>
          </w:tcPr>
          <w:p w14:paraId="4ABDFB66"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序号</w:t>
            </w:r>
          </w:p>
        </w:tc>
        <w:tc>
          <w:tcPr>
            <w:tcW w:w="962" w:type="dxa"/>
            <w:vMerge w:val="restart"/>
            <w:tcBorders>
              <w:top w:val="single" w:sz="8" w:space="0" w:color="000000"/>
              <w:left w:val="single" w:sz="4" w:space="0" w:color="000000"/>
              <w:bottom w:val="single" w:sz="4" w:space="0" w:color="000000"/>
              <w:right w:val="single" w:sz="4" w:space="0" w:color="000000"/>
            </w:tcBorders>
            <w:vAlign w:val="center"/>
            <w:hideMark/>
          </w:tcPr>
          <w:p w14:paraId="75624B72"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产品名称</w:t>
            </w:r>
          </w:p>
        </w:tc>
        <w:tc>
          <w:tcPr>
            <w:tcW w:w="2473" w:type="dxa"/>
            <w:vMerge w:val="restart"/>
            <w:tcBorders>
              <w:top w:val="single" w:sz="8" w:space="0" w:color="000000"/>
              <w:left w:val="single" w:sz="4" w:space="0" w:color="000000"/>
              <w:bottom w:val="single" w:sz="4" w:space="0" w:color="000000"/>
              <w:right w:val="single" w:sz="4" w:space="0" w:color="000000"/>
            </w:tcBorders>
            <w:vAlign w:val="center"/>
            <w:hideMark/>
          </w:tcPr>
          <w:p w14:paraId="56F55AFC"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基本参数</w:t>
            </w:r>
          </w:p>
        </w:tc>
        <w:tc>
          <w:tcPr>
            <w:tcW w:w="240" w:type="dxa"/>
            <w:vMerge w:val="restart"/>
            <w:tcBorders>
              <w:top w:val="single" w:sz="8" w:space="0" w:color="000000"/>
              <w:left w:val="single" w:sz="4" w:space="0" w:color="000000"/>
              <w:bottom w:val="single" w:sz="4" w:space="0" w:color="000000"/>
              <w:right w:val="single" w:sz="4" w:space="0" w:color="000000"/>
            </w:tcBorders>
            <w:vAlign w:val="center"/>
            <w:hideMark/>
          </w:tcPr>
          <w:p w14:paraId="1DB05814"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计量单位</w:t>
            </w:r>
          </w:p>
        </w:tc>
        <w:tc>
          <w:tcPr>
            <w:tcW w:w="916" w:type="dxa"/>
            <w:vMerge w:val="restart"/>
            <w:tcBorders>
              <w:top w:val="single" w:sz="8" w:space="0" w:color="000000"/>
              <w:left w:val="single" w:sz="4" w:space="0" w:color="000000"/>
              <w:bottom w:val="single" w:sz="4" w:space="0" w:color="000000"/>
              <w:right w:val="single" w:sz="4" w:space="0" w:color="000000"/>
            </w:tcBorders>
            <w:vAlign w:val="center"/>
            <w:hideMark/>
          </w:tcPr>
          <w:p w14:paraId="112FCBA3"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数量</w:t>
            </w:r>
          </w:p>
        </w:tc>
        <w:tc>
          <w:tcPr>
            <w:tcW w:w="601" w:type="dxa"/>
            <w:vMerge w:val="restart"/>
            <w:tcBorders>
              <w:top w:val="single" w:sz="4" w:space="0" w:color="000000"/>
              <w:left w:val="single" w:sz="4" w:space="0" w:color="000000"/>
              <w:bottom w:val="single" w:sz="4" w:space="0" w:color="000000"/>
              <w:right w:val="single" w:sz="4" w:space="0" w:color="000000"/>
            </w:tcBorders>
            <w:vAlign w:val="center"/>
            <w:hideMark/>
          </w:tcPr>
          <w:p w14:paraId="71A3F3EB"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单价</w:t>
            </w:r>
          </w:p>
        </w:tc>
        <w:tc>
          <w:tcPr>
            <w:tcW w:w="965" w:type="dxa"/>
            <w:vMerge w:val="restart"/>
            <w:tcBorders>
              <w:top w:val="single" w:sz="4" w:space="0" w:color="000000"/>
              <w:left w:val="single" w:sz="4" w:space="0" w:color="000000"/>
              <w:bottom w:val="single" w:sz="4" w:space="0" w:color="000000"/>
              <w:right w:val="nil"/>
            </w:tcBorders>
            <w:vAlign w:val="center"/>
            <w:hideMark/>
          </w:tcPr>
          <w:p w14:paraId="39D1780E"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合价</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33F78A54" w14:textId="77777777" w:rsidR="009468AD" w:rsidRPr="00740E18" w:rsidRDefault="009468AD" w:rsidP="009468AD">
            <w:pPr>
              <w:widowControl/>
              <w:jc w:val="center"/>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备注</w:t>
            </w:r>
          </w:p>
        </w:tc>
      </w:tr>
      <w:tr w:rsidR="00EC7170" w:rsidRPr="00740E18" w14:paraId="198CA9E2" w14:textId="77777777" w:rsidTr="00B304B3">
        <w:trPr>
          <w:trHeight w:val="285"/>
        </w:trPr>
        <w:tc>
          <w:tcPr>
            <w:tcW w:w="481" w:type="dxa"/>
            <w:vMerge/>
            <w:tcBorders>
              <w:top w:val="single" w:sz="8" w:space="0" w:color="000000"/>
              <w:left w:val="single" w:sz="8" w:space="0" w:color="000000"/>
              <w:bottom w:val="single" w:sz="4" w:space="0" w:color="000000"/>
              <w:right w:val="single" w:sz="4" w:space="0" w:color="000000"/>
            </w:tcBorders>
            <w:vAlign w:val="center"/>
            <w:hideMark/>
          </w:tcPr>
          <w:p w14:paraId="3A614AD5" w14:textId="77777777" w:rsidR="009468AD" w:rsidRPr="00740E18" w:rsidRDefault="009468AD" w:rsidP="009468AD">
            <w:pPr>
              <w:widowControl/>
              <w:jc w:val="left"/>
              <w:rPr>
                <w:rFonts w:ascii="宋体" w:hAnsi="宋体" w:cs="宋体" w:hint="eastAsia"/>
                <w:color w:val="000000" w:themeColor="text1"/>
                <w:kern w:val="0"/>
                <w:sz w:val="20"/>
                <w:szCs w:val="20"/>
              </w:rPr>
            </w:pPr>
          </w:p>
        </w:tc>
        <w:tc>
          <w:tcPr>
            <w:tcW w:w="962" w:type="dxa"/>
            <w:vMerge/>
            <w:tcBorders>
              <w:top w:val="single" w:sz="8" w:space="0" w:color="000000"/>
              <w:left w:val="single" w:sz="4" w:space="0" w:color="000000"/>
              <w:bottom w:val="single" w:sz="4" w:space="0" w:color="000000"/>
              <w:right w:val="single" w:sz="4" w:space="0" w:color="000000"/>
            </w:tcBorders>
            <w:vAlign w:val="center"/>
            <w:hideMark/>
          </w:tcPr>
          <w:p w14:paraId="4180989B" w14:textId="77777777" w:rsidR="009468AD" w:rsidRPr="00740E18" w:rsidRDefault="009468AD" w:rsidP="009468AD">
            <w:pPr>
              <w:widowControl/>
              <w:jc w:val="left"/>
              <w:rPr>
                <w:rFonts w:ascii="宋体" w:hAnsi="宋体" w:cs="宋体" w:hint="eastAsia"/>
                <w:color w:val="000000" w:themeColor="text1"/>
                <w:kern w:val="0"/>
                <w:sz w:val="20"/>
                <w:szCs w:val="20"/>
              </w:rPr>
            </w:pPr>
          </w:p>
        </w:tc>
        <w:tc>
          <w:tcPr>
            <w:tcW w:w="2473" w:type="dxa"/>
            <w:vMerge/>
            <w:tcBorders>
              <w:top w:val="single" w:sz="8" w:space="0" w:color="000000"/>
              <w:left w:val="single" w:sz="4" w:space="0" w:color="000000"/>
              <w:bottom w:val="single" w:sz="4" w:space="0" w:color="000000"/>
              <w:right w:val="single" w:sz="4" w:space="0" w:color="000000"/>
            </w:tcBorders>
            <w:vAlign w:val="center"/>
            <w:hideMark/>
          </w:tcPr>
          <w:p w14:paraId="7D6B5A3B" w14:textId="77777777" w:rsidR="009468AD" w:rsidRPr="00740E18" w:rsidRDefault="009468AD" w:rsidP="009468AD">
            <w:pPr>
              <w:widowControl/>
              <w:jc w:val="left"/>
              <w:rPr>
                <w:rFonts w:ascii="宋体" w:hAnsi="宋体" w:cs="宋体" w:hint="eastAsia"/>
                <w:color w:val="000000" w:themeColor="text1"/>
                <w:kern w:val="0"/>
                <w:sz w:val="20"/>
                <w:szCs w:val="20"/>
              </w:rPr>
            </w:pPr>
          </w:p>
        </w:tc>
        <w:tc>
          <w:tcPr>
            <w:tcW w:w="240" w:type="dxa"/>
            <w:vMerge/>
            <w:tcBorders>
              <w:top w:val="single" w:sz="8" w:space="0" w:color="000000"/>
              <w:left w:val="single" w:sz="4" w:space="0" w:color="000000"/>
              <w:bottom w:val="single" w:sz="4" w:space="0" w:color="000000"/>
              <w:right w:val="single" w:sz="4" w:space="0" w:color="000000"/>
            </w:tcBorders>
            <w:vAlign w:val="center"/>
            <w:hideMark/>
          </w:tcPr>
          <w:p w14:paraId="1A71872A" w14:textId="77777777" w:rsidR="009468AD" w:rsidRPr="00740E18" w:rsidRDefault="009468AD" w:rsidP="009468AD">
            <w:pPr>
              <w:widowControl/>
              <w:jc w:val="left"/>
              <w:rPr>
                <w:rFonts w:ascii="宋体" w:hAnsi="宋体" w:cs="宋体" w:hint="eastAsia"/>
                <w:color w:val="000000" w:themeColor="text1"/>
                <w:kern w:val="0"/>
                <w:sz w:val="20"/>
                <w:szCs w:val="20"/>
              </w:rPr>
            </w:pPr>
          </w:p>
        </w:tc>
        <w:tc>
          <w:tcPr>
            <w:tcW w:w="916" w:type="dxa"/>
            <w:vMerge/>
            <w:tcBorders>
              <w:top w:val="single" w:sz="8" w:space="0" w:color="000000"/>
              <w:left w:val="single" w:sz="4" w:space="0" w:color="000000"/>
              <w:bottom w:val="single" w:sz="4" w:space="0" w:color="000000"/>
              <w:right w:val="single" w:sz="4" w:space="0" w:color="000000"/>
            </w:tcBorders>
            <w:vAlign w:val="center"/>
            <w:hideMark/>
          </w:tcPr>
          <w:p w14:paraId="105B284F" w14:textId="77777777" w:rsidR="009468AD" w:rsidRPr="00740E18" w:rsidRDefault="009468AD" w:rsidP="009468AD">
            <w:pPr>
              <w:widowControl/>
              <w:jc w:val="left"/>
              <w:rPr>
                <w:rFonts w:ascii="宋体" w:hAnsi="宋体" w:cs="宋体" w:hint="eastAsia"/>
                <w:color w:val="000000" w:themeColor="text1"/>
                <w:kern w:val="0"/>
                <w:sz w:val="20"/>
                <w:szCs w:val="20"/>
              </w:rPr>
            </w:pPr>
          </w:p>
        </w:tc>
        <w:tc>
          <w:tcPr>
            <w:tcW w:w="601" w:type="dxa"/>
            <w:vMerge/>
            <w:tcBorders>
              <w:top w:val="single" w:sz="4" w:space="0" w:color="000000"/>
              <w:left w:val="single" w:sz="4" w:space="0" w:color="000000"/>
              <w:bottom w:val="single" w:sz="4" w:space="0" w:color="000000"/>
              <w:right w:val="single" w:sz="4" w:space="0" w:color="000000"/>
            </w:tcBorders>
            <w:vAlign w:val="center"/>
            <w:hideMark/>
          </w:tcPr>
          <w:p w14:paraId="14260E35" w14:textId="77777777" w:rsidR="009468AD" w:rsidRPr="00740E18" w:rsidRDefault="009468AD" w:rsidP="009468AD">
            <w:pPr>
              <w:widowControl/>
              <w:jc w:val="left"/>
              <w:rPr>
                <w:rFonts w:ascii="宋体" w:hAnsi="宋体" w:cs="宋体" w:hint="eastAsia"/>
                <w:color w:val="000000" w:themeColor="text1"/>
                <w:kern w:val="0"/>
                <w:sz w:val="20"/>
                <w:szCs w:val="20"/>
              </w:rPr>
            </w:pPr>
          </w:p>
        </w:tc>
        <w:tc>
          <w:tcPr>
            <w:tcW w:w="965" w:type="dxa"/>
            <w:vMerge/>
            <w:tcBorders>
              <w:top w:val="single" w:sz="4" w:space="0" w:color="000000"/>
              <w:left w:val="single" w:sz="4" w:space="0" w:color="000000"/>
              <w:bottom w:val="single" w:sz="4" w:space="0" w:color="000000"/>
              <w:right w:val="nil"/>
            </w:tcBorders>
            <w:vAlign w:val="center"/>
            <w:hideMark/>
          </w:tcPr>
          <w:p w14:paraId="12FBC0E0" w14:textId="77777777" w:rsidR="009468AD" w:rsidRPr="00740E18" w:rsidRDefault="009468AD" w:rsidP="009468AD">
            <w:pPr>
              <w:widowControl/>
              <w:jc w:val="left"/>
              <w:rPr>
                <w:rFonts w:ascii="宋体" w:hAnsi="宋体" w:cs="宋体" w:hint="eastAsia"/>
                <w:color w:val="000000" w:themeColor="text1"/>
                <w:kern w:val="0"/>
                <w:sz w:val="20"/>
                <w:szCs w:val="20"/>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F231F00"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p>
        </w:tc>
        <w:tc>
          <w:tcPr>
            <w:tcW w:w="222" w:type="dxa"/>
            <w:tcBorders>
              <w:top w:val="nil"/>
              <w:left w:val="nil"/>
              <w:bottom w:val="nil"/>
              <w:right w:val="nil"/>
            </w:tcBorders>
            <w:noWrap/>
            <w:vAlign w:val="bottom"/>
            <w:hideMark/>
          </w:tcPr>
          <w:p w14:paraId="616923BB" w14:textId="77777777" w:rsidR="009468AD" w:rsidRPr="00740E18" w:rsidRDefault="009468AD" w:rsidP="009468AD">
            <w:pPr>
              <w:widowControl/>
              <w:jc w:val="center"/>
              <w:rPr>
                <w:rFonts w:ascii="等线" w:eastAsia="等线" w:hAnsi="等线" w:cs="宋体" w:hint="eastAsia"/>
                <w:color w:val="000000" w:themeColor="text1"/>
                <w:kern w:val="0"/>
                <w:sz w:val="22"/>
                <w:szCs w:val="22"/>
              </w:rPr>
            </w:pPr>
          </w:p>
        </w:tc>
      </w:tr>
      <w:tr w:rsidR="00EC7170" w:rsidRPr="00740E18" w14:paraId="590302E5" w14:textId="77777777" w:rsidTr="00B304B3">
        <w:trPr>
          <w:trHeight w:val="2458"/>
        </w:trPr>
        <w:tc>
          <w:tcPr>
            <w:tcW w:w="481" w:type="dxa"/>
            <w:tcBorders>
              <w:top w:val="nil"/>
              <w:left w:val="single" w:sz="8" w:space="0" w:color="000000"/>
              <w:bottom w:val="single" w:sz="4" w:space="0" w:color="000000"/>
              <w:right w:val="single" w:sz="4" w:space="0" w:color="000000"/>
            </w:tcBorders>
            <w:vAlign w:val="center"/>
            <w:hideMark/>
          </w:tcPr>
          <w:p w14:paraId="445DFAA0"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w:t>
            </w:r>
          </w:p>
        </w:tc>
        <w:tc>
          <w:tcPr>
            <w:tcW w:w="962" w:type="dxa"/>
            <w:tcBorders>
              <w:top w:val="nil"/>
              <w:left w:val="nil"/>
              <w:bottom w:val="single" w:sz="4" w:space="0" w:color="000000"/>
              <w:right w:val="single" w:sz="4" w:space="0" w:color="000000"/>
            </w:tcBorders>
            <w:vAlign w:val="center"/>
            <w:hideMark/>
          </w:tcPr>
          <w:p w14:paraId="64649674"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不锈钢油网烟罩</w:t>
            </w:r>
          </w:p>
        </w:tc>
        <w:tc>
          <w:tcPr>
            <w:tcW w:w="2473" w:type="dxa"/>
            <w:tcBorders>
              <w:top w:val="nil"/>
              <w:left w:val="nil"/>
              <w:bottom w:val="single" w:sz="4" w:space="0" w:color="000000"/>
              <w:right w:val="single" w:sz="4" w:space="0" w:color="000000"/>
            </w:tcBorders>
            <w:vAlign w:val="center"/>
            <w:hideMark/>
          </w:tcPr>
          <w:p w14:paraId="01ECC12D"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1.名称:不锈钢油网烟罩</w:t>
            </w:r>
            <w:r w:rsidRPr="00740E18">
              <w:rPr>
                <w:rFonts w:ascii="宋体" w:hAnsi="宋体" w:cs="宋体" w:hint="eastAsia"/>
                <w:color w:val="000000" w:themeColor="text1"/>
                <w:kern w:val="0"/>
                <w:sz w:val="20"/>
                <w:szCs w:val="20"/>
              </w:rPr>
              <w:br/>
              <w:t>2.规格:4500*1300*500</w:t>
            </w:r>
            <w:r w:rsidRPr="00740E18">
              <w:rPr>
                <w:rFonts w:ascii="宋体" w:hAnsi="宋体" w:cs="宋体" w:hint="eastAsia"/>
                <w:color w:val="000000" w:themeColor="text1"/>
                <w:kern w:val="0"/>
                <w:sz w:val="20"/>
                <w:szCs w:val="20"/>
              </w:rPr>
              <w:br/>
              <w:t>3.参数:选用304不锈钢板，1.2mm厚板制作，配油网、配防爆灯、含烟管喷淋</w:t>
            </w:r>
            <w:r w:rsidRPr="00740E18">
              <w:rPr>
                <w:rFonts w:ascii="宋体" w:hAnsi="宋体" w:cs="宋体" w:hint="eastAsia"/>
                <w:color w:val="000000" w:themeColor="text1"/>
                <w:kern w:val="0"/>
                <w:sz w:val="20"/>
                <w:szCs w:val="20"/>
              </w:rPr>
              <w:br/>
              <w:t>4.位置:清真食堂</w:t>
            </w:r>
          </w:p>
        </w:tc>
        <w:tc>
          <w:tcPr>
            <w:tcW w:w="240" w:type="dxa"/>
            <w:tcBorders>
              <w:top w:val="nil"/>
              <w:left w:val="nil"/>
              <w:bottom w:val="single" w:sz="4" w:space="0" w:color="000000"/>
              <w:right w:val="single" w:sz="4" w:space="0" w:color="000000"/>
            </w:tcBorders>
            <w:vAlign w:val="center"/>
            <w:hideMark/>
          </w:tcPr>
          <w:p w14:paraId="72BB9770"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m²</w:t>
            </w:r>
          </w:p>
        </w:tc>
        <w:tc>
          <w:tcPr>
            <w:tcW w:w="916" w:type="dxa"/>
            <w:tcBorders>
              <w:top w:val="single" w:sz="4" w:space="0" w:color="000000"/>
              <w:left w:val="nil"/>
              <w:bottom w:val="single" w:sz="4" w:space="0" w:color="000000"/>
              <w:right w:val="single" w:sz="4" w:space="0" w:color="000000"/>
            </w:tcBorders>
            <w:vAlign w:val="center"/>
            <w:hideMark/>
          </w:tcPr>
          <w:p w14:paraId="21AD9775"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5.85</w:t>
            </w:r>
          </w:p>
        </w:tc>
        <w:tc>
          <w:tcPr>
            <w:tcW w:w="601" w:type="dxa"/>
            <w:tcBorders>
              <w:top w:val="nil"/>
              <w:left w:val="nil"/>
              <w:bottom w:val="single" w:sz="4" w:space="0" w:color="000000"/>
              <w:right w:val="single" w:sz="4" w:space="0" w:color="000000"/>
            </w:tcBorders>
            <w:vAlign w:val="center"/>
            <w:hideMark/>
          </w:tcPr>
          <w:p w14:paraId="1B981FF9"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360F5D56"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067C89D5"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72C05ED5"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633A6E97" w14:textId="77777777" w:rsidTr="00B304B3">
        <w:trPr>
          <w:trHeight w:val="2917"/>
        </w:trPr>
        <w:tc>
          <w:tcPr>
            <w:tcW w:w="481" w:type="dxa"/>
            <w:tcBorders>
              <w:top w:val="nil"/>
              <w:left w:val="single" w:sz="8" w:space="0" w:color="000000"/>
              <w:bottom w:val="single" w:sz="4" w:space="0" w:color="000000"/>
              <w:right w:val="single" w:sz="4" w:space="0" w:color="000000"/>
            </w:tcBorders>
            <w:vAlign w:val="center"/>
            <w:hideMark/>
          </w:tcPr>
          <w:p w14:paraId="6392EC39"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w:t>
            </w:r>
          </w:p>
        </w:tc>
        <w:tc>
          <w:tcPr>
            <w:tcW w:w="962" w:type="dxa"/>
            <w:tcBorders>
              <w:top w:val="nil"/>
              <w:left w:val="nil"/>
              <w:bottom w:val="single" w:sz="4" w:space="0" w:color="000000"/>
              <w:right w:val="single" w:sz="4" w:space="0" w:color="000000"/>
            </w:tcBorders>
            <w:vAlign w:val="center"/>
            <w:hideMark/>
          </w:tcPr>
          <w:p w14:paraId="167D292A"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不锈钢油网烟罩</w:t>
            </w:r>
          </w:p>
        </w:tc>
        <w:tc>
          <w:tcPr>
            <w:tcW w:w="2473" w:type="dxa"/>
            <w:tcBorders>
              <w:top w:val="nil"/>
              <w:left w:val="nil"/>
              <w:bottom w:val="single" w:sz="4" w:space="0" w:color="000000"/>
              <w:right w:val="single" w:sz="4" w:space="0" w:color="000000"/>
            </w:tcBorders>
            <w:vAlign w:val="center"/>
            <w:hideMark/>
          </w:tcPr>
          <w:p w14:paraId="5AA0FDA8" w14:textId="6839CE5D"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1.名称:不锈钢油网烟罩</w:t>
            </w:r>
            <w:r w:rsidRPr="00740E18">
              <w:rPr>
                <w:rFonts w:ascii="宋体" w:hAnsi="宋体" w:cs="宋体" w:hint="eastAsia"/>
                <w:color w:val="000000" w:themeColor="text1"/>
                <w:kern w:val="0"/>
                <w:sz w:val="20"/>
                <w:szCs w:val="20"/>
              </w:rPr>
              <w:br/>
              <w:t>2.规格:8000*1500*500</w:t>
            </w:r>
            <w:r w:rsidRPr="00740E18">
              <w:rPr>
                <w:rFonts w:ascii="宋体" w:hAnsi="宋体" w:cs="宋体" w:hint="eastAsia"/>
                <w:color w:val="000000" w:themeColor="text1"/>
                <w:kern w:val="0"/>
                <w:sz w:val="20"/>
                <w:szCs w:val="20"/>
              </w:rPr>
              <w:br/>
              <w:t>3.参数:选用304不锈钢板，1.2mm厚板制作，配油网、配防爆灯、含烟管喷淋</w:t>
            </w:r>
            <w:r w:rsidRPr="00740E18">
              <w:rPr>
                <w:rFonts w:ascii="宋体" w:hAnsi="宋体" w:cs="宋体" w:hint="eastAsia"/>
                <w:color w:val="000000" w:themeColor="text1"/>
                <w:kern w:val="0"/>
                <w:sz w:val="20"/>
                <w:szCs w:val="20"/>
              </w:rPr>
              <w:br/>
              <w:t>4.位置:</w:t>
            </w:r>
            <w:proofErr w:type="gramStart"/>
            <w:r w:rsidRPr="00740E18">
              <w:rPr>
                <w:rFonts w:ascii="宋体" w:hAnsi="宋体" w:cs="宋体" w:hint="eastAsia"/>
                <w:color w:val="000000" w:themeColor="text1"/>
                <w:kern w:val="0"/>
                <w:sz w:val="20"/>
                <w:szCs w:val="20"/>
              </w:rPr>
              <w:t>一</w:t>
            </w:r>
            <w:proofErr w:type="gramEnd"/>
            <w:r w:rsidRPr="00740E18">
              <w:rPr>
                <w:rFonts w:ascii="宋体" w:hAnsi="宋体" w:cs="宋体" w:hint="eastAsia"/>
                <w:color w:val="000000" w:themeColor="text1"/>
                <w:kern w:val="0"/>
                <w:sz w:val="20"/>
                <w:szCs w:val="20"/>
              </w:rPr>
              <w:t>食堂、二食堂、三食堂、四食堂、教职工食堂</w:t>
            </w:r>
          </w:p>
        </w:tc>
        <w:tc>
          <w:tcPr>
            <w:tcW w:w="240" w:type="dxa"/>
            <w:tcBorders>
              <w:top w:val="nil"/>
              <w:left w:val="nil"/>
              <w:bottom w:val="single" w:sz="4" w:space="0" w:color="000000"/>
              <w:right w:val="single" w:sz="4" w:space="0" w:color="000000"/>
            </w:tcBorders>
            <w:vAlign w:val="center"/>
            <w:hideMark/>
          </w:tcPr>
          <w:p w14:paraId="6D300838"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m²</w:t>
            </w:r>
          </w:p>
        </w:tc>
        <w:tc>
          <w:tcPr>
            <w:tcW w:w="916" w:type="dxa"/>
            <w:tcBorders>
              <w:top w:val="single" w:sz="4" w:space="0" w:color="000000"/>
              <w:left w:val="nil"/>
              <w:bottom w:val="single" w:sz="4" w:space="0" w:color="000000"/>
              <w:right w:val="single" w:sz="4" w:space="0" w:color="000000"/>
            </w:tcBorders>
            <w:vAlign w:val="center"/>
            <w:hideMark/>
          </w:tcPr>
          <w:p w14:paraId="66B845A7"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601" w:type="dxa"/>
            <w:tcBorders>
              <w:top w:val="nil"/>
              <w:left w:val="nil"/>
              <w:bottom w:val="single" w:sz="4" w:space="0" w:color="000000"/>
              <w:right w:val="single" w:sz="4" w:space="0" w:color="000000"/>
            </w:tcBorders>
            <w:vAlign w:val="center"/>
            <w:hideMark/>
          </w:tcPr>
          <w:p w14:paraId="4654F481"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4434D4BA"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39D1B192"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3C960B40"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76A6254B" w14:textId="77777777" w:rsidTr="00B304B3">
        <w:trPr>
          <w:trHeight w:val="2880"/>
        </w:trPr>
        <w:tc>
          <w:tcPr>
            <w:tcW w:w="481" w:type="dxa"/>
            <w:tcBorders>
              <w:top w:val="nil"/>
              <w:left w:val="single" w:sz="8" w:space="0" w:color="000000"/>
              <w:bottom w:val="single" w:sz="4" w:space="0" w:color="000000"/>
              <w:right w:val="single" w:sz="4" w:space="0" w:color="000000"/>
            </w:tcBorders>
            <w:vAlign w:val="center"/>
            <w:hideMark/>
          </w:tcPr>
          <w:p w14:paraId="53B1769D"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3</w:t>
            </w:r>
          </w:p>
        </w:tc>
        <w:tc>
          <w:tcPr>
            <w:tcW w:w="962" w:type="dxa"/>
            <w:tcBorders>
              <w:top w:val="nil"/>
              <w:left w:val="nil"/>
              <w:bottom w:val="single" w:sz="4" w:space="0" w:color="000000"/>
              <w:right w:val="single" w:sz="4" w:space="0" w:color="000000"/>
            </w:tcBorders>
            <w:vAlign w:val="center"/>
            <w:hideMark/>
          </w:tcPr>
          <w:p w14:paraId="5A20441E"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不锈钢油烟管</w:t>
            </w:r>
          </w:p>
        </w:tc>
        <w:tc>
          <w:tcPr>
            <w:tcW w:w="2473" w:type="dxa"/>
            <w:tcBorders>
              <w:top w:val="nil"/>
              <w:left w:val="nil"/>
              <w:bottom w:val="single" w:sz="4" w:space="0" w:color="000000"/>
              <w:right w:val="single" w:sz="4" w:space="0" w:color="000000"/>
            </w:tcBorders>
            <w:vAlign w:val="center"/>
            <w:hideMark/>
          </w:tcPr>
          <w:p w14:paraId="22E21FFF"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1.名称:不锈钢油烟管</w:t>
            </w:r>
            <w:r w:rsidRPr="00740E18">
              <w:rPr>
                <w:rFonts w:ascii="宋体" w:hAnsi="宋体" w:cs="宋体" w:hint="eastAsia"/>
                <w:color w:val="000000" w:themeColor="text1"/>
                <w:kern w:val="0"/>
                <w:sz w:val="20"/>
                <w:szCs w:val="20"/>
              </w:rPr>
              <w:br/>
              <w:t>2.规格:600*700</w:t>
            </w:r>
            <w:r w:rsidRPr="00740E18">
              <w:rPr>
                <w:rFonts w:ascii="宋体" w:hAnsi="宋体" w:cs="宋体" w:hint="eastAsia"/>
                <w:color w:val="000000" w:themeColor="text1"/>
                <w:kern w:val="0"/>
                <w:sz w:val="20"/>
                <w:szCs w:val="20"/>
              </w:rPr>
              <w:br/>
              <w:t>3.参数:选用304不锈钢板，1.0mm厚板制作</w:t>
            </w:r>
            <w:r w:rsidRPr="00740E18">
              <w:rPr>
                <w:rFonts w:ascii="宋体" w:hAnsi="宋体" w:cs="宋体" w:hint="eastAsia"/>
                <w:color w:val="000000" w:themeColor="text1"/>
                <w:kern w:val="0"/>
                <w:sz w:val="20"/>
                <w:szCs w:val="20"/>
              </w:rPr>
              <w:br/>
              <w:t>4.预留检修孔</w:t>
            </w:r>
            <w:r w:rsidRPr="00740E18">
              <w:rPr>
                <w:rFonts w:ascii="宋体" w:hAnsi="宋体" w:cs="宋体" w:hint="eastAsia"/>
                <w:color w:val="000000" w:themeColor="text1"/>
                <w:kern w:val="0"/>
                <w:sz w:val="20"/>
                <w:szCs w:val="20"/>
              </w:rPr>
              <w:br/>
              <w:t>5.工程量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57F23F18"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w:t>
            </w:r>
          </w:p>
        </w:tc>
        <w:tc>
          <w:tcPr>
            <w:tcW w:w="916" w:type="dxa"/>
            <w:tcBorders>
              <w:top w:val="single" w:sz="4" w:space="0" w:color="000000"/>
              <w:left w:val="nil"/>
              <w:bottom w:val="single" w:sz="4" w:space="0" w:color="000000"/>
              <w:right w:val="single" w:sz="4" w:space="0" w:color="000000"/>
            </w:tcBorders>
            <w:vAlign w:val="center"/>
            <w:hideMark/>
          </w:tcPr>
          <w:p w14:paraId="036B642C"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243.00</w:t>
            </w:r>
          </w:p>
        </w:tc>
        <w:tc>
          <w:tcPr>
            <w:tcW w:w="601" w:type="dxa"/>
            <w:tcBorders>
              <w:top w:val="nil"/>
              <w:left w:val="nil"/>
              <w:bottom w:val="single" w:sz="4" w:space="0" w:color="000000"/>
              <w:right w:val="single" w:sz="4" w:space="0" w:color="000000"/>
            </w:tcBorders>
            <w:vAlign w:val="center"/>
            <w:hideMark/>
          </w:tcPr>
          <w:p w14:paraId="49EEA767"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6398F5D4"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7E1BB6EE"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0845BE67"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1517C87D" w14:textId="77777777" w:rsidTr="00B304B3">
        <w:trPr>
          <w:trHeight w:val="2400"/>
        </w:trPr>
        <w:tc>
          <w:tcPr>
            <w:tcW w:w="481" w:type="dxa"/>
            <w:tcBorders>
              <w:top w:val="nil"/>
              <w:left w:val="single" w:sz="8" w:space="0" w:color="000000"/>
              <w:bottom w:val="single" w:sz="4" w:space="0" w:color="000000"/>
              <w:right w:val="single" w:sz="4" w:space="0" w:color="000000"/>
            </w:tcBorders>
            <w:vAlign w:val="center"/>
            <w:hideMark/>
          </w:tcPr>
          <w:p w14:paraId="5EF1B112"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4</w:t>
            </w:r>
          </w:p>
        </w:tc>
        <w:tc>
          <w:tcPr>
            <w:tcW w:w="962" w:type="dxa"/>
            <w:tcBorders>
              <w:top w:val="nil"/>
              <w:left w:val="nil"/>
              <w:bottom w:val="single" w:sz="4" w:space="0" w:color="000000"/>
              <w:right w:val="single" w:sz="4" w:space="0" w:color="000000"/>
            </w:tcBorders>
            <w:vAlign w:val="center"/>
            <w:hideMark/>
          </w:tcPr>
          <w:p w14:paraId="7922DF12"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不锈钢聚烟箱</w:t>
            </w:r>
          </w:p>
        </w:tc>
        <w:tc>
          <w:tcPr>
            <w:tcW w:w="2473" w:type="dxa"/>
            <w:tcBorders>
              <w:top w:val="nil"/>
              <w:left w:val="nil"/>
              <w:bottom w:val="single" w:sz="4" w:space="0" w:color="000000"/>
              <w:right w:val="single" w:sz="4" w:space="0" w:color="000000"/>
            </w:tcBorders>
            <w:vAlign w:val="center"/>
            <w:hideMark/>
          </w:tcPr>
          <w:p w14:paraId="49D4A615"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1.名称:不锈钢聚烟箱</w:t>
            </w:r>
            <w:r w:rsidRPr="00740E18">
              <w:rPr>
                <w:rFonts w:ascii="宋体" w:hAnsi="宋体" w:cs="宋体" w:hint="eastAsia"/>
                <w:color w:val="000000" w:themeColor="text1"/>
                <w:kern w:val="0"/>
                <w:sz w:val="20"/>
                <w:szCs w:val="20"/>
              </w:rPr>
              <w:br/>
              <w:t>2.规格:800*600</w:t>
            </w:r>
            <w:r w:rsidRPr="00740E18">
              <w:rPr>
                <w:rFonts w:ascii="宋体" w:hAnsi="宋体" w:cs="宋体" w:hint="eastAsia"/>
                <w:color w:val="000000" w:themeColor="text1"/>
                <w:kern w:val="0"/>
                <w:sz w:val="20"/>
                <w:szCs w:val="20"/>
              </w:rPr>
              <w:br/>
              <w:t>3.参数:选用304不锈钢，1.2mm厚板制作</w:t>
            </w:r>
            <w:r w:rsidRPr="00740E18">
              <w:rPr>
                <w:rFonts w:ascii="宋体" w:hAnsi="宋体" w:cs="宋体" w:hint="eastAsia"/>
                <w:color w:val="000000" w:themeColor="text1"/>
                <w:kern w:val="0"/>
                <w:sz w:val="20"/>
                <w:szCs w:val="20"/>
              </w:rPr>
              <w:br/>
              <w:t>4.要求:罩口风速控制在0.5-0.8m/s，集烟罩内置导流板、集油槽、检修孔</w:t>
            </w:r>
            <w:r w:rsidRPr="00740E18">
              <w:rPr>
                <w:rFonts w:ascii="宋体" w:hAnsi="宋体" w:cs="宋体" w:hint="eastAsia"/>
                <w:color w:val="000000" w:themeColor="text1"/>
                <w:kern w:val="0"/>
                <w:sz w:val="20"/>
                <w:szCs w:val="20"/>
              </w:rPr>
              <w:br/>
              <w:t>5.工程量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7DF446DF"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w:t>
            </w:r>
          </w:p>
        </w:tc>
        <w:tc>
          <w:tcPr>
            <w:tcW w:w="916" w:type="dxa"/>
            <w:tcBorders>
              <w:top w:val="single" w:sz="4" w:space="0" w:color="000000"/>
              <w:left w:val="nil"/>
              <w:bottom w:val="single" w:sz="4" w:space="0" w:color="000000"/>
              <w:right w:val="single" w:sz="4" w:space="0" w:color="000000"/>
            </w:tcBorders>
            <w:vAlign w:val="center"/>
            <w:hideMark/>
          </w:tcPr>
          <w:p w14:paraId="1F4FD1A6"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43.50</w:t>
            </w:r>
          </w:p>
        </w:tc>
        <w:tc>
          <w:tcPr>
            <w:tcW w:w="601" w:type="dxa"/>
            <w:tcBorders>
              <w:top w:val="nil"/>
              <w:left w:val="nil"/>
              <w:bottom w:val="single" w:sz="4" w:space="0" w:color="000000"/>
              <w:right w:val="single" w:sz="4" w:space="0" w:color="000000"/>
            </w:tcBorders>
            <w:vAlign w:val="center"/>
            <w:hideMark/>
          </w:tcPr>
          <w:p w14:paraId="542A91DD"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002AACD9"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0035A0FB"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246D6DBE"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673B194E" w14:textId="77777777" w:rsidTr="00B304B3">
        <w:trPr>
          <w:trHeight w:val="1920"/>
        </w:trPr>
        <w:tc>
          <w:tcPr>
            <w:tcW w:w="481" w:type="dxa"/>
            <w:tcBorders>
              <w:top w:val="nil"/>
              <w:left w:val="single" w:sz="8" w:space="0" w:color="000000"/>
              <w:bottom w:val="single" w:sz="4" w:space="0" w:color="000000"/>
              <w:right w:val="single" w:sz="4" w:space="0" w:color="000000"/>
            </w:tcBorders>
            <w:vAlign w:val="center"/>
            <w:hideMark/>
          </w:tcPr>
          <w:p w14:paraId="4C731340"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lastRenderedPageBreak/>
              <w:t>5</w:t>
            </w:r>
          </w:p>
        </w:tc>
        <w:tc>
          <w:tcPr>
            <w:tcW w:w="962" w:type="dxa"/>
            <w:tcBorders>
              <w:top w:val="nil"/>
              <w:left w:val="nil"/>
              <w:bottom w:val="single" w:sz="4" w:space="0" w:color="000000"/>
              <w:right w:val="single" w:sz="4" w:space="0" w:color="000000"/>
            </w:tcBorders>
            <w:vAlign w:val="center"/>
            <w:hideMark/>
          </w:tcPr>
          <w:p w14:paraId="75B66A68"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不锈钢弯头90度</w:t>
            </w:r>
          </w:p>
        </w:tc>
        <w:tc>
          <w:tcPr>
            <w:tcW w:w="2473" w:type="dxa"/>
            <w:tcBorders>
              <w:top w:val="nil"/>
              <w:left w:val="nil"/>
              <w:bottom w:val="single" w:sz="4" w:space="0" w:color="000000"/>
              <w:right w:val="single" w:sz="4" w:space="0" w:color="000000"/>
            </w:tcBorders>
            <w:vAlign w:val="center"/>
            <w:hideMark/>
          </w:tcPr>
          <w:p w14:paraId="721D0C5E"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1.名称:不锈钢弯头90度</w:t>
            </w:r>
            <w:r w:rsidRPr="00740E18">
              <w:rPr>
                <w:rFonts w:ascii="宋体" w:hAnsi="宋体" w:cs="宋体" w:hint="eastAsia"/>
                <w:color w:val="000000" w:themeColor="text1"/>
                <w:kern w:val="0"/>
                <w:sz w:val="20"/>
                <w:szCs w:val="20"/>
              </w:rPr>
              <w:br/>
              <w:t>2.规格:600*700</w:t>
            </w:r>
            <w:r w:rsidRPr="00740E18">
              <w:rPr>
                <w:rFonts w:ascii="宋体" w:hAnsi="宋体" w:cs="宋体" w:hint="eastAsia"/>
                <w:color w:val="000000" w:themeColor="text1"/>
                <w:kern w:val="0"/>
                <w:sz w:val="20"/>
                <w:szCs w:val="20"/>
              </w:rPr>
              <w:br/>
              <w:t>3.选用304不锈钢板，1.0mm厚板制作</w:t>
            </w:r>
          </w:p>
        </w:tc>
        <w:tc>
          <w:tcPr>
            <w:tcW w:w="240" w:type="dxa"/>
            <w:tcBorders>
              <w:top w:val="nil"/>
              <w:left w:val="nil"/>
              <w:bottom w:val="single" w:sz="4" w:space="0" w:color="000000"/>
              <w:right w:val="single" w:sz="4" w:space="0" w:color="000000"/>
            </w:tcBorders>
            <w:vAlign w:val="center"/>
            <w:hideMark/>
          </w:tcPr>
          <w:p w14:paraId="5F706443" w14:textId="77777777" w:rsidR="009468AD" w:rsidRPr="00740E18" w:rsidRDefault="009468AD" w:rsidP="009468AD">
            <w:pPr>
              <w:widowControl/>
              <w:jc w:val="center"/>
              <w:rPr>
                <w:rFonts w:ascii="宋体" w:hAnsi="宋体" w:cs="宋体" w:hint="eastAsia"/>
                <w:color w:val="000000" w:themeColor="text1"/>
                <w:kern w:val="0"/>
                <w:sz w:val="20"/>
                <w:szCs w:val="20"/>
              </w:rPr>
            </w:pPr>
            <w:proofErr w:type="gramStart"/>
            <w:r w:rsidRPr="00740E18">
              <w:rPr>
                <w:rFonts w:ascii="宋体" w:hAnsi="宋体" w:cs="宋体" w:hint="eastAsia"/>
                <w:color w:val="000000" w:themeColor="text1"/>
                <w:kern w:val="0"/>
                <w:sz w:val="20"/>
                <w:szCs w:val="20"/>
              </w:rPr>
              <w:t>个</w:t>
            </w:r>
            <w:proofErr w:type="gramEnd"/>
          </w:p>
        </w:tc>
        <w:tc>
          <w:tcPr>
            <w:tcW w:w="916" w:type="dxa"/>
            <w:tcBorders>
              <w:top w:val="single" w:sz="4" w:space="0" w:color="000000"/>
              <w:left w:val="nil"/>
              <w:bottom w:val="single" w:sz="4" w:space="0" w:color="000000"/>
              <w:right w:val="single" w:sz="4" w:space="0" w:color="000000"/>
            </w:tcBorders>
            <w:vAlign w:val="center"/>
            <w:hideMark/>
          </w:tcPr>
          <w:p w14:paraId="75C350C1"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30</w:t>
            </w:r>
          </w:p>
        </w:tc>
        <w:tc>
          <w:tcPr>
            <w:tcW w:w="601" w:type="dxa"/>
            <w:tcBorders>
              <w:top w:val="nil"/>
              <w:left w:val="nil"/>
              <w:bottom w:val="single" w:sz="4" w:space="0" w:color="000000"/>
              <w:right w:val="single" w:sz="4" w:space="0" w:color="000000"/>
            </w:tcBorders>
            <w:vAlign w:val="center"/>
            <w:hideMark/>
          </w:tcPr>
          <w:p w14:paraId="60FDE3F6"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071F4B48"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5697C6BF"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17B07311"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73BE1FFF" w14:textId="77777777" w:rsidTr="00B304B3">
        <w:trPr>
          <w:trHeight w:val="1888"/>
        </w:trPr>
        <w:tc>
          <w:tcPr>
            <w:tcW w:w="481" w:type="dxa"/>
            <w:tcBorders>
              <w:top w:val="nil"/>
              <w:left w:val="single" w:sz="8" w:space="0" w:color="000000"/>
              <w:bottom w:val="single" w:sz="4" w:space="0" w:color="000000"/>
              <w:right w:val="single" w:sz="4" w:space="0" w:color="000000"/>
            </w:tcBorders>
            <w:vAlign w:val="center"/>
            <w:hideMark/>
          </w:tcPr>
          <w:p w14:paraId="6146C623"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6</w:t>
            </w:r>
          </w:p>
        </w:tc>
        <w:tc>
          <w:tcPr>
            <w:tcW w:w="962" w:type="dxa"/>
            <w:tcBorders>
              <w:top w:val="nil"/>
              <w:left w:val="nil"/>
              <w:bottom w:val="single" w:sz="4" w:space="0" w:color="000000"/>
              <w:right w:val="single" w:sz="4" w:space="0" w:color="000000"/>
            </w:tcBorders>
            <w:vAlign w:val="center"/>
            <w:hideMark/>
          </w:tcPr>
          <w:p w14:paraId="732C0FC4"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不锈钢炉反射板</w:t>
            </w:r>
          </w:p>
        </w:tc>
        <w:tc>
          <w:tcPr>
            <w:tcW w:w="2473" w:type="dxa"/>
            <w:tcBorders>
              <w:top w:val="nil"/>
              <w:left w:val="nil"/>
              <w:bottom w:val="single" w:sz="4" w:space="0" w:color="000000"/>
              <w:right w:val="single" w:sz="4" w:space="0" w:color="000000"/>
            </w:tcBorders>
            <w:vAlign w:val="center"/>
            <w:hideMark/>
          </w:tcPr>
          <w:p w14:paraId="7C65D759"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1.名称:不锈钢反射板</w:t>
            </w:r>
            <w:r w:rsidRPr="00740E18">
              <w:rPr>
                <w:rFonts w:ascii="宋体" w:hAnsi="宋体" w:cs="宋体" w:hint="eastAsia"/>
                <w:color w:val="000000" w:themeColor="text1"/>
                <w:kern w:val="0"/>
                <w:sz w:val="20"/>
                <w:szCs w:val="20"/>
              </w:rPr>
              <w:br/>
              <w:t>2.规格:8000*1150*400</w:t>
            </w:r>
            <w:r w:rsidRPr="00740E18">
              <w:rPr>
                <w:rFonts w:ascii="宋体" w:hAnsi="宋体" w:cs="宋体" w:hint="eastAsia"/>
                <w:color w:val="000000" w:themeColor="text1"/>
                <w:kern w:val="0"/>
                <w:sz w:val="20"/>
                <w:szCs w:val="20"/>
              </w:rPr>
              <w:br/>
              <w:t>3.参数:选用304不锈钢板，1.0mm厚板制作</w:t>
            </w:r>
            <w:r w:rsidRPr="00740E18">
              <w:rPr>
                <w:rFonts w:ascii="宋体" w:hAnsi="宋体" w:cs="宋体" w:hint="eastAsia"/>
                <w:color w:val="000000" w:themeColor="text1"/>
                <w:kern w:val="0"/>
                <w:sz w:val="20"/>
                <w:szCs w:val="20"/>
              </w:rPr>
              <w:br/>
              <w:t>4.工程量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6A0368FE"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w:t>
            </w:r>
          </w:p>
        </w:tc>
        <w:tc>
          <w:tcPr>
            <w:tcW w:w="916" w:type="dxa"/>
            <w:tcBorders>
              <w:top w:val="single" w:sz="4" w:space="0" w:color="000000"/>
              <w:left w:val="nil"/>
              <w:bottom w:val="single" w:sz="4" w:space="0" w:color="000000"/>
              <w:right w:val="single" w:sz="4" w:space="0" w:color="000000"/>
            </w:tcBorders>
            <w:vAlign w:val="center"/>
            <w:hideMark/>
          </w:tcPr>
          <w:p w14:paraId="1FDFB543"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43.50</w:t>
            </w:r>
          </w:p>
        </w:tc>
        <w:tc>
          <w:tcPr>
            <w:tcW w:w="601" w:type="dxa"/>
            <w:tcBorders>
              <w:top w:val="nil"/>
              <w:left w:val="nil"/>
              <w:bottom w:val="single" w:sz="4" w:space="0" w:color="000000"/>
              <w:right w:val="single" w:sz="4" w:space="0" w:color="000000"/>
            </w:tcBorders>
            <w:vAlign w:val="center"/>
            <w:hideMark/>
          </w:tcPr>
          <w:p w14:paraId="64398EC6"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0F272E0E"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6D1E86AE"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4721B8DF"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2A527906" w14:textId="77777777" w:rsidTr="00B304B3">
        <w:trPr>
          <w:cantSplit/>
          <w:trHeight w:val="7200"/>
        </w:trPr>
        <w:tc>
          <w:tcPr>
            <w:tcW w:w="481" w:type="dxa"/>
            <w:tcBorders>
              <w:top w:val="nil"/>
              <w:left w:val="single" w:sz="8" w:space="0" w:color="000000"/>
              <w:bottom w:val="single" w:sz="4" w:space="0" w:color="000000"/>
              <w:right w:val="single" w:sz="4" w:space="0" w:color="000000"/>
            </w:tcBorders>
            <w:vAlign w:val="center"/>
            <w:hideMark/>
          </w:tcPr>
          <w:p w14:paraId="5FDE636F"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7</w:t>
            </w:r>
          </w:p>
        </w:tc>
        <w:tc>
          <w:tcPr>
            <w:tcW w:w="962" w:type="dxa"/>
            <w:tcBorders>
              <w:top w:val="nil"/>
              <w:left w:val="nil"/>
              <w:bottom w:val="single" w:sz="4" w:space="0" w:color="000000"/>
              <w:right w:val="single" w:sz="4" w:space="0" w:color="000000"/>
            </w:tcBorders>
            <w:vAlign w:val="center"/>
            <w:hideMark/>
          </w:tcPr>
          <w:p w14:paraId="71998571"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低</w:t>
            </w:r>
            <w:proofErr w:type="gramStart"/>
            <w:r w:rsidRPr="00740E18">
              <w:rPr>
                <w:rFonts w:ascii="宋体" w:hAnsi="宋体" w:cs="宋体" w:hint="eastAsia"/>
                <w:color w:val="000000" w:themeColor="text1"/>
                <w:kern w:val="0"/>
                <w:sz w:val="20"/>
                <w:szCs w:val="20"/>
              </w:rPr>
              <w:t>噪音风柜</w:t>
            </w:r>
            <w:proofErr w:type="gramEnd"/>
          </w:p>
        </w:tc>
        <w:tc>
          <w:tcPr>
            <w:tcW w:w="2473" w:type="dxa"/>
            <w:tcBorders>
              <w:top w:val="nil"/>
              <w:left w:val="nil"/>
              <w:bottom w:val="single" w:sz="4" w:space="0" w:color="000000"/>
              <w:right w:val="single" w:sz="4" w:space="0" w:color="000000"/>
            </w:tcBorders>
            <w:vAlign w:val="center"/>
            <w:hideMark/>
          </w:tcPr>
          <w:p w14:paraId="29A14460" w14:textId="77777777" w:rsidR="009468AD" w:rsidRPr="00740E18" w:rsidRDefault="009468AD" w:rsidP="00B304B3">
            <w:pPr>
              <w:widowControl/>
              <w:spacing w:line="400" w:lineRule="exact"/>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1.名称:低</w:t>
            </w:r>
            <w:proofErr w:type="gramStart"/>
            <w:r w:rsidRPr="00740E18">
              <w:rPr>
                <w:rFonts w:ascii="宋体" w:hAnsi="宋体" w:cs="宋体" w:hint="eastAsia"/>
                <w:color w:val="000000" w:themeColor="text1"/>
                <w:kern w:val="0"/>
                <w:sz w:val="20"/>
                <w:szCs w:val="20"/>
              </w:rPr>
              <w:t>噪音风柜</w:t>
            </w:r>
            <w:proofErr w:type="gramEnd"/>
            <w:r w:rsidRPr="00740E18">
              <w:rPr>
                <w:rFonts w:ascii="宋体" w:hAnsi="宋体" w:cs="宋体" w:hint="eastAsia"/>
                <w:color w:val="000000" w:themeColor="text1"/>
                <w:kern w:val="0"/>
                <w:sz w:val="20"/>
                <w:szCs w:val="20"/>
              </w:rPr>
              <w:br/>
              <w:t>2.规格:28寸/17.5KW</w:t>
            </w:r>
            <w:r w:rsidRPr="00740E18">
              <w:rPr>
                <w:rFonts w:ascii="宋体" w:hAnsi="宋体" w:cs="宋体" w:hint="eastAsia"/>
                <w:color w:val="000000" w:themeColor="text1"/>
                <w:kern w:val="0"/>
                <w:sz w:val="20"/>
                <w:szCs w:val="20"/>
              </w:rPr>
              <w:br/>
              <w:t>3.要求:优质镀锌铁外壳，</w:t>
            </w:r>
            <w:proofErr w:type="gramStart"/>
            <w:r w:rsidRPr="00740E18">
              <w:rPr>
                <w:rFonts w:ascii="宋体" w:hAnsi="宋体" w:cs="宋体" w:hint="eastAsia"/>
                <w:color w:val="000000" w:themeColor="text1"/>
                <w:kern w:val="0"/>
                <w:sz w:val="20"/>
                <w:szCs w:val="20"/>
              </w:rPr>
              <w:t>配进口猪宠式厚芯</w:t>
            </w:r>
            <w:proofErr w:type="gramEnd"/>
            <w:r w:rsidRPr="00740E18">
              <w:rPr>
                <w:rFonts w:ascii="宋体" w:hAnsi="宋体" w:cs="宋体" w:hint="eastAsia"/>
                <w:color w:val="000000" w:themeColor="text1"/>
                <w:kern w:val="0"/>
                <w:sz w:val="20"/>
                <w:szCs w:val="20"/>
              </w:rPr>
              <w:t>喷涂壳体，钢结构柜架，环保型隔音装置，</w:t>
            </w:r>
            <w:proofErr w:type="gramStart"/>
            <w:r w:rsidRPr="00740E18">
              <w:rPr>
                <w:rFonts w:ascii="宋体" w:hAnsi="宋体" w:cs="宋体" w:hint="eastAsia"/>
                <w:color w:val="000000" w:themeColor="text1"/>
                <w:kern w:val="0"/>
                <w:sz w:val="20"/>
                <w:szCs w:val="20"/>
              </w:rPr>
              <w:t>配加强</w:t>
            </w:r>
            <w:proofErr w:type="gramEnd"/>
            <w:r w:rsidRPr="00740E18">
              <w:rPr>
                <w:rFonts w:ascii="宋体" w:hAnsi="宋体" w:cs="宋体" w:hint="eastAsia"/>
                <w:color w:val="000000" w:themeColor="text1"/>
                <w:kern w:val="0"/>
                <w:sz w:val="20"/>
                <w:szCs w:val="20"/>
              </w:rPr>
              <w:t>型弹簧减震器，外观平整无翘曲现象，放置平稳无</w:t>
            </w:r>
            <w:proofErr w:type="gramStart"/>
            <w:r w:rsidRPr="00740E18">
              <w:rPr>
                <w:rFonts w:ascii="宋体" w:hAnsi="宋体" w:cs="宋体" w:hint="eastAsia"/>
                <w:color w:val="000000" w:themeColor="text1"/>
                <w:kern w:val="0"/>
                <w:sz w:val="20"/>
                <w:szCs w:val="20"/>
              </w:rPr>
              <w:t>显动减少</w:t>
            </w:r>
            <w:proofErr w:type="gramEnd"/>
            <w:r w:rsidRPr="00740E18">
              <w:rPr>
                <w:rFonts w:ascii="宋体" w:hAnsi="宋体" w:cs="宋体" w:hint="eastAsia"/>
                <w:color w:val="000000" w:themeColor="text1"/>
                <w:kern w:val="0"/>
                <w:sz w:val="20"/>
                <w:szCs w:val="20"/>
              </w:rPr>
              <w:t>噪音，含不锈钢出风口（风机进出口加装阻抗复合式消声器运行噪音≤55dB，消声量≥20dB）、防鸟网</w:t>
            </w:r>
          </w:p>
        </w:tc>
        <w:tc>
          <w:tcPr>
            <w:tcW w:w="240" w:type="dxa"/>
            <w:tcBorders>
              <w:top w:val="nil"/>
              <w:left w:val="nil"/>
              <w:bottom w:val="single" w:sz="4" w:space="0" w:color="000000"/>
              <w:right w:val="single" w:sz="4" w:space="0" w:color="000000"/>
            </w:tcBorders>
            <w:vAlign w:val="center"/>
            <w:hideMark/>
          </w:tcPr>
          <w:p w14:paraId="2AC8E853"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台</w:t>
            </w:r>
          </w:p>
        </w:tc>
        <w:tc>
          <w:tcPr>
            <w:tcW w:w="916" w:type="dxa"/>
            <w:tcBorders>
              <w:top w:val="single" w:sz="4" w:space="0" w:color="000000"/>
              <w:left w:val="nil"/>
              <w:bottom w:val="single" w:sz="4" w:space="0" w:color="000000"/>
              <w:right w:val="single" w:sz="4" w:space="0" w:color="000000"/>
            </w:tcBorders>
            <w:vAlign w:val="center"/>
            <w:hideMark/>
          </w:tcPr>
          <w:p w14:paraId="78857CA2"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6</w:t>
            </w:r>
          </w:p>
        </w:tc>
        <w:tc>
          <w:tcPr>
            <w:tcW w:w="601" w:type="dxa"/>
            <w:tcBorders>
              <w:top w:val="nil"/>
              <w:left w:val="nil"/>
              <w:bottom w:val="single" w:sz="4" w:space="0" w:color="000000"/>
              <w:right w:val="single" w:sz="4" w:space="0" w:color="000000"/>
            </w:tcBorders>
            <w:vAlign w:val="center"/>
            <w:hideMark/>
          </w:tcPr>
          <w:p w14:paraId="340B53CE"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319AD08A"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1B3F1BA5"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5F1456CA"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3D710963" w14:textId="77777777" w:rsidTr="00B304B3">
        <w:trPr>
          <w:trHeight w:val="8190"/>
        </w:trPr>
        <w:tc>
          <w:tcPr>
            <w:tcW w:w="481" w:type="dxa"/>
            <w:tcBorders>
              <w:top w:val="nil"/>
              <w:left w:val="single" w:sz="8" w:space="0" w:color="000000"/>
              <w:bottom w:val="single" w:sz="4" w:space="0" w:color="000000"/>
              <w:right w:val="single" w:sz="4" w:space="0" w:color="000000"/>
            </w:tcBorders>
            <w:vAlign w:val="center"/>
            <w:hideMark/>
          </w:tcPr>
          <w:p w14:paraId="38F99566"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lastRenderedPageBreak/>
              <w:t>8</w:t>
            </w:r>
          </w:p>
        </w:tc>
        <w:tc>
          <w:tcPr>
            <w:tcW w:w="962" w:type="dxa"/>
            <w:tcBorders>
              <w:top w:val="nil"/>
              <w:left w:val="nil"/>
              <w:bottom w:val="single" w:sz="4" w:space="0" w:color="000000"/>
              <w:right w:val="single" w:sz="4" w:space="0" w:color="000000"/>
            </w:tcBorders>
            <w:vAlign w:val="center"/>
            <w:hideMark/>
          </w:tcPr>
          <w:p w14:paraId="59E54910"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静电油烟净化器</w:t>
            </w:r>
          </w:p>
        </w:tc>
        <w:tc>
          <w:tcPr>
            <w:tcW w:w="2473" w:type="dxa"/>
            <w:tcBorders>
              <w:top w:val="nil"/>
              <w:left w:val="nil"/>
              <w:bottom w:val="single" w:sz="4" w:space="0" w:color="000000"/>
              <w:right w:val="single" w:sz="4" w:space="0" w:color="000000"/>
            </w:tcBorders>
            <w:vAlign w:val="center"/>
            <w:hideMark/>
          </w:tcPr>
          <w:p w14:paraId="4C30D0F0"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1.名称:静电油烟净化器</w:t>
            </w:r>
            <w:r w:rsidRPr="00740E18">
              <w:rPr>
                <w:rFonts w:ascii="宋体" w:hAnsi="宋体" w:cs="宋体" w:hint="eastAsia"/>
                <w:color w:val="000000" w:themeColor="text1"/>
                <w:kern w:val="0"/>
                <w:sz w:val="20"/>
                <w:szCs w:val="20"/>
              </w:rPr>
              <w:br/>
              <w:t>2.规格:24000风量</w:t>
            </w:r>
            <w:r w:rsidRPr="00740E18">
              <w:rPr>
                <w:rFonts w:ascii="宋体" w:hAnsi="宋体" w:cs="宋体" w:hint="eastAsia"/>
                <w:color w:val="000000" w:themeColor="text1"/>
                <w:kern w:val="0"/>
                <w:sz w:val="20"/>
                <w:szCs w:val="20"/>
              </w:rPr>
              <w:br/>
              <w:t>3.要求:1、整体设备箱体采用1.2mm厚优质不锈钢；2、净化器室腔与配电箱采用分体组合结构（便于后期安装、清洗、维护）；3、配电箱与净化室腔连接处必须有密封处理（密封条）；4、配电箱与净化</w:t>
            </w:r>
            <w:proofErr w:type="gramStart"/>
            <w:r w:rsidRPr="00740E18">
              <w:rPr>
                <w:rFonts w:ascii="宋体" w:hAnsi="宋体" w:cs="宋体" w:hint="eastAsia"/>
                <w:color w:val="000000" w:themeColor="text1"/>
                <w:kern w:val="0"/>
                <w:sz w:val="20"/>
                <w:szCs w:val="20"/>
              </w:rPr>
              <w:t>室腔处必须</w:t>
            </w:r>
            <w:proofErr w:type="gramEnd"/>
            <w:r w:rsidRPr="00740E18">
              <w:rPr>
                <w:rFonts w:ascii="宋体" w:hAnsi="宋体" w:cs="宋体" w:hint="eastAsia"/>
                <w:color w:val="000000" w:themeColor="text1"/>
                <w:kern w:val="0"/>
                <w:sz w:val="20"/>
                <w:szCs w:val="20"/>
              </w:rPr>
              <w:t>有接油槽设计（确保油水不外泄）；5、静电磁场（集板式）材质采用0.8mm原不锈钢，包括：间距、套管均为不锈钢；6、集板式磁场为全高压设计，间距为25mm（降低后期清洗维护成本）；7、集板式磁场，绝缘体材质使用</w:t>
            </w:r>
            <w:proofErr w:type="gramStart"/>
            <w:r w:rsidRPr="00740E18">
              <w:rPr>
                <w:rFonts w:ascii="宋体" w:hAnsi="宋体" w:cs="宋体" w:hint="eastAsia"/>
                <w:color w:val="000000" w:themeColor="text1"/>
                <w:kern w:val="0"/>
                <w:sz w:val="20"/>
                <w:szCs w:val="20"/>
              </w:rPr>
              <w:t>铁氟龙</w:t>
            </w:r>
            <w:proofErr w:type="gramEnd"/>
            <w:r w:rsidRPr="00740E18">
              <w:rPr>
                <w:rFonts w:ascii="宋体" w:hAnsi="宋体" w:cs="宋体" w:hint="eastAsia"/>
                <w:color w:val="000000" w:themeColor="text1"/>
                <w:kern w:val="0"/>
                <w:sz w:val="20"/>
                <w:szCs w:val="20"/>
              </w:rPr>
              <w:t>（聚四氟乙烯）确保安</w:t>
            </w:r>
          </w:p>
        </w:tc>
        <w:tc>
          <w:tcPr>
            <w:tcW w:w="240" w:type="dxa"/>
            <w:tcBorders>
              <w:top w:val="nil"/>
              <w:left w:val="nil"/>
              <w:bottom w:val="single" w:sz="4" w:space="0" w:color="000000"/>
              <w:right w:val="single" w:sz="4" w:space="0" w:color="000000"/>
            </w:tcBorders>
            <w:vAlign w:val="center"/>
            <w:hideMark/>
          </w:tcPr>
          <w:p w14:paraId="07CC7722"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台</w:t>
            </w:r>
          </w:p>
        </w:tc>
        <w:tc>
          <w:tcPr>
            <w:tcW w:w="916" w:type="dxa"/>
            <w:tcBorders>
              <w:top w:val="single" w:sz="4" w:space="0" w:color="000000"/>
              <w:left w:val="nil"/>
              <w:bottom w:val="single" w:sz="4" w:space="0" w:color="000000"/>
              <w:right w:val="single" w:sz="4" w:space="0" w:color="000000"/>
            </w:tcBorders>
            <w:vAlign w:val="center"/>
            <w:hideMark/>
          </w:tcPr>
          <w:p w14:paraId="4A031510"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6</w:t>
            </w:r>
          </w:p>
        </w:tc>
        <w:tc>
          <w:tcPr>
            <w:tcW w:w="601" w:type="dxa"/>
            <w:tcBorders>
              <w:top w:val="nil"/>
              <w:left w:val="nil"/>
              <w:bottom w:val="single" w:sz="4" w:space="0" w:color="000000"/>
              <w:right w:val="single" w:sz="4" w:space="0" w:color="000000"/>
            </w:tcBorders>
            <w:vAlign w:val="center"/>
            <w:hideMark/>
          </w:tcPr>
          <w:p w14:paraId="734BEC1D"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42AE048E"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28F18458"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546EE5C1"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41297BA4" w14:textId="77777777" w:rsidTr="00B304B3">
        <w:trPr>
          <w:trHeight w:val="5802"/>
        </w:trPr>
        <w:tc>
          <w:tcPr>
            <w:tcW w:w="481" w:type="dxa"/>
            <w:tcBorders>
              <w:top w:val="nil"/>
              <w:left w:val="single" w:sz="8" w:space="0" w:color="000000"/>
              <w:bottom w:val="single" w:sz="4" w:space="0" w:color="000000"/>
              <w:right w:val="single" w:sz="4" w:space="0" w:color="000000"/>
            </w:tcBorders>
            <w:vAlign w:val="center"/>
            <w:hideMark/>
          </w:tcPr>
          <w:p w14:paraId="3481E080"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lastRenderedPageBreak/>
              <w:t xml:space="preserve">　</w:t>
            </w:r>
          </w:p>
        </w:tc>
        <w:tc>
          <w:tcPr>
            <w:tcW w:w="962" w:type="dxa"/>
            <w:tcBorders>
              <w:top w:val="nil"/>
              <w:left w:val="nil"/>
              <w:bottom w:val="single" w:sz="4" w:space="0" w:color="000000"/>
              <w:right w:val="single" w:sz="4" w:space="0" w:color="000000"/>
            </w:tcBorders>
            <w:vAlign w:val="center"/>
            <w:hideMark/>
          </w:tcPr>
          <w:p w14:paraId="758E578D"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2473" w:type="dxa"/>
            <w:tcBorders>
              <w:top w:val="nil"/>
              <w:left w:val="nil"/>
              <w:bottom w:val="single" w:sz="4" w:space="0" w:color="000000"/>
              <w:right w:val="single" w:sz="4" w:space="0" w:color="000000"/>
            </w:tcBorders>
            <w:vAlign w:val="center"/>
            <w:hideMark/>
          </w:tcPr>
          <w:p w14:paraId="70C1C03E"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全保证；8、集板式静电磁场每单元采用独立数字智能电源控制（一对一配置电源）；9、 8个数字智能显示高压电源具有断电保护、恒压控制、短路保护、空载保护、拉弧保护、过载保护、数智能显示等功能；10、静电磁场每单元与数字电源连接处采用不锈钢顶针（确保电路连接，加强使用寿命）；11、进出风口处</w:t>
            </w:r>
            <w:proofErr w:type="gramStart"/>
            <w:r w:rsidRPr="00740E18">
              <w:rPr>
                <w:rFonts w:ascii="宋体" w:hAnsi="宋体" w:cs="宋体" w:hint="eastAsia"/>
                <w:color w:val="000000" w:themeColor="text1"/>
                <w:kern w:val="0"/>
                <w:sz w:val="20"/>
                <w:szCs w:val="20"/>
              </w:rPr>
              <w:t>均有均流装置</w:t>
            </w:r>
            <w:proofErr w:type="gramEnd"/>
            <w:r w:rsidRPr="00740E18">
              <w:rPr>
                <w:rFonts w:ascii="宋体" w:hAnsi="宋体" w:cs="宋体" w:hint="eastAsia"/>
                <w:color w:val="000000" w:themeColor="text1"/>
                <w:kern w:val="0"/>
                <w:sz w:val="20"/>
                <w:szCs w:val="20"/>
              </w:rPr>
              <w:t>，孔径12mm（减少风阻）；12、净化效率≥95%</w:t>
            </w:r>
          </w:p>
        </w:tc>
        <w:tc>
          <w:tcPr>
            <w:tcW w:w="240" w:type="dxa"/>
            <w:tcBorders>
              <w:top w:val="nil"/>
              <w:left w:val="nil"/>
              <w:bottom w:val="single" w:sz="4" w:space="0" w:color="000000"/>
              <w:right w:val="single" w:sz="4" w:space="0" w:color="000000"/>
            </w:tcBorders>
            <w:vAlign w:val="center"/>
            <w:hideMark/>
          </w:tcPr>
          <w:p w14:paraId="53F90CD3"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16" w:type="dxa"/>
            <w:tcBorders>
              <w:top w:val="single" w:sz="4" w:space="0" w:color="000000"/>
              <w:left w:val="nil"/>
              <w:bottom w:val="single" w:sz="4" w:space="0" w:color="000000"/>
              <w:right w:val="single" w:sz="4" w:space="0" w:color="000000"/>
            </w:tcBorders>
            <w:vAlign w:val="center"/>
            <w:hideMark/>
          </w:tcPr>
          <w:p w14:paraId="146DCFB3"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601" w:type="dxa"/>
            <w:tcBorders>
              <w:top w:val="nil"/>
              <w:left w:val="nil"/>
              <w:bottom w:val="single" w:sz="4" w:space="0" w:color="000000"/>
              <w:right w:val="single" w:sz="4" w:space="0" w:color="000000"/>
            </w:tcBorders>
            <w:vAlign w:val="center"/>
            <w:hideMark/>
          </w:tcPr>
          <w:p w14:paraId="53C5BFB9"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6458F0CD"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431AC516"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7507A3F2"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79365D38" w14:textId="77777777" w:rsidTr="00B304B3">
        <w:trPr>
          <w:trHeight w:val="2160"/>
        </w:trPr>
        <w:tc>
          <w:tcPr>
            <w:tcW w:w="481" w:type="dxa"/>
            <w:tcBorders>
              <w:top w:val="nil"/>
              <w:left w:val="single" w:sz="8" w:space="0" w:color="000000"/>
              <w:bottom w:val="single" w:sz="4" w:space="0" w:color="000000"/>
              <w:right w:val="single" w:sz="4" w:space="0" w:color="000000"/>
            </w:tcBorders>
            <w:vAlign w:val="center"/>
            <w:hideMark/>
          </w:tcPr>
          <w:p w14:paraId="6F791ED0"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9</w:t>
            </w:r>
          </w:p>
        </w:tc>
        <w:tc>
          <w:tcPr>
            <w:tcW w:w="962" w:type="dxa"/>
            <w:tcBorders>
              <w:top w:val="nil"/>
              <w:left w:val="nil"/>
              <w:bottom w:val="single" w:sz="4" w:space="0" w:color="000000"/>
              <w:right w:val="single" w:sz="4" w:space="0" w:color="000000"/>
            </w:tcBorders>
            <w:vAlign w:val="center"/>
            <w:hideMark/>
          </w:tcPr>
          <w:p w14:paraId="14A00268"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风柜、净化器支架</w:t>
            </w:r>
          </w:p>
        </w:tc>
        <w:tc>
          <w:tcPr>
            <w:tcW w:w="2473" w:type="dxa"/>
            <w:tcBorders>
              <w:top w:val="nil"/>
              <w:left w:val="nil"/>
              <w:bottom w:val="single" w:sz="4" w:space="0" w:color="000000"/>
              <w:right w:val="single" w:sz="4" w:space="0" w:color="000000"/>
            </w:tcBorders>
            <w:vAlign w:val="center"/>
            <w:hideMark/>
          </w:tcPr>
          <w:p w14:paraId="59891889"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1.名称:风柜、净化器支架</w:t>
            </w:r>
            <w:r w:rsidRPr="00740E18">
              <w:rPr>
                <w:rFonts w:ascii="宋体" w:hAnsi="宋体" w:cs="宋体" w:hint="eastAsia"/>
                <w:color w:val="000000" w:themeColor="text1"/>
                <w:kern w:val="0"/>
                <w:sz w:val="20"/>
                <w:szCs w:val="20"/>
              </w:rPr>
              <w:br/>
              <w:t>2.位置:</w:t>
            </w:r>
            <w:proofErr w:type="gramStart"/>
            <w:r w:rsidRPr="00740E18">
              <w:rPr>
                <w:rFonts w:ascii="宋体" w:hAnsi="宋体" w:cs="宋体" w:hint="eastAsia"/>
                <w:color w:val="000000" w:themeColor="text1"/>
                <w:kern w:val="0"/>
                <w:sz w:val="20"/>
                <w:szCs w:val="20"/>
              </w:rPr>
              <w:t>配风柜及</w:t>
            </w:r>
            <w:proofErr w:type="gramEnd"/>
            <w:r w:rsidRPr="00740E18">
              <w:rPr>
                <w:rFonts w:ascii="宋体" w:hAnsi="宋体" w:cs="宋体" w:hint="eastAsia"/>
                <w:color w:val="000000" w:themeColor="text1"/>
                <w:kern w:val="0"/>
                <w:sz w:val="20"/>
                <w:szCs w:val="20"/>
              </w:rPr>
              <w:t>净化器支架</w:t>
            </w:r>
            <w:r w:rsidRPr="00740E18">
              <w:rPr>
                <w:rFonts w:ascii="宋体" w:hAnsi="宋体" w:cs="宋体" w:hint="eastAsia"/>
                <w:color w:val="000000" w:themeColor="text1"/>
                <w:kern w:val="0"/>
                <w:sz w:val="20"/>
                <w:szCs w:val="20"/>
              </w:rPr>
              <w:br/>
              <w:t>3.参数:采用优质10*10槽钢制作</w:t>
            </w:r>
          </w:p>
        </w:tc>
        <w:tc>
          <w:tcPr>
            <w:tcW w:w="240" w:type="dxa"/>
            <w:tcBorders>
              <w:top w:val="nil"/>
              <w:left w:val="nil"/>
              <w:bottom w:val="single" w:sz="4" w:space="0" w:color="000000"/>
              <w:right w:val="single" w:sz="4" w:space="0" w:color="000000"/>
            </w:tcBorders>
            <w:vAlign w:val="center"/>
            <w:hideMark/>
          </w:tcPr>
          <w:p w14:paraId="7B7F27EB"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套</w:t>
            </w:r>
          </w:p>
        </w:tc>
        <w:tc>
          <w:tcPr>
            <w:tcW w:w="916" w:type="dxa"/>
            <w:tcBorders>
              <w:top w:val="single" w:sz="4" w:space="0" w:color="000000"/>
              <w:left w:val="nil"/>
              <w:bottom w:val="single" w:sz="4" w:space="0" w:color="000000"/>
              <w:right w:val="single" w:sz="4" w:space="0" w:color="000000"/>
            </w:tcBorders>
            <w:vAlign w:val="center"/>
            <w:hideMark/>
          </w:tcPr>
          <w:p w14:paraId="582B4EA4"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6</w:t>
            </w:r>
          </w:p>
        </w:tc>
        <w:tc>
          <w:tcPr>
            <w:tcW w:w="601" w:type="dxa"/>
            <w:tcBorders>
              <w:top w:val="nil"/>
              <w:left w:val="nil"/>
              <w:bottom w:val="single" w:sz="4" w:space="0" w:color="000000"/>
              <w:right w:val="single" w:sz="4" w:space="0" w:color="000000"/>
            </w:tcBorders>
            <w:vAlign w:val="center"/>
            <w:hideMark/>
          </w:tcPr>
          <w:p w14:paraId="1074D58E"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6D31523E"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182D146E"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147575D6"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7A027118" w14:textId="77777777" w:rsidTr="00B304B3">
        <w:trPr>
          <w:trHeight w:val="2400"/>
        </w:trPr>
        <w:tc>
          <w:tcPr>
            <w:tcW w:w="481" w:type="dxa"/>
            <w:tcBorders>
              <w:top w:val="nil"/>
              <w:left w:val="single" w:sz="8" w:space="0" w:color="000000"/>
              <w:bottom w:val="single" w:sz="4" w:space="0" w:color="000000"/>
              <w:right w:val="single" w:sz="4" w:space="0" w:color="000000"/>
            </w:tcBorders>
            <w:vAlign w:val="center"/>
            <w:hideMark/>
          </w:tcPr>
          <w:p w14:paraId="35A31C50"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10</w:t>
            </w:r>
          </w:p>
        </w:tc>
        <w:tc>
          <w:tcPr>
            <w:tcW w:w="962" w:type="dxa"/>
            <w:tcBorders>
              <w:top w:val="nil"/>
              <w:left w:val="nil"/>
              <w:bottom w:val="single" w:sz="4" w:space="0" w:color="000000"/>
              <w:right w:val="single" w:sz="4" w:space="0" w:color="000000"/>
            </w:tcBorders>
            <w:vAlign w:val="center"/>
            <w:hideMark/>
          </w:tcPr>
          <w:p w14:paraId="4D82035A"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减震器</w:t>
            </w:r>
          </w:p>
        </w:tc>
        <w:tc>
          <w:tcPr>
            <w:tcW w:w="2473" w:type="dxa"/>
            <w:tcBorders>
              <w:top w:val="nil"/>
              <w:left w:val="nil"/>
              <w:bottom w:val="single" w:sz="4" w:space="0" w:color="000000"/>
              <w:right w:val="single" w:sz="4" w:space="0" w:color="000000"/>
            </w:tcBorders>
            <w:vAlign w:val="center"/>
            <w:hideMark/>
          </w:tcPr>
          <w:p w14:paraId="0FC768D1"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1.名称:减震器</w:t>
            </w:r>
            <w:r w:rsidRPr="00740E18">
              <w:rPr>
                <w:rFonts w:ascii="宋体" w:hAnsi="宋体" w:cs="宋体" w:hint="eastAsia"/>
                <w:color w:val="000000" w:themeColor="text1"/>
                <w:kern w:val="0"/>
                <w:sz w:val="20"/>
                <w:szCs w:val="20"/>
              </w:rPr>
              <w:br/>
              <w:t>2.规格:100KG</w:t>
            </w:r>
            <w:r w:rsidRPr="00740E18">
              <w:rPr>
                <w:rFonts w:ascii="宋体" w:hAnsi="宋体" w:cs="宋体" w:hint="eastAsia"/>
                <w:color w:val="000000" w:themeColor="text1"/>
                <w:kern w:val="0"/>
                <w:sz w:val="20"/>
                <w:szCs w:val="20"/>
              </w:rPr>
              <w:br/>
              <w:t>3.位置:</w:t>
            </w:r>
            <w:proofErr w:type="gramStart"/>
            <w:r w:rsidRPr="00740E18">
              <w:rPr>
                <w:rFonts w:ascii="宋体" w:hAnsi="宋体" w:cs="宋体" w:hint="eastAsia"/>
                <w:color w:val="000000" w:themeColor="text1"/>
                <w:kern w:val="0"/>
                <w:sz w:val="20"/>
                <w:szCs w:val="20"/>
              </w:rPr>
              <w:t>配风柜及</w:t>
            </w:r>
            <w:proofErr w:type="gramEnd"/>
            <w:r w:rsidRPr="00740E18">
              <w:rPr>
                <w:rFonts w:ascii="宋体" w:hAnsi="宋体" w:cs="宋体" w:hint="eastAsia"/>
                <w:color w:val="000000" w:themeColor="text1"/>
                <w:kern w:val="0"/>
                <w:sz w:val="20"/>
                <w:szCs w:val="20"/>
              </w:rPr>
              <w:t>净化器</w:t>
            </w:r>
            <w:r w:rsidRPr="00740E18">
              <w:rPr>
                <w:rFonts w:ascii="宋体" w:hAnsi="宋体" w:cs="宋体" w:hint="eastAsia"/>
                <w:color w:val="000000" w:themeColor="text1"/>
                <w:kern w:val="0"/>
                <w:sz w:val="20"/>
                <w:szCs w:val="20"/>
              </w:rPr>
              <w:br/>
              <w:t>4.要求:降低</w:t>
            </w:r>
            <w:proofErr w:type="gramStart"/>
            <w:r w:rsidRPr="00740E18">
              <w:rPr>
                <w:rFonts w:ascii="宋体" w:hAnsi="宋体" w:cs="宋体" w:hint="eastAsia"/>
                <w:color w:val="000000" w:themeColor="text1"/>
                <w:kern w:val="0"/>
                <w:sz w:val="20"/>
                <w:szCs w:val="20"/>
              </w:rPr>
              <w:t>风柜工作</w:t>
            </w:r>
            <w:proofErr w:type="gramEnd"/>
            <w:r w:rsidRPr="00740E18">
              <w:rPr>
                <w:rFonts w:ascii="宋体" w:hAnsi="宋体" w:cs="宋体" w:hint="eastAsia"/>
                <w:color w:val="000000" w:themeColor="text1"/>
                <w:kern w:val="0"/>
                <w:sz w:val="20"/>
                <w:szCs w:val="20"/>
              </w:rPr>
              <w:t>产生的震动，增加稳定性</w:t>
            </w:r>
          </w:p>
        </w:tc>
        <w:tc>
          <w:tcPr>
            <w:tcW w:w="240" w:type="dxa"/>
            <w:tcBorders>
              <w:top w:val="nil"/>
              <w:left w:val="nil"/>
              <w:bottom w:val="single" w:sz="4" w:space="0" w:color="000000"/>
              <w:right w:val="single" w:sz="4" w:space="0" w:color="000000"/>
            </w:tcBorders>
            <w:vAlign w:val="center"/>
            <w:hideMark/>
          </w:tcPr>
          <w:p w14:paraId="700CDA96" w14:textId="77777777" w:rsidR="009468AD" w:rsidRPr="00740E18" w:rsidRDefault="009468AD" w:rsidP="009468AD">
            <w:pPr>
              <w:widowControl/>
              <w:jc w:val="center"/>
              <w:rPr>
                <w:rFonts w:ascii="宋体" w:hAnsi="宋体" w:cs="宋体" w:hint="eastAsia"/>
                <w:color w:val="000000" w:themeColor="text1"/>
                <w:kern w:val="0"/>
                <w:sz w:val="20"/>
                <w:szCs w:val="20"/>
              </w:rPr>
            </w:pPr>
            <w:proofErr w:type="gramStart"/>
            <w:r w:rsidRPr="00740E18">
              <w:rPr>
                <w:rFonts w:ascii="宋体" w:hAnsi="宋体" w:cs="宋体" w:hint="eastAsia"/>
                <w:color w:val="000000" w:themeColor="text1"/>
                <w:kern w:val="0"/>
                <w:sz w:val="20"/>
                <w:szCs w:val="20"/>
              </w:rPr>
              <w:t>个</w:t>
            </w:r>
            <w:proofErr w:type="gramEnd"/>
          </w:p>
        </w:tc>
        <w:tc>
          <w:tcPr>
            <w:tcW w:w="916" w:type="dxa"/>
            <w:tcBorders>
              <w:top w:val="single" w:sz="4" w:space="0" w:color="000000"/>
              <w:left w:val="nil"/>
              <w:bottom w:val="single" w:sz="4" w:space="0" w:color="000000"/>
              <w:right w:val="single" w:sz="4" w:space="0" w:color="000000"/>
            </w:tcBorders>
            <w:vAlign w:val="center"/>
            <w:hideMark/>
          </w:tcPr>
          <w:p w14:paraId="382AA354"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48</w:t>
            </w:r>
          </w:p>
        </w:tc>
        <w:tc>
          <w:tcPr>
            <w:tcW w:w="601" w:type="dxa"/>
            <w:tcBorders>
              <w:top w:val="nil"/>
              <w:left w:val="nil"/>
              <w:bottom w:val="single" w:sz="4" w:space="0" w:color="000000"/>
              <w:right w:val="single" w:sz="4" w:space="0" w:color="000000"/>
            </w:tcBorders>
            <w:vAlign w:val="center"/>
            <w:hideMark/>
          </w:tcPr>
          <w:p w14:paraId="56C8AAA7"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6B479A0A"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34ED5583"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0FF66161"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5323D5FC" w14:textId="77777777" w:rsidTr="00B304B3">
        <w:trPr>
          <w:trHeight w:val="720"/>
        </w:trPr>
        <w:tc>
          <w:tcPr>
            <w:tcW w:w="481" w:type="dxa"/>
            <w:tcBorders>
              <w:top w:val="nil"/>
              <w:left w:val="single" w:sz="8" w:space="0" w:color="000000"/>
              <w:bottom w:val="single" w:sz="4" w:space="0" w:color="000000"/>
              <w:right w:val="single" w:sz="4" w:space="0" w:color="000000"/>
            </w:tcBorders>
            <w:vAlign w:val="center"/>
            <w:hideMark/>
          </w:tcPr>
          <w:p w14:paraId="4AB9A206"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11</w:t>
            </w:r>
          </w:p>
        </w:tc>
        <w:tc>
          <w:tcPr>
            <w:tcW w:w="962" w:type="dxa"/>
            <w:tcBorders>
              <w:top w:val="nil"/>
              <w:left w:val="nil"/>
              <w:bottom w:val="single" w:sz="4" w:space="0" w:color="000000"/>
              <w:right w:val="single" w:sz="4" w:space="0" w:color="000000"/>
            </w:tcBorders>
            <w:vAlign w:val="center"/>
            <w:hideMark/>
          </w:tcPr>
          <w:p w14:paraId="4E89A735"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风管减震弹环吊架</w:t>
            </w:r>
          </w:p>
        </w:tc>
        <w:tc>
          <w:tcPr>
            <w:tcW w:w="2473" w:type="dxa"/>
            <w:tcBorders>
              <w:top w:val="nil"/>
              <w:left w:val="nil"/>
              <w:bottom w:val="single" w:sz="4" w:space="0" w:color="000000"/>
              <w:right w:val="single" w:sz="4" w:space="0" w:color="000000"/>
            </w:tcBorders>
            <w:vAlign w:val="center"/>
            <w:hideMark/>
          </w:tcPr>
          <w:p w14:paraId="11E06CBB"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1.名称:风管减震弹环吊架</w:t>
            </w:r>
          </w:p>
        </w:tc>
        <w:tc>
          <w:tcPr>
            <w:tcW w:w="240" w:type="dxa"/>
            <w:tcBorders>
              <w:top w:val="nil"/>
              <w:left w:val="nil"/>
              <w:bottom w:val="single" w:sz="4" w:space="0" w:color="000000"/>
              <w:right w:val="single" w:sz="4" w:space="0" w:color="000000"/>
            </w:tcBorders>
            <w:vAlign w:val="center"/>
            <w:hideMark/>
          </w:tcPr>
          <w:p w14:paraId="69B7F88E"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套</w:t>
            </w:r>
          </w:p>
        </w:tc>
        <w:tc>
          <w:tcPr>
            <w:tcW w:w="916" w:type="dxa"/>
            <w:tcBorders>
              <w:top w:val="single" w:sz="4" w:space="0" w:color="000000"/>
              <w:left w:val="nil"/>
              <w:bottom w:val="single" w:sz="4" w:space="0" w:color="000000"/>
              <w:right w:val="single" w:sz="4" w:space="0" w:color="000000"/>
            </w:tcBorders>
            <w:vAlign w:val="center"/>
            <w:hideMark/>
          </w:tcPr>
          <w:p w14:paraId="51C74962"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116</w:t>
            </w:r>
          </w:p>
        </w:tc>
        <w:tc>
          <w:tcPr>
            <w:tcW w:w="601" w:type="dxa"/>
            <w:tcBorders>
              <w:top w:val="nil"/>
              <w:left w:val="nil"/>
              <w:bottom w:val="single" w:sz="4" w:space="0" w:color="000000"/>
              <w:right w:val="single" w:sz="4" w:space="0" w:color="000000"/>
            </w:tcBorders>
            <w:vAlign w:val="center"/>
            <w:hideMark/>
          </w:tcPr>
          <w:p w14:paraId="655720B9"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5A8F372A"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43443DEB"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2C083D49"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52622550" w14:textId="77777777" w:rsidTr="00B304B3">
        <w:trPr>
          <w:trHeight w:val="960"/>
        </w:trPr>
        <w:tc>
          <w:tcPr>
            <w:tcW w:w="481" w:type="dxa"/>
            <w:tcBorders>
              <w:top w:val="nil"/>
              <w:left w:val="single" w:sz="8" w:space="0" w:color="000000"/>
              <w:bottom w:val="single" w:sz="4" w:space="0" w:color="000000"/>
              <w:right w:val="single" w:sz="4" w:space="0" w:color="000000"/>
            </w:tcBorders>
            <w:vAlign w:val="center"/>
            <w:hideMark/>
          </w:tcPr>
          <w:p w14:paraId="20D514CB"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12</w:t>
            </w:r>
          </w:p>
        </w:tc>
        <w:tc>
          <w:tcPr>
            <w:tcW w:w="962" w:type="dxa"/>
            <w:tcBorders>
              <w:top w:val="nil"/>
              <w:left w:val="nil"/>
              <w:bottom w:val="single" w:sz="4" w:space="0" w:color="000000"/>
              <w:right w:val="single" w:sz="4" w:space="0" w:color="000000"/>
            </w:tcBorders>
            <w:vAlign w:val="center"/>
            <w:hideMark/>
          </w:tcPr>
          <w:p w14:paraId="298B66F8"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软接头(软管)</w:t>
            </w:r>
          </w:p>
        </w:tc>
        <w:tc>
          <w:tcPr>
            <w:tcW w:w="2473" w:type="dxa"/>
            <w:tcBorders>
              <w:top w:val="nil"/>
              <w:left w:val="nil"/>
              <w:bottom w:val="single" w:sz="4" w:space="0" w:color="000000"/>
              <w:right w:val="single" w:sz="4" w:space="0" w:color="000000"/>
            </w:tcBorders>
            <w:vAlign w:val="center"/>
            <w:hideMark/>
          </w:tcPr>
          <w:p w14:paraId="63FA0CE9"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1.名称:软接头(软管)</w:t>
            </w:r>
            <w:r w:rsidRPr="00740E18">
              <w:rPr>
                <w:rFonts w:ascii="宋体" w:hAnsi="宋体" w:cs="宋体" w:hint="eastAsia"/>
                <w:color w:val="000000" w:themeColor="text1"/>
                <w:kern w:val="0"/>
                <w:sz w:val="20"/>
                <w:szCs w:val="20"/>
              </w:rPr>
              <w:br/>
              <w:t>2、规格：DN600</w:t>
            </w:r>
          </w:p>
        </w:tc>
        <w:tc>
          <w:tcPr>
            <w:tcW w:w="240" w:type="dxa"/>
            <w:tcBorders>
              <w:top w:val="nil"/>
              <w:left w:val="nil"/>
              <w:bottom w:val="single" w:sz="4" w:space="0" w:color="000000"/>
              <w:right w:val="single" w:sz="4" w:space="0" w:color="000000"/>
            </w:tcBorders>
            <w:vAlign w:val="center"/>
            <w:hideMark/>
          </w:tcPr>
          <w:p w14:paraId="0ACE382A"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套</w:t>
            </w:r>
          </w:p>
        </w:tc>
        <w:tc>
          <w:tcPr>
            <w:tcW w:w="916" w:type="dxa"/>
            <w:tcBorders>
              <w:top w:val="single" w:sz="4" w:space="0" w:color="000000"/>
              <w:left w:val="nil"/>
              <w:bottom w:val="single" w:sz="4" w:space="0" w:color="000000"/>
              <w:right w:val="single" w:sz="4" w:space="0" w:color="000000"/>
            </w:tcBorders>
            <w:vAlign w:val="center"/>
            <w:hideMark/>
          </w:tcPr>
          <w:p w14:paraId="244D5DDB"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12</w:t>
            </w:r>
          </w:p>
        </w:tc>
        <w:tc>
          <w:tcPr>
            <w:tcW w:w="601" w:type="dxa"/>
            <w:tcBorders>
              <w:top w:val="nil"/>
              <w:left w:val="nil"/>
              <w:bottom w:val="single" w:sz="4" w:space="0" w:color="000000"/>
              <w:right w:val="single" w:sz="4" w:space="0" w:color="000000"/>
            </w:tcBorders>
            <w:vAlign w:val="center"/>
            <w:hideMark/>
          </w:tcPr>
          <w:p w14:paraId="47164FAF"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3DFBBE19"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7DB89088"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2C8DAE3D"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339AE05A" w14:textId="77777777" w:rsidTr="00BF0B6F">
        <w:trPr>
          <w:trHeight w:val="4385"/>
        </w:trPr>
        <w:tc>
          <w:tcPr>
            <w:tcW w:w="481" w:type="dxa"/>
            <w:tcBorders>
              <w:top w:val="nil"/>
              <w:left w:val="single" w:sz="8" w:space="0" w:color="000000"/>
              <w:bottom w:val="single" w:sz="4" w:space="0" w:color="000000"/>
              <w:right w:val="single" w:sz="4" w:space="0" w:color="000000"/>
            </w:tcBorders>
            <w:vAlign w:val="center"/>
            <w:hideMark/>
          </w:tcPr>
          <w:p w14:paraId="1A3E4F06"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lastRenderedPageBreak/>
              <w:t>13</w:t>
            </w:r>
          </w:p>
        </w:tc>
        <w:tc>
          <w:tcPr>
            <w:tcW w:w="962" w:type="dxa"/>
            <w:tcBorders>
              <w:top w:val="nil"/>
              <w:left w:val="nil"/>
              <w:bottom w:val="single" w:sz="4" w:space="0" w:color="000000"/>
              <w:right w:val="single" w:sz="4" w:space="0" w:color="000000"/>
            </w:tcBorders>
            <w:vAlign w:val="center"/>
            <w:hideMark/>
          </w:tcPr>
          <w:p w14:paraId="636A4E4D" w14:textId="5D5FF60D" w:rsidR="009468AD" w:rsidRPr="00740E18" w:rsidRDefault="009468AD" w:rsidP="009468AD">
            <w:pPr>
              <w:widowControl/>
              <w:jc w:val="left"/>
              <w:rPr>
                <w:rFonts w:ascii="宋体" w:hAnsi="宋体" w:cs="宋体" w:hint="eastAsia"/>
                <w:color w:val="000000" w:themeColor="text1"/>
                <w:kern w:val="0"/>
                <w:sz w:val="20"/>
                <w:szCs w:val="20"/>
              </w:rPr>
            </w:pPr>
            <w:proofErr w:type="gramStart"/>
            <w:r w:rsidRPr="00740E18">
              <w:rPr>
                <w:rFonts w:ascii="宋体" w:hAnsi="宋体" w:cs="宋体" w:hint="eastAsia"/>
                <w:color w:val="000000" w:themeColor="text1"/>
                <w:kern w:val="0"/>
                <w:sz w:val="20"/>
                <w:szCs w:val="20"/>
              </w:rPr>
              <w:t>风柜启动器</w:t>
            </w:r>
            <w:proofErr w:type="gramEnd"/>
            <w:r w:rsidRPr="00740E18">
              <w:rPr>
                <w:rFonts w:ascii="宋体" w:hAnsi="宋体" w:cs="宋体" w:hint="eastAsia"/>
                <w:color w:val="000000" w:themeColor="text1"/>
                <w:kern w:val="0"/>
                <w:sz w:val="20"/>
                <w:szCs w:val="20"/>
              </w:rPr>
              <w:t>(变频控制系统)</w:t>
            </w:r>
          </w:p>
        </w:tc>
        <w:tc>
          <w:tcPr>
            <w:tcW w:w="2473" w:type="dxa"/>
            <w:tcBorders>
              <w:top w:val="nil"/>
              <w:left w:val="nil"/>
              <w:bottom w:val="single" w:sz="4" w:space="0" w:color="000000"/>
              <w:right w:val="single" w:sz="4" w:space="0" w:color="000000"/>
            </w:tcBorders>
            <w:vAlign w:val="center"/>
            <w:hideMark/>
          </w:tcPr>
          <w:p w14:paraId="3D72AE33" w14:textId="77777777" w:rsidR="00B62967" w:rsidRPr="00740E18" w:rsidRDefault="00B62967" w:rsidP="00B62967">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w:t>
            </w:r>
            <w:proofErr w:type="gramStart"/>
            <w:r w:rsidRPr="00740E18">
              <w:rPr>
                <w:rFonts w:ascii="宋体" w:hAnsi="宋体" w:cs="宋体" w:hint="eastAsia"/>
                <w:color w:val="000000" w:themeColor="text1"/>
                <w:kern w:val="0"/>
                <w:sz w:val="20"/>
                <w:szCs w:val="20"/>
              </w:rPr>
              <w:t>风柜启动器</w:t>
            </w:r>
            <w:proofErr w:type="gramEnd"/>
            <w:r w:rsidRPr="00740E18">
              <w:rPr>
                <w:rFonts w:ascii="宋体" w:hAnsi="宋体" w:cs="宋体" w:hint="eastAsia"/>
                <w:color w:val="000000" w:themeColor="text1"/>
                <w:kern w:val="0"/>
                <w:sz w:val="20"/>
                <w:szCs w:val="20"/>
              </w:rPr>
              <w:t>(变频控制系统 )</w:t>
            </w:r>
          </w:p>
          <w:p w14:paraId="7391B7A9" w14:textId="77777777" w:rsidR="00B62967" w:rsidRPr="00740E18" w:rsidRDefault="00B62967" w:rsidP="00B62967">
            <w:pPr>
              <w:widowControl/>
              <w:jc w:val="left"/>
              <w:rPr>
                <w:rFonts w:ascii="宋体" w:hAnsi="宋体" w:cs="宋体" w:hint="eastAsia"/>
                <w:color w:val="000000" w:themeColor="text1"/>
                <w:kern w:val="0"/>
                <w:sz w:val="20"/>
                <w:szCs w:val="20"/>
              </w:rPr>
            </w:pPr>
            <w:r w:rsidRPr="00740E18">
              <w:rPr>
                <w:rFonts w:ascii="宋体" w:hAnsi="宋体" w:cs="宋体"/>
                <w:color w:val="000000" w:themeColor="text1"/>
                <w:kern w:val="0"/>
                <w:sz w:val="20"/>
                <w:szCs w:val="20"/>
              </w:rPr>
              <w:t>2.</w:t>
            </w:r>
            <w:r w:rsidRPr="00740E18">
              <w:rPr>
                <w:rFonts w:ascii="宋体" w:hAnsi="宋体" w:cs="宋体" w:hint="eastAsia"/>
                <w:color w:val="000000" w:themeColor="text1"/>
                <w:kern w:val="0"/>
                <w:sz w:val="20"/>
                <w:szCs w:val="20"/>
              </w:rPr>
              <w:t>规格</w:t>
            </w:r>
            <w:r w:rsidRPr="00740E18">
              <w:rPr>
                <w:rFonts w:ascii="宋体" w:hAnsi="宋体" w:cs="宋体"/>
                <w:color w:val="000000" w:themeColor="text1"/>
                <w:kern w:val="0"/>
                <w:sz w:val="20"/>
                <w:szCs w:val="20"/>
              </w:rPr>
              <w:t>:7.5KW</w:t>
            </w:r>
            <w:r w:rsidRPr="00740E18">
              <w:rPr>
                <w:rFonts w:ascii="宋体" w:hAnsi="宋体" w:cs="宋体" w:hint="eastAsia"/>
                <w:color w:val="000000" w:themeColor="text1"/>
                <w:kern w:val="0"/>
                <w:sz w:val="20"/>
                <w:szCs w:val="20"/>
              </w:rPr>
              <w:t>、</w:t>
            </w:r>
            <w:r w:rsidRPr="00740E18">
              <w:rPr>
                <w:rFonts w:ascii="宋体" w:hAnsi="宋体" w:cs="宋体"/>
                <w:color w:val="000000" w:themeColor="text1"/>
                <w:kern w:val="0"/>
                <w:sz w:val="20"/>
                <w:szCs w:val="20"/>
              </w:rPr>
              <w:t>GD270</w:t>
            </w:r>
            <w:r w:rsidRPr="00740E18">
              <w:rPr>
                <w:rFonts w:ascii="Cambria Math" w:hAnsi="Cambria Math" w:cs="Cambria Math"/>
                <w:color w:val="000000" w:themeColor="text1"/>
                <w:kern w:val="0"/>
                <w:sz w:val="20"/>
                <w:szCs w:val="20"/>
              </w:rPr>
              <w:t>‑</w:t>
            </w:r>
            <w:r w:rsidRPr="00740E18">
              <w:rPr>
                <w:rFonts w:ascii="宋体" w:hAnsi="宋体" w:cs="宋体"/>
                <w:color w:val="000000" w:themeColor="text1"/>
                <w:kern w:val="0"/>
                <w:sz w:val="20"/>
                <w:szCs w:val="20"/>
              </w:rPr>
              <w:t>7R5G</w:t>
            </w:r>
            <w:r w:rsidRPr="00740E18">
              <w:rPr>
                <w:rFonts w:ascii="Cambria Math" w:hAnsi="Cambria Math" w:cs="Cambria Math"/>
                <w:color w:val="000000" w:themeColor="text1"/>
                <w:kern w:val="0"/>
                <w:sz w:val="20"/>
                <w:szCs w:val="20"/>
              </w:rPr>
              <w:t>‑</w:t>
            </w:r>
            <w:r w:rsidRPr="00740E18">
              <w:rPr>
                <w:rFonts w:ascii="宋体" w:hAnsi="宋体" w:cs="宋体"/>
                <w:color w:val="000000" w:themeColor="text1"/>
                <w:kern w:val="0"/>
                <w:sz w:val="20"/>
                <w:szCs w:val="20"/>
              </w:rPr>
              <w:t>4</w:t>
            </w:r>
            <w:r w:rsidRPr="00740E18">
              <w:rPr>
                <w:rFonts w:ascii="宋体" w:hAnsi="宋体" w:cs="宋体" w:hint="eastAsia"/>
                <w:color w:val="000000" w:themeColor="text1"/>
                <w:kern w:val="0"/>
                <w:sz w:val="20"/>
                <w:szCs w:val="20"/>
              </w:rPr>
              <w:t>（风机水泵专用，</w:t>
            </w:r>
            <w:r w:rsidRPr="00740E18">
              <w:rPr>
                <w:rFonts w:ascii="宋体" w:hAnsi="宋体" w:cs="宋体"/>
                <w:color w:val="000000" w:themeColor="text1"/>
                <w:kern w:val="0"/>
                <w:sz w:val="20"/>
                <w:szCs w:val="20"/>
              </w:rPr>
              <w:t>ECO</w:t>
            </w:r>
            <w:r w:rsidRPr="00740E18">
              <w:rPr>
                <w:rFonts w:ascii="宋体" w:hAnsi="宋体" w:cs="宋体" w:hint="eastAsia"/>
                <w:color w:val="000000" w:themeColor="text1"/>
                <w:kern w:val="0"/>
                <w:sz w:val="20"/>
                <w:szCs w:val="20"/>
              </w:rPr>
              <w:t>节能）</w:t>
            </w:r>
          </w:p>
          <w:p w14:paraId="383FC621" w14:textId="77777777" w:rsidR="00B62967" w:rsidRPr="00740E18" w:rsidRDefault="00B62967" w:rsidP="00B62967">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3.参数：- 电压：三相380V/50Hz</w:t>
            </w:r>
          </w:p>
          <w:p w14:paraId="01A0C406" w14:textId="77777777" w:rsidR="00B62967" w:rsidRPr="00740E18" w:rsidRDefault="00B62967" w:rsidP="00B62967">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功率：7.5kW（轻载P型）</w:t>
            </w:r>
          </w:p>
          <w:p w14:paraId="0F8CBA1A" w14:textId="77777777" w:rsidR="00B62967" w:rsidRPr="00740E18" w:rsidRDefault="00B62967" w:rsidP="00B62967">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额定电流：≈17A</w:t>
            </w:r>
          </w:p>
          <w:p w14:paraId="24CC3976" w14:textId="77777777" w:rsidR="00B62967" w:rsidRPr="00740E18" w:rsidRDefault="00B62967" w:rsidP="00B62967">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控制模式：V/F平方转矩（风机专用）</w:t>
            </w:r>
          </w:p>
          <w:p w14:paraId="004AD7DD" w14:textId="49C523D1" w:rsidR="009468AD" w:rsidRPr="00740E18" w:rsidRDefault="00B62967" w:rsidP="00B62967">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4.安装方式:壁式</w:t>
            </w:r>
          </w:p>
        </w:tc>
        <w:tc>
          <w:tcPr>
            <w:tcW w:w="240" w:type="dxa"/>
            <w:tcBorders>
              <w:top w:val="nil"/>
              <w:left w:val="nil"/>
              <w:bottom w:val="single" w:sz="4" w:space="0" w:color="000000"/>
              <w:right w:val="single" w:sz="4" w:space="0" w:color="000000"/>
            </w:tcBorders>
            <w:vAlign w:val="center"/>
            <w:hideMark/>
          </w:tcPr>
          <w:p w14:paraId="5247DE60"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台</w:t>
            </w:r>
          </w:p>
        </w:tc>
        <w:tc>
          <w:tcPr>
            <w:tcW w:w="916" w:type="dxa"/>
            <w:tcBorders>
              <w:top w:val="single" w:sz="4" w:space="0" w:color="000000"/>
              <w:left w:val="nil"/>
              <w:bottom w:val="single" w:sz="4" w:space="0" w:color="000000"/>
              <w:right w:val="single" w:sz="4" w:space="0" w:color="000000"/>
            </w:tcBorders>
            <w:vAlign w:val="center"/>
            <w:hideMark/>
          </w:tcPr>
          <w:p w14:paraId="2A2ADF58"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6</w:t>
            </w:r>
          </w:p>
        </w:tc>
        <w:tc>
          <w:tcPr>
            <w:tcW w:w="601" w:type="dxa"/>
            <w:tcBorders>
              <w:top w:val="nil"/>
              <w:left w:val="nil"/>
              <w:bottom w:val="single" w:sz="4" w:space="0" w:color="000000"/>
              <w:right w:val="single" w:sz="4" w:space="0" w:color="000000"/>
            </w:tcBorders>
            <w:vAlign w:val="center"/>
            <w:hideMark/>
          </w:tcPr>
          <w:p w14:paraId="49C70C5C"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7431F3A5"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3B5CF30F"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77E55280"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7BADC29E" w14:textId="77777777" w:rsidTr="00B304B3">
        <w:trPr>
          <w:trHeight w:val="960"/>
        </w:trPr>
        <w:tc>
          <w:tcPr>
            <w:tcW w:w="481" w:type="dxa"/>
            <w:tcBorders>
              <w:top w:val="nil"/>
              <w:left w:val="single" w:sz="8" w:space="0" w:color="000000"/>
              <w:bottom w:val="single" w:sz="4" w:space="0" w:color="000000"/>
              <w:right w:val="single" w:sz="4" w:space="0" w:color="000000"/>
            </w:tcBorders>
            <w:vAlign w:val="center"/>
            <w:hideMark/>
          </w:tcPr>
          <w:p w14:paraId="579DAD3E"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14</w:t>
            </w:r>
          </w:p>
        </w:tc>
        <w:tc>
          <w:tcPr>
            <w:tcW w:w="962" w:type="dxa"/>
            <w:tcBorders>
              <w:top w:val="nil"/>
              <w:left w:val="nil"/>
              <w:bottom w:val="single" w:sz="4" w:space="0" w:color="000000"/>
              <w:right w:val="single" w:sz="4" w:space="0" w:color="000000"/>
            </w:tcBorders>
            <w:vAlign w:val="center"/>
            <w:hideMark/>
          </w:tcPr>
          <w:p w14:paraId="570C077A"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防火阀</w:t>
            </w:r>
          </w:p>
        </w:tc>
        <w:tc>
          <w:tcPr>
            <w:tcW w:w="2473" w:type="dxa"/>
            <w:tcBorders>
              <w:top w:val="nil"/>
              <w:left w:val="nil"/>
              <w:bottom w:val="single" w:sz="4" w:space="0" w:color="000000"/>
              <w:right w:val="single" w:sz="4" w:space="0" w:color="000000"/>
            </w:tcBorders>
            <w:vAlign w:val="center"/>
            <w:hideMark/>
          </w:tcPr>
          <w:p w14:paraId="0387B901"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1.名称:防火阀</w:t>
            </w:r>
            <w:r w:rsidRPr="00740E18">
              <w:rPr>
                <w:rFonts w:ascii="宋体" w:hAnsi="宋体" w:cs="宋体" w:hint="eastAsia"/>
                <w:color w:val="000000" w:themeColor="text1"/>
                <w:kern w:val="0"/>
                <w:sz w:val="20"/>
                <w:szCs w:val="20"/>
              </w:rPr>
              <w:br/>
              <w:t>2.规格:600*800</w:t>
            </w:r>
          </w:p>
        </w:tc>
        <w:tc>
          <w:tcPr>
            <w:tcW w:w="240" w:type="dxa"/>
            <w:tcBorders>
              <w:top w:val="nil"/>
              <w:left w:val="nil"/>
              <w:bottom w:val="single" w:sz="4" w:space="0" w:color="000000"/>
              <w:right w:val="single" w:sz="4" w:space="0" w:color="000000"/>
            </w:tcBorders>
            <w:vAlign w:val="center"/>
            <w:hideMark/>
          </w:tcPr>
          <w:p w14:paraId="08D0FB23"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套</w:t>
            </w:r>
          </w:p>
        </w:tc>
        <w:tc>
          <w:tcPr>
            <w:tcW w:w="916" w:type="dxa"/>
            <w:tcBorders>
              <w:top w:val="single" w:sz="4" w:space="0" w:color="000000"/>
              <w:left w:val="nil"/>
              <w:bottom w:val="single" w:sz="4" w:space="0" w:color="000000"/>
              <w:right w:val="single" w:sz="4" w:space="0" w:color="000000"/>
            </w:tcBorders>
            <w:vAlign w:val="center"/>
            <w:hideMark/>
          </w:tcPr>
          <w:p w14:paraId="543F21CA"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6</w:t>
            </w:r>
          </w:p>
        </w:tc>
        <w:tc>
          <w:tcPr>
            <w:tcW w:w="601" w:type="dxa"/>
            <w:tcBorders>
              <w:top w:val="nil"/>
              <w:left w:val="nil"/>
              <w:bottom w:val="single" w:sz="4" w:space="0" w:color="000000"/>
              <w:right w:val="single" w:sz="4" w:space="0" w:color="000000"/>
            </w:tcBorders>
            <w:vAlign w:val="center"/>
            <w:hideMark/>
          </w:tcPr>
          <w:p w14:paraId="15002571"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41A91879"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0F1CAB2F"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59DFD9A7"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11D3E108" w14:textId="77777777" w:rsidTr="00B304B3">
        <w:trPr>
          <w:trHeight w:val="3600"/>
        </w:trPr>
        <w:tc>
          <w:tcPr>
            <w:tcW w:w="481" w:type="dxa"/>
            <w:tcBorders>
              <w:top w:val="nil"/>
              <w:left w:val="single" w:sz="8" w:space="0" w:color="000000"/>
              <w:bottom w:val="single" w:sz="4" w:space="0" w:color="000000"/>
              <w:right w:val="single" w:sz="4" w:space="0" w:color="000000"/>
            </w:tcBorders>
            <w:vAlign w:val="center"/>
            <w:hideMark/>
          </w:tcPr>
          <w:p w14:paraId="54101744"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15</w:t>
            </w:r>
          </w:p>
        </w:tc>
        <w:tc>
          <w:tcPr>
            <w:tcW w:w="962" w:type="dxa"/>
            <w:tcBorders>
              <w:top w:val="nil"/>
              <w:left w:val="nil"/>
              <w:bottom w:val="single" w:sz="4" w:space="0" w:color="000000"/>
              <w:right w:val="single" w:sz="4" w:space="0" w:color="000000"/>
            </w:tcBorders>
            <w:vAlign w:val="center"/>
            <w:hideMark/>
          </w:tcPr>
          <w:p w14:paraId="08596CE4"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换气扇</w:t>
            </w:r>
          </w:p>
        </w:tc>
        <w:tc>
          <w:tcPr>
            <w:tcW w:w="2473" w:type="dxa"/>
            <w:tcBorders>
              <w:top w:val="nil"/>
              <w:left w:val="nil"/>
              <w:bottom w:val="single" w:sz="4" w:space="0" w:color="000000"/>
              <w:right w:val="single" w:sz="4" w:space="0" w:color="000000"/>
            </w:tcBorders>
            <w:vAlign w:val="center"/>
            <w:hideMark/>
          </w:tcPr>
          <w:p w14:paraId="69B30A7E"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1.名称:换气扇</w:t>
            </w:r>
            <w:r w:rsidRPr="00740E18">
              <w:rPr>
                <w:rFonts w:ascii="宋体" w:hAnsi="宋体" w:cs="宋体" w:hint="eastAsia"/>
                <w:color w:val="000000" w:themeColor="text1"/>
                <w:kern w:val="0"/>
                <w:sz w:val="20"/>
                <w:szCs w:val="20"/>
              </w:rPr>
              <w:br/>
              <w:t>2.规格:2.2kw</w:t>
            </w:r>
            <w:r w:rsidRPr="00740E18">
              <w:rPr>
                <w:rFonts w:ascii="宋体" w:hAnsi="宋体" w:cs="宋体" w:hint="eastAsia"/>
                <w:color w:val="000000" w:themeColor="text1"/>
                <w:kern w:val="0"/>
                <w:sz w:val="20"/>
                <w:szCs w:val="20"/>
              </w:rPr>
              <w:br/>
              <w:t>3、参数：- ZH</w:t>
            </w:r>
            <w:r w:rsidRPr="00740E18">
              <w:rPr>
                <w:rFonts w:ascii="宋体" w:hAnsi="宋体" w:cs="宋体" w:hint="eastAsia"/>
                <w:color w:val="000000" w:themeColor="text1"/>
                <w:kern w:val="0"/>
                <w:sz w:val="20"/>
                <w:szCs w:val="20"/>
              </w:rPr>
              <w:noBreakHyphen/>
              <w:t>500（方形）：2.2kW，380V，1450rpm，风量≈9000m³/h，安装500×500mm，低噪方形框架</w:t>
            </w:r>
          </w:p>
        </w:tc>
        <w:tc>
          <w:tcPr>
            <w:tcW w:w="240" w:type="dxa"/>
            <w:tcBorders>
              <w:top w:val="nil"/>
              <w:left w:val="nil"/>
              <w:bottom w:val="single" w:sz="4" w:space="0" w:color="000000"/>
              <w:right w:val="single" w:sz="4" w:space="0" w:color="000000"/>
            </w:tcBorders>
            <w:vAlign w:val="center"/>
            <w:hideMark/>
          </w:tcPr>
          <w:p w14:paraId="14A66F4C"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套</w:t>
            </w:r>
          </w:p>
        </w:tc>
        <w:tc>
          <w:tcPr>
            <w:tcW w:w="916" w:type="dxa"/>
            <w:tcBorders>
              <w:top w:val="single" w:sz="4" w:space="0" w:color="000000"/>
              <w:left w:val="nil"/>
              <w:bottom w:val="single" w:sz="4" w:space="0" w:color="000000"/>
              <w:right w:val="single" w:sz="4" w:space="0" w:color="000000"/>
            </w:tcBorders>
            <w:vAlign w:val="center"/>
            <w:hideMark/>
          </w:tcPr>
          <w:p w14:paraId="5008832F"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6</w:t>
            </w:r>
          </w:p>
        </w:tc>
        <w:tc>
          <w:tcPr>
            <w:tcW w:w="601" w:type="dxa"/>
            <w:tcBorders>
              <w:top w:val="nil"/>
              <w:left w:val="nil"/>
              <w:bottom w:val="single" w:sz="4" w:space="0" w:color="000000"/>
              <w:right w:val="single" w:sz="4" w:space="0" w:color="000000"/>
            </w:tcBorders>
            <w:vAlign w:val="center"/>
            <w:hideMark/>
          </w:tcPr>
          <w:p w14:paraId="719D9456"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4550A785"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423771F5"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641B9945"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79B68B36" w14:textId="77777777" w:rsidTr="00B304B3">
        <w:trPr>
          <w:trHeight w:val="2880"/>
        </w:trPr>
        <w:tc>
          <w:tcPr>
            <w:tcW w:w="481" w:type="dxa"/>
            <w:tcBorders>
              <w:top w:val="nil"/>
              <w:left w:val="single" w:sz="8" w:space="0" w:color="000000"/>
              <w:bottom w:val="single" w:sz="4" w:space="0" w:color="000000"/>
              <w:right w:val="single" w:sz="4" w:space="0" w:color="000000"/>
            </w:tcBorders>
            <w:vAlign w:val="center"/>
            <w:hideMark/>
          </w:tcPr>
          <w:p w14:paraId="086CB824"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16</w:t>
            </w:r>
          </w:p>
        </w:tc>
        <w:tc>
          <w:tcPr>
            <w:tcW w:w="962" w:type="dxa"/>
            <w:tcBorders>
              <w:top w:val="nil"/>
              <w:left w:val="nil"/>
              <w:bottom w:val="single" w:sz="4" w:space="0" w:color="000000"/>
              <w:right w:val="single" w:sz="4" w:space="0" w:color="000000"/>
            </w:tcBorders>
            <w:vAlign w:val="center"/>
            <w:hideMark/>
          </w:tcPr>
          <w:p w14:paraId="4DE0F473"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配管 PE65</w:t>
            </w:r>
          </w:p>
        </w:tc>
        <w:tc>
          <w:tcPr>
            <w:tcW w:w="2473" w:type="dxa"/>
            <w:tcBorders>
              <w:top w:val="nil"/>
              <w:left w:val="nil"/>
              <w:bottom w:val="single" w:sz="4" w:space="0" w:color="000000"/>
              <w:right w:val="single" w:sz="4" w:space="0" w:color="000000"/>
            </w:tcBorders>
            <w:vAlign w:val="center"/>
            <w:hideMark/>
          </w:tcPr>
          <w:p w14:paraId="4A0EC288"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1.名称:刚性</w:t>
            </w:r>
            <w:proofErr w:type="gramStart"/>
            <w:r w:rsidRPr="00740E18">
              <w:rPr>
                <w:rFonts w:ascii="宋体" w:hAnsi="宋体" w:cs="宋体" w:hint="eastAsia"/>
                <w:color w:val="000000" w:themeColor="text1"/>
                <w:kern w:val="0"/>
                <w:sz w:val="20"/>
                <w:szCs w:val="20"/>
              </w:rPr>
              <w:t>阻燃管</w:t>
            </w:r>
            <w:proofErr w:type="gramEnd"/>
            <w:r w:rsidRPr="00740E18">
              <w:rPr>
                <w:rFonts w:ascii="宋体" w:hAnsi="宋体" w:cs="宋体" w:hint="eastAsia"/>
                <w:color w:val="000000" w:themeColor="text1"/>
                <w:kern w:val="0"/>
                <w:sz w:val="20"/>
                <w:szCs w:val="20"/>
              </w:rPr>
              <w:br/>
              <w:t>2.材质:PE管</w:t>
            </w:r>
            <w:r w:rsidRPr="00740E18">
              <w:rPr>
                <w:rFonts w:ascii="宋体" w:hAnsi="宋体" w:cs="宋体" w:hint="eastAsia"/>
                <w:color w:val="000000" w:themeColor="text1"/>
                <w:kern w:val="0"/>
                <w:sz w:val="20"/>
                <w:szCs w:val="20"/>
              </w:rPr>
              <w:br/>
              <w:t>3.规格:DN65</w:t>
            </w:r>
            <w:r w:rsidRPr="00740E18">
              <w:rPr>
                <w:rFonts w:ascii="宋体" w:hAnsi="宋体" w:cs="宋体" w:hint="eastAsia"/>
                <w:color w:val="000000" w:themeColor="text1"/>
                <w:kern w:val="0"/>
                <w:sz w:val="20"/>
                <w:szCs w:val="20"/>
              </w:rPr>
              <w:br/>
              <w:t>4.配置形式:明敷</w:t>
            </w:r>
            <w:r w:rsidRPr="00740E18">
              <w:rPr>
                <w:rFonts w:ascii="宋体" w:hAnsi="宋体" w:cs="宋体" w:hint="eastAsia"/>
                <w:color w:val="000000" w:themeColor="text1"/>
                <w:kern w:val="0"/>
                <w:sz w:val="20"/>
                <w:szCs w:val="20"/>
              </w:rPr>
              <w:br/>
              <w:t>5.接地要求:达到设计规范要求</w:t>
            </w:r>
            <w:r w:rsidRPr="00740E18">
              <w:rPr>
                <w:rFonts w:ascii="宋体" w:hAnsi="宋体" w:cs="宋体" w:hint="eastAsia"/>
                <w:color w:val="000000" w:themeColor="text1"/>
                <w:kern w:val="0"/>
                <w:sz w:val="20"/>
                <w:szCs w:val="20"/>
              </w:rPr>
              <w:br/>
              <w:t>6.工程量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3349C4AE"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w:t>
            </w:r>
          </w:p>
        </w:tc>
        <w:tc>
          <w:tcPr>
            <w:tcW w:w="916" w:type="dxa"/>
            <w:tcBorders>
              <w:top w:val="single" w:sz="4" w:space="0" w:color="000000"/>
              <w:left w:val="nil"/>
              <w:bottom w:val="single" w:sz="4" w:space="0" w:color="000000"/>
              <w:right w:val="single" w:sz="4" w:space="0" w:color="000000"/>
            </w:tcBorders>
            <w:vAlign w:val="center"/>
            <w:hideMark/>
          </w:tcPr>
          <w:p w14:paraId="300B28EB"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210.00</w:t>
            </w:r>
          </w:p>
        </w:tc>
        <w:tc>
          <w:tcPr>
            <w:tcW w:w="601" w:type="dxa"/>
            <w:tcBorders>
              <w:top w:val="nil"/>
              <w:left w:val="nil"/>
              <w:bottom w:val="single" w:sz="4" w:space="0" w:color="000000"/>
              <w:right w:val="single" w:sz="4" w:space="0" w:color="000000"/>
            </w:tcBorders>
            <w:vAlign w:val="center"/>
            <w:hideMark/>
          </w:tcPr>
          <w:p w14:paraId="372D93D1"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6A8C8799"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2C3AEE25"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6BCEDB0E"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0DACB55C" w14:textId="77777777" w:rsidTr="00B304B3">
        <w:trPr>
          <w:trHeight w:val="3120"/>
        </w:trPr>
        <w:tc>
          <w:tcPr>
            <w:tcW w:w="481" w:type="dxa"/>
            <w:tcBorders>
              <w:top w:val="nil"/>
              <w:left w:val="single" w:sz="8" w:space="0" w:color="000000"/>
              <w:bottom w:val="single" w:sz="4" w:space="0" w:color="000000"/>
              <w:right w:val="single" w:sz="4" w:space="0" w:color="000000"/>
            </w:tcBorders>
            <w:vAlign w:val="center"/>
            <w:hideMark/>
          </w:tcPr>
          <w:p w14:paraId="6B07A2CE"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lastRenderedPageBreak/>
              <w:t>17</w:t>
            </w:r>
          </w:p>
        </w:tc>
        <w:tc>
          <w:tcPr>
            <w:tcW w:w="962" w:type="dxa"/>
            <w:tcBorders>
              <w:top w:val="nil"/>
              <w:left w:val="nil"/>
              <w:bottom w:val="single" w:sz="4" w:space="0" w:color="000000"/>
              <w:right w:val="single" w:sz="4" w:space="0" w:color="000000"/>
            </w:tcBorders>
            <w:vAlign w:val="center"/>
            <w:hideMark/>
          </w:tcPr>
          <w:p w14:paraId="1EFDB359"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电力电缆</w:t>
            </w:r>
          </w:p>
        </w:tc>
        <w:tc>
          <w:tcPr>
            <w:tcW w:w="2473" w:type="dxa"/>
            <w:tcBorders>
              <w:top w:val="nil"/>
              <w:left w:val="nil"/>
              <w:bottom w:val="single" w:sz="4" w:space="0" w:color="000000"/>
              <w:right w:val="single" w:sz="4" w:space="0" w:color="000000"/>
            </w:tcBorders>
            <w:vAlign w:val="center"/>
            <w:hideMark/>
          </w:tcPr>
          <w:p w14:paraId="05D61036"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1.名称:电力电缆（国标）</w:t>
            </w:r>
            <w:r w:rsidRPr="00740E18">
              <w:rPr>
                <w:rFonts w:ascii="宋体" w:hAnsi="宋体" w:cs="宋体" w:hint="eastAsia"/>
                <w:color w:val="000000" w:themeColor="text1"/>
                <w:kern w:val="0"/>
                <w:sz w:val="20"/>
                <w:szCs w:val="20"/>
              </w:rPr>
              <w:br/>
              <w:t>2.型号:RVV3*10+1*6mm²</w:t>
            </w:r>
            <w:r w:rsidRPr="00740E18">
              <w:rPr>
                <w:rFonts w:ascii="宋体" w:hAnsi="宋体" w:cs="宋体" w:hint="eastAsia"/>
                <w:color w:val="000000" w:themeColor="text1"/>
                <w:kern w:val="0"/>
                <w:sz w:val="20"/>
                <w:szCs w:val="20"/>
              </w:rPr>
              <w:br/>
              <w:t>3.材质:铜芯</w:t>
            </w:r>
            <w:r w:rsidRPr="00740E18">
              <w:rPr>
                <w:rFonts w:ascii="宋体" w:hAnsi="宋体" w:cs="宋体" w:hint="eastAsia"/>
                <w:color w:val="000000" w:themeColor="text1"/>
                <w:kern w:val="0"/>
                <w:sz w:val="20"/>
                <w:szCs w:val="20"/>
              </w:rPr>
              <w:br/>
              <w:t>4.安装部位:户内</w:t>
            </w:r>
            <w:r w:rsidRPr="00740E18">
              <w:rPr>
                <w:rFonts w:ascii="宋体" w:hAnsi="宋体" w:cs="宋体" w:hint="eastAsia"/>
                <w:color w:val="000000" w:themeColor="text1"/>
                <w:kern w:val="0"/>
                <w:sz w:val="20"/>
                <w:szCs w:val="20"/>
              </w:rPr>
              <w:br/>
              <w:t>5.电压等级（kV):1kV</w:t>
            </w:r>
            <w:r w:rsidRPr="00740E18">
              <w:rPr>
                <w:rFonts w:ascii="宋体" w:hAnsi="宋体" w:cs="宋体" w:hint="eastAsia"/>
                <w:color w:val="000000" w:themeColor="text1"/>
                <w:kern w:val="0"/>
                <w:sz w:val="20"/>
                <w:szCs w:val="20"/>
              </w:rPr>
              <w:br/>
              <w:t>6.工程量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0038A7E9"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w:t>
            </w:r>
          </w:p>
        </w:tc>
        <w:tc>
          <w:tcPr>
            <w:tcW w:w="916" w:type="dxa"/>
            <w:tcBorders>
              <w:top w:val="single" w:sz="4" w:space="0" w:color="000000"/>
              <w:left w:val="nil"/>
              <w:bottom w:val="single" w:sz="4" w:space="0" w:color="000000"/>
              <w:right w:val="single" w:sz="4" w:space="0" w:color="000000"/>
            </w:tcBorders>
            <w:vAlign w:val="center"/>
            <w:hideMark/>
          </w:tcPr>
          <w:p w14:paraId="188E4347"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210.00</w:t>
            </w:r>
          </w:p>
        </w:tc>
        <w:tc>
          <w:tcPr>
            <w:tcW w:w="601" w:type="dxa"/>
            <w:tcBorders>
              <w:top w:val="nil"/>
              <w:left w:val="nil"/>
              <w:bottom w:val="single" w:sz="4" w:space="0" w:color="000000"/>
              <w:right w:val="single" w:sz="4" w:space="0" w:color="000000"/>
            </w:tcBorders>
            <w:vAlign w:val="center"/>
            <w:hideMark/>
          </w:tcPr>
          <w:p w14:paraId="24B7C606"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3934A41C"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3388A09D"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1B8663BB"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4C80434F" w14:textId="77777777" w:rsidTr="00B304B3">
        <w:trPr>
          <w:trHeight w:val="2880"/>
        </w:trPr>
        <w:tc>
          <w:tcPr>
            <w:tcW w:w="481" w:type="dxa"/>
            <w:tcBorders>
              <w:top w:val="nil"/>
              <w:left w:val="single" w:sz="8" w:space="0" w:color="000000"/>
              <w:bottom w:val="single" w:sz="4" w:space="0" w:color="000000"/>
              <w:right w:val="single" w:sz="4" w:space="0" w:color="000000"/>
            </w:tcBorders>
            <w:vAlign w:val="center"/>
            <w:hideMark/>
          </w:tcPr>
          <w:p w14:paraId="35B63548"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18</w:t>
            </w:r>
          </w:p>
        </w:tc>
        <w:tc>
          <w:tcPr>
            <w:tcW w:w="962" w:type="dxa"/>
            <w:tcBorders>
              <w:top w:val="nil"/>
              <w:left w:val="nil"/>
              <w:bottom w:val="single" w:sz="4" w:space="0" w:color="000000"/>
              <w:right w:val="single" w:sz="4" w:space="0" w:color="000000"/>
            </w:tcBorders>
            <w:vAlign w:val="center"/>
            <w:hideMark/>
          </w:tcPr>
          <w:p w14:paraId="2A26E11A"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配管 PE25</w:t>
            </w:r>
          </w:p>
        </w:tc>
        <w:tc>
          <w:tcPr>
            <w:tcW w:w="2473" w:type="dxa"/>
            <w:tcBorders>
              <w:top w:val="nil"/>
              <w:left w:val="nil"/>
              <w:bottom w:val="single" w:sz="4" w:space="0" w:color="000000"/>
              <w:right w:val="single" w:sz="4" w:space="0" w:color="000000"/>
            </w:tcBorders>
            <w:vAlign w:val="center"/>
            <w:hideMark/>
          </w:tcPr>
          <w:p w14:paraId="30966309"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1.名称:刚性</w:t>
            </w:r>
            <w:proofErr w:type="gramStart"/>
            <w:r w:rsidRPr="00740E18">
              <w:rPr>
                <w:rFonts w:ascii="宋体" w:hAnsi="宋体" w:cs="宋体" w:hint="eastAsia"/>
                <w:color w:val="000000" w:themeColor="text1"/>
                <w:kern w:val="0"/>
                <w:sz w:val="20"/>
                <w:szCs w:val="20"/>
              </w:rPr>
              <w:t>阻燃管</w:t>
            </w:r>
            <w:proofErr w:type="gramEnd"/>
            <w:r w:rsidRPr="00740E18">
              <w:rPr>
                <w:rFonts w:ascii="宋体" w:hAnsi="宋体" w:cs="宋体" w:hint="eastAsia"/>
                <w:color w:val="000000" w:themeColor="text1"/>
                <w:kern w:val="0"/>
                <w:sz w:val="20"/>
                <w:szCs w:val="20"/>
              </w:rPr>
              <w:br/>
              <w:t>2.材质:PE管</w:t>
            </w:r>
            <w:r w:rsidRPr="00740E18">
              <w:rPr>
                <w:rFonts w:ascii="宋体" w:hAnsi="宋体" w:cs="宋体" w:hint="eastAsia"/>
                <w:color w:val="000000" w:themeColor="text1"/>
                <w:kern w:val="0"/>
                <w:sz w:val="20"/>
                <w:szCs w:val="20"/>
              </w:rPr>
              <w:br/>
              <w:t>3.规格:DN25</w:t>
            </w:r>
            <w:r w:rsidRPr="00740E18">
              <w:rPr>
                <w:rFonts w:ascii="宋体" w:hAnsi="宋体" w:cs="宋体" w:hint="eastAsia"/>
                <w:color w:val="000000" w:themeColor="text1"/>
                <w:kern w:val="0"/>
                <w:sz w:val="20"/>
                <w:szCs w:val="20"/>
              </w:rPr>
              <w:br/>
              <w:t>4.配置形式:明敷</w:t>
            </w:r>
            <w:r w:rsidRPr="00740E18">
              <w:rPr>
                <w:rFonts w:ascii="宋体" w:hAnsi="宋体" w:cs="宋体" w:hint="eastAsia"/>
                <w:color w:val="000000" w:themeColor="text1"/>
                <w:kern w:val="0"/>
                <w:sz w:val="20"/>
                <w:szCs w:val="20"/>
              </w:rPr>
              <w:br/>
              <w:t>5.接地要求:达到设计规范要求</w:t>
            </w:r>
            <w:r w:rsidRPr="00740E18">
              <w:rPr>
                <w:rFonts w:ascii="宋体" w:hAnsi="宋体" w:cs="宋体" w:hint="eastAsia"/>
                <w:color w:val="000000" w:themeColor="text1"/>
                <w:kern w:val="0"/>
                <w:sz w:val="20"/>
                <w:szCs w:val="20"/>
              </w:rPr>
              <w:br/>
              <w:t>6.工程量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146219C7"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w:t>
            </w:r>
          </w:p>
        </w:tc>
        <w:tc>
          <w:tcPr>
            <w:tcW w:w="916" w:type="dxa"/>
            <w:tcBorders>
              <w:top w:val="single" w:sz="4" w:space="0" w:color="000000"/>
              <w:left w:val="nil"/>
              <w:bottom w:val="single" w:sz="4" w:space="0" w:color="000000"/>
              <w:right w:val="single" w:sz="4" w:space="0" w:color="000000"/>
            </w:tcBorders>
            <w:vAlign w:val="center"/>
            <w:hideMark/>
          </w:tcPr>
          <w:p w14:paraId="1283A20A"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210.00</w:t>
            </w:r>
          </w:p>
        </w:tc>
        <w:tc>
          <w:tcPr>
            <w:tcW w:w="601" w:type="dxa"/>
            <w:tcBorders>
              <w:top w:val="nil"/>
              <w:left w:val="nil"/>
              <w:bottom w:val="single" w:sz="4" w:space="0" w:color="000000"/>
              <w:right w:val="single" w:sz="4" w:space="0" w:color="000000"/>
            </w:tcBorders>
            <w:vAlign w:val="center"/>
            <w:hideMark/>
          </w:tcPr>
          <w:p w14:paraId="5EEC1CB1"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2315A1F2"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0FF28D1F"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671C8752"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5F4E6DC6" w14:textId="77777777" w:rsidTr="00B304B3">
        <w:trPr>
          <w:trHeight w:val="3120"/>
        </w:trPr>
        <w:tc>
          <w:tcPr>
            <w:tcW w:w="481" w:type="dxa"/>
            <w:tcBorders>
              <w:top w:val="nil"/>
              <w:left w:val="single" w:sz="8" w:space="0" w:color="000000"/>
              <w:bottom w:val="single" w:sz="4" w:space="0" w:color="000000"/>
              <w:right w:val="single" w:sz="4" w:space="0" w:color="000000"/>
            </w:tcBorders>
            <w:vAlign w:val="center"/>
            <w:hideMark/>
          </w:tcPr>
          <w:p w14:paraId="6FA30477"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19</w:t>
            </w:r>
          </w:p>
        </w:tc>
        <w:tc>
          <w:tcPr>
            <w:tcW w:w="962" w:type="dxa"/>
            <w:tcBorders>
              <w:top w:val="nil"/>
              <w:left w:val="nil"/>
              <w:bottom w:val="single" w:sz="4" w:space="0" w:color="000000"/>
              <w:right w:val="single" w:sz="4" w:space="0" w:color="000000"/>
            </w:tcBorders>
            <w:vAlign w:val="center"/>
            <w:hideMark/>
          </w:tcPr>
          <w:p w14:paraId="5BEF301B"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电力电缆</w:t>
            </w:r>
          </w:p>
        </w:tc>
        <w:tc>
          <w:tcPr>
            <w:tcW w:w="2473" w:type="dxa"/>
            <w:tcBorders>
              <w:top w:val="nil"/>
              <w:left w:val="nil"/>
              <w:bottom w:val="single" w:sz="4" w:space="0" w:color="000000"/>
              <w:right w:val="single" w:sz="4" w:space="0" w:color="000000"/>
            </w:tcBorders>
            <w:vAlign w:val="center"/>
            <w:hideMark/>
          </w:tcPr>
          <w:p w14:paraId="021564CA"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1.名称:电力电缆（国标）</w:t>
            </w:r>
            <w:r w:rsidRPr="00740E18">
              <w:rPr>
                <w:rFonts w:ascii="宋体" w:hAnsi="宋体" w:cs="宋体" w:hint="eastAsia"/>
                <w:color w:val="000000" w:themeColor="text1"/>
                <w:kern w:val="0"/>
                <w:sz w:val="20"/>
                <w:szCs w:val="20"/>
              </w:rPr>
              <w:br/>
              <w:t>2.型号:RVV2*6mm²</w:t>
            </w:r>
            <w:r w:rsidRPr="00740E18">
              <w:rPr>
                <w:rFonts w:ascii="宋体" w:hAnsi="宋体" w:cs="宋体" w:hint="eastAsia"/>
                <w:color w:val="000000" w:themeColor="text1"/>
                <w:kern w:val="0"/>
                <w:sz w:val="20"/>
                <w:szCs w:val="20"/>
              </w:rPr>
              <w:br/>
              <w:t>3.材质:铜芯</w:t>
            </w:r>
            <w:r w:rsidRPr="00740E18">
              <w:rPr>
                <w:rFonts w:ascii="宋体" w:hAnsi="宋体" w:cs="宋体" w:hint="eastAsia"/>
                <w:color w:val="000000" w:themeColor="text1"/>
                <w:kern w:val="0"/>
                <w:sz w:val="20"/>
                <w:szCs w:val="20"/>
              </w:rPr>
              <w:br/>
              <w:t>4.安装部位:户内</w:t>
            </w:r>
            <w:r w:rsidRPr="00740E18">
              <w:rPr>
                <w:rFonts w:ascii="宋体" w:hAnsi="宋体" w:cs="宋体" w:hint="eastAsia"/>
                <w:color w:val="000000" w:themeColor="text1"/>
                <w:kern w:val="0"/>
                <w:sz w:val="20"/>
                <w:szCs w:val="20"/>
              </w:rPr>
              <w:br/>
              <w:t>5.电压等级（kV):1kV</w:t>
            </w:r>
            <w:r w:rsidRPr="00740E18">
              <w:rPr>
                <w:rFonts w:ascii="宋体" w:hAnsi="宋体" w:cs="宋体" w:hint="eastAsia"/>
                <w:color w:val="000000" w:themeColor="text1"/>
                <w:kern w:val="0"/>
                <w:sz w:val="20"/>
                <w:szCs w:val="20"/>
              </w:rPr>
              <w:br/>
              <w:t>6.工程量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09C838DB"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w:t>
            </w:r>
          </w:p>
        </w:tc>
        <w:tc>
          <w:tcPr>
            <w:tcW w:w="916" w:type="dxa"/>
            <w:tcBorders>
              <w:top w:val="single" w:sz="4" w:space="0" w:color="000000"/>
              <w:left w:val="nil"/>
              <w:bottom w:val="single" w:sz="4" w:space="0" w:color="000000"/>
              <w:right w:val="single" w:sz="4" w:space="0" w:color="000000"/>
            </w:tcBorders>
            <w:vAlign w:val="center"/>
            <w:hideMark/>
          </w:tcPr>
          <w:p w14:paraId="6139E820"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210.00</w:t>
            </w:r>
          </w:p>
        </w:tc>
        <w:tc>
          <w:tcPr>
            <w:tcW w:w="601" w:type="dxa"/>
            <w:tcBorders>
              <w:top w:val="nil"/>
              <w:left w:val="nil"/>
              <w:bottom w:val="single" w:sz="4" w:space="0" w:color="000000"/>
              <w:right w:val="single" w:sz="4" w:space="0" w:color="000000"/>
            </w:tcBorders>
            <w:vAlign w:val="center"/>
            <w:hideMark/>
          </w:tcPr>
          <w:p w14:paraId="058AF7CC"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3F51120B"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242E0E08"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15DD212D"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647D0A2A" w14:textId="77777777" w:rsidTr="00B304B3">
        <w:trPr>
          <w:trHeight w:val="2880"/>
        </w:trPr>
        <w:tc>
          <w:tcPr>
            <w:tcW w:w="481" w:type="dxa"/>
            <w:tcBorders>
              <w:top w:val="nil"/>
              <w:left w:val="single" w:sz="8" w:space="0" w:color="000000"/>
              <w:bottom w:val="single" w:sz="4" w:space="0" w:color="000000"/>
              <w:right w:val="single" w:sz="4" w:space="0" w:color="000000"/>
            </w:tcBorders>
            <w:vAlign w:val="center"/>
            <w:hideMark/>
          </w:tcPr>
          <w:p w14:paraId="5ED62822"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20</w:t>
            </w:r>
          </w:p>
        </w:tc>
        <w:tc>
          <w:tcPr>
            <w:tcW w:w="962" w:type="dxa"/>
            <w:tcBorders>
              <w:top w:val="nil"/>
              <w:left w:val="nil"/>
              <w:bottom w:val="single" w:sz="4" w:space="0" w:color="000000"/>
              <w:right w:val="single" w:sz="4" w:space="0" w:color="000000"/>
            </w:tcBorders>
            <w:vAlign w:val="center"/>
            <w:hideMark/>
          </w:tcPr>
          <w:p w14:paraId="58CE8D12"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配管 PE20</w:t>
            </w:r>
          </w:p>
        </w:tc>
        <w:tc>
          <w:tcPr>
            <w:tcW w:w="2473" w:type="dxa"/>
            <w:tcBorders>
              <w:top w:val="nil"/>
              <w:left w:val="nil"/>
              <w:bottom w:val="single" w:sz="4" w:space="0" w:color="000000"/>
              <w:right w:val="single" w:sz="4" w:space="0" w:color="000000"/>
            </w:tcBorders>
            <w:vAlign w:val="center"/>
            <w:hideMark/>
          </w:tcPr>
          <w:p w14:paraId="0706DAE3"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1.名称:刚性</w:t>
            </w:r>
            <w:proofErr w:type="gramStart"/>
            <w:r w:rsidRPr="00740E18">
              <w:rPr>
                <w:rFonts w:ascii="宋体" w:hAnsi="宋体" w:cs="宋体" w:hint="eastAsia"/>
                <w:color w:val="000000" w:themeColor="text1"/>
                <w:kern w:val="0"/>
                <w:sz w:val="20"/>
                <w:szCs w:val="20"/>
              </w:rPr>
              <w:t>阻燃管</w:t>
            </w:r>
            <w:proofErr w:type="gramEnd"/>
            <w:r w:rsidRPr="00740E18">
              <w:rPr>
                <w:rFonts w:ascii="宋体" w:hAnsi="宋体" w:cs="宋体" w:hint="eastAsia"/>
                <w:color w:val="000000" w:themeColor="text1"/>
                <w:kern w:val="0"/>
                <w:sz w:val="20"/>
                <w:szCs w:val="20"/>
              </w:rPr>
              <w:br/>
              <w:t>2.材质:PE管</w:t>
            </w:r>
            <w:r w:rsidRPr="00740E18">
              <w:rPr>
                <w:rFonts w:ascii="宋体" w:hAnsi="宋体" w:cs="宋体" w:hint="eastAsia"/>
                <w:color w:val="000000" w:themeColor="text1"/>
                <w:kern w:val="0"/>
                <w:sz w:val="20"/>
                <w:szCs w:val="20"/>
              </w:rPr>
              <w:br/>
              <w:t>3.规格:DN20</w:t>
            </w:r>
            <w:r w:rsidRPr="00740E18">
              <w:rPr>
                <w:rFonts w:ascii="宋体" w:hAnsi="宋体" w:cs="宋体" w:hint="eastAsia"/>
                <w:color w:val="000000" w:themeColor="text1"/>
                <w:kern w:val="0"/>
                <w:sz w:val="20"/>
                <w:szCs w:val="20"/>
              </w:rPr>
              <w:br/>
              <w:t>4.配置形式:明敷</w:t>
            </w:r>
            <w:r w:rsidRPr="00740E18">
              <w:rPr>
                <w:rFonts w:ascii="宋体" w:hAnsi="宋体" w:cs="宋体" w:hint="eastAsia"/>
                <w:color w:val="000000" w:themeColor="text1"/>
                <w:kern w:val="0"/>
                <w:sz w:val="20"/>
                <w:szCs w:val="20"/>
              </w:rPr>
              <w:br/>
              <w:t>5.接地要求:达到设计规范要求</w:t>
            </w:r>
            <w:r w:rsidRPr="00740E18">
              <w:rPr>
                <w:rFonts w:ascii="宋体" w:hAnsi="宋体" w:cs="宋体" w:hint="eastAsia"/>
                <w:color w:val="000000" w:themeColor="text1"/>
                <w:kern w:val="0"/>
                <w:sz w:val="20"/>
                <w:szCs w:val="20"/>
              </w:rPr>
              <w:br/>
              <w:t>6.工程量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2D07E6CC"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w:t>
            </w:r>
          </w:p>
        </w:tc>
        <w:tc>
          <w:tcPr>
            <w:tcW w:w="916" w:type="dxa"/>
            <w:tcBorders>
              <w:top w:val="single" w:sz="4" w:space="0" w:color="000000"/>
              <w:left w:val="nil"/>
              <w:bottom w:val="single" w:sz="4" w:space="0" w:color="000000"/>
              <w:right w:val="single" w:sz="4" w:space="0" w:color="000000"/>
            </w:tcBorders>
            <w:vAlign w:val="center"/>
            <w:hideMark/>
          </w:tcPr>
          <w:p w14:paraId="232DD9A8"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210.00</w:t>
            </w:r>
          </w:p>
        </w:tc>
        <w:tc>
          <w:tcPr>
            <w:tcW w:w="601" w:type="dxa"/>
            <w:tcBorders>
              <w:top w:val="nil"/>
              <w:left w:val="nil"/>
              <w:bottom w:val="single" w:sz="4" w:space="0" w:color="000000"/>
              <w:right w:val="single" w:sz="4" w:space="0" w:color="000000"/>
            </w:tcBorders>
            <w:vAlign w:val="center"/>
            <w:hideMark/>
          </w:tcPr>
          <w:p w14:paraId="3103C8B1"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7936ECCA"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4B26EDF4"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2F838B20"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50E9EBA5" w14:textId="77777777" w:rsidTr="00B304B3">
        <w:trPr>
          <w:trHeight w:val="3120"/>
        </w:trPr>
        <w:tc>
          <w:tcPr>
            <w:tcW w:w="481" w:type="dxa"/>
            <w:tcBorders>
              <w:top w:val="nil"/>
              <w:left w:val="single" w:sz="8" w:space="0" w:color="000000"/>
              <w:bottom w:val="single" w:sz="4" w:space="0" w:color="000000"/>
              <w:right w:val="single" w:sz="4" w:space="0" w:color="000000"/>
            </w:tcBorders>
            <w:vAlign w:val="center"/>
            <w:hideMark/>
          </w:tcPr>
          <w:p w14:paraId="2BFBC84C"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lastRenderedPageBreak/>
              <w:t>21</w:t>
            </w:r>
          </w:p>
        </w:tc>
        <w:tc>
          <w:tcPr>
            <w:tcW w:w="962" w:type="dxa"/>
            <w:tcBorders>
              <w:top w:val="nil"/>
              <w:left w:val="nil"/>
              <w:bottom w:val="single" w:sz="4" w:space="0" w:color="000000"/>
              <w:right w:val="single" w:sz="4" w:space="0" w:color="000000"/>
            </w:tcBorders>
            <w:vAlign w:val="center"/>
            <w:hideMark/>
          </w:tcPr>
          <w:p w14:paraId="753FD9AF"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电力电缆</w:t>
            </w:r>
          </w:p>
        </w:tc>
        <w:tc>
          <w:tcPr>
            <w:tcW w:w="2473" w:type="dxa"/>
            <w:tcBorders>
              <w:top w:val="nil"/>
              <w:left w:val="nil"/>
              <w:bottom w:val="single" w:sz="4" w:space="0" w:color="000000"/>
              <w:right w:val="single" w:sz="4" w:space="0" w:color="000000"/>
            </w:tcBorders>
            <w:vAlign w:val="center"/>
            <w:hideMark/>
          </w:tcPr>
          <w:p w14:paraId="2D8EF2C1"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1.名称:电力电缆（国标）</w:t>
            </w:r>
            <w:r w:rsidRPr="00740E18">
              <w:rPr>
                <w:rFonts w:ascii="宋体" w:hAnsi="宋体" w:cs="宋体" w:hint="eastAsia"/>
                <w:color w:val="000000" w:themeColor="text1"/>
                <w:kern w:val="0"/>
                <w:sz w:val="20"/>
                <w:szCs w:val="20"/>
              </w:rPr>
              <w:br/>
              <w:t>2.型号:RVV1*7mm²</w:t>
            </w:r>
            <w:r w:rsidRPr="00740E18">
              <w:rPr>
                <w:rFonts w:ascii="宋体" w:hAnsi="宋体" w:cs="宋体" w:hint="eastAsia"/>
                <w:color w:val="000000" w:themeColor="text1"/>
                <w:kern w:val="0"/>
                <w:sz w:val="20"/>
                <w:szCs w:val="20"/>
              </w:rPr>
              <w:br/>
              <w:t>3.材质:铜芯</w:t>
            </w:r>
            <w:r w:rsidRPr="00740E18">
              <w:rPr>
                <w:rFonts w:ascii="宋体" w:hAnsi="宋体" w:cs="宋体" w:hint="eastAsia"/>
                <w:color w:val="000000" w:themeColor="text1"/>
                <w:kern w:val="0"/>
                <w:sz w:val="20"/>
                <w:szCs w:val="20"/>
              </w:rPr>
              <w:br/>
              <w:t>4.安装部位:户内</w:t>
            </w:r>
            <w:r w:rsidRPr="00740E18">
              <w:rPr>
                <w:rFonts w:ascii="宋体" w:hAnsi="宋体" w:cs="宋体" w:hint="eastAsia"/>
                <w:color w:val="000000" w:themeColor="text1"/>
                <w:kern w:val="0"/>
                <w:sz w:val="20"/>
                <w:szCs w:val="20"/>
              </w:rPr>
              <w:br/>
              <w:t>5.电压等级（kV):1kV</w:t>
            </w:r>
            <w:r w:rsidRPr="00740E18">
              <w:rPr>
                <w:rFonts w:ascii="宋体" w:hAnsi="宋体" w:cs="宋体" w:hint="eastAsia"/>
                <w:color w:val="000000" w:themeColor="text1"/>
                <w:kern w:val="0"/>
                <w:sz w:val="20"/>
                <w:szCs w:val="20"/>
              </w:rPr>
              <w:br/>
              <w:t>6.工程量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6003AA68"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w:t>
            </w:r>
          </w:p>
        </w:tc>
        <w:tc>
          <w:tcPr>
            <w:tcW w:w="916" w:type="dxa"/>
            <w:tcBorders>
              <w:top w:val="single" w:sz="4" w:space="0" w:color="000000"/>
              <w:left w:val="nil"/>
              <w:bottom w:val="single" w:sz="4" w:space="0" w:color="000000"/>
              <w:right w:val="single" w:sz="4" w:space="0" w:color="000000"/>
            </w:tcBorders>
            <w:vAlign w:val="center"/>
            <w:hideMark/>
          </w:tcPr>
          <w:p w14:paraId="07AD3EE3"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950.00</w:t>
            </w:r>
          </w:p>
        </w:tc>
        <w:tc>
          <w:tcPr>
            <w:tcW w:w="601" w:type="dxa"/>
            <w:tcBorders>
              <w:top w:val="nil"/>
              <w:left w:val="nil"/>
              <w:bottom w:val="single" w:sz="4" w:space="0" w:color="000000"/>
              <w:right w:val="single" w:sz="4" w:space="0" w:color="000000"/>
            </w:tcBorders>
            <w:vAlign w:val="center"/>
            <w:hideMark/>
          </w:tcPr>
          <w:p w14:paraId="1C523B8C"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19C31C5D"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6D23DF98"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1445B2D2"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41668A2C" w14:textId="77777777" w:rsidTr="00B304B3">
        <w:trPr>
          <w:trHeight w:val="1440"/>
        </w:trPr>
        <w:tc>
          <w:tcPr>
            <w:tcW w:w="481" w:type="dxa"/>
            <w:tcBorders>
              <w:top w:val="nil"/>
              <w:left w:val="single" w:sz="8" w:space="0" w:color="000000"/>
              <w:bottom w:val="single" w:sz="4" w:space="0" w:color="000000"/>
              <w:right w:val="single" w:sz="4" w:space="0" w:color="000000"/>
            </w:tcBorders>
            <w:vAlign w:val="center"/>
            <w:hideMark/>
          </w:tcPr>
          <w:p w14:paraId="3901EC1D"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22</w:t>
            </w:r>
          </w:p>
        </w:tc>
        <w:tc>
          <w:tcPr>
            <w:tcW w:w="962" w:type="dxa"/>
            <w:tcBorders>
              <w:top w:val="nil"/>
              <w:left w:val="nil"/>
              <w:bottom w:val="single" w:sz="4" w:space="0" w:color="000000"/>
              <w:right w:val="single" w:sz="4" w:space="0" w:color="000000"/>
            </w:tcBorders>
            <w:vAlign w:val="center"/>
            <w:hideMark/>
          </w:tcPr>
          <w:p w14:paraId="19CBDFD7"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其他大型机械进出场</w:t>
            </w:r>
            <w:proofErr w:type="gramStart"/>
            <w:r w:rsidRPr="00740E18">
              <w:rPr>
                <w:rFonts w:ascii="宋体" w:hAnsi="宋体" w:cs="宋体" w:hint="eastAsia"/>
                <w:color w:val="000000" w:themeColor="text1"/>
                <w:kern w:val="0"/>
                <w:sz w:val="20"/>
                <w:szCs w:val="20"/>
              </w:rPr>
              <w:t>及安拆</w:t>
            </w:r>
            <w:proofErr w:type="gramEnd"/>
          </w:p>
        </w:tc>
        <w:tc>
          <w:tcPr>
            <w:tcW w:w="2473" w:type="dxa"/>
            <w:tcBorders>
              <w:top w:val="nil"/>
              <w:left w:val="nil"/>
              <w:bottom w:val="single" w:sz="4" w:space="0" w:color="000000"/>
              <w:right w:val="single" w:sz="4" w:space="0" w:color="000000"/>
            </w:tcBorders>
            <w:vAlign w:val="center"/>
            <w:hideMark/>
          </w:tcPr>
          <w:p w14:paraId="3D5703A3"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1.机械名称及种类:履带式起重机</w:t>
            </w:r>
            <w:r w:rsidRPr="00740E18">
              <w:rPr>
                <w:rFonts w:ascii="宋体" w:hAnsi="宋体" w:cs="宋体" w:hint="eastAsia"/>
                <w:color w:val="000000" w:themeColor="text1"/>
                <w:kern w:val="0"/>
                <w:sz w:val="20"/>
                <w:szCs w:val="20"/>
              </w:rPr>
              <w:br/>
              <w:t>2.机械规格及数量:30t以内</w:t>
            </w:r>
          </w:p>
        </w:tc>
        <w:tc>
          <w:tcPr>
            <w:tcW w:w="240" w:type="dxa"/>
            <w:tcBorders>
              <w:top w:val="nil"/>
              <w:left w:val="nil"/>
              <w:bottom w:val="single" w:sz="4" w:space="0" w:color="000000"/>
              <w:right w:val="single" w:sz="4" w:space="0" w:color="000000"/>
            </w:tcBorders>
            <w:vAlign w:val="center"/>
            <w:hideMark/>
          </w:tcPr>
          <w:p w14:paraId="4E335776"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项</w:t>
            </w:r>
          </w:p>
        </w:tc>
        <w:tc>
          <w:tcPr>
            <w:tcW w:w="916" w:type="dxa"/>
            <w:tcBorders>
              <w:top w:val="single" w:sz="4" w:space="0" w:color="000000"/>
              <w:left w:val="nil"/>
              <w:bottom w:val="single" w:sz="4" w:space="0" w:color="000000"/>
              <w:right w:val="single" w:sz="4" w:space="0" w:color="000000"/>
            </w:tcBorders>
            <w:vAlign w:val="center"/>
            <w:hideMark/>
          </w:tcPr>
          <w:p w14:paraId="22AF1C24"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w:t>
            </w:r>
          </w:p>
        </w:tc>
        <w:tc>
          <w:tcPr>
            <w:tcW w:w="601" w:type="dxa"/>
            <w:tcBorders>
              <w:top w:val="nil"/>
              <w:left w:val="nil"/>
              <w:bottom w:val="single" w:sz="4" w:space="0" w:color="000000"/>
              <w:right w:val="single" w:sz="4" w:space="0" w:color="000000"/>
            </w:tcBorders>
            <w:vAlign w:val="center"/>
            <w:hideMark/>
          </w:tcPr>
          <w:p w14:paraId="32D7557D"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09F77009"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7491B1A7"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241192F5" w14:textId="77777777" w:rsidR="009468AD" w:rsidRPr="00740E18" w:rsidRDefault="009468AD" w:rsidP="009468AD">
            <w:pPr>
              <w:pStyle w:val="a0"/>
              <w:rPr>
                <w:color w:val="000000" w:themeColor="text1"/>
              </w:rPr>
            </w:pPr>
          </w:p>
          <w:p w14:paraId="636AF358" w14:textId="77777777" w:rsidR="009468AD" w:rsidRPr="00740E18" w:rsidRDefault="009468AD" w:rsidP="009468AD">
            <w:pPr>
              <w:pStyle w:val="a0"/>
              <w:rPr>
                <w:color w:val="000000" w:themeColor="text1"/>
              </w:rPr>
            </w:pPr>
          </w:p>
          <w:p w14:paraId="14595034" w14:textId="77777777" w:rsidR="009468AD" w:rsidRPr="00740E18" w:rsidRDefault="009468AD" w:rsidP="009468AD">
            <w:pPr>
              <w:rPr>
                <w:color w:val="000000" w:themeColor="text1"/>
              </w:rPr>
            </w:pPr>
          </w:p>
        </w:tc>
      </w:tr>
      <w:tr w:rsidR="00EC7170" w:rsidRPr="00740E18" w14:paraId="2F6B710C" w14:textId="77777777" w:rsidTr="00B304B3">
        <w:trPr>
          <w:trHeight w:val="960"/>
        </w:trPr>
        <w:tc>
          <w:tcPr>
            <w:tcW w:w="481" w:type="dxa"/>
            <w:tcBorders>
              <w:top w:val="nil"/>
              <w:left w:val="single" w:sz="8" w:space="0" w:color="000000"/>
              <w:bottom w:val="single" w:sz="4" w:space="0" w:color="000000"/>
              <w:right w:val="single" w:sz="4" w:space="0" w:color="000000"/>
            </w:tcBorders>
            <w:vAlign w:val="center"/>
            <w:hideMark/>
          </w:tcPr>
          <w:p w14:paraId="15CF8511"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23</w:t>
            </w:r>
          </w:p>
        </w:tc>
        <w:tc>
          <w:tcPr>
            <w:tcW w:w="962" w:type="dxa"/>
            <w:tcBorders>
              <w:top w:val="nil"/>
              <w:left w:val="nil"/>
              <w:bottom w:val="single" w:sz="4" w:space="0" w:color="000000"/>
              <w:right w:val="single" w:sz="4" w:space="0" w:color="000000"/>
            </w:tcBorders>
            <w:vAlign w:val="center"/>
            <w:hideMark/>
          </w:tcPr>
          <w:p w14:paraId="553090CD"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铝合金瓦遮雨棚</w:t>
            </w:r>
          </w:p>
        </w:tc>
        <w:tc>
          <w:tcPr>
            <w:tcW w:w="2473" w:type="dxa"/>
            <w:tcBorders>
              <w:top w:val="nil"/>
              <w:left w:val="nil"/>
              <w:bottom w:val="single" w:sz="4" w:space="0" w:color="000000"/>
              <w:right w:val="single" w:sz="4" w:space="0" w:color="000000"/>
            </w:tcBorders>
            <w:vAlign w:val="center"/>
            <w:hideMark/>
          </w:tcPr>
          <w:p w14:paraId="432FE815"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1.名称:铝合金瓦遮雨棚</w:t>
            </w:r>
            <w:r w:rsidRPr="00740E18">
              <w:rPr>
                <w:rFonts w:ascii="宋体" w:hAnsi="宋体" w:cs="宋体" w:hint="eastAsia"/>
                <w:color w:val="000000" w:themeColor="text1"/>
                <w:kern w:val="0"/>
                <w:sz w:val="20"/>
                <w:szCs w:val="20"/>
              </w:rPr>
              <w:br/>
              <w:t>2.规格:2.5米*3米</w:t>
            </w:r>
          </w:p>
        </w:tc>
        <w:tc>
          <w:tcPr>
            <w:tcW w:w="240" w:type="dxa"/>
            <w:tcBorders>
              <w:top w:val="nil"/>
              <w:left w:val="nil"/>
              <w:bottom w:val="single" w:sz="4" w:space="0" w:color="000000"/>
              <w:right w:val="single" w:sz="4" w:space="0" w:color="000000"/>
            </w:tcBorders>
            <w:vAlign w:val="center"/>
            <w:hideMark/>
          </w:tcPr>
          <w:p w14:paraId="1FE73EC7" w14:textId="77777777" w:rsidR="009468AD" w:rsidRPr="00740E18" w:rsidRDefault="009468AD" w:rsidP="009468AD">
            <w:pPr>
              <w:widowControl/>
              <w:jc w:val="center"/>
              <w:rPr>
                <w:rFonts w:ascii="宋体" w:hAnsi="宋体" w:cs="宋体" w:hint="eastAsia"/>
                <w:color w:val="000000" w:themeColor="text1"/>
                <w:kern w:val="0"/>
                <w:sz w:val="20"/>
                <w:szCs w:val="20"/>
              </w:rPr>
            </w:pPr>
            <w:proofErr w:type="gramStart"/>
            <w:r w:rsidRPr="00740E18">
              <w:rPr>
                <w:rFonts w:ascii="宋体" w:hAnsi="宋体" w:cs="宋体" w:hint="eastAsia"/>
                <w:color w:val="000000" w:themeColor="text1"/>
                <w:kern w:val="0"/>
                <w:sz w:val="20"/>
                <w:szCs w:val="20"/>
              </w:rPr>
              <w:t>个</w:t>
            </w:r>
            <w:proofErr w:type="gramEnd"/>
          </w:p>
        </w:tc>
        <w:tc>
          <w:tcPr>
            <w:tcW w:w="916" w:type="dxa"/>
            <w:tcBorders>
              <w:top w:val="single" w:sz="4" w:space="0" w:color="000000"/>
              <w:left w:val="nil"/>
              <w:bottom w:val="single" w:sz="4" w:space="0" w:color="000000"/>
              <w:right w:val="single" w:sz="4" w:space="0" w:color="000000"/>
            </w:tcBorders>
            <w:vAlign w:val="center"/>
            <w:hideMark/>
          </w:tcPr>
          <w:p w14:paraId="05602745"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6</w:t>
            </w:r>
          </w:p>
        </w:tc>
        <w:tc>
          <w:tcPr>
            <w:tcW w:w="601" w:type="dxa"/>
            <w:tcBorders>
              <w:top w:val="nil"/>
              <w:left w:val="nil"/>
              <w:bottom w:val="single" w:sz="4" w:space="0" w:color="000000"/>
              <w:right w:val="single" w:sz="4" w:space="0" w:color="000000"/>
            </w:tcBorders>
            <w:vAlign w:val="center"/>
            <w:hideMark/>
          </w:tcPr>
          <w:p w14:paraId="54CF46C6"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2EDB096D"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240558DD" w14:textId="64D369E8" w:rsidR="009468AD" w:rsidRPr="00740E18" w:rsidRDefault="009468AD" w:rsidP="009468AD">
            <w:pPr>
              <w:widowControl/>
              <w:jc w:val="left"/>
              <w:rPr>
                <w:rFonts w:ascii="等线" w:eastAsia="等线" w:hAnsi="等线" w:cs="宋体" w:hint="eastAsia"/>
                <w:color w:val="000000" w:themeColor="text1"/>
                <w:kern w:val="0"/>
                <w:sz w:val="22"/>
                <w:szCs w:val="22"/>
              </w:rPr>
            </w:pPr>
          </w:p>
        </w:tc>
        <w:tc>
          <w:tcPr>
            <w:tcW w:w="222" w:type="dxa"/>
            <w:vAlign w:val="center"/>
            <w:hideMark/>
          </w:tcPr>
          <w:p w14:paraId="7C2EEDF3"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38F980ED" w14:textId="77777777" w:rsidTr="00B304B3">
        <w:trPr>
          <w:trHeight w:val="2160"/>
        </w:trPr>
        <w:tc>
          <w:tcPr>
            <w:tcW w:w="481" w:type="dxa"/>
            <w:tcBorders>
              <w:top w:val="nil"/>
              <w:left w:val="single" w:sz="8" w:space="0" w:color="000000"/>
              <w:bottom w:val="single" w:sz="4" w:space="0" w:color="000000"/>
              <w:right w:val="single" w:sz="4" w:space="0" w:color="000000"/>
            </w:tcBorders>
            <w:vAlign w:val="center"/>
            <w:hideMark/>
          </w:tcPr>
          <w:p w14:paraId="47DCB73F"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24</w:t>
            </w:r>
          </w:p>
        </w:tc>
        <w:tc>
          <w:tcPr>
            <w:tcW w:w="962" w:type="dxa"/>
            <w:tcBorders>
              <w:top w:val="nil"/>
              <w:left w:val="nil"/>
              <w:bottom w:val="single" w:sz="4" w:space="0" w:color="000000"/>
              <w:right w:val="single" w:sz="4" w:space="0" w:color="000000"/>
            </w:tcBorders>
            <w:vAlign w:val="center"/>
            <w:hideMark/>
          </w:tcPr>
          <w:p w14:paraId="796EB636"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楼顶4mm厚SBS卷材防水处理</w:t>
            </w:r>
          </w:p>
        </w:tc>
        <w:tc>
          <w:tcPr>
            <w:tcW w:w="2473" w:type="dxa"/>
            <w:tcBorders>
              <w:top w:val="nil"/>
              <w:left w:val="nil"/>
              <w:bottom w:val="single" w:sz="4" w:space="0" w:color="000000"/>
              <w:right w:val="single" w:sz="4" w:space="0" w:color="000000"/>
            </w:tcBorders>
            <w:vAlign w:val="center"/>
            <w:hideMark/>
          </w:tcPr>
          <w:p w14:paraId="27513D04"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1.卷材品种、规格、厚度:4mm厚SBS卷材</w:t>
            </w:r>
            <w:r w:rsidRPr="00740E18">
              <w:rPr>
                <w:rFonts w:ascii="宋体" w:hAnsi="宋体" w:cs="宋体" w:hint="eastAsia"/>
                <w:color w:val="000000" w:themeColor="text1"/>
                <w:kern w:val="0"/>
                <w:sz w:val="20"/>
                <w:szCs w:val="20"/>
              </w:rPr>
              <w:br/>
              <w:t>2.防水层做法:液化气加热铺贴</w:t>
            </w:r>
            <w:r w:rsidRPr="00740E18">
              <w:rPr>
                <w:rFonts w:ascii="宋体" w:hAnsi="宋体" w:cs="宋体" w:hint="eastAsia"/>
                <w:color w:val="000000" w:themeColor="text1"/>
                <w:kern w:val="0"/>
                <w:sz w:val="20"/>
                <w:szCs w:val="20"/>
              </w:rPr>
              <w:br/>
              <w:t>3.含材料的二次搬运费</w:t>
            </w:r>
          </w:p>
        </w:tc>
        <w:tc>
          <w:tcPr>
            <w:tcW w:w="240" w:type="dxa"/>
            <w:tcBorders>
              <w:top w:val="nil"/>
              <w:left w:val="nil"/>
              <w:bottom w:val="single" w:sz="4" w:space="0" w:color="000000"/>
              <w:right w:val="single" w:sz="4" w:space="0" w:color="000000"/>
            </w:tcBorders>
            <w:vAlign w:val="center"/>
            <w:hideMark/>
          </w:tcPr>
          <w:p w14:paraId="729E7E9E"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m²</w:t>
            </w:r>
          </w:p>
        </w:tc>
        <w:tc>
          <w:tcPr>
            <w:tcW w:w="916" w:type="dxa"/>
            <w:tcBorders>
              <w:top w:val="single" w:sz="4" w:space="0" w:color="000000"/>
              <w:left w:val="nil"/>
              <w:bottom w:val="single" w:sz="4" w:space="0" w:color="000000"/>
              <w:right w:val="single" w:sz="4" w:space="0" w:color="000000"/>
            </w:tcBorders>
            <w:vAlign w:val="center"/>
            <w:hideMark/>
          </w:tcPr>
          <w:p w14:paraId="456C6E22"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30.00</w:t>
            </w:r>
          </w:p>
        </w:tc>
        <w:tc>
          <w:tcPr>
            <w:tcW w:w="601" w:type="dxa"/>
            <w:tcBorders>
              <w:top w:val="nil"/>
              <w:left w:val="nil"/>
              <w:bottom w:val="single" w:sz="4" w:space="0" w:color="000000"/>
              <w:right w:val="single" w:sz="4" w:space="0" w:color="000000"/>
            </w:tcBorders>
            <w:vAlign w:val="center"/>
            <w:hideMark/>
          </w:tcPr>
          <w:p w14:paraId="6BC9D635"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392B9083"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5753C2BC"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43629BA2"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103114DA" w14:textId="77777777" w:rsidTr="00B304B3">
        <w:trPr>
          <w:trHeight w:val="1920"/>
        </w:trPr>
        <w:tc>
          <w:tcPr>
            <w:tcW w:w="481" w:type="dxa"/>
            <w:tcBorders>
              <w:top w:val="nil"/>
              <w:left w:val="single" w:sz="8" w:space="0" w:color="000000"/>
              <w:bottom w:val="single" w:sz="4" w:space="0" w:color="000000"/>
              <w:right w:val="single" w:sz="4" w:space="0" w:color="000000"/>
            </w:tcBorders>
            <w:vAlign w:val="center"/>
            <w:hideMark/>
          </w:tcPr>
          <w:p w14:paraId="56D3CD3A"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25</w:t>
            </w:r>
          </w:p>
        </w:tc>
        <w:tc>
          <w:tcPr>
            <w:tcW w:w="962" w:type="dxa"/>
            <w:tcBorders>
              <w:top w:val="nil"/>
              <w:left w:val="nil"/>
              <w:bottom w:val="single" w:sz="4" w:space="0" w:color="000000"/>
              <w:right w:val="single" w:sz="4" w:space="0" w:color="000000"/>
            </w:tcBorders>
            <w:vAlign w:val="center"/>
            <w:hideMark/>
          </w:tcPr>
          <w:p w14:paraId="16750EB4"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铲除涂料面</w:t>
            </w:r>
          </w:p>
        </w:tc>
        <w:tc>
          <w:tcPr>
            <w:tcW w:w="2473" w:type="dxa"/>
            <w:tcBorders>
              <w:top w:val="nil"/>
              <w:left w:val="nil"/>
              <w:bottom w:val="single" w:sz="4" w:space="0" w:color="000000"/>
              <w:right w:val="single" w:sz="4" w:space="0" w:color="000000"/>
            </w:tcBorders>
            <w:vAlign w:val="center"/>
            <w:hideMark/>
          </w:tcPr>
          <w:p w14:paraId="23C1C0B2"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1.铲除部位名称:铲除腻子涂料等</w:t>
            </w:r>
            <w:r w:rsidRPr="00740E18">
              <w:rPr>
                <w:rFonts w:ascii="宋体" w:hAnsi="宋体" w:cs="宋体" w:hint="eastAsia"/>
                <w:color w:val="000000" w:themeColor="text1"/>
                <w:kern w:val="0"/>
                <w:sz w:val="20"/>
                <w:szCs w:val="20"/>
              </w:rPr>
              <w:br/>
              <w:t>2.位置:3、4楼走廊、楼梯等</w:t>
            </w:r>
            <w:r w:rsidRPr="00740E18">
              <w:rPr>
                <w:rFonts w:ascii="宋体" w:hAnsi="宋体" w:cs="宋体" w:hint="eastAsia"/>
                <w:color w:val="000000" w:themeColor="text1"/>
                <w:kern w:val="0"/>
                <w:sz w:val="20"/>
                <w:szCs w:val="20"/>
              </w:rPr>
              <w:br/>
              <w:t>3.工程量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5B0A3412"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m²</w:t>
            </w:r>
          </w:p>
        </w:tc>
        <w:tc>
          <w:tcPr>
            <w:tcW w:w="916" w:type="dxa"/>
            <w:tcBorders>
              <w:top w:val="single" w:sz="4" w:space="0" w:color="000000"/>
              <w:left w:val="nil"/>
              <w:bottom w:val="single" w:sz="4" w:space="0" w:color="000000"/>
              <w:right w:val="single" w:sz="4" w:space="0" w:color="000000"/>
            </w:tcBorders>
            <w:vAlign w:val="center"/>
            <w:hideMark/>
          </w:tcPr>
          <w:p w14:paraId="317C745A"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1300.00</w:t>
            </w:r>
          </w:p>
        </w:tc>
        <w:tc>
          <w:tcPr>
            <w:tcW w:w="601" w:type="dxa"/>
            <w:tcBorders>
              <w:top w:val="nil"/>
              <w:left w:val="nil"/>
              <w:bottom w:val="single" w:sz="4" w:space="0" w:color="000000"/>
              <w:right w:val="single" w:sz="4" w:space="0" w:color="000000"/>
            </w:tcBorders>
            <w:vAlign w:val="center"/>
            <w:hideMark/>
          </w:tcPr>
          <w:p w14:paraId="0E88640F"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2173523E"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6026D03D"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4C0FAB72"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7BD4BF3D" w14:textId="77777777" w:rsidTr="00B304B3">
        <w:trPr>
          <w:trHeight w:val="3360"/>
        </w:trPr>
        <w:tc>
          <w:tcPr>
            <w:tcW w:w="481" w:type="dxa"/>
            <w:tcBorders>
              <w:top w:val="nil"/>
              <w:left w:val="single" w:sz="8" w:space="0" w:color="000000"/>
              <w:bottom w:val="single" w:sz="4" w:space="0" w:color="000000"/>
              <w:right w:val="single" w:sz="4" w:space="0" w:color="000000"/>
            </w:tcBorders>
            <w:vAlign w:val="center"/>
            <w:hideMark/>
          </w:tcPr>
          <w:p w14:paraId="45F999E8"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26</w:t>
            </w:r>
          </w:p>
        </w:tc>
        <w:tc>
          <w:tcPr>
            <w:tcW w:w="962" w:type="dxa"/>
            <w:tcBorders>
              <w:top w:val="nil"/>
              <w:left w:val="nil"/>
              <w:bottom w:val="single" w:sz="4" w:space="0" w:color="000000"/>
              <w:right w:val="single" w:sz="4" w:space="0" w:color="000000"/>
            </w:tcBorders>
            <w:vAlign w:val="center"/>
            <w:hideMark/>
          </w:tcPr>
          <w:p w14:paraId="1392214A"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抹灰面乳胶漆</w:t>
            </w:r>
          </w:p>
        </w:tc>
        <w:tc>
          <w:tcPr>
            <w:tcW w:w="2473" w:type="dxa"/>
            <w:tcBorders>
              <w:top w:val="nil"/>
              <w:left w:val="nil"/>
              <w:bottom w:val="single" w:sz="4" w:space="0" w:color="000000"/>
              <w:right w:val="single" w:sz="4" w:space="0" w:color="000000"/>
            </w:tcBorders>
            <w:vAlign w:val="center"/>
            <w:hideMark/>
          </w:tcPr>
          <w:p w14:paraId="6813DCB6"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w:t>
            </w:r>
            <w:proofErr w:type="gramStart"/>
            <w:r w:rsidRPr="00740E18">
              <w:rPr>
                <w:rFonts w:ascii="宋体" w:hAnsi="宋体" w:cs="宋体" w:hint="eastAsia"/>
                <w:color w:val="000000" w:themeColor="text1"/>
                <w:kern w:val="0"/>
                <w:sz w:val="20"/>
                <w:szCs w:val="20"/>
              </w:rPr>
              <w:t>含基层</w:t>
            </w:r>
            <w:proofErr w:type="gramEnd"/>
            <w:r w:rsidRPr="00740E18">
              <w:rPr>
                <w:rFonts w:ascii="宋体" w:hAnsi="宋体" w:cs="宋体" w:hint="eastAsia"/>
                <w:color w:val="000000" w:themeColor="text1"/>
                <w:kern w:val="0"/>
                <w:sz w:val="20"/>
                <w:szCs w:val="20"/>
              </w:rPr>
              <w:t>清理</w:t>
            </w:r>
            <w:r w:rsidRPr="00740E18">
              <w:rPr>
                <w:rFonts w:ascii="宋体" w:hAnsi="宋体" w:cs="宋体" w:hint="eastAsia"/>
                <w:color w:val="000000" w:themeColor="text1"/>
                <w:kern w:val="0"/>
                <w:sz w:val="20"/>
                <w:szCs w:val="20"/>
              </w:rPr>
              <w:br/>
              <w:t>2.腻子种类:成品腻子</w:t>
            </w:r>
            <w:r w:rsidRPr="00740E18">
              <w:rPr>
                <w:rFonts w:ascii="宋体" w:hAnsi="宋体" w:cs="宋体" w:hint="eastAsia"/>
                <w:color w:val="000000" w:themeColor="text1"/>
                <w:kern w:val="0"/>
                <w:sz w:val="20"/>
                <w:szCs w:val="20"/>
              </w:rPr>
              <w:br/>
              <w:t>3.刮腻子遍数:二遍</w:t>
            </w:r>
            <w:r w:rsidRPr="00740E18">
              <w:rPr>
                <w:rFonts w:ascii="宋体" w:hAnsi="宋体" w:cs="宋体" w:hint="eastAsia"/>
                <w:color w:val="000000" w:themeColor="text1"/>
                <w:kern w:val="0"/>
                <w:sz w:val="20"/>
                <w:szCs w:val="20"/>
              </w:rPr>
              <w:br/>
              <w:t>4.油漆品种、刷漆遍数:乳胶漆两遍</w:t>
            </w:r>
            <w:r w:rsidRPr="00740E18">
              <w:rPr>
                <w:rFonts w:ascii="宋体" w:hAnsi="宋体" w:cs="宋体" w:hint="eastAsia"/>
                <w:color w:val="000000" w:themeColor="text1"/>
                <w:kern w:val="0"/>
                <w:sz w:val="20"/>
                <w:szCs w:val="20"/>
              </w:rPr>
              <w:br/>
              <w:t>5.位置:3、4楼走廊、楼梯等</w:t>
            </w:r>
            <w:r w:rsidRPr="00740E18">
              <w:rPr>
                <w:rFonts w:ascii="宋体" w:hAnsi="宋体" w:cs="宋体" w:hint="eastAsia"/>
                <w:color w:val="000000" w:themeColor="text1"/>
                <w:kern w:val="0"/>
                <w:sz w:val="20"/>
                <w:szCs w:val="20"/>
              </w:rPr>
              <w:br/>
              <w:t>6.工程量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5D07213C"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m²</w:t>
            </w:r>
          </w:p>
        </w:tc>
        <w:tc>
          <w:tcPr>
            <w:tcW w:w="916" w:type="dxa"/>
            <w:tcBorders>
              <w:top w:val="single" w:sz="4" w:space="0" w:color="000000"/>
              <w:left w:val="nil"/>
              <w:bottom w:val="single" w:sz="4" w:space="0" w:color="000000"/>
              <w:right w:val="single" w:sz="4" w:space="0" w:color="000000"/>
            </w:tcBorders>
            <w:vAlign w:val="center"/>
            <w:hideMark/>
          </w:tcPr>
          <w:p w14:paraId="7592E2F2"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1300.00</w:t>
            </w:r>
          </w:p>
        </w:tc>
        <w:tc>
          <w:tcPr>
            <w:tcW w:w="601" w:type="dxa"/>
            <w:tcBorders>
              <w:top w:val="nil"/>
              <w:left w:val="nil"/>
              <w:bottom w:val="single" w:sz="4" w:space="0" w:color="000000"/>
              <w:right w:val="single" w:sz="4" w:space="0" w:color="000000"/>
            </w:tcBorders>
            <w:vAlign w:val="center"/>
            <w:hideMark/>
          </w:tcPr>
          <w:p w14:paraId="1F194A30"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283FD90C"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34767162"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3EE89624"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16548537" w14:textId="77777777" w:rsidTr="00B62967">
        <w:trPr>
          <w:trHeight w:val="2117"/>
        </w:trPr>
        <w:tc>
          <w:tcPr>
            <w:tcW w:w="481" w:type="dxa"/>
            <w:tcBorders>
              <w:top w:val="nil"/>
              <w:left w:val="single" w:sz="8" w:space="0" w:color="000000"/>
              <w:bottom w:val="single" w:sz="4" w:space="0" w:color="000000"/>
              <w:right w:val="single" w:sz="4" w:space="0" w:color="000000"/>
            </w:tcBorders>
            <w:vAlign w:val="center"/>
            <w:hideMark/>
          </w:tcPr>
          <w:p w14:paraId="2BB97109"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lastRenderedPageBreak/>
              <w:t>27</w:t>
            </w:r>
          </w:p>
        </w:tc>
        <w:tc>
          <w:tcPr>
            <w:tcW w:w="962" w:type="dxa"/>
            <w:tcBorders>
              <w:top w:val="nil"/>
              <w:left w:val="nil"/>
              <w:bottom w:val="single" w:sz="4" w:space="0" w:color="000000"/>
              <w:right w:val="single" w:sz="4" w:space="0" w:color="000000"/>
            </w:tcBorders>
            <w:vAlign w:val="center"/>
            <w:hideMark/>
          </w:tcPr>
          <w:p w14:paraId="04323313"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建筑垃圾外运</w:t>
            </w:r>
          </w:p>
        </w:tc>
        <w:tc>
          <w:tcPr>
            <w:tcW w:w="2473" w:type="dxa"/>
            <w:tcBorders>
              <w:top w:val="nil"/>
              <w:left w:val="nil"/>
              <w:bottom w:val="single" w:sz="4" w:space="0" w:color="000000"/>
              <w:right w:val="single" w:sz="4" w:space="0" w:color="000000"/>
            </w:tcBorders>
            <w:vAlign w:val="center"/>
            <w:hideMark/>
          </w:tcPr>
          <w:p w14:paraId="14DE1A59"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1.废弃料品种:铲除的涂料等建筑垃圾</w:t>
            </w:r>
            <w:r w:rsidRPr="00740E18">
              <w:rPr>
                <w:rFonts w:ascii="宋体" w:hAnsi="宋体" w:cs="宋体" w:hint="eastAsia"/>
                <w:color w:val="000000" w:themeColor="text1"/>
                <w:kern w:val="0"/>
                <w:sz w:val="20"/>
                <w:szCs w:val="20"/>
              </w:rPr>
              <w:br/>
              <w:t>2.运距:10km</w:t>
            </w:r>
            <w:r w:rsidRPr="00740E18">
              <w:rPr>
                <w:rFonts w:ascii="宋体" w:hAnsi="宋体" w:cs="宋体" w:hint="eastAsia"/>
                <w:color w:val="000000" w:themeColor="text1"/>
                <w:kern w:val="0"/>
                <w:sz w:val="20"/>
                <w:szCs w:val="20"/>
              </w:rPr>
              <w:br/>
              <w:t>3.含建筑垃圾消纳费和二次搬运费以及场外运输费</w:t>
            </w:r>
            <w:r w:rsidRPr="00740E18">
              <w:rPr>
                <w:rFonts w:ascii="宋体" w:hAnsi="宋体" w:cs="宋体" w:hint="eastAsia"/>
                <w:color w:val="000000" w:themeColor="text1"/>
                <w:kern w:val="0"/>
                <w:sz w:val="20"/>
                <w:szCs w:val="20"/>
              </w:rPr>
              <w:br/>
              <w:t>4.工程量</w:t>
            </w:r>
            <w:proofErr w:type="gramStart"/>
            <w:r w:rsidRPr="00740E18">
              <w:rPr>
                <w:rFonts w:ascii="宋体" w:hAnsi="宋体" w:cs="宋体" w:hint="eastAsia"/>
                <w:color w:val="000000" w:themeColor="text1"/>
                <w:kern w:val="0"/>
                <w:sz w:val="20"/>
                <w:szCs w:val="20"/>
              </w:rPr>
              <w:t>为暂估工程</w:t>
            </w:r>
            <w:proofErr w:type="gramEnd"/>
            <w:r w:rsidRPr="00740E18">
              <w:rPr>
                <w:rFonts w:ascii="宋体" w:hAnsi="宋体" w:cs="宋体" w:hint="eastAsia"/>
                <w:color w:val="000000" w:themeColor="text1"/>
                <w:kern w:val="0"/>
                <w:sz w:val="20"/>
                <w:szCs w:val="20"/>
              </w:rPr>
              <w:t>量</w:t>
            </w:r>
          </w:p>
        </w:tc>
        <w:tc>
          <w:tcPr>
            <w:tcW w:w="240" w:type="dxa"/>
            <w:tcBorders>
              <w:top w:val="nil"/>
              <w:left w:val="nil"/>
              <w:bottom w:val="single" w:sz="4" w:space="0" w:color="000000"/>
              <w:right w:val="single" w:sz="4" w:space="0" w:color="000000"/>
            </w:tcBorders>
            <w:vAlign w:val="center"/>
            <w:hideMark/>
          </w:tcPr>
          <w:p w14:paraId="27A595E2"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m³</w:t>
            </w:r>
          </w:p>
        </w:tc>
        <w:tc>
          <w:tcPr>
            <w:tcW w:w="916" w:type="dxa"/>
            <w:tcBorders>
              <w:top w:val="single" w:sz="4" w:space="0" w:color="000000"/>
              <w:left w:val="nil"/>
              <w:bottom w:val="single" w:sz="4" w:space="0" w:color="000000"/>
              <w:right w:val="single" w:sz="4" w:space="0" w:color="000000"/>
            </w:tcBorders>
            <w:vAlign w:val="center"/>
            <w:hideMark/>
          </w:tcPr>
          <w:p w14:paraId="1673D8DE"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26.00</w:t>
            </w:r>
          </w:p>
        </w:tc>
        <w:tc>
          <w:tcPr>
            <w:tcW w:w="601" w:type="dxa"/>
            <w:tcBorders>
              <w:top w:val="nil"/>
              <w:left w:val="nil"/>
              <w:bottom w:val="single" w:sz="4" w:space="0" w:color="000000"/>
              <w:right w:val="single" w:sz="4" w:space="0" w:color="000000"/>
            </w:tcBorders>
            <w:vAlign w:val="center"/>
            <w:hideMark/>
          </w:tcPr>
          <w:p w14:paraId="75538759"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207C6535"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5F43701A"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39308B15" w14:textId="77777777" w:rsidR="009468AD" w:rsidRPr="00740E18" w:rsidRDefault="009468AD" w:rsidP="009468AD">
            <w:pPr>
              <w:widowControl/>
              <w:jc w:val="left"/>
              <w:rPr>
                <w:rFonts w:eastAsia="Times New Roman"/>
                <w:color w:val="000000" w:themeColor="text1"/>
                <w:kern w:val="0"/>
                <w:sz w:val="20"/>
                <w:szCs w:val="20"/>
              </w:rPr>
            </w:pPr>
          </w:p>
        </w:tc>
      </w:tr>
      <w:tr w:rsidR="00EC7170" w:rsidRPr="00740E18" w14:paraId="63F0ACCF" w14:textId="77777777" w:rsidTr="00B304B3">
        <w:trPr>
          <w:trHeight w:val="1003"/>
        </w:trPr>
        <w:tc>
          <w:tcPr>
            <w:tcW w:w="481" w:type="dxa"/>
            <w:tcBorders>
              <w:top w:val="nil"/>
              <w:left w:val="single" w:sz="8" w:space="0" w:color="000000"/>
              <w:bottom w:val="single" w:sz="4" w:space="0" w:color="000000"/>
              <w:right w:val="single" w:sz="4" w:space="0" w:color="000000"/>
            </w:tcBorders>
            <w:vAlign w:val="center"/>
            <w:hideMark/>
          </w:tcPr>
          <w:p w14:paraId="438747A0"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28</w:t>
            </w:r>
          </w:p>
        </w:tc>
        <w:tc>
          <w:tcPr>
            <w:tcW w:w="962" w:type="dxa"/>
            <w:tcBorders>
              <w:top w:val="nil"/>
              <w:left w:val="nil"/>
              <w:bottom w:val="single" w:sz="4" w:space="0" w:color="000000"/>
              <w:right w:val="single" w:sz="4" w:space="0" w:color="000000"/>
            </w:tcBorders>
            <w:vAlign w:val="center"/>
            <w:hideMark/>
          </w:tcPr>
          <w:p w14:paraId="37D3AB41"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开槽、封堵、清洗</w:t>
            </w:r>
          </w:p>
        </w:tc>
        <w:tc>
          <w:tcPr>
            <w:tcW w:w="2473" w:type="dxa"/>
            <w:tcBorders>
              <w:top w:val="nil"/>
              <w:left w:val="nil"/>
              <w:bottom w:val="single" w:sz="4" w:space="0" w:color="000000"/>
              <w:right w:val="single" w:sz="4" w:space="0" w:color="000000"/>
            </w:tcBorders>
            <w:vAlign w:val="center"/>
            <w:hideMark/>
          </w:tcPr>
          <w:p w14:paraId="4E5DA631"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1.开槽、封堵、清洗等</w:t>
            </w:r>
          </w:p>
        </w:tc>
        <w:tc>
          <w:tcPr>
            <w:tcW w:w="240" w:type="dxa"/>
            <w:tcBorders>
              <w:top w:val="nil"/>
              <w:left w:val="nil"/>
              <w:bottom w:val="single" w:sz="4" w:space="0" w:color="000000"/>
              <w:right w:val="single" w:sz="4" w:space="0" w:color="000000"/>
            </w:tcBorders>
            <w:vAlign w:val="center"/>
            <w:hideMark/>
          </w:tcPr>
          <w:p w14:paraId="79BD8DDF"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项</w:t>
            </w:r>
          </w:p>
        </w:tc>
        <w:tc>
          <w:tcPr>
            <w:tcW w:w="916" w:type="dxa"/>
            <w:tcBorders>
              <w:top w:val="single" w:sz="4" w:space="0" w:color="000000"/>
              <w:left w:val="nil"/>
              <w:bottom w:val="single" w:sz="4" w:space="0" w:color="000000"/>
              <w:right w:val="single" w:sz="4" w:space="0" w:color="000000"/>
            </w:tcBorders>
            <w:vAlign w:val="center"/>
            <w:hideMark/>
          </w:tcPr>
          <w:p w14:paraId="77F8AFAD"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w:t>
            </w:r>
          </w:p>
        </w:tc>
        <w:tc>
          <w:tcPr>
            <w:tcW w:w="601" w:type="dxa"/>
            <w:tcBorders>
              <w:top w:val="nil"/>
              <w:left w:val="nil"/>
              <w:bottom w:val="single" w:sz="4" w:space="0" w:color="000000"/>
              <w:right w:val="single" w:sz="4" w:space="0" w:color="000000"/>
            </w:tcBorders>
            <w:vAlign w:val="center"/>
            <w:hideMark/>
          </w:tcPr>
          <w:p w14:paraId="1A786FDE"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19686068"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54473791"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4B2BA1F2" w14:textId="77777777" w:rsidR="009468AD" w:rsidRPr="00740E18" w:rsidRDefault="009468AD" w:rsidP="009468AD">
            <w:pPr>
              <w:widowControl/>
              <w:jc w:val="left"/>
              <w:rPr>
                <w:rFonts w:eastAsia="Times New Roman"/>
                <w:color w:val="000000" w:themeColor="text1"/>
                <w:kern w:val="0"/>
                <w:sz w:val="20"/>
                <w:szCs w:val="20"/>
              </w:rPr>
            </w:pPr>
          </w:p>
        </w:tc>
      </w:tr>
      <w:tr w:rsidR="00B304B3" w:rsidRPr="00740E18" w14:paraId="2FE82E94" w14:textId="77777777" w:rsidTr="00B304B3">
        <w:trPr>
          <w:trHeight w:val="774"/>
        </w:trPr>
        <w:tc>
          <w:tcPr>
            <w:tcW w:w="481" w:type="dxa"/>
            <w:tcBorders>
              <w:top w:val="nil"/>
              <w:left w:val="single" w:sz="8" w:space="0" w:color="000000"/>
              <w:bottom w:val="single" w:sz="4" w:space="0" w:color="000000"/>
              <w:right w:val="single" w:sz="4" w:space="0" w:color="000000"/>
            </w:tcBorders>
            <w:vAlign w:val="center"/>
            <w:hideMark/>
          </w:tcPr>
          <w:p w14:paraId="2322709F" w14:textId="77777777" w:rsidR="009468AD" w:rsidRPr="00740E18" w:rsidRDefault="009468AD" w:rsidP="009468AD">
            <w:pPr>
              <w:widowControl/>
              <w:jc w:val="center"/>
              <w:rPr>
                <w:rFonts w:ascii="宋体" w:hAnsi="宋体" w:cs="宋体" w:hint="eastAsia"/>
                <w:color w:val="000000" w:themeColor="text1"/>
                <w:kern w:val="0"/>
                <w:sz w:val="20"/>
                <w:szCs w:val="20"/>
              </w:rPr>
            </w:pPr>
            <w:bookmarkStart w:id="353" w:name="_Hlk229673986"/>
            <w:r w:rsidRPr="00740E18">
              <w:rPr>
                <w:rFonts w:ascii="宋体" w:hAnsi="宋体" w:cs="宋体" w:hint="eastAsia"/>
                <w:color w:val="000000" w:themeColor="text1"/>
                <w:kern w:val="0"/>
                <w:sz w:val="20"/>
                <w:szCs w:val="20"/>
              </w:rPr>
              <w:t>29</w:t>
            </w:r>
          </w:p>
        </w:tc>
        <w:tc>
          <w:tcPr>
            <w:tcW w:w="962" w:type="dxa"/>
            <w:tcBorders>
              <w:top w:val="nil"/>
              <w:left w:val="nil"/>
              <w:bottom w:val="single" w:sz="4" w:space="0" w:color="000000"/>
              <w:right w:val="single" w:sz="4" w:space="0" w:color="000000"/>
            </w:tcBorders>
            <w:vAlign w:val="center"/>
            <w:hideMark/>
          </w:tcPr>
          <w:p w14:paraId="7B473B0E"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脚手架</w:t>
            </w:r>
          </w:p>
        </w:tc>
        <w:tc>
          <w:tcPr>
            <w:tcW w:w="2473" w:type="dxa"/>
            <w:tcBorders>
              <w:top w:val="nil"/>
              <w:left w:val="nil"/>
              <w:bottom w:val="single" w:sz="4" w:space="0" w:color="000000"/>
              <w:right w:val="single" w:sz="4" w:space="0" w:color="000000"/>
            </w:tcBorders>
            <w:vAlign w:val="center"/>
            <w:hideMark/>
          </w:tcPr>
          <w:p w14:paraId="76B18A3C" w14:textId="77777777" w:rsidR="009468AD" w:rsidRPr="00740E18" w:rsidRDefault="009468AD" w:rsidP="009468AD">
            <w:pPr>
              <w:widowControl/>
              <w:jc w:val="lef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1.搭设部位:里脚手架</w:t>
            </w:r>
          </w:p>
        </w:tc>
        <w:tc>
          <w:tcPr>
            <w:tcW w:w="240" w:type="dxa"/>
            <w:tcBorders>
              <w:top w:val="nil"/>
              <w:left w:val="nil"/>
              <w:bottom w:val="single" w:sz="4" w:space="0" w:color="000000"/>
              <w:right w:val="single" w:sz="4" w:space="0" w:color="000000"/>
            </w:tcBorders>
            <w:vAlign w:val="center"/>
            <w:hideMark/>
          </w:tcPr>
          <w:p w14:paraId="14110D45"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项</w:t>
            </w:r>
          </w:p>
        </w:tc>
        <w:tc>
          <w:tcPr>
            <w:tcW w:w="916" w:type="dxa"/>
            <w:tcBorders>
              <w:top w:val="single" w:sz="4" w:space="0" w:color="000000"/>
              <w:left w:val="nil"/>
              <w:bottom w:val="single" w:sz="4" w:space="0" w:color="000000"/>
              <w:right w:val="single" w:sz="4" w:space="0" w:color="000000"/>
            </w:tcBorders>
            <w:vAlign w:val="center"/>
            <w:hideMark/>
          </w:tcPr>
          <w:p w14:paraId="6D36D213" w14:textId="77777777" w:rsidR="009468AD" w:rsidRPr="00740E18" w:rsidRDefault="009468AD" w:rsidP="009468AD">
            <w:pPr>
              <w:widowControl/>
              <w:jc w:val="center"/>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1</w:t>
            </w:r>
          </w:p>
        </w:tc>
        <w:tc>
          <w:tcPr>
            <w:tcW w:w="601" w:type="dxa"/>
            <w:tcBorders>
              <w:top w:val="nil"/>
              <w:left w:val="nil"/>
              <w:bottom w:val="single" w:sz="4" w:space="0" w:color="000000"/>
              <w:right w:val="single" w:sz="4" w:space="0" w:color="000000"/>
            </w:tcBorders>
            <w:vAlign w:val="center"/>
            <w:hideMark/>
          </w:tcPr>
          <w:p w14:paraId="6B262414"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965" w:type="dxa"/>
            <w:tcBorders>
              <w:top w:val="nil"/>
              <w:left w:val="nil"/>
              <w:bottom w:val="single" w:sz="4" w:space="0" w:color="000000"/>
              <w:right w:val="nil"/>
            </w:tcBorders>
            <w:vAlign w:val="center"/>
            <w:hideMark/>
          </w:tcPr>
          <w:p w14:paraId="3142F2CD" w14:textId="77777777" w:rsidR="009468AD" w:rsidRPr="00740E18" w:rsidRDefault="009468AD" w:rsidP="009468AD">
            <w:pPr>
              <w:widowControl/>
              <w:jc w:val="right"/>
              <w:rPr>
                <w:rFonts w:ascii="宋体" w:hAnsi="宋体" w:cs="宋体" w:hint="eastAsia"/>
                <w:color w:val="000000" w:themeColor="text1"/>
                <w:kern w:val="0"/>
                <w:sz w:val="20"/>
                <w:szCs w:val="20"/>
              </w:rPr>
            </w:pPr>
            <w:r w:rsidRPr="00740E18">
              <w:rPr>
                <w:rFonts w:ascii="宋体" w:hAnsi="宋体" w:cs="宋体" w:hint="eastAsia"/>
                <w:color w:val="000000" w:themeColor="text1"/>
                <w:kern w:val="0"/>
                <w:sz w:val="20"/>
                <w:szCs w:val="20"/>
              </w:rPr>
              <w:t xml:space="preserve">　</w:t>
            </w:r>
          </w:p>
        </w:tc>
        <w:tc>
          <w:tcPr>
            <w:tcW w:w="1080" w:type="dxa"/>
            <w:tcBorders>
              <w:top w:val="nil"/>
              <w:left w:val="single" w:sz="4" w:space="0" w:color="auto"/>
              <w:bottom w:val="single" w:sz="4" w:space="0" w:color="auto"/>
              <w:right w:val="single" w:sz="4" w:space="0" w:color="auto"/>
            </w:tcBorders>
            <w:noWrap/>
            <w:vAlign w:val="bottom"/>
            <w:hideMark/>
          </w:tcPr>
          <w:p w14:paraId="70696CB9" w14:textId="77777777" w:rsidR="009468AD" w:rsidRPr="00740E18" w:rsidRDefault="009468AD" w:rsidP="009468AD">
            <w:pPr>
              <w:widowControl/>
              <w:jc w:val="left"/>
              <w:rPr>
                <w:rFonts w:ascii="等线" w:eastAsia="等线" w:hAnsi="等线" w:cs="宋体" w:hint="eastAsia"/>
                <w:color w:val="000000" w:themeColor="text1"/>
                <w:kern w:val="0"/>
                <w:sz w:val="22"/>
                <w:szCs w:val="22"/>
              </w:rPr>
            </w:pPr>
            <w:r w:rsidRPr="00740E18">
              <w:rPr>
                <w:rFonts w:ascii="等线" w:eastAsia="等线" w:hAnsi="等线" w:cs="宋体" w:hint="eastAsia"/>
                <w:color w:val="000000" w:themeColor="text1"/>
                <w:kern w:val="0"/>
                <w:sz w:val="22"/>
                <w:szCs w:val="22"/>
              </w:rPr>
              <w:t xml:space="preserve">　</w:t>
            </w:r>
          </w:p>
        </w:tc>
        <w:tc>
          <w:tcPr>
            <w:tcW w:w="222" w:type="dxa"/>
            <w:vAlign w:val="center"/>
            <w:hideMark/>
          </w:tcPr>
          <w:p w14:paraId="177CF5A3" w14:textId="77777777" w:rsidR="009468AD" w:rsidRPr="00740E18" w:rsidRDefault="009468AD" w:rsidP="009468AD">
            <w:pPr>
              <w:widowControl/>
              <w:jc w:val="left"/>
              <w:rPr>
                <w:rFonts w:eastAsia="Times New Roman"/>
                <w:color w:val="000000" w:themeColor="text1"/>
                <w:kern w:val="0"/>
                <w:sz w:val="20"/>
                <w:szCs w:val="20"/>
              </w:rPr>
            </w:pPr>
          </w:p>
        </w:tc>
      </w:tr>
      <w:bookmarkEnd w:id="353"/>
    </w:tbl>
    <w:p w14:paraId="0C91713E" w14:textId="77777777" w:rsidR="00004BCC" w:rsidRPr="00740E18" w:rsidRDefault="00004BCC">
      <w:pPr>
        <w:pStyle w:val="a0"/>
        <w:rPr>
          <w:color w:val="000000" w:themeColor="text1"/>
        </w:rPr>
      </w:pPr>
    </w:p>
    <w:p w14:paraId="4598D6F0" w14:textId="77777777" w:rsidR="00004BCC" w:rsidRPr="00740E18" w:rsidRDefault="00004BCC">
      <w:pPr>
        <w:pStyle w:val="a0"/>
        <w:spacing w:before="44" w:line="222" w:lineRule="auto"/>
        <w:ind w:left="874"/>
        <w:rPr>
          <w:b/>
          <w:bCs/>
          <w:color w:val="000000" w:themeColor="text1"/>
          <w:spacing w:val="5"/>
          <w:sz w:val="24"/>
        </w:rPr>
      </w:pPr>
    </w:p>
    <w:p w14:paraId="137A801E" w14:textId="77777777" w:rsidR="00004BCC" w:rsidRPr="00740E18" w:rsidRDefault="00004BCC">
      <w:pPr>
        <w:spacing w:line="640" w:lineRule="exact"/>
        <w:jc w:val="left"/>
        <w:outlineLvl w:val="0"/>
        <w:rPr>
          <w:rFonts w:ascii="宋体" w:hAnsi="宋体" w:cs="宋体" w:hint="eastAsia"/>
          <w:b/>
          <w:bCs/>
          <w:color w:val="000000" w:themeColor="text1"/>
          <w:sz w:val="40"/>
          <w:szCs w:val="40"/>
        </w:rPr>
        <w:sectPr w:rsidR="00004BCC" w:rsidRPr="00740E18" w:rsidSect="002F44D4">
          <w:pgSz w:w="11905" w:h="16838"/>
          <w:pgMar w:top="1440" w:right="1797" w:bottom="1440" w:left="1797" w:header="851" w:footer="896" w:gutter="0"/>
          <w:pgNumType w:fmt="numberInDash"/>
          <w:cols w:space="0"/>
          <w:docGrid w:linePitch="312"/>
        </w:sectPr>
      </w:pPr>
      <w:bookmarkStart w:id="354" w:name="_Toc184839795"/>
    </w:p>
    <w:p w14:paraId="5D91CAF3" w14:textId="77777777" w:rsidR="00004BCC" w:rsidRPr="00740E18" w:rsidRDefault="00066273">
      <w:pPr>
        <w:spacing w:line="640" w:lineRule="exact"/>
        <w:jc w:val="left"/>
        <w:outlineLvl w:val="0"/>
        <w:rPr>
          <w:rFonts w:ascii="宋体" w:hAnsi="宋体" w:cs="宋体" w:hint="eastAsia"/>
          <w:b/>
          <w:bCs/>
          <w:color w:val="000000" w:themeColor="text1"/>
          <w:sz w:val="40"/>
          <w:szCs w:val="40"/>
        </w:rPr>
      </w:pPr>
      <w:bookmarkStart w:id="355" w:name="_Toc199239493"/>
      <w:bookmarkStart w:id="356" w:name="_Toc229667482"/>
      <w:r w:rsidRPr="00740E18">
        <w:rPr>
          <w:rFonts w:ascii="宋体" w:hAnsi="宋体" w:cs="宋体" w:hint="eastAsia"/>
          <w:b/>
          <w:bCs/>
          <w:color w:val="000000" w:themeColor="text1"/>
          <w:sz w:val="40"/>
          <w:szCs w:val="40"/>
        </w:rPr>
        <w:lastRenderedPageBreak/>
        <w:t>附件：二轮最终报价格式</w:t>
      </w:r>
      <w:bookmarkEnd w:id="354"/>
      <w:bookmarkEnd w:id="355"/>
      <w:bookmarkEnd w:id="356"/>
    </w:p>
    <w:p w14:paraId="3D23B421" w14:textId="77777777" w:rsidR="00004BCC" w:rsidRPr="00740E18" w:rsidRDefault="00004BCC">
      <w:pPr>
        <w:rPr>
          <w:rFonts w:ascii="宋体" w:hAnsi="宋体" w:cs="宋体" w:hint="eastAsia"/>
          <w:b/>
          <w:bCs/>
          <w:color w:val="000000" w:themeColor="text1"/>
          <w:sz w:val="24"/>
        </w:rPr>
      </w:pPr>
    </w:p>
    <w:p w14:paraId="1DC22664" w14:textId="77777777" w:rsidR="00004BCC" w:rsidRPr="00740E18" w:rsidRDefault="00B557DB">
      <w:pPr>
        <w:spacing w:line="540" w:lineRule="exact"/>
        <w:jc w:val="center"/>
        <w:rPr>
          <w:rFonts w:ascii="宋体" w:hAnsi="宋体" w:cs="宋体" w:hint="eastAsia"/>
          <w:b/>
          <w:bCs/>
          <w:color w:val="000000" w:themeColor="text1"/>
          <w:sz w:val="32"/>
          <w:szCs w:val="28"/>
        </w:rPr>
      </w:pPr>
      <w:r w:rsidRPr="00740E18">
        <w:rPr>
          <w:rFonts w:ascii="宋体" w:hAnsi="宋体" w:cs="宋体" w:hint="eastAsia"/>
          <w:b/>
          <w:bCs/>
          <w:color w:val="000000" w:themeColor="text1"/>
          <w:sz w:val="32"/>
          <w:szCs w:val="28"/>
        </w:rPr>
        <w:t>谈判</w:t>
      </w:r>
      <w:r w:rsidR="00066273" w:rsidRPr="00740E18">
        <w:rPr>
          <w:rFonts w:ascii="宋体" w:hAnsi="宋体" w:cs="宋体" w:hint="eastAsia"/>
          <w:b/>
          <w:bCs/>
          <w:color w:val="000000" w:themeColor="text1"/>
          <w:sz w:val="32"/>
          <w:szCs w:val="28"/>
        </w:rPr>
        <w:t>报价表（二轮最终报价）</w:t>
      </w:r>
    </w:p>
    <w:p w14:paraId="3C4779FC" w14:textId="77777777" w:rsidR="00004BCC" w:rsidRPr="00740E18" w:rsidRDefault="00004BCC">
      <w:pPr>
        <w:spacing w:line="360" w:lineRule="auto"/>
        <w:rPr>
          <w:rFonts w:ascii="金山简黑体" w:hAnsi="金山简黑体" w:cs="金山简黑体" w:hint="eastAsia"/>
          <w:color w:val="000000" w:themeColor="text1"/>
          <w:sz w:val="24"/>
        </w:rPr>
      </w:pPr>
    </w:p>
    <w:p w14:paraId="279061C1" w14:textId="77777777" w:rsidR="004A7390" w:rsidRPr="00740E18" w:rsidRDefault="004A7390" w:rsidP="004A7390">
      <w:pPr>
        <w:spacing w:before="222" w:line="219" w:lineRule="auto"/>
        <w:ind w:left="42"/>
        <w:rPr>
          <w:rFonts w:ascii="宋体" w:hAnsi="宋体" w:cs="宋体" w:hint="eastAsia"/>
          <w:color w:val="000000" w:themeColor="text1"/>
        </w:rPr>
      </w:pPr>
      <w:r w:rsidRPr="00740E18">
        <w:rPr>
          <w:rFonts w:ascii="宋体" w:hAnsi="宋体" w:cs="宋体" w:hint="eastAsia"/>
          <w:color w:val="000000" w:themeColor="text1"/>
        </w:rPr>
        <w:t>项目名称：</w:t>
      </w:r>
    </w:p>
    <w:p w14:paraId="6902EFFE" w14:textId="77777777" w:rsidR="004A7390" w:rsidRPr="00740E18" w:rsidRDefault="004A7390" w:rsidP="004A7390">
      <w:pPr>
        <w:spacing w:before="115" w:line="220" w:lineRule="auto"/>
        <w:ind w:left="42"/>
        <w:rPr>
          <w:rFonts w:ascii="宋体" w:hAnsi="宋体" w:cs="宋体" w:hint="eastAsia"/>
          <w:color w:val="000000" w:themeColor="text1"/>
        </w:rPr>
      </w:pPr>
      <w:r w:rsidRPr="00740E18">
        <w:rPr>
          <w:rFonts w:ascii="宋体" w:hAnsi="宋体" w:cs="宋体" w:hint="eastAsia"/>
          <w:color w:val="000000" w:themeColor="text1"/>
        </w:rPr>
        <w:t>项目编号：</w:t>
      </w:r>
    </w:p>
    <w:tbl>
      <w:tblPr>
        <w:tblW w:w="91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522"/>
        <w:gridCol w:w="6664"/>
      </w:tblGrid>
      <w:tr w:rsidR="000238F8" w:rsidRPr="00740E18" w14:paraId="3D850B9F" w14:textId="77777777" w:rsidTr="005C61E7">
        <w:trPr>
          <w:trHeight w:val="1802"/>
          <w:jc w:val="center"/>
        </w:trPr>
        <w:tc>
          <w:tcPr>
            <w:tcW w:w="2522" w:type="dxa"/>
            <w:vAlign w:val="center"/>
          </w:tcPr>
          <w:p w14:paraId="30BDDD08" w14:textId="77777777" w:rsidR="004A7390" w:rsidRPr="00C65037" w:rsidRDefault="004A7390" w:rsidP="005C61E7">
            <w:pPr>
              <w:spacing w:before="153" w:line="218" w:lineRule="auto"/>
              <w:jc w:val="center"/>
              <w:rPr>
                <w:rFonts w:ascii="宋体" w:hAnsi="宋体" w:cs="宋体" w:hint="eastAsia"/>
                <w:color w:val="000000" w:themeColor="text1"/>
                <w:szCs w:val="21"/>
              </w:rPr>
            </w:pPr>
            <w:r w:rsidRPr="00C65037">
              <w:rPr>
                <w:rFonts w:ascii="宋体" w:hAnsi="宋体" w:cs="宋体" w:hint="eastAsia"/>
                <w:color w:val="000000" w:themeColor="text1"/>
                <w:szCs w:val="21"/>
              </w:rPr>
              <w:t>谈判报价总价（元）</w:t>
            </w:r>
          </w:p>
        </w:tc>
        <w:tc>
          <w:tcPr>
            <w:tcW w:w="6664" w:type="dxa"/>
            <w:vAlign w:val="center"/>
          </w:tcPr>
          <w:p w14:paraId="7ED55C1C" w14:textId="77777777" w:rsidR="004A7390" w:rsidRPr="00C65037" w:rsidRDefault="004A7390" w:rsidP="005C61E7">
            <w:pPr>
              <w:spacing w:before="153" w:line="480" w:lineRule="auto"/>
              <w:rPr>
                <w:rFonts w:ascii="宋体" w:hAnsi="宋体" w:cs="宋体" w:hint="eastAsia"/>
                <w:b/>
                <w:bCs/>
                <w:color w:val="000000" w:themeColor="text1"/>
                <w:szCs w:val="21"/>
              </w:rPr>
            </w:pPr>
            <w:r w:rsidRPr="00C65037">
              <w:rPr>
                <w:rFonts w:ascii="宋体" w:hAnsi="宋体" w:cs="宋体" w:hint="eastAsia"/>
                <w:b/>
                <w:bCs/>
                <w:color w:val="000000" w:themeColor="text1"/>
                <w:szCs w:val="21"/>
              </w:rPr>
              <w:t>大写：</w:t>
            </w:r>
          </w:p>
          <w:p w14:paraId="5A3BA711" w14:textId="77777777" w:rsidR="004A7390" w:rsidRPr="00C65037" w:rsidRDefault="004A7390" w:rsidP="00C65037">
            <w:pPr>
              <w:pStyle w:val="Default"/>
              <w:spacing w:line="480" w:lineRule="auto"/>
              <w:jc w:val="both"/>
              <w:rPr>
                <w:rFonts w:hAnsi="宋体" w:hint="eastAsia"/>
                <w:color w:val="000000" w:themeColor="text1"/>
                <w:sz w:val="21"/>
                <w:szCs w:val="21"/>
              </w:rPr>
            </w:pPr>
            <w:bookmarkStart w:id="357" w:name="_Toc229667483"/>
            <w:r w:rsidRPr="00C65037">
              <w:rPr>
                <w:rFonts w:hAnsi="宋体" w:hint="eastAsia"/>
                <w:color w:val="000000" w:themeColor="text1"/>
                <w:sz w:val="21"/>
                <w:szCs w:val="21"/>
              </w:rPr>
              <w:t>小写：</w:t>
            </w:r>
            <w:bookmarkEnd w:id="357"/>
          </w:p>
        </w:tc>
      </w:tr>
      <w:tr w:rsidR="000238F8" w:rsidRPr="00740E18" w14:paraId="47E72214" w14:textId="77777777" w:rsidTr="005C61E7">
        <w:trPr>
          <w:trHeight w:val="820"/>
          <w:jc w:val="center"/>
        </w:trPr>
        <w:tc>
          <w:tcPr>
            <w:tcW w:w="2522" w:type="dxa"/>
            <w:vAlign w:val="center"/>
          </w:tcPr>
          <w:p w14:paraId="341BA170" w14:textId="0D10D08A" w:rsidR="004A7390" w:rsidRPr="00740E18" w:rsidRDefault="004D0020" w:rsidP="005C61E7">
            <w:pPr>
              <w:jc w:val="center"/>
              <w:rPr>
                <w:rFonts w:ascii="宋体" w:hAnsi="宋体" w:cs="宋体" w:hint="eastAsia"/>
                <w:color w:val="000000" w:themeColor="text1"/>
              </w:rPr>
            </w:pPr>
            <w:r>
              <w:rPr>
                <w:rFonts w:ascii="宋体" w:hAnsi="宋体" w:cs="宋体" w:hint="eastAsia"/>
                <w:color w:val="000000" w:themeColor="text1"/>
              </w:rPr>
              <w:t>交货期要求</w:t>
            </w:r>
          </w:p>
        </w:tc>
        <w:tc>
          <w:tcPr>
            <w:tcW w:w="6664" w:type="dxa"/>
            <w:vAlign w:val="center"/>
          </w:tcPr>
          <w:p w14:paraId="230D14E4" w14:textId="77777777" w:rsidR="004A7390" w:rsidRPr="00740E18" w:rsidRDefault="004A7390" w:rsidP="005C61E7">
            <w:pPr>
              <w:ind w:firstLine="420"/>
              <w:jc w:val="center"/>
              <w:rPr>
                <w:rFonts w:ascii="宋体" w:hAnsi="宋体" w:cs="宋体" w:hint="eastAsia"/>
                <w:color w:val="000000" w:themeColor="text1"/>
              </w:rPr>
            </w:pPr>
          </w:p>
        </w:tc>
      </w:tr>
      <w:tr w:rsidR="000238F8" w:rsidRPr="00740E18" w14:paraId="34E2E684" w14:textId="77777777" w:rsidTr="005C61E7">
        <w:trPr>
          <w:trHeight w:val="820"/>
          <w:jc w:val="center"/>
        </w:trPr>
        <w:tc>
          <w:tcPr>
            <w:tcW w:w="2522" w:type="dxa"/>
            <w:vAlign w:val="center"/>
          </w:tcPr>
          <w:p w14:paraId="09133C66" w14:textId="77777777" w:rsidR="004A7390" w:rsidRPr="00740E18" w:rsidRDefault="004A7390" w:rsidP="005C61E7">
            <w:pPr>
              <w:jc w:val="center"/>
              <w:rPr>
                <w:rFonts w:ascii="宋体" w:hAnsi="宋体" w:cs="宋体" w:hint="eastAsia"/>
                <w:color w:val="000000" w:themeColor="text1"/>
              </w:rPr>
            </w:pPr>
            <w:r w:rsidRPr="00740E18">
              <w:rPr>
                <w:rFonts w:ascii="宋体" w:hAnsi="宋体" w:cs="宋体" w:hint="eastAsia"/>
                <w:color w:val="000000" w:themeColor="text1"/>
              </w:rPr>
              <w:t>交货地点</w:t>
            </w:r>
          </w:p>
        </w:tc>
        <w:tc>
          <w:tcPr>
            <w:tcW w:w="6664" w:type="dxa"/>
            <w:vAlign w:val="center"/>
          </w:tcPr>
          <w:p w14:paraId="4200D472" w14:textId="77777777" w:rsidR="004A7390" w:rsidRPr="00740E18" w:rsidRDefault="004A7390" w:rsidP="005C61E7">
            <w:pPr>
              <w:ind w:firstLine="420"/>
              <w:jc w:val="center"/>
              <w:rPr>
                <w:rFonts w:ascii="宋体" w:hAnsi="宋体" w:cs="宋体" w:hint="eastAsia"/>
                <w:color w:val="000000" w:themeColor="text1"/>
              </w:rPr>
            </w:pPr>
          </w:p>
        </w:tc>
      </w:tr>
      <w:tr w:rsidR="000238F8" w:rsidRPr="00740E18" w14:paraId="068C817A" w14:textId="77777777" w:rsidTr="005C61E7">
        <w:trPr>
          <w:trHeight w:val="820"/>
          <w:jc w:val="center"/>
        </w:trPr>
        <w:tc>
          <w:tcPr>
            <w:tcW w:w="2522" w:type="dxa"/>
            <w:vAlign w:val="center"/>
          </w:tcPr>
          <w:p w14:paraId="7FB22C44" w14:textId="728AA6E2" w:rsidR="004A7390" w:rsidRPr="00740E18" w:rsidRDefault="004D0020" w:rsidP="005C61E7">
            <w:pPr>
              <w:jc w:val="center"/>
              <w:rPr>
                <w:rFonts w:ascii="宋体" w:hAnsi="宋体" w:cs="宋体" w:hint="eastAsia"/>
                <w:color w:val="000000" w:themeColor="text1"/>
              </w:rPr>
            </w:pPr>
            <w:r w:rsidRPr="00740E18">
              <w:rPr>
                <w:rFonts w:ascii="宋体" w:hAnsi="宋体" w:cs="宋体" w:hint="eastAsia"/>
                <w:color w:val="000000" w:themeColor="text1"/>
              </w:rPr>
              <w:t>质量要求</w:t>
            </w:r>
          </w:p>
        </w:tc>
        <w:tc>
          <w:tcPr>
            <w:tcW w:w="6664" w:type="dxa"/>
            <w:vAlign w:val="center"/>
          </w:tcPr>
          <w:p w14:paraId="7159367E" w14:textId="77777777" w:rsidR="004A7390" w:rsidRPr="00740E18" w:rsidRDefault="004A7390" w:rsidP="005C61E7">
            <w:pPr>
              <w:ind w:firstLine="420"/>
              <w:jc w:val="center"/>
              <w:rPr>
                <w:rFonts w:ascii="宋体" w:hAnsi="宋体" w:cs="宋体" w:hint="eastAsia"/>
                <w:color w:val="000000" w:themeColor="text1"/>
              </w:rPr>
            </w:pPr>
          </w:p>
        </w:tc>
      </w:tr>
      <w:tr w:rsidR="000238F8" w:rsidRPr="00740E18" w14:paraId="1E31B96E" w14:textId="77777777" w:rsidTr="005C61E7">
        <w:trPr>
          <w:trHeight w:val="820"/>
          <w:jc w:val="center"/>
        </w:trPr>
        <w:tc>
          <w:tcPr>
            <w:tcW w:w="2522" w:type="dxa"/>
            <w:vAlign w:val="center"/>
          </w:tcPr>
          <w:p w14:paraId="574FE8FB" w14:textId="77777777" w:rsidR="004A7390" w:rsidRPr="00740E18" w:rsidRDefault="004A7390" w:rsidP="005C61E7">
            <w:pPr>
              <w:jc w:val="center"/>
              <w:rPr>
                <w:rFonts w:ascii="宋体" w:hAnsi="宋体" w:cs="宋体" w:hint="eastAsia"/>
                <w:color w:val="000000" w:themeColor="text1"/>
              </w:rPr>
            </w:pPr>
            <w:r w:rsidRPr="00740E18">
              <w:rPr>
                <w:rFonts w:ascii="宋体" w:hAnsi="宋体" w:cs="宋体" w:hint="eastAsia"/>
                <w:color w:val="000000" w:themeColor="text1"/>
              </w:rPr>
              <w:t>质保期</w:t>
            </w:r>
          </w:p>
        </w:tc>
        <w:tc>
          <w:tcPr>
            <w:tcW w:w="6664" w:type="dxa"/>
            <w:vAlign w:val="center"/>
          </w:tcPr>
          <w:p w14:paraId="2FA9BFD9" w14:textId="77777777" w:rsidR="004A7390" w:rsidRPr="00740E18" w:rsidRDefault="004A7390" w:rsidP="005C61E7">
            <w:pPr>
              <w:ind w:firstLine="420"/>
              <w:jc w:val="center"/>
              <w:rPr>
                <w:rFonts w:ascii="宋体" w:hAnsi="宋体" w:cs="宋体" w:hint="eastAsia"/>
                <w:color w:val="000000" w:themeColor="text1"/>
              </w:rPr>
            </w:pPr>
          </w:p>
        </w:tc>
      </w:tr>
      <w:tr w:rsidR="000238F8" w:rsidRPr="00740E18" w14:paraId="126DEDBC" w14:textId="77777777" w:rsidTr="005C61E7">
        <w:trPr>
          <w:trHeight w:val="953"/>
          <w:jc w:val="center"/>
        </w:trPr>
        <w:tc>
          <w:tcPr>
            <w:tcW w:w="2522" w:type="dxa"/>
            <w:vAlign w:val="center"/>
          </w:tcPr>
          <w:p w14:paraId="74A38361" w14:textId="77777777" w:rsidR="004A7390" w:rsidRPr="00740E18" w:rsidRDefault="004A7390" w:rsidP="005C61E7">
            <w:pPr>
              <w:jc w:val="center"/>
              <w:rPr>
                <w:rFonts w:ascii="宋体" w:hAnsi="宋体" w:cs="宋体" w:hint="eastAsia"/>
                <w:color w:val="000000" w:themeColor="text1"/>
              </w:rPr>
            </w:pPr>
            <w:r w:rsidRPr="00740E18">
              <w:rPr>
                <w:rFonts w:ascii="宋体" w:hAnsi="宋体" w:cs="宋体" w:hint="eastAsia"/>
                <w:color w:val="000000" w:themeColor="text1"/>
              </w:rPr>
              <w:t>备注</w:t>
            </w:r>
          </w:p>
        </w:tc>
        <w:tc>
          <w:tcPr>
            <w:tcW w:w="6664" w:type="dxa"/>
            <w:vAlign w:val="center"/>
          </w:tcPr>
          <w:p w14:paraId="3FF418F3" w14:textId="77777777" w:rsidR="004A7390" w:rsidRPr="00740E18" w:rsidRDefault="004A7390" w:rsidP="005C61E7">
            <w:pPr>
              <w:ind w:firstLine="420"/>
              <w:jc w:val="center"/>
              <w:rPr>
                <w:rFonts w:ascii="宋体" w:hAnsi="宋体" w:cs="宋体" w:hint="eastAsia"/>
                <w:color w:val="000000" w:themeColor="text1"/>
              </w:rPr>
            </w:pPr>
          </w:p>
        </w:tc>
      </w:tr>
      <w:tr w:rsidR="000238F8" w:rsidRPr="00740E18" w14:paraId="56ADAE57" w14:textId="77777777" w:rsidTr="005C61E7">
        <w:trPr>
          <w:trHeight w:val="1971"/>
          <w:jc w:val="center"/>
        </w:trPr>
        <w:tc>
          <w:tcPr>
            <w:tcW w:w="9186" w:type="dxa"/>
            <w:gridSpan w:val="2"/>
            <w:vAlign w:val="center"/>
          </w:tcPr>
          <w:p w14:paraId="1E45F567" w14:textId="77777777" w:rsidR="004A7390" w:rsidRPr="00740E18" w:rsidRDefault="004A7390" w:rsidP="004A7390">
            <w:pPr>
              <w:spacing w:line="600" w:lineRule="exact"/>
              <w:rPr>
                <w:rFonts w:ascii="宋体" w:hAnsi="宋体" w:hint="eastAsia"/>
                <w:color w:val="000000" w:themeColor="text1"/>
                <w:lang w:val="zh-CN"/>
              </w:rPr>
            </w:pPr>
            <w:r w:rsidRPr="00740E18">
              <w:rPr>
                <w:rFonts w:ascii="宋体" w:hAnsi="宋体" w:cs="宋体" w:hint="eastAsia"/>
                <w:color w:val="000000" w:themeColor="text1"/>
              </w:rPr>
              <w:t>供应商全称（电子签章）</w:t>
            </w:r>
            <w:r w:rsidRPr="00740E18">
              <w:rPr>
                <w:rFonts w:ascii="宋体" w:hAnsi="宋体" w:hint="eastAsia"/>
                <w:color w:val="000000" w:themeColor="text1"/>
                <w:lang w:val="zh-CN"/>
              </w:rPr>
              <w:t>：________________________</w:t>
            </w:r>
            <w:r w:rsidRPr="00740E18">
              <w:rPr>
                <w:rFonts w:ascii="宋体" w:hAnsi="宋体"/>
                <w:color w:val="000000" w:themeColor="text1"/>
                <w:lang w:val="zh-CN"/>
              </w:rPr>
              <w:t>______________</w:t>
            </w:r>
            <w:r w:rsidRPr="00740E18">
              <w:rPr>
                <w:rFonts w:ascii="宋体" w:hAnsi="宋体" w:hint="eastAsia"/>
                <w:color w:val="000000" w:themeColor="text1"/>
                <w:lang w:val="zh-CN"/>
              </w:rPr>
              <w:t>_______</w:t>
            </w:r>
          </w:p>
          <w:p w14:paraId="7CE43B6B" w14:textId="77777777" w:rsidR="004A7390" w:rsidRPr="00740E18" w:rsidRDefault="004A7390" w:rsidP="004A7390">
            <w:pPr>
              <w:spacing w:line="600" w:lineRule="exact"/>
              <w:rPr>
                <w:rFonts w:ascii="宋体" w:hAnsi="宋体" w:hint="eastAsia"/>
                <w:color w:val="000000" w:themeColor="text1"/>
              </w:rPr>
            </w:pPr>
            <w:r w:rsidRPr="00740E18">
              <w:rPr>
                <w:rFonts w:ascii="宋体" w:hAnsi="宋体"/>
                <w:color w:val="000000" w:themeColor="text1"/>
              </w:rPr>
              <w:t>法定代表人或其委托代理人（</w:t>
            </w:r>
            <w:r w:rsidRPr="00740E18">
              <w:rPr>
                <w:rFonts w:ascii="宋体" w:hAnsi="宋体" w:hint="eastAsia"/>
                <w:color w:val="000000" w:themeColor="text1"/>
              </w:rPr>
              <w:t>电子签名或电子签章</w:t>
            </w:r>
            <w:r w:rsidRPr="00740E18">
              <w:rPr>
                <w:rFonts w:ascii="宋体" w:hAnsi="宋体"/>
                <w:color w:val="000000" w:themeColor="text1"/>
              </w:rPr>
              <w:t>）</w:t>
            </w:r>
            <w:r w:rsidRPr="00740E18">
              <w:rPr>
                <w:rFonts w:ascii="宋体" w:hAnsi="宋体" w:hint="eastAsia"/>
                <w:color w:val="000000" w:themeColor="text1"/>
                <w:lang w:val="zh-CN"/>
              </w:rPr>
              <w:t>：________________________</w:t>
            </w:r>
          </w:p>
          <w:p w14:paraId="5AC87141" w14:textId="77777777" w:rsidR="004A7390" w:rsidRPr="00740E18" w:rsidRDefault="004A7390" w:rsidP="004A7390">
            <w:pPr>
              <w:spacing w:line="600" w:lineRule="exact"/>
              <w:rPr>
                <w:rFonts w:ascii="宋体" w:hAnsi="宋体" w:cs="宋体" w:hint="eastAsia"/>
                <w:color w:val="000000" w:themeColor="text1"/>
              </w:rPr>
            </w:pPr>
            <w:r w:rsidRPr="00740E18">
              <w:rPr>
                <w:rFonts w:ascii="宋体" w:hAnsi="宋体" w:hint="eastAsia"/>
                <w:color w:val="000000" w:themeColor="text1"/>
              </w:rPr>
              <w:t>日  期：______年_____月_____日</w:t>
            </w:r>
          </w:p>
        </w:tc>
      </w:tr>
    </w:tbl>
    <w:p w14:paraId="281E20C4" w14:textId="3D450600" w:rsidR="00004BCC" w:rsidRPr="00EC7170" w:rsidRDefault="00066273">
      <w:pPr>
        <w:spacing w:line="540" w:lineRule="exact"/>
        <w:ind w:firstLineChars="200" w:firstLine="482"/>
        <w:jc w:val="left"/>
        <w:rPr>
          <w:rFonts w:ascii="金山简黑体" w:hAnsi="金山简黑体" w:cs="金山简黑体" w:hint="eastAsia"/>
          <w:color w:val="000000" w:themeColor="text1"/>
          <w:sz w:val="24"/>
        </w:rPr>
      </w:pPr>
      <w:r w:rsidRPr="00740E18">
        <w:rPr>
          <w:rFonts w:ascii="宋体" w:hAnsi="宋体" w:cs="宋体" w:hint="eastAsia"/>
          <w:b/>
          <w:bCs/>
          <w:color w:val="000000" w:themeColor="text1"/>
          <w:sz w:val="24"/>
        </w:rPr>
        <w:t>注：</w:t>
      </w:r>
      <w:r w:rsidR="004A7390" w:rsidRPr="00740E18">
        <w:rPr>
          <w:rFonts w:ascii="宋体" w:hAnsi="宋体" w:cs="宋体" w:hint="eastAsia"/>
          <w:b/>
          <w:bCs/>
          <w:color w:val="000000" w:themeColor="text1"/>
          <w:sz w:val="24"/>
        </w:rPr>
        <w:t>二次报价由供应</w:t>
      </w:r>
      <w:proofErr w:type="gramStart"/>
      <w:r w:rsidR="004A7390" w:rsidRPr="00740E18">
        <w:rPr>
          <w:rFonts w:ascii="宋体" w:hAnsi="宋体" w:cs="宋体" w:hint="eastAsia"/>
          <w:b/>
          <w:bCs/>
          <w:color w:val="000000" w:themeColor="text1"/>
          <w:sz w:val="24"/>
        </w:rPr>
        <w:t>商按照</w:t>
      </w:r>
      <w:proofErr w:type="gramEnd"/>
      <w:r w:rsidR="004A7390" w:rsidRPr="00740E18">
        <w:rPr>
          <w:rFonts w:ascii="宋体" w:hAnsi="宋体" w:cs="宋体" w:hint="eastAsia"/>
          <w:b/>
          <w:bCs/>
          <w:color w:val="000000" w:themeColor="text1"/>
          <w:sz w:val="24"/>
        </w:rPr>
        <w:t>政</w:t>
      </w:r>
      <w:proofErr w:type="gramStart"/>
      <w:r w:rsidR="004A7390" w:rsidRPr="00740E18">
        <w:rPr>
          <w:rFonts w:ascii="宋体" w:hAnsi="宋体" w:cs="宋体" w:hint="eastAsia"/>
          <w:b/>
          <w:bCs/>
          <w:color w:val="000000" w:themeColor="text1"/>
          <w:sz w:val="24"/>
        </w:rPr>
        <w:t>采云</w:t>
      </w:r>
      <w:proofErr w:type="gramEnd"/>
      <w:r w:rsidR="004A7390" w:rsidRPr="00740E18">
        <w:rPr>
          <w:rFonts w:ascii="宋体" w:hAnsi="宋体" w:cs="宋体" w:hint="eastAsia"/>
          <w:b/>
          <w:bCs/>
          <w:color w:val="000000" w:themeColor="text1"/>
          <w:sz w:val="24"/>
        </w:rPr>
        <w:t>系统提示自行填报，并在开标当天由供应商在远程开评标大厅按照系统提示及规定的时间（响应文件开启当天，届时请关注政</w:t>
      </w:r>
      <w:proofErr w:type="gramStart"/>
      <w:r w:rsidR="004A7390" w:rsidRPr="00740E18">
        <w:rPr>
          <w:rFonts w:ascii="宋体" w:hAnsi="宋体" w:cs="宋体" w:hint="eastAsia"/>
          <w:b/>
          <w:bCs/>
          <w:color w:val="000000" w:themeColor="text1"/>
          <w:sz w:val="24"/>
        </w:rPr>
        <w:t>采云</w:t>
      </w:r>
      <w:proofErr w:type="gramEnd"/>
      <w:r w:rsidR="004A7390" w:rsidRPr="00740E18">
        <w:rPr>
          <w:rFonts w:ascii="宋体" w:hAnsi="宋体" w:cs="宋体" w:hint="eastAsia"/>
          <w:b/>
          <w:bCs/>
          <w:color w:val="000000" w:themeColor="text1"/>
          <w:sz w:val="24"/>
        </w:rPr>
        <w:t>系统）提交，二次报价即为最终报价。</w:t>
      </w:r>
    </w:p>
    <w:p w14:paraId="26DBCFD4" w14:textId="77777777" w:rsidR="00004BCC" w:rsidRPr="00EC7170" w:rsidRDefault="00004BCC">
      <w:pPr>
        <w:spacing w:line="360" w:lineRule="auto"/>
        <w:ind w:firstLineChars="1500" w:firstLine="3600"/>
        <w:rPr>
          <w:rFonts w:ascii="金山简黑体" w:hAnsi="金山简黑体" w:cs="金山简黑体" w:hint="eastAsia"/>
          <w:color w:val="000000" w:themeColor="text1"/>
          <w:sz w:val="24"/>
        </w:rPr>
      </w:pPr>
    </w:p>
    <w:sectPr w:rsidR="00004BCC" w:rsidRPr="00EC7170">
      <w:headerReference w:type="default" r:id="rId15"/>
      <w:footerReference w:type="default" r:id="rId16"/>
      <w:pgSz w:w="11905" w:h="16838"/>
      <w:pgMar w:top="1440" w:right="1797" w:bottom="1440" w:left="1797" w:header="851" w:footer="896" w:gutter="0"/>
      <w:pgNumType w:fmt="numberInDash" w:start="1"/>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FE1F" w14:textId="77777777" w:rsidR="00B31E8F" w:rsidRDefault="00B31E8F">
      <w:r>
        <w:separator/>
      </w:r>
    </w:p>
  </w:endnote>
  <w:endnote w:type="continuationSeparator" w:id="0">
    <w:p w14:paraId="01023053" w14:textId="77777777" w:rsidR="00B31E8F" w:rsidRDefault="00B3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汉仪书宋二S">
    <w:altName w:val="方正书宋_GBK"/>
    <w:charset w:val="00"/>
    <w:family w:val="auto"/>
    <w:pitch w:val="default"/>
  </w:font>
  <w:font w:name="Wingdings">
    <w:panose1 w:val="05000000000000000000"/>
    <w:charset w:val="02"/>
    <w:family w:val="auto"/>
    <w:pitch w:val="variable"/>
    <w:sig w:usb0="00000000" w:usb1="10000000" w:usb2="00000000" w:usb3="00000000" w:csb0="80000000" w:csb1="00000000"/>
  </w:font>
  <w:font w:name="华文楷体">
    <w:altName w:val="宋体"/>
    <w:panose1 w:val="02010600040101010101"/>
    <w:charset w:val="86"/>
    <w:family w:val="auto"/>
    <w:pitch w:val="variable"/>
    <w:sig w:usb0="00000287" w:usb1="080F0000" w:usb2="00000010" w:usb3="00000000" w:csb0="0004009F" w:csb1="00000000"/>
  </w:font>
  <w:font w:name="金山简黑体">
    <w:altName w:val="宋体"/>
    <w:charset w:val="86"/>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677C" w14:textId="77777777" w:rsidR="003F5F4B" w:rsidRDefault="003F5F4B">
    <w:pPr>
      <w:pStyle w:val="afb"/>
      <w:jc w:val="center"/>
    </w:pPr>
  </w:p>
  <w:p w14:paraId="6149D11E" w14:textId="77777777" w:rsidR="003F5F4B" w:rsidRDefault="003F5F4B">
    <w:pPr>
      <w:pStyle w:val="afb"/>
      <w:ind w:right="420"/>
      <w:rPr>
        <w:rFonts w:ascii="隶书" w:eastAsia="隶书"/>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D1E5" w14:textId="77777777" w:rsidR="003F5F4B" w:rsidRDefault="003F5F4B">
    <w:pPr>
      <w:pStyle w:val="afb"/>
      <w:jc w:val="center"/>
    </w:pPr>
  </w:p>
  <w:p w14:paraId="27102D50" w14:textId="77777777" w:rsidR="003F5F4B" w:rsidRDefault="003F5F4B">
    <w:pPr>
      <w:pStyle w:val="afb"/>
      <w:ind w:right="420"/>
      <w:rPr>
        <w:rFonts w:ascii="隶书" w:eastAsia="隶书"/>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541356"/>
    </w:sdtPr>
    <w:sdtEndPr/>
    <w:sdtContent>
      <w:p w14:paraId="1D921207" w14:textId="77777777" w:rsidR="003F5F4B" w:rsidRDefault="003F5F4B">
        <w:pPr>
          <w:pStyle w:val="afb"/>
          <w:jc w:val="right"/>
        </w:pPr>
        <w:r>
          <w:rPr>
            <w:noProof/>
          </w:rPr>
          <w:drawing>
            <wp:anchor distT="0" distB="0" distL="114300" distR="114300" simplePos="0" relativeHeight="251660288" behindDoc="1" locked="0" layoutInCell="1" allowOverlap="1" wp14:anchorId="1C262C4E" wp14:editId="7F7E7E61">
              <wp:simplePos x="0" y="0"/>
              <wp:positionH relativeFrom="column">
                <wp:posOffset>-93345</wp:posOffset>
              </wp:positionH>
              <wp:positionV relativeFrom="paragraph">
                <wp:posOffset>-63500</wp:posOffset>
              </wp:positionV>
              <wp:extent cx="2191385" cy="440055"/>
              <wp:effectExtent l="0" t="0" r="0" b="0"/>
              <wp:wrapTight wrapText="bothSides">
                <wp:wrapPolygon edited="0">
                  <wp:start x="0" y="0"/>
                  <wp:lineTo x="0" y="20571"/>
                  <wp:lineTo x="21406" y="20571"/>
                  <wp:lineTo x="21406" y="0"/>
                  <wp:lineTo x="0" y="0"/>
                </wp:wrapPolygon>
              </wp:wrapTight>
              <wp:docPr id="1964459824" name="图片 2"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74050" name="图片 2" descr="公司徽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91385" cy="440055"/>
                      </a:xfrm>
                      <a:prstGeom prst="rect">
                        <a:avLst/>
                      </a:prstGeom>
                      <a:noFill/>
                    </pic:spPr>
                  </pic:pic>
                </a:graphicData>
              </a:graphic>
            </wp:anchor>
          </w:drawing>
        </w:r>
        <w:r>
          <w:rPr>
            <w:b/>
            <w:bCs/>
            <w:sz w:val="22"/>
            <w:szCs w:val="24"/>
          </w:rPr>
          <w:fldChar w:fldCharType="begin"/>
        </w:r>
        <w:r>
          <w:rPr>
            <w:b/>
            <w:bCs/>
            <w:sz w:val="22"/>
            <w:szCs w:val="24"/>
          </w:rPr>
          <w:instrText>PAGE   \* MERGEFORMAT</w:instrText>
        </w:r>
        <w:r>
          <w:rPr>
            <w:b/>
            <w:bCs/>
            <w:sz w:val="22"/>
            <w:szCs w:val="24"/>
          </w:rPr>
          <w:fldChar w:fldCharType="separate"/>
        </w:r>
        <w:r>
          <w:rPr>
            <w:b/>
            <w:bCs/>
            <w:sz w:val="22"/>
            <w:szCs w:val="24"/>
            <w:lang w:val="zh-CN"/>
          </w:rPr>
          <w:t>2</w:t>
        </w:r>
        <w:r>
          <w:rPr>
            <w:b/>
            <w:bCs/>
            <w:sz w:val="22"/>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0CE4" w14:textId="77777777" w:rsidR="003F5F4B" w:rsidRDefault="003F5F4B">
    <w:pPr>
      <w:pStyle w:val="afb"/>
      <w:jc w:val="center"/>
    </w:pPr>
    <w:r>
      <w:rPr>
        <w:noProof/>
      </w:rPr>
      <mc:AlternateContent>
        <mc:Choice Requires="wps">
          <w:drawing>
            <wp:anchor distT="0" distB="0" distL="114300" distR="114300" simplePos="0" relativeHeight="251659264" behindDoc="0" locked="0" layoutInCell="1" allowOverlap="1" wp14:anchorId="32C34B78" wp14:editId="09331ABB">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952D23" w14:textId="77777777" w:rsidR="003F5F4B" w:rsidRDefault="003F5F4B">
                          <w:pPr>
                            <w:pStyle w:val="afb"/>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1">
                      <a:spAutoFit/>
                    </wps:bodyPr>
                  </wps:wsp>
                </a:graphicData>
              </a:graphic>
            </wp:anchor>
          </w:drawing>
        </mc:Choice>
        <mc:Fallback>
          <w:pict>
            <v:shapetype w14:anchorId="32C34B78" id="_x0000_t202" coordsize="21600,21600" o:spt="202" path="m,l,21600r21600,l21600,xe">
              <v:stroke joinstyle="miter"/>
              <v:path gradientshapeok="t" o:connecttype="rect"/>
            </v:shapetype>
            <v:shape id="文本框 102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08952D23" w14:textId="77777777" w:rsidR="003F5F4B" w:rsidRDefault="003F5F4B">
                    <w:pPr>
                      <w:pStyle w:val="afb"/>
                      <w:jc w:val="center"/>
                    </w:pPr>
                    <w:r>
                      <w:fldChar w:fldCharType="begin"/>
                    </w:r>
                    <w:r>
                      <w:instrText xml:space="preserve"> PAGE   \* MERGEFORMAT </w:instrText>
                    </w:r>
                    <w:r>
                      <w:fldChar w:fldCharType="separate"/>
                    </w:r>
                    <w:r>
                      <w:rPr>
                        <w:lang w:val="zh-CN"/>
                      </w:rPr>
                      <w:t>2</w:t>
                    </w:r>
                    <w:r>
                      <w:fldChar w:fldCharType="end"/>
                    </w:r>
                  </w:p>
                </w:txbxContent>
              </v:textbox>
              <w10:wrap anchorx="margin"/>
            </v:shape>
          </w:pict>
        </mc:Fallback>
      </mc:AlternateContent>
    </w:r>
  </w:p>
  <w:p w14:paraId="1710743A" w14:textId="77777777" w:rsidR="003F5F4B" w:rsidRDefault="003F5F4B">
    <w:pPr>
      <w:pStyle w:val="afb"/>
      <w:ind w:right="420"/>
      <w:rPr>
        <w:rFonts w:ascii="隶书" w:eastAsia="隶书"/>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5A6D" w14:textId="77777777" w:rsidR="003F5F4B" w:rsidRDefault="003F5F4B">
    <w:pPr>
      <w:pStyle w:val="af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A3B0" w14:textId="77777777" w:rsidR="00B31E8F" w:rsidRDefault="00B31E8F">
      <w:r>
        <w:separator/>
      </w:r>
    </w:p>
  </w:footnote>
  <w:footnote w:type="continuationSeparator" w:id="0">
    <w:p w14:paraId="039FEE5A" w14:textId="77777777" w:rsidR="00B31E8F" w:rsidRDefault="00B31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CC1A" w14:textId="77777777" w:rsidR="003F5F4B" w:rsidRDefault="003F5F4B">
    <w:pPr>
      <w:rPr>
        <w:rFonts w:ascii="宋体" w:hAnsi="宋体" w:hint="eastAsia"/>
        <w:b/>
        <w:bCs/>
        <w:sz w:val="24"/>
        <w:u w:val="single"/>
      </w:rPr>
    </w:pPr>
    <w:bookmarkStart w:id="286" w:name="_Hlk229639622"/>
    <w:r>
      <w:rPr>
        <w:rFonts w:ascii="宋体" w:hAnsi="宋体" w:hint="eastAsia"/>
        <w:b/>
        <w:bCs/>
        <w:sz w:val="24"/>
        <w:u w:val="single"/>
      </w:rPr>
      <w:t>曲靖技师学院食堂排烟系统维修改造项目</w:t>
    </w:r>
    <w:bookmarkEnd w:id="286"/>
    <w:r>
      <w:rPr>
        <w:rFonts w:ascii="宋体" w:hAnsi="宋体" w:hint="eastAsia"/>
        <w:b/>
        <w:bCs/>
        <w:sz w:val="24"/>
        <w:u w:val="single"/>
      </w:rPr>
      <w:t xml:space="preserve">                 竞争性谈判文件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A799" w14:textId="77777777" w:rsidR="003F5F4B" w:rsidRDefault="003F5F4B">
    <w:pPr>
      <w:pStyle w:val="afd"/>
      <w:jc w:val="distribute"/>
      <w:rPr>
        <w:rFonts w:ascii="宋体" w:hAnsi="宋体" w:hint="eastAsia"/>
        <w:b/>
        <w:bCs/>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E890D375"/>
    <w:multiLevelType w:val="singleLevel"/>
    <w:tmpl w:val="E890D375"/>
    <w:lvl w:ilvl="0">
      <w:start w:val="1"/>
      <w:numFmt w:val="decimal"/>
      <w:lvlText w:val="%1."/>
      <w:lvlJc w:val="left"/>
      <w:pPr>
        <w:tabs>
          <w:tab w:val="num" w:pos="312"/>
        </w:tabs>
      </w:pPr>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191F7575"/>
    <w:multiLevelType w:val="singleLevel"/>
    <w:tmpl w:val="191F7575"/>
    <w:lvl w:ilvl="0">
      <w:start w:val="4"/>
      <w:numFmt w:val="decimal"/>
      <w:suff w:val="nothing"/>
      <w:lvlText w:val="（%1）"/>
      <w:lvlJc w:val="left"/>
    </w:lvl>
  </w:abstractNum>
  <w:abstractNum w:abstractNumId="8" w15:restartNumberingAfterBreak="0">
    <w:nsid w:val="7A0F6431"/>
    <w:multiLevelType w:val="singleLevel"/>
    <w:tmpl w:val="7A0F6431"/>
    <w:lvl w:ilvl="0">
      <w:start w:val="1"/>
      <w:numFmt w:val="decimal"/>
      <w:suff w:val="space"/>
      <w:lvlText w:val="%1."/>
      <w:lvlJc w:val="left"/>
    </w:lvl>
  </w:abstractNum>
  <w:num w:numId="1" w16cid:durableId="2112972038">
    <w:abstractNumId w:val="8"/>
  </w:num>
  <w:num w:numId="2" w16cid:durableId="1845784488">
    <w:abstractNumId w:val="1"/>
  </w:num>
  <w:num w:numId="3" w16cid:durableId="935551920">
    <w:abstractNumId w:val="3"/>
  </w:num>
  <w:num w:numId="4" w16cid:durableId="1533689886">
    <w:abstractNumId w:val="7"/>
  </w:num>
  <w:num w:numId="5" w16cid:durableId="1408989382">
    <w:abstractNumId w:val="6"/>
  </w:num>
  <w:num w:numId="6" w16cid:durableId="1060403695">
    <w:abstractNumId w:val="2"/>
  </w:num>
  <w:num w:numId="7" w16cid:durableId="904294884">
    <w:abstractNumId w:val="0"/>
  </w:num>
  <w:num w:numId="8" w16cid:durableId="336620471">
    <w:abstractNumId w:val="4"/>
  </w:num>
  <w:num w:numId="9" w16cid:durableId="1218660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210"/>
  <w:drawingGridVerticalSpacing w:val="156"/>
  <w:noPunctuationKerning/>
  <w:characterSpacingControl w:val="compressPunctuation"/>
  <w:noLineBreaksAfter w:lang="zh-CN" w:val="([{·‘“〈《「『【〔〖（．［｛￡￥"/>
  <w:noLineBreaksBefore w:lang="zh-CN" w:val="!),.:;?]}¨·ˇˉ―‖’”…∶、。〃々〉》」』】〕〗！＂＇），．：；？］｀｜｝～￠"/>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UxNjRlYjk3MGIyMWZkYzg5MmIxNDVlMjZjYmM4NDQifQ=="/>
  </w:docVars>
  <w:rsids>
    <w:rsidRoot w:val="00172A27"/>
    <w:rsid w:val="00000102"/>
    <w:rsid w:val="0000429B"/>
    <w:rsid w:val="00004BCC"/>
    <w:rsid w:val="00006369"/>
    <w:rsid w:val="000064CA"/>
    <w:rsid w:val="000100DF"/>
    <w:rsid w:val="00010D17"/>
    <w:rsid w:val="00011192"/>
    <w:rsid w:val="000114B2"/>
    <w:rsid w:val="00013BDF"/>
    <w:rsid w:val="00014477"/>
    <w:rsid w:val="0001708B"/>
    <w:rsid w:val="000172DC"/>
    <w:rsid w:val="0001798D"/>
    <w:rsid w:val="000218D5"/>
    <w:rsid w:val="000227EA"/>
    <w:rsid w:val="00023673"/>
    <w:rsid w:val="000238F8"/>
    <w:rsid w:val="00025278"/>
    <w:rsid w:val="000268E1"/>
    <w:rsid w:val="00026C0A"/>
    <w:rsid w:val="000272B6"/>
    <w:rsid w:val="0003166A"/>
    <w:rsid w:val="0003180E"/>
    <w:rsid w:val="00033112"/>
    <w:rsid w:val="000341E4"/>
    <w:rsid w:val="0003511F"/>
    <w:rsid w:val="00037194"/>
    <w:rsid w:val="00037A37"/>
    <w:rsid w:val="00041393"/>
    <w:rsid w:val="00041F59"/>
    <w:rsid w:val="00045B64"/>
    <w:rsid w:val="000509FB"/>
    <w:rsid w:val="00051D9F"/>
    <w:rsid w:val="00052582"/>
    <w:rsid w:val="00053DA7"/>
    <w:rsid w:val="00055BBB"/>
    <w:rsid w:val="000600DC"/>
    <w:rsid w:val="000605D9"/>
    <w:rsid w:val="00060DDD"/>
    <w:rsid w:val="000661F2"/>
    <w:rsid w:val="00066273"/>
    <w:rsid w:val="000662DA"/>
    <w:rsid w:val="000663A1"/>
    <w:rsid w:val="00067C96"/>
    <w:rsid w:val="000716D2"/>
    <w:rsid w:val="00071A36"/>
    <w:rsid w:val="00072A84"/>
    <w:rsid w:val="00073153"/>
    <w:rsid w:val="0007333E"/>
    <w:rsid w:val="0007366F"/>
    <w:rsid w:val="000739DE"/>
    <w:rsid w:val="0007409F"/>
    <w:rsid w:val="000751D6"/>
    <w:rsid w:val="000766BF"/>
    <w:rsid w:val="0007691C"/>
    <w:rsid w:val="00076BFA"/>
    <w:rsid w:val="0008170F"/>
    <w:rsid w:val="00082A21"/>
    <w:rsid w:val="000834F8"/>
    <w:rsid w:val="00085DE7"/>
    <w:rsid w:val="0008616F"/>
    <w:rsid w:val="00087CBA"/>
    <w:rsid w:val="00091F44"/>
    <w:rsid w:val="00092A26"/>
    <w:rsid w:val="00093337"/>
    <w:rsid w:val="00093611"/>
    <w:rsid w:val="00093656"/>
    <w:rsid w:val="00093830"/>
    <w:rsid w:val="00094359"/>
    <w:rsid w:val="000945D6"/>
    <w:rsid w:val="00095E01"/>
    <w:rsid w:val="00096B13"/>
    <w:rsid w:val="00097C38"/>
    <w:rsid w:val="000A0C28"/>
    <w:rsid w:val="000A2440"/>
    <w:rsid w:val="000A2461"/>
    <w:rsid w:val="000A3531"/>
    <w:rsid w:val="000A5B31"/>
    <w:rsid w:val="000A6A97"/>
    <w:rsid w:val="000B2930"/>
    <w:rsid w:val="000B2B7B"/>
    <w:rsid w:val="000B33A0"/>
    <w:rsid w:val="000B3B53"/>
    <w:rsid w:val="000B3DB5"/>
    <w:rsid w:val="000B5114"/>
    <w:rsid w:val="000B65E0"/>
    <w:rsid w:val="000B6EC0"/>
    <w:rsid w:val="000B7169"/>
    <w:rsid w:val="000B77C3"/>
    <w:rsid w:val="000B797B"/>
    <w:rsid w:val="000B7ECF"/>
    <w:rsid w:val="000C0DA5"/>
    <w:rsid w:val="000C2575"/>
    <w:rsid w:val="000C33A7"/>
    <w:rsid w:val="000C5101"/>
    <w:rsid w:val="000C610D"/>
    <w:rsid w:val="000D2627"/>
    <w:rsid w:val="000D42BB"/>
    <w:rsid w:val="000D6D61"/>
    <w:rsid w:val="000E0C61"/>
    <w:rsid w:val="000E0D5F"/>
    <w:rsid w:val="000E1EA7"/>
    <w:rsid w:val="000E20C4"/>
    <w:rsid w:val="000E3355"/>
    <w:rsid w:val="000E4554"/>
    <w:rsid w:val="000E61AA"/>
    <w:rsid w:val="000E6BBB"/>
    <w:rsid w:val="000E7FB6"/>
    <w:rsid w:val="000F03F3"/>
    <w:rsid w:val="000F18FB"/>
    <w:rsid w:val="000F25DD"/>
    <w:rsid w:val="000F57DF"/>
    <w:rsid w:val="000F6FFE"/>
    <w:rsid w:val="00100A2D"/>
    <w:rsid w:val="001012D4"/>
    <w:rsid w:val="00103E05"/>
    <w:rsid w:val="00107FE5"/>
    <w:rsid w:val="00113F13"/>
    <w:rsid w:val="0011455F"/>
    <w:rsid w:val="0011486A"/>
    <w:rsid w:val="0012156F"/>
    <w:rsid w:val="001228C7"/>
    <w:rsid w:val="00123962"/>
    <w:rsid w:val="0012453F"/>
    <w:rsid w:val="00124D2B"/>
    <w:rsid w:val="00127EC4"/>
    <w:rsid w:val="00130904"/>
    <w:rsid w:val="00131B1F"/>
    <w:rsid w:val="00132D5D"/>
    <w:rsid w:val="001339AD"/>
    <w:rsid w:val="00133C3F"/>
    <w:rsid w:val="00134049"/>
    <w:rsid w:val="0013485F"/>
    <w:rsid w:val="00135756"/>
    <w:rsid w:val="00136283"/>
    <w:rsid w:val="00137213"/>
    <w:rsid w:val="00137DDD"/>
    <w:rsid w:val="0014064F"/>
    <w:rsid w:val="001434FE"/>
    <w:rsid w:val="00143C80"/>
    <w:rsid w:val="00146C14"/>
    <w:rsid w:val="00152056"/>
    <w:rsid w:val="00152CD6"/>
    <w:rsid w:val="00153818"/>
    <w:rsid w:val="001549D3"/>
    <w:rsid w:val="00154C19"/>
    <w:rsid w:val="001551F9"/>
    <w:rsid w:val="00155B47"/>
    <w:rsid w:val="001570FF"/>
    <w:rsid w:val="0015796C"/>
    <w:rsid w:val="00160F28"/>
    <w:rsid w:val="00163465"/>
    <w:rsid w:val="00164C07"/>
    <w:rsid w:val="0016549F"/>
    <w:rsid w:val="00165CF5"/>
    <w:rsid w:val="00166916"/>
    <w:rsid w:val="001679B7"/>
    <w:rsid w:val="00170319"/>
    <w:rsid w:val="00170782"/>
    <w:rsid w:val="00170B04"/>
    <w:rsid w:val="00171356"/>
    <w:rsid w:val="001717FF"/>
    <w:rsid w:val="00172A27"/>
    <w:rsid w:val="001739BA"/>
    <w:rsid w:val="00174BE4"/>
    <w:rsid w:val="00175694"/>
    <w:rsid w:val="00177266"/>
    <w:rsid w:val="0018006F"/>
    <w:rsid w:val="00181766"/>
    <w:rsid w:val="00182C3D"/>
    <w:rsid w:val="0018475A"/>
    <w:rsid w:val="00185A5F"/>
    <w:rsid w:val="0018679E"/>
    <w:rsid w:val="00187710"/>
    <w:rsid w:val="00187E2E"/>
    <w:rsid w:val="00190683"/>
    <w:rsid w:val="00192DF1"/>
    <w:rsid w:val="00193709"/>
    <w:rsid w:val="00193D6D"/>
    <w:rsid w:val="00195C18"/>
    <w:rsid w:val="001A0039"/>
    <w:rsid w:val="001A3FB9"/>
    <w:rsid w:val="001A43AC"/>
    <w:rsid w:val="001A450B"/>
    <w:rsid w:val="001A4ACA"/>
    <w:rsid w:val="001A5C93"/>
    <w:rsid w:val="001A65DA"/>
    <w:rsid w:val="001A77EF"/>
    <w:rsid w:val="001B0C0B"/>
    <w:rsid w:val="001B40EF"/>
    <w:rsid w:val="001B45F1"/>
    <w:rsid w:val="001B4F9B"/>
    <w:rsid w:val="001B7C56"/>
    <w:rsid w:val="001B7EB9"/>
    <w:rsid w:val="001C1D21"/>
    <w:rsid w:val="001C20C6"/>
    <w:rsid w:val="001C25B6"/>
    <w:rsid w:val="001C3F9C"/>
    <w:rsid w:val="001C460B"/>
    <w:rsid w:val="001C5157"/>
    <w:rsid w:val="001C5AAB"/>
    <w:rsid w:val="001C5F65"/>
    <w:rsid w:val="001C6D02"/>
    <w:rsid w:val="001C6E8E"/>
    <w:rsid w:val="001C72D1"/>
    <w:rsid w:val="001D15B2"/>
    <w:rsid w:val="001D1DB2"/>
    <w:rsid w:val="001D318F"/>
    <w:rsid w:val="001D449F"/>
    <w:rsid w:val="001D4A5B"/>
    <w:rsid w:val="001D5D22"/>
    <w:rsid w:val="001E16F0"/>
    <w:rsid w:val="001E1896"/>
    <w:rsid w:val="001E2005"/>
    <w:rsid w:val="001E47DC"/>
    <w:rsid w:val="001E4BA8"/>
    <w:rsid w:val="001F1CFB"/>
    <w:rsid w:val="001F1D94"/>
    <w:rsid w:val="001F299E"/>
    <w:rsid w:val="001F2D72"/>
    <w:rsid w:val="001F2E67"/>
    <w:rsid w:val="001F31B1"/>
    <w:rsid w:val="001F5DB4"/>
    <w:rsid w:val="001F6B82"/>
    <w:rsid w:val="001F7082"/>
    <w:rsid w:val="001F7B01"/>
    <w:rsid w:val="001F7D57"/>
    <w:rsid w:val="00200D66"/>
    <w:rsid w:val="00201B28"/>
    <w:rsid w:val="00201B65"/>
    <w:rsid w:val="002031C4"/>
    <w:rsid w:val="00205014"/>
    <w:rsid w:val="00205359"/>
    <w:rsid w:val="00205AA1"/>
    <w:rsid w:val="00207ED9"/>
    <w:rsid w:val="00211A43"/>
    <w:rsid w:val="00211F87"/>
    <w:rsid w:val="002139C8"/>
    <w:rsid w:val="0021424C"/>
    <w:rsid w:val="0021485D"/>
    <w:rsid w:val="00215B8D"/>
    <w:rsid w:val="00215BB5"/>
    <w:rsid w:val="002162DB"/>
    <w:rsid w:val="00217C74"/>
    <w:rsid w:val="00221A8D"/>
    <w:rsid w:val="00221B0B"/>
    <w:rsid w:val="002225D6"/>
    <w:rsid w:val="00223D56"/>
    <w:rsid w:val="00230AB4"/>
    <w:rsid w:val="002313B5"/>
    <w:rsid w:val="002328B4"/>
    <w:rsid w:val="002348E5"/>
    <w:rsid w:val="00234B3A"/>
    <w:rsid w:val="002400C9"/>
    <w:rsid w:val="00240C05"/>
    <w:rsid w:val="00241F5C"/>
    <w:rsid w:val="002422C3"/>
    <w:rsid w:val="00242772"/>
    <w:rsid w:val="00243BFC"/>
    <w:rsid w:val="00243E40"/>
    <w:rsid w:val="002440F8"/>
    <w:rsid w:val="0024448E"/>
    <w:rsid w:val="0024697A"/>
    <w:rsid w:val="00250FB8"/>
    <w:rsid w:val="002513CD"/>
    <w:rsid w:val="00251840"/>
    <w:rsid w:val="00251A1D"/>
    <w:rsid w:val="0025314C"/>
    <w:rsid w:val="00253F31"/>
    <w:rsid w:val="00254647"/>
    <w:rsid w:val="00257D9F"/>
    <w:rsid w:val="002605A3"/>
    <w:rsid w:val="00260A00"/>
    <w:rsid w:val="00262AA7"/>
    <w:rsid w:val="002636C6"/>
    <w:rsid w:val="00263B2C"/>
    <w:rsid w:val="00263D0E"/>
    <w:rsid w:val="00263D29"/>
    <w:rsid w:val="00264EFF"/>
    <w:rsid w:val="00265E86"/>
    <w:rsid w:val="00266EDB"/>
    <w:rsid w:val="00267253"/>
    <w:rsid w:val="00267A2B"/>
    <w:rsid w:val="00270AC5"/>
    <w:rsid w:val="002742A2"/>
    <w:rsid w:val="002752A9"/>
    <w:rsid w:val="00276380"/>
    <w:rsid w:val="002775B1"/>
    <w:rsid w:val="00277998"/>
    <w:rsid w:val="0028034A"/>
    <w:rsid w:val="002811E9"/>
    <w:rsid w:val="00281D43"/>
    <w:rsid w:val="00283AD5"/>
    <w:rsid w:val="002849D8"/>
    <w:rsid w:val="00285112"/>
    <w:rsid w:val="00287B7A"/>
    <w:rsid w:val="0029056D"/>
    <w:rsid w:val="00292822"/>
    <w:rsid w:val="00292D2B"/>
    <w:rsid w:val="00292D47"/>
    <w:rsid w:val="00293214"/>
    <w:rsid w:val="0029395B"/>
    <w:rsid w:val="00293C55"/>
    <w:rsid w:val="002948D3"/>
    <w:rsid w:val="00295DCD"/>
    <w:rsid w:val="00296186"/>
    <w:rsid w:val="00296707"/>
    <w:rsid w:val="002968AA"/>
    <w:rsid w:val="002A04D9"/>
    <w:rsid w:val="002A06A3"/>
    <w:rsid w:val="002A078B"/>
    <w:rsid w:val="002A14F8"/>
    <w:rsid w:val="002A1BA9"/>
    <w:rsid w:val="002A1F09"/>
    <w:rsid w:val="002A2242"/>
    <w:rsid w:val="002A2BD1"/>
    <w:rsid w:val="002A47D3"/>
    <w:rsid w:val="002A52FF"/>
    <w:rsid w:val="002A7102"/>
    <w:rsid w:val="002B0253"/>
    <w:rsid w:val="002B148D"/>
    <w:rsid w:val="002B158F"/>
    <w:rsid w:val="002B1F64"/>
    <w:rsid w:val="002B2BCB"/>
    <w:rsid w:val="002B3443"/>
    <w:rsid w:val="002B63ED"/>
    <w:rsid w:val="002B6DFB"/>
    <w:rsid w:val="002B7393"/>
    <w:rsid w:val="002B74F5"/>
    <w:rsid w:val="002B7F74"/>
    <w:rsid w:val="002C0134"/>
    <w:rsid w:val="002C04B8"/>
    <w:rsid w:val="002C0535"/>
    <w:rsid w:val="002C117C"/>
    <w:rsid w:val="002C1CD0"/>
    <w:rsid w:val="002C233E"/>
    <w:rsid w:val="002C2BC7"/>
    <w:rsid w:val="002C5089"/>
    <w:rsid w:val="002C58D9"/>
    <w:rsid w:val="002C6111"/>
    <w:rsid w:val="002C7AA7"/>
    <w:rsid w:val="002D08D8"/>
    <w:rsid w:val="002D257D"/>
    <w:rsid w:val="002D37F1"/>
    <w:rsid w:val="002D5793"/>
    <w:rsid w:val="002D62A5"/>
    <w:rsid w:val="002D7841"/>
    <w:rsid w:val="002D7FE1"/>
    <w:rsid w:val="002E2BA2"/>
    <w:rsid w:val="002E3087"/>
    <w:rsid w:val="002E3C37"/>
    <w:rsid w:val="002E5518"/>
    <w:rsid w:val="002E65E0"/>
    <w:rsid w:val="002F04D4"/>
    <w:rsid w:val="002F1EA8"/>
    <w:rsid w:val="002F3957"/>
    <w:rsid w:val="002F3DC5"/>
    <w:rsid w:val="002F44D4"/>
    <w:rsid w:val="002F5833"/>
    <w:rsid w:val="002F671D"/>
    <w:rsid w:val="002F7141"/>
    <w:rsid w:val="0030029D"/>
    <w:rsid w:val="0030651A"/>
    <w:rsid w:val="00306EE4"/>
    <w:rsid w:val="003073D8"/>
    <w:rsid w:val="0030764B"/>
    <w:rsid w:val="003112EA"/>
    <w:rsid w:val="00313240"/>
    <w:rsid w:val="0031486C"/>
    <w:rsid w:val="003153F4"/>
    <w:rsid w:val="003162F1"/>
    <w:rsid w:val="003163D3"/>
    <w:rsid w:val="003228DF"/>
    <w:rsid w:val="00324740"/>
    <w:rsid w:val="00326445"/>
    <w:rsid w:val="00326910"/>
    <w:rsid w:val="00326EBF"/>
    <w:rsid w:val="00330ACB"/>
    <w:rsid w:val="0033169D"/>
    <w:rsid w:val="003325A2"/>
    <w:rsid w:val="00333272"/>
    <w:rsid w:val="00333ED9"/>
    <w:rsid w:val="00334C6A"/>
    <w:rsid w:val="00335215"/>
    <w:rsid w:val="00335442"/>
    <w:rsid w:val="00337FAC"/>
    <w:rsid w:val="0034311A"/>
    <w:rsid w:val="00343DAF"/>
    <w:rsid w:val="00345CFC"/>
    <w:rsid w:val="00351001"/>
    <w:rsid w:val="00353984"/>
    <w:rsid w:val="00353C3A"/>
    <w:rsid w:val="00353D1C"/>
    <w:rsid w:val="00354C88"/>
    <w:rsid w:val="0035565D"/>
    <w:rsid w:val="00355F85"/>
    <w:rsid w:val="003561C0"/>
    <w:rsid w:val="003572AC"/>
    <w:rsid w:val="00357A20"/>
    <w:rsid w:val="00361C54"/>
    <w:rsid w:val="003631D6"/>
    <w:rsid w:val="00363267"/>
    <w:rsid w:val="0036628E"/>
    <w:rsid w:val="00367C19"/>
    <w:rsid w:val="003704A7"/>
    <w:rsid w:val="00370856"/>
    <w:rsid w:val="003710CE"/>
    <w:rsid w:val="00372256"/>
    <w:rsid w:val="00372B18"/>
    <w:rsid w:val="00372D28"/>
    <w:rsid w:val="00373931"/>
    <w:rsid w:val="00375956"/>
    <w:rsid w:val="00376756"/>
    <w:rsid w:val="00376F8C"/>
    <w:rsid w:val="003804B5"/>
    <w:rsid w:val="003807BB"/>
    <w:rsid w:val="0038207F"/>
    <w:rsid w:val="00383449"/>
    <w:rsid w:val="003852DB"/>
    <w:rsid w:val="00387223"/>
    <w:rsid w:val="0038755D"/>
    <w:rsid w:val="0039103F"/>
    <w:rsid w:val="00393ACA"/>
    <w:rsid w:val="00393C30"/>
    <w:rsid w:val="003955D4"/>
    <w:rsid w:val="003960F3"/>
    <w:rsid w:val="00397875"/>
    <w:rsid w:val="00397DAB"/>
    <w:rsid w:val="003A102A"/>
    <w:rsid w:val="003A250C"/>
    <w:rsid w:val="003A2D6C"/>
    <w:rsid w:val="003A36DD"/>
    <w:rsid w:val="003A3A8F"/>
    <w:rsid w:val="003A4798"/>
    <w:rsid w:val="003A5027"/>
    <w:rsid w:val="003A5077"/>
    <w:rsid w:val="003A594E"/>
    <w:rsid w:val="003A5F6B"/>
    <w:rsid w:val="003A6C81"/>
    <w:rsid w:val="003B187A"/>
    <w:rsid w:val="003B24F1"/>
    <w:rsid w:val="003B2DD5"/>
    <w:rsid w:val="003B34AB"/>
    <w:rsid w:val="003B351D"/>
    <w:rsid w:val="003B3D33"/>
    <w:rsid w:val="003B51C4"/>
    <w:rsid w:val="003B64EE"/>
    <w:rsid w:val="003B7121"/>
    <w:rsid w:val="003B7D86"/>
    <w:rsid w:val="003C01E0"/>
    <w:rsid w:val="003C148B"/>
    <w:rsid w:val="003C14C9"/>
    <w:rsid w:val="003C1938"/>
    <w:rsid w:val="003C2192"/>
    <w:rsid w:val="003C27EF"/>
    <w:rsid w:val="003C29AF"/>
    <w:rsid w:val="003C2BB8"/>
    <w:rsid w:val="003C3718"/>
    <w:rsid w:val="003C3E8E"/>
    <w:rsid w:val="003C55C2"/>
    <w:rsid w:val="003C7522"/>
    <w:rsid w:val="003D24AF"/>
    <w:rsid w:val="003D2996"/>
    <w:rsid w:val="003D4A27"/>
    <w:rsid w:val="003D4E32"/>
    <w:rsid w:val="003D7835"/>
    <w:rsid w:val="003E0AA0"/>
    <w:rsid w:val="003E1FFE"/>
    <w:rsid w:val="003E2C09"/>
    <w:rsid w:val="003E314E"/>
    <w:rsid w:val="003E4713"/>
    <w:rsid w:val="003E5416"/>
    <w:rsid w:val="003E59C3"/>
    <w:rsid w:val="003E65D5"/>
    <w:rsid w:val="003E7CA2"/>
    <w:rsid w:val="003F03BE"/>
    <w:rsid w:val="003F056F"/>
    <w:rsid w:val="003F082C"/>
    <w:rsid w:val="003F0E4F"/>
    <w:rsid w:val="003F0EC9"/>
    <w:rsid w:val="003F1A91"/>
    <w:rsid w:val="003F22AA"/>
    <w:rsid w:val="003F2AA7"/>
    <w:rsid w:val="003F35FB"/>
    <w:rsid w:val="003F3C09"/>
    <w:rsid w:val="003F3FF8"/>
    <w:rsid w:val="003F5F4B"/>
    <w:rsid w:val="003F6B9E"/>
    <w:rsid w:val="004006FA"/>
    <w:rsid w:val="00400F71"/>
    <w:rsid w:val="004037F5"/>
    <w:rsid w:val="00405792"/>
    <w:rsid w:val="004105C9"/>
    <w:rsid w:val="0041126D"/>
    <w:rsid w:val="00411413"/>
    <w:rsid w:val="0041423B"/>
    <w:rsid w:val="00414285"/>
    <w:rsid w:val="00415072"/>
    <w:rsid w:val="00421EF3"/>
    <w:rsid w:val="00422610"/>
    <w:rsid w:val="00422859"/>
    <w:rsid w:val="00422995"/>
    <w:rsid w:val="00424018"/>
    <w:rsid w:val="00425589"/>
    <w:rsid w:val="00425594"/>
    <w:rsid w:val="004256B8"/>
    <w:rsid w:val="004264A4"/>
    <w:rsid w:val="00426B5D"/>
    <w:rsid w:val="00426DE5"/>
    <w:rsid w:val="00427FE4"/>
    <w:rsid w:val="004302B3"/>
    <w:rsid w:val="0043089C"/>
    <w:rsid w:val="00430952"/>
    <w:rsid w:val="0043177B"/>
    <w:rsid w:val="00432349"/>
    <w:rsid w:val="00433FE0"/>
    <w:rsid w:val="00434FF2"/>
    <w:rsid w:val="004357E8"/>
    <w:rsid w:val="00435912"/>
    <w:rsid w:val="00436E9C"/>
    <w:rsid w:val="0044048C"/>
    <w:rsid w:val="004413D1"/>
    <w:rsid w:val="00442288"/>
    <w:rsid w:val="004445CD"/>
    <w:rsid w:val="004446A1"/>
    <w:rsid w:val="0044496A"/>
    <w:rsid w:val="004477FA"/>
    <w:rsid w:val="00455575"/>
    <w:rsid w:val="004567F3"/>
    <w:rsid w:val="00456A93"/>
    <w:rsid w:val="00457FAD"/>
    <w:rsid w:val="0046239E"/>
    <w:rsid w:val="00464367"/>
    <w:rsid w:val="00467D45"/>
    <w:rsid w:val="00470CA4"/>
    <w:rsid w:val="00472197"/>
    <w:rsid w:val="004735F5"/>
    <w:rsid w:val="00473F9F"/>
    <w:rsid w:val="00475901"/>
    <w:rsid w:val="00477222"/>
    <w:rsid w:val="0047734E"/>
    <w:rsid w:val="00480AAC"/>
    <w:rsid w:val="00484325"/>
    <w:rsid w:val="00484E28"/>
    <w:rsid w:val="004850C8"/>
    <w:rsid w:val="00485FC4"/>
    <w:rsid w:val="00486515"/>
    <w:rsid w:val="00486D3D"/>
    <w:rsid w:val="0049079E"/>
    <w:rsid w:val="00490E8E"/>
    <w:rsid w:val="00492B40"/>
    <w:rsid w:val="0049351F"/>
    <w:rsid w:val="00493D5A"/>
    <w:rsid w:val="00494583"/>
    <w:rsid w:val="0049477F"/>
    <w:rsid w:val="00496552"/>
    <w:rsid w:val="00497318"/>
    <w:rsid w:val="004A03DF"/>
    <w:rsid w:val="004A0A1C"/>
    <w:rsid w:val="004A0BEF"/>
    <w:rsid w:val="004A15C7"/>
    <w:rsid w:val="004A1BF1"/>
    <w:rsid w:val="004A1F6D"/>
    <w:rsid w:val="004A216A"/>
    <w:rsid w:val="004A49A4"/>
    <w:rsid w:val="004A560B"/>
    <w:rsid w:val="004A61E5"/>
    <w:rsid w:val="004A7390"/>
    <w:rsid w:val="004A7972"/>
    <w:rsid w:val="004B1181"/>
    <w:rsid w:val="004B2042"/>
    <w:rsid w:val="004B2362"/>
    <w:rsid w:val="004B30BC"/>
    <w:rsid w:val="004B35AF"/>
    <w:rsid w:val="004B3EA6"/>
    <w:rsid w:val="004B4233"/>
    <w:rsid w:val="004B4EB7"/>
    <w:rsid w:val="004B6B6E"/>
    <w:rsid w:val="004B71E4"/>
    <w:rsid w:val="004C00E1"/>
    <w:rsid w:val="004C089B"/>
    <w:rsid w:val="004C1B1A"/>
    <w:rsid w:val="004C1B9C"/>
    <w:rsid w:val="004C22F0"/>
    <w:rsid w:val="004C31B1"/>
    <w:rsid w:val="004C3CDC"/>
    <w:rsid w:val="004C4A6F"/>
    <w:rsid w:val="004C5723"/>
    <w:rsid w:val="004C6703"/>
    <w:rsid w:val="004D0020"/>
    <w:rsid w:val="004D2D55"/>
    <w:rsid w:val="004D3772"/>
    <w:rsid w:val="004D3E80"/>
    <w:rsid w:val="004D4A34"/>
    <w:rsid w:val="004D64ED"/>
    <w:rsid w:val="004D7112"/>
    <w:rsid w:val="004D7439"/>
    <w:rsid w:val="004E0046"/>
    <w:rsid w:val="004E1479"/>
    <w:rsid w:val="004E3A47"/>
    <w:rsid w:val="004E5F24"/>
    <w:rsid w:val="004E62D2"/>
    <w:rsid w:val="004E7288"/>
    <w:rsid w:val="004E7994"/>
    <w:rsid w:val="004E7CB5"/>
    <w:rsid w:val="004F0E0A"/>
    <w:rsid w:val="004F1150"/>
    <w:rsid w:val="004F14A9"/>
    <w:rsid w:val="004F3C2A"/>
    <w:rsid w:val="004F53F5"/>
    <w:rsid w:val="004F63CA"/>
    <w:rsid w:val="004F79A6"/>
    <w:rsid w:val="00500328"/>
    <w:rsid w:val="00501B97"/>
    <w:rsid w:val="0050277D"/>
    <w:rsid w:val="005028A4"/>
    <w:rsid w:val="005029F6"/>
    <w:rsid w:val="00503273"/>
    <w:rsid w:val="00503F42"/>
    <w:rsid w:val="0050437D"/>
    <w:rsid w:val="0050440F"/>
    <w:rsid w:val="00504846"/>
    <w:rsid w:val="00505E21"/>
    <w:rsid w:val="0050638A"/>
    <w:rsid w:val="0050765D"/>
    <w:rsid w:val="00513697"/>
    <w:rsid w:val="00515B20"/>
    <w:rsid w:val="0051636A"/>
    <w:rsid w:val="00516943"/>
    <w:rsid w:val="0052073E"/>
    <w:rsid w:val="00521AAB"/>
    <w:rsid w:val="005246DC"/>
    <w:rsid w:val="00524836"/>
    <w:rsid w:val="005331FF"/>
    <w:rsid w:val="0054189B"/>
    <w:rsid w:val="00541C5A"/>
    <w:rsid w:val="00541C88"/>
    <w:rsid w:val="00544817"/>
    <w:rsid w:val="00546ABC"/>
    <w:rsid w:val="00546C7E"/>
    <w:rsid w:val="00550850"/>
    <w:rsid w:val="00551665"/>
    <w:rsid w:val="00551B4F"/>
    <w:rsid w:val="00552118"/>
    <w:rsid w:val="005526D1"/>
    <w:rsid w:val="00552900"/>
    <w:rsid w:val="00554A16"/>
    <w:rsid w:val="00561795"/>
    <w:rsid w:val="0056191D"/>
    <w:rsid w:val="00562A7C"/>
    <w:rsid w:val="005658F2"/>
    <w:rsid w:val="00567555"/>
    <w:rsid w:val="00567961"/>
    <w:rsid w:val="00567ABE"/>
    <w:rsid w:val="00567B5E"/>
    <w:rsid w:val="00567E3F"/>
    <w:rsid w:val="00567E7F"/>
    <w:rsid w:val="005704F1"/>
    <w:rsid w:val="005740CB"/>
    <w:rsid w:val="005767FC"/>
    <w:rsid w:val="005768E1"/>
    <w:rsid w:val="00576F5D"/>
    <w:rsid w:val="005849EC"/>
    <w:rsid w:val="00585A0E"/>
    <w:rsid w:val="005865EB"/>
    <w:rsid w:val="00586DB9"/>
    <w:rsid w:val="00590C48"/>
    <w:rsid w:val="00592D5D"/>
    <w:rsid w:val="0059497F"/>
    <w:rsid w:val="005952D1"/>
    <w:rsid w:val="005A1E29"/>
    <w:rsid w:val="005A1EB9"/>
    <w:rsid w:val="005A32FA"/>
    <w:rsid w:val="005A416C"/>
    <w:rsid w:val="005A4420"/>
    <w:rsid w:val="005B121D"/>
    <w:rsid w:val="005B19E7"/>
    <w:rsid w:val="005B1B0B"/>
    <w:rsid w:val="005B1C94"/>
    <w:rsid w:val="005B5F4D"/>
    <w:rsid w:val="005B7AA0"/>
    <w:rsid w:val="005C0F52"/>
    <w:rsid w:val="005C16F6"/>
    <w:rsid w:val="005C1C01"/>
    <w:rsid w:val="005C21C3"/>
    <w:rsid w:val="005C3A7B"/>
    <w:rsid w:val="005C401E"/>
    <w:rsid w:val="005C4DFD"/>
    <w:rsid w:val="005C6260"/>
    <w:rsid w:val="005C6BF8"/>
    <w:rsid w:val="005C7265"/>
    <w:rsid w:val="005C7681"/>
    <w:rsid w:val="005C7FCD"/>
    <w:rsid w:val="005D023A"/>
    <w:rsid w:val="005D15B4"/>
    <w:rsid w:val="005D2667"/>
    <w:rsid w:val="005D35CE"/>
    <w:rsid w:val="005D4DF4"/>
    <w:rsid w:val="005D754F"/>
    <w:rsid w:val="005E01D6"/>
    <w:rsid w:val="005E0DB6"/>
    <w:rsid w:val="005E0F12"/>
    <w:rsid w:val="005E1FC9"/>
    <w:rsid w:val="005E2449"/>
    <w:rsid w:val="005E467E"/>
    <w:rsid w:val="005E6D3A"/>
    <w:rsid w:val="005F0DC3"/>
    <w:rsid w:val="005F1402"/>
    <w:rsid w:val="005F1997"/>
    <w:rsid w:val="005F293E"/>
    <w:rsid w:val="005F3707"/>
    <w:rsid w:val="005F382C"/>
    <w:rsid w:val="005F7138"/>
    <w:rsid w:val="005F722A"/>
    <w:rsid w:val="005F7359"/>
    <w:rsid w:val="005F7D42"/>
    <w:rsid w:val="00600B17"/>
    <w:rsid w:val="00600E83"/>
    <w:rsid w:val="006019B1"/>
    <w:rsid w:val="00601EFE"/>
    <w:rsid w:val="00602427"/>
    <w:rsid w:val="006033AE"/>
    <w:rsid w:val="00604581"/>
    <w:rsid w:val="00604B16"/>
    <w:rsid w:val="00605D05"/>
    <w:rsid w:val="00606F13"/>
    <w:rsid w:val="00607DD9"/>
    <w:rsid w:val="00610E12"/>
    <w:rsid w:val="006153DB"/>
    <w:rsid w:val="006164E5"/>
    <w:rsid w:val="0061666F"/>
    <w:rsid w:val="00617ACD"/>
    <w:rsid w:val="0062065A"/>
    <w:rsid w:val="006206A5"/>
    <w:rsid w:val="00623153"/>
    <w:rsid w:val="00623BB9"/>
    <w:rsid w:val="00623DD4"/>
    <w:rsid w:val="0062580B"/>
    <w:rsid w:val="00625D0C"/>
    <w:rsid w:val="006260D5"/>
    <w:rsid w:val="00626577"/>
    <w:rsid w:val="00627669"/>
    <w:rsid w:val="006276BD"/>
    <w:rsid w:val="00630C8C"/>
    <w:rsid w:val="00630ED9"/>
    <w:rsid w:val="006313EB"/>
    <w:rsid w:val="006316C5"/>
    <w:rsid w:val="00632FCF"/>
    <w:rsid w:val="00634A03"/>
    <w:rsid w:val="00635EF4"/>
    <w:rsid w:val="006361EC"/>
    <w:rsid w:val="00637178"/>
    <w:rsid w:val="0064209D"/>
    <w:rsid w:val="00644704"/>
    <w:rsid w:val="00645EC1"/>
    <w:rsid w:val="006506B2"/>
    <w:rsid w:val="00652BCA"/>
    <w:rsid w:val="00652D4F"/>
    <w:rsid w:val="00653943"/>
    <w:rsid w:val="00654337"/>
    <w:rsid w:val="00654BDC"/>
    <w:rsid w:val="0066365D"/>
    <w:rsid w:val="006636FE"/>
    <w:rsid w:val="00663D22"/>
    <w:rsid w:val="00663E96"/>
    <w:rsid w:val="00665B38"/>
    <w:rsid w:val="00666E8F"/>
    <w:rsid w:val="006674EE"/>
    <w:rsid w:val="00667678"/>
    <w:rsid w:val="00670104"/>
    <w:rsid w:val="006712AD"/>
    <w:rsid w:val="00673C5D"/>
    <w:rsid w:val="00674044"/>
    <w:rsid w:val="006740BF"/>
    <w:rsid w:val="006769C1"/>
    <w:rsid w:val="00677377"/>
    <w:rsid w:val="0068004E"/>
    <w:rsid w:val="00681921"/>
    <w:rsid w:val="00682592"/>
    <w:rsid w:val="00683F79"/>
    <w:rsid w:val="00686104"/>
    <w:rsid w:val="00686237"/>
    <w:rsid w:val="00686EF3"/>
    <w:rsid w:val="00686F3A"/>
    <w:rsid w:val="0069035C"/>
    <w:rsid w:val="00691C24"/>
    <w:rsid w:val="006934AA"/>
    <w:rsid w:val="00693A25"/>
    <w:rsid w:val="00697AE8"/>
    <w:rsid w:val="006A10DF"/>
    <w:rsid w:val="006A2DD5"/>
    <w:rsid w:val="006A3530"/>
    <w:rsid w:val="006A4432"/>
    <w:rsid w:val="006A6263"/>
    <w:rsid w:val="006A65EA"/>
    <w:rsid w:val="006A6F73"/>
    <w:rsid w:val="006A777E"/>
    <w:rsid w:val="006B13D6"/>
    <w:rsid w:val="006B1B3B"/>
    <w:rsid w:val="006B2620"/>
    <w:rsid w:val="006B2AE7"/>
    <w:rsid w:val="006B4695"/>
    <w:rsid w:val="006B5E9C"/>
    <w:rsid w:val="006B5ED7"/>
    <w:rsid w:val="006B663F"/>
    <w:rsid w:val="006B7881"/>
    <w:rsid w:val="006C1442"/>
    <w:rsid w:val="006C23EC"/>
    <w:rsid w:val="006C421A"/>
    <w:rsid w:val="006C568D"/>
    <w:rsid w:val="006C7EC6"/>
    <w:rsid w:val="006D143F"/>
    <w:rsid w:val="006D299F"/>
    <w:rsid w:val="006D2A98"/>
    <w:rsid w:val="006D3569"/>
    <w:rsid w:val="006D6C56"/>
    <w:rsid w:val="006E0521"/>
    <w:rsid w:val="006E1322"/>
    <w:rsid w:val="006E3557"/>
    <w:rsid w:val="006E3877"/>
    <w:rsid w:val="006E46B5"/>
    <w:rsid w:val="006E4F58"/>
    <w:rsid w:val="006E511D"/>
    <w:rsid w:val="006E539F"/>
    <w:rsid w:val="006E5C31"/>
    <w:rsid w:val="006E5D3A"/>
    <w:rsid w:val="006E7579"/>
    <w:rsid w:val="006E7F11"/>
    <w:rsid w:val="006F0FBE"/>
    <w:rsid w:val="006F17D7"/>
    <w:rsid w:val="006F1B5F"/>
    <w:rsid w:val="006F1E3A"/>
    <w:rsid w:val="006F276C"/>
    <w:rsid w:val="006F2B30"/>
    <w:rsid w:val="006F5A3E"/>
    <w:rsid w:val="00700421"/>
    <w:rsid w:val="007016BA"/>
    <w:rsid w:val="00701AFC"/>
    <w:rsid w:val="00705241"/>
    <w:rsid w:val="00705D49"/>
    <w:rsid w:val="00706FF6"/>
    <w:rsid w:val="0070792A"/>
    <w:rsid w:val="00707994"/>
    <w:rsid w:val="00710D32"/>
    <w:rsid w:val="00711D01"/>
    <w:rsid w:val="007132A0"/>
    <w:rsid w:val="007133A6"/>
    <w:rsid w:val="00713461"/>
    <w:rsid w:val="00713A63"/>
    <w:rsid w:val="00714400"/>
    <w:rsid w:val="00714E6C"/>
    <w:rsid w:val="00715AE4"/>
    <w:rsid w:val="007168BB"/>
    <w:rsid w:val="00717715"/>
    <w:rsid w:val="00717747"/>
    <w:rsid w:val="007210C9"/>
    <w:rsid w:val="007222E1"/>
    <w:rsid w:val="0072235B"/>
    <w:rsid w:val="007245AB"/>
    <w:rsid w:val="00724712"/>
    <w:rsid w:val="0072486F"/>
    <w:rsid w:val="0072506C"/>
    <w:rsid w:val="00725A3C"/>
    <w:rsid w:val="0072667B"/>
    <w:rsid w:val="007268D9"/>
    <w:rsid w:val="00726B80"/>
    <w:rsid w:val="00727FCB"/>
    <w:rsid w:val="00730B29"/>
    <w:rsid w:val="00731A1B"/>
    <w:rsid w:val="00731B5C"/>
    <w:rsid w:val="00731BD4"/>
    <w:rsid w:val="00732501"/>
    <w:rsid w:val="007332A0"/>
    <w:rsid w:val="00735B0B"/>
    <w:rsid w:val="00735DB6"/>
    <w:rsid w:val="00740252"/>
    <w:rsid w:val="00740403"/>
    <w:rsid w:val="007407B8"/>
    <w:rsid w:val="00740E18"/>
    <w:rsid w:val="007432FE"/>
    <w:rsid w:val="0074430F"/>
    <w:rsid w:val="00746A53"/>
    <w:rsid w:val="007475B1"/>
    <w:rsid w:val="00747DED"/>
    <w:rsid w:val="007504BF"/>
    <w:rsid w:val="0075175F"/>
    <w:rsid w:val="00752965"/>
    <w:rsid w:val="00752B16"/>
    <w:rsid w:val="00754D7D"/>
    <w:rsid w:val="0075548B"/>
    <w:rsid w:val="007568CF"/>
    <w:rsid w:val="007578C7"/>
    <w:rsid w:val="007611AD"/>
    <w:rsid w:val="00761463"/>
    <w:rsid w:val="0076194A"/>
    <w:rsid w:val="007640C2"/>
    <w:rsid w:val="00764F6E"/>
    <w:rsid w:val="007658EC"/>
    <w:rsid w:val="00765F93"/>
    <w:rsid w:val="00766018"/>
    <w:rsid w:val="0076764E"/>
    <w:rsid w:val="00767E8F"/>
    <w:rsid w:val="0077029A"/>
    <w:rsid w:val="007708E7"/>
    <w:rsid w:val="00770A19"/>
    <w:rsid w:val="0077198D"/>
    <w:rsid w:val="007732FD"/>
    <w:rsid w:val="0077394C"/>
    <w:rsid w:val="00773FBA"/>
    <w:rsid w:val="00774A8F"/>
    <w:rsid w:val="00775C04"/>
    <w:rsid w:val="0077613B"/>
    <w:rsid w:val="0077614C"/>
    <w:rsid w:val="007775F2"/>
    <w:rsid w:val="00780C6D"/>
    <w:rsid w:val="007835AA"/>
    <w:rsid w:val="007852C2"/>
    <w:rsid w:val="00787542"/>
    <w:rsid w:val="0079070D"/>
    <w:rsid w:val="00791D52"/>
    <w:rsid w:val="0079241C"/>
    <w:rsid w:val="00792E22"/>
    <w:rsid w:val="00793769"/>
    <w:rsid w:val="0079679C"/>
    <w:rsid w:val="007974D9"/>
    <w:rsid w:val="007979E5"/>
    <w:rsid w:val="007A09A1"/>
    <w:rsid w:val="007A29FC"/>
    <w:rsid w:val="007A4A32"/>
    <w:rsid w:val="007A5270"/>
    <w:rsid w:val="007A5A9B"/>
    <w:rsid w:val="007B1D87"/>
    <w:rsid w:val="007B2146"/>
    <w:rsid w:val="007B2152"/>
    <w:rsid w:val="007B2723"/>
    <w:rsid w:val="007B27D1"/>
    <w:rsid w:val="007B2928"/>
    <w:rsid w:val="007B2EBB"/>
    <w:rsid w:val="007B332B"/>
    <w:rsid w:val="007B34DB"/>
    <w:rsid w:val="007B4324"/>
    <w:rsid w:val="007B6C21"/>
    <w:rsid w:val="007C0356"/>
    <w:rsid w:val="007C0965"/>
    <w:rsid w:val="007C12DB"/>
    <w:rsid w:val="007C2719"/>
    <w:rsid w:val="007C2FF5"/>
    <w:rsid w:val="007C3857"/>
    <w:rsid w:val="007C3BE0"/>
    <w:rsid w:val="007C5FE1"/>
    <w:rsid w:val="007C6342"/>
    <w:rsid w:val="007C7BA9"/>
    <w:rsid w:val="007D00AF"/>
    <w:rsid w:val="007D0A58"/>
    <w:rsid w:val="007D10E5"/>
    <w:rsid w:val="007D2AD4"/>
    <w:rsid w:val="007D30CD"/>
    <w:rsid w:val="007D404E"/>
    <w:rsid w:val="007D598C"/>
    <w:rsid w:val="007D6415"/>
    <w:rsid w:val="007D667C"/>
    <w:rsid w:val="007D71D5"/>
    <w:rsid w:val="007E0B32"/>
    <w:rsid w:val="007E2C83"/>
    <w:rsid w:val="007E3ABB"/>
    <w:rsid w:val="007E3B7B"/>
    <w:rsid w:val="007E3C8C"/>
    <w:rsid w:val="007E43D6"/>
    <w:rsid w:val="007E57B4"/>
    <w:rsid w:val="007E58B7"/>
    <w:rsid w:val="007E711C"/>
    <w:rsid w:val="007E7564"/>
    <w:rsid w:val="007F0739"/>
    <w:rsid w:val="007F4880"/>
    <w:rsid w:val="007F4F20"/>
    <w:rsid w:val="007F5547"/>
    <w:rsid w:val="00800E75"/>
    <w:rsid w:val="00801B11"/>
    <w:rsid w:val="008022AB"/>
    <w:rsid w:val="008031FE"/>
    <w:rsid w:val="00804839"/>
    <w:rsid w:val="00805ACB"/>
    <w:rsid w:val="008075E0"/>
    <w:rsid w:val="0081001F"/>
    <w:rsid w:val="00810557"/>
    <w:rsid w:val="0081212C"/>
    <w:rsid w:val="0081227F"/>
    <w:rsid w:val="008165E9"/>
    <w:rsid w:val="0081687E"/>
    <w:rsid w:val="00816D8F"/>
    <w:rsid w:val="008172E1"/>
    <w:rsid w:val="008202C4"/>
    <w:rsid w:val="008216B8"/>
    <w:rsid w:val="00821E93"/>
    <w:rsid w:val="008220E6"/>
    <w:rsid w:val="00823623"/>
    <w:rsid w:val="00824443"/>
    <w:rsid w:val="00824B10"/>
    <w:rsid w:val="00826084"/>
    <w:rsid w:val="008260EF"/>
    <w:rsid w:val="008267F2"/>
    <w:rsid w:val="00826F90"/>
    <w:rsid w:val="0083059D"/>
    <w:rsid w:val="0083215D"/>
    <w:rsid w:val="00836E13"/>
    <w:rsid w:val="008411BA"/>
    <w:rsid w:val="00841A82"/>
    <w:rsid w:val="008420F6"/>
    <w:rsid w:val="008426E0"/>
    <w:rsid w:val="00843471"/>
    <w:rsid w:val="00843F8B"/>
    <w:rsid w:val="008440FA"/>
    <w:rsid w:val="0084650F"/>
    <w:rsid w:val="0086015B"/>
    <w:rsid w:val="008601AB"/>
    <w:rsid w:val="00860393"/>
    <w:rsid w:val="00860BA2"/>
    <w:rsid w:val="00863A7C"/>
    <w:rsid w:val="00863C48"/>
    <w:rsid w:val="00864411"/>
    <w:rsid w:val="008671CA"/>
    <w:rsid w:val="0086797C"/>
    <w:rsid w:val="00867B0C"/>
    <w:rsid w:val="00871427"/>
    <w:rsid w:val="00873A19"/>
    <w:rsid w:val="00874548"/>
    <w:rsid w:val="00874F61"/>
    <w:rsid w:val="00874FE0"/>
    <w:rsid w:val="00875665"/>
    <w:rsid w:val="008766C5"/>
    <w:rsid w:val="00876BD2"/>
    <w:rsid w:val="00880AD7"/>
    <w:rsid w:val="00883F82"/>
    <w:rsid w:val="00884DA1"/>
    <w:rsid w:val="00885A08"/>
    <w:rsid w:val="00890472"/>
    <w:rsid w:val="00891779"/>
    <w:rsid w:val="00891F7B"/>
    <w:rsid w:val="008921A2"/>
    <w:rsid w:val="008925A5"/>
    <w:rsid w:val="00892645"/>
    <w:rsid w:val="0089522D"/>
    <w:rsid w:val="008952BC"/>
    <w:rsid w:val="00896913"/>
    <w:rsid w:val="00896F9C"/>
    <w:rsid w:val="008979AF"/>
    <w:rsid w:val="008A0EF6"/>
    <w:rsid w:val="008A1A32"/>
    <w:rsid w:val="008A2AC0"/>
    <w:rsid w:val="008A2ADE"/>
    <w:rsid w:val="008A597F"/>
    <w:rsid w:val="008A6B99"/>
    <w:rsid w:val="008A752A"/>
    <w:rsid w:val="008B15F8"/>
    <w:rsid w:val="008B189F"/>
    <w:rsid w:val="008B4EDF"/>
    <w:rsid w:val="008B5C80"/>
    <w:rsid w:val="008B725F"/>
    <w:rsid w:val="008B7A17"/>
    <w:rsid w:val="008C0508"/>
    <w:rsid w:val="008C13D1"/>
    <w:rsid w:val="008C1A19"/>
    <w:rsid w:val="008C2FF9"/>
    <w:rsid w:val="008C562A"/>
    <w:rsid w:val="008C6536"/>
    <w:rsid w:val="008D07CE"/>
    <w:rsid w:val="008D0864"/>
    <w:rsid w:val="008D0BAB"/>
    <w:rsid w:val="008D1D92"/>
    <w:rsid w:val="008D2C6F"/>
    <w:rsid w:val="008D4013"/>
    <w:rsid w:val="008D40CC"/>
    <w:rsid w:val="008D4B58"/>
    <w:rsid w:val="008D5630"/>
    <w:rsid w:val="008D5D61"/>
    <w:rsid w:val="008D60DB"/>
    <w:rsid w:val="008E0294"/>
    <w:rsid w:val="008E08F4"/>
    <w:rsid w:val="008E4F0A"/>
    <w:rsid w:val="008E50C8"/>
    <w:rsid w:val="008E612F"/>
    <w:rsid w:val="008E6BF4"/>
    <w:rsid w:val="008F07E9"/>
    <w:rsid w:val="008F3312"/>
    <w:rsid w:val="008F4786"/>
    <w:rsid w:val="008F5282"/>
    <w:rsid w:val="008F63B4"/>
    <w:rsid w:val="008F6ABD"/>
    <w:rsid w:val="00901BE2"/>
    <w:rsid w:val="00902382"/>
    <w:rsid w:val="00905524"/>
    <w:rsid w:val="009058EF"/>
    <w:rsid w:val="00905C6E"/>
    <w:rsid w:val="00906042"/>
    <w:rsid w:val="00907DE8"/>
    <w:rsid w:val="0091157D"/>
    <w:rsid w:val="00911D6E"/>
    <w:rsid w:val="00913B69"/>
    <w:rsid w:val="00915988"/>
    <w:rsid w:val="00916BCE"/>
    <w:rsid w:val="009201E1"/>
    <w:rsid w:val="00923409"/>
    <w:rsid w:val="00923999"/>
    <w:rsid w:val="00923A57"/>
    <w:rsid w:val="0092455C"/>
    <w:rsid w:val="009247A7"/>
    <w:rsid w:val="00926395"/>
    <w:rsid w:val="009274E9"/>
    <w:rsid w:val="00927793"/>
    <w:rsid w:val="00931383"/>
    <w:rsid w:val="009317A5"/>
    <w:rsid w:val="00932F39"/>
    <w:rsid w:val="0093506A"/>
    <w:rsid w:val="009356BB"/>
    <w:rsid w:val="00940AE9"/>
    <w:rsid w:val="00941668"/>
    <w:rsid w:val="00941993"/>
    <w:rsid w:val="009419E4"/>
    <w:rsid w:val="00944B37"/>
    <w:rsid w:val="00944C59"/>
    <w:rsid w:val="00944FE4"/>
    <w:rsid w:val="00945F28"/>
    <w:rsid w:val="00946192"/>
    <w:rsid w:val="009466E8"/>
    <w:rsid w:val="009468AD"/>
    <w:rsid w:val="00947E9A"/>
    <w:rsid w:val="00947F67"/>
    <w:rsid w:val="00950929"/>
    <w:rsid w:val="00950D04"/>
    <w:rsid w:val="00951316"/>
    <w:rsid w:val="0095396A"/>
    <w:rsid w:val="00953B57"/>
    <w:rsid w:val="00953F53"/>
    <w:rsid w:val="0095448C"/>
    <w:rsid w:val="00955840"/>
    <w:rsid w:val="00955A11"/>
    <w:rsid w:val="0096070A"/>
    <w:rsid w:val="00960D01"/>
    <w:rsid w:val="00960D12"/>
    <w:rsid w:val="009625FD"/>
    <w:rsid w:val="00962EF2"/>
    <w:rsid w:val="00963BBA"/>
    <w:rsid w:val="0096542A"/>
    <w:rsid w:val="009702E8"/>
    <w:rsid w:val="009703BE"/>
    <w:rsid w:val="00970F24"/>
    <w:rsid w:val="009713A2"/>
    <w:rsid w:val="009728A5"/>
    <w:rsid w:val="00972E84"/>
    <w:rsid w:val="009739AC"/>
    <w:rsid w:val="00973BA0"/>
    <w:rsid w:val="009763CB"/>
    <w:rsid w:val="009819E9"/>
    <w:rsid w:val="009826BC"/>
    <w:rsid w:val="0098311E"/>
    <w:rsid w:val="009842F1"/>
    <w:rsid w:val="0098438D"/>
    <w:rsid w:val="00985EFD"/>
    <w:rsid w:val="00985F38"/>
    <w:rsid w:val="009866BA"/>
    <w:rsid w:val="009877D1"/>
    <w:rsid w:val="00987CDC"/>
    <w:rsid w:val="00991297"/>
    <w:rsid w:val="009928A4"/>
    <w:rsid w:val="00993ACC"/>
    <w:rsid w:val="00994141"/>
    <w:rsid w:val="00994A82"/>
    <w:rsid w:val="00994DA7"/>
    <w:rsid w:val="00996697"/>
    <w:rsid w:val="0099782D"/>
    <w:rsid w:val="009A13D5"/>
    <w:rsid w:val="009A2E13"/>
    <w:rsid w:val="009A3050"/>
    <w:rsid w:val="009A44D8"/>
    <w:rsid w:val="009A5A1C"/>
    <w:rsid w:val="009A6A78"/>
    <w:rsid w:val="009A6B6E"/>
    <w:rsid w:val="009A71B0"/>
    <w:rsid w:val="009A76C9"/>
    <w:rsid w:val="009B12AC"/>
    <w:rsid w:val="009B294B"/>
    <w:rsid w:val="009B3056"/>
    <w:rsid w:val="009B34C9"/>
    <w:rsid w:val="009B452B"/>
    <w:rsid w:val="009B4889"/>
    <w:rsid w:val="009B513E"/>
    <w:rsid w:val="009B5B19"/>
    <w:rsid w:val="009B64DB"/>
    <w:rsid w:val="009B66E0"/>
    <w:rsid w:val="009B7203"/>
    <w:rsid w:val="009B743D"/>
    <w:rsid w:val="009C1203"/>
    <w:rsid w:val="009C319A"/>
    <w:rsid w:val="009C5133"/>
    <w:rsid w:val="009C604E"/>
    <w:rsid w:val="009C7CEB"/>
    <w:rsid w:val="009D0AB2"/>
    <w:rsid w:val="009D0CD8"/>
    <w:rsid w:val="009D12DF"/>
    <w:rsid w:val="009D16C8"/>
    <w:rsid w:val="009D555F"/>
    <w:rsid w:val="009D66BE"/>
    <w:rsid w:val="009D78C7"/>
    <w:rsid w:val="009E1558"/>
    <w:rsid w:val="009E1ECE"/>
    <w:rsid w:val="009E2649"/>
    <w:rsid w:val="009E3C5D"/>
    <w:rsid w:val="009E4340"/>
    <w:rsid w:val="009F0034"/>
    <w:rsid w:val="009F050E"/>
    <w:rsid w:val="009F0B19"/>
    <w:rsid w:val="009F13B8"/>
    <w:rsid w:val="009F2DF1"/>
    <w:rsid w:val="009F344A"/>
    <w:rsid w:val="009F34D0"/>
    <w:rsid w:val="009F62EF"/>
    <w:rsid w:val="009F7226"/>
    <w:rsid w:val="009F79F6"/>
    <w:rsid w:val="009F7EF9"/>
    <w:rsid w:val="00A011A7"/>
    <w:rsid w:val="00A02519"/>
    <w:rsid w:val="00A02D0B"/>
    <w:rsid w:val="00A02E82"/>
    <w:rsid w:val="00A035A5"/>
    <w:rsid w:val="00A03816"/>
    <w:rsid w:val="00A04285"/>
    <w:rsid w:val="00A05016"/>
    <w:rsid w:val="00A05A62"/>
    <w:rsid w:val="00A0765D"/>
    <w:rsid w:val="00A11507"/>
    <w:rsid w:val="00A1178E"/>
    <w:rsid w:val="00A14D8F"/>
    <w:rsid w:val="00A14F8D"/>
    <w:rsid w:val="00A150AD"/>
    <w:rsid w:val="00A15B67"/>
    <w:rsid w:val="00A16BAE"/>
    <w:rsid w:val="00A179AE"/>
    <w:rsid w:val="00A20EC8"/>
    <w:rsid w:val="00A21116"/>
    <w:rsid w:val="00A21B0E"/>
    <w:rsid w:val="00A23320"/>
    <w:rsid w:val="00A302EC"/>
    <w:rsid w:val="00A31362"/>
    <w:rsid w:val="00A3332F"/>
    <w:rsid w:val="00A3496B"/>
    <w:rsid w:val="00A36613"/>
    <w:rsid w:val="00A370AA"/>
    <w:rsid w:val="00A37858"/>
    <w:rsid w:val="00A4135E"/>
    <w:rsid w:val="00A42652"/>
    <w:rsid w:val="00A44168"/>
    <w:rsid w:val="00A45004"/>
    <w:rsid w:val="00A46DCE"/>
    <w:rsid w:val="00A47029"/>
    <w:rsid w:val="00A525BD"/>
    <w:rsid w:val="00A52BEB"/>
    <w:rsid w:val="00A542AB"/>
    <w:rsid w:val="00A5642A"/>
    <w:rsid w:val="00A57365"/>
    <w:rsid w:val="00A600F5"/>
    <w:rsid w:val="00A612AB"/>
    <w:rsid w:val="00A61F17"/>
    <w:rsid w:val="00A624E3"/>
    <w:rsid w:val="00A62F1D"/>
    <w:rsid w:val="00A633C0"/>
    <w:rsid w:val="00A6771B"/>
    <w:rsid w:val="00A67A5F"/>
    <w:rsid w:val="00A7012A"/>
    <w:rsid w:val="00A7073D"/>
    <w:rsid w:val="00A70D4F"/>
    <w:rsid w:val="00A7316D"/>
    <w:rsid w:val="00A7382F"/>
    <w:rsid w:val="00A74F3A"/>
    <w:rsid w:val="00A77EE3"/>
    <w:rsid w:val="00A77F2B"/>
    <w:rsid w:val="00A8039A"/>
    <w:rsid w:val="00A809E1"/>
    <w:rsid w:val="00A82A28"/>
    <w:rsid w:val="00A835AB"/>
    <w:rsid w:val="00A84847"/>
    <w:rsid w:val="00A85C03"/>
    <w:rsid w:val="00A85DCF"/>
    <w:rsid w:val="00A86DBA"/>
    <w:rsid w:val="00A87CA7"/>
    <w:rsid w:val="00A908C4"/>
    <w:rsid w:val="00A9320F"/>
    <w:rsid w:val="00A9542D"/>
    <w:rsid w:val="00A95F6B"/>
    <w:rsid w:val="00A97257"/>
    <w:rsid w:val="00AA00AF"/>
    <w:rsid w:val="00AA051B"/>
    <w:rsid w:val="00AA4346"/>
    <w:rsid w:val="00AA46F0"/>
    <w:rsid w:val="00AA6157"/>
    <w:rsid w:val="00AA6EC5"/>
    <w:rsid w:val="00AA799C"/>
    <w:rsid w:val="00AA7F40"/>
    <w:rsid w:val="00AB1F25"/>
    <w:rsid w:val="00AB2028"/>
    <w:rsid w:val="00AB7B87"/>
    <w:rsid w:val="00AC00BF"/>
    <w:rsid w:val="00AC20CC"/>
    <w:rsid w:val="00AC2252"/>
    <w:rsid w:val="00AC3051"/>
    <w:rsid w:val="00AC4601"/>
    <w:rsid w:val="00AC590D"/>
    <w:rsid w:val="00AC6E4F"/>
    <w:rsid w:val="00AD02D2"/>
    <w:rsid w:val="00AD055E"/>
    <w:rsid w:val="00AD3797"/>
    <w:rsid w:val="00AD49F7"/>
    <w:rsid w:val="00AD4C0B"/>
    <w:rsid w:val="00AD68ED"/>
    <w:rsid w:val="00AE102A"/>
    <w:rsid w:val="00AE12F3"/>
    <w:rsid w:val="00AE3719"/>
    <w:rsid w:val="00AE674C"/>
    <w:rsid w:val="00AE6B7B"/>
    <w:rsid w:val="00AE7D23"/>
    <w:rsid w:val="00AF0606"/>
    <w:rsid w:val="00AF0AE4"/>
    <w:rsid w:val="00AF2818"/>
    <w:rsid w:val="00AF2985"/>
    <w:rsid w:val="00AF2A40"/>
    <w:rsid w:val="00AF2FA7"/>
    <w:rsid w:val="00AF351F"/>
    <w:rsid w:val="00AF3C02"/>
    <w:rsid w:val="00AF466E"/>
    <w:rsid w:val="00AF759F"/>
    <w:rsid w:val="00AF7783"/>
    <w:rsid w:val="00B004CF"/>
    <w:rsid w:val="00B012C4"/>
    <w:rsid w:val="00B0160F"/>
    <w:rsid w:val="00B028EC"/>
    <w:rsid w:val="00B028F9"/>
    <w:rsid w:val="00B036D8"/>
    <w:rsid w:val="00B041F4"/>
    <w:rsid w:val="00B049B2"/>
    <w:rsid w:val="00B0507A"/>
    <w:rsid w:val="00B06387"/>
    <w:rsid w:val="00B106DA"/>
    <w:rsid w:val="00B11C70"/>
    <w:rsid w:val="00B11D76"/>
    <w:rsid w:val="00B12209"/>
    <w:rsid w:val="00B12B7E"/>
    <w:rsid w:val="00B13E62"/>
    <w:rsid w:val="00B148AB"/>
    <w:rsid w:val="00B14D4A"/>
    <w:rsid w:val="00B15E5C"/>
    <w:rsid w:val="00B1630B"/>
    <w:rsid w:val="00B175AE"/>
    <w:rsid w:val="00B21BB4"/>
    <w:rsid w:val="00B230CE"/>
    <w:rsid w:val="00B27880"/>
    <w:rsid w:val="00B27D9C"/>
    <w:rsid w:val="00B304B3"/>
    <w:rsid w:val="00B3062A"/>
    <w:rsid w:val="00B31E8F"/>
    <w:rsid w:val="00B32984"/>
    <w:rsid w:val="00B32D2F"/>
    <w:rsid w:val="00B33416"/>
    <w:rsid w:val="00B33755"/>
    <w:rsid w:val="00B35388"/>
    <w:rsid w:val="00B36E57"/>
    <w:rsid w:val="00B401F2"/>
    <w:rsid w:val="00B405F0"/>
    <w:rsid w:val="00B44B99"/>
    <w:rsid w:val="00B45426"/>
    <w:rsid w:val="00B47B12"/>
    <w:rsid w:val="00B52677"/>
    <w:rsid w:val="00B52690"/>
    <w:rsid w:val="00B536B6"/>
    <w:rsid w:val="00B54AA3"/>
    <w:rsid w:val="00B54B5D"/>
    <w:rsid w:val="00B54D32"/>
    <w:rsid w:val="00B557DB"/>
    <w:rsid w:val="00B571F9"/>
    <w:rsid w:val="00B57DC3"/>
    <w:rsid w:val="00B613B9"/>
    <w:rsid w:val="00B62967"/>
    <w:rsid w:val="00B634F5"/>
    <w:rsid w:val="00B714F4"/>
    <w:rsid w:val="00B716AD"/>
    <w:rsid w:val="00B7176B"/>
    <w:rsid w:val="00B72251"/>
    <w:rsid w:val="00B72CCE"/>
    <w:rsid w:val="00B74780"/>
    <w:rsid w:val="00B76E17"/>
    <w:rsid w:val="00B7708D"/>
    <w:rsid w:val="00B817C4"/>
    <w:rsid w:val="00B8360F"/>
    <w:rsid w:val="00B84DCD"/>
    <w:rsid w:val="00B8502C"/>
    <w:rsid w:val="00B8539C"/>
    <w:rsid w:val="00B85A41"/>
    <w:rsid w:val="00B86938"/>
    <w:rsid w:val="00B871DF"/>
    <w:rsid w:val="00B91ED5"/>
    <w:rsid w:val="00B92C3C"/>
    <w:rsid w:val="00B9483C"/>
    <w:rsid w:val="00B94BD3"/>
    <w:rsid w:val="00B95D7A"/>
    <w:rsid w:val="00B96D85"/>
    <w:rsid w:val="00BA0638"/>
    <w:rsid w:val="00BA0956"/>
    <w:rsid w:val="00BA1579"/>
    <w:rsid w:val="00BA3E78"/>
    <w:rsid w:val="00BA43C7"/>
    <w:rsid w:val="00BA5AF9"/>
    <w:rsid w:val="00BA5CB5"/>
    <w:rsid w:val="00BA6860"/>
    <w:rsid w:val="00BB126A"/>
    <w:rsid w:val="00BB3A6A"/>
    <w:rsid w:val="00BB4308"/>
    <w:rsid w:val="00BB5214"/>
    <w:rsid w:val="00BB6245"/>
    <w:rsid w:val="00BB6AC1"/>
    <w:rsid w:val="00BC1271"/>
    <w:rsid w:val="00BC2EA1"/>
    <w:rsid w:val="00BC39B3"/>
    <w:rsid w:val="00BC5F16"/>
    <w:rsid w:val="00BC74A0"/>
    <w:rsid w:val="00BC7D69"/>
    <w:rsid w:val="00BD02AA"/>
    <w:rsid w:val="00BD05E9"/>
    <w:rsid w:val="00BD0B81"/>
    <w:rsid w:val="00BD143E"/>
    <w:rsid w:val="00BD3FA1"/>
    <w:rsid w:val="00BD4092"/>
    <w:rsid w:val="00BD554A"/>
    <w:rsid w:val="00BD64AD"/>
    <w:rsid w:val="00BD67F6"/>
    <w:rsid w:val="00BE285C"/>
    <w:rsid w:val="00BE3004"/>
    <w:rsid w:val="00BE5F84"/>
    <w:rsid w:val="00BF0B6F"/>
    <w:rsid w:val="00BF1EDF"/>
    <w:rsid w:val="00BF5E2B"/>
    <w:rsid w:val="00BF62F8"/>
    <w:rsid w:val="00BF693B"/>
    <w:rsid w:val="00BF6F66"/>
    <w:rsid w:val="00C01AF7"/>
    <w:rsid w:val="00C027A2"/>
    <w:rsid w:val="00C027AB"/>
    <w:rsid w:val="00C029D8"/>
    <w:rsid w:val="00C050F0"/>
    <w:rsid w:val="00C0512C"/>
    <w:rsid w:val="00C0593C"/>
    <w:rsid w:val="00C07A2B"/>
    <w:rsid w:val="00C102FC"/>
    <w:rsid w:val="00C10B47"/>
    <w:rsid w:val="00C10B6E"/>
    <w:rsid w:val="00C10F04"/>
    <w:rsid w:val="00C11807"/>
    <w:rsid w:val="00C11AFD"/>
    <w:rsid w:val="00C14E08"/>
    <w:rsid w:val="00C150EC"/>
    <w:rsid w:val="00C1692D"/>
    <w:rsid w:val="00C1698D"/>
    <w:rsid w:val="00C1723A"/>
    <w:rsid w:val="00C21AB9"/>
    <w:rsid w:val="00C226BE"/>
    <w:rsid w:val="00C22A76"/>
    <w:rsid w:val="00C23189"/>
    <w:rsid w:val="00C240F7"/>
    <w:rsid w:val="00C24824"/>
    <w:rsid w:val="00C25C72"/>
    <w:rsid w:val="00C27912"/>
    <w:rsid w:val="00C305C2"/>
    <w:rsid w:val="00C31681"/>
    <w:rsid w:val="00C317FD"/>
    <w:rsid w:val="00C31B15"/>
    <w:rsid w:val="00C32E19"/>
    <w:rsid w:val="00C335E5"/>
    <w:rsid w:val="00C33701"/>
    <w:rsid w:val="00C33E41"/>
    <w:rsid w:val="00C34151"/>
    <w:rsid w:val="00C3551C"/>
    <w:rsid w:val="00C356D1"/>
    <w:rsid w:val="00C35C53"/>
    <w:rsid w:val="00C361CB"/>
    <w:rsid w:val="00C3756D"/>
    <w:rsid w:val="00C3760B"/>
    <w:rsid w:val="00C37E9B"/>
    <w:rsid w:val="00C4049C"/>
    <w:rsid w:val="00C42FCE"/>
    <w:rsid w:val="00C43058"/>
    <w:rsid w:val="00C45B10"/>
    <w:rsid w:val="00C45E2D"/>
    <w:rsid w:val="00C46CDC"/>
    <w:rsid w:val="00C47501"/>
    <w:rsid w:val="00C47621"/>
    <w:rsid w:val="00C47CBD"/>
    <w:rsid w:val="00C503E5"/>
    <w:rsid w:val="00C50D17"/>
    <w:rsid w:val="00C53741"/>
    <w:rsid w:val="00C564F1"/>
    <w:rsid w:val="00C5702E"/>
    <w:rsid w:val="00C624A3"/>
    <w:rsid w:val="00C6308A"/>
    <w:rsid w:val="00C6353D"/>
    <w:rsid w:val="00C65037"/>
    <w:rsid w:val="00C65A55"/>
    <w:rsid w:val="00C670EB"/>
    <w:rsid w:val="00C67FD9"/>
    <w:rsid w:val="00C713F3"/>
    <w:rsid w:val="00C71E8F"/>
    <w:rsid w:val="00C72855"/>
    <w:rsid w:val="00C733C7"/>
    <w:rsid w:val="00C7359B"/>
    <w:rsid w:val="00C744D5"/>
    <w:rsid w:val="00C81236"/>
    <w:rsid w:val="00C821B1"/>
    <w:rsid w:val="00C83574"/>
    <w:rsid w:val="00C8629B"/>
    <w:rsid w:val="00C87A9A"/>
    <w:rsid w:val="00C90282"/>
    <w:rsid w:val="00C90C7B"/>
    <w:rsid w:val="00C91B9B"/>
    <w:rsid w:val="00C921AA"/>
    <w:rsid w:val="00C94382"/>
    <w:rsid w:val="00C95A55"/>
    <w:rsid w:val="00C969A4"/>
    <w:rsid w:val="00C97D0E"/>
    <w:rsid w:val="00CA0698"/>
    <w:rsid w:val="00CA4157"/>
    <w:rsid w:val="00CA4D79"/>
    <w:rsid w:val="00CA5E45"/>
    <w:rsid w:val="00CA7B06"/>
    <w:rsid w:val="00CC1276"/>
    <w:rsid w:val="00CC21E8"/>
    <w:rsid w:val="00CC259F"/>
    <w:rsid w:val="00CC2A33"/>
    <w:rsid w:val="00CC2A59"/>
    <w:rsid w:val="00CC2C5A"/>
    <w:rsid w:val="00CC3D0C"/>
    <w:rsid w:val="00CC4EAB"/>
    <w:rsid w:val="00CC5BD1"/>
    <w:rsid w:val="00CD0DA5"/>
    <w:rsid w:val="00CD365F"/>
    <w:rsid w:val="00CD4939"/>
    <w:rsid w:val="00CD5E44"/>
    <w:rsid w:val="00CD65C7"/>
    <w:rsid w:val="00CE0AEC"/>
    <w:rsid w:val="00CE16EB"/>
    <w:rsid w:val="00CE1E12"/>
    <w:rsid w:val="00CE25A9"/>
    <w:rsid w:val="00CE3373"/>
    <w:rsid w:val="00CE48CA"/>
    <w:rsid w:val="00CE53C4"/>
    <w:rsid w:val="00CE5B39"/>
    <w:rsid w:val="00CE62FC"/>
    <w:rsid w:val="00CF0F57"/>
    <w:rsid w:val="00CF105B"/>
    <w:rsid w:val="00CF23C6"/>
    <w:rsid w:val="00CF3A0D"/>
    <w:rsid w:val="00CF3AAD"/>
    <w:rsid w:val="00CF415D"/>
    <w:rsid w:val="00CF444F"/>
    <w:rsid w:val="00CF4980"/>
    <w:rsid w:val="00CF6513"/>
    <w:rsid w:val="00CF7A12"/>
    <w:rsid w:val="00D00E57"/>
    <w:rsid w:val="00D016D4"/>
    <w:rsid w:val="00D0360D"/>
    <w:rsid w:val="00D03B56"/>
    <w:rsid w:val="00D04548"/>
    <w:rsid w:val="00D04853"/>
    <w:rsid w:val="00D0519D"/>
    <w:rsid w:val="00D06681"/>
    <w:rsid w:val="00D066B7"/>
    <w:rsid w:val="00D06AAC"/>
    <w:rsid w:val="00D07FDB"/>
    <w:rsid w:val="00D11380"/>
    <w:rsid w:val="00D11B42"/>
    <w:rsid w:val="00D14259"/>
    <w:rsid w:val="00D14550"/>
    <w:rsid w:val="00D15C73"/>
    <w:rsid w:val="00D16045"/>
    <w:rsid w:val="00D16728"/>
    <w:rsid w:val="00D16F6E"/>
    <w:rsid w:val="00D17798"/>
    <w:rsid w:val="00D223F9"/>
    <w:rsid w:val="00D22669"/>
    <w:rsid w:val="00D26DF5"/>
    <w:rsid w:val="00D27373"/>
    <w:rsid w:val="00D30659"/>
    <w:rsid w:val="00D30925"/>
    <w:rsid w:val="00D30E2F"/>
    <w:rsid w:val="00D3376E"/>
    <w:rsid w:val="00D34A52"/>
    <w:rsid w:val="00D34BD7"/>
    <w:rsid w:val="00D34BE7"/>
    <w:rsid w:val="00D364AA"/>
    <w:rsid w:val="00D435E4"/>
    <w:rsid w:val="00D44A07"/>
    <w:rsid w:val="00D46490"/>
    <w:rsid w:val="00D47E02"/>
    <w:rsid w:val="00D51448"/>
    <w:rsid w:val="00D516DB"/>
    <w:rsid w:val="00D51C8E"/>
    <w:rsid w:val="00D52235"/>
    <w:rsid w:val="00D52D40"/>
    <w:rsid w:val="00D57719"/>
    <w:rsid w:val="00D57C51"/>
    <w:rsid w:val="00D626BC"/>
    <w:rsid w:val="00D638F3"/>
    <w:rsid w:val="00D644E7"/>
    <w:rsid w:val="00D65225"/>
    <w:rsid w:val="00D653C5"/>
    <w:rsid w:val="00D713A5"/>
    <w:rsid w:val="00D713B0"/>
    <w:rsid w:val="00D717CA"/>
    <w:rsid w:val="00D721CF"/>
    <w:rsid w:val="00D730EA"/>
    <w:rsid w:val="00D767E9"/>
    <w:rsid w:val="00D77917"/>
    <w:rsid w:val="00D803EA"/>
    <w:rsid w:val="00D80ACA"/>
    <w:rsid w:val="00D81343"/>
    <w:rsid w:val="00D83B2C"/>
    <w:rsid w:val="00D83D22"/>
    <w:rsid w:val="00D85133"/>
    <w:rsid w:val="00D87210"/>
    <w:rsid w:val="00D94FAE"/>
    <w:rsid w:val="00D958DB"/>
    <w:rsid w:val="00D95E63"/>
    <w:rsid w:val="00D975B9"/>
    <w:rsid w:val="00D97657"/>
    <w:rsid w:val="00DA0357"/>
    <w:rsid w:val="00DA3C82"/>
    <w:rsid w:val="00DA45F0"/>
    <w:rsid w:val="00DA57DD"/>
    <w:rsid w:val="00DB0567"/>
    <w:rsid w:val="00DB1759"/>
    <w:rsid w:val="00DB4C5D"/>
    <w:rsid w:val="00DB664A"/>
    <w:rsid w:val="00DB6A4C"/>
    <w:rsid w:val="00DB70FA"/>
    <w:rsid w:val="00DB7C9F"/>
    <w:rsid w:val="00DC077C"/>
    <w:rsid w:val="00DC0B62"/>
    <w:rsid w:val="00DC0BAD"/>
    <w:rsid w:val="00DC0FA9"/>
    <w:rsid w:val="00DC1F08"/>
    <w:rsid w:val="00DC2043"/>
    <w:rsid w:val="00DC25DD"/>
    <w:rsid w:val="00DC3B37"/>
    <w:rsid w:val="00DC6A22"/>
    <w:rsid w:val="00DC75CB"/>
    <w:rsid w:val="00DD027C"/>
    <w:rsid w:val="00DD1179"/>
    <w:rsid w:val="00DD1ACF"/>
    <w:rsid w:val="00DD268C"/>
    <w:rsid w:val="00DD3DCB"/>
    <w:rsid w:val="00DD536E"/>
    <w:rsid w:val="00DE2C66"/>
    <w:rsid w:val="00DE3394"/>
    <w:rsid w:val="00DE45A2"/>
    <w:rsid w:val="00DE4DFC"/>
    <w:rsid w:val="00DF039A"/>
    <w:rsid w:val="00DF08AC"/>
    <w:rsid w:val="00DF1344"/>
    <w:rsid w:val="00DF2D9C"/>
    <w:rsid w:val="00DF40BA"/>
    <w:rsid w:val="00DF4D7A"/>
    <w:rsid w:val="00DF782E"/>
    <w:rsid w:val="00E00755"/>
    <w:rsid w:val="00E02F45"/>
    <w:rsid w:val="00E063FB"/>
    <w:rsid w:val="00E06700"/>
    <w:rsid w:val="00E074EF"/>
    <w:rsid w:val="00E077B3"/>
    <w:rsid w:val="00E10E45"/>
    <w:rsid w:val="00E12843"/>
    <w:rsid w:val="00E13733"/>
    <w:rsid w:val="00E155BC"/>
    <w:rsid w:val="00E1579B"/>
    <w:rsid w:val="00E163C0"/>
    <w:rsid w:val="00E17E52"/>
    <w:rsid w:val="00E2098D"/>
    <w:rsid w:val="00E2237E"/>
    <w:rsid w:val="00E226C5"/>
    <w:rsid w:val="00E22F2F"/>
    <w:rsid w:val="00E23F95"/>
    <w:rsid w:val="00E244E8"/>
    <w:rsid w:val="00E24FDE"/>
    <w:rsid w:val="00E25880"/>
    <w:rsid w:val="00E26A3E"/>
    <w:rsid w:val="00E2701D"/>
    <w:rsid w:val="00E31BDE"/>
    <w:rsid w:val="00E32654"/>
    <w:rsid w:val="00E32956"/>
    <w:rsid w:val="00E329D3"/>
    <w:rsid w:val="00E33D03"/>
    <w:rsid w:val="00E33FA0"/>
    <w:rsid w:val="00E34280"/>
    <w:rsid w:val="00E3617E"/>
    <w:rsid w:val="00E369C4"/>
    <w:rsid w:val="00E37322"/>
    <w:rsid w:val="00E40A26"/>
    <w:rsid w:val="00E4188D"/>
    <w:rsid w:val="00E41F0A"/>
    <w:rsid w:val="00E45504"/>
    <w:rsid w:val="00E46D6A"/>
    <w:rsid w:val="00E50E35"/>
    <w:rsid w:val="00E51237"/>
    <w:rsid w:val="00E52954"/>
    <w:rsid w:val="00E52EE2"/>
    <w:rsid w:val="00E5486B"/>
    <w:rsid w:val="00E55AAB"/>
    <w:rsid w:val="00E56D1D"/>
    <w:rsid w:val="00E56F32"/>
    <w:rsid w:val="00E5731D"/>
    <w:rsid w:val="00E610C6"/>
    <w:rsid w:val="00E61282"/>
    <w:rsid w:val="00E6134E"/>
    <w:rsid w:val="00E61B16"/>
    <w:rsid w:val="00E6285C"/>
    <w:rsid w:val="00E6374F"/>
    <w:rsid w:val="00E638FD"/>
    <w:rsid w:val="00E657B2"/>
    <w:rsid w:val="00E670AE"/>
    <w:rsid w:val="00E67FD2"/>
    <w:rsid w:val="00E715A1"/>
    <w:rsid w:val="00E72803"/>
    <w:rsid w:val="00E7314B"/>
    <w:rsid w:val="00E746DC"/>
    <w:rsid w:val="00E748A6"/>
    <w:rsid w:val="00E76390"/>
    <w:rsid w:val="00E76C1B"/>
    <w:rsid w:val="00E817E5"/>
    <w:rsid w:val="00E87266"/>
    <w:rsid w:val="00E87783"/>
    <w:rsid w:val="00E909ED"/>
    <w:rsid w:val="00E90B8A"/>
    <w:rsid w:val="00E914F3"/>
    <w:rsid w:val="00E92B82"/>
    <w:rsid w:val="00E92CCF"/>
    <w:rsid w:val="00E9581B"/>
    <w:rsid w:val="00E95A0B"/>
    <w:rsid w:val="00E968F4"/>
    <w:rsid w:val="00E9711D"/>
    <w:rsid w:val="00EA058C"/>
    <w:rsid w:val="00EA098E"/>
    <w:rsid w:val="00EA0C90"/>
    <w:rsid w:val="00EA0F93"/>
    <w:rsid w:val="00EA2430"/>
    <w:rsid w:val="00EA258C"/>
    <w:rsid w:val="00EA4753"/>
    <w:rsid w:val="00EA4F0E"/>
    <w:rsid w:val="00EA63BA"/>
    <w:rsid w:val="00EB01A0"/>
    <w:rsid w:val="00EB109F"/>
    <w:rsid w:val="00EB41A7"/>
    <w:rsid w:val="00EB50FB"/>
    <w:rsid w:val="00EB5DFB"/>
    <w:rsid w:val="00EB7225"/>
    <w:rsid w:val="00EB725A"/>
    <w:rsid w:val="00EC03C7"/>
    <w:rsid w:val="00EC08B3"/>
    <w:rsid w:val="00EC2B2F"/>
    <w:rsid w:val="00EC2F63"/>
    <w:rsid w:val="00EC32DA"/>
    <w:rsid w:val="00EC5D8C"/>
    <w:rsid w:val="00EC7170"/>
    <w:rsid w:val="00EC7C5E"/>
    <w:rsid w:val="00ED36E2"/>
    <w:rsid w:val="00ED3AB6"/>
    <w:rsid w:val="00ED53B8"/>
    <w:rsid w:val="00ED5B1A"/>
    <w:rsid w:val="00ED5C0F"/>
    <w:rsid w:val="00ED69CA"/>
    <w:rsid w:val="00ED7CD7"/>
    <w:rsid w:val="00EE0571"/>
    <w:rsid w:val="00EE18CE"/>
    <w:rsid w:val="00EE378B"/>
    <w:rsid w:val="00EE6190"/>
    <w:rsid w:val="00EE66F4"/>
    <w:rsid w:val="00EE6F02"/>
    <w:rsid w:val="00EE7129"/>
    <w:rsid w:val="00EE7152"/>
    <w:rsid w:val="00EE7259"/>
    <w:rsid w:val="00EF0A1F"/>
    <w:rsid w:val="00EF1036"/>
    <w:rsid w:val="00EF4600"/>
    <w:rsid w:val="00EF4622"/>
    <w:rsid w:val="00EF4847"/>
    <w:rsid w:val="00EF5DC8"/>
    <w:rsid w:val="00EF6B1A"/>
    <w:rsid w:val="00F00F1C"/>
    <w:rsid w:val="00F0506C"/>
    <w:rsid w:val="00F05399"/>
    <w:rsid w:val="00F06A55"/>
    <w:rsid w:val="00F10357"/>
    <w:rsid w:val="00F10E02"/>
    <w:rsid w:val="00F14CFC"/>
    <w:rsid w:val="00F15CAB"/>
    <w:rsid w:val="00F16266"/>
    <w:rsid w:val="00F1707A"/>
    <w:rsid w:val="00F170AD"/>
    <w:rsid w:val="00F17320"/>
    <w:rsid w:val="00F17A30"/>
    <w:rsid w:val="00F2039A"/>
    <w:rsid w:val="00F22662"/>
    <w:rsid w:val="00F23FF3"/>
    <w:rsid w:val="00F2615B"/>
    <w:rsid w:val="00F26557"/>
    <w:rsid w:val="00F26B98"/>
    <w:rsid w:val="00F30F74"/>
    <w:rsid w:val="00F34C65"/>
    <w:rsid w:val="00F35223"/>
    <w:rsid w:val="00F35FFE"/>
    <w:rsid w:val="00F36C7B"/>
    <w:rsid w:val="00F4071D"/>
    <w:rsid w:val="00F4158F"/>
    <w:rsid w:val="00F43C8F"/>
    <w:rsid w:val="00F447CC"/>
    <w:rsid w:val="00F46A78"/>
    <w:rsid w:val="00F51212"/>
    <w:rsid w:val="00F532A7"/>
    <w:rsid w:val="00F53942"/>
    <w:rsid w:val="00F553D7"/>
    <w:rsid w:val="00F577F7"/>
    <w:rsid w:val="00F6028A"/>
    <w:rsid w:val="00F605D3"/>
    <w:rsid w:val="00F63F9B"/>
    <w:rsid w:val="00F64469"/>
    <w:rsid w:val="00F64E78"/>
    <w:rsid w:val="00F668A1"/>
    <w:rsid w:val="00F67E3C"/>
    <w:rsid w:val="00F715D4"/>
    <w:rsid w:val="00F72B83"/>
    <w:rsid w:val="00F72CCC"/>
    <w:rsid w:val="00F74B99"/>
    <w:rsid w:val="00F76362"/>
    <w:rsid w:val="00F7664E"/>
    <w:rsid w:val="00F77843"/>
    <w:rsid w:val="00F77D12"/>
    <w:rsid w:val="00F80F58"/>
    <w:rsid w:val="00F81735"/>
    <w:rsid w:val="00F83EAF"/>
    <w:rsid w:val="00F845CD"/>
    <w:rsid w:val="00F84753"/>
    <w:rsid w:val="00F848E1"/>
    <w:rsid w:val="00F8617E"/>
    <w:rsid w:val="00F87B89"/>
    <w:rsid w:val="00F90EC8"/>
    <w:rsid w:val="00F91649"/>
    <w:rsid w:val="00F97D2D"/>
    <w:rsid w:val="00FA1541"/>
    <w:rsid w:val="00FA1795"/>
    <w:rsid w:val="00FA1A38"/>
    <w:rsid w:val="00FA2E6B"/>
    <w:rsid w:val="00FA4F6D"/>
    <w:rsid w:val="00FA578A"/>
    <w:rsid w:val="00FA6C61"/>
    <w:rsid w:val="00FA6C9F"/>
    <w:rsid w:val="00FA75DA"/>
    <w:rsid w:val="00FB0550"/>
    <w:rsid w:val="00FB4DD0"/>
    <w:rsid w:val="00FB58C3"/>
    <w:rsid w:val="00FC0606"/>
    <w:rsid w:val="00FC1020"/>
    <w:rsid w:val="00FC28E3"/>
    <w:rsid w:val="00FC2921"/>
    <w:rsid w:val="00FC7820"/>
    <w:rsid w:val="00FC7CCC"/>
    <w:rsid w:val="00FD087D"/>
    <w:rsid w:val="00FD0ACC"/>
    <w:rsid w:val="00FD0D7F"/>
    <w:rsid w:val="00FD12BF"/>
    <w:rsid w:val="00FD134E"/>
    <w:rsid w:val="00FD2AC4"/>
    <w:rsid w:val="00FD2D2E"/>
    <w:rsid w:val="00FD3837"/>
    <w:rsid w:val="00FD41F4"/>
    <w:rsid w:val="00FD4890"/>
    <w:rsid w:val="00FD5244"/>
    <w:rsid w:val="00FD5BFF"/>
    <w:rsid w:val="00FE10C2"/>
    <w:rsid w:val="00FE13A1"/>
    <w:rsid w:val="00FE183D"/>
    <w:rsid w:val="00FE3BF2"/>
    <w:rsid w:val="00FE4244"/>
    <w:rsid w:val="00FE50C8"/>
    <w:rsid w:val="00FE69BF"/>
    <w:rsid w:val="00FE7739"/>
    <w:rsid w:val="00FE7BC6"/>
    <w:rsid w:val="00FF1EC3"/>
    <w:rsid w:val="00FF4417"/>
    <w:rsid w:val="013F6EF2"/>
    <w:rsid w:val="01415CD2"/>
    <w:rsid w:val="01477CD1"/>
    <w:rsid w:val="018856AF"/>
    <w:rsid w:val="018877D3"/>
    <w:rsid w:val="018F6B51"/>
    <w:rsid w:val="01CF4A64"/>
    <w:rsid w:val="01E90844"/>
    <w:rsid w:val="01EB5365"/>
    <w:rsid w:val="025258AA"/>
    <w:rsid w:val="025435F0"/>
    <w:rsid w:val="025C1016"/>
    <w:rsid w:val="027F4D04"/>
    <w:rsid w:val="02C803F3"/>
    <w:rsid w:val="02DA2D7D"/>
    <w:rsid w:val="02DF57A3"/>
    <w:rsid w:val="02E16CA8"/>
    <w:rsid w:val="02F72705"/>
    <w:rsid w:val="031132AA"/>
    <w:rsid w:val="031E276F"/>
    <w:rsid w:val="03323B24"/>
    <w:rsid w:val="0339692E"/>
    <w:rsid w:val="034A0620"/>
    <w:rsid w:val="03600692"/>
    <w:rsid w:val="03604546"/>
    <w:rsid w:val="03696B13"/>
    <w:rsid w:val="0373473E"/>
    <w:rsid w:val="03795BF7"/>
    <w:rsid w:val="03941FF6"/>
    <w:rsid w:val="03CC21CB"/>
    <w:rsid w:val="03D319EF"/>
    <w:rsid w:val="03EE1054"/>
    <w:rsid w:val="04173438"/>
    <w:rsid w:val="041D1215"/>
    <w:rsid w:val="04842AA6"/>
    <w:rsid w:val="04B5418A"/>
    <w:rsid w:val="04E205A3"/>
    <w:rsid w:val="04E56FB9"/>
    <w:rsid w:val="05087B93"/>
    <w:rsid w:val="05237BC9"/>
    <w:rsid w:val="052A0F5F"/>
    <w:rsid w:val="053621EC"/>
    <w:rsid w:val="053C5BA5"/>
    <w:rsid w:val="05632325"/>
    <w:rsid w:val="056E4905"/>
    <w:rsid w:val="05850EC9"/>
    <w:rsid w:val="059E2A9F"/>
    <w:rsid w:val="05B26FEF"/>
    <w:rsid w:val="05CA4001"/>
    <w:rsid w:val="05CE0012"/>
    <w:rsid w:val="05D250F6"/>
    <w:rsid w:val="05FB35B9"/>
    <w:rsid w:val="05FB6F31"/>
    <w:rsid w:val="06133985"/>
    <w:rsid w:val="06382052"/>
    <w:rsid w:val="06445916"/>
    <w:rsid w:val="064E28E9"/>
    <w:rsid w:val="06540256"/>
    <w:rsid w:val="06565D7C"/>
    <w:rsid w:val="068A6338"/>
    <w:rsid w:val="06990726"/>
    <w:rsid w:val="069C5AEF"/>
    <w:rsid w:val="06A42F8B"/>
    <w:rsid w:val="06C94440"/>
    <w:rsid w:val="06CF3ECD"/>
    <w:rsid w:val="06E2459D"/>
    <w:rsid w:val="076170CE"/>
    <w:rsid w:val="077010BF"/>
    <w:rsid w:val="077A1EE2"/>
    <w:rsid w:val="077F47F7"/>
    <w:rsid w:val="079E167C"/>
    <w:rsid w:val="07A174CB"/>
    <w:rsid w:val="07A24E9C"/>
    <w:rsid w:val="07C1639C"/>
    <w:rsid w:val="07DA1410"/>
    <w:rsid w:val="07FB307F"/>
    <w:rsid w:val="080C528C"/>
    <w:rsid w:val="08566507"/>
    <w:rsid w:val="085E493B"/>
    <w:rsid w:val="08682E8A"/>
    <w:rsid w:val="086F5254"/>
    <w:rsid w:val="088025FB"/>
    <w:rsid w:val="0890633C"/>
    <w:rsid w:val="089357DE"/>
    <w:rsid w:val="08A327FB"/>
    <w:rsid w:val="08A34A75"/>
    <w:rsid w:val="08DA06F5"/>
    <w:rsid w:val="08E13C0F"/>
    <w:rsid w:val="08EC260A"/>
    <w:rsid w:val="090829F5"/>
    <w:rsid w:val="092812C3"/>
    <w:rsid w:val="09297082"/>
    <w:rsid w:val="092E1232"/>
    <w:rsid w:val="094D6646"/>
    <w:rsid w:val="095C5D9F"/>
    <w:rsid w:val="095D095C"/>
    <w:rsid w:val="09644C54"/>
    <w:rsid w:val="097D1E9A"/>
    <w:rsid w:val="09830AF1"/>
    <w:rsid w:val="098B2BA1"/>
    <w:rsid w:val="09CC2259"/>
    <w:rsid w:val="09CF47A8"/>
    <w:rsid w:val="09DC51AC"/>
    <w:rsid w:val="09E1057A"/>
    <w:rsid w:val="09F445EC"/>
    <w:rsid w:val="0A3A4792"/>
    <w:rsid w:val="0A40746F"/>
    <w:rsid w:val="0A58531C"/>
    <w:rsid w:val="0A621049"/>
    <w:rsid w:val="0A634F0B"/>
    <w:rsid w:val="0A82375D"/>
    <w:rsid w:val="0AAA11B7"/>
    <w:rsid w:val="0AAB462C"/>
    <w:rsid w:val="0AB100FE"/>
    <w:rsid w:val="0ABD1950"/>
    <w:rsid w:val="0ADE59D1"/>
    <w:rsid w:val="0AE722C1"/>
    <w:rsid w:val="0B112BB9"/>
    <w:rsid w:val="0B3A207F"/>
    <w:rsid w:val="0B4D3BF1"/>
    <w:rsid w:val="0B674587"/>
    <w:rsid w:val="0B771B62"/>
    <w:rsid w:val="0B82496D"/>
    <w:rsid w:val="0B840BBB"/>
    <w:rsid w:val="0B897E70"/>
    <w:rsid w:val="0B8E36A9"/>
    <w:rsid w:val="0BA81453"/>
    <w:rsid w:val="0BBF0FF6"/>
    <w:rsid w:val="0BC419DA"/>
    <w:rsid w:val="0BC96FF0"/>
    <w:rsid w:val="0BFA53FB"/>
    <w:rsid w:val="0BFE7494"/>
    <w:rsid w:val="0C112E71"/>
    <w:rsid w:val="0C1B2876"/>
    <w:rsid w:val="0C5C72AB"/>
    <w:rsid w:val="0C605BA6"/>
    <w:rsid w:val="0C62191E"/>
    <w:rsid w:val="0C6805B7"/>
    <w:rsid w:val="0C774CF8"/>
    <w:rsid w:val="0C8353F1"/>
    <w:rsid w:val="0C9D01AE"/>
    <w:rsid w:val="0CC05809"/>
    <w:rsid w:val="0CCE1629"/>
    <w:rsid w:val="0CDA2218"/>
    <w:rsid w:val="0CFB7D4B"/>
    <w:rsid w:val="0D054058"/>
    <w:rsid w:val="0D0C36E9"/>
    <w:rsid w:val="0D2064F8"/>
    <w:rsid w:val="0D282722"/>
    <w:rsid w:val="0D3D5EE6"/>
    <w:rsid w:val="0D3F7F25"/>
    <w:rsid w:val="0D852452"/>
    <w:rsid w:val="0DA45B6C"/>
    <w:rsid w:val="0DC363ED"/>
    <w:rsid w:val="0DCE6B40"/>
    <w:rsid w:val="0E0903DD"/>
    <w:rsid w:val="0E173F17"/>
    <w:rsid w:val="0E180C4F"/>
    <w:rsid w:val="0E393093"/>
    <w:rsid w:val="0E6A4E18"/>
    <w:rsid w:val="0E7616B1"/>
    <w:rsid w:val="0E9E6512"/>
    <w:rsid w:val="0EA54D02"/>
    <w:rsid w:val="0EA6373D"/>
    <w:rsid w:val="0EAA4EB7"/>
    <w:rsid w:val="0EF32D02"/>
    <w:rsid w:val="0EFD2FF1"/>
    <w:rsid w:val="0F1F3E3B"/>
    <w:rsid w:val="0F213035"/>
    <w:rsid w:val="0F325084"/>
    <w:rsid w:val="0F4C76FC"/>
    <w:rsid w:val="0F764F84"/>
    <w:rsid w:val="0F933B9D"/>
    <w:rsid w:val="0FA22E51"/>
    <w:rsid w:val="0FC91A65"/>
    <w:rsid w:val="0FE001B7"/>
    <w:rsid w:val="0FEA7F1D"/>
    <w:rsid w:val="0FEB29E6"/>
    <w:rsid w:val="0FEF5A66"/>
    <w:rsid w:val="0FF1641C"/>
    <w:rsid w:val="10184D5C"/>
    <w:rsid w:val="10516B0A"/>
    <w:rsid w:val="107739A7"/>
    <w:rsid w:val="10C55FD8"/>
    <w:rsid w:val="10C9660E"/>
    <w:rsid w:val="10DC394E"/>
    <w:rsid w:val="10ED552F"/>
    <w:rsid w:val="10F720BF"/>
    <w:rsid w:val="110541D0"/>
    <w:rsid w:val="111023DB"/>
    <w:rsid w:val="111D5F0F"/>
    <w:rsid w:val="1123745A"/>
    <w:rsid w:val="11291B70"/>
    <w:rsid w:val="112D4CF3"/>
    <w:rsid w:val="113B44EC"/>
    <w:rsid w:val="115012ED"/>
    <w:rsid w:val="11544CB4"/>
    <w:rsid w:val="115C1832"/>
    <w:rsid w:val="116467DD"/>
    <w:rsid w:val="11776A7F"/>
    <w:rsid w:val="118A0FD0"/>
    <w:rsid w:val="119105B0"/>
    <w:rsid w:val="11A00946"/>
    <w:rsid w:val="11BB6C8F"/>
    <w:rsid w:val="11BC5CE0"/>
    <w:rsid w:val="11CF274E"/>
    <w:rsid w:val="11DE7416"/>
    <w:rsid w:val="11EF4B1B"/>
    <w:rsid w:val="11F428F3"/>
    <w:rsid w:val="121A5F6A"/>
    <w:rsid w:val="124473D0"/>
    <w:rsid w:val="124A58BE"/>
    <w:rsid w:val="125C6996"/>
    <w:rsid w:val="126675CA"/>
    <w:rsid w:val="126B5812"/>
    <w:rsid w:val="126D3C74"/>
    <w:rsid w:val="127A5093"/>
    <w:rsid w:val="127F731C"/>
    <w:rsid w:val="12C37CA8"/>
    <w:rsid w:val="12EF5FBA"/>
    <w:rsid w:val="12FD6948"/>
    <w:rsid w:val="131611F5"/>
    <w:rsid w:val="132F1E2E"/>
    <w:rsid w:val="133631BD"/>
    <w:rsid w:val="133D09EF"/>
    <w:rsid w:val="13465759"/>
    <w:rsid w:val="134A6659"/>
    <w:rsid w:val="134D2964"/>
    <w:rsid w:val="135963F4"/>
    <w:rsid w:val="13623155"/>
    <w:rsid w:val="13635C15"/>
    <w:rsid w:val="13AC3F46"/>
    <w:rsid w:val="13AF2F6F"/>
    <w:rsid w:val="13B428F0"/>
    <w:rsid w:val="141418C3"/>
    <w:rsid w:val="14164D9C"/>
    <w:rsid w:val="14215C1B"/>
    <w:rsid w:val="14240012"/>
    <w:rsid w:val="142737C8"/>
    <w:rsid w:val="14717C9A"/>
    <w:rsid w:val="148F720E"/>
    <w:rsid w:val="14A42B3E"/>
    <w:rsid w:val="14EC1D19"/>
    <w:rsid w:val="14F050B9"/>
    <w:rsid w:val="14F857C3"/>
    <w:rsid w:val="15197EAA"/>
    <w:rsid w:val="1527696C"/>
    <w:rsid w:val="152C4D59"/>
    <w:rsid w:val="156B35AB"/>
    <w:rsid w:val="159B19FD"/>
    <w:rsid w:val="15AD79A5"/>
    <w:rsid w:val="15DA0777"/>
    <w:rsid w:val="15F10D28"/>
    <w:rsid w:val="162714E3"/>
    <w:rsid w:val="165B7AED"/>
    <w:rsid w:val="1683057E"/>
    <w:rsid w:val="168D3A3C"/>
    <w:rsid w:val="168D68B6"/>
    <w:rsid w:val="169101AF"/>
    <w:rsid w:val="16A454F6"/>
    <w:rsid w:val="16C25990"/>
    <w:rsid w:val="16F61F4D"/>
    <w:rsid w:val="16F7751A"/>
    <w:rsid w:val="171B53AB"/>
    <w:rsid w:val="17314AFD"/>
    <w:rsid w:val="17500E49"/>
    <w:rsid w:val="17701AE9"/>
    <w:rsid w:val="17766715"/>
    <w:rsid w:val="17766F01"/>
    <w:rsid w:val="17792810"/>
    <w:rsid w:val="178C784F"/>
    <w:rsid w:val="17967214"/>
    <w:rsid w:val="179E3819"/>
    <w:rsid w:val="17D17958"/>
    <w:rsid w:val="17FB7E50"/>
    <w:rsid w:val="181F7845"/>
    <w:rsid w:val="182020B7"/>
    <w:rsid w:val="1837558B"/>
    <w:rsid w:val="183F3590"/>
    <w:rsid w:val="18513E10"/>
    <w:rsid w:val="18622F00"/>
    <w:rsid w:val="18751392"/>
    <w:rsid w:val="189663DC"/>
    <w:rsid w:val="18A06DAC"/>
    <w:rsid w:val="18A13CA6"/>
    <w:rsid w:val="18B13BC0"/>
    <w:rsid w:val="18BD1C8B"/>
    <w:rsid w:val="190858E8"/>
    <w:rsid w:val="190B4D55"/>
    <w:rsid w:val="191F1353"/>
    <w:rsid w:val="1928780B"/>
    <w:rsid w:val="193B2260"/>
    <w:rsid w:val="196D5158"/>
    <w:rsid w:val="198527A8"/>
    <w:rsid w:val="19962E86"/>
    <w:rsid w:val="19A21017"/>
    <w:rsid w:val="19A54FE8"/>
    <w:rsid w:val="19AC0E79"/>
    <w:rsid w:val="19AC1848"/>
    <w:rsid w:val="19C534ED"/>
    <w:rsid w:val="19F53DD2"/>
    <w:rsid w:val="19FB116F"/>
    <w:rsid w:val="1A0538E9"/>
    <w:rsid w:val="1A080CAC"/>
    <w:rsid w:val="1A0A0AF5"/>
    <w:rsid w:val="1A0F6A28"/>
    <w:rsid w:val="1A2853C2"/>
    <w:rsid w:val="1A444411"/>
    <w:rsid w:val="1A501008"/>
    <w:rsid w:val="1A5E5585"/>
    <w:rsid w:val="1A9F7253"/>
    <w:rsid w:val="1AA53E17"/>
    <w:rsid w:val="1AAE4DD8"/>
    <w:rsid w:val="1AD43235"/>
    <w:rsid w:val="1AE41750"/>
    <w:rsid w:val="1B0422C7"/>
    <w:rsid w:val="1B0C6B64"/>
    <w:rsid w:val="1B1C29B0"/>
    <w:rsid w:val="1B3847A4"/>
    <w:rsid w:val="1B453DD4"/>
    <w:rsid w:val="1B5C6238"/>
    <w:rsid w:val="1B5E1503"/>
    <w:rsid w:val="1B6D5BEA"/>
    <w:rsid w:val="1B6F1602"/>
    <w:rsid w:val="1B81398F"/>
    <w:rsid w:val="1B91148A"/>
    <w:rsid w:val="1B9F38C9"/>
    <w:rsid w:val="1BA86144"/>
    <w:rsid w:val="1BAF0CD9"/>
    <w:rsid w:val="1BB11F7A"/>
    <w:rsid w:val="1BB76E65"/>
    <w:rsid w:val="1BBC0700"/>
    <w:rsid w:val="1BD73063"/>
    <w:rsid w:val="1BEB2A64"/>
    <w:rsid w:val="1BFD56AB"/>
    <w:rsid w:val="1BFF5AAA"/>
    <w:rsid w:val="1BFF73B7"/>
    <w:rsid w:val="1C374C53"/>
    <w:rsid w:val="1C84143D"/>
    <w:rsid w:val="1C890A10"/>
    <w:rsid w:val="1CAC0E95"/>
    <w:rsid w:val="1CDD28FB"/>
    <w:rsid w:val="1CE1657A"/>
    <w:rsid w:val="1CEE2127"/>
    <w:rsid w:val="1D2F0916"/>
    <w:rsid w:val="1D2F7782"/>
    <w:rsid w:val="1D384069"/>
    <w:rsid w:val="1D3B604D"/>
    <w:rsid w:val="1D76400B"/>
    <w:rsid w:val="1D94745E"/>
    <w:rsid w:val="1DA27515"/>
    <w:rsid w:val="1DDF07DD"/>
    <w:rsid w:val="1DE32193"/>
    <w:rsid w:val="1DF148B0"/>
    <w:rsid w:val="1E3B37A1"/>
    <w:rsid w:val="1E401394"/>
    <w:rsid w:val="1E4A3FC0"/>
    <w:rsid w:val="1E666349"/>
    <w:rsid w:val="1E6C2189"/>
    <w:rsid w:val="1E6D2811"/>
    <w:rsid w:val="1E733517"/>
    <w:rsid w:val="1E7F2308"/>
    <w:rsid w:val="1EA74AFA"/>
    <w:rsid w:val="1EAC6A29"/>
    <w:rsid w:val="1EB01894"/>
    <w:rsid w:val="1EBA2EF4"/>
    <w:rsid w:val="1EDC0404"/>
    <w:rsid w:val="1EE76D90"/>
    <w:rsid w:val="1EE933C2"/>
    <w:rsid w:val="1EF34658"/>
    <w:rsid w:val="1F073C5F"/>
    <w:rsid w:val="1F115373"/>
    <w:rsid w:val="1F1623CA"/>
    <w:rsid w:val="1F1D7927"/>
    <w:rsid w:val="1F2E162E"/>
    <w:rsid w:val="1F362F27"/>
    <w:rsid w:val="1F5A6485"/>
    <w:rsid w:val="1F6F13CF"/>
    <w:rsid w:val="1F753243"/>
    <w:rsid w:val="1F755643"/>
    <w:rsid w:val="1FA051F0"/>
    <w:rsid w:val="1FAD5F6B"/>
    <w:rsid w:val="1FB91CB8"/>
    <w:rsid w:val="1FC16504"/>
    <w:rsid w:val="1FC74FB8"/>
    <w:rsid w:val="1FD706C4"/>
    <w:rsid w:val="1FE57CE2"/>
    <w:rsid w:val="1FF75CE9"/>
    <w:rsid w:val="1FFB5A71"/>
    <w:rsid w:val="1FFD5469"/>
    <w:rsid w:val="20142AD8"/>
    <w:rsid w:val="201936B6"/>
    <w:rsid w:val="201D443F"/>
    <w:rsid w:val="204C24DF"/>
    <w:rsid w:val="205F3A9F"/>
    <w:rsid w:val="20706BC7"/>
    <w:rsid w:val="208C4C0C"/>
    <w:rsid w:val="209854B7"/>
    <w:rsid w:val="20AB748F"/>
    <w:rsid w:val="20AC4ABE"/>
    <w:rsid w:val="20C41FF9"/>
    <w:rsid w:val="20C66F34"/>
    <w:rsid w:val="20CE0ED9"/>
    <w:rsid w:val="20CF7FB3"/>
    <w:rsid w:val="210B5A1F"/>
    <w:rsid w:val="21311468"/>
    <w:rsid w:val="21366A1D"/>
    <w:rsid w:val="21451E20"/>
    <w:rsid w:val="21494C45"/>
    <w:rsid w:val="21607BCC"/>
    <w:rsid w:val="216B1AF3"/>
    <w:rsid w:val="217C323F"/>
    <w:rsid w:val="217D495F"/>
    <w:rsid w:val="21902632"/>
    <w:rsid w:val="21977F56"/>
    <w:rsid w:val="21AC2E86"/>
    <w:rsid w:val="21B26104"/>
    <w:rsid w:val="21BA145D"/>
    <w:rsid w:val="21C106E6"/>
    <w:rsid w:val="21C60B9E"/>
    <w:rsid w:val="21EE7F72"/>
    <w:rsid w:val="22056EAD"/>
    <w:rsid w:val="220C13A1"/>
    <w:rsid w:val="222C2834"/>
    <w:rsid w:val="222F43ED"/>
    <w:rsid w:val="22387BD6"/>
    <w:rsid w:val="22527EB0"/>
    <w:rsid w:val="22602EFB"/>
    <w:rsid w:val="22630FEA"/>
    <w:rsid w:val="22692ECB"/>
    <w:rsid w:val="226C301E"/>
    <w:rsid w:val="2290390F"/>
    <w:rsid w:val="229E1D92"/>
    <w:rsid w:val="22A33B45"/>
    <w:rsid w:val="22B0245E"/>
    <w:rsid w:val="22B44614"/>
    <w:rsid w:val="22BC56D9"/>
    <w:rsid w:val="22BE43A9"/>
    <w:rsid w:val="22D24A4D"/>
    <w:rsid w:val="22D26101"/>
    <w:rsid w:val="22DD14C5"/>
    <w:rsid w:val="22E024E9"/>
    <w:rsid w:val="23023F9E"/>
    <w:rsid w:val="23204EEC"/>
    <w:rsid w:val="232D1FFC"/>
    <w:rsid w:val="233D40F4"/>
    <w:rsid w:val="23596749"/>
    <w:rsid w:val="23722241"/>
    <w:rsid w:val="2383701D"/>
    <w:rsid w:val="239C706C"/>
    <w:rsid w:val="23A1197D"/>
    <w:rsid w:val="23AF6A8E"/>
    <w:rsid w:val="23B1164B"/>
    <w:rsid w:val="23CA347E"/>
    <w:rsid w:val="23D83E1C"/>
    <w:rsid w:val="23E03502"/>
    <w:rsid w:val="23F45DF2"/>
    <w:rsid w:val="24065C63"/>
    <w:rsid w:val="24082DF8"/>
    <w:rsid w:val="2435055C"/>
    <w:rsid w:val="243C740E"/>
    <w:rsid w:val="243E7A5C"/>
    <w:rsid w:val="24480715"/>
    <w:rsid w:val="245A54C3"/>
    <w:rsid w:val="246D39D4"/>
    <w:rsid w:val="24A074D9"/>
    <w:rsid w:val="24AB34E3"/>
    <w:rsid w:val="24BD218B"/>
    <w:rsid w:val="24C41DDE"/>
    <w:rsid w:val="24CF5CE1"/>
    <w:rsid w:val="24D46CDA"/>
    <w:rsid w:val="24FB1784"/>
    <w:rsid w:val="25003718"/>
    <w:rsid w:val="250E2E4F"/>
    <w:rsid w:val="25290DD3"/>
    <w:rsid w:val="25356E75"/>
    <w:rsid w:val="25456E19"/>
    <w:rsid w:val="254B6E52"/>
    <w:rsid w:val="254F010E"/>
    <w:rsid w:val="255652E2"/>
    <w:rsid w:val="255C357B"/>
    <w:rsid w:val="256F195A"/>
    <w:rsid w:val="25873D4C"/>
    <w:rsid w:val="25B049BE"/>
    <w:rsid w:val="25B53E66"/>
    <w:rsid w:val="25B6176B"/>
    <w:rsid w:val="25C14C71"/>
    <w:rsid w:val="25C74149"/>
    <w:rsid w:val="25D46A08"/>
    <w:rsid w:val="25EA5B86"/>
    <w:rsid w:val="25F946F4"/>
    <w:rsid w:val="25FA6BAC"/>
    <w:rsid w:val="261631CF"/>
    <w:rsid w:val="26194985"/>
    <w:rsid w:val="268D0EEE"/>
    <w:rsid w:val="26AB75C6"/>
    <w:rsid w:val="26B446CD"/>
    <w:rsid w:val="270F5DA7"/>
    <w:rsid w:val="27133CB2"/>
    <w:rsid w:val="272A0E68"/>
    <w:rsid w:val="273D765A"/>
    <w:rsid w:val="2749585F"/>
    <w:rsid w:val="276460F3"/>
    <w:rsid w:val="276C041B"/>
    <w:rsid w:val="27781B9E"/>
    <w:rsid w:val="27A830B2"/>
    <w:rsid w:val="27B70259"/>
    <w:rsid w:val="27D152FD"/>
    <w:rsid w:val="27E85F4D"/>
    <w:rsid w:val="2817296E"/>
    <w:rsid w:val="282107A4"/>
    <w:rsid w:val="282615FA"/>
    <w:rsid w:val="28497097"/>
    <w:rsid w:val="28612632"/>
    <w:rsid w:val="286363AA"/>
    <w:rsid w:val="28643CFD"/>
    <w:rsid w:val="286E4D4F"/>
    <w:rsid w:val="288F0BA1"/>
    <w:rsid w:val="28B07F65"/>
    <w:rsid w:val="28CA642A"/>
    <w:rsid w:val="28D45AFF"/>
    <w:rsid w:val="28E72F0D"/>
    <w:rsid w:val="28E8139F"/>
    <w:rsid w:val="28F4476E"/>
    <w:rsid w:val="28FC235B"/>
    <w:rsid w:val="291A53C6"/>
    <w:rsid w:val="293146FB"/>
    <w:rsid w:val="296642D8"/>
    <w:rsid w:val="297A4E53"/>
    <w:rsid w:val="29807871"/>
    <w:rsid w:val="29B8189D"/>
    <w:rsid w:val="29C27101"/>
    <w:rsid w:val="29D30F50"/>
    <w:rsid w:val="29E1421C"/>
    <w:rsid w:val="29E729A5"/>
    <w:rsid w:val="2A092F82"/>
    <w:rsid w:val="2A1F1FC0"/>
    <w:rsid w:val="2A4907BF"/>
    <w:rsid w:val="2A572901"/>
    <w:rsid w:val="2A767EA2"/>
    <w:rsid w:val="2A9C65AE"/>
    <w:rsid w:val="2AA669D3"/>
    <w:rsid w:val="2AC11AAE"/>
    <w:rsid w:val="2B013C59"/>
    <w:rsid w:val="2B057BED"/>
    <w:rsid w:val="2B0674C1"/>
    <w:rsid w:val="2B2E4BD9"/>
    <w:rsid w:val="2B380403"/>
    <w:rsid w:val="2B4327FE"/>
    <w:rsid w:val="2B4A1BD9"/>
    <w:rsid w:val="2B812E05"/>
    <w:rsid w:val="2B9056E6"/>
    <w:rsid w:val="2BAB460C"/>
    <w:rsid w:val="2BD43CA9"/>
    <w:rsid w:val="2BF30AC7"/>
    <w:rsid w:val="2C0015C8"/>
    <w:rsid w:val="2C032C2F"/>
    <w:rsid w:val="2C1A4B3A"/>
    <w:rsid w:val="2C1B5102"/>
    <w:rsid w:val="2C28059F"/>
    <w:rsid w:val="2C29679B"/>
    <w:rsid w:val="2C3A1B18"/>
    <w:rsid w:val="2C43758B"/>
    <w:rsid w:val="2C4B162F"/>
    <w:rsid w:val="2C5C5166"/>
    <w:rsid w:val="2C760083"/>
    <w:rsid w:val="2C7C3EDF"/>
    <w:rsid w:val="2C7C575A"/>
    <w:rsid w:val="2C7F3FEB"/>
    <w:rsid w:val="2CB03B88"/>
    <w:rsid w:val="2CC41A40"/>
    <w:rsid w:val="2CD05FD9"/>
    <w:rsid w:val="2CE2593C"/>
    <w:rsid w:val="2CE73722"/>
    <w:rsid w:val="2CF07C61"/>
    <w:rsid w:val="2CF4117E"/>
    <w:rsid w:val="2D0363AE"/>
    <w:rsid w:val="2D076515"/>
    <w:rsid w:val="2D0D3099"/>
    <w:rsid w:val="2D2C20ED"/>
    <w:rsid w:val="2D3E1FC9"/>
    <w:rsid w:val="2D5138EA"/>
    <w:rsid w:val="2D564730"/>
    <w:rsid w:val="2D8363D0"/>
    <w:rsid w:val="2D8541A5"/>
    <w:rsid w:val="2DA95D41"/>
    <w:rsid w:val="2DAE2D4D"/>
    <w:rsid w:val="2DB76677"/>
    <w:rsid w:val="2DE95D45"/>
    <w:rsid w:val="2DFE3BDC"/>
    <w:rsid w:val="2E150D8F"/>
    <w:rsid w:val="2E220AB6"/>
    <w:rsid w:val="2E22115E"/>
    <w:rsid w:val="2E424E40"/>
    <w:rsid w:val="2E4E1113"/>
    <w:rsid w:val="2E6E4E1A"/>
    <w:rsid w:val="2E722098"/>
    <w:rsid w:val="2E757D46"/>
    <w:rsid w:val="2EC851B9"/>
    <w:rsid w:val="2ECC169F"/>
    <w:rsid w:val="2ED00E83"/>
    <w:rsid w:val="2ED063A8"/>
    <w:rsid w:val="2EE077A2"/>
    <w:rsid w:val="2EE55BF6"/>
    <w:rsid w:val="2EF91817"/>
    <w:rsid w:val="2F0324FC"/>
    <w:rsid w:val="2F071A49"/>
    <w:rsid w:val="2F483333"/>
    <w:rsid w:val="2F5729E1"/>
    <w:rsid w:val="2F5C715F"/>
    <w:rsid w:val="2F5E7C59"/>
    <w:rsid w:val="2F754C15"/>
    <w:rsid w:val="2F7942EC"/>
    <w:rsid w:val="2F9E416C"/>
    <w:rsid w:val="2FB866A6"/>
    <w:rsid w:val="2FBB38C8"/>
    <w:rsid w:val="2FD953EE"/>
    <w:rsid w:val="2FEE5704"/>
    <w:rsid w:val="300206D5"/>
    <w:rsid w:val="30064E9C"/>
    <w:rsid w:val="300F6E18"/>
    <w:rsid w:val="302E5C02"/>
    <w:rsid w:val="304E047D"/>
    <w:rsid w:val="30745D86"/>
    <w:rsid w:val="30790319"/>
    <w:rsid w:val="307F1353"/>
    <w:rsid w:val="308574BC"/>
    <w:rsid w:val="308720F6"/>
    <w:rsid w:val="30A55F03"/>
    <w:rsid w:val="30D2143B"/>
    <w:rsid w:val="30E81B43"/>
    <w:rsid w:val="30F82C2A"/>
    <w:rsid w:val="310C7312"/>
    <w:rsid w:val="31153038"/>
    <w:rsid w:val="31184F95"/>
    <w:rsid w:val="31380937"/>
    <w:rsid w:val="313F5F20"/>
    <w:rsid w:val="31463222"/>
    <w:rsid w:val="315147C9"/>
    <w:rsid w:val="3177120E"/>
    <w:rsid w:val="31801811"/>
    <w:rsid w:val="31834903"/>
    <w:rsid w:val="31896408"/>
    <w:rsid w:val="31B27B32"/>
    <w:rsid w:val="31D76D98"/>
    <w:rsid w:val="31E97F6E"/>
    <w:rsid w:val="31EB7FBA"/>
    <w:rsid w:val="31F356C6"/>
    <w:rsid w:val="321A5ECB"/>
    <w:rsid w:val="324266D0"/>
    <w:rsid w:val="324A4EAB"/>
    <w:rsid w:val="324C2991"/>
    <w:rsid w:val="325B6344"/>
    <w:rsid w:val="32647351"/>
    <w:rsid w:val="326C2300"/>
    <w:rsid w:val="32715B68"/>
    <w:rsid w:val="32936105"/>
    <w:rsid w:val="32C92B7B"/>
    <w:rsid w:val="32E074CF"/>
    <w:rsid w:val="33077D57"/>
    <w:rsid w:val="331E4580"/>
    <w:rsid w:val="333827FC"/>
    <w:rsid w:val="335214F5"/>
    <w:rsid w:val="33835B53"/>
    <w:rsid w:val="33963EB2"/>
    <w:rsid w:val="339C5ED6"/>
    <w:rsid w:val="33A52FAA"/>
    <w:rsid w:val="33AA1331"/>
    <w:rsid w:val="33B62540"/>
    <w:rsid w:val="33BC0252"/>
    <w:rsid w:val="33C058C8"/>
    <w:rsid w:val="33C46801"/>
    <w:rsid w:val="33DC5CD3"/>
    <w:rsid w:val="33F05B15"/>
    <w:rsid w:val="33F13E99"/>
    <w:rsid w:val="33F77C96"/>
    <w:rsid w:val="33FE42E4"/>
    <w:rsid w:val="343644C7"/>
    <w:rsid w:val="344E5133"/>
    <w:rsid w:val="34657479"/>
    <w:rsid w:val="34821AD6"/>
    <w:rsid w:val="34833825"/>
    <w:rsid w:val="3498084D"/>
    <w:rsid w:val="34BA37F6"/>
    <w:rsid w:val="34CB5A03"/>
    <w:rsid w:val="34E0733F"/>
    <w:rsid w:val="34FF1F9A"/>
    <w:rsid w:val="35507AD8"/>
    <w:rsid w:val="355552CD"/>
    <w:rsid w:val="355C180A"/>
    <w:rsid w:val="356D6ABA"/>
    <w:rsid w:val="3584726B"/>
    <w:rsid w:val="35875F1D"/>
    <w:rsid w:val="35964716"/>
    <w:rsid w:val="35A65B28"/>
    <w:rsid w:val="35A90EA2"/>
    <w:rsid w:val="35B55D1B"/>
    <w:rsid w:val="35BE6034"/>
    <w:rsid w:val="35C07B97"/>
    <w:rsid w:val="35DA2256"/>
    <w:rsid w:val="35FB40C6"/>
    <w:rsid w:val="36045A08"/>
    <w:rsid w:val="360867E3"/>
    <w:rsid w:val="360D510D"/>
    <w:rsid w:val="360F1920"/>
    <w:rsid w:val="3628478F"/>
    <w:rsid w:val="362D7929"/>
    <w:rsid w:val="365A3471"/>
    <w:rsid w:val="36701CC3"/>
    <w:rsid w:val="368A6F17"/>
    <w:rsid w:val="36913CE5"/>
    <w:rsid w:val="369175D7"/>
    <w:rsid w:val="369969FF"/>
    <w:rsid w:val="36D62EC0"/>
    <w:rsid w:val="36EC1C61"/>
    <w:rsid w:val="36F95A21"/>
    <w:rsid w:val="36FC0D23"/>
    <w:rsid w:val="37051040"/>
    <w:rsid w:val="37126C9A"/>
    <w:rsid w:val="3719756B"/>
    <w:rsid w:val="371A057C"/>
    <w:rsid w:val="372431A9"/>
    <w:rsid w:val="37356E23"/>
    <w:rsid w:val="373B4C03"/>
    <w:rsid w:val="373D358A"/>
    <w:rsid w:val="375B3FD0"/>
    <w:rsid w:val="377A733E"/>
    <w:rsid w:val="378B6C54"/>
    <w:rsid w:val="378E2730"/>
    <w:rsid w:val="379042F0"/>
    <w:rsid w:val="37904CE2"/>
    <w:rsid w:val="37A20571"/>
    <w:rsid w:val="37BF3858"/>
    <w:rsid w:val="37C5613E"/>
    <w:rsid w:val="37EC6507"/>
    <w:rsid w:val="38042FDA"/>
    <w:rsid w:val="3814033B"/>
    <w:rsid w:val="38233460"/>
    <w:rsid w:val="383A0B03"/>
    <w:rsid w:val="386121DB"/>
    <w:rsid w:val="38637D01"/>
    <w:rsid w:val="387C0F1F"/>
    <w:rsid w:val="389205E6"/>
    <w:rsid w:val="38980E69"/>
    <w:rsid w:val="38C727A6"/>
    <w:rsid w:val="38CA0FDE"/>
    <w:rsid w:val="391E4825"/>
    <w:rsid w:val="392A12B1"/>
    <w:rsid w:val="392D793A"/>
    <w:rsid w:val="39513F13"/>
    <w:rsid w:val="3999711F"/>
    <w:rsid w:val="39A22E55"/>
    <w:rsid w:val="39AA3280"/>
    <w:rsid w:val="39B04F5E"/>
    <w:rsid w:val="39C46EC5"/>
    <w:rsid w:val="39EF7005"/>
    <w:rsid w:val="3A053765"/>
    <w:rsid w:val="3A0567DD"/>
    <w:rsid w:val="3A1F08B8"/>
    <w:rsid w:val="3A2C4EBA"/>
    <w:rsid w:val="3A47219E"/>
    <w:rsid w:val="3A614714"/>
    <w:rsid w:val="3A635876"/>
    <w:rsid w:val="3A823BF4"/>
    <w:rsid w:val="3A8328DC"/>
    <w:rsid w:val="3A8C5E79"/>
    <w:rsid w:val="3AC93C57"/>
    <w:rsid w:val="3AF30033"/>
    <w:rsid w:val="3B071183"/>
    <w:rsid w:val="3B0878C2"/>
    <w:rsid w:val="3B2D49E0"/>
    <w:rsid w:val="3B375BD2"/>
    <w:rsid w:val="3B556027"/>
    <w:rsid w:val="3B6D0B1F"/>
    <w:rsid w:val="3B843900"/>
    <w:rsid w:val="3B882F0B"/>
    <w:rsid w:val="3BA935D7"/>
    <w:rsid w:val="3BB700B7"/>
    <w:rsid w:val="3BD06B5D"/>
    <w:rsid w:val="3BE929D7"/>
    <w:rsid w:val="3BEA1C9E"/>
    <w:rsid w:val="3C0E0AC9"/>
    <w:rsid w:val="3C140936"/>
    <w:rsid w:val="3C154BC4"/>
    <w:rsid w:val="3C1E0B0E"/>
    <w:rsid w:val="3C2C4FD9"/>
    <w:rsid w:val="3C3A0AFA"/>
    <w:rsid w:val="3C4B567C"/>
    <w:rsid w:val="3C6B7A2F"/>
    <w:rsid w:val="3C700684"/>
    <w:rsid w:val="3C7243DE"/>
    <w:rsid w:val="3CA228E3"/>
    <w:rsid w:val="3CBC30DD"/>
    <w:rsid w:val="3CBF7BE4"/>
    <w:rsid w:val="3CCC6286"/>
    <w:rsid w:val="3CDA156D"/>
    <w:rsid w:val="3CDF4659"/>
    <w:rsid w:val="3CF967CC"/>
    <w:rsid w:val="3D0235C5"/>
    <w:rsid w:val="3D0C4F03"/>
    <w:rsid w:val="3D3B124C"/>
    <w:rsid w:val="3D4F73C1"/>
    <w:rsid w:val="3D6400B3"/>
    <w:rsid w:val="3D7A0575"/>
    <w:rsid w:val="3D7B6830"/>
    <w:rsid w:val="3D7F1816"/>
    <w:rsid w:val="3D8A6006"/>
    <w:rsid w:val="3D9D4074"/>
    <w:rsid w:val="3DB6523D"/>
    <w:rsid w:val="3DC616D3"/>
    <w:rsid w:val="3DCC459A"/>
    <w:rsid w:val="3DE418E4"/>
    <w:rsid w:val="3DF41ED7"/>
    <w:rsid w:val="3DF84CBD"/>
    <w:rsid w:val="3E0B4627"/>
    <w:rsid w:val="3E0B4A65"/>
    <w:rsid w:val="3E0D30C3"/>
    <w:rsid w:val="3E1043C3"/>
    <w:rsid w:val="3E4800C5"/>
    <w:rsid w:val="3E650498"/>
    <w:rsid w:val="3E6F439C"/>
    <w:rsid w:val="3E9739EC"/>
    <w:rsid w:val="3E9D67BC"/>
    <w:rsid w:val="3EA350ED"/>
    <w:rsid w:val="3EAD4D9F"/>
    <w:rsid w:val="3EB34B58"/>
    <w:rsid w:val="3EB412B6"/>
    <w:rsid w:val="3EC040FF"/>
    <w:rsid w:val="3ED302DB"/>
    <w:rsid w:val="3EE22C39"/>
    <w:rsid w:val="3F107E36"/>
    <w:rsid w:val="3F170406"/>
    <w:rsid w:val="3F2350B4"/>
    <w:rsid w:val="3F2F3AAC"/>
    <w:rsid w:val="3F485EA2"/>
    <w:rsid w:val="3F5C1E50"/>
    <w:rsid w:val="3F8F1D6F"/>
    <w:rsid w:val="3F9847B6"/>
    <w:rsid w:val="3FA50FEB"/>
    <w:rsid w:val="3FA56B52"/>
    <w:rsid w:val="3FB62658"/>
    <w:rsid w:val="3FBF4E2E"/>
    <w:rsid w:val="3FE5028A"/>
    <w:rsid w:val="3FFF45F6"/>
    <w:rsid w:val="400803B2"/>
    <w:rsid w:val="400804E7"/>
    <w:rsid w:val="40381640"/>
    <w:rsid w:val="40382E5A"/>
    <w:rsid w:val="40572050"/>
    <w:rsid w:val="405F34A4"/>
    <w:rsid w:val="406946A0"/>
    <w:rsid w:val="407822F5"/>
    <w:rsid w:val="408178BE"/>
    <w:rsid w:val="40A6556A"/>
    <w:rsid w:val="40B161A7"/>
    <w:rsid w:val="40DB0111"/>
    <w:rsid w:val="40EF6BC5"/>
    <w:rsid w:val="41036525"/>
    <w:rsid w:val="410E5FD4"/>
    <w:rsid w:val="41166258"/>
    <w:rsid w:val="412065C0"/>
    <w:rsid w:val="41246AA0"/>
    <w:rsid w:val="414E54F8"/>
    <w:rsid w:val="41591676"/>
    <w:rsid w:val="415D3E87"/>
    <w:rsid w:val="41841A8A"/>
    <w:rsid w:val="418D5DEE"/>
    <w:rsid w:val="41A55516"/>
    <w:rsid w:val="41C11F06"/>
    <w:rsid w:val="41C95301"/>
    <w:rsid w:val="41CB34B1"/>
    <w:rsid w:val="41CF6407"/>
    <w:rsid w:val="41D2566B"/>
    <w:rsid w:val="41E04506"/>
    <w:rsid w:val="41E53E7C"/>
    <w:rsid w:val="41F12245"/>
    <w:rsid w:val="420561E0"/>
    <w:rsid w:val="42072EE9"/>
    <w:rsid w:val="421504C2"/>
    <w:rsid w:val="421A2CAC"/>
    <w:rsid w:val="421A678E"/>
    <w:rsid w:val="422519D2"/>
    <w:rsid w:val="424505BE"/>
    <w:rsid w:val="425E3A32"/>
    <w:rsid w:val="42622D8C"/>
    <w:rsid w:val="427326EA"/>
    <w:rsid w:val="42837DDD"/>
    <w:rsid w:val="42CA045B"/>
    <w:rsid w:val="42E23C0C"/>
    <w:rsid w:val="432602A9"/>
    <w:rsid w:val="432D2509"/>
    <w:rsid w:val="43426DA7"/>
    <w:rsid w:val="43536B6A"/>
    <w:rsid w:val="435B703A"/>
    <w:rsid w:val="436634C5"/>
    <w:rsid w:val="439E5A90"/>
    <w:rsid w:val="43AD109A"/>
    <w:rsid w:val="43E20674"/>
    <w:rsid w:val="43EA4C96"/>
    <w:rsid w:val="441A2819"/>
    <w:rsid w:val="44337121"/>
    <w:rsid w:val="444E4876"/>
    <w:rsid w:val="444F7D4F"/>
    <w:rsid w:val="44546742"/>
    <w:rsid w:val="44777A1F"/>
    <w:rsid w:val="448C05DF"/>
    <w:rsid w:val="449A0F4E"/>
    <w:rsid w:val="44CE29A6"/>
    <w:rsid w:val="44D30354"/>
    <w:rsid w:val="44E25EFA"/>
    <w:rsid w:val="44ED41C5"/>
    <w:rsid w:val="45441906"/>
    <w:rsid w:val="45533F2D"/>
    <w:rsid w:val="455523D4"/>
    <w:rsid w:val="4566499C"/>
    <w:rsid w:val="45770269"/>
    <w:rsid w:val="458A0FC3"/>
    <w:rsid w:val="458D77A6"/>
    <w:rsid w:val="4597723C"/>
    <w:rsid w:val="45A07464"/>
    <w:rsid w:val="45AD3612"/>
    <w:rsid w:val="45AE7EEE"/>
    <w:rsid w:val="45B81B09"/>
    <w:rsid w:val="462D68B0"/>
    <w:rsid w:val="46426B07"/>
    <w:rsid w:val="4647727E"/>
    <w:rsid w:val="464E0242"/>
    <w:rsid w:val="464E4809"/>
    <w:rsid w:val="464F5D68"/>
    <w:rsid w:val="466070D3"/>
    <w:rsid w:val="46721363"/>
    <w:rsid w:val="468E5AF7"/>
    <w:rsid w:val="46915C0B"/>
    <w:rsid w:val="469A6150"/>
    <w:rsid w:val="469B2397"/>
    <w:rsid w:val="46B80F1A"/>
    <w:rsid w:val="46D95C5E"/>
    <w:rsid w:val="46FA1D3C"/>
    <w:rsid w:val="46FF0B67"/>
    <w:rsid w:val="4705010D"/>
    <w:rsid w:val="4722271D"/>
    <w:rsid w:val="4722495C"/>
    <w:rsid w:val="472C3839"/>
    <w:rsid w:val="472C5E91"/>
    <w:rsid w:val="47312B50"/>
    <w:rsid w:val="47430F77"/>
    <w:rsid w:val="4743767B"/>
    <w:rsid w:val="47487C47"/>
    <w:rsid w:val="47506ECD"/>
    <w:rsid w:val="47543636"/>
    <w:rsid w:val="477871D2"/>
    <w:rsid w:val="478672C4"/>
    <w:rsid w:val="478F54C6"/>
    <w:rsid w:val="4791181E"/>
    <w:rsid w:val="47934BE9"/>
    <w:rsid w:val="47981849"/>
    <w:rsid w:val="47A67C0A"/>
    <w:rsid w:val="47A91DF7"/>
    <w:rsid w:val="47CE2EEB"/>
    <w:rsid w:val="47CF1FCE"/>
    <w:rsid w:val="47EC0362"/>
    <w:rsid w:val="47F15329"/>
    <w:rsid w:val="480212E4"/>
    <w:rsid w:val="480A63EB"/>
    <w:rsid w:val="484525B4"/>
    <w:rsid w:val="484B748D"/>
    <w:rsid w:val="486B315D"/>
    <w:rsid w:val="48775B90"/>
    <w:rsid w:val="487D473F"/>
    <w:rsid w:val="48962773"/>
    <w:rsid w:val="48AB3737"/>
    <w:rsid w:val="48BC2773"/>
    <w:rsid w:val="48C269A2"/>
    <w:rsid w:val="48DA7B6B"/>
    <w:rsid w:val="48E571FD"/>
    <w:rsid w:val="48E57478"/>
    <w:rsid w:val="49080B7C"/>
    <w:rsid w:val="491141C7"/>
    <w:rsid w:val="492139EC"/>
    <w:rsid w:val="494D47E1"/>
    <w:rsid w:val="496B6CFB"/>
    <w:rsid w:val="496D64A7"/>
    <w:rsid w:val="497B39E0"/>
    <w:rsid w:val="49917D0E"/>
    <w:rsid w:val="49924A8F"/>
    <w:rsid w:val="499670A5"/>
    <w:rsid w:val="499B245A"/>
    <w:rsid w:val="499D7C4A"/>
    <w:rsid w:val="49B81B9F"/>
    <w:rsid w:val="49DB109C"/>
    <w:rsid w:val="49E11E95"/>
    <w:rsid w:val="49F57089"/>
    <w:rsid w:val="49FC7FB5"/>
    <w:rsid w:val="4A030056"/>
    <w:rsid w:val="4A0333C5"/>
    <w:rsid w:val="4A231D57"/>
    <w:rsid w:val="4A296EB6"/>
    <w:rsid w:val="4A325785"/>
    <w:rsid w:val="4A331C29"/>
    <w:rsid w:val="4A372A74"/>
    <w:rsid w:val="4A372D4C"/>
    <w:rsid w:val="4A3C6604"/>
    <w:rsid w:val="4A783AE0"/>
    <w:rsid w:val="4A827C0B"/>
    <w:rsid w:val="4A8741CA"/>
    <w:rsid w:val="4A8A55C1"/>
    <w:rsid w:val="4A957707"/>
    <w:rsid w:val="4AB35EA4"/>
    <w:rsid w:val="4AB80560"/>
    <w:rsid w:val="4AB83281"/>
    <w:rsid w:val="4ACA1E61"/>
    <w:rsid w:val="4ACF3EB5"/>
    <w:rsid w:val="4ADF76BB"/>
    <w:rsid w:val="4AF13892"/>
    <w:rsid w:val="4B26353C"/>
    <w:rsid w:val="4B3A5395"/>
    <w:rsid w:val="4B410375"/>
    <w:rsid w:val="4B4614E8"/>
    <w:rsid w:val="4B55797D"/>
    <w:rsid w:val="4BAD6BFC"/>
    <w:rsid w:val="4BB26B7D"/>
    <w:rsid w:val="4BC55E91"/>
    <w:rsid w:val="4BEC7CE7"/>
    <w:rsid w:val="4C126731"/>
    <w:rsid w:val="4C2630C7"/>
    <w:rsid w:val="4C2921B2"/>
    <w:rsid w:val="4C2B6930"/>
    <w:rsid w:val="4C416153"/>
    <w:rsid w:val="4C5440D8"/>
    <w:rsid w:val="4C984320"/>
    <w:rsid w:val="4CA8726F"/>
    <w:rsid w:val="4CAA3A1E"/>
    <w:rsid w:val="4CAA4BBA"/>
    <w:rsid w:val="4CBF59F6"/>
    <w:rsid w:val="4CC96874"/>
    <w:rsid w:val="4CF87678"/>
    <w:rsid w:val="4D01398A"/>
    <w:rsid w:val="4D08431F"/>
    <w:rsid w:val="4D1469A7"/>
    <w:rsid w:val="4D180E99"/>
    <w:rsid w:val="4D183358"/>
    <w:rsid w:val="4D453A21"/>
    <w:rsid w:val="4D493322"/>
    <w:rsid w:val="4D5361DF"/>
    <w:rsid w:val="4D857F0A"/>
    <w:rsid w:val="4DA8658D"/>
    <w:rsid w:val="4DAF74DD"/>
    <w:rsid w:val="4DBE00F9"/>
    <w:rsid w:val="4DC1677C"/>
    <w:rsid w:val="4DC54382"/>
    <w:rsid w:val="4DCC21C1"/>
    <w:rsid w:val="4DF47921"/>
    <w:rsid w:val="4E165AE9"/>
    <w:rsid w:val="4E38724E"/>
    <w:rsid w:val="4E771545"/>
    <w:rsid w:val="4E87489D"/>
    <w:rsid w:val="4E974E4A"/>
    <w:rsid w:val="4EB2432D"/>
    <w:rsid w:val="4EC56BC8"/>
    <w:rsid w:val="4ECC68B7"/>
    <w:rsid w:val="4EE71C25"/>
    <w:rsid w:val="4EEA0D24"/>
    <w:rsid w:val="4F1D2EA8"/>
    <w:rsid w:val="4F2002A2"/>
    <w:rsid w:val="4F487502"/>
    <w:rsid w:val="4F534BF8"/>
    <w:rsid w:val="4F5F526E"/>
    <w:rsid w:val="4F974A08"/>
    <w:rsid w:val="4F9D36E1"/>
    <w:rsid w:val="4FC556B0"/>
    <w:rsid w:val="4FC744B5"/>
    <w:rsid w:val="4FC96B8B"/>
    <w:rsid w:val="4FE86FC1"/>
    <w:rsid w:val="4FF634E7"/>
    <w:rsid w:val="4FFC288D"/>
    <w:rsid w:val="5010140F"/>
    <w:rsid w:val="501778F7"/>
    <w:rsid w:val="50286CD9"/>
    <w:rsid w:val="504959E2"/>
    <w:rsid w:val="505415DB"/>
    <w:rsid w:val="506105AA"/>
    <w:rsid w:val="506D3DCA"/>
    <w:rsid w:val="50743C36"/>
    <w:rsid w:val="508E53EE"/>
    <w:rsid w:val="509A2250"/>
    <w:rsid w:val="50BF60DA"/>
    <w:rsid w:val="50E84DEF"/>
    <w:rsid w:val="51051E45"/>
    <w:rsid w:val="51393D8F"/>
    <w:rsid w:val="514A1B99"/>
    <w:rsid w:val="515B3BD9"/>
    <w:rsid w:val="51644DBE"/>
    <w:rsid w:val="519675CE"/>
    <w:rsid w:val="519905F9"/>
    <w:rsid w:val="519A433C"/>
    <w:rsid w:val="51A05024"/>
    <w:rsid w:val="51A927D1"/>
    <w:rsid w:val="51D1136A"/>
    <w:rsid w:val="51D949D9"/>
    <w:rsid w:val="52025832"/>
    <w:rsid w:val="52187055"/>
    <w:rsid w:val="521D11E0"/>
    <w:rsid w:val="52205D6D"/>
    <w:rsid w:val="523F62C5"/>
    <w:rsid w:val="524D13AE"/>
    <w:rsid w:val="525505B3"/>
    <w:rsid w:val="52733715"/>
    <w:rsid w:val="527D15FE"/>
    <w:rsid w:val="52804906"/>
    <w:rsid w:val="52807674"/>
    <w:rsid w:val="52A61FF5"/>
    <w:rsid w:val="52E71802"/>
    <w:rsid w:val="53065A01"/>
    <w:rsid w:val="5307072C"/>
    <w:rsid w:val="530E2382"/>
    <w:rsid w:val="53335FDA"/>
    <w:rsid w:val="533C3374"/>
    <w:rsid w:val="53471BE3"/>
    <w:rsid w:val="535C5F41"/>
    <w:rsid w:val="53637C7A"/>
    <w:rsid w:val="536E3CD2"/>
    <w:rsid w:val="536F020F"/>
    <w:rsid w:val="53717440"/>
    <w:rsid w:val="5371798B"/>
    <w:rsid w:val="537868DB"/>
    <w:rsid w:val="53886703"/>
    <w:rsid w:val="53E83922"/>
    <w:rsid w:val="53E96434"/>
    <w:rsid w:val="53F35D7A"/>
    <w:rsid w:val="540807FD"/>
    <w:rsid w:val="540B32CF"/>
    <w:rsid w:val="54140506"/>
    <w:rsid w:val="543A5047"/>
    <w:rsid w:val="544E3464"/>
    <w:rsid w:val="54696247"/>
    <w:rsid w:val="54A85AA7"/>
    <w:rsid w:val="54B4698A"/>
    <w:rsid w:val="54B51D52"/>
    <w:rsid w:val="54C07445"/>
    <w:rsid w:val="54E104D3"/>
    <w:rsid w:val="55054CF5"/>
    <w:rsid w:val="552D196B"/>
    <w:rsid w:val="554C0043"/>
    <w:rsid w:val="55627866"/>
    <w:rsid w:val="556A639C"/>
    <w:rsid w:val="557D1B29"/>
    <w:rsid w:val="55802E0F"/>
    <w:rsid w:val="55A25AB2"/>
    <w:rsid w:val="55C63B7A"/>
    <w:rsid w:val="55E5590B"/>
    <w:rsid w:val="55F04E72"/>
    <w:rsid w:val="56014E0E"/>
    <w:rsid w:val="56085B21"/>
    <w:rsid w:val="56110415"/>
    <w:rsid w:val="561346BC"/>
    <w:rsid w:val="567F382C"/>
    <w:rsid w:val="56B37605"/>
    <w:rsid w:val="56D55E16"/>
    <w:rsid w:val="575E2AB0"/>
    <w:rsid w:val="576771F1"/>
    <w:rsid w:val="577E3933"/>
    <w:rsid w:val="57882E88"/>
    <w:rsid w:val="578E2DE2"/>
    <w:rsid w:val="57961854"/>
    <w:rsid w:val="579D3706"/>
    <w:rsid w:val="57B37A3D"/>
    <w:rsid w:val="57BF1891"/>
    <w:rsid w:val="57BF32A0"/>
    <w:rsid w:val="57C371A1"/>
    <w:rsid w:val="57CA524F"/>
    <w:rsid w:val="57CF0D08"/>
    <w:rsid w:val="57D67F14"/>
    <w:rsid w:val="57E06C49"/>
    <w:rsid w:val="57E61364"/>
    <w:rsid w:val="58342513"/>
    <w:rsid w:val="58472D43"/>
    <w:rsid w:val="585221F5"/>
    <w:rsid w:val="58550FBC"/>
    <w:rsid w:val="585614FD"/>
    <w:rsid w:val="58710AD6"/>
    <w:rsid w:val="587133F6"/>
    <w:rsid w:val="58783B7F"/>
    <w:rsid w:val="58853352"/>
    <w:rsid w:val="58B9784D"/>
    <w:rsid w:val="58C34320"/>
    <w:rsid w:val="58C8623C"/>
    <w:rsid w:val="58D42435"/>
    <w:rsid w:val="59012EF2"/>
    <w:rsid w:val="59013E59"/>
    <w:rsid w:val="59024485"/>
    <w:rsid w:val="591F1AA6"/>
    <w:rsid w:val="592F5CBE"/>
    <w:rsid w:val="59576FB6"/>
    <w:rsid w:val="598F04FE"/>
    <w:rsid w:val="59975A1C"/>
    <w:rsid w:val="59AA5363"/>
    <w:rsid w:val="59AC5A29"/>
    <w:rsid w:val="59B626E9"/>
    <w:rsid w:val="59E535D4"/>
    <w:rsid w:val="59E84AD6"/>
    <w:rsid w:val="5A1516C1"/>
    <w:rsid w:val="5A24333C"/>
    <w:rsid w:val="5A29056D"/>
    <w:rsid w:val="5A290952"/>
    <w:rsid w:val="5A584D94"/>
    <w:rsid w:val="5A5C637C"/>
    <w:rsid w:val="5A5D748B"/>
    <w:rsid w:val="5A737E20"/>
    <w:rsid w:val="5A9A6AF6"/>
    <w:rsid w:val="5A9E15F7"/>
    <w:rsid w:val="5AB677A8"/>
    <w:rsid w:val="5AB67D0C"/>
    <w:rsid w:val="5ADA6A02"/>
    <w:rsid w:val="5AF50835"/>
    <w:rsid w:val="5AF727FF"/>
    <w:rsid w:val="5B0957E4"/>
    <w:rsid w:val="5B1909C7"/>
    <w:rsid w:val="5B2F65FB"/>
    <w:rsid w:val="5B4A7497"/>
    <w:rsid w:val="5B4D0671"/>
    <w:rsid w:val="5B600965"/>
    <w:rsid w:val="5B8A3673"/>
    <w:rsid w:val="5B90055D"/>
    <w:rsid w:val="5BA219EB"/>
    <w:rsid w:val="5BBA361B"/>
    <w:rsid w:val="5BBC1352"/>
    <w:rsid w:val="5BBC65DA"/>
    <w:rsid w:val="5BC679ED"/>
    <w:rsid w:val="5BC85C95"/>
    <w:rsid w:val="5BD237B0"/>
    <w:rsid w:val="5BF52AD4"/>
    <w:rsid w:val="5C124244"/>
    <w:rsid w:val="5C401594"/>
    <w:rsid w:val="5C415324"/>
    <w:rsid w:val="5C534EE0"/>
    <w:rsid w:val="5C681A60"/>
    <w:rsid w:val="5C6823CD"/>
    <w:rsid w:val="5C734107"/>
    <w:rsid w:val="5C7E2B7B"/>
    <w:rsid w:val="5C8A495A"/>
    <w:rsid w:val="5C941D3E"/>
    <w:rsid w:val="5CB56452"/>
    <w:rsid w:val="5CEC1847"/>
    <w:rsid w:val="5CF53387"/>
    <w:rsid w:val="5CF74D38"/>
    <w:rsid w:val="5D234849"/>
    <w:rsid w:val="5D2F14BA"/>
    <w:rsid w:val="5D4C069A"/>
    <w:rsid w:val="5D66148D"/>
    <w:rsid w:val="5D6C0880"/>
    <w:rsid w:val="5DBA070E"/>
    <w:rsid w:val="5DC431D2"/>
    <w:rsid w:val="5DC6470A"/>
    <w:rsid w:val="5DF257CE"/>
    <w:rsid w:val="5DFF0350"/>
    <w:rsid w:val="5E0B4BE0"/>
    <w:rsid w:val="5E3A3003"/>
    <w:rsid w:val="5E4D2C8E"/>
    <w:rsid w:val="5E5B7449"/>
    <w:rsid w:val="5E6D2353"/>
    <w:rsid w:val="5E705163"/>
    <w:rsid w:val="5E766130"/>
    <w:rsid w:val="5E79177D"/>
    <w:rsid w:val="5E936037"/>
    <w:rsid w:val="5E987E55"/>
    <w:rsid w:val="5EA60C84"/>
    <w:rsid w:val="5EAD75B7"/>
    <w:rsid w:val="5EC04075"/>
    <w:rsid w:val="5EC200EC"/>
    <w:rsid w:val="5EDA020D"/>
    <w:rsid w:val="5F19762C"/>
    <w:rsid w:val="5F334021"/>
    <w:rsid w:val="5F3439F6"/>
    <w:rsid w:val="5F452EA1"/>
    <w:rsid w:val="5F61266B"/>
    <w:rsid w:val="5F623B01"/>
    <w:rsid w:val="5F70492E"/>
    <w:rsid w:val="5F8D3732"/>
    <w:rsid w:val="5FB54A36"/>
    <w:rsid w:val="5FCF49FC"/>
    <w:rsid w:val="5FD650D9"/>
    <w:rsid w:val="5FE8284A"/>
    <w:rsid w:val="5FEA0949"/>
    <w:rsid w:val="5FF57E5E"/>
    <w:rsid w:val="60296A6D"/>
    <w:rsid w:val="602E07CE"/>
    <w:rsid w:val="60376613"/>
    <w:rsid w:val="6062696C"/>
    <w:rsid w:val="606A5821"/>
    <w:rsid w:val="607A66CD"/>
    <w:rsid w:val="6087270B"/>
    <w:rsid w:val="60C6278F"/>
    <w:rsid w:val="60DE124E"/>
    <w:rsid w:val="60F7491A"/>
    <w:rsid w:val="60FA4DF7"/>
    <w:rsid w:val="611B3C25"/>
    <w:rsid w:val="611B72C5"/>
    <w:rsid w:val="61391D80"/>
    <w:rsid w:val="614362B2"/>
    <w:rsid w:val="61743DDB"/>
    <w:rsid w:val="617F070E"/>
    <w:rsid w:val="61A42FB4"/>
    <w:rsid w:val="61B36598"/>
    <w:rsid w:val="61C77D95"/>
    <w:rsid w:val="620F0B35"/>
    <w:rsid w:val="62257C51"/>
    <w:rsid w:val="62261C1B"/>
    <w:rsid w:val="622F3C7D"/>
    <w:rsid w:val="62394DE8"/>
    <w:rsid w:val="623D7C41"/>
    <w:rsid w:val="624C31A5"/>
    <w:rsid w:val="624F44AC"/>
    <w:rsid w:val="625C563D"/>
    <w:rsid w:val="628964F1"/>
    <w:rsid w:val="62976675"/>
    <w:rsid w:val="62C90F25"/>
    <w:rsid w:val="62CB74E3"/>
    <w:rsid w:val="62D14028"/>
    <w:rsid w:val="62D20258"/>
    <w:rsid w:val="6301789A"/>
    <w:rsid w:val="6314164B"/>
    <w:rsid w:val="6330126B"/>
    <w:rsid w:val="634F36C6"/>
    <w:rsid w:val="63535302"/>
    <w:rsid w:val="63916680"/>
    <w:rsid w:val="63940387"/>
    <w:rsid w:val="639C1491"/>
    <w:rsid w:val="63A45F6C"/>
    <w:rsid w:val="63AE7A68"/>
    <w:rsid w:val="63C35974"/>
    <w:rsid w:val="63C44343"/>
    <w:rsid w:val="63CC5F76"/>
    <w:rsid w:val="63CE7752"/>
    <w:rsid w:val="63D52938"/>
    <w:rsid w:val="63DF43DF"/>
    <w:rsid w:val="64045DDD"/>
    <w:rsid w:val="642B7DFE"/>
    <w:rsid w:val="64431196"/>
    <w:rsid w:val="645F7615"/>
    <w:rsid w:val="64733346"/>
    <w:rsid w:val="64831853"/>
    <w:rsid w:val="64855973"/>
    <w:rsid w:val="64872E45"/>
    <w:rsid w:val="648844C8"/>
    <w:rsid w:val="64AC7B4C"/>
    <w:rsid w:val="64AE4F5A"/>
    <w:rsid w:val="64BE22D6"/>
    <w:rsid w:val="64C72FE2"/>
    <w:rsid w:val="64D94E4A"/>
    <w:rsid w:val="64DA4B01"/>
    <w:rsid w:val="650E7498"/>
    <w:rsid w:val="65175869"/>
    <w:rsid w:val="653730C9"/>
    <w:rsid w:val="65380448"/>
    <w:rsid w:val="65450B0A"/>
    <w:rsid w:val="65693BBD"/>
    <w:rsid w:val="65752C9E"/>
    <w:rsid w:val="65885DDB"/>
    <w:rsid w:val="65985D4B"/>
    <w:rsid w:val="659B21A5"/>
    <w:rsid w:val="65C326DF"/>
    <w:rsid w:val="65D22D81"/>
    <w:rsid w:val="65E84C2E"/>
    <w:rsid w:val="66182BE6"/>
    <w:rsid w:val="664F5981"/>
    <w:rsid w:val="66606532"/>
    <w:rsid w:val="66660838"/>
    <w:rsid w:val="66666A8A"/>
    <w:rsid w:val="667016B7"/>
    <w:rsid w:val="667C58A4"/>
    <w:rsid w:val="668D34E2"/>
    <w:rsid w:val="66993D4C"/>
    <w:rsid w:val="669B2BD8"/>
    <w:rsid w:val="669D0635"/>
    <w:rsid w:val="669D1BD8"/>
    <w:rsid w:val="66A66741"/>
    <w:rsid w:val="66A86CEB"/>
    <w:rsid w:val="66AC6A75"/>
    <w:rsid w:val="66BA551E"/>
    <w:rsid w:val="66D460EA"/>
    <w:rsid w:val="66DC6C81"/>
    <w:rsid w:val="66E55C01"/>
    <w:rsid w:val="66F65F3C"/>
    <w:rsid w:val="66FC0EB3"/>
    <w:rsid w:val="670F2C7E"/>
    <w:rsid w:val="671820DF"/>
    <w:rsid w:val="671E492E"/>
    <w:rsid w:val="67263EE0"/>
    <w:rsid w:val="672D6D45"/>
    <w:rsid w:val="672F4040"/>
    <w:rsid w:val="676644FF"/>
    <w:rsid w:val="677671A1"/>
    <w:rsid w:val="67926549"/>
    <w:rsid w:val="67AB0BF9"/>
    <w:rsid w:val="67B9147E"/>
    <w:rsid w:val="67D563EC"/>
    <w:rsid w:val="67DA328C"/>
    <w:rsid w:val="67E57E78"/>
    <w:rsid w:val="67E8131A"/>
    <w:rsid w:val="67E83C27"/>
    <w:rsid w:val="68132C71"/>
    <w:rsid w:val="68132EF5"/>
    <w:rsid w:val="682664D1"/>
    <w:rsid w:val="682E7AFD"/>
    <w:rsid w:val="6853303E"/>
    <w:rsid w:val="686D5878"/>
    <w:rsid w:val="6870620A"/>
    <w:rsid w:val="68741EC4"/>
    <w:rsid w:val="687E1949"/>
    <w:rsid w:val="6882347F"/>
    <w:rsid w:val="689A0C6D"/>
    <w:rsid w:val="68A01E31"/>
    <w:rsid w:val="68BD30FE"/>
    <w:rsid w:val="68BE79F0"/>
    <w:rsid w:val="68BF1E88"/>
    <w:rsid w:val="68C72DC3"/>
    <w:rsid w:val="68C869CA"/>
    <w:rsid w:val="68CF61C9"/>
    <w:rsid w:val="68F048D4"/>
    <w:rsid w:val="68F6572E"/>
    <w:rsid w:val="68FF7E90"/>
    <w:rsid w:val="6901361A"/>
    <w:rsid w:val="69135EB9"/>
    <w:rsid w:val="69495A57"/>
    <w:rsid w:val="696C795E"/>
    <w:rsid w:val="697370DF"/>
    <w:rsid w:val="69801CDE"/>
    <w:rsid w:val="69803409"/>
    <w:rsid w:val="699A0A87"/>
    <w:rsid w:val="699B6CA7"/>
    <w:rsid w:val="699D2360"/>
    <w:rsid w:val="69A30254"/>
    <w:rsid w:val="69A47FF6"/>
    <w:rsid w:val="69CA2B17"/>
    <w:rsid w:val="69E91EAC"/>
    <w:rsid w:val="6A026371"/>
    <w:rsid w:val="6A164324"/>
    <w:rsid w:val="6A235069"/>
    <w:rsid w:val="6A3D7129"/>
    <w:rsid w:val="6A4470E3"/>
    <w:rsid w:val="6A4D41E9"/>
    <w:rsid w:val="6A682DCD"/>
    <w:rsid w:val="6A6F45E7"/>
    <w:rsid w:val="6A7752CC"/>
    <w:rsid w:val="6A7A60E3"/>
    <w:rsid w:val="6A9C73D0"/>
    <w:rsid w:val="6AA716CF"/>
    <w:rsid w:val="6AA804C4"/>
    <w:rsid w:val="6AAB551D"/>
    <w:rsid w:val="6AC62FF8"/>
    <w:rsid w:val="6B086362"/>
    <w:rsid w:val="6B0A52D4"/>
    <w:rsid w:val="6B142F59"/>
    <w:rsid w:val="6B166157"/>
    <w:rsid w:val="6B2A0087"/>
    <w:rsid w:val="6B3A4A34"/>
    <w:rsid w:val="6B3C2EBD"/>
    <w:rsid w:val="6B500757"/>
    <w:rsid w:val="6B5171D9"/>
    <w:rsid w:val="6B647C74"/>
    <w:rsid w:val="6B6A353E"/>
    <w:rsid w:val="6BA7798E"/>
    <w:rsid w:val="6BA84AE2"/>
    <w:rsid w:val="6BA92D4B"/>
    <w:rsid w:val="6BA94901"/>
    <w:rsid w:val="6BAC6C58"/>
    <w:rsid w:val="6BBA58AE"/>
    <w:rsid w:val="6BC93D43"/>
    <w:rsid w:val="6BCB7ABB"/>
    <w:rsid w:val="6BD55290"/>
    <w:rsid w:val="6BE96194"/>
    <w:rsid w:val="6C027E52"/>
    <w:rsid w:val="6C0B18C7"/>
    <w:rsid w:val="6C1D5021"/>
    <w:rsid w:val="6C244CC4"/>
    <w:rsid w:val="6C5A79EB"/>
    <w:rsid w:val="6C7527C6"/>
    <w:rsid w:val="6C8E6437"/>
    <w:rsid w:val="6CAC3E0C"/>
    <w:rsid w:val="6CBB7E44"/>
    <w:rsid w:val="6CDF186C"/>
    <w:rsid w:val="6CE32BE3"/>
    <w:rsid w:val="6CE8644B"/>
    <w:rsid w:val="6CE93BA3"/>
    <w:rsid w:val="6CFF124A"/>
    <w:rsid w:val="6D033285"/>
    <w:rsid w:val="6D0B23D7"/>
    <w:rsid w:val="6D150F93"/>
    <w:rsid w:val="6D3A280C"/>
    <w:rsid w:val="6D512242"/>
    <w:rsid w:val="6D5D6CA1"/>
    <w:rsid w:val="6D69351C"/>
    <w:rsid w:val="6D740D0A"/>
    <w:rsid w:val="6D7411C7"/>
    <w:rsid w:val="6D885538"/>
    <w:rsid w:val="6D914BEF"/>
    <w:rsid w:val="6D997745"/>
    <w:rsid w:val="6D9E678A"/>
    <w:rsid w:val="6DA32372"/>
    <w:rsid w:val="6DAB6738"/>
    <w:rsid w:val="6DB1683D"/>
    <w:rsid w:val="6DB7670E"/>
    <w:rsid w:val="6DBD27C3"/>
    <w:rsid w:val="6DC24D4E"/>
    <w:rsid w:val="6DDB12EC"/>
    <w:rsid w:val="6DE50D6E"/>
    <w:rsid w:val="6DF8446C"/>
    <w:rsid w:val="6E2642A3"/>
    <w:rsid w:val="6E331AF7"/>
    <w:rsid w:val="6E394316"/>
    <w:rsid w:val="6EBB3DA8"/>
    <w:rsid w:val="6EC32CCC"/>
    <w:rsid w:val="6EC6456A"/>
    <w:rsid w:val="6EE30FBA"/>
    <w:rsid w:val="6EFA6397"/>
    <w:rsid w:val="6F084B83"/>
    <w:rsid w:val="6F090A36"/>
    <w:rsid w:val="6F094457"/>
    <w:rsid w:val="6F0A40EE"/>
    <w:rsid w:val="6F27744D"/>
    <w:rsid w:val="6F2903F6"/>
    <w:rsid w:val="6F2A168C"/>
    <w:rsid w:val="6F2E492E"/>
    <w:rsid w:val="6F327B9C"/>
    <w:rsid w:val="6F3449A7"/>
    <w:rsid w:val="6F3B465D"/>
    <w:rsid w:val="6F4F630E"/>
    <w:rsid w:val="6F5F0AED"/>
    <w:rsid w:val="6F7D083C"/>
    <w:rsid w:val="6F7D7049"/>
    <w:rsid w:val="6F8F7052"/>
    <w:rsid w:val="6F9B5DF7"/>
    <w:rsid w:val="6FC17399"/>
    <w:rsid w:val="6FC27596"/>
    <w:rsid w:val="6FCF56A0"/>
    <w:rsid w:val="6FEB756B"/>
    <w:rsid w:val="6FF60E7F"/>
    <w:rsid w:val="701C5C8F"/>
    <w:rsid w:val="70231548"/>
    <w:rsid w:val="70266BB4"/>
    <w:rsid w:val="703D52BD"/>
    <w:rsid w:val="70691D55"/>
    <w:rsid w:val="70750B67"/>
    <w:rsid w:val="709A1DBB"/>
    <w:rsid w:val="709A7CB6"/>
    <w:rsid w:val="70AD67FB"/>
    <w:rsid w:val="70AE5FAA"/>
    <w:rsid w:val="70C60BFB"/>
    <w:rsid w:val="70CA1D71"/>
    <w:rsid w:val="70CD686E"/>
    <w:rsid w:val="70E03C86"/>
    <w:rsid w:val="70F8010E"/>
    <w:rsid w:val="7103507D"/>
    <w:rsid w:val="71091704"/>
    <w:rsid w:val="711123BB"/>
    <w:rsid w:val="711544FB"/>
    <w:rsid w:val="711A5F63"/>
    <w:rsid w:val="713A38F2"/>
    <w:rsid w:val="71746913"/>
    <w:rsid w:val="718E2FF1"/>
    <w:rsid w:val="71B32129"/>
    <w:rsid w:val="71CE4E84"/>
    <w:rsid w:val="71CF1E3C"/>
    <w:rsid w:val="71CF64C6"/>
    <w:rsid w:val="71E67C2F"/>
    <w:rsid w:val="7202445E"/>
    <w:rsid w:val="72107CFB"/>
    <w:rsid w:val="72171289"/>
    <w:rsid w:val="72182036"/>
    <w:rsid w:val="72265332"/>
    <w:rsid w:val="7238752D"/>
    <w:rsid w:val="724F76D8"/>
    <w:rsid w:val="726A16B0"/>
    <w:rsid w:val="726E5068"/>
    <w:rsid w:val="72907369"/>
    <w:rsid w:val="72917F64"/>
    <w:rsid w:val="72B8241C"/>
    <w:rsid w:val="72B832BB"/>
    <w:rsid w:val="72BD2C86"/>
    <w:rsid w:val="72DB4D45"/>
    <w:rsid w:val="72E2393D"/>
    <w:rsid w:val="72F53047"/>
    <w:rsid w:val="72FD2218"/>
    <w:rsid w:val="730833A3"/>
    <w:rsid w:val="73090EC9"/>
    <w:rsid w:val="73223D39"/>
    <w:rsid w:val="7327064E"/>
    <w:rsid w:val="732E1086"/>
    <w:rsid w:val="73351160"/>
    <w:rsid w:val="733C4DFB"/>
    <w:rsid w:val="73514C5A"/>
    <w:rsid w:val="73651791"/>
    <w:rsid w:val="736E5255"/>
    <w:rsid w:val="738915B2"/>
    <w:rsid w:val="738A1943"/>
    <w:rsid w:val="73977BB1"/>
    <w:rsid w:val="73A925F6"/>
    <w:rsid w:val="73AE27C6"/>
    <w:rsid w:val="73F03DC7"/>
    <w:rsid w:val="740C1080"/>
    <w:rsid w:val="740F6272"/>
    <w:rsid w:val="7428537F"/>
    <w:rsid w:val="7440408E"/>
    <w:rsid w:val="745325C0"/>
    <w:rsid w:val="745D327B"/>
    <w:rsid w:val="745F38D1"/>
    <w:rsid w:val="746217D9"/>
    <w:rsid w:val="746B557E"/>
    <w:rsid w:val="74910CAC"/>
    <w:rsid w:val="74953891"/>
    <w:rsid w:val="74A4376F"/>
    <w:rsid w:val="74D80B53"/>
    <w:rsid w:val="7521663B"/>
    <w:rsid w:val="75254A3D"/>
    <w:rsid w:val="75284191"/>
    <w:rsid w:val="75307FE0"/>
    <w:rsid w:val="753448FB"/>
    <w:rsid w:val="753E5AA3"/>
    <w:rsid w:val="75432CCF"/>
    <w:rsid w:val="754C64B1"/>
    <w:rsid w:val="754D3448"/>
    <w:rsid w:val="75681DAF"/>
    <w:rsid w:val="75825591"/>
    <w:rsid w:val="758B0D5E"/>
    <w:rsid w:val="75A71BAC"/>
    <w:rsid w:val="75B50420"/>
    <w:rsid w:val="75BA5E27"/>
    <w:rsid w:val="75CD6E7F"/>
    <w:rsid w:val="75D1760B"/>
    <w:rsid w:val="75DC4673"/>
    <w:rsid w:val="75E17EDC"/>
    <w:rsid w:val="75E31EA6"/>
    <w:rsid w:val="75E342BF"/>
    <w:rsid w:val="75E41C2E"/>
    <w:rsid w:val="75F57767"/>
    <w:rsid w:val="75FB5FB7"/>
    <w:rsid w:val="76004817"/>
    <w:rsid w:val="761209AE"/>
    <w:rsid w:val="762772B2"/>
    <w:rsid w:val="763013E8"/>
    <w:rsid w:val="76386AF2"/>
    <w:rsid w:val="763A62CD"/>
    <w:rsid w:val="76544B51"/>
    <w:rsid w:val="768C42EB"/>
    <w:rsid w:val="76C959EF"/>
    <w:rsid w:val="76DB008C"/>
    <w:rsid w:val="76DF08BF"/>
    <w:rsid w:val="76E9529A"/>
    <w:rsid w:val="770E2F52"/>
    <w:rsid w:val="77212C85"/>
    <w:rsid w:val="77416599"/>
    <w:rsid w:val="777F79AC"/>
    <w:rsid w:val="779276DF"/>
    <w:rsid w:val="77995428"/>
    <w:rsid w:val="77C826C4"/>
    <w:rsid w:val="77C90C27"/>
    <w:rsid w:val="77EB3293"/>
    <w:rsid w:val="77F23469"/>
    <w:rsid w:val="78022C8B"/>
    <w:rsid w:val="780F50C8"/>
    <w:rsid w:val="781341F6"/>
    <w:rsid w:val="782245FF"/>
    <w:rsid w:val="783B1B25"/>
    <w:rsid w:val="783E33C3"/>
    <w:rsid w:val="784D4788"/>
    <w:rsid w:val="785B3F75"/>
    <w:rsid w:val="786728C9"/>
    <w:rsid w:val="78755959"/>
    <w:rsid w:val="787F7564"/>
    <w:rsid w:val="789B0816"/>
    <w:rsid w:val="78A02044"/>
    <w:rsid w:val="78D626F6"/>
    <w:rsid w:val="78E305E2"/>
    <w:rsid w:val="79382508"/>
    <w:rsid w:val="793A76C0"/>
    <w:rsid w:val="795C3BE2"/>
    <w:rsid w:val="796B1E44"/>
    <w:rsid w:val="797C0542"/>
    <w:rsid w:val="797D1D9D"/>
    <w:rsid w:val="799052E8"/>
    <w:rsid w:val="79A10AAB"/>
    <w:rsid w:val="79BB29AD"/>
    <w:rsid w:val="79D07F81"/>
    <w:rsid w:val="79D43FC4"/>
    <w:rsid w:val="79DF0C4C"/>
    <w:rsid w:val="79DF5C0E"/>
    <w:rsid w:val="79E61504"/>
    <w:rsid w:val="7A097B4B"/>
    <w:rsid w:val="7A2368B9"/>
    <w:rsid w:val="7A291E51"/>
    <w:rsid w:val="7A3A36CD"/>
    <w:rsid w:val="7A41363F"/>
    <w:rsid w:val="7A5F2AF3"/>
    <w:rsid w:val="7A88409D"/>
    <w:rsid w:val="7A923228"/>
    <w:rsid w:val="7AA92EF6"/>
    <w:rsid w:val="7AB16449"/>
    <w:rsid w:val="7AD95625"/>
    <w:rsid w:val="7AFB2B52"/>
    <w:rsid w:val="7B1B5C3E"/>
    <w:rsid w:val="7B2D4737"/>
    <w:rsid w:val="7B7F18A6"/>
    <w:rsid w:val="7B897E25"/>
    <w:rsid w:val="7BAD7B9F"/>
    <w:rsid w:val="7BD92F92"/>
    <w:rsid w:val="7BE72378"/>
    <w:rsid w:val="7BEA40C8"/>
    <w:rsid w:val="7BF82D9F"/>
    <w:rsid w:val="7C1B6FFB"/>
    <w:rsid w:val="7C501F2E"/>
    <w:rsid w:val="7C89336A"/>
    <w:rsid w:val="7C9630B2"/>
    <w:rsid w:val="7C983BF5"/>
    <w:rsid w:val="7C9C6069"/>
    <w:rsid w:val="7CAD2C5F"/>
    <w:rsid w:val="7CD62773"/>
    <w:rsid w:val="7CF577D7"/>
    <w:rsid w:val="7D192244"/>
    <w:rsid w:val="7D2E3E87"/>
    <w:rsid w:val="7D576624"/>
    <w:rsid w:val="7D5B3A68"/>
    <w:rsid w:val="7D790907"/>
    <w:rsid w:val="7D893333"/>
    <w:rsid w:val="7D9056B7"/>
    <w:rsid w:val="7DBC700E"/>
    <w:rsid w:val="7DC71FD9"/>
    <w:rsid w:val="7E075F7D"/>
    <w:rsid w:val="7E0A3D11"/>
    <w:rsid w:val="7E0D5D12"/>
    <w:rsid w:val="7E2C3CBE"/>
    <w:rsid w:val="7E3B658C"/>
    <w:rsid w:val="7E3E210E"/>
    <w:rsid w:val="7E4454AB"/>
    <w:rsid w:val="7E491E00"/>
    <w:rsid w:val="7E4A299F"/>
    <w:rsid w:val="7E6A655A"/>
    <w:rsid w:val="7E7377B9"/>
    <w:rsid w:val="7EAF748B"/>
    <w:rsid w:val="7EB4618D"/>
    <w:rsid w:val="7EDB6488"/>
    <w:rsid w:val="7EE8710E"/>
    <w:rsid w:val="7F01294F"/>
    <w:rsid w:val="7F1F1ED8"/>
    <w:rsid w:val="7F2A3FD0"/>
    <w:rsid w:val="7F5301C3"/>
    <w:rsid w:val="7F751FF9"/>
    <w:rsid w:val="7F8059CB"/>
    <w:rsid w:val="7FB37F4D"/>
    <w:rsid w:val="7FBE2B60"/>
    <w:rsid w:val="7FCC18C9"/>
    <w:rsid w:val="7FFC5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A757E8"/>
  <w15:docId w15:val="{8536E247-FD67-477A-A922-731605E7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index heading" w:uiPriority="99" w:qFormat="1"/>
    <w:lsdException w:name="caption" w:uiPriority="35" w:qFormat="1"/>
    <w:lsdException w:name="table of figures" w:uiPriority="99" w:qFormat="1"/>
    <w:lsdException w:name="annotation reference" w:uiPriority="99" w:qFormat="1"/>
    <w:lsdException w:name="page number" w:uiPriority="99" w:qFormat="1"/>
    <w:lsdException w:name="endnote text" w:uiPriority="99" w:qFormat="1"/>
    <w:lsdException w:name="toa heading" w:uiPriority="99" w:qFormat="1"/>
    <w:lsdException w:name="List Bullet" w:uiPriority="99" w:qFormat="1"/>
    <w:lsdException w:name="List 2" w:uiPriority="99" w:qFormat="1"/>
    <w:lsdException w:name="List 3" w:uiPriority="99" w:qFormat="1"/>
    <w:lsdException w:name="List 5" w:qFormat="1"/>
    <w:lsdException w:name="List Bullet 2" w:uiPriority="99" w:qFormat="1"/>
    <w:lsdException w:name="List Bullet 3" w:uiPriority="99" w:qFormat="1"/>
    <w:lsdException w:name="List Bullet 4" w:uiPriority="99" w:qFormat="1"/>
    <w:lsdException w:name="List Bullet 5"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Subtitle" w:uiPriority="11" w:qFormat="1"/>
    <w:lsdException w:name="Date" w:uiPriority="99" w:qFormat="1"/>
    <w:lsdException w:name="Body Text First Indent" w:uiPriority="99" w:qFormat="1"/>
    <w:lsdException w:name="Body Text First Indent 2" w:uiPriority="99" w:qFormat="1"/>
    <w:lsdException w:name="Body Text 2" w:uiPriority="99" w:qFormat="1"/>
    <w:lsdException w:name="Body Text 3" w:uiPriority="99" w:qFormat="1"/>
    <w:lsdException w:name="Body Text Indent 2" w:qFormat="1"/>
    <w:lsdException w:name="Body Text Indent 3" w:uiPriority="99"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4A7390"/>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spacing w:before="260" w:after="260" w:line="413" w:lineRule="auto"/>
      <w:outlineLvl w:val="2"/>
    </w:pPr>
    <w:rPr>
      <w:b/>
      <w:bCs/>
      <w:sz w:val="32"/>
      <w:szCs w:val="32"/>
    </w:rPr>
  </w:style>
  <w:style w:type="paragraph" w:styleId="4">
    <w:name w:val="heading 4"/>
    <w:basedOn w:val="a"/>
    <w:next w:val="a"/>
    <w:link w:val="40"/>
    <w:uiPriority w:val="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1"/>
    <w:link w:val="50"/>
    <w:uiPriority w:val="9"/>
    <w:qFormat/>
    <w:pPr>
      <w:keepNext/>
      <w:keepLines/>
      <w:tabs>
        <w:tab w:val="left" w:pos="1008"/>
      </w:tabs>
      <w:spacing w:before="280" w:after="290" w:line="372" w:lineRule="auto"/>
      <w:ind w:left="1008" w:hanging="1008"/>
      <w:outlineLvl w:val="4"/>
    </w:pPr>
    <w:rPr>
      <w:rFonts w:ascii="宋体"/>
      <w:b/>
      <w:sz w:val="28"/>
      <w:szCs w:val="20"/>
    </w:rPr>
  </w:style>
  <w:style w:type="paragraph" w:styleId="6">
    <w:name w:val="heading 6"/>
    <w:basedOn w:val="a"/>
    <w:next w:val="a"/>
    <w:link w:val="60"/>
    <w:uiPriority w:val="9"/>
    <w:qFormat/>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0"/>
    <w:uiPriority w:val="9"/>
    <w:qFormat/>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0"/>
    <w:uiPriority w:val="9"/>
    <w:qFormat/>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0"/>
    <w:uiPriority w:val="9"/>
    <w:qFormat/>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next w:val="a"/>
    <w:link w:val="a6"/>
    <w:qFormat/>
    <w:pPr>
      <w:ind w:firstLineChars="200" w:firstLine="420"/>
    </w:pPr>
    <w:rPr>
      <w:sz w:val="24"/>
      <w:szCs w:val="20"/>
    </w:rPr>
  </w:style>
  <w:style w:type="paragraph" w:styleId="31">
    <w:name w:val="List 3"/>
    <w:basedOn w:val="a"/>
    <w:uiPriority w:val="99"/>
    <w:qFormat/>
    <w:pPr>
      <w:ind w:leftChars="400" w:left="100" w:hangingChars="200" w:hanging="200"/>
    </w:pPr>
  </w:style>
  <w:style w:type="paragraph" w:styleId="TOC7">
    <w:name w:val="toc 7"/>
    <w:basedOn w:val="a"/>
    <w:next w:val="a"/>
    <w:uiPriority w:val="39"/>
    <w:qFormat/>
    <w:pPr>
      <w:ind w:left="1260"/>
      <w:jc w:val="left"/>
    </w:pPr>
    <w:rPr>
      <w:rFonts w:asciiTheme="minorHAnsi" w:hAnsiTheme="minorHAnsi" w:cstheme="minorHAnsi"/>
      <w:sz w:val="18"/>
      <w:szCs w:val="18"/>
    </w:rPr>
  </w:style>
  <w:style w:type="paragraph" w:styleId="41">
    <w:name w:val="List Bullet 4"/>
    <w:basedOn w:val="a"/>
    <w:uiPriority w:val="99"/>
    <w:qFormat/>
    <w:pPr>
      <w:tabs>
        <w:tab w:val="left" w:pos="1620"/>
      </w:tabs>
    </w:pPr>
  </w:style>
  <w:style w:type="paragraph" w:styleId="81">
    <w:name w:val="index 8"/>
    <w:basedOn w:val="a"/>
    <w:next w:val="a"/>
    <w:autoRedefine/>
    <w:qFormat/>
    <w:pPr>
      <w:ind w:leftChars="1400" w:left="1400"/>
    </w:pPr>
  </w:style>
  <w:style w:type="paragraph" w:styleId="a7">
    <w:name w:val="caption"/>
    <w:basedOn w:val="a"/>
    <w:next w:val="a"/>
    <w:uiPriority w:val="35"/>
    <w:qFormat/>
    <w:pPr>
      <w:keepNext/>
      <w:keepLines/>
      <w:ind w:firstLineChars="300" w:firstLine="300"/>
    </w:pPr>
    <w:rPr>
      <w:rFonts w:ascii="黑体" w:eastAsia="黑体" w:hAnsi="Arial" w:cs="Arial"/>
      <w:kern w:val="24"/>
      <w:sz w:val="24"/>
      <w:szCs w:val="20"/>
    </w:rPr>
  </w:style>
  <w:style w:type="paragraph" w:styleId="a8">
    <w:name w:val="List Bullet"/>
    <w:basedOn w:val="a"/>
    <w:uiPriority w:val="99"/>
    <w:qFormat/>
    <w:pPr>
      <w:tabs>
        <w:tab w:val="left" w:pos="360"/>
      </w:tabs>
      <w:ind w:left="360" w:hanging="360"/>
    </w:pPr>
  </w:style>
  <w:style w:type="paragraph" w:styleId="a9">
    <w:name w:val="Document Map"/>
    <w:basedOn w:val="a"/>
    <w:link w:val="aa"/>
    <w:uiPriority w:val="99"/>
    <w:qFormat/>
    <w:pPr>
      <w:shd w:val="clear" w:color="auto" w:fill="000080"/>
    </w:pPr>
  </w:style>
  <w:style w:type="paragraph" w:styleId="ab">
    <w:name w:val="toa heading"/>
    <w:basedOn w:val="a"/>
    <w:next w:val="a"/>
    <w:uiPriority w:val="99"/>
    <w:qFormat/>
    <w:pPr>
      <w:autoSpaceDE w:val="0"/>
      <w:spacing w:before="120"/>
    </w:pPr>
    <w:rPr>
      <w:rFonts w:ascii="Arial" w:hAnsi="Arial"/>
      <w:b/>
      <w:kern w:val="0"/>
      <w:sz w:val="18"/>
      <w:szCs w:val="20"/>
    </w:rPr>
  </w:style>
  <w:style w:type="paragraph" w:styleId="ac">
    <w:name w:val="annotation text"/>
    <w:basedOn w:val="a"/>
    <w:link w:val="ad"/>
    <w:qFormat/>
    <w:pPr>
      <w:jc w:val="left"/>
    </w:pPr>
    <w:rPr>
      <w:sz w:val="24"/>
      <w:szCs w:val="20"/>
    </w:rPr>
  </w:style>
  <w:style w:type="paragraph" w:styleId="32">
    <w:name w:val="Body Text 3"/>
    <w:basedOn w:val="a"/>
    <w:link w:val="33"/>
    <w:uiPriority w:val="99"/>
    <w:qFormat/>
    <w:rPr>
      <w:rFonts w:ascii="宋体"/>
      <w:sz w:val="24"/>
      <w:szCs w:val="20"/>
    </w:rPr>
  </w:style>
  <w:style w:type="paragraph" w:styleId="34">
    <w:name w:val="List Bullet 3"/>
    <w:basedOn w:val="a"/>
    <w:uiPriority w:val="99"/>
    <w:qFormat/>
    <w:pPr>
      <w:tabs>
        <w:tab w:val="left" w:pos="360"/>
        <w:tab w:val="left" w:pos="1200"/>
      </w:tabs>
      <w:ind w:left="360" w:hanging="360"/>
    </w:pPr>
  </w:style>
  <w:style w:type="paragraph" w:styleId="ae">
    <w:name w:val="Body Text Indent"/>
    <w:basedOn w:val="a"/>
    <w:next w:val="af"/>
    <w:link w:val="af0"/>
    <w:uiPriority w:val="99"/>
    <w:qFormat/>
    <w:pPr>
      <w:spacing w:after="120"/>
      <w:ind w:leftChars="200" w:left="420"/>
    </w:pPr>
  </w:style>
  <w:style w:type="paragraph" w:styleId="af">
    <w:name w:val="annotation subject"/>
    <w:basedOn w:val="ac"/>
    <w:next w:val="a"/>
    <w:link w:val="af1"/>
    <w:qFormat/>
    <w:rPr>
      <w:b/>
    </w:rPr>
  </w:style>
  <w:style w:type="paragraph" w:styleId="21">
    <w:name w:val="List 2"/>
    <w:basedOn w:val="a"/>
    <w:uiPriority w:val="99"/>
    <w:qFormat/>
    <w:pPr>
      <w:ind w:leftChars="200" w:left="100" w:hangingChars="200" w:hanging="200"/>
    </w:pPr>
  </w:style>
  <w:style w:type="paragraph" w:styleId="af2">
    <w:name w:val="Block Text"/>
    <w:basedOn w:val="a"/>
    <w:uiPriority w:val="99"/>
    <w:qFormat/>
    <w:pPr>
      <w:widowControl/>
      <w:adjustRightInd w:val="0"/>
      <w:ind w:left="420" w:right="33"/>
      <w:jc w:val="left"/>
      <w:textAlignment w:val="baseline"/>
    </w:pPr>
    <w:rPr>
      <w:kern w:val="0"/>
      <w:sz w:val="24"/>
      <w:szCs w:val="20"/>
    </w:rPr>
  </w:style>
  <w:style w:type="paragraph" w:styleId="22">
    <w:name w:val="List Bullet 2"/>
    <w:basedOn w:val="a"/>
    <w:uiPriority w:val="99"/>
    <w:qFormat/>
    <w:pPr>
      <w:tabs>
        <w:tab w:val="left" w:pos="780"/>
        <w:tab w:val="left" w:pos="1213"/>
      </w:tabs>
      <w:ind w:firstLine="493"/>
    </w:pPr>
  </w:style>
  <w:style w:type="paragraph" w:styleId="TOC5">
    <w:name w:val="toc 5"/>
    <w:basedOn w:val="a"/>
    <w:next w:val="a"/>
    <w:uiPriority w:val="39"/>
    <w:qFormat/>
    <w:pPr>
      <w:ind w:left="840"/>
      <w:jc w:val="left"/>
    </w:pPr>
    <w:rPr>
      <w:rFonts w:asciiTheme="minorHAnsi" w:hAnsiTheme="minorHAnsi" w:cstheme="minorHAnsi"/>
      <w:sz w:val="18"/>
      <w:szCs w:val="18"/>
    </w:rPr>
  </w:style>
  <w:style w:type="paragraph" w:styleId="TOC3">
    <w:name w:val="toc 3"/>
    <w:basedOn w:val="a"/>
    <w:next w:val="a"/>
    <w:uiPriority w:val="39"/>
    <w:qFormat/>
    <w:pPr>
      <w:ind w:left="420"/>
      <w:jc w:val="left"/>
    </w:pPr>
    <w:rPr>
      <w:rFonts w:asciiTheme="minorHAnsi" w:hAnsiTheme="minorHAnsi" w:cstheme="minorHAnsi"/>
      <w:i/>
      <w:iCs/>
      <w:sz w:val="20"/>
      <w:szCs w:val="20"/>
    </w:rPr>
  </w:style>
  <w:style w:type="paragraph" w:styleId="af3">
    <w:name w:val="Plain Text"/>
    <w:basedOn w:val="a"/>
    <w:next w:val="a"/>
    <w:link w:val="af4"/>
    <w:qFormat/>
    <w:rPr>
      <w:rFonts w:ascii="宋体" w:hAnsi="Courier New"/>
      <w:szCs w:val="20"/>
    </w:rPr>
  </w:style>
  <w:style w:type="paragraph" w:styleId="51">
    <w:name w:val="List Bullet 5"/>
    <w:basedOn w:val="a"/>
    <w:uiPriority w:val="99"/>
    <w:qFormat/>
    <w:pPr>
      <w:tabs>
        <w:tab w:val="left" w:pos="720"/>
        <w:tab w:val="left" w:pos="2040"/>
      </w:tabs>
      <w:ind w:left="720" w:hanging="720"/>
    </w:pPr>
  </w:style>
  <w:style w:type="paragraph" w:styleId="TOC8">
    <w:name w:val="toc 8"/>
    <w:basedOn w:val="a"/>
    <w:next w:val="a"/>
    <w:uiPriority w:val="39"/>
    <w:qFormat/>
    <w:pPr>
      <w:ind w:left="1470"/>
      <w:jc w:val="left"/>
    </w:pPr>
    <w:rPr>
      <w:rFonts w:asciiTheme="minorHAnsi" w:hAnsiTheme="minorHAnsi" w:cstheme="minorHAnsi"/>
      <w:sz w:val="18"/>
      <w:szCs w:val="18"/>
    </w:rPr>
  </w:style>
  <w:style w:type="paragraph" w:styleId="af5">
    <w:name w:val="Date"/>
    <w:basedOn w:val="a"/>
    <w:next w:val="a"/>
    <w:link w:val="af6"/>
    <w:uiPriority w:val="99"/>
    <w:qFormat/>
    <w:rPr>
      <w:sz w:val="24"/>
      <w:szCs w:val="20"/>
    </w:rPr>
  </w:style>
  <w:style w:type="paragraph" w:styleId="23">
    <w:name w:val="Body Text Indent 2"/>
    <w:basedOn w:val="a"/>
    <w:link w:val="24"/>
    <w:qFormat/>
    <w:pPr>
      <w:spacing w:after="120" w:line="480" w:lineRule="auto"/>
      <w:ind w:leftChars="200" w:left="420"/>
    </w:pPr>
    <w:rPr>
      <w:sz w:val="24"/>
      <w:szCs w:val="20"/>
    </w:rPr>
  </w:style>
  <w:style w:type="paragraph" w:styleId="af7">
    <w:name w:val="endnote text"/>
    <w:basedOn w:val="a"/>
    <w:link w:val="af8"/>
    <w:uiPriority w:val="99"/>
    <w:qFormat/>
    <w:pPr>
      <w:snapToGrid w:val="0"/>
      <w:jc w:val="left"/>
    </w:pPr>
  </w:style>
  <w:style w:type="paragraph" w:styleId="af9">
    <w:name w:val="Balloon Text"/>
    <w:basedOn w:val="a"/>
    <w:link w:val="afa"/>
    <w:uiPriority w:val="99"/>
    <w:qFormat/>
    <w:rPr>
      <w:sz w:val="18"/>
      <w:szCs w:val="18"/>
    </w:rPr>
  </w:style>
  <w:style w:type="paragraph" w:styleId="afb">
    <w:name w:val="footer"/>
    <w:basedOn w:val="a"/>
    <w:link w:val="afc"/>
    <w:uiPriority w:val="99"/>
    <w:qFormat/>
    <w:pPr>
      <w:tabs>
        <w:tab w:val="center" w:pos="4153"/>
        <w:tab w:val="right" w:pos="8306"/>
      </w:tabs>
      <w:snapToGrid w:val="0"/>
      <w:jc w:val="left"/>
    </w:pPr>
    <w:rPr>
      <w:sz w:val="18"/>
      <w:szCs w:val="20"/>
    </w:rPr>
  </w:style>
  <w:style w:type="paragraph" w:styleId="afd">
    <w:name w:val="header"/>
    <w:basedOn w:val="a"/>
    <w:next w:val="a"/>
    <w:link w:val="afe"/>
    <w:uiPriority w:val="99"/>
    <w:qFormat/>
    <w:pPr>
      <w:tabs>
        <w:tab w:val="center" w:pos="4153"/>
        <w:tab w:val="right" w:pos="8306"/>
      </w:tabs>
      <w:snapToGrid w:val="0"/>
      <w:jc w:val="center"/>
    </w:pPr>
    <w:rPr>
      <w:sz w:val="18"/>
      <w:szCs w:val="20"/>
    </w:rPr>
  </w:style>
  <w:style w:type="paragraph" w:styleId="TOC1">
    <w:name w:val="toc 1"/>
    <w:basedOn w:val="a"/>
    <w:next w:val="a"/>
    <w:uiPriority w:val="39"/>
    <w:qFormat/>
    <w:pPr>
      <w:spacing w:before="120" w:after="120"/>
      <w:jc w:val="left"/>
    </w:pPr>
    <w:rPr>
      <w:rFonts w:asciiTheme="minorHAnsi" w:hAnsiTheme="minorHAnsi" w:cstheme="minorHAnsi"/>
      <w:b/>
      <w:bCs/>
      <w:caps/>
      <w:sz w:val="20"/>
      <w:szCs w:val="20"/>
    </w:rPr>
  </w:style>
  <w:style w:type="paragraph" w:styleId="TOC4">
    <w:name w:val="toc 4"/>
    <w:basedOn w:val="a"/>
    <w:next w:val="a"/>
    <w:uiPriority w:val="39"/>
    <w:qFormat/>
    <w:pPr>
      <w:ind w:left="630"/>
      <w:jc w:val="left"/>
    </w:pPr>
    <w:rPr>
      <w:rFonts w:asciiTheme="minorHAnsi" w:hAnsiTheme="minorHAnsi" w:cstheme="minorHAnsi"/>
      <w:sz w:val="18"/>
      <w:szCs w:val="18"/>
    </w:rPr>
  </w:style>
  <w:style w:type="paragraph" w:styleId="aff">
    <w:name w:val="index heading"/>
    <w:basedOn w:val="a"/>
    <w:next w:val="11"/>
    <w:uiPriority w:val="99"/>
    <w:qFormat/>
    <w:pPr>
      <w:autoSpaceDE w:val="0"/>
    </w:pPr>
    <w:rPr>
      <w:rFonts w:ascii="宋体"/>
      <w:kern w:val="0"/>
      <w:sz w:val="18"/>
      <w:szCs w:val="20"/>
    </w:rPr>
  </w:style>
  <w:style w:type="paragraph" w:styleId="11">
    <w:name w:val="index 1"/>
    <w:basedOn w:val="a"/>
    <w:next w:val="a"/>
    <w:uiPriority w:val="99"/>
    <w:qFormat/>
    <w:pPr>
      <w:spacing w:line="220" w:lineRule="exact"/>
      <w:jc w:val="center"/>
    </w:pPr>
    <w:rPr>
      <w:rFonts w:ascii="仿宋_GB2312" w:eastAsia="仿宋_GB2312"/>
      <w:szCs w:val="21"/>
    </w:rPr>
  </w:style>
  <w:style w:type="paragraph" w:styleId="aff0">
    <w:name w:val="Subtitle"/>
    <w:basedOn w:val="a"/>
    <w:link w:val="aff1"/>
    <w:uiPriority w:val="11"/>
    <w:qFormat/>
    <w:pPr>
      <w:adjustRightInd w:val="0"/>
      <w:spacing w:before="240" w:after="60" w:line="312" w:lineRule="auto"/>
      <w:jc w:val="center"/>
      <w:outlineLvl w:val="1"/>
    </w:pPr>
    <w:rPr>
      <w:rFonts w:ascii="Arial" w:hAnsi="Arial"/>
      <w:b/>
      <w:spacing w:val="16"/>
      <w:kern w:val="28"/>
      <w:sz w:val="32"/>
      <w:szCs w:val="20"/>
    </w:rPr>
  </w:style>
  <w:style w:type="paragraph" w:styleId="TOC6">
    <w:name w:val="toc 6"/>
    <w:basedOn w:val="a"/>
    <w:next w:val="a"/>
    <w:uiPriority w:val="39"/>
    <w:qFormat/>
    <w:pPr>
      <w:ind w:left="1050"/>
      <w:jc w:val="left"/>
    </w:pPr>
    <w:rPr>
      <w:rFonts w:asciiTheme="minorHAnsi" w:hAnsiTheme="minorHAnsi" w:cstheme="minorHAnsi"/>
      <w:sz w:val="18"/>
      <w:szCs w:val="18"/>
    </w:rPr>
  </w:style>
  <w:style w:type="paragraph" w:styleId="52">
    <w:name w:val="List 5"/>
    <w:basedOn w:val="a"/>
    <w:next w:val="510"/>
    <w:qFormat/>
    <w:pPr>
      <w:ind w:leftChars="800" w:left="100" w:hangingChars="200" w:hanging="200"/>
    </w:pPr>
  </w:style>
  <w:style w:type="paragraph" w:customStyle="1" w:styleId="510">
    <w:name w:val="目录 51"/>
    <w:basedOn w:val="a"/>
    <w:next w:val="a"/>
    <w:qFormat/>
    <w:pPr>
      <w:ind w:left="630"/>
    </w:pPr>
    <w:rPr>
      <w:sz w:val="20"/>
    </w:rPr>
  </w:style>
  <w:style w:type="paragraph" w:styleId="35">
    <w:name w:val="Body Text Indent 3"/>
    <w:basedOn w:val="a"/>
    <w:link w:val="36"/>
    <w:uiPriority w:val="99"/>
    <w:qFormat/>
    <w:pPr>
      <w:spacing w:after="120"/>
      <w:ind w:leftChars="200" w:left="420"/>
    </w:pPr>
    <w:rPr>
      <w:sz w:val="16"/>
      <w:szCs w:val="16"/>
    </w:rPr>
  </w:style>
  <w:style w:type="paragraph" w:styleId="aff2">
    <w:name w:val="table of figures"/>
    <w:basedOn w:val="a"/>
    <w:next w:val="a"/>
    <w:uiPriority w:val="99"/>
    <w:qFormat/>
    <w:pPr>
      <w:ind w:left="840" w:hanging="420"/>
    </w:pPr>
  </w:style>
  <w:style w:type="paragraph" w:styleId="TOC2">
    <w:name w:val="toc 2"/>
    <w:basedOn w:val="a"/>
    <w:next w:val="a"/>
    <w:uiPriority w:val="39"/>
    <w:qFormat/>
    <w:pPr>
      <w:ind w:left="210"/>
      <w:jc w:val="left"/>
    </w:pPr>
    <w:rPr>
      <w:rFonts w:asciiTheme="minorHAnsi" w:hAnsiTheme="minorHAnsi" w:cstheme="minorHAnsi"/>
      <w:smallCaps/>
      <w:sz w:val="20"/>
      <w:szCs w:val="20"/>
    </w:rPr>
  </w:style>
  <w:style w:type="paragraph" w:styleId="TOC9">
    <w:name w:val="toc 9"/>
    <w:basedOn w:val="a"/>
    <w:next w:val="a"/>
    <w:uiPriority w:val="39"/>
    <w:qFormat/>
    <w:pPr>
      <w:ind w:left="1680"/>
      <w:jc w:val="left"/>
    </w:pPr>
    <w:rPr>
      <w:rFonts w:asciiTheme="minorHAnsi" w:hAnsiTheme="minorHAnsi" w:cstheme="minorHAnsi"/>
      <w:sz w:val="18"/>
      <w:szCs w:val="18"/>
    </w:rPr>
  </w:style>
  <w:style w:type="paragraph" w:styleId="25">
    <w:name w:val="Body Text 2"/>
    <w:basedOn w:val="a"/>
    <w:link w:val="26"/>
    <w:uiPriority w:val="99"/>
    <w:qFormat/>
    <w:pPr>
      <w:spacing w:after="120" w:line="480" w:lineRule="auto"/>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
    <w:uiPriority w:val="99"/>
    <w:qFormat/>
    <w:pPr>
      <w:widowControl/>
      <w:spacing w:before="100" w:beforeAutospacing="1" w:after="100" w:afterAutospacing="1"/>
      <w:jc w:val="left"/>
    </w:pPr>
    <w:rPr>
      <w:kern w:val="0"/>
      <w:sz w:val="24"/>
    </w:rPr>
  </w:style>
  <w:style w:type="paragraph" w:styleId="aff4">
    <w:name w:val="Title"/>
    <w:basedOn w:val="a"/>
    <w:next w:val="a"/>
    <w:link w:val="aff5"/>
    <w:uiPriority w:val="10"/>
    <w:qFormat/>
    <w:pPr>
      <w:adjustRightInd w:val="0"/>
      <w:spacing w:before="240" w:after="60" w:line="420" w:lineRule="atLeast"/>
      <w:jc w:val="center"/>
      <w:textAlignment w:val="baseline"/>
      <w:outlineLvl w:val="0"/>
    </w:pPr>
    <w:rPr>
      <w:rFonts w:ascii="Arial" w:hAnsi="Arial"/>
      <w:b/>
      <w:kern w:val="0"/>
      <w:sz w:val="32"/>
      <w:szCs w:val="20"/>
    </w:rPr>
  </w:style>
  <w:style w:type="paragraph" w:styleId="aff6">
    <w:name w:val="Body Text First Indent"/>
    <w:basedOn w:val="a0"/>
    <w:next w:val="a"/>
    <w:link w:val="aff7"/>
    <w:uiPriority w:val="99"/>
    <w:qFormat/>
    <w:pPr>
      <w:ind w:firstLineChars="100" w:firstLine="420"/>
    </w:pPr>
    <w:rPr>
      <w:sz w:val="44"/>
    </w:rPr>
  </w:style>
  <w:style w:type="paragraph" w:styleId="27">
    <w:name w:val="Body Text First Indent 2"/>
    <w:basedOn w:val="ae"/>
    <w:next w:val="a"/>
    <w:link w:val="28"/>
    <w:uiPriority w:val="99"/>
    <w:qFormat/>
    <w:pPr>
      <w:spacing w:after="0"/>
      <w:ind w:leftChars="0" w:left="0" w:firstLineChars="200" w:firstLine="200"/>
    </w:pPr>
    <w:rPr>
      <w:rFonts w:ascii="宋体"/>
      <w:kern w:val="0"/>
      <w:sz w:val="28"/>
      <w:szCs w:val="20"/>
    </w:rPr>
  </w:style>
  <w:style w:type="table" w:styleId="aff8">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2"/>
    <w:uiPriority w:val="22"/>
    <w:qFormat/>
    <w:rPr>
      <w:rFonts w:ascii="Times New Roman" w:eastAsia="仿宋_GB2312" w:hAnsi="Times New Roman"/>
      <w:b/>
      <w:sz w:val="24"/>
    </w:rPr>
  </w:style>
  <w:style w:type="character" w:styleId="affa">
    <w:name w:val="page number"/>
    <w:basedOn w:val="a2"/>
    <w:uiPriority w:val="99"/>
    <w:qFormat/>
    <w:rPr>
      <w:rFonts w:ascii="Times New Roman" w:eastAsia="宋体" w:hAnsi="Times New Roman"/>
      <w:sz w:val="18"/>
    </w:rPr>
  </w:style>
  <w:style w:type="character" w:styleId="affb">
    <w:name w:val="FollowedHyperlink"/>
    <w:basedOn w:val="a2"/>
    <w:uiPriority w:val="99"/>
    <w:qFormat/>
    <w:rPr>
      <w:color w:val="800080"/>
      <w:u w:val="single"/>
    </w:rPr>
  </w:style>
  <w:style w:type="character" w:styleId="affc">
    <w:name w:val="Emphasis"/>
    <w:basedOn w:val="a2"/>
    <w:uiPriority w:val="20"/>
    <w:qFormat/>
    <w:rPr>
      <w:rFonts w:ascii="Times New Roman" w:eastAsia="仿宋_GB2312" w:hAnsi="Times New Roman"/>
      <w:i/>
      <w:sz w:val="24"/>
    </w:rPr>
  </w:style>
  <w:style w:type="character" w:styleId="affd">
    <w:name w:val="Hyperlink"/>
    <w:basedOn w:val="a2"/>
    <w:uiPriority w:val="99"/>
    <w:qFormat/>
    <w:rPr>
      <w:color w:val="0000FF"/>
      <w:u w:val="single"/>
    </w:rPr>
  </w:style>
  <w:style w:type="character" w:styleId="affe">
    <w:name w:val="annotation reference"/>
    <w:basedOn w:val="a2"/>
    <w:uiPriority w:val="99"/>
    <w:qFormat/>
    <w:rPr>
      <w:sz w:val="21"/>
    </w:rPr>
  </w:style>
  <w:style w:type="paragraph" w:customStyle="1" w:styleId="PlainText">
    <w:name w:val="PlainText"/>
    <w:basedOn w:val="a"/>
    <w:qFormat/>
    <w:pPr>
      <w:textAlignment w:val="baseline"/>
    </w:pPr>
    <w:rPr>
      <w:rFonts w:ascii="宋体"/>
      <w:szCs w:val="20"/>
    </w:rPr>
  </w:style>
  <w:style w:type="paragraph" w:customStyle="1" w:styleId="Default">
    <w:name w:val="Default"/>
    <w:basedOn w:val="aff4"/>
    <w:qFormat/>
    <w:pPr>
      <w:autoSpaceDE w:val="0"/>
      <w:autoSpaceDN w:val="0"/>
    </w:pPr>
    <w:rPr>
      <w:rFonts w:ascii="宋体" w:hAnsi="Times New Roman"/>
      <w:color w:val="000000"/>
      <w:sz w:val="24"/>
    </w:rPr>
  </w:style>
  <w:style w:type="paragraph" w:customStyle="1" w:styleId="12">
    <w:name w:val="正文缩进1"/>
    <w:basedOn w:val="a"/>
    <w:next w:val="52"/>
    <w:qFormat/>
    <w:pPr>
      <w:widowControl/>
      <w:ind w:firstLine="420"/>
    </w:pPr>
    <w:rPr>
      <w:sz w:val="20"/>
    </w:rPr>
  </w:style>
  <w:style w:type="character" w:customStyle="1" w:styleId="2Char">
    <w:name w:val="标题 2 Char"/>
    <w:uiPriority w:val="99"/>
    <w:qFormat/>
    <w:rPr>
      <w:sz w:val="28"/>
    </w:rPr>
  </w:style>
  <w:style w:type="character" w:customStyle="1" w:styleId="6Char">
    <w:name w:val="6 Char"/>
    <w:link w:val="61"/>
    <w:qFormat/>
    <w:locked/>
    <w:rPr>
      <w:rFonts w:ascii="Times New Roman" w:eastAsia="仿宋_GB2312" w:hAnsi="Times New Roman"/>
      <w:kern w:val="2"/>
      <w:sz w:val="24"/>
    </w:rPr>
  </w:style>
  <w:style w:type="paragraph" w:customStyle="1" w:styleId="61">
    <w:name w:val="6"/>
    <w:basedOn w:val="a"/>
    <w:next w:val="a"/>
    <w:link w:val="6Char"/>
    <w:qFormat/>
    <w:pPr>
      <w:spacing w:line="560" w:lineRule="exact"/>
      <w:ind w:firstLineChars="200" w:firstLine="560"/>
    </w:pPr>
    <w:rPr>
      <w:rFonts w:eastAsia="仿宋_GB2312"/>
      <w:sz w:val="24"/>
      <w:szCs w:val="20"/>
    </w:rPr>
  </w:style>
  <w:style w:type="character" w:customStyle="1" w:styleId="HeaderChar1">
    <w:name w:val="Header Char1"/>
    <w:basedOn w:val="a2"/>
    <w:uiPriority w:val="99"/>
    <w:semiHidden/>
    <w:qFormat/>
    <w:rPr>
      <w:kern w:val="2"/>
      <w:sz w:val="18"/>
      <w:szCs w:val="18"/>
    </w:rPr>
  </w:style>
  <w:style w:type="character" w:customStyle="1" w:styleId="3CharChar">
    <w:name w:val="标题 3 Char Char"/>
    <w:qFormat/>
    <w:rPr>
      <w:rFonts w:ascii="仿宋_GB2312" w:eastAsia="仿宋_GB2312"/>
      <w:b/>
      <w:sz w:val="28"/>
      <w:lang w:val="en-US" w:eastAsia="zh-CN"/>
    </w:rPr>
  </w:style>
  <w:style w:type="character" w:customStyle="1" w:styleId="30">
    <w:name w:val="标题 3 字符"/>
    <w:basedOn w:val="a2"/>
    <w:link w:val="3"/>
    <w:uiPriority w:val="9"/>
    <w:qFormat/>
    <w:locked/>
    <w:rPr>
      <w:rFonts w:eastAsia="宋体"/>
      <w:b/>
      <w:kern w:val="2"/>
      <w:sz w:val="32"/>
      <w:lang w:val="en-US" w:eastAsia="zh-CN"/>
    </w:rPr>
  </w:style>
  <w:style w:type="character" w:customStyle="1" w:styleId="aff1">
    <w:name w:val="副标题 字符"/>
    <w:basedOn w:val="a2"/>
    <w:link w:val="aff0"/>
    <w:uiPriority w:val="11"/>
    <w:qFormat/>
    <w:rPr>
      <w:rFonts w:ascii="Cambria" w:hAnsi="Cambria" w:cs="Times New Roman"/>
      <w:b/>
      <w:bCs/>
      <w:kern w:val="28"/>
      <w:sz w:val="32"/>
      <w:szCs w:val="32"/>
    </w:rPr>
  </w:style>
  <w:style w:type="character" w:customStyle="1" w:styleId="style11">
    <w:name w:val="style11"/>
    <w:qFormat/>
    <w:rPr>
      <w:b/>
    </w:rPr>
  </w:style>
  <w:style w:type="character" w:customStyle="1" w:styleId="CharChar">
    <w:name w:val="正文文本 Char Char"/>
    <w:qFormat/>
    <w:rPr>
      <w:rFonts w:eastAsia="宋体"/>
      <w:kern w:val="2"/>
      <w:sz w:val="24"/>
      <w:lang w:val="en-US" w:eastAsia="zh-CN"/>
    </w:rPr>
  </w:style>
  <w:style w:type="character" w:customStyle="1" w:styleId="Char2">
    <w:name w:val="孙普文字 Char2"/>
    <w:qFormat/>
    <w:rPr>
      <w:rFonts w:ascii="宋体" w:hAnsi="Courier New"/>
      <w:kern w:val="2"/>
      <w:sz w:val="21"/>
    </w:rPr>
  </w:style>
  <w:style w:type="character" w:customStyle="1" w:styleId="4CharCharCharChar">
    <w:name w:val="样式4 Char Char Char Char"/>
    <w:qFormat/>
    <w:rPr>
      <w:rFonts w:ascii="宋体" w:eastAsia="宋体"/>
      <w:b/>
      <w:kern w:val="2"/>
      <w:sz w:val="24"/>
      <w:lang w:val="en-US" w:eastAsia="zh-CN"/>
    </w:rPr>
  </w:style>
  <w:style w:type="character" w:customStyle="1" w:styleId="33">
    <w:name w:val="正文文本 3 字符"/>
    <w:basedOn w:val="a2"/>
    <w:link w:val="32"/>
    <w:uiPriority w:val="99"/>
    <w:qFormat/>
    <w:rPr>
      <w:kern w:val="2"/>
      <w:sz w:val="16"/>
      <w:szCs w:val="16"/>
    </w:rPr>
  </w:style>
  <w:style w:type="character" w:customStyle="1" w:styleId="foChar">
    <w:name w:val="fo Char"/>
    <w:qFormat/>
    <w:rPr>
      <w:rFonts w:ascii="Times New Roman" w:eastAsia="宋体" w:hAnsi="Times New Roman"/>
      <w:kern w:val="2"/>
      <w:sz w:val="18"/>
      <w:lang w:val="en-US" w:eastAsia="zh-CN"/>
    </w:rPr>
  </w:style>
  <w:style w:type="character" w:customStyle="1" w:styleId="36">
    <w:name w:val="正文文本缩进 3 字符"/>
    <w:basedOn w:val="a2"/>
    <w:link w:val="35"/>
    <w:uiPriority w:val="99"/>
    <w:semiHidden/>
    <w:qFormat/>
    <w:rPr>
      <w:kern w:val="2"/>
      <w:sz w:val="16"/>
      <w:szCs w:val="16"/>
    </w:rPr>
  </w:style>
  <w:style w:type="character" w:customStyle="1" w:styleId="CharChar14">
    <w:name w:val="Char Char14"/>
    <w:qFormat/>
    <w:rPr>
      <w:rFonts w:eastAsia="宋体"/>
      <w:kern w:val="2"/>
      <w:sz w:val="18"/>
      <w:lang w:val="en-US" w:eastAsia="zh-CN"/>
    </w:rPr>
  </w:style>
  <w:style w:type="character" w:customStyle="1" w:styleId="90">
    <w:name w:val="标题 9 字符"/>
    <w:basedOn w:val="a2"/>
    <w:link w:val="9"/>
    <w:uiPriority w:val="9"/>
    <w:qFormat/>
    <w:locked/>
    <w:rPr>
      <w:rFonts w:ascii="Arial" w:eastAsia="黑体" w:hAnsi="Arial"/>
      <w:sz w:val="21"/>
      <w:lang w:val="en-US" w:eastAsia="zh-CN"/>
    </w:rPr>
  </w:style>
  <w:style w:type="character" w:customStyle="1" w:styleId="af6">
    <w:name w:val="日期 字符"/>
    <w:basedOn w:val="a2"/>
    <w:link w:val="af5"/>
    <w:uiPriority w:val="99"/>
    <w:semiHidden/>
    <w:qFormat/>
    <w:rPr>
      <w:kern w:val="2"/>
      <w:sz w:val="21"/>
      <w:szCs w:val="24"/>
    </w:rPr>
  </w:style>
  <w:style w:type="character" w:customStyle="1" w:styleId="50">
    <w:name w:val="标题 5 字符"/>
    <w:basedOn w:val="a2"/>
    <w:link w:val="5"/>
    <w:uiPriority w:val="9"/>
    <w:qFormat/>
    <w:locked/>
    <w:rPr>
      <w:rFonts w:ascii="宋体" w:eastAsia="宋体"/>
      <w:b/>
      <w:kern w:val="2"/>
      <w:sz w:val="28"/>
      <w:lang w:val="en-US" w:eastAsia="zh-CN"/>
    </w:rPr>
  </w:style>
  <w:style w:type="character" w:styleId="afff">
    <w:name w:val="Placeholder Text"/>
    <w:basedOn w:val="a2"/>
    <w:uiPriority w:val="99"/>
    <w:semiHidden/>
    <w:qFormat/>
    <w:rPr>
      <w:rFonts w:cs="Times New Roman"/>
      <w:color w:val="808080"/>
    </w:rPr>
  </w:style>
  <w:style w:type="character" w:customStyle="1" w:styleId="PlainTextChar1">
    <w:name w:val="Plain Text Char1"/>
    <w:basedOn w:val="a2"/>
    <w:uiPriority w:val="99"/>
    <w:semiHidden/>
    <w:qFormat/>
    <w:rPr>
      <w:rFonts w:ascii="宋体" w:hAnsi="Courier New" w:cs="Courier New"/>
      <w:kern w:val="2"/>
      <w:sz w:val="21"/>
      <w:szCs w:val="21"/>
    </w:rPr>
  </w:style>
  <w:style w:type="character" w:customStyle="1" w:styleId="CharChar0">
    <w:name w:val="正文缩进 Char Char"/>
    <w:qFormat/>
    <w:rPr>
      <w:rFonts w:ascii="仿宋_GB2312" w:eastAsia="仿宋_GB2312"/>
      <w:kern w:val="2"/>
      <w:sz w:val="24"/>
      <w:lang w:val="en-US" w:eastAsia="zh-CN"/>
    </w:rPr>
  </w:style>
  <w:style w:type="character" w:customStyle="1" w:styleId="2CharCharCharChar">
    <w:name w:val="样式 正文文本缩进 + 首行缩进:  2 字符 Char Char Char Char"/>
    <w:qFormat/>
    <w:rPr>
      <w:rFonts w:eastAsia="宋体"/>
      <w:sz w:val="24"/>
      <w:lang w:val="en-US" w:eastAsia="zh-CN"/>
    </w:rPr>
  </w:style>
  <w:style w:type="character" w:customStyle="1" w:styleId="BlockquoteCharChar">
    <w:name w:val="Blockquote Char Char"/>
    <w:qFormat/>
    <w:rPr>
      <w:rFonts w:eastAsia="宋体"/>
      <w:sz w:val="24"/>
      <w:lang w:val="en-US" w:eastAsia="zh-CN"/>
    </w:rPr>
  </w:style>
  <w:style w:type="character" w:customStyle="1" w:styleId="afa">
    <w:name w:val="批注框文本 字符"/>
    <w:basedOn w:val="a2"/>
    <w:link w:val="af9"/>
    <w:uiPriority w:val="99"/>
    <w:semiHidden/>
    <w:qFormat/>
    <w:rPr>
      <w:kern w:val="2"/>
      <w:sz w:val="16"/>
    </w:rPr>
  </w:style>
  <w:style w:type="character" w:customStyle="1" w:styleId="24">
    <w:name w:val="正文文本缩进 2 字符"/>
    <w:link w:val="23"/>
    <w:qFormat/>
    <w:locked/>
    <w:rPr>
      <w:rFonts w:eastAsia="宋体"/>
      <w:kern w:val="2"/>
      <w:sz w:val="24"/>
      <w:lang w:val="en-US" w:eastAsia="zh-CN"/>
    </w:rPr>
  </w:style>
  <w:style w:type="character" w:customStyle="1" w:styleId="1Char">
    <w:name w:val="样式1 Char"/>
    <w:link w:val="13"/>
    <w:qFormat/>
    <w:locked/>
    <w:rPr>
      <w:rFonts w:ascii="宋体" w:eastAsia="宋体" w:hAnsi="宋体"/>
      <w:kern w:val="2"/>
      <w:sz w:val="21"/>
      <w:lang w:val="en-US" w:eastAsia="zh-CN"/>
    </w:rPr>
  </w:style>
  <w:style w:type="paragraph" w:customStyle="1" w:styleId="13">
    <w:name w:val="样式1"/>
    <w:basedOn w:val="a"/>
    <w:next w:val="4"/>
    <w:link w:val="1Char"/>
    <w:qFormat/>
    <w:pPr>
      <w:spacing w:line="360" w:lineRule="auto"/>
      <w:ind w:firstLineChars="200" w:firstLine="420"/>
    </w:pPr>
    <w:rPr>
      <w:rFonts w:ascii="宋体" w:hAnsi="宋体"/>
      <w:szCs w:val="20"/>
    </w:rPr>
  </w:style>
  <w:style w:type="character" w:customStyle="1" w:styleId="aa">
    <w:name w:val="文档结构图 字符"/>
    <w:basedOn w:val="a2"/>
    <w:link w:val="a9"/>
    <w:uiPriority w:val="99"/>
    <w:semiHidden/>
    <w:qFormat/>
    <w:rPr>
      <w:kern w:val="2"/>
      <w:sz w:val="16"/>
      <w:szCs w:val="0"/>
    </w:rPr>
  </w:style>
  <w:style w:type="character" w:customStyle="1" w:styleId="5CharChar">
    <w:name w:val="样式5 Char Char"/>
    <w:link w:val="5Char"/>
    <w:qFormat/>
    <w:locked/>
    <w:rPr>
      <w:rFonts w:ascii="黑体" w:eastAsia="黑体"/>
      <w:b/>
      <w:kern w:val="2"/>
      <w:sz w:val="32"/>
      <w:lang w:val="en-US" w:eastAsia="zh-CN"/>
    </w:rPr>
  </w:style>
  <w:style w:type="paragraph" w:customStyle="1" w:styleId="5Char">
    <w:name w:val="样式5 Char"/>
    <w:basedOn w:val="4Char"/>
    <w:link w:val="5CharChar"/>
    <w:qFormat/>
    <w:pPr>
      <w:spacing w:beforeLines="80" w:afterLines="60"/>
      <w:ind w:firstLineChars="0" w:firstLine="0"/>
      <w:jc w:val="center"/>
    </w:pPr>
    <w:rPr>
      <w:rFonts w:ascii="黑体" w:eastAsia="黑体"/>
      <w:sz w:val="32"/>
    </w:rPr>
  </w:style>
  <w:style w:type="paragraph" w:customStyle="1" w:styleId="4Char">
    <w:name w:val="样式4 Char"/>
    <w:basedOn w:val="a0"/>
    <w:link w:val="4CharChar"/>
    <w:qFormat/>
    <w:pPr>
      <w:spacing w:after="0" w:line="500" w:lineRule="exact"/>
      <w:ind w:firstLineChars="200" w:firstLine="480"/>
    </w:pPr>
    <w:rPr>
      <w:rFonts w:ascii="宋体"/>
      <w:b/>
      <w:sz w:val="24"/>
      <w:szCs w:val="20"/>
    </w:rPr>
  </w:style>
  <w:style w:type="character" w:customStyle="1" w:styleId="2CharChar">
    <w:name w:val="样式 正文文本缩进 + 首行缩进:  2 字符 Char Char"/>
    <w:link w:val="2Char0"/>
    <w:qFormat/>
    <w:locked/>
    <w:rPr>
      <w:rFonts w:eastAsia="宋体"/>
      <w:sz w:val="24"/>
      <w:lang w:val="en-US" w:eastAsia="zh-CN"/>
    </w:rPr>
  </w:style>
  <w:style w:type="paragraph" w:customStyle="1" w:styleId="2Char0">
    <w:name w:val="样式 正文文本缩进 + 首行缩进:  2 字符 Char"/>
    <w:basedOn w:val="ae"/>
    <w:link w:val="2CharChar"/>
    <w:qFormat/>
    <w:pPr>
      <w:tabs>
        <w:tab w:val="left" w:pos="9016"/>
      </w:tabs>
      <w:spacing w:after="0" w:line="500" w:lineRule="exact"/>
      <w:ind w:leftChars="0" w:left="0" w:firstLineChars="200" w:firstLine="480"/>
      <w:jc w:val="left"/>
    </w:pPr>
    <w:rPr>
      <w:kern w:val="0"/>
      <w:sz w:val="24"/>
      <w:szCs w:val="20"/>
    </w:rPr>
  </w:style>
  <w:style w:type="character" w:customStyle="1" w:styleId="CharChar11">
    <w:name w:val="Char Char11"/>
    <w:qFormat/>
    <w:rPr>
      <w:rFonts w:eastAsia="宋体"/>
      <w:b/>
      <w:kern w:val="2"/>
      <w:sz w:val="24"/>
      <w:lang w:val="en-US" w:eastAsia="zh-CN"/>
    </w:rPr>
  </w:style>
  <w:style w:type="character" w:customStyle="1" w:styleId="BodyTextIndent2Char1">
    <w:name w:val="Body Text Indent 2 Char1"/>
    <w:basedOn w:val="a2"/>
    <w:uiPriority w:val="99"/>
    <w:semiHidden/>
    <w:qFormat/>
    <w:rPr>
      <w:kern w:val="2"/>
      <w:sz w:val="21"/>
      <w:szCs w:val="24"/>
    </w:rPr>
  </w:style>
  <w:style w:type="character" w:customStyle="1" w:styleId="afc">
    <w:name w:val="页脚 字符"/>
    <w:link w:val="afb"/>
    <w:uiPriority w:val="99"/>
    <w:qFormat/>
    <w:locked/>
    <w:rPr>
      <w:rFonts w:eastAsia="宋体"/>
      <w:kern w:val="2"/>
      <w:sz w:val="18"/>
      <w:lang w:val="en-US" w:eastAsia="zh-CN"/>
    </w:rPr>
  </w:style>
  <w:style w:type="character" w:customStyle="1" w:styleId="1Char0">
    <w:name w:val="标题 1 Char"/>
    <w:qFormat/>
    <w:rPr>
      <w:rFonts w:eastAsia="宋体"/>
      <w:b/>
      <w:kern w:val="44"/>
      <w:sz w:val="44"/>
      <w:lang w:val="en-US" w:eastAsia="zh-CN"/>
    </w:rPr>
  </w:style>
  <w:style w:type="character" w:customStyle="1" w:styleId="CharChar26">
    <w:name w:val="Char Char26"/>
    <w:qFormat/>
    <w:rPr>
      <w:rFonts w:ascii="宋体" w:eastAsia="宋体"/>
      <w:b/>
      <w:kern w:val="44"/>
      <w:sz w:val="30"/>
      <w:lang w:val="en-US" w:eastAsia="zh-CN"/>
    </w:rPr>
  </w:style>
  <w:style w:type="character" w:customStyle="1" w:styleId="afff0">
    <w:name w:val="无间隔 字符"/>
    <w:link w:val="afff1"/>
    <w:qFormat/>
    <w:locked/>
    <w:rPr>
      <w:rFonts w:ascii="Cambria" w:eastAsia="宋体" w:hAnsi="Cambria"/>
      <w:sz w:val="22"/>
      <w:lang w:val="en-US" w:eastAsia="en-US"/>
    </w:rPr>
  </w:style>
  <w:style w:type="paragraph" w:styleId="afff1">
    <w:name w:val="No Spacing"/>
    <w:basedOn w:val="a"/>
    <w:link w:val="afff0"/>
    <w:qFormat/>
    <w:pPr>
      <w:widowControl/>
      <w:jc w:val="left"/>
    </w:pPr>
    <w:rPr>
      <w:rFonts w:ascii="Cambria" w:hAnsi="Cambria"/>
      <w:kern w:val="0"/>
      <w:sz w:val="22"/>
      <w:szCs w:val="20"/>
      <w:lang w:eastAsia="en-US"/>
    </w:rPr>
  </w:style>
  <w:style w:type="character" w:customStyle="1" w:styleId="Char">
    <w:name w:val="页脚 Char"/>
    <w:uiPriority w:val="99"/>
    <w:qFormat/>
    <w:rPr>
      <w:rFonts w:eastAsia="宋体"/>
      <w:sz w:val="18"/>
    </w:rPr>
  </w:style>
  <w:style w:type="character" w:customStyle="1" w:styleId="CharChar7">
    <w:name w:val="Char Char7"/>
    <w:qFormat/>
    <w:rPr>
      <w:rFonts w:eastAsia="宋体"/>
      <w:sz w:val="18"/>
      <w:lang w:val="en-US" w:eastAsia="zh-CN"/>
    </w:rPr>
  </w:style>
  <w:style w:type="character" w:customStyle="1" w:styleId="14">
    <w:name w:val="明显参考1"/>
    <w:basedOn w:val="a2"/>
    <w:uiPriority w:val="32"/>
    <w:qFormat/>
    <w:rPr>
      <w:rFonts w:ascii="Calibri" w:eastAsia="宋体" w:hAnsi="Calibri"/>
      <w:b/>
      <w:i/>
      <w:color w:val="622423"/>
    </w:rPr>
  </w:style>
  <w:style w:type="character" w:customStyle="1" w:styleId="af8">
    <w:name w:val="尾注文本 字符"/>
    <w:basedOn w:val="a2"/>
    <w:link w:val="af7"/>
    <w:uiPriority w:val="99"/>
    <w:semiHidden/>
    <w:qFormat/>
    <w:rPr>
      <w:kern w:val="2"/>
      <w:sz w:val="21"/>
      <w:szCs w:val="24"/>
    </w:rPr>
  </w:style>
  <w:style w:type="character" w:customStyle="1" w:styleId="2TimesNewRoman5020CharChar">
    <w:name w:val="样式 标题 2 + Times New Roman 四号 非加粗 段前: 5 磅 段后: 0 磅 行距: 固定值 20... Char Char"/>
    <w:link w:val="2TimesNewRoman5020"/>
    <w:qFormat/>
    <w:locked/>
    <w:rPr>
      <w:rFonts w:ascii="Arial" w:eastAsia="黑体" w:hAnsi="Arial"/>
      <w:b/>
      <w:kern w:val="2"/>
      <w:sz w:val="32"/>
      <w:lang w:val="en-US" w:eastAsia="zh-CN"/>
    </w:rPr>
  </w:style>
  <w:style w:type="paragraph" w:customStyle="1" w:styleId="2TimesNewRoman5020">
    <w:name w:val="样式 标题 2 + Times New Roman 四号 非加粗 段前: 5 磅 段后: 0 磅 行距: 固定值 20..."/>
    <w:basedOn w:val="2"/>
    <w:link w:val="2TimesNewRoman5020CharChar"/>
    <w:qFormat/>
    <w:pPr>
      <w:spacing w:before="100" w:after="0" w:line="400" w:lineRule="exact"/>
    </w:pPr>
    <w:rPr>
      <w:bCs w:val="0"/>
      <w:szCs w:val="20"/>
    </w:rPr>
  </w:style>
  <w:style w:type="character" w:customStyle="1" w:styleId="80">
    <w:name w:val="标题 8 字符"/>
    <w:basedOn w:val="a2"/>
    <w:link w:val="8"/>
    <w:uiPriority w:val="9"/>
    <w:qFormat/>
    <w:locked/>
    <w:rPr>
      <w:rFonts w:ascii="Arial" w:eastAsia="黑体" w:hAnsi="Arial"/>
      <w:sz w:val="24"/>
      <w:lang w:val="en-US" w:eastAsia="zh-CN"/>
    </w:rPr>
  </w:style>
  <w:style w:type="character" w:customStyle="1" w:styleId="20">
    <w:name w:val="标题 2 字符"/>
    <w:basedOn w:val="a2"/>
    <w:link w:val="2"/>
    <w:uiPriority w:val="9"/>
    <w:qFormat/>
    <w:locked/>
    <w:rPr>
      <w:rFonts w:ascii="Arial" w:eastAsia="黑体" w:hAnsi="Arial"/>
      <w:b/>
      <w:kern w:val="2"/>
      <w:sz w:val="32"/>
      <w:lang w:val="en-US" w:eastAsia="zh-CN"/>
    </w:rPr>
  </w:style>
  <w:style w:type="character" w:customStyle="1" w:styleId="15">
    <w:name w:val="明显强调1"/>
    <w:basedOn w:val="a2"/>
    <w:uiPriority w:val="21"/>
    <w:qFormat/>
    <w:rPr>
      <w:i/>
      <w:caps/>
      <w:spacing w:val="10"/>
      <w:sz w:val="20"/>
    </w:rPr>
  </w:style>
  <w:style w:type="character" w:customStyle="1" w:styleId="Char0">
    <w:name w:val="正文文本 Char"/>
    <w:qFormat/>
    <w:rPr>
      <w:rFonts w:eastAsia="宋体"/>
      <w:kern w:val="2"/>
      <w:sz w:val="24"/>
      <w:lang w:val="en-US" w:eastAsia="zh-CN"/>
    </w:rPr>
  </w:style>
  <w:style w:type="character" w:customStyle="1" w:styleId="16">
    <w:name w:val="不明显参考1"/>
    <w:basedOn w:val="a2"/>
    <w:uiPriority w:val="31"/>
    <w:qFormat/>
    <w:rPr>
      <w:rFonts w:ascii="Calibri" w:eastAsia="宋体" w:hAnsi="Calibri"/>
      <w:i/>
      <w:color w:val="622423"/>
    </w:rPr>
  </w:style>
  <w:style w:type="character" w:customStyle="1" w:styleId="Parahead">
    <w:name w:val="Para head"/>
    <w:qFormat/>
    <w:rPr>
      <w:rFonts w:ascii="Arial" w:hAnsi="Arial"/>
      <w:sz w:val="20"/>
    </w:rPr>
  </w:style>
  <w:style w:type="character" w:customStyle="1" w:styleId="font5CharChar">
    <w:name w:val="font5 Char Char"/>
    <w:link w:val="font5"/>
    <w:qFormat/>
    <w:locked/>
    <w:rPr>
      <w:rFonts w:ascii="宋体" w:eastAsia="宋体" w:hAnsi="宋体"/>
      <w:sz w:val="24"/>
      <w:lang w:val="en-US" w:eastAsia="zh-CN"/>
    </w:rPr>
  </w:style>
  <w:style w:type="paragraph" w:customStyle="1" w:styleId="font5">
    <w:name w:val="font5"/>
    <w:basedOn w:val="a"/>
    <w:link w:val="font5CharChar"/>
    <w:qFormat/>
    <w:pPr>
      <w:widowControl/>
      <w:spacing w:before="100" w:beforeAutospacing="1" w:after="100" w:afterAutospacing="1"/>
      <w:jc w:val="left"/>
    </w:pPr>
    <w:rPr>
      <w:rFonts w:ascii="宋体" w:hAnsi="宋体"/>
      <w:kern w:val="0"/>
      <w:sz w:val="24"/>
      <w:szCs w:val="20"/>
    </w:rPr>
  </w:style>
  <w:style w:type="character" w:customStyle="1" w:styleId="a6">
    <w:name w:val="正文缩进 字符"/>
    <w:link w:val="a1"/>
    <w:qFormat/>
    <w:locked/>
    <w:rPr>
      <w:rFonts w:eastAsia="宋体"/>
      <w:kern w:val="2"/>
      <w:sz w:val="24"/>
      <w:lang w:val="en-US" w:eastAsia="zh-CN"/>
    </w:rPr>
  </w:style>
  <w:style w:type="character" w:customStyle="1" w:styleId="BlockquoteChar">
    <w:name w:val="Blockquote Char"/>
    <w:link w:val="Blockquote"/>
    <w:qFormat/>
    <w:locked/>
    <w:rPr>
      <w:rFonts w:eastAsia="宋体"/>
      <w:sz w:val="24"/>
      <w:lang w:val="en-US" w:eastAsia="zh-CN"/>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10">
    <w:name w:val="标题 1 字符"/>
    <w:basedOn w:val="a2"/>
    <w:link w:val="1"/>
    <w:uiPriority w:val="9"/>
    <w:qFormat/>
    <w:locked/>
    <w:rPr>
      <w:rFonts w:eastAsia="宋体"/>
      <w:b/>
      <w:kern w:val="44"/>
      <w:sz w:val="44"/>
      <w:lang w:val="en-US" w:eastAsia="zh-CN"/>
    </w:rPr>
  </w:style>
  <w:style w:type="character" w:customStyle="1" w:styleId="font161">
    <w:name w:val="font161"/>
    <w:qFormat/>
    <w:rPr>
      <w:b/>
      <w:sz w:val="32"/>
    </w:rPr>
  </w:style>
  <w:style w:type="character" w:customStyle="1" w:styleId="2CharCharCharCharCharCharCharCharCharCharChar">
    <w:name w:val="标题 2 Char Char Char Char Char Char Char Char Char Char Char"/>
    <w:qFormat/>
    <w:rPr>
      <w:rFonts w:ascii="Arial" w:eastAsia="黑体" w:hAnsi="Arial"/>
      <w:b/>
      <w:kern w:val="2"/>
      <w:sz w:val="32"/>
      <w:lang w:val="en-US" w:eastAsia="zh-CN"/>
    </w:rPr>
  </w:style>
  <w:style w:type="character" w:customStyle="1" w:styleId="CharChar1">
    <w:name w:val="表头 Char Char"/>
    <w:qFormat/>
    <w:rPr>
      <w:rFonts w:eastAsia="黑体"/>
      <w:snapToGrid w:val="0"/>
      <w:sz w:val="21"/>
      <w:lang w:val="zh-CN" w:eastAsia="zh-CN"/>
    </w:rPr>
  </w:style>
  <w:style w:type="character" w:customStyle="1" w:styleId="RGB1500">
    <w:name w:val="样式 黑体 小四 自定义颜色(RGB(1500))"/>
    <w:qFormat/>
    <w:rPr>
      <w:rFonts w:ascii="Times New Roman" w:eastAsia="黑体" w:hAnsi="Times New Roman"/>
      <w:color w:val="0F0000"/>
      <w:kern w:val="0"/>
      <w:sz w:val="24"/>
    </w:rPr>
  </w:style>
  <w:style w:type="character" w:customStyle="1" w:styleId="javascript">
    <w:name w:val="javascript"/>
    <w:qFormat/>
    <w:rPr>
      <w:rFonts w:ascii="Times New Roman" w:eastAsia="仿宋_GB2312" w:hAnsi="Times New Roman"/>
      <w:sz w:val="24"/>
    </w:rPr>
  </w:style>
  <w:style w:type="character" w:customStyle="1" w:styleId="CharChar24">
    <w:name w:val="Char Char24"/>
    <w:qFormat/>
    <w:rPr>
      <w:rFonts w:eastAsia="宋体"/>
      <w:b/>
      <w:kern w:val="44"/>
      <w:sz w:val="44"/>
      <w:lang w:val="en-US" w:eastAsia="zh-CN"/>
    </w:rPr>
  </w:style>
  <w:style w:type="character" w:customStyle="1" w:styleId="17">
    <w:name w:val="不明显强调1"/>
    <w:basedOn w:val="a2"/>
    <w:uiPriority w:val="19"/>
    <w:qFormat/>
    <w:rPr>
      <w:i/>
    </w:rPr>
  </w:style>
  <w:style w:type="character" w:customStyle="1" w:styleId="HTML0">
    <w:name w:val="HTML 预设格式 字符"/>
    <w:basedOn w:val="a2"/>
    <w:link w:val="HTML"/>
    <w:uiPriority w:val="99"/>
    <w:semiHidden/>
    <w:qFormat/>
    <w:rPr>
      <w:rFonts w:ascii="Courier New" w:hAnsi="Courier New" w:cs="Courier New"/>
      <w:kern w:val="2"/>
    </w:rPr>
  </w:style>
  <w:style w:type="character" w:customStyle="1" w:styleId="afe">
    <w:name w:val="页眉 字符"/>
    <w:link w:val="afd"/>
    <w:uiPriority w:val="99"/>
    <w:qFormat/>
    <w:locked/>
    <w:rPr>
      <w:kern w:val="2"/>
      <w:sz w:val="18"/>
    </w:rPr>
  </w:style>
  <w:style w:type="character" w:customStyle="1" w:styleId="IntenseQuoteChar1">
    <w:name w:val="Intense Quote Char1"/>
    <w:basedOn w:val="a2"/>
    <w:uiPriority w:val="30"/>
    <w:qFormat/>
    <w:rPr>
      <w:b/>
      <w:bCs/>
      <w:i/>
      <w:iCs/>
      <w:color w:val="4F81BD"/>
      <w:kern w:val="2"/>
      <w:sz w:val="21"/>
      <w:szCs w:val="24"/>
    </w:rPr>
  </w:style>
  <w:style w:type="character" w:customStyle="1" w:styleId="2XWChar">
    <w:name w:val="标题 2XW Char"/>
    <w:qFormat/>
    <w:rPr>
      <w:rFonts w:ascii="Arial" w:eastAsia="黑体" w:hAnsi="Arial"/>
      <w:b/>
      <w:kern w:val="2"/>
      <w:sz w:val="32"/>
      <w:lang w:val="en-US" w:eastAsia="zh-CN"/>
    </w:rPr>
  </w:style>
  <w:style w:type="character" w:customStyle="1" w:styleId="6CharChar">
    <w:name w:val="6 Char Char"/>
    <w:qFormat/>
    <w:rPr>
      <w:rFonts w:ascii="Times New Roman" w:eastAsia="仿宋_GB2312" w:hAnsi="Times New Roman"/>
      <w:kern w:val="2"/>
      <w:sz w:val="24"/>
      <w:lang w:val="en-US" w:eastAsia="zh-CN"/>
    </w:rPr>
  </w:style>
  <w:style w:type="character" w:customStyle="1" w:styleId="70">
    <w:name w:val="标题 7 字符"/>
    <w:basedOn w:val="a2"/>
    <w:link w:val="7"/>
    <w:uiPriority w:val="9"/>
    <w:qFormat/>
    <w:locked/>
    <w:rPr>
      <w:rFonts w:eastAsia="宋体"/>
      <w:b/>
      <w:sz w:val="24"/>
      <w:lang w:val="en-US" w:eastAsia="zh-CN"/>
    </w:rPr>
  </w:style>
  <w:style w:type="character" w:customStyle="1" w:styleId="aff5">
    <w:name w:val="标题 字符"/>
    <w:basedOn w:val="a2"/>
    <w:link w:val="aff4"/>
    <w:uiPriority w:val="10"/>
    <w:qFormat/>
    <w:rPr>
      <w:rFonts w:ascii="Cambria" w:hAnsi="Cambria" w:cs="Times New Roman"/>
      <w:b/>
      <w:bCs/>
      <w:kern w:val="2"/>
      <w:sz w:val="32"/>
      <w:szCs w:val="32"/>
    </w:rPr>
  </w:style>
  <w:style w:type="character" w:customStyle="1" w:styleId="CharChar23">
    <w:name w:val="Char Char23"/>
    <w:qFormat/>
    <w:rPr>
      <w:rFonts w:ascii="宋体" w:eastAsia="宋体" w:hAnsi="Arial"/>
      <w:b/>
      <w:kern w:val="2"/>
      <w:sz w:val="24"/>
      <w:lang w:val="en-US" w:eastAsia="zh-CN"/>
    </w:rPr>
  </w:style>
  <w:style w:type="character" w:customStyle="1" w:styleId="CharCharCharCharCharCharChar">
    <w:name w:val="样式 段落编号 + (中文) 黑体 两端对齐 Char Char Char Char Char Char Char"/>
    <w:qFormat/>
    <w:rPr>
      <w:rFonts w:ascii="宋体" w:eastAsia="黑体" w:hAnsi="宋体"/>
      <w:kern w:val="2"/>
      <w:sz w:val="24"/>
      <w:lang w:val="en-US" w:eastAsia="zh-CN"/>
    </w:rPr>
  </w:style>
  <w:style w:type="character" w:customStyle="1" w:styleId="a5">
    <w:name w:val="正文文本 字符"/>
    <w:basedOn w:val="a2"/>
    <w:link w:val="a0"/>
    <w:uiPriority w:val="99"/>
    <w:qFormat/>
    <w:rPr>
      <w:kern w:val="2"/>
      <w:sz w:val="21"/>
      <w:szCs w:val="24"/>
    </w:rPr>
  </w:style>
  <w:style w:type="character" w:customStyle="1" w:styleId="1CharChar">
    <w:name w:val="段落1 Char Char"/>
    <w:link w:val="18"/>
    <w:qFormat/>
    <w:locked/>
    <w:rPr>
      <w:rFonts w:ascii="仿宋_GB2312" w:eastAsia="仿宋_GB2312"/>
      <w:snapToGrid w:val="0"/>
      <w:spacing w:val="30"/>
      <w:sz w:val="28"/>
      <w:lang w:val="en-US" w:eastAsia="zh-CN"/>
    </w:rPr>
  </w:style>
  <w:style w:type="paragraph" w:customStyle="1" w:styleId="18">
    <w:name w:val="段落1"/>
    <w:basedOn w:val="a"/>
    <w:link w:val="1CharChar"/>
    <w:qFormat/>
    <w:pPr>
      <w:adjustRightInd w:val="0"/>
      <w:snapToGrid w:val="0"/>
      <w:spacing w:line="500" w:lineRule="exact"/>
      <w:ind w:firstLineChars="200" w:firstLine="680"/>
    </w:pPr>
    <w:rPr>
      <w:rFonts w:ascii="仿宋_GB2312" w:eastAsia="仿宋_GB2312"/>
      <w:snapToGrid w:val="0"/>
      <w:spacing w:val="30"/>
      <w:kern w:val="0"/>
      <w:sz w:val="28"/>
      <w:szCs w:val="20"/>
    </w:rPr>
  </w:style>
  <w:style w:type="character" w:customStyle="1" w:styleId="gCharChar">
    <w:name w:val="g Char Char"/>
    <w:qFormat/>
    <w:rPr>
      <w:rFonts w:eastAsia="宋体"/>
      <w:sz w:val="18"/>
      <w:lang w:val="en-US" w:eastAsia="zh-CN"/>
    </w:rPr>
  </w:style>
  <w:style w:type="character" w:customStyle="1" w:styleId="CharChar21">
    <w:name w:val="Char Char21"/>
    <w:qFormat/>
    <w:rPr>
      <w:rFonts w:ascii="Arial" w:eastAsia="黑体" w:hAnsi="Arial"/>
      <w:b/>
      <w:kern w:val="2"/>
      <w:sz w:val="32"/>
      <w:lang w:val="en-US" w:eastAsia="zh-CN"/>
    </w:rPr>
  </w:style>
  <w:style w:type="character" w:customStyle="1" w:styleId="af4">
    <w:name w:val="纯文本 字符"/>
    <w:link w:val="af3"/>
    <w:qFormat/>
    <w:locked/>
    <w:rPr>
      <w:rFonts w:ascii="宋体" w:eastAsia="宋体" w:hAnsi="Courier New"/>
      <w:kern w:val="2"/>
      <w:sz w:val="21"/>
      <w:lang w:val="en-US" w:eastAsia="zh-CN"/>
    </w:rPr>
  </w:style>
  <w:style w:type="character" w:customStyle="1" w:styleId="4CharChar">
    <w:name w:val="样式4 Char Char"/>
    <w:link w:val="4Char"/>
    <w:qFormat/>
    <w:locked/>
    <w:rPr>
      <w:rFonts w:ascii="宋体" w:eastAsia="宋体"/>
      <w:b/>
      <w:kern w:val="2"/>
      <w:sz w:val="24"/>
      <w:lang w:val="en-US" w:eastAsia="zh-CN"/>
    </w:rPr>
  </w:style>
  <w:style w:type="character" w:customStyle="1" w:styleId="2CharChar0">
    <w:name w:val="标题 2 Char Char"/>
    <w:qFormat/>
    <w:rPr>
      <w:sz w:val="28"/>
    </w:rPr>
  </w:style>
  <w:style w:type="character" w:customStyle="1" w:styleId="af1">
    <w:name w:val="批注主题 字符"/>
    <w:link w:val="af"/>
    <w:qFormat/>
    <w:locked/>
    <w:rPr>
      <w:rFonts w:ascii="Times New Roman" w:eastAsia="宋体" w:hAnsi="Times New Roman"/>
      <w:b/>
      <w:kern w:val="2"/>
      <w:sz w:val="24"/>
    </w:rPr>
  </w:style>
  <w:style w:type="character" w:customStyle="1" w:styleId="FooterChar1">
    <w:name w:val="Footer Char1"/>
    <w:basedOn w:val="a2"/>
    <w:uiPriority w:val="99"/>
    <w:semiHidden/>
    <w:qFormat/>
    <w:rPr>
      <w:kern w:val="2"/>
      <w:sz w:val="18"/>
      <w:szCs w:val="18"/>
    </w:rPr>
  </w:style>
  <w:style w:type="character" w:customStyle="1" w:styleId="3Char">
    <w:name w:val="标题 3 Char"/>
    <w:qFormat/>
    <w:rPr>
      <w:rFonts w:ascii="仿宋_GB2312" w:eastAsia="仿宋_GB2312"/>
      <w:b/>
      <w:sz w:val="28"/>
      <w:lang w:val="en-US" w:eastAsia="zh-CN"/>
    </w:rPr>
  </w:style>
  <w:style w:type="character" w:customStyle="1" w:styleId="5CharCharCharChar">
    <w:name w:val="样式5 Char Char Char Char"/>
    <w:qFormat/>
    <w:rPr>
      <w:rFonts w:ascii="黑体" w:eastAsia="黑体"/>
      <w:b/>
      <w:kern w:val="2"/>
      <w:sz w:val="32"/>
      <w:lang w:val="en-US" w:eastAsia="zh-CN"/>
    </w:rPr>
  </w:style>
  <w:style w:type="character" w:customStyle="1" w:styleId="CharChar5">
    <w:name w:val="Char Char5"/>
    <w:qFormat/>
    <w:rPr>
      <w:kern w:val="2"/>
      <w:sz w:val="18"/>
    </w:rPr>
  </w:style>
  <w:style w:type="character" w:customStyle="1" w:styleId="60">
    <w:name w:val="标题 6 字符"/>
    <w:basedOn w:val="a2"/>
    <w:link w:val="6"/>
    <w:uiPriority w:val="9"/>
    <w:qFormat/>
    <w:locked/>
    <w:rPr>
      <w:rFonts w:ascii="Arial" w:eastAsia="黑体" w:hAnsi="Arial"/>
      <w:b/>
      <w:sz w:val="24"/>
      <w:lang w:val="en-US" w:eastAsia="zh-CN"/>
    </w:rPr>
  </w:style>
  <w:style w:type="character" w:customStyle="1" w:styleId="Char1">
    <w:name w:val="正文样式 Char1"/>
    <w:link w:val="afff2"/>
    <w:qFormat/>
    <w:locked/>
    <w:rPr>
      <w:rFonts w:ascii="仿宋_GB2312" w:eastAsia="仿宋_GB2312" w:hAnsi="仿宋_GB2312"/>
      <w:snapToGrid w:val="0"/>
      <w:sz w:val="28"/>
      <w:lang w:val="en-US" w:eastAsia="zh-CN"/>
    </w:rPr>
  </w:style>
  <w:style w:type="paragraph" w:customStyle="1" w:styleId="afff2">
    <w:name w:val="正文样式"/>
    <w:basedOn w:val="ae"/>
    <w:link w:val="Char1"/>
    <w:qFormat/>
    <w:pPr>
      <w:adjustRightInd w:val="0"/>
      <w:snapToGrid w:val="0"/>
      <w:spacing w:after="0" w:line="360" w:lineRule="auto"/>
      <w:ind w:leftChars="0" w:left="0" w:firstLineChars="200" w:firstLine="200"/>
      <w:textAlignment w:val="baseline"/>
    </w:pPr>
    <w:rPr>
      <w:rFonts w:ascii="仿宋_GB2312" w:eastAsia="仿宋_GB2312" w:hAnsi="仿宋_GB2312"/>
      <w:snapToGrid w:val="0"/>
      <w:kern w:val="0"/>
      <w:sz w:val="28"/>
      <w:szCs w:val="20"/>
    </w:rPr>
  </w:style>
  <w:style w:type="character" w:customStyle="1" w:styleId="CharChar2">
    <w:name w:val="页脚 Char Char"/>
    <w:qFormat/>
    <w:rPr>
      <w:rFonts w:eastAsia="宋体"/>
      <w:sz w:val="18"/>
    </w:rPr>
  </w:style>
  <w:style w:type="character" w:customStyle="1" w:styleId="40">
    <w:name w:val="标题 4 字符"/>
    <w:basedOn w:val="a2"/>
    <w:link w:val="4"/>
    <w:uiPriority w:val="9"/>
    <w:qFormat/>
    <w:locked/>
    <w:rPr>
      <w:rFonts w:ascii="Arial" w:eastAsia="黑体" w:hAnsi="Arial"/>
      <w:b/>
      <w:kern w:val="2"/>
      <w:sz w:val="28"/>
      <w:lang w:val="en-US" w:eastAsia="zh-CN"/>
    </w:rPr>
  </w:style>
  <w:style w:type="character" w:customStyle="1" w:styleId="28">
    <w:name w:val="正文文本首行缩进 2 字符"/>
    <w:basedOn w:val="af0"/>
    <w:link w:val="27"/>
    <w:uiPriority w:val="99"/>
    <w:semiHidden/>
    <w:qFormat/>
    <w:rPr>
      <w:kern w:val="2"/>
      <w:sz w:val="21"/>
      <w:szCs w:val="24"/>
    </w:rPr>
  </w:style>
  <w:style w:type="character" w:customStyle="1" w:styleId="af0">
    <w:name w:val="正文文本缩进 字符"/>
    <w:basedOn w:val="a2"/>
    <w:link w:val="ae"/>
    <w:uiPriority w:val="99"/>
    <w:semiHidden/>
    <w:qFormat/>
    <w:rPr>
      <w:kern w:val="2"/>
      <w:sz w:val="21"/>
      <w:szCs w:val="24"/>
    </w:rPr>
  </w:style>
  <w:style w:type="character" w:customStyle="1" w:styleId="CharChar8">
    <w:name w:val="Char Char8"/>
    <w:qFormat/>
    <w:rPr>
      <w:rFonts w:eastAsia="宋体"/>
      <w:sz w:val="18"/>
      <w:lang w:val="en-US" w:eastAsia="zh-CN"/>
    </w:rPr>
  </w:style>
  <w:style w:type="character" w:customStyle="1" w:styleId="19">
    <w:name w:val="书籍标题1"/>
    <w:basedOn w:val="a2"/>
    <w:uiPriority w:val="33"/>
    <w:qFormat/>
    <w:rPr>
      <w:caps/>
      <w:color w:val="622423"/>
      <w:spacing w:val="5"/>
      <w:u w:color="622423"/>
    </w:rPr>
  </w:style>
  <w:style w:type="character" w:customStyle="1" w:styleId="CharChar3">
    <w:name w:val="表题 Char Char"/>
    <w:link w:val="afff3"/>
    <w:qFormat/>
    <w:locked/>
    <w:rPr>
      <w:rFonts w:ascii="仿宋_GB2312" w:eastAsia="仿宋_GB2312" w:hAnsi="Arial"/>
      <w:b/>
      <w:kern w:val="2"/>
      <w:sz w:val="30"/>
      <w:lang w:val="en-US" w:eastAsia="zh-CN"/>
    </w:rPr>
  </w:style>
  <w:style w:type="paragraph" w:customStyle="1" w:styleId="afff3">
    <w:name w:val="表题"/>
    <w:basedOn w:val="a"/>
    <w:next w:val="afff4"/>
    <w:link w:val="CharChar3"/>
    <w:qFormat/>
    <w:pPr>
      <w:spacing w:before="60"/>
      <w:jc w:val="center"/>
    </w:pPr>
    <w:rPr>
      <w:rFonts w:ascii="仿宋_GB2312" w:eastAsia="仿宋_GB2312" w:hAnsi="Arial"/>
      <w:b/>
      <w:sz w:val="30"/>
      <w:szCs w:val="20"/>
    </w:rPr>
  </w:style>
  <w:style w:type="paragraph" w:customStyle="1" w:styleId="afff4">
    <w:name w:val="表号"/>
    <w:basedOn w:val="a"/>
    <w:next w:val="afff5"/>
    <w:link w:val="CharChar4"/>
    <w:qFormat/>
    <w:pPr>
      <w:ind w:firstLineChars="400" w:firstLine="400"/>
    </w:pPr>
    <w:rPr>
      <w:rFonts w:eastAsia="仿宋_GB2312"/>
      <w:sz w:val="24"/>
      <w:szCs w:val="20"/>
    </w:rPr>
  </w:style>
  <w:style w:type="paragraph" w:customStyle="1" w:styleId="afff5">
    <w:name w:val="表格"/>
    <w:basedOn w:val="a"/>
    <w:qFormat/>
    <w:pPr>
      <w:jc w:val="center"/>
      <w:textAlignment w:val="center"/>
    </w:pPr>
    <w:rPr>
      <w:rFonts w:ascii="华文细黑" w:hAnsi="华文细黑"/>
      <w:kern w:val="0"/>
      <w:szCs w:val="20"/>
    </w:rPr>
  </w:style>
  <w:style w:type="character" w:customStyle="1" w:styleId="CharChar25">
    <w:name w:val="Char Char25"/>
    <w:qFormat/>
    <w:rPr>
      <w:rFonts w:ascii="宋体" w:eastAsia="宋体" w:hAnsi="Arial"/>
      <w:b/>
      <w:kern w:val="2"/>
      <w:sz w:val="24"/>
      <w:lang w:val="en-US" w:eastAsia="zh-CN"/>
    </w:rPr>
  </w:style>
  <w:style w:type="character" w:customStyle="1" w:styleId="DocumentHeader1CharChar">
    <w:name w:val="Document Header1 Char Char"/>
    <w:qFormat/>
    <w:rPr>
      <w:rFonts w:ascii="宋体" w:eastAsia="宋体"/>
      <w:b/>
      <w:kern w:val="44"/>
      <w:sz w:val="30"/>
      <w:lang w:val="en-US" w:eastAsia="zh-CN"/>
    </w:rPr>
  </w:style>
  <w:style w:type="character" w:customStyle="1" w:styleId="ad">
    <w:name w:val="批注文字 字符"/>
    <w:link w:val="ac"/>
    <w:qFormat/>
    <w:locked/>
    <w:rPr>
      <w:rFonts w:ascii="Times New Roman" w:eastAsia="宋体" w:hAnsi="Times New Roman"/>
      <w:kern w:val="2"/>
      <w:sz w:val="24"/>
    </w:rPr>
  </w:style>
  <w:style w:type="character" w:customStyle="1" w:styleId="aff7">
    <w:name w:val="正文文本首行缩进 字符"/>
    <w:basedOn w:val="a5"/>
    <w:link w:val="aff6"/>
    <w:uiPriority w:val="99"/>
    <w:qFormat/>
    <w:rPr>
      <w:kern w:val="2"/>
      <w:sz w:val="21"/>
      <w:szCs w:val="24"/>
    </w:rPr>
  </w:style>
  <w:style w:type="character" w:customStyle="1" w:styleId="gCharChar2">
    <w:name w:val="g Char Char2"/>
    <w:qFormat/>
    <w:rPr>
      <w:kern w:val="2"/>
      <w:sz w:val="18"/>
    </w:rPr>
  </w:style>
  <w:style w:type="character" w:customStyle="1" w:styleId="CharChar22">
    <w:name w:val="Char Char22"/>
    <w:qFormat/>
    <w:rPr>
      <w:caps/>
      <w:color w:val="632423"/>
      <w:spacing w:val="15"/>
      <w:sz w:val="24"/>
    </w:rPr>
  </w:style>
  <w:style w:type="character" w:customStyle="1" w:styleId="Heading1Char">
    <w:name w:val="Heading 1 Char"/>
    <w:qFormat/>
    <w:locked/>
    <w:rPr>
      <w:rFonts w:eastAsia="宋体"/>
      <w:b/>
      <w:kern w:val="44"/>
      <w:sz w:val="44"/>
      <w:lang w:val="en-US" w:eastAsia="zh-CN"/>
    </w:rPr>
  </w:style>
  <w:style w:type="character" w:customStyle="1" w:styleId="CharCharCharCharChar">
    <w:name w:val="样式 段落编号 + (中文) 黑体 两端对齐 Char Char Char Char Char"/>
    <w:link w:val="CharCharCharChar"/>
    <w:qFormat/>
    <w:locked/>
    <w:rPr>
      <w:rFonts w:ascii="宋体" w:eastAsia="黑体" w:hAnsi="宋体"/>
      <w:kern w:val="2"/>
      <w:sz w:val="24"/>
      <w:lang w:val="en-US" w:eastAsia="zh-CN"/>
    </w:rPr>
  </w:style>
  <w:style w:type="paragraph" w:customStyle="1" w:styleId="CharCharCharChar">
    <w:name w:val="样式 段落编号 + (中文) 黑体 两端对齐 Char Char Char Char"/>
    <w:basedOn w:val="a"/>
    <w:link w:val="CharCharCharCharChar"/>
    <w:qFormat/>
    <w:pPr>
      <w:adjustRightInd w:val="0"/>
      <w:snapToGrid w:val="0"/>
      <w:spacing w:before="60" w:after="240" w:line="400" w:lineRule="exact"/>
      <w:ind w:left="482"/>
      <w:jc w:val="left"/>
      <w:textAlignment w:val="baseline"/>
    </w:pPr>
    <w:rPr>
      <w:rFonts w:ascii="宋体" w:eastAsia="黑体" w:hAnsi="宋体"/>
      <w:sz w:val="24"/>
      <w:szCs w:val="20"/>
    </w:rPr>
  </w:style>
  <w:style w:type="character" w:customStyle="1" w:styleId="CharChar4">
    <w:name w:val="表号 Char Char"/>
    <w:link w:val="afff4"/>
    <w:qFormat/>
    <w:locked/>
    <w:rPr>
      <w:rFonts w:eastAsia="仿宋_GB2312"/>
      <w:kern w:val="2"/>
      <w:sz w:val="24"/>
      <w:lang w:val="en-US" w:eastAsia="zh-CN"/>
    </w:rPr>
  </w:style>
  <w:style w:type="character" w:customStyle="1" w:styleId="CommentTextChar1">
    <w:name w:val="Comment Text Char1"/>
    <w:basedOn w:val="a2"/>
    <w:uiPriority w:val="99"/>
    <w:semiHidden/>
    <w:qFormat/>
    <w:rPr>
      <w:kern w:val="2"/>
      <w:sz w:val="21"/>
      <w:szCs w:val="24"/>
    </w:rPr>
  </w:style>
  <w:style w:type="character" w:customStyle="1" w:styleId="26">
    <w:name w:val="正文文本 2 字符"/>
    <w:basedOn w:val="a2"/>
    <w:link w:val="25"/>
    <w:uiPriority w:val="99"/>
    <w:semiHidden/>
    <w:qFormat/>
    <w:rPr>
      <w:kern w:val="2"/>
      <w:sz w:val="21"/>
      <w:szCs w:val="24"/>
    </w:rPr>
  </w:style>
  <w:style w:type="character" w:customStyle="1" w:styleId="CharChar10">
    <w:name w:val="Char Char10"/>
    <w:qFormat/>
    <w:rPr>
      <w:rFonts w:eastAsia="宋体"/>
      <w:sz w:val="24"/>
      <w:lang w:val="en-US" w:eastAsia="zh-CN"/>
    </w:rPr>
  </w:style>
  <w:style w:type="character" w:customStyle="1" w:styleId="afff6">
    <w:name w:val="引用 字符"/>
    <w:link w:val="afff7"/>
    <w:qFormat/>
    <w:locked/>
    <w:rPr>
      <w:rFonts w:ascii="Cambria" w:eastAsia="宋体" w:hAnsi="Cambria"/>
      <w:i/>
      <w:sz w:val="22"/>
      <w:lang w:val="en-US" w:eastAsia="en-US"/>
    </w:rPr>
  </w:style>
  <w:style w:type="paragraph" w:styleId="afff7">
    <w:name w:val="Quote"/>
    <w:basedOn w:val="a"/>
    <w:next w:val="a"/>
    <w:link w:val="afff6"/>
    <w:qFormat/>
    <w:pPr>
      <w:widowControl/>
      <w:spacing w:after="200" w:line="252" w:lineRule="auto"/>
      <w:jc w:val="left"/>
    </w:pPr>
    <w:rPr>
      <w:rFonts w:ascii="Cambria" w:hAnsi="Cambria"/>
      <w:i/>
      <w:kern w:val="0"/>
      <w:sz w:val="22"/>
      <w:szCs w:val="20"/>
      <w:lang w:eastAsia="en-US"/>
    </w:rPr>
  </w:style>
  <w:style w:type="character" w:customStyle="1" w:styleId="QuoteChar1">
    <w:name w:val="Quote Char1"/>
    <w:basedOn w:val="a2"/>
    <w:uiPriority w:val="29"/>
    <w:qFormat/>
    <w:rPr>
      <w:i/>
      <w:iCs/>
      <w:color w:val="000000"/>
      <w:kern w:val="2"/>
      <w:sz w:val="21"/>
      <w:szCs w:val="24"/>
    </w:rPr>
  </w:style>
  <w:style w:type="character" w:customStyle="1" w:styleId="afff8">
    <w:name w:val="明显引用 字符"/>
    <w:link w:val="afff9"/>
    <w:qFormat/>
    <w:locked/>
    <w:rPr>
      <w:rFonts w:ascii="Cambria" w:eastAsia="宋体" w:hAnsi="Cambria"/>
      <w:caps/>
      <w:color w:val="622423"/>
      <w:spacing w:val="5"/>
      <w:lang w:val="en-US" w:eastAsia="en-US"/>
    </w:rPr>
  </w:style>
  <w:style w:type="paragraph" w:styleId="afff9">
    <w:name w:val="Intense Quote"/>
    <w:basedOn w:val="a"/>
    <w:next w:val="a"/>
    <w:link w:val="afff8"/>
    <w:qFormat/>
    <w:pPr>
      <w:widowControl/>
      <w:pBdr>
        <w:top w:val="dotted" w:sz="2" w:space="10" w:color="632423"/>
        <w:bottom w:val="dotted" w:sz="2" w:space="4" w:color="632423"/>
      </w:pBdr>
      <w:spacing w:before="160" w:after="200" w:line="300" w:lineRule="auto"/>
      <w:ind w:left="1440" w:right="1440"/>
      <w:jc w:val="left"/>
    </w:pPr>
    <w:rPr>
      <w:rFonts w:ascii="Cambria" w:hAnsi="Cambria"/>
      <w:caps/>
      <w:color w:val="622423"/>
      <w:spacing w:val="5"/>
      <w:kern w:val="0"/>
      <w:sz w:val="20"/>
      <w:szCs w:val="20"/>
      <w:lang w:eastAsia="en-US"/>
    </w:rPr>
  </w:style>
  <w:style w:type="character" w:customStyle="1" w:styleId="CharChar20">
    <w:name w:val="Char Char20"/>
    <w:qFormat/>
    <w:rPr>
      <w:rFonts w:ascii="黑体" w:eastAsia="黑体"/>
      <w:sz w:val="52"/>
      <w:lang w:val="en-US" w:eastAsia="zh-CN"/>
    </w:rPr>
  </w:style>
  <w:style w:type="character" w:customStyle="1" w:styleId="HTMLMarkup">
    <w:name w:val="HTML Markup"/>
    <w:qFormat/>
    <w:rPr>
      <w:vanish/>
      <w:color w:val="FF0000"/>
    </w:rPr>
  </w:style>
  <w:style w:type="character" w:customStyle="1" w:styleId="CommentSubjectChar1">
    <w:name w:val="Comment Subject Char1"/>
    <w:basedOn w:val="CommentTextChar1"/>
    <w:uiPriority w:val="99"/>
    <w:semiHidden/>
    <w:qFormat/>
    <w:rPr>
      <w:b/>
      <w:bCs/>
      <w:kern w:val="2"/>
      <w:sz w:val="21"/>
      <w:szCs w:val="24"/>
    </w:rPr>
  </w:style>
  <w:style w:type="paragraph" w:customStyle="1" w:styleId="afffa">
    <w:name w:val="纸短情长，再祈珍重！"/>
    <w:qFormat/>
    <w:pPr>
      <w:widowControl w:val="0"/>
      <w:jc w:val="both"/>
    </w:pPr>
    <w:rPr>
      <w:kern w:val="2"/>
      <w:sz w:val="21"/>
    </w:rPr>
  </w:style>
  <w:style w:type="paragraph" w:customStyle="1" w:styleId="1001">
    <w:name w:val="样式 标题 1 + 小三 左侧:  0 厘米 首行缩进:  0 厘米1"/>
    <w:basedOn w:val="1"/>
    <w:qFormat/>
    <w:pPr>
      <w:spacing w:before="160" w:after="120" w:line="240" w:lineRule="atLeast"/>
    </w:pPr>
    <w:rPr>
      <w:rFonts w:cs="宋体"/>
      <w:sz w:val="30"/>
      <w:szCs w:val="20"/>
    </w:rPr>
  </w:style>
  <w:style w:type="paragraph" w:customStyle="1" w:styleId="29">
    <w:name w:val="样式 正文（首行缩进两字） + 首行缩进:  2 字符"/>
    <w:basedOn w:val="a1"/>
    <w:qFormat/>
    <w:pPr>
      <w:overflowPunct w:val="0"/>
      <w:spacing w:beforeLines="50" w:afterLines="50" w:line="480" w:lineRule="exact"/>
      <w:ind w:firstLine="480"/>
    </w:pPr>
    <w:rPr>
      <w:rFonts w:hAnsi="宋体"/>
      <w:sz w:val="18"/>
      <w:lang w:val="en-GB"/>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b">
    <w:name w:val="表"/>
    <w:basedOn w:val="a"/>
    <w:qFormat/>
    <w:pPr>
      <w:autoSpaceDE w:val="0"/>
      <w:autoSpaceDN w:val="0"/>
      <w:adjustRightInd w:val="0"/>
      <w:ind w:firstLine="630"/>
      <w:jc w:val="center"/>
      <w:textAlignment w:val="baseline"/>
    </w:pPr>
    <w:rPr>
      <w:color w:val="000000"/>
      <w:kern w:val="0"/>
      <w:szCs w:val="20"/>
    </w:rPr>
  </w:style>
  <w:style w:type="paragraph" w:customStyle="1" w:styleId="1a">
    <w:name w:val="晏?1"/>
    <w:basedOn w:val="a"/>
    <w:next w:val="a"/>
    <w:qFormat/>
    <w:pPr>
      <w:keepNext/>
      <w:keepLines/>
      <w:autoSpaceDE w:val="0"/>
      <w:autoSpaceDN w:val="0"/>
      <w:adjustRightInd w:val="0"/>
      <w:spacing w:after="120" w:line="400" w:lineRule="atLeast"/>
      <w:ind w:firstLine="630"/>
      <w:textAlignment w:val="baseline"/>
    </w:pPr>
    <w:rPr>
      <w:b/>
      <w:spacing w:val="2"/>
      <w:kern w:val="44"/>
      <w:sz w:val="32"/>
      <w:szCs w:val="20"/>
    </w:rPr>
  </w:style>
  <w:style w:type="paragraph" w:customStyle="1" w:styleId="afffc">
    <w:name w:val="惠书敬悉，迟复为歉。"/>
    <w:qFormat/>
    <w:pPr>
      <w:widowControl w:val="0"/>
      <w:jc w:val="both"/>
    </w:pPr>
    <w:rPr>
      <w:kern w:val="2"/>
      <w:sz w:val="21"/>
    </w:rPr>
  </w:style>
  <w:style w:type="paragraph" w:customStyle="1" w:styleId="afffd">
    <w:name w:val="参考:"/>
    <w:qFormat/>
    <w:pPr>
      <w:widowControl w:val="0"/>
      <w:jc w:val="both"/>
    </w:pPr>
    <w:rPr>
      <w:kern w:val="2"/>
      <w:sz w:val="21"/>
    </w:rPr>
  </w:style>
  <w:style w:type="paragraph" w:customStyle="1" w:styleId="2a">
    <w:name w:val="菲页2"/>
    <w:basedOn w:val="3"/>
    <w:qFormat/>
    <w:pPr>
      <w:widowControl/>
      <w:tabs>
        <w:tab w:val="left" w:pos="1260"/>
      </w:tabs>
      <w:spacing w:beforeLines="50" w:after="120" w:line="460" w:lineRule="exact"/>
      <w:jc w:val="center"/>
    </w:pPr>
    <w:rPr>
      <w:rFonts w:ascii="黑体" w:eastAsia="黑体" w:hAnsi="宋体"/>
      <w:bCs w:val="0"/>
      <w:kern w:val="0"/>
      <w:sz w:val="44"/>
      <w:szCs w:val="20"/>
    </w:rPr>
  </w:style>
  <w:style w:type="paragraph" w:customStyle="1" w:styleId="afffe">
    <w:name w:val="横表名"/>
    <w:basedOn w:val="a"/>
    <w:qFormat/>
    <w:pPr>
      <w:spacing w:beforeLines="50" w:line="360" w:lineRule="auto"/>
      <w:jc w:val="center"/>
    </w:pPr>
    <w:rPr>
      <w:rFonts w:ascii="宋体"/>
      <w:b/>
      <w:szCs w:val="21"/>
    </w:rPr>
  </w:style>
  <w:style w:type="paragraph" w:customStyle="1" w:styleId="affff">
    <w:name w:val="匆此先复，余容后禀。"/>
    <w:qFormat/>
    <w:pPr>
      <w:widowControl w:val="0"/>
      <w:jc w:val="both"/>
    </w:pPr>
    <w:rPr>
      <w:kern w:val="2"/>
      <w:sz w:val="21"/>
    </w:rPr>
  </w:style>
  <w:style w:type="paragraph" w:customStyle="1" w:styleId="82">
    <w:name w:val="样式8"/>
    <w:basedOn w:val="3"/>
    <w:qFormat/>
    <w:pPr>
      <w:widowControl/>
      <w:tabs>
        <w:tab w:val="left" w:pos="3660"/>
      </w:tabs>
      <w:spacing w:before="160" w:after="240" w:line="500" w:lineRule="exact"/>
      <w:ind w:left="3660" w:hanging="720"/>
      <w:jc w:val="left"/>
    </w:pPr>
    <w:rPr>
      <w:rFonts w:eastAsia="黑体"/>
      <w:b w:val="0"/>
      <w:bCs w:val="0"/>
      <w:kern w:val="0"/>
      <w:sz w:val="30"/>
      <w:szCs w:val="30"/>
    </w:rPr>
  </w:style>
  <w:style w:type="paragraph" w:customStyle="1" w:styleId="CharCharCharCharCharCharCharCharCharCharCharCharCharCharChar">
    <w:name w:val="Char Char Char Char Char Char Char Char Char Char Char Char Char Char Char"/>
    <w:basedOn w:val="a"/>
    <w:qFormat/>
    <w:pPr>
      <w:spacing w:line="240" w:lineRule="atLeast"/>
      <w:ind w:left="420" w:firstLine="420"/>
    </w:pPr>
    <w:rPr>
      <w:kern w:val="0"/>
      <w:szCs w:val="21"/>
    </w:rPr>
  </w:style>
  <w:style w:type="paragraph" w:customStyle="1" w:styleId="110">
    <w:name w:val="正文11"/>
    <w:basedOn w:val="a"/>
    <w:next w:val="a"/>
    <w:qFormat/>
    <w:pPr>
      <w:tabs>
        <w:tab w:val="left" w:pos="1213"/>
      </w:tabs>
      <w:adjustRightInd w:val="0"/>
      <w:spacing w:line="446" w:lineRule="atLeast"/>
      <w:ind w:firstLine="493"/>
      <w:textAlignment w:val="baseline"/>
    </w:pPr>
    <w:rPr>
      <w:kern w:val="0"/>
      <w:sz w:val="18"/>
      <w:szCs w:val="20"/>
    </w:rPr>
  </w:style>
  <w:style w:type="paragraph" w:customStyle="1" w:styleId="affff0">
    <w:name w:val="+正文"/>
    <w:basedOn w:val="a"/>
    <w:qFormat/>
    <w:pPr>
      <w:spacing w:line="360" w:lineRule="auto"/>
      <w:ind w:firstLineChars="200" w:firstLine="200"/>
    </w:pPr>
    <w:rPr>
      <w:sz w:val="24"/>
      <w:szCs w:val="28"/>
    </w:rPr>
  </w:style>
  <w:style w:type="paragraph" w:customStyle="1" w:styleId="affff1">
    <w:name w:val="奉恳之事，乞速复为荷。"/>
    <w:qFormat/>
    <w:pPr>
      <w:widowControl w:val="0"/>
      <w:jc w:val="both"/>
    </w:pPr>
    <w:rPr>
      <w:kern w:val="2"/>
      <w:sz w:val="21"/>
    </w:rPr>
  </w:style>
  <w:style w:type="paragraph" w:customStyle="1" w:styleId="-22-102-">
    <w:name w:val="样式 样式 样式 第六行 + 左侧:  -2 字符 段前: 2 行 + 左侧:  -10 字符 段前: 2 行 + 左侧:  -..."/>
    <w:basedOn w:val="-22-102"/>
    <w:qFormat/>
    <w:pPr>
      <w:ind w:leftChars="-1200" w:left="-1200"/>
    </w:pPr>
    <w:rPr>
      <w:szCs w:val="20"/>
    </w:rPr>
  </w:style>
  <w:style w:type="paragraph" w:customStyle="1" w:styleId="-22-102">
    <w:name w:val="样式 样式 第六行 + 左侧:  -2 字符 段前: 2 行 + 左侧:  -10 字符 段前: 2 行"/>
    <w:basedOn w:val="-22"/>
    <w:qFormat/>
    <w:pPr>
      <w:ind w:leftChars="-1100" w:left="-1100"/>
    </w:pPr>
    <w:rPr>
      <w:szCs w:val="28"/>
    </w:rPr>
  </w:style>
  <w:style w:type="paragraph" w:customStyle="1" w:styleId="-22">
    <w:name w:val="样式 第六行 + 左侧:  -2 字符 段前: 2 行"/>
    <w:basedOn w:val="affff2"/>
    <w:qFormat/>
    <w:pPr>
      <w:ind w:leftChars="-1000" w:left="-1000"/>
    </w:pPr>
    <w:rPr>
      <w:szCs w:val="20"/>
    </w:rPr>
  </w:style>
  <w:style w:type="paragraph" w:customStyle="1" w:styleId="affff2">
    <w:name w:val="第六行"/>
    <w:basedOn w:val="-82-62-4"/>
    <w:qFormat/>
    <w:pPr>
      <w:ind w:leftChars="-200" w:left="-200"/>
    </w:pPr>
  </w:style>
  <w:style w:type="paragraph" w:customStyle="1" w:styleId="-82-62-4">
    <w:name w:val="样式 样式 样式 第五行 + 左侧:  -8 字符 段前: 2 行 + 左侧:  -6 字符 段前: 2 行 + 左侧:  -4..."/>
    <w:basedOn w:val="-82-62"/>
    <w:qFormat/>
    <w:rPr>
      <w:szCs w:val="28"/>
    </w:rPr>
  </w:style>
  <w:style w:type="paragraph" w:customStyle="1" w:styleId="-82-62">
    <w:name w:val="样式 样式 第五行 + 左侧:  -8 字符 段前: 2 行 + 左侧:  -6 字符 段前: 2 行"/>
    <w:basedOn w:val="-82"/>
    <w:qFormat/>
    <w:pPr>
      <w:ind w:leftChars="-400" w:left="-400"/>
    </w:pPr>
  </w:style>
  <w:style w:type="paragraph" w:customStyle="1" w:styleId="-82">
    <w:name w:val="样式 第五行 + 左侧:  -8 字符 段前: 2 行"/>
    <w:basedOn w:val="affff3"/>
    <w:qFormat/>
    <w:pPr>
      <w:ind w:leftChars="-600" w:left="-600"/>
    </w:pPr>
    <w:rPr>
      <w:szCs w:val="20"/>
    </w:rPr>
  </w:style>
  <w:style w:type="paragraph" w:customStyle="1" w:styleId="affff3">
    <w:name w:val="第五行"/>
    <w:basedOn w:val="affff4"/>
    <w:qFormat/>
    <w:pPr>
      <w:ind w:leftChars="-800" w:left="-800"/>
    </w:pPr>
  </w:style>
  <w:style w:type="paragraph" w:customStyle="1" w:styleId="affff4">
    <w:name w:val="第四行"/>
    <w:basedOn w:val="a"/>
    <w:qFormat/>
    <w:pPr>
      <w:spacing w:beforeLines="200" w:line="360" w:lineRule="auto"/>
      <w:ind w:leftChars="-400" w:left="-400"/>
      <w:jc w:val="center"/>
    </w:pPr>
    <w:rPr>
      <w:rFonts w:ascii="宋体"/>
      <w:b/>
      <w:bCs/>
      <w:sz w:val="28"/>
      <w:szCs w:val="28"/>
    </w:rPr>
  </w:style>
  <w:style w:type="paragraph" w:customStyle="1" w:styleId="1b">
    <w:name w:val="第1行"/>
    <w:basedOn w:val="a"/>
    <w:qFormat/>
    <w:pPr>
      <w:tabs>
        <w:tab w:val="left" w:pos="360"/>
        <w:tab w:val="left" w:pos="720"/>
      </w:tabs>
      <w:snapToGrid w:val="0"/>
      <w:spacing w:line="460" w:lineRule="exact"/>
      <w:ind w:left="360" w:hanging="360"/>
    </w:pPr>
    <w:rPr>
      <w:rFonts w:ascii="宋体" w:hAnsi="宋体"/>
      <w:szCs w:val="28"/>
    </w:rPr>
  </w:style>
  <w:style w:type="paragraph" w:customStyle="1" w:styleId="affff5">
    <w:name w:val="第三行"/>
    <w:basedOn w:val="a"/>
    <w:qFormat/>
    <w:pPr>
      <w:spacing w:beforeLines="200" w:line="360" w:lineRule="auto"/>
      <w:jc w:val="center"/>
    </w:pPr>
    <w:rPr>
      <w:rFonts w:ascii="楷体_GB2312" w:eastAsia="楷体_GB2312"/>
      <w:b/>
      <w:bCs/>
      <w:sz w:val="48"/>
      <w:szCs w:val="48"/>
    </w:rPr>
  </w:style>
  <w:style w:type="paragraph" w:customStyle="1" w:styleId="affff6">
    <w:name w:val="分手多日，近况如何？"/>
    <w:qFormat/>
    <w:pPr>
      <w:widowControl w:val="0"/>
      <w:jc w:val="both"/>
    </w:pPr>
    <w:rPr>
      <w:kern w:val="2"/>
      <w:sz w:val="21"/>
    </w:rPr>
  </w:style>
  <w:style w:type="paragraph" w:customStyle="1" w:styleId="affff7">
    <w:name w:val="自动更正"/>
    <w:qFormat/>
    <w:pPr>
      <w:widowControl w:val="0"/>
      <w:jc w:val="both"/>
    </w:pPr>
    <w:rPr>
      <w:kern w:val="2"/>
      <w:sz w:val="21"/>
    </w:rPr>
  </w:style>
  <w:style w:type="paragraph" w:customStyle="1" w:styleId="A20">
    <w:name w:val="A2"/>
    <w:basedOn w:val="a"/>
    <w:qFormat/>
    <w:pPr>
      <w:spacing w:line="400" w:lineRule="exact"/>
      <w:ind w:firstLine="630"/>
    </w:pPr>
    <w:rPr>
      <w:rFonts w:eastAsia="黑体"/>
      <w:sz w:val="18"/>
      <w:szCs w:val="20"/>
    </w:rPr>
  </w:style>
  <w:style w:type="paragraph" w:customStyle="1" w:styleId="1c">
    <w:name w:val="正文1"/>
    <w:qFormat/>
    <w:pPr>
      <w:widowControl w:val="0"/>
      <w:adjustRightInd w:val="0"/>
      <w:spacing w:line="312" w:lineRule="atLeast"/>
      <w:jc w:val="both"/>
      <w:textAlignment w:val="baseline"/>
    </w:pPr>
    <w:rPr>
      <w:rFonts w:ascii="宋体"/>
      <w:sz w:val="34"/>
    </w:rPr>
  </w:style>
  <w:style w:type="paragraph" w:customStyle="1" w:styleId="220">
    <w:name w:val="样式 样式 样式 宋体 小四 黑色 两端对齐 + 首行缩进:  2 字符 + 五号 首行缩进:  2 字符"/>
    <w:basedOn w:val="a"/>
    <w:qFormat/>
    <w:pPr>
      <w:widowControl/>
      <w:spacing w:line="340" w:lineRule="exact"/>
      <w:ind w:firstLineChars="200" w:firstLine="200"/>
    </w:pPr>
    <w:rPr>
      <w:rFonts w:ascii="宋体" w:hAnsi="宋体"/>
      <w:color w:val="000000"/>
      <w:kern w:val="0"/>
      <w:szCs w:val="20"/>
    </w:rPr>
  </w:style>
  <w:style w:type="paragraph" w:customStyle="1" w:styleId="Char3">
    <w:name w:val="Char3"/>
    <w:basedOn w:val="a"/>
    <w:qFormat/>
    <w:pPr>
      <w:snapToGrid w:val="0"/>
      <w:spacing w:line="360" w:lineRule="auto"/>
      <w:ind w:firstLineChars="200" w:firstLine="200"/>
    </w:pPr>
    <w:rPr>
      <w:rFonts w:eastAsia="仿宋_GB2312"/>
      <w:sz w:val="24"/>
    </w:rPr>
  </w:style>
  <w:style w:type="paragraph" w:customStyle="1" w:styleId="210">
    <w:name w:val="正文文本缩进 21"/>
    <w:basedOn w:val="a"/>
    <w:qFormat/>
    <w:pPr>
      <w:adjustRightInd w:val="0"/>
      <w:spacing w:line="360" w:lineRule="atLeast"/>
      <w:ind w:firstLine="502"/>
      <w:textAlignment w:val="baseline"/>
    </w:pPr>
    <w:rPr>
      <w:rFonts w:ascii="宋体"/>
      <w:kern w:val="0"/>
      <w:sz w:val="28"/>
      <w:szCs w:val="20"/>
    </w:rPr>
  </w:style>
  <w:style w:type="paragraph" w:customStyle="1" w:styleId="1d">
    <w:name w:val="列出段落1"/>
    <w:basedOn w:val="a"/>
    <w:qFormat/>
    <w:pPr>
      <w:ind w:firstLineChars="200" w:firstLine="420"/>
    </w:p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CharCharCharCharCharCharChar0">
    <w:name w:val="Char Char Char Char Char Char Char"/>
    <w:basedOn w:val="a"/>
    <w:qFormat/>
    <w:pPr>
      <w:snapToGrid w:val="0"/>
      <w:spacing w:line="360" w:lineRule="auto"/>
      <w:ind w:firstLineChars="200" w:firstLine="200"/>
    </w:pPr>
  </w:style>
  <w:style w:type="paragraph" w:customStyle="1" w:styleId="affff8">
    <w:name w:val="横表格"/>
    <w:basedOn w:val="afffe"/>
    <w:qFormat/>
    <w:pPr>
      <w:spacing w:beforeLines="0" w:line="240" w:lineRule="auto"/>
    </w:pPr>
    <w:rPr>
      <w:b w:val="0"/>
    </w:rPr>
  </w:style>
  <w:style w:type="paragraph" w:customStyle="1" w:styleId="42">
    <w:name w:val="标题4"/>
    <w:basedOn w:val="a"/>
    <w:next w:val="4"/>
    <w:qFormat/>
    <w:pPr>
      <w:widowControl/>
      <w:jc w:val="left"/>
    </w:pPr>
    <w:rPr>
      <w:rFonts w:ascii="黑体" w:eastAsia="黑体"/>
      <w:kern w:val="0"/>
      <w:sz w:val="24"/>
      <w:szCs w:val="30"/>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affff9">
    <w:name w:val="章"/>
    <w:basedOn w:val="a"/>
    <w:next w:val="1"/>
    <w:qFormat/>
    <w:pPr>
      <w:autoSpaceDE w:val="0"/>
      <w:autoSpaceDN w:val="0"/>
      <w:adjustRightInd w:val="0"/>
      <w:spacing w:line="240" w:lineRule="atLeast"/>
      <w:ind w:firstLine="454"/>
      <w:jc w:val="left"/>
      <w:textAlignment w:val="baseline"/>
    </w:pPr>
    <w:rPr>
      <w:kern w:val="0"/>
      <w:sz w:val="24"/>
      <w:szCs w:val="20"/>
    </w:rPr>
  </w:style>
  <w:style w:type="paragraph" w:customStyle="1" w:styleId="affffa">
    <w:name w:val="段"/>
    <w:qFormat/>
    <w:pPr>
      <w:autoSpaceDE w:val="0"/>
      <w:autoSpaceDN w:val="0"/>
      <w:ind w:firstLineChars="200" w:firstLine="200"/>
      <w:jc w:val="both"/>
    </w:pPr>
    <w:rPr>
      <w:rFonts w:ascii="宋体"/>
      <w:sz w:val="21"/>
    </w:rPr>
  </w:style>
  <w:style w:type="paragraph" w:customStyle="1" w:styleId="CharCharChar2">
    <w:name w:val="Char Char Char2"/>
    <w:basedOn w:val="a"/>
    <w:qFormat/>
    <w:pPr>
      <w:snapToGrid w:val="0"/>
      <w:jc w:val="center"/>
    </w:pPr>
    <w:rPr>
      <w:rFonts w:eastAsia="仿宋_GB2312"/>
      <w:sz w:val="24"/>
    </w:rPr>
  </w:style>
  <w:style w:type="paragraph" w:customStyle="1" w:styleId="affffb">
    <w:name w:val="表格文字"/>
    <w:basedOn w:val="a"/>
    <w:qFormat/>
    <w:pPr>
      <w:adjustRightInd w:val="0"/>
      <w:spacing w:line="420" w:lineRule="atLeast"/>
      <w:jc w:val="left"/>
      <w:textAlignment w:val="baseline"/>
    </w:pPr>
    <w:rPr>
      <w:kern w:val="0"/>
      <w:szCs w:val="20"/>
    </w:rPr>
  </w:style>
  <w:style w:type="paragraph" w:customStyle="1" w:styleId="affffc">
    <w:name w:val="请勿折叠！"/>
    <w:qFormat/>
    <w:pPr>
      <w:widowControl w:val="0"/>
      <w:jc w:val="both"/>
    </w:pPr>
    <w:rPr>
      <w:kern w:val="2"/>
      <w:sz w:val="21"/>
    </w:rPr>
  </w:style>
  <w:style w:type="paragraph" w:customStyle="1" w:styleId="ParaChar">
    <w:name w:val="默认段落字体 Para Char"/>
    <w:basedOn w:val="a"/>
    <w:qFormat/>
    <w:rPr>
      <w:szCs w:val="20"/>
    </w:rPr>
  </w:style>
  <w:style w:type="paragraph" w:customStyle="1" w:styleId="1e">
    <w:name w:val="1"/>
    <w:basedOn w:val="a"/>
    <w:next w:val="a"/>
    <w:qFormat/>
  </w:style>
  <w:style w:type="paragraph" w:customStyle="1" w:styleId="37">
    <w:name w:val="+标题3"/>
    <w:basedOn w:val="3"/>
    <w:qFormat/>
    <w:pPr>
      <w:tabs>
        <w:tab w:val="left" w:pos="1260"/>
      </w:tabs>
      <w:spacing w:before="120" w:after="120" w:line="360" w:lineRule="auto"/>
    </w:pPr>
    <w:rPr>
      <w:b w:val="0"/>
      <w:sz w:val="30"/>
      <w:szCs w:val="28"/>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2b">
    <w:name w:val="样式 正文文本缩进 + 首行缩进:  2 字符"/>
    <w:basedOn w:val="ae"/>
    <w:qFormat/>
    <w:pPr>
      <w:tabs>
        <w:tab w:val="left" w:pos="9016"/>
      </w:tabs>
      <w:spacing w:after="0" w:line="500" w:lineRule="exact"/>
      <w:ind w:leftChars="0" w:left="0" w:firstLineChars="200" w:firstLine="480"/>
      <w:jc w:val="left"/>
    </w:pPr>
    <w:rPr>
      <w:rFonts w:cs="宋体"/>
      <w:kern w:val="0"/>
      <w:sz w:val="24"/>
    </w:rPr>
  </w:style>
  <w:style w:type="paragraph" w:customStyle="1" w:styleId="-42-32-2">
    <w:name w:val="样式 样式 样式 第四行 + 左侧:  -4 字符 段前: 2 行 + 左侧:  -3 字符 段前: 2 行 + 左侧:  -2..."/>
    <w:basedOn w:val="-42-32"/>
    <w:qFormat/>
    <w:pPr>
      <w:ind w:leftChars="0" w:left="0"/>
    </w:pPr>
  </w:style>
  <w:style w:type="paragraph" w:customStyle="1" w:styleId="-42-32">
    <w:name w:val="样式 样式 第四行 + 左侧:  -4 字符 段前: 2 行 + 左侧:  -3 字符 段前: 2 行"/>
    <w:basedOn w:val="-42"/>
    <w:qFormat/>
    <w:pPr>
      <w:ind w:leftChars="-200" w:left="-200"/>
    </w:pPr>
  </w:style>
  <w:style w:type="paragraph" w:customStyle="1" w:styleId="-42">
    <w:name w:val="样式 第四行 + 左侧:  -4 字符 段前: 2 行"/>
    <w:basedOn w:val="affff4"/>
    <w:qFormat/>
    <w:pPr>
      <w:ind w:leftChars="-300" w:left="-300"/>
    </w:pPr>
    <w:rPr>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b/>
      <w:bCs/>
      <w:kern w:val="0"/>
      <w:sz w:val="22"/>
      <w:szCs w:val="22"/>
    </w:rPr>
  </w:style>
  <w:style w:type="paragraph" w:customStyle="1" w:styleId="affffd">
    <w:name w:val="目录"/>
    <w:basedOn w:val="a"/>
    <w:qFormat/>
    <w:pPr>
      <w:spacing w:before="240" w:after="600" w:line="560" w:lineRule="exact"/>
      <w:jc w:val="center"/>
    </w:pPr>
    <w:rPr>
      <w:rFonts w:eastAsia="黑体"/>
      <w:sz w:val="32"/>
      <w:szCs w:val="32"/>
    </w:rPr>
  </w:style>
  <w:style w:type="paragraph" w:customStyle="1" w:styleId="266">
    <w:name w:val="样式 样式 标题 2 + 段后: 6 行 + 段后: 6 行"/>
    <w:basedOn w:val="260"/>
    <w:qFormat/>
    <w:pPr>
      <w:spacing w:afterLines="0"/>
      <w:outlineLvl w:val="2"/>
    </w:pPr>
  </w:style>
  <w:style w:type="paragraph" w:customStyle="1" w:styleId="260">
    <w:name w:val="样式 标题 2 + 段后: 6 行"/>
    <w:basedOn w:val="2"/>
    <w:qFormat/>
    <w:pPr>
      <w:spacing w:before="120" w:afterLines="600" w:line="240" w:lineRule="atLeast"/>
      <w:jc w:val="left"/>
    </w:pPr>
    <w:rPr>
      <w:rFonts w:eastAsia="宋体" w:cs="宋体"/>
      <w:sz w:val="21"/>
      <w:szCs w:val="20"/>
    </w:rPr>
  </w:style>
  <w:style w:type="paragraph" w:customStyle="1" w:styleId="affffe">
    <w:name w:val="菲页(卷)"/>
    <w:basedOn w:val="1"/>
    <w:next w:val="1c"/>
    <w:qFormat/>
    <w:pPr>
      <w:keepLines w:val="0"/>
      <w:widowControl/>
      <w:tabs>
        <w:tab w:val="left" w:pos="720"/>
      </w:tabs>
      <w:spacing w:before="0" w:after="0" w:line="240" w:lineRule="auto"/>
      <w:jc w:val="center"/>
      <w:outlineLvl w:val="1"/>
    </w:pPr>
    <w:rPr>
      <w:rFonts w:ascii="黑体" w:eastAsia="黑体"/>
      <w:b w:val="0"/>
      <w:bCs w:val="0"/>
      <w:kern w:val="0"/>
      <w:sz w:val="52"/>
      <w:szCs w:val="20"/>
    </w:rPr>
  </w:style>
  <w:style w:type="paragraph" w:customStyle="1" w:styleId="opening2">
    <w:name w:val="opening2"/>
    <w:basedOn w:val="a"/>
    <w:qFormat/>
    <w:pPr>
      <w:widowControl/>
      <w:spacing w:before="100" w:beforeAutospacing="1" w:after="100" w:afterAutospacing="1"/>
      <w:jc w:val="left"/>
    </w:pPr>
    <w:rPr>
      <w:rFonts w:ascii="宋体" w:hAnsi="宋体" w:cs="宋体"/>
      <w:color w:val="000000"/>
      <w:kern w:val="0"/>
      <w:sz w:val="23"/>
      <w:szCs w:val="23"/>
    </w:rPr>
  </w:style>
  <w:style w:type="paragraph" w:customStyle="1" w:styleId="1f">
    <w:name w:val="日期1"/>
    <w:basedOn w:val="a"/>
    <w:next w:val="a"/>
    <w:qFormat/>
    <w:pPr>
      <w:adjustRightInd w:val="0"/>
      <w:textAlignment w:val="baseline"/>
    </w:pPr>
    <w:rPr>
      <w:rFonts w:ascii="宋体"/>
      <w:kern w:val="0"/>
      <w:sz w:val="24"/>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b/>
      <w:bCs/>
      <w:kern w:val="0"/>
      <w:sz w:val="22"/>
      <w:szCs w:val="22"/>
    </w:rPr>
  </w:style>
  <w:style w:type="paragraph" w:customStyle="1" w:styleId="afffff">
    <w:name w:val="久不通函，至以为念。"/>
    <w:qFormat/>
    <w:pPr>
      <w:widowControl w:val="0"/>
      <w:jc w:val="both"/>
    </w:pPr>
    <w:rPr>
      <w:kern w:val="2"/>
      <w:sz w:val="21"/>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0">
    <w:name w:val="奉读大示，心折殊深。"/>
    <w:qFormat/>
    <w:pPr>
      <w:widowControl w:val="0"/>
      <w:jc w:val="both"/>
    </w:pPr>
    <w:rPr>
      <w:kern w:val="2"/>
      <w:sz w:val="21"/>
    </w:rPr>
  </w:style>
  <w:style w:type="paragraph" w:customStyle="1" w:styleId="262">
    <w:name w:val="样式 标题 2 + 段后: 6 行2"/>
    <w:basedOn w:val="2"/>
    <w:qFormat/>
    <w:pPr>
      <w:spacing w:before="120" w:after="120" w:line="240" w:lineRule="atLeast"/>
      <w:jc w:val="left"/>
    </w:pPr>
    <w:rPr>
      <w:rFonts w:eastAsia="宋体" w:cs="宋体"/>
      <w:sz w:val="21"/>
      <w:szCs w:val="20"/>
    </w:rPr>
  </w:style>
  <w:style w:type="paragraph" w:customStyle="1" w:styleId="afffff1">
    <w:name w:val="顺颂商祺！"/>
    <w:qFormat/>
    <w:pPr>
      <w:widowControl w:val="0"/>
      <w:jc w:val="both"/>
    </w:pPr>
    <w:rPr>
      <w:kern w:val="2"/>
      <w:sz w:val="21"/>
    </w:rPr>
  </w:style>
  <w:style w:type="paragraph" w:customStyle="1" w:styleId="afffff2">
    <w:name w:val="样式 日期 + 黑体 三号"/>
    <w:basedOn w:val="af5"/>
    <w:qFormat/>
    <w:pPr>
      <w:spacing w:line="600" w:lineRule="exact"/>
    </w:pPr>
    <w:rPr>
      <w:rFonts w:ascii="黑体" w:eastAsia="黑体" w:hAnsi="黑体"/>
      <w:sz w:val="32"/>
      <w:szCs w:val="24"/>
    </w:rPr>
  </w:style>
  <w:style w:type="paragraph" w:customStyle="1" w:styleId="afffff3">
    <w:name w:val="机密、页码、日期"/>
    <w:qFormat/>
    <w:pPr>
      <w:widowControl w:val="0"/>
      <w:jc w:val="both"/>
    </w:pPr>
    <w:rPr>
      <w:kern w:val="2"/>
      <w:sz w:val="21"/>
    </w:rPr>
  </w:style>
  <w:style w:type="paragraph" w:customStyle="1" w:styleId="afffff4">
    <w:name w:val="表内文字（居中）"/>
    <w:basedOn w:val="a"/>
    <w:qFormat/>
    <w:pPr>
      <w:keepNext/>
      <w:adjustRightInd w:val="0"/>
      <w:snapToGrid w:val="0"/>
      <w:ind w:firstLine="630"/>
      <w:jc w:val="center"/>
    </w:p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5">
    <w:name w:val="表标题"/>
    <w:basedOn w:val="a"/>
    <w:qFormat/>
    <w:pPr>
      <w:widowControl/>
      <w:spacing w:beforeLines="100" w:line="280" w:lineRule="exact"/>
      <w:ind w:firstLineChars="50" w:firstLine="50"/>
      <w:jc w:val="left"/>
    </w:pPr>
    <w:rPr>
      <w:rFonts w:eastAsia="黑体"/>
      <w:kern w:val="0"/>
      <w:sz w:val="24"/>
    </w:rPr>
  </w:style>
  <w:style w:type="paragraph" w:customStyle="1" w:styleId="2c">
    <w:name w:val="表格2"/>
    <w:basedOn w:val="a"/>
    <w:qFormat/>
    <w:pPr>
      <w:adjustRightInd w:val="0"/>
      <w:spacing w:before="60" w:after="60"/>
      <w:jc w:val="center"/>
    </w:pPr>
    <w:rPr>
      <w:rFonts w:ascii="宋体"/>
      <w:color w:val="000000"/>
      <w:kern w:val="0"/>
      <w:sz w:val="24"/>
      <w:szCs w:val="20"/>
    </w:rPr>
  </w:style>
  <w:style w:type="paragraph" w:customStyle="1" w:styleId="afffff6">
    <w:name w:val="临书仓促，不尽欲言。"/>
    <w:qFormat/>
    <w:pPr>
      <w:widowControl w:val="0"/>
      <w:jc w:val="both"/>
    </w:pPr>
    <w:rPr>
      <w:kern w:val="2"/>
      <w:sz w:val="21"/>
    </w:rPr>
  </w:style>
  <w:style w:type="paragraph" w:customStyle="1" w:styleId="1f0">
    <w:name w:val="菲页1"/>
    <w:basedOn w:val="2"/>
    <w:qFormat/>
    <w:pPr>
      <w:widowControl/>
      <w:tabs>
        <w:tab w:val="left" w:pos="-735"/>
      </w:tabs>
      <w:spacing w:line="416" w:lineRule="auto"/>
      <w:jc w:val="center"/>
    </w:pPr>
    <w:rPr>
      <w:rFonts w:ascii="黑体" w:hAnsi="宋体"/>
      <w:b w:val="0"/>
      <w:bCs w:val="0"/>
      <w:kern w:val="0"/>
      <w:sz w:val="52"/>
      <w:szCs w:val="20"/>
    </w:rPr>
  </w:style>
  <w:style w:type="paragraph" w:customStyle="1" w:styleId="1f1">
    <w:name w:val="文档结构图1"/>
    <w:basedOn w:val="a"/>
    <w:qFormat/>
    <w:pPr>
      <w:shd w:val="clear" w:color="auto" w:fill="000080"/>
      <w:adjustRightInd w:val="0"/>
      <w:textAlignment w:val="baseline"/>
    </w:pPr>
    <w:rPr>
      <w:rFonts w:ascii="楷体_GB2312" w:eastAsia="楷体_GB2312"/>
      <w:kern w:val="0"/>
      <w:sz w:val="28"/>
      <w:szCs w:val="20"/>
    </w:rPr>
  </w:style>
  <w:style w:type="paragraph" w:customStyle="1" w:styleId="A10">
    <w:name w:val="A1"/>
    <w:basedOn w:val="a"/>
    <w:qFormat/>
    <w:pPr>
      <w:spacing w:line="400" w:lineRule="exact"/>
      <w:ind w:firstLine="630"/>
      <w:jc w:val="center"/>
    </w:pPr>
    <w:rPr>
      <w:rFonts w:eastAsia="黑体"/>
      <w:sz w:val="52"/>
      <w:szCs w:val="20"/>
    </w:rPr>
  </w:style>
  <w:style w:type="paragraph" w:customStyle="1" w:styleId="xl47">
    <w:name w:val="xl47"/>
    <w:basedOn w:val="a"/>
    <w:qFormat/>
    <w:pPr>
      <w:widowControl/>
      <w:spacing w:before="100" w:beforeAutospacing="1" w:after="100" w:afterAutospacing="1"/>
      <w:jc w:val="center"/>
    </w:pPr>
    <w:rPr>
      <w:rFonts w:ascii="宋体" w:hAnsi="宋体"/>
      <w:kern w:val="0"/>
      <w:sz w:val="28"/>
      <w:szCs w:val="28"/>
    </w:rPr>
  </w:style>
  <w:style w:type="paragraph" w:customStyle="1" w:styleId="afffff7">
    <w:name w:val="文件名和路径"/>
    <w:qFormat/>
    <w:pPr>
      <w:widowControl w:val="0"/>
      <w:jc w:val="both"/>
    </w:pPr>
    <w:rPr>
      <w:kern w:val="2"/>
      <w:sz w:val="21"/>
    </w:rPr>
  </w:style>
  <w:style w:type="paragraph" w:customStyle="1" w:styleId="CharCharCharChar1CharChar">
    <w:name w:val="Char Char Char Char1 Char Char"/>
    <w:basedOn w:val="a"/>
    <w:qFormat/>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1f2">
    <w:name w:val="编号（1）"/>
    <w:basedOn w:val="a"/>
    <w:qFormat/>
    <w:pPr>
      <w:tabs>
        <w:tab w:val="left" w:pos="420"/>
      </w:tabs>
      <w:spacing w:line="360" w:lineRule="auto"/>
      <w:ind w:leftChars="200" w:left="450" w:hangingChars="200" w:hanging="200"/>
    </w:pPr>
    <w:rPr>
      <w:rFonts w:ascii="宋体"/>
      <w:szCs w:val="21"/>
    </w:rPr>
  </w:style>
  <w:style w:type="paragraph" w:customStyle="1" w:styleId="CharCharChar">
    <w:name w:val="样式 段落编号 + (中文) 黑体 两端对齐 Char Char Char"/>
    <w:basedOn w:val="a"/>
    <w:qFormat/>
    <w:pPr>
      <w:adjustRightInd w:val="0"/>
      <w:snapToGrid w:val="0"/>
      <w:spacing w:before="60" w:after="240" w:line="400" w:lineRule="exact"/>
      <w:ind w:left="482"/>
      <w:jc w:val="left"/>
      <w:textAlignment w:val="baseline"/>
    </w:pPr>
    <w:rPr>
      <w:rFonts w:ascii="宋体" w:eastAsia="黑体" w:hAnsi="宋体" w:cs="宋体"/>
      <w:sz w:val="24"/>
    </w:rPr>
  </w:style>
  <w:style w:type="paragraph" w:customStyle="1" w:styleId="CM27">
    <w:name w:val="CM27"/>
    <w:basedOn w:val="a"/>
    <w:next w:val="a"/>
    <w:qFormat/>
    <w:pPr>
      <w:autoSpaceDE w:val="0"/>
      <w:autoSpaceDN w:val="0"/>
      <w:adjustRightInd w:val="0"/>
      <w:spacing w:after="128"/>
      <w:jc w:val="left"/>
    </w:pPr>
    <w:rPr>
      <w:rFonts w:ascii="宋体" w:cs="宋体"/>
      <w:kern w:val="0"/>
      <w:sz w:val="24"/>
    </w:rPr>
  </w:style>
  <w:style w:type="paragraph" w:customStyle="1" w:styleId="afffff8">
    <w:name w:val="答复:"/>
    <w:qFormat/>
    <w:pPr>
      <w:widowControl w:val="0"/>
      <w:jc w:val="both"/>
    </w:pPr>
    <w:rPr>
      <w:kern w:val="2"/>
      <w:sz w:val="21"/>
    </w:rPr>
  </w:style>
  <w:style w:type="paragraph" w:customStyle="1" w:styleId="2661">
    <w:name w:val="样式 样式 标题 2 + 段后: 6 行 + 段后: 6 行1"/>
    <w:basedOn w:val="260"/>
    <w:qFormat/>
    <w:pPr>
      <w:spacing w:afterLines="0"/>
    </w:pPr>
  </w:style>
  <w:style w:type="paragraph" w:customStyle="1" w:styleId="71">
    <w:name w:val="样式7"/>
    <w:basedOn w:val="afffff9"/>
    <w:qFormat/>
  </w:style>
  <w:style w:type="paragraph" w:customStyle="1" w:styleId="afffff9">
    <w:name w:val="表格内容"/>
    <w:basedOn w:val="a"/>
    <w:qFormat/>
    <w:pPr>
      <w:widowControl/>
      <w:spacing w:line="260" w:lineRule="exact"/>
      <w:jc w:val="center"/>
    </w:pPr>
    <w:rPr>
      <w:kern w:val="0"/>
      <w:sz w:val="20"/>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a">
    <w:name w:val="上次打印时间"/>
    <w:qFormat/>
    <w:pPr>
      <w:widowControl w:val="0"/>
      <w:jc w:val="both"/>
    </w:pPr>
    <w:rPr>
      <w:kern w:val="2"/>
      <w:sz w:val="21"/>
    </w:rPr>
  </w:style>
  <w:style w:type="paragraph" w:customStyle="1" w:styleId="afffffb">
    <w:name w:val="上次保存者"/>
    <w:qFormat/>
    <w:pPr>
      <w:widowControl w:val="0"/>
      <w:jc w:val="both"/>
    </w:pPr>
    <w:rPr>
      <w:kern w:val="2"/>
      <w:sz w:val="21"/>
    </w:rPr>
  </w:style>
  <w:style w:type="paragraph" w:customStyle="1" w:styleId="afffffc">
    <w:name w:val="缩表格"/>
    <w:basedOn w:val="a"/>
    <w:qFormat/>
    <w:pPr>
      <w:adjustRightInd w:val="0"/>
      <w:snapToGrid w:val="0"/>
      <w:spacing w:afterLines="10" w:line="280" w:lineRule="exact"/>
      <w:ind w:firstLineChars="17" w:firstLine="34"/>
      <w:jc w:val="center"/>
    </w:pPr>
    <w:rPr>
      <w:rFonts w:ascii="Times" w:hAnsi="Times"/>
      <w:spacing w:val="-4"/>
      <w:szCs w:val="18"/>
    </w:rPr>
  </w:style>
  <w:style w:type="paragraph" w:customStyle="1" w:styleId="2d">
    <w:name w:val="样式2"/>
    <w:basedOn w:val="a"/>
    <w:next w:val="a"/>
    <w:qFormat/>
    <w:pPr>
      <w:adjustRightInd w:val="0"/>
      <w:spacing w:line="446" w:lineRule="atLeast"/>
      <w:ind w:firstLine="142"/>
      <w:textAlignment w:val="baseline"/>
    </w:pPr>
    <w:rPr>
      <w:rFonts w:eastAsia="黑体"/>
      <w:b/>
      <w:kern w:val="0"/>
      <w:sz w:val="18"/>
      <w:szCs w:val="20"/>
    </w:rPr>
  </w:style>
  <w:style w:type="paragraph" w:customStyle="1" w:styleId="afffffd">
    <w:name w:val="关于:"/>
    <w:qFormat/>
    <w:pPr>
      <w:widowControl w:val="0"/>
      <w:jc w:val="both"/>
    </w:pPr>
    <w:rPr>
      <w:kern w:val="2"/>
      <w:sz w:val="21"/>
    </w:rPr>
  </w:style>
  <w:style w:type="paragraph" w:customStyle="1" w:styleId="1f3">
    <w:name w:val="纯文本1"/>
    <w:basedOn w:val="a"/>
    <w:qFormat/>
    <w:pPr>
      <w:adjustRightInd w:val="0"/>
      <w:textAlignment w:val="baseline"/>
    </w:pPr>
    <w:rPr>
      <w:rFonts w:ascii="宋体"/>
      <w:kern w:val="0"/>
      <w:sz w:val="24"/>
      <w:szCs w:val="20"/>
    </w:rPr>
  </w:style>
  <w:style w:type="paragraph" w:customStyle="1" w:styleId="2e">
    <w:name w:val="样式 段 + 首行缩进:  2 字符"/>
    <w:basedOn w:val="affffa"/>
    <w:qFormat/>
    <w:pPr>
      <w:ind w:firstLine="420"/>
    </w:pPr>
    <w:rPr>
      <w:rFonts w:ascii="Times New Roman" w:cs="宋体"/>
      <w:szCs w:val="21"/>
    </w:rPr>
  </w:style>
  <w:style w:type="paragraph" w:customStyle="1" w:styleId="91">
    <w:name w:val="样式9"/>
    <w:basedOn w:val="3"/>
    <w:qFormat/>
    <w:pPr>
      <w:widowControl/>
      <w:tabs>
        <w:tab w:val="left" w:pos="3660"/>
      </w:tabs>
      <w:spacing w:before="160" w:after="120" w:line="500" w:lineRule="exact"/>
      <w:ind w:left="3660" w:hanging="720"/>
      <w:jc w:val="left"/>
    </w:pPr>
    <w:rPr>
      <w:rFonts w:eastAsia="黑体"/>
      <w:b w:val="0"/>
      <w:bCs w:val="0"/>
      <w:kern w:val="0"/>
      <w:sz w:val="30"/>
      <w:szCs w:val="30"/>
    </w:rPr>
  </w:style>
  <w:style w:type="paragraph" w:customStyle="1" w:styleId="afffffe">
    <w:name w:val="先生/女士："/>
    <w:qFormat/>
    <w:pPr>
      <w:widowControl w:val="0"/>
      <w:jc w:val="both"/>
    </w:pPr>
    <w:rPr>
      <w:kern w:val="2"/>
      <w:sz w:val="21"/>
    </w:rPr>
  </w:style>
  <w:style w:type="paragraph" w:customStyle="1" w:styleId="1f4">
    <w:name w:val="+列表1"/>
    <w:basedOn w:val="a"/>
    <w:qFormat/>
    <w:pPr>
      <w:jc w:val="center"/>
    </w:pPr>
  </w:style>
  <w:style w:type="paragraph" w:customStyle="1" w:styleId="00">
    <w:name w:val="样式 标题 + 两端对齐 左侧:  0 厘米 首行缩进:  0 厘米"/>
    <w:basedOn w:val="aff4"/>
    <w:qFormat/>
    <w:pPr>
      <w:tabs>
        <w:tab w:val="left" w:pos="720"/>
      </w:tabs>
      <w:adjustRightInd/>
      <w:spacing w:line="240" w:lineRule="auto"/>
      <w:ind w:left="720" w:hanging="720"/>
      <w:textAlignment w:val="auto"/>
    </w:pPr>
    <w:rPr>
      <w:rFonts w:cs="宋体"/>
      <w:bCs/>
      <w:kern w:val="2"/>
    </w:rPr>
  </w:style>
  <w:style w:type="paragraph" w:customStyle="1" w:styleId="CharCharChar1Char">
    <w:name w:val="Char Char Char1 Char"/>
    <w:basedOn w:val="a"/>
    <w:qFormat/>
    <w:rPr>
      <w:szCs w:val="20"/>
    </w:rPr>
  </w:style>
  <w:style w:type="paragraph" w:customStyle="1" w:styleId="affffff">
    <w:name w:val="扉页"/>
    <w:basedOn w:val="a"/>
    <w:qFormat/>
    <w:pPr>
      <w:spacing w:line="240" w:lineRule="atLeast"/>
      <w:jc w:val="distribute"/>
    </w:pPr>
    <w:rPr>
      <w:rFonts w:ascii="仿宋_GB2312" w:cs="宋体"/>
      <w:kern w:val="32"/>
      <w:sz w:val="32"/>
      <w:szCs w:val="32"/>
    </w:rPr>
  </w:style>
  <w:style w:type="paragraph" w:styleId="affffff0">
    <w:name w:val="List Paragraph"/>
    <w:basedOn w:val="a"/>
    <w:uiPriority w:val="34"/>
    <w:qFormat/>
    <w:pPr>
      <w:ind w:firstLineChars="200" w:firstLine="420"/>
    </w:pPr>
    <w:rPr>
      <w:rFonts w:ascii="Calibri" w:hAnsi="Calibri"/>
      <w:szCs w:val="22"/>
    </w:rPr>
  </w:style>
  <w:style w:type="paragraph" w:customStyle="1" w:styleId="CharCharCharChar0">
    <w:name w:val="Char Char Char Char"/>
    <w:basedOn w:val="a9"/>
    <w:qFormat/>
    <w:pPr>
      <w:adjustRightInd w:val="0"/>
      <w:snapToGrid w:val="0"/>
      <w:spacing w:line="360" w:lineRule="auto"/>
    </w:pPr>
    <w:rPr>
      <w:rFonts w:ascii="Tahoma" w:hAnsi="Tahoma"/>
      <w:sz w:val="24"/>
    </w:rPr>
  </w:style>
  <w:style w:type="paragraph" w:customStyle="1" w:styleId="200">
    <w:name w:val="样式 标题 2 + 左侧:  0 厘米 首行缩进:  0 厘米"/>
    <w:basedOn w:val="2"/>
    <w:qFormat/>
    <w:pPr>
      <w:tabs>
        <w:tab w:val="left" w:pos="600"/>
      </w:tabs>
      <w:adjustRightInd w:val="0"/>
      <w:snapToGrid w:val="0"/>
      <w:spacing w:before="240" w:after="160" w:line="240" w:lineRule="auto"/>
      <w:ind w:left="707" w:hanging="707"/>
      <w:jc w:val="left"/>
      <w:textAlignment w:val="baseline"/>
    </w:pPr>
    <w:rPr>
      <w:rFonts w:ascii="宋体" w:hAnsi="宋体" w:cs="宋体"/>
      <w:bCs w:val="0"/>
      <w:spacing w:val="4"/>
      <w:kern w:val="0"/>
      <w:sz w:val="28"/>
      <w:szCs w:val="28"/>
    </w:rPr>
  </w:style>
  <w:style w:type="paragraph" w:customStyle="1" w:styleId="62">
    <w:name w:val="样式6"/>
    <w:basedOn w:val="afffff9"/>
    <w:qFormat/>
  </w:style>
  <w:style w:type="paragraph" w:customStyle="1" w:styleId="CharCharCharCharCharCharCharCharCharCharCharChar">
    <w:name w:val="Char Char Char Char Char Char Char Char Char Char Char Char"/>
    <w:basedOn w:val="a"/>
    <w:qFormat/>
  </w:style>
  <w:style w:type="paragraph" w:customStyle="1" w:styleId="221">
    <w:name w:val="样式 样式 首行缩进:  2 字符 + 首行缩进:  2 字符"/>
    <w:basedOn w:val="2f"/>
    <w:qFormat/>
    <w:pPr>
      <w:spacing w:line="320" w:lineRule="exact"/>
    </w:pPr>
  </w:style>
  <w:style w:type="paragraph" w:customStyle="1" w:styleId="2f">
    <w:name w:val="样式 首行缩进:  2 字符"/>
    <w:basedOn w:val="a"/>
    <w:qFormat/>
    <w:pPr>
      <w:spacing w:line="360" w:lineRule="exact"/>
      <w:ind w:firstLineChars="200" w:firstLine="420"/>
    </w:pPr>
    <w:rPr>
      <w:rFonts w:cs="宋体"/>
      <w:szCs w:val="20"/>
    </w:rPr>
  </w:style>
  <w:style w:type="paragraph" w:customStyle="1" w:styleId="43">
    <w:name w:val="样式4"/>
    <w:basedOn w:val="a0"/>
    <w:qFormat/>
    <w:pPr>
      <w:spacing w:after="0" w:line="500" w:lineRule="exact"/>
      <w:ind w:firstLineChars="200" w:firstLine="480"/>
    </w:pPr>
    <w:rPr>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20">
    <w:name w:val="样式 标题 1 + 小三2"/>
    <w:basedOn w:val="1"/>
    <w:qFormat/>
    <w:pPr>
      <w:spacing w:before="160" w:after="120" w:line="240" w:lineRule="atLeast"/>
    </w:pPr>
    <w:rPr>
      <w:sz w:val="30"/>
    </w:rPr>
  </w:style>
  <w:style w:type="paragraph" w:customStyle="1" w:styleId="ParaCharCharCharChar">
    <w:name w:val="默认段落字体 Para Char Char Char Char"/>
    <w:basedOn w:val="a"/>
    <w:qFormat/>
    <w:pPr>
      <w:snapToGrid w:val="0"/>
      <w:spacing w:line="360" w:lineRule="auto"/>
      <w:ind w:firstLineChars="200" w:firstLine="200"/>
    </w:pPr>
    <w:rPr>
      <w:szCs w:val="20"/>
    </w:rPr>
  </w:style>
  <w:style w:type="paragraph" w:customStyle="1" w:styleId="1f5">
    <w:name w:val="样式 标题 1 + 小三"/>
    <w:basedOn w:val="1"/>
    <w:qFormat/>
    <w:pPr>
      <w:tabs>
        <w:tab w:val="left" w:pos="576"/>
      </w:tabs>
      <w:spacing w:before="120" w:after="120" w:line="240" w:lineRule="atLeast"/>
      <w:ind w:left="578" w:hanging="578"/>
    </w:pPr>
    <w:rPr>
      <w:sz w:val="30"/>
    </w:rPr>
  </w:style>
  <w:style w:type="paragraph" w:customStyle="1" w:styleId="affffff1">
    <w:name w:val="作者"/>
    <w:qFormat/>
    <w:pPr>
      <w:widowControl w:val="0"/>
      <w:jc w:val="both"/>
    </w:pPr>
    <w:rPr>
      <w:kern w:val="2"/>
      <w:sz w:val="21"/>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CharChar6">
    <w:name w:val="Char Char"/>
    <w:basedOn w:val="a"/>
    <w:qFormat/>
    <w:pPr>
      <w:widowControl/>
      <w:spacing w:after="160" w:line="240" w:lineRule="exact"/>
      <w:jc w:val="left"/>
    </w:pPr>
    <w:rPr>
      <w:rFonts w:ascii="Verdana" w:hAnsi="Verdana"/>
      <w:kern w:val="0"/>
      <w:sz w:val="20"/>
      <w:szCs w:val="20"/>
      <w:lang w:eastAsia="en-US"/>
    </w:rPr>
  </w:style>
  <w:style w:type="paragraph" w:customStyle="1" w:styleId="affffff2">
    <w:name w:val="创建日期"/>
    <w:qFormat/>
    <w:pPr>
      <w:widowControl w:val="0"/>
      <w:jc w:val="both"/>
    </w:pPr>
    <w:rPr>
      <w:kern w:val="2"/>
      <w:sz w:val="21"/>
    </w:rPr>
  </w:style>
  <w:style w:type="paragraph" w:customStyle="1" w:styleId="Style10">
    <w:name w:val="_Style 10"/>
    <w:basedOn w:val="a"/>
    <w:qFormat/>
    <w:pPr>
      <w:adjustRightInd w:val="0"/>
      <w:spacing w:line="312" w:lineRule="atLeast"/>
      <w:textAlignment w:val="baseline"/>
    </w:pPr>
    <w:rPr>
      <w:szCs w:val="20"/>
    </w:rPr>
  </w:style>
  <w:style w:type="paragraph" w:customStyle="1" w:styleId="111">
    <w:name w:val="样式 标题 1 + 小三1"/>
    <w:basedOn w:val="1"/>
    <w:qFormat/>
    <w:pPr>
      <w:spacing w:before="160" w:after="120" w:line="240" w:lineRule="atLeast"/>
      <w:jc w:val="center"/>
      <w:outlineLvl w:val="1"/>
    </w:pPr>
    <w:rPr>
      <w:sz w:val="30"/>
    </w:rPr>
  </w:style>
  <w:style w:type="paragraph" w:customStyle="1" w:styleId="CharCharCharCharCharCharCharCharCharCharCharCharCharCharCharCharCharCharChar">
    <w:name w:val="Char Char Char Char Char Char Char Char Char Char Char Char Char Char Char Char Char Char Char"/>
    <w:basedOn w:val="a"/>
    <w:qFormat/>
    <w:pPr>
      <w:spacing w:line="240" w:lineRule="atLeast"/>
      <w:ind w:left="420" w:firstLine="420"/>
    </w:pPr>
    <w:rPr>
      <w:kern w:val="0"/>
      <w:szCs w:val="21"/>
    </w:rPr>
  </w:style>
  <w:style w:type="paragraph" w:customStyle="1" w:styleId="affffff3">
    <w:name w:val="近来寒暑不常，希自珍慰。"/>
    <w:qFormat/>
    <w:pPr>
      <w:widowControl w:val="0"/>
      <w:jc w:val="both"/>
    </w:pPr>
    <w:rPr>
      <w:kern w:val="2"/>
      <w:sz w:val="21"/>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W">
    <w:name w:val="XW表内文字"/>
    <w:basedOn w:val="a"/>
    <w:qFormat/>
    <w:pPr>
      <w:adjustRightInd w:val="0"/>
      <w:spacing w:before="40" w:after="40" w:line="400" w:lineRule="exact"/>
      <w:ind w:firstLine="630"/>
      <w:jc w:val="left"/>
      <w:textAlignment w:val="baseline"/>
    </w:pPr>
    <w:rPr>
      <w:kern w:val="0"/>
      <w:sz w:val="18"/>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affffff4">
    <w:name w:val="第一行"/>
    <w:basedOn w:val="a"/>
    <w:qFormat/>
    <w:pPr>
      <w:spacing w:beforeLines="100" w:line="360" w:lineRule="auto"/>
      <w:jc w:val="center"/>
    </w:pPr>
    <w:rPr>
      <w:rFonts w:ascii="宋体"/>
      <w:b/>
      <w:bCs/>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27">
    <w:name w:val="_Style 27"/>
    <w:basedOn w:val="a"/>
    <w:next w:val="af2"/>
    <w:qFormat/>
    <w:pPr>
      <w:adjustRightInd w:val="0"/>
      <w:ind w:left="420" w:right="33"/>
      <w:jc w:val="left"/>
      <w:textAlignment w:val="baseline"/>
    </w:pPr>
    <w:rPr>
      <w:kern w:val="0"/>
      <w:sz w:val="24"/>
      <w:szCs w:val="20"/>
    </w:rPr>
  </w:style>
  <w:style w:type="paragraph" w:customStyle="1" w:styleId="affffff5">
    <w:name w:val="音问久疏，唯愿一切康适。"/>
    <w:qFormat/>
    <w:pPr>
      <w:widowControl w:val="0"/>
      <w:jc w:val="both"/>
    </w:pPr>
    <w:rPr>
      <w:kern w:val="2"/>
      <w:sz w:val="21"/>
    </w:rPr>
  </w:style>
  <w:style w:type="paragraph" w:customStyle="1" w:styleId="211">
    <w:name w:val="正文文本 21"/>
    <w:basedOn w:val="a"/>
    <w:qFormat/>
    <w:pPr>
      <w:adjustRightInd w:val="0"/>
      <w:spacing w:line="360" w:lineRule="atLeast"/>
      <w:ind w:firstLine="720"/>
      <w:textAlignment w:val="baseline"/>
    </w:pPr>
    <w:rPr>
      <w:rFonts w:ascii="宋体"/>
      <w:kern w:val="0"/>
      <w:sz w:val="28"/>
      <w:szCs w:val="20"/>
    </w:rPr>
  </w:style>
  <w:style w:type="paragraph" w:customStyle="1" w:styleId="53">
    <w:name w:val="样式5"/>
    <w:basedOn w:val="43"/>
    <w:qFormat/>
    <w:pPr>
      <w:spacing w:beforeLines="80" w:afterLines="60"/>
      <w:ind w:firstLineChars="0" w:firstLine="0"/>
      <w:jc w:val="center"/>
    </w:pPr>
    <w:rPr>
      <w:rFonts w:ascii="黑体" w:eastAsia="黑体"/>
      <w:sz w:val="32"/>
      <w:szCs w:val="32"/>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Char4">
    <w:name w:val="Char"/>
    <w:basedOn w:val="a"/>
    <w:qFormat/>
    <w:pPr>
      <w:snapToGrid w:val="0"/>
      <w:spacing w:line="360" w:lineRule="auto"/>
      <w:ind w:firstLineChars="200" w:firstLine="200"/>
    </w:pPr>
  </w:style>
  <w:style w:type="paragraph" w:customStyle="1" w:styleId="scc">
    <w:name w:val="scc"/>
    <w:basedOn w:val="a"/>
    <w:qFormat/>
    <w:pPr>
      <w:adjustRightInd w:val="0"/>
      <w:spacing w:line="400" w:lineRule="atLeast"/>
      <w:jc w:val="center"/>
      <w:textAlignment w:val="baseline"/>
    </w:pPr>
    <w:rPr>
      <w:rFonts w:eastAsia="楷体_GB2312"/>
      <w:b/>
      <w:kern w:val="0"/>
      <w:sz w:val="24"/>
      <w:szCs w:val="20"/>
    </w:rPr>
  </w:style>
  <w:style w:type="paragraph" w:customStyle="1" w:styleId="XW0">
    <w:name w:val="XW图名表名"/>
    <w:basedOn w:val="a"/>
    <w:qFormat/>
    <w:pPr>
      <w:adjustRightInd w:val="0"/>
      <w:spacing w:before="120" w:after="60" w:line="400" w:lineRule="exact"/>
      <w:ind w:firstLine="630"/>
      <w:jc w:val="center"/>
      <w:textAlignment w:val="baseline"/>
    </w:pPr>
    <w:rPr>
      <w:rFonts w:eastAsia="黑体"/>
      <w:kern w:val="0"/>
      <w:sz w:val="24"/>
      <w:szCs w:val="20"/>
    </w:rPr>
  </w:style>
  <w:style w:type="paragraph" w:customStyle="1" w:styleId="2f0">
    <w:name w:val="标题2"/>
    <w:basedOn w:val="2"/>
    <w:next w:val="a"/>
    <w:qFormat/>
    <w:pPr>
      <w:snapToGrid w:val="0"/>
      <w:spacing w:before="120" w:after="120" w:line="240" w:lineRule="auto"/>
      <w:jc w:val="left"/>
    </w:pPr>
    <w:rPr>
      <w:b w:val="0"/>
      <w:bCs w:val="0"/>
      <w:sz w:val="21"/>
      <w:szCs w:val="21"/>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6">
    <w:name w:val="敬启者："/>
    <w:qFormat/>
    <w:pPr>
      <w:widowControl w:val="0"/>
      <w:jc w:val="both"/>
    </w:pPr>
    <w:rPr>
      <w:kern w:val="2"/>
      <w:sz w:val="21"/>
    </w:rPr>
  </w:style>
  <w:style w:type="paragraph" w:customStyle="1" w:styleId="affffff7">
    <w:name w:val="主题:"/>
    <w:qFormat/>
    <w:pPr>
      <w:widowControl w:val="0"/>
      <w:jc w:val="both"/>
    </w:pPr>
    <w:rPr>
      <w:kern w:val="2"/>
      <w:sz w:val="21"/>
    </w:rPr>
  </w:style>
  <w:style w:type="paragraph" w:customStyle="1" w:styleId="affffff8">
    <w:name w:val="抬头"/>
    <w:basedOn w:val="a"/>
    <w:qFormat/>
    <w:pPr>
      <w:spacing w:line="360" w:lineRule="auto"/>
    </w:pPr>
    <w:rPr>
      <w:rFonts w:ascii="宋体"/>
      <w:szCs w:val="21"/>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
    <w:qFormat/>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color w:val="000000"/>
      <w:kern w:val="0"/>
      <w:sz w:val="22"/>
      <w:szCs w:val="22"/>
    </w:rPr>
  </w:style>
  <w:style w:type="paragraph" w:customStyle="1" w:styleId="affffff9">
    <w:name w:val="前上一函，谅达雅鉴，迄今未闻复音。"/>
    <w:qFormat/>
    <w:pPr>
      <w:widowControl w:val="0"/>
      <w:jc w:val="both"/>
    </w:pPr>
    <w:rPr>
      <w:kern w:val="2"/>
      <w:sz w:val="21"/>
    </w:rPr>
  </w:style>
  <w:style w:type="paragraph" w:customStyle="1" w:styleId="XW1">
    <w:name w:val="XW悬挂正文"/>
    <w:basedOn w:val="XW2"/>
    <w:qFormat/>
    <w:pPr>
      <w:ind w:firstLine="680"/>
    </w:pPr>
  </w:style>
  <w:style w:type="paragraph" w:customStyle="1" w:styleId="XW2">
    <w:name w:val="XW正文"/>
    <w:basedOn w:val="ae"/>
    <w:qFormat/>
    <w:pPr>
      <w:adjustRightInd w:val="0"/>
      <w:spacing w:after="0" w:line="360" w:lineRule="auto"/>
      <w:ind w:leftChars="0" w:left="0" w:firstLine="454"/>
      <w:textAlignment w:val="baseline"/>
    </w:pPr>
    <w:rPr>
      <w:kern w:val="0"/>
      <w:sz w:val="24"/>
      <w:szCs w:val="20"/>
    </w:rPr>
  </w:style>
  <w:style w:type="paragraph" w:customStyle="1" w:styleId="affffffa">
    <w:name w:val="表头"/>
    <w:next w:val="afff5"/>
    <w:qFormat/>
    <w:pPr>
      <w:widowControl w:val="0"/>
      <w:tabs>
        <w:tab w:val="center" w:pos="4224"/>
        <w:tab w:val="right" w:pos="8650"/>
      </w:tabs>
      <w:adjustRightInd w:val="0"/>
      <w:snapToGrid w:val="0"/>
      <w:jc w:val="both"/>
    </w:pPr>
    <w:rPr>
      <w:rFonts w:eastAsia="黑体"/>
      <w:bCs/>
      <w:sz w:val="21"/>
      <w:szCs w:val="21"/>
      <w:lang w:val="zh-CN"/>
    </w:rPr>
  </w:style>
  <w:style w:type="paragraph" w:customStyle="1" w:styleId="CharCharChar1">
    <w:name w:val="Char Char Char1"/>
    <w:basedOn w:val="a"/>
    <w:qFormat/>
    <w:pPr>
      <w:ind w:left="432" w:hanging="432"/>
    </w:pPr>
    <w:rPr>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2"/>
      <w:szCs w:val="22"/>
    </w:rPr>
  </w:style>
  <w:style w:type="paragraph" w:customStyle="1" w:styleId="48820">
    <w:name w:val="样式 标题 4 + 黑色 段前: 8 磅 段后: 8 磅 行距: 固定值 20 磅"/>
    <w:basedOn w:val="4"/>
    <w:qFormat/>
    <w:pPr>
      <w:keepNext w:val="0"/>
      <w:keepLines w:val="0"/>
      <w:tabs>
        <w:tab w:val="left" w:pos="1680"/>
      </w:tabs>
      <w:spacing w:before="160" w:after="160" w:line="400" w:lineRule="exact"/>
      <w:ind w:left="862" w:hanging="862"/>
    </w:pPr>
    <w:rPr>
      <w:rFonts w:ascii="Times New Roman" w:eastAsia="宋体" w:hAnsi="Times New Roman"/>
      <w:b w:val="0"/>
      <w:color w:val="000000"/>
      <w:sz w:val="24"/>
      <w:szCs w:val="20"/>
    </w:rPr>
  </w:style>
  <w:style w:type="paragraph" w:customStyle="1" w:styleId="-821">
    <w:name w:val="样式 第五行 + 左侧:  -8 字符 段前: 2 行1"/>
    <w:basedOn w:val="affff3"/>
    <w:qFormat/>
    <w:pPr>
      <w:ind w:leftChars="-300" w:left="-300"/>
    </w:pPr>
    <w:rPr>
      <w:szCs w:val="20"/>
    </w:rPr>
  </w:style>
  <w:style w:type="paragraph" w:customStyle="1" w:styleId="3222Char">
    <w:name w:val="样式 样式 样式 标题 3 + 首行缩进:  2 字符 + 首行缩进:  2 字符 + 首行缩进:  2 字符 Char"/>
    <w:basedOn w:val="a"/>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宋体"/>
      <w:kern w:val="0"/>
      <w:sz w:val="24"/>
    </w:rPr>
  </w:style>
  <w:style w:type="paragraph" w:customStyle="1" w:styleId="XY">
    <w:name w:val="第 X 页 共 Y 页"/>
    <w:qFormat/>
    <w:pPr>
      <w:widowControl w:val="0"/>
      <w:jc w:val="both"/>
    </w:pPr>
    <w:rPr>
      <w:kern w:val="2"/>
      <w:sz w:val="21"/>
    </w:rPr>
  </w:style>
  <w:style w:type="paragraph" w:customStyle="1" w:styleId="affffffb">
    <w:name w:val="文件名"/>
    <w:qFormat/>
    <w:pPr>
      <w:widowControl w:val="0"/>
      <w:jc w:val="both"/>
    </w:pPr>
    <w:rPr>
      <w:kern w:val="2"/>
      <w:sz w:val="21"/>
    </w:rPr>
  </w:style>
  <w:style w:type="paragraph" w:customStyle="1" w:styleId="A30">
    <w:name w:val="A3"/>
    <w:basedOn w:val="a"/>
    <w:qFormat/>
    <w:pPr>
      <w:spacing w:line="400" w:lineRule="exact"/>
      <w:ind w:firstLine="630"/>
    </w:pPr>
    <w:rPr>
      <w:rFonts w:eastAsia="黑体"/>
      <w:sz w:val="18"/>
      <w:szCs w:val="20"/>
    </w:rPr>
  </w:style>
  <w:style w:type="paragraph" w:customStyle="1" w:styleId="261">
    <w:name w:val="样式 标题 2 + 段后: 6 行1"/>
    <w:basedOn w:val="2"/>
    <w:qFormat/>
    <w:pPr>
      <w:spacing w:before="120" w:after="120" w:line="240" w:lineRule="atLeast"/>
      <w:jc w:val="left"/>
    </w:pPr>
    <w:rPr>
      <w:rFonts w:eastAsia="宋体" w:cs="宋体"/>
      <w:sz w:val="21"/>
      <w:szCs w:val="20"/>
    </w:rPr>
  </w:style>
  <w:style w:type="paragraph" w:customStyle="1" w:styleId="ReportText">
    <w:name w:val="Report Text"/>
    <w:qFormat/>
    <w:pPr>
      <w:suppressAutoHyphens/>
      <w:spacing w:after="180" w:line="260" w:lineRule="atLeast"/>
      <w:ind w:left="1253"/>
      <w:jc w:val="both"/>
    </w:pPr>
    <w:rPr>
      <w:rFonts w:ascii="Arial" w:hAnsi="Arial"/>
      <w:sz w:val="22"/>
      <w:lang w:val="en-GB" w:eastAsia="ar-SA"/>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c">
    <w:name w:val="目   录"/>
    <w:qFormat/>
    <w:pPr>
      <w:widowControl w:val="0"/>
      <w:tabs>
        <w:tab w:val="right" w:leader="dot" w:pos="9061"/>
      </w:tabs>
      <w:ind w:left="420"/>
      <w:jc w:val="both"/>
    </w:pPr>
    <w:rPr>
      <w:rFonts w:ascii="黑体" w:eastAsia="黑体"/>
      <w:b/>
      <w:kern w:val="2"/>
      <w:sz w:val="3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1">
    <w:name w:val="- 页码 -1"/>
    <w:qFormat/>
    <w:pPr>
      <w:keepNext/>
      <w:keepLines/>
      <w:widowControl w:val="0"/>
      <w:spacing w:before="260" w:after="260" w:line="413" w:lineRule="auto"/>
      <w:jc w:val="both"/>
      <w:outlineLvl w:val="2"/>
    </w:pPr>
    <w:rPr>
      <w:rFonts w:eastAsia="黑体"/>
      <w:kern w:val="2"/>
      <w:sz w:val="28"/>
    </w:rPr>
  </w:style>
  <w:style w:type="paragraph" w:customStyle="1" w:styleId="310">
    <w:name w:val="正文文本缩进 31"/>
    <w:basedOn w:val="a"/>
    <w:qFormat/>
    <w:pPr>
      <w:adjustRightInd w:val="0"/>
      <w:spacing w:line="360" w:lineRule="atLeast"/>
      <w:ind w:firstLine="555"/>
      <w:textAlignment w:val="baseline"/>
    </w:pPr>
    <w:rPr>
      <w:rFonts w:ascii="宋体"/>
      <w:color w:val="000000"/>
      <w:kern w:val="0"/>
      <w:sz w:val="24"/>
      <w:szCs w:val="20"/>
    </w:rPr>
  </w:style>
  <w:style w:type="paragraph" w:customStyle="1" w:styleId="affffffd">
    <w:name w:val="目录文字"/>
    <w:basedOn w:val="a"/>
    <w:qFormat/>
    <w:pPr>
      <w:widowControl/>
      <w:spacing w:line="480" w:lineRule="auto"/>
      <w:jc w:val="left"/>
    </w:pPr>
    <w:rPr>
      <w:rFonts w:ascii="宋体" w:hAnsi="宋体"/>
      <w:kern w:val="0"/>
      <w:sz w:val="24"/>
      <w:szCs w:val="20"/>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2"/>
      <w:szCs w:val="22"/>
    </w:rPr>
  </w:style>
  <w:style w:type="paragraph" w:customStyle="1" w:styleId="2f1">
    <w:name w:val="样式 表格 + 首行缩进:  2 字符"/>
    <w:basedOn w:val="afff5"/>
    <w:qFormat/>
    <w:pPr>
      <w:widowControl/>
      <w:adjustRightInd w:val="0"/>
      <w:snapToGrid w:val="0"/>
      <w:spacing w:line="300" w:lineRule="exact"/>
      <w:ind w:firstLine="630"/>
      <w:jc w:val="both"/>
      <w:textAlignment w:val="auto"/>
    </w:pPr>
    <w:rPr>
      <w:rFonts w:ascii="Times New Roman" w:hAnsi="Times New Roman" w:cs="宋体"/>
      <w:spacing w:val="4"/>
      <w:szCs w:val="21"/>
    </w:rPr>
  </w:style>
  <w:style w:type="paragraph" w:customStyle="1" w:styleId="2TimesNewRoman24">
    <w:name w:val="样式 正文文本缩进 2 + Times New Roman 黑色 行距: 固定值 24 磅"/>
    <w:basedOn w:val="23"/>
    <w:qFormat/>
    <w:pPr>
      <w:spacing w:after="0" w:line="320" w:lineRule="exact"/>
      <w:ind w:leftChars="0" w:left="0" w:rightChars="200" w:right="420" w:firstLineChars="200" w:firstLine="420"/>
    </w:pPr>
    <w:rPr>
      <w:rFonts w:cs="宋体"/>
      <w:color w:val="000000"/>
    </w:rPr>
  </w:style>
  <w:style w:type="paragraph" w:customStyle="1" w:styleId="affffffe">
    <w:name w:val="知尊恙复发，心甚念之。"/>
    <w:qFormat/>
    <w:pPr>
      <w:widowControl w:val="0"/>
      <w:jc w:val="both"/>
    </w:pPr>
    <w:rPr>
      <w:kern w:val="2"/>
      <w:sz w:val="21"/>
    </w:rPr>
  </w:style>
  <w:style w:type="paragraph" w:customStyle="1" w:styleId="222">
    <w:name w:val="样式 样式 样式 首行缩进:  2 字符 + 首行缩进:  2 字符 + 首行缩进:  2 字符"/>
    <w:basedOn w:val="221"/>
    <w:qFormat/>
    <w:pPr>
      <w:ind w:firstLine="200"/>
    </w:pPr>
  </w:style>
  <w:style w:type="paragraph" w:customStyle="1" w:styleId="1f6">
    <w:name w:val="+标题1"/>
    <w:basedOn w:val="1"/>
    <w:qFormat/>
    <w:pPr>
      <w:pageBreakBefore/>
      <w:tabs>
        <w:tab w:val="left" w:pos="720"/>
      </w:tabs>
      <w:spacing w:before="240" w:after="240" w:line="360" w:lineRule="auto"/>
      <w:jc w:val="center"/>
    </w:pPr>
    <w:rPr>
      <w:rFonts w:eastAsia="黑体"/>
      <w:kern w:val="32"/>
      <w:sz w:val="32"/>
      <w:szCs w:val="32"/>
    </w:rPr>
  </w:style>
  <w:style w:type="paragraph" w:customStyle="1" w:styleId="520">
    <w:name w:val="样式 样式5 + 首行缩进:  2 字符"/>
    <w:basedOn w:val="5Char"/>
    <w:qFormat/>
    <w:pPr>
      <w:ind w:firstLineChars="200" w:firstLine="200"/>
      <w:jc w:val="both"/>
    </w:pPr>
    <w:rPr>
      <w:rFonts w:ascii="Times New Roman" w:eastAsia="宋体" w:cs="宋体"/>
      <w:sz w:val="24"/>
      <w:szCs w:val="24"/>
    </w:rPr>
  </w:style>
  <w:style w:type="paragraph" w:customStyle="1" w:styleId="Char20">
    <w:name w:val="Char2"/>
    <w:basedOn w:val="a"/>
    <w:qFormat/>
    <w:pPr>
      <w:ind w:left="432" w:hanging="432"/>
    </w:pPr>
    <w:rPr>
      <w:sz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
    <w:name w:val="- 页码 -"/>
    <w:qFormat/>
    <w:pPr>
      <w:keepNext/>
      <w:keepLines/>
      <w:widowControl w:val="0"/>
      <w:spacing w:before="260" w:after="260" w:line="413" w:lineRule="auto"/>
      <w:jc w:val="both"/>
      <w:outlineLvl w:val="2"/>
    </w:pPr>
    <w:rPr>
      <w:rFonts w:eastAsia="黑体"/>
      <w:kern w:val="2"/>
      <w:sz w:val="28"/>
    </w:rPr>
  </w:style>
  <w:style w:type="paragraph" w:customStyle="1" w:styleId="2f2">
    <w:name w:val="样式 标题 2 + 黑色"/>
    <w:basedOn w:val="2"/>
    <w:qFormat/>
    <w:pPr>
      <w:keepLines w:val="0"/>
      <w:tabs>
        <w:tab w:val="left" w:pos="840"/>
      </w:tabs>
      <w:spacing w:before="400" w:after="400" w:line="400" w:lineRule="exact"/>
      <w:ind w:left="840" w:hanging="420"/>
    </w:pPr>
    <w:rPr>
      <w:rFonts w:ascii="Times New Roman" w:hAnsi="Times New Roman"/>
      <w:color w:val="000000"/>
      <w:sz w:val="30"/>
      <w:szCs w:val="30"/>
    </w:rPr>
  </w:style>
  <w:style w:type="paragraph" w:customStyle="1" w:styleId="afffffff">
    <w:name w:val="第二行"/>
    <w:basedOn w:val="a"/>
    <w:qFormat/>
    <w:pPr>
      <w:spacing w:beforeLines="100" w:line="360" w:lineRule="auto"/>
      <w:jc w:val="center"/>
    </w:pPr>
    <w:rPr>
      <w:rFonts w:ascii="宋体"/>
      <w:b/>
      <w:bCs/>
      <w:sz w:val="36"/>
      <w:szCs w:val="36"/>
    </w:rPr>
  </w:style>
  <w:style w:type="paragraph" w:customStyle="1" w:styleId="Char10">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CharCharCharCharCharCharChar">
    <w:name w:val="Char Char2 Char Char Char Char Char Char Char Char Char Char Char Char Char"/>
    <w:basedOn w:val="a"/>
    <w:qFormat/>
    <w:pPr>
      <w:ind w:firstLineChars="150" w:firstLine="360"/>
    </w:pPr>
    <w:rPr>
      <w:rFonts w:ascii="Tahoma" w:hAnsi="Tahoma"/>
      <w:sz w:val="24"/>
      <w:szCs w:val="20"/>
    </w:rPr>
  </w:style>
  <w:style w:type="paragraph" w:customStyle="1" w:styleId="5220806">
    <w:name w:val="样式 样式 样式5 + 首行缩进:  2 字符 + 首行缩进:  2 字符 段前: 0.8 行 段后: 0.6 行"/>
    <w:basedOn w:val="520"/>
    <w:qFormat/>
    <w:pPr>
      <w:spacing w:beforeLines="0" w:afterLines="0"/>
      <w:ind w:firstLineChars="0" w:firstLine="0"/>
    </w:pPr>
    <w:rPr>
      <w:rFonts w:ascii="仿宋_GB2312" w:eastAsia="仿宋_GB2312" w:hAnsi="仿宋"/>
      <w:b w:val="0"/>
      <w:sz w:val="20"/>
      <w:szCs w:val="20"/>
    </w:rPr>
  </w:style>
  <w:style w:type="paragraph" w:customStyle="1" w:styleId="afffffff0">
    <w:name w:val="叩请金安！"/>
    <w:qFormat/>
    <w:pPr>
      <w:widowControl w:val="0"/>
      <w:jc w:val="both"/>
    </w:pPr>
    <w:rPr>
      <w:kern w:val="2"/>
      <w:sz w:val="21"/>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6">
    <w:name w:val="Char6"/>
    <w:basedOn w:val="a"/>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CharCharCharCharCharCharCharChar1">
    <w:name w:val="Char Char Char Char Char Char Char Char Char Char1"/>
    <w:basedOn w:val="a"/>
    <w:qFormat/>
    <w:pPr>
      <w:tabs>
        <w:tab w:val="left" w:pos="425"/>
      </w:tabs>
      <w:ind w:left="425" w:hanging="425"/>
    </w:pPr>
    <w:rPr>
      <w:rFonts w:ascii="Arial" w:eastAsia="黑体" w:hAnsi="Arial" w:cs="宋体"/>
      <w:b/>
      <w:bCs/>
      <w:sz w:val="32"/>
      <w:szCs w:val="32"/>
    </w:rPr>
  </w:style>
  <w:style w:type="paragraph" w:customStyle="1" w:styleId="afffffff1">
    <w:name w:val="亲启"/>
    <w:qFormat/>
    <w:pPr>
      <w:widowControl w:val="0"/>
      <w:jc w:val="both"/>
    </w:pPr>
    <w:rPr>
      <w:kern w:val="2"/>
      <w:sz w:val="21"/>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afffffff2">
    <w:name w:val="作者、页码、日期"/>
    <w:qFormat/>
    <w:pPr>
      <w:widowControl w:val="0"/>
      <w:jc w:val="both"/>
    </w:pPr>
    <w:rPr>
      <w:kern w:val="2"/>
      <w:sz w:val="21"/>
    </w:rPr>
  </w:style>
  <w:style w:type="paragraph" w:customStyle="1" w:styleId="100">
    <w:name w:val="样式 标题 1 + 小三 左侧:  0 厘米 首行缩进:  0 厘米"/>
    <w:basedOn w:val="1"/>
    <w:qFormat/>
    <w:pPr>
      <w:spacing w:before="160" w:after="60" w:line="240" w:lineRule="atLeast"/>
    </w:pPr>
    <w:rPr>
      <w:rFonts w:cs="宋体"/>
      <w:sz w:val="30"/>
      <w:szCs w:val="20"/>
    </w:rPr>
  </w:style>
  <w:style w:type="paragraph" w:customStyle="1" w:styleId="p2">
    <w:name w:val="p2"/>
    <w:basedOn w:val="a"/>
    <w:qFormat/>
    <w:pPr>
      <w:widowControl/>
      <w:spacing w:line="480" w:lineRule="auto"/>
      <w:ind w:firstLine="420"/>
      <w:jc w:val="left"/>
    </w:pPr>
    <w:rPr>
      <w:rFonts w:ascii="宋体" w:hAnsi="宋体" w:cs="宋体"/>
      <w:kern w:val="0"/>
      <w:sz w:val="24"/>
      <w:szCs w:val="21"/>
    </w:rPr>
  </w:style>
  <w:style w:type="paragraph" w:customStyle="1" w:styleId="xl31">
    <w:name w:val="xl31"/>
    <w:basedOn w:val="a"/>
    <w:qFormat/>
    <w:pPr>
      <w:widowControl/>
      <w:spacing w:before="100" w:beforeAutospacing="1" w:after="100" w:afterAutospacing="1"/>
      <w:jc w:val="center"/>
    </w:pPr>
    <w:rPr>
      <w:rFonts w:ascii="宋体" w:hAnsi="宋体"/>
      <w:kern w:val="0"/>
      <w:sz w:val="24"/>
    </w:rPr>
  </w:style>
  <w:style w:type="paragraph" w:customStyle="1" w:styleId="44">
    <w:name w:val="4表中文字"/>
    <w:basedOn w:val="a"/>
    <w:qFormat/>
    <w:pPr>
      <w:tabs>
        <w:tab w:val="left" w:pos="6195"/>
      </w:tabs>
      <w:autoSpaceDE w:val="0"/>
      <w:autoSpaceDN w:val="0"/>
      <w:adjustRightInd w:val="0"/>
      <w:jc w:val="center"/>
    </w:pPr>
    <w:rPr>
      <w:rFonts w:eastAsia="仿宋_GB2312"/>
    </w:rPr>
  </w:style>
  <w:style w:type="paragraph" w:customStyle="1" w:styleId="Char11">
    <w:name w:val="Char11"/>
    <w:basedOn w:val="a"/>
    <w:qFormat/>
  </w:style>
  <w:style w:type="paragraph" w:customStyle="1" w:styleId="Char6CharCharChar">
    <w:name w:val="Char6 Char Char Char"/>
    <w:basedOn w:val="a"/>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7">
    <w:name w:val="font7"/>
    <w:basedOn w:val="a"/>
    <w:qFormat/>
    <w:pPr>
      <w:widowControl/>
      <w:spacing w:before="100" w:beforeAutospacing="1" w:after="100" w:afterAutospacing="1"/>
      <w:jc w:val="left"/>
    </w:pPr>
    <w:rPr>
      <w:rFonts w:ascii="宋体" w:hAnsi="宋体"/>
      <w:kern w:val="0"/>
      <w:sz w:val="28"/>
      <w:szCs w:val="28"/>
    </w:rPr>
  </w:style>
  <w:style w:type="paragraph" w:customStyle="1" w:styleId="CharCharChar0">
    <w:name w:val="Char Char Char"/>
    <w:basedOn w:val="a"/>
    <w:qFormat/>
  </w:style>
  <w:style w:type="paragraph" w:customStyle="1" w:styleId="38">
    <w:name w:val="样式3"/>
    <w:basedOn w:val="a"/>
    <w:next w:val="a"/>
    <w:qFormat/>
    <w:pPr>
      <w:adjustRightInd w:val="0"/>
      <w:spacing w:line="360" w:lineRule="atLeast"/>
      <w:ind w:firstLine="630"/>
      <w:jc w:val="center"/>
      <w:textAlignment w:val="baseline"/>
    </w:pPr>
    <w:rPr>
      <w:kern w:val="0"/>
      <w:sz w:val="18"/>
      <w:szCs w:val="20"/>
    </w:rPr>
  </w:style>
  <w:style w:type="paragraph" w:customStyle="1" w:styleId="afffffff3">
    <w:name w:val="二级条标题"/>
    <w:basedOn w:val="a"/>
    <w:next w:val="a"/>
    <w:qFormat/>
    <w:pPr>
      <w:widowControl/>
      <w:jc w:val="left"/>
      <w:outlineLvl w:val="3"/>
    </w:pPr>
    <w:rPr>
      <w:rFonts w:eastAsia="黑体"/>
      <w:kern w:val="0"/>
      <w:szCs w:val="20"/>
    </w:rPr>
  </w:style>
  <w:style w:type="paragraph" w:customStyle="1" w:styleId="xl51">
    <w:name w:val="xl51"/>
    <w:basedOn w:val="a"/>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45">
    <w:name w:val="+标题4"/>
    <w:basedOn w:val="4"/>
    <w:qFormat/>
    <w:pPr>
      <w:tabs>
        <w:tab w:val="left" w:pos="1680"/>
      </w:tabs>
      <w:spacing w:before="120" w:after="120" w:line="360" w:lineRule="auto"/>
    </w:pPr>
    <w:rPr>
      <w:rFonts w:ascii="Times New Roman" w:eastAsia="宋体" w:hAnsi="Times New Roman"/>
      <w:sz w:val="24"/>
    </w:rPr>
  </w:style>
  <w:style w:type="paragraph" w:customStyle="1" w:styleId="2f3">
    <w:name w:val="正文2"/>
    <w:basedOn w:val="a"/>
    <w:qFormat/>
    <w:pPr>
      <w:spacing w:line="360" w:lineRule="auto"/>
      <w:ind w:rightChars="200" w:right="200"/>
      <w:jc w:val="right"/>
    </w:pPr>
    <w:rPr>
      <w:rFonts w:ascii="宋体"/>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2"/>
      <w:szCs w:val="22"/>
    </w:rPr>
  </w:style>
  <w:style w:type="paragraph" w:customStyle="1" w:styleId="-22-1020">
    <w:name w:val="样式 样式 样式 样式 第六行 + 左侧:  -2 字符 段前: 2 行 + 左侧:  -10 字符 段前: 2 行 + 左侧:..."/>
    <w:basedOn w:val="-22-102-"/>
    <w:qFormat/>
    <w:pPr>
      <w:ind w:leftChars="-1000" w:left="-1000"/>
    </w:pPr>
  </w:style>
  <w:style w:type="paragraph" w:customStyle="1" w:styleId="72">
    <w:name w:val="7"/>
    <w:basedOn w:val="a"/>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2f4">
    <w:name w:val="+标题2"/>
    <w:basedOn w:val="2"/>
    <w:qFormat/>
    <w:pPr>
      <w:tabs>
        <w:tab w:val="left" w:pos="840"/>
      </w:tabs>
      <w:spacing w:before="120" w:after="120" w:line="360" w:lineRule="auto"/>
    </w:pPr>
    <w:rPr>
      <w:rFonts w:ascii="Times New Roman" w:eastAsia="宋体" w:hAnsi="Times New Roman"/>
      <w:sz w:val="24"/>
      <w:szCs w:val="28"/>
    </w:rPr>
  </w:style>
  <w:style w:type="paragraph" w:customStyle="1" w:styleId="afffffff4">
    <w:name w:val="尊意如何，请即示知。"/>
    <w:qFormat/>
    <w:pPr>
      <w:widowControl w:val="0"/>
      <w:jc w:val="both"/>
    </w:pPr>
    <w:rPr>
      <w:kern w:val="2"/>
      <w:sz w:val="21"/>
    </w:rPr>
  </w:style>
  <w:style w:type="paragraph" w:customStyle="1" w:styleId="63">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fff5">
    <w:name w:val="样式 表格内容 + 居中"/>
    <w:basedOn w:val="afffff9"/>
    <w:qFormat/>
    <w:rPr>
      <w:rFonts w:cs="宋体"/>
    </w:rPr>
  </w:style>
  <w:style w:type="paragraph" w:customStyle="1" w:styleId="Bodytext1">
    <w:name w:val="Body text|1"/>
    <w:basedOn w:val="a"/>
    <w:qFormat/>
    <w:pPr>
      <w:spacing w:line="439" w:lineRule="auto"/>
      <w:ind w:firstLine="400"/>
    </w:pPr>
    <w:rPr>
      <w:rFonts w:ascii="宋体" w:hAnsi="宋体" w:cs="宋体"/>
      <w:sz w:val="26"/>
      <w:szCs w:val="26"/>
      <w:lang w:val="zh-TW" w:eastAsia="zh-TW" w:bidi="zh-TW"/>
    </w:rPr>
  </w:style>
  <w:style w:type="character" w:customStyle="1" w:styleId="underlinespan">
    <w:name w:val="underlinespan"/>
    <w:basedOn w:val="a2"/>
    <w:qFormat/>
  </w:style>
  <w:style w:type="paragraph" w:customStyle="1" w:styleId="p1">
    <w:name w:val="p1"/>
    <w:basedOn w:val="a"/>
    <w:qFormat/>
    <w:pPr>
      <w:spacing w:line="30" w:lineRule="atLeast"/>
      <w:jc w:val="center"/>
    </w:pPr>
    <w:rPr>
      <w:rFonts w:ascii="宋体" w:hAnsi="宋体" w:hint="eastAsia"/>
      <w:kern w:val="0"/>
      <w:sz w:val="28"/>
      <w:szCs w:val="28"/>
    </w:rPr>
  </w:style>
  <w:style w:type="paragraph" w:customStyle="1" w:styleId="1f7">
    <w:name w:val="正文文本缩进1"/>
    <w:basedOn w:val="a"/>
    <w:qFormat/>
    <w:pPr>
      <w:spacing w:line="460" w:lineRule="exact"/>
      <w:ind w:firstLine="510"/>
    </w:pPr>
  </w:style>
  <w:style w:type="paragraph" w:customStyle="1" w:styleId="afffffff6">
    <w:name w:val="正文（缩进）"/>
    <w:basedOn w:val="a"/>
    <w:uiPriority w:val="99"/>
    <w:qFormat/>
    <w:pPr>
      <w:spacing w:beforeLines="50" w:before="156" w:afterLines="50" w:after="156" w:line="360" w:lineRule="auto"/>
      <w:ind w:firstLineChars="200" w:firstLine="480"/>
    </w:pPr>
    <w:rPr>
      <w:sz w:val="24"/>
    </w:rPr>
  </w:style>
  <w:style w:type="character" w:customStyle="1" w:styleId="font51">
    <w:name w:val="font51"/>
    <w:basedOn w:val="a2"/>
    <w:qFormat/>
    <w:rPr>
      <w:rFonts w:ascii="宋体" w:eastAsia="宋体" w:hAnsi="宋体" w:cs="宋体" w:hint="eastAsia"/>
      <w:b/>
      <w:bCs/>
      <w:color w:val="000000"/>
      <w:sz w:val="28"/>
      <w:szCs w:val="28"/>
      <w:u w:val="none"/>
    </w:rPr>
  </w:style>
  <w:style w:type="character" w:customStyle="1" w:styleId="afffffff7">
    <w:name w:val="样式 华文新魏 小一"/>
    <w:basedOn w:val="a2"/>
    <w:qFormat/>
    <w:rPr>
      <w:rFonts w:ascii="华文新魏" w:eastAsia="方正舒体" w:hAnsi="华文新魏"/>
      <w:sz w:val="48"/>
    </w:rPr>
  </w:style>
  <w:style w:type="character" w:customStyle="1" w:styleId="NormalCharacter">
    <w:name w:val="NormalCharacter"/>
    <w:semiHidden/>
    <w:qFormat/>
  </w:style>
  <w:style w:type="character" w:customStyle="1" w:styleId="font31">
    <w:name w:val="font31"/>
    <w:basedOn w:val="a2"/>
    <w:qFormat/>
    <w:rPr>
      <w:rFonts w:ascii="新宋体" w:eastAsia="新宋体" w:hAnsi="新宋体" w:cs="新宋体"/>
      <w:b/>
      <w:bCs/>
      <w:color w:val="000000"/>
      <w:sz w:val="22"/>
      <w:szCs w:val="22"/>
      <w:u w:val="none"/>
    </w:rPr>
  </w:style>
  <w:style w:type="paragraph" w:customStyle="1" w:styleId="TableParagraph">
    <w:name w:val="Table Paragraph"/>
    <w:basedOn w:val="a"/>
    <w:uiPriority w:val="99"/>
    <w:qFormat/>
    <w:rPr>
      <w:rFonts w:ascii="宋体" w:hAnsi="宋体" w:cs="宋体"/>
      <w:sz w:val="22"/>
      <w:szCs w:val="22"/>
      <w:lang w:eastAsia="en-US"/>
    </w:rPr>
  </w:style>
  <w:style w:type="paragraph" w:customStyle="1" w:styleId="1f8">
    <w:name w:val="修订1"/>
    <w:hidden/>
    <w:uiPriority w:val="99"/>
    <w:unhideWhenUsed/>
    <w:qFormat/>
    <w:rPr>
      <w:kern w:val="2"/>
      <w:sz w:val="21"/>
      <w:szCs w:val="24"/>
    </w:rPr>
  </w:style>
  <w:style w:type="paragraph" w:customStyle="1" w:styleId="b63ee27f-4cf3-414c-9275-d88e3f90795e">
    <w:name w:val="b63ee27f-4cf3-414c-9275-d88e3f90795e"/>
    <w:basedOn w:val="3"/>
    <w:next w:val="acbfdd8b-e11b-4d36-88ff-6049b138f862"/>
    <w:link w:val="b63ee27f-4cf3-414c-9275-d88e3f90795e0"/>
    <w:qFormat/>
    <w:pPr>
      <w:adjustRightInd w:val="0"/>
      <w:spacing w:before="0" w:after="0" w:line="288" w:lineRule="auto"/>
      <w:jc w:val="left"/>
    </w:pPr>
    <w:rPr>
      <w:rFonts w:ascii="微软雅黑" w:eastAsia="微软雅黑" w:hAnsi="微软雅黑" w:cs="宋体"/>
      <w:color w:val="000000"/>
      <w:sz w:val="26"/>
      <w:szCs w:val="28"/>
    </w:rPr>
  </w:style>
  <w:style w:type="paragraph" w:customStyle="1" w:styleId="acbfdd8b-e11b-4d36-88ff-6049b138f862">
    <w:name w:val="acbfdd8b-e11b-4d36-88ff-6049b138f862"/>
    <w:basedOn w:val="a"/>
    <w:link w:val="acbfdd8b-e11b-4d36-88ff-6049b138f8620"/>
    <w:qFormat/>
    <w:pPr>
      <w:adjustRightInd w:val="0"/>
      <w:spacing w:line="288" w:lineRule="auto"/>
      <w:jc w:val="left"/>
    </w:pPr>
    <w:rPr>
      <w:rFonts w:ascii="微软雅黑" w:eastAsia="微软雅黑" w:hAnsi="微软雅黑" w:cs="宋体"/>
      <w:color w:val="000000"/>
      <w:sz w:val="22"/>
      <w:szCs w:val="28"/>
    </w:rPr>
  </w:style>
  <w:style w:type="character" w:customStyle="1" w:styleId="b63ee27f-4cf3-414c-9275-d88e3f90795e0">
    <w:name w:val="b63ee27f-4cf3-414c-9275-d88e3f90795e 字符"/>
    <w:basedOn w:val="20"/>
    <w:link w:val="b63ee27f-4cf3-414c-9275-d88e3f90795e"/>
    <w:qFormat/>
    <w:rPr>
      <w:rFonts w:ascii="微软雅黑" w:eastAsia="微软雅黑" w:hAnsi="微软雅黑" w:cs="宋体"/>
      <w:b/>
      <w:bCs/>
      <w:color w:val="000000"/>
      <w:kern w:val="2"/>
      <w:sz w:val="26"/>
      <w:szCs w:val="28"/>
      <w:lang w:val="en-US" w:eastAsia="zh-CN"/>
    </w:rPr>
  </w:style>
  <w:style w:type="character" w:customStyle="1" w:styleId="acbfdd8b-e11b-4d36-88ff-6049b138f8620">
    <w:name w:val="acbfdd8b-e11b-4d36-88ff-6049b138f862 字符"/>
    <w:basedOn w:val="20"/>
    <w:link w:val="acbfdd8b-e11b-4d36-88ff-6049b138f862"/>
    <w:qFormat/>
    <w:rPr>
      <w:rFonts w:ascii="微软雅黑" w:eastAsia="微软雅黑" w:hAnsi="微软雅黑" w:cs="宋体"/>
      <w:b w:val="0"/>
      <w:color w:val="000000"/>
      <w:kern w:val="2"/>
      <w:sz w:val="22"/>
      <w:szCs w:val="28"/>
      <w:lang w:val="en-US" w:eastAsia="zh-CN"/>
    </w:rPr>
  </w:style>
  <w:style w:type="character" w:customStyle="1" w:styleId="1f9">
    <w:name w:val="未处理的提及1"/>
    <w:basedOn w:val="a2"/>
    <w:uiPriority w:val="99"/>
    <w:semiHidden/>
    <w:unhideWhenUsed/>
    <w:qFormat/>
    <w:rPr>
      <w:color w:val="605E5C"/>
      <w:shd w:val="clear" w:color="auto" w:fill="E1DFDD"/>
    </w:rPr>
  </w:style>
  <w:style w:type="paragraph" w:customStyle="1" w:styleId="2f5">
    <w:name w:val="修订2"/>
    <w:hidden/>
    <w:uiPriority w:val="99"/>
    <w:unhideWhenUsed/>
    <w:rPr>
      <w:kern w:val="2"/>
      <w:sz w:val="21"/>
      <w:szCs w:val="24"/>
    </w:rPr>
  </w:style>
  <w:style w:type="character" w:customStyle="1" w:styleId="2f6">
    <w:name w:val="未处理的提及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74CCAC7-289D-4312-ADE7-3DE61DC8C6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81</Pages>
  <Words>36719</Words>
  <Characters>11980</Characters>
  <Application>Microsoft Office Word</Application>
  <DocSecurity>0</DocSecurity>
  <Lines>99</Lines>
  <Paragraphs>97</Paragraphs>
  <ScaleCrop>false</ScaleCrop>
  <Company>微软中国</Company>
  <LinksUpToDate>false</LinksUpToDate>
  <CharactersWithSpaces>48602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             施工招标</dc:title>
  <dc:creator>微软用户</dc:creator>
  <cp:lastModifiedBy>phx</cp:lastModifiedBy>
  <cp:revision>174</cp:revision>
  <cp:lastPrinted>2025-05-27T06:58:00Z</cp:lastPrinted>
  <dcterms:created xsi:type="dcterms:W3CDTF">2026-05-07T03:53:00Z</dcterms:created>
  <dcterms:modified xsi:type="dcterms:W3CDTF">2026-05-14T10:12:00Z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967B9B752FD6413A8004DCB3ED06955D_13</vt:lpwstr>
  </property>
  <property fmtid="{D5CDD505-2E9C-101B-9397-08002B2CF9AE}" pid="3" name="KSOProductBuildVer">
    <vt:lpwstr>2052-12.1.0.25225</vt:lpwstr>
  </property>
  <property fmtid="{D5CDD505-2E9C-101B-9397-08002B2CF9AE}" pid="4" name="KSOTemplateDocerSaveRecord">
    <vt:lpwstr>eyJoZGlkIjoiNzhmN2E4OTBmMmU5OTIzNzVjMTRjZTY2ZmZkMTE0OWIiLCJ1c2VySWQiOiI0MTg5MjMxOTgifQ==</vt:lpwstr>
  </property>
</Properties>
</file>