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1E280" w14:textId="26A8E411" w:rsidR="00303DC4" w:rsidRDefault="00437335" w:rsidP="00437335">
      <w:pPr>
        <w:kinsoku/>
        <w:spacing w:before="240"/>
        <w:ind w:rightChars="-80" w:right="-192"/>
        <w:jc w:val="center"/>
        <w:rPr>
          <w:rFonts w:hAnsi="仿宋"/>
          <w:b/>
          <w:sz w:val="44"/>
          <w:szCs w:val="44"/>
        </w:rPr>
      </w:pPr>
      <w:bookmarkStart w:id="0" w:name="_Hlk59636648"/>
      <w:bookmarkStart w:id="1" w:name="_Hlk167716916"/>
      <w:r>
        <w:rPr>
          <w:rFonts w:hAnsi="仿宋" w:hint="eastAsia"/>
          <w:b/>
          <w:sz w:val="44"/>
          <w:szCs w:val="44"/>
        </w:rPr>
        <w:t>武定县人民法院法官语音转写系统采购项目</w:t>
      </w:r>
    </w:p>
    <w:p w14:paraId="2A6B2171" w14:textId="77777777" w:rsidR="00303DC4" w:rsidRPr="008D4FE0" w:rsidRDefault="00303DC4" w:rsidP="00F5114C">
      <w:pPr>
        <w:kinsoku/>
        <w:ind w:firstLine="426"/>
        <w:jc w:val="center"/>
        <w:rPr>
          <w:rFonts w:hAnsi="仿宋"/>
          <w:b/>
          <w:sz w:val="44"/>
          <w:szCs w:val="44"/>
        </w:rPr>
      </w:pPr>
    </w:p>
    <w:p w14:paraId="6AEEB6D4" w14:textId="77777777" w:rsidR="00303DC4" w:rsidRPr="002532CC" w:rsidRDefault="00303DC4" w:rsidP="00F5114C">
      <w:pPr>
        <w:pStyle w:val="a5"/>
        <w:widowControl w:val="0"/>
        <w:kinsoku/>
        <w:spacing w:line="360" w:lineRule="auto"/>
        <w:ind w:firstLine="426"/>
        <w:jc w:val="center"/>
        <w:rPr>
          <w:rFonts w:ascii="仿宋" w:hAnsi="仿宋"/>
          <w:b/>
          <w:bCs/>
          <w:sz w:val="52"/>
          <w:szCs w:val="52"/>
        </w:rPr>
      </w:pPr>
    </w:p>
    <w:p w14:paraId="73CC917D" w14:textId="1F1A48DB" w:rsidR="00FC07AA" w:rsidRDefault="00FC07AA" w:rsidP="00F5114C">
      <w:pPr>
        <w:pStyle w:val="a5"/>
        <w:widowControl w:val="0"/>
        <w:kinsoku/>
        <w:spacing w:line="360" w:lineRule="auto"/>
        <w:rPr>
          <w:rFonts w:ascii="仿宋" w:hAnsi="仿宋"/>
          <w:b/>
          <w:bCs/>
          <w:sz w:val="52"/>
          <w:szCs w:val="52"/>
        </w:rPr>
      </w:pPr>
    </w:p>
    <w:p w14:paraId="7469766F" w14:textId="77777777" w:rsidR="00EC12D2" w:rsidRDefault="00EC12D2" w:rsidP="00F5114C">
      <w:pPr>
        <w:pStyle w:val="a5"/>
        <w:widowControl w:val="0"/>
        <w:kinsoku/>
        <w:spacing w:line="360" w:lineRule="auto"/>
        <w:jc w:val="center"/>
        <w:rPr>
          <w:rFonts w:ascii="仿宋" w:hAnsi="仿宋"/>
          <w:b/>
          <w:bCs/>
          <w:sz w:val="52"/>
          <w:szCs w:val="52"/>
        </w:rPr>
      </w:pPr>
    </w:p>
    <w:p w14:paraId="62E8C77E" w14:textId="59462E42" w:rsidR="00303DC4" w:rsidRDefault="00880E11" w:rsidP="00F5114C">
      <w:pPr>
        <w:pStyle w:val="a5"/>
        <w:widowControl w:val="0"/>
        <w:kinsoku/>
        <w:spacing w:line="360" w:lineRule="auto"/>
        <w:jc w:val="center"/>
        <w:rPr>
          <w:rFonts w:ascii="仿宋" w:hAnsi="仿宋"/>
          <w:b/>
          <w:bCs/>
          <w:sz w:val="52"/>
          <w:szCs w:val="52"/>
        </w:rPr>
      </w:pPr>
      <w:r>
        <w:rPr>
          <w:rFonts w:ascii="仿宋" w:hAnsi="仿宋"/>
          <w:noProof/>
        </w:rPr>
        <w:drawing>
          <wp:anchor distT="0" distB="0" distL="114300" distR="114300" simplePos="0" relativeHeight="251658240" behindDoc="1" locked="0" layoutInCell="1" allowOverlap="1" wp14:anchorId="7EE65127" wp14:editId="2E5A1512">
            <wp:simplePos x="0" y="0"/>
            <wp:positionH relativeFrom="margin">
              <wp:posOffset>19050</wp:posOffset>
            </wp:positionH>
            <wp:positionV relativeFrom="paragraph">
              <wp:posOffset>239395</wp:posOffset>
            </wp:positionV>
            <wp:extent cx="5278120" cy="4884420"/>
            <wp:effectExtent l="0" t="0" r="0" b="0"/>
            <wp:wrapNone/>
            <wp:docPr id="15" name="图片 1"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徽标, 公司名称&#10;&#10;描述已自动生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8120" cy="4884420"/>
                    </a:xfrm>
                    <a:prstGeom prst="rect">
                      <a:avLst/>
                    </a:prstGeom>
                    <a:noFill/>
                    <a:ln>
                      <a:noFill/>
                    </a:ln>
                  </pic:spPr>
                </pic:pic>
              </a:graphicData>
            </a:graphic>
          </wp:anchor>
        </w:drawing>
      </w:r>
      <w:r w:rsidR="00992283">
        <w:rPr>
          <w:rFonts w:ascii="仿宋" w:hAnsi="仿宋" w:hint="eastAsia"/>
          <w:b/>
          <w:bCs/>
          <w:sz w:val="52"/>
          <w:szCs w:val="52"/>
        </w:rPr>
        <w:t>招</w:t>
      </w:r>
      <w:r w:rsidR="00433938">
        <w:rPr>
          <w:rFonts w:ascii="仿宋" w:hAnsi="仿宋" w:hint="eastAsia"/>
          <w:b/>
          <w:bCs/>
          <w:sz w:val="52"/>
          <w:szCs w:val="52"/>
        </w:rPr>
        <w:t xml:space="preserve"> </w:t>
      </w:r>
      <w:r w:rsidR="00992283">
        <w:rPr>
          <w:rFonts w:ascii="仿宋" w:hAnsi="仿宋" w:hint="eastAsia"/>
          <w:b/>
          <w:bCs/>
          <w:sz w:val="52"/>
          <w:szCs w:val="52"/>
        </w:rPr>
        <w:t>标</w:t>
      </w:r>
      <w:r w:rsidR="00433938">
        <w:rPr>
          <w:rFonts w:ascii="仿宋" w:hAnsi="仿宋" w:hint="eastAsia"/>
          <w:b/>
          <w:bCs/>
          <w:sz w:val="52"/>
          <w:szCs w:val="52"/>
        </w:rPr>
        <w:t xml:space="preserve"> </w:t>
      </w:r>
      <w:r w:rsidR="00992283">
        <w:rPr>
          <w:rFonts w:ascii="仿宋" w:hAnsi="仿宋" w:hint="eastAsia"/>
          <w:b/>
          <w:bCs/>
          <w:sz w:val="52"/>
          <w:szCs w:val="52"/>
        </w:rPr>
        <w:t>文</w:t>
      </w:r>
      <w:r w:rsidR="00433938">
        <w:rPr>
          <w:rFonts w:ascii="仿宋" w:hAnsi="仿宋" w:hint="eastAsia"/>
          <w:b/>
          <w:bCs/>
          <w:sz w:val="52"/>
          <w:szCs w:val="52"/>
        </w:rPr>
        <w:t xml:space="preserve"> </w:t>
      </w:r>
      <w:r w:rsidR="00992283">
        <w:rPr>
          <w:rFonts w:ascii="仿宋" w:hAnsi="仿宋" w:hint="eastAsia"/>
          <w:b/>
          <w:bCs/>
          <w:sz w:val="52"/>
          <w:szCs w:val="52"/>
        </w:rPr>
        <w:t>件</w:t>
      </w:r>
    </w:p>
    <w:p w14:paraId="25887485" w14:textId="3560AFD4" w:rsidR="00FC07AA" w:rsidRPr="00971443" w:rsidRDefault="00794246" w:rsidP="00F5114C">
      <w:pPr>
        <w:pStyle w:val="a5"/>
        <w:widowControl w:val="0"/>
        <w:kinsoku/>
        <w:spacing w:line="360" w:lineRule="auto"/>
        <w:ind w:firstLine="426"/>
        <w:jc w:val="center"/>
        <w:rPr>
          <w:rFonts w:ascii="仿宋" w:hAnsi="仿宋"/>
          <w:b/>
          <w:bCs/>
          <w:sz w:val="28"/>
          <w:szCs w:val="28"/>
        </w:rPr>
      </w:pPr>
      <w:r>
        <w:rPr>
          <w:rFonts w:ascii="仿宋" w:hAnsi="仿宋" w:hint="eastAsia"/>
          <w:b/>
          <w:bCs/>
          <w:sz w:val="28"/>
          <w:szCs w:val="28"/>
        </w:rPr>
        <w:t>项目</w:t>
      </w:r>
      <w:r w:rsidR="00992283">
        <w:rPr>
          <w:rFonts w:ascii="仿宋" w:hAnsi="仿宋" w:hint="eastAsia"/>
          <w:b/>
          <w:bCs/>
          <w:sz w:val="28"/>
          <w:szCs w:val="28"/>
        </w:rPr>
        <w:t>编号：</w:t>
      </w:r>
      <w:r w:rsidR="00EC12D2">
        <w:rPr>
          <w:rFonts w:ascii="仿宋" w:hAnsi="仿宋" w:hint="eastAsia"/>
          <w:b/>
          <w:bCs/>
          <w:sz w:val="28"/>
          <w:szCs w:val="28"/>
        </w:rPr>
        <w:t>YNZC2026-G1-01814-YNJB-0005</w:t>
      </w:r>
    </w:p>
    <w:p w14:paraId="6795EB9B" w14:textId="77777777" w:rsidR="00303DC4" w:rsidRDefault="00303DC4" w:rsidP="00F5114C">
      <w:pPr>
        <w:kinsoku/>
        <w:ind w:firstLineChars="200" w:firstLine="602"/>
        <w:rPr>
          <w:rFonts w:hAnsi="仿宋" w:cs="Times New Roman"/>
          <w:b/>
          <w:bCs/>
          <w:sz w:val="30"/>
          <w:szCs w:val="30"/>
        </w:rPr>
      </w:pPr>
    </w:p>
    <w:p w14:paraId="7D7C81DE" w14:textId="77777777" w:rsidR="00303DC4" w:rsidRDefault="00303DC4" w:rsidP="00F5114C">
      <w:pPr>
        <w:kinsoku/>
        <w:ind w:firstLineChars="200" w:firstLine="602"/>
        <w:rPr>
          <w:rFonts w:hAnsi="仿宋" w:cs="Times New Roman"/>
          <w:b/>
          <w:bCs/>
          <w:sz w:val="30"/>
          <w:szCs w:val="30"/>
        </w:rPr>
      </w:pPr>
    </w:p>
    <w:p w14:paraId="2C8F2107" w14:textId="77777777" w:rsidR="00303DC4" w:rsidRPr="0072215B" w:rsidRDefault="00303DC4" w:rsidP="00F5114C">
      <w:pPr>
        <w:kinsoku/>
        <w:ind w:firstLineChars="200" w:firstLine="602"/>
        <w:rPr>
          <w:rFonts w:hAnsi="仿宋" w:cs="Times New Roman"/>
          <w:b/>
          <w:bCs/>
          <w:sz w:val="30"/>
          <w:szCs w:val="30"/>
        </w:rPr>
      </w:pPr>
    </w:p>
    <w:p w14:paraId="09F2DB4B" w14:textId="265B1A44" w:rsidR="00303DC4" w:rsidRDefault="00303DC4" w:rsidP="00F5114C">
      <w:pPr>
        <w:kinsoku/>
        <w:ind w:firstLineChars="200" w:firstLine="602"/>
        <w:rPr>
          <w:rFonts w:hAnsi="仿宋" w:cs="Times New Roman"/>
          <w:b/>
          <w:bCs/>
          <w:sz w:val="30"/>
          <w:szCs w:val="30"/>
        </w:rPr>
      </w:pPr>
    </w:p>
    <w:p w14:paraId="100B6AF0" w14:textId="77777777" w:rsidR="00FC07AA" w:rsidRDefault="00FC07AA" w:rsidP="00F5114C">
      <w:pPr>
        <w:kinsoku/>
        <w:ind w:firstLineChars="200" w:firstLine="602"/>
        <w:rPr>
          <w:rFonts w:hAnsi="仿宋" w:cs="Times New Roman"/>
          <w:b/>
          <w:bCs/>
          <w:sz w:val="30"/>
          <w:szCs w:val="30"/>
        </w:rPr>
      </w:pPr>
    </w:p>
    <w:p w14:paraId="06F745E0" w14:textId="77777777" w:rsidR="00FC07AA" w:rsidRDefault="00FC07AA" w:rsidP="00F5114C">
      <w:pPr>
        <w:kinsoku/>
        <w:ind w:firstLineChars="200" w:firstLine="602"/>
        <w:rPr>
          <w:rFonts w:hAnsi="仿宋" w:cs="Times New Roman"/>
          <w:b/>
          <w:bCs/>
          <w:sz w:val="30"/>
          <w:szCs w:val="30"/>
        </w:rPr>
      </w:pPr>
    </w:p>
    <w:p w14:paraId="75DF8C3D" w14:textId="77777777" w:rsidR="00971443" w:rsidRDefault="00971443" w:rsidP="00F5114C">
      <w:pPr>
        <w:kinsoku/>
        <w:rPr>
          <w:rFonts w:hAnsi="仿宋" w:cs="Times New Roman"/>
          <w:b/>
          <w:bCs/>
          <w:sz w:val="30"/>
          <w:szCs w:val="30"/>
        </w:rPr>
      </w:pPr>
    </w:p>
    <w:p w14:paraId="024A7264" w14:textId="77777777" w:rsidR="00C86A9B" w:rsidRDefault="00C86A9B" w:rsidP="00B1422C">
      <w:pPr>
        <w:kinsoku/>
        <w:ind w:firstLineChars="200" w:firstLine="602"/>
        <w:rPr>
          <w:rFonts w:hAnsi="仿宋" w:cs="Times New Roman"/>
          <w:b/>
          <w:bCs/>
          <w:sz w:val="30"/>
          <w:szCs w:val="30"/>
        </w:rPr>
      </w:pPr>
    </w:p>
    <w:p w14:paraId="44D3863E" w14:textId="01775AA2" w:rsidR="00303DC4" w:rsidRDefault="00992283" w:rsidP="00B1422C">
      <w:pPr>
        <w:kinsoku/>
        <w:ind w:firstLineChars="200" w:firstLine="602"/>
        <w:rPr>
          <w:rFonts w:hAnsi="仿宋" w:cs="Times New Roman"/>
          <w:b/>
          <w:bCs/>
          <w:sz w:val="30"/>
          <w:szCs w:val="30"/>
        </w:rPr>
      </w:pPr>
      <w:r>
        <w:rPr>
          <w:rFonts w:hAnsi="仿宋" w:cs="Times New Roman" w:hint="eastAsia"/>
          <w:b/>
          <w:bCs/>
          <w:sz w:val="30"/>
          <w:szCs w:val="30"/>
        </w:rPr>
        <w:t>采购人：</w:t>
      </w:r>
      <w:r w:rsidR="00437335">
        <w:rPr>
          <w:rFonts w:hAnsi="仿宋" w:cs="Times New Roman" w:hint="eastAsia"/>
          <w:b/>
          <w:bCs/>
          <w:sz w:val="30"/>
          <w:szCs w:val="30"/>
        </w:rPr>
        <w:t>武定县人民法院</w:t>
      </w:r>
    </w:p>
    <w:p w14:paraId="01D1C2A2" w14:textId="77777777" w:rsidR="00303DC4" w:rsidRDefault="00303DC4" w:rsidP="00B1422C">
      <w:pPr>
        <w:kinsoku/>
        <w:ind w:firstLineChars="150" w:firstLine="452"/>
        <w:rPr>
          <w:rFonts w:hAnsi="仿宋" w:cs="Times New Roman"/>
          <w:b/>
          <w:bCs/>
          <w:sz w:val="30"/>
          <w:szCs w:val="30"/>
        </w:rPr>
      </w:pPr>
    </w:p>
    <w:p w14:paraId="6724669D" w14:textId="0592FF8F" w:rsidR="00303DC4" w:rsidRDefault="00992283" w:rsidP="00B1422C">
      <w:pPr>
        <w:kinsoku/>
        <w:ind w:firstLineChars="200" w:firstLine="602"/>
        <w:rPr>
          <w:rFonts w:hAnsi="仿宋" w:cs="Times New Roman"/>
          <w:b/>
          <w:bCs/>
          <w:sz w:val="30"/>
          <w:szCs w:val="30"/>
        </w:rPr>
      </w:pPr>
      <w:r>
        <w:rPr>
          <w:rFonts w:hAnsi="仿宋" w:cs="Times New Roman" w:hint="eastAsia"/>
          <w:b/>
          <w:bCs/>
          <w:sz w:val="30"/>
          <w:szCs w:val="30"/>
        </w:rPr>
        <w:t>采购代理机构：云南九边工程项目管理有限公司</w:t>
      </w:r>
    </w:p>
    <w:p w14:paraId="709326BC" w14:textId="77777777" w:rsidR="00B1422C" w:rsidRDefault="00B1422C" w:rsidP="00B1422C">
      <w:pPr>
        <w:kinsoku/>
        <w:ind w:firstLineChars="200" w:firstLine="602"/>
        <w:jc w:val="right"/>
        <w:rPr>
          <w:rFonts w:hAnsi="仿宋" w:cs="Times New Roman"/>
          <w:b/>
          <w:bCs/>
          <w:sz w:val="30"/>
          <w:szCs w:val="30"/>
        </w:rPr>
      </w:pPr>
    </w:p>
    <w:p w14:paraId="55AC4BD6" w14:textId="15EF7720" w:rsidR="00437335" w:rsidRDefault="00992283" w:rsidP="00F5114C">
      <w:pPr>
        <w:kinsoku/>
        <w:spacing w:line="240" w:lineRule="auto"/>
        <w:ind w:firstLineChars="200" w:firstLine="602"/>
        <w:jc w:val="right"/>
        <w:rPr>
          <w:rFonts w:hAnsi="仿宋" w:cs="Times New Roman"/>
          <w:b/>
          <w:bCs/>
          <w:sz w:val="30"/>
          <w:szCs w:val="30"/>
        </w:rPr>
      </w:pPr>
      <w:r>
        <w:rPr>
          <w:rFonts w:hAnsi="仿宋" w:cs="Times New Roman" w:hint="eastAsia"/>
          <w:b/>
          <w:bCs/>
          <w:sz w:val="30"/>
          <w:szCs w:val="30"/>
        </w:rPr>
        <w:t>时间：二〇二</w:t>
      </w:r>
      <w:r w:rsidR="00C86A9B">
        <w:rPr>
          <w:rFonts w:hAnsi="仿宋" w:cs="Times New Roman" w:hint="eastAsia"/>
          <w:b/>
          <w:bCs/>
          <w:sz w:val="30"/>
          <w:szCs w:val="30"/>
        </w:rPr>
        <w:t>六</w:t>
      </w:r>
      <w:r>
        <w:rPr>
          <w:rFonts w:hAnsi="仿宋" w:cs="Times New Roman" w:hint="eastAsia"/>
          <w:b/>
          <w:bCs/>
          <w:sz w:val="30"/>
          <w:szCs w:val="30"/>
        </w:rPr>
        <w:t>年</w:t>
      </w:r>
      <w:r w:rsidR="00437335">
        <w:rPr>
          <w:rFonts w:hAnsi="仿宋" w:cs="Times New Roman" w:hint="eastAsia"/>
          <w:b/>
          <w:bCs/>
          <w:sz w:val="30"/>
          <w:szCs w:val="30"/>
        </w:rPr>
        <w:t>四</w:t>
      </w:r>
      <w:r>
        <w:rPr>
          <w:rFonts w:hAnsi="仿宋" w:cs="Times New Roman" w:hint="eastAsia"/>
          <w:b/>
          <w:bCs/>
          <w:sz w:val="30"/>
          <w:szCs w:val="30"/>
        </w:rPr>
        <w:t>月</w:t>
      </w:r>
    </w:p>
    <w:bookmarkEnd w:id="1" w:displacedByCustomXml="next"/>
    <w:bookmarkStart w:id="2" w:name="_Toc485916402" w:displacedByCustomXml="next"/>
    <w:sdt>
      <w:sdtPr>
        <w:rPr>
          <w:rFonts w:ascii="仿宋" w:eastAsia="仿宋" w:hAnsi="仿宋" w:cstheme="minorBidi"/>
          <w:b w:val="0"/>
          <w:bCs w:val="0"/>
          <w:color w:val="auto"/>
          <w:kern w:val="2"/>
          <w:sz w:val="24"/>
          <w:szCs w:val="22"/>
          <w:lang w:val="zh-CN"/>
        </w:rPr>
        <w:id w:val="-1134787563"/>
        <w:docPartObj>
          <w:docPartGallery w:val="Table of Contents"/>
          <w:docPartUnique/>
        </w:docPartObj>
      </w:sdtPr>
      <w:sdtEndPr>
        <w:rPr>
          <w:lang w:val="en-US"/>
        </w:rPr>
      </w:sdtEndPr>
      <w:sdtContent>
        <w:p w14:paraId="4DE64482" w14:textId="77777777" w:rsidR="00303DC4" w:rsidRDefault="00992283" w:rsidP="00F5114C">
          <w:pPr>
            <w:pStyle w:val="TOC20"/>
            <w:keepNext w:val="0"/>
            <w:keepLines w:val="0"/>
            <w:widowControl w:val="0"/>
            <w:kinsoku/>
            <w:adjustRightInd w:val="0"/>
            <w:spacing w:line="240" w:lineRule="auto"/>
            <w:ind w:firstLine="426"/>
            <w:jc w:val="center"/>
            <w:rPr>
              <w:rFonts w:ascii="仿宋" w:eastAsia="仿宋" w:hAnsi="仿宋"/>
              <w:b w:val="0"/>
              <w:bCs w:val="0"/>
              <w:sz w:val="40"/>
            </w:rPr>
          </w:pPr>
          <w:r>
            <w:rPr>
              <w:rFonts w:ascii="仿宋" w:eastAsia="仿宋" w:hAnsi="仿宋"/>
              <w:b w:val="0"/>
              <w:bCs w:val="0"/>
              <w:sz w:val="40"/>
              <w:lang w:val="zh-CN"/>
            </w:rPr>
            <w:t>目录</w:t>
          </w:r>
        </w:p>
        <w:p w14:paraId="58F32240" w14:textId="3521D05D" w:rsidR="000B6D44" w:rsidRPr="000B6D44" w:rsidRDefault="00992283" w:rsidP="000B6D44">
          <w:pPr>
            <w:pStyle w:val="TOC1"/>
            <w:tabs>
              <w:tab w:val="right" w:leader="dot" w:pos="8302"/>
            </w:tabs>
            <w:spacing w:line="276" w:lineRule="auto"/>
            <w:rPr>
              <w:rFonts w:hAnsi="仿宋"/>
              <w:noProof/>
              <w:sz w:val="21"/>
            </w:rPr>
          </w:pPr>
          <w:r w:rsidRPr="000B6D44">
            <w:rPr>
              <w:rFonts w:hAnsi="仿宋"/>
              <w:szCs w:val="24"/>
            </w:rPr>
            <w:fldChar w:fldCharType="begin"/>
          </w:r>
          <w:r w:rsidRPr="000B6D44">
            <w:rPr>
              <w:rFonts w:hAnsi="仿宋"/>
              <w:szCs w:val="24"/>
            </w:rPr>
            <w:instrText xml:space="preserve"> TOC \o "1-3" \h \z \u </w:instrText>
          </w:r>
          <w:r w:rsidRPr="000B6D44">
            <w:rPr>
              <w:rFonts w:hAnsi="仿宋"/>
              <w:szCs w:val="24"/>
            </w:rPr>
            <w:fldChar w:fldCharType="separate"/>
          </w:r>
          <w:hyperlink w:anchor="_Toc223956363" w:history="1">
            <w:r w:rsidR="000B6D44" w:rsidRPr="000B6D44">
              <w:rPr>
                <w:rStyle w:val="af3"/>
                <w:rFonts w:hAnsi="仿宋"/>
                <w:noProof/>
              </w:rPr>
              <w:t>第一章 公开招标公告</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_Toc223956363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4</w:t>
            </w:r>
            <w:r w:rsidR="000B6D44" w:rsidRPr="000B6D44">
              <w:rPr>
                <w:rFonts w:hAnsi="仿宋"/>
                <w:noProof/>
                <w:webHidden/>
              </w:rPr>
              <w:fldChar w:fldCharType="end"/>
            </w:r>
          </w:hyperlink>
        </w:p>
        <w:p w14:paraId="0275E83D" w14:textId="4917A039" w:rsidR="000B6D44" w:rsidRPr="000B6D44" w:rsidRDefault="00EC12D2" w:rsidP="000B6D44">
          <w:pPr>
            <w:pStyle w:val="TOC1"/>
            <w:tabs>
              <w:tab w:val="right" w:leader="dot" w:pos="8302"/>
            </w:tabs>
            <w:spacing w:line="276" w:lineRule="auto"/>
            <w:rPr>
              <w:rFonts w:hAnsi="仿宋"/>
              <w:noProof/>
              <w:sz w:val="21"/>
            </w:rPr>
          </w:pPr>
          <w:hyperlink w:anchor="_Toc223956364" w:history="1">
            <w:r w:rsidR="000B6D44" w:rsidRPr="000B6D44">
              <w:rPr>
                <w:rStyle w:val="af3"/>
                <w:rFonts w:hAnsi="仿宋"/>
                <w:noProof/>
              </w:rPr>
              <w:t>第二章 投标人须知</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_Toc223956364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7</w:t>
            </w:r>
            <w:r w:rsidR="000B6D44" w:rsidRPr="000B6D44">
              <w:rPr>
                <w:rFonts w:hAnsi="仿宋"/>
                <w:noProof/>
                <w:webHidden/>
              </w:rPr>
              <w:fldChar w:fldCharType="end"/>
            </w:r>
          </w:hyperlink>
        </w:p>
        <w:p w14:paraId="005B30B9" w14:textId="53F5BA53" w:rsidR="000B6D44" w:rsidRPr="000B6D44" w:rsidRDefault="00EC12D2" w:rsidP="000B6D44">
          <w:pPr>
            <w:pStyle w:val="TOC2"/>
            <w:tabs>
              <w:tab w:val="right" w:leader="dot" w:pos="8302"/>
            </w:tabs>
            <w:spacing w:line="276" w:lineRule="auto"/>
            <w:ind w:left="480"/>
            <w:rPr>
              <w:rFonts w:hAnsi="仿宋"/>
              <w:noProof/>
              <w:sz w:val="21"/>
            </w:rPr>
          </w:pPr>
          <w:hyperlink w:anchor="_Toc223956365" w:history="1">
            <w:r w:rsidR="000B6D44" w:rsidRPr="000B6D44">
              <w:rPr>
                <w:rStyle w:val="af3"/>
                <w:rFonts w:hAnsi="仿宋"/>
                <w:noProof/>
                <w:lang w:bidi="en-US"/>
              </w:rPr>
              <w:t>一、投标人须知前附表</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_Toc223956365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7</w:t>
            </w:r>
            <w:r w:rsidR="000B6D44" w:rsidRPr="000B6D44">
              <w:rPr>
                <w:rFonts w:hAnsi="仿宋"/>
                <w:noProof/>
                <w:webHidden/>
              </w:rPr>
              <w:fldChar w:fldCharType="end"/>
            </w:r>
          </w:hyperlink>
        </w:p>
        <w:p w14:paraId="4568E467" w14:textId="4F823C11" w:rsidR="000B6D44" w:rsidRPr="000B6D44" w:rsidRDefault="00EC12D2" w:rsidP="000B6D44">
          <w:pPr>
            <w:pStyle w:val="TOC2"/>
            <w:tabs>
              <w:tab w:val="right" w:leader="dot" w:pos="8302"/>
            </w:tabs>
            <w:spacing w:line="276" w:lineRule="auto"/>
            <w:ind w:left="480"/>
            <w:rPr>
              <w:rFonts w:hAnsi="仿宋"/>
              <w:noProof/>
              <w:sz w:val="21"/>
            </w:rPr>
          </w:pPr>
          <w:hyperlink w:anchor="_Toc223956366" w:history="1">
            <w:r w:rsidR="000B6D44" w:rsidRPr="000B6D44">
              <w:rPr>
                <w:rStyle w:val="af3"/>
                <w:rFonts w:hAnsi="仿宋"/>
                <w:noProof/>
              </w:rPr>
              <w:t>二</w:t>
            </w:r>
            <w:r w:rsidR="000B6D44" w:rsidRPr="000B6D44">
              <w:rPr>
                <w:rStyle w:val="af3"/>
                <w:rFonts w:hAnsi="仿宋" w:cs="Times New Roman"/>
                <w:iCs/>
                <w:noProof/>
                <w:kern w:val="0"/>
                <w:lang w:bidi="en-US"/>
              </w:rPr>
              <w:t>、</w:t>
            </w:r>
            <w:r w:rsidR="000B6D44" w:rsidRPr="000B6D44">
              <w:rPr>
                <w:rStyle w:val="af3"/>
                <w:rFonts w:hAnsi="仿宋"/>
                <w:iCs/>
                <w:noProof/>
                <w:lang w:bidi="en-US"/>
              </w:rPr>
              <w:t>投标人须知正文部分</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_Toc223956366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17</w:t>
            </w:r>
            <w:r w:rsidR="000B6D44" w:rsidRPr="000B6D44">
              <w:rPr>
                <w:rFonts w:hAnsi="仿宋"/>
                <w:noProof/>
                <w:webHidden/>
              </w:rPr>
              <w:fldChar w:fldCharType="end"/>
            </w:r>
          </w:hyperlink>
        </w:p>
        <w:p w14:paraId="640F20EC" w14:textId="11A40620" w:rsidR="000B6D44" w:rsidRPr="000B6D44" w:rsidRDefault="00EC12D2" w:rsidP="000B6D44">
          <w:pPr>
            <w:pStyle w:val="TOC3"/>
            <w:tabs>
              <w:tab w:val="right" w:leader="dot" w:pos="8302"/>
            </w:tabs>
            <w:spacing w:line="276" w:lineRule="auto"/>
            <w:ind w:left="960"/>
            <w:rPr>
              <w:rFonts w:hAnsi="仿宋"/>
              <w:noProof/>
              <w:sz w:val="21"/>
            </w:rPr>
          </w:pPr>
          <w:hyperlink w:anchor="_Toc223956367" w:history="1">
            <w:r w:rsidR="000B6D44" w:rsidRPr="000B6D44">
              <w:rPr>
                <w:rStyle w:val="af3"/>
                <w:rFonts w:hAnsi="仿宋"/>
                <w:noProof/>
              </w:rPr>
              <w:t>（一）总  则</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_Toc223956367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17</w:t>
            </w:r>
            <w:r w:rsidR="000B6D44" w:rsidRPr="000B6D44">
              <w:rPr>
                <w:rFonts w:hAnsi="仿宋"/>
                <w:noProof/>
                <w:webHidden/>
              </w:rPr>
              <w:fldChar w:fldCharType="end"/>
            </w:r>
          </w:hyperlink>
        </w:p>
        <w:p w14:paraId="336EE1B1" w14:textId="7884AD32"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68" w:history="1">
            <w:r w:rsidR="000B6D44" w:rsidRPr="000B6D44">
              <w:rPr>
                <w:rStyle w:val="af3"/>
                <w:rFonts w:hAnsi="仿宋" w:cs="Times New Roman"/>
                <w:noProof/>
              </w:rPr>
              <w:t>1.</w:t>
            </w:r>
            <w:r w:rsidR="000B6D44" w:rsidRPr="000B6D44">
              <w:rPr>
                <w:rFonts w:hAnsi="仿宋"/>
                <w:noProof/>
                <w:sz w:val="21"/>
              </w:rPr>
              <w:tab/>
            </w:r>
            <w:r w:rsidR="000B6D44" w:rsidRPr="000B6D44">
              <w:rPr>
                <w:rStyle w:val="af3"/>
                <w:rFonts w:hAnsi="仿宋" w:cs="Times New Roman"/>
                <w:noProof/>
              </w:rPr>
              <w:t>项目概况</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_Toc223956368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17</w:t>
            </w:r>
            <w:r w:rsidR="000B6D44" w:rsidRPr="000B6D44">
              <w:rPr>
                <w:rFonts w:hAnsi="仿宋"/>
                <w:noProof/>
                <w:webHidden/>
              </w:rPr>
              <w:fldChar w:fldCharType="end"/>
            </w:r>
          </w:hyperlink>
        </w:p>
        <w:p w14:paraId="3FD5029E" w14:textId="230E83EF"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69" w:history="1">
            <w:r w:rsidR="000B6D44" w:rsidRPr="000B6D44">
              <w:rPr>
                <w:rStyle w:val="af3"/>
                <w:rFonts w:hAnsi="仿宋" w:cs="Times New Roman"/>
                <w:noProof/>
              </w:rPr>
              <w:t>2.</w:t>
            </w:r>
            <w:r w:rsidR="000B6D44" w:rsidRPr="000B6D44">
              <w:rPr>
                <w:rFonts w:hAnsi="仿宋"/>
                <w:noProof/>
                <w:sz w:val="21"/>
              </w:rPr>
              <w:tab/>
            </w:r>
            <w:r w:rsidR="000B6D44" w:rsidRPr="000B6D44">
              <w:rPr>
                <w:rStyle w:val="af3"/>
                <w:rFonts w:hAnsi="仿宋" w:cs="Times New Roman"/>
                <w:noProof/>
              </w:rPr>
              <w:t>资金来源</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_Toc223956369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17</w:t>
            </w:r>
            <w:r w:rsidR="000B6D44" w:rsidRPr="000B6D44">
              <w:rPr>
                <w:rFonts w:hAnsi="仿宋"/>
                <w:noProof/>
                <w:webHidden/>
              </w:rPr>
              <w:fldChar w:fldCharType="end"/>
            </w:r>
          </w:hyperlink>
        </w:p>
        <w:p w14:paraId="69D22D87" w14:textId="299748B5"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70" w:history="1">
            <w:r w:rsidR="000B6D44" w:rsidRPr="000B6D44">
              <w:rPr>
                <w:rStyle w:val="af3"/>
                <w:rFonts w:hAnsi="仿宋" w:cs="Times New Roman"/>
                <w:noProof/>
              </w:rPr>
              <w:t>3.</w:t>
            </w:r>
            <w:r w:rsidR="000B6D44" w:rsidRPr="000B6D44">
              <w:rPr>
                <w:rFonts w:hAnsi="仿宋"/>
                <w:noProof/>
                <w:sz w:val="21"/>
              </w:rPr>
              <w:tab/>
            </w:r>
            <w:r w:rsidR="000B6D44" w:rsidRPr="000B6D44">
              <w:rPr>
                <w:rStyle w:val="af3"/>
                <w:rFonts w:hAnsi="仿宋" w:cs="Times New Roman"/>
                <w:noProof/>
              </w:rPr>
              <w:t>采购范围</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_Toc223956370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17</w:t>
            </w:r>
            <w:r w:rsidR="000B6D44" w:rsidRPr="000B6D44">
              <w:rPr>
                <w:rFonts w:hAnsi="仿宋"/>
                <w:noProof/>
                <w:webHidden/>
              </w:rPr>
              <w:fldChar w:fldCharType="end"/>
            </w:r>
          </w:hyperlink>
        </w:p>
        <w:p w14:paraId="3F2994D8" w14:textId="73FC7F03"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71" w:history="1">
            <w:r w:rsidR="000B6D44" w:rsidRPr="000B6D44">
              <w:rPr>
                <w:rStyle w:val="af3"/>
                <w:rFonts w:hAnsi="仿宋" w:cs="Times New Roman"/>
                <w:noProof/>
              </w:rPr>
              <w:t>4.</w:t>
            </w:r>
            <w:r w:rsidR="000B6D44" w:rsidRPr="000B6D44">
              <w:rPr>
                <w:rFonts w:hAnsi="仿宋"/>
                <w:noProof/>
                <w:sz w:val="21"/>
              </w:rPr>
              <w:tab/>
            </w:r>
            <w:r w:rsidR="000B6D44" w:rsidRPr="000B6D44">
              <w:rPr>
                <w:rStyle w:val="af3"/>
                <w:rFonts w:hAnsi="仿宋" w:cs="Times New Roman"/>
                <w:noProof/>
              </w:rPr>
              <w:t>★合格的投标人</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_Toc223956371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17</w:t>
            </w:r>
            <w:r w:rsidR="000B6D44" w:rsidRPr="000B6D44">
              <w:rPr>
                <w:rFonts w:hAnsi="仿宋"/>
                <w:noProof/>
                <w:webHidden/>
              </w:rPr>
              <w:fldChar w:fldCharType="end"/>
            </w:r>
          </w:hyperlink>
        </w:p>
        <w:p w14:paraId="39400586" w14:textId="2AEA032A"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72" w:history="1">
            <w:r w:rsidR="000B6D44" w:rsidRPr="000B6D44">
              <w:rPr>
                <w:rStyle w:val="af3"/>
                <w:rFonts w:hAnsi="仿宋" w:cs="Times New Roman"/>
                <w:noProof/>
              </w:rPr>
              <w:t>5.</w:t>
            </w:r>
            <w:r w:rsidR="000B6D44" w:rsidRPr="000B6D44">
              <w:rPr>
                <w:rFonts w:hAnsi="仿宋"/>
                <w:noProof/>
                <w:sz w:val="21"/>
              </w:rPr>
              <w:tab/>
            </w:r>
            <w:r w:rsidR="000B6D44" w:rsidRPr="000B6D44">
              <w:rPr>
                <w:rStyle w:val="af3"/>
                <w:rFonts w:hAnsi="仿宋" w:cs="Times New Roman"/>
                <w:noProof/>
              </w:rPr>
              <w:t>投标费用</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_Toc223956372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18</w:t>
            </w:r>
            <w:r w:rsidR="000B6D44" w:rsidRPr="000B6D44">
              <w:rPr>
                <w:rFonts w:hAnsi="仿宋"/>
                <w:noProof/>
                <w:webHidden/>
              </w:rPr>
              <w:fldChar w:fldCharType="end"/>
            </w:r>
          </w:hyperlink>
        </w:p>
        <w:p w14:paraId="6820C476" w14:textId="7B7EFC5D" w:rsidR="000B6D44" w:rsidRPr="000B6D44" w:rsidRDefault="00EC12D2" w:rsidP="000B6D44">
          <w:pPr>
            <w:pStyle w:val="TOC3"/>
            <w:tabs>
              <w:tab w:val="right" w:leader="dot" w:pos="8302"/>
            </w:tabs>
            <w:spacing w:line="276" w:lineRule="auto"/>
            <w:ind w:left="960"/>
            <w:rPr>
              <w:rFonts w:hAnsi="仿宋"/>
              <w:noProof/>
              <w:sz w:val="21"/>
            </w:rPr>
          </w:pPr>
          <w:hyperlink w:anchor="_Toc223956373" w:history="1">
            <w:r w:rsidR="000B6D44" w:rsidRPr="000B6D44">
              <w:rPr>
                <w:rStyle w:val="af3"/>
                <w:rFonts w:hAnsi="仿宋"/>
                <w:noProof/>
              </w:rPr>
              <w:t>（二）招标文件</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_Toc223956373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18</w:t>
            </w:r>
            <w:r w:rsidR="000B6D44" w:rsidRPr="000B6D44">
              <w:rPr>
                <w:rFonts w:hAnsi="仿宋"/>
                <w:noProof/>
                <w:webHidden/>
              </w:rPr>
              <w:fldChar w:fldCharType="end"/>
            </w:r>
          </w:hyperlink>
        </w:p>
        <w:p w14:paraId="4C1DDA74" w14:textId="2C4CC0A5"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74" w:history="1">
            <w:r w:rsidR="000B6D44" w:rsidRPr="000B6D44">
              <w:rPr>
                <w:rStyle w:val="af3"/>
                <w:rFonts w:hAnsi="仿宋" w:cs="Times New Roman"/>
                <w:noProof/>
              </w:rPr>
              <w:t>6.</w:t>
            </w:r>
            <w:r w:rsidR="000B6D44" w:rsidRPr="000B6D44">
              <w:rPr>
                <w:rFonts w:hAnsi="仿宋"/>
                <w:noProof/>
                <w:sz w:val="21"/>
              </w:rPr>
              <w:tab/>
            </w:r>
            <w:r w:rsidR="000B6D44" w:rsidRPr="000B6D44">
              <w:rPr>
                <w:rStyle w:val="af3"/>
                <w:rFonts w:hAnsi="仿宋" w:cs="Times New Roman"/>
                <w:noProof/>
              </w:rPr>
              <w:t>招标文件的组成</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_Toc223956374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18</w:t>
            </w:r>
            <w:r w:rsidR="000B6D44" w:rsidRPr="000B6D44">
              <w:rPr>
                <w:rFonts w:hAnsi="仿宋"/>
                <w:noProof/>
                <w:webHidden/>
              </w:rPr>
              <w:fldChar w:fldCharType="end"/>
            </w:r>
          </w:hyperlink>
        </w:p>
        <w:p w14:paraId="30526A16" w14:textId="3A6176F6"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75" w:history="1">
            <w:r w:rsidR="000B6D44" w:rsidRPr="000B6D44">
              <w:rPr>
                <w:rStyle w:val="af3"/>
                <w:rFonts w:hAnsi="仿宋" w:cs="Times New Roman"/>
                <w:noProof/>
              </w:rPr>
              <w:t>7.</w:t>
            </w:r>
            <w:r w:rsidR="000B6D44" w:rsidRPr="000B6D44">
              <w:rPr>
                <w:rFonts w:hAnsi="仿宋"/>
                <w:noProof/>
                <w:sz w:val="21"/>
              </w:rPr>
              <w:tab/>
            </w:r>
            <w:r w:rsidR="000B6D44" w:rsidRPr="000B6D44">
              <w:rPr>
                <w:rStyle w:val="af3"/>
                <w:rFonts w:hAnsi="仿宋" w:cs="Times New Roman"/>
                <w:noProof/>
              </w:rPr>
              <w:t>招标文件的澄清、修改</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_Toc223956375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18</w:t>
            </w:r>
            <w:r w:rsidR="000B6D44" w:rsidRPr="000B6D44">
              <w:rPr>
                <w:rFonts w:hAnsi="仿宋"/>
                <w:noProof/>
                <w:webHidden/>
              </w:rPr>
              <w:fldChar w:fldCharType="end"/>
            </w:r>
          </w:hyperlink>
        </w:p>
        <w:p w14:paraId="64BC8E94" w14:textId="335EF381" w:rsidR="000B6D44" w:rsidRPr="000B6D44" w:rsidRDefault="00EC12D2" w:rsidP="000B6D44">
          <w:pPr>
            <w:pStyle w:val="TOC3"/>
            <w:tabs>
              <w:tab w:val="right" w:leader="dot" w:pos="8302"/>
            </w:tabs>
            <w:spacing w:line="276" w:lineRule="auto"/>
            <w:ind w:left="960"/>
            <w:rPr>
              <w:rFonts w:hAnsi="仿宋"/>
              <w:noProof/>
              <w:sz w:val="21"/>
            </w:rPr>
          </w:pPr>
          <w:hyperlink w:anchor="_Toc223956376" w:history="1">
            <w:r w:rsidR="000B6D44" w:rsidRPr="000B6D44">
              <w:rPr>
                <w:rStyle w:val="af3"/>
                <w:rFonts w:hAnsi="仿宋"/>
                <w:noProof/>
              </w:rPr>
              <w:t>（三）投标文件的编制</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_Toc223956376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19</w:t>
            </w:r>
            <w:r w:rsidR="000B6D44" w:rsidRPr="000B6D44">
              <w:rPr>
                <w:rFonts w:hAnsi="仿宋"/>
                <w:noProof/>
                <w:webHidden/>
              </w:rPr>
              <w:fldChar w:fldCharType="end"/>
            </w:r>
          </w:hyperlink>
        </w:p>
        <w:p w14:paraId="30B6B3A3" w14:textId="74DD5762"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77" w:history="1">
            <w:r w:rsidR="000B6D44" w:rsidRPr="000B6D44">
              <w:rPr>
                <w:rStyle w:val="af3"/>
                <w:rFonts w:hAnsi="仿宋" w:cs="Times New Roman"/>
                <w:noProof/>
              </w:rPr>
              <w:t>8.</w:t>
            </w:r>
            <w:r w:rsidR="000B6D44" w:rsidRPr="000B6D44">
              <w:rPr>
                <w:rFonts w:hAnsi="仿宋"/>
                <w:noProof/>
                <w:sz w:val="21"/>
              </w:rPr>
              <w:tab/>
            </w:r>
            <w:r w:rsidR="000B6D44" w:rsidRPr="000B6D44">
              <w:rPr>
                <w:rStyle w:val="af3"/>
                <w:rFonts w:hAnsi="仿宋" w:cs="Times New Roman"/>
                <w:noProof/>
              </w:rPr>
              <w:t>投标文件编制</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_Toc223956377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19</w:t>
            </w:r>
            <w:r w:rsidR="000B6D44" w:rsidRPr="000B6D44">
              <w:rPr>
                <w:rFonts w:hAnsi="仿宋"/>
                <w:noProof/>
                <w:webHidden/>
              </w:rPr>
              <w:fldChar w:fldCharType="end"/>
            </w:r>
          </w:hyperlink>
        </w:p>
        <w:p w14:paraId="6C162EF5" w14:textId="24133457"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78" w:history="1">
            <w:r w:rsidR="000B6D44" w:rsidRPr="000B6D44">
              <w:rPr>
                <w:rStyle w:val="af3"/>
                <w:rFonts w:hAnsi="仿宋" w:cs="Times New Roman"/>
                <w:noProof/>
              </w:rPr>
              <w:t>9.</w:t>
            </w:r>
            <w:r w:rsidR="000B6D44" w:rsidRPr="000B6D44">
              <w:rPr>
                <w:rFonts w:hAnsi="仿宋"/>
                <w:noProof/>
                <w:sz w:val="21"/>
              </w:rPr>
              <w:tab/>
            </w:r>
            <w:r w:rsidR="000B6D44" w:rsidRPr="000B6D44">
              <w:rPr>
                <w:rStyle w:val="af3"/>
                <w:rFonts w:hAnsi="仿宋" w:cs="Times New Roman"/>
                <w:noProof/>
              </w:rPr>
              <w:t>投标文件构成</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_Toc223956378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20</w:t>
            </w:r>
            <w:r w:rsidR="000B6D44" w:rsidRPr="000B6D44">
              <w:rPr>
                <w:rFonts w:hAnsi="仿宋"/>
                <w:noProof/>
                <w:webHidden/>
              </w:rPr>
              <w:fldChar w:fldCharType="end"/>
            </w:r>
          </w:hyperlink>
        </w:p>
        <w:p w14:paraId="2A14566E" w14:textId="163C62C6"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79" w:history="1">
            <w:r w:rsidR="000B6D44" w:rsidRPr="000B6D44">
              <w:rPr>
                <w:rStyle w:val="af3"/>
                <w:rFonts w:hAnsi="仿宋" w:cs="Times New Roman"/>
                <w:noProof/>
              </w:rPr>
              <w:t>10.</w:t>
            </w:r>
            <w:r w:rsidR="000B6D44" w:rsidRPr="000B6D44">
              <w:rPr>
                <w:rFonts w:hAnsi="仿宋"/>
                <w:noProof/>
                <w:sz w:val="21"/>
              </w:rPr>
              <w:tab/>
            </w:r>
            <w:r w:rsidR="000B6D44" w:rsidRPr="000B6D44">
              <w:rPr>
                <w:rStyle w:val="af3"/>
                <w:rFonts w:hAnsi="仿宋" w:cs="Times New Roman"/>
                <w:noProof/>
              </w:rPr>
              <w:t>报价和报价货币</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_Toc223956379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20</w:t>
            </w:r>
            <w:r w:rsidR="000B6D44" w:rsidRPr="000B6D44">
              <w:rPr>
                <w:rFonts w:hAnsi="仿宋"/>
                <w:noProof/>
                <w:webHidden/>
              </w:rPr>
              <w:fldChar w:fldCharType="end"/>
            </w:r>
          </w:hyperlink>
        </w:p>
        <w:p w14:paraId="69448350" w14:textId="6A7AC6AB"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80" w:history="1">
            <w:r w:rsidR="000B6D44" w:rsidRPr="000B6D44">
              <w:rPr>
                <w:rStyle w:val="af3"/>
                <w:rFonts w:hAnsi="仿宋" w:cs="Times New Roman"/>
                <w:noProof/>
              </w:rPr>
              <w:t>11.</w:t>
            </w:r>
            <w:r w:rsidR="000B6D44" w:rsidRPr="000B6D44">
              <w:rPr>
                <w:rFonts w:hAnsi="仿宋"/>
                <w:noProof/>
                <w:sz w:val="21"/>
              </w:rPr>
              <w:tab/>
            </w:r>
            <w:r w:rsidR="000B6D44" w:rsidRPr="000B6D44">
              <w:rPr>
                <w:rStyle w:val="af3"/>
                <w:rFonts w:hAnsi="仿宋" w:cs="Times New Roman"/>
                <w:noProof/>
              </w:rPr>
              <w:t>有效期</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_Toc223956380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20</w:t>
            </w:r>
            <w:r w:rsidR="000B6D44" w:rsidRPr="000B6D44">
              <w:rPr>
                <w:rFonts w:hAnsi="仿宋"/>
                <w:noProof/>
                <w:webHidden/>
              </w:rPr>
              <w:fldChar w:fldCharType="end"/>
            </w:r>
          </w:hyperlink>
        </w:p>
        <w:p w14:paraId="046E8D9A" w14:textId="296F9A9D"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81" w:history="1">
            <w:r w:rsidR="000B6D44" w:rsidRPr="000B6D44">
              <w:rPr>
                <w:rStyle w:val="af3"/>
                <w:rFonts w:hAnsi="仿宋" w:cs="Times New Roman"/>
                <w:noProof/>
              </w:rPr>
              <w:t>12.</w:t>
            </w:r>
            <w:r w:rsidR="000B6D44" w:rsidRPr="000B6D44">
              <w:rPr>
                <w:rFonts w:hAnsi="仿宋"/>
                <w:noProof/>
                <w:sz w:val="21"/>
              </w:rPr>
              <w:tab/>
            </w:r>
            <w:r w:rsidR="000B6D44" w:rsidRPr="000B6D44">
              <w:rPr>
                <w:rStyle w:val="af3"/>
                <w:rFonts w:hAnsi="仿宋" w:cs="Times New Roman"/>
                <w:noProof/>
              </w:rPr>
              <w:t>投标保证金</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_Toc223956381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20</w:t>
            </w:r>
            <w:r w:rsidR="000B6D44" w:rsidRPr="000B6D44">
              <w:rPr>
                <w:rFonts w:hAnsi="仿宋"/>
                <w:noProof/>
                <w:webHidden/>
              </w:rPr>
              <w:fldChar w:fldCharType="end"/>
            </w:r>
          </w:hyperlink>
        </w:p>
        <w:p w14:paraId="203AF1E3" w14:textId="304DABAE" w:rsidR="000B6D44" w:rsidRPr="000B6D44" w:rsidRDefault="00EC12D2" w:rsidP="000B6D44">
          <w:pPr>
            <w:pStyle w:val="TOC3"/>
            <w:tabs>
              <w:tab w:val="right" w:leader="dot" w:pos="8302"/>
            </w:tabs>
            <w:spacing w:line="276" w:lineRule="auto"/>
            <w:ind w:left="960"/>
            <w:rPr>
              <w:rFonts w:hAnsi="仿宋"/>
              <w:noProof/>
              <w:sz w:val="21"/>
            </w:rPr>
          </w:pPr>
          <w:hyperlink w:anchor="_Toc223956382" w:history="1">
            <w:r w:rsidR="000B6D44" w:rsidRPr="000B6D44">
              <w:rPr>
                <w:rStyle w:val="af3"/>
                <w:rFonts w:hAnsi="仿宋"/>
                <w:noProof/>
              </w:rPr>
              <w:t>（四）投标</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_Toc223956382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21</w:t>
            </w:r>
            <w:r w:rsidR="000B6D44" w:rsidRPr="000B6D44">
              <w:rPr>
                <w:rFonts w:hAnsi="仿宋"/>
                <w:noProof/>
                <w:webHidden/>
              </w:rPr>
              <w:fldChar w:fldCharType="end"/>
            </w:r>
          </w:hyperlink>
        </w:p>
        <w:p w14:paraId="105E5A00" w14:textId="191F5A73"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83" w:history="1">
            <w:r w:rsidR="000B6D44" w:rsidRPr="000B6D44">
              <w:rPr>
                <w:rStyle w:val="af3"/>
                <w:rFonts w:hAnsi="仿宋" w:cs="Times New Roman"/>
                <w:noProof/>
              </w:rPr>
              <w:t>13.</w:t>
            </w:r>
            <w:r w:rsidR="000B6D44" w:rsidRPr="000B6D44">
              <w:rPr>
                <w:rFonts w:hAnsi="仿宋"/>
                <w:noProof/>
                <w:sz w:val="21"/>
              </w:rPr>
              <w:tab/>
            </w:r>
            <w:r w:rsidR="000B6D44" w:rsidRPr="000B6D44">
              <w:rPr>
                <w:rStyle w:val="af3"/>
                <w:rFonts w:hAnsi="仿宋" w:cs="Times New Roman"/>
                <w:noProof/>
              </w:rPr>
              <w:t>投标文件的修改与撤回</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_Toc223956383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21</w:t>
            </w:r>
            <w:r w:rsidR="000B6D44" w:rsidRPr="000B6D44">
              <w:rPr>
                <w:rFonts w:hAnsi="仿宋"/>
                <w:noProof/>
                <w:webHidden/>
              </w:rPr>
              <w:fldChar w:fldCharType="end"/>
            </w:r>
          </w:hyperlink>
        </w:p>
        <w:p w14:paraId="0EAF5EE3" w14:textId="6BC5092E"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84" w:history="1">
            <w:r w:rsidR="000B6D44" w:rsidRPr="000B6D44">
              <w:rPr>
                <w:rStyle w:val="af3"/>
                <w:rFonts w:hAnsi="仿宋" w:cs="Times New Roman"/>
                <w:noProof/>
              </w:rPr>
              <w:t>14.</w:t>
            </w:r>
            <w:r w:rsidR="000B6D44" w:rsidRPr="000B6D44">
              <w:rPr>
                <w:rFonts w:hAnsi="仿宋"/>
                <w:noProof/>
                <w:sz w:val="21"/>
              </w:rPr>
              <w:tab/>
            </w:r>
            <w:r w:rsidR="000B6D44" w:rsidRPr="000B6D44">
              <w:rPr>
                <w:rStyle w:val="af3"/>
                <w:rFonts w:hAnsi="仿宋" w:cs="Times New Roman"/>
                <w:noProof/>
              </w:rPr>
              <w:t>递交投标文件的截止时间和地点</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_Toc223956384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21</w:t>
            </w:r>
            <w:r w:rsidR="000B6D44" w:rsidRPr="000B6D44">
              <w:rPr>
                <w:rFonts w:hAnsi="仿宋"/>
                <w:noProof/>
                <w:webHidden/>
              </w:rPr>
              <w:fldChar w:fldCharType="end"/>
            </w:r>
          </w:hyperlink>
        </w:p>
        <w:p w14:paraId="78D7D65F" w14:textId="2E36AED0" w:rsidR="000B6D44" w:rsidRPr="000B6D44" w:rsidRDefault="00EC12D2" w:rsidP="000B6D44">
          <w:pPr>
            <w:pStyle w:val="TOC3"/>
            <w:tabs>
              <w:tab w:val="right" w:leader="dot" w:pos="8302"/>
            </w:tabs>
            <w:spacing w:line="276" w:lineRule="auto"/>
            <w:ind w:left="960"/>
            <w:rPr>
              <w:rFonts w:hAnsi="仿宋"/>
              <w:noProof/>
              <w:sz w:val="21"/>
            </w:rPr>
          </w:pPr>
          <w:hyperlink w:anchor="_Toc223956385" w:history="1">
            <w:r w:rsidR="000B6D44" w:rsidRPr="000B6D44">
              <w:rPr>
                <w:rStyle w:val="af3"/>
                <w:rFonts w:hAnsi="仿宋"/>
                <w:noProof/>
              </w:rPr>
              <w:t>（五）开标与评标</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_Toc223956385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22</w:t>
            </w:r>
            <w:r w:rsidR="000B6D44" w:rsidRPr="000B6D44">
              <w:rPr>
                <w:rFonts w:hAnsi="仿宋"/>
                <w:noProof/>
                <w:webHidden/>
              </w:rPr>
              <w:fldChar w:fldCharType="end"/>
            </w:r>
          </w:hyperlink>
        </w:p>
        <w:p w14:paraId="0B47E54A" w14:textId="7A00B553"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86" w:history="1">
            <w:r w:rsidR="000B6D44" w:rsidRPr="000B6D44">
              <w:rPr>
                <w:rStyle w:val="af3"/>
                <w:rFonts w:hAnsi="仿宋" w:cs="Times New Roman"/>
                <w:noProof/>
              </w:rPr>
              <w:t>15.</w:t>
            </w:r>
            <w:r w:rsidR="000B6D44" w:rsidRPr="000B6D44">
              <w:rPr>
                <w:rFonts w:hAnsi="仿宋"/>
                <w:noProof/>
                <w:sz w:val="21"/>
              </w:rPr>
              <w:tab/>
            </w:r>
            <w:r w:rsidR="000B6D44" w:rsidRPr="000B6D44">
              <w:rPr>
                <w:rStyle w:val="af3"/>
                <w:rFonts w:hAnsi="仿宋" w:cs="Times New Roman"/>
                <w:noProof/>
              </w:rPr>
              <w:t>开标</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_Toc223956386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22</w:t>
            </w:r>
            <w:r w:rsidR="000B6D44" w:rsidRPr="000B6D44">
              <w:rPr>
                <w:rFonts w:hAnsi="仿宋"/>
                <w:noProof/>
                <w:webHidden/>
              </w:rPr>
              <w:fldChar w:fldCharType="end"/>
            </w:r>
          </w:hyperlink>
        </w:p>
        <w:p w14:paraId="6033F536" w14:textId="13B31999"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87" w:history="1">
            <w:r w:rsidR="000B6D44" w:rsidRPr="000B6D44">
              <w:rPr>
                <w:rStyle w:val="af3"/>
                <w:rFonts w:hAnsi="仿宋" w:cs="Times New Roman"/>
                <w:noProof/>
              </w:rPr>
              <w:t>16.</w:t>
            </w:r>
            <w:r w:rsidR="000B6D44" w:rsidRPr="000B6D44">
              <w:rPr>
                <w:rFonts w:hAnsi="仿宋"/>
                <w:noProof/>
                <w:sz w:val="21"/>
              </w:rPr>
              <w:tab/>
            </w:r>
            <w:r w:rsidR="000B6D44" w:rsidRPr="000B6D44">
              <w:rPr>
                <w:rStyle w:val="af3"/>
                <w:rFonts w:hAnsi="仿宋" w:cs="Times New Roman"/>
                <w:noProof/>
              </w:rPr>
              <w:t>评标</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_Toc223956387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22</w:t>
            </w:r>
            <w:r w:rsidR="000B6D44" w:rsidRPr="000B6D44">
              <w:rPr>
                <w:rFonts w:hAnsi="仿宋"/>
                <w:noProof/>
                <w:webHidden/>
              </w:rPr>
              <w:fldChar w:fldCharType="end"/>
            </w:r>
          </w:hyperlink>
        </w:p>
        <w:p w14:paraId="445314B3" w14:textId="189B5364"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88" w:history="1">
            <w:r w:rsidR="000B6D44" w:rsidRPr="000B6D44">
              <w:rPr>
                <w:rStyle w:val="af3"/>
                <w:rFonts w:hAnsi="仿宋" w:cs="Times New Roman"/>
                <w:noProof/>
              </w:rPr>
              <w:t>17.</w:t>
            </w:r>
            <w:r w:rsidR="000B6D44" w:rsidRPr="000B6D44">
              <w:rPr>
                <w:rFonts w:hAnsi="仿宋"/>
                <w:noProof/>
                <w:sz w:val="21"/>
              </w:rPr>
              <w:tab/>
            </w:r>
            <w:r w:rsidR="000B6D44" w:rsidRPr="000B6D44">
              <w:rPr>
                <w:rStyle w:val="af3"/>
                <w:rFonts w:hAnsi="仿宋" w:cs="Times New Roman"/>
                <w:noProof/>
              </w:rPr>
              <w:t>评审过程的保密</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_Toc223956388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23</w:t>
            </w:r>
            <w:r w:rsidR="000B6D44" w:rsidRPr="000B6D44">
              <w:rPr>
                <w:rFonts w:hAnsi="仿宋"/>
                <w:noProof/>
                <w:webHidden/>
              </w:rPr>
              <w:fldChar w:fldCharType="end"/>
            </w:r>
          </w:hyperlink>
        </w:p>
        <w:p w14:paraId="424DE913" w14:textId="7E802B33"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89" w:history="1">
            <w:r w:rsidR="000B6D44" w:rsidRPr="000B6D44">
              <w:rPr>
                <w:rStyle w:val="af3"/>
                <w:rFonts w:hAnsi="仿宋" w:cs="Times New Roman"/>
                <w:noProof/>
              </w:rPr>
              <w:t>18.</w:t>
            </w:r>
            <w:r w:rsidR="000B6D44" w:rsidRPr="000B6D44">
              <w:rPr>
                <w:rFonts w:hAnsi="仿宋"/>
                <w:noProof/>
                <w:sz w:val="21"/>
              </w:rPr>
              <w:tab/>
            </w:r>
            <w:r w:rsidR="000B6D44" w:rsidRPr="000B6D44">
              <w:rPr>
                <w:rStyle w:val="af3"/>
                <w:rFonts w:hAnsi="仿宋" w:cs="Times New Roman"/>
                <w:noProof/>
              </w:rPr>
              <w:t>出现下列情形之一的，项目终止：</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_Toc223956389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23</w:t>
            </w:r>
            <w:r w:rsidR="000B6D44" w:rsidRPr="000B6D44">
              <w:rPr>
                <w:rFonts w:hAnsi="仿宋"/>
                <w:noProof/>
                <w:webHidden/>
              </w:rPr>
              <w:fldChar w:fldCharType="end"/>
            </w:r>
          </w:hyperlink>
        </w:p>
        <w:p w14:paraId="41F353C5" w14:textId="076FE522"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90" w:history="1">
            <w:r w:rsidR="000B6D44" w:rsidRPr="000B6D44">
              <w:rPr>
                <w:rStyle w:val="af3"/>
                <w:rFonts w:hAnsi="仿宋"/>
                <w:noProof/>
              </w:rPr>
              <w:t>20.</w:t>
            </w:r>
            <w:r w:rsidR="000B6D44" w:rsidRPr="000B6D44">
              <w:rPr>
                <w:rFonts w:hAnsi="仿宋"/>
                <w:noProof/>
                <w:sz w:val="21"/>
              </w:rPr>
              <w:tab/>
            </w:r>
            <w:r w:rsidR="000B6D44" w:rsidRPr="000B6D44">
              <w:rPr>
                <w:rStyle w:val="af3"/>
                <w:rFonts w:hAnsi="仿宋"/>
                <w:noProof/>
              </w:rPr>
              <w:t>强化政府采购异常低价审查</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_Toc223956390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24</w:t>
            </w:r>
            <w:r w:rsidR="000B6D44" w:rsidRPr="000B6D44">
              <w:rPr>
                <w:rFonts w:hAnsi="仿宋"/>
                <w:noProof/>
                <w:webHidden/>
              </w:rPr>
              <w:fldChar w:fldCharType="end"/>
            </w:r>
          </w:hyperlink>
        </w:p>
        <w:p w14:paraId="2EE18C8D" w14:textId="625246F4" w:rsidR="000B6D44" w:rsidRPr="000B6D44" w:rsidRDefault="00EC12D2" w:rsidP="000B6D44">
          <w:pPr>
            <w:pStyle w:val="TOC3"/>
            <w:tabs>
              <w:tab w:val="right" w:leader="dot" w:pos="8302"/>
            </w:tabs>
            <w:spacing w:line="276" w:lineRule="auto"/>
            <w:ind w:left="960"/>
            <w:rPr>
              <w:rFonts w:hAnsi="仿宋"/>
              <w:noProof/>
              <w:sz w:val="21"/>
            </w:rPr>
          </w:pPr>
          <w:hyperlink w:anchor="_Toc223956391" w:history="1">
            <w:r w:rsidR="000B6D44" w:rsidRPr="000B6D44">
              <w:rPr>
                <w:rStyle w:val="af3"/>
                <w:rFonts w:hAnsi="仿宋"/>
                <w:noProof/>
              </w:rPr>
              <w:t>（六）中标结果</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_Toc223956391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25</w:t>
            </w:r>
            <w:r w:rsidR="000B6D44" w:rsidRPr="000B6D44">
              <w:rPr>
                <w:rFonts w:hAnsi="仿宋"/>
                <w:noProof/>
                <w:webHidden/>
              </w:rPr>
              <w:fldChar w:fldCharType="end"/>
            </w:r>
          </w:hyperlink>
        </w:p>
        <w:p w14:paraId="1DD9CADA" w14:textId="7F26750C"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92" w:history="1">
            <w:r w:rsidR="000B6D44" w:rsidRPr="000B6D44">
              <w:rPr>
                <w:rStyle w:val="af3"/>
                <w:rFonts w:hAnsi="仿宋" w:cs="Times New Roman"/>
                <w:noProof/>
              </w:rPr>
              <w:t>21.</w:t>
            </w:r>
            <w:r w:rsidR="000B6D44" w:rsidRPr="000B6D44">
              <w:rPr>
                <w:rFonts w:hAnsi="仿宋"/>
                <w:noProof/>
                <w:sz w:val="21"/>
              </w:rPr>
              <w:tab/>
            </w:r>
            <w:r w:rsidR="000B6D44" w:rsidRPr="000B6D44">
              <w:rPr>
                <w:rStyle w:val="af3"/>
                <w:rFonts w:hAnsi="仿宋" w:cs="Times New Roman"/>
                <w:noProof/>
              </w:rPr>
              <w:t>中标人的确定</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_Toc223956392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25</w:t>
            </w:r>
            <w:r w:rsidR="000B6D44" w:rsidRPr="000B6D44">
              <w:rPr>
                <w:rFonts w:hAnsi="仿宋"/>
                <w:noProof/>
                <w:webHidden/>
              </w:rPr>
              <w:fldChar w:fldCharType="end"/>
            </w:r>
          </w:hyperlink>
        </w:p>
        <w:p w14:paraId="4747C790" w14:textId="246C1582"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93" w:history="1">
            <w:r w:rsidR="000B6D44" w:rsidRPr="000B6D44">
              <w:rPr>
                <w:rStyle w:val="af3"/>
                <w:rFonts w:hAnsi="仿宋" w:cs="Times New Roman"/>
                <w:noProof/>
              </w:rPr>
              <w:t>22.</w:t>
            </w:r>
            <w:r w:rsidR="000B6D44" w:rsidRPr="000B6D44">
              <w:rPr>
                <w:rFonts w:hAnsi="仿宋"/>
                <w:noProof/>
                <w:sz w:val="21"/>
              </w:rPr>
              <w:tab/>
            </w:r>
            <w:r w:rsidR="000B6D44" w:rsidRPr="000B6D44">
              <w:rPr>
                <w:rStyle w:val="af3"/>
                <w:rFonts w:hAnsi="仿宋" w:cs="Times New Roman"/>
                <w:noProof/>
              </w:rPr>
              <w:t>中标通知书</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_Toc223956393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25</w:t>
            </w:r>
            <w:r w:rsidR="000B6D44" w:rsidRPr="000B6D44">
              <w:rPr>
                <w:rFonts w:hAnsi="仿宋"/>
                <w:noProof/>
                <w:webHidden/>
              </w:rPr>
              <w:fldChar w:fldCharType="end"/>
            </w:r>
          </w:hyperlink>
        </w:p>
        <w:p w14:paraId="27BFCC43" w14:textId="516AEB9E"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94" w:history="1">
            <w:r w:rsidR="000B6D44" w:rsidRPr="000B6D44">
              <w:rPr>
                <w:rStyle w:val="af3"/>
                <w:rFonts w:hAnsi="仿宋" w:cs="Times New Roman"/>
                <w:noProof/>
              </w:rPr>
              <w:t>23.</w:t>
            </w:r>
            <w:r w:rsidR="000B6D44" w:rsidRPr="000B6D44">
              <w:rPr>
                <w:rFonts w:hAnsi="仿宋"/>
                <w:noProof/>
                <w:sz w:val="21"/>
              </w:rPr>
              <w:tab/>
            </w:r>
            <w:r w:rsidR="000B6D44" w:rsidRPr="000B6D44">
              <w:rPr>
                <w:rStyle w:val="af3"/>
                <w:rFonts w:hAnsi="仿宋" w:cs="Times New Roman"/>
                <w:noProof/>
              </w:rPr>
              <w:t>签订合同</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_Toc223956394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25</w:t>
            </w:r>
            <w:r w:rsidR="000B6D44" w:rsidRPr="000B6D44">
              <w:rPr>
                <w:rFonts w:hAnsi="仿宋"/>
                <w:noProof/>
                <w:webHidden/>
              </w:rPr>
              <w:fldChar w:fldCharType="end"/>
            </w:r>
          </w:hyperlink>
        </w:p>
        <w:p w14:paraId="040BDDDE" w14:textId="145AE965"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95" w:history="1">
            <w:r w:rsidR="000B6D44" w:rsidRPr="000B6D44">
              <w:rPr>
                <w:rStyle w:val="af3"/>
                <w:rFonts w:hAnsi="仿宋" w:cs="Times New Roman"/>
                <w:noProof/>
              </w:rPr>
              <w:t>24.</w:t>
            </w:r>
            <w:r w:rsidR="000B6D44" w:rsidRPr="000B6D44">
              <w:rPr>
                <w:rFonts w:hAnsi="仿宋"/>
                <w:noProof/>
                <w:sz w:val="21"/>
              </w:rPr>
              <w:tab/>
            </w:r>
            <w:r w:rsidR="000B6D44" w:rsidRPr="000B6D44">
              <w:rPr>
                <w:rStyle w:val="af3"/>
                <w:rFonts w:hAnsi="仿宋" w:cs="Times New Roman"/>
                <w:noProof/>
              </w:rPr>
              <w:t>履约保证金</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_Toc223956395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25</w:t>
            </w:r>
            <w:r w:rsidR="000B6D44" w:rsidRPr="000B6D44">
              <w:rPr>
                <w:rFonts w:hAnsi="仿宋"/>
                <w:noProof/>
                <w:webHidden/>
              </w:rPr>
              <w:fldChar w:fldCharType="end"/>
            </w:r>
          </w:hyperlink>
        </w:p>
        <w:p w14:paraId="564B319D" w14:textId="09D7EA14" w:rsidR="000B6D44" w:rsidRPr="000B6D44" w:rsidRDefault="00EC12D2" w:rsidP="000B6D44">
          <w:pPr>
            <w:pStyle w:val="TOC3"/>
            <w:tabs>
              <w:tab w:val="right" w:leader="dot" w:pos="8302"/>
            </w:tabs>
            <w:spacing w:line="276" w:lineRule="auto"/>
            <w:ind w:left="960"/>
            <w:rPr>
              <w:rFonts w:hAnsi="仿宋"/>
              <w:noProof/>
              <w:sz w:val="21"/>
            </w:rPr>
          </w:pPr>
          <w:hyperlink w:anchor="_Toc223956396" w:history="1">
            <w:r w:rsidR="000B6D44" w:rsidRPr="000B6D44">
              <w:rPr>
                <w:rStyle w:val="af3"/>
                <w:rFonts w:hAnsi="仿宋"/>
                <w:noProof/>
              </w:rPr>
              <w:t>（七）其他事项</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_Toc223956396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26</w:t>
            </w:r>
            <w:r w:rsidR="000B6D44" w:rsidRPr="000B6D44">
              <w:rPr>
                <w:rFonts w:hAnsi="仿宋"/>
                <w:noProof/>
                <w:webHidden/>
              </w:rPr>
              <w:fldChar w:fldCharType="end"/>
            </w:r>
          </w:hyperlink>
        </w:p>
        <w:p w14:paraId="1DBB3512" w14:textId="7A2A8A5E"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97" w:history="1">
            <w:r w:rsidR="000B6D44" w:rsidRPr="000B6D44">
              <w:rPr>
                <w:rStyle w:val="af3"/>
                <w:rFonts w:hAnsi="仿宋" w:cs="Times New Roman"/>
                <w:noProof/>
              </w:rPr>
              <w:t>25.</w:t>
            </w:r>
            <w:r w:rsidR="000B6D44" w:rsidRPr="000B6D44">
              <w:rPr>
                <w:rFonts w:hAnsi="仿宋"/>
                <w:noProof/>
                <w:sz w:val="21"/>
              </w:rPr>
              <w:tab/>
            </w:r>
            <w:r w:rsidR="000B6D44" w:rsidRPr="000B6D44">
              <w:rPr>
                <w:rStyle w:val="af3"/>
                <w:rFonts w:hAnsi="仿宋" w:cs="Times New Roman"/>
                <w:noProof/>
              </w:rPr>
              <w:t>质疑和投诉</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_Toc223956397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26</w:t>
            </w:r>
            <w:r w:rsidR="000B6D44" w:rsidRPr="000B6D44">
              <w:rPr>
                <w:rFonts w:hAnsi="仿宋"/>
                <w:noProof/>
                <w:webHidden/>
              </w:rPr>
              <w:fldChar w:fldCharType="end"/>
            </w:r>
          </w:hyperlink>
        </w:p>
        <w:p w14:paraId="31EFAFA2" w14:textId="425B27FF"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98" w:history="1">
            <w:r w:rsidR="000B6D44" w:rsidRPr="000B6D44">
              <w:rPr>
                <w:rStyle w:val="af3"/>
                <w:rFonts w:hAnsi="仿宋" w:cs="Times New Roman"/>
                <w:noProof/>
              </w:rPr>
              <w:t>26.</w:t>
            </w:r>
            <w:r w:rsidR="000B6D44" w:rsidRPr="000B6D44">
              <w:rPr>
                <w:rFonts w:hAnsi="仿宋"/>
                <w:noProof/>
                <w:sz w:val="21"/>
              </w:rPr>
              <w:tab/>
            </w:r>
            <w:r w:rsidR="000B6D44" w:rsidRPr="000B6D44">
              <w:rPr>
                <w:rStyle w:val="af3"/>
                <w:rFonts w:hAnsi="仿宋" w:cs="Times New Roman"/>
                <w:noProof/>
              </w:rPr>
              <w:t>本次代理服务费：</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_Toc223956398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26</w:t>
            </w:r>
            <w:r w:rsidR="000B6D44" w:rsidRPr="000B6D44">
              <w:rPr>
                <w:rFonts w:hAnsi="仿宋"/>
                <w:noProof/>
                <w:webHidden/>
              </w:rPr>
              <w:fldChar w:fldCharType="end"/>
            </w:r>
          </w:hyperlink>
        </w:p>
        <w:p w14:paraId="5331A740" w14:textId="0C4C4CD2" w:rsidR="000B6D44" w:rsidRPr="000B6D44" w:rsidRDefault="00EC12D2" w:rsidP="000B6D44">
          <w:pPr>
            <w:pStyle w:val="TOC3"/>
            <w:tabs>
              <w:tab w:val="left" w:pos="1470"/>
              <w:tab w:val="right" w:leader="dot" w:pos="8302"/>
            </w:tabs>
            <w:spacing w:line="276" w:lineRule="auto"/>
            <w:ind w:left="960"/>
            <w:rPr>
              <w:rFonts w:hAnsi="仿宋"/>
              <w:noProof/>
              <w:sz w:val="21"/>
            </w:rPr>
          </w:pPr>
          <w:hyperlink w:anchor="_Toc223956399" w:history="1">
            <w:r w:rsidR="000B6D44" w:rsidRPr="000B6D44">
              <w:rPr>
                <w:rStyle w:val="af3"/>
                <w:rFonts w:hAnsi="仿宋" w:cs="Times New Roman"/>
                <w:noProof/>
              </w:rPr>
              <w:t>27.</w:t>
            </w:r>
            <w:r w:rsidR="000B6D44" w:rsidRPr="000B6D44">
              <w:rPr>
                <w:rFonts w:hAnsi="仿宋"/>
                <w:noProof/>
                <w:sz w:val="21"/>
              </w:rPr>
              <w:tab/>
            </w:r>
            <w:r w:rsidR="000B6D44" w:rsidRPr="000B6D44">
              <w:rPr>
                <w:rStyle w:val="af3"/>
                <w:rFonts w:hAnsi="仿宋" w:cs="Times New Roman"/>
                <w:noProof/>
              </w:rPr>
              <w:t>需要补充的其他内容</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_Toc223956399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27</w:t>
            </w:r>
            <w:r w:rsidR="000B6D44" w:rsidRPr="000B6D44">
              <w:rPr>
                <w:rFonts w:hAnsi="仿宋"/>
                <w:noProof/>
                <w:webHidden/>
              </w:rPr>
              <w:fldChar w:fldCharType="end"/>
            </w:r>
          </w:hyperlink>
        </w:p>
        <w:p w14:paraId="32EA3471" w14:textId="3722ECD1" w:rsidR="000B6D44" w:rsidRPr="000B6D44" w:rsidRDefault="00EC12D2" w:rsidP="000B6D44">
          <w:pPr>
            <w:pStyle w:val="TOC1"/>
            <w:tabs>
              <w:tab w:val="right" w:leader="dot" w:pos="8302"/>
            </w:tabs>
            <w:spacing w:line="276" w:lineRule="auto"/>
            <w:rPr>
              <w:rFonts w:hAnsi="仿宋"/>
              <w:noProof/>
              <w:sz w:val="21"/>
            </w:rPr>
          </w:pPr>
          <w:hyperlink w:anchor="_Toc223956400" w:history="1">
            <w:r w:rsidR="000B6D44" w:rsidRPr="000B6D44">
              <w:rPr>
                <w:rStyle w:val="af3"/>
                <w:rFonts w:hAnsi="仿宋"/>
                <w:noProof/>
              </w:rPr>
              <w:t>第三章 评审办法（综合评分法）</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_Toc223956400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28</w:t>
            </w:r>
            <w:r w:rsidR="000B6D44" w:rsidRPr="000B6D44">
              <w:rPr>
                <w:rFonts w:hAnsi="仿宋"/>
                <w:noProof/>
                <w:webHidden/>
              </w:rPr>
              <w:fldChar w:fldCharType="end"/>
            </w:r>
          </w:hyperlink>
        </w:p>
        <w:p w14:paraId="5DEAA5FF" w14:textId="2F9837DE" w:rsidR="000B6D44" w:rsidRPr="000B6D44" w:rsidRDefault="00EC12D2" w:rsidP="000B6D44">
          <w:pPr>
            <w:pStyle w:val="TOC2"/>
            <w:tabs>
              <w:tab w:val="right" w:leader="dot" w:pos="8302"/>
            </w:tabs>
            <w:spacing w:line="276" w:lineRule="auto"/>
            <w:ind w:left="480"/>
            <w:rPr>
              <w:rFonts w:hAnsi="仿宋"/>
              <w:noProof/>
              <w:sz w:val="21"/>
            </w:rPr>
          </w:pPr>
          <w:hyperlink w:anchor="_Toc223956401" w:history="1">
            <w:r w:rsidR="000B6D44" w:rsidRPr="000B6D44">
              <w:rPr>
                <w:rStyle w:val="af3"/>
                <w:rFonts w:hAnsi="仿宋"/>
                <w:noProof/>
              </w:rPr>
              <w:t>一、</w:t>
            </w:r>
            <w:r w:rsidR="007F6AEE">
              <w:rPr>
                <w:rStyle w:val="af3"/>
                <w:rFonts w:hAnsi="仿宋"/>
                <w:noProof/>
              </w:rPr>
              <w:t>评审办法</w:t>
            </w:r>
            <w:r w:rsidR="000B6D44" w:rsidRPr="000B6D44">
              <w:rPr>
                <w:rStyle w:val="af3"/>
                <w:rFonts w:hAnsi="仿宋"/>
                <w:noProof/>
              </w:rPr>
              <w:t>前附表</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_Toc223956401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28</w:t>
            </w:r>
            <w:r w:rsidR="000B6D44" w:rsidRPr="000B6D44">
              <w:rPr>
                <w:rFonts w:hAnsi="仿宋"/>
                <w:noProof/>
                <w:webHidden/>
              </w:rPr>
              <w:fldChar w:fldCharType="end"/>
            </w:r>
          </w:hyperlink>
        </w:p>
        <w:p w14:paraId="0DEF0467" w14:textId="197B98B7" w:rsidR="000B6D44" w:rsidRPr="000B6D44" w:rsidRDefault="00EC12D2" w:rsidP="000B6D44">
          <w:pPr>
            <w:pStyle w:val="TOC2"/>
            <w:tabs>
              <w:tab w:val="right" w:leader="dot" w:pos="8302"/>
            </w:tabs>
            <w:spacing w:line="276" w:lineRule="auto"/>
            <w:ind w:left="480"/>
            <w:rPr>
              <w:rFonts w:hAnsi="仿宋"/>
              <w:noProof/>
              <w:sz w:val="21"/>
            </w:rPr>
          </w:pPr>
          <w:hyperlink w:anchor="_Toc223956402" w:history="1">
            <w:r w:rsidR="000B6D44" w:rsidRPr="000B6D44">
              <w:rPr>
                <w:rStyle w:val="af3"/>
                <w:rFonts w:hAnsi="仿宋"/>
                <w:noProof/>
              </w:rPr>
              <w:t>二、评标方法正文</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_Toc223956402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30</w:t>
            </w:r>
            <w:r w:rsidR="000B6D44" w:rsidRPr="000B6D44">
              <w:rPr>
                <w:rFonts w:hAnsi="仿宋"/>
                <w:noProof/>
                <w:webHidden/>
              </w:rPr>
              <w:fldChar w:fldCharType="end"/>
            </w:r>
          </w:hyperlink>
        </w:p>
        <w:p w14:paraId="258891F3" w14:textId="1B2A6F6E" w:rsidR="000B6D44" w:rsidRPr="000B6D44" w:rsidRDefault="00EC12D2" w:rsidP="000B6D44">
          <w:pPr>
            <w:pStyle w:val="TOC3"/>
            <w:tabs>
              <w:tab w:val="right" w:leader="dot" w:pos="8302"/>
            </w:tabs>
            <w:spacing w:line="276" w:lineRule="auto"/>
            <w:ind w:left="960"/>
            <w:rPr>
              <w:rFonts w:hAnsi="仿宋"/>
              <w:noProof/>
              <w:sz w:val="21"/>
            </w:rPr>
          </w:pPr>
          <w:hyperlink w:anchor="_Toc223956403" w:history="1">
            <w:r w:rsidR="000B6D44" w:rsidRPr="000B6D44">
              <w:rPr>
                <w:rStyle w:val="af3"/>
                <w:rFonts w:hAnsi="仿宋"/>
                <w:noProof/>
              </w:rPr>
              <w:t>（一）评标方法</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_Toc223956403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30</w:t>
            </w:r>
            <w:r w:rsidR="000B6D44" w:rsidRPr="000B6D44">
              <w:rPr>
                <w:rFonts w:hAnsi="仿宋"/>
                <w:noProof/>
                <w:webHidden/>
              </w:rPr>
              <w:fldChar w:fldCharType="end"/>
            </w:r>
          </w:hyperlink>
        </w:p>
        <w:p w14:paraId="0353E967" w14:textId="4659ED4E" w:rsidR="000B6D44" w:rsidRPr="000B6D44" w:rsidRDefault="00EC12D2" w:rsidP="000B6D44">
          <w:pPr>
            <w:pStyle w:val="TOC3"/>
            <w:tabs>
              <w:tab w:val="right" w:leader="dot" w:pos="8302"/>
            </w:tabs>
            <w:spacing w:line="276" w:lineRule="auto"/>
            <w:ind w:left="960"/>
            <w:rPr>
              <w:rFonts w:hAnsi="仿宋"/>
              <w:noProof/>
              <w:sz w:val="21"/>
            </w:rPr>
          </w:pPr>
          <w:hyperlink w:anchor="_Toc223956404" w:history="1">
            <w:r w:rsidR="000B6D44" w:rsidRPr="000B6D44">
              <w:rPr>
                <w:rStyle w:val="af3"/>
                <w:rFonts w:hAnsi="仿宋"/>
                <w:noProof/>
              </w:rPr>
              <w:t>（二）评审标准</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_Toc223956404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30</w:t>
            </w:r>
            <w:r w:rsidR="000B6D44" w:rsidRPr="000B6D44">
              <w:rPr>
                <w:rFonts w:hAnsi="仿宋"/>
                <w:noProof/>
                <w:webHidden/>
              </w:rPr>
              <w:fldChar w:fldCharType="end"/>
            </w:r>
          </w:hyperlink>
        </w:p>
        <w:p w14:paraId="452DCAE4" w14:textId="0872E507" w:rsidR="000B6D44" w:rsidRPr="000B6D44" w:rsidRDefault="00EC12D2" w:rsidP="000B6D44">
          <w:pPr>
            <w:pStyle w:val="TOC2"/>
            <w:tabs>
              <w:tab w:val="right" w:leader="dot" w:pos="8302"/>
            </w:tabs>
            <w:spacing w:line="276" w:lineRule="auto"/>
            <w:ind w:left="480"/>
            <w:rPr>
              <w:rFonts w:hAnsi="仿宋"/>
              <w:noProof/>
              <w:sz w:val="21"/>
            </w:rPr>
          </w:pPr>
          <w:hyperlink w:anchor="_Toc223956405" w:history="1">
            <w:r w:rsidR="000B6D44" w:rsidRPr="000B6D44">
              <w:rPr>
                <w:rStyle w:val="af3"/>
                <w:rFonts w:hAnsi="仿宋"/>
                <w:noProof/>
              </w:rPr>
              <w:t>三、评标结果</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_Toc223956405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35</w:t>
            </w:r>
            <w:r w:rsidR="000B6D44" w:rsidRPr="000B6D44">
              <w:rPr>
                <w:rFonts w:hAnsi="仿宋"/>
                <w:noProof/>
                <w:webHidden/>
              </w:rPr>
              <w:fldChar w:fldCharType="end"/>
            </w:r>
          </w:hyperlink>
        </w:p>
        <w:p w14:paraId="08CD68B2" w14:textId="494EFB6E" w:rsidR="000B6D44" w:rsidRPr="000B6D44" w:rsidRDefault="00EC12D2" w:rsidP="000B6D44">
          <w:pPr>
            <w:pStyle w:val="TOC1"/>
            <w:tabs>
              <w:tab w:val="right" w:leader="dot" w:pos="8302"/>
            </w:tabs>
            <w:spacing w:line="276" w:lineRule="auto"/>
            <w:rPr>
              <w:rFonts w:hAnsi="仿宋"/>
              <w:noProof/>
              <w:sz w:val="21"/>
            </w:rPr>
          </w:pPr>
          <w:hyperlink w:anchor="_Toc223956406" w:history="1">
            <w:r w:rsidR="000B6D44" w:rsidRPr="000B6D44">
              <w:rPr>
                <w:rStyle w:val="af3"/>
                <w:rFonts w:hAnsi="仿宋"/>
                <w:noProof/>
              </w:rPr>
              <w:t>第四章 投标文件格式</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_Toc223956406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36</w:t>
            </w:r>
            <w:r w:rsidR="000B6D44" w:rsidRPr="000B6D44">
              <w:rPr>
                <w:rFonts w:hAnsi="仿宋"/>
                <w:noProof/>
                <w:webHidden/>
              </w:rPr>
              <w:fldChar w:fldCharType="end"/>
            </w:r>
          </w:hyperlink>
        </w:p>
        <w:p w14:paraId="4B36334E" w14:textId="74758A9D" w:rsidR="000B6D44" w:rsidRPr="000B6D44" w:rsidRDefault="00EC12D2" w:rsidP="000B6D44">
          <w:pPr>
            <w:pStyle w:val="TOC2"/>
            <w:tabs>
              <w:tab w:val="right" w:leader="dot" w:pos="8302"/>
            </w:tabs>
            <w:spacing w:line="276" w:lineRule="auto"/>
            <w:ind w:left="480"/>
            <w:rPr>
              <w:rFonts w:hAnsi="仿宋"/>
              <w:noProof/>
              <w:sz w:val="21"/>
            </w:rPr>
          </w:pPr>
          <w:hyperlink w:anchor="_Toc223956407" w:history="1">
            <w:r w:rsidR="000B6D44" w:rsidRPr="000B6D44">
              <w:rPr>
                <w:rStyle w:val="af3"/>
                <w:rFonts w:hAnsi="仿宋"/>
                <w:noProof/>
              </w:rPr>
              <w:t>一、资格证明文件</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_Toc223956407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36</w:t>
            </w:r>
            <w:r w:rsidR="000B6D44" w:rsidRPr="000B6D44">
              <w:rPr>
                <w:rFonts w:hAnsi="仿宋"/>
                <w:noProof/>
                <w:webHidden/>
              </w:rPr>
              <w:fldChar w:fldCharType="end"/>
            </w:r>
          </w:hyperlink>
        </w:p>
        <w:p w14:paraId="795B0B7A" w14:textId="0F3D2A2C" w:rsidR="000B6D44" w:rsidRPr="000B6D44" w:rsidRDefault="00EC12D2" w:rsidP="000B6D44">
          <w:pPr>
            <w:pStyle w:val="TOC3"/>
            <w:tabs>
              <w:tab w:val="right" w:leader="dot" w:pos="8302"/>
            </w:tabs>
            <w:spacing w:line="276" w:lineRule="auto"/>
            <w:ind w:left="960"/>
            <w:rPr>
              <w:rFonts w:hAnsi="仿宋"/>
              <w:noProof/>
              <w:sz w:val="21"/>
            </w:rPr>
          </w:pPr>
          <w:hyperlink w:anchor="_Toc223956408" w:history="1">
            <w:r w:rsidR="000B6D44" w:rsidRPr="000B6D44">
              <w:rPr>
                <w:rStyle w:val="af3"/>
                <w:rFonts w:hAnsi="仿宋"/>
                <w:noProof/>
              </w:rPr>
              <w:t>（一）基本资质</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_Toc223956408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36</w:t>
            </w:r>
            <w:r w:rsidR="000B6D44" w:rsidRPr="000B6D44">
              <w:rPr>
                <w:rFonts w:hAnsi="仿宋"/>
                <w:noProof/>
                <w:webHidden/>
              </w:rPr>
              <w:fldChar w:fldCharType="end"/>
            </w:r>
          </w:hyperlink>
        </w:p>
        <w:p w14:paraId="34D446D9" w14:textId="4267A3C2" w:rsidR="000B6D44" w:rsidRPr="000B6D44" w:rsidRDefault="00EC12D2" w:rsidP="000B6D44">
          <w:pPr>
            <w:pStyle w:val="TOC3"/>
            <w:tabs>
              <w:tab w:val="right" w:leader="dot" w:pos="8302"/>
            </w:tabs>
            <w:spacing w:line="276" w:lineRule="auto"/>
            <w:ind w:left="960"/>
            <w:rPr>
              <w:rFonts w:hAnsi="仿宋"/>
              <w:noProof/>
              <w:sz w:val="21"/>
            </w:rPr>
          </w:pPr>
          <w:hyperlink w:anchor="_Toc223956409" w:history="1">
            <w:r w:rsidR="000B6D44" w:rsidRPr="000B6D44">
              <w:rPr>
                <w:rStyle w:val="af3"/>
                <w:rFonts w:hAnsi="仿宋"/>
                <w:noProof/>
              </w:rPr>
              <w:t>（二）具备《中华人民共和国政府采购法》第二十二条规定的条件</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_Toc223956409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40</w:t>
            </w:r>
            <w:r w:rsidR="000B6D44" w:rsidRPr="000B6D44">
              <w:rPr>
                <w:rFonts w:hAnsi="仿宋"/>
                <w:noProof/>
                <w:webHidden/>
              </w:rPr>
              <w:fldChar w:fldCharType="end"/>
            </w:r>
          </w:hyperlink>
        </w:p>
        <w:p w14:paraId="4EAED2AA" w14:textId="730C6EE2" w:rsidR="000B6D44" w:rsidRPr="000B6D44" w:rsidRDefault="00EC12D2" w:rsidP="000B6D44">
          <w:pPr>
            <w:pStyle w:val="TOC3"/>
            <w:tabs>
              <w:tab w:val="right" w:leader="dot" w:pos="8302"/>
            </w:tabs>
            <w:spacing w:line="276" w:lineRule="auto"/>
            <w:ind w:left="960"/>
            <w:rPr>
              <w:rFonts w:hAnsi="仿宋"/>
              <w:noProof/>
              <w:sz w:val="21"/>
            </w:rPr>
          </w:pPr>
          <w:hyperlink w:anchor="_Toc223956410" w:history="1">
            <w:r w:rsidR="000B6D44" w:rsidRPr="000B6D44">
              <w:rPr>
                <w:rStyle w:val="af3"/>
                <w:rFonts w:hAnsi="仿宋"/>
                <w:noProof/>
              </w:rPr>
              <w:t>（三）本项目的特定资格证明文件</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_Toc223956410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50</w:t>
            </w:r>
            <w:r w:rsidR="000B6D44" w:rsidRPr="000B6D44">
              <w:rPr>
                <w:rFonts w:hAnsi="仿宋"/>
                <w:noProof/>
                <w:webHidden/>
              </w:rPr>
              <w:fldChar w:fldCharType="end"/>
            </w:r>
          </w:hyperlink>
        </w:p>
        <w:p w14:paraId="23D4A9D0" w14:textId="0361EDA4" w:rsidR="000B6D44" w:rsidRPr="000B6D44" w:rsidRDefault="00EC12D2" w:rsidP="000B6D44">
          <w:pPr>
            <w:pStyle w:val="TOC3"/>
            <w:tabs>
              <w:tab w:val="right" w:leader="dot" w:pos="8302"/>
            </w:tabs>
            <w:spacing w:line="276" w:lineRule="auto"/>
            <w:ind w:left="960"/>
            <w:rPr>
              <w:rFonts w:hAnsi="仿宋"/>
              <w:noProof/>
              <w:sz w:val="21"/>
            </w:rPr>
          </w:pPr>
          <w:hyperlink w:anchor="_Toc223956411" w:history="1">
            <w:r w:rsidR="000B6D44" w:rsidRPr="000B6D44">
              <w:rPr>
                <w:rStyle w:val="af3"/>
                <w:rFonts w:hAnsi="仿宋"/>
                <w:noProof/>
              </w:rPr>
              <w:t>（四）落实政府采购政策需满足的资格要求</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_Toc223956411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51</w:t>
            </w:r>
            <w:r w:rsidR="000B6D44" w:rsidRPr="000B6D44">
              <w:rPr>
                <w:rFonts w:hAnsi="仿宋"/>
                <w:noProof/>
                <w:webHidden/>
              </w:rPr>
              <w:fldChar w:fldCharType="end"/>
            </w:r>
          </w:hyperlink>
        </w:p>
        <w:p w14:paraId="3083532D" w14:textId="48DFD529" w:rsidR="000B6D44" w:rsidRPr="000B6D44" w:rsidRDefault="00EC12D2" w:rsidP="000B6D44">
          <w:pPr>
            <w:pStyle w:val="TOC2"/>
            <w:tabs>
              <w:tab w:val="right" w:leader="dot" w:pos="8302"/>
            </w:tabs>
            <w:spacing w:line="276" w:lineRule="auto"/>
            <w:ind w:left="480"/>
            <w:rPr>
              <w:rFonts w:hAnsi="仿宋"/>
              <w:noProof/>
              <w:sz w:val="21"/>
            </w:rPr>
          </w:pPr>
          <w:hyperlink w:anchor="_Toc223956412" w:history="1">
            <w:r w:rsidR="000B6D44" w:rsidRPr="000B6D44">
              <w:rPr>
                <w:rStyle w:val="af3"/>
                <w:rFonts w:hAnsi="仿宋"/>
                <w:noProof/>
              </w:rPr>
              <w:t>二、商务报价文件</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_Toc223956412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60</w:t>
            </w:r>
            <w:r w:rsidR="000B6D44" w:rsidRPr="000B6D44">
              <w:rPr>
                <w:rFonts w:hAnsi="仿宋"/>
                <w:noProof/>
                <w:webHidden/>
              </w:rPr>
              <w:fldChar w:fldCharType="end"/>
            </w:r>
          </w:hyperlink>
        </w:p>
        <w:p w14:paraId="391AAB2E" w14:textId="260A5DBD" w:rsidR="000B6D44" w:rsidRPr="000B6D44" w:rsidRDefault="00EC12D2" w:rsidP="000B6D44">
          <w:pPr>
            <w:pStyle w:val="TOC3"/>
            <w:tabs>
              <w:tab w:val="right" w:leader="dot" w:pos="8302"/>
            </w:tabs>
            <w:spacing w:line="276" w:lineRule="auto"/>
            <w:ind w:left="960"/>
            <w:rPr>
              <w:rFonts w:hAnsi="仿宋"/>
              <w:noProof/>
              <w:sz w:val="21"/>
            </w:rPr>
          </w:pPr>
          <w:hyperlink w:anchor="_Toc223956413" w:history="1">
            <w:r w:rsidR="000B6D44" w:rsidRPr="000B6D44">
              <w:rPr>
                <w:rStyle w:val="af3"/>
                <w:rFonts w:hAnsi="仿宋"/>
                <w:noProof/>
              </w:rPr>
              <w:t>（一）开标一览表</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_Toc223956413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60</w:t>
            </w:r>
            <w:r w:rsidR="000B6D44" w:rsidRPr="000B6D44">
              <w:rPr>
                <w:rFonts w:hAnsi="仿宋"/>
                <w:noProof/>
                <w:webHidden/>
              </w:rPr>
              <w:fldChar w:fldCharType="end"/>
            </w:r>
          </w:hyperlink>
        </w:p>
        <w:p w14:paraId="4F25E8A4" w14:textId="7966CF57" w:rsidR="000B6D44" w:rsidRPr="000B6D44" w:rsidRDefault="00EC12D2" w:rsidP="000B6D44">
          <w:pPr>
            <w:pStyle w:val="TOC3"/>
            <w:tabs>
              <w:tab w:val="right" w:leader="dot" w:pos="8302"/>
            </w:tabs>
            <w:spacing w:line="276" w:lineRule="auto"/>
            <w:ind w:left="960"/>
            <w:rPr>
              <w:rFonts w:hAnsi="仿宋"/>
              <w:noProof/>
              <w:sz w:val="21"/>
            </w:rPr>
          </w:pPr>
          <w:hyperlink w:anchor="_Toc223956414" w:history="1">
            <w:r w:rsidR="000B6D44" w:rsidRPr="000B6D44">
              <w:rPr>
                <w:rStyle w:val="af3"/>
                <w:rFonts w:hAnsi="仿宋"/>
                <w:noProof/>
              </w:rPr>
              <w:t>（二）投标函</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_Toc223956414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61</w:t>
            </w:r>
            <w:r w:rsidR="000B6D44" w:rsidRPr="000B6D44">
              <w:rPr>
                <w:rFonts w:hAnsi="仿宋"/>
                <w:noProof/>
                <w:webHidden/>
              </w:rPr>
              <w:fldChar w:fldCharType="end"/>
            </w:r>
          </w:hyperlink>
        </w:p>
        <w:p w14:paraId="7C5AA8C0" w14:textId="76B70EA8" w:rsidR="000B6D44" w:rsidRPr="000B6D44" w:rsidRDefault="00EC12D2" w:rsidP="000B6D44">
          <w:pPr>
            <w:pStyle w:val="TOC3"/>
            <w:tabs>
              <w:tab w:val="right" w:leader="dot" w:pos="8302"/>
            </w:tabs>
            <w:spacing w:line="276" w:lineRule="auto"/>
            <w:ind w:left="960"/>
            <w:rPr>
              <w:rFonts w:hAnsi="仿宋"/>
              <w:noProof/>
              <w:sz w:val="21"/>
            </w:rPr>
          </w:pPr>
          <w:hyperlink w:anchor="_Toc223956415" w:history="1">
            <w:r w:rsidR="000B6D44" w:rsidRPr="000B6D44">
              <w:rPr>
                <w:rStyle w:val="af3"/>
                <w:rFonts w:hAnsi="仿宋"/>
                <w:noProof/>
              </w:rPr>
              <w:t>（三）商务条款偏离表</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_Toc223956415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63</w:t>
            </w:r>
            <w:r w:rsidR="000B6D44" w:rsidRPr="000B6D44">
              <w:rPr>
                <w:rFonts w:hAnsi="仿宋"/>
                <w:noProof/>
                <w:webHidden/>
              </w:rPr>
              <w:fldChar w:fldCharType="end"/>
            </w:r>
          </w:hyperlink>
        </w:p>
        <w:p w14:paraId="3D08D166" w14:textId="6CB588F1" w:rsidR="000B6D44" w:rsidRPr="000B6D44" w:rsidRDefault="00EC12D2" w:rsidP="000B6D44">
          <w:pPr>
            <w:pStyle w:val="TOC3"/>
            <w:tabs>
              <w:tab w:val="right" w:leader="dot" w:pos="8302"/>
            </w:tabs>
            <w:spacing w:line="276" w:lineRule="auto"/>
            <w:ind w:left="960"/>
            <w:rPr>
              <w:rFonts w:hAnsi="仿宋"/>
              <w:noProof/>
              <w:sz w:val="21"/>
            </w:rPr>
          </w:pPr>
          <w:hyperlink w:anchor="_Toc223956416" w:history="1">
            <w:r w:rsidR="000B6D44" w:rsidRPr="000B6D44">
              <w:rPr>
                <w:rStyle w:val="af3"/>
                <w:rFonts w:hAnsi="仿宋"/>
                <w:noProof/>
              </w:rPr>
              <w:t>（四）其它实质性条件声明函</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_Toc223956416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64</w:t>
            </w:r>
            <w:r w:rsidR="000B6D44" w:rsidRPr="000B6D44">
              <w:rPr>
                <w:rFonts w:hAnsi="仿宋"/>
                <w:noProof/>
                <w:webHidden/>
              </w:rPr>
              <w:fldChar w:fldCharType="end"/>
            </w:r>
          </w:hyperlink>
        </w:p>
        <w:p w14:paraId="16561571" w14:textId="1CC67FBB" w:rsidR="000B6D44" w:rsidRPr="000B6D44" w:rsidRDefault="00EC12D2" w:rsidP="000B6D44">
          <w:pPr>
            <w:pStyle w:val="TOC2"/>
            <w:tabs>
              <w:tab w:val="right" w:leader="dot" w:pos="8302"/>
            </w:tabs>
            <w:spacing w:line="276" w:lineRule="auto"/>
            <w:ind w:left="480"/>
            <w:rPr>
              <w:rFonts w:hAnsi="仿宋"/>
              <w:noProof/>
              <w:sz w:val="21"/>
            </w:rPr>
          </w:pPr>
          <w:hyperlink w:anchor="_Toc223956417" w:history="1">
            <w:r w:rsidR="000B6D44" w:rsidRPr="000B6D44">
              <w:rPr>
                <w:rStyle w:val="af3"/>
                <w:rFonts w:hAnsi="仿宋"/>
                <w:noProof/>
              </w:rPr>
              <w:t>三、技术文件</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_Toc223956417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69</w:t>
            </w:r>
            <w:r w:rsidR="000B6D44" w:rsidRPr="000B6D44">
              <w:rPr>
                <w:rFonts w:hAnsi="仿宋"/>
                <w:noProof/>
                <w:webHidden/>
              </w:rPr>
              <w:fldChar w:fldCharType="end"/>
            </w:r>
          </w:hyperlink>
        </w:p>
        <w:p w14:paraId="7F814C4A" w14:textId="695395CE" w:rsidR="000B6D44" w:rsidRPr="000B6D44" w:rsidRDefault="00EC12D2" w:rsidP="000B6D44">
          <w:pPr>
            <w:pStyle w:val="TOC3"/>
            <w:tabs>
              <w:tab w:val="right" w:leader="dot" w:pos="8302"/>
            </w:tabs>
            <w:spacing w:line="276" w:lineRule="auto"/>
            <w:ind w:left="960"/>
            <w:rPr>
              <w:rFonts w:hAnsi="仿宋"/>
              <w:noProof/>
              <w:sz w:val="21"/>
            </w:rPr>
          </w:pPr>
          <w:hyperlink w:anchor="_Toc223956418" w:history="1">
            <w:r w:rsidR="000B6D44" w:rsidRPr="000B6D44">
              <w:rPr>
                <w:rStyle w:val="af3"/>
                <w:rFonts w:hAnsi="仿宋"/>
                <w:noProof/>
              </w:rPr>
              <w:t>（一）货物的响应性</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_Toc223956418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69</w:t>
            </w:r>
            <w:r w:rsidR="000B6D44" w:rsidRPr="000B6D44">
              <w:rPr>
                <w:rFonts w:hAnsi="仿宋"/>
                <w:noProof/>
                <w:webHidden/>
              </w:rPr>
              <w:fldChar w:fldCharType="end"/>
            </w:r>
          </w:hyperlink>
        </w:p>
        <w:p w14:paraId="1E58B496" w14:textId="0DC247F1" w:rsidR="000B6D44" w:rsidRPr="000B6D44" w:rsidRDefault="00EC12D2" w:rsidP="000B6D44">
          <w:pPr>
            <w:pStyle w:val="TOC3"/>
            <w:tabs>
              <w:tab w:val="right" w:leader="dot" w:pos="8302"/>
            </w:tabs>
            <w:spacing w:line="276" w:lineRule="auto"/>
            <w:ind w:left="960"/>
            <w:rPr>
              <w:rFonts w:hAnsi="仿宋"/>
              <w:noProof/>
              <w:sz w:val="21"/>
            </w:rPr>
          </w:pPr>
          <w:hyperlink w:anchor="_Toc223956419" w:history="1">
            <w:r w:rsidR="000B6D44" w:rsidRPr="000B6D44">
              <w:rPr>
                <w:rStyle w:val="af3"/>
                <w:rFonts w:hAnsi="仿宋"/>
                <w:noProof/>
              </w:rPr>
              <w:t>（二）项目实施方案</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_Toc223956419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72</w:t>
            </w:r>
            <w:r w:rsidR="000B6D44" w:rsidRPr="000B6D44">
              <w:rPr>
                <w:rFonts w:hAnsi="仿宋"/>
                <w:noProof/>
                <w:webHidden/>
              </w:rPr>
              <w:fldChar w:fldCharType="end"/>
            </w:r>
          </w:hyperlink>
        </w:p>
        <w:p w14:paraId="4C14A227" w14:textId="6E8B384F" w:rsidR="000B6D44" w:rsidRPr="000B6D44" w:rsidRDefault="00EC12D2" w:rsidP="000B6D44">
          <w:pPr>
            <w:pStyle w:val="TOC3"/>
            <w:tabs>
              <w:tab w:val="right" w:leader="dot" w:pos="8302"/>
            </w:tabs>
            <w:spacing w:line="276" w:lineRule="auto"/>
            <w:ind w:left="960"/>
            <w:rPr>
              <w:rFonts w:hAnsi="仿宋"/>
              <w:noProof/>
              <w:sz w:val="21"/>
            </w:rPr>
          </w:pPr>
          <w:hyperlink w:anchor="_Toc223956420" w:history="1">
            <w:r w:rsidR="000B6D44" w:rsidRPr="000B6D44">
              <w:rPr>
                <w:rStyle w:val="af3"/>
                <w:rFonts w:hAnsi="仿宋"/>
                <w:noProof/>
              </w:rPr>
              <w:t>（三）交货方案及时间进度计划安排</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_Toc223956420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72</w:t>
            </w:r>
            <w:r w:rsidR="000B6D44" w:rsidRPr="000B6D44">
              <w:rPr>
                <w:rFonts w:hAnsi="仿宋"/>
                <w:noProof/>
                <w:webHidden/>
              </w:rPr>
              <w:fldChar w:fldCharType="end"/>
            </w:r>
          </w:hyperlink>
        </w:p>
        <w:p w14:paraId="4E9D8CD5" w14:textId="7CE57994" w:rsidR="000B6D44" w:rsidRPr="000B6D44" w:rsidRDefault="00EC12D2" w:rsidP="000B6D44">
          <w:pPr>
            <w:pStyle w:val="TOC3"/>
            <w:tabs>
              <w:tab w:val="right" w:leader="dot" w:pos="8302"/>
            </w:tabs>
            <w:spacing w:line="276" w:lineRule="auto"/>
            <w:ind w:left="960"/>
            <w:rPr>
              <w:rFonts w:hAnsi="仿宋"/>
              <w:noProof/>
              <w:sz w:val="21"/>
            </w:rPr>
          </w:pPr>
          <w:hyperlink w:anchor="_Toc223956421" w:history="1">
            <w:r w:rsidR="000B6D44" w:rsidRPr="000B6D44">
              <w:rPr>
                <w:rStyle w:val="af3"/>
                <w:rFonts w:hAnsi="仿宋"/>
                <w:noProof/>
              </w:rPr>
              <w:t>（四）售后服务能力及保证措施</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_Toc223956421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72</w:t>
            </w:r>
            <w:r w:rsidR="000B6D44" w:rsidRPr="000B6D44">
              <w:rPr>
                <w:rFonts w:hAnsi="仿宋"/>
                <w:noProof/>
                <w:webHidden/>
              </w:rPr>
              <w:fldChar w:fldCharType="end"/>
            </w:r>
          </w:hyperlink>
        </w:p>
        <w:p w14:paraId="0D3098FB" w14:textId="6F84A8B8" w:rsidR="000B6D44" w:rsidRPr="000B6D44" w:rsidRDefault="00EC12D2" w:rsidP="000B6D44">
          <w:pPr>
            <w:pStyle w:val="TOC3"/>
            <w:tabs>
              <w:tab w:val="right" w:leader="dot" w:pos="8302"/>
            </w:tabs>
            <w:spacing w:line="276" w:lineRule="auto"/>
            <w:ind w:left="960"/>
            <w:rPr>
              <w:rFonts w:hAnsi="仿宋"/>
              <w:noProof/>
              <w:sz w:val="21"/>
            </w:rPr>
          </w:pPr>
          <w:hyperlink w:anchor="_Toc223956422" w:history="1">
            <w:r w:rsidR="000B6D44" w:rsidRPr="000B6D44">
              <w:rPr>
                <w:rStyle w:val="af3"/>
                <w:rFonts w:hAnsi="仿宋"/>
                <w:noProof/>
              </w:rPr>
              <w:t>（五）质量保证措施及技术培训方案</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_Toc223956422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72</w:t>
            </w:r>
            <w:r w:rsidR="000B6D44" w:rsidRPr="000B6D44">
              <w:rPr>
                <w:rFonts w:hAnsi="仿宋"/>
                <w:noProof/>
                <w:webHidden/>
              </w:rPr>
              <w:fldChar w:fldCharType="end"/>
            </w:r>
          </w:hyperlink>
        </w:p>
        <w:p w14:paraId="1C69813E" w14:textId="54F656BB" w:rsidR="000B6D44" w:rsidRPr="000B6D44" w:rsidRDefault="00EC12D2" w:rsidP="000B6D44">
          <w:pPr>
            <w:pStyle w:val="TOC3"/>
            <w:tabs>
              <w:tab w:val="right" w:leader="dot" w:pos="8302"/>
            </w:tabs>
            <w:spacing w:line="276" w:lineRule="auto"/>
            <w:ind w:left="960"/>
            <w:rPr>
              <w:rFonts w:hAnsi="仿宋"/>
              <w:noProof/>
              <w:sz w:val="21"/>
            </w:rPr>
          </w:pPr>
          <w:hyperlink w:anchor="_Toc223956423" w:history="1">
            <w:r w:rsidR="000B6D44" w:rsidRPr="000B6D44">
              <w:rPr>
                <w:rStyle w:val="af3"/>
                <w:rFonts w:hAnsi="仿宋"/>
                <w:noProof/>
              </w:rPr>
              <w:t>（六）投标人认为必要的其他内容</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_Toc223956423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72</w:t>
            </w:r>
            <w:r w:rsidR="000B6D44" w:rsidRPr="000B6D44">
              <w:rPr>
                <w:rFonts w:hAnsi="仿宋"/>
                <w:noProof/>
                <w:webHidden/>
              </w:rPr>
              <w:fldChar w:fldCharType="end"/>
            </w:r>
          </w:hyperlink>
        </w:p>
        <w:p w14:paraId="168FF9DF" w14:textId="474723A0" w:rsidR="000B6D44" w:rsidRPr="000B6D44" w:rsidRDefault="00EC12D2" w:rsidP="000B6D44">
          <w:pPr>
            <w:pStyle w:val="TOC1"/>
            <w:tabs>
              <w:tab w:val="right" w:leader="dot" w:pos="8302"/>
            </w:tabs>
            <w:spacing w:line="276" w:lineRule="auto"/>
            <w:rPr>
              <w:rFonts w:hAnsi="仿宋"/>
              <w:noProof/>
              <w:sz w:val="21"/>
            </w:rPr>
          </w:pPr>
          <w:hyperlink w:anchor="_Toc223956424" w:history="1">
            <w:r w:rsidR="000B6D44" w:rsidRPr="000B6D44">
              <w:rPr>
                <w:rStyle w:val="af3"/>
                <w:rFonts w:hAnsi="仿宋"/>
                <w:noProof/>
              </w:rPr>
              <w:t>第五章 合同条款及格式</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_Toc223956424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73</w:t>
            </w:r>
            <w:r w:rsidR="000B6D44" w:rsidRPr="000B6D44">
              <w:rPr>
                <w:rFonts w:hAnsi="仿宋"/>
                <w:noProof/>
                <w:webHidden/>
              </w:rPr>
              <w:fldChar w:fldCharType="end"/>
            </w:r>
          </w:hyperlink>
        </w:p>
        <w:p w14:paraId="2C71AB64" w14:textId="0A8FB522" w:rsidR="000B6D44" w:rsidRPr="000B6D44" w:rsidRDefault="00EC12D2" w:rsidP="000B6D44">
          <w:pPr>
            <w:pStyle w:val="TOC1"/>
            <w:tabs>
              <w:tab w:val="right" w:leader="dot" w:pos="8302"/>
            </w:tabs>
            <w:spacing w:line="276" w:lineRule="auto"/>
            <w:rPr>
              <w:rFonts w:hAnsi="仿宋"/>
              <w:noProof/>
              <w:sz w:val="21"/>
            </w:rPr>
          </w:pPr>
          <w:hyperlink w:anchor="_Toc223956425" w:history="1">
            <w:r w:rsidR="000B6D44" w:rsidRPr="000B6D44">
              <w:rPr>
                <w:rStyle w:val="af3"/>
                <w:rFonts w:hAnsi="仿宋"/>
                <w:noProof/>
              </w:rPr>
              <w:t>第六章 采购需求</w:t>
            </w:r>
            <w:r w:rsidR="000B6D44" w:rsidRPr="000B6D44">
              <w:rPr>
                <w:rFonts w:hAnsi="仿宋"/>
                <w:noProof/>
                <w:webHidden/>
              </w:rPr>
              <w:tab/>
            </w:r>
            <w:r w:rsidR="000B6D44" w:rsidRPr="000B6D44">
              <w:rPr>
                <w:rFonts w:hAnsi="仿宋"/>
                <w:noProof/>
                <w:webHidden/>
              </w:rPr>
              <w:fldChar w:fldCharType="begin"/>
            </w:r>
            <w:r w:rsidR="000B6D44" w:rsidRPr="000B6D44">
              <w:rPr>
                <w:rFonts w:hAnsi="仿宋"/>
                <w:noProof/>
                <w:webHidden/>
              </w:rPr>
              <w:instrText xml:space="preserve"> PAGEREF _Toc223956425 \h </w:instrText>
            </w:r>
            <w:r w:rsidR="000B6D44" w:rsidRPr="000B6D44">
              <w:rPr>
                <w:rFonts w:hAnsi="仿宋"/>
                <w:noProof/>
                <w:webHidden/>
              </w:rPr>
            </w:r>
            <w:r w:rsidR="000B6D44" w:rsidRPr="000B6D44">
              <w:rPr>
                <w:rFonts w:hAnsi="仿宋"/>
                <w:noProof/>
                <w:webHidden/>
              </w:rPr>
              <w:fldChar w:fldCharType="separate"/>
            </w:r>
            <w:r w:rsidR="001A6934">
              <w:rPr>
                <w:rFonts w:hAnsi="仿宋"/>
                <w:noProof/>
                <w:webHidden/>
              </w:rPr>
              <w:t>87</w:t>
            </w:r>
            <w:r w:rsidR="000B6D44" w:rsidRPr="000B6D44">
              <w:rPr>
                <w:rFonts w:hAnsi="仿宋"/>
                <w:noProof/>
                <w:webHidden/>
              </w:rPr>
              <w:fldChar w:fldCharType="end"/>
            </w:r>
          </w:hyperlink>
        </w:p>
        <w:p w14:paraId="21138EFF" w14:textId="1FC8EAD4" w:rsidR="00303DC4" w:rsidRPr="003E467E" w:rsidRDefault="00992283" w:rsidP="000B6D44">
          <w:pPr>
            <w:kinsoku/>
            <w:spacing w:line="276" w:lineRule="auto"/>
            <w:rPr>
              <w:rFonts w:hAnsi="仿宋"/>
            </w:rPr>
          </w:pPr>
          <w:r w:rsidRPr="000B6D44">
            <w:rPr>
              <w:rFonts w:hAnsi="仿宋"/>
              <w:szCs w:val="24"/>
            </w:rPr>
            <w:fldChar w:fldCharType="end"/>
          </w:r>
        </w:p>
      </w:sdtContent>
    </w:sdt>
    <w:p w14:paraId="06617FF7" w14:textId="77777777" w:rsidR="00303DC4" w:rsidRDefault="00992283" w:rsidP="00463130">
      <w:pPr>
        <w:kinsoku/>
        <w:rPr>
          <w:rFonts w:hAnsi="仿宋" w:cstheme="majorBidi"/>
          <w:b/>
          <w:bCs/>
          <w:color w:val="365F91" w:themeColor="accent1" w:themeShade="BF"/>
          <w:kern w:val="0"/>
          <w:sz w:val="36"/>
          <w:szCs w:val="28"/>
          <w:lang w:val="zh-CN"/>
        </w:rPr>
      </w:pPr>
      <w:r>
        <w:rPr>
          <w:rFonts w:hAnsi="仿宋"/>
          <w:sz w:val="36"/>
          <w:lang w:val="zh-CN"/>
        </w:rPr>
        <w:br w:type="page"/>
      </w:r>
    </w:p>
    <w:p w14:paraId="6576EA77" w14:textId="40C45EC6" w:rsidR="00303DC4" w:rsidRDefault="00992283" w:rsidP="00463130">
      <w:pPr>
        <w:pStyle w:val="1"/>
        <w:keepNext w:val="0"/>
        <w:kinsoku/>
        <w:ind w:firstLine="426"/>
        <w:rPr>
          <w:rFonts w:ascii="仿宋" w:eastAsia="仿宋" w:hAnsi="仿宋"/>
        </w:rPr>
      </w:pPr>
      <w:bookmarkStart w:id="3" w:name="_Toc30514548"/>
      <w:bookmarkStart w:id="4" w:name="_Toc30599762"/>
      <w:bookmarkStart w:id="5" w:name="_Toc223956363"/>
      <w:r>
        <w:rPr>
          <w:rFonts w:ascii="仿宋" w:eastAsia="仿宋" w:hAnsi="仿宋" w:hint="eastAsia"/>
        </w:rPr>
        <w:lastRenderedPageBreak/>
        <w:t>第一章</w:t>
      </w:r>
      <w:r w:rsidR="003E467E">
        <w:rPr>
          <w:rFonts w:ascii="仿宋" w:eastAsia="仿宋" w:hAnsi="仿宋"/>
        </w:rPr>
        <w:t xml:space="preserve"> </w:t>
      </w:r>
      <w:r>
        <w:rPr>
          <w:rFonts w:ascii="仿宋" w:eastAsia="仿宋" w:hAnsi="仿宋" w:hint="eastAsia"/>
        </w:rPr>
        <w:t>公开招标公告</w:t>
      </w:r>
      <w:bookmarkEnd w:id="2"/>
      <w:bookmarkEnd w:id="3"/>
      <w:bookmarkEnd w:id="4"/>
      <w:bookmarkEnd w:id="5"/>
    </w:p>
    <w:p w14:paraId="5E526386" w14:textId="23D3F609" w:rsidR="006A0316" w:rsidRPr="006A0316" w:rsidRDefault="00437335" w:rsidP="003B428B">
      <w:pPr>
        <w:kinsoku/>
        <w:spacing w:line="420" w:lineRule="exact"/>
        <w:contextualSpacing/>
        <w:mirrorIndents/>
        <w:jc w:val="center"/>
        <w:rPr>
          <w:rFonts w:ascii="黑体" w:eastAsia="黑体" w:hAnsi="黑体" w:cs="Times New Roman"/>
          <w:b/>
          <w:bCs/>
          <w:sz w:val="30"/>
          <w:szCs w:val="30"/>
        </w:rPr>
      </w:pPr>
      <w:bookmarkStart w:id="6" w:name="_Hlk60063050"/>
      <w:r>
        <w:rPr>
          <w:rFonts w:ascii="黑体" w:eastAsia="黑体" w:hAnsi="黑体" w:cs="Times New Roman" w:hint="eastAsia"/>
          <w:b/>
          <w:bCs/>
          <w:sz w:val="30"/>
          <w:szCs w:val="30"/>
        </w:rPr>
        <w:t>武定县人民法院法官语音转写系统采购项目</w:t>
      </w:r>
      <w:bookmarkStart w:id="7" w:name="_Toc425239396"/>
      <w:r w:rsidR="006A0316" w:rsidRPr="006A0316">
        <w:rPr>
          <w:rFonts w:ascii="黑体" w:eastAsia="黑体" w:hAnsi="黑体" w:cs="Times New Roman" w:hint="eastAsia"/>
          <w:b/>
          <w:bCs/>
          <w:sz w:val="30"/>
          <w:szCs w:val="30"/>
        </w:rPr>
        <w:t>公开招标公告</w:t>
      </w:r>
    </w:p>
    <w:p w14:paraId="19C0E585" w14:textId="77777777" w:rsidR="006A0316" w:rsidRPr="006A0316" w:rsidRDefault="006A0316" w:rsidP="003B428B">
      <w:pPr>
        <w:pBdr>
          <w:top w:val="single" w:sz="4" w:space="1" w:color="auto"/>
          <w:left w:val="single" w:sz="4" w:space="4" w:color="auto"/>
          <w:bottom w:val="single" w:sz="4" w:space="1" w:color="auto"/>
          <w:right w:val="single" w:sz="4" w:space="4" w:color="auto"/>
        </w:pBdr>
        <w:kinsoku/>
        <w:spacing w:line="420" w:lineRule="exact"/>
        <w:ind w:firstLineChars="200" w:firstLine="480"/>
        <w:contextualSpacing/>
        <w:mirrorIndents/>
        <w:jc w:val="both"/>
        <w:rPr>
          <w:rFonts w:hAnsi="仿宋" w:cs="Times New Roman"/>
          <w:szCs w:val="24"/>
        </w:rPr>
      </w:pPr>
      <w:bookmarkStart w:id="8" w:name="_Toc425239397"/>
      <w:bookmarkStart w:id="9" w:name="_Hlk78357839"/>
      <w:bookmarkEnd w:id="7"/>
      <w:r w:rsidRPr="006A0316">
        <w:rPr>
          <w:rFonts w:hAnsi="仿宋" w:cs="宋体" w:hint="eastAsia"/>
          <w:szCs w:val="24"/>
        </w:rPr>
        <w:t>项</w:t>
      </w:r>
      <w:r w:rsidRPr="006A0316">
        <w:rPr>
          <w:rFonts w:hAnsi="仿宋" w:cs="GulimChe" w:hint="eastAsia"/>
          <w:szCs w:val="24"/>
        </w:rPr>
        <w:t>目</w:t>
      </w:r>
      <w:r w:rsidRPr="006A0316">
        <w:rPr>
          <w:rFonts w:hAnsi="仿宋" w:cs="宋体" w:hint="eastAsia"/>
          <w:szCs w:val="24"/>
        </w:rPr>
        <w:t>概况</w:t>
      </w:r>
      <w:r w:rsidRPr="006A0316">
        <w:rPr>
          <w:rFonts w:hAnsi="仿宋" w:cs="Times New Roman" w:hint="eastAsia"/>
          <w:szCs w:val="24"/>
        </w:rPr>
        <w:t>：</w:t>
      </w:r>
    </w:p>
    <w:p w14:paraId="1831F0FE" w14:textId="39003816" w:rsidR="006A0316" w:rsidRPr="006A0316" w:rsidRDefault="00437335" w:rsidP="003B428B">
      <w:pPr>
        <w:pBdr>
          <w:top w:val="single" w:sz="4" w:space="1" w:color="auto"/>
          <w:left w:val="single" w:sz="4" w:space="4" w:color="auto"/>
          <w:bottom w:val="single" w:sz="4" w:space="1" w:color="auto"/>
          <w:right w:val="single" w:sz="4" w:space="4" w:color="auto"/>
        </w:pBdr>
        <w:kinsoku/>
        <w:spacing w:line="420" w:lineRule="exact"/>
        <w:ind w:firstLineChars="200" w:firstLine="480"/>
        <w:contextualSpacing/>
        <w:mirrorIndents/>
        <w:jc w:val="both"/>
        <w:rPr>
          <w:rFonts w:hAnsi="仿宋" w:cs="Times New Roman"/>
          <w:szCs w:val="24"/>
        </w:rPr>
      </w:pPr>
      <w:r>
        <w:rPr>
          <w:rFonts w:hAnsi="仿宋" w:cs="Times New Roman" w:hint="eastAsia"/>
          <w:szCs w:val="24"/>
        </w:rPr>
        <w:t>武定县人民法院法官语音转写系统采购项目</w:t>
      </w:r>
      <w:r w:rsidR="006A0316" w:rsidRPr="006A0316">
        <w:rPr>
          <w:rFonts w:hAnsi="仿宋" w:cs="Times New Roman" w:hint="eastAsia"/>
          <w:szCs w:val="24"/>
        </w:rPr>
        <w:t>的潜在投标人</w:t>
      </w:r>
      <w:r w:rsidR="006A0316" w:rsidRPr="006A0316">
        <w:rPr>
          <w:rFonts w:hAnsi="仿宋" w:cs="宋体" w:hint="eastAsia"/>
          <w:szCs w:val="24"/>
        </w:rPr>
        <w:t>应</w:t>
      </w:r>
      <w:r w:rsidR="006A0316" w:rsidRPr="006A0316">
        <w:rPr>
          <w:rFonts w:hAnsi="仿宋" w:cs="GulimChe" w:hint="eastAsia"/>
          <w:szCs w:val="24"/>
        </w:rPr>
        <w:t>在</w:t>
      </w:r>
      <w:r w:rsidR="009E247C" w:rsidRPr="009E247C">
        <w:rPr>
          <w:rFonts w:hAnsi="仿宋" w:cs="GulimChe"/>
          <w:szCs w:val="24"/>
        </w:rPr>
        <w:t>云南省政府采购电子交易平台（政</w:t>
      </w:r>
      <w:proofErr w:type="gramStart"/>
      <w:r w:rsidR="009E247C" w:rsidRPr="009E247C">
        <w:rPr>
          <w:rFonts w:hAnsi="仿宋" w:cs="GulimChe"/>
          <w:szCs w:val="24"/>
        </w:rPr>
        <w:t>采云</w:t>
      </w:r>
      <w:proofErr w:type="gramEnd"/>
      <w:r w:rsidR="009E247C" w:rsidRPr="009E247C">
        <w:rPr>
          <w:rFonts w:hAnsi="仿宋" w:cs="GulimChe"/>
          <w:szCs w:val="24"/>
        </w:rPr>
        <w:t>https://www.zcygov.cn/）</w:t>
      </w:r>
      <w:r w:rsidR="006A0316" w:rsidRPr="006A0316">
        <w:rPr>
          <w:rFonts w:hAnsi="仿宋" w:cs="GulimChe" w:hint="eastAsia"/>
          <w:szCs w:val="24"/>
        </w:rPr>
        <w:t>获取招标文件</w:t>
      </w:r>
      <w:r w:rsidR="006A0316" w:rsidRPr="006A0316">
        <w:rPr>
          <w:rFonts w:hAnsi="仿宋" w:cs="Times New Roman" w:hint="eastAsia"/>
          <w:szCs w:val="24"/>
        </w:rPr>
        <w:t>，并于</w:t>
      </w:r>
      <w:r w:rsidR="00EC12D2">
        <w:rPr>
          <w:rFonts w:hAnsi="仿宋" w:cs="Times New Roman" w:hint="eastAsia"/>
          <w:szCs w:val="24"/>
        </w:rPr>
        <w:t>2026年05月19日</w:t>
      </w:r>
      <w:r w:rsidR="00DC5FAC" w:rsidRPr="00DC5FAC">
        <w:rPr>
          <w:rFonts w:hAnsi="仿宋" w:cs="Times New Roman"/>
          <w:szCs w:val="24"/>
        </w:rPr>
        <w:t>10:00</w:t>
      </w:r>
      <w:r w:rsidR="006A0316" w:rsidRPr="006A0316">
        <w:rPr>
          <w:rFonts w:hAnsi="仿宋" w:cs="Times New Roman" w:hint="eastAsia"/>
          <w:szCs w:val="24"/>
        </w:rPr>
        <w:t>（北京时间）前递交投标文件。</w:t>
      </w:r>
    </w:p>
    <w:p w14:paraId="4EF6F34D" w14:textId="77777777" w:rsidR="006A0316" w:rsidRPr="006A0316" w:rsidRDefault="006A0316" w:rsidP="003B428B">
      <w:pPr>
        <w:kinsoku/>
        <w:spacing w:line="420" w:lineRule="exact"/>
        <w:ind w:firstLineChars="196" w:firstLine="472"/>
        <w:contextualSpacing/>
        <w:mirrorIndents/>
        <w:jc w:val="both"/>
        <w:rPr>
          <w:rFonts w:ascii="黑体" w:eastAsia="黑体" w:hAnsi="黑体" w:cs="Times New Roman"/>
          <w:b/>
          <w:szCs w:val="24"/>
        </w:rPr>
      </w:pPr>
      <w:r w:rsidRPr="006A0316">
        <w:rPr>
          <w:rFonts w:ascii="黑体" w:eastAsia="黑体" w:hAnsi="黑体" w:cs="Times New Roman" w:hint="eastAsia"/>
          <w:b/>
          <w:szCs w:val="24"/>
        </w:rPr>
        <w:t>一、</w:t>
      </w:r>
      <w:bookmarkStart w:id="10" w:name="_Hlk108382537"/>
      <w:bookmarkEnd w:id="8"/>
      <w:r w:rsidRPr="006A0316">
        <w:rPr>
          <w:rFonts w:ascii="黑体" w:eastAsia="黑体" w:hAnsi="黑体" w:cs="宋体" w:hint="eastAsia"/>
          <w:b/>
          <w:szCs w:val="24"/>
        </w:rPr>
        <w:t>项</w:t>
      </w:r>
      <w:r w:rsidRPr="006A0316">
        <w:rPr>
          <w:rFonts w:ascii="黑体" w:eastAsia="黑体" w:hAnsi="黑体" w:cs="GulimChe" w:hint="eastAsia"/>
          <w:b/>
          <w:szCs w:val="24"/>
        </w:rPr>
        <w:t>目基本情</w:t>
      </w:r>
      <w:r w:rsidRPr="006A0316">
        <w:rPr>
          <w:rFonts w:ascii="黑体" w:eastAsia="黑体" w:hAnsi="黑体" w:cs="宋体" w:hint="eastAsia"/>
          <w:b/>
          <w:szCs w:val="24"/>
        </w:rPr>
        <w:t>况</w:t>
      </w:r>
      <w:bookmarkEnd w:id="10"/>
    </w:p>
    <w:p w14:paraId="72E09F32" w14:textId="0BE6DADC" w:rsidR="006A0316" w:rsidRPr="006A0316" w:rsidRDefault="006A0316" w:rsidP="003B428B">
      <w:pPr>
        <w:kinsoku/>
        <w:spacing w:line="420" w:lineRule="exact"/>
        <w:ind w:firstLineChars="200" w:firstLine="480"/>
        <w:contextualSpacing/>
        <w:mirrorIndents/>
        <w:rPr>
          <w:rFonts w:hAnsi="仿宋" w:cs="Times New Roman"/>
          <w:szCs w:val="24"/>
        </w:rPr>
      </w:pPr>
      <w:bookmarkStart w:id="11" w:name="_Hlk108382437"/>
      <w:bookmarkStart w:id="12" w:name="_Hlk108382517"/>
      <w:r w:rsidRPr="00EC12D2">
        <w:rPr>
          <w:rFonts w:hAnsi="仿宋" w:cs="Times New Roman" w:hint="eastAsia"/>
          <w:szCs w:val="24"/>
        </w:rPr>
        <w:t>项目编号</w:t>
      </w:r>
      <w:r w:rsidR="00930D86" w:rsidRPr="00EC12D2">
        <w:rPr>
          <w:rFonts w:hAnsi="仿宋" w:cs="Times New Roman" w:hint="eastAsia"/>
          <w:szCs w:val="24"/>
        </w:rPr>
        <w:t>:</w:t>
      </w:r>
      <w:r w:rsidR="00EC12D2" w:rsidRPr="00EC12D2">
        <w:rPr>
          <w:rFonts w:hAnsi="仿宋" w:cs="Times New Roman"/>
          <w:szCs w:val="24"/>
        </w:rPr>
        <w:t>YNZC2026-G1-01814-YNJB-0005</w:t>
      </w:r>
    </w:p>
    <w:bookmarkEnd w:id="11"/>
    <w:p w14:paraId="2E483348" w14:textId="7F05C7B9" w:rsidR="006A0316" w:rsidRPr="006A0316" w:rsidRDefault="006A0316" w:rsidP="003B428B">
      <w:pPr>
        <w:kinsoku/>
        <w:spacing w:line="420" w:lineRule="exact"/>
        <w:ind w:firstLineChars="200" w:firstLine="480"/>
        <w:contextualSpacing/>
        <w:mirrorIndents/>
        <w:rPr>
          <w:rFonts w:hAnsi="仿宋" w:cs="Times New Roman"/>
          <w:szCs w:val="24"/>
        </w:rPr>
      </w:pPr>
      <w:r w:rsidRPr="006A0316">
        <w:rPr>
          <w:rFonts w:hAnsi="仿宋" w:cs="Times New Roman" w:hint="eastAsia"/>
          <w:szCs w:val="24"/>
        </w:rPr>
        <w:t>项目名</w:t>
      </w:r>
      <w:r w:rsidRPr="006A0316">
        <w:rPr>
          <w:rFonts w:hAnsi="仿宋" w:cs="宋体" w:hint="eastAsia"/>
          <w:szCs w:val="24"/>
        </w:rPr>
        <w:t>称</w:t>
      </w:r>
      <w:r w:rsidR="00930D86" w:rsidRPr="00930D86">
        <w:rPr>
          <w:rFonts w:hAnsi="仿宋" w:cs="GulimChe" w:hint="eastAsia"/>
          <w:szCs w:val="24"/>
        </w:rPr>
        <w:t>:</w:t>
      </w:r>
      <w:r w:rsidR="00437335">
        <w:rPr>
          <w:rFonts w:hAnsi="仿宋" w:cs="Times New Roman" w:hint="eastAsia"/>
          <w:szCs w:val="24"/>
        </w:rPr>
        <w:t>武定县人民法院法官语音转写系统采购项目</w:t>
      </w:r>
    </w:p>
    <w:p w14:paraId="22E41D36" w14:textId="6F24C7E3" w:rsidR="006A0316" w:rsidRPr="006A0316" w:rsidRDefault="006A0316" w:rsidP="003B428B">
      <w:pPr>
        <w:kinsoku/>
        <w:spacing w:line="420" w:lineRule="exact"/>
        <w:ind w:firstLineChars="200" w:firstLine="480"/>
        <w:contextualSpacing/>
        <w:mirrorIndents/>
        <w:jc w:val="both"/>
        <w:rPr>
          <w:rFonts w:hAnsi="仿宋" w:cs="Times New Roman"/>
          <w:szCs w:val="24"/>
        </w:rPr>
      </w:pPr>
      <w:r w:rsidRPr="006A0316">
        <w:rPr>
          <w:rFonts w:hAnsi="仿宋" w:cs="宋体" w:hint="eastAsia"/>
          <w:szCs w:val="24"/>
        </w:rPr>
        <w:t>预算金额</w:t>
      </w:r>
      <w:r w:rsidR="00971443">
        <w:rPr>
          <w:rFonts w:hAnsi="仿宋" w:cs="宋体" w:hint="eastAsia"/>
          <w:szCs w:val="24"/>
        </w:rPr>
        <w:t>（</w:t>
      </w:r>
      <w:r w:rsidR="00971443" w:rsidRPr="006A0316">
        <w:rPr>
          <w:rFonts w:hAnsi="仿宋" w:cs="宋体" w:hint="eastAsia"/>
          <w:szCs w:val="24"/>
        </w:rPr>
        <w:t>万元</w:t>
      </w:r>
      <w:r w:rsidR="00971443">
        <w:rPr>
          <w:rFonts w:hAnsi="仿宋" w:cs="宋体" w:hint="eastAsia"/>
          <w:szCs w:val="24"/>
        </w:rPr>
        <w:t>）</w:t>
      </w:r>
      <w:bookmarkStart w:id="13" w:name="_Hlk108382458"/>
      <w:r w:rsidR="00930D86" w:rsidRPr="00930D86">
        <w:rPr>
          <w:rFonts w:hAnsi="仿宋" w:cs="宋体" w:hint="eastAsia"/>
          <w:szCs w:val="24"/>
        </w:rPr>
        <w:t>:</w:t>
      </w:r>
      <w:bookmarkEnd w:id="13"/>
      <w:r w:rsidR="00437335">
        <w:rPr>
          <w:rFonts w:hAnsi="仿宋" w:cs="Times New Roman"/>
          <w:bCs/>
          <w:szCs w:val="24"/>
        </w:rPr>
        <w:t>44</w:t>
      </w:r>
      <w:r w:rsidR="00971443" w:rsidRPr="006A0316">
        <w:rPr>
          <w:rFonts w:hAnsi="仿宋" w:cs="Times New Roman"/>
          <w:szCs w:val="24"/>
        </w:rPr>
        <w:t xml:space="preserve"> </w:t>
      </w:r>
    </w:p>
    <w:p w14:paraId="2441621B" w14:textId="5C12E0A4" w:rsidR="006A0316" w:rsidRPr="006A0316" w:rsidRDefault="006A0316" w:rsidP="003B428B">
      <w:pPr>
        <w:kinsoku/>
        <w:spacing w:line="420" w:lineRule="exact"/>
        <w:ind w:firstLineChars="200" w:firstLine="480"/>
        <w:contextualSpacing/>
        <w:mirrorIndents/>
        <w:jc w:val="both"/>
        <w:rPr>
          <w:rFonts w:hAnsi="仿宋" w:cs="Times New Roman"/>
          <w:szCs w:val="24"/>
        </w:rPr>
      </w:pPr>
      <w:r w:rsidRPr="006A0316">
        <w:rPr>
          <w:rFonts w:hAnsi="仿宋" w:cs="Times New Roman" w:hint="eastAsia"/>
          <w:szCs w:val="24"/>
        </w:rPr>
        <w:t>最高限价</w:t>
      </w:r>
      <w:r w:rsidR="00971443">
        <w:rPr>
          <w:rFonts w:hAnsi="仿宋" w:cs="Times New Roman" w:hint="eastAsia"/>
          <w:szCs w:val="24"/>
        </w:rPr>
        <w:t>（</w:t>
      </w:r>
      <w:r w:rsidR="00971443" w:rsidRPr="006A0316">
        <w:rPr>
          <w:rFonts w:hAnsi="仿宋" w:cs="Times New Roman" w:hint="eastAsia"/>
          <w:szCs w:val="24"/>
        </w:rPr>
        <w:t>万元</w:t>
      </w:r>
      <w:r w:rsidR="00971443">
        <w:rPr>
          <w:rFonts w:hAnsi="仿宋" w:cs="Times New Roman" w:hint="eastAsia"/>
          <w:szCs w:val="24"/>
        </w:rPr>
        <w:t>）</w:t>
      </w:r>
      <w:r w:rsidR="00930D86" w:rsidRPr="00930D86">
        <w:rPr>
          <w:rFonts w:hAnsi="仿宋" w:cs="Times New Roman" w:hint="eastAsia"/>
          <w:szCs w:val="24"/>
        </w:rPr>
        <w:t>:</w:t>
      </w:r>
      <w:r w:rsidR="00437335">
        <w:rPr>
          <w:rFonts w:hAnsi="仿宋" w:cs="Times New Roman"/>
          <w:bCs/>
          <w:szCs w:val="24"/>
        </w:rPr>
        <w:t>44</w:t>
      </w:r>
    </w:p>
    <w:p w14:paraId="7B5D7634" w14:textId="51620571" w:rsidR="006A0316" w:rsidRPr="006A0316" w:rsidRDefault="006A0316" w:rsidP="003B428B">
      <w:pPr>
        <w:kinsoku/>
        <w:spacing w:line="420" w:lineRule="exact"/>
        <w:ind w:firstLineChars="200" w:firstLine="480"/>
        <w:contextualSpacing/>
        <w:mirrorIndents/>
        <w:jc w:val="both"/>
        <w:rPr>
          <w:rFonts w:hAnsi="仿宋" w:cs="Times New Roman"/>
          <w:szCs w:val="24"/>
        </w:rPr>
      </w:pPr>
      <w:r w:rsidRPr="006A0316">
        <w:rPr>
          <w:rFonts w:hAnsi="仿宋" w:cs="Times New Roman" w:hint="eastAsia"/>
          <w:szCs w:val="24"/>
        </w:rPr>
        <w:t>采</w:t>
      </w:r>
      <w:r w:rsidRPr="006A0316">
        <w:rPr>
          <w:rFonts w:hAnsi="仿宋" w:cs="宋体" w:hint="eastAsia"/>
          <w:szCs w:val="24"/>
        </w:rPr>
        <w:t>购</w:t>
      </w:r>
      <w:r w:rsidRPr="006A0316">
        <w:rPr>
          <w:rFonts w:hAnsi="仿宋" w:cs="GulimChe" w:hint="eastAsia"/>
          <w:szCs w:val="24"/>
        </w:rPr>
        <w:t>需求：</w:t>
      </w:r>
      <w:r w:rsidR="00D35C7E" w:rsidRPr="00D35C7E">
        <w:rPr>
          <w:rFonts w:hAnsi="仿宋" w:cs="GulimChe" w:hint="eastAsia"/>
          <w:szCs w:val="24"/>
        </w:rPr>
        <w:t>法官语音转写系统</w:t>
      </w:r>
      <w:r w:rsidR="00EC12D2">
        <w:rPr>
          <w:rFonts w:hAnsi="仿宋" w:cs="GulimChe" w:hint="eastAsia"/>
          <w:szCs w:val="24"/>
        </w:rPr>
        <w:t>4</w:t>
      </w:r>
      <w:r w:rsidR="00D35C7E">
        <w:rPr>
          <w:rFonts w:hAnsi="仿宋" w:cs="GulimChe" w:hint="eastAsia"/>
          <w:szCs w:val="24"/>
        </w:rPr>
        <w:t>套</w:t>
      </w:r>
      <w:r w:rsidR="00F9566D" w:rsidRPr="00F9566D">
        <w:rPr>
          <w:rFonts w:hAnsi="仿宋" w:cs="GulimChe" w:hint="eastAsia"/>
          <w:szCs w:val="24"/>
        </w:rPr>
        <w:t>，详细见采购需求。</w:t>
      </w:r>
    </w:p>
    <w:p w14:paraId="4B8CA545" w14:textId="050CFFE6" w:rsidR="006A0316" w:rsidRPr="006A0316" w:rsidRDefault="006A0316" w:rsidP="003B428B">
      <w:pPr>
        <w:kinsoku/>
        <w:spacing w:line="420" w:lineRule="exact"/>
        <w:ind w:firstLineChars="200" w:firstLine="480"/>
        <w:contextualSpacing/>
        <w:mirrorIndents/>
        <w:rPr>
          <w:rFonts w:hAnsi="仿宋" w:cs="Times New Roman"/>
          <w:szCs w:val="24"/>
        </w:rPr>
      </w:pPr>
      <w:bookmarkStart w:id="14" w:name="_Toc28359013"/>
      <w:bookmarkStart w:id="15" w:name="_Toc35393799"/>
      <w:bookmarkStart w:id="16" w:name="_Toc35393630"/>
      <w:bookmarkStart w:id="17" w:name="_Toc28359090"/>
      <w:r w:rsidRPr="006A0316">
        <w:rPr>
          <w:rFonts w:hAnsi="仿宋" w:cs="Times New Roman" w:hint="eastAsia"/>
          <w:szCs w:val="24"/>
        </w:rPr>
        <w:t>合同履行期限</w:t>
      </w:r>
      <w:r w:rsidRPr="006A0316">
        <w:rPr>
          <w:rFonts w:hAnsi="仿宋" w:cs="Times New Roman"/>
          <w:szCs w:val="24"/>
        </w:rPr>
        <w:t>：</w:t>
      </w:r>
      <w:bookmarkStart w:id="18" w:name="_Hlk215672131"/>
      <w:r w:rsidR="00D35C7E" w:rsidRPr="00D35C7E">
        <w:rPr>
          <w:rFonts w:hAnsi="仿宋" w:cs="Times New Roman" w:hint="eastAsia"/>
          <w:bCs/>
          <w:szCs w:val="24"/>
        </w:rPr>
        <w:t>合同签订后</w:t>
      </w:r>
      <w:r w:rsidR="00D35C7E" w:rsidRPr="00D35C7E">
        <w:rPr>
          <w:rFonts w:hAnsi="仿宋" w:cs="Times New Roman"/>
          <w:bCs/>
          <w:szCs w:val="24"/>
        </w:rPr>
        <w:t>2</w:t>
      </w:r>
      <w:r w:rsidR="00D35C7E" w:rsidRPr="00D35C7E">
        <w:rPr>
          <w:rFonts w:hAnsi="仿宋" w:cs="Times New Roman" w:hint="eastAsia"/>
          <w:bCs/>
          <w:szCs w:val="24"/>
        </w:rPr>
        <w:t>0日内完成交货、安装、调试、验收等工作</w:t>
      </w:r>
      <w:bookmarkEnd w:id="18"/>
      <w:r w:rsidRPr="006A0316">
        <w:rPr>
          <w:rFonts w:hAnsi="仿宋" w:cs="Times New Roman" w:hint="eastAsia"/>
          <w:szCs w:val="24"/>
        </w:rPr>
        <w:t>。</w:t>
      </w:r>
      <w:bookmarkEnd w:id="12"/>
    </w:p>
    <w:p w14:paraId="6DAD35FC" w14:textId="77777777" w:rsidR="006A0316" w:rsidRPr="006A0316" w:rsidRDefault="006A0316" w:rsidP="003B428B">
      <w:pPr>
        <w:kinsoku/>
        <w:spacing w:line="420" w:lineRule="exact"/>
        <w:ind w:firstLineChars="200" w:firstLine="480"/>
        <w:contextualSpacing/>
        <w:mirrorIndents/>
        <w:rPr>
          <w:rFonts w:hAnsi="仿宋" w:cs="Times New Roman"/>
          <w:szCs w:val="24"/>
        </w:rPr>
      </w:pPr>
      <w:r w:rsidRPr="006A0316">
        <w:rPr>
          <w:rFonts w:hAnsi="仿宋" w:cs="Times New Roman" w:hint="eastAsia"/>
          <w:szCs w:val="24"/>
        </w:rPr>
        <w:t>本项目不接受联合体投标。</w:t>
      </w:r>
    </w:p>
    <w:p w14:paraId="28FCF04C" w14:textId="77777777" w:rsidR="006A0316" w:rsidRPr="006A0316" w:rsidRDefault="006A0316" w:rsidP="003B428B">
      <w:pPr>
        <w:kinsoku/>
        <w:spacing w:line="420" w:lineRule="exact"/>
        <w:ind w:firstLineChars="196" w:firstLine="472"/>
        <w:contextualSpacing/>
        <w:mirrorIndents/>
        <w:jc w:val="both"/>
        <w:rPr>
          <w:rFonts w:ascii="黑体" w:eastAsia="黑体" w:hAnsi="黑体" w:cs="Times New Roman"/>
          <w:b/>
          <w:szCs w:val="24"/>
        </w:rPr>
      </w:pPr>
      <w:r w:rsidRPr="006A0316">
        <w:rPr>
          <w:rFonts w:ascii="黑体" w:eastAsia="黑体" w:hAnsi="黑体" w:cs="Times New Roman" w:hint="eastAsia"/>
          <w:b/>
          <w:szCs w:val="24"/>
        </w:rPr>
        <w:t>二、投标人的资格要求</w:t>
      </w:r>
      <w:bookmarkEnd w:id="14"/>
      <w:bookmarkEnd w:id="15"/>
      <w:bookmarkEnd w:id="16"/>
      <w:bookmarkEnd w:id="17"/>
    </w:p>
    <w:p w14:paraId="0A9B4EE2" w14:textId="77777777" w:rsidR="006A0316" w:rsidRPr="006A0316" w:rsidRDefault="006A0316" w:rsidP="003B428B">
      <w:pPr>
        <w:kinsoku/>
        <w:spacing w:line="420" w:lineRule="exact"/>
        <w:ind w:firstLineChars="198" w:firstLine="475"/>
        <w:contextualSpacing/>
        <w:mirrorIndents/>
        <w:jc w:val="both"/>
        <w:rPr>
          <w:rFonts w:hAnsi="仿宋" w:cs="Times New Roman"/>
          <w:szCs w:val="24"/>
        </w:rPr>
      </w:pPr>
      <w:bookmarkStart w:id="19" w:name="_Toc35393631"/>
      <w:bookmarkStart w:id="20" w:name="_Toc35393800"/>
      <w:bookmarkStart w:id="21" w:name="_Toc425239401"/>
      <w:r w:rsidRPr="006A0316">
        <w:rPr>
          <w:rFonts w:hAnsi="仿宋" w:cs="Times New Roman"/>
          <w:szCs w:val="24"/>
        </w:rPr>
        <w:t>1.</w:t>
      </w:r>
      <w:r w:rsidRPr="006A0316">
        <w:rPr>
          <w:rFonts w:hAnsi="仿宋" w:cs="宋体" w:hint="eastAsia"/>
          <w:szCs w:val="24"/>
        </w:rPr>
        <w:t>满</w:t>
      </w:r>
      <w:r w:rsidRPr="006A0316">
        <w:rPr>
          <w:rFonts w:hAnsi="仿宋" w:cs="GulimChe" w:hint="eastAsia"/>
          <w:szCs w:val="24"/>
        </w:rPr>
        <w:t>足《中</w:t>
      </w:r>
      <w:r w:rsidRPr="006A0316">
        <w:rPr>
          <w:rFonts w:hAnsi="仿宋" w:cs="宋体" w:hint="eastAsia"/>
          <w:szCs w:val="24"/>
        </w:rPr>
        <w:t>华</w:t>
      </w:r>
      <w:r w:rsidRPr="006A0316">
        <w:rPr>
          <w:rFonts w:hAnsi="仿宋" w:cs="GulimChe" w:hint="eastAsia"/>
          <w:szCs w:val="24"/>
        </w:rPr>
        <w:t>人民共和</w:t>
      </w:r>
      <w:r w:rsidRPr="006A0316">
        <w:rPr>
          <w:rFonts w:hAnsi="仿宋" w:cs="宋体" w:hint="eastAsia"/>
          <w:szCs w:val="24"/>
        </w:rPr>
        <w:t>国</w:t>
      </w:r>
      <w:r w:rsidRPr="006A0316">
        <w:rPr>
          <w:rFonts w:hAnsi="仿宋" w:cs="GulimChe" w:hint="eastAsia"/>
          <w:szCs w:val="24"/>
        </w:rPr>
        <w:t>政府采</w:t>
      </w:r>
      <w:r w:rsidRPr="006A0316">
        <w:rPr>
          <w:rFonts w:hAnsi="仿宋" w:cs="宋体" w:hint="eastAsia"/>
          <w:szCs w:val="24"/>
        </w:rPr>
        <w:t>购</w:t>
      </w:r>
      <w:r w:rsidRPr="006A0316">
        <w:rPr>
          <w:rFonts w:hAnsi="仿宋" w:cs="GulimChe" w:hint="eastAsia"/>
          <w:szCs w:val="24"/>
        </w:rPr>
        <w:t>法》第二十二</w:t>
      </w:r>
      <w:r w:rsidRPr="006A0316">
        <w:rPr>
          <w:rFonts w:hAnsi="仿宋" w:cs="宋体" w:hint="eastAsia"/>
          <w:szCs w:val="24"/>
        </w:rPr>
        <w:t>条规</w:t>
      </w:r>
      <w:r w:rsidRPr="006A0316">
        <w:rPr>
          <w:rFonts w:hAnsi="仿宋" w:cs="GulimChe" w:hint="eastAsia"/>
          <w:szCs w:val="24"/>
        </w:rPr>
        <w:t>定</w:t>
      </w:r>
      <w:r w:rsidRPr="006A0316">
        <w:rPr>
          <w:rFonts w:hAnsi="仿宋" w:cs="Times New Roman" w:hint="eastAsia"/>
          <w:szCs w:val="24"/>
        </w:rPr>
        <w:t>。</w:t>
      </w:r>
    </w:p>
    <w:p w14:paraId="032DDB38" w14:textId="5636BF70" w:rsidR="006A0316" w:rsidRPr="006A0316" w:rsidRDefault="006A0316" w:rsidP="003B428B">
      <w:pPr>
        <w:kinsoku/>
        <w:spacing w:line="420" w:lineRule="exact"/>
        <w:ind w:firstLineChars="200" w:firstLine="480"/>
        <w:contextualSpacing/>
        <w:mirrorIndents/>
        <w:jc w:val="both"/>
        <w:rPr>
          <w:rFonts w:hAnsi="仿宋" w:cs="GulimChe"/>
          <w:szCs w:val="24"/>
        </w:rPr>
      </w:pPr>
      <w:bookmarkStart w:id="22" w:name="_Hlk160720974"/>
      <w:r w:rsidRPr="006A0316">
        <w:rPr>
          <w:rFonts w:hAnsi="仿宋" w:cs="Times New Roman" w:hint="eastAsia"/>
          <w:szCs w:val="24"/>
        </w:rPr>
        <w:t>2.落</w:t>
      </w:r>
      <w:r w:rsidRPr="006A0316">
        <w:rPr>
          <w:rFonts w:hAnsi="仿宋" w:cs="宋体" w:hint="eastAsia"/>
          <w:szCs w:val="24"/>
        </w:rPr>
        <w:t>实</w:t>
      </w:r>
      <w:r w:rsidRPr="006A0316">
        <w:rPr>
          <w:rFonts w:hAnsi="仿宋" w:cs="GulimChe" w:hint="eastAsia"/>
          <w:szCs w:val="24"/>
        </w:rPr>
        <w:t>政府采</w:t>
      </w:r>
      <w:r w:rsidRPr="006A0316">
        <w:rPr>
          <w:rFonts w:hAnsi="仿宋" w:cs="宋体" w:hint="eastAsia"/>
          <w:szCs w:val="24"/>
        </w:rPr>
        <w:t>购</w:t>
      </w:r>
      <w:r w:rsidRPr="006A0316">
        <w:rPr>
          <w:rFonts w:hAnsi="仿宋" w:cs="GulimChe" w:hint="eastAsia"/>
          <w:szCs w:val="24"/>
        </w:rPr>
        <w:t>政策需</w:t>
      </w:r>
      <w:r w:rsidRPr="006A0316">
        <w:rPr>
          <w:rFonts w:hAnsi="仿宋" w:cs="宋体" w:hint="eastAsia"/>
          <w:szCs w:val="24"/>
        </w:rPr>
        <w:t>满</w:t>
      </w:r>
      <w:r w:rsidRPr="006A0316">
        <w:rPr>
          <w:rFonts w:hAnsi="仿宋" w:cs="GulimChe" w:hint="eastAsia"/>
          <w:szCs w:val="24"/>
        </w:rPr>
        <w:t>足的</w:t>
      </w:r>
      <w:r w:rsidRPr="006A0316">
        <w:rPr>
          <w:rFonts w:hAnsi="仿宋" w:cs="宋体" w:hint="eastAsia"/>
          <w:szCs w:val="24"/>
        </w:rPr>
        <w:t>资</w:t>
      </w:r>
      <w:r w:rsidRPr="006A0316">
        <w:rPr>
          <w:rFonts w:hAnsi="仿宋" w:cs="GulimChe" w:hint="eastAsia"/>
          <w:szCs w:val="24"/>
        </w:rPr>
        <w:t>格要求：</w:t>
      </w:r>
      <w:bookmarkStart w:id="23" w:name="_Hlk51746747"/>
      <w:r w:rsidR="00091D89" w:rsidRPr="00091D89">
        <w:rPr>
          <w:rFonts w:hAnsi="仿宋" w:cs="GulimChe" w:hint="eastAsia"/>
          <w:szCs w:val="24"/>
        </w:rPr>
        <w:t>本项目非专门面向中小企业采购，落实中小企业（监狱企业、残疾人福利性单位视同中小企业）</w:t>
      </w:r>
      <w:r w:rsidR="00B84A21">
        <w:rPr>
          <w:rFonts w:hAnsi="仿宋" w:cs="GulimChe" w:hint="eastAsia"/>
          <w:szCs w:val="24"/>
        </w:rPr>
        <w:t>、</w:t>
      </w:r>
      <w:r w:rsidR="00B84A21" w:rsidRPr="00B84A21">
        <w:rPr>
          <w:rFonts w:hAnsi="仿宋" w:cs="GulimChe" w:hint="eastAsia"/>
          <w:szCs w:val="24"/>
        </w:rPr>
        <w:t>节能环保采购政策</w:t>
      </w:r>
      <w:r w:rsidRPr="006A0316">
        <w:rPr>
          <w:rFonts w:hAnsi="仿宋" w:cs="Times New Roman" w:hint="eastAsia"/>
          <w:szCs w:val="24"/>
        </w:rPr>
        <w:t>。</w:t>
      </w:r>
    </w:p>
    <w:p w14:paraId="113F9FC8" w14:textId="0A94108D" w:rsidR="006A0316" w:rsidRPr="006A0316" w:rsidRDefault="006A0316" w:rsidP="003B428B">
      <w:pPr>
        <w:kinsoku/>
        <w:spacing w:line="420" w:lineRule="exact"/>
        <w:ind w:firstLineChars="248" w:firstLine="595"/>
        <w:contextualSpacing/>
        <w:mirrorIndents/>
        <w:jc w:val="both"/>
        <w:rPr>
          <w:rFonts w:hAnsi="仿宋" w:cs="GulimChe"/>
          <w:szCs w:val="24"/>
        </w:rPr>
      </w:pPr>
      <w:r w:rsidRPr="006A0316">
        <w:rPr>
          <w:rFonts w:hAnsi="仿宋" w:cs="Times New Roman"/>
          <w:szCs w:val="24"/>
        </w:rPr>
        <w:t>3.</w:t>
      </w:r>
      <w:r w:rsidRPr="006A0316">
        <w:rPr>
          <w:rFonts w:hAnsi="仿宋" w:cs="Times New Roman" w:hint="eastAsia"/>
          <w:szCs w:val="24"/>
        </w:rPr>
        <w:t>本</w:t>
      </w:r>
      <w:r w:rsidRPr="006A0316">
        <w:rPr>
          <w:rFonts w:hAnsi="仿宋" w:cs="宋体" w:hint="eastAsia"/>
          <w:szCs w:val="24"/>
        </w:rPr>
        <w:t>项</w:t>
      </w:r>
      <w:r w:rsidRPr="006A0316">
        <w:rPr>
          <w:rFonts w:hAnsi="仿宋" w:cs="GulimChe" w:hint="eastAsia"/>
          <w:szCs w:val="24"/>
        </w:rPr>
        <w:t>目的特定</w:t>
      </w:r>
      <w:r w:rsidRPr="006A0316">
        <w:rPr>
          <w:rFonts w:hAnsi="仿宋" w:cs="宋体" w:hint="eastAsia"/>
          <w:szCs w:val="24"/>
        </w:rPr>
        <w:t>资</w:t>
      </w:r>
      <w:r w:rsidRPr="006A0316">
        <w:rPr>
          <w:rFonts w:hAnsi="仿宋" w:cs="GulimChe" w:hint="eastAsia"/>
          <w:szCs w:val="24"/>
        </w:rPr>
        <w:t>格要求：</w:t>
      </w:r>
      <w:r w:rsidR="003B428B" w:rsidRPr="003B428B">
        <w:rPr>
          <w:rFonts w:hAnsi="仿宋" w:cs="GulimChe" w:hint="eastAsia"/>
          <w:szCs w:val="24"/>
        </w:rPr>
        <w:t>单位负责人为同一人或者存在直接控股、管理关系的不同供应商，不得参加同一合同项下的政府采购活动</w:t>
      </w:r>
      <w:r w:rsidR="00433938">
        <w:rPr>
          <w:rFonts w:hAnsi="仿宋" w:cs="GulimChe" w:hint="eastAsia"/>
          <w:szCs w:val="24"/>
        </w:rPr>
        <w:t>。</w:t>
      </w:r>
    </w:p>
    <w:bookmarkEnd w:id="22"/>
    <w:bookmarkEnd w:id="23"/>
    <w:p w14:paraId="140BE5F8" w14:textId="77777777" w:rsidR="006A0316" w:rsidRPr="006A0316" w:rsidRDefault="006A0316" w:rsidP="003B428B">
      <w:pPr>
        <w:kinsoku/>
        <w:spacing w:line="420" w:lineRule="exact"/>
        <w:ind w:firstLineChars="196" w:firstLine="472"/>
        <w:contextualSpacing/>
        <w:mirrorIndents/>
        <w:jc w:val="both"/>
        <w:rPr>
          <w:rFonts w:ascii="黑体" w:eastAsia="黑体" w:hAnsi="黑体" w:cs="Times New Roman"/>
          <w:b/>
          <w:szCs w:val="24"/>
        </w:rPr>
      </w:pPr>
      <w:r w:rsidRPr="006A0316">
        <w:rPr>
          <w:rFonts w:ascii="黑体" w:eastAsia="黑体" w:hAnsi="黑体" w:cs="Times New Roman" w:hint="eastAsia"/>
          <w:b/>
          <w:szCs w:val="24"/>
        </w:rPr>
        <w:t>三、获取招标文件</w:t>
      </w:r>
      <w:bookmarkEnd w:id="19"/>
      <w:bookmarkEnd w:id="20"/>
    </w:p>
    <w:p w14:paraId="27821A56" w14:textId="316AA10C" w:rsidR="006A0316" w:rsidRPr="006A0316" w:rsidRDefault="006A0316" w:rsidP="003B428B">
      <w:pPr>
        <w:kinsoku/>
        <w:spacing w:line="420" w:lineRule="exact"/>
        <w:ind w:firstLineChars="200" w:firstLine="480"/>
        <w:contextualSpacing/>
        <w:mirrorIndents/>
        <w:jc w:val="both"/>
        <w:rPr>
          <w:rFonts w:hAnsi="仿宋" w:cs="Times New Roman"/>
          <w:b/>
          <w:bCs/>
          <w:szCs w:val="24"/>
        </w:rPr>
      </w:pPr>
      <w:r w:rsidRPr="006A0316">
        <w:rPr>
          <w:rFonts w:hAnsi="仿宋" w:cs="宋体" w:hint="eastAsia"/>
          <w:szCs w:val="24"/>
        </w:rPr>
        <w:t>时间</w:t>
      </w:r>
      <w:r w:rsidRPr="006A0316">
        <w:rPr>
          <w:rFonts w:hAnsi="仿宋" w:cs="GulimChe" w:hint="eastAsia"/>
          <w:szCs w:val="24"/>
        </w:rPr>
        <w:t>：</w:t>
      </w:r>
      <w:r w:rsidR="00D31876" w:rsidRPr="00D31876">
        <w:rPr>
          <w:rFonts w:hAnsi="仿宋" w:cs="仿宋_GB2312" w:hint="eastAsia"/>
          <w:szCs w:val="24"/>
        </w:rPr>
        <w:t>202</w:t>
      </w:r>
      <w:r w:rsidR="00C86A9B">
        <w:rPr>
          <w:rFonts w:hAnsi="仿宋" w:cs="仿宋_GB2312"/>
          <w:szCs w:val="24"/>
        </w:rPr>
        <w:t>6</w:t>
      </w:r>
      <w:r w:rsidR="00D31876" w:rsidRPr="00D31876">
        <w:rPr>
          <w:rFonts w:hAnsi="仿宋" w:cs="仿宋_GB2312" w:hint="eastAsia"/>
          <w:szCs w:val="24"/>
        </w:rPr>
        <w:t>年</w:t>
      </w:r>
      <w:r w:rsidR="00437335">
        <w:rPr>
          <w:rFonts w:hAnsi="仿宋" w:cs="仿宋_GB2312"/>
          <w:szCs w:val="24"/>
        </w:rPr>
        <w:t>04</w:t>
      </w:r>
      <w:r w:rsidR="00D31876" w:rsidRPr="00D31876">
        <w:rPr>
          <w:rFonts w:hAnsi="仿宋" w:cs="仿宋_GB2312" w:hint="eastAsia"/>
          <w:szCs w:val="24"/>
        </w:rPr>
        <w:t>月</w:t>
      </w:r>
      <w:r w:rsidR="00EC12D2">
        <w:rPr>
          <w:rFonts w:hAnsi="仿宋" w:cs="仿宋_GB2312"/>
          <w:szCs w:val="24"/>
        </w:rPr>
        <w:t>28</w:t>
      </w:r>
      <w:r w:rsidR="00D31876" w:rsidRPr="00D31876">
        <w:rPr>
          <w:rFonts w:hAnsi="仿宋" w:cs="仿宋_GB2312" w:hint="eastAsia"/>
          <w:szCs w:val="24"/>
        </w:rPr>
        <w:t>日</w:t>
      </w:r>
      <w:r w:rsidR="00D31876">
        <w:rPr>
          <w:rFonts w:hAnsi="仿宋" w:cs="仿宋_GB2312"/>
          <w:szCs w:val="24"/>
        </w:rPr>
        <w:t>0</w:t>
      </w:r>
      <w:r w:rsidR="00091D89">
        <w:rPr>
          <w:rFonts w:hAnsi="仿宋" w:cs="仿宋_GB2312"/>
          <w:szCs w:val="24"/>
        </w:rPr>
        <w:t>6</w:t>
      </w:r>
      <w:r w:rsidR="00D31876" w:rsidRPr="00D31876">
        <w:rPr>
          <w:rFonts w:hAnsi="仿宋" w:cs="仿宋_GB2312" w:hint="eastAsia"/>
          <w:szCs w:val="24"/>
        </w:rPr>
        <w:t>:</w:t>
      </w:r>
      <w:r w:rsidR="00D31876" w:rsidRPr="00D31876">
        <w:rPr>
          <w:rFonts w:hAnsi="仿宋" w:cs="仿宋_GB2312"/>
          <w:szCs w:val="24"/>
        </w:rPr>
        <w:t>00</w:t>
      </w:r>
      <w:r w:rsidR="00D31876" w:rsidRPr="00D31876">
        <w:rPr>
          <w:rFonts w:hAnsi="仿宋" w:cs="仿宋_GB2312" w:hint="eastAsia"/>
          <w:szCs w:val="24"/>
        </w:rPr>
        <w:t>至2</w:t>
      </w:r>
      <w:r w:rsidR="00D31876" w:rsidRPr="00D31876">
        <w:rPr>
          <w:rFonts w:hAnsi="仿宋" w:cs="仿宋_GB2312"/>
          <w:szCs w:val="24"/>
        </w:rPr>
        <w:t>02</w:t>
      </w:r>
      <w:r w:rsidR="00C86A9B">
        <w:rPr>
          <w:rFonts w:hAnsi="仿宋" w:cs="仿宋_GB2312"/>
          <w:szCs w:val="24"/>
        </w:rPr>
        <w:t>6</w:t>
      </w:r>
      <w:r w:rsidR="00D31876" w:rsidRPr="00D31876">
        <w:rPr>
          <w:rFonts w:hAnsi="仿宋" w:cs="仿宋_GB2312"/>
          <w:szCs w:val="24"/>
        </w:rPr>
        <w:t>年</w:t>
      </w:r>
      <w:r w:rsidR="00437335">
        <w:rPr>
          <w:rFonts w:hAnsi="仿宋" w:cs="仿宋_GB2312"/>
          <w:szCs w:val="24"/>
        </w:rPr>
        <w:t>05</w:t>
      </w:r>
      <w:r w:rsidR="00D31876" w:rsidRPr="00D31876">
        <w:rPr>
          <w:rFonts w:hAnsi="仿宋" w:cs="仿宋_GB2312" w:hint="eastAsia"/>
          <w:szCs w:val="24"/>
        </w:rPr>
        <w:t>月</w:t>
      </w:r>
      <w:r w:rsidR="00437335">
        <w:rPr>
          <w:rFonts w:hAnsi="仿宋" w:cs="仿宋_GB2312"/>
          <w:szCs w:val="24"/>
        </w:rPr>
        <w:t>0</w:t>
      </w:r>
      <w:r w:rsidR="00EC12D2">
        <w:rPr>
          <w:rFonts w:hAnsi="仿宋" w:cs="仿宋_GB2312"/>
          <w:szCs w:val="24"/>
        </w:rPr>
        <w:t>7</w:t>
      </w:r>
      <w:r w:rsidR="00D31876" w:rsidRPr="00D31876">
        <w:rPr>
          <w:rFonts w:hAnsi="仿宋" w:cs="仿宋_GB2312" w:hint="eastAsia"/>
          <w:szCs w:val="24"/>
        </w:rPr>
        <w:t>日</w:t>
      </w:r>
      <w:r w:rsidR="00D31876" w:rsidRPr="00D31876">
        <w:rPr>
          <w:rFonts w:hAnsi="仿宋" w:cs="仿宋_GB2312"/>
          <w:szCs w:val="24"/>
        </w:rPr>
        <w:t>23</w:t>
      </w:r>
      <w:r w:rsidR="00D31876" w:rsidRPr="00D31876">
        <w:rPr>
          <w:rFonts w:hAnsi="仿宋" w:cs="仿宋_GB2312" w:hint="eastAsia"/>
          <w:szCs w:val="24"/>
        </w:rPr>
        <w:t>:</w:t>
      </w:r>
      <w:r w:rsidR="00D31876" w:rsidRPr="00D31876">
        <w:rPr>
          <w:rFonts w:hAnsi="仿宋" w:cs="仿宋_GB2312"/>
          <w:szCs w:val="24"/>
        </w:rPr>
        <w:t>59</w:t>
      </w:r>
      <w:r w:rsidR="00D31876" w:rsidRPr="00D31876">
        <w:rPr>
          <w:rFonts w:hAnsi="仿宋" w:cs="仿宋_GB2312" w:hint="eastAsia"/>
          <w:szCs w:val="24"/>
        </w:rPr>
        <w:t>，每日上午0</w:t>
      </w:r>
      <w:r w:rsidR="00DC5FAC">
        <w:rPr>
          <w:rFonts w:hAnsi="仿宋" w:cs="仿宋_GB2312"/>
          <w:szCs w:val="24"/>
        </w:rPr>
        <w:t>6</w:t>
      </w:r>
      <w:r w:rsidR="00D31876" w:rsidRPr="00D31876">
        <w:rPr>
          <w:rFonts w:hAnsi="仿宋" w:cs="仿宋_GB2312" w:hint="eastAsia"/>
          <w:szCs w:val="24"/>
        </w:rPr>
        <w:t>:00至12:00，下午</w:t>
      </w:r>
      <w:r w:rsidR="00D31876" w:rsidRPr="00D31876">
        <w:rPr>
          <w:rFonts w:hAnsi="仿宋" w:cs="仿宋_GB2312"/>
          <w:szCs w:val="24"/>
        </w:rPr>
        <w:t>12</w:t>
      </w:r>
      <w:r w:rsidR="00D31876" w:rsidRPr="00D31876">
        <w:rPr>
          <w:rFonts w:hAnsi="仿宋" w:cs="仿宋_GB2312" w:hint="eastAsia"/>
          <w:szCs w:val="24"/>
        </w:rPr>
        <w:t>:00至</w:t>
      </w:r>
      <w:r w:rsidR="00D31876" w:rsidRPr="00D31876">
        <w:rPr>
          <w:rFonts w:hAnsi="仿宋" w:cs="仿宋_GB2312"/>
          <w:szCs w:val="24"/>
        </w:rPr>
        <w:t>23</w:t>
      </w:r>
      <w:r w:rsidR="00D31876" w:rsidRPr="00D31876">
        <w:rPr>
          <w:rFonts w:hAnsi="仿宋" w:cs="仿宋_GB2312" w:hint="eastAsia"/>
          <w:szCs w:val="24"/>
        </w:rPr>
        <w:t>:</w:t>
      </w:r>
      <w:r w:rsidR="00D31876" w:rsidRPr="00D31876">
        <w:rPr>
          <w:rFonts w:hAnsi="仿宋" w:cs="仿宋_GB2312"/>
          <w:szCs w:val="24"/>
        </w:rPr>
        <w:t>59</w:t>
      </w:r>
      <w:r w:rsidR="00D31876" w:rsidRPr="00D31876">
        <w:rPr>
          <w:rFonts w:hAnsi="仿宋" w:cs="仿宋_GB2312" w:hint="eastAsia"/>
          <w:szCs w:val="24"/>
        </w:rPr>
        <w:t>（北京时间，法定节假日除外）</w:t>
      </w:r>
      <w:r w:rsidRPr="006A0316">
        <w:rPr>
          <w:rFonts w:hAnsi="仿宋" w:cs="Times New Roman"/>
          <w:b/>
          <w:bCs/>
          <w:szCs w:val="24"/>
        </w:rPr>
        <w:t xml:space="preserve"> </w:t>
      </w:r>
    </w:p>
    <w:p w14:paraId="45391468" w14:textId="408AEC1B" w:rsidR="006A0316" w:rsidRPr="006A0316" w:rsidRDefault="006A0316" w:rsidP="009E247C">
      <w:pPr>
        <w:kinsoku/>
        <w:spacing w:line="420" w:lineRule="exact"/>
        <w:ind w:firstLineChars="200" w:firstLine="480"/>
        <w:rPr>
          <w:rFonts w:hAnsi="仿宋" w:cs="Times New Roman"/>
          <w:szCs w:val="24"/>
        </w:rPr>
      </w:pPr>
      <w:r w:rsidRPr="006A0316">
        <w:rPr>
          <w:rFonts w:hAnsi="仿宋" w:cs="Times New Roman" w:hint="eastAsia"/>
          <w:szCs w:val="24"/>
        </w:rPr>
        <w:t>地点</w:t>
      </w:r>
      <w:r w:rsidR="00930D86" w:rsidRPr="00930D86">
        <w:rPr>
          <w:rFonts w:hAnsi="仿宋" w:cs="Times New Roman" w:hint="eastAsia"/>
          <w:szCs w:val="24"/>
        </w:rPr>
        <w:t>:</w:t>
      </w:r>
      <w:r w:rsidR="00F5114C" w:rsidRPr="00F5114C">
        <w:rPr>
          <w:rFonts w:hAnsi="仿宋" w:cs="Times New Roman" w:hint="eastAsia"/>
        </w:rPr>
        <w:t xml:space="preserve"> </w:t>
      </w:r>
      <w:r w:rsidR="009E247C" w:rsidRPr="009E247C">
        <w:rPr>
          <w:rFonts w:hAnsi="仿宋" w:cs="Times New Roman" w:hint="eastAsia"/>
          <w:szCs w:val="24"/>
        </w:rPr>
        <w:t>云南省政府采购电子交易平台（政</w:t>
      </w:r>
      <w:proofErr w:type="gramStart"/>
      <w:r w:rsidR="009E247C" w:rsidRPr="009E247C">
        <w:rPr>
          <w:rFonts w:hAnsi="仿宋" w:cs="Times New Roman" w:hint="eastAsia"/>
          <w:szCs w:val="24"/>
        </w:rPr>
        <w:t>采云</w:t>
      </w:r>
      <w:proofErr w:type="gramEnd"/>
      <w:r w:rsidR="009E247C" w:rsidRPr="009E247C">
        <w:rPr>
          <w:rFonts w:hAnsi="仿宋" w:cs="Times New Roman" w:hint="eastAsia"/>
          <w:szCs w:val="24"/>
        </w:rPr>
        <w:t>https://www.zcygov.cn/）</w:t>
      </w:r>
    </w:p>
    <w:p w14:paraId="61C7BC34" w14:textId="2F913694" w:rsidR="00D31876" w:rsidRPr="00D31876" w:rsidRDefault="006A0316" w:rsidP="00EC12D2">
      <w:pPr>
        <w:kinsoku/>
        <w:spacing w:line="420" w:lineRule="exact"/>
        <w:ind w:firstLineChars="200" w:firstLine="480"/>
        <w:contextualSpacing/>
        <w:mirrorIndents/>
        <w:rPr>
          <w:rFonts w:hAnsi="仿宋" w:cs="Times New Roman"/>
          <w:szCs w:val="24"/>
        </w:rPr>
      </w:pPr>
      <w:r w:rsidRPr="006A0316">
        <w:rPr>
          <w:rFonts w:hAnsi="仿宋" w:cs="Times New Roman" w:hint="eastAsia"/>
          <w:szCs w:val="24"/>
        </w:rPr>
        <w:t>方式：</w:t>
      </w:r>
      <w:r w:rsidR="00D31876" w:rsidRPr="00D31876">
        <w:rPr>
          <w:rFonts w:hAnsi="仿宋" w:cs="Times New Roman" w:hint="eastAsia"/>
          <w:szCs w:val="24"/>
        </w:rPr>
        <w:t>1.</w:t>
      </w:r>
      <w:bookmarkStart w:id="24" w:name="_Hlk223465093"/>
      <w:r w:rsidR="009E247C" w:rsidRPr="009E247C">
        <w:rPr>
          <w:rFonts w:hAnsi="仿宋" w:cs="Times New Roman" w:hint="eastAsia"/>
          <w:szCs w:val="24"/>
        </w:rPr>
        <w:t>凡有意参加投标者，须持与云南省政府采购电子交易平台（政</w:t>
      </w:r>
      <w:proofErr w:type="gramStart"/>
      <w:r w:rsidR="009E247C" w:rsidRPr="009E247C">
        <w:rPr>
          <w:rFonts w:hAnsi="仿宋" w:cs="Times New Roman" w:hint="eastAsia"/>
          <w:szCs w:val="24"/>
        </w:rPr>
        <w:t>采云</w:t>
      </w:r>
      <w:proofErr w:type="gramEnd"/>
      <w:r w:rsidR="009E247C" w:rsidRPr="009E247C">
        <w:rPr>
          <w:rFonts w:hAnsi="仿宋" w:cs="Times New Roman" w:hint="eastAsia"/>
          <w:szCs w:val="24"/>
        </w:rPr>
        <w:t>）兼容的数字证书（CA），在平台绑定后，线上获取采购文件及其它采购资料。CA申领链接：http://yzt.ynsmartcert.cn/cms/yztynjbgc.html</w:t>
      </w:r>
      <w:bookmarkEnd w:id="24"/>
      <w:r w:rsidR="00D31876" w:rsidRPr="00D31876">
        <w:rPr>
          <w:rFonts w:hAnsi="仿宋" w:cs="Times New Roman" w:hint="eastAsia"/>
          <w:szCs w:val="24"/>
        </w:rPr>
        <w:t>。</w:t>
      </w:r>
    </w:p>
    <w:p w14:paraId="39D0B857" w14:textId="6DDB10A8" w:rsidR="006A0316" w:rsidRPr="006A0316" w:rsidRDefault="00D31876" w:rsidP="003B428B">
      <w:pPr>
        <w:kinsoku/>
        <w:spacing w:line="420" w:lineRule="exact"/>
        <w:ind w:firstLineChars="200" w:firstLine="480"/>
        <w:contextualSpacing/>
        <w:mirrorIndents/>
        <w:jc w:val="both"/>
        <w:rPr>
          <w:rFonts w:hAnsi="仿宋" w:cs="Times New Roman"/>
          <w:szCs w:val="24"/>
        </w:rPr>
      </w:pPr>
      <w:r w:rsidRPr="00D31876">
        <w:rPr>
          <w:rFonts w:hAnsi="仿宋" w:cs="Times New Roman" w:hint="eastAsia"/>
          <w:szCs w:val="24"/>
        </w:rPr>
        <w:t>2.按上述要求获取文件的供应商视为合法获取了本项目采购文件，具备本项目的投标资格。</w:t>
      </w:r>
    </w:p>
    <w:p w14:paraId="173CC44A" w14:textId="77777777" w:rsidR="006A0316" w:rsidRPr="006A0316" w:rsidRDefault="006A0316" w:rsidP="003B428B">
      <w:pPr>
        <w:kinsoku/>
        <w:spacing w:line="420" w:lineRule="exact"/>
        <w:ind w:firstLineChars="200" w:firstLine="480"/>
        <w:contextualSpacing/>
        <w:mirrorIndents/>
        <w:jc w:val="both"/>
        <w:rPr>
          <w:rFonts w:hAnsi="仿宋" w:cs="Times New Roman"/>
          <w:szCs w:val="24"/>
        </w:rPr>
      </w:pPr>
      <w:r w:rsidRPr="006A0316">
        <w:rPr>
          <w:rFonts w:hAnsi="仿宋" w:cs="Times New Roman" w:hint="eastAsia"/>
          <w:szCs w:val="24"/>
        </w:rPr>
        <w:lastRenderedPageBreak/>
        <w:t>售价：</w:t>
      </w:r>
      <w:r w:rsidRPr="006A0316">
        <w:rPr>
          <w:rFonts w:hAnsi="仿宋" w:cs="Times New Roman"/>
          <w:szCs w:val="24"/>
        </w:rPr>
        <w:t>0</w:t>
      </w:r>
      <w:r w:rsidRPr="006A0316">
        <w:rPr>
          <w:rFonts w:hAnsi="仿宋" w:cs="Times New Roman" w:hint="eastAsia"/>
          <w:szCs w:val="24"/>
        </w:rPr>
        <w:t>元</w:t>
      </w:r>
    </w:p>
    <w:p w14:paraId="114306D4" w14:textId="77777777" w:rsidR="006A0316" w:rsidRPr="006A0316" w:rsidRDefault="006A0316" w:rsidP="003B428B">
      <w:pPr>
        <w:kinsoku/>
        <w:spacing w:line="420" w:lineRule="exact"/>
        <w:ind w:firstLineChars="196" w:firstLine="472"/>
        <w:contextualSpacing/>
        <w:mirrorIndents/>
        <w:jc w:val="both"/>
        <w:rPr>
          <w:rFonts w:ascii="黑体" w:eastAsia="黑体" w:hAnsi="黑体" w:cs="Times New Roman"/>
          <w:b/>
          <w:szCs w:val="24"/>
        </w:rPr>
      </w:pPr>
      <w:bookmarkStart w:id="25" w:name="_Toc35393632"/>
      <w:bookmarkStart w:id="26" w:name="_Toc35393801"/>
      <w:bookmarkStart w:id="27" w:name="_Toc28359092"/>
      <w:bookmarkStart w:id="28" w:name="_Toc28359015"/>
      <w:bookmarkStart w:id="29" w:name="_Toc304998754"/>
      <w:r w:rsidRPr="006A0316">
        <w:rPr>
          <w:rFonts w:ascii="黑体" w:eastAsia="黑体" w:hAnsi="黑体" w:cs="Times New Roman" w:hint="eastAsia"/>
          <w:b/>
          <w:szCs w:val="24"/>
        </w:rPr>
        <w:t>四、</w:t>
      </w:r>
      <w:bookmarkEnd w:id="25"/>
      <w:bookmarkEnd w:id="26"/>
      <w:bookmarkEnd w:id="27"/>
      <w:bookmarkEnd w:id="28"/>
      <w:r w:rsidRPr="006A0316">
        <w:rPr>
          <w:rFonts w:ascii="黑体" w:eastAsia="黑体" w:hAnsi="黑体" w:cs="Times New Roman"/>
          <w:b/>
          <w:szCs w:val="24"/>
        </w:rPr>
        <w:t>提交投标文件截止时间</w:t>
      </w:r>
      <w:r w:rsidRPr="006A0316">
        <w:rPr>
          <w:rFonts w:ascii="黑体" w:eastAsia="黑体" w:hAnsi="黑体" w:cs="Times New Roman" w:hint="eastAsia"/>
          <w:b/>
          <w:szCs w:val="24"/>
        </w:rPr>
        <w:t>、</w:t>
      </w:r>
      <w:r w:rsidRPr="006A0316">
        <w:rPr>
          <w:rFonts w:ascii="黑体" w:eastAsia="黑体" w:hAnsi="黑体" w:cs="Times New Roman"/>
          <w:b/>
          <w:szCs w:val="24"/>
        </w:rPr>
        <w:t>开标时间</w:t>
      </w:r>
      <w:r w:rsidRPr="006A0316">
        <w:rPr>
          <w:rFonts w:ascii="黑体" w:eastAsia="黑体" w:hAnsi="黑体" w:cs="Times New Roman" w:hint="eastAsia"/>
          <w:b/>
          <w:szCs w:val="24"/>
        </w:rPr>
        <w:t>和地点</w:t>
      </w:r>
    </w:p>
    <w:p w14:paraId="5369B27B" w14:textId="632B0EB4" w:rsidR="006A0316" w:rsidRPr="006A0316" w:rsidRDefault="00091D89" w:rsidP="003B428B">
      <w:pPr>
        <w:kinsoku/>
        <w:spacing w:line="420" w:lineRule="exact"/>
        <w:ind w:firstLineChars="200" w:firstLine="480"/>
        <w:contextualSpacing/>
        <w:mirrorIndents/>
        <w:jc w:val="both"/>
        <w:rPr>
          <w:rFonts w:hAnsi="仿宋" w:cs="GulimChe"/>
          <w:bCs/>
          <w:szCs w:val="24"/>
        </w:rPr>
      </w:pPr>
      <w:r w:rsidRPr="00091D89">
        <w:rPr>
          <w:rFonts w:hAnsi="仿宋" w:cs="Times New Roman" w:hint="eastAsia"/>
          <w:szCs w:val="24"/>
        </w:rPr>
        <w:t>开标时间：</w:t>
      </w:r>
      <w:r w:rsidR="00EC12D2">
        <w:rPr>
          <w:rFonts w:hAnsi="仿宋" w:cs="Times New Roman" w:hint="eastAsia"/>
          <w:szCs w:val="24"/>
        </w:rPr>
        <w:t>2026年05月19日</w:t>
      </w:r>
      <w:r w:rsidR="00DC5FAC" w:rsidRPr="00DC5FAC">
        <w:rPr>
          <w:rFonts w:hAnsi="仿宋" w:cs="Times New Roman"/>
          <w:szCs w:val="24"/>
        </w:rPr>
        <w:t>10:00</w:t>
      </w:r>
      <w:r w:rsidR="006A0316" w:rsidRPr="006A0316">
        <w:rPr>
          <w:rFonts w:hAnsi="仿宋" w:cs="Times New Roman" w:hint="eastAsia"/>
          <w:bCs/>
          <w:szCs w:val="24"/>
        </w:rPr>
        <w:t>（北京</w:t>
      </w:r>
      <w:r w:rsidR="006A0316" w:rsidRPr="006A0316">
        <w:rPr>
          <w:rFonts w:hAnsi="仿宋" w:cs="宋体" w:hint="eastAsia"/>
          <w:bCs/>
          <w:szCs w:val="24"/>
        </w:rPr>
        <w:t>时间</w:t>
      </w:r>
      <w:r w:rsidR="006A0316" w:rsidRPr="006A0316">
        <w:rPr>
          <w:rFonts w:hAnsi="仿宋" w:cs="GulimChe" w:hint="eastAsia"/>
          <w:bCs/>
          <w:szCs w:val="24"/>
        </w:rPr>
        <w:t>）</w:t>
      </w:r>
    </w:p>
    <w:p w14:paraId="098970D5" w14:textId="0A65DBC2" w:rsidR="00FA6318" w:rsidRPr="00FA6318" w:rsidRDefault="00091D89" w:rsidP="003B428B">
      <w:pPr>
        <w:kinsoku/>
        <w:spacing w:line="420" w:lineRule="exact"/>
        <w:ind w:firstLineChars="200" w:firstLine="480"/>
        <w:contextualSpacing/>
        <w:mirrorIndents/>
        <w:rPr>
          <w:rFonts w:hAnsi="仿宋" w:cs="Times New Roman"/>
        </w:rPr>
      </w:pPr>
      <w:bookmarkStart w:id="30" w:name="_Toc28359094"/>
      <w:bookmarkStart w:id="31" w:name="_Toc35393634"/>
      <w:bookmarkStart w:id="32" w:name="_Toc28359017"/>
      <w:bookmarkStart w:id="33" w:name="_Toc35393803"/>
      <w:r w:rsidRPr="00091D89">
        <w:rPr>
          <w:rFonts w:hAnsi="仿宋" w:cs="Times New Roman" w:hint="eastAsia"/>
          <w:bCs/>
        </w:rPr>
        <w:t>开标地点：</w:t>
      </w:r>
      <w:r w:rsidR="00FA6318" w:rsidRPr="00FA6318">
        <w:rPr>
          <w:rFonts w:hAnsi="仿宋" w:cs="Times New Roman" w:hint="eastAsia"/>
        </w:rPr>
        <w:t>云南省楚雄彝族自治州楚雄市雄宝路1126号新云华小区2-3幢开标室</w:t>
      </w:r>
    </w:p>
    <w:p w14:paraId="6DB77A4F" w14:textId="6E00F741" w:rsidR="006A0316" w:rsidRPr="006A0316" w:rsidRDefault="00971443" w:rsidP="003B428B">
      <w:pPr>
        <w:kinsoku/>
        <w:spacing w:line="420" w:lineRule="exact"/>
        <w:ind w:firstLineChars="196" w:firstLine="472"/>
        <w:contextualSpacing/>
        <w:mirrorIndents/>
        <w:jc w:val="both"/>
        <w:rPr>
          <w:rFonts w:ascii="黑体" w:eastAsia="黑体" w:hAnsi="黑体" w:cs="Times New Roman"/>
          <w:b/>
          <w:szCs w:val="24"/>
        </w:rPr>
      </w:pPr>
      <w:r>
        <w:rPr>
          <w:rFonts w:ascii="黑体" w:eastAsia="黑体" w:hAnsi="黑体" w:cs="Times New Roman" w:hint="eastAsia"/>
          <w:b/>
          <w:szCs w:val="24"/>
        </w:rPr>
        <w:t>五</w:t>
      </w:r>
      <w:r w:rsidR="006A0316" w:rsidRPr="006A0316">
        <w:rPr>
          <w:rFonts w:ascii="黑体" w:eastAsia="黑体" w:hAnsi="黑体" w:cs="Times New Roman" w:hint="eastAsia"/>
          <w:b/>
          <w:szCs w:val="24"/>
        </w:rPr>
        <w:t>、公告期限</w:t>
      </w:r>
      <w:bookmarkEnd w:id="30"/>
      <w:bookmarkEnd w:id="31"/>
      <w:bookmarkEnd w:id="32"/>
      <w:bookmarkEnd w:id="33"/>
    </w:p>
    <w:p w14:paraId="32DC0C81" w14:textId="77777777" w:rsidR="006A0316" w:rsidRPr="006A0316" w:rsidRDefault="006A0316" w:rsidP="003B428B">
      <w:pPr>
        <w:kinsoku/>
        <w:spacing w:line="420" w:lineRule="exact"/>
        <w:ind w:firstLineChars="200" w:firstLine="480"/>
        <w:contextualSpacing/>
        <w:mirrorIndents/>
        <w:jc w:val="both"/>
        <w:rPr>
          <w:rFonts w:hAnsi="仿宋" w:cs="Times New Roman"/>
          <w:bCs/>
          <w:szCs w:val="24"/>
        </w:rPr>
      </w:pPr>
      <w:r w:rsidRPr="006A0316">
        <w:rPr>
          <w:rFonts w:hAnsi="仿宋" w:cs="Times New Roman" w:hint="eastAsia"/>
          <w:bCs/>
          <w:szCs w:val="24"/>
        </w:rPr>
        <w:t>自本公告</w:t>
      </w:r>
      <w:r w:rsidRPr="006A0316">
        <w:rPr>
          <w:rFonts w:hAnsi="仿宋" w:cs="宋体" w:hint="eastAsia"/>
          <w:bCs/>
          <w:szCs w:val="24"/>
        </w:rPr>
        <w:t>发</w:t>
      </w:r>
      <w:r w:rsidRPr="006A0316">
        <w:rPr>
          <w:rFonts w:hAnsi="仿宋" w:cs="GulimChe" w:hint="eastAsia"/>
          <w:bCs/>
          <w:szCs w:val="24"/>
        </w:rPr>
        <w:t>布之日起</w:t>
      </w:r>
      <w:r w:rsidRPr="006A0316">
        <w:rPr>
          <w:rFonts w:hAnsi="仿宋" w:cs="Times New Roman"/>
          <w:bCs/>
          <w:szCs w:val="24"/>
        </w:rPr>
        <w:t>5</w:t>
      </w:r>
      <w:r w:rsidRPr="006A0316">
        <w:rPr>
          <w:rFonts w:hAnsi="仿宋" w:cs="宋体" w:hint="eastAsia"/>
          <w:bCs/>
          <w:szCs w:val="24"/>
        </w:rPr>
        <w:t>个</w:t>
      </w:r>
      <w:r w:rsidRPr="006A0316">
        <w:rPr>
          <w:rFonts w:hAnsi="仿宋" w:cs="GulimChe" w:hint="eastAsia"/>
          <w:bCs/>
          <w:szCs w:val="24"/>
        </w:rPr>
        <w:t>工作日</w:t>
      </w:r>
    </w:p>
    <w:p w14:paraId="3ED8889B" w14:textId="2F046DFC" w:rsidR="006A0316" w:rsidRPr="006A0316" w:rsidRDefault="00971443" w:rsidP="003B428B">
      <w:pPr>
        <w:kinsoku/>
        <w:spacing w:line="420" w:lineRule="exact"/>
        <w:ind w:firstLineChars="196" w:firstLine="472"/>
        <w:contextualSpacing/>
        <w:mirrorIndents/>
        <w:jc w:val="both"/>
        <w:rPr>
          <w:rFonts w:ascii="黑体" w:eastAsia="黑体" w:hAnsi="黑体" w:cs="Times New Roman"/>
          <w:b/>
          <w:szCs w:val="24"/>
        </w:rPr>
      </w:pPr>
      <w:bookmarkStart w:id="34" w:name="_Toc35393635"/>
      <w:bookmarkStart w:id="35" w:name="_Toc35393804"/>
      <w:r>
        <w:rPr>
          <w:rFonts w:ascii="黑体" w:eastAsia="黑体" w:hAnsi="黑体" w:cs="Times New Roman" w:hint="eastAsia"/>
          <w:b/>
          <w:szCs w:val="24"/>
        </w:rPr>
        <w:t>六</w:t>
      </w:r>
      <w:r w:rsidR="006A0316" w:rsidRPr="006A0316">
        <w:rPr>
          <w:rFonts w:ascii="黑体" w:eastAsia="黑体" w:hAnsi="黑体" w:cs="Times New Roman" w:hint="eastAsia"/>
          <w:b/>
          <w:szCs w:val="24"/>
        </w:rPr>
        <w:t>、其他补充事宜</w:t>
      </w:r>
      <w:bookmarkEnd w:id="34"/>
      <w:bookmarkEnd w:id="35"/>
    </w:p>
    <w:p w14:paraId="13FD70B0" w14:textId="660710B5" w:rsidR="006A0316" w:rsidRPr="006A0316" w:rsidRDefault="006A0316" w:rsidP="003B428B">
      <w:pPr>
        <w:kinsoku/>
        <w:spacing w:line="420" w:lineRule="exact"/>
        <w:ind w:firstLineChars="200" w:firstLine="480"/>
        <w:contextualSpacing/>
        <w:mirrorIndents/>
        <w:rPr>
          <w:rFonts w:hAnsi="仿宋" w:cs="Times New Roman"/>
          <w:bCs/>
          <w:szCs w:val="24"/>
        </w:rPr>
      </w:pPr>
      <w:bookmarkStart w:id="36" w:name="_Toc28359018"/>
      <w:bookmarkStart w:id="37" w:name="_Toc28359095"/>
      <w:bookmarkStart w:id="38" w:name="_Toc35393636"/>
      <w:bookmarkStart w:id="39" w:name="_Toc35393805"/>
      <w:r w:rsidRPr="006A0316">
        <w:rPr>
          <w:rFonts w:hAnsi="仿宋" w:cs="Times New Roman" w:hint="eastAsia"/>
          <w:bCs/>
          <w:szCs w:val="24"/>
        </w:rPr>
        <w:t>开标方式</w:t>
      </w:r>
      <w:r w:rsidR="00930D86" w:rsidRPr="00930D86">
        <w:rPr>
          <w:rFonts w:hAnsi="仿宋" w:cs="Times New Roman" w:hint="eastAsia"/>
          <w:bCs/>
          <w:szCs w:val="24"/>
        </w:rPr>
        <w:t>:</w:t>
      </w:r>
      <w:r w:rsidR="00FA6318" w:rsidRPr="00FA6318">
        <w:rPr>
          <w:rFonts w:hAnsi="仿宋" w:cs="Times New Roman" w:hint="eastAsia"/>
          <w:bCs/>
          <w:szCs w:val="24"/>
        </w:rPr>
        <w:t>网上开标</w:t>
      </w:r>
    </w:p>
    <w:p w14:paraId="7CD8C343" w14:textId="62D7276A" w:rsidR="006A0316" w:rsidRDefault="006A0316" w:rsidP="003B428B">
      <w:pPr>
        <w:kinsoku/>
        <w:spacing w:line="420" w:lineRule="exact"/>
        <w:ind w:firstLineChars="200" w:firstLine="480"/>
        <w:contextualSpacing/>
        <w:mirrorIndents/>
        <w:rPr>
          <w:rFonts w:hAnsi="仿宋" w:cs="Times New Roman"/>
          <w:bCs/>
          <w:szCs w:val="24"/>
        </w:rPr>
      </w:pPr>
      <w:r w:rsidRPr="006A0316">
        <w:rPr>
          <w:rFonts w:hAnsi="仿宋" w:cs="Times New Roman" w:hint="eastAsia"/>
          <w:bCs/>
          <w:szCs w:val="24"/>
        </w:rPr>
        <w:t>是否需要缴纳投标保证金：</w:t>
      </w:r>
      <w:r w:rsidR="003B428B">
        <w:rPr>
          <w:rFonts w:hAnsi="仿宋" w:cs="Times New Roman" w:hint="eastAsia"/>
          <w:bCs/>
          <w:szCs w:val="24"/>
        </w:rPr>
        <w:t>是</w:t>
      </w:r>
    </w:p>
    <w:p w14:paraId="314D0497" w14:textId="7F86AE9A" w:rsidR="003B428B" w:rsidRDefault="003B428B" w:rsidP="003B428B">
      <w:pPr>
        <w:kinsoku/>
        <w:spacing w:line="420" w:lineRule="exact"/>
        <w:ind w:firstLineChars="200" w:firstLine="480"/>
        <w:contextualSpacing/>
        <w:mirrorIndents/>
        <w:rPr>
          <w:rFonts w:hAnsi="仿宋" w:cs="Times New Roman"/>
          <w:bCs/>
          <w:szCs w:val="24"/>
        </w:rPr>
      </w:pPr>
      <w:bookmarkStart w:id="40" w:name="_Hlk196404906"/>
      <w:r w:rsidRPr="003B428B">
        <w:rPr>
          <w:rFonts w:hAnsi="仿宋" w:cs="Times New Roman" w:hint="eastAsia"/>
          <w:bCs/>
          <w:szCs w:val="24"/>
        </w:rPr>
        <w:t>保证金金额：</w:t>
      </w:r>
      <w:r w:rsidR="00D35C7E">
        <w:rPr>
          <w:rFonts w:hAnsi="仿宋" w:cs="Times New Roman"/>
          <w:bCs/>
          <w:szCs w:val="24"/>
        </w:rPr>
        <w:t>4400</w:t>
      </w:r>
      <w:r w:rsidRPr="003B428B">
        <w:rPr>
          <w:rFonts w:hAnsi="仿宋" w:cs="Times New Roman" w:hint="eastAsia"/>
          <w:bCs/>
          <w:szCs w:val="24"/>
        </w:rPr>
        <w:t>（元）</w:t>
      </w:r>
      <w:r w:rsidRPr="003B428B">
        <w:rPr>
          <w:rFonts w:hAnsi="仿宋" w:cs="Times New Roman" w:hint="eastAsia"/>
          <w:bCs/>
          <w:szCs w:val="24"/>
        </w:rPr>
        <w:br/>
      </w:r>
      <w:r w:rsidRPr="003B428B">
        <w:rPr>
          <w:rFonts w:ascii="Calibri" w:hAnsi="Calibri" w:cs="Calibri"/>
          <w:bCs/>
          <w:szCs w:val="24"/>
        </w:rPr>
        <w:t>  </w:t>
      </w:r>
      <w:r w:rsidRPr="003B428B">
        <w:rPr>
          <w:rFonts w:hAnsi="仿宋" w:cs="Times New Roman" w:hint="eastAsia"/>
          <w:bCs/>
          <w:szCs w:val="24"/>
        </w:rPr>
        <w:t xml:space="preserve">  </w:t>
      </w:r>
      <w:r w:rsidRPr="003B428B">
        <w:rPr>
          <w:rFonts w:ascii="Calibri" w:hAnsi="Calibri" w:cs="Calibri"/>
          <w:bCs/>
          <w:szCs w:val="24"/>
        </w:rPr>
        <w:t>  </w:t>
      </w:r>
      <w:r w:rsidRPr="003B428B">
        <w:rPr>
          <w:rFonts w:hAnsi="仿宋" w:cs="Times New Roman" w:hint="eastAsia"/>
          <w:bCs/>
          <w:szCs w:val="24"/>
        </w:rPr>
        <w:t>保证金缴纳方式：支票、汇票、本票、保函、银行转账、保证保险等方式不限</w:t>
      </w:r>
      <w:r w:rsidRPr="003B428B">
        <w:rPr>
          <w:rFonts w:hAnsi="仿宋" w:cs="Times New Roman" w:hint="eastAsia"/>
          <w:bCs/>
          <w:szCs w:val="24"/>
        </w:rPr>
        <w:br/>
        <w:t xml:space="preserve">  </w:t>
      </w:r>
      <w:r w:rsidRPr="003B428B">
        <w:rPr>
          <w:rFonts w:ascii="Calibri" w:hAnsi="Calibri" w:cs="Calibri"/>
          <w:bCs/>
          <w:szCs w:val="24"/>
        </w:rPr>
        <w:t>    </w:t>
      </w:r>
      <w:r w:rsidRPr="003B428B">
        <w:rPr>
          <w:rFonts w:hAnsi="仿宋" w:cs="Times New Roman" w:hint="eastAsia"/>
          <w:bCs/>
          <w:szCs w:val="24"/>
        </w:rPr>
        <w:t>保证金缴纳截止时间：2026-0</w:t>
      </w:r>
      <w:r w:rsidR="00D35C7E">
        <w:rPr>
          <w:rFonts w:hAnsi="仿宋" w:cs="Times New Roman"/>
          <w:bCs/>
          <w:szCs w:val="24"/>
        </w:rPr>
        <w:t>5</w:t>
      </w:r>
      <w:r w:rsidRPr="003B428B">
        <w:rPr>
          <w:rFonts w:hAnsi="仿宋" w:cs="Times New Roman" w:hint="eastAsia"/>
          <w:bCs/>
          <w:szCs w:val="24"/>
        </w:rPr>
        <w:t>-</w:t>
      </w:r>
      <w:r w:rsidR="00D35C7E">
        <w:rPr>
          <w:rFonts w:hAnsi="仿宋" w:cs="Times New Roman"/>
          <w:bCs/>
          <w:szCs w:val="24"/>
        </w:rPr>
        <w:t>1</w:t>
      </w:r>
      <w:r w:rsidR="00EC12D2">
        <w:rPr>
          <w:rFonts w:hAnsi="仿宋" w:cs="Times New Roman"/>
          <w:bCs/>
          <w:szCs w:val="24"/>
        </w:rPr>
        <w:t>9</w:t>
      </w:r>
      <w:r w:rsidRPr="003B428B">
        <w:rPr>
          <w:rFonts w:hAnsi="仿宋" w:cs="Times New Roman" w:hint="eastAsia"/>
          <w:bCs/>
          <w:szCs w:val="24"/>
        </w:rPr>
        <w:t xml:space="preserve"> </w:t>
      </w:r>
      <w:r w:rsidR="00DC5FAC" w:rsidRPr="00DC5FAC">
        <w:rPr>
          <w:rFonts w:hAnsi="仿宋" w:cs="Times New Roman"/>
          <w:szCs w:val="24"/>
        </w:rPr>
        <w:t>10:00</w:t>
      </w:r>
    </w:p>
    <w:p w14:paraId="6C5F4E7E" w14:textId="75B8AFE9" w:rsidR="006A0316" w:rsidRPr="003B428B" w:rsidRDefault="00F9566D" w:rsidP="00BC0A55">
      <w:pPr>
        <w:kinsoku/>
        <w:spacing w:line="420" w:lineRule="exact"/>
        <w:ind w:firstLineChars="200" w:firstLine="480"/>
        <w:rPr>
          <w:rFonts w:hAnsi="仿宋" w:cs="Times New Roman"/>
          <w:bCs/>
          <w:szCs w:val="24"/>
        </w:rPr>
      </w:pPr>
      <w:r w:rsidRPr="00F9566D">
        <w:rPr>
          <w:rFonts w:hAnsi="仿宋" w:cs="Times New Roman" w:hint="eastAsia"/>
          <w:bCs/>
          <w:szCs w:val="24"/>
        </w:rPr>
        <w:t>其他：</w:t>
      </w:r>
      <w:r w:rsidR="00527C28" w:rsidRPr="00527C28">
        <w:rPr>
          <w:rFonts w:hAnsi="仿宋" w:cs="Times New Roman" w:hint="eastAsia"/>
          <w:bCs/>
          <w:szCs w:val="24"/>
        </w:rPr>
        <w:t>1.本次采购公告在云南省政府采购网上发布。请各位供应商在递交投标文件前随时查看，以获取最新的消息。2.本次项目采用全流程电子化采购方式，各供应</w:t>
      </w:r>
      <w:proofErr w:type="gramStart"/>
      <w:r w:rsidR="00527C28" w:rsidRPr="00527C28">
        <w:rPr>
          <w:rFonts w:hAnsi="仿宋" w:cs="Times New Roman" w:hint="eastAsia"/>
          <w:bCs/>
          <w:szCs w:val="24"/>
        </w:rPr>
        <w:t>商认真</w:t>
      </w:r>
      <w:proofErr w:type="gramEnd"/>
      <w:r w:rsidR="00527C28" w:rsidRPr="00527C28">
        <w:rPr>
          <w:rFonts w:hAnsi="仿宋" w:cs="Times New Roman" w:hint="eastAsia"/>
          <w:bCs/>
          <w:szCs w:val="24"/>
        </w:rPr>
        <w:t>学习云南省政府采购电子交易平台（政</w:t>
      </w:r>
      <w:proofErr w:type="gramStart"/>
      <w:r w:rsidR="00527C28" w:rsidRPr="00527C28">
        <w:rPr>
          <w:rFonts w:hAnsi="仿宋" w:cs="Times New Roman" w:hint="eastAsia"/>
          <w:bCs/>
          <w:szCs w:val="24"/>
        </w:rPr>
        <w:t>采云</w:t>
      </w:r>
      <w:proofErr w:type="gramEnd"/>
      <w:r w:rsidR="00527C28" w:rsidRPr="00527C28">
        <w:rPr>
          <w:rFonts w:hAnsi="仿宋" w:cs="Times New Roman" w:hint="eastAsia"/>
          <w:bCs/>
          <w:szCs w:val="24"/>
        </w:rPr>
        <w:t>）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yzt.ynsmartcert.cn/cms/yztynjbgc.html。（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文件编制与递交。供应商须下载投标客户端，通过客户端编制投标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w:t>
      </w:r>
      <w:r w:rsidR="00527C28" w:rsidRPr="00527C28">
        <w:rPr>
          <w:rFonts w:hAnsi="仿宋" w:cs="Times New Roman" w:hint="eastAsia"/>
          <w:bCs/>
          <w:szCs w:val="24"/>
        </w:rPr>
        <w:lastRenderedPageBreak/>
        <w:t>未安装相关驱动、网络故障、加密CA与解密CA不一致等）。操作路径：云南省政府采购电子交易平台-我的工作台-项目采购-开标评标-进入开标大厅</w:t>
      </w:r>
      <w:r w:rsidR="00527C28">
        <w:rPr>
          <w:rFonts w:hAnsi="仿宋" w:cs="Times New Roman" w:hint="eastAsia"/>
          <w:bCs/>
          <w:szCs w:val="24"/>
        </w:rPr>
        <w:t>。</w:t>
      </w:r>
      <w:bookmarkEnd w:id="40"/>
    </w:p>
    <w:p w14:paraId="1F53167C" w14:textId="77777777" w:rsidR="006A0316" w:rsidRPr="006A0316" w:rsidRDefault="006A0316" w:rsidP="003B428B">
      <w:pPr>
        <w:kinsoku/>
        <w:spacing w:line="420" w:lineRule="exact"/>
        <w:ind w:firstLineChars="196" w:firstLine="472"/>
        <w:contextualSpacing/>
        <w:mirrorIndents/>
        <w:jc w:val="both"/>
        <w:rPr>
          <w:rFonts w:ascii="黑体" w:eastAsia="黑体" w:hAnsi="黑体" w:cs="Times New Roman"/>
          <w:b/>
          <w:szCs w:val="24"/>
        </w:rPr>
      </w:pPr>
      <w:r w:rsidRPr="006A0316">
        <w:rPr>
          <w:rFonts w:ascii="黑体" w:eastAsia="黑体" w:hAnsi="黑体" w:cs="Times New Roman" w:hint="eastAsia"/>
          <w:b/>
          <w:szCs w:val="24"/>
        </w:rPr>
        <w:t>七、凡对本次采购提出询问，请按</w:t>
      </w:r>
      <w:r w:rsidRPr="006A0316">
        <w:rPr>
          <w:rFonts w:ascii="黑体" w:eastAsia="黑体" w:hAnsi="黑体" w:cs="Times New Roman"/>
          <w:b/>
          <w:szCs w:val="24"/>
        </w:rPr>
        <w:t>以下方式</w:t>
      </w:r>
      <w:r w:rsidRPr="006A0316">
        <w:rPr>
          <w:rFonts w:ascii="黑体" w:eastAsia="黑体" w:hAnsi="黑体" w:cs="Times New Roman" w:hint="eastAsia"/>
          <w:b/>
          <w:szCs w:val="24"/>
        </w:rPr>
        <w:t>联系</w:t>
      </w:r>
      <w:bookmarkEnd w:id="36"/>
      <w:bookmarkEnd w:id="37"/>
      <w:bookmarkEnd w:id="38"/>
      <w:bookmarkEnd w:id="39"/>
    </w:p>
    <w:p w14:paraId="51925D4D" w14:textId="77777777" w:rsidR="006A0316" w:rsidRPr="006A0316" w:rsidRDefault="006A0316" w:rsidP="003B428B">
      <w:pPr>
        <w:kinsoku/>
        <w:spacing w:line="420" w:lineRule="exact"/>
        <w:ind w:firstLineChars="200" w:firstLine="480"/>
        <w:contextualSpacing/>
        <w:mirrorIndents/>
        <w:jc w:val="both"/>
        <w:rPr>
          <w:rFonts w:hAnsi="仿宋" w:cs="Times New Roman"/>
          <w:bCs/>
          <w:szCs w:val="24"/>
        </w:rPr>
      </w:pPr>
      <w:r w:rsidRPr="006A0316">
        <w:rPr>
          <w:rFonts w:hAnsi="仿宋" w:cs="Times New Roman" w:hint="eastAsia"/>
          <w:bCs/>
          <w:szCs w:val="24"/>
        </w:rPr>
        <w:t>1</w:t>
      </w:r>
      <w:bookmarkStart w:id="41" w:name="_Toc35393637"/>
      <w:bookmarkStart w:id="42" w:name="_Toc28359019"/>
      <w:bookmarkStart w:id="43" w:name="_Toc35393806"/>
      <w:bookmarkStart w:id="44" w:name="_Toc28359096"/>
      <w:r w:rsidRPr="006A0316">
        <w:rPr>
          <w:rFonts w:hAnsi="仿宋" w:cs="Times New Roman"/>
          <w:bCs/>
          <w:szCs w:val="24"/>
        </w:rPr>
        <w:t>.</w:t>
      </w:r>
      <w:r w:rsidRPr="006A0316">
        <w:rPr>
          <w:rFonts w:hAnsi="仿宋" w:cs="Times New Roman" w:hint="eastAsia"/>
          <w:bCs/>
          <w:szCs w:val="24"/>
        </w:rPr>
        <w:t>采</w:t>
      </w:r>
      <w:r w:rsidRPr="006A0316">
        <w:rPr>
          <w:rFonts w:hAnsi="仿宋" w:cs="宋体" w:hint="eastAsia"/>
          <w:bCs/>
          <w:szCs w:val="24"/>
        </w:rPr>
        <w:t>购</w:t>
      </w:r>
      <w:r w:rsidRPr="006A0316">
        <w:rPr>
          <w:rFonts w:hAnsi="仿宋" w:cs="GulimChe" w:hint="eastAsia"/>
          <w:bCs/>
          <w:szCs w:val="24"/>
        </w:rPr>
        <w:t>人信息</w:t>
      </w:r>
      <w:bookmarkEnd w:id="41"/>
      <w:bookmarkEnd w:id="42"/>
      <w:bookmarkEnd w:id="43"/>
      <w:bookmarkEnd w:id="44"/>
    </w:p>
    <w:p w14:paraId="442C4A17" w14:textId="1D278477" w:rsidR="00D35C7E" w:rsidRPr="00D35C7E" w:rsidRDefault="00433938" w:rsidP="00D35C7E">
      <w:pPr>
        <w:kinsoku/>
        <w:spacing w:line="420" w:lineRule="exact"/>
        <w:ind w:firstLineChars="200" w:firstLine="480"/>
        <w:contextualSpacing/>
        <w:mirrorIndents/>
        <w:rPr>
          <w:rFonts w:hAnsi="仿宋" w:cs="Times New Roman"/>
          <w:bCs/>
        </w:rPr>
      </w:pPr>
      <w:r w:rsidRPr="00433938">
        <w:rPr>
          <w:rFonts w:hAnsi="仿宋" w:cs="Times New Roman" w:hint="eastAsia"/>
        </w:rPr>
        <w:t>名称</w:t>
      </w:r>
      <w:r w:rsidR="00930D86">
        <w:rPr>
          <w:rFonts w:hAnsi="仿宋" w:cs="Times New Roman" w:hint="eastAsia"/>
        </w:rPr>
        <w:t>:</w:t>
      </w:r>
      <w:r w:rsidR="00D35C7E" w:rsidRPr="00D35C7E">
        <w:rPr>
          <w:rFonts w:hint="eastAsia"/>
        </w:rPr>
        <w:t xml:space="preserve"> </w:t>
      </w:r>
      <w:r w:rsidR="00D35C7E" w:rsidRPr="00D35C7E">
        <w:rPr>
          <w:rFonts w:hAnsi="仿宋" w:cs="Times New Roman" w:hint="eastAsia"/>
          <w:bCs/>
        </w:rPr>
        <w:t>武定县人民法院</w:t>
      </w:r>
    </w:p>
    <w:p w14:paraId="7223231A" w14:textId="77777777" w:rsidR="00D35C7E" w:rsidRPr="00D35C7E" w:rsidRDefault="00D35C7E" w:rsidP="00D35C7E">
      <w:pPr>
        <w:kinsoku/>
        <w:spacing w:line="420" w:lineRule="exact"/>
        <w:ind w:firstLineChars="200" w:firstLine="480"/>
        <w:contextualSpacing/>
        <w:mirrorIndents/>
        <w:rPr>
          <w:rFonts w:hAnsi="仿宋" w:cs="Times New Roman"/>
          <w:bCs/>
        </w:rPr>
      </w:pPr>
      <w:r w:rsidRPr="00D35C7E">
        <w:rPr>
          <w:rFonts w:hAnsi="仿宋" w:cs="Times New Roman" w:hint="eastAsia"/>
          <w:bCs/>
        </w:rPr>
        <w:t xml:space="preserve">地址：云南省楚雄彝族自治州武定县狮山镇保龙路5号 </w:t>
      </w:r>
    </w:p>
    <w:p w14:paraId="54064740" w14:textId="490698FA" w:rsidR="00433938" w:rsidRPr="00433938" w:rsidRDefault="00D35C7E" w:rsidP="00D35C7E">
      <w:pPr>
        <w:kinsoku/>
        <w:spacing w:line="420" w:lineRule="exact"/>
        <w:ind w:firstLineChars="200" w:firstLine="480"/>
        <w:contextualSpacing/>
        <w:mirrorIndents/>
        <w:rPr>
          <w:rFonts w:hAnsi="仿宋" w:cs="Times New Roman"/>
        </w:rPr>
      </w:pPr>
      <w:r w:rsidRPr="00D35C7E">
        <w:rPr>
          <w:rFonts w:hAnsi="仿宋" w:cs="Times New Roman" w:hint="eastAsia"/>
          <w:bCs/>
        </w:rPr>
        <w:t>联系方式：0878-8712881</w:t>
      </w:r>
      <w:r w:rsidR="008D652B">
        <w:rPr>
          <w:rFonts w:hAnsi="仿宋" w:cs="Times New Roman"/>
          <w:bCs/>
        </w:rPr>
        <w:t xml:space="preserve"> </w:t>
      </w:r>
    </w:p>
    <w:p w14:paraId="15E26C25" w14:textId="77777777" w:rsidR="006A0316" w:rsidRPr="006A0316" w:rsidRDefault="006A0316" w:rsidP="003B428B">
      <w:pPr>
        <w:kinsoku/>
        <w:spacing w:line="420" w:lineRule="exact"/>
        <w:ind w:firstLineChars="197" w:firstLine="473"/>
        <w:contextualSpacing/>
        <w:mirrorIndents/>
        <w:jc w:val="both"/>
        <w:rPr>
          <w:rFonts w:hAnsi="仿宋" w:cs="Times New Roman"/>
          <w:bCs/>
          <w:szCs w:val="24"/>
        </w:rPr>
      </w:pPr>
      <w:r w:rsidRPr="006A0316">
        <w:rPr>
          <w:rFonts w:hAnsi="仿宋" w:cs="Times New Roman" w:hint="eastAsia"/>
          <w:bCs/>
          <w:szCs w:val="24"/>
        </w:rPr>
        <w:t>2.采</w:t>
      </w:r>
      <w:r w:rsidRPr="006A0316">
        <w:rPr>
          <w:rFonts w:hAnsi="仿宋" w:cs="宋体" w:hint="eastAsia"/>
          <w:bCs/>
          <w:szCs w:val="24"/>
        </w:rPr>
        <w:t>购</w:t>
      </w:r>
      <w:r w:rsidRPr="006A0316">
        <w:rPr>
          <w:rFonts w:hAnsi="仿宋" w:cs="GulimChe" w:hint="eastAsia"/>
          <w:bCs/>
          <w:szCs w:val="24"/>
        </w:rPr>
        <w:t>代理机</w:t>
      </w:r>
      <w:r w:rsidRPr="006A0316">
        <w:rPr>
          <w:rFonts w:hAnsi="仿宋" w:cs="宋体" w:hint="eastAsia"/>
          <w:bCs/>
          <w:szCs w:val="24"/>
        </w:rPr>
        <w:t>构</w:t>
      </w:r>
      <w:r w:rsidRPr="006A0316">
        <w:rPr>
          <w:rFonts w:hAnsi="仿宋" w:cs="GulimChe" w:hint="eastAsia"/>
          <w:bCs/>
          <w:szCs w:val="24"/>
        </w:rPr>
        <w:t>信息</w:t>
      </w:r>
      <w:r w:rsidRPr="006A0316">
        <w:rPr>
          <w:rFonts w:hAnsi="仿宋" w:cs="Times New Roman" w:hint="eastAsia"/>
          <w:bCs/>
          <w:szCs w:val="24"/>
        </w:rPr>
        <w:t>：</w:t>
      </w:r>
    </w:p>
    <w:p w14:paraId="2A5B8482" w14:textId="330E489B" w:rsidR="006A0316" w:rsidRPr="006A0316" w:rsidRDefault="006A0316" w:rsidP="003B428B">
      <w:pPr>
        <w:kinsoku/>
        <w:spacing w:line="420" w:lineRule="exact"/>
        <w:ind w:firstLineChars="197" w:firstLine="473"/>
        <w:contextualSpacing/>
        <w:mirrorIndents/>
        <w:jc w:val="both"/>
        <w:rPr>
          <w:rFonts w:hAnsi="仿宋" w:cs="Times New Roman"/>
          <w:bCs/>
          <w:szCs w:val="24"/>
        </w:rPr>
      </w:pPr>
      <w:r w:rsidRPr="006A0316">
        <w:rPr>
          <w:rFonts w:hAnsi="仿宋" w:cs="Times New Roman" w:hint="eastAsia"/>
          <w:bCs/>
          <w:szCs w:val="24"/>
        </w:rPr>
        <w:t>名</w:t>
      </w:r>
      <w:r w:rsidRPr="006A0316">
        <w:rPr>
          <w:rFonts w:hAnsi="仿宋" w:cs="宋体" w:hint="eastAsia"/>
          <w:bCs/>
          <w:szCs w:val="24"/>
        </w:rPr>
        <w:t>称</w:t>
      </w:r>
      <w:r w:rsidR="00930D86" w:rsidRPr="00930D86">
        <w:rPr>
          <w:rFonts w:hAnsi="仿宋" w:cs="Times New Roman" w:hint="eastAsia"/>
          <w:bCs/>
          <w:szCs w:val="24"/>
        </w:rPr>
        <w:t>:</w:t>
      </w:r>
      <w:r w:rsidRPr="006A0316">
        <w:rPr>
          <w:rFonts w:hAnsi="仿宋" w:cs="Times New Roman" w:hint="eastAsia"/>
          <w:bCs/>
          <w:szCs w:val="24"/>
        </w:rPr>
        <w:t>云南九边工程项目管理有限公司</w:t>
      </w:r>
    </w:p>
    <w:p w14:paraId="13F74A7E" w14:textId="730CDE66" w:rsidR="006A0316" w:rsidRPr="006A0316" w:rsidRDefault="006A0316" w:rsidP="003B428B">
      <w:pPr>
        <w:kinsoku/>
        <w:spacing w:line="420" w:lineRule="exact"/>
        <w:ind w:firstLineChars="197" w:firstLine="473"/>
        <w:contextualSpacing/>
        <w:mirrorIndents/>
        <w:jc w:val="both"/>
        <w:rPr>
          <w:rFonts w:hAnsi="仿宋" w:cs="Times New Roman"/>
          <w:bCs/>
          <w:szCs w:val="24"/>
        </w:rPr>
      </w:pPr>
      <w:r w:rsidRPr="006A0316">
        <w:rPr>
          <w:rFonts w:hAnsi="仿宋" w:cs="Times New Roman" w:hint="eastAsia"/>
          <w:bCs/>
          <w:szCs w:val="24"/>
        </w:rPr>
        <w:t>地址</w:t>
      </w:r>
      <w:bookmarkStart w:id="45" w:name="_Hlk133155527"/>
      <w:r w:rsidR="00930D86" w:rsidRPr="00930D86">
        <w:rPr>
          <w:rFonts w:hAnsi="仿宋" w:cs="Times New Roman" w:hint="eastAsia"/>
          <w:bCs/>
          <w:szCs w:val="24"/>
        </w:rPr>
        <w:t>:</w:t>
      </w:r>
      <w:r w:rsidRPr="006A0316">
        <w:rPr>
          <w:rFonts w:hAnsi="仿宋" w:cs="Times New Roman" w:hint="eastAsia"/>
          <w:bCs/>
          <w:szCs w:val="24"/>
        </w:rPr>
        <w:t>云南省楚雄彝族自治州楚雄市雄宝路1</w:t>
      </w:r>
      <w:r w:rsidRPr="006A0316">
        <w:rPr>
          <w:rFonts w:hAnsi="仿宋" w:cs="Times New Roman"/>
          <w:bCs/>
          <w:szCs w:val="24"/>
        </w:rPr>
        <w:t>126</w:t>
      </w:r>
      <w:r w:rsidRPr="006A0316">
        <w:rPr>
          <w:rFonts w:hAnsi="仿宋" w:cs="Times New Roman" w:hint="eastAsia"/>
          <w:bCs/>
          <w:szCs w:val="24"/>
        </w:rPr>
        <w:t>号新云华小区2</w:t>
      </w:r>
      <w:r w:rsidRPr="006A0316">
        <w:rPr>
          <w:rFonts w:hAnsi="仿宋" w:cs="Times New Roman"/>
          <w:bCs/>
          <w:szCs w:val="24"/>
        </w:rPr>
        <w:t>-3</w:t>
      </w:r>
      <w:r w:rsidRPr="006A0316">
        <w:rPr>
          <w:rFonts w:hAnsi="仿宋" w:cs="Times New Roman" w:hint="eastAsia"/>
          <w:bCs/>
          <w:szCs w:val="24"/>
        </w:rPr>
        <w:t>幢</w:t>
      </w:r>
      <w:bookmarkEnd w:id="45"/>
    </w:p>
    <w:p w14:paraId="10F18065" w14:textId="36C3B3B7" w:rsidR="006A0316" w:rsidRPr="006A0316" w:rsidRDefault="006A0316" w:rsidP="003B428B">
      <w:pPr>
        <w:kinsoku/>
        <w:spacing w:line="420" w:lineRule="exact"/>
        <w:ind w:firstLineChars="197" w:firstLine="473"/>
        <w:contextualSpacing/>
        <w:mirrorIndents/>
        <w:jc w:val="both"/>
        <w:rPr>
          <w:rFonts w:hAnsi="仿宋" w:cs="Times New Roman"/>
          <w:bCs/>
          <w:szCs w:val="24"/>
        </w:rPr>
      </w:pPr>
      <w:r w:rsidRPr="006A0316">
        <w:rPr>
          <w:rFonts w:hAnsi="仿宋" w:cs="宋体" w:hint="eastAsia"/>
          <w:bCs/>
          <w:szCs w:val="24"/>
        </w:rPr>
        <w:t>联</w:t>
      </w:r>
      <w:r w:rsidRPr="006A0316">
        <w:rPr>
          <w:rFonts w:hAnsi="仿宋" w:cs="GulimChe" w:hint="eastAsia"/>
          <w:bCs/>
          <w:szCs w:val="24"/>
        </w:rPr>
        <w:t>系方式</w:t>
      </w:r>
      <w:r w:rsidR="00930D86" w:rsidRPr="00930D86">
        <w:rPr>
          <w:rFonts w:hAnsi="仿宋" w:cs="GulimChe" w:hint="eastAsia"/>
          <w:bCs/>
          <w:szCs w:val="24"/>
        </w:rPr>
        <w:t>:</w:t>
      </w:r>
      <w:r w:rsidR="00433938" w:rsidRPr="00433938">
        <w:rPr>
          <w:rFonts w:hAnsi="仿宋" w:cs="GulimChe"/>
          <w:bCs/>
          <w:szCs w:val="24"/>
        </w:rPr>
        <w:t>13887891313</w:t>
      </w:r>
    </w:p>
    <w:p w14:paraId="1BD75426" w14:textId="77777777" w:rsidR="006A0316" w:rsidRPr="006A0316" w:rsidRDefault="006A0316" w:rsidP="003B428B">
      <w:pPr>
        <w:kinsoku/>
        <w:spacing w:line="420" w:lineRule="exact"/>
        <w:ind w:firstLineChars="197" w:firstLine="473"/>
        <w:contextualSpacing/>
        <w:mirrorIndents/>
        <w:jc w:val="both"/>
        <w:rPr>
          <w:rFonts w:hAnsi="仿宋" w:cs="Times New Roman"/>
          <w:bCs/>
          <w:szCs w:val="24"/>
        </w:rPr>
      </w:pPr>
      <w:bookmarkStart w:id="46" w:name="_Toc28359021"/>
      <w:bookmarkStart w:id="47" w:name="_Toc28359098"/>
      <w:bookmarkStart w:id="48" w:name="_Toc35393639"/>
      <w:bookmarkStart w:id="49" w:name="_Toc35393808"/>
      <w:r w:rsidRPr="006A0316">
        <w:rPr>
          <w:rFonts w:hAnsi="仿宋" w:cs="Times New Roman" w:hint="eastAsia"/>
          <w:bCs/>
          <w:szCs w:val="24"/>
        </w:rPr>
        <w:t>3.</w:t>
      </w:r>
      <w:r w:rsidRPr="006A0316">
        <w:rPr>
          <w:rFonts w:hAnsi="仿宋" w:cs="宋体" w:hint="eastAsia"/>
          <w:bCs/>
          <w:szCs w:val="24"/>
        </w:rPr>
        <w:t>项</w:t>
      </w:r>
      <w:r w:rsidRPr="006A0316">
        <w:rPr>
          <w:rFonts w:hAnsi="仿宋" w:cs="GulimChe" w:hint="eastAsia"/>
          <w:bCs/>
          <w:szCs w:val="24"/>
        </w:rPr>
        <w:t>目</w:t>
      </w:r>
      <w:r w:rsidRPr="006A0316">
        <w:rPr>
          <w:rFonts w:hAnsi="仿宋" w:cs="宋体" w:hint="eastAsia"/>
          <w:bCs/>
          <w:szCs w:val="24"/>
        </w:rPr>
        <w:t>联</w:t>
      </w:r>
      <w:r w:rsidRPr="006A0316">
        <w:rPr>
          <w:rFonts w:hAnsi="仿宋" w:cs="GulimChe" w:hint="eastAsia"/>
          <w:bCs/>
          <w:szCs w:val="24"/>
        </w:rPr>
        <w:t>系</w:t>
      </w:r>
      <w:r w:rsidRPr="006A0316">
        <w:rPr>
          <w:rFonts w:hAnsi="仿宋" w:cs="Times New Roman"/>
          <w:bCs/>
          <w:szCs w:val="24"/>
        </w:rPr>
        <w:t>方式</w:t>
      </w:r>
      <w:bookmarkEnd w:id="46"/>
      <w:bookmarkEnd w:id="47"/>
      <w:bookmarkEnd w:id="48"/>
      <w:bookmarkEnd w:id="49"/>
    </w:p>
    <w:p w14:paraId="2EC3E4C9" w14:textId="12E69B8F" w:rsidR="006A0316" w:rsidRPr="006A0316" w:rsidRDefault="006A0316" w:rsidP="003B428B">
      <w:pPr>
        <w:kinsoku/>
        <w:spacing w:line="420" w:lineRule="exact"/>
        <w:ind w:firstLineChars="197" w:firstLine="473"/>
        <w:contextualSpacing/>
        <w:mirrorIndents/>
        <w:jc w:val="both"/>
        <w:rPr>
          <w:rFonts w:hAnsi="仿宋" w:cs="Times New Roman"/>
          <w:bCs/>
          <w:szCs w:val="24"/>
        </w:rPr>
      </w:pPr>
      <w:r w:rsidRPr="006A0316">
        <w:rPr>
          <w:rFonts w:hAnsi="仿宋" w:cs="宋体" w:hint="eastAsia"/>
          <w:bCs/>
          <w:szCs w:val="24"/>
        </w:rPr>
        <w:t>项</w:t>
      </w:r>
      <w:r w:rsidRPr="006A0316">
        <w:rPr>
          <w:rFonts w:hAnsi="仿宋" w:cs="GulimChe" w:hint="eastAsia"/>
          <w:bCs/>
          <w:szCs w:val="24"/>
        </w:rPr>
        <w:t>目</w:t>
      </w:r>
      <w:r w:rsidRPr="006A0316">
        <w:rPr>
          <w:rFonts w:hAnsi="仿宋" w:cs="宋体" w:hint="eastAsia"/>
          <w:bCs/>
          <w:szCs w:val="24"/>
        </w:rPr>
        <w:t>联</w:t>
      </w:r>
      <w:r w:rsidRPr="006A0316">
        <w:rPr>
          <w:rFonts w:hAnsi="仿宋" w:cs="GulimChe" w:hint="eastAsia"/>
          <w:bCs/>
          <w:szCs w:val="24"/>
        </w:rPr>
        <w:t>系人</w:t>
      </w:r>
      <w:r w:rsidR="00930D86" w:rsidRPr="00930D86">
        <w:rPr>
          <w:rFonts w:hAnsi="仿宋" w:cs="GulimChe" w:hint="eastAsia"/>
          <w:bCs/>
          <w:szCs w:val="24"/>
        </w:rPr>
        <w:t>:</w:t>
      </w:r>
      <w:r w:rsidRPr="006A0316">
        <w:rPr>
          <w:rFonts w:hAnsi="仿宋" w:cs="Times New Roman" w:hint="eastAsia"/>
          <w:bCs/>
          <w:szCs w:val="24"/>
        </w:rPr>
        <w:t>曾超</w:t>
      </w:r>
    </w:p>
    <w:p w14:paraId="2C2CC897" w14:textId="3A6EA9D6" w:rsidR="006A0316" w:rsidRPr="006A0316" w:rsidRDefault="006A0316" w:rsidP="003B428B">
      <w:pPr>
        <w:kinsoku/>
        <w:spacing w:line="420" w:lineRule="exact"/>
        <w:ind w:firstLineChars="197" w:firstLine="473"/>
        <w:contextualSpacing/>
        <w:mirrorIndents/>
        <w:jc w:val="both"/>
        <w:rPr>
          <w:rFonts w:hAnsi="仿宋" w:cs="Times New Roman"/>
          <w:bCs/>
          <w:szCs w:val="24"/>
        </w:rPr>
      </w:pPr>
      <w:r w:rsidRPr="006A0316">
        <w:rPr>
          <w:rFonts w:hAnsi="仿宋" w:cs="宋体" w:hint="eastAsia"/>
          <w:bCs/>
          <w:szCs w:val="24"/>
        </w:rPr>
        <w:t>电话</w:t>
      </w:r>
      <w:r w:rsidRPr="006A0316">
        <w:rPr>
          <w:rFonts w:hAnsi="仿宋" w:cs="GulimChe" w:hint="eastAsia"/>
          <w:bCs/>
          <w:szCs w:val="24"/>
        </w:rPr>
        <w:t>：</w:t>
      </w:r>
      <w:r w:rsidRPr="006A0316">
        <w:rPr>
          <w:rFonts w:hAnsi="仿宋" w:cs="Times New Roman"/>
          <w:bCs/>
          <w:szCs w:val="24"/>
        </w:rPr>
        <w:t>13887891313</w:t>
      </w:r>
    </w:p>
    <w:bookmarkEnd w:id="21"/>
    <w:bookmarkEnd w:id="29"/>
    <w:p w14:paraId="14920471" w14:textId="6C65C579" w:rsidR="00F561D6" w:rsidRPr="009539DE" w:rsidRDefault="006A0316" w:rsidP="003B428B">
      <w:pPr>
        <w:kinsoku/>
        <w:spacing w:line="420" w:lineRule="exact"/>
        <w:ind w:firstLine="426"/>
        <w:contextualSpacing/>
        <w:mirrorIndents/>
        <w:jc w:val="right"/>
        <w:rPr>
          <w:rFonts w:ascii="等线" w:eastAsia="等线" w:hAnsi="等线" w:cs="Times New Roman"/>
          <w:sz w:val="21"/>
        </w:rPr>
      </w:pPr>
      <w:r w:rsidRPr="006A0316">
        <w:rPr>
          <w:rFonts w:hAnsi="仿宋" w:cs="Times New Roman" w:hint="eastAsia"/>
          <w:szCs w:val="24"/>
        </w:rPr>
        <w:t>202</w:t>
      </w:r>
      <w:r w:rsidR="003B428B">
        <w:rPr>
          <w:rFonts w:hAnsi="仿宋" w:cs="Times New Roman"/>
          <w:szCs w:val="24"/>
        </w:rPr>
        <w:t>6</w:t>
      </w:r>
      <w:r w:rsidRPr="006A0316">
        <w:rPr>
          <w:rFonts w:hAnsi="仿宋" w:cs="Times New Roman" w:hint="eastAsia"/>
          <w:szCs w:val="24"/>
        </w:rPr>
        <w:t>年</w:t>
      </w:r>
      <w:r w:rsidR="00D35C7E">
        <w:rPr>
          <w:rFonts w:hAnsi="仿宋" w:cs="Times New Roman"/>
          <w:szCs w:val="24"/>
        </w:rPr>
        <w:t>04</w:t>
      </w:r>
      <w:r w:rsidRPr="006A0316">
        <w:rPr>
          <w:rFonts w:hAnsi="仿宋" w:cs="Times New Roman" w:hint="eastAsia"/>
          <w:szCs w:val="24"/>
        </w:rPr>
        <w:t>月</w:t>
      </w:r>
      <w:r w:rsidR="00D35C7E">
        <w:rPr>
          <w:rFonts w:hAnsi="仿宋" w:cs="Times New Roman"/>
          <w:szCs w:val="24"/>
        </w:rPr>
        <w:t>2</w:t>
      </w:r>
      <w:r w:rsidR="00EC12D2">
        <w:rPr>
          <w:rFonts w:hAnsi="仿宋" w:cs="Times New Roman"/>
          <w:szCs w:val="24"/>
        </w:rPr>
        <w:t>7</w:t>
      </w:r>
      <w:r w:rsidRPr="006A0316">
        <w:rPr>
          <w:rFonts w:hAnsi="仿宋" w:cs="Times New Roman" w:hint="eastAsia"/>
          <w:szCs w:val="24"/>
        </w:rPr>
        <w:t>日</w:t>
      </w:r>
      <w:bookmarkStart w:id="50" w:name="_Toc30514549"/>
      <w:bookmarkStart w:id="51" w:name="_Toc30599763"/>
      <w:bookmarkEnd w:id="6"/>
      <w:bookmarkEnd w:id="9"/>
      <w:r w:rsidR="00F561D6">
        <w:rPr>
          <w:rFonts w:hAnsi="仿宋"/>
        </w:rPr>
        <w:br w:type="page"/>
      </w:r>
    </w:p>
    <w:p w14:paraId="7DD6489B" w14:textId="21F02396" w:rsidR="00303DC4" w:rsidRDefault="00992283" w:rsidP="00BC0A55">
      <w:pPr>
        <w:pStyle w:val="1"/>
        <w:keepNext w:val="0"/>
        <w:kinsoku/>
        <w:spacing w:line="480" w:lineRule="exact"/>
        <w:ind w:firstLine="425"/>
        <w:rPr>
          <w:rFonts w:ascii="仿宋" w:eastAsia="仿宋" w:hAnsi="仿宋"/>
        </w:rPr>
      </w:pPr>
      <w:bookmarkStart w:id="52" w:name="_Toc223956364"/>
      <w:r>
        <w:rPr>
          <w:rFonts w:ascii="仿宋" w:eastAsia="仿宋" w:hAnsi="仿宋"/>
        </w:rPr>
        <w:lastRenderedPageBreak/>
        <w:t>第二章</w:t>
      </w:r>
      <w:r w:rsidR="003E467E">
        <w:rPr>
          <w:rFonts w:ascii="仿宋" w:eastAsia="仿宋" w:hAnsi="仿宋"/>
        </w:rPr>
        <w:t xml:space="preserve"> </w:t>
      </w:r>
      <w:r>
        <w:rPr>
          <w:rFonts w:ascii="仿宋" w:eastAsia="仿宋" w:hAnsi="仿宋"/>
        </w:rPr>
        <w:t>投标人须知</w:t>
      </w:r>
      <w:bookmarkEnd w:id="50"/>
      <w:bookmarkEnd w:id="51"/>
      <w:bookmarkEnd w:id="52"/>
    </w:p>
    <w:p w14:paraId="20AC5A32" w14:textId="77777777" w:rsidR="00303DC4" w:rsidRDefault="00992283" w:rsidP="00BC0A55">
      <w:pPr>
        <w:pStyle w:val="2"/>
        <w:keepNext w:val="0"/>
        <w:keepLines w:val="0"/>
        <w:kinsoku/>
        <w:spacing w:line="480" w:lineRule="exact"/>
        <w:ind w:firstLine="425"/>
        <w:rPr>
          <w:rFonts w:ascii="仿宋" w:eastAsia="仿宋" w:hAnsi="仿宋"/>
        </w:rPr>
      </w:pPr>
      <w:bookmarkStart w:id="53" w:name="_Toc395964992"/>
      <w:bookmarkStart w:id="54" w:name="_Toc435016789"/>
      <w:bookmarkStart w:id="55" w:name="_Toc22104677"/>
      <w:bookmarkStart w:id="56" w:name="_Toc30514550"/>
      <w:bookmarkStart w:id="57" w:name="_Toc30599764"/>
      <w:bookmarkStart w:id="58" w:name="_Toc223956365"/>
      <w:r>
        <w:rPr>
          <w:rFonts w:ascii="仿宋" w:eastAsia="仿宋" w:hAnsi="仿宋" w:hint="eastAsia"/>
          <w:lang w:bidi="en-US"/>
        </w:rPr>
        <w:t>一、投标人须知前附表</w:t>
      </w:r>
      <w:bookmarkEnd w:id="53"/>
      <w:bookmarkEnd w:id="54"/>
      <w:bookmarkEnd w:id="55"/>
      <w:bookmarkEnd w:id="56"/>
      <w:bookmarkEnd w:id="57"/>
      <w:bookmarkEnd w:id="58"/>
    </w:p>
    <w:tbl>
      <w:tblPr>
        <w:tblpPr w:leftFromText="180" w:rightFromText="180" w:vertAnchor="text" w:horzAnchor="page" w:tblpX="1792" w:tblpY="4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5601"/>
      </w:tblGrid>
      <w:tr w:rsidR="00303DC4" w14:paraId="22D60EB1" w14:textId="77777777" w:rsidTr="004421F2">
        <w:trPr>
          <w:trHeight w:val="411"/>
          <w:tblHeader/>
        </w:trPr>
        <w:tc>
          <w:tcPr>
            <w:tcW w:w="988" w:type="dxa"/>
            <w:vAlign w:val="center"/>
          </w:tcPr>
          <w:p w14:paraId="0F0CFB9F" w14:textId="77777777" w:rsidR="00303DC4" w:rsidRDefault="00992283" w:rsidP="00463130">
            <w:pPr>
              <w:kinsoku/>
              <w:ind w:rightChars="14" w:right="34"/>
              <w:jc w:val="center"/>
              <w:rPr>
                <w:rFonts w:hAnsi="仿宋" w:cs="Times New Roman"/>
                <w:b/>
                <w:kern w:val="0"/>
                <w:szCs w:val="24"/>
              </w:rPr>
            </w:pPr>
            <w:bookmarkStart w:id="59" w:name="_Hlk59632325"/>
            <w:r>
              <w:rPr>
                <w:rFonts w:hAnsi="仿宋" w:cs="Times New Roman"/>
                <w:b/>
                <w:kern w:val="0"/>
                <w:szCs w:val="24"/>
              </w:rPr>
              <w:t>条款号</w:t>
            </w:r>
          </w:p>
        </w:tc>
        <w:tc>
          <w:tcPr>
            <w:tcW w:w="1701" w:type="dxa"/>
            <w:vAlign w:val="center"/>
          </w:tcPr>
          <w:p w14:paraId="001DB2DF" w14:textId="77777777" w:rsidR="00303DC4" w:rsidRDefault="00992283" w:rsidP="00463130">
            <w:pPr>
              <w:kinsoku/>
              <w:jc w:val="center"/>
              <w:rPr>
                <w:rFonts w:hAnsi="仿宋" w:cs="Times New Roman"/>
                <w:b/>
                <w:kern w:val="0"/>
                <w:szCs w:val="24"/>
              </w:rPr>
            </w:pPr>
            <w:r>
              <w:rPr>
                <w:rFonts w:hAnsi="仿宋" w:cs="Times New Roman"/>
                <w:b/>
                <w:kern w:val="0"/>
                <w:szCs w:val="24"/>
              </w:rPr>
              <w:t>条 款 名 称</w:t>
            </w:r>
          </w:p>
        </w:tc>
        <w:tc>
          <w:tcPr>
            <w:tcW w:w="5601" w:type="dxa"/>
            <w:vAlign w:val="center"/>
          </w:tcPr>
          <w:p w14:paraId="0E63B9A8" w14:textId="77777777" w:rsidR="00303DC4" w:rsidRDefault="00992283" w:rsidP="00463130">
            <w:pPr>
              <w:kinsoku/>
              <w:jc w:val="center"/>
              <w:rPr>
                <w:rFonts w:hAnsi="仿宋" w:cs="Times New Roman"/>
                <w:b/>
                <w:kern w:val="0"/>
                <w:szCs w:val="24"/>
              </w:rPr>
            </w:pPr>
            <w:r>
              <w:rPr>
                <w:rFonts w:hAnsi="仿宋" w:cs="Times New Roman"/>
                <w:b/>
                <w:kern w:val="0"/>
                <w:szCs w:val="24"/>
              </w:rPr>
              <w:t>编 列 内 容</w:t>
            </w:r>
          </w:p>
        </w:tc>
      </w:tr>
      <w:tr w:rsidR="00303DC4" w14:paraId="449F470A" w14:textId="77777777" w:rsidTr="004421F2">
        <w:trPr>
          <w:trHeight w:val="397"/>
        </w:trPr>
        <w:tc>
          <w:tcPr>
            <w:tcW w:w="988" w:type="dxa"/>
            <w:vMerge w:val="restart"/>
            <w:vAlign w:val="center"/>
          </w:tcPr>
          <w:p w14:paraId="08FE680A" w14:textId="77777777" w:rsidR="00303DC4" w:rsidRDefault="00992283" w:rsidP="00463130">
            <w:pPr>
              <w:kinsoku/>
              <w:ind w:rightChars="14" w:right="34"/>
              <w:rPr>
                <w:rFonts w:hAnsi="仿宋" w:cs="Times New Roman"/>
                <w:kern w:val="0"/>
                <w:szCs w:val="24"/>
              </w:rPr>
            </w:pPr>
            <w:r>
              <w:rPr>
                <w:rFonts w:hAnsi="仿宋" w:cs="Times New Roman"/>
                <w:kern w:val="0"/>
                <w:szCs w:val="24"/>
              </w:rPr>
              <w:t>1.2</w:t>
            </w:r>
          </w:p>
        </w:tc>
        <w:tc>
          <w:tcPr>
            <w:tcW w:w="1701" w:type="dxa"/>
            <w:vAlign w:val="center"/>
          </w:tcPr>
          <w:p w14:paraId="22E9F51E" w14:textId="77777777" w:rsidR="00303DC4" w:rsidRDefault="00992283" w:rsidP="00463130">
            <w:pPr>
              <w:kinsoku/>
              <w:rPr>
                <w:rFonts w:hAnsi="仿宋" w:cs="Times New Roman"/>
                <w:kern w:val="0"/>
                <w:szCs w:val="24"/>
                <w:u w:val="single"/>
              </w:rPr>
            </w:pPr>
            <w:r>
              <w:rPr>
                <w:rFonts w:hAnsi="仿宋" w:cs="Times New Roman"/>
                <w:bCs/>
                <w:kern w:val="0"/>
                <w:szCs w:val="24"/>
              </w:rPr>
              <w:t>采购人</w:t>
            </w:r>
          </w:p>
        </w:tc>
        <w:tc>
          <w:tcPr>
            <w:tcW w:w="5601" w:type="dxa"/>
            <w:vAlign w:val="center"/>
          </w:tcPr>
          <w:p w14:paraId="046D3D32" w14:textId="3EC843CE" w:rsidR="00303DC4" w:rsidRDefault="00992283" w:rsidP="00463130">
            <w:pPr>
              <w:kinsoku/>
              <w:rPr>
                <w:rFonts w:hAnsi="仿宋" w:cs="Times New Roman"/>
                <w:bCs/>
                <w:kern w:val="0"/>
                <w:szCs w:val="24"/>
              </w:rPr>
            </w:pPr>
            <w:r>
              <w:rPr>
                <w:rFonts w:hAnsi="仿宋" w:cs="Times New Roman" w:hint="eastAsia"/>
                <w:bCs/>
                <w:kern w:val="0"/>
                <w:szCs w:val="24"/>
                <w:lang w:bidi="en-US"/>
              </w:rPr>
              <w:t>名称：</w:t>
            </w:r>
            <w:r w:rsidR="00437335">
              <w:rPr>
                <w:rFonts w:hAnsi="仿宋" w:cs="Times New Roman" w:hint="eastAsia"/>
                <w:bCs/>
                <w:kern w:val="0"/>
                <w:szCs w:val="24"/>
              </w:rPr>
              <w:t>武定县人民法院</w:t>
            </w:r>
          </w:p>
          <w:p w14:paraId="6DD14A9A" w14:textId="15B8F5CB" w:rsidR="00303DC4" w:rsidRDefault="00992283" w:rsidP="00463130">
            <w:pPr>
              <w:kinsoku/>
              <w:rPr>
                <w:rFonts w:hAnsi="仿宋" w:cs="Times New Roman"/>
                <w:bCs/>
                <w:kern w:val="0"/>
                <w:szCs w:val="24"/>
              </w:rPr>
            </w:pPr>
            <w:r>
              <w:rPr>
                <w:rFonts w:hAnsi="仿宋" w:cs="Times New Roman" w:hint="eastAsia"/>
                <w:kern w:val="0"/>
                <w:szCs w:val="24"/>
              </w:rPr>
              <w:t>地址：</w:t>
            </w:r>
            <w:r w:rsidR="00CC7427" w:rsidRPr="00CC7427">
              <w:rPr>
                <w:rFonts w:hAnsi="仿宋" w:cs="Times New Roman" w:hint="eastAsia"/>
                <w:bCs/>
                <w:kern w:val="0"/>
                <w:szCs w:val="24"/>
              </w:rPr>
              <w:t>云南省楚雄彝族自治州武定县狮山镇保龙路5号</w:t>
            </w:r>
          </w:p>
          <w:p w14:paraId="1127F2EE" w14:textId="72E881DF" w:rsidR="00303DC4" w:rsidRDefault="00992283" w:rsidP="00463130">
            <w:pPr>
              <w:kinsoku/>
              <w:rPr>
                <w:rFonts w:hAnsi="仿宋" w:cs="Times New Roman"/>
                <w:kern w:val="0"/>
                <w:szCs w:val="24"/>
              </w:rPr>
            </w:pPr>
            <w:r>
              <w:rPr>
                <w:rFonts w:hAnsi="仿宋" w:cs="Times New Roman" w:hint="eastAsia"/>
                <w:kern w:val="0"/>
                <w:szCs w:val="24"/>
              </w:rPr>
              <w:t>电话：</w:t>
            </w:r>
            <w:r w:rsidR="00CC7427" w:rsidRPr="00CC7427">
              <w:rPr>
                <w:rFonts w:hAnsi="仿宋" w:cs="Times New Roman" w:hint="eastAsia"/>
                <w:bCs/>
                <w:kern w:val="0"/>
                <w:szCs w:val="24"/>
              </w:rPr>
              <w:t>0878-8712881</w:t>
            </w:r>
          </w:p>
        </w:tc>
      </w:tr>
      <w:tr w:rsidR="00303DC4" w14:paraId="072FD53C" w14:textId="77777777" w:rsidTr="004421F2">
        <w:trPr>
          <w:trHeight w:val="397"/>
        </w:trPr>
        <w:tc>
          <w:tcPr>
            <w:tcW w:w="988" w:type="dxa"/>
            <w:vMerge/>
            <w:vAlign w:val="center"/>
          </w:tcPr>
          <w:p w14:paraId="2D75156A" w14:textId="77777777" w:rsidR="00303DC4" w:rsidRDefault="00303DC4" w:rsidP="00463130">
            <w:pPr>
              <w:kinsoku/>
              <w:ind w:rightChars="14" w:right="34" w:firstLine="426"/>
              <w:jc w:val="both"/>
              <w:rPr>
                <w:rFonts w:hAnsi="仿宋" w:cs="Times New Roman"/>
                <w:szCs w:val="24"/>
              </w:rPr>
            </w:pPr>
          </w:p>
        </w:tc>
        <w:tc>
          <w:tcPr>
            <w:tcW w:w="1701" w:type="dxa"/>
            <w:vAlign w:val="center"/>
          </w:tcPr>
          <w:p w14:paraId="7FC3419F" w14:textId="77777777" w:rsidR="00303DC4" w:rsidRDefault="00992283" w:rsidP="00463130">
            <w:pPr>
              <w:kinsoku/>
              <w:rPr>
                <w:rFonts w:hAnsi="仿宋" w:cs="Times New Roman"/>
                <w:bCs/>
                <w:kern w:val="0"/>
                <w:szCs w:val="24"/>
              </w:rPr>
            </w:pPr>
            <w:r>
              <w:rPr>
                <w:rFonts w:hAnsi="仿宋" w:cs="Times New Roman"/>
                <w:bCs/>
                <w:kern w:val="0"/>
                <w:szCs w:val="24"/>
              </w:rPr>
              <w:t>采购代理机构</w:t>
            </w:r>
          </w:p>
        </w:tc>
        <w:tc>
          <w:tcPr>
            <w:tcW w:w="5601" w:type="dxa"/>
            <w:vAlign w:val="center"/>
          </w:tcPr>
          <w:p w14:paraId="00B960DC" w14:textId="77777777" w:rsidR="00303DC4" w:rsidRDefault="00992283" w:rsidP="00463130">
            <w:pPr>
              <w:kinsoku/>
              <w:rPr>
                <w:rFonts w:hAnsi="仿宋" w:cs="Times New Roman"/>
                <w:kern w:val="0"/>
                <w:szCs w:val="24"/>
              </w:rPr>
            </w:pPr>
            <w:r>
              <w:rPr>
                <w:rFonts w:hAnsi="仿宋" w:cs="Times New Roman" w:hint="eastAsia"/>
                <w:kern w:val="0"/>
                <w:szCs w:val="24"/>
                <w:lang w:bidi="en-US"/>
              </w:rPr>
              <w:t>名称：</w:t>
            </w:r>
            <w:r>
              <w:rPr>
                <w:rFonts w:hAnsi="仿宋" w:cs="Times New Roman" w:hint="eastAsia"/>
                <w:kern w:val="0"/>
                <w:szCs w:val="24"/>
              </w:rPr>
              <w:t>云南九边工程项目管理有限公司</w:t>
            </w:r>
          </w:p>
          <w:p w14:paraId="3E93B8BD" w14:textId="77777777" w:rsidR="00A16EEC" w:rsidRDefault="00992283" w:rsidP="00463130">
            <w:pPr>
              <w:kinsoku/>
              <w:rPr>
                <w:rFonts w:hAnsi="仿宋" w:cs="Times New Roman"/>
                <w:bCs/>
                <w:kern w:val="0"/>
                <w:szCs w:val="24"/>
              </w:rPr>
            </w:pPr>
            <w:r>
              <w:rPr>
                <w:rFonts w:hAnsi="仿宋" w:cs="Times New Roman" w:hint="eastAsia"/>
                <w:kern w:val="0"/>
                <w:szCs w:val="24"/>
              </w:rPr>
              <w:t>地址：</w:t>
            </w:r>
            <w:r w:rsidR="00A16EEC" w:rsidRPr="00A16EEC">
              <w:rPr>
                <w:rFonts w:hAnsi="仿宋" w:cs="Times New Roman" w:hint="eastAsia"/>
                <w:bCs/>
                <w:kern w:val="0"/>
                <w:szCs w:val="24"/>
              </w:rPr>
              <w:t>云南省楚雄彝族自治州楚雄市雄宝路1</w:t>
            </w:r>
            <w:r w:rsidR="00A16EEC" w:rsidRPr="00A16EEC">
              <w:rPr>
                <w:rFonts w:hAnsi="仿宋" w:cs="Times New Roman"/>
                <w:bCs/>
                <w:kern w:val="0"/>
                <w:szCs w:val="24"/>
              </w:rPr>
              <w:t>126</w:t>
            </w:r>
            <w:r w:rsidR="00A16EEC" w:rsidRPr="00A16EEC">
              <w:rPr>
                <w:rFonts w:hAnsi="仿宋" w:cs="Times New Roman" w:hint="eastAsia"/>
                <w:bCs/>
                <w:kern w:val="0"/>
                <w:szCs w:val="24"/>
              </w:rPr>
              <w:t>号新云华小区2</w:t>
            </w:r>
            <w:r w:rsidR="00A16EEC" w:rsidRPr="00A16EEC">
              <w:rPr>
                <w:rFonts w:hAnsi="仿宋" w:cs="Times New Roman"/>
                <w:bCs/>
                <w:kern w:val="0"/>
                <w:szCs w:val="24"/>
              </w:rPr>
              <w:t>-3</w:t>
            </w:r>
            <w:r w:rsidR="00A16EEC" w:rsidRPr="00A16EEC">
              <w:rPr>
                <w:rFonts w:hAnsi="仿宋" w:cs="Times New Roman" w:hint="eastAsia"/>
                <w:bCs/>
                <w:kern w:val="0"/>
                <w:szCs w:val="24"/>
              </w:rPr>
              <w:t>幢</w:t>
            </w:r>
          </w:p>
          <w:p w14:paraId="039838E9" w14:textId="77777777" w:rsidR="009539DE" w:rsidRDefault="00992283" w:rsidP="009539DE">
            <w:pPr>
              <w:kinsoku/>
              <w:rPr>
                <w:rFonts w:hAnsi="仿宋" w:cs="Times New Roman"/>
                <w:kern w:val="0"/>
                <w:szCs w:val="24"/>
              </w:rPr>
            </w:pPr>
            <w:r>
              <w:rPr>
                <w:rFonts w:hAnsi="仿宋" w:cs="Times New Roman" w:hint="eastAsia"/>
                <w:kern w:val="0"/>
                <w:szCs w:val="24"/>
              </w:rPr>
              <w:t>项目联系人：曾超</w:t>
            </w:r>
          </w:p>
          <w:p w14:paraId="248B184C" w14:textId="762BA650" w:rsidR="00303DC4" w:rsidRDefault="00992283" w:rsidP="009539DE">
            <w:pPr>
              <w:kinsoku/>
              <w:rPr>
                <w:rFonts w:hAnsi="仿宋" w:cs="Times New Roman"/>
                <w:kern w:val="0"/>
                <w:szCs w:val="24"/>
              </w:rPr>
            </w:pPr>
            <w:r>
              <w:rPr>
                <w:rFonts w:hAnsi="仿宋" w:cs="Times New Roman" w:hint="eastAsia"/>
                <w:kern w:val="0"/>
                <w:szCs w:val="24"/>
              </w:rPr>
              <w:t xml:space="preserve">电话： 13887891313 </w:t>
            </w:r>
          </w:p>
        </w:tc>
      </w:tr>
      <w:tr w:rsidR="00303DC4" w14:paraId="57F335EA" w14:textId="77777777" w:rsidTr="004421F2">
        <w:trPr>
          <w:trHeight w:val="397"/>
        </w:trPr>
        <w:tc>
          <w:tcPr>
            <w:tcW w:w="988" w:type="dxa"/>
            <w:vMerge/>
            <w:vAlign w:val="center"/>
          </w:tcPr>
          <w:p w14:paraId="5114060F" w14:textId="77777777" w:rsidR="00303DC4" w:rsidRDefault="00303DC4" w:rsidP="00463130">
            <w:pPr>
              <w:kinsoku/>
              <w:ind w:rightChars="14" w:right="34" w:firstLine="426"/>
              <w:jc w:val="both"/>
              <w:rPr>
                <w:rFonts w:hAnsi="仿宋" w:cs="Times New Roman"/>
                <w:szCs w:val="24"/>
              </w:rPr>
            </w:pPr>
          </w:p>
        </w:tc>
        <w:tc>
          <w:tcPr>
            <w:tcW w:w="1701" w:type="dxa"/>
            <w:vAlign w:val="center"/>
          </w:tcPr>
          <w:p w14:paraId="08394E2F" w14:textId="77777777" w:rsidR="00303DC4" w:rsidRDefault="00992283" w:rsidP="00463130">
            <w:pPr>
              <w:kinsoku/>
              <w:rPr>
                <w:rFonts w:hAnsi="仿宋" w:cs="Times New Roman"/>
                <w:kern w:val="0"/>
                <w:szCs w:val="24"/>
              </w:rPr>
            </w:pPr>
            <w:r>
              <w:rPr>
                <w:rFonts w:hAnsi="仿宋" w:cs="Times New Roman"/>
                <w:kern w:val="0"/>
                <w:szCs w:val="24"/>
              </w:rPr>
              <w:t>项目名称</w:t>
            </w:r>
          </w:p>
        </w:tc>
        <w:tc>
          <w:tcPr>
            <w:tcW w:w="5601" w:type="dxa"/>
            <w:vAlign w:val="center"/>
          </w:tcPr>
          <w:p w14:paraId="197927A9" w14:textId="2E37145D" w:rsidR="0071360D" w:rsidRDefault="00437335" w:rsidP="00463130">
            <w:pPr>
              <w:kinsoku/>
              <w:rPr>
                <w:rFonts w:hAnsi="仿宋" w:cs="Times New Roman"/>
                <w:kern w:val="0"/>
                <w:szCs w:val="24"/>
              </w:rPr>
            </w:pPr>
            <w:r>
              <w:rPr>
                <w:rFonts w:hAnsi="仿宋" w:cs="Times New Roman" w:hint="eastAsia"/>
                <w:kern w:val="0"/>
                <w:szCs w:val="24"/>
              </w:rPr>
              <w:t>武定县人民法院法官语音转写系统采购项目</w:t>
            </w:r>
          </w:p>
        </w:tc>
      </w:tr>
      <w:tr w:rsidR="00303DC4" w14:paraId="403E2CAF" w14:textId="77777777" w:rsidTr="004421F2">
        <w:trPr>
          <w:trHeight w:val="397"/>
        </w:trPr>
        <w:tc>
          <w:tcPr>
            <w:tcW w:w="988" w:type="dxa"/>
            <w:vMerge/>
            <w:vAlign w:val="center"/>
          </w:tcPr>
          <w:p w14:paraId="286842B4" w14:textId="77777777" w:rsidR="00303DC4" w:rsidRDefault="00303DC4" w:rsidP="00463130">
            <w:pPr>
              <w:kinsoku/>
              <w:ind w:rightChars="14" w:right="34" w:firstLine="426"/>
              <w:jc w:val="both"/>
              <w:rPr>
                <w:rFonts w:hAnsi="仿宋" w:cs="Times New Roman"/>
                <w:szCs w:val="24"/>
              </w:rPr>
            </w:pPr>
          </w:p>
        </w:tc>
        <w:tc>
          <w:tcPr>
            <w:tcW w:w="1701" w:type="dxa"/>
            <w:vAlign w:val="center"/>
          </w:tcPr>
          <w:p w14:paraId="42D3AE0F" w14:textId="18CE3A66" w:rsidR="00303DC4" w:rsidRDefault="003F7CF8" w:rsidP="00463130">
            <w:pPr>
              <w:kinsoku/>
              <w:rPr>
                <w:rFonts w:hAnsi="仿宋" w:cs="Times New Roman"/>
                <w:kern w:val="0"/>
                <w:szCs w:val="24"/>
              </w:rPr>
            </w:pPr>
            <w:r>
              <w:rPr>
                <w:rFonts w:hAnsi="仿宋" w:cs="Times New Roman" w:hint="eastAsia"/>
                <w:kern w:val="0"/>
                <w:szCs w:val="24"/>
              </w:rPr>
              <w:t>项目</w:t>
            </w:r>
            <w:r w:rsidR="00992283">
              <w:rPr>
                <w:rFonts w:hAnsi="仿宋" w:cs="Times New Roman"/>
                <w:kern w:val="0"/>
                <w:szCs w:val="24"/>
              </w:rPr>
              <w:t>编号</w:t>
            </w:r>
          </w:p>
        </w:tc>
        <w:tc>
          <w:tcPr>
            <w:tcW w:w="5601" w:type="dxa"/>
            <w:vAlign w:val="center"/>
          </w:tcPr>
          <w:p w14:paraId="4DC957E8" w14:textId="5D125728" w:rsidR="00303DC4" w:rsidRDefault="00EC12D2" w:rsidP="00463130">
            <w:pPr>
              <w:kinsoku/>
              <w:rPr>
                <w:rFonts w:hAnsi="仿宋" w:cs="Times New Roman"/>
                <w:kern w:val="0"/>
                <w:szCs w:val="24"/>
              </w:rPr>
            </w:pPr>
            <w:r>
              <w:rPr>
                <w:rFonts w:hAnsi="仿宋" w:cs="Times New Roman" w:hint="eastAsia"/>
                <w:kern w:val="0"/>
                <w:szCs w:val="24"/>
              </w:rPr>
              <w:t>YNZC2026-G1-01814-YNJB-0005</w:t>
            </w:r>
          </w:p>
        </w:tc>
      </w:tr>
      <w:tr w:rsidR="00303DC4" w14:paraId="6B30C2E7" w14:textId="77777777" w:rsidTr="004421F2">
        <w:trPr>
          <w:trHeight w:val="397"/>
        </w:trPr>
        <w:tc>
          <w:tcPr>
            <w:tcW w:w="988" w:type="dxa"/>
            <w:vAlign w:val="center"/>
          </w:tcPr>
          <w:p w14:paraId="2C450167" w14:textId="77777777" w:rsidR="00303DC4" w:rsidRDefault="00992283" w:rsidP="00463130">
            <w:pPr>
              <w:kinsoku/>
              <w:ind w:rightChars="14" w:right="34"/>
              <w:rPr>
                <w:rFonts w:hAnsi="仿宋" w:cs="Times New Roman"/>
                <w:szCs w:val="24"/>
              </w:rPr>
            </w:pPr>
            <w:r>
              <w:rPr>
                <w:rFonts w:hAnsi="仿宋" w:cs="Times New Roman" w:hint="eastAsia"/>
                <w:szCs w:val="24"/>
              </w:rPr>
              <w:t>2.1</w:t>
            </w:r>
          </w:p>
        </w:tc>
        <w:tc>
          <w:tcPr>
            <w:tcW w:w="1701" w:type="dxa"/>
            <w:vAlign w:val="center"/>
          </w:tcPr>
          <w:p w14:paraId="6E539F5C" w14:textId="77777777" w:rsidR="00303DC4" w:rsidRDefault="00992283" w:rsidP="00463130">
            <w:pPr>
              <w:kinsoku/>
              <w:rPr>
                <w:rFonts w:hAnsi="仿宋" w:cs="Times New Roman"/>
                <w:kern w:val="0"/>
                <w:szCs w:val="24"/>
              </w:rPr>
            </w:pPr>
            <w:r>
              <w:rPr>
                <w:rFonts w:hAnsi="仿宋" w:cs="Times New Roman" w:hint="eastAsia"/>
                <w:kern w:val="0"/>
                <w:szCs w:val="24"/>
              </w:rPr>
              <w:t>项目预算</w:t>
            </w:r>
          </w:p>
        </w:tc>
        <w:tc>
          <w:tcPr>
            <w:tcW w:w="5601" w:type="dxa"/>
            <w:vAlign w:val="center"/>
          </w:tcPr>
          <w:p w14:paraId="19158F8D" w14:textId="0FD8434E" w:rsidR="00303DC4" w:rsidRDefault="00D35C7E" w:rsidP="003B428B">
            <w:pPr>
              <w:kinsoku/>
              <w:ind w:leftChars="-46" w:left="-110" w:firstLineChars="45" w:firstLine="108"/>
              <w:jc w:val="both"/>
              <w:rPr>
                <w:rFonts w:hAnsi="仿宋" w:cs="Times New Roman"/>
                <w:szCs w:val="24"/>
              </w:rPr>
            </w:pPr>
            <w:r>
              <w:rPr>
                <w:rFonts w:hAnsi="仿宋" w:cs="Times New Roman"/>
                <w:bCs/>
                <w:szCs w:val="24"/>
              </w:rPr>
              <w:t>440000</w:t>
            </w:r>
            <w:r w:rsidR="004F3EDE">
              <w:rPr>
                <w:rFonts w:hAnsi="仿宋" w:cs="Times New Roman" w:hint="eastAsia"/>
                <w:szCs w:val="24"/>
              </w:rPr>
              <w:t>.</w:t>
            </w:r>
            <w:r w:rsidR="004F3EDE">
              <w:rPr>
                <w:rFonts w:hAnsi="仿宋" w:cs="Times New Roman"/>
                <w:szCs w:val="24"/>
              </w:rPr>
              <w:t>00</w:t>
            </w:r>
            <w:r w:rsidR="004F3EDE">
              <w:rPr>
                <w:rFonts w:hAnsi="仿宋" w:cs="Times New Roman" w:hint="eastAsia"/>
                <w:szCs w:val="24"/>
              </w:rPr>
              <w:t>元</w:t>
            </w:r>
          </w:p>
        </w:tc>
      </w:tr>
      <w:tr w:rsidR="00303DC4" w14:paraId="0FB75927" w14:textId="77777777" w:rsidTr="004421F2">
        <w:trPr>
          <w:trHeight w:val="397"/>
        </w:trPr>
        <w:tc>
          <w:tcPr>
            <w:tcW w:w="988" w:type="dxa"/>
            <w:vAlign w:val="center"/>
          </w:tcPr>
          <w:p w14:paraId="48B1F7FA" w14:textId="77777777" w:rsidR="00303DC4" w:rsidRDefault="00992283" w:rsidP="00463130">
            <w:pPr>
              <w:kinsoku/>
              <w:ind w:rightChars="14" w:right="34"/>
              <w:rPr>
                <w:rFonts w:hAnsi="仿宋" w:cs="Times New Roman"/>
                <w:kern w:val="0"/>
                <w:szCs w:val="24"/>
              </w:rPr>
            </w:pPr>
            <w:r>
              <w:rPr>
                <w:rFonts w:hAnsi="仿宋" w:cs="Times New Roman"/>
                <w:kern w:val="0"/>
                <w:szCs w:val="24"/>
              </w:rPr>
              <w:t>3.1</w:t>
            </w:r>
          </w:p>
        </w:tc>
        <w:tc>
          <w:tcPr>
            <w:tcW w:w="1701" w:type="dxa"/>
            <w:vAlign w:val="center"/>
          </w:tcPr>
          <w:p w14:paraId="6E830690" w14:textId="77777777" w:rsidR="00303DC4" w:rsidRDefault="00992283" w:rsidP="00463130">
            <w:pPr>
              <w:kinsoku/>
              <w:rPr>
                <w:rFonts w:hAnsi="仿宋" w:cs="Times New Roman"/>
                <w:kern w:val="0"/>
                <w:szCs w:val="24"/>
              </w:rPr>
            </w:pPr>
            <w:r>
              <w:rPr>
                <w:rFonts w:hAnsi="仿宋" w:cs="Times New Roman" w:hint="eastAsia"/>
                <w:kern w:val="0"/>
                <w:szCs w:val="24"/>
              </w:rPr>
              <w:t>资金来源</w:t>
            </w:r>
          </w:p>
        </w:tc>
        <w:tc>
          <w:tcPr>
            <w:tcW w:w="5601" w:type="dxa"/>
            <w:vAlign w:val="center"/>
          </w:tcPr>
          <w:p w14:paraId="339FACDD" w14:textId="6285E103" w:rsidR="00303DC4" w:rsidRDefault="003B428B" w:rsidP="00463130">
            <w:pPr>
              <w:kinsoku/>
              <w:ind w:leftChars="-46" w:left="-110" w:firstLineChars="45" w:firstLine="108"/>
              <w:rPr>
                <w:rFonts w:hAnsi="仿宋" w:cs="Times New Roman"/>
                <w:kern w:val="0"/>
                <w:szCs w:val="24"/>
              </w:rPr>
            </w:pPr>
            <w:r>
              <w:rPr>
                <w:rFonts w:hAnsi="仿宋" w:cs="Times New Roman" w:hint="eastAsia"/>
                <w:kern w:val="0"/>
                <w:szCs w:val="24"/>
              </w:rPr>
              <w:t>财政拨款</w:t>
            </w:r>
          </w:p>
        </w:tc>
      </w:tr>
      <w:tr w:rsidR="00303DC4" w14:paraId="06A41FFD" w14:textId="77777777" w:rsidTr="004421F2">
        <w:trPr>
          <w:trHeight w:val="397"/>
        </w:trPr>
        <w:tc>
          <w:tcPr>
            <w:tcW w:w="988" w:type="dxa"/>
            <w:vAlign w:val="center"/>
          </w:tcPr>
          <w:p w14:paraId="07E3EFDC" w14:textId="77777777" w:rsidR="00303DC4" w:rsidRDefault="00992283" w:rsidP="00463130">
            <w:pPr>
              <w:kinsoku/>
              <w:ind w:rightChars="14" w:right="34"/>
              <w:rPr>
                <w:rFonts w:hAnsi="仿宋" w:cs="Times New Roman"/>
                <w:kern w:val="0"/>
                <w:szCs w:val="24"/>
              </w:rPr>
            </w:pPr>
            <w:r>
              <w:rPr>
                <w:rFonts w:hAnsi="仿宋" w:cs="Times New Roman"/>
                <w:kern w:val="0"/>
                <w:szCs w:val="24"/>
              </w:rPr>
              <w:t>3.2</w:t>
            </w:r>
          </w:p>
        </w:tc>
        <w:tc>
          <w:tcPr>
            <w:tcW w:w="1701" w:type="dxa"/>
            <w:vAlign w:val="center"/>
          </w:tcPr>
          <w:p w14:paraId="4E75715C" w14:textId="2693C35E" w:rsidR="00303DC4" w:rsidRDefault="00992283" w:rsidP="00463130">
            <w:pPr>
              <w:kinsoku/>
              <w:rPr>
                <w:rFonts w:hAnsi="仿宋" w:cs="Times New Roman"/>
                <w:kern w:val="0"/>
                <w:szCs w:val="24"/>
              </w:rPr>
            </w:pPr>
            <w:r>
              <w:rPr>
                <w:rFonts w:hAnsi="仿宋" w:cs="Times New Roman" w:hint="eastAsia"/>
                <w:kern w:val="0"/>
                <w:szCs w:val="24"/>
              </w:rPr>
              <w:t>合同履行期限</w:t>
            </w:r>
          </w:p>
        </w:tc>
        <w:tc>
          <w:tcPr>
            <w:tcW w:w="5601" w:type="dxa"/>
            <w:vAlign w:val="center"/>
          </w:tcPr>
          <w:p w14:paraId="0A8AB73C" w14:textId="79EBD7DF" w:rsidR="00303DC4" w:rsidRDefault="00D35C7E" w:rsidP="006B2BFF">
            <w:pPr>
              <w:kinsoku/>
              <w:rPr>
                <w:rFonts w:hAnsi="仿宋" w:cs="Times New Roman"/>
                <w:szCs w:val="24"/>
              </w:rPr>
            </w:pPr>
            <w:r w:rsidRPr="00D35C7E">
              <w:rPr>
                <w:rFonts w:hAnsi="仿宋" w:cs="Times New Roman" w:hint="eastAsia"/>
                <w:bCs/>
                <w:szCs w:val="24"/>
              </w:rPr>
              <w:t>合同签订后</w:t>
            </w:r>
            <w:r w:rsidRPr="00D35C7E">
              <w:rPr>
                <w:rFonts w:hAnsi="仿宋" w:cs="Times New Roman"/>
                <w:bCs/>
                <w:szCs w:val="24"/>
              </w:rPr>
              <w:t>2</w:t>
            </w:r>
            <w:r w:rsidRPr="00D35C7E">
              <w:rPr>
                <w:rFonts w:hAnsi="仿宋" w:cs="Times New Roman" w:hint="eastAsia"/>
                <w:bCs/>
                <w:szCs w:val="24"/>
              </w:rPr>
              <w:t>0日内完成交货、安装、调试、验收等工作</w:t>
            </w:r>
            <w:r w:rsidR="003B428B" w:rsidRPr="003B428B">
              <w:rPr>
                <w:rFonts w:hAnsi="仿宋" w:cs="Times New Roman" w:hint="eastAsia"/>
                <w:szCs w:val="24"/>
              </w:rPr>
              <w:t>。</w:t>
            </w:r>
          </w:p>
        </w:tc>
      </w:tr>
      <w:tr w:rsidR="00303DC4" w14:paraId="16E2A556" w14:textId="77777777" w:rsidTr="004421F2">
        <w:trPr>
          <w:trHeight w:val="397"/>
        </w:trPr>
        <w:tc>
          <w:tcPr>
            <w:tcW w:w="988" w:type="dxa"/>
            <w:vAlign w:val="center"/>
          </w:tcPr>
          <w:p w14:paraId="616BE04F" w14:textId="77777777" w:rsidR="00303DC4" w:rsidRDefault="00992283" w:rsidP="00463130">
            <w:pPr>
              <w:kinsoku/>
              <w:ind w:rightChars="14" w:right="34"/>
              <w:rPr>
                <w:rFonts w:hAnsi="仿宋" w:cs="Times New Roman"/>
                <w:kern w:val="0"/>
                <w:szCs w:val="24"/>
              </w:rPr>
            </w:pPr>
            <w:r>
              <w:rPr>
                <w:rFonts w:hAnsi="仿宋" w:cs="Times New Roman" w:hint="eastAsia"/>
                <w:kern w:val="0"/>
                <w:szCs w:val="24"/>
              </w:rPr>
              <w:t>3.3</w:t>
            </w:r>
          </w:p>
        </w:tc>
        <w:tc>
          <w:tcPr>
            <w:tcW w:w="1701" w:type="dxa"/>
            <w:vAlign w:val="center"/>
          </w:tcPr>
          <w:p w14:paraId="028927C5" w14:textId="492B21FD" w:rsidR="00303DC4" w:rsidRDefault="00433938" w:rsidP="00463130">
            <w:pPr>
              <w:kinsoku/>
              <w:rPr>
                <w:rFonts w:hAnsi="仿宋" w:cs="Times New Roman"/>
                <w:kern w:val="0"/>
                <w:szCs w:val="24"/>
              </w:rPr>
            </w:pPr>
            <w:r w:rsidRPr="00433938">
              <w:rPr>
                <w:rFonts w:hAnsi="仿宋" w:cs="Times New Roman" w:hint="eastAsia"/>
                <w:kern w:val="0"/>
                <w:szCs w:val="24"/>
              </w:rPr>
              <w:t>合同履行</w:t>
            </w:r>
            <w:r w:rsidRPr="00433938">
              <w:rPr>
                <w:rFonts w:hAnsi="仿宋" w:cs="Times New Roman"/>
                <w:kern w:val="0"/>
                <w:szCs w:val="24"/>
              </w:rPr>
              <w:t>地点</w:t>
            </w:r>
          </w:p>
        </w:tc>
        <w:tc>
          <w:tcPr>
            <w:tcW w:w="5601" w:type="dxa"/>
            <w:vAlign w:val="center"/>
          </w:tcPr>
          <w:p w14:paraId="62C767B6" w14:textId="3195BB80" w:rsidR="00303DC4" w:rsidRPr="00BE30DB" w:rsidRDefault="00D35C7E" w:rsidP="00463130">
            <w:pPr>
              <w:kinsoku/>
              <w:rPr>
                <w:rFonts w:hAnsi="仿宋" w:cs="Times New Roman"/>
                <w:szCs w:val="24"/>
              </w:rPr>
            </w:pPr>
            <w:r w:rsidRPr="00D35C7E">
              <w:rPr>
                <w:rFonts w:hAnsi="仿宋" w:cs="Times New Roman" w:hint="eastAsia"/>
                <w:szCs w:val="24"/>
              </w:rPr>
              <w:t>武定县人民法院</w:t>
            </w:r>
          </w:p>
        </w:tc>
      </w:tr>
      <w:tr w:rsidR="00303DC4" w14:paraId="57FCA3DA" w14:textId="77777777" w:rsidTr="004421F2">
        <w:trPr>
          <w:trHeight w:val="397"/>
        </w:trPr>
        <w:tc>
          <w:tcPr>
            <w:tcW w:w="988" w:type="dxa"/>
            <w:vAlign w:val="center"/>
          </w:tcPr>
          <w:p w14:paraId="0FED9429" w14:textId="77777777" w:rsidR="00303DC4" w:rsidRDefault="00992283" w:rsidP="00463130">
            <w:pPr>
              <w:kinsoku/>
              <w:ind w:rightChars="14" w:right="34"/>
              <w:rPr>
                <w:rFonts w:hAnsi="仿宋" w:cs="Times New Roman"/>
                <w:kern w:val="0"/>
                <w:szCs w:val="24"/>
              </w:rPr>
            </w:pPr>
            <w:r>
              <w:rPr>
                <w:rFonts w:hAnsi="仿宋" w:cs="Times New Roman" w:hint="eastAsia"/>
                <w:kern w:val="0"/>
                <w:szCs w:val="24"/>
              </w:rPr>
              <w:t>3.4</w:t>
            </w:r>
          </w:p>
        </w:tc>
        <w:tc>
          <w:tcPr>
            <w:tcW w:w="1701" w:type="dxa"/>
            <w:vAlign w:val="center"/>
          </w:tcPr>
          <w:p w14:paraId="28599A0D" w14:textId="77777777" w:rsidR="00303DC4" w:rsidRDefault="00992283" w:rsidP="00463130">
            <w:pPr>
              <w:kinsoku/>
              <w:rPr>
                <w:rFonts w:hAnsi="仿宋" w:cs="Times New Roman"/>
                <w:kern w:val="0"/>
                <w:szCs w:val="24"/>
              </w:rPr>
            </w:pPr>
            <w:r>
              <w:rPr>
                <w:rFonts w:hAnsi="仿宋" w:cs="Times New Roman" w:hint="eastAsia"/>
                <w:bCs/>
                <w:kern w:val="0"/>
                <w:szCs w:val="24"/>
              </w:rPr>
              <w:t>质量标准</w:t>
            </w:r>
          </w:p>
        </w:tc>
        <w:tc>
          <w:tcPr>
            <w:tcW w:w="5601" w:type="dxa"/>
            <w:vAlign w:val="center"/>
          </w:tcPr>
          <w:p w14:paraId="10779E32" w14:textId="6527D662" w:rsidR="00303DC4" w:rsidRDefault="00433938" w:rsidP="00463130">
            <w:pPr>
              <w:kinsoku/>
              <w:jc w:val="both"/>
              <w:rPr>
                <w:rFonts w:hAnsi="仿宋" w:cs="Times New Roman"/>
                <w:szCs w:val="24"/>
              </w:rPr>
            </w:pPr>
            <w:r w:rsidRPr="00433938">
              <w:rPr>
                <w:rFonts w:hAnsi="仿宋" w:cs="Times New Roman" w:hint="eastAsia"/>
                <w:bCs/>
                <w:szCs w:val="24"/>
              </w:rPr>
              <w:t>符合国家相关要求及行业标准，一次性验收合格</w:t>
            </w:r>
            <w:r w:rsidR="00527C28">
              <w:rPr>
                <w:rFonts w:hAnsi="仿宋" w:cs="Times New Roman" w:hint="eastAsia"/>
                <w:bCs/>
                <w:szCs w:val="24"/>
              </w:rPr>
              <w:t>。</w:t>
            </w:r>
          </w:p>
        </w:tc>
      </w:tr>
      <w:tr w:rsidR="00527C28" w14:paraId="60074568" w14:textId="77777777" w:rsidTr="004421F2">
        <w:trPr>
          <w:trHeight w:val="397"/>
        </w:trPr>
        <w:tc>
          <w:tcPr>
            <w:tcW w:w="988" w:type="dxa"/>
            <w:vAlign w:val="center"/>
          </w:tcPr>
          <w:p w14:paraId="15859BED" w14:textId="2470B037" w:rsidR="00527C28" w:rsidRPr="00EC12D2" w:rsidRDefault="00527C28" w:rsidP="00463130">
            <w:pPr>
              <w:kinsoku/>
              <w:ind w:rightChars="14" w:right="34"/>
              <w:rPr>
                <w:rFonts w:hAnsi="仿宋" w:cs="Times New Roman"/>
                <w:kern w:val="0"/>
                <w:szCs w:val="24"/>
              </w:rPr>
            </w:pPr>
            <w:r w:rsidRPr="00EC12D2">
              <w:rPr>
                <w:rFonts w:hAnsi="仿宋" w:cs="Times New Roman" w:hint="eastAsia"/>
                <w:kern w:val="0"/>
                <w:szCs w:val="24"/>
              </w:rPr>
              <w:t>3.5</w:t>
            </w:r>
          </w:p>
        </w:tc>
        <w:tc>
          <w:tcPr>
            <w:tcW w:w="1701" w:type="dxa"/>
            <w:vAlign w:val="center"/>
          </w:tcPr>
          <w:p w14:paraId="41BB9017" w14:textId="210FC380" w:rsidR="00527C28" w:rsidRPr="00EC12D2" w:rsidRDefault="00527C28" w:rsidP="00463130">
            <w:pPr>
              <w:kinsoku/>
              <w:rPr>
                <w:rFonts w:hAnsi="仿宋" w:cs="Times New Roman"/>
                <w:bCs/>
                <w:kern w:val="0"/>
                <w:szCs w:val="24"/>
              </w:rPr>
            </w:pPr>
            <w:r w:rsidRPr="00EC12D2">
              <w:rPr>
                <w:rFonts w:hAnsi="仿宋" w:cs="Times New Roman" w:hint="eastAsia"/>
                <w:bCs/>
                <w:kern w:val="0"/>
                <w:szCs w:val="24"/>
              </w:rPr>
              <w:t>质保期限</w:t>
            </w:r>
          </w:p>
        </w:tc>
        <w:tc>
          <w:tcPr>
            <w:tcW w:w="5601" w:type="dxa"/>
            <w:vAlign w:val="center"/>
          </w:tcPr>
          <w:p w14:paraId="539396A6" w14:textId="6688ABA4" w:rsidR="00527C28" w:rsidRPr="00EC12D2" w:rsidRDefault="00EC12D2" w:rsidP="00463130">
            <w:pPr>
              <w:kinsoku/>
              <w:jc w:val="both"/>
              <w:rPr>
                <w:rFonts w:hAnsi="仿宋" w:cs="Times New Roman"/>
                <w:szCs w:val="24"/>
              </w:rPr>
            </w:pPr>
            <w:r w:rsidRPr="00EC12D2">
              <w:rPr>
                <w:rFonts w:hAnsi="仿宋" w:cs="Times New Roman" w:hint="eastAsia"/>
                <w:szCs w:val="24"/>
              </w:rPr>
              <w:t>软件必须终生免费升级服务</w:t>
            </w:r>
          </w:p>
        </w:tc>
      </w:tr>
      <w:tr w:rsidR="00303DC4" w14:paraId="12C8530B" w14:textId="77777777" w:rsidTr="004421F2">
        <w:trPr>
          <w:trHeight w:val="397"/>
        </w:trPr>
        <w:tc>
          <w:tcPr>
            <w:tcW w:w="988" w:type="dxa"/>
            <w:vAlign w:val="center"/>
          </w:tcPr>
          <w:p w14:paraId="1226CB2C" w14:textId="77777777" w:rsidR="00303DC4" w:rsidRDefault="00992283" w:rsidP="00463130">
            <w:pPr>
              <w:kinsoku/>
              <w:ind w:rightChars="14" w:right="34"/>
              <w:rPr>
                <w:rFonts w:hAnsi="仿宋" w:cs="Times New Roman"/>
                <w:kern w:val="0"/>
                <w:szCs w:val="24"/>
              </w:rPr>
            </w:pPr>
            <w:bookmarkStart w:id="60" w:name="_Hlk78397807"/>
            <w:r>
              <w:rPr>
                <w:rFonts w:hAnsi="仿宋" w:cs="Times New Roman"/>
                <w:kern w:val="0"/>
                <w:szCs w:val="24"/>
              </w:rPr>
              <w:t>4.2</w:t>
            </w:r>
          </w:p>
        </w:tc>
        <w:tc>
          <w:tcPr>
            <w:tcW w:w="1701" w:type="dxa"/>
            <w:vAlign w:val="center"/>
          </w:tcPr>
          <w:p w14:paraId="754D1CD1" w14:textId="77777777" w:rsidR="00303DC4" w:rsidRDefault="00992283" w:rsidP="00463130">
            <w:pPr>
              <w:kinsoku/>
              <w:rPr>
                <w:rFonts w:hAnsi="仿宋" w:cs="Times New Roman"/>
                <w:kern w:val="0"/>
                <w:szCs w:val="24"/>
              </w:rPr>
            </w:pPr>
            <w:r>
              <w:rPr>
                <w:rFonts w:hAnsi="仿宋" w:cs="Times New Roman" w:hint="eastAsia"/>
                <w:kern w:val="0"/>
                <w:szCs w:val="24"/>
              </w:rPr>
              <w:t>投标人</w:t>
            </w:r>
            <w:r>
              <w:rPr>
                <w:rFonts w:hAnsi="仿宋" w:cs="Times New Roman"/>
                <w:kern w:val="0"/>
                <w:szCs w:val="24"/>
              </w:rPr>
              <w:t>特定条件★</w:t>
            </w:r>
          </w:p>
        </w:tc>
        <w:tc>
          <w:tcPr>
            <w:tcW w:w="5601" w:type="dxa"/>
            <w:vAlign w:val="center"/>
          </w:tcPr>
          <w:p w14:paraId="2A5762DB" w14:textId="19877AF8" w:rsidR="00303DC4" w:rsidRDefault="00A0081C" w:rsidP="00463130">
            <w:pPr>
              <w:kinsoku/>
              <w:rPr>
                <w:rFonts w:hAnsi="仿宋" w:cs="Times New Roman"/>
                <w:szCs w:val="24"/>
              </w:rPr>
            </w:pPr>
            <w:r>
              <w:rPr>
                <w:rFonts w:hAnsi="仿宋" w:cs="Times New Roman" w:hint="eastAsia"/>
                <w:szCs w:val="24"/>
              </w:rPr>
              <w:t>1</w:t>
            </w:r>
            <w:r>
              <w:rPr>
                <w:rFonts w:hAnsi="仿宋" w:cs="Times New Roman"/>
                <w:szCs w:val="24"/>
              </w:rPr>
              <w:t>.</w:t>
            </w:r>
            <w:r w:rsidR="00992283">
              <w:rPr>
                <w:rFonts w:hAnsi="仿宋" w:cs="Times New Roman" w:hint="eastAsia"/>
                <w:szCs w:val="24"/>
              </w:rPr>
              <w:t>投标人应当具备《中华人民共和国政府采购法》第二十二条规定的条件</w:t>
            </w:r>
            <w:r w:rsidR="001D7BB8">
              <w:rPr>
                <w:rFonts w:hAnsi="仿宋" w:cs="Times New Roman" w:hint="eastAsia"/>
                <w:szCs w:val="24"/>
              </w:rPr>
              <w:t>：</w:t>
            </w:r>
          </w:p>
          <w:p w14:paraId="7D853FE7" w14:textId="4BBCE5A3" w:rsidR="001D7BB8" w:rsidRDefault="001D7BB8" w:rsidP="00463130">
            <w:pPr>
              <w:kinsoku/>
              <w:rPr>
                <w:rFonts w:hAnsi="仿宋" w:cs="Times New Roman"/>
                <w:szCs w:val="24"/>
              </w:rPr>
            </w:pPr>
            <w:r>
              <w:rPr>
                <w:rFonts w:hAnsi="仿宋" w:cs="Times New Roman" w:hint="eastAsia"/>
                <w:szCs w:val="24"/>
              </w:rPr>
              <w:t>（1）</w:t>
            </w:r>
            <w:r w:rsidRPr="001D7BB8">
              <w:rPr>
                <w:rFonts w:hAnsi="仿宋" w:cs="Times New Roman" w:hint="eastAsia"/>
                <w:szCs w:val="24"/>
              </w:rPr>
              <w:t>具有独立承担民事责任的能力</w:t>
            </w:r>
            <w:r>
              <w:rPr>
                <w:rFonts w:hAnsi="仿宋" w:cs="Times New Roman" w:hint="eastAsia"/>
                <w:szCs w:val="24"/>
              </w:rPr>
              <w:t>；</w:t>
            </w:r>
          </w:p>
          <w:p w14:paraId="31932553" w14:textId="466ACF6F" w:rsidR="001D7BB8" w:rsidRDefault="001D7BB8" w:rsidP="00463130">
            <w:pPr>
              <w:kinsoku/>
              <w:rPr>
                <w:rFonts w:hAnsi="仿宋" w:cs="Times New Roman"/>
                <w:szCs w:val="24"/>
              </w:rPr>
            </w:pPr>
            <w:r>
              <w:rPr>
                <w:rFonts w:hAnsi="仿宋" w:cs="Times New Roman" w:hint="eastAsia"/>
                <w:szCs w:val="24"/>
              </w:rPr>
              <w:t>（2）</w:t>
            </w:r>
            <w:r w:rsidRPr="001D7BB8">
              <w:rPr>
                <w:rFonts w:hAnsi="仿宋" w:cs="Times New Roman" w:hint="eastAsia"/>
                <w:szCs w:val="24"/>
              </w:rPr>
              <w:t>具有良好的商业信誉和健全的财务会计制度</w:t>
            </w:r>
            <w:r>
              <w:rPr>
                <w:rFonts w:hAnsi="仿宋" w:cs="Times New Roman" w:hint="eastAsia"/>
                <w:szCs w:val="24"/>
              </w:rPr>
              <w:t>；</w:t>
            </w:r>
          </w:p>
          <w:p w14:paraId="203B2E65" w14:textId="6817D000" w:rsidR="001D7BB8" w:rsidRDefault="001D7BB8" w:rsidP="00463130">
            <w:pPr>
              <w:kinsoku/>
              <w:rPr>
                <w:rFonts w:hAnsi="仿宋" w:cs="Times New Roman"/>
                <w:szCs w:val="24"/>
              </w:rPr>
            </w:pPr>
            <w:r>
              <w:rPr>
                <w:rFonts w:hAnsi="仿宋" w:cs="Times New Roman" w:hint="eastAsia"/>
                <w:szCs w:val="24"/>
              </w:rPr>
              <w:t>（3）</w:t>
            </w:r>
            <w:r w:rsidRPr="001D7BB8">
              <w:rPr>
                <w:rFonts w:hAnsi="仿宋" w:cs="Times New Roman" w:hint="eastAsia"/>
                <w:szCs w:val="24"/>
              </w:rPr>
              <w:t>具有履行合同所必需的设备和专业技术能</w:t>
            </w:r>
            <w:r w:rsidRPr="001D7BB8">
              <w:rPr>
                <w:rFonts w:hAnsi="仿宋" w:cs="Times New Roman" w:hint="eastAsia"/>
                <w:szCs w:val="24"/>
              </w:rPr>
              <w:lastRenderedPageBreak/>
              <w:t>力</w:t>
            </w:r>
            <w:r>
              <w:rPr>
                <w:rFonts w:hAnsi="仿宋" w:cs="Times New Roman" w:hint="eastAsia"/>
                <w:szCs w:val="24"/>
              </w:rPr>
              <w:t>；</w:t>
            </w:r>
          </w:p>
          <w:p w14:paraId="29617FED" w14:textId="59EDC522" w:rsidR="001D7BB8" w:rsidRDefault="001D7BB8" w:rsidP="00463130">
            <w:pPr>
              <w:kinsoku/>
              <w:rPr>
                <w:rFonts w:hAnsi="仿宋" w:cs="Times New Roman"/>
                <w:szCs w:val="24"/>
              </w:rPr>
            </w:pPr>
            <w:r>
              <w:rPr>
                <w:rFonts w:hAnsi="仿宋" w:cs="Times New Roman" w:hint="eastAsia"/>
                <w:szCs w:val="24"/>
              </w:rPr>
              <w:t>（4）</w:t>
            </w:r>
            <w:r w:rsidRPr="001D7BB8">
              <w:rPr>
                <w:rFonts w:hAnsi="仿宋" w:cs="Times New Roman" w:hint="eastAsia"/>
                <w:szCs w:val="24"/>
              </w:rPr>
              <w:t>有依法缴纳税收和社会保障资金的良好记录</w:t>
            </w:r>
            <w:r>
              <w:rPr>
                <w:rFonts w:hAnsi="仿宋" w:cs="Times New Roman" w:hint="eastAsia"/>
                <w:szCs w:val="24"/>
              </w:rPr>
              <w:t>；</w:t>
            </w:r>
          </w:p>
          <w:p w14:paraId="1BE35C38" w14:textId="3DF02617" w:rsidR="001D7BB8" w:rsidRDefault="001D7BB8" w:rsidP="00463130">
            <w:pPr>
              <w:kinsoku/>
              <w:rPr>
                <w:rFonts w:hAnsi="仿宋" w:cs="Times New Roman"/>
                <w:szCs w:val="24"/>
              </w:rPr>
            </w:pPr>
            <w:r>
              <w:rPr>
                <w:rFonts w:hAnsi="仿宋" w:cs="Times New Roman" w:hint="eastAsia"/>
                <w:szCs w:val="24"/>
              </w:rPr>
              <w:t>（5）</w:t>
            </w:r>
            <w:r w:rsidRPr="001D7BB8">
              <w:rPr>
                <w:rFonts w:hAnsi="仿宋" w:cs="Times New Roman" w:hint="eastAsia"/>
                <w:szCs w:val="24"/>
              </w:rPr>
              <w:t>参加政府采购活动前三年内，在经营活动中没有重大违法记录</w:t>
            </w:r>
            <w:r>
              <w:rPr>
                <w:rFonts w:hAnsi="仿宋" w:cs="Times New Roman" w:hint="eastAsia"/>
                <w:szCs w:val="24"/>
              </w:rPr>
              <w:t>；</w:t>
            </w:r>
          </w:p>
          <w:p w14:paraId="385236EF" w14:textId="2350FCEC" w:rsidR="001D7BB8" w:rsidRDefault="001D7BB8" w:rsidP="00463130">
            <w:pPr>
              <w:kinsoku/>
              <w:rPr>
                <w:rFonts w:hAnsi="仿宋" w:cs="Times New Roman"/>
                <w:szCs w:val="24"/>
              </w:rPr>
            </w:pPr>
            <w:r>
              <w:rPr>
                <w:rFonts w:hAnsi="仿宋" w:cs="Times New Roman" w:hint="eastAsia"/>
                <w:szCs w:val="24"/>
              </w:rPr>
              <w:t>（6）</w:t>
            </w:r>
            <w:r w:rsidRPr="001D7BB8">
              <w:rPr>
                <w:rFonts w:hAnsi="仿宋" w:cs="Times New Roman" w:hint="eastAsia"/>
                <w:szCs w:val="24"/>
              </w:rPr>
              <w:t>本项目的特定资格证明文件</w:t>
            </w:r>
            <w:r>
              <w:rPr>
                <w:rFonts w:hAnsi="仿宋" w:cs="Times New Roman" w:hint="eastAsia"/>
                <w:szCs w:val="24"/>
              </w:rPr>
              <w:t>；</w:t>
            </w:r>
          </w:p>
          <w:p w14:paraId="1EDF68F5" w14:textId="3A8E1E8E" w:rsidR="001D7BB8" w:rsidRDefault="001D7BB8" w:rsidP="00463130">
            <w:pPr>
              <w:kinsoku/>
              <w:rPr>
                <w:rFonts w:hAnsi="仿宋" w:cs="Times New Roman"/>
                <w:szCs w:val="24"/>
              </w:rPr>
            </w:pPr>
            <w:r>
              <w:rPr>
                <w:rFonts w:hAnsi="仿宋" w:cs="Times New Roman" w:hint="eastAsia"/>
                <w:szCs w:val="24"/>
              </w:rPr>
              <w:t>（7）</w:t>
            </w:r>
            <w:r w:rsidRPr="001D7BB8">
              <w:rPr>
                <w:rFonts w:hAnsi="仿宋" w:cs="Times New Roman" w:hint="eastAsia"/>
                <w:szCs w:val="24"/>
              </w:rPr>
              <w:t>落实政府采购政策需满足的资格要求</w:t>
            </w:r>
            <w:r>
              <w:rPr>
                <w:rFonts w:hAnsi="仿宋" w:cs="Times New Roman" w:hint="eastAsia"/>
                <w:szCs w:val="24"/>
              </w:rPr>
              <w:t>。</w:t>
            </w:r>
          </w:p>
          <w:p w14:paraId="26FEA9E4" w14:textId="29CE0CFE" w:rsidR="00303DC4" w:rsidRDefault="001D7BB8" w:rsidP="00463130">
            <w:pPr>
              <w:kinsoku/>
              <w:rPr>
                <w:rFonts w:hAnsi="仿宋" w:cs="Times New Roman"/>
                <w:szCs w:val="24"/>
              </w:rPr>
            </w:pPr>
            <w:r>
              <w:rPr>
                <w:rFonts w:hAnsi="仿宋" w:cs="Times New Roman"/>
                <w:szCs w:val="24"/>
              </w:rPr>
              <w:t>2</w:t>
            </w:r>
            <w:r w:rsidR="005E20BB">
              <w:rPr>
                <w:rFonts w:hAnsi="仿宋" w:cs="Times New Roman"/>
                <w:szCs w:val="24"/>
              </w:rPr>
              <w:t>.</w:t>
            </w:r>
            <w:r w:rsidR="00992283">
              <w:rPr>
                <w:rFonts w:hAnsi="仿宋" w:cs="Times New Roman" w:hint="eastAsia"/>
                <w:szCs w:val="24"/>
              </w:rPr>
              <w:t>本次招标不接受联合体投标。</w:t>
            </w:r>
          </w:p>
        </w:tc>
      </w:tr>
      <w:tr w:rsidR="00DD0F3B" w14:paraId="0893D69D" w14:textId="77777777" w:rsidTr="004421F2">
        <w:trPr>
          <w:trHeight w:val="397"/>
        </w:trPr>
        <w:tc>
          <w:tcPr>
            <w:tcW w:w="988" w:type="dxa"/>
            <w:vAlign w:val="center"/>
          </w:tcPr>
          <w:p w14:paraId="457B04F9" w14:textId="149A9D79" w:rsidR="00DD0F3B" w:rsidRDefault="00DD0F3B" w:rsidP="00DD0F3B">
            <w:pPr>
              <w:kinsoku/>
              <w:ind w:rightChars="14" w:right="34"/>
              <w:rPr>
                <w:rFonts w:hAnsi="仿宋" w:cs="Times New Roman"/>
                <w:kern w:val="0"/>
                <w:szCs w:val="24"/>
              </w:rPr>
            </w:pPr>
            <w:r>
              <w:rPr>
                <w:rFonts w:hAnsi="仿宋" w:hint="eastAsia"/>
                <w:kern w:val="0"/>
                <w:szCs w:val="24"/>
              </w:rPr>
              <w:t>6</w:t>
            </w:r>
            <w:r>
              <w:rPr>
                <w:rFonts w:hAnsi="仿宋"/>
                <w:kern w:val="0"/>
                <w:szCs w:val="24"/>
              </w:rPr>
              <w:t>.1</w:t>
            </w:r>
          </w:p>
        </w:tc>
        <w:tc>
          <w:tcPr>
            <w:tcW w:w="1701" w:type="dxa"/>
            <w:vAlign w:val="center"/>
          </w:tcPr>
          <w:p w14:paraId="1B7AA0FF" w14:textId="58DD2523" w:rsidR="00DD0F3B" w:rsidRDefault="00DD0F3B" w:rsidP="00DD0F3B">
            <w:pPr>
              <w:kinsoku/>
              <w:rPr>
                <w:rFonts w:hAnsi="仿宋" w:cs="Times New Roman"/>
                <w:kern w:val="0"/>
                <w:szCs w:val="24"/>
              </w:rPr>
            </w:pPr>
            <w:r>
              <w:rPr>
                <w:rFonts w:hAnsi="仿宋" w:hint="eastAsia"/>
                <w:kern w:val="0"/>
                <w:szCs w:val="24"/>
              </w:rPr>
              <w:t>踏勘现场</w:t>
            </w:r>
          </w:p>
        </w:tc>
        <w:tc>
          <w:tcPr>
            <w:tcW w:w="5601" w:type="dxa"/>
            <w:vAlign w:val="center"/>
          </w:tcPr>
          <w:p w14:paraId="4A7F16A0" w14:textId="36E6A0C8" w:rsidR="00DD0F3B" w:rsidRDefault="00DD0F3B" w:rsidP="00DD0F3B">
            <w:pPr>
              <w:kinsoku/>
              <w:rPr>
                <w:rFonts w:hAnsi="仿宋" w:cs="Times New Roman"/>
                <w:szCs w:val="24"/>
              </w:rPr>
            </w:pPr>
            <w:r w:rsidRPr="00F03D04">
              <w:rPr>
                <w:rFonts w:ascii="Segoe UI Emoji" w:hAnsi="Segoe UI Emoji" w:cs="Segoe UI Emoji"/>
                <w:szCs w:val="24"/>
              </w:rPr>
              <w:t>☑</w:t>
            </w:r>
            <w:r w:rsidRPr="00F03D04">
              <w:rPr>
                <w:rFonts w:hAnsi="仿宋" w:hint="eastAsia"/>
                <w:szCs w:val="24"/>
              </w:rPr>
              <w:t>不组织</w:t>
            </w:r>
          </w:p>
        </w:tc>
      </w:tr>
      <w:bookmarkEnd w:id="60"/>
      <w:tr w:rsidR="00303DC4" w14:paraId="43166EA5" w14:textId="77777777" w:rsidTr="004421F2">
        <w:trPr>
          <w:trHeight w:val="639"/>
        </w:trPr>
        <w:tc>
          <w:tcPr>
            <w:tcW w:w="988" w:type="dxa"/>
            <w:vAlign w:val="center"/>
          </w:tcPr>
          <w:p w14:paraId="2A267DDA" w14:textId="77777777" w:rsidR="00303DC4" w:rsidRDefault="00992283" w:rsidP="00463130">
            <w:pPr>
              <w:kinsoku/>
              <w:ind w:rightChars="14" w:right="34"/>
              <w:rPr>
                <w:rFonts w:hAnsi="仿宋" w:cs="Times New Roman"/>
                <w:kern w:val="0"/>
                <w:szCs w:val="24"/>
              </w:rPr>
            </w:pPr>
            <w:r>
              <w:rPr>
                <w:rFonts w:hAnsi="仿宋" w:cs="Times New Roman"/>
                <w:kern w:val="0"/>
                <w:szCs w:val="24"/>
              </w:rPr>
              <w:t>7</w:t>
            </w:r>
          </w:p>
        </w:tc>
        <w:tc>
          <w:tcPr>
            <w:tcW w:w="1701" w:type="dxa"/>
            <w:vAlign w:val="center"/>
          </w:tcPr>
          <w:p w14:paraId="21B6D828" w14:textId="77777777" w:rsidR="00303DC4" w:rsidRDefault="00992283" w:rsidP="00463130">
            <w:pPr>
              <w:kinsoku/>
              <w:textAlignment w:val="bottom"/>
              <w:rPr>
                <w:rFonts w:hAnsi="仿宋" w:cs="Times New Roman"/>
                <w:kern w:val="0"/>
                <w:szCs w:val="24"/>
              </w:rPr>
            </w:pPr>
            <w:r>
              <w:rPr>
                <w:rFonts w:hAnsi="仿宋" w:cs="Times New Roman"/>
                <w:kern w:val="0"/>
                <w:szCs w:val="24"/>
              </w:rPr>
              <w:t>招标文件澄清联系方式</w:t>
            </w:r>
          </w:p>
        </w:tc>
        <w:tc>
          <w:tcPr>
            <w:tcW w:w="5601" w:type="dxa"/>
            <w:vAlign w:val="center"/>
          </w:tcPr>
          <w:p w14:paraId="7E8F46B3" w14:textId="77777777" w:rsidR="00303DC4" w:rsidRDefault="00992283" w:rsidP="00463130">
            <w:pPr>
              <w:kinsoku/>
              <w:textAlignment w:val="bottom"/>
              <w:rPr>
                <w:rFonts w:hAnsi="仿宋" w:cs="Times New Roman"/>
                <w:bCs/>
                <w:szCs w:val="24"/>
              </w:rPr>
            </w:pPr>
            <w:r>
              <w:rPr>
                <w:rFonts w:hAnsi="仿宋" w:cs="Times New Roman"/>
                <w:bCs/>
                <w:szCs w:val="24"/>
              </w:rPr>
              <w:t>澄清联系人：曾超</w:t>
            </w:r>
          </w:p>
          <w:p w14:paraId="59984EDE" w14:textId="77777777" w:rsidR="00303DC4" w:rsidRDefault="00992283" w:rsidP="00463130">
            <w:pPr>
              <w:kinsoku/>
              <w:textAlignment w:val="bottom"/>
              <w:rPr>
                <w:rFonts w:hAnsi="仿宋" w:cs="Times New Roman"/>
                <w:kern w:val="0"/>
                <w:szCs w:val="24"/>
              </w:rPr>
            </w:pPr>
            <w:r>
              <w:rPr>
                <w:rFonts w:hAnsi="仿宋" w:cs="Times New Roman"/>
                <w:bCs/>
                <w:szCs w:val="24"/>
              </w:rPr>
              <w:t>电话：</w:t>
            </w:r>
            <w:r>
              <w:rPr>
                <w:rFonts w:hAnsi="仿宋" w:cs="Times New Roman" w:hint="eastAsia"/>
                <w:bCs/>
                <w:szCs w:val="24"/>
              </w:rPr>
              <w:t>13887891313</w:t>
            </w:r>
          </w:p>
        </w:tc>
      </w:tr>
      <w:tr w:rsidR="00303DC4" w14:paraId="6FA614F7" w14:textId="77777777" w:rsidTr="004421F2">
        <w:trPr>
          <w:trHeight w:val="639"/>
        </w:trPr>
        <w:tc>
          <w:tcPr>
            <w:tcW w:w="988" w:type="dxa"/>
            <w:vAlign w:val="center"/>
          </w:tcPr>
          <w:p w14:paraId="4E9F7B2B" w14:textId="7B204583" w:rsidR="00303DC4" w:rsidRDefault="00393BE5" w:rsidP="00463130">
            <w:pPr>
              <w:kinsoku/>
              <w:ind w:rightChars="14" w:right="34"/>
              <w:rPr>
                <w:rFonts w:hAnsi="仿宋" w:cs="Times New Roman"/>
                <w:kern w:val="0"/>
                <w:szCs w:val="24"/>
              </w:rPr>
            </w:pPr>
            <w:r>
              <w:rPr>
                <w:rFonts w:hAnsi="仿宋" w:cs="Times New Roman"/>
                <w:kern w:val="0"/>
                <w:szCs w:val="24"/>
              </w:rPr>
              <w:t>8</w:t>
            </w:r>
            <w:r w:rsidR="00992283">
              <w:rPr>
                <w:rFonts w:hAnsi="仿宋" w:cs="Times New Roman" w:hint="eastAsia"/>
                <w:kern w:val="0"/>
                <w:szCs w:val="24"/>
              </w:rPr>
              <w:t>.1</w:t>
            </w:r>
          </w:p>
        </w:tc>
        <w:tc>
          <w:tcPr>
            <w:tcW w:w="1701" w:type="dxa"/>
            <w:vAlign w:val="center"/>
          </w:tcPr>
          <w:p w14:paraId="5745088C" w14:textId="77777777" w:rsidR="00303DC4" w:rsidRDefault="00992283" w:rsidP="00463130">
            <w:pPr>
              <w:kinsoku/>
              <w:textAlignment w:val="bottom"/>
              <w:rPr>
                <w:rFonts w:hAnsi="仿宋" w:cs="Times New Roman"/>
                <w:kern w:val="0"/>
                <w:szCs w:val="24"/>
              </w:rPr>
            </w:pPr>
            <w:r>
              <w:rPr>
                <w:rFonts w:hAnsi="仿宋" w:cs="Times New Roman" w:hint="eastAsia"/>
                <w:kern w:val="0"/>
                <w:szCs w:val="24"/>
              </w:rPr>
              <w:t>投标人要求澄清招标文件的截止时间</w:t>
            </w:r>
          </w:p>
        </w:tc>
        <w:tc>
          <w:tcPr>
            <w:tcW w:w="5601" w:type="dxa"/>
            <w:vAlign w:val="center"/>
          </w:tcPr>
          <w:p w14:paraId="0E65BA3B" w14:textId="77777777" w:rsidR="00303DC4" w:rsidRDefault="00992283" w:rsidP="00463130">
            <w:pPr>
              <w:kinsoku/>
              <w:textAlignment w:val="bottom"/>
              <w:rPr>
                <w:rFonts w:hAnsi="仿宋" w:cs="Times New Roman"/>
                <w:bCs/>
                <w:szCs w:val="24"/>
              </w:rPr>
            </w:pPr>
            <w:r>
              <w:rPr>
                <w:rFonts w:hAnsi="仿宋" w:cs="Times New Roman" w:hint="eastAsia"/>
                <w:bCs/>
                <w:szCs w:val="24"/>
              </w:rPr>
              <w:t>投标截止时间15日前</w:t>
            </w:r>
          </w:p>
        </w:tc>
      </w:tr>
      <w:tr w:rsidR="00303DC4" w14:paraId="44FE9AA1" w14:textId="77777777" w:rsidTr="004421F2">
        <w:trPr>
          <w:trHeight w:val="639"/>
        </w:trPr>
        <w:tc>
          <w:tcPr>
            <w:tcW w:w="988" w:type="dxa"/>
            <w:vAlign w:val="center"/>
          </w:tcPr>
          <w:p w14:paraId="517F3606" w14:textId="47473219" w:rsidR="00303DC4" w:rsidRDefault="00393BE5" w:rsidP="00463130">
            <w:pPr>
              <w:kinsoku/>
              <w:ind w:rightChars="14" w:right="34"/>
              <w:rPr>
                <w:rFonts w:hAnsi="仿宋" w:cs="Times New Roman"/>
                <w:kern w:val="0"/>
                <w:szCs w:val="24"/>
              </w:rPr>
            </w:pPr>
            <w:r>
              <w:rPr>
                <w:rFonts w:hAnsi="仿宋" w:cs="Times New Roman"/>
                <w:kern w:val="0"/>
                <w:szCs w:val="24"/>
              </w:rPr>
              <w:t>9</w:t>
            </w:r>
            <w:r w:rsidR="00992283">
              <w:rPr>
                <w:rFonts w:hAnsi="仿宋" w:cs="Times New Roman" w:hint="eastAsia"/>
                <w:kern w:val="0"/>
                <w:szCs w:val="24"/>
              </w:rPr>
              <w:t>.4. 1</w:t>
            </w:r>
          </w:p>
        </w:tc>
        <w:tc>
          <w:tcPr>
            <w:tcW w:w="1701" w:type="dxa"/>
            <w:vAlign w:val="center"/>
          </w:tcPr>
          <w:p w14:paraId="18486C68" w14:textId="77777777" w:rsidR="00303DC4" w:rsidRDefault="00992283" w:rsidP="00463130">
            <w:pPr>
              <w:kinsoku/>
              <w:rPr>
                <w:rFonts w:hAnsi="仿宋" w:cs="Times New Roman"/>
                <w:kern w:val="0"/>
                <w:szCs w:val="24"/>
                <w:lang w:bidi="en-US"/>
              </w:rPr>
            </w:pPr>
            <w:r>
              <w:rPr>
                <w:rFonts w:hAnsi="仿宋" w:cs="Times New Roman" w:hint="eastAsia"/>
                <w:kern w:val="0"/>
                <w:szCs w:val="24"/>
                <w:lang w:bidi="en-US"/>
              </w:rPr>
              <w:t>投标文件制作要求</w:t>
            </w:r>
          </w:p>
        </w:tc>
        <w:tc>
          <w:tcPr>
            <w:tcW w:w="5601" w:type="dxa"/>
            <w:vAlign w:val="center"/>
          </w:tcPr>
          <w:p w14:paraId="44C2E49E" w14:textId="3991A502" w:rsidR="00A95C11" w:rsidRPr="00A95C11" w:rsidRDefault="00A95C11" w:rsidP="00463130">
            <w:pPr>
              <w:kinsoku/>
              <w:rPr>
                <w:rFonts w:hAnsi="仿宋" w:cs="Times New Roman"/>
                <w:bCs/>
                <w:kern w:val="0"/>
                <w:szCs w:val="24"/>
              </w:rPr>
            </w:pPr>
            <w:r w:rsidRPr="00A95C11">
              <w:rPr>
                <w:rFonts w:hAnsi="仿宋" w:cs="Times New Roman" w:hint="eastAsia"/>
                <w:bCs/>
                <w:kern w:val="0"/>
                <w:szCs w:val="24"/>
              </w:rPr>
              <w:t>1.为保证采购工作顺利进行，请务必使用《政</w:t>
            </w:r>
            <w:proofErr w:type="gramStart"/>
            <w:r w:rsidRPr="00A95C11">
              <w:rPr>
                <w:rFonts w:hAnsi="仿宋" w:cs="Times New Roman" w:hint="eastAsia"/>
                <w:bCs/>
                <w:kern w:val="0"/>
                <w:szCs w:val="24"/>
              </w:rPr>
              <w:t>采云</w:t>
            </w:r>
            <w:proofErr w:type="gramEnd"/>
            <w:r w:rsidRPr="00A95C11">
              <w:rPr>
                <w:rFonts w:hAnsi="仿宋" w:cs="Times New Roman" w:hint="eastAsia"/>
                <w:bCs/>
                <w:kern w:val="0"/>
                <w:szCs w:val="24"/>
              </w:rPr>
              <w:t>投标客户端》 (详细操作步骤请登录</w:t>
            </w:r>
            <w:r w:rsidRPr="00A95C11">
              <w:rPr>
                <w:rFonts w:hAnsi="仿宋" w:cs="Times New Roman"/>
                <w:bCs/>
                <w:kern w:val="0"/>
                <w:szCs w:val="24"/>
              </w:rPr>
              <w:t>https://helpcenter.zcygov.cn/document/#/document/detail?siteCode=beijing&amp;manualId=853&amp;topicId=19177</w:t>
            </w:r>
            <w:r w:rsidRPr="00A95C11">
              <w:rPr>
                <w:rFonts w:hAnsi="仿宋" w:cs="Times New Roman" w:hint="eastAsia"/>
                <w:bCs/>
                <w:kern w:val="0"/>
                <w:szCs w:val="24"/>
              </w:rPr>
              <w:t>》，使用政采云投标客户端在线编制，电子标书最终生成格式为</w:t>
            </w:r>
            <w:proofErr w:type="gramStart"/>
            <w:r w:rsidRPr="00A95C11">
              <w:rPr>
                <w:rFonts w:hAnsi="仿宋" w:cs="Times New Roman" w:hint="eastAsia"/>
                <w:bCs/>
                <w:kern w:val="0"/>
                <w:szCs w:val="24"/>
              </w:rPr>
              <w:t>*.jmbs</w:t>
            </w:r>
            <w:proofErr w:type="gramEnd"/>
            <w:r w:rsidRPr="00A95C11">
              <w:rPr>
                <w:rFonts w:hAnsi="仿宋" w:cs="Times New Roman" w:hint="eastAsia"/>
                <w:bCs/>
                <w:kern w:val="0"/>
                <w:szCs w:val="24"/>
              </w:rPr>
              <w:t>格式。</w:t>
            </w:r>
          </w:p>
          <w:p w14:paraId="0C6620A2" w14:textId="2654BD89" w:rsidR="007D41EC" w:rsidRPr="003F3677" w:rsidRDefault="00A95C11" w:rsidP="00463130">
            <w:pPr>
              <w:kinsoku/>
              <w:rPr>
                <w:rFonts w:hAnsi="仿宋" w:cs="Times New Roman"/>
                <w:bCs/>
                <w:kern w:val="0"/>
                <w:szCs w:val="24"/>
              </w:rPr>
            </w:pPr>
            <w:r w:rsidRPr="00A95C11">
              <w:rPr>
                <w:rFonts w:hAnsi="仿宋" w:cs="Times New Roman" w:hint="eastAsia"/>
                <w:bCs/>
                <w:kern w:val="0"/>
                <w:szCs w:val="24"/>
              </w:rPr>
              <w:t>2.在编制</w:t>
            </w:r>
            <w:r w:rsidR="007D41EC">
              <w:rPr>
                <w:rFonts w:hAnsi="仿宋" w:cs="Times New Roman" w:hint="eastAsia"/>
                <w:bCs/>
                <w:kern w:val="0"/>
                <w:szCs w:val="24"/>
              </w:rPr>
              <w:t>投标</w:t>
            </w:r>
            <w:r w:rsidRPr="00A95C11">
              <w:rPr>
                <w:rFonts w:hAnsi="仿宋" w:cs="Times New Roman" w:hint="eastAsia"/>
                <w:bCs/>
                <w:kern w:val="0"/>
                <w:szCs w:val="24"/>
              </w:rPr>
              <w:t>文件时，粘贴图片使用F</w:t>
            </w:r>
            <w:r w:rsidRPr="00A95C11">
              <w:rPr>
                <w:rFonts w:hAnsi="仿宋" w:cs="Times New Roman"/>
                <w:bCs/>
                <w:kern w:val="0"/>
                <w:szCs w:val="24"/>
              </w:rPr>
              <w:t>PD</w:t>
            </w:r>
            <w:r w:rsidRPr="00A95C11">
              <w:rPr>
                <w:rFonts w:hAnsi="仿宋" w:cs="Times New Roman" w:hint="eastAsia"/>
                <w:bCs/>
                <w:kern w:val="0"/>
                <w:szCs w:val="24"/>
              </w:rPr>
              <w:t>格式的文件，并且每张图片的</w:t>
            </w:r>
            <w:proofErr w:type="gramStart"/>
            <w:r w:rsidRPr="00A95C11">
              <w:rPr>
                <w:rFonts w:hAnsi="仿宋" w:cs="Times New Roman" w:hint="eastAsia"/>
                <w:bCs/>
                <w:kern w:val="0"/>
                <w:szCs w:val="24"/>
              </w:rPr>
              <w:t>分辩率</w:t>
            </w:r>
            <w:proofErr w:type="gramEnd"/>
            <w:r w:rsidRPr="00A95C11">
              <w:rPr>
                <w:rFonts w:hAnsi="仿宋" w:cs="Times New Roman" w:hint="eastAsia"/>
                <w:bCs/>
                <w:kern w:val="0"/>
                <w:szCs w:val="24"/>
              </w:rPr>
              <w:t>建议大于100dpi（注意在制作响应文件中压缩后导致图片清晰度降低，影响投标），最终的每份标书文件所占用的磁盘空间必须小于</w:t>
            </w:r>
            <w:r w:rsidR="00327C51">
              <w:rPr>
                <w:rFonts w:hAnsi="仿宋" w:cs="Times New Roman"/>
                <w:bCs/>
                <w:kern w:val="0"/>
                <w:szCs w:val="24"/>
              </w:rPr>
              <w:t>2G</w:t>
            </w:r>
            <w:r w:rsidRPr="00A95C11">
              <w:rPr>
                <w:rFonts w:hAnsi="仿宋" w:cs="Times New Roman" w:hint="eastAsia"/>
                <w:bCs/>
                <w:kern w:val="0"/>
                <w:szCs w:val="24"/>
              </w:rPr>
              <w:t>。</w:t>
            </w:r>
          </w:p>
        </w:tc>
      </w:tr>
      <w:tr w:rsidR="00303DC4" w14:paraId="534E56B2" w14:textId="77777777" w:rsidTr="004421F2">
        <w:trPr>
          <w:trHeight w:val="510"/>
        </w:trPr>
        <w:tc>
          <w:tcPr>
            <w:tcW w:w="988" w:type="dxa"/>
            <w:vAlign w:val="center"/>
          </w:tcPr>
          <w:p w14:paraId="767ED9AB" w14:textId="3B780AD4" w:rsidR="00303DC4" w:rsidRDefault="00393BE5" w:rsidP="00463130">
            <w:pPr>
              <w:kinsoku/>
              <w:ind w:rightChars="14" w:right="34"/>
              <w:rPr>
                <w:rFonts w:hAnsi="仿宋" w:cs="Times New Roman"/>
                <w:kern w:val="0"/>
                <w:szCs w:val="24"/>
              </w:rPr>
            </w:pPr>
            <w:r>
              <w:rPr>
                <w:rFonts w:hAnsi="仿宋" w:cs="Times New Roman"/>
                <w:kern w:val="0"/>
                <w:szCs w:val="24"/>
              </w:rPr>
              <w:t>9</w:t>
            </w:r>
            <w:r w:rsidR="00992283">
              <w:rPr>
                <w:rFonts w:hAnsi="仿宋" w:cs="Times New Roman"/>
                <w:kern w:val="0"/>
                <w:szCs w:val="24"/>
              </w:rPr>
              <w:t>.</w:t>
            </w:r>
            <w:r w:rsidR="00992283">
              <w:rPr>
                <w:rFonts w:hAnsi="仿宋" w:cs="Times New Roman" w:hint="eastAsia"/>
                <w:kern w:val="0"/>
                <w:szCs w:val="24"/>
              </w:rPr>
              <w:t>4.2</w:t>
            </w:r>
          </w:p>
        </w:tc>
        <w:tc>
          <w:tcPr>
            <w:tcW w:w="1701" w:type="dxa"/>
            <w:vAlign w:val="center"/>
          </w:tcPr>
          <w:p w14:paraId="7B716463" w14:textId="77777777" w:rsidR="00303DC4" w:rsidRDefault="00992283" w:rsidP="00463130">
            <w:pPr>
              <w:kinsoku/>
              <w:rPr>
                <w:rFonts w:hAnsi="仿宋" w:cs="Times New Roman"/>
                <w:kern w:val="0"/>
                <w:szCs w:val="24"/>
              </w:rPr>
            </w:pPr>
            <w:r>
              <w:rPr>
                <w:rFonts w:hAnsi="仿宋" w:cs="Times New Roman" w:hint="eastAsia"/>
                <w:kern w:val="0"/>
                <w:szCs w:val="24"/>
                <w:lang w:bidi="en-US"/>
              </w:rPr>
              <w:t>电子投标文件格式</w:t>
            </w:r>
          </w:p>
        </w:tc>
        <w:tc>
          <w:tcPr>
            <w:tcW w:w="5601" w:type="dxa"/>
            <w:vAlign w:val="center"/>
          </w:tcPr>
          <w:p w14:paraId="48252020" w14:textId="130CEA6F" w:rsidR="00303DC4" w:rsidRPr="00206F78" w:rsidRDefault="00992283" w:rsidP="00463130">
            <w:pPr>
              <w:kinsoku/>
              <w:rPr>
                <w:rFonts w:hAnsi="仿宋" w:cs="Times New Roman"/>
                <w:b/>
                <w:kern w:val="0"/>
                <w:szCs w:val="24"/>
              </w:rPr>
            </w:pPr>
            <w:r>
              <w:rPr>
                <w:rFonts w:hAnsi="仿宋" w:cs="Times New Roman" w:hint="eastAsia"/>
                <w:kern w:val="0"/>
                <w:szCs w:val="24"/>
              </w:rPr>
              <w:t>电子投标文件的制作应使用《</w:t>
            </w:r>
            <w:r w:rsidR="00A95C11" w:rsidRPr="00A95C11">
              <w:rPr>
                <w:rFonts w:hAnsi="仿宋" w:cs="Times New Roman" w:hint="eastAsia"/>
                <w:bCs/>
                <w:kern w:val="0"/>
                <w:szCs w:val="24"/>
              </w:rPr>
              <w:t>政</w:t>
            </w:r>
            <w:proofErr w:type="gramStart"/>
            <w:r w:rsidR="00A95C11" w:rsidRPr="00A95C11">
              <w:rPr>
                <w:rFonts w:hAnsi="仿宋" w:cs="Times New Roman" w:hint="eastAsia"/>
                <w:bCs/>
                <w:kern w:val="0"/>
                <w:szCs w:val="24"/>
              </w:rPr>
              <w:t>采云</w:t>
            </w:r>
            <w:proofErr w:type="gramEnd"/>
            <w:r w:rsidR="00A95C11" w:rsidRPr="00A95C11">
              <w:rPr>
                <w:rFonts w:hAnsi="仿宋" w:cs="Times New Roman" w:hint="eastAsia"/>
                <w:bCs/>
                <w:kern w:val="0"/>
                <w:szCs w:val="24"/>
              </w:rPr>
              <w:t>投标客户端</w:t>
            </w:r>
            <w:r>
              <w:rPr>
                <w:rFonts w:hAnsi="仿宋" w:cs="Times New Roman" w:hint="eastAsia"/>
                <w:kern w:val="0"/>
                <w:szCs w:val="24"/>
              </w:rPr>
              <w:t>》，生成电子签名的投标文件，格式为*.</w:t>
            </w:r>
            <w:r w:rsidR="00206F78" w:rsidRPr="00A95C11">
              <w:rPr>
                <w:rFonts w:hAnsi="仿宋" w:cs="Times New Roman" w:hint="eastAsia"/>
                <w:bCs/>
                <w:kern w:val="0"/>
                <w:szCs w:val="24"/>
              </w:rPr>
              <w:t>jmbs</w:t>
            </w:r>
          </w:p>
        </w:tc>
      </w:tr>
      <w:tr w:rsidR="00303DC4" w14:paraId="69AC7498" w14:textId="77777777" w:rsidTr="004421F2">
        <w:trPr>
          <w:trHeight w:val="510"/>
        </w:trPr>
        <w:tc>
          <w:tcPr>
            <w:tcW w:w="988" w:type="dxa"/>
            <w:vAlign w:val="center"/>
          </w:tcPr>
          <w:p w14:paraId="7F60DA27" w14:textId="6172F7FA" w:rsidR="00303DC4" w:rsidRDefault="00393BE5" w:rsidP="00463130">
            <w:pPr>
              <w:kinsoku/>
              <w:ind w:rightChars="14" w:right="34"/>
              <w:rPr>
                <w:rFonts w:hAnsi="仿宋" w:cs="Times New Roman"/>
                <w:kern w:val="0"/>
                <w:szCs w:val="24"/>
              </w:rPr>
            </w:pPr>
            <w:r>
              <w:rPr>
                <w:rFonts w:hAnsi="仿宋" w:cs="Times New Roman"/>
                <w:kern w:val="0"/>
                <w:szCs w:val="24"/>
              </w:rPr>
              <w:t>9</w:t>
            </w:r>
            <w:r w:rsidR="00992283">
              <w:rPr>
                <w:rFonts w:hAnsi="仿宋" w:cs="Times New Roman" w:hint="eastAsia"/>
                <w:kern w:val="0"/>
                <w:szCs w:val="24"/>
              </w:rPr>
              <w:t>.4.3</w:t>
            </w:r>
          </w:p>
        </w:tc>
        <w:tc>
          <w:tcPr>
            <w:tcW w:w="1701" w:type="dxa"/>
            <w:vAlign w:val="center"/>
          </w:tcPr>
          <w:p w14:paraId="419E1529" w14:textId="77777777" w:rsidR="00303DC4" w:rsidRDefault="00992283" w:rsidP="00463130">
            <w:pPr>
              <w:kinsoku/>
              <w:rPr>
                <w:rFonts w:hAnsi="仿宋" w:cs="Times New Roman"/>
                <w:kern w:val="0"/>
                <w:szCs w:val="24"/>
                <w:lang w:bidi="en-US"/>
              </w:rPr>
            </w:pPr>
            <w:r>
              <w:rPr>
                <w:rFonts w:hAnsi="仿宋" w:cs="Times New Roman" w:hint="eastAsia"/>
                <w:kern w:val="0"/>
                <w:szCs w:val="24"/>
                <w:lang w:bidi="en-US"/>
              </w:rPr>
              <w:t>投标文件的签署</w:t>
            </w:r>
          </w:p>
        </w:tc>
        <w:tc>
          <w:tcPr>
            <w:tcW w:w="5601" w:type="dxa"/>
            <w:vAlign w:val="center"/>
          </w:tcPr>
          <w:p w14:paraId="689E9DA2" w14:textId="6E06C58C" w:rsidR="00303DC4" w:rsidRDefault="00992283" w:rsidP="00463130">
            <w:pPr>
              <w:kinsoku/>
              <w:rPr>
                <w:rFonts w:hAnsi="仿宋" w:cs="Times New Roman"/>
                <w:kern w:val="0"/>
                <w:szCs w:val="24"/>
                <w:lang w:bidi="en-US"/>
              </w:rPr>
            </w:pPr>
            <w:r>
              <w:rPr>
                <w:rFonts w:hAnsi="仿宋" w:cs="Times New Roman" w:hint="eastAsia"/>
                <w:kern w:val="0"/>
                <w:szCs w:val="24"/>
                <w:lang w:bidi="en-US"/>
              </w:rPr>
              <w:t>1.按照招标文件格式，</w:t>
            </w:r>
            <w:r w:rsidR="00206F78" w:rsidRPr="00206F78">
              <w:rPr>
                <w:rFonts w:hAnsi="仿宋" w:cs="Times New Roman" w:hint="eastAsia"/>
                <w:kern w:val="0"/>
                <w:szCs w:val="24"/>
                <w:lang w:bidi="en-US"/>
              </w:rPr>
              <w:t>采用企业、法定代表人或授权委托人电子签章及数字证书电子签名</w:t>
            </w:r>
            <w:r>
              <w:rPr>
                <w:rFonts w:hAnsi="仿宋" w:cs="Times New Roman" w:hint="eastAsia"/>
                <w:kern w:val="0"/>
                <w:szCs w:val="24"/>
                <w:lang w:bidi="en-US"/>
              </w:rPr>
              <w:t>。</w:t>
            </w:r>
          </w:p>
          <w:p w14:paraId="28124497" w14:textId="68A94300" w:rsidR="00303DC4" w:rsidRDefault="00992283" w:rsidP="00463130">
            <w:pPr>
              <w:kinsoku/>
              <w:rPr>
                <w:rFonts w:hAnsi="仿宋" w:cs="Times New Roman"/>
                <w:kern w:val="0"/>
                <w:szCs w:val="24"/>
                <w:lang w:bidi="en-US"/>
              </w:rPr>
            </w:pPr>
            <w:r>
              <w:rPr>
                <w:rFonts w:hAnsi="仿宋" w:cs="Times New Roman" w:hint="eastAsia"/>
                <w:kern w:val="0"/>
                <w:szCs w:val="24"/>
                <w:lang w:bidi="en-US"/>
              </w:rPr>
              <w:lastRenderedPageBreak/>
              <w:t>2.</w:t>
            </w:r>
            <w:r w:rsidR="00206F78" w:rsidRPr="00206F78">
              <w:rPr>
                <w:rFonts w:hAnsi="仿宋" w:cs="Times New Roman" w:hint="eastAsia"/>
                <w:kern w:val="0"/>
                <w:szCs w:val="24"/>
                <w:lang w:bidi="en-US"/>
              </w:rPr>
              <w:t>如法定代表人或授权委托人</w:t>
            </w:r>
            <w:proofErr w:type="gramStart"/>
            <w:r w:rsidR="00206F78" w:rsidRPr="00206F78">
              <w:rPr>
                <w:rFonts w:hAnsi="仿宋" w:cs="Times New Roman" w:hint="eastAsia"/>
                <w:kern w:val="0"/>
                <w:szCs w:val="24"/>
                <w:lang w:bidi="en-US"/>
              </w:rPr>
              <w:t>无电子</w:t>
            </w:r>
            <w:proofErr w:type="gramEnd"/>
            <w:r w:rsidR="00206F78" w:rsidRPr="00206F78">
              <w:rPr>
                <w:rFonts w:hAnsi="仿宋" w:cs="Times New Roman" w:hint="eastAsia"/>
                <w:kern w:val="0"/>
                <w:szCs w:val="24"/>
                <w:lang w:bidi="en-US"/>
              </w:rPr>
              <w:t>签章的，可使用亲笔签名上传扫描件</w:t>
            </w:r>
            <w:r>
              <w:rPr>
                <w:rFonts w:hAnsi="仿宋" w:cs="Times New Roman" w:hint="eastAsia"/>
                <w:kern w:val="0"/>
                <w:szCs w:val="24"/>
                <w:lang w:bidi="en-US"/>
              </w:rPr>
              <w:t>。</w:t>
            </w:r>
          </w:p>
          <w:p w14:paraId="5FDE2E8B" w14:textId="77777777" w:rsidR="00303DC4" w:rsidRDefault="00992283" w:rsidP="00463130">
            <w:pPr>
              <w:kinsoku/>
              <w:rPr>
                <w:rFonts w:hAnsi="仿宋" w:cs="Times New Roman"/>
                <w:kern w:val="0"/>
                <w:szCs w:val="24"/>
                <w:lang w:bidi="en-US"/>
              </w:rPr>
            </w:pPr>
            <w:r>
              <w:rPr>
                <w:rFonts w:hAnsi="仿宋" w:cs="Times New Roman" w:hint="eastAsia"/>
                <w:kern w:val="0"/>
                <w:szCs w:val="24"/>
                <w:lang w:bidi="en-US"/>
              </w:rPr>
              <w:t>3</w:t>
            </w:r>
            <w:r>
              <w:rPr>
                <w:rFonts w:hAnsi="仿宋" w:cs="Times New Roman"/>
                <w:kern w:val="0"/>
                <w:szCs w:val="24"/>
                <w:lang w:bidi="en-US"/>
              </w:rPr>
              <w:t>.</w:t>
            </w:r>
            <w:r>
              <w:rPr>
                <w:rFonts w:hAnsi="仿宋" w:cs="Times New Roman" w:hint="eastAsia"/>
                <w:kern w:val="0"/>
                <w:szCs w:val="24"/>
                <w:lang w:bidi="en-US"/>
              </w:rPr>
              <w:t>在需要签字或盖章的地方进行签字或盖章，无需逐页签字或盖章（包含电子签章及数字证书电子签名）。</w:t>
            </w:r>
          </w:p>
        </w:tc>
      </w:tr>
      <w:tr w:rsidR="00303DC4" w14:paraId="357C8484" w14:textId="77777777" w:rsidTr="004421F2">
        <w:trPr>
          <w:trHeight w:val="510"/>
        </w:trPr>
        <w:tc>
          <w:tcPr>
            <w:tcW w:w="988" w:type="dxa"/>
            <w:vAlign w:val="center"/>
          </w:tcPr>
          <w:p w14:paraId="3E60B5D5" w14:textId="249DD985" w:rsidR="00303DC4" w:rsidRDefault="00992283" w:rsidP="00463130">
            <w:pPr>
              <w:kinsoku/>
              <w:ind w:rightChars="14" w:right="34"/>
              <w:rPr>
                <w:rFonts w:hAnsi="仿宋" w:cs="Times New Roman"/>
                <w:kern w:val="0"/>
                <w:szCs w:val="24"/>
              </w:rPr>
            </w:pPr>
            <w:r>
              <w:rPr>
                <w:rFonts w:hAnsi="仿宋" w:cs="Times New Roman"/>
                <w:kern w:val="0"/>
                <w:szCs w:val="24"/>
              </w:rPr>
              <w:t>1</w:t>
            </w:r>
            <w:r w:rsidR="00393BE5">
              <w:rPr>
                <w:rFonts w:hAnsi="仿宋" w:cs="Times New Roman"/>
                <w:kern w:val="0"/>
                <w:szCs w:val="24"/>
              </w:rPr>
              <w:t>2</w:t>
            </w:r>
            <w:r>
              <w:rPr>
                <w:rFonts w:hAnsi="仿宋" w:cs="Times New Roman"/>
                <w:kern w:val="0"/>
                <w:szCs w:val="24"/>
              </w:rPr>
              <w:t>.1</w:t>
            </w:r>
          </w:p>
        </w:tc>
        <w:tc>
          <w:tcPr>
            <w:tcW w:w="1701" w:type="dxa"/>
            <w:vAlign w:val="center"/>
          </w:tcPr>
          <w:p w14:paraId="1F2C8672" w14:textId="77777777" w:rsidR="00303DC4" w:rsidRDefault="00992283" w:rsidP="00463130">
            <w:pPr>
              <w:kinsoku/>
              <w:rPr>
                <w:rFonts w:hAnsi="仿宋" w:cs="Times New Roman"/>
                <w:kern w:val="0"/>
                <w:szCs w:val="24"/>
              </w:rPr>
            </w:pPr>
            <w:r>
              <w:rPr>
                <w:rFonts w:hAnsi="仿宋" w:cs="Times New Roman"/>
                <w:kern w:val="0"/>
                <w:szCs w:val="24"/>
              </w:rPr>
              <w:t>有效期</w:t>
            </w:r>
          </w:p>
        </w:tc>
        <w:tc>
          <w:tcPr>
            <w:tcW w:w="5601" w:type="dxa"/>
            <w:vAlign w:val="center"/>
          </w:tcPr>
          <w:p w14:paraId="0A2E83A2" w14:textId="77777777" w:rsidR="00303DC4" w:rsidRDefault="00992283" w:rsidP="00463130">
            <w:pPr>
              <w:kinsoku/>
              <w:rPr>
                <w:rFonts w:hAnsi="仿宋" w:cs="Times New Roman"/>
                <w:kern w:val="0"/>
                <w:szCs w:val="24"/>
              </w:rPr>
            </w:pPr>
            <w:r>
              <w:rPr>
                <w:rFonts w:hAnsi="仿宋" w:cs="Times New Roman"/>
                <w:kern w:val="0"/>
                <w:szCs w:val="24"/>
              </w:rPr>
              <w:t>递交投标文件的截止日期后90</w:t>
            </w:r>
            <w:proofErr w:type="gramStart"/>
            <w:r>
              <w:rPr>
                <w:rFonts w:hAnsi="仿宋" w:cs="Times New Roman" w:hint="eastAsia"/>
                <w:kern w:val="0"/>
                <w:szCs w:val="24"/>
              </w:rPr>
              <w:t>日历天</w:t>
            </w:r>
            <w:proofErr w:type="gramEnd"/>
          </w:p>
        </w:tc>
      </w:tr>
      <w:tr w:rsidR="006B2BFF" w14:paraId="45E0C7BB" w14:textId="77777777" w:rsidTr="004421F2">
        <w:trPr>
          <w:trHeight w:val="510"/>
        </w:trPr>
        <w:tc>
          <w:tcPr>
            <w:tcW w:w="988" w:type="dxa"/>
            <w:vAlign w:val="center"/>
          </w:tcPr>
          <w:p w14:paraId="04F48B4E" w14:textId="01C7909D" w:rsidR="006B2BFF" w:rsidRDefault="006B2BFF" w:rsidP="006B2BFF">
            <w:pPr>
              <w:kinsoku/>
              <w:ind w:rightChars="14" w:right="34"/>
              <w:rPr>
                <w:rFonts w:hAnsi="仿宋" w:cs="Times New Roman"/>
                <w:kern w:val="0"/>
                <w:szCs w:val="24"/>
              </w:rPr>
            </w:pPr>
            <w:r>
              <w:rPr>
                <w:rFonts w:hAnsi="仿宋" w:cs="Times New Roman" w:hint="eastAsia"/>
                <w:kern w:val="0"/>
                <w:szCs w:val="24"/>
              </w:rPr>
              <w:t>1</w:t>
            </w:r>
            <w:r w:rsidR="00393BE5">
              <w:rPr>
                <w:rFonts w:hAnsi="仿宋" w:cs="Times New Roman"/>
                <w:kern w:val="0"/>
                <w:szCs w:val="24"/>
              </w:rPr>
              <w:t>3</w:t>
            </w:r>
            <w:r>
              <w:rPr>
                <w:rFonts w:hAnsi="仿宋" w:cs="Times New Roman" w:hint="eastAsia"/>
                <w:kern w:val="0"/>
                <w:szCs w:val="24"/>
              </w:rPr>
              <w:t>.1</w:t>
            </w:r>
          </w:p>
        </w:tc>
        <w:tc>
          <w:tcPr>
            <w:tcW w:w="1701" w:type="dxa"/>
            <w:vAlign w:val="center"/>
          </w:tcPr>
          <w:p w14:paraId="3490F086" w14:textId="77777777" w:rsidR="006B2BFF" w:rsidRDefault="006B2BFF" w:rsidP="006B2BFF">
            <w:pPr>
              <w:kinsoku/>
              <w:rPr>
                <w:rFonts w:hAnsi="仿宋" w:cs="Times New Roman"/>
                <w:kern w:val="0"/>
                <w:szCs w:val="24"/>
              </w:rPr>
            </w:pPr>
            <w:r>
              <w:rPr>
                <w:rFonts w:hAnsi="仿宋" w:cs="Times New Roman"/>
                <w:kern w:val="0"/>
                <w:szCs w:val="24"/>
              </w:rPr>
              <w:t>投标保证金</w:t>
            </w:r>
          </w:p>
        </w:tc>
        <w:tc>
          <w:tcPr>
            <w:tcW w:w="5601" w:type="dxa"/>
            <w:vAlign w:val="center"/>
          </w:tcPr>
          <w:p w14:paraId="7118047B" w14:textId="6A1DDD4A" w:rsidR="006B2BFF" w:rsidRPr="004A39E8" w:rsidRDefault="006B2BFF" w:rsidP="006B2BFF">
            <w:pPr>
              <w:widowControl/>
              <w:kinsoku/>
              <w:rPr>
                <w:rFonts w:hAnsi="仿宋" w:cs="Times New Roman"/>
                <w:bCs/>
                <w:kern w:val="0"/>
                <w:szCs w:val="24"/>
              </w:rPr>
            </w:pPr>
            <w:r w:rsidRPr="004A39E8">
              <w:rPr>
                <w:rFonts w:hAnsi="仿宋" w:cs="Times New Roman" w:hint="eastAsia"/>
                <w:bCs/>
                <w:kern w:val="0"/>
                <w:szCs w:val="24"/>
              </w:rPr>
              <w:t>根据《云南省财政厅关于促进政府采购公平竞争优化营商环境的实施意见》（云财</w:t>
            </w:r>
            <w:proofErr w:type="gramStart"/>
            <w:r w:rsidRPr="004A39E8">
              <w:rPr>
                <w:rFonts w:hAnsi="仿宋" w:cs="Times New Roman" w:hint="eastAsia"/>
                <w:bCs/>
                <w:kern w:val="0"/>
                <w:szCs w:val="24"/>
              </w:rPr>
              <w:t>规</w:t>
            </w:r>
            <w:proofErr w:type="gramEnd"/>
            <w:r w:rsidRPr="004A39E8">
              <w:rPr>
                <w:rFonts w:hAnsi="仿宋" w:cs="Times New Roman" w:hint="eastAsia"/>
                <w:bCs/>
                <w:kern w:val="0"/>
                <w:szCs w:val="24"/>
              </w:rPr>
              <w:t>〔2019〕5号）文件精神，本项目</w:t>
            </w:r>
            <w:r>
              <w:rPr>
                <w:rFonts w:hAnsi="仿宋" w:cs="Times New Roman" w:hint="eastAsia"/>
                <w:bCs/>
                <w:kern w:val="0"/>
                <w:szCs w:val="24"/>
              </w:rPr>
              <w:t>投标</w:t>
            </w:r>
            <w:r w:rsidRPr="004A39E8">
              <w:rPr>
                <w:rFonts w:hAnsi="仿宋" w:cs="Times New Roman" w:hint="eastAsia"/>
                <w:bCs/>
                <w:kern w:val="0"/>
                <w:szCs w:val="24"/>
              </w:rPr>
              <w:t>保证金收取金额在标准收取金额基础上下浮5</w:t>
            </w:r>
            <w:r w:rsidR="00D35F51">
              <w:rPr>
                <w:rFonts w:hAnsi="仿宋" w:cs="Times New Roman"/>
                <w:bCs/>
                <w:kern w:val="0"/>
                <w:szCs w:val="24"/>
              </w:rPr>
              <w:t>4</w:t>
            </w:r>
            <w:r w:rsidRPr="004A39E8">
              <w:rPr>
                <w:rFonts w:hAnsi="仿宋" w:cs="Times New Roman"/>
                <w:bCs/>
                <w:kern w:val="0"/>
                <w:szCs w:val="24"/>
              </w:rPr>
              <w:t>%</w:t>
            </w:r>
            <w:r>
              <w:rPr>
                <w:rFonts w:hAnsi="仿宋" w:cs="Times New Roman" w:hint="eastAsia"/>
                <w:bCs/>
                <w:kern w:val="0"/>
                <w:szCs w:val="24"/>
              </w:rPr>
              <w:t>。</w:t>
            </w:r>
          </w:p>
          <w:p w14:paraId="4170D7F2" w14:textId="1E4AA665" w:rsidR="006B2BFF" w:rsidRDefault="006B2BFF" w:rsidP="006B2BFF">
            <w:pPr>
              <w:widowControl/>
              <w:kinsoku/>
              <w:rPr>
                <w:rFonts w:hAnsi="仿宋" w:cs="Times New Roman"/>
                <w:bCs/>
                <w:kern w:val="0"/>
                <w:szCs w:val="24"/>
              </w:rPr>
            </w:pPr>
            <w:r>
              <w:rPr>
                <w:rFonts w:hAnsi="仿宋" w:cs="Times New Roman" w:hint="eastAsia"/>
                <w:bCs/>
                <w:kern w:val="0"/>
                <w:szCs w:val="24"/>
              </w:rPr>
              <w:t>交纳金额：</w:t>
            </w:r>
            <w:r w:rsidR="00D35C7E">
              <w:rPr>
                <w:rFonts w:hAnsi="仿宋" w:cs="Times New Roman"/>
                <w:bCs/>
                <w:kern w:val="0"/>
                <w:szCs w:val="24"/>
              </w:rPr>
              <w:t>4400</w:t>
            </w:r>
            <w:r w:rsidRPr="00087B75">
              <w:rPr>
                <w:rFonts w:hAnsi="仿宋" w:cs="Times New Roman"/>
                <w:bCs/>
                <w:kern w:val="0"/>
                <w:szCs w:val="24"/>
              </w:rPr>
              <w:t>.00</w:t>
            </w:r>
            <w:r>
              <w:rPr>
                <w:rFonts w:hAnsi="仿宋" w:cs="Times New Roman" w:hint="eastAsia"/>
                <w:bCs/>
                <w:kern w:val="0"/>
                <w:szCs w:val="24"/>
              </w:rPr>
              <w:t>元（大写：人民币</w:t>
            </w:r>
            <w:proofErr w:type="gramStart"/>
            <w:r w:rsidR="00D35C7E">
              <w:rPr>
                <w:rFonts w:hAnsi="仿宋" w:cs="Times New Roman" w:hint="eastAsia"/>
                <w:bCs/>
                <w:kern w:val="0"/>
                <w:szCs w:val="24"/>
              </w:rPr>
              <w:t>肆仟肆佰</w:t>
            </w:r>
            <w:proofErr w:type="gramEnd"/>
            <w:r w:rsidR="00D35C7E">
              <w:rPr>
                <w:rFonts w:hAnsi="仿宋" w:cs="Times New Roman" w:hint="eastAsia"/>
                <w:bCs/>
                <w:kern w:val="0"/>
                <w:szCs w:val="24"/>
              </w:rPr>
              <w:t>元整</w:t>
            </w:r>
            <w:r>
              <w:rPr>
                <w:rFonts w:hAnsi="仿宋" w:cs="Times New Roman" w:hint="eastAsia"/>
                <w:bCs/>
                <w:kern w:val="0"/>
                <w:szCs w:val="24"/>
              </w:rPr>
              <w:t>）</w:t>
            </w:r>
          </w:p>
          <w:p w14:paraId="21194318" w14:textId="77777777" w:rsidR="006B2BFF" w:rsidRDefault="006B2BFF" w:rsidP="006B2BFF">
            <w:pPr>
              <w:widowControl/>
              <w:kinsoku/>
              <w:rPr>
                <w:rFonts w:hAnsi="仿宋" w:cs="Times New Roman"/>
                <w:bCs/>
                <w:kern w:val="0"/>
                <w:szCs w:val="24"/>
              </w:rPr>
            </w:pPr>
            <w:r w:rsidRPr="004A39E8">
              <w:rPr>
                <w:rFonts w:hAnsi="仿宋" w:cs="Times New Roman"/>
                <w:bCs/>
                <w:kern w:val="0"/>
                <w:szCs w:val="24"/>
              </w:rPr>
              <w:t>一</w:t>
            </w:r>
            <w:r w:rsidRPr="004A39E8">
              <w:rPr>
                <w:rFonts w:hAnsi="仿宋" w:cs="Times New Roman" w:hint="eastAsia"/>
                <w:bCs/>
                <w:kern w:val="0"/>
                <w:szCs w:val="24"/>
              </w:rPr>
              <w:t>、银行转账、银行支票、银行汇票、银行本票：</w:t>
            </w:r>
          </w:p>
          <w:p w14:paraId="612FC3F0" w14:textId="491DCE4F" w:rsidR="006B2BFF" w:rsidRDefault="006B2BFF" w:rsidP="006B2BFF">
            <w:pPr>
              <w:widowControl/>
              <w:kinsoku/>
              <w:rPr>
                <w:rFonts w:hAnsi="仿宋" w:cs="Times New Roman"/>
                <w:bCs/>
                <w:kern w:val="0"/>
                <w:szCs w:val="24"/>
              </w:rPr>
            </w:pPr>
            <w:r>
              <w:rPr>
                <w:rFonts w:hAnsi="仿宋" w:cs="Times New Roman" w:hint="eastAsia"/>
                <w:bCs/>
                <w:kern w:val="0"/>
                <w:szCs w:val="24"/>
              </w:rPr>
              <w:t>投标人必须在投标文件递交的截止时间前将投标保证金由公司基本账户汇款至云南九边工程项目管理有限公司账户，不得以办事处或其他机构的名义汇入，投标人在交纳保证金时，须在银行汇票备注栏中写明</w:t>
            </w:r>
            <w:r w:rsidR="00437335">
              <w:rPr>
                <w:rFonts w:hAnsi="仿宋" w:cs="Times New Roman" w:hint="eastAsia"/>
                <w:szCs w:val="24"/>
                <w:u w:val="single"/>
              </w:rPr>
              <w:t>武定县人民法院法官语音转写系统采购项目</w:t>
            </w:r>
            <w:r>
              <w:rPr>
                <w:rFonts w:hAnsi="仿宋" w:cs="Times New Roman" w:hint="eastAsia"/>
                <w:bCs/>
                <w:kern w:val="0"/>
                <w:szCs w:val="24"/>
                <w:u w:val="single"/>
              </w:rPr>
              <w:t>投标保证金</w:t>
            </w:r>
            <w:r>
              <w:rPr>
                <w:rFonts w:hAnsi="仿宋" w:cs="Times New Roman" w:hint="eastAsia"/>
                <w:bCs/>
                <w:kern w:val="0"/>
                <w:szCs w:val="24"/>
              </w:rPr>
              <w:t>。</w:t>
            </w:r>
          </w:p>
          <w:p w14:paraId="007CAE53" w14:textId="77777777" w:rsidR="006B2BFF" w:rsidRDefault="006B2BFF" w:rsidP="006B2BFF">
            <w:pPr>
              <w:widowControl/>
              <w:kinsoku/>
              <w:rPr>
                <w:rFonts w:hAnsi="仿宋" w:cs="Times New Roman"/>
                <w:bCs/>
                <w:kern w:val="0"/>
                <w:szCs w:val="24"/>
              </w:rPr>
            </w:pPr>
            <w:r>
              <w:rPr>
                <w:rFonts w:hAnsi="仿宋" w:cs="Times New Roman" w:hint="eastAsia"/>
                <w:bCs/>
                <w:kern w:val="0"/>
                <w:szCs w:val="24"/>
              </w:rPr>
              <w:t>保证金交纳的银行及账号如下：</w:t>
            </w:r>
          </w:p>
          <w:p w14:paraId="4A385B5A" w14:textId="77777777" w:rsidR="006B2BFF" w:rsidRDefault="006B2BFF" w:rsidP="006B2BFF">
            <w:pPr>
              <w:widowControl/>
              <w:kinsoku/>
              <w:rPr>
                <w:rFonts w:hAnsi="仿宋" w:cs="Times New Roman"/>
                <w:bCs/>
                <w:kern w:val="0"/>
                <w:szCs w:val="24"/>
              </w:rPr>
            </w:pPr>
            <w:r>
              <w:rPr>
                <w:rFonts w:hAnsi="仿宋" w:cs="Times New Roman" w:hint="eastAsia"/>
                <w:bCs/>
                <w:kern w:val="0"/>
                <w:szCs w:val="24"/>
              </w:rPr>
              <w:t>账户名称：云南九边工程项目管理有限公司</w:t>
            </w:r>
          </w:p>
          <w:p w14:paraId="6F15642F" w14:textId="77777777" w:rsidR="006B2BFF" w:rsidRDefault="006B2BFF" w:rsidP="006B2BFF">
            <w:pPr>
              <w:widowControl/>
              <w:kinsoku/>
              <w:rPr>
                <w:rFonts w:hAnsi="仿宋" w:cs="Times New Roman"/>
                <w:bCs/>
                <w:kern w:val="0"/>
                <w:szCs w:val="24"/>
              </w:rPr>
            </w:pPr>
            <w:r>
              <w:rPr>
                <w:rFonts w:hAnsi="仿宋" w:cs="Times New Roman" w:hint="eastAsia"/>
                <w:bCs/>
                <w:kern w:val="0"/>
                <w:szCs w:val="24"/>
              </w:rPr>
              <w:t>银行账号：</w:t>
            </w:r>
            <w:r>
              <w:rPr>
                <w:rFonts w:hAnsi="仿宋" w:cs="Times New Roman"/>
                <w:bCs/>
                <w:kern w:val="0"/>
                <w:szCs w:val="24"/>
              </w:rPr>
              <w:t>53050170613600000693</w:t>
            </w:r>
          </w:p>
          <w:p w14:paraId="22B1583C" w14:textId="77777777" w:rsidR="006B2BFF" w:rsidRDefault="006B2BFF" w:rsidP="006B2BFF">
            <w:pPr>
              <w:widowControl/>
              <w:kinsoku/>
              <w:rPr>
                <w:rFonts w:hAnsi="仿宋" w:cs="Times New Roman"/>
                <w:bCs/>
                <w:kern w:val="0"/>
                <w:szCs w:val="24"/>
              </w:rPr>
            </w:pPr>
            <w:r>
              <w:rPr>
                <w:rFonts w:hAnsi="仿宋" w:cs="Times New Roman" w:hint="eastAsia"/>
                <w:bCs/>
                <w:kern w:val="0"/>
                <w:szCs w:val="24"/>
              </w:rPr>
              <w:t>开户银行：中国建设银行股份有限公司</w:t>
            </w:r>
            <w:proofErr w:type="gramStart"/>
            <w:r>
              <w:rPr>
                <w:rFonts w:hAnsi="仿宋" w:cs="Times New Roman" w:hint="eastAsia"/>
                <w:bCs/>
                <w:kern w:val="0"/>
                <w:szCs w:val="24"/>
              </w:rPr>
              <w:t>楚雄楚威支行</w:t>
            </w:r>
            <w:proofErr w:type="gramEnd"/>
          </w:p>
          <w:p w14:paraId="0892C4B3" w14:textId="77777777" w:rsidR="006B2BFF" w:rsidRDefault="006B2BFF" w:rsidP="006B2BFF">
            <w:pPr>
              <w:widowControl/>
              <w:kinsoku/>
              <w:rPr>
                <w:rFonts w:hAnsi="仿宋" w:cs="Times New Roman"/>
                <w:bCs/>
                <w:kern w:val="0"/>
                <w:szCs w:val="24"/>
              </w:rPr>
            </w:pPr>
            <w:r>
              <w:rPr>
                <w:rFonts w:hAnsi="仿宋" w:cs="Times New Roman" w:hint="eastAsia"/>
                <w:bCs/>
                <w:kern w:val="0"/>
                <w:szCs w:val="24"/>
              </w:rPr>
              <w:t>开户银行代码：105738</w:t>
            </w:r>
            <w:r>
              <w:rPr>
                <w:rFonts w:hAnsi="仿宋" w:cs="Times New Roman"/>
                <w:bCs/>
                <w:kern w:val="0"/>
                <w:szCs w:val="24"/>
              </w:rPr>
              <w:t>000025</w:t>
            </w:r>
          </w:p>
          <w:p w14:paraId="0190C4C6" w14:textId="270523A3" w:rsidR="006B2BFF" w:rsidRPr="004A39E8" w:rsidRDefault="006B2BFF" w:rsidP="006B2BFF">
            <w:pPr>
              <w:widowControl/>
              <w:kinsoku/>
              <w:rPr>
                <w:rFonts w:hAnsi="仿宋" w:cs="Times New Roman"/>
                <w:bCs/>
                <w:kern w:val="0"/>
                <w:szCs w:val="24"/>
              </w:rPr>
            </w:pPr>
            <w:r w:rsidRPr="004A39E8">
              <w:rPr>
                <w:rFonts w:hAnsi="仿宋" w:cs="Times New Roman" w:hint="eastAsia"/>
                <w:bCs/>
                <w:kern w:val="0"/>
                <w:szCs w:val="24"/>
              </w:rPr>
              <w:t>二、银行保函：供应商在必须在递交截止时间前购买，保函申请人必须是供应商，受益人必须是采购人，保证人必须是供应商基本账户的开户银行；银</w:t>
            </w:r>
            <w:r w:rsidRPr="004A39E8">
              <w:rPr>
                <w:rFonts w:hAnsi="仿宋" w:cs="Times New Roman" w:hint="eastAsia"/>
                <w:bCs/>
                <w:kern w:val="0"/>
                <w:szCs w:val="24"/>
              </w:rPr>
              <w:lastRenderedPageBreak/>
              <w:t>行保函必须正确填写受益人和申请人的全称，并与</w:t>
            </w:r>
            <w:r>
              <w:rPr>
                <w:rFonts w:hAnsi="仿宋" w:cs="Times New Roman" w:hint="eastAsia"/>
                <w:bCs/>
                <w:kern w:val="0"/>
                <w:szCs w:val="24"/>
              </w:rPr>
              <w:t>采购</w:t>
            </w:r>
            <w:r w:rsidRPr="004A39E8">
              <w:rPr>
                <w:rFonts w:hAnsi="仿宋" w:cs="Times New Roman" w:hint="eastAsia"/>
                <w:bCs/>
                <w:kern w:val="0"/>
                <w:szCs w:val="24"/>
              </w:rPr>
              <w:t>文件规定的名称相一致。</w:t>
            </w:r>
          </w:p>
          <w:p w14:paraId="29D986D2" w14:textId="77777777" w:rsidR="006B2BFF" w:rsidRDefault="006B2BFF" w:rsidP="006B2BFF">
            <w:pPr>
              <w:widowControl/>
              <w:kinsoku/>
              <w:rPr>
                <w:rFonts w:hAnsi="仿宋" w:cs="Times New Roman"/>
                <w:bCs/>
                <w:kern w:val="0"/>
                <w:szCs w:val="24"/>
              </w:rPr>
            </w:pPr>
            <w:r>
              <w:rPr>
                <w:rFonts w:hAnsi="仿宋" w:cs="Times New Roman" w:hint="eastAsia"/>
                <w:bCs/>
                <w:kern w:val="0"/>
                <w:szCs w:val="24"/>
              </w:rPr>
              <w:t>三、保险保函：</w:t>
            </w:r>
          </w:p>
          <w:p w14:paraId="1915E42F" w14:textId="77777777" w:rsidR="006B2BFF" w:rsidRDefault="006B2BFF" w:rsidP="006B2BFF">
            <w:pPr>
              <w:widowControl/>
              <w:kinsoku/>
              <w:rPr>
                <w:rFonts w:hAnsi="仿宋" w:cs="Times New Roman"/>
                <w:bCs/>
                <w:kern w:val="0"/>
                <w:szCs w:val="24"/>
              </w:rPr>
            </w:pPr>
            <w:r w:rsidRPr="004A39E8">
              <w:rPr>
                <w:rFonts w:hAnsi="仿宋" w:cs="Times New Roman" w:hint="eastAsia"/>
                <w:bCs/>
                <w:kern w:val="0"/>
                <w:szCs w:val="24"/>
              </w:rPr>
              <w:t>在保证保险中，供应商为投保人，采购人为被保险人。当供应商违反法律法规且符合投标保证金</w:t>
            </w:r>
            <w:r>
              <w:rPr>
                <w:rFonts w:hAnsi="仿宋" w:cs="Times New Roman" w:hint="eastAsia"/>
                <w:bCs/>
                <w:kern w:val="0"/>
                <w:szCs w:val="24"/>
              </w:rPr>
              <w:t>。</w:t>
            </w:r>
            <w:r w:rsidRPr="004A39E8">
              <w:rPr>
                <w:rFonts w:hAnsi="仿宋" w:cs="Times New Roman" w:hint="eastAsia"/>
                <w:bCs/>
                <w:kern w:val="0"/>
                <w:szCs w:val="24"/>
              </w:rPr>
              <w:t>不予退回情形的，由保险公司按照保险合同对采购人代偿投标保证金金额。</w:t>
            </w:r>
          </w:p>
          <w:p w14:paraId="77DF9F66" w14:textId="77777777" w:rsidR="006B2BFF" w:rsidRPr="004A39E8" w:rsidRDefault="006B2BFF" w:rsidP="006B2BFF">
            <w:pPr>
              <w:widowControl/>
              <w:kinsoku/>
              <w:rPr>
                <w:rFonts w:hAnsi="仿宋" w:cs="Times New Roman"/>
                <w:bCs/>
                <w:kern w:val="0"/>
                <w:szCs w:val="24"/>
              </w:rPr>
            </w:pPr>
            <w:r w:rsidRPr="004A39E8">
              <w:rPr>
                <w:rFonts w:hAnsi="仿宋" w:cs="Times New Roman" w:hint="eastAsia"/>
                <w:bCs/>
                <w:kern w:val="0"/>
                <w:szCs w:val="24"/>
              </w:rPr>
              <w:t>四、担保保函：</w:t>
            </w:r>
          </w:p>
          <w:p w14:paraId="58F2F6B7" w14:textId="77777777" w:rsidR="006B2BFF" w:rsidRPr="004A39E8" w:rsidRDefault="006B2BFF" w:rsidP="006B2BFF">
            <w:pPr>
              <w:widowControl/>
              <w:kinsoku/>
              <w:rPr>
                <w:rFonts w:hAnsi="仿宋" w:cs="Times New Roman"/>
                <w:bCs/>
                <w:kern w:val="0"/>
                <w:szCs w:val="24"/>
              </w:rPr>
            </w:pPr>
            <w:r w:rsidRPr="004A39E8">
              <w:rPr>
                <w:rFonts w:hAnsi="仿宋" w:cs="Times New Roman" w:hint="eastAsia"/>
                <w:bCs/>
                <w:kern w:val="0"/>
                <w:szCs w:val="24"/>
              </w:rPr>
              <w:t>供应商在必须在递交截止时间前购买，担保保函申请人必须是供应商，受益人必须是采购人，担保人出具的担保保函必须正确填写受益人和申请人的全称，并与采购文件规定的名称相一致。</w:t>
            </w:r>
          </w:p>
          <w:p w14:paraId="7BEFA6DD" w14:textId="77777777" w:rsidR="006B2BFF" w:rsidRPr="004A39E8" w:rsidRDefault="006B2BFF" w:rsidP="006B2BFF">
            <w:pPr>
              <w:widowControl/>
              <w:kinsoku/>
              <w:rPr>
                <w:rFonts w:hAnsi="仿宋" w:cs="Times New Roman"/>
                <w:bCs/>
                <w:kern w:val="0"/>
                <w:szCs w:val="24"/>
              </w:rPr>
            </w:pPr>
            <w:r w:rsidRPr="004A39E8">
              <w:rPr>
                <w:rFonts w:hAnsi="仿宋" w:cs="Times New Roman" w:hint="eastAsia"/>
                <w:bCs/>
                <w:kern w:val="0"/>
                <w:szCs w:val="24"/>
              </w:rPr>
              <w:t>五、其他说明：</w:t>
            </w:r>
          </w:p>
          <w:p w14:paraId="33E16B11" w14:textId="77777777" w:rsidR="006B2BFF" w:rsidRPr="004A39E8" w:rsidRDefault="006B2BFF" w:rsidP="006B2BFF">
            <w:pPr>
              <w:widowControl/>
              <w:kinsoku/>
              <w:rPr>
                <w:rFonts w:hAnsi="仿宋" w:cs="Times New Roman"/>
                <w:bCs/>
                <w:kern w:val="0"/>
                <w:szCs w:val="24"/>
              </w:rPr>
            </w:pPr>
            <w:r w:rsidRPr="004A39E8">
              <w:rPr>
                <w:rFonts w:hAnsi="仿宋" w:cs="Times New Roman" w:hint="eastAsia"/>
                <w:bCs/>
                <w:kern w:val="0"/>
                <w:szCs w:val="24"/>
              </w:rPr>
              <w:t>1</w:t>
            </w:r>
            <w:r w:rsidRPr="004A39E8">
              <w:rPr>
                <w:rFonts w:hAnsi="仿宋" w:cs="Times New Roman"/>
                <w:bCs/>
                <w:kern w:val="0"/>
                <w:szCs w:val="24"/>
              </w:rPr>
              <w:t>.</w:t>
            </w:r>
            <w:r w:rsidRPr="004A39E8">
              <w:rPr>
                <w:rFonts w:hAnsi="仿宋" w:cs="Times New Roman" w:hint="eastAsia"/>
                <w:bCs/>
                <w:kern w:val="0"/>
                <w:szCs w:val="24"/>
              </w:rPr>
              <w:t>供应商无需到采购代理机构兑换保证金收据，转账汇款凭证作为</w:t>
            </w:r>
            <w:r>
              <w:rPr>
                <w:rFonts w:hAnsi="仿宋" w:cs="Times New Roman" w:hint="eastAsia"/>
                <w:bCs/>
                <w:kern w:val="0"/>
                <w:szCs w:val="24"/>
              </w:rPr>
              <w:t>投标</w:t>
            </w:r>
            <w:r w:rsidRPr="004A39E8">
              <w:rPr>
                <w:rFonts w:hAnsi="仿宋" w:cs="Times New Roman" w:hint="eastAsia"/>
                <w:bCs/>
                <w:kern w:val="0"/>
                <w:szCs w:val="24"/>
              </w:rPr>
              <w:t>文件的重要组成部分。</w:t>
            </w:r>
          </w:p>
          <w:p w14:paraId="69D52B89" w14:textId="77777777" w:rsidR="006B2BFF" w:rsidRPr="004A39E8" w:rsidRDefault="006B2BFF" w:rsidP="006B2BFF">
            <w:pPr>
              <w:widowControl/>
              <w:kinsoku/>
              <w:rPr>
                <w:rFonts w:hAnsi="仿宋" w:cs="Times New Roman"/>
                <w:bCs/>
                <w:kern w:val="0"/>
                <w:szCs w:val="24"/>
              </w:rPr>
            </w:pPr>
            <w:r w:rsidRPr="004A39E8">
              <w:rPr>
                <w:rFonts w:hAnsi="仿宋" w:cs="Times New Roman" w:hint="eastAsia"/>
                <w:bCs/>
                <w:kern w:val="0"/>
                <w:szCs w:val="24"/>
              </w:rPr>
              <w:t>2</w:t>
            </w:r>
            <w:r w:rsidRPr="004A39E8">
              <w:rPr>
                <w:rFonts w:hAnsi="仿宋" w:cs="Times New Roman"/>
                <w:bCs/>
                <w:kern w:val="0"/>
                <w:szCs w:val="24"/>
              </w:rPr>
              <w:t>.</w:t>
            </w:r>
            <w:r w:rsidRPr="004A39E8">
              <w:rPr>
                <w:rFonts w:hAnsi="仿宋" w:cs="Times New Roman" w:hint="eastAsia"/>
                <w:bCs/>
                <w:kern w:val="0"/>
                <w:szCs w:val="24"/>
              </w:rPr>
              <w:t>未按规定提交保证金的，将被视为无效</w:t>
            </w:r>
            <w:r>
              <w:rPr>
                <w:rFonts w:hAnsi="仿宋" w:cs="Times New Roman" w:hint="eastAsia"/>
                <w:bCs/>
                <w:kern w:val="0"/>
                <w:szCs w:val="24"/>
              </w:rPr>
              <w:t>投标</w:t>
            </w:r>
            <w:r w:rsidRPr="004A39E8">
              <w:rPr>
                <w:rFonts w:hAnsi="仿宋" w:cs="Times New Roman" w:hint="eastAsia"/>
                <w:bCs/>
                <w:kern w:val="0"/>
                <w:szCs w:val="24"/>
              </w:rPr>
              <w:t>。</w:t>
            </w:r>
          </w:p>
          <w:p w14:paraId="31F42819" w14:textId="77777777" w:rsidR="006B2BFF" w:rsidRPr="004A39E8" w:rsidRDefault="006B2BFF" w:rsidP="006B2BFF">
            <w:pPr>
              <w:widowControl/>
              <w:kinsoku/>
              <w:rPr>
                <w:rFonts w:hAnsi="仿宋" w:cs="Times New Roman"/>
                <w:bCs/>
                <w:kern w:val="0"/>
                <w:szCs w:val="24"/>
              </w:rPr>
            </w:pPr>
            <w:r w:rsidRPr="004A39E8">
              <w:rPr>
                <w:rFonts w:hAnsi="仿宋" w:cs="Times New Roman" w:hint="eastAsia"/>
                <w:bCs/>
                <w:kern w:val="0"/>
                <w:szCs w:val="24"/>
              </w:rPr>
              <w:t>3</w:t>
            </w:r>
            <w:r w:rsidRPr="004A39E8">
              <w:rPr>
                <w:rFonts w:hAnsi="仿宋" w:cs="Times New Roman"/>
                <w:bCs/>
                <w:kern w:val="0"/>
                <w:szCs w:val="24"/>
              </w:rPr>
              <w:t>.</w:t>
            </w:r>
            <w:r w:rsidRPr="004A39E8">
              <w:rPr>
                <w:rFonts w:hAnsi="仿宋" w:cs="Times New Roman" w:hint="eastAsia"/>
                <w:bCs/>
                <w:kern w:val="0"/>
                <w:szCs w:val="24"/>
              </w:rPr>
              <w:t>供应商根据自身情况电话咨询采购代理机构工作人员查询保证金到账情况。</w:t>
            </w:r>
          </w:p>
          <w:p w14:paraId="7EB30E2F" w14:textId="77777777" w:rsidR="006B2BFF" w:rsidRPr="004A39E8" w:rsidRDefault="006B2BFF" w:rsidP="006B2BFF">
            <w:pPr>
              <w:widowControl/>
              <w:kinsoku/>
              <w:rPr>
                <w:rFonts w:hAnsi="仿宋" w:cs="Times New Roman"/>
                <w:bCs/>
                <w:kern w:val="0"/>
                <w:szCs w:val="24"/>
              </w:rPr>
            </w:pPr>
            <w:r w:rsidRPr="004A39E8">
              <w:rPr>
                <w:rFonts w:hAnsi="仿宋" w:cs="Times New Roman" w:hint="eastAsia"/>
                <w:bCs/>
                <w:kern w:val="0"/>
                <w:szCs w:val="24"/>
              </w:rPr>
              <w:t>4</w:t>
            </w:r>
            <w:r w:rsidRPr="004A39E8">
              <w:rPr>
                <w:rFonts w:hAnsi="仿宋" w:cs="Times New Roman"/>
                <w:bCs/>
                <w:kern w:val="0"/>
                <w:szCs w:val="24"/>
              </w:rPr>
              <w:t>.</w:t>
            </w:r>
            <w:r w:rsidRPr="004A39E8">
              <w:rPr>
                <w:rFonts w:hAnsi="仿宋" w:cs="Times New Roman" w:hint="eastAsia"/>
                <w:bCs/>
                <w:kern w:val="0"/>
                <w:szCs w:val="24"/>
              </w:rPr>
              <w:t>保证金截止时间为递交截止时间，到账时间以保证金账户实际到账时间为准，未在递交截止时间前到账的保证金无效。</w:t>
            </w:r>
          </w:p>
          <w:p w14:paraId="53C19E3F" w14:textId="36342FBD" w:rsidR="006B2BFF" w:rsidRDefault="006B2BFF" w:rsidP="006B2BFF">
            <w:pPr>
              <w:kinsoku/>
              <w:rPr>
                <w:rFonts w:hAnsi="仿宋" w:cs="Times New Roman"/>
                <w:bCs/>
                <w:kern w:val="0"/>
                <w:szCs w:val="24"/>
              </w:rPr>
            </w:pPr>
            <w:r w:rsidRPr="004A39E8">
              <w:rPr>
                <w:rFonts w:hAnsi="仿宋" w:cs="Times New Roman" w:hint="eastAsia"/>
                <w:bCs/>
                <w:kern w:val="0"/>
                <w:szCs w:val="24"/>
              </w:rPr>
              <w:t>5</w:t>
            </w:r>
            <w:r w:rsidRPr="004A39E8">
              <w:rPr>
                <w:rFonts w:hAnsi="仿宋" w:cs="Times New Roman"/>
                <w:bCs/>
                <w:kern w:val="0"/>
                <w:szCs w:val="24"/>
              </w:rPr>
              <w:t>.</w:t>
            </w:r>
            <w:r w:rsidRPr="004A39E8">
              <w:rPr>
                <w:rFonts w:hAnsi="仿宋" w:cs="Times New Roman" w:hint="eastAsia"/>
                <w:bCs/>
                <w:kern w:val="0"/>
                <w:szCs w:val="24"/>
              </w:rPr>
              <w:t>请潜在供应商在跨行转账时考虑以下因素：（1）按照人民银行相关规定，跨行转账在工作日下午4点半前办理手续，可以保证实时跨行到账；（2）跨行转账尽量采用电汇方式。（3）供应商应合</w:t>
            </w:r>
            <w:proofErr w:type="gramStart"/>
            <w:r w:rsidRPr="004A39E8">
              <w:rPr>
                <w:rFonts w:hAnsi="仿宋" w:cs="Times New Roman" w:hint="eastAsia"/>
                <w:bCs/>
                <w:kern w:val="0"/>
                <w:szCs w:val="24"/>
              </w:rPr>
              <w:t>理计划</w:t>
            </w:r>
            <w:proofErr w:type="gramEnd"/>
            <w:r w:rsidRPr="004A39E8">
              <w:rPr>
                <w:rFonts w:hAnsi="仿宋" w:cs="Times New Roman" w:hint="eastAsia"/>
                <w:bCs/>
                <w:kern w:val="0"/>
                <w:szCs w:val="24"/>
              </w:rPr>
              <w:t>时间，特别是银行对公账户及代理机构上班时间，有序开展工作。</w:t>
            </w:r>
          </w:p>
        </w:tc>
      </w:tr>
      <w:tr w:rsidR="006B2BFF" w14:paraId="6B01B2D4" w14:textId="77777777" w:rsidTr="004421F2">
        <w:trPr>
          <w:trHeight w:val="510"/>
        </w:trPr>
        <w:tc>
          <w:tcPr>
            <w:tcW w:w="988" w:type="dxa"/>
            <w:vAlign w:val="center"/>
          </w:tcPr>
          <w:p w14:paraId="5B5B198A" w14:textId="0560D8B0" w:rsidR="006B2BFF" w:rsidRDefault="006B2BFF" w:rsidP="006B2BFF">
            <w:pPr>
              <w:kinsoku/>
              <w:ind w:rightChars="14" w:right="34"/>
              <w:rPr>
                <w:rFonts w:hAnsi="仿宋" w:cs="Times New Roman"/>
                <w:kern w:val="0"/>
                <w:szCs w:val="24"/>
              </w:rPr>
            </w:pPr>
            <w:r>
              <w:rPr>
                <w:rFonts w:hAnsi="仿宋" w:cs="Times New Roman" w:hint="eastAsia"/>
                <w:kern w:val="0"/>
                <w:szCs w:val="24"/>
              </w:rPr>
              <w:t>1</w:t>
            </w:r>
            <w:r w:rsidR="00393BE5">
              <w:rPr>
                <w:rFonts w:hAnsi="仿宋" w:cs="Times New Roman"/>
                <w:kern w:val="0"/>
                <w:szCs w:val="24"/>
              </w:rPr>
              <w:t>5</w:t>
            </w:r>
            <w:r>
              <w:rPr>
                <w:rFonts w:hAnsi="仿宋" w:cs="Times New Roman" w:hint="eastAsia"/>
                <w:kern w:val="0"/>
                <w:szCs w:val="24"/>
              </w:rPr>
              <w:t>.</w:t>
            </w:r>
            <w:r>
              <w:rPr>
                <w:rFonts w:hAnsi="仿宋" w:cs="Times New Roman"/>
                <w:kern w:val="0"/>
                <w:szCs w:val="24"/>
              </w:rPr>
              <w:t>1</w:t>
            </w:r>
          </w:p>
        </w:tc>
        <w:tc>
          <w:tcPr>
            <w:tcW w:w="1701" w:type="dxa"/>
            <w:vAlign w:val="center"/>
          </w:tcPr>
          <w:p w14:paraId="50EF9D59" w14:textId="77777777" w:rsidR="006B2BFF" w:rsidRDefault="006B2BFF" w:rsidP="006B2BFF">
            <w:pPr>
              <w:kinsoku/>
              <w:rPr>
                <w:rFonts w:hAnsi="仿宋" w:cs="Times New Roman"/>
                <w:kern w:val="0"/>
                <w:szCs w:val="24"/>
                <w:lang w:bidi="en-US"/>
              </w:rPr>
            </w:pPr>
            <w:r>
              <w:rPr>
                <w:rFonts w:hAnsi="仿宋" w:cs="Times New Roman" w:hint="eastAsia"/>
                <w:kern w:val="0"/>
                <w:szCs w:val="24"/>
                <w:lang w:bidi="en-US"/>
              </w:rPr>
              <w:t>投标文件递交及有关内容</w:t>
            </w:r>
          </w:p>
        </w:tc>
        <w:tc>
          <w:tcPr>
            <w:tcW w:w="5601" w:type="dxa"/>
            <w:vAlign w:val="center"/>
          </w:tcPr>
          <w:p w14:paraId="13742D7C" w14:textId="3BF76BB8" w:rsidR="006B2BFF" w:rsidRDefault="006B2BFF" w:rsidP="006B2BFF">
            <w:pPr>
              <w:kinsoku/>
              <w:ind w:leftChars="-46" w:left="-110" w:firstLineChars="12" w:firstLine="29"/>
              <w:rPr>
                <w:rFonts w:hAnsi="仿宋" w:cs="Times New Roman"/>
                <w:bCs/>
                <w:kern w:val="0"/>
                <w:szCs w:val="24"/>
                <w:lang w:bidi="en-US"/>
              </w:rPr>
            </w:pPr>
            <w:r w:rsidRPr="00A14AFE">
              <w:rPr>
                <w:rFonts w:hAnsi="仿宋" w:cs="Times New Roman" w:hint="eastAsia"/>
                <w:bCs/>
                <w:kern w:val="0"/>
                <w:szCs w:val="24"/>
                <w:lang w:bidi="en-US"/>
              </w:rPr>
              <w:t>供应商生成格式为*.jmbs格式加密标书后，需在提交截止时间前将加密的电子</w:t>
            </w:r>
            <w:r>
              <w:rPr>
                <w:rFonts w:hAnsi="仿宋" w:cs="Times New Roman" w:hint="eastAsia"/>
                <w:bCs/>
                <w:kern w:val="0"/>
                <w:szCs w:val="24"/>
                <w:lang w:bidi="en-US"/>
              </w:rPr>
              <w:t>投标</w:t>
            </w:r>
            <w:r w:rsidRPr="00A14AFE">
              <w:rPr>
                <w:rFonts w:hAnsi="仿宋" w:cs="Times New Roman" w:hint="eastAsia"/>
                <w:bCs/>
                <w:kern w:val="0"/>
                <w:szCs w:val="24"/>
                <w:lang w:bidi="en-US"/>
              </w:rPr>
              <w:t>文件按“政</w:t>
            </w:r>
            <w:proofErr w:type="gramStart"/>
            <w:r w:rsidRPr="00A14AFE">
              <w:rPr>
                <w:rFonts w:hAnsi="仿宋" w:cs="Times New Roman" w:hint="eastAsia"/>
                <w:bCs/>
                <w:kern w:val="0"/>
                <w:szCs w:val="24"/>
                <w:lang w:bidi="en-US"/>
              </w:rPr>
              <w:t>采云</w:t>
            </w:r>
            <w:proofErr w:type="gramEnd"/>
            <w:r w:rsidRPr="00A14AFE">
              <w:rPr>
                <w:rFonts w:hAnsi="仿宋" w:cs="Times New Roman" w:hint="eastAsia"/>
                <w:bCs/>
                <w:kern w:val="0"/>
                <w:szCs w:val="24"/>
                <w:lang w:bidi="en-US"/>
              </w:rPr>
              <w:t>”</w:t>
            </w:r>
            <w:r w:rsidRPr="00A14AFE">
              <w:rPr>
                <w:rFonts w:hAnsi="仿宋" w:cs="Times New Roman" w:hint="eastAsia"/>
                <w:bCs/>
                <w:kern w:val="0"/>
                <w:szCs w:val="24"/>
                <w:lang w:bidi="en-US"/>
              </w:rPr>
              <w:lastRenderedPageBreak/>
              <w:t>要求上传至政</w:t>
            </w:r>
            <w:proofErr w:type="gramStart"/>
            <w:r w:rsidRPr="00A14AFE">
              <w:rPr>
                <w:rFonts w:hAnsi="仿宋" w:cs="Times New Roman" w:hint="eastAsia"/>
                <w:bCs/>
                <w:kern w:val="0"/>
                <w:szCs w:val="24"/>
                <w:lang w:bidi="en-US"/>
              </w:rPr>
              <w:t>采云</w:t>
            </w:r>
            <w:proofErr w:type="gramEnd"/>
            <w:r w:rsidRPr="00A14AFE">
              <w:rPr>
                <w:rFonts w:hAnsi="仿宋" w:cs="Times New Roman" w:hint="eastAsia"/>
                <w:bCs/>
                <w:kern w:val="0"/>
                <w:szCs w:val="24"/>
                <w:lang w:bidi="en-US"/>
              </w:rPr>
              <w:t>平台</w:t>
            </w:r>
            <w:r>
              <w:rPr>
                <w:rFonts w:hAnsi="仿宋" w:cs="Times New Roman" w:hint="eastAsia"/>
                <w:bCs/>
                <w:kern w:val="0"/>
                <w:szCs w:val="24"/>
                <w:lang w:bidi="en-US"/>
              </w:rPr>
              <w:t>。未按要求在投标截止时间前完成投标文件上传的，视为自动放弃投标。</w:t>
            </w:r>
          </w:p>
        </w:tc>
      </w:tr>
      <w:tr w:rsidR="006B2BFF" w14:paraId="11CED73A" w14:textId="77777777" w:rsidTr="004421F2">
        <w:trPr>
          <w:trHeight w:val="510"/>
        </w:trPr>
        <w:tc>
          <w:tcPr>
            <w:tcW w:w="988" w:type="dxa"/>
            <w:vAlign w:val="center"/>
          </w:tcPr>
          <w:p w14:paraId="3B36657A" w14:textId="24C1FD45" w:rsidR="006B2BFF" w:rsidRDefault="006B2BFF" w:rsidP="006B2BFF">
            <w:pPr>
              <w:kinsoku/>
              <w:ind w:rightChars="14" w:right="34"/>
              <w:rPr>
                <w:rFonts w:hAnsi="仿宋" w:cs="Times New Roman"/>
                <w:kern w:val="0"/>
                <w:szCs w:val="24"/>
              </w:rPr>
            </w:pPr>
            <w:r>
              <w:rPr>
                <w:rFonts w:hAnsi="仿宋" w:cs="Times New Roman" w:hint="eastAsia"/>
                <w:kern w:val="0"/>
                <w:szCs w:val="24"/>
              </w:rPr>
              <w:t>1</w:t>
            </w:r>
            <w:r w:rsidR="00393BE5">
              <w:rPr>
                <w:rFonts w:hAnsi="仿宋" w:cs="Times New Roman"/>
                <w:kern w:val="0"/>
                <w:szCs w:val="24"/>
              </w:rPr>
              <w:t>5</w:t>
            </w:r>
            <w:r>
              <w:rPr>
                <w:rFonts w:hAnsi="仿宋" w:cs="Times New Roman"/>
                <w:kern w:val="0"/>
                <w:szCs w:val="24"/>
              </w:rPr>
              <w:t>.2</w:t>
            </w:r>
          </w:p>
        </w:tc>
        <w:tc>
          <w:tcPr>
            <w:tcW w:w="1701" w:type="dxa"/>
            <w:vAlign w:val="center"/>
          </w:tcPr>
          <w:p w14:paraId="30DFD9E7" w14:textId="77777777" w:rsidR="006B2BFF" w:rsidRDefault="006B2BFF" w:rsidP="006B2BFF">
            <w:pPr>
              <w:kinsoku/>
              <w:rPr>
                <w:rFonts w:hAnsi="仿宋" w:cs="Times New Roman"/>
                <w:kern w:val="0"/>
                <w:szCs w:val="24"/>
                <w:lang w:bidi="en-US"/>
              </w:rPr>
            </w:pPr>
            <w:r>
              <w:rPr>
                <w:rFonts w:hAnsi="仿宋" w:cs="Times New Roman"/>
                <w:kern w:val="0"/>
                <w:szCs w:val="24"/>
                <w:lang w:bidi="en-US"/>
              </w:rPr>
              <w:t>递交投标文件截止时间</w:t>
            </w:r>
          </w:p>
        </w:tc>
        <w:tc>
          <w:tcPr>
            <w:tcW w:w="5601" w:type="dxa"/>
            <w:vAlign w:val="center"/>
          </w:tcPr>
          <w:p w14:paraId="16B751EE" w14:textId="0655871F" w:rsidR="006B2BFF" w:rsidRDefault="00EC12D2" w:rsidP="006B2BFF">
            <w:pPr>
              <w:kinsoku/>
              <w:ind w:leftChars="-46" w:left="-110" w:firstLineChars="12" w:firstLine="29"/>
              <w:rPr>
                <w:rFonts w:hAnsi="仿宋" w:cs="Times New Roman"/>
                <w:bCs/>
                <w:kern w:val="0"/>
                <w:szCs w:val="24"/>
                <w:lang w:bidi="en-US"/>
              </w:rPr>
            </w:pPr>
            <w:r>
              <w:rPr>
                <w:rFonts w:hAnsi="仿宋" w:cs="Times New Roman"/>
                <w:bCs/>
                <w:kern w:val="0"/>
                <w:szCs w:val="24"/>
                <w:lang w:bidi="en-US"/>
              </w:rPr>
              <w:t>2026年05月19日</w:t>
            </w:r>
            <w:r w:rsidR="00DC5FAC">
              <w:rPr>
                <w:rFonts w:hAnsi="仿宋" w:cs="Times New Roman"/>
                <w:bCs/>
                <w:kern w:val="0"/>
                <w:szCs w:val="24"/>
                <w:lang w:bidi="en-US"/>
              </w:rPr>
              <w:t>10</w:t>
            </w:r>
            <w:r w:rsidR="006B2BFF">
              <w:rPr>
                <w:rFonts w:hAnsi="仿宋" w:cs="Times New Roman"/>
                <w:bCs/>
                <w:kern w:val="0"/>
                <w:szCs w:val="24"/>
                <w:lang w:bidi="en-US"/>
              </w:rPr>
              <w:t>时0</w:t>
            </w:r>
            <w:r w:rsidR="006B2BFF">
              <w:rPr>
                <w:rFonts w:hAnsi="仿宋" w:cs="Times New Roman" w:hint="eastAsia"/>
                <w:bCs/>
                <w:kern w:val="0"/>
                <w:szCs w:val="24"/>
                <w:lang w:bidi="en-US"/>
              </w:rPr>
              <w:t>0分</w:t>
            </w:r>
          </w:p>
        </w:tc>
      </w:tr>
      <w:tr w:rsidR="006B2BFF" w14:paraId="72D88526" w14:textId="77777777" w:rsidTr="004421F2">
        <w:trPr>
          <w:trHeight w:val="510"/>
        </w:trPr>
        <w:tc>
          <w:tcPr>
            <w:tcW w:w="988" w:type="dxa"/>
            <w:vAlign w:val="center"/>
          </w:tcPr>
          <w:p w14:paraId="472395A6" w14:textId="373154DB" w:rsidR="006B2BFF" w:rsidRDefault="006B2BFF" w:rsidP="006B2BFF">
            <w:pPr>
              <w:kinsoku/>
              <w:ind w:rightChars="14" w:right="34"/>
              <w:rPr>
                <w:rFonts w:hAnsi="仿宋" w:cs="Times New Roman"/>
                <w:szCs w:val="24"/>
              </w:rPr>
            </w:pPr>
            <w:r>
              <w:rPr>
                <w:rFonts w:hAnsi="仿宋" w:cs="Times New Roman"/>
                <w:szCs w:val="24"/>
              </w:rPr>
              <w:t>1</w:t>
            </w:r>
            <w:r w:rsidR="00393BE5">
              <w:rPr>
                <w:rFonts w:hAnsi="仿宋" w:cs="Times New Roman"/>
                <w:szCs w:val="24"/>
              </w:rPr>
              <w:t>5</w:t>
            </w:r>
            <w:r>
              <w:rPr>
                <w:rFonts w:hAnsi="仿宋" w:cs="Times New Roman"/>
                <w:szCs w:val="24"/>
              </w:rPr>
              <w:t>.3</w:t>
            </w:r>
          </w:p>
        </w:tc>
        <w:tc>
          <w:tcPr>
            <w:tcW w:w="1701" w:type="dxa"/>
            <w:vAlign w:val="center"/>
          </w:tcPr>
          <w:p w14:paraId="3B30E961" w14:textId="77777777" w:rsidR="006B2BFF" w:rsidRDefault="006B2BFF" w:rsidP="006B2BFF">
            <w:pPr>
              <w:kinsoku/>
              <w:rPr>
                <w:rFonts w:hAnsi="仿宋" w:cs="Times New Roman"/>
                <w:kern w:val="0"/>
                <w:szCs w:val="24"/>
              </w:rPr>
            </w:pPr>
            <w:r>
              <w:rPr>
                <w:rFonts w:hAnsi="仿宋" w:cs="Times New Roman"/>
                <w:kern w:val="0"/>
                <w:szCs w:val="24"/>
              </w:rPr>
              <w:t>是否退还投标文件</w:t>
            </w:r>
          </w:p>
        </w:tc>
        <w:tc>
          <w:tcPr>
            <w:tcW w:w="5601" w:type="dxa"/>
            <w:vAlign w:val="center"/>
          </w:tcPr>
          <w:p w14:paraId="5E76138A" w14:textId="77777777" w:rsidR="006B2BFF" w:rsidRDefault="006B2BFF" w:rsidP="006B2BFF">
            <w:pPr>
              <w:kinsoku/>
              <w:ind w:leftChars="-46" w:left="-110" w:firstLineChars="12" w:firstLine="29"/>
              <w:rPr>
                <w:rFonts w:hAnsi="仿宋" w:cs="Times New Roman"/>
                <w:color w:val="000000"/>
                <w:kern w:val="0"/>
                <w:szCs w:val="24"/>
              </w:rPr>
            </w:pPr>
            <w:r>
              <w:rPr>
                <w:rFonts w:hAnsi="仿宋" w:cs="Times New Roman"/>
                <w:b/>
                <w:color w:val="000000"/>
                <w:kern w:val="0"/>
                <w:szCs w:val="24"/>
              </w:rPr>
              <w:fldChar w:fldCharType="begin"/>
            </w:r>
            <w:r>
              <w:rPr>
                <w:rFonts w:hAnsi="仿宋" w:cs="Times New Roman"/>
                <w:b/>
                <w:color w:val="000000"/>
                <w:kern w:val="0"/>
                <w:szCs w:val="24"/>
              </w:rPr>
              <w:instrText xml:space="preserve"> EQ \o(□,√)</w:instrText>
            </w:r>
            <w:r>
              <w:rPr>
                <w:rFonts w:hAnsi="仿宋" w:cs="Times New Roman"/>
                <w:b/>
                <w:color w:val="000000"/>
                <w:kern w:val="0"/>
                <w:szCs w:val="24"/>
              </w:rPr>
              <w:fldChar w:fldCharType="end"/>
            </w:r>
            <w:r>
              <w:rPr>
                <w:rFonts w:hAnsi="仿宋" w:cs="Times New Roman"/>
                <w:b/>
                <w:color w:val="000000"/>
                <w:kern w:val="0"/>
                <w:szCs w:val="24"/>
              </w:rPr>
              <w:t>否</w:t>
            </w:r>
            <w:r>
              <w:rPr>
                <w:rFonts w:hAnsi="仿宋" w:cs="Times New Roman"/>
                <w:color w:val="000000"/>
                <w:kern w:val="0"/>
                <w:szCs w:val="24"/>
              </w:rPr>
              <w:t>□是</w:t>
            </w:r>
          </w:p>
        </w:tc>
      </w:tr>
      <w:tr w:rsidR="006B2BFF" w14:paraId="7296D3FF" w14:textId="77777777" w:rsidTr="004421F2">
        <w:trPr>
          <w:trHeight w:val="510"/>
        </w:trPr>
        <w:tc>
          <w:tcPr>
            <w:tcW w:w="988" w:type="dxa"/>
            <w:vAlign w:val="center"/>
          </w:tcPr>
          <w:p w14:paraId="7778F1D8" w14:textId="2DA37B70" w:rsidR="006B2BFF" w:rsidRDefault="006B2BFF" w:rsidP="006B2BFF">
            <w:pPr>
              <w:kinsoku/>
              <w:ind w:rightChars="14" w:right="34"/>
              <w:rPr>
                <w:rFonts w:hAnsi="仿宋" w:cs="Times New Roman"/>
                <w:kern w:val="0"/>
                <w:szCs w:val="24"/>
              </w:rPr>
            </w:pPr>
            <w:r>
              <w:rPr>
                <w:rFonts w:hAnsi="仿宋" w:cs="Times New Roman"/>
                <w:kern w:val="0"/>
                <w:szCs w:val="24"/>
              </w:rPr>
              <w:t>1</w:t>
            </w:r>
            <w:r w:rsidR="00393BE5">
              <w:rPr>
                <w:rFonts w:hAnsi="仿宋" w:cs="Times New Roman"/>
                <w:kern w:val="0"/>
                <w:szCs w:val="24"/>
              </w:rPr>
              <w:t>6</w:t>
            </w:r>
            <w:r>
              <w:rPr>
                <w:rFonts w:hAnsi="仿宋" w:cs="Times New Roman" w:hint="eastAsia"/>
                <w:kern w:val="0"/>
                <w:szCs w:val="24"/>
              </w:rPr>
              <w:t>.1</w:t>
            </w:r>
          </w:p>
        </w:tc>
        <w:tc>
          <w:tcPr>
            <w:tcW w:w="1701" w:type="dxa"/>
            <w:vAlign w:val="center"/>
          </w:tcPr>
          <w:p w14:paraId="75E2F329" w14:textId="77777777" w:rsidR="006B2BFF" w:rsidRDefault="006B2BFF" w:rsidP="006B2BFF">
            <w:pPr>
              <w:kinsoku/>
              <w:rPr>
                <w:rFonts w:hAnsi="仿宋" w:cs="Times New Roman"/>
                <w:kern w:val="0"/>
                <w:szCs w:val="24"/>
              </w:rPr>
            </w:pPr>
            <w:r>
              <w:rPr>
                <w:rFonts w:hAnsi="仿宋" w:cs="Times New Roman"/>
                <w:kern w:val="0"/>
                <w:szCs w:val="24"/>
              </w:rPr>
              <w:t>开标时间和地点</w:t>
            </w:r>
          </w:p>
        </w:tc>
        <w:tc>
          <w:tcPr>
            <w:tcW w:w="5601" w:type="dxa"/>
            <w:vAlign w:val="center"/>
          </w:tcPr>
          <w:p w14:paraId="1E976A4D" w14:textId="79247DB0" w:rsidR="006B2BFF" w:rsidRDefault="006B2BFF" w:rsidP="006B2BFF">
            <w:pPr>
              <w:kinsoku/>
              <w:ind w:leftChars="-46" w:left="-110" w:firstLineChars="12" w:firstLine="29"/>
              <w:rPr>
                <w:rFonts w:hAnsi="仿宋" w:cs="Times New Roman"/>
                <w:kern w:val="0"/>
                <w:szCs w:val="24"/>
              </w:rPr>
            </w:pPr>
            <w:r>
              <w:rPr>
                <w:rFonts w:hAnsi="仿宋" w:cs="Times New Roman"/>
                <w:kern w:val="0"/>
                <w:szCs w:val="24"/>
              </w:rPr>
              <w:t>时间：</w:t>
            </w:r>
            <w:r w:rsidR="00EC12D2">
              <w:rPr>
                <w:rFonts w:hAnsi="仿宋" w:cs="Times New Roman"/>
                <w:kern w:val="0"/>
                <w:szCs w:val="24"/>
              </w:rPr>
              <w:t>2026年05月19日</w:t>
            </w:r>
            <w:r w:rsidR="00DC5FAC">
              <w:rPr>
                <w:rFonts w:hAnsi="仿宋" w:cs="Times New Roman"/>
                <w:kern w:val="0"/>
                <w:szCs w:val="24"/>
              </w:rPr>
              <w:t>10</w:t>
            </w:r>
            <w:r>
              <w:rPr>
                <w:rFonts w:hAnsi="仿宋" w:cs="Times New Roman"/>
                <w:kern w:val="0"/>
                <w:szCs w:val="24"/>
              </w:rPr>
              <w:t>时0</w:t>
            </w:r>
            <w:r>
              <w:rPr>
                <w:rFonts w:hAnsi="仿宋" w:cs="Times New Roman" w:hint="eastAsia"/>
                <w:kern w:val="0"/>
                <w:szCs w:val="24"/>
              </w:rPr>
              <w:t>0分开始</w:t>
            </w:r>
          </w:p>
          <w:p w14:paraId="31D5CFEF" w14:textId="042A679C" w:rsidR="006B2BFF" w:rsidRDefault="006B2BFF" w:rsidP="006B2BFF">
            <w:pPr>
              <w:kinsoku/>
              <w:ind w:leftChars="-46" w:left="-110" w:firstLineChars="12" w:firstLine="29"/>
              <w:rPr>
                <w:rFonts w:hAnsi="仿宋" w:cs="Times New Roman"/>
                <w:bCs/>
                <w:color w:val="000000"/>
                <w:kern w:val="0"/>
                <w:szCs w:val="24"/>
              </w:rPr>
            </w:pPr>
            <w:r>
              <w:rPr>
                <w:rFonts w:hAnsi="仿宋" w:cs="Times New Roman"/>
                <w:color w:val="000000"/>
                <w:kern w:val="0"/>
                <w:szCs w:val="24"/>
              </w:rPr>
              <w:t>地点：</w:t>
            </w:r>
            <w:r w:rsidRPr="00A14AFE">
              <w:rPr>
                <w:rFonts w:hAnsi="仿宋" w:cs="Times New Roman" w:hint="eastAsia"/>
                <w:bCs/>
                <w:color w:val="000000"/>
                <w:kern w:val="0"/>
                <w:szCs w:val="24"/>
              </w:rPr>
              <w:t>云南省楚雄彝族自治州楚雄市雄宝路1126号新云华小区2-3幢开标室</w:t>
            </w:r>
          </w:p>
        </w:tc>
      </w:tr>
      <w:tr w:rsidR="006B2BFF" w14:paraId="72288FC6" w14:textId="77777777" w:rsidTr="004421F2">
        <w:trPr>
          <w:trHeight w:val="510"/>
        </w:trPr>
        <w:tc>
          <w:tcPr>
            <w:tcW w:w="988" w:type="dxa"/>
            <w:vAlign w:val="center"/>
          </w:tcPr>
          <w:p w14:paraId="1F4FC51D" w14:textId="2383A31A" w:rsidR="006B2BFF" w:rsidRDefault="006B2BFF" w:rsidP="006B2BFF">
            <w:pPr>
              <w:kinsoku/>
              <w:ind w:rightChars="14" w:right="34"/>
              <w:rPr>
                <w:rFonts w:hAnsi="仿宋" w:cs="Times New Roman"/>
                <w:kern w:val="0"/>
                <w:szCs w:val="24"/>
              </w:rPr>
            </w:pPr>
            <w:r>
              <w:rPr>
                <w:rFonts w:hAnsi="仿宋" w:cs="Times New Roman" w:hint="eastAsia"/>
                <w:kern w:val="0"/>
                <w:szCs w:val="24"/>
              </w:rPr>
              <w:t>1</w:t>
            </w:r>
            <w:r w:rsidR="00393BE5">
              <w:rPr>
                <w:rFonts w:hAnsi="仿宋" w:cs="Times New Roman"/>
                <w:kern w:val="0"/>
                <w:szCs w:val="24"/>
              </w:rPr>
              <w:t>6</w:t>
            </w:r>
            <w:r>
              <w:rPr>
                <w:rFonts w:hAnsi="仿宋" w:cs="Times New Roman"/>
                <w:kern w:val="0"/>
                <w:szCs w:val="24"/>
              </w:rPr>
              <w:t>.2</w:t>
            </w:r>
          </w:p>
        </w:tc>
        <w:tc>
          <w:tcPr>
            <w:tcW w:w="1701" w:type="dxa"/>
            <w:vAlign w:val="center"/>
          </w:tcPr>
          <w:p w14:paraId="5249BD87" w14:textId="77777777" w:rsidR="006B2BFF" w:rsidRDefault="006B2BFF" w:rsidP="006B2BFF">
            <w:pPr>
              <w:kinsoku/>
              <w:rPr>
                <w:rFonts w:hAnsi="仿宋" w:cs="Times New Roman"/>
                <w:kern w:val="0"/>
                <w:szCs w:val="24"/>
              </w:rPr>
            </w:pPr>
            <w:r>
              <w:rPr>
                <w:rFonts w:hAnsi="仿宋" w:cs="Times New Roman" w:hint="eastAsia"/>
                <w:kern w:val="0"/>
                <w:szCs w:val="24"/>
              </w:rPr>
              <w:t>开标方式</w:t>
            </w:r>
          </w:p>
        </w:tc>
        <w:tc>
          <w:tcPr>
            <w:tcW w:w="5601" w:type="dxa"/>
            <w:vAlign w:val="center"/>
          </w:tcPr>
          <w:p w14:paraId="71F8D5A2" w14:textId="5919AFD5" w:rsidR="006B2BFF" w:rsidRDefault="006B2BFF" w:rsidP="006B2BFF">
            <w:pPr>
              <w:kinsoku/>
              <w:rPr>
                <w:rFonts w:hAnsi="仿宋" w:cs="Times New Roman"/>
                <w:kern w:val="0"/>
                <w:szCs w:val="24"/>
              </w:rPr>
            </w:pPr>
            <w:r w:rsidRPr="00A14AFE">
              <w:rPr>
                <w:rFonts w:ascii="Segoe UI Emoji" w:hAnsi="Segoe UI Emoji" w:cs="Segoe UI Emoji"/>
                <w:bCs/>
                <w:kern w:val="0"/>
                <w:szCs w:val="24"/>
              </w:rPr>
              <w:t>☑</w:t>
            </w:r>
            <w:r w:rsidRPr="00A14AFE">
              <w:rPr>
                <w:rFonts w:hAnsi="仿宋" w:cs="Times New Roman" w:hint="eastAsia"/>
                <w:bCs/>
                <w:kern w:val="0"/>
                <w:szCs w:val="24"/>
              </w:rPr>
              <w:t>网上开标远程解密   □现场开标现场解密</w:t>
            </w:r>
          </w:p>
        </w:tc>
      </w:tr>
      <w:tr w:rsidR="006B2BFF" w14:paraId="15E54AAB" w14:textId="77777777" w:rsidTr="004421F2">
        <w:trPr>
          <w:trHeight w:val="510"/>
        </w:trPr>
        <w:tc>
          <w:tcPr>
            <w:tcW w:w="988" w:type="dxa"/>
            <w:vAlign w:val="center"/>
          </w:tcPr>
          <w:p w14:paraId="19209CBD" w14:textId="1795CA19" w:rsidR="006B2BFF" w:rsidRDefault="006B2BFF" w:rsidP="006B2BFF">
            <w:pPr>
              <w:kinsoku/>
              <w:ind w:rightChars="14" w:right="34"/>
              <w:rPr>
                <w:rFonts w:hAnsi="仿宋" w:cs="Times New Roman"/>
                <w:kern w:val="0"/>
                <w:szCs w:val="24"/>
              </w:rPr>
            </w:pPr>
            <w:r>
              <w:rPr>
                <w:rFonts w:hAnsi="仿宋" w:cs="Times New Roman" w:hint="eastAsia"/>
                <w:kern w:val="0"/>
                <w:szCs w:val="24"/>
              </w:rPr>
              <w:t>1</w:t>
            </w:r>
            <w:r w:rsidR="00393BE5">
              <w:rPr>
                <w:rFonts w:hAnsi="仿宋" w:cs="Times New Roman"/>
                <w:kern w:val="0"/>
                <w:szCs w:val="24"/>
              </w:rPr>
              <w:t>6</w:t>
            </w:r>
            <w:r>
              <w:rPr>
                <w:rFonts w:hAnsi="仿宋" w:cs="Times New Roman"/>
                <w:kern w:val="0"/>
                <w:szCs w:val="24"/>
              </w:rPr>
              <w:t>.3</w:t>
            </w:r>
          </w:p>
        </w:tc>
        <w:tc>
          <w:tcPr>
            <w:tcW w:w="1701" w:type="dxa"/>
            <w:vAlign w:val="center"/>
          </w:tcPr>
          <w:p w14:paraId="1329B13D" w14:textId="77777777" w:rsidR="006B2BFF" w:rsidRDefault="006B2BFF" w:rsidP="006B2BFF">
            <w:pPr>
              <w:kinsoku/>
              <w:rPr>
                <w:rFonts w:hAnsi="仿宋" w:cs="Times New Roman"/>
                <w:kern w:val="0"/>
                <w:szCs w:val="24"/>
              </w:rPr>
            </w:pPr>
            <w:r>
              <w:rPr>
                <w:rFonts w:hAnsi="仿宋" w:cs="Times New Roman" w:hint="eastAsia"/>
                <w:bCs/>
                <w:kern w:val="0"/>
                <w:szCs w:val="24"/>
              </w:rPr>
              <w:t>智能开标解密流程</w:t>
            </w:r>
            <w:r>
              <w:rPr>
                <w:rFonts w:hAnsi="仿宋" w:cs="Times New Roman" w:hint="eastAsia"/>
                <w:kern w:val="0"/>
                <w:szCs w:val="24"/>
              </w:rPr>
              <w:t>操作方法</w:t>
            </w:r>
          </w:p>
        </w:tc>
        <w:tc>
          <w:tcPr>
            <w:tcW w:w="5601" w:type="dxa"/>
            <w:vAlign w:val="center"/>
          </w:tcPr>
          <w:p w14:paraId="306A801C" w14:textId="09F2CED9" w:rsidR="006B2BFF" w:rsidRPr="00A14AFE" w:rsidRDefault="006B2BFF" w:rsidP="006B2BFF">
            <w:pPr>
              <w:kinsoku/>
              <w:ind w:firstLineChars="12" w:firstLine="29"/>
              <w:rPr>
                <w:rFonts w:hAnsi="仿宋" w:cs="Times New Roman"/>
                <w:b/>
                <w:bCs/>
                <w:kern w:val="0"/>
                <w:szCs w:val="24"/>
              </w:rPr>
            </w:pPr>
            <w:r w:rsidRPr="00A14AFE">
              <w:rPr>
                <w:rFonts w:hAnsi="仿宋" w:cs="Times New Roman" w:hint="eastAsia"/>
                <w:b/>
                <w:bCs/>
                <w:kern w:val="0"/>
                <w:szCs w:val="24"/>
              </w:rPr>
              <w:t>1</w:t>
            </w:r>
            <w:r w:rsidRPr="00A14AFE">
              <w:rPr>
                <w:rFonts w:hAnsi="仿宋" w:cs="Times New Roman"/>
                <w:b/>
                <w:bCs/>
                <w:kern w:val="0"/>
                <w:szCs w:val="24"/>
              </w:rPr>
              <w:t>.</w:t>
            </w:r>
            <w:r w:rsidRPr="00A14AFE">
              <w:rPr>
                <w:rFonts w:hAnsi="仿宋" w:cs="Times New Roman" w:hint="eastAsia"/>
                <w:b/>
                <w:bCs/>
                <w:kern w:val="0"/>
                <w:szCs w:val="24"/>
              </w:rPr>
              <w:t>本项目采用网上开标远程解密方式，开启</w:t>
            </w:r>
            <w:r>
              <w:rPr>
                <w:rFonts w:hAnsi="仿宋" w:cs="Times New Roman" w:hint="eastAsia"/>
                <w:b/>
                <w:bCs/>
                <w:kern w:val="0"/>
                <w:szCs w:val="24"/>
              </w:rPr>
              <w:t>电子投标</w:t>
            </w:r>
            <w:r w:rsidRPr="00A14AFE">
              <w:rPr>
                <w:rFonts w:hAnsi="仿宋" w:cs="Times New Roman" w:hint="eastAsia"/>
                <w:b/>
                <w:bCs/>
                <w:kern w:val="0"/>
                <w:szCs w:val="24"/>
              </w:rPr>
              <w:t>文件</w:t>
            </w:r>
            <w:proofErr w:type="gramStart"/>
            <w:r w:rsidRPr="00A14AFE">
              <w:rPr>
                <w:rFonts w:hAnsi="仿宋" w:cs="Times New Roman" w:hint="eastAsia"/>
                <w:b/>
                <w:bCs/>
                <w:kern w:val="0"/>
                <w:szCs w:val="24"/>
              </w:rPr>
              <w:t>时供应</w:t>
            </w:r>
            <w:proofErr w:type="gramEnd"/>
            <w:r w:rsidRPr="00A14AFE">
              <w:rPr>
                <w:rFonts w:hAnsi="仿宋" w:cs="Times New Roman" w:hint="eastAsia"/>
                <w:b/>
                <w:bCs/>
                <w:kern w:val="0"/>
                <w:szCs w:val="24"/>
              </w:rPr>
              <w:t>商无需到现场出席</w:t>
            </w:r>
            <w:r>
              <w:rPr>
                <w:rFonts w:hAnsi="仿宋" w:cs="Times New Roman" w:hint="eastAsia"/>
                <w:b/>
                <w:bCs/>
                <w:kern w:val="0"/>
                <w:szCs w:val="24"/>
              </w:rPr>
              <w:t>开标会议</w:t>
            </w:r>
            <w:r w:rsidRPr="00A14AFE">
              <w:rPr>
                <w:rFonts w:hAnsi="仿宋" w:cs="Times New Roman" w:hint="eastAsia"/>
                <w:b/>
                <w:bCs/>
                <w:kern w:val="0"/>
                <w:szCs w:val="24"/>
              </w:rPr>
              <w:t>。</w:t>
            </w:r>
          </w:p>
          <w:p w14:paraId="00C1772F" w14:textId="7424F4DC" w:rsidR="006B2BFF" w:rsidRPr="00A14AFE" w:rsidRDefault="006B2BFF" w:rsidP="006B2BFF">
            <w:pPr>
              <w:kinsoku/>
              <w:ind w:firstLineChars="12" w:firstLine="29"/>
              <w:rPr>
                <w:rFonts w:hAnsi="仿宋" w:cs="Times New Roman"/>
                <w:b/>
                <w:bCs/>
                <w:kern w:val="0"/>
                <w:szCs w:val="24"/>
              </w:rPr>
            </w:pPr>
            <w:r w:rsidRPr="00A14AFE">
              <w:rPr>
                <w:rFonts w:hAnsi="仿宋" w:cs="Times New Roman" w:hint="eastAsia"/>
                <w:b/>
                <w:bCs/>
                <w:kern w:val="0"/>
                <w:szCs w:val="24"/>
              </w:rPr>
              <w:t>2</w:t>
            </w:r>
            <w:r w:rsidRPr="00A14AFE">
              <w:rPr>
                <w:rFonts w:hAnsi="仿宋" w:cs="Times New Roman"/>
                <w:b/>
                <w:bCs/>
                <w:kern w:val="0"/>
                <w:szCs w:val="24"/>
              </w:rPr>
              <w:t>.</w:t>
            </w:r>
            <w:r w:rsidRPr="00A14AFE">
              <w:rPr>
                <w:rFonts w:hAnsi="仿宋" w:cs="Times New Roman" w:hint="eastAsia"/>
                <w:b/>
                <w:bCs/>
                <w:kern w:val="0"/>
                <w:szCs w:val="24"/>
              </w:rPr>
              <w:t>供应商应提前熟悉“政釆云”相关投标程序，并按“政釆云”开标大厅中的提示完成投标活动。</w:t>
            </w:r>
          </w:p>
          <w:p w14:paraId="190604B8" w14:textId="76CBC4A2" w:rsidR="006B2BFF" w:rsidRPr="00A14AFE" w:rsidRDefault="006B2BFF" w:rsidP="006B2BFF">
            <w:pPr>
              <w:kinsoku/>
              <w:ind w:firstLineChars="12" w:firstLine="29"/>
              <w:rPr>
                <w:rFonts w:hAnsi="仿宋" w:cs="Times New Roman"/>
                <w:b/>
                <w:bCs/>
                <w:kern w:val="0"/>
                <w:szCs w:val="24"/>
              </w:rPr>
            </w:pPr>
            <w:r w:rsidRPr="00A14AFE">
              <w:rPr>
                <w:rFonts w:hAnsi="仿宋" w:cs="Times New Roman" w:hint="eastAsia"/>
                <w:b/>
                <w:bCs/>
                <w:kern w:val="0"/>
                <w:szCs w:val="24"/>
              </w:rPr>
              <w:t>3</w:t>
            </w:r>
            <w:r w:rsidRPr="00A14AFE">
              <w:rPr>
                <w:rFonts w:hAnsi="仿宋" w:cs="Times New Roman"/>
                <w:b/>
                <w:bCs/>
                <w:kern w:val="0"/>
                <w:szCs w:val="24"/>
              </w:rPr>
              <w:t>.</w:t>
            </w:r>
            <w:r w:rsidRPr="00A14AFE">
              <w:rPr>
                <w:rFonts w:hAnsi="仿宋" w:cs="Times New Roman" w:hint="eastAsia"/>
                <w:b/>
                <w:bCs/>
                <w:kern w:val="0"/>
                <w:szCs w:val="24"/>
              </w:rPr>
              <w:t>采购代理机构将依托电子交易平台发起开始解密指令采后，供应商登陆“政</w:t>
            </w:r>
            <w:proofErr w:type="gramStart"/>
            <w:r w:rsidRPr="00A14AFE">
              <w:rPr>
                <w:rFonts w:hAnsi="仿宋" w:cs="Times New Roman" w:hint="eastAsia"/>
                <w:b/>
                <w:bCs/>
                <w:kern w:val="0"/>
                <w:szCs w:val="24"/>
              </w:rPr>
              <w:t>采云</w:t>
            </w:r>
            <w:proofErr w:type="gramEnd"/>
            <w:r w:rsidRPr="00A14AFE">
              <w:rPr>
                <w:rFonts w:hAnsi="仿宋" w:cs="Times New Roman" w:hint="eastAsia"/>
                <w:b/>
                <w:bCs/>
                <w:kern w:val="0"/>
                <w:szCs w:val="24"/>
              </w:rPr>
              <w:t>”开标大厅，使用供应商编制电子</w:t>
            </w:r>
            <w:r>
              <w:rPr>
                <w:rFonts w:hAnsi="仿宋" w:cs="Times New Roman" w:hint="eastAsia"/>
                <w:b/>
                <w:bCs/>
                <w:kern w:val="0"/>
                <w:szCs w:val="24"/>
              </w:rPr>
              <w:t>投标</w:t>
            </w:r>
            <w:r w:rsidRPr="00A14AFE">
              <w:rPr>
                <w:rFonts w:hAnsi="仿宋" w:cs="Times New Roman" w:hint="eastAsia"/>
                <w:b/>
                <w:bCs/>
                <w:kern w:val="0"/>
                <w:szCs w:val="24"/>
              </w:rPr>
              <w:t>文件时的加密数字证书对电子响应文件进行解密。</w:t>
            </w:r>
          </w:p>
          <w:p w14:paraId="0CA3EE57" w14:textId="77777777" w:rsidR="006B2BFF" w:rsidRDefault="006B2BFF" w:rsidP="006B2BFF">
            <w:pPr>
              <w:kinsoku/>
              <w:ind w:firstLineChars="12" w:firstLine="29"/>
              <w:rPr>
                <w:rFonts w:hAnsi="仿宋" w:cs="Times New Roman"/>
                <w:b/>
                <w:bCs/>
                <w:kern w:val="0"/>
                <w:szCs w:val="24"/>
              </w:rPr>
            </w:pPr>
            <w:r w:rsidRPr="00A14AFE">
              <w:rPr>
                <w:rFonts w:hAnsi="仿宋" w:cs="Times New Roman" w:hint="eastAsia"/>
                <w:b/>
                <w:bCs/>
                <w:kern w:val="0"/>
                <w:szCs w:val="24"/>
              </w:rPr>
              <w:t>4</w:t>
            </w:r>
            <w:r w:rsidRPr="00A14AFE">
              <w:rPr>
                <w:rFonts w:hAnsi="仿宋" w:cs="Times New Roman"/>
                <w:b/>
                <w:bCs/>
                <w:kern w:val="0"/>
                <w:szCs w:val="24"/>
              </w:rPr>
              <w:t>.</w:t>
            </w:r>
            <w:r w:rsidRPr="00A14AFE">
              <w:rPr>
                <w:rFonts w:hAnsi="仿宋" w:cs="Times New Roman" w:hint="eastAsia"/>
                <w:b/>
                <w:bCs/>
                <w:kern w:val="0"/>
                <w:szCs w:val="24"/>
              </w:rPr>
              <w:t>电子</w:t>
            </w:r>
            <w:r>
              <w:rPr>
                <w:rFonts w:hAnsi="仿宋" w:cs="Times New Roman" w:hint="eastAsia"/>
                <w:b/>
                <w:bCs/>
                <w:kern w:val="0"/>
                <w:szCs w:val="24"/>
              </w:rPr>
              <w:t>投标</w:t>
            </w:r>
            <w:r w:rsidRPr="00A14AFE">
              <w:rPr>
                <w:rFonts w:hAnsi="仿宋" w:cs="Times New Roman" w:hint="eastAsia"/>
                <w:b/>
                <w:bCs/>
                <w:kern w:val="0"/>
                <w:szCs w:val="24"/>
              </w:rPr>
              <w:t>文件解密：CA证书在线解密，</w:t>
            </w:r>
            <w:r w:rsidRPr="00A14AFE">
              <w:rPr>
                <w:rFonts w:hAnsi="仿宋" w:cs="Times New Roman"/>
                <w:b/>
                <w:bCs/>
                <w:kern w:val="0"/>
                <w:szCs w:val="24"/>
              </w:rPr>
              <w:t>电子</w:t>
            </w:r>
            <w:r>
              <w:rPr>
                <w:rFonts w:hAnsi="仿宋" w:cs="Times New Roman" w:hint="eastAsia"/>
                <w:b/>
                <w:bCs/>
                <w:kern w:val="0"/>
                <w:szCs w:val="24"/>
              </w:rPr>
              <w:t>投标</w:t>
            </w:r>
            <w:r w:rsidRPr="00A14AFE">
              <w:rPr>
                <w:rFonts w:hAnsi="仿宋" w:cs="Times New Roman" w:hint="eastAsia"/>
                <w:b/>
                <w:bCs/>
                <w:kern w:val="0"/>
                <w:szCs w:val="24"/>
              </w:rPr>
              <w:t>文件解密时长</w:t>
            </w:r>
            <w:r>
              <w:rPr>
                <w:rFonts w:hAnsi="仿宋" w:cs="Times New Roman"/>
                <w:b/>
                <w:bCs/>
                <w:kern w:val="0"/>
                <w:szCs w:val="24"/>
              </w:rPr>
              <w:t>3</w:t>
            </w:r>
            <w:r w:rsidRPr="00A14AFE">
              <w:rPr>
                <w:rFonts w:hAnsi="仿宋" w:cs="Times New Roman" w:hint="eastAsia"/>
                <w:b/>
                <w:bCs/>
                <w:kern w:val="0"/>
                <w:szCs w:val="24"/>
              </w:rPr>
              <w:t>0分钟，由于自身原因解密失败的视为无效</w:t>
            </w:r>
            <w:r>
              <w:rPr>
                <w:rFonts w:hAnsi="仿宋" w:cs="Times New Roman" w:hint="eastAsia"/>
                <w:b/>
                <w:bCs/>
                <w:kern w:val="0"/>
                <w:szCs w:val="24"/>
              </w:rPr>
              <w:t>投标</w:t>
            </w:r>
            <w:r w:rsidRPr="00A14AFE">
              <w:rPr>
                <w:rFonts w:hAnsi="仿宋" w:cs="Times New Roman" w:hint="eastAsia"/>
                <w:b/>
                <w:bCs/>
                <w:kern w:val="0"/>
                <w:szCs w:val="24"/>
              </w:rPr>
              <w:t>。采购人将不予接收其电子</w:t>
            </w:r>
            <w:r>
              <w:rPr>
                <w:rFonts w:hAnsi="仿宋" w:cs="Times New Roman" w:hint="eastAsia"/>
                <w:b/>
                <w:bCs/>
                <w:kern w:val="0"/>
                <w:szCs w:val="24"/>
              </w:rPr>
              <w:t>投标</w:t>
            </w:r>
            <w:r w:rsidRPr="00A14AFE">
              <w:rPr>
                <w:rFonts w:hAnsi="仿宋" w:cs="Times New Roman" w:hint="eastAsia"/>
                <w:b/>
                <w:bCs/>
                <w:kern w:val="0"/>
                <w:szCs w:val="24"/>
              </w:rPr>
              <w:t>文件，一切责任由供应商自行负责。</w:t>
            </w:r>
          </w:p>
          <w:p w14:paraId="41813BF0" w14:textId="6A4F5B8D" w:rsidR="006B2BFF" w:rsidRDefault="006B2BFF" w:rsidP="006B2BFF">
            <w:pPr>
              <w:kinsoku/>
              <w:ind w:firstLineChars="12" w:firstLine="29"/>
              <w:rPr>
                <w:rFonts w:hAnsi="仿宋" w:cs="Times New Roman"/>
                <w:bCs/>
                <w:kern w:val="0"/>
                <w:szCs w:val="24"/>
              </w:rPr>
            </w:pPr>
            <w:r w:rsidRPr="005E20BB">
              <w:rPr>
                <w:rFonts w:hAnsi="仿宋" w:cs="Times New Roman" w:hint="eastAsia"/>
                <w:b/>
                <w:bCs/>
                <w:kern w:val="0"/>
                <w:szCs w:val="24"/>
              </w:rPr>
              <w:t>5</w:t>
            </w:r>
            <w:r w:rsidRPr="005E20BB">
              <w:rPr>
                <w:rFonts w:hAnsi="仿宋" w:cs="Times New Roman"/>
                <w:b/>
                <w:bCs/>
                <w:kern w:val="0"/>
                <w:szCs w:val="24"/>
              </w:rPr>
              <w:t>.若供应商</w:t>
            </w:r>
            <w:r w:rsidRPr="005E20BB">
              <w:rPr>
                <w:rFonts w:hAnsi="仿宋" w:cs="Times New Roman" w:hint="eastAsia"/>
                <w:b/>
                <w:bCs/>
                <w:kern w:val="0"/>
                <w:szCs w:val="24"/>
              </w:rPr>
              <w:t>同时参加本项目</w:t>
            </w:r>
            <w:proofErr w:type="gramStart"/>
            <w:r w:rsidRPr="005E20BB">
              <w:rPr>
                <w:rFonts w:hAnsi="仿宋" w:cs="Times New Roman" w:hint="eastAsia"/>
                <w:b/>
                <w:bCs/>
                <w:kern w:val="0"/>
                <w:szCs w:val="24"/>
              </w:rPr>
              <w:t>多个</w:t>
            </w:r>
            <w:r>
              <w:rPr>
                <w:rFonts w:hAnsi="仿宋" w:cs="Times New Roman" w:hint="eastAsia"/>
                <w:b/>
                <w:bCs/>
                <w:kern w:val="0"/>
                <w:szCs w:val="24"/>
              </w:rPr>
              <w:t>标项</w:t>
            </w:r>
            <w:r w:rsidRPr="005E20BB">
              <w:rPr>
                <w:rFonts w:hAnsi="仿宋" w:cs="Times New Roman" w:hint="eastAsia"/>
                <w:b/>
                <w:bCs/>
                <w:kern w:val="0"/>
                <w:szCs w:val="24"/>
              </w:rPr>
              <w:t>的</w:t>
            </w:r>
            <w:proofErr w:type="gramEnd"/>
            <w:r w:rsidRPr="005E20BB">
              <w:rPr>
                <w:rFonts w:hAnsi="仿宋" w:cs="Times New Roman" w:hint="eastAsia"/>
                <w:b/>
                <w:bCs/>
                <w:kern w:val="0"/>
                <w:szCs w:val="24"/>
              </w:rPr>
              <w:t>，必须在3</w:t>
            </w:r>
            <w:r w:rsidRPr="005E20BB">
              <w:rPr>
                <w:rFonts w:hAnsi="仿宋" w:cs="Times New Roman"/>
                <w:b/>
                <w:bCs/>
                <w:kern w:val="0"/>
                <w:szCs w:val="24"/>
              </w:rPr>
              <w:t>0分钟</w:t>
            </w:r>
            <w:r w:rsidRPr="005E20BB">
              <w:rPr>
                <w:rFonts w:hAnsi="仿宋" w:cs="Times New Roman" w:hint="eastAsia"/>
                <w:b/>
                <w:bCs/>
                <w:kern w:val="0"/>
                <w:szCs w:val="24"/>
              </w:rPr>
              <w:t>内</w:t>
            </w:r>
            <w:r w:rsidRPr="005E20BB">
              <w:rPr>
                <w:rFonts w:hAnsi="仿宋" w:cs="Times New Roman"/>
                <w:b/>
                <w:bCs/>
                <w:kern w:val="0"/>
                <w:szCs w:val="24"/>
              </w:rPr>
              <w:t>全部解密所</w:t>
            </w:r>
            <w:r w:rsidRPr="005E20BB">
              <w:rPr>
                <w:rFonts w:hAnsi="仿宋" w:cs="Times New Roman" w:hint="eastAsia"/>
                <w:b/>
                <w:bCs/>
                <w:kern w:val="0"/>
                <w:szCs w:val="24"/>
              </w:rPr>
              <w:t>投全部</w:t>
            </w:r>
            <w:r>
              <w:rPr>
                <w:rFonts w:hAnsi="仿宋" w:cs="Times New Roman" w:hint="eastAsia"/>
                <w:b/>
                <w:bCs/>
                <w:kern w:val="0"/>
                <w:szCs w:val="24"/>
              </w:rPr>
              <w:t>标项</w:t>
            </w:r>
            <w:r w:rsidRPr="005E20BB">
              <w:rPr>
                <w:rFonts w:hAnsi="仿宋" w:cs="Times New Roman" w:hint="eastAsia"/>
                <w:b/>
                <w:bCs/>
                <w:kern w:val="0"/>
                <w:szCs w:val="24"/>
              </w:rPr>
              <w:t>并在</w:t>
            </w:r>
            <w:proofErr w:type="gramStart"/>
            <w:r w:rsidRPr="005E20BB">
              <w:rPr>
                <w:rFonts w:hAnsi="仿宋" w:cs="Times New Roman" w:hint="eastAsia"/>
                <w:b/>
                <w:bCs/>
                <w:kern w:val="0"/>
                <w:szCs w:val="24"/>
              </w:rPr>
              <w:t>各</w:t>
            </w:r>
            <w:r>
              <w:rPr>
                <w:rFonts w:hAnsi="仿宋" w:cs="Times New Roman" w:hint="eastAsia"/>
                <w:b/>
                <w:bCs/>
                <w:kern w:val="0"/>
                <w:szCs w:val="24"/>
              </w:rPr>
              <w:t>标项</w:t>
            </w:r>
            <w:r w:rsidRPr="005E20BB">
              <w:rPr>
                <w:rFonts w:hAnsi="仿宋" w:cs="Times New Roman" w:hint="eastAsia"/>
                <w:b/>
                <w:bCs/>
                <w:kern w:val="0"/>
                <w:szCs w:val="24"/>
              </w:rPr>
              <w:t>开标</w:t>
            </w:r>
            <w:proofErr w:type="gramEnd"/>
            <w:r w:rsidRPr="005E20BB">
              <w:rPr>
                <w:rFonts w:hAnsi="仿宋" w:cs="Times New Roman" w:hint="eastAsia"/>
                <w:b/>
                <w:bCs/>
                <w:kern w:val="0"/>
                <w:szCs w:val="24"/>
              </w:rPr>
              <w:t>一览表上电子签名确认后方可离场，若发生意外状况，采购代理机构电话通知参与投标的供应商。</w:t>
            </w:r>
          </w:p>
        </w:tc>
      </w:tr>
      <w:tr w:rsidR="006B2BFF" w14:paraId="30618EDD" w14:textId="77777777" w:rsidTr="004421F2">
        <w:trPr>
          <w:trHeight w:val="510"/>
        </w:trPr>
        <w:tc>
          <w:tcPr>
            <w:tcW w:w="988" w:type="dxa"/>
            <w:vAlign w:val="center"/>
          </w:tcPr>
          <w:p w14:paraId="186E4BDA" w14:textId="30949155" w:rsidR="006B2BFF" w:rsidRDefault="006B2BFF" w:rsidP="006B2BFF">
            <w:pPr>
              <w:kinsoku/>
              <w:ind w:rightChars="14" w:right="34"/>
              <w:rPr>
                <w:rFonts w:hAnsi="仿宋" w:cs="Times New Roman"/>
                <w:kern w:val="0"/>
                <w:szCs w:val="24"/>
              </w:rPr>
            </w:pPr>
            <w:r>
              <w:rPr>
                <w:rFonts w:hAnsi="仿宋" w:cs="Times New Roman" w:hint="eastAsia"/>
                <w:kern w:val="0"/>
                <w:szCs w:val="24"/>
              </w:rPr>
              <w:t>1</w:t>
            </w:r>
            <w:r w:rsidR="00393BE5">
              <w:rPr>
                <w:rFonts w:hAnsi="仿宋" w:cs="Times New Roman"/>
                <w:kern w:val="0"/>
                <w:szCs w:val="24"/>
              </w:rPr>
              <w:t>7</w:t>
            </w:r>
            <w:r>
              <w:rPr>
                <w:rFonts w:hAnsi="仿宋" w:cs="Times New Roman" w:hint="eastAsia"/>
                <w:kern w:val="0"/>
                <w:szCs w:val="24"/>
              </w:rPr>
              <w:t>.1</w:t>
            </w:r>
          </w:p>
        </w:tc>
        <w:tc>
          <w:tcPr>
            <w:tcW w:w="1701" w:type="dxa"/>
            <w:vAlign w:val="center"/>
          </w:tcPr>
          <w:p w14:paraId="5A60B9D8" w14:textId="77777777" w:rsidR="006B2BFF" w:rsidRDefault="006B2BFF" w:rsidP="006B2BFF">
            <w:pPr>
              <w:kinsoku/>
              <w:rPr>
                <w:rFonts w:hAnsi="仿宋" w:cs="Times New Roman"/>
                <w:szCs w:val="24"/>
              </w:rPr>
            </w:pPr>
            <w:r>
              <w:rPr>
                <w:rFonts w:hAnsi="仿宋" w:cs="Times New Roman" w:hint="eastAsia"/>
                <w:szCs w:val="24"/>
              </w:rPr>
              <w:t>评标委员会的组建</w:t>
            </w:r>
          </w:p>
        </w:tc>
        <w:tc>
          <w:tcPr>
            <w:tcW w:w="5601" w:type="dxa"/>
            <w:vAlign w:val="center"/>
          </w:tcPr>
          <w:p w14:paraId="4BC67087" w14:textId="7C4A183F" w:rsidR="006B2BFF" w:rsidRDefault="006B2BFF" w:rsidP="006B2BFF">
            <w:pPr>
              <w:kinsoku/>
              <w:ind w:firstLineChars="12" w:firstLine="29"/>
              <w:rPr>
                <w:rFonts w:hAnsi="仿宋" w:cs="Times New Roman"/>
                <w:szCs w:val="24"/>
              </w:rPr>
            </w:pPr>
            <w:r>
              <w:rPr>
                <w:rFonts w:hAnsi="仿宋" w:cs="Times New Roman" w:hint="eastAsia"/>
                <w:szCs w:val="24"/>
              </w:rPr>
              <w:t>5人或5人以上的单数，其中采购人代表占三分之一，专家占三分之二。</w:t>
            </w:r>
          </w:p>
          <w:p w14:paraId="16D7DBD0" w14:textId="77777777" w:rsidR="006B2BFF" w:rsidRDefault="006B2BFF" w:rsidP="006B2BFF">
            <w:pPr>
              <w:kinsoku/>
              <w:ind w:firstLineChars="12" w:firstLine="29"/>
              <w:rPr>
                <w:rFonts w:hAnsi="仿宋" w:cs="Times New Roman"/>
                <w:szCs w:val="24"/>
              </w:rPr>
            </w:pPr>
            <w:r>
              <w:rPr>
                <w:rFonts w:hAnsi="仿宋" w:cs="Times New Roman" w:hint="eastAsia"/>
                <w:szCs w:val="24"/>
              </w:rPr>
              <w:t>评标委员会的确定方式：</w:t>
            </w:r>
            <w:r>
              <w:rPr>
                <w:rFonts w:hAnsi="仿宋" w:cs="Times New Roman" w:hint="eastAsia"/>
                <w:szCs w:val="24"/>
                <w:lang w:bidi="en-US"/>
              </w:rPr>
              <w:t>在</w:t>
            </w:r>
            <w:r>
              <w:rPr>
                <w:rFonts w:hAnsi="仿宋" w:cs="Times New Roman" w:hint="eastAsia"/>
                <w:bCs/>
                <w:szCs w:val="24"/>
                <w:lang w:bidi="en-US"/>
              </w:rPr>
              <w:t>《云南省政府采购专家</w:t>
            </w:r>
            <w:r>
              <w:rPr>
                <w:rFonts w:hAnsi="仿宋" w:cs="Times New Roman" w:hint="eastAsia"/>
                <w:bCs/>
                <w:szCs w:val="24"/>
                <w:lang w:bidi="en-US"/>
              </w:rPr>
              <w:lastRenderedPageBreak/>
              <w:t>库》</w:t>
            </w:r>
            <w:r>
              <w:rPr>
                <w:rFonts w:hAnsi="仿宋" w:cs="Times New Roman" w:hint="eastAsia"/>
                <w:szCs w:val="24"/>
                <w:lang w:bidi="en-US"/>
              </w:rPr>
              <w:t>中随机抽取</w:t>
            </w:r>
            <w:r>
              <w:rPr>
                <w:rFonts w:hAnsi="仿宋" w:cs="Times New Roman" w:hint="eastAsia"/>
                <w:szCs w:val="24"/>
              </w:rPr>
              <w:t>。</w:t>
            </w:r>
          </w:p>
          <w:p w14:paraId="72187C32" w14:textId="77777777" w:rsidR="006B2BFF" w:rsidRDefault="006B2BFF" w:rsidP="006B2BFF">
            <w:pPr>
              <w:kinsoku/>
              <w:ind w:firstLineChars="12" w:firstLine="29"/>
              <w:rPr>
                <w:rFonts w:hAnsi="仿宋" w:cs="Times New Roman"/>
                <w:szCs w:val="24"/>
              </w:rPr>
            </w:pPr>
            <w:r>
              <w:rPr>
                <w:rFonts w:hAnsi="仿宋" w:cs="Times New Roman" w:hint="eastAsia"/>
                <w:szCs w:val="24"/>
                <w:lang w:bidi="en-US"/>
              </w:rPr>
              <w:t>注：特殊情况专家名单经审批后确定。</w:t>
            </w:r>
          </w:p>
        </w:tc>
      </w:tr>
      <w:tr w:rsidR="007240F3" w14:paraId="7D9FE1F9" w14:textId="77777777" w:rsidTr="004421F2">
        <w:trPr>
          <w:trHeight w:val="510"/>
        </w:trPr>
        <w:tc>
          <w:tcPr>
            <w:tcW w:w="988" w:type="dxa"/>
            <w:vAlign w:val="center"/>
          </w:tcPr>
          <w:p w14:paraId="4971D515" w14:textId="3ED2E4E6" w:rsidR="007240F3" w:rsidRDefault="007240F3" w:rsidP="007240F3">
            <w:pPr>
              <w:kinsoku/>
              <w:ind w:rightChars="14" w:right="34"/>
              <w:rPr>
                <w:rFonts w:hAnsi="仿宋" w:cs="Times New Roman"/>
                <w:kern w:val="0"/>
                <w:szCs w:val="24"/>
              </w:rPr>
            </w:pPr>
            <w:r>
              <w:rPr>
                <w:rFonts w:hAnsi="仿宋" w:cs="Times New Roman" w:hint="eastAsia"/>
                <w:kern w:val="0"/>
                <w:szCs w:val="24"/>
              </w:rPr>
              <w:t>1</w:t>
            </w:r>
            <w:r w:rsidR="00393BE5">
              <w:rPr>
                <w:rFonts w:hAnsi="仿宋" w:cs="Times New Roman"/>
                <w:kern w:val="0"/>
                <w:szCs w:val="24"/>
              </w:rPr>
              <w:t>7</w:t>
            </w:r>
            <w:r>
              <w:rPr>
                <w:rFonts w:hAnsi="仿宋" w:cs="Times New Roman"/>
                <w:kern w:val="0"/>
                <w:szCs w:val="24"/>
              </w:rPr>
              <w:t>.6</w:t>
            </w:r>
          </w:p>
        </w:tc>
        <w:tc>
          <w:tcPr>
            <w:tcW w:w="1701" w:type="dxa"/>
            <w:vAlign w:val="center"/>
          </w:tcPr>
          <w:p w14:paraId="2F085228" w14:textId="4D950241" w:rsidR="007240F3" w:rsidRDefault="007240F3" w:rsidP="007240F3">
            <w:pPr>
              <w:kinsoku/>
              <w:rPr>
                <w:rFonts w:hAnsi="仿宋" w:cs="Times New Roman"/>
                <w:szCs w:val="24"/>
              </w:rPr>
            </w:pPr>
            <w:r>
              <w:rPr>
                <w:rFonts w:hAnsi="仿宋" w:cs="Times New Roman" w:hint="eastAsia"/>
                <w:szCs w:val="24"/>
              </w:rPr>
              <w:t>本次采购核心产品</w:t>
            </w:r>
          </w:p>
        </w:tc>
        <w:tc>
          <w:tcPr>
            <w:tcW w:w="5601" w:type="dxa"/>
            <w:vAlign w:val="center"/>
          </w:tcPr>
          <w:p w14:paraId="6D44A5F7" w14:textId="2D08DF11" w:rsidR="007240F3" w:rsidRDefault="00EC12D2" w:rsidP="007240F3">
            <w:pPr>
              <w:kinsoku/>
              <w:ind w:firstLineChars="12" w:firstLine="29"/>
              <w:rPr>
                <w:rFonts w:hAnsi="仿宋" w:cs="Times New Roman"/>
                <w:szCs w:val="24"/>
              </w:rPr>
            </w:pPr>
            <w:r w:rsidRPr="00EC12D2">
              <w:rPr>
                <w:rFonts w:hAnsi="仿宋" w:cs="Times New Roman" w:hint="eastAsia"/>
                <w:szCs w:val="24"/>
              </w:rPr>
              <w:t>智能庭审系统</w:t>
            </w:r>
          </w:p>
        </w:tc>
      </w:tr>
      <w:tr w:rsidR="006B2BFF" w14:paraId="3A60E1C8" w14:textId="77777777" w:rsidTr="004421F2">
        <w:trPr>
          <w:trHeight w:val="344"/>
        </w:trPr>
        <w:tc>
          <w:tcPr>
            <w:tcW w:w="988" w:type="dxa"/>
            <w:vAlign w:val="center"/>
          </w:tcPr>
          <w:p w14:paraId="29B28223" w14:textId="314A244A" w:rsidR="006B2BFF" w:rsidRDefault="006B2BFF" w:rsidP="006B2BFF">
            <w:pPr>
              <w:kinsoku/>
              <w:ind w:rightChars="14" w:right="34"/>
              <w:rPr>
                <w:rFonts w:hAnsi="仿宋" w:cs="Times New Roman"/>
                <w:kern w:val="0"/>
                <w:szCs w:val="24"/>
              </w:rPr>
            </w:pPr>
            <w:r>
              <w:rPr>
                <w:rFonts w:hAnsi="仿宋" w:cs="Times New Roman"/>
                <w:kern w:val="0"/>
                <w:szCs w:val="24"/>
              </w:rPr>
              <w:t>2</w:t>
            </w:r>
            <w:r w:rsidR="00393BE5">
              <w:rPr>
                <w:rFonts w:hAnsi="仿宋" w:cs="Times New Roman"/>
                <w:kern w:val="0"/>
                <w:szCs w:val="24"/>
              </w:rPr>
              <w:t>5</w:t>
            </w:r>
            <w:r>
              <w:rPr>
                <w:rFonts w:hAnsi="仿宋" w:cs="Times New Roman"/>
                <w:kern w:val="0"/>
                <w:szCs w:val="24"/>
              </w:rPr>
              <w:t>.1</w:t>
            </w:r>
          </w:p>
        </w:tc>
        <w:tc>
          <w:tcPr>
            <w:tcW w:w="1701" w:type="dxa"/>
            <w:vAlign w:val="center"/>
          </w:tcPr>
          <w:p w14:paraId="403747FD" w14:textId="77777777" w:rsidR="006B2BFF" w:rsidRDefault="006B2BFF" w:rsidP="006B2BFF">
            <w:pPr>
              <w:kinsoku/>
              <w:rPr>
                <w:rFonts w:hAnsi="仿宋" w:cs="Times New Roman"/>
                <w:kern w:val="0"/>
                <w:szCs w:val="24"/>
              </w:rPr>
            </w:pPr>
            <w:r>
              <w:rPr>
                <w:rFonts w:hAnsi="仿宋" w:cs="Times New Roman" w:hint="eastAsia"/>
                <w:bCs/>
                <w:kern w:val="0"/>
                <w:szCs w:val="24"/>
              </w:rPr>
              <w:t>履约担保</w:t>
            </w:r>
          </w:p>
        </w:tc>
        <w:tc>
          <w:tcPr>
            <w:tcW w:w="5601" w:type="dxa"/>
            <w:vAlign w:val="center"/>
          </w:tcPr>
          <w:p w14:paraId="23D1957F" w14:textId="67648B07" w:rsidR="006B2BFF" w:rsidRDefault="006B2BFF" w:rsidP="006B2BFF">
            <w:pPr>
              <w:kinsoku/>
              <w:ind w:firstLineChars="12" w:firstLine="29"/>
              <w:rPr>
                <w:rFonts w:hAnsi="仿宋" w:cs="Times New Roman"/>
                <w:kern w:val="0"/>
                <w:szCs w:val="24"/>
              </w:rPr>
            </w:pPr>
            <w:r w:rsidRPr="00463130">
              <w:rPr>
                <w:rFonts w:hAnsi="仿宋" w:cs="Times New Roman" w:hint="eastAsia"/>
                <w:kern w:val="0"/>
                <w:szCs w:val="24"/>
              </w:rPr>
              <w:t>优化营商环境，免缴</w:t>
            </w:r>
          </w:p>
        </w:tc>
      </w:tr>
      <w:tr w:rsidR="006B2BFF" w14:paraId="25A5A256" w14:textId="77777777" w:rsidTr="004421F2">
        <w:trPr>
          <w:trHeight w:val="510"/>
        </w:trPr>
        <w:tc>
          <w:tcPr>
            <w:tcW w:w="988" w:type="dxa"/>
            <w:vAlign w:val="center"/>
          </w:tcPr>
          <w:p w14:paraId="31C29BC9" w14:textId="49BB5C1B" w:rsidR="006B2BFF" w:rsidRDefault="006B2BFF" w:rsidP="006B2BFF">
            <w:pPr>
              <w:kinsoku/>
              <w:ind w:rightChars="14" w:right="34"/>
              <w:rPr>
                <w:rFonts w:hAnsi="仿宋" w:cs="Times New Roman"/>
                <w:kern w:val="0"/>
                <w:szCs w:val="24"/>
              </w:rPr>
            </w:pPr>
            <w:r>
              <w:rPr>
                <w:rFonts w:hAnsi="仿宋" w:cs="Times New Roman"/>
                <w:kern w:val="0"/>
                <w:szCs w:val="24"/>
              </w:rPr>
              <w:t>2</w:t>
            </w:r>
            <w:r w:rsidR="00393BE5">
              <w:rPr>
                <w:rFonts w:hAnsi="仿宋" w:cs="Times New Roman"/>
                <w:kern w:val="0"/>
                <w:szCs w:val="24"/>
              </w:rPr>
              <w:t>7</w:t>
            </w:r>
          </w:p>
        </w:tc>
        <w:tc>
          <w:tcPr>
            <w:tcW w:w="1701" w:type="dxa"/>
            <w:vAlign w:val="center"/>
          </w:tcPr>
          <w:p w14:paraId="11DF379A" w14:textId="77777777" w:rsidR="006B2BFF" w:rsidRDefault="006B2BFF" w:rsidP="006B2BFF">
            <w:pPr>
              <w:kinsoku/>
              <w:rPr>
                <w:rFonts w:hAnsi="仿宋" w:cs="Times New Roman"/>
                <w:kern w:val="0"/>
                <w:szCs w:val="24"/>
              </w:rPr>
            </w:pPr>
            <w:r>
              <w:rPr>
                <w:rFonts w:hAnsi="仿宋" w:cs="Times New Roman"/>
                <w:kern w:val="0"/>
                <w:szCs w:val="24"/>
              </w:rPr>
              <w:t>采购代理服务费</w:t>
            </w:r>
          </w:p>
        </w:tc>
        <w:tc>
          <w:tcPr>
            <w:tcW w:w="5601" w:type="dxa"/>
            <w:vAlign w:val="center"/>
          </w:tcPr>
          <w:p w14:paraId="3B64D0A8" w14:textId="7E149CC2" w:rsidR="006B2BFF" w:rsidRPr="00EC12D2" w:rsidRDefault="006B2BFF" w:rsidP="006B2BFF">
            <w:pPr>
              <w:kinsoku/>
              <w:jc w:val="both"/>
              <w:rPr>
                <w:rFonts w:hAnsi="仿宋" w:cs="Times New Roman"/>
                <w:b/>
                <w:bCs/>
                <w:kern w:val="0"/>
                <w:szCs w:val="24"/>
              </w:rPr>
            </w:pPr>
            <w:r w:rsidRPr="005E20BB">
              <w:rPr>
                <w:rFonts w:hAnsi="仿宋" w:cs="Times New Roman" w:hint="eastAsia"/>
                <w:b/>
                <w:kern w:val="0"/>
                <w:szCs w:val="24"/>
              </w:rPr>
              <w:t>根据委托代理协议规定，本次代理服务费由中标人承担，</w:t>
            </w:r>
            <w:r w:rsidR="00EC12D2" w:rsidRPr="00EC12D2">
              <w:rPr>
                <w:rFonts w:hAnsi="仿宋" w:cs="Times New Roman" w:hint="eastAsia"/>
                <w:b/>
                <w:kern w:val="0"/>
                <w:szCs w:val="24"/>
              </w:rPr>
              <w:t>费用</w:t>
            </w:r>
            <w:proofErr w:type="gramStart"/>
            <w:r w:rsidR="00EC12D2" w:rsidRPr="00EC12D2">
              <w:rPr>
                <w:rFonts w:hAnsi="仿宋" w:cs="Times New Roman" w:hint="eastAsia"/>
                <w:b/>
                <w:kern w:val="0"/>
                <w:szCs w:val="24"/>
              </w:rPr>
              <w:t>按关于</w:t>
            </w:r>
            <w:proofErr w:type="gramEnd"/>
            <w:r w:rsidR="00EC12D2" w:rsidRPr="00EC12D2">
              <w:rPr>
                <w:rFonts w:hAnsi="仿宋" w:cs="Times New Roman" w:hint="eastAsia"/>
                <w:b/>
                <w:kern w:val="0"/>
                <w:szCs w:val="24"/>
              </w:rPr>
              <w:t>印发</w:t>
            </w:r>
            <w:r w:rsidR="00EC12D2" w:rsidRPr="00EC12D2">
              <w:rPr>
                <w:rFonts w:hAnsi="仿宋" w:cs="Times New Roman"/>
                <w:b/>
                <w:bCs/>
                <w:kern w:val="0"/>
                <w:szCs w:val="24"/>
              </w:rPr>
              <w:t>《云南省建设工程及政府采购代理服务收费参考意见》</w:t>
            </w:r>
            <w:r w:rsidR="00EC12D2" w:rsidRPr="00EC12D2">
              <w:rPr>
                <w:rFonts w:hAnsi="仿宋" w:cs="Times New Roman" w:hint="eastAsia"/>
                <w:b/>
                <w:kern w:val="0"/>
                <w:szCs w:val="24"/>
              </w:rPr>
              <w:t>的通知收费标准向</w:t>
            </w:r>
            <w:r w:rsidR="005C4CCA">
              <w:rPr>
                <w:rFonts w:hAnsi="仿宋" w:cs="Times New Roman" w:hint="eastAsia"/>
                <w:b/>
                <w:kern w:val="0"/>
                <w:szCs w:val="24"/>
              </w:rPr>
              <w:t>中标</w:t>
            </w:r>
            <w:r w:rsidR="00EC12D2" w:rsidRPr="00EC12D2">
              <w:rPr>
                <w:rFonts w:hAnsi="仿宋" w:cs="Times New Roman" w:hint="eastAsia"/>
                <w:b/>
                <w:kern w:val="0"/>
                <w:szCs w:val="24"/>
              </w:rPr>
              <w:t>供应商收取</w:t>
            </w:r>
            <w:r w:rsidRPr="005E20BB">
              <w:rPr>
                <w:rFonts w:hAnsi="仿宋" w:cs="Times New Roman" w:hint="eastAsia"/>
                <w:b/>
                <w:kern w:val="0"/>
                <w:szCs w:val="24"/>
              </w:rPr>
              <w:t>。该费用由中标人在</w:t>
            </w:r>
            <w:r w:rsidRPr="006B2BFF">
              <w:rPr>
                <w:rFonts w:hAnsi="仿宋" w:cs="Times New Roman" w:hint="eastAsia"/>
                <w:b/>
                <w:kern w:val="0"/>
                <w:szCs w:val="24"/>
              </w:rPr>
              <w:t>在领取成交通知书时用支票、汇票、本票、银行转账等方式支付</w:t>
            </w:r>
            <w:r w:rsidRPr="005E20BB">
              <w:rPr>
                <w:rFonts w:hAnsi="仿宋" w:cs="Times New Roman" w:hint="eastAsia"/>
                <w:b/>
                <w:kern w:val="0"/>
                <w:szCs w:val="24"/>
              </w:rPr>
              <w:t>（请投标人予以关注）。</w:t>
            </w:r>
          </w:p>
        </w:tc>
      </w:tr>
      <w:tr w:rsidR="006B2BFF" w14:paraId="36B054FB" w14:textId="77777777" w:rsidTr="005E58CA">
        <w:trPr>
          <w:trHeight w:val="477"/>
        </w:trPr>
        <w:tc>
          <w:tcPr>
            <w:tcW w:w="988" w:type="dxa"/>
            <w:vAlign w:val="center"/>
          </w:tcPr>
          <w:p w14:paraId="5E5186E5" w14:textId="4ED50D63" w:rsidR="006B2BFF" w:rsidRDefault="006B2BFF" w:rsidP="006B2BFF">
            <w:pPr>
              <w:kinsoku/>
              <w:ind w:rightChars="14" w:right="34"/>
              <w:rPr>
                <w:rFonts w:hAnsi="仿宋" w:cs="Times New Roman"/>
                <w:kern w:val="0"/>
                <w:szCs w:val="24"/>
              </w:rPr>
            </w:pPr>
            <w:r>
              <w:rPr>
                <w:rFonts w:hAnsi="仿宋" w:cs="Times New Roman" w:hint="eastAsia"/>
                <w:kern w:val="0"/>
                <w:szCs w:val="24"/>
              </w:rPr>
              <w:t>2</w:t>
            </w:r>
            <w:r w:rsidR="00393BE5">
              <w:rPr>
                <w:rFonts w:hAnsi="仿宋" w:cs="Times New Roman"/>
                <w:kern w:val="0"/>
                <w:szCs w:val="24"/>
              </w:rPr>
              <w:t>8</w:t>
            </w:r>
          </w:p>
        </w:tc>
        <w:tc>
          <w:tcPr>
            <w:tcW w:w="7302" w:type="dxa"/>
            <w:gridSpan w:val="2"/>
            <w:vAlign w:val="center"/>
          </w:tcPr>
          <w:p w14:paraId="78B0EE3B" w14:textId="77777777" w:rsidR="006B2BFF" w:rsidRDefault="006B2BFF" w:rsidP="006B2BFF">
            <w:pPr>
              <w:kinsoku/>
              <w:rPr>
                <w:rFonts w:hAnsi="仿宋" w:cs="Times New Roman"/>
                <w:kern w:val="0"/>
                <w:szCs w:val="24"/>
              </w:rPr>
            </w:pPr>
            <w:r>
              <w:rPr>
                <w:rFonts w:hAnsi="仿宋" w:cs="Times New Roman"/>
                <w:kern w:val="0"/>
                <w:szCs w:val="24"/>
              </w:rPr>
              <w:t>需要补充的其他内容</w:t>
            </w:r>
          </w:p>
        </w:tc>
      </w:tr>
      <w:tr w:rsidR="007472E9" w14:paraId="5A15D609" w14:textId="77777777" w:rsidTr="005E58CA">
        <w:trPr>
          <w:trHeight w:val="477"/>
        </w:trPr>
        <w:tc>
          <w:tcPr>
            <w:tcW w:w="988" w:type="dxa"/>
            <w:vAlign w:val="center"/>
          </w:tcPr>
          <w:p w14:paraId="3A49363F" w14:textId="31FCB938" w:rsidR="007472E9" w:rsidRDefault="007472E9" w:rsidP="007472E9">
            <w:pPr>
              <w:kinsoku/>
              <w:ind w:rightChars="14" w:right="34"/>
              <w:rPr>
                <w:rFonts w:hAnsi="仿宋" w:cs="Times New Roman"/>
                <w:kern w:val="0"/>
                <w:szCs w:val="24"/>
              </w:rPr>
            </w:pPr>
            <w:r>
              <w:rPr>
                <w:rFonts w:hAnsi="仿宋" w:hint="eastAsia"/>
                <w:kern w:val="0"/>
                <w:szCs w:val="24"/>
              </w:rPr>
              <w:t>对</w:t>
            </w:r>
            <w:r w:rsidRPr="007472E9">
              <w:rPr>
                <w:rFonts w:hAnsi="仿宋" w:hint="eastAsia"/>
                <w:kern w:val="0"/>
                <w:szCs w:val="24"/>
              </w:rPr>
              <w:t>节能产品、环境标志产品</w:t>
            </w:r>
            <w:r>
              <w:rPr>
                <w:rFonts w:hAnsi="仿宋" w:hint="eastAsia"/>
                <w:kern w:val="0"/>
                <w:szCs w:val="24"/>
              </w:rPr>
              <w:t>的有关政策</w:t>
            </w:r>
          </w:p>
        </w:tc>
        <w:tc>
          <w:tcPr>
            <w:tcW w:w="7302" w:type="dxa"/>
            <w:gridSpan w:val="2"/>
            <w:vAlign w:val="center"/>
          </w:tcPr>
          <w:p w14:paraId="1575820D" w14:textId="1FCED303" w:rsidR="007472E9" w:rsidRPr="003E52B2" w:rsidRDefault="007472E9" w:rsidP="007472E9">
            <w:pPr>
              <w:kinsoku/>
              <w:jc w:val="both"/>
              <w:rPr>
                <w:rFonts w:hAnsi="仿宋" w:cs="Times New Roman"/>
                <w:kern w:val="0"/>
                <w:szCs w:val="24"/>
              </w:rPr>
            </w:pPr>
            <w:r w:rsidRPr="007472E9">
              <w:rPr>
                <w:rFonts w:ascii="Segoe UI Emoji" w:hAnsi="Segoe UI Emoji" w:cs="Segoe UI Emoji"/>
                <w:kern w:val="0"/>
                <w:szCs w:val="24"/>
              </w:rPr>
              <w:t>☑</w:t>
            </w:r>
            <w:r w:rsidRPr="007472E9">
              <w:rPr>
                <w:rFonts w:hAnsi="仿宋" w:cs="Times New Roman" w:hint="eastAsia"/>
                <w:kern w:val="0"/>
                <w:szCs w:val="24"/>
              </w:rPr>
              <w:t>强制采购</w:t>
            </w:r>
            <w:r>
              <w:rPr>
                <w:rFonts w:hAnsi="仿宋" w:cs="Times New Roman" w:hint="eastAsia"/>
                <w:kern w:val="0"/>
                <w:szCs w:val="24"/>
              </w:rPr>
              <w:t>：</w:t>
            </w:r>
            <w:r w:rsidRPr="007472E9">
              <w:rPr>
                <w:rFonts w:hAnsi="仿宋" w:cs="Times New Roman" w:hint="eastAsia"/>
                <w:b/>
                <w:bCs/>
                <w:kern w:val="0"/>
                <w:szCs w:val="24"/>
              </w:rPr>
              <w:t>计算机设备（台式计算机、便携式计算机和平板式微型计算机）、打印设备（激光打印机、针式打印机）、显示设备（液晶显示器）、制冷空调设备、镇流器（管型荧光灯镇流器）、空调机、热水器（电热水器）、照明设备（普通照明用自镇流荧光灯、普通照明用双端荧光灯）、普通电视设备（电视机）、视频监控设备、节水产品（便器、水嘴）等产品是国家强制采购节能产品的范围，要求必须是节能产品。本次招标产品中包含以上产品的，投标人必须投报</w:t>
            </w:r>
            <w:r w:rsidRPr="007472E9">
              <w:rPr>
                <w:rFonts w:hAnsi="仿宋" w:cs="Times New Roman"/>
                <w:b/>
                <w:bCs/>
                <w:kern w:val="0"/>
                <w:szCs w:val="24"/>
              </w:rPr>
              <w:t>国家确定的认证机构出具</w:t>
            </w:r>
            <w:r w:rsidRPr="007472E9">
              <w:rPr>
                <w:rFonts w:hAnsi="仿宋" w:cs="Times New Roman" w:hint="eastAsia"/>
                <w:b/>
                <w:bCs/>
                <w:kern w:val="0"/>
                <w:szCs w:val="24"/>
              </w:rPr>
              <w:t>的采购清单中的产品，否则其投标无效</w:t>
            </w:r>
            <w:r>
              <w:rPr>
                <w:rFonts w:hAnsi="仿宋" w:cs="Times New Roman" w:hint="eastAsia"/>
                <w:b/>
                <w:bCs/>
                <w:kern w:val="0"/>
                <w:szCs w:val="24"/>
              </w:rPr>
              <w:t>。</w:t>
            </w:r>
          </w:p>
          <w:p w14:paraId="580AF840" w14:textId="2CB38C97" w:rsidR="007472E9" w:rsidRPr="003E52B2" w:rsidRDefault="007472E9" w:rsidP="007472E9">
            <w:pPr>
              <w:kinsoku/>
              <w:jc w:val="both"/>
              <w:rPr>
                <w:rFonts w:hAnsi="仿宋" w:cs="Times New Roman"/>
                <w:kern w:val="0"/>
                <w:szCs w:val="24"/>
              </w:rPr>
            </w:pPr>
            <w:r w:rsidRPr="003E52B2">
              <w:rPr>
                <w:rFonts w:hAnsi="Segoe UI Emoji" w:cs="Segoe UI Emoji"/>
                <w:kern w:val="0"/>
                <w:sz w:val="28"/>
                <w:szCs w:val="24"/>
              </w:rPr>
              <w:t>☑</w:t>
            </w:r>
            <w:r w:rsidRPr="007472E9">
              <w:rPr>
                <w:rFonts w:hAnsi="Segoe UI Emoji" w:cs="Segoe UI Emoji" w:hint="eastAsia"/>
                <w:kern w:val="0"/>
                <w:sz w:val="28"/>
                <w:szCs w:val="24"/>
              </w:rPr>
              <w:t>优先采购</w:t>
            </w:r>
            <w:r>
              <w:rPr>
                <w:rFonts w:hAnsi="Segoe UI Emoji" w:cs="Segoe UI Emoji" w:hint="eastAsia"/>
                <w:kern w:val="0"/>
                <w:sz w:val="28"/>
                <w:szCs w:val="24"/>
              </w:rPr>
              <w:t>：</w:t>
            </w:r>
            <w:r w:rsidRPr="003E52B2">
              <w:rPr>
                <w:rFonts w:hAnsi="仿宋" w:cs="Times New Roman" w:hint="eastAsia"/>
                <w:kern w:val="0"/>
                <w:szCs w:val="24"/>
              </w:rPr>
              <w:t>按《财政部 发展改革委 生态环境部 市场监管总局关于调整优化节能产品、环境标志产品政府采购执行机制的通知》(财库〔2019〕9号)，若</w:t>
            </w:r>
            <w:r w:rsidR="00B84A21">
              <w:rPr>
                <w:rFonts w:hAnsi="仿宋" w:cs="Times New Roman" w:hint="eastAsia"/>
                <w:kern w:val="0"/>
                <w:szCs w:val="24"/>
              </w:rPr>
              <w:t>投标</w:t>
            </w:r>
            <w:r w:rsidRPr="003E52B2">
              <w:rPr>
                <w:rFonts w:hAnsi="仿宋" w:cs="Times New Roman" w:hint="eastAsia"/>
                <w:kern w:val="0"/>
                <w:szCs w:val="24"/>
              </w:rPr>
              <w:t>产品为</w:t>
            </w:r>
            <w:r w:rsidRPr="003E52B2">
              <w:rPr>
                <w:rFonts w:hAnsi="仿宋" w:cs="Times New Roman"/>
                <w:kern w:val="0"/>
                <w:szCs w:val="24"/>
              </w:rPr>
              <w:t>国家确定的认证机构出具的、处于有效期之内的节能产品</w:t>
            </w:r>
            <w:r w:rsidR="00B84A21" w:rsidRPr="00B84A21">
              <w:rPr>
                <w:rFonts w:hAnsi="仿宋" w:cs="Times New Roman" w:hint="eastAsia"/>
                <w:kern w:val="0"/>
                <w:szCs w:val="24"/>
              </w:rPr>
              <w:t>、环境标志产品</w:t>
            </w:r>
            <w:r w:rsidRPr="003E52B2">
              <w:rPr>
                <w:rFonts w:hAnsi="仿宋" w:cs="Times New Roman" w:hint="eastAsia"/>
                <w:kern w:val="0"/>
                <w:szCs w:val="24"/>
              </w:rPr>
              <w:t>，且提供有效证明材料的，按以下方法对报价扣除</w:t>
            </w:r>
            <w:r>
              <w:rPr>
                <w:rFonts w:hAnsi="仿宋" w:cs="Times New Roman" w:hint="eastAsia"/>
                <w:kern w:val="0"/>
                <w:szCs w:val="24"/>
              </w:rPr>
              <w:t>。</w:t>
            </w:r>
          </w:p>
          <w:p w14:paraId="37E28CB0" w14:textId="0C269C53" w:rsidR="007472E9" w:rsidRPr="003E52B2" w:rsidRDefault="007472E9" w:rsidP="007472E9">
            <w:pPr>
              <w:kinsoku/>
              <w:jc w:val="both"/>
              <w:rPr>
                <w:rFonts w:hAnsi="仿宋" w:cs="Times New Roman"/>
                <w:kern w:val="0"/>
                <w:szCs w:val="24"/>
              </w:rPr>
            </w:pPr>
            <w:r w:rsidRPr="003E52B2">
              <w:rPr>
                <w:rFonts w:hAnsi="仿宋" w:cs="Times New Roman" w:hint="eastAsia"/>
                <w:kern w:val="0"/>
                <w:szCs w:val="24"/>
              </w:rPr>
              <w:t>1.若所投全部产品为</w:t>
            </w:r>
            <w:r w:rsidRPr="007472E9">
              <w:rPr>
                <w:rFonts w:hAnsi="仿宋" w:cs="Times New Roman" w:hint="eastAsia"/>
                <w:kern w:val="0"/>
                <w:szCs w:val="24"/>
              </w:rPr>
              <w:t>节能产品、环境标志产品</w:t>
            </w:r>
            <w:r w:rsidRPr="003E52B2">
              <w:rPr>
                <w:rFonts w:hAnsi="仿宋" w:cs="Times New Roman" w:hint="eastAsia"/>
                <w:kern w:val="0"/>
                <w:szCs w:val="24"/>
              </w:rPr>
              <w:t>，在其报价基础上分别给予〔投标报价×</w:t>
            </w:r>
            <w:r w:rsidRPr="003E52B2">
              <w:rPr>
                <w:rFonts w:hAnsi="仿宋" w:cs="Times New Roman"/>
                <w:kern w:val="0"/>
                <w:szCs w:val="24"/>
              </w:rPr>
              <w:t>6</w:t>
            </w:r>
            <w:r w:rsidRPr="003E52B2">
              <w:rPr>
                <w:rFonts w:hAnsi="仿宋" w:cs="Times New Roman" w:hint="eastAsia"/>
                <w:kern w:val="0"/>
                <w:szCs w:val="24"/>
              </w:rPr>
              <w:t>%〕的价格扣除。</w:t>
            </w:r>
          </w:p>
          <w:p w14:paraId="25B2DEB0" w14:textId="48995654" w:rsidR="007472E9" w:rsidRDefault="007472E9" w:rsidP="007472E9">
            <w:pPr>
              <w:kinsoku/>
              <w:rPr>
                <w:rFonts w:hAnsi="仿宋" w:cs="Times New Roman"/>
                <w:kern w:val="0"/>
                <w:szCs w:val="24"/>
              </w:rPr>
            </w:pPr>
            <w:r w:rsidRPr="003E52B2">
              <w:rPr>
                <w:rFonts w:hAnsi="仿宋" w:cs="Times New Roman" w:hint="eastAsia"/>
                <w:kern w:val="0"/>
                <w:szCs w:val="24"/>
              </w:rPr>
              <w:t>2.若所投部分产品为</w:t>
            </w:r>
            <w:r w:rsidRPr="007472E9">
              <w:rPr>
                <w:rFonts w:hAnsi="仿宋" w:cs="Times New Roman" w:hint="eastAsia"/>
                <w:kern w:val="0"/>
                <w:szCs w:val="24"/>
              </w:rPr>
              <w:t>节能产品、环境标志产品</w:t>
            </w:r>
            <w:r w:rsidRPr="003E52B2">
              <w:rPr>
                <w:rFonts w:hAnsi="仿宋" w:cs="Times New Roman" w:hint="eastAsia"/>
                <w:kern w:val="0"/>
                <w:szCs w:val="24"/>
              </w:rPr>
              <w:t>，在其报价基础上分</w:t>
            </w:r>
            <w:r w:rsidRPr="003E52B2">
              <w:rPr>
                <w:rFonts w:hAnsi="仿宋" w:cs="Times New Roman" w:hint="eastAsia"/>
                <w:kern w:val="0"/>
                <w:szCs w:val="24"/>
              </w:rPr>
              <w:lastRenderedPageBreak/>
              <w:t>别给予〔投标报价×</w:t>
            </w:r>
            <w:r w:rsidRPr="003E52B2">
              <w:rPr>
                <w:rFonts w:hAnsi="仿宋" w:cs="Times New Roman"/>
                <w:kern w:val="0"/>
                <w:szCs w:val="24"/>
              </w:rPr>
              <w:t>6</w:t>
            </w:r>
            <w:r w:rsidRPr="003E52B2">
              <w:rPr>
                <w:rFonts w:hAnsi="仿宋" w:cs="Times New Roman" w:hint="eastAsia"/>
                <w:kern w:val="0"/>
                <w:szCs w:val="24"/>
              </w:rPr>
              <w:t>%×（</w:t>
            </w:r>
            <w:r w:rsidRPr="007472E9">
              <w:rPr>
                <w:rFonts w:hAnsi="仿宋" w:cs="Times New Roman" w:hint="eastAsia"/>
                <w:kern w:val="0"/>
                <w:szCs w:val="24"/>
              </w:rPr>
              <w:t>节能产品、环境标志产品</w:t>
            </w:r>
            <w:r w:rsidRPr="003E52B2">
              <w:rPr>
                <w:rFonts w:hAnsi="仿宋" w:cs="Times New Roman" w:hint="eastAsia"/>
                <w:kern w:val="0"/>
                <w:szCs w:val="24"/>
              </w:rPr>
              <w:t>合计报价/投标报价）〕的扣除。</w:t>
            </w:r>
          </w:p>
        </w:tc>
      </w:tr>
      <w:tr w:rsidR="006B2BFF" w14:paraId="62F8BC7A" w14:textId="77777777" w:rsidTr="005E58CA">
        <w:trPr>
          <w:trHeight w:val="477"/>
        </w:trPr>
        <w:tc>
          <w:tcPr>
            <w:tcW w:w="988" w:type="dxa"/>
            <w:vAlign w:val="center"/>
          </w:tcPr>
          <w:p w14:paraId="4B50E064" w14:textId="77777777" w:rsidR="006B2BFF" w:rsidRDefault="006B2BFF" w:rsidP="006B2BFF">
            <w:pPr>
              <w:kinsoku/>
              <w:ind w:rightChars="14" w:right="34"/>
              <w:rPr>
                <w:rFonts w:hAnsi="仿宋"/>
                <w:kern w:val="0"/>
                <w:szCs w:val="24"/>
              </w:rPr>
            </w:pPr>
            <w:r>
              <w:rPr>
                <w:rFonts w:hAnsi="仿宋" w:hint="eastAsia"/>
                <w:kern w:val="0"/>
                <w:szCs w:val="24"/>
              </w:rPr>
              <w:t>中小企业及有关政策</w:t>
            </w:r>
          </w:p>
        </w:tc>
        <w:tc>
          <w:tcPr>
            <w:tcW w:w="7302" w:type="dxa"/>
            <w:gridSpan w:val="2"/>
            <w:vAlign w:val="center"/>
          </w:tcPr>
          <w:p w14:paraId="72D6EF0B" w14:textId="77777777" w:rsidR="006B2BFF" w:rsidRPr="003E52B2" w:rsidRDefault="006B2BFF" w:rsidP="006B2BFF">
            <w:pPr>
              <w:kinsoku/>
              <w:jc w:val="both"/>
              <w:rPr>
                <w:rFonts w:hAnsi="仿宋" w:cs="Times New Roman"/>
                <w:szCs w:val="24"/>
              </w:rPr>
            </w:pPr>
            <w:r w:rsidRPr="003E52B2">
              <w:rPr>
                <w:rFonts w:hAnsi="仿宋" w:cs="Times New Roman" w:hint="eastAsia"/>
                <w:szCs w:val="24"/>
              </w:rPr>
              <w:t>□不适用</w:t>
            </w:r>
          </w:p>
          <w:p w14:paraId="2E6DFC80" w14:textId="7A682B19" w:rsidR="006B2BFF" w:rsidRPr="0043392A" w:rsidRDefault="006B2BFF" w:rsidP="006B2BFF">
            <w:pPr>
              <w:kinsoku/>
              <w:jc w:val="both"/>
              <w:rPr>
                <w:rFonts w:hAnsi="仿宋" w:cs="Times New Roman"/>
                <w:b/>
                <w:bCs/>
                <w:szCs w:val="24"/>
              </w:rPr>
            </w:pPr>
            <w:r w:rsidRPr="003E52B2">
              <w:rPr>
                <w:rFonts w:hAnsi="Segoe UI Emoji" w:cs="Segoe UI Emoji"/>
                <w:szCs w:val="24"/>
              </w:rPr>
              <w:t>☑</w:t>
            </w:r>
            <w:r w:rsidRPr="003E52B2">
              <w:rPr>
                <w:rFonts w:hAnsi="仿宋" w:cs="Times New Roman" w:hint="eastAsia"/>
                <w:szCs w:val="24"/>
              </w:rPr>
              <w:t>适用 审查标准：</w:t>
            </w:r>
            <w:r w:rsidRPr="0043392A">
              <w:rPr>
                <w:rFonts w:hAnsi="仿宋" w:cs="Times New Roman" w:hint="eastAsia"/>
                <w:szCs w:val="24"/>
              </w:rPr>
              <w:t>按照</w:t>
            </w:r>
            <w:r w:rsidR="0043392A" w:rsidRPr="0043392A">
              <w:rPr>
                <w:rFonts w:hAnsi="仿宋" w:cs="Times New Roman" w:hint="eastAsia"/>
                <w:szCs w:val="24"/>
              </w:rPr>
              <w:t>财政部关于印发</w:t>
            </w:r>
            <w:r w:rsidR="00DA0629" w:rsidRPr="00DA0629">
              <w:rPr>
                <w:rFonts w:hAnsi="仿宋" w:cs="Times New Roman" w:hint="eastAsia"/>
                <w:szCs w:val="24"/>
              </w:rPr>
              <w:t>《政府采购促进中小企业发展管理办法》（财库﹝</w:t>
            </w:r>
            <w:r w:rsidR="00DA0629" w:rsidRPr="00DA0629">
              <w:rPr>
                <w:rFonts w:hAnsi="仿宋" w:cs="Times New Roman"/>
                <w:szCs w:val="24"/>
              </w:rPr>
              <w:t>2020﹞46号）</w:t>
            </w:r>
            <w:r w:rsidRPr="0043392A">
              <w:rPr>
                <w:rFonts w:hAnsi="仿宋" w:cs="Times New Roman" w:hint="eastAsia"/>
                <w:szCs w:val="24"/>
              </w:rPr>
              <w:t>的规定，按以下价格扣除幅度对投标报价进行扣除</w:t>
            </w:r>
            <w:r w:rsidR="00DA0629" w:rsidRPr="00DA0629">
              <w:rPr>
                <w:rFonts w:hAnsi="仿宋" w:cs="Times New Roman"/>
                <w:szCs w:val="24"/>
              </w:rPr>
              <w:t>的规定</w:t>
            </w:r>
          </w:p>
          <w:p w14:paraId="4C7C746B" w14:textId="77777777" w:rsidR="006B2BFF" w:rsidRPr="003E52B2" w:rsidRDefault="006B2BFF" w:rsidP="006B2BFF">
            <w:pPr>
              <w:kinsoku/>
              <w:jc w:val="both"/>
              <w:rPr>
                <w:rFonts w:hAnsi="仿宋" w:cs="Times New Roman"/>
                <w:bCs/>
                <w:szCs w:val="24"/>
              </w:rPr>
            </w:pPr>
            <w:r w:rsidRPr="003E52B2">
              <w:rPr>
                <w:rFonts w:hAnsi="仿宋" w:cs="Times New Roman" w:hint="eastAsia"/>
                <w:bCs/>
                <w:szCs w:val="24"/>
              </w:rPr>
              <w:t>计算方法是：</w:t>
            </w:r>
          </w:p>
          <w:p w14:paraId="5D8B165E" w14:textId="64CABF35" w:rsidR="006B2BFF" w:rsidRPr="003E52B2" w:rsidRDefault="006B2BFF" w:rsidP="006B2BFF">
            <w:pPr>
              <w:kinsoku/>
              <w:jc w:val="both"/>
              <w:rPr>
                <w:rFonts w:hAnsi="仿宋" w:cs="Times New Roman"/>
                <w:bCs/>
                <w:szCs w:val="24"/>
              </w:rPr>
            </w:pPr>
            <w:r w:rsidRPr="003E52B2">
              <w:rPr>
                <w:rFonts w:hAnsi="仿宋" w:cs="Times New Roman" w:hint="eastAsia"/>
                <w:bCs/>
                <w:szCs w:val="24"/>
              </w:rPr>
              <w:t>本次采购所有货物的制造商必须符合小</w:t>
            </w:r>
            <w:proofErr w:type="gramStart"/>
            <w:r w:rsidRPr="003E52B2">
              <w:rPr>
                <w:rFonts w:hAnsi="仿宋" w:cs="Times New Roman" w:hint="eastAsia"/>
                <w:bCs/>
                <w:szCs w:val="24"/>
              </w:rPr>
              <w:t>微企业</w:t>
            </w:r>
            <w:proofErr w:type="gramEnd"/>
            <w:r w:rsidRPr="003E52B2">
              <w:rPr>
                <w:rFonts w:hAnsi="仿宋" w:cs="Times New Roman" w:hint="eastAsia"/>
                <w:bCs/>
                <w:szCs w:val="24"/>
              </w:rPr>
              <w:t>并提供相关承诺函，在其报价基础上分别给予〔投标报价×</w:t>
            </w:r>
            <w:r w:rsidRPr="003E52B2">
              <w:rPr>
                <w:rFonts w:hAnsi="仿宋" w:cs="Times New Roman"/>
                <w:bCs/>
                <w:szCs w:val="24"/>
              </w:rPr>
              <w:t>10</w:t>
            </w:r>
            <w:r w:rsidRPr="003E52B2">
              <w:rPr>
                <w:rFonts w:hAnsi="仿宋" w:cs="Times New Roman" w:hint="eastAsia"/>
                <w:bCs/>
                <w:szCs w:val="24"/>
              </w:rPr>
              <w:t>%〕的价格扣除。</w:t>
            </w:r>
          </w:p>
          <w:p w14:paraId="2C3CA691" w14:textId="77777777" w:rsidR="006B2BFF" w:rsidRPr="003E52B2" w:rsidRDefault="006B2BFF" w:rsidP="006B2BFF">
            <w:pPr>
              <w:kinsoku/>
              <w:jc w:val="both"/>
              <w:rPr>
                <w:rFonts w:hAnsi="仿宋" w:cs="Times New Roman"/>
                <w:bCs/>
                <w:color w:val="FF0000"/>
                <w:szCs w:val="24"/>
              </w:rPr>
            </w:pPr>
            <w:r w:rsidRPr="003E52B2">
              <w:rPr>
                <w:rFonts w:hAnsi="仿宋" w:cs="Times New Roman" w:hint="eastAsia"/>
                <w:bCs/>
                <w:color w:val="FF0000"/>
                <w:szCs w:val="24"/>
              </w:rPr>
              <w:t>注：</w:t>
            </w:r>
          </w:p>
          <w:p w14:paraId="19E00553" w14:textId="5C185333" w:rsidR="006B2BFF" w:rsidRPr="003E52B2" w:rsidRDefault="006B2BFF" w:rsidP="006B2BFF">
            <w:pPr>
              <w:kinsoku/>
              <w:jc w:val="both"/>
              <w:rPr>
                <w:rFonts w:hAnsi="仿宋" w:cs="Times New Roman"/>
                <w:bCs/>
                <w:color w:val="FF0000"/>
                <w:szCs w:val="24"/>
              </w:rPr>
            </w:pPr>
            <w:r w:rsidRPr="003E52B2">
              <w:rPr>
                <w:rFonts w:hAnsi="仿宋" w:cs="Times New Roman" w:hint="eastAsia"/>
                <w:bCs/>
                <w:color w:val="FF0000"/>
                <w:szCs w:val="24"/>
              </w:rPr>
              <w:t>1</w:t>
            </w:r>
            <w:r w:rsidRPr="003E52B2">
              <w:rPr>
                <w:rFonts w:hAnsi="仿宋" w:cs="Times New Roman"/>
                <w:bCs/>
                <w:color w:val="FF0000"/>
                <w:szCs w:val="24"/>
              </w:rPr>
              <w:t>.</w:t>
            </w:r>
            <w:r w:rsidRPr="003E52B2">
              <w:rPr>
                <w:rFonts w:hAnsi="仿宋" w:cs="Times New Roman" w:hint="eastAsia"/>
                <w:bCs/>
                <w:color w:val="FF0000"/>
                <w:szCs w:val="24"/>
              </w:rPr>
              <w:t>本次采购对应的中小企业划分标准所属行业为：工业。</w:t>
            </w:r>
          </w:p>
          <w:p w14:paraId="0F664F31" w14:textId="4239045D" w:rsidR="006B2BFF" w:rsidRPr="003E52B2" w:rsidRDefault="006B2BFF" w:rsidP="006B2BFF">
            <w:pPr>
              <w:kinsoku/>
              <w:rPr>
                <w:rFonts w:hAnsi="仿宋"/>
                <w:kern w:val="0"/>
                <w:szCs w:val="24"/>
              </w:rPr>
            </w:pPr>
            <w:r w:rsidRPr="003E52B2">
              <w:rPr>
                <w:rFonts w:hAnsi="仿宋" w:cs="Times New Roman" w:hint="eastAsia"/>
                <w:bCs/>
                <w:color w:val="FF0000"/>
                <w:szCs w:val="24"/>
              </w:rPr>
              <w:t>2.供应商提供的货物既有中型企业制造，也有小</w:t>
            </w:r>
            <w:proofErr w:type="gramStart"/>
            <w:r w:rsidRPr="003E52B2">
              <w:rPr>
                <w:rFonts w:hAnsi="仿宋" w:cs="Times New Roman" w:hint="eastAsia"/>
                <w:bCs/>
                <w:color w:val="FF0000"/>
                <w:szCs w:val="24"/>
              </w:rPr>
              <w:t>微企业</w:t>
            </w:r>
            <w:proofErr w:type="gramEnd"/>
            <w:r w:rsidRPr="003E52B2">
              <w:rPr>
                <w:rFonts w:hAnsi="仿宋" w:cs="Times New Roman" w:hint="eastAsia"/>
                <w:bCs/>
                <w:color w:val="FF0000"/>
                <w:szCs w:val="24"/>
              </w:rPr>
              <w:t>制造的，不享受办法规定的小</w:t>
            </w:r>
            <w:proofErr w:type="gramStart"/>
            <w:r w:rsidRPr="003E52B2">
              <w:rPr>
                <w:rFonts w:hAnsi="仿宋" w:cs="Times New Roman" w:hint="eastAsia"/>
                <w:bCs/>
                <w:color w:val="FF0000"/>
                <w:szCs w:val="24"/>
              </w:rPr>
              <w:t>微企业</w:t>
            </w:r>
            <w:proofErr w:type="gramEnd"/>
            <w:r w:rsidRPr="003E52B2">
              <w:rPr>
                <w:rFonts w:hAnsi="仿宋" w:cs="Times New Roman" w:hint="eastAsia"/>
                <w:bCs/>
                <w:color w:val="FF0000"/>
                <w:szCs w:val="24"/>
              </w:rPr>
              <w:t>扶持政策。</w:t>
            </w:r>
          </w:p>
        </w:tc>
      </w:tr>
      <w:tr w:rsidR="005C4CCA" w14:paraId="4C681FC7" w14:textId="77777777" w:rsidTr="005E58CA">
        <w:trPr>
          <w:trHeight w:val="477"/>
        </w:trPr>
        <w:tc>
          <w:tcPr>
            <w:tcW w:w="988" w:type="dxa"/>
            <w:vAlign w:val="center"/>
          </w:tcPr>
          <w:p w14:paraId="64B0EDF2" w14:textId="20D7973A" w:rsidR="005C4CCA" w:rsidRDefault="005C4CCA" w:rsidP="005C4CCA">
            <w:pPr>
              <w:kinsoku/>
              <w:ind w:rightChars="14" w:right="34"/>
              <w:rPr>
                <w:rFonts w:hAnsi="仿宋" w:hint="eastAsia"/>
                <w:kern w:val="0"/>
                <w:szCs w:val="24"/>
              </w:rPr>
            </w:pPr>
            <w:r>
              <w:rPr>
                <w:rFonts w:hAnsi="仿宋" w:cs="宋体" w:hint="eastAsia"/>
                <w:kern w:val="0"/>
                <w:szCs w:val="24"/>
              </w:rPr>
              <w:t>对</w:t>
            </w:r>
            <w:r>
              <w:rPr>
                <w:rFonts w:hAnsi="仿宋" w:cs="宋体"/>
                <w:kern w:val="0"/>
                <w:szCs w:val="24"/>
              </w:rPr>
              <w:t>本国产品</w:t>
            </w:r>
            <w:r>
              <w:rPr>
                <w:rFonts w:hAnsi="仿宋" w:hint="eastAsia"/>
                <w:kern w:val="0"/>
                <w:szCs w:val="24"/>
              </w:rPr>
              <w:t>的有关政策</w:t>
            </w:r>
          </w:p>
        </w:tc>
        <w:tc>
          <w:tcPr>
            <w:tcW w:w="7302" w:type="dxa"/>
            <w:gridSpan w:val="2"/>
            <w:vAlign w:val="center"/>
          </w:tcPr>
          <w:p w14:paraId="09D14FA9" w14:textId="77777777" w:rsidR="005C4CCA" w:rsidRDefault="005C4CCA" w:rsidP="005C4CCA">
            <w:pPr>
              <w:jc w:val="both"/>
              <w:rPr>
                <w:rFonts w:hAnsi="仿宋"/>
                <w:szCs w:val="24"/>
              </w:rPr>
            </w:pPr>
            <w:r>
              <w:rPr>
                <w:rFonts w:hAnsi="仿宋" w:hint="eastAsia"/>
                <w:szCs w:val="24"/>
              </w:rPr>
              <w:t>□不适用</w:t>
            </w:r>
          </w:p>
          <w:p w14:paraId="72A55984" w14:textId="30718595" w:rsidR="005C4CCA" w:rsidRPr="003E52B2" w:rsidRDefault="005C4CCA" w:rsidP="005C4CCA">
            <w:pPr>
              <w:kinsoku/>
              <w:jc w:val="both"/>
              <w:rPr>
                <w:rFonts w:hAnsi="仿宋" w:cs="Times New Roman" w:hint="eastAsia"/>
                <w:szCs w:val="24"/>
              </w:rPr>
            </w:pPr>
            <w:r>
              <w:rPr>
                <w:rFonts w:ascii="Segoe UI Emoji" w:hAnsi="Segoe UI Emoji" w:cs="Segoe UI Emoji"/>
                <w:szCs w:val="24"/>
              </w:rPr>
              <w:t>☑</w:t>
            </w:r>
            <w:r>
              <w:rPr>
                <w:rFonts w:hAnsi="仿宋" w:hint="eastAsia"/>
                <w:szCs w:val="24"/>
              </w:rPr>
              <w:t>适用 审查标准：根据《国务院办公厅关于在政府采购中实施本国产品标准及相关政策的通知》（国办发〔2025〕34号）的规定，</w:t>
            </w:r>
            <w:r>
              <w:rPr>
                <w:rFonts w:hAnsi="仿宋" w:cs="宋体"/>
                <w:kern w:val="0"/>
                <w:szCs w:val="24"/>
              </w:rPr>
              <w:t>供应商对其提供的产品出具《关于符合本国产品标准的声明函》或财政部会同有关部门规定的有关证明文件</w:t>
            </w:r>
            <w:r>
              <w:rPr>
                <w:rFonts w:hAnsi="仿宋" w:cs="宋体" w:hint="eastAsia"/>
                <w:kern w:val="0"/>
                <w:szCs w:val="24"/>
              </w:rPr>
              <w:t>在</w:t>
            </w:r>
            <w:r>
              <w:rPr>
                <w:rFonts w:hAnsi="仿宋" w:hint="eastAsia"/>
                <w:bCs/>
                <w:szCs w:val="24"/>
              </w:rPr>
              <w:t>其报价基础上分别给予〔</w:t>
            </w:r>
            <w:r w:rsidRPr="005C4CCA">
              <w:rPr>
                <w:rFonts w:hAnsi="仿宋" w:hint="eastAsia"/>
                <w:bCs/>
                <w:szCs w:val="24"/>
              </w:rPr>
              <w:t>投标报价</w:t>
            </w:r>
            <w:r>
              <w:rPr>
                <w:rFonts w:hAnsi="仿宋" w:hint="eastAsia"/>
                <w:bCs/>
                <w:szCs w:val="24"/>
              </w:rPr>
              <w:t>×</w:t>
            </w:r>
            <w:r>
              <w:rPr>
                <w:rFonts w:hAnsi="仿宋"/>
                <w:bCs/>
                <w:szCs w:val="24"/>
              </w:rPr>
              <w:t>20</w:t>
            </w:r>
            <w:r>
              <w:rPr>
                <w:rFonts w:hAnsi="仿宋" w:hint="eastAsia"/>
                <w:bCs/>
                <w:szCs w:val="24"/>
              </w:rPr>
              <w:t>%〕的价格扣除</w:t>
            </w:r>
            <w:r>
              <w:rPr>
                <w:rFonts w:hAnsi="仿宋" w:cs="宋体" w:hint="eastAsia"/>
                <w:kern w:val="0"/>
                <w:szCs w:val="24"/>
              </w:rPr>
              <w:t>。</w:t>
            </w:r>
          </w:p>
        </w:tc>
      </w:tr>
      <w:tr w:rsidR="006B2BFF" w14:paraId="295264DF" w14:textId="77777777" w:rsidTr="005E58CA">
        <w:trPr>
          <w:trHeight w:val="477"/>
        </w:trPr>
        <w:tc>
          <w:tcPr>
            <w:tcW w:w="988" w:type="dxa"/>
            <w:vAlign w:val="center"/>
          </w:tcPr>
          <w:p w14:paraId="7B637E91" w14:textId="77777777" w:rsidR="006B2BFF" w:rsidRDefault="006B2BFF" w:rsidP="006B2BFF">
            <w:pPr>
              <w:kinsoku/>
              <w:ind w:rightChars="14" w:right="34"/>
              <w:rPr>
                <w:rFonts w:hAnsi="仿宋"/>
                <w:kern w:val="0"/>
                <w:szCs w:val="24"/>
              </w:rPr>
            </w:pPr>
            <w:r>
              <w:rPr>
                <w:rFonts w:hAnsi="仿宋" w:hint="eastAsia"/>
                <w:kern w:val="0"/>
                <w:szCs w:val="24"/>
              </w:rPr>
              <w:t>监狱企业有关政策</w:t>
            </w:r>
          </w:p>
        </w:tc>
        <w:tc>
          <w:tcPr>
            <w:tcW w:w="7302" w:type="dxa"/>
            <w:gridSpan w:val="2"/>
            <w:vAlign w:val="center"/>
          </w:tcPr>
          <w:p w14:paraId="64198707" w14:textId="77777777" w:rsidR="006B2BFF" w:rsidRPr="003E52B2" w:rsidRDefault="006B2BFF" w:rsidP="006B2BFF">
            <w:pPr>
              <w:rPr>
                <w:rFonts w:hAnsi="仿宋"/>
                <w:kern w:val="0"/>
              </w:rPr>
            </w:pPr>
            <w:r w:rsidRPr="003E52B2">
              <w:rPr>
                <w:rFonts w:hAnsi="仿宋" w:hint="eastAsia"/>
                <w:kern w:val="0"/>
              </w:rPr>
              <w:t>□不适用</w:t>
            </w:r>
          </w:p>
          <w:p w14:paraId="425E095C" w14:textId="511F1E89" w:rsidR="006B2BFF" w:rsidRPr="003E52B2" w:rsidRDefault="006B2BFF" w:rsidP="006B2BFF">
            <w:pPr>
              <w:rPr>
                <w:rFonts w:hAnsi="仿宋"/>
                <w:kern w:val="0"/>
              </w:rPr>
            </w:pPr>
            <w:r w:rsidRPr="003E52B2">
              <w:rPr>
                <w:rFonts w:ascii="Segoe UI Emoji" w:hAnsi="Segoe UI Emoji" w:cs="Segoe UI Emoji"/>
                <w:kern w:val="0"/>
              </w:rPr>
              <w:t>☑</w:t>
            </w:r>
            <w:r w:rsidRPr="003E52B2">
              <w:rPr>
                <w:rFonts w:hAnsi="仿宋" w:hint="eastAsia"/>
                <w:kern w:val="0"/>
              </w:rPr>
              <w:t>适用 ，</w:t>
            </w:r>
            <w:r w:rsidR="00DA0629" w:rsidRPr="00DA0629">
              <w:rPr>
                <w:rFonts w:hAnsi="仿宋" w:hint="eastAsia"/>
                <w:kern w:val="0"/>
              </w:rPr>
              <w:t>按照《财政部</w:t>
            </w:r>
            <w:r w:rsidR="00DA0629" w:rsidRPr="00DA0629">
              <w:rPr>
                <w:rFonts w:ascii="Calibri" w:hAnsi="Calibri" w:cs="Calibri"/>
                <w:kern w:val="0"/>
              </w:rPr>
              <w:t> </w:t>
            </w:r>
            <w:r w:rsidR="00DA0629" w:rsidRPr="00DA0629">
              <w:rPr>
                <w:rFonts w:hAnsi="仿宋" w:hint="eastAsia"/>
                <w:kern w:val="0"/>
              </w:rPr>
              <w:t>司法部关于政府采购支持监狱企业发展有关问题的通知》（财库〔2014〕68号）的规定监狱企业参加政府采购活动时</w:t>
            </w:r>
            <w:r w:rsidRPr="003E52B2">
              <w:rPr>
                <w:rFonts w:hAnsi="仿宋" w:hint="eastAsia"/>
                <w:kern w:val="0"/>
              </w:rPr>
              <w:t>，</w:t>
            </w:r>
            <w:r w:rsidR="00DA0629" w:rsidRPr="00DA0629">
              <w:rPr>
                <w:rFonts w:hAnsi="仿宋" w:hint="eastAsia"/>
                <w:kern w:val="0"/>
              </w:rPr>
              <w:t>监狱企业视同小型、微型企业。</w:t>
            </w:r>
            <w:r w:rsidRPr="003E52B2">
              <w:rPr>
                <w:rFonts w:hAnsi="仿宋" w:hint="eastAsia"/>
                <w:kern w:val="0"/>
              </w:rPr>
              <w:t>应当提供由省级以上监狱管理局、戒毒管理局（含新疆生产建设兵团）出具的属于监狱企业的证明文件。监狱企业价格扣除幅度：报价的</w:t>
            </w:r>
            <w:r w:rsidRPr="003E52B2">
              <w:rPr>
                <w:rFonts w:hAnsi="仿宋"/>
                <w:kern w:val="0"/>
              </w:rPr>
              <w:t>10</w:t>
            </w:r>
            <w:r w:rsidRPr="003E52B2">
              <w:rPr>
                <w:rFonts w:hAnsi="仿宋" w:hint="eastAsia"/>
                <w:kern w:val="0"/>
              </w:rPr>
              <w:t>%。</w:t>
            </w:r>
          </w:p>
          <w:p w14:paraId="2C99E4E4" w14:textId="77777777" w:rsidR="006B2BFF" w:rsidRPr="003E52B2" w:rsidRDefault="006B2BFF" w:rsidP="006B2BFF">
            <w:pPr>
              <w:rPr>
                <w:rFonts w:hAnsi="仿宋"/>
                <w:kern w:val="0"/>
              </w:rPr>
            </w:pPr>
            <w:r w:rsidRPr="003E52B2">
              <w:rPr>
                <w:rFonts w:hAnsi="仿宋" w:hint="eastAsia"/>
                <w:kern w:val="0"/>
              </w:rPr>
              <w:t>计算方法是：</w:t>
            </w:r>
          </w:p>
          <w:p w14:paraId="26EEC9D5" w14:textId="168B7346" w:rsidR="006B2BFF" w:rsidRPr="003E52B2" w:rsidRDefault="006B2BFF" w:rsidP="006B2BFF">
            <w:pPr>
              <w:rPr>
                <w:rFonts w:hAnsi="仿宋"/>
                <w:bCs/>
                <w:kern w:val="0"/>
              </w:rPr>
            </w:pPr>
            <w:r w:rsidRPr="003E52B2">
              <w:rPr>
                <w:rFonts w:hAnsi="仿宋" w:hint="eastAsia"/>
                <w:bCs/>
                <w:kern w:val="0"/>
              </w:rPr>
              <w:t>本次采购所有货物的制造商属于监狱企业的，在其报价基础上分别给予〔投标报价×</w:t>
            </w:r>
            <w:r w:rsidRPr="003E52B2">
              <w:rPr>
                <w:rFonts w:hAnsi="仿宋"/>
                <w:bCs/>
                <w:kern w:val="0"/>
              </w:rPr>
              <w:t>10</w:t>
            </w:r>
            <w:r w:rsidRPr="003E52B2">
              <w:rPr>
                <w:rFonts w:hAnsi="仿宋" w:hint="eastAsia"/>
                <w:bCs/>
                <w:kern w:val="0"/>
              </w:rPr>
              <w:t>%〕的价格扣除。</w:t>
            </w:r>
          </w:p>
          <w:p w14:paraId="7744E6AD" w14:textId="7996AEEA" w:rsidR="006B2BFF" w:rsidRPr="003E52B2" w:rsidRDefault="006B2BFF" w:rsidP="0043392A">
            <w:pPr>
              <w:kinsoku/>
              <w:rPr>
                <w:rFonts w:hAnsi="仿宋"/>
                <w:kern w:val="0"/>
                <w:szCs w:val="24"/>
              </w:rPr>
            </w:pPr>
            <w:r w:rsidRPr="003E52B2">
              <w:rPr>
                <w:rFonts w:hAnsi="仿宋" w:hint="eastAsia"/>
                <w:kern w:val="0"/>
              </w:rPr>
              <w:t>供应商须提交省级以上监狱管理局、戒毒管理局（含新疆生产建设</w:t>
            </w:r>
            <w:r w:rsidRPr="003E52B2">
              <w:rPr>
                <w:rFonts w:hAnsi="仿宋" w:hint="eastAsia"/>
                <w:kern w:val="0"/>
              </w:rPr>
              <w:lastRenderedPageBreak/>
              <w:t>兵团）出具的属于监狱企业的证明文件扫描件上传</w:t>
            </w:r>
          </w:p>
        </w:tc>
      </w:tr>
      <w:tr w:rsidR="006B2BFF" w14:paraId="05A04A4C" w14:textId="77777777" w:rsidTr="005E58CA">
        <w:trPr>
          <w:trHeight w:val="477"/>
        </w:trPr>
        <w:tc>
          <w:tcPr>
            <w:tcW w:w="988" w:type="dxa"/>
            <w:vAlign w:val="center"/>
          </w:tcPr>
          <w:p w14:paraId="58F499C0" w14:textId="77777777" w:rsidR="006B2BFF" w:rsidRDefault="006B2BFF" w:rsidP="006B2BFF">
            <w:pPr>
              <w:kinsoku/>
              <w:ind w:rightChars="14" w:right="34"/>
              <w:rPr>
                <w:rFonts w:hAnsi="仿宋"/>
                <w:kern w:val="0"/>
                <w:szCs w:val="24"/>
              </w:rPr>
            </w:pPr>
            <w:r>
              <w:rPr>
                <w:rFonts w:hAnsi="仿宋" w:hint="eastAsia"/>
                <w:kern w:val="0"/>
                <w:szCs w:val="24"/>
              </w:rPr>
              <w:lastRenderedPageBreak/>
              <w:t>残疾人福利性单位有关政策</w:t>
            </w:r>
          </w:p>
        </w:tc>
        <w:tc>
          <w:tcPr>
            <w:tcW w:w="7302" w:type="dxa"/>
            <w:gridSpan w:val="2"/>
            <w:vAlign w:val="center"/>
          </w:tcPr>
          <w:p w14:paraId="1873DDDB" w14:textId="77777777" w:rsidR="006B2BFF" w:rsidRPr="003E52B2" w:rsidRDefault="006B2BFF" w:rsidP="006B2BFF">
            <w:pPr>
              <w:jc w:val="both"/>
              <w:rPr>
                <w:rFonts w:hAnsi="仿宋"/>
                <w:bCs/>
                <w:kern w:val="0"/>
                <w:szCs w:val="24"/>
              </w:rPr>
            </w:pPr>
            <w:r w:rsidRPr="003E52B2">
              <w:rPr>
                <w:rFonts w:hAnsi="仿宋" w:hint="eastAsia"/>
                <w:bCs/>
                <w:kern w:val="0"/>
                <w:szCs w:val="24"/>
              </w:rPr>
              <w:t>□不适用</w:t>
            </w:r>
          </w:p>
          <w:p w14:paraId="3012E0D8" w14:textId="77777777" w:rsidR="006B2BFF" w:rsidRPr="003E52B2" w:rsidRDefault="006B2BFF" w:rsidP="006B2BFF">
            <w:pPr>
              <w:jc w:val="both"/>
              <w:rPr>
                <w:rFonts w:hAnsi="仿宋"/>
                <w:bCs/>
                <w:kern w:val="0"/>
                <w:szCs w:val="24"/>
              </w:rPr>
            </w:pPr>
            <w:r w:rsidRPr="003E52B2">
              <w:rPr>
                <w:rFonts w:ascii="Segoe UI Emoji" w:hAnsi="Segoe UI Emoji" w:cs="Segoe UI Emoji"/>
                <w:kern w:val="0"/>
                <w:szCs w:val="24"/>
              </w:rPr>
              <w:t>☑</w:t>
            </w:r>
            <w:r w:rsidRPr="003E52B2">
              <w:rPr>
                <w:rFonts w:hAnsi="仿宋" w:hint="eastAsia"/>
                <w:bCs/>
                <w:kern w:val="0"/>
                <w:szCs w:val="24"/>
              </w:rPr>
              <w:t>适用，审查标准：按照《关于促进残疾人就业政府采购政策的通知》（财库〔2017〕141号），残疾人福利性单位视同小型、微型企业，按以下价格扣除幅度对报价进行扣除。残疾人福利性单位价格扣除幅度：报价的</w:t>
            </w:r>
            <w:r w:rsidRPr="003E52B2">
              <w:rPr>
                <w:rFonts w:hAnsi="仿宋"/>
                <w:bCs/>
                <w:kern w:val="0"/>
                <w:szCs w:val="24"/>
              </w:rPr>
              <w:t>10</w:t>
            </w:r>
            <w:r w:rsidRPr="003E52B2">
              <w:rPr>
                <w:rFonts w:hAnsi="仿宋" w:hint="eastAsia"/>
                <w:bCs/>
                <w:kern w:val="0"/>
                <w:szCs w:val="24"/>
              </w:rPr>
              <w:t>%。</w:t>
            </w:r>
          </w:p>
          <w:p w14:paraId="5F48807B" w14:textId="77777777" w:rsidR="006B2BFF" w:rsidRPr="003E52B2" w:rsidRDefault="006B2BFF" w:rsidP="006B2BFF">
            <w:pPr>
              <w:jc w:val="both"/>
              <w:rPr>
                <w:rFonts w:hAnsi="仿宋"/>
                <w:bCs/>
                <w:kern w:val="0"/>
                <w:szCs w:val="24"/>
              </w:rPr>
            </w:pPr>
            <w:r w:rsidRPr="003E52B2">
              <w:rPr>
                <w:rFonts w:hAnsi="仿宋" w:hint="eastAsia"/>
                <w:bCs/>
                <w:kern w:val="0"/>
                <w:szCs w:val="24"/>
              </w:rPr>
              <w:t>计算方法是：</w:t>
            </w:r>
          </w:p>
          <w:p w14:paraId="7B75C97E" w14:textId="59F6A96D" w:rsidR="006B2BFF" w:rsidRPr="003E52B2" w:rsidRDefault="006B2BFF" w:rsidP="006B2BFF">
            <w:pPr>
              <w:jc w:val="both"/>
              <w:rPr>
                <w:rFonts w:hAnsi="仿宋"/>
                <w:bCs/>
                <w:kern w:val="0"/>
                <w:szCs w:val="24"/>
              </w:rPr>
            </w:pPr>
            <w:r w:rsidRPr="003E52B2">
              <w:rPr>
                <w:rFonts w:hAnsi="仿宋" w:hint="eastAsia"/>
                <w:bCs/>
                <w:kern w:val="0"/>
                <w:szCs w:val="24"/>
              </w:rPr>
              <w:t>本次采购所有货物的制造商属于残疾人福利性单位，在其报价基础上分别给予〔投标报价×</w:t>
            </w:r>
            <w:r w:rsidRPr="003E52B2">
              <w:rPr>
                <w:rFonts w:hAnsi="仿宋"/>
                <w:bCs/>
                <w:kern w:val="0"/>
                <w:szCs w:val="24"/>
              </w:rPr>
              <w:t>10</w:t>
            </w:r>
            <w:r w:rsidRPr="003E52B2">
              <w:rPr>
                <w:rFonts w:hAnsi="仿宋" w:hint="eastAsia"/>
                <w:bCs/>
                <w:kern w:val="0"/>
                <w:szCs w:val="24"/>
              </w:rPr>
              <w:t>%〕的价格扣除。</w:t>
            </w:r>
          </w:p>
          <w:p w14:paraId="3AAC78BA" w14:textId="1F4F30C8" w:rsidR="006B2BFF" w:rsidRPr="003E52B2" w:rsidRDefault="006B2BFF" w:rsidP="006B2BFF">
            <w:pPr>
              <w:rPr>
                <w:rFonts w:hAnsi="仿宋"/>
                <w:bCs/>
                <w:kern w:val="0"/>
              </w:rPr>
            </w:pPr>
            <w:r w:rsidRPr="003E52B2">
              <w:rPr>
                <w:rFonts w:hAnsi="仿宋" w:hint="eastAsia"/>
                <w:bCs/>
                <w:kern w:val="0"/>
                <w:szCs w:val="24"/>
              </w:rPr>
              <w:t>残疾人福利性单位应当在其投标文件中提供残疾人福利性单位声明函。</w:t>
            </w:r>
          </w:p>
        </w:tc>
      </w:tr>
      <w:tr w:rsidR="006B2BFF" w14:paraId="0D920BCF" w14:textId="77777777" w:rsidTr="00623D05">
        <w:trPr>
          <w:trHeight w:val="477"/>
        </w:trPr>
        <w:tc>
          <w:tcPr>
            <w:tcW w:w="8290" w:type="dxa"/>
            <w:gridSpan w:val="3"/>
            <w:vAlign w:val="center"/>
          </w:tcPr>
          <w:p w14:paraId="1C10E6F4" w14:textId="77777777" w:rsidR="006B2BFF" w:rsidRPr="00AB5635" w:rsidRDefault="006B2BFF" w:rsidP="006B2BFF">
            <w:pPr>
              <w:rPr>
                <w:bCs/>
                <w:kern w:val="0"/>
              </w:rPr>
            </w:pPr>
            <w:r w:rsidRPr="00AB5635">
              <w:rPr>
                <w:rFonts w:hint="eastAsia"/>
                <w:bCs/>
                <w:kern w:val="0"/>
              </w:rPr>
              <w:t>说明：</w:t>
            </w:r>
          </w:p>
          <w:p w14:paraId="4F78CDD8" w14:textId="2EB1359C" w:rsidR="006B2BFF" w:rsidRPr="00AB5635" w:rsidRDefault="006B2BFF" w:rsidP="006B2BFF">
            <w:pPr>
              <w:rPr>
                <w:bCs/>
                <w:color w:val="FF0000"/>
                <w:kern w:val="0"/>
              </w:rPr>
            </w:pPr>
            <w:r w:rsidRPr="00AB5635">
              <w:rPr>
                <w:bCs/>
                <w:color w:val="FF0000"/>
                <w:kern w:val="0"/>
              </w:rPr>
              <w:t>1</w:t>
            </w:r>
            <w:r w:rsidRPr="00AB5635">
              <w:rPr>
                <w:rFonts w:hint="eastAsia"/>
                <w:bCs/>
                <w:color w:val="FF0000"/>
                <w:kern w:val="0"/>
              </w:rPr>
              <w:t>.本次采购所有货物的制造商属于小微企业（监狱企业，残疾人福利性单位视同小微企业）、须按规定格式逐项填写并提供证明文件（声明函）</w:t>
            </w:r>
            <w:r>
              <w:rPr>
                <w:rFonts w:hint="eastAsia"/>
                <w:bCs/>
                <w:color w:val="FF0000"/>
                <w:kern w:val="0"/>
              </w:rPr>
              <w:t>，</w:t>
            </w:r>
            <w:r w:rsidRPr="00AB5635">
              <w:rPr>
                <w:rFonts w:hint="eastAsia"/>
                <w:bCs/>
                <w:color w:val="FF0000"/>
                <w:kern w:val="0"/>
              </w:rPr>
              <w:t>详细见格式部分。</w:t>
            </w:r>
          </w:p>
          <w:p w14:paraId="756A642D" w14:textId="04AFBBC7" w:rsidR="006B2BFF" w:rsidRPr="00C77E01" w:rsidRDefault="00C77E01" w:rsidP="00F11AED">
            <w:pPr>
              <w:kinsoku/>
              <w:rPr>
                <w:bCs/>
                <w:kern w:val="0"/>
              </w:rPr>
            </w:pPr>
            <w:r>
              <w:rPr>
                <w:bCs/>
                <w:kern w:val="0"/>
              </w:rPr>
              <w:t>2</w:t>
            </w:r>
            <w:r w:rsidR="006B2BFF" w:rsidRPr="00AB5635">
              <w:rPr>
                <w:rFonts w:hint="eastAsia"/>
                <w:bCs/>
                <w:kern w:val="0"/>
              </w:rPr>
              <w:t>.属于上述鼓励政策的，采购代理机构将随中标结果同时公告其《证明文件》。</w:t>
            </w:r>
          </w:p>
        </w:tc>
      </w:tr>
      <w:tr w:rsidR="006B2BFF" w14:paraId="7E221789" w14:textId="77777777" w:rsidTr="005E58CA">
        <w:trPr>
          <w:trHeight w:val="477"/>
        </w:trPr>
        <w:tc>
          <w:tcPr>
            <w:tcW w:w="988" w:type="dxa"/>
            <w:vAlign w:val="center"/>
          </w:tcPr>
          <w:p w14:paraId="714EE71A" w14:textId="77777777" w:rsidR="006B2BFF" w:rsidRDefault="006B2BFF" w:rsidP="006B2BFF">
            <w:pPr>
              <w:kinsoku/>
              <w:ind w:rightChars="14" w:right="34"/>
              <w:rPr>
                <w:rFonts w:hAnsi="仿宋" w:cs="Times New Roman"/>
                <w:kern w:val="0"/>
                <w:szCs w:val="24"/>
                <w:lang w:bidi="en-US"/>
              </w:rPr>
            </w:pPr>
            <w:r>
              <w:rPr>
                <w:rFonts w:hAnsi="仿宋" w:cs="Times New Roman" w:hint="eastAsia"/>
                <w:kern w:val="0"/>
                <w:szCs w:val="24"/>
                <w:lang w:bidi="en-US"/>
              </w:rPr>
              <w:t>招标文件的解释</w:t>
            </w:r>
          </w:p>
        </w:tc>
        <w:tc>
          <w:tcPr>
            <w:tcW w:w="7302" w:type="dxa"/>
            <w:gridSpan w:val="2"/>
            <w:vAlign w:val="center"/>
          </w:tcPr>
          <w:p w14:paraId="7B04B1B3" w14:textId="77777777" w:rsidR="006B2BFF" w:rsidRDefault="006B2BFF" w:rsidP="006B2BFF">
            <w:pPr>
              <w:kinsoku/>
              <w:rPr>
                <w:rFonts w:hAnsi="仿宋" w:cs="Times New Roman"/>
                <w:kern w:val="0"/>
                <w:szCs w:val="24"/>
                <w:lang w:bidi="en-US"/>
              </w:rPr>
            </w:pPr>
            <w:r>
              <w:rPr>
                <w:rFonts w:hAnsi="仿宋" w:cs="Times New Roman" w:hint="eastAsia"/>
                <w:kern w:val="0"/>
                <w:szCs w:val="24"/>
                <w:lang w:bidi="en-US"/>
              </w:rPr>
              <w:t>采购人自行编写的内容由采购人（招标代理机构）解释。对采购人自行编写的内容理解有争议的，由备案的行政监督部门按照招标文件所使用的词句、招标文件有关条款、招标的目的、习惯以及诚实信用原则，确定该条款的真实意思。有两种以上解释的，</w:t>
            </w:r>
            <w:proofErr w:type="gramStart"/>
            <w:r>
              <w:rPr>
                <w:rFonts w:hAnsi="仿宋" w:cs="Times New Roman" w:hint="eastAsia"/>
                <w:kern w:val="0"/>
                <w:szCs w:val="24"/>
                <w:lang w:bidi="en-US"/>
              </w:rPr>
              <w:t>作出</w:t>
            </w:r>
            <w:proofErr w:type="gramEnd"/>
            <w:r>
              <w:rPr>
                <w:rFonts w:hAnsi="仿宋" w:cs="Times New Roman" w:hint="eastAsia"/>
                <w:kern w:val="0"/>
                <w:szCs w:val="24"/>
                <w:lang w:bidi="en-US"/>
              </w:rPr>
              <w:t>不利于采购人一方的解释。</w:t>
            </w:r>
          </w:p>
        </w:tc>
      </w:tr>
      <w:tr w:rsidR="006B2BFF" w14:paraId="07F7CF55" w14:textId="77777777" w:rsidTr="005E58CA">
        <w:trPr>
          <w:trHeight w:val="477"/>
        </w:trPr>
        <w:tc>
          <w:tcPr>
            <w:tcW w:w="988" w:type="dxa"/>
            <w:vAlign w:val="center"/>
          </w:tcPr>
          <w:p w14:paraId="7CEDD82E" w14:textId="77777777" w:rsidR="006B2BFF" w:rsidRDefault="006B2BFF" w:rsidP="006B2BFF">
            <w:pPr>
              <w:kinsoku/>
              <w:ind w:rightChars="14" w:right="34"/>
              <w:rPr>
                <w:rFonts w:hAnsi="仿宋" w:cs="Times New Roman"/>
                <w:kern w:val="0"/>
                <w:szCs w:val="24"/>
                <w:lang w:bidi="en-US"/>
              </w:rPr>
            </w:pPr>
            <w:r>
              <w:rPr>
                <w:rFonts w:hAnsi="仿宋" w:cs="Times New Roman" w:hint="eastAsia"/>
                <w:kern w:val="0"/>
                <w:szCs w:val="24"/>
                <w:lang w:bidi="en-US"/>
              </w:rPr>
              <w:t>其他内容</w:t>
            </w:r>
          </w:p>
        </w:tc>
        <w:tc>
          <w:tcPr>
            <w:tcW w:w="7302" w:type="dxa"/>
            <w:gridSpan w:val="2"/>
            <w:vAlign w:val="center"/>
          </w:tcPr>
          <w:p w14:paraId="4B8B4ED4" w14:textId="64B1DCBD" w:rsidR="006B2BFF" w:rsidRDefault="006B2BFF" w:rsidP="006B2BFF">
            <w:pPr>
              <w:kinsoku/>
              <w:ind w:leftChars="-46" w:hangingChars="46" w:hanging="110"/>
              <w:rPr>
                <w:rFonts w:hAnsi="仿宋" w:cs="Times New Roman"/>
                <w:kern w:val="0"/>
                <w:szCs w:val="24"/>
                <w:lang w:bidi="en-US"/>
              </w:rPr>
            </w:pPr>
            <w:r>
              <w:rPr>
                <w:rFonts w:hAnsi="仿宋" w:cs="Times New Roman"/>
                <w:kern w:val="0"/>
                <w:szCs w:val="24"/>
                <w:lang w:bidi="en-US"/>
              </w:rPr>
              <w:t>1</w:t>
            </w:r>
            <w:r>
              <w:rPr>
                <w:rFonts w:hAnsi="仿宋" w:cs="Times New Roman" w:hint="eastAsia"/>
                <w:kern w:val="0"/>
                <w:szCs w:val="24"/>
                <w:lang w:bidi="en-US"/>
              </w:rPr>
              <w:t>.不良行为记录是指：</w:t>
            </w:r>
          </w:p>
          <w:p w14:paraId="3A5BE712" w14:textId="77777777" w:rsidR="006B2BFF" w:rsidRDefault="006B2BFF" w:rsidP="006B2BFF">
            <w:pPr>
              <w:kinsoku/>
              <w:ind w:leftChars="-46" w:hangingChars="46" w:hanging="110"/>
              <w:rPr>
                <w:rFonts w:hAnsi="仿宋" w:cs="Times New Roman"/>
                <w:kern w:val="0"/>
                <w:szCs w:val="24"/>
                <w:lang w:bidi="en-US"/>
              </w:rPr>
            </w:pPr>
            <w:r>
              <w:rPr>
                <w:rFonts w:hAnsi="仿宋" w:cs="Times New Roman" w:hint="eastAsia"/>
                <w:kern w:val="0"/>
                <w:szCs w:val="24"/>
                <w:lang w:bidi="en-US"/>
              </w:rPr>
              <w:t>（</w:t>
            </w:r>
            <w:r>
              <w:rPr>
                <w:rFonts w:hAnsi="仿宋" w:cs="Times New Roman"/>
                <w:kern w:val="0"/>
                <w:szCs w:val="24"/>
                <w:lang w:bidi="en-US"/>
              </w:rPr>
              <w:t>1</w:t>
            </w:r>
            <w:r>
              <w:rPr>
                <w:rFonts w:hAnsi="仿宋" w:cs="Times New Roman" w:hint="eastAsia"/>
                <w:kern w:val="0"/>
                <w:szCs w:val="24"/>
                <w:lang w:bidi="en-US"/>
              </w:rPr>
              <w:t>）以受让或者借用或者涂改或者盗用或者伪造证书、图章、签名以及其他弄虚作假的方式参与投标的；</w:t>
            </w:r>
          </w:p>
          <w:p w14:paraId="72BC5F06" w14:textId="77777777" w:rsidR="006B2BFF" w:rsidRDefault="006B2BFF" w:rsidP="006B2BFF">
            <w:pPr>
              <w:kinsoku/>
              <w:ind w:leftChars="-46" w:hangingChars="46" w:hanging="110"/>
              <w:rPr>
                <w:rFonts w:hAnsi="仿宋" w:cs="Times New Roman"/>
                <w:kern w:val="0"/>
                <w:szCs w:val="24"/>
                <w:lang w:bidi="en-US"/>
              </w:rPr>
            </w:pPr>
            <w:r>
              <w:rPr>
                <w:rFonts w:hAnsi="仿宋" w:cs="Times New Roman" w:hint="eastAsia"/>
                <w:kern w:val="0"/>
                <w:szCs w:val="24"/>
                <w:lang w:bidi="en-US"/>
              </w:rPr>
              <w:t>（</w:t>
            </w:r>
            <w:r>
              <w:rPr>
                <w:rFonts w:hAnsi="仿宋" w:cs="Times New Roman"/>
                <w:kern w:val="0"/>
                <w:szCs w:val="24"/>
                <w:lang w:bidi="en-US"/>
              </w:rPr>
              <w:t>2</w:t>
            </w:r>
            <w:r>
              <w:rPr>
                <w:rFonts w:hAnsi="仿宋" w:cs="Times New Roman" w:hint="eastAsia"/>
                <w:kern w:val="0"/>
                <w:szCs w:val="24"/>
                <w:lang w:bidi="en-US"/>
              </w:rPr>
              <w:t>）投标人相互串通投标或者与招标人串通投标的；</w:t>
            </w:r>
          </w:p>
          <w:p w14:paraId="3F965FF1" w14:textId="77777777" w:rsidR="006B2BFF" w:rsidRDefault="006B2BFF" w:rsidP="006B2BFF">
            <w:pPr>
              <w:kinsoku/>
              <w:ind w:leftChars="-46" w:hangingChars="46" w:hanging="110"/>
              <w:rPr>
                <w:rFonts w:hAnsi="仿宋" w:cs="Times New Roman"/>
                <w:kern w:val="0"/>
                <w:szCs w:val="24"/>
                <w:lang w:bidi="en-US"/>
              </w:rPr>
            </w:pPr>
            <w:r>
              <w:rPr>
                <w:rFonts w:hAnsi="仿宋" w:cs="Times New Roman" w:hint="eastAsia"/>
                <w:kern w:val="0"/>
                <w:szCs w:val="24"/>
                <w:lang w:bidi="en-US"/>
              </w:rPr>
              <w:t>（</w:t>
            </w:r>
            <w:r>
              <w:rPr>
                <w:rFonts w:hAnsi="仿宋" w:cs="Times New Roman"/>
                <w:kern w:val="0"/>
                <w:szCs w:val="24"/>
                <w:lang w:bidi="en-US"/>
              </w:rPr>
              <w:t>3</w:t>
            </w:r>
            <w:r>
              <w:rPr>
                <w:rFonts w:hAnsi="仿宋" w:cs="Times New Roman" w:hint="eastAsia"/>
                <w:kern w:val="0"/>
                <w:szCs w:val="24"/>
                <w:lang w:bidi="en-US"/>
              </w:rPr>
              <w:t>）行贿或者索贿或者受贿或者接受其他好处的；</w:t>
            </w:r>
          </w:p>
          <w:p w14:paraId="06EB76A6" w14:textId="77777777" w:rsidR="006B2BFF" w:rsidRDefault="006B2BFF" w:rsidP="006B2BFF">
            <w:pPr>
              <w:kinsoku/>
              <w:ind w:leftChars="-46" w:hangingChars="46" w:hanging="110"/>
              <w:rPr>
                <w:rFonts w:hAnsi="仿宋" w:cs="Times New Roman"/>
                <w:kern w:val="0"/>
                <w:szCs w:val="24"/>
                <w:lang w:bidi="en-US"/>
              </w:rPr>
            </w:pPr>
            <w:r>
              <w:rPr>
                <w:rFonts w:hAnsi="仿宋" w:cs="Times New Roman" w:hint="eastAsia"/>
                <w:kern w:val="0"/>
                <w:szCs w:val="24"/>
                <w:lang w:bidi="en-US"/>
              </w:rPr>
              <w:t>（</w:t>
            </w:r>
            <w:r>
              <w:rPr>
                <w:rFonts w:hAnsi="仿宋" w:cs="Times New Roman"/>
                <w:kern w:val="0"/>
                <w:szCs w:val="24"/>
                <w:lang w:bidi="en-US"/>
              </w:rPr>
              <w:t>4</w:t>
            </w:r>
            <w:r>
              <w:rPr>
                <w:rFonts w:hAnsi="仿宋" w:cs="Times New Roman" w:hint="eastAsia"/>
                <w:kern w:val="0"/>
                <w:szCs w:val="24"/>
                <w:lang w:bidi="en-US"/>
              </w:rPr>
              <w:t>）将中标项目进行转包或者违法分包的；</w:t>
            </w:r>
          </w:p>
          <w:p w14:paraId="12336678" w14:textId="77777777" w:rsidR="006B2BFF" w:rsidRDefault="006B2BFF" w:rsidP="006B2BFF">
            <w:pPr>
              <w:kinsoku/>
              <w:ind w:leftChars="-46" w:hangingChars="46" w:hanging="110"/>
              <w:rPr>
                <w:rFonts w:hAnsi="仿宋" w:cs="Times New Roman"/>
                <w:kern w:val="0"/>
                <w:szCs w:val="24"/>
                <w:lang w:bidi="en-US"/>
              </w:rPr>
            </w:pPr>
            <w:r>
              <w:rPr>
                <w:rFonts w:hAnsi="仿宋" w:cs="Times New Roman" w:hint="eastAsia"/>
                <w:kern w:val="0"/>
                <w:szCs w:val="24"/>
                <w:lang w:bidi="en-US"/>
              </w:rPr>
              <w:t>（</w:t>
            </w:r>
            <w:r>
              <w:rPr>
                <w:rFonts w:hAnsi="仿宋" w:cs="Times New Roman"/>
                <w:kern w:val="0"/>
                <w:szCs w:val="24"/>
                <w:lang w:bidi="en-US"/>
              </w:rPr>
              <w:t>5</w:t>
            </w:r>
            <w:r>
              <w:rPr>
                <w:rFonts w:hAnsi="仿宋" w:cs="Times New Roman" w:hint="eastAsia"/>
                <w:kern w:val="0"/>
                <w:szCs w:val="24"/>
                <w:lang w:bidi="en-US"/>
              </w:rPr>
              <w:t>）无故放弃中标的；</w:t>
            </w:r>
          </w:p>
          <w:p w14:paraId="58EECADB" w14:textId="77777777" w:rsidR="006B2BFF" w:rsidRDefault="006B2BFF" w:rsidP="006B2BFF">
            <w:pPr>
              <w:kinsoku/>
              <w:ind w:leftChars="-46" w:hangingChars="46" w:hanging="110"/>
              <w:rPr>
                <w:rFonts w:hAnsi="仿宋" w:cs="Times New Roman"/>
                <w:kern w:val="0"/>
                <w:szCs w:val="24"/>
                <w:lang w:bidi="en-US"/>
              </w:rPr>
            </w:pPr>
            <w:r>
              <w:rPr>
                <w:rFonts w:hAnsi="仿宋" w:cs="Times New Roman" w:hint="eastAsia"/>
                <w:kern w:val="0"/>
                <w:szCs w:val="24"/>
                <w:lang w:bidi="en-US"/>
              </w:rPr>
              <w:lastRenderedPageBreak/>
              <w:t>（</w:t>
            </w:r>
            <w:r>
              <w:rPr>
                <w:rFonts w:hAnsi="仿宋" w:cs="Times New Roman"/>
                <w:kern w:val="0"/>
                <w:szCs w:val="24"/>
                <w:lang w:bidi="en-US"/>
              </w:rPr>
              <w:t>6</w:t>
            </w:r>
            <w:r>
              <w:rPr>
                <w:rFonts w:hAnsi="仿宋" w:cs="Times New Roman" w:hint="eastAsia"/>
                <w:kern w:val="0"/>
                <w:szCs w:val="24"/>
                <w:lang w:bidi="en-US"/>
              </w:rPr>
              <w:t>）不履行投标文件承诺的。</w:t>
            </w:r>
          </w:p>
          <w:p w14:paraId="5BE9156A" w14:textId="19BA0C26" w:rsidR="006B2BFF" w:rsidRDefault="006B2BFF" w:rsidP="006B2BFF">
            <w:pPr>
              <w:kinsoku/>
              <w:rPr>
                <w:rFonts w:hAnsi="仿宋" w:cs="Times New Roman"/>
                <w:kern w:val="0"/>
                <w:szCs w:val="24"/>
                <w:lang w:bidi="en-US"/>
              </w:rPr>
            </w:pPr>
            <w:r>
              <w:rPr>
                <w:rFonts w:hAnsi="仿宋" w:cs="Times New Roman"/>
                <w:kern w:val="0"/>
                <w:szCs w:val="24"/>
                <w:lang w:bidi="en-US"/>
              </w:rPr>
              <w:t>2</w:t>
            </w:r>
            <w:r>
              <w:rPr>
                <w:rFonts w:hAnsi="仿宋" w:cs="Times New Roman" w:hint="eastAsia"/>
                <w:kern w:val="0"/>
                <w:szCs w:val="24"/>
                <w:lang w:bidi="en-US"/>
              </w:rPr>
              <w:t>.同义词语：</w:t>
            </w:r>
          </w:p>
          <w:p w14:paraId="17E765E4" w14:textId="77777777" w:rsidR="006B2BFF" w:rsidRDefault="006B2BFF" w:rsidP="006B2BFF">
            <w:pPr>
              <w:kinsoku/>
              <w:jc w:val="both"/>
              <w:rPr>
                <w:rFonts w:hAnsi="仿宋" w:cs="Times New Roman"/>
                <w:kern w:val="0"/>
                <w:szCs w:val="24"/>
                <w:lang w:bidi="en-US"/>
              </w:rPr>
            </w:pPr>
            <w:r>
              <w:rPr>
                <w:rFonts w:hAnsi="仿宋" w:cs="Times New Roman" w:hint="eastAsia"/>
                <w:bCs/>
                <w:kern w:val="0"/>
                <w:szCs w:val="24"/>
                <w:lang w:bidi="en-US"/>
              </w:rPr>
              <w:t>在本文件中出现的“采购文件”的部分措辞应当按“招标文件”进行理解；</w:t>
            </w:r>
          </w:p>
          <w:p w14:paraId="233CA243" w14:textId="77777777" w:rsidR="006B2BFF" w:rsidRDefault="006B2BFF" w:rsidP="006B2BFF">
            <w:pPr>
              <w:kinsoku/>
              <w:rPr>
                <w:rFonts w:hAnsi="仿宋" w:cs="Times New Roman"/>
                <w:kern w:val="0"/>
                <w:szCs w:val="24"/>
                <w:lang w:bidi="en-US"/>
              </w:rPr>
            </w:pPr>
            <w:r>
              <w:rPr>
                <w:rFonts w:hAnsi="仿宋" w:cs="Times New Roman" w:hint="eastAsia"/>
                <w:kern w:val="0"/>
                <w:szCs w:val="24"/>
                <w:lang w:bidi="en-US"/>
              </w:rPr>
              <w:t>构成招标文件组成部分的</w:t>
            </w:r>
            <w:r>
              <w:rPr>
                <w:rFonts w:hAnsi="仿宋" w:cs="Times New Roman"/>
                <w:kern w:val="0"/>
                <w:szCs w:val="24"/>
                <w:lang w:bidi="en-US"/>
              </w:rPr>
              <w:t>“</w:t>
            </w:r>
            <w:r>
              <w:rPr>
                <w:rFonts w:hAnsi="仿宋" w:cs="Times New Roman" w:hint="eastAsia"/>
                <w:kern w:val="0"/>
                <w:szCs w:val="24"/>
                <w:lang w:bidi="en-US"/>
              </w:rPr>
              <w:t>合同条款</w:t>
            </w:r>
            <w:r>
              <w:rPr>
                <w:rFonts w:hAnsi="仿宋" w:cs="Times New Roman"/>
                <w:kern w:val="0"/>
                <w:szCs w:val="24"/>
                <w:lang w:bidi="en-US"/>
              </w:rPr>
              <w:t>”</w:t>
            </w:r>
            <w:r>
              <w:rPr>
                <w:rFonts w:hAnsi="仿宋" w:cs="Times New Roman" w:hint="eastAsia"/>
                <w:kern w:val="0"/>
                <w:szCs w:val="24"/>
                <w:lang w:bidi="en-US"/>
              </w:rPr>
              <w:t>等章节中出现的措辞</w:t>
            </w:r>
            <w:r>
              <w:rPr>
                <w:rFonts w:hAnsi="仿宋" w:cs="Times New Roman"/>
                <w:kern w:val="0"/>
                <w:szCs w:val="24"/>
                <w:lang w:bidi="en-US"/>
              </w:rPr>
              <w:t>“</w:t>
            </w:r>
            <w:r>
              <w:rPr>
                <w:rFonts w:hAnsi="仿宋" w:cs="Times New Roman" w:hint="eastAsia"/>
                <w:kern w:val="0"/>
                <w:szCs w:val="24"/>
                <w:lang w:bidi="en-US"/>
              </w:rPr>
              <w:t>招标人</w:t>
            </w:r>
            <w:r>
              <w:rPr>
                <w:rFonts w:hAnsi="仿宋" w:cs="Times New Roman"/>
                <w:kern w:val="0"/>
                <w:szCs w:val="24"/>
                <w:lang w:bidi="en-US"/>
              </w:rPr>
              <w:t>”</w:t>
            </w:r>
            <w:r>
              <w:rPr>
                <w:rFonts w:hAnsi="仿宋" w:cs="Times New Roman" w:hint="eastAsia"/>
                <w:kern w:val="0"/>
                <w:szCs w:val="24"/>
                <w:lang w:bidi="en-US"/>
              </w:rPr>
              <w:t>和</w:t>
            </w:r>
            <w:r>
              <w:rPr>
                <w:rFonts w:hAnsi="仿宋" w:cs="Times New Roman"/>
                <w:kern w:val="0"/>
                <w:szCs w:val="24"/>
                <w:lang w:bidi="en-US"/>
              </w:rPr>
              <w:t>“</w:t>
            </w:r>
            <w:r>
              <w:rPr>
                <w:rFonts w:hAnsi="仿宋" w:cs="Times New Roman" w:hint="eastAsia"/>
                <w:kern w:val="0"/>
                <w:szCs w:val="24"/>
                <w:lang w:bidi="en-US"/>
              </w:rPr>
              <w:t>中标人</w:t>
            </w:r>
            <w:r>
              <w:rPr>
                <w:rFonts w:hAnsi="仿宋" w:cs="Times New Roman"/>
                <w:kern w:val="0"/>
                <w:szCs w:val="24"/>
                <w:lang w:bidi="en-US"/>
              </w:rPr>
              <w:t>”</w:t>
            </w:r>
            <w:r>
              <w:rPr>
                <w:rFonts w:hAnsi="仿宋" w:cs="Times New Roman" w:hint="eastAsia"/>
                <w:kern w:val="0"/>
                <w:szCs w:val="24"/>
                <w:lang w:bidi="en-US"/>
              </w:rPr>
              <w:t>，在招标投标阶段应当分别按</w:t>
            </w:r>
            <w:r>
              <w:rPr>
                <w:rFonts w:hAnsi="仿宋" w:cs="Times New Roman"/>
                <w:kern w:val="0"/>
                <w:szCs w:val="24"/>
                <w:lang w:bidi="en-US"/>
              </w:rPr>
              <w:t>“</w:t>
            </w:r>
            <w:r>
              <w:rPr>
                <w:rFonts w:hAnsi="仿宋" w:cs="Times New Roman" w:hint="eastAsia"/>
                <w:kern w:val="0"/>
                <w:szCs w:val="24"/>
                <w:lang w:bidi="en-US"/>
              </w:rPr>
              <w:t>采购人</w:t>
            </w:r>
            <w:r>
              <w:rPr>
                <w:rFonts w:hAnsi="仿宋" w:cs="Times New Roman"/>
                <w:kern w:val="0"/>
                <w:szCs w:val="24"/>
                <w:lang w:bidi="en-US"/>
              </w:rPr>
              <w:t>”</w:t>
            </w:r>
            <w:r>
              <w:rPr>
                <w:rFonts w:hAnsi="仿宋" w:cs="Times New Roman" w:hint="eastAsia"/>
                <w:kern w:val="0"/>
                <w:szCs w:val="24"/>
                <w:lang w:bidi="en-US"/>
              </w:rPr>
              <w:t>和</w:t>
            </w:r>
            <w:r>
              <w:rPr>
                <w:rFonts w:hAnsi="仿宋" w:cs="Times New Roman"/>
                <w:kern w:val="0"/>
                <w:szCs w:val="24"/>
                <w:lang w:bidi="en-US"/>
              </w:rPr>
              <w:t>“</w:t>
            </w:r>
            <w:r>
              <w:rPr>
                <w:rFonts w:hAnsi="仿宋" w:cs="Times New Roman" w:hint="eastAsia"/>
                <w:kern w:val="0"/>
                <w:szCs w:val="24"/>
                <w:lang w:bidi="en-US"/>
              </w:rPr>
              <w:t>投标人</w:t>
            </w:r>
            <w:r>
              <w:rPr>
                <w:rFonts w:hAnsi="仿宋" w:cs="Times New Roman"/>
                <w:kern w:val="0"/>
                <w:szCs w:val="24"/>
                <w:lang w:bidi="en-US"/>
              </w:rPr>
              <w:t>”</w:t>
            </w:r>
            <w:r>
              <w:rPr>
                <w:rFonts w:hAnsi="仿宋" w:cs="Times New Roman" w:hint="eastAsia"/>
                <w:kern w:val="0"/>
                <w:szCs w:val="24"/>
                <w:lang w:bidi="en-US"/>
              </w:rPr>
              <w:t>进行理解；在项目实施阶段应当分别按</w:t>
            </w:r>
            <w:r>
              <w:rPr>
                <w:rFonts w:hAnsi="仿宋" w:cs="Times New Roman"/>
                <w:kern w:val="0"/>
                <w:szCs w:val="24"/>
                <w:lang w:bidi="en-US"/>
              </w:rPr>
              <w:t>“</w:t>
            </w:r>
            <w:r>
              <w:rPr>
                <w:rFonts w:hAnsi="仿宋" w:cs="Times New Roman" w:hint="eastAsia"/>
                <w:kern w:val="0"/>
                <w:szCs w:val="24"/>
                <w:lang w:bidi="en-US"/>
              </w:rPr>
              <w:t>甲方</w:t>
            </w:r>
            <w:r>
              <w:rPr>
                <w:rFonts w:hAnsi="仿宋" w:cs="Times New Roman"/>
                <w:kern w:val="0"/>
                <w:szCs w:val="24"/>
                <w:lang w:bidi="en-US"/>
              </w:rPr>
              <w:t>”</w:t>
            </w:r>
            <w:r>
              <w:rPr>
                <w:rFonts w:hAnsi="仿宋" w:cs="Times New Roman" w:hint="eastAsia"/>
                <w:kern w:val="0"/>
                <w:szCs w:val="24"/>
                <w:lang w:bidi="en-US"/>
              </w:rPr>
              <w:t>和</w:t>
            </w:r>
            <w:r>
              <w:rPr>
                <w:rFonts w:hAnsi="仿宋" w:cs="Times New Roman"/>
                <w:kern w:val="0"/>
                <w:szCs w:val="24"/>
                <w:lang w:bidi="en-US"/>
              </w:rPr>
              <w:t>“</w:t>
            </w:r>
            <w:r>
              <w:rPr>
                <w:rFonts w:hAnsi="仿宋" w:cs="Times New Roman" w:hint="eastAsia"/>
                <w:kern w:val="0"/>
                <w:szCs w:val="24"/>
                <w:lang w:bidi="en-US"/>
              </w:rPr>
              <w:t>乙方</w:t>
            </w:r>
            <w:r>
              <w:rPr>
                <w:rFonts w:hAnsi="仿宋" w:cs="Times New Roman"/>
                <w:kern w:val="0"/>
                <w:szCs w:val="24"/>
                <w:lang w:bidi="en-US"/>
              </w:rPr>
              <w:t>”</w:t>
            </w:r>
            <w:r>
              <w:rPr>
                <w:rFonts w:hAnsi="仿宋" w:cs="Times New Roman" w:hint="eastAsia"/>
                <w:kern w:val="0"/>
                <w:szCs w:val="24"/>
                <w:lang w:bidi="en-US"/>
              </w:rPr>
              <w:t>进行理解。</w:t>
            </w:r>
          </w:p>
          <w:p w14:paraId="6829B449" w14:textId="2DB0D8F5" w:rsidR="006B2BFF" w:rsidRDefault="006B2BFF" w:rsidP="006B2BFF">
            <w:pPr>
              <w:kinsoku/>
              <w:rPr>
                <w:rFonts w:hAnsi="仿宋" w:cs="Times New Roman"/>
                <w:kern w:val="0"/>
                <w:szCs w:val="24"/>
                <w:lang w:bidi="en-US"/>
              </w:rPr>
            </w:pPr>
            <w:r>
              <w:rPr>
                <w:rFonts w:hAnsi="仿宋" w:cs="Times New Roman"/>
                <w:kern w:val="0"/>
                <w:szCs w:val="24"/>
                <w:lang w:bidi="en-US"/>
              </w:rPr>
              <w:t>3</w:t>
            </w:r>
            <w:r>
              <w:rPr>
                <w:rFonts w:hAnsi="仿宋" w:cs="Times New Roman" w:hint="eastAsia"/>
                <w:kern w:val="0"/>
                <w:szCs w:val="24"/>
                <w:lang w:bidi="en-US"/>
              </w:rPr>
              <w:t>.解释权：</w:t>
            </w:r>
          </w:p>
          <w:p w14:paraId="22F64D75" w14:textId="40160C21" w:rsidR="006B2BFF" w:rsidRDefault="006B2BFF" w:rsidP="006B2BFF">
            <w:pPr>
              <w:kinsoku/>
              <w:rPr>
                <w:rFonts w:hAnsi="仿宋" w:cs="Times New Roman"/>
                <w:kern w:val="0"/>
                <w:szCs w:val="24"/>
                <w:lang w:bidi="en-US"/>
              </w:rPr>
            </w:pPr>
            <w:r>
              <w:rPr>
                <w:rFonts w:hAnsi="仿宋" w:cs="Times New Roman" w:hint="eastAsia"/>
                <w:kern w:val="0"/>
                <w:szCs w:val="24"/>
                <w:lang w:bidi="en-US"/>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w:t>
            </w:r>
            <w:r w:rsidR="007F6AEE">
              <w:rPr>
                <w:rFonts w:hAnsi="仿宋" w:cs="Times New Roman" w:hint="eastAsia"/>
                <w:kern w:val="0"/>
                <w:szCs w:val="24"/>
                <w:lang w:bidi="en-US"/>
              </w:rPr>
              <w:t>评审办法</w:t>
            </w:r>
            <w:r>
              <w:rPr>
                <w:rFonts w:hAnsi="仿宋" w:cs="Times New Roman" w:hint="eastAsia"/>
                <w:kern w:val="0"/>
                <w:szCs w:val="24"/>
                <w:lang w:bidi="en-US"/>
              </w:rPr>
              <w:t>、投标文件格式的先后顺序解释；同</w:t>
            </w:r>
            <w:proofErr w:type="gramStart"/>
            <w:r>
              <w:rPr>
                <w:rFonts w:hAnsi="仿宋" w:cs="Times New Roman" w:hint="eastAsia"/>
                <w:kern w:val="0"/>
                <w:szCs w:val="24"/>
                <w:lang w:bidi="en-US"/>
              </w:rPr>
              <w:t>一组成</w:t>
            </w:r>
            <w:proofErr w:type="gramEnd"/>
            <w:r>
              <w:rPr>
                <w:rFonts w:hAnsi="仿宋" w:cs="Times New Roman" w:hint="eastAsia"/>
                <w:kern w:val="0"/>
                <w:szCs w:val="24"/>
                <w:lang w:bidi="en-US"/>
              </w:rPr>
              <w:t>文件中就同一事项的规定或约定不一致的，以编排顺序在后者为准；同</w:t>
            </w:r>
            <w:proofErr w:type="gramStart"/>
            <w:r>
              <w:rPr>
                <w:rFonts w:hAnsi="仿宋" w:cs="Times New Roman" w:hint="eastAsia"/>
                <w:kern w:val="0"/>
                <w:szCs w:val="24"/>
                <w:lang w:bidi="en-US"/>
              </w:rPr>
              <w:t>一组成</w:t>
            </w:r>
            <w:proofErr w:type="gramEnd"/>
            <w:r>
              <w:rPr>
                <w:rFonts w:hAnsi="仿宋" w:cs="Times New Roman" w:hint="eastAsia"/>
                <w:kern w:val="0"/>
                <w:szCs w:val="24"/>
                <w:lang w:bidi="en-US"/>
              </w:rPr>
              <w:t>文件不同版本之间有不一致的，以形成时间在后者为准。按本款前述规定仍不能形成结论的，由招标人负责解释。</w:t>
            </w:r>
          </w:p>
          <w:p w14:paraId="5E063B6C" w14:textId="6F6CF1CD" w:rsidR="006B2BFF" w:rsidRDefault="006B2BFF" w:rsidP="006B2BFF">
            <w:pPr>
              <w:kinsoku/>
              <w:rPr>
                <w:rFonts w:hAnsi="仿宋" w:cs="Times New Roman"/>
                <w:kern w:val="0"/>
                <w:szCs w:val="24"/>
                <w:lang w:bidi="en-US"/>
              </w:rPr>
            </w:pPr>
            <w:r>
              <w:rPr>
                <w:rFonts w:hAnsi="仿宋" w:cs="Times New Roman"/>
                <w:kern w:val="0"/>
                <w:szCs w:val="24"/>
                <w:lang w:bidi="en-US"/>
              </w:rPr>
              <w:t>4</w:t>
            </w:r>
            <w:r>
              <w:rPr>
                <w:rFonts w:hAnsi="仿宋" w:cs="Times New Roman" w:hint="eastAsia"/>
                <w:kern w:val="0"/>
                <w:szCs w:val="24"/>
                <w:lang w:bidi="en-US"/>
              </w:rPr>
              <w:t>.其他：</w:t>
            </w:r>
          </w:p>
          <w:p w14:paraId="302287BC" w14:textId="77777777" w:rsidR="006B2BFF" w:rsidRDefault="006B2BFF" w:rsidP="006B2BFF">
            <w:pPr>
              <w:kinsoku/>
              <w:rPr>
                <w:rFonts w:hAnsi="仿宋" w:cs="Times New Roman"/>
                <w:kern w:val="0"/>
                <w:szCs w:val="24"/>
                <w:lang w:bidi="en-US"/>
              </w:rPr>
            </w:pPr>
            <w:r>
              <w:rPr>
                <w:rFonts w:hAnsi="仿宋" w:cs="Times New Roman" w:hint="eastAsia"/>
                <w:kern w:val="0"/>
                <w:szCs w:val="24"/>
                <w:lang w:bidi="en-US"/>
              </w:rPr>
              <w:t>（</w:t>
            </w:r>
            <w:r>
              <w:rPr>
                <w:rFonts w:hAnsi="仿宋" w:cs="Times New Roman"/>
                <w:kern w:val="0"/>
                <w:szCs w:val="24"/>
                <w:lang w:bidi="en-US"/>
              </w:rPr>
              <w:t>1</w:t>
            </w:r>
            <w:r>
              <w:rPr>
                <w:rFonts w:hAnsi="仿宋" w:cs="Times New Roman" w:hint="eastAsia"/>
                <w:kern w:val="0"/>
                <w:szCs w:val="24"/>
                <w:lang w:bidi="en-US"/>
              </w:rPr>
              <w:t>）所有投标人的投标文件必须是在接受采购人招标文件（</w:t>
            </w:r>
            <w:proofErr w:type="gramStart"/>
            <w:r>
              <w:rPr>
                <w:rFonts w:hAnsi="仿宋" w:cs="Times New Roman" w:hint="eastAsia"/>
                <w:kern w:val="0"/>
                <w:szCs w:val="24"/>
                <w:lang w:bidi="en-US"/>
              </w:rPr>
              <w:t>含合同</w:t>
            </w:r>
            <w:proofErr w:type="gramEnd"/>
            <w:r>
              <w:rPr>
                <w:rFonts w:hAnsi="仿宋" w:cs="Times New Roman" w:hint="eastAsia"/>
                <w:kern w:val="0"/>
                <w:szCs w:val="24"/>
                <w:lang w:bidi="en-US"/>
              </w:rPr>
              <w:t>条款等）的基础上</w:t>
            </w:r>
            <w:proofErr w:type="gramStart"/>
            <w:r>
              <w:rPr>
                <w:rFonts w:hAnsi="仿宋" w:cs="Times New Roman" w:hint="eastAsia"/>
                <w:kern w:val="0"/>
                <w:szCs w:val="24"/>
                <w:lang w:bidi="en-US"/>
              </w:rPr>
              <w:t>作出</w:t>
            </w:r>
            <w:proofErr w:type="gramEnd"/>
            <w:r>
              <w:rPr>
                <w:rFonts w:hAnsi="仿宋" w:cs="Times New Roman" w:hint="eastAsia"/>
                <w:kern w:val="0"/>
                <w:szCs w:val="24"/>
                <w:lang w:bidi="en-US"/>
              </w:rPr>
              <w:t>的投标承诺，若中标人对招标文件（</w:t>
            </w:r>
            <w:proofErr w:type="gramStart"/>
            <w:r>
              <w:rPr>
                <w:rFonts w:hAnsi="仿宋" w:cs="Times New Roman" w:hint="eastAsia"/>
                <w:kern w:val="0"/>
                <w:szCs w:val="24"/>
                <w:lang w:bidi="en-US"/>
              </w:rPr>
              <w:t>含合同</w:t>
            </w:r>
            <w:proofErr w:type="gramEnd"/>
            <w:r>
              <w:rPr>
                <w:rFonts w:hAnsi="仿宋" w:cs="Times New Roman" w:hint="eastAsia"/>
                <w:kern w:val="0"/>
                <w:szCs w:val="24"/>
                <w:lang w:bidi="en-US"/>
              </w:rPr>
              <w:t>条款等）提出修改要求，采购人可视为其不响应招标文件的实质性条款，取消其中标资格。</w:t>
            </w:r>
          </w:p>
          <w:p w14:paraId="3B604459" w14:textId="77777777" w:rsidR="006B2BFF" w:rsidRDefault="006B2BFF" w:rsidP="006B2BFF">
            <w:pPr>
              <w:kinsoku/>
              <w:rPr>
                <w:rFonts w:hAnsi="仿宋" w:cs="Times New Roman"/>
                <w:kern w:val="0"/>
                <w:szCs w:val="24"/>
                <w:lang w:bidi="en-US"/>
              </w:rPr>
            </w:pPr>
            <w:r>
              <w:rPr>
                <w:rFonts w:hAnsi="仿宋" w:cs="Times New Roman" w:hint="eastAsia"/>
                <w:kern w:val="0"/>
                <w:szCs w:val="24"/>
                <w:lang w:bidi="en-US"/>
              </w:rPr>
              <w:t>（</w:t>
            </w:r>
            <w:r>
              <w:rPr>
                <w:rFonts w:hAnsi="仿宋" w:cs="Times New Roman"/>
                <w:kern w:val="0"/>
                <w:szCs w:val="24"/>
                <w:lang w:bidi="en-US"/>
              </w:rPr>
              <w:t>2</w:t>
            </w:r>
            <w:r>
              <w:rPr>
                <w:rFonts w:hAnsi="仿宋" w:cs="Times New Roman" w:hint="eastAsia"/>
                <w:kern w:val="0"/>
                <w:szCs w:val="24"/>
                <w:lang w:bidi="en-US"/>
              </w:rPr>
              <w:t>）本招标文件中的所有条款，包括合同条款均是招标文件的实质性组成部分，投标人的投标文件是在充分理解了招标文件（</w:t>
            </w:r>
            <w:proofErr w:type="gramStart"/>
            <w:r>
              <w:rPr>
                <w:rFonts w:hAnsi="仿宋" w:cs="Times New Roman" w:hint="eastAsia"/>
                <w:kern w:val="0"/>
                <w:szCs w:val="24"/>
                <w:lang w:bidi="en-US"/>
              </w:rPr>
              <w:t>含合同</w:t>
            </w:r>
            <w:proofErr w:type="gramEnd"/>
            <w:r>
              <w:rPr>
                <w:rFonts w:hAnsi="仿宋" w:cs="Times New Roman" w:hint="eastAsia"/>
                <w:kern w:val="0"/>
                <w:szCs w:val="24"/>
                <w:lang w:bidi="en-US"/>
              </w:rPr>
              <w:t>条款）的所有条款后作出的投标决定，是对招标文件的实质性响应，投标人中标后不得对招标文件实质性内容进行修改或质询。若中标人对招标文件（</w:t>
            </w:r>
            <w:proofErr w:type="gramStart"/>
            <w:r>
              <w:rPr>
                <w:rFonts w:hAnsi="仿宋" w:cs="Times New Roman" w:hint="eastAsia"/>
                <w:kern w:val="0"/>
                <w:szCs w:val="24"/>
                <w:lang w:bidi="en-US"/>
              </w:rPr>
              <w:t>含合同</w:t>
            </w:r>
            <w:proofErr w:type="gramEnd"/>
            <w:r>
              <w:rPr>
                <w:rFonts w:hAnsi="仿宋" w:cs="Times New Roman" w:hint="eastAsia"/>
                <w:kern w:val="0"/>
                <w:szCs w:val="24"/>
                <w:lang w:bidi="en-US"/>
              </w:rPr>
              <w:t>条款）提出修改要求，采购人有权拒绝</w:t>
            </w:r>
            <w:proofErr w:type="gramStart"/>
            <w:r>
              <w:rPr>
                <w:rFonts w:hAnsi="仿宋" w:cs="Times New Roman" w:hint="eastAsia"/>
                <w:kern w:val="0"/>
                <w:szCs w:val="24"/>
                <w:lang w:bidi="en-US"/>
              </w:rPr>
              <w:t>与之其签订</w:t>
            </w:r>
            <w:proofErr w:type="gramEnd"/>
            <w:r>
              <w:rPr>
                <w:rFonts w:hAnsi="仿宋" w:cs="Times New Roman" w:hint="eastAsia"/>
                <w:kern w:val="0"/>
                <w:szCs w:val="24"/>
                <w:lang w:bidi="en-US"/>
              </w:rPr>
              <w:t>合同，取消其中标候选人资格，由此产生的一切后果全部由中标人承担。</w:t>
            </w:r>
          </w:p>
          <w:p w14:paraId="419EE65A" w14:textId="52BF4CA9" w:rsidR="00C77E01" w:rsidRDefault="00C77E01" w:rsidP="006B2BFF">
            <w:pPr>
              <w:kinsoku/>
              <w:rPr>
                <w:rFonts w:hAnsi="仿宋" w:cs="Times New Roman"/>
                <w:kern w:val="0"/>
                <w:szCs w:val="24"/>
                <w:lang w:bidi="en-US"/>
              </w:rPr>
            </w:pPr>
            <w:r>
              <w:rPr>
                <w:rFonts w:hAnsi="仿宋" w:cs="Times New Roman"/>
                <w:kern w:val="0"/>
                <w:szCs w:val="24"/>
                <w:lang w:bidi="en-US"/>
              </w:rPr>
              <w:lastRenderedPageBreak/>
              <w:t>5</w:t>
            </w:r>
            <w:r w:rsidRPr="00C77E01">
              <w:rPr>
                <w:rFonts w:hAnsi="仿宋" w:cs="Times New Roman" w:hint="eastAsia"/>
                <w:kern w:val="0"/>
                <w:szCs w:val="24"/>
                <w:lang w:bidi="en-US"/>
              </w:rPr>
              <w:t>.</w:t>
            </w:r>
            <w:r w:rsidRPr="00FB6550">
              <w:rPr>
                <w:rFonts w:hAnsi="仿宋" w:cs="Times New Roman" w:hint="eastAsia"/>
                <w:color w:val="FF0000"/>
                <w:kern w:val="0"/>
                <w:szCs w:val="24"/>
                <w:lang w:bidi="en-US"/>
              </w:rPr>
              <w:t>若供应商为分公司投标的，“法定代表人”之后加上“（负责人）”的字样，以明确表示分公司负责人的签字亦具有法律效力。</w:t>
            </w:r>
          </w:p>
        </w:tc>
      </w:tr>
    </w:tbl>
    <w:p w14:paraId="48D9B20A" w14:textId="77777777" w:rsidR="00303DC4" w:rsidRDefault="00992283" w:rsidP="00463130">
      <w:pPr>
        <w:kinsoku/>
        <w:spacing w:line="240" w:lineRule="auto"/>
        <w:rPr>
          <w:rFonts w:hAnsi="仿宋" w:cstheme="majorBidi"/>
          <w:b/>
          <w:bCs/>
          <w:sz w:val="30"/>
          <w:szCs w:val="32"/>
        </w:rPr>
      </w:pPr>
      <w:bookmarkStart w:id="61" w:name="_Toc30514551"/>
      <w:bookmarkStart w:id="62" w:name="_Toc30599765"/>
      <w:bookmarkEnd w:id="59"/>
      <w:r>
        <w:rPr>
          <w:rFonts w:hAnsi="仿宋"/>
        </w:rPr>
        <w:lastRenderedPageBreak/>
        <w:br w:type="page"/>
      </w:r>
    </w:p>
    <w:p w14:paraId="62901261" w14:textId="6A0931BF" w:rsidR="00303DC4" w:rsidRDefault="00992283" w:rsidP="00463130">
      <w:pPr>
        <w:pStyle w:val="2"/>
        <w:keepNext w:val="0"/>
        <w:keepLines w:val="0"/>
        <w:kinsoku/>
        <w:ind w:firstLine="426"/>
        <w:rPr>
          <w:rFonts w:ascii="仿宋" w:eastAsia="仿宋" w:hAnsi="仿宋"/>
        </w:rPr>
      </w:pPr>
      <w:bookmarkStart w:id="63" w:name="_Toc223956366"/>
      <w:r>
        <w:rPr>
          <w:rFonts w:ascii="仿宋" w:eastAsia="仿宋" w:hAnsi="仿宋" w:hint="eastAsia"/>
        </w:rPr>
        <w:lastRenderedPageBreak/>
        <w:t>二</w:t>
      </w:r>
      <w:r>
        <w:rPr>
          <w:rFonts w:ascii="仿宋" w:eastAsia="仿宋" w:hAnsi="仿宋" w:cs="Times New Roman" w:hint="eastAsia"/>
          <w:iCs/>
          <w:color w:val="000000"/>
          <w:kern w:val="0"/>
          <w:sz w:val="32"/>
          <w:szCs w:val="24"/>
          <w:lang w:bidi="en-US"/>
        </w:rPr>
        <w:t>、</w:t>
      </w:r>
      <w:r>
        <w:rPr>
          <w:rFonts w:ascii="仿宋" w:eastAsia="仿宋" w:hAnsi="仿宋" w:hint="eastAsia"/>
          <w:iCs/>
          <w:lang w:bidi="en-US"/>
        </w:rPr>
        <w:t>投标</w:t>
      </w:r>
      <w:r w:rsidR="0027372D">
        <w:rPr>
          <w:rFonts w:ascii="仿宋" w:eastAsia="仿宋" w:hAnsi="仿宋" w:hint="eastAsia"/>
          <w:iCs/>
          <w:lang w:bidi="en-US"/>
        </w:rPr>
        <w:t>人</w:t>
      </w:r>
      <w:r>
        <w:rPr>
          <w:rFonts w:ascii="仿宋" w:eastAsia="仿宋" w:hAnsi="仿宋" w:hint="eastAsia"/>
          <w:iCs/>
          <w:lang w:bidi="en-US"/>
        </w:rPr>
        <w:t>须知正文部分</w:t>
      </w:r>
      <w:bookmarkEnd w:id="61"/>
      <w:bookmarkEnd w:id="62"/>
      <w:bookmarkEnd w:id="63"/>
    </w:p>
    <w:p w14:paraId="4C1E10E5" w14:textId="77777777" w:rsidR="00303DC4" w:rsidRDefault="00992283" w:rsidP="00463130">
      <w:pPr>
        <w:pStyle w:val="3"/>
        <w:keepNext w:val="0"/>
        <w:keepLines w:val="0"/>
        <w:kinsoku/>
        <w:ind w:firstLine="426"/>
      </w:pPr>
      <w:bookmarkStart w:id="64" w:name="_Toc30599766"/>
      <w:bookmarkStart w:id="65" w:name="_Toc30514552"/>
      <w:bookmarkStart w:id="66" w:name="_Toc483640585"/>
      <w:bookmarkStart w:id="67" w:name="_Toc223956367"/>
      <w:r>
        <w:rPr>
          <w:rFonts w:hint="eastAsia"/>
        </w:rPr>
        <w:t>（一）</w:t>
      </w:r>
      <w:r>
        <w:t>总  则</w:t>
      </w:r>
      <w:bookmarkEnd w:id="64"/>
      <w:bookmarkEnd w:id="65"/>
      <w:bookmarkEnd w:id="66"/>
      <w:bookmarkEnd w:id="67"/>
    </w:p>
    <w:p w14:paraId="387AEC1F" w14:textId="77777777" w:rsidR="00303DC4" w:rsidRDefault="00992283" w:rsidP="00463130">
      <w:pPr>
        <w:numPr>
          <w:ilvl w:val="0"/>
          <w:numId w:val="1"/>
        </w:numPr>
        <w:tabs>
          <w:tab w:val="left" w:pos="567"/>
        </w:tabs>
        <w:kinsoku/>
        <w:ind w:hanging="218"/>
        <w:jc w:val="both"/>
        <w:outlineLvl w:val="2"/>
        <w:rPr>
          <w:rFonts w:ascii="黑体" w:eastAsia="黑体" w:hAnsi="黑体" w:cs="Times New Roman"/>
          <w:b/>
          <w:bCs/>
          <w:szCs w:val="24"/>
        </w:rPr>
      </w:pPr>
      <w:bookmarkStart w:id="68" w:name="_Toc30514553"/>
      <w:bookmarkStart w:id="69" w:name="_Toc30599767"/>
      <w:bookmarkStart w:id="70" w:name="_Toc483640586"/>
      <w:bookmarkStart w:id="71" w:name="_Toc337822214"/>
      <w:bookmarkStart w:id="72" w:name="_Toc223956368"/>
      <w:r>
        <w:rPr>
          <w:rFonts w:ascii="黑体" w:eastAsia="黑体" w:hAnsi="黑体" w:cs="Times New Roman"/>
          <w:b/>
          <w:bCs/>
          <w:szCs w:val="24"/>
        </w:rPr>
        <w:t>项目概况</w:t>
      </w:r>
      <w:bookmarkEnd w:id="68"/>
      <w:bookmarkEnd w:id="69"/>
      <w:bookmarkEnd w:id="70"/>
      <w:bookmarkEnd w:id="71"/>
      <w:bookmarkEnd w:id="72"/>
    </w:p>
    <w:p w14:paraId="5EC12D50" w14:textId="51DBEC1D" w:rsidR="00303DC4" w:rsidRDefault="00992283" w:rsidP="00463130">
      <w:pPr>
        <w:kinsoku/>
        <w:ind w:firstLineChars="200" w:firstLine="480"/>
        <w:rPr>
          <w:rFonts w:hAnsi="仿宋" w:cs="Times New Roman"/>
          <w:szCs w:val="24"/>
        </w:rPr>
      </w:pPr>
      <w:r>
        <w:rPr>
          <w:rFonts w:hAnsi="仿宋" w:cs="Times New Roman"/>
          <w:szCs w:val="24"/>
        </w:rPr>
        <w:t>1.1根据《中华人民共和国政府采购法》等有关法律、法规和规章的规定，本项目已具备招标条件，</w:t>
      </w:r>
      <w:r w:rsidR="00DA3016" w:rsidRPr="00DA3016">
        <w:rPr>
          <w:rFonts w:hAnsi="仿宋" w:cs="Times New Roman"/>
          <w:szCs w:val="24"/>
        </w:rPr>
        <w:t>现对本项目</w:t>
      </w:r>
      <w:r w:rsidR="00DA3016" w:rsidRPr="00DA3016">
        <w:rPr>
          <w:rFonts w:hAnsi="仿宋" w:cs="Times New Roman" w:hint="eastAsia"/>
          <w:szCs w:val="24"/>
        </w:rPr>
        <w:t>采用公告方式邀请供应商</w:t>
      </w:r>
      <w:r>
        <w:rPr>
          <w:rFonts w:hAnsi="仿宋" w:cs="Times New Roman"/>
          <w:szCs w:val="24"/>
        </w:rPr>
        <w:t>。</w:t>
      </w:r>
    </w:p>
    <w:p w14:paraId="33F43DEA" w14:textId="123ED643" w:rsidR="00303DC4" w:rsidRDefault="00992283" w:rsidP="00463130">
      <w:pPr>
        <w:kinsoku/>
        <w:ind w:firstLineChars="200" w:firstLine="480"/>
        <w:rPr>
          <w:rFonts w:hAnsi="仿宋" w:cs="Times New Roman"/>
          <w:szCs w:val="24"/>
        </w:rPr>
      </w:pPr>
      <w:r>
        <w:rPr>
          <w:rFonts w:hAnsi="仿宋" w:cs="Times New Roman"/>
          <w:szCs w:val="24"/>
        </w:rPr>
        <w:t>1.2本项目采购人、采购代理机构、项目名称及招标编号：见“</w:t>
      </w:r>
      <w:r w:rsidR="0027372D">
        <w:rPr>
          <w:rFonts w:hAnsi="仿宋" w:cs="Times New Roman"/>
          <w:szCs w:val="24"/>
        </w:rPr>
        <w:t>投标人须知前附表</w:t>
      </w:r>
      <w:r>
        <w:rPr>
          <w:rFonts w:hAnsi="仿宋" w:cs="Times New Roman"/>
          <w:szCs w:val="24"/>
        </w:rPr>
        <w:t>”。</w:t>
      </w:r>
    </w:p>
    <w:p w14:paraId="3BF80A68"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73" w:name="_Toc30514554"/>
      <w:bookmarkStart w:id="74" w:name="_Toc483640587"/>
      <w:bookmarkStart w:id="75" w:name="_Toc265142411"/>
      <w:bookmarkStart w:id="76" w:name="_Toc30599768"/>
      <w:bookmarkStart w:id="77" w:name="_Toc337822215"/>
      <w:bookmarkStart w:id="78" w:name="_Toc223956369"/>
      <w:r>
        <w:rPr>
          <w:rFonts w:ascii="黑体" w:eastAsia="黑体" w:hAnsi="黑体" w:cs="Times New Roman"/>
          <w:b/>
          <w:bCs/>
          <w:szCs w:val="24"/>
        </w:rPr>
        <w:t>资金来源</w:t>
      </w:r>
      <w:bookmarkEnd w:id="73"/>
      <w:bookmarkEnd w:id="74"/>
      <w:bookmarkEnd w:id="75"/>
      <w:bookmarkEnd w:id="76"/>
      <w:bookmarkEnd w:id="77"/>
      <w:bookmarkEnd w:id="78"/>
    </w:p>
    <w:p w14:paraId="35B40DCD" w14:textId="14D4F4EA" w:rsidR="00303DC4" w:rsidRDefault="00992283" w:rsidP="00463130">
      <w:pPr>
        <w:kinsoku/>
        <w:ind w:firstLineChars="200" w:firstLine="480"/>
        <w:rPr>
          <w:rFonts w:hAnsi="仿宋" w:cs="Times New Roman"/>
          <w:szCs w:val="24"/>
        </w:rPr>
      </w:pPr>
      <w:r>
        <w:rPr>
          <w:rFonts w:hAnsi="仿宋" w:cs="Times New Roman"/>
          <w:szCs w:val="24"/>
        </w:rPr>
        <w:t>2.1“</w:t>
      </w:r>
      <w:r w:rsidR="0027372D">
        <w:rPr>
          <w:rFonts w:hAnsi="仿宋" w:cs="Times New Roman"/>
          <w:szCs w:val="24"/>
        </w:rPr>
        <w:t>投标人须知前附表</w:t>
      </w:r>
      <w:r>
        <w:rPr>
          <w:rFonts w:hAnsi="仿宋" w:cs="Times New Roman"/>
          <w:szCs w:val="24"/>
        </w:rPr>
        <w:t>”中所述的采购人已获得一笔政府采购资金，用于采购“</w:t>
      </w:r>
      <w:r>
        <w:rPr>
          <w:rFonts w:hAnsi="仿宋" w:cs="Times New Roman" w:hint="eastAsia"/>
          <w:szCs w:val="24"/>
        </w:rPr>
        <w:t>采购需求</w:t>
      </w:r>
      <w:r>
        <w:rPr>
          <w:rFonts w:hAnsi="仿宋" w:cs="Times New Roman"/>
          <w:szCs w:val="24"/>
        </w:rPr>
        <w:t>”所列</w:t>
      </w:r>
      <w:r w:rsidR="00DA3016">
        <w:rPr>
          <w:rFonts w:hAnsi="仿宋" w:cs="Times New Roman" w:hint="eastAsia"/>
          <w:szCs w:val="24"/>
        </w:rPr>
        <w:t>货物</w:t>
      </w:r>
      <w:r>
        <w:rPr>
          <w:rFonts w:hAnsi="仿宋" w:cs="Times New Roman"/>
          <w:szCs w:val="24"/>
        </w:rPr>
        <w:t>。</w:t>
      </w:r>
      <w:r>
        <w:rPr>
          <w:rFonts w:hAnsi="仿宋" w:cs="Times New Roman" w:hint="eastAsia"/>
          <w:szCs w:val="24"/>
        </w:rPr>
        <w:t>项目预算金额见“</w:t>
      </w:r>
      <w:r w:rsidR="0027372D">
        <w:rPr>
          <w:rFonts w:hAnsi="仿宋" w:cs="Times New Roman" w:hint="eastAsia"/>
          <w:szCs w:val="24"/>
        </w:rPr>
        <w:t>投标人须知前附表</w:t>
      </w:r>
      <w:r>
        <w:rPr>
          <w:rFonts w:hAnsi="仿宋" w:cs="Times New Roman" w:hint="eastAsia"/>
          <w:szCs w:val="24"/>
        </w:rPr>
        <w:t>”。</w:t>
      </w:r>
    </w:p>
    <w:p w14:paraId="57823907"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79" w:name="_Toc483640588"/>
      <w:bookmarkStart w:id="80" w:name="_Toc337822216"/>
      <w:bookmarkStart w:id="81" w:name="_Toc30514555"/>
      <w:bookmarkStart w:id="82" w:name="_Toc30599769"/>
      <w:bookmarkStart w:id="83" w:name="_Toc265142412"/>
      <w:bookmarkStart w:id="84" w:name="_Toc223956370"/>
      <w:r>
        <w:rPr>
          <w:rFonts w:ascii="黑体" w:eastAsia="黑体" w:hAnsi="黑体" w:cs="Times New Roman"/>
          <w:b/>
          <w:bCs/>
          <w:szCs w:val="24"/>
        </w:rPr>
        <w:t>采购范围</w:t>
      </w:r>
      <w:bookmarkEnd w:id="79"/>
      <w:bookmarkEnd w:id="80"/>
      <w:bookmarkEnd w:id="81"/>
      <w:bookmarkEnd w:id="82"/>
      <w:bookmarkEnd w:id="83"/>
      <w:bookmarkEnd w:id="84"/>
    </w:p>
    <w:p w14:paraId="39D2AD4A" w14:textId="1DEF79A4" w:rsidR="00303DC4" w:rsidRDefault="00992283" w:rsidP="00463130">
      <w:pPr>
        <w:kinsoku/>
        <w:ind w:firstLineChars="177" w:firstLine="425"/>
        <w:rPr>
          <w:rFonts w:hAnsi="仿宋" w:cs="Times New Roman"/>
          <w:szCs w:val="24"/>
        </w:rPr>
      </w:pPr>
      <w:r>
        <w:rPr>
          <w:rFonts w:hAnsi="仿宋" w:cs="Times New Roman"/>
          <w:szCs w:val="24"/>
        </w:rPr>
        <w:t>3.1本项目</w:t>
      </w:r>
      <w:r>
        <w:rPr>
          <w:rFonts w:hAnsi="仿宋" w:cs="Times New Roman" w:hint="eastAsia"/>
          <w:szCs w:val="24"/>
        </w:rPr>
        <w:t>资金来源</w:t>
      </w:r>
      <w:r>
        <w:rPr>
          <w:rFonts w:hAnsi="仿宋" w:cs="Times New Roman"/>
          <w:szCs w:val="24"/>
        </w:rPr>
        <w:t>：见“</w:t>
      </w:r>
      <w:r w:rsidR="0027372D">
        <w:rPr>
          <w:rFonts w:hAnsi="仿宋" w:cs="Times New Roman"/>
          <w:szCs w:val="24"/>
        </w:rPr>
        <w:t>投标人须知前附表</w:t>
      </w:r>
      <w:r>
        <w:rPr>
          <w:rFonts w:hAnsi="仿宋" w:cs="Times New Roman"/>
          <w:szCs w:val="24"/>
        </w:rPr>
        <w:t>”。</w:t>
      </w:r>
    </w:p>
    <w:p w14:paraId="624ED15D" w14:textId="2A44B367" w:rsidR="00303DC4" w:rsidRDefault="00992283" w:rsidP="00463130">
      <w:pPr>
        <w:kinsoku/>
        <w:ind w:firstLineChars="200" w:firstLine="480"/>
        <w:rPr>
          <w:rFonts w:hAnsi="仿宋" w:cs="Times New Roman"/>
          <w:szCs w:val="24"/>
        </w:rPr>
      </w:pPr>
      <w:r>
        <w:rPr>
          <w:rFonts w:hAnsi="仿宋" w:cs="Times New Roman"/>
          <w:szCs w:val="24"/>
        </w:rPr>
        <w:t>3.2本项目</w:t>
      </w:r>
      <w:r>
        <w:rPr>
          <w:rFonts w:hAnsi="仿宋" w:cs="Times New Roman" w:hint="eastAsia"/>
          <w:szCs w:val="24"/>
        </w:rPr>
        <w:t>合同履行期限</w:t>
      </w:r>
      <w:r>
        <w:rPr>
          <w:rFonts w:hAnsi="仿宋" w:cs="Times New Roman"/>
          <w:szCs w:val="24"/>
        </w:rPr>
        <w:t>：见“</w:t>
      </w:r>
      <w:r w:rsidR="0027372D">
        <w:rPr>
          <w:rFonts w:hAnsi="仿宋" w:cs="Times New Roman"/>
          <w:szCs w:val="24"/>
        </w:rPr>
        <w:t>投标人须知前附表</w:t>
      </w:r>
      <w:r>
        <w:rPr>
          <w:rFonts w:hAnsi="仿宋" w:cs="Times New Roman"/>
          <w:szCs w:val="24"/>
        </w:rPr>
        <w:t>”。</w:t>
      </w:r>
    </w:p>
    <w:p w14:paraId="04C2C2B1" w14:textId="4768220D" w:rsidR="00303DC4" w:rsidRDefault="00992283" w:rsidP="00463130">
      <w:pPr>
        <w:kinsoku/>
        <w:ind w:firstLineChars="200" w:firstLine="480"/>
        <w:rPr>
          <w:rFonts w:hAnsi="仿宋" w:cs="Times New Roman"/>
          <w:szCs w:val="24"/>
        </w:rPr>
      </w:pPr>
      <w:r>
        <w:rPr>
          <w:rFonts w:hAnsi="仿宋" w:cs="Times New Roman" w:hint="eastAsia"/>
          <w:szCs w:val="24"/>
        </w:rPr>
        <w:t>3.3</w:t>
      </w:r>
      <w:r>
        <w:rPr>
          <w:rFonts w:hAnsi="仿宋" w:cs="Times New Roman"/>
          <w:szCs w:val="24"/>
        </w:rPr>
        <w:t>本项目</w:t>
      </w:r>
      <w:r>
        <w:rPr>
          <w:rFonts w:hAnsi="仿宋" w:cs="Times New Roman" w:hint="eastAsia"/>
          <w:szCs w:val="24"/>
        </w:rPr>
        <w:t>招标范围：</w:t>
      </w:r>
      <w:r>
        <w:rPr>
          <w:rFonts w:hAnsi="仿宋" w:cs="Times New Roman"/>
          <w:szCs w:val="24"/>
        </w:rPr>
        <w:t>见“</w:t>
      </w:r>
      <w:r w:rsidR="0027372D">
        <w:rPr>
          <w:rFonts w:hAnsi="仿宋" w:cs="Times New Roman"/>
          <w:szCs w:val="24"/>
        </w:rPr>
        <w:t>投标人须知前附表</w:t>
      </w:r>
      <w:r>
        <w:rPr>
          <w:rFonts w:hAnsi="仿宋" w:cs="Times New Roman"/>
          <w:szCs w:val="24"/>
        </w:rPr>
        <w:t>”。</w:t>
      </w:r>
    </w:p>
    <w:p w14:paraId="3EB3B4FA" w14:textId="2EA4AA5B" w:rsidR="00303DC4" w:rsidRDefault="00992283" w:rsidP="00463130">
      <w:pPr>
        <w:kinsoku/>
        <w:ind w:firstLineChars="200" w:firstLine="480"/>
        <w:rPr>
          <w:rFonts w:hAnsi="仿宋" w:cs="Times New Roman"/>
          <w:szCs w:val="24"/>
        </w:rPr>
      </w:pPr>
      <w:r>
        <w:rPr>
          <w:rFonts w:hAnsi="仿宋" w:cs="Times New Roman" w:hint="eastAsia"/>
          <w:szCs w:val="24"/>
        </w:rPr>
        <w:t>3.4</w:t>
      </w:r>
      <w:r>
        <w:rPr>
          <w:rFonts w:hAnsi="仿宋" w:cs="Times New Roman"/>
          <w:szCs w:val="24"/>
        </w:rPr>
        <w:t>本项目</w:t>
      </w:r>
      <w:r>
        <w:rPr>
          <w:rFonts w:hAnsi="仿宋" w:cs="Times New Roman" w:hint="eastAsia"/>
          <w:szCs w:val="24"/>
        </w:rPr>
        <w:t>质量标准：</w:t>
      </w:r>
      <w:r>
        <w:rPr>
          <w:rFonts w:hAnsi="仿宋" w:cs="Times New Roman"/>
          <w:szCs w:val="24"/>
        </w:rPr>
        <w:t>见“</w:t>
      </w:r>
      <w:r w:rsidR="0027372D">
        <w:rPr>
          <w:rFonts w:hAnsi="仿宋" w:cs="Times New Roman"/>
          <w:szCs w:val="24"/>
        </w:rPr>
        <w:t>投标人须知前附表</w:t>
      </w:r>
      <w:r>
        <w:rPr>
          <w:rFonts w:hAnsi="仿宋" w:cs="Times New Roman"/>
          <w:szCs w:val="24"/>
        </w:rPr>
        <w:t>”。</w:t>
      </w:r>
      <w:r w:rsidR="00267A26">
        <w:rPr>
          <w:rFonts w:hAnsi="仿宋" w:cs="Times New Roman" w:hint="eastAsia"/>
          <w:szCs w:val="24"/>
        </w:rPr>
        <w:t>.</w:t>
      </w:r>
    </w:p>
    <w:p w14:paraId="7E282FD5" w14:textId="3F375A6E" w:rsidR="00267A26" w:rsidRDefault="00267A26" w:rsidP="00463130">
      <w:pPr>
        <w:kinsoku/>
        <w:ind w:firstLineChars="200" w:firstLine="480"/>
        <w:rPr>
          <w:rFonts w:hAnsi="仿宋" w:cs="Times New Roman"/>
          <w:szCs w:val="24"/>
        </w:rPr>
      </w:pPr>
      <w:r>
        <w:rPr>
          <w:rFonts w:hAnsi="仿宋" w:cs="Times New Roman" w:hint="eastAsia"/>
          <w:szCs w:val="24"/>
        </w:rPr>
        <w:t>3</w:t>
      </w:r>
      <w:r>
        <w:rPr>
          <w:rFonts w:hAnsi="仿宋" w:cs="Times New Roman"/>
          <w:szCs w:val="24"/>
        </w:rPr>
        <w:t>.5</w:t>
      </w:r>
      <w:r w:rsidRPr="00267A26">
        <w:rPr>
          <w:rFonts w:hAnsi="仿宋" w:cs="Times New Roman" w:hint="eastAsia"/>
          <w:bCs/>
          <w:szCs w:val="24"/>
        </w:rPr>
        <w:t>质保期限：</w:t>
      </w:r>
      <w:r w:rsidRPr="00267A26">
        <w:rPr>
          <w:rFonts w:hAnsi="仿宋" w:cs="Times New Roman"/>
          <w:bCs/>
          <w:szCs w:val="24"/>
        </w:rPr>
        <w:t>见“投标人须知前附表”。</w:t>
      </w:r>
    </w:p>
    <w:p w14:paraId="0F32A8E6"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85" w:name="_Toc337822217"/>
      <w:bookmarkStart w:id="86" w:name="_Toc30514556"/>
      <w:bookmarkStart w:id="87" w:name="_Toc30599770"/>
      <w:bookmarkStart w:id="88" w:name="_Toc483640589"/>
      <w:bookmarkStart w:id="89" w:name="_Toc223956371"/>
      <w:r>
        <w:rPr>
          <w:rFonts w:ascii="黑体" w:eastAsia="黑体" w:hAnsi="黑体" w:cs="Times New Roman"/>
          <w:b/>
          <w:bCs/>
          <w:szCs w:val="24"/>
        </w:rPr>
        <w:t>★合格的投标人</w:t>
      </w:r>
      <w:bookmarkEnd w:id="85"/>
      <w:bookmarkEnd w:id="86"/>
      <w:bookmarkEnd w:id="87"/>
      <w:bookmarkEnd w:id="88"/>
      <w:bookmarkEnd w:id="89"/>
    </w:p>
    <w:p w14:paraId="25863D5F" w14:textId="28A34432" w:rsidR="00303DC4" w:rsidRDefault="00992283" w:rsidP="00463130">
      <w:pPr>
        <w:kinsoku/>
        <w:ind w:firstLineChars="200" w:firstLine="480"/>
        <w:rPr>
          <w:rFonts w:hAnsi="仿宋" w:cs="Times New Roman"/>
          <w:szCs w:val="24"/>
        </w:rPr>
      </w:pPr>
      <w:bookmarkStart w:id="90" w:name="_Hlt200176664"/>
      <w:bookmarkEnd w:id="90"/>
      <w:r>
        <w:rPr>
          <w:rFonts w:hAnsi="仿宋" w:cs="Times New Roman"/>
          <w:szCs w:val="24"/>
        </w:rPr>
        <w:t>4.1参加投标的投标人应具备《中华人民共和国政府采购法》第二十二条规定的条件。</w:t>
      </w:r>
    </w:p>
    <w:p w14:paraId="29ED39BC" w14:textId="1727B147" w:rsidR="00303DC4" w:rsidRDefault="00992283" w:rsidP="00463130">
      <w:pPr>
        <w:kinsoku/>
        <w:ind w:firstLineChars="200" w:firstLine="480"/>
        <w:rPr>
          <w:rFonts w:hAnsi="仿宋" w:cs="Times New Roman"/>
          <w:szCs w:val="24"/>
        </w:rPr>
      </w:pPr>
      <w:r>
        <w:rPr>
          <w:rFonts w:hAnsi="仿宋" w:cs="Times New Roman"/>
          <w:szCs w:val="24"/>
        </w:rPr>
        <w:t>4.2参加投标的投标人应符合采购人根据采购项目的特殊要求规定的特定条件。特定条件见</w:t>
      </w:r>
      <w:r w:rsidR="003F3677">
        <w:rPr>
          <w:rFonts w:hAnsi="仿宋" w:cs="Times New Roman" w:hint="eastAsia"/>
          <w:szCs w:val="24"/>
        </w:rPr>
        <w:t xml:space="preserve">：“第一章 </w:t>
      </w:r>
      <w:r w:rsidR="003F3677" w:rsidRPr="003F3677">
        <w:rPr>
          <w:rFonts w:hAnsi="仿宋" w:cs="Times New Roman" w:hint="eastAsia"/>
          <w:szCs w:val="24"/>
        </w:rPr>
        <w:t>招标公告</w:t>
      </w:r>
      <w:r w:rsidR="003F3677">
        <w:rPr>
          <w:rFonts w:hAnsi="仿宋" w:cs="Times New Roman" w:hint="eastAsia"/>
          <w:szCs w:val="24"/>
        </w:rPr>
        <w:t>”</w:t>
      </w:r>
      <w:r>
        <w:rPr>
          <w:rFonts w:hAnsi="仿宋" w:cs="Times New Roman"/>
          <w:szCs w:val="24"/>
        </w:rPr>
        <w:t>。</w:t>
      </w:r>
    </w:p>
    <w:p w14:paraId="0CCC9B12" w14:textId="6378EC3E" w:rsidR="00303DC4" w:rsidRDefault="00992283" w:rsidP="00463130">
      <w:pPr>
        <w:kinsoku/>
        <w:ind w:firstLineChars="200" w:firstLine="480"/>
        <w:rPr>
          <w:rFonts w:hAnsi="仿宋" w:cs="Times New Roman"/>
          <w:szCs w:val="24"/>
        </w:rPr>
      </w:pPr>
      <w:r>
        <w:rPr>
          <w:rFonts w:hAnsi="仿宋" w:cs="Times New Roman"/>
          <w:szCs w:val="24"/>
        </w:rPr>
        <w:t>4.</w:t>
      </w:r>
      <w:r w:rsidR="005337CB">
        <w:rPr>
          <w:rFonts w:hAnsi="仿宋" w:cs="Times New Roman"/>
          <w:szCs w:val="24"/>
        </w:rPr>
        <w:t>3</w:t>
      </w:r>
      <w:r>
        <w:rPr>
          <w:rFonts w:hAnsi="仿宋" w:cs="Times New Roman"/>
          <w:szCs w:val="24"/>
        </w:rPr>
        <w:t>本项目不接受联合体参加投标。</w:t>
      </w:r>
    </w:p>
    <w:p w14:paraId="2065B6BE" w14:textId="310BF02C" w:rsidR="00303DC4" w:rsidRDefault="00992283" w:rsidP="00463130">
      <w:pPr>
        <w:kinsoku/>
        <w:ind w:firstLineChars="200" w:firstLine="480"/>
        <w:rPr>
          <w:rFonts w:hAnsi="仿宋" w:cs="Times New Roman"/>
          <w:szCs w:val="24"/>
        </w:rPr>
      </w:pPr>
      <w:r>
        <w:rPr>
          <w:rFonts w:hAnsi="仿宋" w:cs="Times New Roman"/>
          <w:szCs w:val="24"/>
        </w:rPr>
        <w:t>4.</w:t>
      </w:r>
      <w:r>
        <w:rPr>
          <w:rFonts w:hAnsi="仿宋" w:cs="Times New Roman" w:hint="eastAsia"/>
          <w:szCs w:val="24"/>
        </w:rPr>
        <w:t>4投标人不得存在下列情形之一：</w:t>
      </w:r>
    </w:p>
    <w:p w14:paraId="79204926" w14:textId="77777777" w:rsidR="00303DC4" w:rsidRDefault="00992283" w:rsidP="00463130">
      <w:pPr>
        <w:kinsoku/>
        <w:ind w:firstLineChars="200" w:firstLine="480"/>
        <w:rPr>
          <w:rFonts w:hAnsi="仿宋" w:cs="Times New Roman"/>
          <w:szCs w:val="24"/>
        </w:rPr>
      </w:pPr>
      <w:r>
        <w:rPr>
          <w:rFonts w:hAnsi="仿宋" w:cs="Times New Roman" w:hint="eastAsia"/>
          <w:szCs w:val="24"/>
        </w:rPr>
        <w:t>（</w:t>
      </w:r>
      <w:r>
        <w:rPr>
          <w:rFonts w:hAnsi="仿宋" w:cs="Times New Roman"/>
          <w:szCs w:val="24"/>
        </w:rPr>
        <w:t>1</w:t>
      </w:r>
      <w:r>
        <w:rPr>
          <w:rFonts w:hAnsi="仿宋" w:cs="Times New Roman" w:hint="eastAsia"/>
          <w:szCs w:val="24"/>
        </w:rPr>
        <w:t>）不具有履行合同所必需的设备和专业技术能力的；</w:t>
      </w:r>
    </w:p>
    <w:p w14:paraId="66A3247F" w14:textId="77777777" w:rsidR="00303DC4" w:rsidRDefault="00992283" w:rsidP="00463130">
      <w:pPr>
        <w:kinsoku/>
        <w:ind w:firstLineChars="200" w:firstLine="480"/>
        <w:rPr>
          <w:rFonts w:hAnsi="仿宋" w:cs="Times New Roman"/>
          <w:szCs w:val="24"/>
        </w:rPr>
      </w:pPr>
      <w:r>
        <w:rPr>
          <w:rFonts w:hAnsi="仿宋" w:cs="Times New Roman" w:hint="eastAsia"/>
          <w:szCs w:val="24"/>
        </w:rPr>
        <w:t>（2）为本项目提供招标代理服务的；</w:t>
      </w:r>
    </w:p>
    <w:p w14:paraId="1BBC1958" w14:textId="77777777" w:rsidR="00303DC4" w:rsidRDefault="00992283" w:rsidP="00463130">
      <w:pPr>
        <w:kinsoku/>
        <w:ind w:firstLineChars="200" w:firstLine="480"/>
        <w:rPr>
          <w:rFonts w:hAnsi="仿宋" w:cs="Times New Roman"/>
          <w:szCs w:val="24"/>
        </w:rPr>
      </w:pPr>
      <w:r>
        <w:rPr>
          <w:rFonts w:hAnsi="仿宋" w:cs="Times New Roman" w:hint="eastAsia"/>
          <w:szCs w:val="24"/>
        </w:rPr>
        <w:t>（3）与本项目的招标代理机构同为一个法定代表人的；</w:t>
      </w:r>
    </w:p>
    <w:p w14:paraId="1A250C74" w14:textId="77777777" w:rsidR="00303DC4" w:rsidRDefault="00992283" w:rsidP="00463130">
      <w:pPr>
        <w:kinsoku/>
        <w:ind w:firstLineChars="200" w:firstLine="480"/>
        <w:rPr>
          <w:rFonts w:hAnsi="仿宋" w:cs="Times New Roman"/>
          <w:szCs w:val="24"/>
        </w:rPr>
      </w:pPr>
      <w:r>
        <w:rPr>
          <w:rFonts w:hAnsi="仿宋" w:cs="Times New Roman" w:hint="eastAsia"/>
          <w:szCs w:val="24"/>
        </w:rPr>
        <w:t>（4）与本项目的招标代理机构相互控股或参股的；</w:t>
      </w:r>
    </w:p>
    <w:p w14:paraId="1A5B7C8F" w14:textId="77777777" w:rsidR="00303DC4" w:rsidRDefault="00992283" w:rsidP="00463130">
      <w:pPr>
        <w:kinsoku/>
        <w:ind w:firstLineChars="200" w:firstLine="480"/>
        <w:rPr>
          <w:rFonts w:hAnsi="仿宋" w:cs="Times New Roman"/>
          <w:szCs w:val="24"/>
        </w:rPr>
      </w:pPr>
      <w:r>
        <w:rPr>
          <w:rFonts w:hAnsi="仿宋" w:cs="Times New Roman" w:hint="eastAsia"/>
          <w:szCs w:val="24"/>
        </w:rPr>
        <w:t>（5）与本项目的招标代理机构相互任职或工作的；</w:t>
      </w:r>
    </w:p>
    <w:p w14:paraId="42C63930" w14:textId="77777777" w:rsidR="00303DC4" w:rsidRDefault="00992283" w:rsidP="00463130">
      <w:pPr>
        <w:kinsoku/>
        <w:ind w:firstLineChars="200" w:firstLine="480"/>
        <w:rPr>
          <w:rFonts w:hAnsi="仿宋" w:cs="Times New Roman"/>
          <w:szCs w:val="24"/>
        </w:rPr>
      </w:pPr>
      <w:r>
        <w:rPr>
          <w:rFonts w:hAnsi="仿宋" w:cs="Times New Roman" w:hint="eastAsia"/>
          <w:szCs w:val="24"/>
        </w:rPr>
        <w:lastRenderedPageBreak/>
        <w:t>（6）被责令停业的；</w:t>
      </w:r>
    </w:p>
    <w:p w14:paraId="498CCBF7" w14:textId="77777777" w:rsidR="00303DC4" w:rsidRDefault="00992283" w:rsidP="00463130">
      <w:pPr>
        <w:kinsoku/>
        <w:ind w:firstLineChars="200" w:firstLine="480"/>
        <w:rPr>
          <w:rFonts w:hAnsi="仿宋" w:cs="Times New Roman"/>
          <w:szCs w:val="24"/>
        </w:rPr>
      </w:pPr>
      <w:r>
        <w:rPr>
          <w:rFonts w:hAnsi="仿宋" w:cs="Times New Roman" w:hint="eastAsia"/>
          <w:szCs w:val="24"/>
        </w:rPr>
        <w:t>（7）被暂停或取消投标资格的；</w:t>
      </w:r>
    </w:p>
    <w:p w14:paraId="3979A14A" w14:textId="77777777" w:rsidR="00303DC4" w:rsidRDefault="00992283" w:rsidP="00463130">
      <w:pPr>
        <w:kinsoku/>
        <w:ind w:firstLineChars="200" w:firstLine="480"/>
        <w:rPr>
          <w:rFonts w:hAnsi="仿宋" w:cs="Times New Roman"/>
          <w:szCs w:val="24"/>
        </w:rPr>
      </w:pPr>
      <w:r>
        <w:rPr>
          <w:rFonts w:hAnsi="仿宋" w:cs="Times New Roman" w:hint="eastAsia"/>
          <w:szCs w:val="24"/>
        </w:rPr>
        <w:t>（8）财产被接管或冻结的；</w:t>
      </w:r>
    </w:p>
    <w:p w14:paraId="0A2D7691" w14:textId="77777777" w:rsidR="00303DC4" w:rsidRDefault="00992283" w:rsidP="00463130">
      <w:pPr>
        <w:kinsoku/>
        <w:ind w:firstLineChars="200" w:firstLine="480"/>
        <w:rPr>
          <w:rFonts w:hAnsi="仿宋" w:cs="Times New Roman"/>
          <w:szCs w:val="24"/>
        </w:rPr>
      </w:pPr>
      <w:r>
        <w:rPr>
          <w:rFonts w:hAnsi="仿宋" w:cs="Times New Roman" w:hint="eastAsia"/>
          <w:szCs w:val="24"/>
        </w:rPr>
        <w:t>（9）在最近三年内有骗取中标或严重违约问题的。</w:t>
      </w:r>
    </w:p>
    <w:p w14:paraId="0D2A549F" w14:textId="3738A5D3" w:rsidR="00303DC4" w:rsidRDefault="00992283" w:rsidP="00463130">
      <w:pPr>
        <w:kinsoku/>
        <w:ind w:firstLineChars="200" w:firstLine="480"/>
        <w:rPr>
          <w:rFonts w:hAnsi="仿宋" w:cs="Times New Roman"/>
          <w:szCs w:val="24"/>
        </w:rPr>
      </w:pPr>
      <w:r>
        <w:rPr>
          <w:rFonts w:hAnsi="仿宋" w:cs="Times New Roman" w:hint="eastAsia"/>
          <w:szCs w:val="24"/>
        </w:rPr>
        <w:t>4.</w:t>
      </w:r>
      <w:r w:rsidR="005337CB">
        <w:rPr>
          <w:rFonts w:hAnsi="仿宋" w:cs="Times New Roman"/>
          <w:szCs w:val="24"/>
        </w:rPr>
        <w:t>5</w:t>
      </w:r>
      <w:r>
        <w:rPr>
          <w:rFonts w:hAnsi="仿宋" w:cs="Times New Roman" w:hint="eastAsia"/>
          <w:szCs w:val="24"/>
        </w:rPr>
        <w:t>法定代表人为同一个人的两个及两个以上法人，母公司、全资子公司及其控股公司，都不得在同一项目招标中同时投标。</w:t>
      </w:r>
    </w:p>
    <w:p w14:paraId="2BFD173A" w14:textId="03D9A134" w:rsidR="00303DC4" w:rsidRDefault="00992283" w:rsidP="00202065">
      <w:pPr>
        <w:kinsoku/>
        <w:ind w:firstLineChars="200" w:firstLine="480"/>
        <w:jc w:val="both"/>
        <w:rPr>
          <w:rFonts w:hAnsi="仿宋" w:cs="Times New Roman"/>
          <w:szCs w:val="24"/>
        </w:rPr>
      </w:pPr>
      <w:r>
        <w:rPr>
          <w:rFonts w:hAnsi="仿宋" w:cs="Times New Roman"/>
          <w:szCs w:val="24"/>
        </w:rPr>
        <w:t>4.6符合上述条件的投标人应承担投标及履约中应承担的全部责任与义务。</w:t>
      </w:r>
    </w:p>
    <w:p w14:paraId="2770E024"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91" w:name="_Toc30599771"/>
      <w:bookmarkStart w:id="92" w:name="_Toc337822218"/>
      <w:bookmarkStart w:id="93" w:name="_Toc30514557"/>
      <w:bookmarkStart w:id="94" w:name="_Toc483640590"/>
      <w:bookmarkStart w:id="95" w:name="_Toc223956372"/>
      <w:r>
        <w:rPr>
          <w:rFonts w:ascii="黑体" w:eastAsia="黑体" w:hAnsi="黑体" w:cs="Times New Roman"/>
          <w:b/>
          <w:bCs/>
          <w:szCs w:val="24"/>
        </w:rPr>
        <w:t>投标费用</w:t>
      </w:r>
      <w:bookmarkEnd w:id="91"/>
      <w:bookmarkEnd w:id="92"/>
      <w:bookmarkEnd w:id="93"/>
      <w:bookmarkEnd w:id="94"/>
      <w:bookmarkEnd w:id="95"/>
    </w:p>
    <w:p w14:paraId="30539747" w14:textId="2E66CBED" w:rsidR="00303DC4" w:rsidRDefault="00992283" w:rsidP="00463130">
      <w:pPr>
        <w:kinsoku/>
        <w:ind w:firstLineChars="200" w:firstLine="480"/>
        <w:rPr>
          <w:rFonts w:hAnsi="仿宋" w:cs="Times New Roman"/>
          <w:szCs w:val="24"/>
        </w:rPr>
      </w:pPr>
      <w:r>
        <w:rPr>
          <w:rFonts w:hAnsi="仿宋" w:cs="Times New Roman"/>
          <w:szCs w:val="24"/>
        </w:rPr>
        <w:t>无论是否</w:t>
      </w:r>
      <w:r w:rsidR="00643D64">
        <w:rPr>
          <w:rFonts w:hAnsi="仿宋" w:cs="Times New Roman" w:hint="eastAsia"/>
          <w:szCs w:val="24"/>
        </w:rPr>
        <w:t>中标</w:t>
      </w:r>
      <w:r>
        <w:rPr>
          <w:rFonts w:hAnsi="仿宋" w:cs="Times New Roman"/>
          <w:szCs w:val="24"/>
        </w:rPr>
        <w:t>，投标人自行承担所有与参加投标有关的全部费用。</w:t>
      </w:r>
    </w:p>
    <w:p w14:paraId="71922FF1" w14:textId="77777777" w:rsidR="00DD0F3B" w:rsidRDefault="00DD0F3B" w:rsidP="00DD0F3B">
      <w:pPr>
        <w:keepNext/>
        <w:keepLines/>
        <w:numPr>
          <w:ilvl w:val="0"/>
          <w:numId w:val="1"/>
        </w:numPr>
        <w:tabs>
          <w:tab w:val="left" w:pos="570"/>
          <w:tab w:val="left" w:pos="1588"/>
        </w:tabs>
        <w:kinsoku/>
        <w:autoSpaceDE/>
        <w:autoSpaceDN/>
        <w:adjustRightInd/>
        <w:snapToGrid/>
        <w:jc w:val="both"/>
        <w:outlineLvl w:val="2"/>
        <w:rPr>
          <w:rFonts w:hAnsi="仿宋"/>
          <w:b/>
          <w:bCs/>
          <w:szCs w:val="24"/>
        </w:rPr>
      </w:pPr>
      <w:bookmarkStart w:id="96" w:name="_Toc526011619"/>
      <w:bookmarkStart w:id="97" w:name="_Toc21423796"/>
      <w:bookmarkStart w:id="98" w:name="_Toc21423736"/>
      <w:bookmarkStart w:id="99" w:name="_Toc515891307"/>
      <w:bookmarkStart w:id="100" w:name="_Toc9948604"/>
      <w:bookmarkStart w:id="101" w:name="_Toc523140222"/>
      <w:bookmarkStart w:id="102" w:name="_Toc81861430"/>
      <w:bookmarkStart w:id="103" w:name="_Toc219901457"/>
      <w:r>
        <w:rPr>
          <w:rFonts w:hAnsi="仿宋" w:hint="eastAsia"/>
          <w:b/>
          <w:szCs w:val="24"/>
        </w:rPr>
        <w:t>现场踏勘</w:t>
      </w:r>
      <w:bookmarkEnd w:id="96"/>
      <w:bookmarkEnd w:id="97"/>
      <w:bookmarkEnd w:id="98"/>
      <w:bookmarkEnd w:id="99"/>
      <w:bookmarkEnd w:id="100"/>
      <w:bookmarkEnd w:id="101"/>
      <w:bookmarkEnd w:id="102"/>
      <w:bookmarkEnd w:id="103"/>
    </w:p>
    <w:p w14:paraId="10462D29" w14:textId="74386F02" w:rsidR="00DD0F3B" w:rsidRDefault="00DD0F3B" w:rsidP="00DD0F3B">
      <w:pPr>
        <w:ind w:firstLineChars="200" w:firstLine="480"/>
        <w:rPr>
          <w:rFonts w:hAnsi="仿宋"/>
          <w:color w:val="000000"/>
        </w:rPr>
      </w:pPr>
      <w:r>
        <w:rPr>
          <w:rFonts w:hAnsi="仿宋" w:cs="宋体" w:hint="eastAsia"/>
          <w:color w:val="000000"/>
        </w:rPr>
        <w:t>6</w:t>
      </w:r>
      <w:r>
        <w:rPr>
          <w:rFonts w:hAnsi="仿宋" w:cs="宋体"/>
          <w:color w:val="000000"/>
        </w:rPr>
        <w:t xml:space="preserve">.1 </w:t>
      </w:r>
      <w:r>
        <w:rPr>
          <w:rFonts w:hAnsi="仿宋" w:cs="宋体" w:hint="eastAsia"/>
          <w:color w:val="000000"/>
        </w:rPr>
        <w:t>本项目组织现场踏勘：</w:t>
      </w:r>
      <w:r w:rsidRPr="00DD0F3B">
        <w:rPr>
          <w:rFonts w:hAnsi="仿宋" w:cs="宋体" w:hint="eastAsia"/>
          <w:color w:val="000000"/>
        </w:rPr>
        <w:t>见“投标人须知前附表”</w:t>
      </w:r>
      <w:r>
        <w:rPr>
          <w:rFonts w:hAnsi="仿宋" w:cs="宋体" w:hint="eastAsia"/>
          <w:color w:val="000000"/>
        </w:rPr>
        <w:t>。</w:t>
      </w:r>
    </w:p>
    <w:p w14:paraId="66BD5687" w14:textId="6E934F52" w:rsidR="00DD0F3B" w:rsidRDefault="00DD0F3B" w:rsidP="00DD0F3B">
      <w:pPr>
        <w:ind w:firstLineChars="200" w:firstLine="480"/>
        <w:rPr>
          <w:rFonts w:hAnsi="仿宋"/>
          <w:color w:val="000000"/>
        </w:rPr>
      </w:pPr>
      <w:r>
        <w:rPr>
          <w:rFonts w:hAnsi="仿宋" w:cs="宋体" w:hint="eastAsia"/>
          <w:color w:val="000000"/>
        </w:rPr>
        <w:t>6</w:t>
      </w:r>
      <w:r>
        <w:rPr>
          <w:rFonts w:hAnsi="仿宋" w:cs="宋体"/>
          <w:color w:val="000000"/>
        </w:rPr>
        <w:t xml:space="preserve">.2 </w:t>
      </w:r>
      <w:r>
        <w:rPr>
          <w:rFonts w:hAnsi="仿宋" w:cs="宋体" w:hint="eastAsia"/>
          <w:color w:val="000000"/>
        </w:rPr>
        <w:t>除采购人的原因外，供应商自行负责在踏勘现场中所发生的人员伤亡和财产损失。</w:t>
      </w:r>
    </w:p>
    <w:p w14:paraId="38AA1FC9" w14:textId="448B095B" w:rsidR="00DD0F3B" w:rsidRDefault="00DD0F3B" w:rsidP="00DD0F3B">
      <w:pPr>
        <w:kinsoku/>
        <w:ind w:firstLineChars="200" w:firstLine="480"/>
        <w:rPr>
          <w:rFonts w:hAnsi="仿宋" w:cs="Times New Roman"/>
          <w:szCs w:val="24"/>
        </w:rPr>
      </w:pPr>
      <w:r>
        <w:rPr>
          <w:rFonts w:hAnsi="仿宋" w:cs="宋体" w:hint="eastAsia"/>
          <w:color w:val="000000"/>
        </w:rPr>
        <w:t>6</w:t>
      </w:r>
      <w:r>
        <w:rPr>
          <w:rFonts w:hAnsi="仿宋" w:cs="宋体"/>
          <w:color w:val="000000"/>
        </w:rPr>
        <w:t xml:space="preserve">.3 </w:t>
      </w:r>
      <w:r>
        <w:rPr>
          <w:rFonts w:hAnsi="仿宋" w:cs="宋体" w:hint="eastAsia"/>
          <w:color w:val="000000"/>
        </w:rPr>
        <w:t>采购人提供的项目场地和相关的周边环境情况，供应商在编制投标文件时参考，采购人不对潜在供应商据此</w:t>
      </w:r>
      <w:proofErr w:type="gramStart"/>
      <w:r>
        <w:rPr>
          <w:rFonts w:hAnsi="仿宋" w:cs="宋体" w:hint="eastAsia"/>
          <w:color w:val="000000"/>
        </w:rPr>
        <w:t>作出</w:t>
      </w:r>
      <w:proofErr w:type="gramEnd"/>
      <w:r>
        <w:rPr>
          <w:rFonts w:hAnsi="仿宋" w:cs="宋体" w:hint="eastAsia"/>
          <w:color w:val="000000"/>
        </w:rPr>
        <w:t>的判断和决策负责。</w:t>
      </w:r>
    </w:p>
    <w:p w14:paraId="11DF3C3D" w14:textId="77777777" w:rsidR="00303DC4" w:rsidRDefault="00992283" w:rsidP="00463130">
      <w:pPr>
        <w:pStyle w:val="3"/>
        <w:keepNext w:val="0"/>
        <w:keepLines w:val="0"/>
        <w:kinsoku/>
      </w:pPr>
      <w:bookmarkStart w:id="104" w:name="_Toc30514558"/>
      <w:bookmarkStart w:id="105" w:name="_Toc30599772"/>
      <w:bookmarkStart w:id="106" w:name="_Toc86124047"/>
      <w:bookmarkStart w:id="107" w:name="_Toc483640591"/>
      <w:bookmarkStart w:id="108" w:name="_Toc337822219"/>
      <w:bookmarkStart w:id="109" w:name="_Toc223956373"/>
      <w:r>
        <w:rPr>
          <w:rFonts w:hint="eastAsia"/>
        </w:rPr>
        <w:t>（二）招标</w:t>
      </w:r>
      <w:r>
        <w:t>文件</w:t>
      </w:r>
      <w:bookmarkEnd w:id="104"/>
      <w:bookmarkEnd w:id="105"/>
      <w:bookmarkEnd w:id="106"/>
      <w:bookmarkEnd w:id="107"/>
      <w:bookmarkEnd w:id="108"/>
      <w:bookmarkEnd w:id="109"/>
    </w:p>
    <w:p w14:paraId="3C16A18A"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10" w:name="_Toc30599773"/>
      <w:bookmarkStart w:id="111" w:name="_Toc30514559"/>
      <w:bookmarkStart w:id="112" w:name="_Toc337822220"/>
      <w:bookmarkStart w:id="113" w:name="_Toc483640592"/>
      <w:bookmarkStart w:id="114" w:name="_Toc223956374"/>
      <w:r>
        <w:rPr>
          <w:rFonts w:ascii="黑体" w:eastAsia="黑体" w:hAnsi="黑体" w:cs="Times New Roman" w:hint="eastAsia"/>
          <w:b/>
          <w:bCs/>
          <w:szCs w:val="24"/>
        </w:rPr>
        <w:t>招标</w:t>
      </w:r>
      <w:r>
        <w:rPr>
          <w:rFonts w:ascii="黑体" w:eastAsia="黑体" w:hAnsi="黑体" w:cs="Times New Roman"/>
          <w:b/>
          <w:bCs/>
          <w:szCs w:val="24"/>
        </w:rPr>
        <w:t>文件的组成</w:t>
      </w:r>
      <w:bookmarkEnd w:id="110"/>
      <w:bookmarkEnd w:id="111"/>
      <w:bookmarkEnd w:id="112"/>
      <w:bookmarkEnd w:id="113"/>
      <w:bookmarkEnd w:id="114"/>
    </w:p>
    <w:p w14:paraId="4B3FF982" w14:textId="77777777" w:rsidR="00303DC4" w:rsidRDefault="00992283" w:rsidP="00463130">
      <w:pPr>
        <w:kinsoku/>
        <w:ind w:firstLineChars="200" w:firstLine="480"/>
        <w:rPr>
          <w:rFonts w:hAnsi="仿宋" w:cs="Times New Roman"/>
          <w:szCs w:val="24"/>
        </w:rPr>
      </w:pPr>
      <w:r>
        <w:rPr>
          <w:rFonts w:hAnsi="仿宋" w:cs="Times New Roman"/>
          <w:szCs w:val="24"/>
        </w:rPr>
        <w:t>要求提供的采购过程及合同条款在</w:t>
      </w:r>
      <w:r>
        <w:rPr>
          <w:rFonts w:hAnsi="仿宋" w:cs="Times New Roman" w:hint="eastAsia"/>
          <w:szCs w:val="24"/>
        </w:rPr>
        <w:t>招标</w:t>
      </w:r>
      <w:r>
        <w:rPr>
          <w:rFonts w:hAnsi="仿宋" w:cs="Times New Roman"/>
          <w:szCs w:val="24"/>
        </w:rPr>
        <w:t>文件中均有说明，</w:t>
      </w:r>
      <w:r>
        <w:rPr>
          <w:rFonts w:hAnsi="仿宋" w:cs="Times New Roman" w:hint="eastAsia"/>
          <w:szCs w:val="24"/>
        </w:rPr>
        <w:t>招标</w:t>
      </w:r>
      <w:r>
        <w:rPr>
          <w:rFonts w:hAnsi="仿宋" w:cs="Times New Roman"/>
          <w:szCs w:val="24"/>
        </w:rPr>
        <w:t>文件共六章，各章的内容如下：</w:t>
      </w:r>
    </w:p>
    <w:p w14:paraId="7053C9EA" w14:textId="5AFD687B" w:rsidR="00303DC4" w:rsidRDefault="00992283" w:rsidP="00463130">
      <w:pPr>
        <w:kinsoku/>
        <w:ind w:firstLineChars="200" w:firstLine="480"/>
        <w:rPr>
          <w:rFonts w:hAnsi="仿宋" w:cs="Times New Roman"/>
          <w:szCs w:val="24"/>
        </w:rPr>
      </w:pPr>
      <w:r>
        <w:rPr>
          <w:rFonts w:hAnsi="仿宋" w:cs="Times New Roman"/>
          <w:szCs w:val="24"/>
        </w:rPr>
        <w:t>第一章</w:t>
      </w:r>
      <w:r w:rsidR="005337CB">
        <w:rPr>
          <w:rFonts w:hAnsi="仿宋" w:cs="Times New Roman"/>
          <w:szCs w:val="24"/>
        </w:rPr>
        <w:t xml:space="preserve"> </w:t>
      </w:r>
      <w:r>
        <w:rPr>
          <w:rFonts w:hAnsi="仿宋" w:cs="Times New Roman" w:hint="eastAsia"/>
          <w:szCs w:val="24"/>
        </w:rPr>
        <w:t>招标公告</w:t>
      </w:r>
    </w:p>
    <w:p w14:paraId="5976001B" w14:textId="3AB2E1EB" w:rsidR="00303DC4" w:rsidRDefault="00992283" w:rsidP="00463130">
      <w:pPr>
        <w:kinsoku/>
        <w:ind w:firstLineChars="200" w:firstLine="480"/>
        <w:rPr>
          <w:rFonts w:hAnsi="仿宋" w:cs="Times New Roman"/>
          <w:szCs w:val="24"/>
        </w:rPr>
      </w:pPr>
      <w:r>
        <w:rPr>
          <w:rFonts w:hAnsi="仿宋" w:cs="Times New Roman"/>
          <w:szCs w:val="24"/>
        </w:rPr>
        <w:t>第二章</w:t>
      </w:r>
      <w:r w:rsidR="005337CB">
        <w:rPr>
          <w:rFonts w:hAnsi="仿宋" w:cs="Times New Roman"/>
          <w:szCs w:val="24"/>
        </w:rPr>
        <w:t xml:space="preserve"> </w:t>
      </w:r>
      <w:r>
        <w:rPr>
          <w:rFonts w:hAnsi="仿宋" w:cs="Times New Roman"/>
          <w:szCs w:val="24"/>
        </w:rPr>
        <w:t>投标人须知</w:t>
      </w:r>
    </w:p>
    <w:p w14:paraId="1EEEED71" w14:textId="7B91CECE" w:rsidR="00303DC4" w:rsidRDefault="00992283" w:rsidP="00463130">
      <w:pPr>
        <w:kinsoku/>
        <w:ind w:firstLineChars="200" w:firstLine="480"/>
        <w:rPr>
          <w:rFonts w:hAnsi="仿宋" w:cs="Times New Roman"/>
          <w:szCs w:val="24"/>
        </w:rPr>
      </w:pPr>
      <w:r>
        <w:rPr>
          <w:rFonts w:hAnsi="仿宋" w:cs="Times New Roman"/>
          <w:szCs w:val="24"/>
        </w:rPr>
        <w:t xml:space="preserve">第三章 </w:t>
      </w:r>
      <w:r>
        <w:rPr>
          <w:rFonts w:hAnsi="仿宋" w:cs="Times New Roman" w:hint="eastAsia"/>
          <w:szCs w:val="24"/>
        </w:rPr>
        <w:t>评审办法</w:t>
      </w:r>
    </w:p>
    <w:p w14:paraId="4F17D587" w14:textId="23B7BE42" w:rsidR="00303DC4" w:rsidRDefault="00992283" w:rsidP="00463130">
      <w:pPr>
        <w:kinsoku/>
        <w:ind w:firstLineChars="200" w:firstLine="480"/>
        <w:rPr>
          <w:rFonts w:hAnsi="仿宋" w:cs="Times New Roman"/>
          <w:szCs w:val="24"/>
        </w:rPr>
      </w:pPr>
      <w:r>
        <w:rPr>
          <w:rFonts w:hAnsi="仿宋" w:cs="Times New Roman"/>
          <w:szCs w:val="24"/>
        </w:rPr>
        <w:t>第四章 投标文件格式</w:t>
      </w:r>
    </w:p>
    <w:p w14:paraId="60676ED6" w14:textId="5B0AA28C" w:rsidR="00303DC4" w:rsidRDefault="00992283" w:rsidP="00463130">
      <w:pPr>
        <w:kinsoku/>
        <w:ind w:firstLineChars="200" w:firstLine="480"/>
        <w:rPr>
          <w:rFonts w:hAnsi="仿宋" w:cs="Times New Roman"/>
          <w:szCs w:val="24"/>
        </w:rPr>
      </w:pPr>
      <w:r>
        <w:rPr>
          <w:rFonts w:hAnsi="仿宋" w:cs="Times New Roman"/>
          <w:szCs w:val="24"/>
        </w:rPr>
        <w:t xml:space="preserve">第五章 </w:t>
      </w:r>
      <w:r>
        <w:rPr>
          <w:rFonts w:hAnsi="仿宋" w:cs="Times New Roman" w:hint="eastAsia"/>
          <w:szCs w:val="24"/>
        </w:rPr>
        <w:t>合同书格式及主要条款</w:t>
      </w:r>
    </w:p>
    <w:p w14:paraId="7B13FCED" w14:textId="420AB405" w:rsidR="00303DC4" w:rsidRDefault="00992283" w:rsidP="00463130">
      <w:pPr>
        <w:kinsoku/>
        <w:ind w:firstLineChars="200" w:firstLine="480"/>
        <w:rPr>
          <w:rFonts w:hAnsi="仿宋" w:cs="Times New Roman"/>
          <w:szCs w:val="24"/>
        </w:rPr>
      </w:pPr>
      <w:r>
        <w:rPr>
          <w:rFonts w:hAnsi="仿宋" w:cs="Times New Roman" w:hint="eastAsia"/>
          <w:szCs w:val="24"/>
        </w:rPr>
        <w:t>第六章 采购需求</w:t>
      </w:r>
    </w:p>
    <w:p w14:paraId="48DB1399" w14:textId="20393560" w:rsidR="00303DC4" w:rsidRDefault="0027372D"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15" w:name="_Toc86124049"/>
      <w:bookmarkStart w:id="116" w:name="_Toc337822221"/>
      <w:bookmarkStart w:id="117" w:name="_Toc30514560"/>
      <w:bookmarkStart w:id="118" w:name="_Toc30599774"/>
      <w:bookmarkStart w:id="119" w:name="_Toc483640593"/>
      <w:bookmarkStart w:id="120" w:name="_Toc223956375"/>
      <w:r>
        <w:rPr>
          <w:rFonts w:ascii="黑体" w:eastAsia="黑体" w:hAnsi="黑体" w:cs="Times New Roman" w:hint="eastAsia"/>
          <w:b/>
          <w:bCs/>
          <w:szCs w:val="24"/>
        </w:rPr>
        <w:t>招标</w:t>
      </w:r>
      <w:r w:rsidR="00992283">
        <w:rPr>
          <w:rFonts w:ascii="黑体" w:eastAsia="黑体" w:hAnsi="黑体" w:cs="Times New Roman"/>
          <w:b/>
          <w:bCs/>
          <w:szCs w:val="24"/>
        </w:rPr>
        <w:t>文件的澄清</w:t>
      </w:r>
      <w:bookmarkEnd w:id="115"/>
      <w:r w:rsidR="00992283">
        <w:rPr>
          <w:rFonts w:ascii="黑体" w:eastAsia="黑体" w:hAnsi="黑体" w:cs="Times New Roman"/>
          <w:b/>
          <w:bCs/>
          <w:szCs w:val="24"/>
        </w:rPr>
        <w:t>、修改</w:t>
      </w:r>
      <w:bookmarkEnd w:id="116"/>
      <w:bookmarkEnd w:id="117"/>
      <w:bookmarkEnd w:id="118"/>
      <w:bookmarkEnd w:id="119"/>
      <w:bookmarkEnd w:id="120"/>
    </w:p>
    <w:p w14:paraId="178BA608" w14:textId="1F846DC4" w:rsidR="00303DC4" w:rsidRDefault="00DD0F3B" w:rsidP="00463130">
      <w:pPr>
        <w:kinsoku/>
        <w:ind w:firstLineChars="200" w:firstLine="480"/>
        <w:rPr>
          <w:rFonts w:hAnsi="仿宋" w:cs="Times New Roman"/>
          <w:szCs w:val="24"/>
        </w:rPr>
      </w:pPr>
      <w:bookmarkStart w:id="121" w:name="_Toc337822222"/>
      <w:bookmarkStart w:id="122" w:name="_Toc86124051"/>
      <w:bookmarkStart w:id="123" w:name="_Toc483640594"/>
      <w:bookmarkStart w:id="124" w:name="_Toc502736809"/>
      <w:bookmarkStart w:id="125" w:name="_Toc487464747"/>
      <w:bookmarkStart w:id="126" w:name="_Toc10065"/>
      <w:bookmarkStart w:id="127" w:name="_Toc1236"/>
      <w:bookmarkStart w:id="128" w:name="_Toc337822234"/>
      <w:r>
        <w:rPr>
          <w:rFonts w:hAnsi="仿宋" w:cs="Times New Roman"/>
          <w:szCs w:val="24"/>
        </w:rPr>
        <w:t>8</w:t>
      </w:r>
      <w:r w:rsidR="00992283">
        <w:rPr>
          <w:rFonts w:hAnsi="仿宋" w:cs="Times New Roman" w:hint="eastAsia"/>
          <w:szCs w:val="24"/>
        </w:rPr>
        <w:t>.1招标文件的澄清</w:t>
      </w:r>
    </w:p>
    <w:p w14:paraId="636D4564" w14:textId="0490ADAD" w:rsidR="00303DC4" w:rsidRDefault="00992283" w:rsidP="00463130">
      <w:pPr>
        <w:kinsoku/>
        <w:ind w:firstLineChars="200" w:firstLine="480"/>
        <w:rPr>
          <w:rFonts w:hAnsi="仿宋" w:cs="Times New Roman"/>
          <w:szCs w:val="24"/>
        </w:rPr>
      </w:pPr>
      <w:r>
        <w:rPr>
          <w:rFonts w:hAnsi="仿宋" w:cs="Times New Roman" w:hint="eastAsia"/>
          <w:szCs w:val="24"/>
        </w:rPr>
        <w:t>投标人应仔细阅读和检查招标文件的全部内容。如发现缺页或附件不全，应及时向采购代理机构提出，以便补齐。如有疑问，应在投标人须知前附表规</w:t>
      </w:r>
      <w:r>
        <w:rPr>
          <w:rFonts w:hAnsi="仿宋" w:cs="Times New Roman" w:hint="eastAsia"/>
          <w:szCs w:val="24"/>
        </w:rPr>
        <w:lastRenderedPageBreak/>
        <w:t>定的时间前以凭身份</w:t>
      </w:r>
      <w:proofErr w:type="gramStart"/>
      <w:r>
        <w:rPr>
          <w:rFonts w:hAnsi="仿宋" w:cs="Times New Roman" w:hint="eastAsia"/>
          <w:szCs w:val="24"/>
        </w:rPr>
        <w:t>认证密匙登录</w:t>
      </w:r>
      <w:proofErr w:type="gramEnd"/>
      <w:r>
        <w:rPr>
          <w:rFonts w:hAnsi="仿宋" w:cs="Times New Roman" w:hint="eastAsia"/>
          <w:szCs w:val="24"/>
        </w:rPr>
        <w:t>“</w:t>
      </w:r>
      <w:r w:rsidR="00A14AFE" w:rsidRPr="00A14AFE">
        <w:rPr>
          <w:rFonts w:hAnsi="仿宋" w:cs="Times New Roman" w:hint="eastAsia"/>
          <w:bCs/>
          <w:szCs w:val="24"/>
        </w:rPr>
        <w:t>政</w:t>
      </w:r>
      <w:proofErr w:type="gramStart"/>
      <w:r w:rsidR="00A14AFE" w:rsidRPr="00A14AFE">
        <w:rPr>
          <w:rFonts w:hAnsi="仿宋" w:cs="Times New Roman" w:hint="eastAsia"/>
          <w:bCs/>
          <w:szCs w:val="24"/>
        </w:rPr>
        <w:t>采云</w:t>
      </w:r>
      <w:proofErr w:type="gramEnd"/>
      <w:r w:rsidR="00A14AFE" w:rsidRPr="00A14AFE">
        <w:rPr>
          <w:rFonts w:hAnsi="仿宋" w:cs="Times New Roman" w:hint="eastAsia"/>
          <w:bCs/>
          <w:szCs w:val="24"/>
        </w:rPr>
        <w:t>平台</w:t>
      </w:r>
      <w:r>
        <w:rPr>
          <w:rFonts w:hAnsi="仿宋" w:cs="Times New Roman" w:hint="eastAsia"/>
          <w:szCs w:val="24"/>
        </w:rPr>
        <w:t>”，通过网络在线方式进行匿名提问。要求采购代理机构对投标文件予以澄清。</w:t>
      </w:r>
    </w:p>
    <w:p w14:paraId="720BE7EA" w14:textId="473D55B2" w:rsidR="00303DC4" w:rsidRDefault="00992283" w:rsidP="00463130">
      <w:pPr>
        <w:kinsoku/>
        <w:ind w:firstLineChars="200" w:firstLine="480"/>
        <w:rPr>
          <w:rFonts w:hAnsi="仿宋" w:cs="Times New Roman"/>
          <w:szCs w:val="24"/>
        </w:rPr>
      </w:pPr>
      <w:r>
        <w:rPr>
          <w:rFonts w:hAnsi="仿宋" w:cs="Times New Roman" w:hint="eastAsia"/>
          <w:szCs w:val="24"/>
        </w:rPr>
        <w:t>招标澄清和补遗全部通过网络送达，请投标人在投标截止日前，务必查询</w:t>
      </w:r>
      <w:r w:rsidR="005B3B82" w:rsidRPr="005B3B82">
        <w:rPr>
          <w:rFonts w:hAnsi="仿宋" w:cs="Times New Roman" w:hint="eastAsia"/>
          <w:bCs/>
          <w:szCs w:val="24"/>
        </w:rPr>
        <w:t>云南省政府采购网</w:t>
      </w:r>
      <w:r w:rsidR="00A14AFE">
        <w:rPr>
          <w:rFonts w:hAnsi="仿宋" w:cs="Times New Roman" w:hint="eastAsia"/>
          <w:bCs/>
          <w:szCs w:val="24"/>
        </w:rPr>
        <w:t>及</w:t>
      </w:r>
      <w:r w:rsidR="00A14AFE" w:rsidRPr="00A14AFE">
        <w:rPr>
          <w:rFonts w:hAnsi="仿宋" w:cs="Times New Roman" w:hint="eastAsia"/>
          <w:bCs/>
          <w:szCs w:val="24"/>
        </w:rPr>
        <w:t>政</w:t>
      </w:r>
      <w:proofErr w:type="gramStart"/>
      <w:r w:rsidR="00A14AFE" w:rsidRPr="00A14AFE">
        <w:rPr>
          <w:rFonts w:hAnsi="仿宋" w:cs="Times New Roman" w:hint="eastAsia"/>
          <w:bCs/>
          <w:szCs w:val="24"/>
        </w:rPr>
        <w:t>采云</w:t>
      </w:r>
      <w:proofErr w:type="gramEnd"/>
      <w:r w:rsidR="00A14AFE" w:rsidRPr="00A14AFE">
        <w:rPr>
          <w:rFonts w:hAnsi="仿宋" w:cs="Times New Roman" w:hint="eastAsia"/>
          <w:bCs/>
          <w:szCs w:val="24"/>
        </w:rPr>
        <w:t>平台</w:t>
      </w:r>
      <w:r w:rsidR="005B3B82" w:rsidRPr="005B3B82">
        <w:rPr>
          <w:rFonts w:hAnsi="仿宋" w:cs="Times New Roman" w:hint="eastAsia"/>
          <w:bCs/>
          <w:szCs w:val="24"/>
        </w:rPr>
        <w:t>等相关网站</w:t>
      </w:r>
      <w:r>
        <w:rPr>
          <w:rFonts w:hAnsi="仿宋" w:cs="Times New Roman" w:hint="eastAsia"/>
          <w:szCs w:val="24"/>
        </w:rPr>
        <w:t>获取澄清，无须回复确认已收到该澄清，采购人不再另行通知。</w:t>
      </w:r>
    </w:p>
    <w:p w14:paraId="4DCCED00" w14:textId="1364EC25" w:rsidR="00303DC4" w:rsidRDefault="00DD0F3B" w:rsidP="00463130">
      <w:pPr>
        <w:kinsoku/>
        <w:ind w:firstLineChars="200" w:firstLine="480"/>
        <w:rPr>
          <w:rFonts w:hAnsi="仿宋" w:cs="Times New Roman"/>
          <w:szCs w:val="24"/>
        </w:rPr>
      </w:pPr>
      <w:r>
        <w:rPr>
          <w:rFonts w:hAnsi="仿宋" w:cs="Times New Roman"/>
          <w:szCs w:val="24"/>
        </w:rPr>
        <w:t>8</w:t>
      </w:r>
      <w:r w:rsidR="00992283">
        <w:rPr>
          <w:rFonts w:hAnsi="仿宋" w:cs="Times New Roman" w:hint="eastAsia"/>
          <w:szCs w:val="24"/>
        </w:rPr>
        <w:t>.2招标文件的修改</w:t>
      </w:r>
    </w:p>
    <w:p w14:paraId="49ACEF8B" w14:textId="2B94804A" w:rsidR="00303DC4" w:rsidRDefault="00992283" w:rsidP="00463130">
      <w:pPr>
        <w:kinsoku/>
        <w:ind w:firstLineChars="200" w:firstLine="480"/>
        <w:rPr>
          <w:rFonts w:hAnsi="仿宋" w:cs="Times New Roman"/>
          <w:szCs w:val="24"/>
        </w:rPr>
      </w:pPr>
      <w:r>
        <w:rPr>
          <w:rFonts w:hAnsi="仿宋" w:cs="Times New Roman" w:hint="eastAsia"/>
          <w:szCs w:val="24"/>
        </w:rPr>
        <w:t>（1）在投标截止时间15天前，采购人需要变更招标文件内容的，采购人可主动或在解答投标人提出的澄清问题时对招标文件进行修改。采购人无论对</w:t>
      </w:r>
      <w:r w:rsidR="007F6AEE">
        <w:rPr>
          <w:rFonts w:hAnsi="仿宋" w:cs="Times New Roman" w:hint="eastAsia"/>
          <w:szCs w:val="24"/>
        </w:rPr>
        <w:t>评审办法</w:t>
      </w:r>
      <w:r>
        <w:rPr>
          <w:rFonts w:hAnsi="仿宋" w:cs="Times New Roman" w:hint="eastAsia"/>
          <w:szCs w:val="24"/>
        </w:rPr>
        <w:t>、评审项目等重要评审内容作何种变更，都要重新制作电子招标文件，同时发布补遗文件进行说明以保证各投标人都能重新下载最新的电子招标文件用于编制电子投标文件。招标文件的修改将在“</w:t>
      </w:r>
      <w:r w:rsidR="002B5F46" w:rsidRPr="002B5F46">
        <w:rPr>
          <w:rFonts w:hAnsi="仿宋" w:cs="Times New Roman" w:hint="eastAsia"/>
          <w:bCs/>
          <w:szCs w:val="24"/>
        </w:rPr>
        <w:t>云南省政府采购网</w:t>
      </w:r>
      <w:r>
        <w:rPr>
          <w:rFonts w:hAnsi="仿宋" w:cs="Times New Roman" w:hint="eastAsia"/>
          <w:szCs w:val="24"/>
        </w:rPr>
        <w:t>”</w:t>
      </w:r>
      <w:r w:rsidR="00A14AFE">
        <w:rPr>
          <w:rFonts w:hAnsi="仿宋" w:cs="Times New Roman" w:hint="eastAsia"/>
          <w:szCs w:val="24"/>
        </w:rPr>
        <w:t>及“</w:t>
      </w:r>
      <w:r w:rsidR="00A14AFE" w:rsidRPr="00A14AFE">
        <w:rPr>
          <w:rFonts w:hAnsi="仿宋" w:cs="Times New Roman" w:hint="eastAsia"/>
          <w:bCs/>
          <w:szCs w:val="24"/>
        </w:rPr>
        <w:t>政</w:t>
      </w:r>
      <w:proofErr w:type="gramStart"/>
      <w:r w:rsidR="00A14AFE" w:rsidRPr="00A14AFE">
        <w:rPr>
          <w:rFonts w:hAnsi="仿宋" w:cs="Times New Roman" w:hint="eastAsia"/>
          <w:bCs/>
          <w:szCs w:val="24"/>
        </w:rPr>
        <w:t>采云</w:t>
      </w:r>
      <w:proofErr w:type="gramEnd"/>
      <w:r w:rsidR="00A14AFE" w:rsidRPr="00A14AFE">
        <w:rPr>
          <w:rFonts w:hAnsi="仿宋" w:cs="Times New Roman" w:hint="eastAsia"/>
          <w:bCs/>
          <w:szCs w:val="24"/>
        </w:rPr>
        <w:t>平台</w:t>
      </w:r>
      <w:r w:rsidR="00A14AFE">
        <w:rPr>
          <w:rFonts w:hAnsi="仿宋" w:cs="Times New Roman" w:hint="eastAsia"/>
          <w:szCs w:val="24"/>
        </w:rPr>
        <w:t>”</w:t>
      </w:r>
      <w:r w:rsidR="002B5F46">
        <w:rPr>
          <w:rFonts w:hAnsi="仿宋" w:cs="Times New Roman" w:hint="eastAsia"/>
          <w:szCs w:val="24"/>
        </w:rPr>
        <w:t>上</w:t>
      </w:r>
      <w:r>
        <w:rPr>
          <w:rFonts w:hAnsi="仿宋" w:cs="Times New Roman" w:hint="eastAsia"/>
          <w:szCs w:val="24"/>
        </w:rPr>
        <w:t>发布，招标文件的修改作为招标文件的组成部分，并具有约束力。如果修改招标文件的时间距投标截止时间不足15日，相应延长投标截止时间。</w:t>
      </w:r>
    </w:p>
    <w:p w14:paraId="0A6E7979" w14:textId="2B0CAA26" w:rsidR="00303DC4" w:rsidRDefault="00992283" w:rsidP="00463130">
      <w:pPr>
        <w:kinsoku/>
        <w:ind w:firstLineChars="200" w:firstLine="480"/>
        <w:rPr>
          <w:rFonts w:hAnsi="仿宋" w:cs="Times New Roman"/>
          <w:szCs w:val="24"/>
        </w:rPr>
      </w:pPr>
      <w:r>
        <w:rPr>
          <w:rFonts w:hAnsi="仿宋" w:cs="Times New Roman" w:hint="eastAsia"/>
          <w:szCs w:val="24"/>
        </w:rPr>
        <w:t>（2）投标人自行登录</w:t>
      </w:r>
      <w:r w:rsidR="00A14AFE" w:rsidRPr="00A14AFE">
        <w:rPr>
          <w:rFonts w:hAnsi="仿宋" w:cs="Times New Roman" w:hint="eastAsia"/>
          <w:bCs/>
          <w:szCs w:val="24"/>
        </w:rPr>
        <w:t>“云南省政府采购网”及“政</w:t>
      </w:r>
      <w:proofErr w:type="gramStart"/>
      <w:r w:rsidR="00A14AFE" w:rsidRPr="00A14AFE">
        <w:rPr>
          <w:rFonts w:hAnsi="仿宋" w:cs="Times New Roman" w:hint="eastAsia"/>
          <w:bCs/>
          <w:szCs w:val="24"/>
        </w:rPr>
        <w:t>采云</w:t>
      </w:r>
      <w:proofErr w:type="gramEnd"/>
      <w:r w:rsidR="00A14AFE" w:rsidRPr="00A14AFE">
        <w:rPr>
          <w:rFonts w:hAnsi="仿宋" w:cs="Times New Roman" w:hint="eastAsia"/>
          <w:bCs/>
          <w:szCs w:val="24"/>
        </w:rPr>
        <w:t>平台”</w:t>
      </w:r>
      <w:r>
        <w:rPr>
          <w:rFonts w:hAnsi="仿宋" w:cs="Times New Roman" w:hint="eastAsia"/>
          <w:szCs w:val="24"/>
        </w:rPr>
        <w:t>收取修改内容，无须回复确认已收到该修改。投标人应在截标时间前随时查看</w:t>
      </w:r>
      <w:r w:rsidR="00A14AFE" w:rsidRPr="00A14AFE">
        <w:rPr>
          <w:rFonts w:hAnsi="仿宋" w:cs="Times New Roman" w:hint="eastAsia"/>
          <w:szCs w:val="24"/>
        </w:rPr>
        <w:t>“</w:t>
      </w:r>
      <w:r w:rsidR="00A14AFE" w:rsidRPr="00A14AFE">
        <w:rPr>
          <w:rFonts w:hAnsi="仿宋" w:cs="Times New Roman" w:hint="eastAsia"/>
          <w:bCs/>
          <w:szCs w:val="24"/>
        </w:rPr>
        <w:t>云南省政府采购网</w:t>
      </w:r>
      <w:r w:rsidR="00A14AFE" w:rsidRPr="00A14AFE">
        <w:rPr>
          <w:rFonts w:hAnsi="仿宋" w:cs="Times New Roman" w:hint="eastAsia"/>
          <w:szCs w:val="24"/>
        </w:rPr>
        <w:t>”及“</w:t>
      </w:r>
      <w:r w:rsidR="00A14AFE" w:rsidRPr="00A14AFE">
        <w:rPr>
          <w:rFonts w:hAnsi="仿宋" w:cs="Times New Roman" w:hint="eastAsia"/>
          <w:bCs/>
          <w:szCs w:val="24"/>
        </w:rPr>
        <w:t>政</w:t>
      </w:r>
      <w:proofErr w:type="gramStart"/>
      <w:r w:rsidR="00A14AFE" w:rsidRPr="00A14AFE">
        <w:rPr>
          <w:rFonts w:hAnsi="仿宋" w:cs="Times New Roman" w:hint="eastAsia"/>
          <w:bCs/>
          <w:szCs w:val="24"/>
        </w:rPr>
        <w:t>采云</w:t>
      </w:r>
      <w:proofErr w:type="gramEnd"/>
      <w:r w:rsidR="00A14AFE" w:rsidRPr="00A14AFE">
        <w:rPr>
          <w:rFonts w:hAnsi="仿宋" w:cs="Times New Roman" w:hint="eastAsia"/>
          <w:bCs/>
          <w:szCs w:val="24"/>
        </w:rPr>
        <w:t>平台</w:t>
      </w:r>
      <w:r w:rsidR="00A14AFE" w:rsidRPr="00A14AFE">
        <w:rPr>
          <w:rFonts w:hAnsi="仿宋" w:cs="Times New Roman" w:hint="eastAsia"/>
          <w:szCs w:val="24"/>
        </w:rPr>
        <w:t>”</w:t>
      </w:r>
      <w:r>
        <w:rPr>
          <w:rFonts w:hAnsi="仿宋" w:cs="Times New Roman" w:hint="eastAsia"/>
          <w:szCs w:val="24"/>
        </w:rPr>
        <w:t>中有关招标文件的答疑、补遗内容。否则，由此引起的投标损失自负。</w:t>
      </w:r>
    </w:p>
    <w:p w14:paraId="4B36BF7E" w14:textId="77777777" w:rsidR="00303DC4" w:rsidRDefault="00992283" w:rsidP="00463130">
      <w:pPr>
        <w:kinsoku/>
        <w:ind w:firstLineChars="200" w:firstLine="480"/>
        <w:rPr>
          <w:rFonts w:hAnsi="仿宋" w:cs="Times New Roman"/>
          <w:szCs w:val="24"/>
        </w:rPr>
      </w:pPr>
      <w:r>
        <w:rPr>
          <w:rFonts w:hAnsi="仿宋" w:cs="Times New Roman" w:hint="eastAsia"/>
          <w:szCs w:val="24"/>
        </w:rPr>
        <w:t>（3）招标文件、招标文件澄清、招标文件修改文件内容均以网上发布的为准，当招标文件、招标文件澄清、招标文件修改文件内容相互矛盾时，以最后发出的为准。</w:t>
      </w:r>
    </w:p>
    <w:p w14:paraId="0E5D28E2" w14:textId="77777777" w:rsidR="00303DC4" w:rsidRDefault="00992283" w:rsidP="00463130">
      <w:pPr>
        <w:pStyle w:val="3"/>
        <w:keepNext w:val="0"/>
        <w:keepLines w:val="0"/>
        <w:kinsoku/>
      </w:pPr>
      <w:bookmarkStart w:id="129" w:name="_Toc30599775"/>
      <w:bookmarkStart w:id="130" w:name="_Toc30514561"/>
      <w:bookmarkStart w:id="131" w:name="_Toc223956376"/>
      <w:bookmarkEnd w:id="121"/>
      <w:bookmarkEnd w:id="122"/>
      <w:bookmarkEnd w:id="123"/>
      <w:r>
        <w:rPr>
          <w:rFonts w:hint="eastAsia"/>
        </w:rPr>
        <w:t>（三）投标</w:t>
      </w:r>
      <w:r>
        <w:t>文件的编制</w:t>
      </w:r>
      <w:bookmarkEnd w:id="124"/>
      <w:bookmarkEnd w:id="129"/>
      <w:bookmarkEnd w:id="130"/>
      <w:bookmarkEnd w:id="131"/>
    </w:p>
    <w:p w14:paraId="26F60CFE"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32" w:name="_Toc337822223"/>
      <w:bookmarkStart w:id="133" w:name="_Toc86124052"/>
      <w:bookmarkStart w:id="134" w:name="_Toc502736810"/>
      <w:bookmarkStart w:id="135" w:name="_Toc483640595"/>
      <w:bookmarkStart w:id="136" w:name="_Toc30514562"/>
      <w:bookmarkStart w:id="137" w:name="_Toc30599776"/>
      <w:bookmarkStart w:id="138" w:name="_Toc223956377"/>
      <w:r>
        <w:rPr>
          <w:rFonts w:ascii="黑体" w:eastAsia="黑体" w:hAnsi="黑体" w:cs="Times New Roman" w:hint="eastAsia"/>
          <w:b/>
          <w:bCs/>
          <w:szCs w:val="24"/>
        </w:rPr>
        <w:t>投标</w:t>
      </w:r>
      <w:r>
        <w:rPr>
          <w:rFonts w:ascii="黑体" w:eastAsia="黑体" w:hAnsi="黑体" w:cs="Times New Roman"/>
          <w:b/>
          <w:bCs/>
          <w:szCs w:val="24"/>
        </w:rPr>
        <w:t>文件</w:t>
      </w:r>
      <w:bookmarkEnd w:id="132"/>
      <w:bookmarkEnd w:id="133"/>
      <w:bookmarkEnd w:id="134"/>
      <w:bookmarkEnd w:id="135"/>
      <w:r>
        <w:rPr>
          <w:rFonts w:ascii="黑体" w:eastAsia="黑体" w:hAnsi="黑体" w:cs="Times New Roman" w:hint="eastAsia"/>
          <w:b/>
          <w:bCs/>
          <w:szCs w:val="24"/>
        </w:rPr>
        <w:t>编制</w:t>
      </w:r>
      <w:bookmarkEnd w:id="136"/>
      <w:bookmarkEnd w:id="137"/>
      <w:bookmarkEnd w:id="138"/>
    </w:p>
    <w:p w14:paraId="485D2A2A" w14:textId="7A748D63" w:rsidR="00303DC4" w:rsidRDefault="00DD0F3B" w:rsidP="00463130">
      <w:pPr>
        <w:kinsoku/>
        <w:ind w:firstLineChars="200" w:firstLine="480"/>
        <w:rPr>
          <w:rFonts w:hAnsi="仿宋" w:cs="Times New Roman"/>
          <w:szCs w:val="24"/>
        </w:rPr>
      </w:pPr>
      <w:r>
        <w:rPr>
          <w:rFonts w:hAnsi="仿宋" w:cs="Times New Roman"/>
          <w:szCs w:val="24"/>
        </w:rPr>
        <w:t>9</w:t>
      </w:r>
      <w:r w:rsidR="00992283">
        <w:rPr>
          <w:rFonts w:hAnsi="仿宋" w:cs="Times New Roman"/>
          <w:szCs w:val="24"/>
        </w:rPr>
        <w:t>.1投标人应仔细阅读</w:t>
      </w:r>
      <w:r w:rsidR="00992283">
        <w:rPr>
          <w:rFonts w:hAnsi="仿宋" w:cs="Times New Roman" w:hint="eastAsia"/>
          <w:szCs w:val="24"/>
        </w:rPr>
        <w:t>采购</w:t>
      </w:r>
      <w:r w:rsidR="00992283">
        <w:rPr>
          <w:rFonts w:hAnsi="仿宋" w:cs="Times New Roman"/>
          <w:szCs w:val="24"/>
        </w:rPr>
        <w:t>文件，在完全了解采购的内容、服务要求（见第六章“</w:t>
      </w:r>
      <w:r w:rsidR="00992283">
        <w:rPr>
          <w:rFonts w:hAnsi="仿宋" w:cs="Times New Roman" w:hint="eastAsia"/>
          <w:szCs w:val="24"/>
        </w:rPr>
        <w:t>采购需求</w:t>
      </w:r>
      <w:r w:rsidR="00992283">
        <w:rPr>
          <w:rFonts w:hAnsi="仿宋" w:cs="Times New Roman"/>
          <w:szCs w:val="24"/>
        </w:rPr>
        <w:t>”）和商务条件</w:t>
      </w:r>
      <w:r w:rsidR="00992283">
        <w:rPr>
          <w:rFonts w:hAnsi="仿宋" w:cs="Times New Roman" w:hint="eastAsia"/>
          <w:szCs w:val="24"/>
        </w:rPr>
        <w:t>（</w:t>
      </w:r>
      <w:r w:rsidR="00992283">
        <w:rPr>
          <w:rFonts w:hAnsi="仿宋" w:cs="Times New Roman"/>
          <w:szCs w:val="24"/>
        </w:rPr>
        <w:t>第五章</w:t>
      </w:r>
      <w:r w:rsidR="00992283">
        <w:rPr>
          <w:rFonts w:hAnsi="仿宋" w:cs="Times New Roman" w:hint="eastAsia"/>
          <w:szCs w:val="24"/>
        </w:rPr>
        <w:t>合同书格式及主要条款）</w:t>
      </w:r>
      <w:r w:rsidR="00992283">
        <w:rPr>
          <w:rFonts w:hAnsi="仿宋" w:cs="Times New Roman"/>
          <w:szCs w:val="24"/>
        </w:rPr>
        <w:t>后，编写</w:t>
      </w:r>
      <w:r w:rsidR="00992283">
        <w:rPr>
          <w:rFonts w:hAnsi="仿宋" w:cs="Times New Roman" w:hint="eastAsia"/>
          <w:szCs w:val="24"/>
        </w:rPr>
        <w:t>投标</w:t>
      </w:r>
      <w:r w:rsidR="00992283">
        <w:rPr>
          <w:rFonts w:hAnsi="仿宋" w:cs="Times New Roman"/>
          <w:szCs w:val="24"/>
        </w:rPr>
        <w:t>文件。</w:t>
      </w:r>
      <w:r w:rsidR="00992283">
        <w:rPr>
          <w:rFonts w:hAnsi="仿宋" w:cs="Times New Roman" w:hint="eastAsia"/>
          <w:szCs w:val="24"/>
        </w:rPr>
        <w:t>如果没有按照采购文件要求提交全部投标文件或者资料，没有对</w:t>
      </w:r>
      <w:r w:rsidR="002B5F46">
        <w:rPr>
          <w:rFonts w:hAnsi="仿宋" w:cs="Times New Roman" w:hint="eastAsia"/>
          <w:szCs w:val="24"/>
        </w:rPr>
        <w:t>招标</w:t>
      </w:r>
      <w:r w:rsidR="00992283">
        <w:rPr>
          <w:rFonts w:hAnsi="仿宋" w:cs="Times New Roman" w:hint="eastAsia"/>
          <w:szCs w:val="24"/>
        </w:rPr>
        <w:t>文件的实质性要求和条件</w:t>
      </w:r>
      <w:proofErr w:type="gramStart"/>
      <w:r w:rsidR="00992283">
        <w:rPr>
          <w:rFonts w:hAnsi="仿宋" w:cs="Times New Roman" w:hint="eastAsia"/>
          <w:szCs w:val="24"/>
        </w:rPr>
        <w:t>作出</w:t>
      </w:r>
      <w:proofErr w:type="gramEnd"/>
      <w:r w:rsidR="00992283">
        <w:rPr>
          <w:rFonts w:hAnsi="仿宋" w:cs="Times New Roman" w:hint="eastAsia"/>
          <w:szCs w:val="24"/>
        </w:rPr>
        <w:t>响应是投标人的风险，并可能导致该投标被拒绝。</w:t>
      </w:r>
    </w:p>
    <w:p w14:paraId="39276872" w14:textId="73A6A176" w:rsidR="00303DC4" w:rsidRDefault="00EB31E1" w:rsidP="00463130">
      <w:pPr>
        <w:kinsoku/>
        <w:ind w:firstLineChars="200" w:firstLine="480"/>
        <w:rPr>
          <w:rFonts w:hAnsi="仿宋" w:cs="Times New Roman"/>
          <w:szCs w:val="24"/>
        </w:rPr>
      </w:pPr>
      <w:r>
        <w:rPr>
          <w:rFonts w:hAnsi="仿宋" w:cs="Times New Roman"/>
          <w:szCs w:val="24"/>
        </w:rPr>
        <w:t>9</w:t>
      </w:r>
      <w:r w:rsidR="00992283">
        <w:rPr>
          <w:rFonts w:hAnsi="仿宋" w:cs="Times New Roman" w:hint="eastAsia"/>
          <w:szCs w:val="24"/>
        </w:rPr>
        <w:t>.2对招标文件提出的实质性要求</w:t>
      </w:r>
      <w:proofErr w:type="gramStart"/>
      <w:r w:rsidR="00992283">
        <w:rPr>
          <w:rFonts w:hAnsi="仿宋" w:cs="Times New Roman" w:hint="eastAsia"/>
          <w:szCs w:val="24"/>
        </w:rPr>
        <w:t>作出</w:t>
      </w:r>
      <w:proofErr w:type="gramEnd"/>
      <w:r w:rsidR="00992283">
        <w:rPr>
          <w:rFonts w:hAnsi="仿宋" w:cs="Times New Roman" w:hint="eastAsia"/>
          <w:szCs w:val="24"/>
        </w:rPr>
        <w:t>响应是指投标人必须对</w:t>
      </w:r>
      <w:r w:rsidR="002B5F46">
        <w:rPr>
          <w:rFonts w:hAnsi="仿宋" w:cs="Times New Roman" w:hint="eastAsia"/>
          <w:szCs w:val="24"/>
        </w:rPr>
        <w:t>招标</w:t>
      </w:r>
      <w:r w:rsidR="00992283">
        <w:rPr>
          <w:rFonts w:hAnsi="仿宋" w:cs="Times New Roman" w:hint="eastAsia"/>
          <w:szCs w:val="24"/>
        </w:rPr>
        <w:t>文件中规定的实质性要求</w:t>
      </w:r>
      <w:proofErr w:type="gramStart"/>
      <w:r w:rsidR="00992283">
        <w:rPr>
          <w:rFonts w:hAnsi="仿宋" w:cs="Times New Roman" w:hint="eastAsia"/>
          <w:szCs w:val="24"/>
        </w:rPr>
        <w:t>作出</w:t>
      </w:r>
      <w:proofErr w:type="gramEnd"/>
      <w:r w:rsidR="00992283">
        <w:rPr>
          <w:rFonts w:hAnsi="仿宋" w:cs="Times New Roman" w:hint="eastAsia"/>
          <w:szCs w:val="24"/>
        </w:rPr>
        <w:t>满足或者优于原要求的承诺。</w:t>
      </w:r>
    </w:p>
    <w:p w14:paraId="37DEB96D" w14:textId="7AF451EA" w:rsidR="00303DC4" w:rsidRDefault="00DD0F3B" w:rsidP="00463130">
      <w:pPr>
        <w:kinsoku/>
        <w:ind w:firstLineChars="200" w:firstLine="480"/>
        <w:rPr>
          <w:rFonts w:hAnsi="仿宋" w:cs="Times New Roman"/>
          <w:szCs w:val="24"/>
        </w:rPr>
      </w:pPr>
      <w:r>
        <w:rPr>
          <w:rFonts w:hAnsi="仿宋" w:cs="Times New Roman"/>
          <w:szCs w:val="24"/>
        </w:rPr>
        <w:lastRenderedPageBreak/>
        <w:t>9</w:t>
      </w:r>
      <w:r w:rsidR="00992283">
        <w:rPr>
          <w:rFonts w:hAnsi="仿宋" w:cs="Times New Roman"/>
          <w:szCs w:val="24"/>
        </w:rPr>
        <w:t>.3</w:t>
      </w:r>
      <w:r w:rsidR="00992283">
        <w:rPr>
          <w:rFonts w:hAnsi="仿宋" w:cs="Times New Roman" w:hint="eastAsia"/>
          <w:szCs w:val="24"/>
        </w:rPr>
        <w:t>招标</w:t>
      </w:r>
      <w:r w:rsidR="00992283">
        <w:rPr>
          <w:rFonts w:hAnsi="仿宋" w:cs="Times New Roman"/>
          <w:szCs w:val="24"/>
        </w:rPr>
        <w:t>文件中注★号的部分为实质性要求。</w:t>
      </w:r>
    </w:p>
    <w:p w14:paraId="767C6688" w14:textId="7458EA77" w:rsidR="00303DC4" w:rsidRDefault="00DD0F3B" w:rsidP="00463130">
      <w:pPr>
        <w:kinsoku/>
        <w:ind w:firstLineChars="200" w:firstLine="480"/>
        <w:rPr>
          <w:rFonts w:hAnsi="仿宋" w:cs="Times New Roman"/>
          <w:szCs w:val="24"/>
        </w:rPr>
      </w:pPr>
      <w:r>
        <w:rPr>
          <w:rFonts w:hAnsi="仿宋" w:cs="Times New Roman"/>
          <w:szCs w:val="24"/>
        </w:rPr>
        <w:t>9</w:t>
      </w:r>
      <w:r w:rsidR="00992283">
        <w:rPr>
          <w:rFonts w:hAnsi="仿宋" w:cs="Times New Roman" w:hint="eastAsia"/>
          <w:szCs w:val="24"/>
        </w:rPr>
        <w:t>.4投标文件：</w:t>
      </w:r>
    </w:p>
    <w:p w14:paraId="1D766ABE" w14:textId="1C5E3C36" w:rsidR="00303DC4" w:rsidRDefault="00DD0F3B" w:rsidP="00463130">
      <w:pPr>
        <w:kinsoku/>
        <w:ind w:firstLineChars="200" w:firstLine="480"/>
        <w:rPr>
          <w:rFonts w:hAnsi="仿宋" w:cs="Times New Roman"/>
          <w:szCs w:val="24"/>
        </w:rPr>
      </w:pPr>
      <w:r>
        <w:rPr>
          <w:rFonts w:hAnsi="仿宋" w:cs="Times New Roman"/>
          <w:szCs w:val="24"/>
        </w:rPr>
        <w:t>9</w:t>
      </w:r>
      <w:r w:rsidR="00992283">
        <w:rPr>
          <w:rFonts w:hAnsi="仿宋" w:cs="Times New Roman"/>
          <w:szCs w:val="24"/>
        </w:rPr>
        <w:t>.4.1</w:t>
      </w:r>
      <w:r w:rsidR="00992283">
        <w:rPr>
          <w:rFonts w:hAnsi="仿宋" w:cs="Times New Roman" w:hint="eastAsia"/>
          <w:szCs w:val="24"/>
        </w:rPr>
        <w:t>投标文件制作要求：</w:t>
      </w:r>
      <w:r w:rsidR="0027372D">
        <w:rPr>
          <w:rFonts w:hAnsi="仿宋" w:cs="Times New Roman" w:hint="eastAsia"/>
          <w:szCs w:val="24"/>
        </w:rPr>
        <w:t>见“投标人须知前附表”</w:t>
      </w:r>
      <w:r w:rsidR="00992283">
        <w:rPr>
          <w:rFonts w:hAnsi="仿宋" w:cs="Times New Roman" w:hint="eastAsia"/>
          <w:szCs w:val="24"/>
        </w:rPr>
        <w:t>。</w:t>
      </w:r>
    </w:p>
    <w:p w14:paraId="62E9ADE6" w14:textId="25315812" w:rsidR="00303DC4" w:rsidRDefault="00DD0F3B" w:rsidP="00463130">
      <w:pPr>
        <w:kinsoku/>
        <w:ind w:firstLineChars="200" w:firstLine="480"/>
        <w:rPr>
          <w:rFonts w:hAnsi="仿宋" w:cs="Times New Roman"/>
          <w:szCs w:val="24"/>
        </w:rPr>
      </w:pPr>
      <w:r>
        <w:rPr>
          <w:rFonts w:hAnsi="仿宋" w:cs="Times New Roman"/>
          <w:szCs w:val="24"/>
        </w:rPr>
        <w:t>9</w:t>
      </w:r>
      <w:r w:rsidR="00992283">
        <w:rPr>
          <w:rFonts w:hAnsi="仿宋" w:cs="Times New Roman"/>
          <w:szCs w:val="24"/>
        </w:rPr>
        <w:t>.4.2</w:t>
      </w:r>
      <w:r w:rsidR="00992283">
        <w:rPr>
          <w:rFonts w:hAnsi="仿宋" w:cs="Times New Roman" w:hint="eastAsia"/>
          <w:szCs w:val="24"/>
        </w:rPr>
        <w:t>投标文件格式：</w:t>
      </w:r>
      <w:r w:rsidR="0027372D">
        <w:rPr>
          <w:rFonts w:hAnsi="仿宋" w:cs="Times New Roman" w:hint="eastAsia"/>
          <w:szCs w:val="24"/>
        </w:rPr>
        <w:t>见“投标人须知前附表”</w:t>
      </w:r>
      <w:r w:rsidR="00992283">
        <w:rPr>
          <w:rFonts w:hAnsi="仿宋" w:cs="Times New Roman" w:hint="eastAsia"/>
          <w:szCs w:val="24"/>
        </w:rPr>
        <w:t>。</w:t>
      </w:r>
    </w:p>
    <w:p w14:paraId="39C13735" w14:textId="07CF33F5" w:rsidR="00303DC4" w:rsidRDefault="00DD0F3B" w:rsidP="00463130">
      <w:pPr>
        <w:kinsoku/>
        <w:ind w:firstLineChars="200" w:firstLine="480"/>
        <w:rPr>
          <w:rFonts w:hAnsi="仿宋" w:cs="Times New Roman"/>
          <w:szCs w:val="24"/>
        </w:rPr>
      </w:pPr>
      <w:r>
        <w:rPr>
          <w:rFonts w:hAnsi="仿宋" w:cs="Times New Roman"/>
          <w:szCs w:val="24"/>
        </w:rPr>
        <w:t>9</w:t>
      </w:r>
      <w:r w:rsidR="00992283">
        <w:rPr>
          <w:rFonts w:hAnsi="仿宋" w:cs="Times New Roman"/>
          <w:szCs w:val="24"/>
        </w:rPr>
        <w:t>.4.3</w:t>
      </w:r>
      <w:r w:rsidR="00992283">
        <w:rPr>
          <w:rFonts w:hAnsi="仿宋" w:cs="Times New Roman" w:hint="eastAsia"/>
          <w:szCs w:val="24"/>
        </w:rPr>
        <w:t>投标文件的签署：</w:t>
      </w:r>
      <w:r w:rsidR="0027372D">
        <w:rPr>
          <w:rFonts w:hAnsi="仿宋" w:cs="Times New Roman" w:hint="eastAsia"/>
          <w:szCs w:val="24"/>
        </w:rPr>
        <w:t>见“投标人须知前附表”</w:t>
      </w:r>
      <w:r w:rsidR="00992283">
        <w:rPr>
          <w:rFonts w:hAnsi="仿宋" w:cs="Times New Roman" w:hint="eastAsia"/>
          <w:szCs w:val="24"/>
        </w:rPr>
        <w:t>。</w:t>
      </w:r>
    </w:p>
    <w:p w14:paraId="446FC040"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39" w:name="_Toc30599777"/>
      <w:bookmarkStart w:id="140" w:name="_Toc30514563"/>
      <w:bookmarkStart w:id="141" w:name="_Toc337822224"/>
      <w:bookmarkStart w:id="142" w:name="_Toc86124054"/>
      <w:bookmarkStart w:id="143" w:name="_Toc502736811"/>
      <w:bookmarkStart w:id="144" w:name="_Toc483640596"/>
      <w:bookmarkStart w:id="145" w:name="_Toc223956378"/>
      <w:r>
        <w:rPr>
          <w:rFonts w:ascii="黑体" w:eastAsia="黑体" w:hAnsi="黑体" w:cs="Times New Roman" w:hint="eastAsia"/>
          <w:b/>
          <w:bCs/>
          <w:szCs w:val="24"/>
        </w:rPr>
        <w:t>投标</w:t>
      </w:r>
      <w:r>
        <w:rPr>
          <w:rFonts w:ascii="黑体" w:eastAsia="黑体" w:hAnsi="黑体" w:cs="Times New Roman"/>
          <w:b/>
          <w:bCs/>
          <w:szCs w:val="24"/>
        </w:rPr>
        <w:t>文件构成</w:t>
      </w:r>
      <w:bookmarkEnd w:id="139"/>
      <w:bookmarkEnd w:id="140"/>
      <w:bookmarkEnd w:id="141"/>
      <w:bookmarkEnd w:id="142"/>
      <w:bookmarkEnd w:id="143"/>
      <w:bookmarkEnd w:id="144"/>
      <w:bookmarkEnd w:id="145"/>
    </w:p>
    <w:p w14:paraId="0E2F227B" w14:textId="3EE80935" w:rsidR="00303DC4" w:rsidRDefault="00992283" w:rsidP="00463130">
      <w:pPr>
        <w:kinsoku/>
        <w:ind w:firstLineChars="200" w:firstLine="480"/>
        <w:rPr>
          <w:rFonts w:hAnsi="仿宋" w:cs="Times New Roman"/>
          <w:szCs w:val="24"/>
        </w:rPr>
      </w:pPr>
      <w:r>
        <w:rPr>
          <w:rFonts w:hAnsi="仿宋" w:cs="Times New Roman"/>
          <w:szCs w:val="24"/>
        </w:rPr>
        <w:t>投标人编写的投标文件应由下列部分构成。有关文件的提交如未特别注明</w:t>
      </w:r>
      <w:r>
        <w:rPr>
          <w:rFonts w:hAnsi="仿宋" w:cs="Times New Roman" w:hint="eastAsia"/>
          <w:szCs w:val="24"/>
        </w:rPr>
        <w:t>可提供</w:t>
      </w:r>
      <w:r>
        <w:rPr>
          <w:rFonts w:hAnsi="仿宋" w:cs="Times New Roman"/>
          <w:szCs w:val="24"/>
        </w:rPr>
        <w:t>复印件的，</w:t>
      </w:r>
      <w:r>
        <w:rPr>
          <w:rFonts w:hAnsi="仿宋" w:cs="Times New Roman" w:hint="eastAsia"/>
          <w:szCs w:val="24"/>
        </w:rPr>
        <w:t>均要求</w:t>
      </w:r>
      <w:r>
        <w:rPr>
          <w:rFonts w:hAnsi="仿宋" w:cs="Times New Roman"/>
          <w:szCs w:val="24"/>
        </w:rPr>
        <w:t>提交原件</w:t>
      </w:r>
      <w:r>
        <w:rPr>
          <w:rFonts w:hAnsi="仿宋" w:cs="Times New Roman" w:hint="eastAsia"/>
          <w:szCs w:val="24"/>
        </w:rPr>
        <w:t>扫描件上传</w:t>
      </w:r>
      <w:r>
        <w:rPr>
          <w:rFonts w:hAnsi="仿宋" w:cs="Times New Roman"/>
          <w:szCs w:val="24"/>
        </w:rPr>
        <w:t>。投标人投标文件应按</w:t>
      </w:r>
      <w:r>
        <w:rPr>
          <w:rFonts w:hAnsi="仿宋" w:cs="Times New Roman" w:hint="eastAsia"/>
          <w:szCs w:val="24"/>
        </w:rPr>
        <w:t>如下顺序</w:t>
      </w:r>
      <w:r>
        <w:rPr>
          <w:rFonts w:hAnsi="仿宋" w:cs="Times New Roman"/>
          <w:szCs w:val="24"/>
        </w:rPr>
        <w:t>编制成册。</w:t>
      </w:r>
      <w:r>
        <w:rPr>
          <w:rFonts w:hAnsi="仿宋" w:cs="Times New Roman" w:hint="eastAsia"/>
          <w:szCs w:val="24"/>
        </w:rPr>
        <w:t>投标人同时投多个包的（若有分包），投标文件应</w:t>
      </w:r>
      <w:proofErr w:type="gramStart"/>
      <w:r>
        <w:rPr>
          <w:rFonts w:hAnsi="仿宋" w:cs="Times New Roman" w:hint="eastAsia"/>
          <w:szCs w:val="24"/>
        </w:rPr>
        <w:t>按包分别</w:t>
      </w:r>
      <w:proofErr w:type="gramEnd"/>
      <w:r>
        <w:rPr>
          <w:rFonts w:hAnsi="仿宋" w:cs="Times New Roman" w:hint="eastAsia"/>
          <w:szCs w:val="24"/>
        </w:rPr>
        <w:t>编制，单独成投标文件。</w:t>
      </w:r>
    </w:p>
    <w:p w14:paraId="414A8A3F" w14:textId="77777777" w:rsidR="00303DC4" w:rsidRDefault="00992283" w:rsidP="00463130">
      <w:pPr>
        <w:kinsoku/>
        <w:ind w:firstLineChars="200" w:firstLine="480"/>
        <w:rPr>
          <w:rFonts w:hAnsi="仿宋" w:cs="Times New Roman"/>
          <w:szCs w:val="24"/>
        </w:rPr>
      </w:pPr>
      <w:r>
        <w:rPr>
          <w:rFonts w:hAnsi="仿宋" w:cs="Times New Roman"/>
          <w:szCs w:val="24"/>
        </w:rPr>
        <w:t>（1）</w:t>
      </w:r>
      <w:r>
        <w:rPr>
          <w:rFonts w:hAnsi="仿宋" w:cs="Times New Roman" w:hint="eastAsia"/>
          <w:szCs w:val="24"/>
        </w:rPr>
        <w:t>开标一览表</w:t>
      </w:r>
      <w:r>
        <w:rPr>
          <w:rFonts w:hAnsi="仿宋" w:cs="Times New Roman"/>
          <w:szCs w:val="24"/>
        </w:rPr>
        <w:t>：按第四章“投标文件格式”提供的格式及要求填写</w:t>
      </w:r>
      <w:r>
        <w:rPr>
          <w:rFonts w:hAnsi="仿宋" w:cs="Times New Roman" w:hint="eastAsia"/>
          <w:szCs w:val="24"/>
        </w:rPr>
        <w:t>。</w:t>
      </w:r>
    </w:p>
    <w:p w14:paraId="63A66A40" w14:textId="77777777" w:rsidR="00303DC4" w:rsidRDefault="00992283" w:rsidP="00463130">
      <w:pPr>
        <w:kinsoku/>
        <w:ind w:firstLineChars="200" w:firstLine="480"/>
        <w:rPr>
          <w:rFonts w:hAnsi="仿宋" w:cs="Times New Roman"/>
          <w:szCs w:val="24"/>
        </w:rPr>
      </w:pPr>
      <w:r>
        <w:rPr>
          <w:rFonts w:hAnsi="仿宋" w:cs="Times New Roman"/>
          <w:szCs w:val="24"/>
        </w:rPr>
        <w:t>（</w:t>
      </w:r>
      <w:r>
        <w:rPr>
          <w:rFonts w:hAnsi="仿宋" w:cs="Times New Roman" w:hint="eastAsia"/>
          <w:szCs w:val="24"/>
        </w:rPr>
        <w:t>2</w:t>
      </w:r>
      <w:r>
        <w:rPr>
          <w:rFonts w:hAnsi="仿宋" w:cs="Times New Roman"/>
          <w:szCs w:val="24"/>
        </w:rPr>
        <w:t>）</w:t>
      </w:r>
      <w:r>
        <w:rPr>
          <w:rFonts w:hAnsi="仿宋" w:cs="Times New Roman" w:hint="eastAsia"/>
          <w:bCs/>
          <w:szCs w:val="24"/>
        </w:rPr>
        <w:t>资格证明文件：</w:t>
      </w:r>
      <w:r>
        <w:rPr>
          <w:rFonts w:hAnsi="仿宋" w:cs="Times New Roman"/>
          <w:bCs/>
          <w:szCs w:val="24"/>
        </w:rPr>
        <w:t>按第四章“投标文件格式”提供的格式及要求填写</w:t>
      </w:r>
      <w:r>
        <w:rPr>
          <w:rFonts w:hAnsi="仿宋" w:cs="Times New Roman" w:hint="eastAsia"/>
          <w:bCs/>
          <w:szCs w:val="24"/>
        </w:rPr>
        <w:t>。</w:t>
      </w:r>
    </w:p>
    <w:p w14:paraId="02471184" w14:textId="77777777" w:rsidR="00303DC4" w:rsidRDefault="00992283" w:rsidP="00463130">
      <w:pPr>
        <w:kinsoku/>
        <w:ind w:firstLineChars="200" w:firstLine="480"/>
        <w:rPr>
          <w:rFonts w:hAnsi="仿宋" w:cs="Times New Roman"/>
          <w:szCs w:val="24"/>
        </w:rPr>
      </w:pPr>
      <w:r>
        <w:rPr>
          <w:rFonts w:hAnsi="仿宋" w:cs="Times New Roman" w:hint="eastAsia"/>
          <w:szCs w:val="24"/>
        </w:rPr>
        <w:t>（3）</w:t>
      </w:r>
      <w:r>
        <w:rPr>
          <w:rFonts w:hAnsi="仿宋" w:cs="Times New Roman"/>
          <w:szCs w:val="24"/>
        </w:rPr>
        <w:t>投标函：按第四章“投标文件格式”提供的格式及要求填写；</w:t>
      </w:r>
    </w:p>
    <w:p w14:paraId="35D6548C" w14:textId="214DCFC5" w:rsidR="00303DC4" w:rsidRDefault="00992283" w:rsidP="00463130">
      <w:pPr>
        <w:kinsoku/>
        <w:ind w:firstLineChars="200" w:firstLine="480"/>
        <w:rPr>
          <w:rFonts w:hAnsi="仿宋" w:cs="Times New Roman"/>
          <w:bCs/>
          <w:szCs w:val="24"/>
        </w:rPr>
      </w:pPr>
      <w:r>
        <w:rPr>
          <w:rFonts w:hAnsi="仿宋" w:cs="Times New Roman" w:hint="eastAsia"/>
          <w:bCs/>
          <w:szCs w:val="24"/>
        </w:rPr>
        <w:t>（</w:t>
      </w:r>
      <w:r w:rsidR="00A14AFE">
        <w:rPr>
          <w:rFonts w:hAnsi="仿宋" w:cs="Times New Roman"/>
          <w:bCs/>
          <w:szCs w:val="24"/>
        </w:rPr>
        <w:t>4</w:t>
      </w:r>
      <w:r>
        <w:rPr>
          <w:rFonts w:hAnsi="仿宋" w:cs="Times New Roman" w:hint="eastAsia"/>
          <w:bCs/>
          <w:szCs w:val="24"/>
        </w:rPr>
        <w:t>）</w:t>
      </w:r>
      <w:r>
        <w:rPr>
          <w:rFonts w:hAnsi="仿宋" w:cs="Times New Roman"/>
          <w:bCs/>
          <w:szCs w:val="24"/>
        </w:rPr>
        <w:t>技术文件：按第四章“投标文件格式”提供的格式及要求填写。</w:t>
      </w:r>
    </w:p>
    <w:p w14:paraId="7A763C5F"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46" w:name="_Toc86124056"/>
      <w:bookmarkStart w:id="147" w:name="_Toc483640597"/>
      <w:bookmarkStart w:id="148" w:name="_Toc337822225"/>
      <w:bookmarkStart w:id="149" w:name="_Toc30514564"/>
      <w:bookmarkStart w:id="150" w:name="_Toc30599778"/>
      <w:bookmarkStart w:id="151" w:name="_Toc502736812"/>
      <w:bookmarkStart w:id="152" w:name="_Toc223956379"/>
      <w:r>
        <w:rPr>
          <w:rFonts w:ascii="黑体" w:eastAsia="黑体" w:hAnsi="黑体" w:cs="Times New Roman"/>
          <w:b/>
          <w:bCs/>
          <w:szCs w:val="24"/>
        </w:rPr>
        <w:t>报价</w:t>
      </w:r>
      <w:bookmarkEnd w:id="146"/>
      <w:r>
        <w:rPr>
          <w:rFonts w:ascii="黑体" w:eastAsia="黑体" w:hAnsi="黑体" w:cs="Times New Roman"/>
          <w:b/>
          <w:bCs/>
          <w:szCs w:val="24"/>
        </w:rPr>
        <w:t>和报价货币</w:t>
      </w:r>
      <w:bookmarkEnd w:id="147"/>
      <w:bookmarkEnd w:id="148"/>
      <w:bookmarkEnd w:id="149"/>
      <w:bookmarkEnd w:id="150"/>
      <w:bookmarkEnd w:id="151"/>
      <w:bookmarkEnd w:id="152"/>
    </w:p>
    <w:p w14:paraId="24F70D96" w14:textId="7A2D4174" w:rsidR="00303DC4" w:rsidRDefault="00992283" w:rsidP="00463130">
      <w:pPr>
        <w:kinsoku/>
        <w:ind w:firstLineChars="200" w:firstLine="480"/>
        <w:rPr>
          <w:rFonts w:hAnsi="仿宋" w:cs="Times New Roman"/>
          <w:szCs w:val="24"/>
        </w:rPr>
      </w:pPr>
      <w:bookmarkStart w:id="153" w:name="_Toc337822226"/>
      <w:bookmarkStart w:id="154" w:name="_Toc483640598"/>
      <w:bookmarkStart w:id="155" w:name="_Toc86124058"/>
      <w:r>
        <w:rPr>
          <w:rFonts w:hAnsi="仿宋" w:cs="Times New Roman" w:hint="eastAsia"/>
          <w:szCs w:val="24"/>
        </w:rPr>
        <w:t>1</w:t>
      </w:r>
      <w:r w:rsidR="00DD0F3B">
        <w:rPr>
          <w:rFonts w:hAnsi="仿宋" w:cs="Times New Roman"/>
          <w:szCs w:val="24"/>
        </w:rPr>
        <w:t>1</w:t>
      </w:r>
      <w:r>
        <w:rPr>
          <w:rFonts w:hAnsi="仿宋" w:cs="Times New Roman" w:hint="eastAsia"/>
          <w:szCs w:val="24"/>
        </w:rPr>
        <w:t>.1</w:t>
      </w:r>
      <w:r w:rsidR="00643D64" w:rsidRPr="00643D64">
        <w:rPr>
          <w:rFonts w:hAnsi="仿宋" w:cs="Times New Roman"/>
          <w:szCs w:val="24"/>
        </w:rPr>
        <w:t>供应商的报价应依据</w:t>
      </w:r>
      <w:r w:rsidR="00643D64" w:rsidRPr="00643D64">
        <w:rPr>
          <w:rFonts w:hAnsi="仿宋" w:cs="Times New Roman" w:hint="eastAsia"/>
          <w:szCs w:val="24"/>
        </w:rPr>
        <w:t>招标文件</w:t>
      </w:r>
      <w:r w:rsidR="00643D64" w:rsidRPr="00643D64">
        <w:rPr>
          <w:rFonts w:hAnsi="仿宋" w:cs="Times New Roman"/>
          <w:szCs w:val="24"/>
        </w:rPr>
        <w:t>的要求及有关资料，</w:t>
      </w:r>
      <w:r w:rsidR="00643D64" w:rsidRPr="00643D64">
        <w:rPr>
          <w:rFonts w:hAnsi="仿宋" w:cs="Times New Roman"/>
          <w:bCs/>
          <w:szCs w:val="24"/>
        </w:rPr>
        <w:t>执行国家规定的现行技术、经济标准、定额及规范，由供应商自行测算出现行市场的价格。报价包括但不仅限于</w:t>
      </w:r>
      <w:r w:rsidR="00643D64" w:rsidRPr="00643D64">
        <w:rPr>
          <w:rFonts w:hAnsi="仿宋" w:cs="Times New Roman" w:hint="eastAsia"/>
          <w:bCs/>
          <w:szCs w:val="24"/>
        </w:rPr>
        <w:t>验收</w:t>
      </w:r>
      <w:r w:rsidR="00643D64" w:rsidRPr="00643D64">
        <w:rPr>
          <w:rFonts w:hAnsi="仿宋" w:cs="Times New Roman"/>
          <w:bCs/>
          <w:szCs w:val="24"/>
        </w:rPr>
        <w:t>、保证期内缺陷的修复补救、市场价格的变化、利润及税金等费用，该报价应符合国内行情并能保证供应商完成履行合同所需的一切工作。合同一旦签订，此合同价格在合同实施期间将不因工作量及市场</w:t>
      </w:r>
      <w:r w:rsidR="00643D64" w:rsidRPr="00643D64">
        <w:rPr>
          <w:rFonts w:hAnsi="仿宋" w:cs="Times New Roman" w:hint="eastAsia"/>
          <w:bCs/>
          <w:szCs w:val="24"/>
        </w:rPr>
        <w:t>服务</w:t>
      </w:r>
      <w:r w:rsidR="00643D64" w:rsidRPr="00643D64">
        <w:rPr>
          <w:rFonts w:hAnsi="仿宋" w:cs="Times New Roman"/>
          <w:bCs/>
          <w:szCs w:val="24"/>
        </w:rPr>
        <w:t>价格的变化而调整</w:t>
      </w:r>
      <w:r>
        <w:rPr>
          <w:rFonts w:hAnsi="仿宋" w:cs="Times New Roman" w:hint="eastAsia"/>
          <w:szCs w:val="24"/>
        </w:rPr>
        <w:t>。</w:t>
      </w:r>
    </w:p>
    <w:p w14:paraId="40E8052C" w14:textId="4DCFDDBB" w:rsidR="00643D64" w:rsidRDefault="00643D64" w:rsidP="00463130">
      <w:pPr>
        <w:kinsoku/>
        <w:ind w:firstLineChars="200" w:firstLine="480"/>
        <w:rPr>
          <w:rFonts w:hAnsi="仿宋" w:cs="Times New Roman"/>
          <w:szCs w:val="24"/>
        </w:rPr>
      </w:pPr>
      <w:r>
        <w:rPr>
          <w:rFonts w:hAnsi="仿宋" w:cs="Times New Roman" w:hint="eastAsia"/>
          <w:szCs w:val="24"/>
        </w:rPr>
        <w:t>1</w:t>
      </w:r>
      <w:r w:rsidR="00DD0F3B">
        <w:rPr>
          <w:rFonts w:hAnsi="仿宋" w:cs="Times New Roman"/>
          <w:szCs w:val="24"/>
        </w:rPr>
        <w:t>1</w:t>
      </w:r>
      <w:r>
        <w:rPr>
          <w:rFonts w:hAnsi="仿宋" w:cs="Times New Roman"/>
          <w:szCs w:val="24"/>
        </w:rPr>
        <w:t>.</w:t>
      </w:r>
      <w:r w:rsidR="00F11AED">
        <w:rPr>
          <w:rFonts w:hAnsi="仿宋" w:cs="Times New Roman" w:hint="eastAsia"/>
          <w:szCs w:val="24"/>
        </w:rPr>
        <w:t>2</w:t>
      </w:r>
      <w:r>
        <w:rPr>
          <w:rFonts w:hAnsi="仿宋" w:cs="Times New Roman"/>
          <w:szCs w:val="24"/>
        </w:rPr>
        <w:t>报价货币为人民币。</w:t>
      </w:r>
    </w:p>
    <w:p w14:paraId="2704BC5B"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56" w:name="_Toc30599779"/>
      <w:bookmarkStart w:id="157" w:name="_Toc30514565"/>
      <w:bookmarkStart w:id="158" w:name="_Toc502736813"/>
      <w:bookmarkStart w:id="159" w:name="_Toc223956380"/>
      <w:r>
        <w:rPr>
          <w:rFonts w:ascii="黑体" w:eastAsia="黑体" w:hAnsi="黑体" w:cs="Times New Roman"/>
          <w:b/>
          <w:bCs/>
          <w:szCs w:val="24"/>
        </w:rPr>
        <w:t>有效期</w:t>
      </w:r>
      <w:bookmarkEnd w:id="153"/>
      <w:bookmarkEnd w:id="154"/>
      <w:bookmarkEnd w:id="155"/>
      <w:bookmarkEnd w:id="156"/>
      <w:bookmarkEnd w:id="157"/>
      <w:bookmarkEnd w:id="158"/>
      <w:bookmarkEnd w:id="159"/>
    </w:p>
    <w:p w14:paraId="7BBABC15" w14:textId="7D9A4D28" w:rsidR="00303DC4" w:rsidRDefault="00992283" w:rsidP="00463130">
      <w:pPr>
        <w:kinsoku/>
        <w:ind w:firstLineChars="200" w:firstLine="480"/>
        <w:rPr>
          <w:rFonts w:hAnsi="仿宋" w:cs="Times New Roman"/>
          <w:szCs w:val="24"/>
        </w:rPr>
      </w:pPr>
      <w:r>
        <w:rPr>
          <w:rFonts w:hAnsi="仿宋" w:cs="Times New Roman"/>
          <w:szCs w:val="24"/>
        </w:rPr>
        <w:t>1</w:t>
      </w:r>
      <w:r w:rsidR="00DD0F3B">
        <w:rPr>
          <w:rFonts w:hAnsi="仿宋" w:cs="Times New Roman"/>
          <w:szCs w:val="24"/>
        </w:rPr>
        <w:t>2</w:t>
      </w:r>
      <w:r>
        <w:rPr>
          <w:rFonts w:hAnsi="仿宋" w:cs="Times New Roman"/>
          <w:szCs w:val="24"/>
        </w:rPr>
        <w:t>.1 在“</w:t>
      </w:r>
      <w:r w:rsidR="0027372D">
        <w:rPr>
          <w:rFonts w:hAnsi="仿宋" w:cs="Times New Roman"/>
          <w:szCs w:val="24"/>
        </w:rPr>
        <w:t>投标人须知前附表</w:t>
      </w:r>
      <w:r>
        <w:rPr>
          <w:rFonts w:hAnsi="仿宋" w:cs="Times New Roman"/>
          <w:szCs w:val="24"/>
        </w:rPr>
        <w:t>”规定的有效期内，投标人不得要求撤销或修改其投标文件。</w:t>
      </w:r>
    </w:p>
    <w:p w14:paraId="45CE6757" w14:textId="3CF3EDF1" w:rsidR="00303DC4" w:rsidRDefault="00992283" w:rsidP="00463130">
      <w:pPr>
        <w:kinsoku/>
        <w:ind w:firstLineChars="200" w:firstLine="480"/>
        <w:rPr>
          <w:rFonts w:hAnsi="仿宋" w:cs="Times New Roman"/>
          <w:szCs w:val="24"/>
        </w:rPr>
      </w:pPr>
      <w:r>
        <w:rPr>
          <w:rFonts w:hAnsi="仿宋" w:cs="Times New Roman"/>
          <w:szCs w:val="24"/>
        </w:rPr>
        <w:t>1</w:t>
      </w:r>
      <w:r w:rsidR="00DD0F3B">
        <w:rPr>
          <w:rFonts w:hAnsi="仿宋" w:cs="Times New Roman"/>
          <w:szCs w:val="24"/>
        </w:rPr>
        <w:t>2</w:t>
      </w:r>
      <w:r>
        <w:rPr>
          <w:rFonts w:hAnsi="仿宋" w:cs="Times New Roman"/>
          <w:szCs w:val="24"/>
        </w:rPr>
        <w:t>.2 因特殊情况需要延长有效期的，采购代理机构以书面形式通知所有投标人延长有效期。但不得要求或被允许修改或撤销其投标文件；投标人拒绝延长的，其投标申请失效。</w:t>
      </w:r>
    </w:p>
    <w:p w14:paraId="1A5F5C3C"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60" w:name="_Toc30599780"/>
      <w:bookmarkStart w:id="161" w:name="_Toc30514566"/>
      <w:bookmarkStart w:id="162" w:name="_Toc337822228"/>
      <w:bookmarkStart w:id="163" w:name="_Toc483640600"/>
      <w:bookmarkStart w:id="164" w:name="_Toc502736815"/>
      <w:bookmarkStart w:id="165" w:name="_Toc223956381"/>
      <w:r>
        <w:rPr>
          <w:rFonts w:ascii="黑体" w:eastAsia="黑体" w:hAnsi="黑体" w:cs="Times New Roman" w:hint="eastAsia"/>
          <w:b/>
          <w:bCs/>
          <w:szCs w:val="24"/>
        </w:rPr>
        <w:t>投标</w:t>
      </w:r>
      <w:r>
        <w:rPr>
          <w:rFonts w:ascii="黑体" w:eastAsia="黑体" w:hAnsi="黑体" w:cs="Times New Roman"/>
          <w:b/>
          <w:bCs/>
          <w:szCs w:val="24"/>
        </w:rPr>
        <w:t>保证金</w:t>
      </w:r>
      <w:bookmarkEnd w:id="160"/>
      <w:bookmarkEnd w:id="161"/>
      <w:bookmarkEnd w:id="162"/>
      <w:bookmarkEnd w:id="163"/>
      <w:bookmarkEnd w:id="164"/>
      <w:bookmarkEnd w:id="165"/>
    </w:p>
    <w:p w14:paraId="6A4F8668" w14:textId="5F48A8C1" w:rsidR="0053737F" w:rsidRDefault="0053737F" w:rsidP="0053737F">
      <w:pPr>
        <w:widowControl/>
        <w:kinsoku/>
        <w:ind w:firstLineChars="200" w:firstLine="480"/>
        <w:jc w:val="both"/>
        <w:rPr>
          <w:rFonts w:hAnsi="仿宋" w:cs="Times New Roman"/>
          <w:szCs w:val="24"/>
        </w:rPr>
      </w:pPr>
      <w:bookmarkStart w:id="166" w:name="_Toc337822229"/>
      <w:bookmarkStart w:id="167" w:name="_Toc483640601"/>
      <w:bookmarkStart w:id="168" w:name="_Toc86124061"/>
      <w:bookmarkStart w:id="169" w:name="_Toc502736816"/>
      <w:bookmarkStart w:id="170" w:name="_Toc30514567"/>
      <w:bookmarkStart w:id="171" w:name="_Toc30599781"/>
      <w:r>
        <w:rPr>
          <w:rFonts w:hAnsi="仿宋" w:cs="Times New Roman"/>
          <w:szCs w:val="24"/>
        </w:rPr>
        <w:lastRenderedPageBreak/>
        <w:t>1</w:t>
      </w:r>
      <w:r w:rsidR="00DD0F3B">
        <w:rPr>
          <w:rFonts w:hAnsi="仿宋" w:cs="Times New Roman"/>
          <w:szCs w:val="24"/>
        </w:rPr>
        <w:t>3</w:t>
      </w:r>
      <w:r>
        <w:rPr>
          <w:rFonts w:hAnsi="仿宋" w:cs="Times New Roman"/>
          <w:szCs w:val="24"/>
        </w:rPr>
        <w:t>.1</w:t>
      </w:r>
      <w:r>
        <w:rPr>
          <w:rFonts w:hAnsi="仿宋"/>
          <w:color w:val="FF0000"/>
          <w:szCs w:val="24"/>
        </w:rPr>
        <w:t>保证金缴纳方式</w:t>
      </w:r>
      <w:r>
        <w:rPr>
          <w:rFonts w:hAnsi="仿宋" w:hint="eastAsia"/>
          <w:color w:val="FF0000"/>
          <w:szCs w:val="24"/>
        </w:rPr>
        <w:t>：支票、汇票、本票、保函、银行转账、保证保险等方式不限，供应商根据自身条件自行选择，常见方式见</w:t>
      </w:r>
      <w:r>
        <w:rPr>
          <w:rFonts w:hAnsi="仿宋"/>
          <w:color w:val="FF0000"/>
          <w:szCs w:val="24"/>
        </w:rPr>
        <w:t>“</w:t>
      </w:r>
      <w:r w:rsidR="005830F4" w:rsidRPr="005830F4">
        <w:rPr>
          <w:rFonts w:hAnsi="仿宋" w:hint="eastAsia"/>
          <w:b/>
          <w:color w:val="FF0000"/>
          <w:szCs w:val="24"/>
        </w:rPr>
        <w:t>投标人须知前附表</w:t>
      </w:r>
      <w:r>
        <w:rPr>
          <w:rFonts w:hAnsi="仿宋"/>
          <w:color w:val="FF0000"/>
          <w:szCs w:val="24"/>
        </w:rPr>
        <w:t>”</w:t>
      </w:r>
      <w:r>
        <w:rPr>
          <w:rFonts w:hAnsi="仿宋" w:hint="eastAsia"/>
          <w:color w:val="FF0000"/>
          <w:szCs w:val="24"/>
        </w:rPr>
        <w:t>，不接受现金方式</w:t>
      </w:r>
      <w:r>
        <w:rPr>
          <w:rFonts w:hAnsi="仿宋" w:cs="Times New Roman"/>
          <w:szCs w:val="24"/>
        </w:rPr>
        <w:t>。</w:t>
      </w:r>
    </w:p>
    <w:p w14:paraId="07E434A1" w14:textId="6961D8B9" w:rsidR="0053737F" w:rsidRDefault="0053737F" w:rsidP="0053737F">
      <w:pPr>
        <w:widowControl/>
        <w:kinsoku/>
        <w:ind w:firstLineChars="200" w:firstLine="480"/>
        <w:rPr>
          <w:rFonts w:hAnsi="仿宋" w:cs="Times New Roman"/>
          <w:szCs w:val="24"/>
        </w:rPr>
      </w:pPr>
      <w:r>
        <w:rPr>
          <w:rFonts w:hAnsi="仿宋" w:cs="Times New Roman"/>
          <w:szCs w:val="24"/>
        </w:rPr>
        <w:t>1</w:t>
      </w:r>
      <w:r w:rsidR="00DD0F3B">
        <w:rPr>
          <w:rFonts w:hAnsi="仿宋" w:cs="Times New Roman"/>
          <w:szCs w:val="24"/>
        </w:rPr>
        <w:t>3</w:t>
      </w:r>
      <w:r>
        <w:rPr>
          <w:rFonts w:hAnsi="仿宋" w:cs="Times New Roman"/>
          <w:szCs w:val="24"/>
        </w:rPr>
        <w:t xml:space="preserve">.2 </w:t>
      </w:r>
      <w:r w:rsidRPr="00A14AFE">
        <w:rPr>
          <w:rFonts w:hAnsi="仿宋" w:cs="Times New Roman"/>
          <w:szCs w:val="24"/>
        </w:rPr>
        <w:t>保证金为人民币。</w:t>
      </w:r>
      <w:r w:rsidRPr="00A14AFE">
        <w:rPr>
          <w:rFonts w:hAnsi="仿宋" w:cs="Times New Roman" w:hint="eastAsia"/>
          <w:szCs w:val="24"/>
        </w:rPr>
        <w:t>投标人</w:t>
      </w:r>
      <w:r w:rsidRPr="00A14AFE">
        <w:rPr>
          <w:rFonts w:hAnsi="仿宋" w:cs="Times New Roman"/>
          <w:szCs w:val="24"/>
        </w:rPr>
        <w:t>应在递交</w:t>
      </w:r>
      <w:r w:rsidRPr="00A14AFE">
        <w:rPr>
          <w:rFonts w:hAnsi="仿宋" w:cs="Times New Roman" w:hint="eastAsia"/>
          <w:szCs w:val="24"/>
        </w:rPr>
        <w:t>投标文件</w:t>
      </w:r>
      <w:r w:rsidRPr="00A14AFE">
        <w:rPr>
          <w:rFonts w:hAnsi="仿宋" w:cs="Times New Roman"/>
          <w:szCs w:val="24"/>
        </w:rPr>
        <w:t>截止时间以前按“投标人须知前附表”规定的方式及金额交至采购代理机构，并在投标有效期内保持有效</w:t>
      </w:r>
      <w:r>
        <w:rPr>
          <w:rFonts w:hAnsi="仿宋" w:cs="Times New Roman"/>
          <w:szCs w:val="24"/>
        </w:rPr>
        <w:t>。</w:t>
      </w:r>
    </w:p>
    <w:p w14:paraId="0533A9E5" w14:textId="252CEBE4" w:rsidR="0053737F" w:rsidRDefault="0053737F" w:rsidP="0053737F">
      <w:pPr>
        <w:kinsoku/>
        <w:ind w:firstLineChars="200" w:firstLine="480"/>
        <w:jc w:val="both"/>
        <w:rPr>
          <w:rFonts w:hAnsi="仿宋" w:cs="Times New Roman"/>
          <w:szCs w:val="24"/>
        </w:rPr>
      </w:pPr>
      <w:r>
        <w:rPr>
          <w:rFonts w:hAnsi="仿宋" w:cs="Times New Roman"/>
          <w:szCs w:val="24"/>
        </w:rPr>
        <w:t>1</w:t>
      </w:r>
      <w:r w:rsidR="00DD0F3B">
        <w:rPr>
          <w:rFonts w:hAnsi="仿宋" w:cs="Times New Roman"/>
          <w:szCs w:val="24"/>
        </w:rPr>
        <w:t>3</w:t>
      </w:r>
      <w:r>
        <w:rPr>
          <w:rFonts w:hAnsi="仿宋" w:cs="Times New Roman"/>
          <w:szCs w:val="24"/>
        </w:rPr>
        <w:t>.3</w:t>
      </w:r>
      <w:r>
        <w:rPr>
          <w:rFonts w:hAnsi="仿宋" w:cs="Times New Roman"/>
          <w:color w:val="FF0000"/>
          <w:szCs w:val="24"/>
        </w:rPr>
        <w:t>未</w:t>
      </w:r>
      <w:r>
        <w:rPr>
          <w:rFonts w:hAnsi="仿宋" w:cs="Times New Roman" w:hint="eastAsia"/>
          <w:color w:val="FF0000"/>
          <w:szCs w:val="24"/>
        </w:rPr>
        <w:t>中标</w:t>
      </w:r>
      <w:r>
        <w:rPr>
          <w:rFonts w:hAnsi="仿宋" w:cs="Times New Roman"/>
          <w:color w:val="FF0000"/>
          <w:szCs w:val="24"/>
        </w:rPr>
        <w:t>的</w:t>
      </w:r>
      <w:r>
        <w:rPr>
          <w:rFonts w:hAnsi="仿宋" w:cs="Times New Roman" w:hint="eastAsia"/>
          <w:color w:val="FF0000"/>
          <w:szCs w:val="24"/>
        </w:rPr>
        <w:t>供应商</w:t>
      </w:r>
      <w:r>
        <w:rPr>
          <w:rFonts w:hAnsi="仿宋" w:cs="Times New Roman"/>
          <w:color w:val="FF0000"/>
          <w:szCs w:val="24"/>
        </w:rPr>
        <w:t>在</w:t>
      </w:r>
      <w:r>
        <w:rPr>
          <w:rFonts w:hAnsi="仿宋" w:cs="Times New Roman" w:hint="eastAsia"/>
          <w:color w:val="FF0000"/>
          <w:szCs w:val="24"/>
        </w:rPr>
        <w:t>中标</w:t>
      </w:r>
      <w:r>
        <w:rPr>
          <w:rFonts w:hAnsi="仿宋" w:cs="Times New Roman"/>
          <w:color w:val="FF0000"/>
          <w:szCs w:val="24"/>
        </w:rPr>
        <w:t>通知书发出后</w:t>
      </w:r>
      <w:r>
        <w:rPr>
          <w:rFonts w:hAnsi="仿宋" w:cs="Times New Roman" w:hint="eastAsia"/>
          <w:color w:val="FF0000"/>
          <w:szCs w:val="24"/>
        </w:rPr>
        <w:t>，</w:t>
      </w:r>
      <w:r>
        <w:rPr>
          <w:rFonts w:hAnsi="仿宋" w:cs="Times New Roman"/>
          <w:color w:val="FF0000"/>
          <w:szCs w:val="24"/>
        </w:rPr>
        <w:t>采购代理机构</w:t>
      </w:r>
      <w:r>
        <w:rPr>
          <w:rFonts w:hAnsi="仿宋" w:cs="Times New Roman" w:hint="eastAsia"/>
          <w:color w:val="FF0000"/>
          <w:szCs w:val="24"/>
        </w:rPr>
        <w:t>在</w:t>
      </w:r>
      <w:r>
        <w:rPr>
          <w:rFonts w:hAnsi="仿宋" w:cs="Times New Roman"/>
          <w:color w:val="FF0000"/>
          <w:szCs w:val="24"/>
        </w:rPr>
        <w:t>五个工作日内无息退还；</w:t>
      </w:r>
      <w:r>
        <w:rPr>
          <w:rFonts w:hAnsi="仿宋" w:cs="Times New Roman" w:hint="eastAsia"/>
          <w:color w:val="FF0000"/>
          <w:szCs w:val="24"/>
        </w:rPr>
        <w:t>中标供应商</w:t>
      </w:r>
      <w:r>
        <w:rPr>
          <w:rFonts w:hAnsi="仿宋" w:cs="Times New Roman"/>
          <w:color w:val="FF0000"/>
          <w:szCs w:val="24"/>
        </w:rPr>
        <w:t>的保证金，在签订合同后五个工作日内由采购代理机构无息退还</w:t>
      </w:r>
      <w:r>
        <w:rPr>
          <w:rFonts w:hAnsi="仿宋" w:cs="Times New Roman"/>
          <w:szCs w:val="24"/>
        </w:rPr>
        <w:t>。</w:t>
      </w:r>
    </w:p>
    <w:p w14:paraId="4BF3B7E9" w14:textId="1FCDDFE3" w:rsidR="0053737F" w:rsidRPr="0053737F" w:rsidRDefault="0053737F" w:rsidP="0053737F">
      <w:pPr>
        <w:kinsoku/>
        <w:ind w:firstLineChars="200" w:firstLine="480"/>
        <w:jc w:val="both"/>
        <w:rPr>
          <w:rFonts w:hAnsi="仿宋" w:cs="Times New Roman"/>
          <w:szCs w:val="24"/>
        </w:rPr>
      </w:pPr>
      <w:r w:rsidRPr="0053737F">
        <w:rPr>
          <w:rFonts w:hAnsi="仿宋" w:cs="Times New Roman"/>
          <w:szCs w:val="24"/>
        </w:rPr>
        <w:t>1</w:t>
      </w:r>
      <w:r w:rsidR="00DD0F3B">
        <w:rPr>
          <w:rFonts w:hAnsi="仿宋" w:cs="Times New Roman"/>
          <w:szCs w:val="24"/>
        </w:rPr>
        <w:t>3</w:t>
      </w:r>
      <w:r w:rsidRPr="0053737F">
        <w:rPr>
          <w:rFonts w:hAnsi="仿宋" w:cs="Times New Roman" w:hint="eastAsia"/>
          <w:szCs w:val="24"/>
        </w:rPr>
        <w:t>.</w:t>
      </w:r>
      <w:r w:rsidRPr="0053737F">
        <w:rPr>
          <w:rFonts w:hAnsi="仿宋" w:cs="Times New Roman"/>
          <w:szCs w:val="24"/>
        </w:rPr>
        <w:t>4</w:t>
      </w:r>
      <w:r w:rsidRPr="0053737F">
        <w:rPr>
          <w:rFonts w:hAnsi="仿宋" w:cs="Times New Roman" w:hint="eastAsia"/>
          <w:szCs w:val="24"/>
        </w:rPr>
        <w:t>因发生质疑、投诉或有关部门立案调查，保证金暂不退还，待调查处理结案后，按照有关规定办理。</w:t>
      </w:r>
    </w:p>
    <w:p w14:paraId="5FE33238" w14:textId="45EA4F90" w:rsidR="0053737F" w:rsidRPr="0053737F" w:rsidRDefault="0053737F" w:rsidP="0053737F">
      <w:pPr>
        <w:kinsoku/>
        <w:ind w:firstLineChars="200" w:firstLine="480"/>
        <w:jc w:val="both"/>
        <w:rPr>
          <w:rFonts w:hAnsi="仿宋" w:cs="Times New Roman"/>
          <w:bCs/>
          <w:szCs w:val="24"/>
        </w:rPr>
      </w:pPr>
      <w:r w:rsidRPr="0053737F">
        <w:rPr>
          <w:rFonts w:hAnsi="仿宋" w:cs="Times New Roman" w:hint="eastAsia"/>
          <w:bCs/>
          <w:szCs w:val="24"/>
        </w:rPr>
        <w:t>1</w:t>
      </w:r>
      <w:r w:rsidR="00DD0F3B">
        <w:rPr>
          <w:rFonts w:hAnsi="仿宋" w:cs="Times New Roman"/>
          <w:bCs/>
          <w:szCs w:val="24"/>
        </w:rPr>
        <w:t>3</w:t>
      </w:r>
      <w:r w:rsidRPr="0053737F">
        <w:rPr>
          <w:rFonts w:hAnsi="仿宋" w:cs="Times New Roman"/>
          <w:bCs/>
          <w:szCs w:val="24"/>
        </w:rPr>
        <w:t>.5</w:t>
      </w:r>
      <w:r w:rsidRPr="0053737F">
        <w:rPr>
          <w:rFonts w:hAnsi="仿宋" w:cs="Times New Roman" w:hint="eastAsia"/>
          <w:bCs/>
          <w:szCs w:val="24"/>
        </w:rPr>
        <w:t>有下列情形之一的，保证金不予退还</w:t>
      </w:r>
      <w:r w:rsidRPr="0053737F">
        <w:rPr>
          <w:rFonts w:hAnsi="仿宋" w:cs="Times New Roman"/>
          <w:bCs/>
          <w:szCs w:val="24"/>
        </w:rPr>
        <w:t>：</w:t>
      </w:r>
    </w:p>
    <w:p w14:paraId="2A0A809C" w14:textId="77777777" w:rsidR="0053737F" w:rsidRPr="0053737F" w:rsidRDefault="0053737F" w:rsidP="0053737F">
      <w:pPr>
        <w:kinsoku/>
        <w:ind w:firstLineChars="200" w:firstLine="480"/>
        <w:jc w:val="both"/>
        <w:rPr>
          <w:rFonts w:hAnsi="仿宋" w:cs="Times New Roman"/>
          <w:bCs/>
          <w:szCs w:val="24"/>
        </w:rPr>
      </w:pPr>
      <w:r w:rsidRPr="0053737F">
        <w:rPr>
          <w:rFonts w:hAnsi="仿宋" w:cs="Times New Roman" w:hint="eastAsia"/>
          <w:bCs/>
          <w:szCs w:val="24"/>
        </w:rPr>
        <w:t>（1）投标人在提交投标文件截止时间后撤回投标文件的；</w:t>
      </w:r>
    </w:p>
    <w:p w14:paraId="6FF4BA95" w14:textId="77777777" w:rsidR="0053737F" w:rsidRPr="0053737F" w:rsidRDefault="0053737F" w:rsidP="0053737F">
      <w:pPr>
        <w:kinsoku/>
        <w:ind w:firstLineChars="200" w:firstLine="480"/>
        <w:jc w:val="both"/>
        <w:rPr>
          <w:rFonts w:hAnsi="仿宋" w:cs="Times New Roman"/>
          <w:bCs/>
          <w:szCs w:val="24"/>
        </w:rPr>
      </w:pPr>
      <w:r w:rsidRPr="0053737F">
        <w:rPr>
          <w:rFonts w:hAnsi="仿宋" w:cs="Times New Roman" w:hint="eastAsia"/>
          <w:bCs/>
          <w:szCs w:val="24"/>
        </w:rPr>
        <w:t>（2）申请人在投标文件中提供虚假材料的；</w:t>
      </w:r>
    </w:p>
    <w:p w14:paraId="1AA6E523" w14:textId="77777777" w:rsidR="0053737F" w:rsidRPr="0053737F" w:rsidRDefault="0053737F" w:rsidP="0053737F">
      <w:pPr>
        <w:kinsoku/>
        <w:ind w:firstLineChars="200" w:firstLine="480"/>
        <w:jc w:val="both"/>
        <w:rPr>
          <w:rFonts w:hAnsi="仿宋" w:cs="Times New Roman"/>
          <w:bCs/>
          <w:szCs w:val="24"/>
        </w:rPr>
      </w:pPr>
      <w:r w:rsidRPr="0053737F">
        <w:rPr>
          <w:rFonts w:hAnsi="仿宋" w:cs="Times New Roman" w:hint="eastAsia"/>
          <w:bCs/>
          <w:szCs w:val="24"/>
        </w:rPr>
        <w:t>（3）除因不可抗力或投标文件认可的情形以外，中标人不与采购人签订合同的；</w:t>
      </w:r>
    </w:p>
    <w:p w14:paraId="0FB11EB3" w14:textId="77777777" w:rsidR="0053737F" w:rsidRPr="0053737F" w:rsidRDefault="0053737F" w:rsidP="0053737F">
      <w:pPr>
        <w:kinsoku/>
        <w:ind w:firstLineChars="200" w:firstLine="480"/>
        <w:jc w:val="both"/>
        <w:rPr>
          <w:rFonts w:hAnsi="仿宋" w:cs="Times New Roman"/>
          <w:bCs/>
          <w:szCs w:val="24"/>
        </w:rPr>
      </w:pPr>
      <w:r w:rsidRPr="0053737F">
        <w:rPr>
          <w:rFonts w:hAnsi="仿宋" w:cs="Times New Roman" w:hint="eastAsia"/>
          <w:bCs/>
          <w:szCs w:val="24"/>
        </w:rPr>
        <w:t>（4）投标人与采购人、其他投标人或者采购代理机构恶意串通的；</w:t>
      </w:r>
    </w:p>
    <w:p w14:paraId="04D0DC77" w14:textId="11A26D7A" w:rsidR="0053737F" w:rsidRPr="0053737F" w:rsidRDefault="0053737F" w:rsidP="0053737F">
      <w:pPr>
        <w:kinsoku/>
        <w:ind w:firstLineChars="200" w:firstLine="480"/>
        <w:jc w:val="both"/>
        <w:rPr>
          <w:rFonts w:hAnsi="仿宋" w:cs="Times New Roman"/>
          <w:szCs w:val="24"/>
        </w:rPr>
      </w:pPr>
      <w:r w:rsidRPr="0053737F">
        <w:rPr>
          <w:rFonts w:hAnsi="仿宋" w:cs="Times New Roman" w:hint="eastAsia"/>
          <w:bCs/>
          <w:szCs w:val="24"/>
        </w:rPr>
        <w:t>（5）招标文件规定的其他情形。</w:t>
      </w:r>
    </w:p>
    <w:p w14:paraId="347D7805" w14:textId="77777777" w:rsidR="00303DC4" w:rsidRDefault="00992283" w:rsidP="00463130">
      <w:pPr>
        <w:pStyle w:val="3"/>
        <w:keepNext w:val="0"/>
        <w:keepLines w:val="0"/>
        <w:kinsoku/>
      </w:pPr>
      <w:bookmarkStart w:id="172" w:name="_Toc223956382"/>
      <w:bookmarkEnd w:id="166"/>
      <w:bookmarkEnd w:id="167"/>
      <w:bookmarkEnd w:id="168"/>
      <w:bookmarkEnd w:id="169"/>
      <w:r>
        <w:rPr>
          <w:rFonts w:hint="eastAsia"/>
        </w:rPr>
        <w:t>（四）投标</w:t>
      </w:r>
      <w:bookmarkEnd w:id="170"/>
      <w:bookmarkEnd w:id="171"/>
      <w:bookmarkEnd w:id="172"/>
    </w:p>
    <w:p w14:paraId="4C721DE0"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73" w:name="_Toc223956383"/>
      <w:r>
        <w:rPr>
          <w:rFonts w:ascii="黑体" w:eastAsia="黑体" w:hAnsi="黑体" w:cs="Times New Roman" w:hint="eastAsia"/>
          <w:b/>
          <w:bCs/>
          <w:szCs w:val="24"/>
        </w:rPr>
        <w:t>投标文件的修改与撤回</w:t>
      </w:r>
      <w:bookmarkEnd w:id="173"/>
    </w:p>
    <w:p w14:paraId="50F0EDD8" w14:textId="63B2782B" w:rsidR="00303DC4" w:rsidRDefault="00992283" w:rsidP="00463130">
      <w:pPr>
        <w:kinsoku/>
        <w:ind w:firstLineChars="200" w:firstLine="480"/>
        <w:jc w:val="both"/>
        <w:rPr>
          <w:rFonts w:hAnsi="仿宋" w:cs="Times New Roman"/>
          <w:szCs w:val="24"/>
        </w:rPr>
      </w:pPr>
      <w:r>
        <w:rPr>
          <w:rFonts w:hAnsi="仿宋" w:cs="Times New Roman"/>
          <w:szCs w:val="24"/>
        </w:rPr>
        <w:t>1</w:t>
      </w:r>
      <w:r w:rsidR="00DD0F3B">
        <w:rPr>
          <w:rFonts w:hAnsi="仿宋" w:cs="Times New Roman"/>
          <w:szCs w:val="24"/>
        </w:rPr>
        <w:t>4</w:t>
      </w:r>
      <w:r>
        <w:rPr>
          <w:rFonts w:hAnsi="仿宋" w:cs="Times New Roman"/>
          <w:szCs w:val="24"/>
        </w:rPr>
        <w:t>.1</w:t>
      </w:r>
      <w:r>
        <w:rPr>
          <w:rFonts w:hAnsi="仿宋" w:cs="Times New Roman" w:hint="eastAsia"/>
          <w:szCs w:val="24"/>
        </w:rPr>
        <w:t>在投标截止时间前，投标人可以修改或撤回已在网上递交的投标文件，无须书面形式通知采购人。</w:t>
      </w:r>
    </w:p>
    <w:p w14:paraId="45E15EA5" w14:textId="622E5E30" w:rsidR="00303DC4" w:rsidRDefault="00992283" w:rsidP="00EB31E1">
      <w:pPr>
        <w:kinsoku/>
        <w:ind w:firstLineChars="200" w:firstLine="480"/>
        <w:rPr>
          <w:rFonts w:hAnsi="仿宋" w:cs="Times New Roman"/>
          <w:szCs w:val="24"/>
        </w:rPr>
      </w:pPr>
      <w:r>
        <w:rPr>
          <w:rFonts w:hAnsi="仿宋" w:cs="Times New Roman" w:hint="eastAsia"/>
          <w:szCs w:val="24"/>
        </w:rPr>
        <w:t>1</w:t>
      </w:r>
      <w:r w:rsidR="00DD0F3B">
        <w:rPr>
          <w:rFonts w:hAnsi="仿宋" w:cs="Times New Roman"/>
          <w:szCs w:val="24"/>
        </w:rPr>
        <w:t>4</w:t>
      </w:r>
      <w:r>
        <w:rPr>
          <w:rFonts w:hAnsi="仿宋" w:cs="Times New Roman"/>
          <w:szCs w:val="24"/>
        </w:rPr>
        <w:t>.2</w:t>
      </w:r>
      <w:r>
        <w:rPr>
          <w:rFonts w:hAnsi="仿宋" w:cs="Times New Roman" w:hint="eastAsia"/>
          <w:szCs w:val="24"/>
        </w:rPr>
        <w:t>修改的投标文件应按照</w:t>
      </w:r>
      <w:r w:rsidR="00A14AFE">
        <w:rPr>
          <w:rFonts w:hAnsi="仿宋" w:cs="Times New Roman" w:hint="eastAsia"/>
          <w:szCs w:val="24"/>
        </w:rPr>
        <w:t>政</w:t>
      </w:r>
      <w:proofErr w:type="gramStart"/>
      <w:r w:rsidR="00A14AFE">
        <w:rPr>
          <w:rFonts w:hAnsi="仿宋" w:cs="Times New Roman" w:hint="eastAsia"/>
          <w:szCs w:val="24"/>
        </w:rPr>
        <w:t>采云</w:t>
      </w:r>
      <w:proofErr w:type="gramEnd"/>
      <w:r w:rsidR="00A14AFE">
        <w:rPr>
          <w:rFonts w:hAnsi="仿宋" w:cs="Times New Roman" w:hint="eastAsia"/>
          <w:szCs w:val="24"/>
        </w:rPr>
        <w:t>平台上</w:t>
      </w:r>
      <w:r>
        <w:rPr>
          <w:rFonts w:hAnsi="仿宋" w:cs="Times New Roman" w:hint="eastAsia"/>
          <w:szCs w:val="24"/>
        </w:rPr>
        <w:t>规定进行编制、密封、标记和递交。</w:t>
      </w:r>
    </w:p>
    <w:p w14:paraId="71F8BE59"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74" w:name="_Toc86124063"/>
      <w:bookmarkStart w:id="175" w:name="_Toc337822231"/>
      <w:bookmarkStart w:id="176" w:name="_Toc483640603"/>
      <w:bookmarkStart w:id="177" w:name="_Toc502736818"/>
      <w:bookmarkStart w:id="178" w:name="_Toc223956384"/>
      <w:r>
        <w:rPr>
          <w:rFonts w:ascii="黑体" w:eastAsia="黑体" w:hAnsi="黑体" w:cs="Times New Roman"/>
          <w:b/>
          <w:bCs/>
          <w:szCs w:val="24"/>
        </w:rPr>
        <w:t>递交投标文件的截止时间和地点</w:t>
      </w:r>
      <w:bookmarkEnd w:id="174"/>
      <w:bookmarkEnd w:id="175"/>
      <w:bookmarkEnd w:id="176"/>
      <w:bookmarkEnd w:id="177"/>
      <w:bookmarkEnd w:id="178"/>
    </w:p>
    <w:p w14:paraId="6EAB5770" w14:textId="642D44A5" w:rsidR="00303DC4" w:rsidRDefault="00992283" w:rsidP="00463130">
      <w:pPr>
        <w:kinsoku/>
        <w:ind w:firstLineChars="200" w:firstLine="480"/>
        <w:rPr>
          <w:rFonts w:hAnsi="仿宋" w:cs="Times New Roman"/>
          <w:szCs w:val="24"/>
        </w:rPr>
      </w:pPr>
      <w:r>
        <w:rPr>
          <w:rFonts w:hAnsi="仿宋" w:cs="Times New Roman" w:hint="eastAsia"/>
          <w:szCs w:val="24"/>
        </w:rPr>
        <w:t>1</w:t>
      </w:r>
      <w:r w:rsidR="00DD0F3B">
        <w:rPr>
          <w:rFonts w:hAnsi="仿宋" w:cs="Times New Roman"/>
          <w:szCs w:val="24"/>
        </w:rPr>
        <w:t>5</w:t>
      </w:r>
      <w:r>
        <w:rPr>
          <w:rFonts w:hAnsi="仿宋" w:cs="Times New Roman" w:hint="eastAsia"/>
          <w:szCs w:val="24"/>
        </w:rPr>
        <w:t>.</w:t>
      </w:r>
      <w:r>
        <w:rPr>
          <w:rFonts w:hAnsi="仿宋" w:cs="Times New Roman"/>
          <w:szCs w:val="24"/>
        </w:rPr>
        <w:t>1</w:t>
      </w:r>
      <w:r>
        <w:rPr>
          <w:rFonts w:hAnsi="仿宋" w:cs="Times New Roman" w:hint="eastAsia"/>
          <w:szCs w:val="24"/>
        </w:rPr>
        <w:t>投标文件递交及有关内容：</w:t>
      </w:r>
      <w:r>
        <w:rPr>
          <w:rFonts w:hAnsi="仿宋" w:cs="Times New Roman"/>
          <w:szCs w:val="24"/>
        </w:rPr>
        <w:t>见“</w:t>
      </w:r>
      <w:r w:rsidR="0027372D">
        <w:rPr>
          <w:rFonts w:hAnsi="仿宋" w:cs="Times New Roman"/>
          <w:szCs w:val="24"/>
        </w:rPr>
        <w:t>投标人须知前附表</w:t>
      </w:r>
      <w:r>
        <w:rPr>
          <w:rFonts w:hAnsi="仿宋" w:cs="Times New Roman"/>
          <w:szCs w:val="24"/>
        </w:rPr>
        <w:t>”</w:t>
      </w:r>
      <w:r>
        <w:rPr>
          <w:rFonts w:hAnsi="仿宋" w:cs="Times New Roman" w:hint="eastAsia"/>
          <w:szCs w:val="24"/>
        </w:rPr>
        <w:t>。</w:t>
      </w:r>
    </w:p>
    <w:p w14:paraId="3E464E50" w14:textId="5E106AE8" w:rsidR="00303DC4" w:rsidRDefault="00992283" w:rsidP="00463130">
      <w:pPr>
        <w:kinsoku/>
        <w:ind w:firstLineChars="200" w:firstLine="480"/>
        <w:rPr>
          <w:rFonts w:hAnsi="仿宋" w:cs="Times New Roman"/>
          <w:szCs w:val="24"/>
        </w:rPr>
      </w:pPr>
      <w:r>
        <w:rPr>
          <w:rFonts w:hAnsi="仿宋" w:cs="Times New Roman" w:hint="eastAsia"/>
          <w:szCs w:val="24"/>
        </w:rPr>
        <w:t>1</w:t>
      </w:r>
      <w:r w:rsidR="00DD0F3B">
        <w:rPr>
          <w:rFonts w:hAnsi="仿宋" w:cs="Times New Roman"/>
          <w:szCs w:val="24"/>
        </w:rPr>
        <w:t>5</w:t>
      </w:r>
      <w:r>
        <w:rPr>
          <w:rFonts w:hAnsi="仿宋" w:cs="Times New Roman" w:hint="eastAsia"/>
          <w:szCs w:val="24"/>
        </w:rPr>
        <w:t>.</w:t>
      </w:r>
      <w:r>
        <w:rPr>
          <w:rFonts w:hAnsi="仿宋" w:cs="Times New Roman"/>
          <w:szCs w:val="24"/>
        </w:rPr>
        <w:t>2投标文件的递交不得迟于“</w:t>
      </w:r>
      <w:r w:rsidR="0027372D">
        <w:rPr>
          <w:rFonts w:hAnsi="仿宋" w:cs="Times New Roman"/>
          <w:szCs w:val="24"/>
        </w:rPr>
        <w:t>投标人须知前附表</w:t>
      </w:r>
      <w:r>
        <w:rPr>
          <w:rFonts w:hAnsi="仿宋" w:cs="Times New Roman"/>
          <w:szCs w:val="24"/>
        </w:rPr>
        <w:t>”规定的递交投标文件截止时间。</w:t>
      </w:r>
    </w:p>
    <w:p w14:paraId="2A3718D3" w14:textId="204CA504" w:rsidR="00303DC4" w:rsidRDefault="00992283" w:rsidP="00463130">
      <w:pPr>
        <w:kinsoku/>
        <w:ind w:firstLineChars="200" w:firstLine="480"/>
        <w:rPr>
          <w:rFonts w:hAnsi="仿宋" w:cs="Times New Roman"/>
          <w:szCs w:val="24"/>
        </w:rPr>
      </w:pPr>
      <w:r>
        <w:rPr>
          <w:rFonts w:hAnsi="仿宋" w:cs="Times New Roman"/>
          <w:szCs w:val="24"/>
        </w:rPr>
        <w:t>1</w:t>
      </w:r>
      <w:r w:rsidR="00DD0F3B">
        <w:rPr>
          <w:rFonts w:hAnsi="仿宋" w:cs="Times New Roman"/>
          <w:szCs w:val="24"/>
        </w:rPr>
        <w:t>5</w:t>
      </w:r>
      <w:r>
        <w:rPr>
          <w:rFonts w:hAnsi="仿宋" w:cs="Times New Roman" w:hint="eastAsia"/>
          <w:szCs w:val="24"/>
        </w:rPr>
        <w:t>.</w:t>
      </w:r>
      <w:r>
        <w:rPr>
          <w:rFonts w:hAnsi="仿宋" w:cs="Times New Roman"/>
          <w:szCs w:val="24"/>
        </w:rPr>
        <w:t>3除“</w:t>
      </w:r>
      <w:r w:rsidR="0027372D">
        <w:rPr>
          <w:rFonts w:hAnsi="仿宋" w:cs="Times New Roman"/>
          <w:szCs w:val="24"/>
        </w:rPr>
        <w:t>投标人须知前附表</w:t>
      </w:r>
      <w:r>
        <w:rPr>
          <w:rFonts w:hAnsi="仿宋" w:cs="Times New Roman"/>
          <w:szCs w:val="24"/>
        </w:rPr>
        <w:t>”另有规定外，投标人所递交的投标文件不予</w:t>
      </w:r>
      <w:r>
        <w:rPr>
          <w:rFonts w:hAnsi="仿宋" w:cs="Times New Roman"/>
          <w:szCs w:val="24"/>
        </w:rPr>
        <w:lastRenderedPageBreak/>
        <w:t>退还。</w:t>
      </w:r>
    </w:p>
    <w:p w14:paraId="1EC00E40" w14:textId="77777777" w:rsidR="00303DC4" w:rsidRDefault="00992283" w:rsidP="00463130">
      <w:pPr>
        <w:pStyle w:val="3"/>
        <w:keepNext w:val="0"/>
        <w:keepLines w:val="0"/>
        <w:kinsoku/>
      </w:pPr>
      <w:bookmarkStart w:id="179" w:name="_Toc487464745"/>
      <w:bookmarkStart w:id="180" w:name="_Toc86124064"/>
      <w:bookmarkStart w:id="181" w:name="_Toc337822232"/>
      <w:bookmarkStart w:id="182" w:name="_Toc502736819"/>
      <w:bookmarkStart w:id="183" w:name="_Toc30514569"/>
      <w:bookmarkStart w:id="184" w:name="_Toc30599783"/>
      <w:bookmarkStart w:id="185" w:name="_Toc223956385"/>
      <w:r>
        <w:rPr>
          <w:rFonts w:hint="eastAsia"/>
        </w:rPr>
        <w:t>（五）开标</w:t>
      </w:r>
      <w:r>
        <w:t>与</w:t>
      </w:r>
      <w:bookmarkEnd w:id="179"/>
      <w:bookmarkEnd w:id="180"/>
      <w:bookmarkEnd w:id="181"/>
      <w:r>
        <w:rPr>
          <w:rFonts w:hint="eastAsia"/>
        </w:rPr>
        <w:t>评标</w:t>
      </w:r>
      <w:bookmarkEnd w:id="182"/>
      <w:bookmarkEnd w:id="183"/>
      <w:bookmarkEnd w:id="184"/>
      <w:bookmarkEnd w:id="185"/>
    </w:p>
    <w:p w14:paraId="48EF7E8C"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86" w:name="_Toc502736820"/>
      <w:bookmarkStart w:id="187" w:name="_Toc30514570"/>
      <w:bookmarkStart w:id="188" w:name="_Toc30599784"/>
      <w:bookmarkStart w:id="189" w:name="_Toc223956386"/>
      <w:r>
        <w:rPr>
          <w:rFonts w:ascii="黑体" w:eastAsia="黑体" w:hAnsi="黑体" w:cs="Times New Roman" w:hint="eastAsia"/>
          <w:b/>
          <w:bCs/>
          <w:szCs w:val="24"/>
        </w:rPr>
        <w:t>开标</w:t>
      </w:r>
      <w:bookmarkEnd w:id="186"/>
      <w:bookmarkEnd w:id="187"/>
      <w:bookmarkEnd w:id="188"/>
      <w:bookmarkEnd w:id="189"/>
    </w:p>
    <w:p w14:paraId="26D69DC6" w14:textId="63BE5292" w:rsidR="00303DC4" w:rsidRDefault="00992283" w:rsidP="00463130">
      <w:pPr>
        <w:kinsoku/>
        <w:ind w:firstLineChars="200" w:firstLine="480"/>
        <w:rPr>
          <w:rFonts w:hAnsi="仿宋" w:cs="Times New Roman"/>
          <w:szCs w:val="24"/>
        </w:rPr>
      </w:pPr>
      <w:r>
        <w:rPr>
          <w:rFonts w:hAnsi="仿宋" w:cs="Times New Roman" w:hint="eastAsia"/>
          <w:szCs w:val="24"/>
        </w:rPr>
        <w:t>15.1</w:t>
      </w:r>
      <w:r>
        <w:rPr>
          <w:rFonts w:hAnsi="仿宋" w:cs="Times New Roman"/>
          <w:szCs w:val="24"/>
        </w:rPr>
        <w:t>采购代理机构将在“</w:t>
      </w:r>
      <w:r w:rsidR="0027372D">
        <w:rPr>
          <w:rFonts w:hAnsi="仿宋" w:cs="Times New Roman"/>
          <w:szCs w:val="24"/>
        </w:rPr>
        <w:t>投标人须知前附表</w:t>
      </w:r>
      <w:r>
        <w:rPr>
          <w:rFonts w:hAnsi="仿宋" w:cs="Times New Roman"/>
          <w:szCs w:val="24"/>
        </w:rPr>
        <w:t>”规定的</w:t>
      </w:r>
      <w:r>
        <w:rPr>
          <w:rFonts w:hAnsi="仿宋" w:cs="Times New Roman" w:hint="eastAsia"/>
          <w:szCs w:val="24"/>
        </w:rPr>
        <w:t>投标截止时间（开标时间）和地点组织开标</w:t>
      </w:r>
      <w:r>
        <w:rPr>
          <w:rFonts w:hAnsi="仿宋" w:cs="Times New Roman"/>
          <w:szCs w:val="24"/>
        </w:rPr>
        <w:t>，</w:t>
      </w:r>
      <w:r>
        <w:rPr>
          <w:rFonts w:hAnsi="仿宋" w:cs="Times New Roman" w:hint="eastAsia"/>
          <w:szCs w:val="24"/>
        </w:rPr>
        <w:t>并邀请所有投标人的法定代表人或其委托代理人准时在网上参加</w:t>
      </w:r>
      <w:r>
        <w:rPr>
          <w:rFonts w:hAnsi="仿宋" w:cs="Times New Roman"/>
          <w:szCs w:val="24"/>
        </w:rPr>
        <w:t>。</w:t>
      </w:r>
    </w:p>
    <w:p w14:paraId="126F7166" w14:textId="784E0278" w:rsidR="00303DC4" w:rsidRDefault="00992283" w:rsidP="00463130">
      <w:pPr>
        <w:kinsoku/>
        <w:ind w:firstLineChars="200" w:firstLine="480"/>
        <w:rPr>
          <w:rFonts w:hAnsi="仿宋" w:cs="Times New Roman"/>
          <w:bCs/>
          <w:szCs w:val="24"/>
        </w:rPr>
      </w:pPr>
      <w:r>
        <w:rPr>
          <w:rFonts w:hAnsi="仿宋" w:cs="Times New Roman" w:hint="eastAsia"/>
          <w:szCs w:val="24"/>
        </w:rPr>
        <w:t>1</w:t>
      </w:r>
      <w:r w:rsidR="00DD0F3B">
        <w:rPr>
          <w:rFonts w:hAnsi="仿宋" w:cs="Times New Roman"/>
          <w:szCs w:val="24"/>
        </w:rPr>
        <w:t>6</w:t>
      </w:r>
      <w:r>
        <w:rPr>
          <w:rFonts w:hAnsi="仿宋" w:cs="Times New Roman" w:hint="eastAsia"/>
          <w:szCs w:val="24"/>
        </w:rPr>
        <w:t>.2</w:t>
      </w:r>
      <w:r>
        <w:rPr>
          <w:rFonts w:hAnsi="仿宋" w:cs="Times New Roman"/>
          <w:szCs w:val="24"/>
        </w:rPr>
        <w:t xml:space="preserve"> </w:t>
      </w:r>
      <w:r>
        <w:rPr>
          <w:rFonts w:hAnsi="仿宋" w:cs="Times New Roman" w:hint="eastAsia"/>
          <w:szCs w:val="24"/>
        </w:rPr>
        <w:t>开标方式：</w:t>
      </w:r>
      <w:r>
        <w:rPr>
          <w:rFonts w:hAnsi="仿宋" w:cs="Times New Roman" w:hint="eastAsia"/>
          <w:bCs/>
          <w:szCs w:val="24"/>
        </w:rPr>
        <w:t>采用网上开标远程解密。</w:t>
      </w:r>
    </w:p>
    <w:p w14:paraId="585E1FEF" w14:textId="1A8D57AB" w:rsidR="00303DC4" w:rsidRDefault="00992283" w:rsidP="00463130">
      <w:pPr>
        <w:kinsoku/>
        <w:ind w:firstLineChars="200" w:firstLine="480"/>
        <w:rPr>
          <w:rFonts w:hAnsi="仿宋" w:cs="Times New Roman"/>
          <w:bCs/>
          <w:szCs w:val="24"/>
        </w:rPr>
      </w:pPr>
      <w:r>
        <w:rPr>
          <w:rFonts w:hAnsi="仿宋" w:cs="Times New Roman" w:hint="eastAsia"/>
          <w:bCs/>
          <w:szCs w:val="24"/>
        </w:rPr>
        <w:t>1</w:t>
      </w:r>
      <w:r w:rsidR="00DD0F3B">
        <w:rPr>
          <w:rFonts w:hAnsi="仿宋" w:cs="Times New Roman"/>
          <w:bCs/>
          <w:szCs w:val="24"/>
        </w:rPr>
        <w:t>6</w:t>
      </w:r>
      <w:r>
        <w:rPr>
          <w:rFonts w:hAnsi="仿宋" w:cs="Times New Roman"/>
          <w:bCs/>
          <w:szCs w:val="24"/>
        </w:rPr>
        <w:t xml:space="preserve">.3 </w:t>
      </w:r>
      <w:r>
        <w:rPr>
          <w:rFonts w:hAnsi="仿宋" w:cs="Times New Roman" w:hint="eastAsia"/>
          <w:bCs/>
          <w:szCs w:val="24"/>
        </w:rPr>
        <w:t>远程解密操作方法：</w:t>
      </w:r>
      <w:r>
        <w:rPr>
          <w:rFonts w:hAnsi="仿宋" w:cs="Times New Roman"/>
          <w:bCs/>
          <w:szCs w:val="24"/>
        </w:rPr>
        <w:t>见“</w:t>
      </w:r>
      <w:r w:rsidR="0027372D">
        <w:rPr>
          <w:rFonts w:hAnsi="仿宋" w:cs="Times New Roman"/>
          <w:bCs/>
          <w:szCs w:val="24"/>
        </w:rPr>
        <w:t>投标人须知前附表</w:t>
      </w:r>
      <w:r>
        <w:rPr>
          <w:rFonts w:hAnsi="仿宋" w:cs="Times New Roman"/>
          <w:bCs/>
          <w:szCs w:val="24"/>
        </w:rPr>
        <w:t>”</w:t>
      </w:r>
      <w:r>
        <w:rPr>
          <w:rFonts w:hAnsi="仿宋" w:cs="Times New Roman" w:hint="eastAsia"/>
          <w:bCs/>
          <w:szCs w:val="24"/>
        </w:rPr>
        <w:t>。</w:t>
      </w:r>
    </w:p>
    <w:p w14:paraId="2DFBF169" w14:textId="44CF8728" w:rsidR="00303DC4" w:rsidRDefault="00992283" w:rsidP="00463130">
      <w:pPr>
        <w:kinsoku/>
        <w:ind w:firstLineChars="200" w:firstLine="480"/>
        <w:rPr>
          <w:rFonts w:hAnsi="仿宋" w:cs="Times New Roman"/>
          <w:szCs w:val="24"/>
        </w:rPr>
      </w:pPr>
      <w:r>
        <w:rPr>
          <w:rFonts w:hAnsi="仿宋" w:cs="Times New Roman" w:hint="eastAsia"/>
          <w:szCs w:val="24"/>
        </w:rPr>
        <w:t>1</w:t>
      </w:r>
      <w:r w:rsidR="00DD0F3B">
        <w:rPr>
          <w:rFonts w:hAnsi="仿宋" w:cs="Times New Roman"/>
          <w:szCs w:val="24"/>
        </w:rPr>
        <w:t>6</w:t>
      </w:r>
      <w:r>
        <w:rPr>
          <w:rFonts w:hAnsi="仿宋" w:cs="Times New Roman"/>
          <w:szCs w:val="24"/>
        </w:rPr>
        <w:t>.4</w:t>
      </w:r>
      <w:r>
        <w:rPr>
          <w:rFonts w:hAnsi="仿宋" w:cs="Times New Roman" w:hint="eastAsia"/>
          <w:szCs w:val="24"/>
        </w:rPr>
        <w:t>开标程序</w:t>
      </w:r>
    </w:p>
    <w:p w14:paraId="35691DF7" w14:textId="77777777" w:rsidR="00303DC4" w:rsidRDefault="00992283" w:rsidP="00463130">
      <w:pPr>
        <w:kinsoku/>
        <w:ind w:firstLineChars="200" w:firstLine="480"/>
        <w:rPr>
          <w:rFonts w:hAnsi="仿宋" w:cs="Times New Roman"/>
          <w:szCs w:val="24"/>
        </w:rPr>
      </w:pPr>
      <w:r>
        <w:rPr>
          <w:rFonts w:hAnsi="仿宋" w:cs="Times New Roman" w:hint="eastAsia"/>
          <w:szCs w:val="24"/>
        </w:rPr>
        <w:t>（1）开标会议由采购代理机构主持，主持人宣布会议开始；</w:t>
      </w:r>
    </w:p>
    <w:p w14:paraId="1CAF57E3" w14:textId="64A1547A" w:rsidR="00303DC4" w:rsidRDefault="00992283" w:rsidP="00463130">
      <w:pPr>
        <w:kinsoku/>
        <w:ind w:firstLineChars="200" w:firstLine="480"/>
        <w:rPr>
          <w:rFonts w:hAnsi="仿宋" w:cs="Times New Roman"/>
          <w:szCs w:val="24"/>
        </w:rPr>
      </w:pPr>
      <w:r>
        <w:rPr>
          <w:rFonts w:hAnsi="仿宋" w:cs="Times New Roman" w:hint="eastAsia"/>
          <w:szCs w:val="24"/>
        </w:rPr>
        <w:t>（</w:t>
      </w:r>
      <w:r>
        <w:rPr>
          <w:rFonts w:hAnsi="仿宋" w:cs="Times New Roman"/>
          <w:szCs w:val="24"/>
        </w:rPr>
        <w:t>2</w:t>
      </w:r>
      <w:r>
        <w:rPr>
          <w:rFonts w:hAnsi="仿宋" w:cs="Times New Roman" w:hint="eastAsia"/>
          <w:szCs w:val="24"/>
        </w:rPr>
        <w:t>）下达</w:t>
      </w:r>
      <w:r>
        <w:rPr>
          <w:rFonts w:hAnsi="仿宋" w:cs="Times New Roman" w:hint="eastAsia"/>
          <w:bCs/>
          <w:szCs w:val="24"/>
        </w:rPr>
        <w:t>网上解密指令，</w:t>
      </w:r>
      <w:r>
        <w:rPr>
          <w:rFonts w:hAnsi="仿宋" w:cs="Times New Roman" w:hint="eastAsia"/>
          <w:szCs w:val="24"/>
        </w:rPr>
        <w:t>由投标人对投标文件</w:t>
      </w:r>
      <w:r w:rsidR="002B5F46">
        <w:rPr>
          <w:rFonts w:hAnsi="仿宋" w:cs="Times New Roman" w:hint="eastAsia"/>
          <w:szCs w:val="24"/>
        </w:rPr>
        <w:t>在规定的时间内</w:t>
      </w:r>
      <w:r>
        <w:rPr>
          <w:rFonts w:hAnsi="仿宋" w:cs="Times New Roman" w:hint="eastAsia"/>
          <w:szCs w:val="24"/>
        </w:rPr>
        <w:t>网上解密；</w:t>
      </w:r>
    </w:p>
    <w:p w14:paraId="0DCB5A10" w14:textId="77777777" w:rsidR="00303DC4" w:rsidRDefault="00992283" w:rsidP="00463130">
      <w:pPr>
        <w:kinsoku/>
        <w:ind w:firstLineChars="200" w:firstLine="480"/>
        <w:rPr>
          <w:rFonts w:hAnsi="仿宋" w:cs="Times New Roman"/>
          <w:szCs w:val="24"/>
        </w:rPr>
      </w:pPr>
      <w:r>
        <w:rPr>
          <w:rFonts w:hAnsi="仿宋" w:cs="Times New Roman" w:hint="eastAsia"/>
          <w:szCs w:val="24"/>
        </w:rPr>
        <w:t>（</w:t>
      </w:r>
      <w:r>
        <w:rPr>
          <w:rFonts w:hAnsi="仿宋" w:cs="Times New Roman"/>
          <w:szCs w:val="24"/>
        </w:rPr>
        <w:t>3</w:t>
      </w:r>
      <w:r>
        <w:rPr>
          <w:rFonts w:hAnsi="仿宋" w:cs="Times New Roman" w:hint="eastAsia"/>
          <w:szCs w:val="24"/>
        </w:rPr>
        <w:t>）投标人</w:t>
      </w:r>
      <w:r>
        <w:rPr>
          <w:rFonts w:hAnsi="仿宋" w:cs="Times New Roman" w:hint="eastAsia"/>
          <w:bCs/>
          <w:szCs w:val="24"/>
        </w:rPr>
        <w:t>签名确认或提出异议</w:t>
      </w:r>
      <w:r>
        <w:rPr>
          <w:rFonts w:hAnsi="仿宋" w:cs="Times New Roman" w:hint="eastAsia"/>
          <w:szCs w:val="24"/>
        </w:rPr>
        <w:t>。</w:t>
      </w:r>
    </w:p>
    <w:p w14:paraId="4D4ACCF0" w14:textId="77777777" w:rsidR="00303DC4" w:rsidRDefault="00992283" w:rsidP="00463130">
      <w:pPr>
        <w:kinsoku/>
        <w:ind w:firstLineChars="200" w:firstLine="480"/>
        <w:rPr>
          <w:rFonts w:hAnsi="仿宋" w:cs="Times New Roman"/>
          <w:szCs w:val="24"/>
        </w:rPr>
      </w:pPr>
      <w:r>
        <w:rPr>
          <w:rFonts w:hAnsi="仿宋" w:cs="Times New Roman" w:hint="eastAsia"/>
          <w:szCs w:val="24"/>
        </w:rPr>
        <w:t>（</w:t>
      </w:r>
      <w:r>
        <w:rPr>
          <w:rFonts w:hAnsi="仿宋" w:cs="Times New Roman"/>
          <w:szCs w:val="24"/>
        </w:rPr>
        <w:t>4</w:t>
      </w:r>
      <w:r>
        <w:rPr>
          <w:rFonts w:hAnsi="仿宋" w:cs="Times New Roman" w:hint="eastAsia"/>
          <w:szCs w:val="24"/>
        </w:rPr>
        <w:t>）开标结束，进入综合评审阶段。</w:t>
      </w:r>
    </w:p>
    <w:p w14:paraId="49A4E4B6"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90" w:name="_Toc30514571"/>
      <w:bookmarkStart w:id="191" w:name="_Toc30599785"/>
      <w:bookmarkStart w:id="192" w:name="_Toc223956387"/>
      <w:bookmarkEnd w:id="125"/>
      <w:bookmarkEnd w:id="126"/>
      <w:bookmarkEnd w:id="127"/>
      <w:bookmarkEnd w:id="128"/>
      <w:r>
        <w:rPr>
          <w:rFonts w:ascii="黑体" w:eastAsia="黑体" w:hAnsi="黑体" w:cs="Times New Roman" w:hint="eastAsia"/>
          <w:b/>
          <w:bCs/>
          <w:szCs w:val="24"/>
        </w:rPr>
        <w:t>评标</w:t>
      </w:r>
      <w:bookmarkEnd w:id="190"/>
      <w:bookmarkEnd w:id="191"/>
      <w:bookmarkEnd w:id="192"/>
    </w:p>
    <w:p w14:paraId="55E6E592" w14:textId="353A92B1" w:rsidR="00303DC4" w:rsidRDefault="00992283" w:rsidP="00463130">
      <w:pPr>
        <w:kinsoku/>
        <w:ind w:firstLineChars="200" w:firstLine="480"/>
        <w:rPr>
          <w:rFonts w:hAnsi="仿宋" w:cs="Times New Roman"/>
          <w:szCs w:val="24"/>
        </w:rPr>
      </w:pPr>
      <w:r>
        <w:rPr>
          <w:rFonts w:hAnsi="仿宋" w:cs="Times New Roman" w:hint="eastAsia"/>
          <w:szCs w:val="24"/>
        </w:rPr>
        <w:t>1</w:t>
      </w:r>
      <w:r w:rsidR="00DD0F3B">
        <w:rPr>
          <w:rFonts w:hAnsi="仿宋" w:cs="Times New Roman"/>
          <w:szCs w:val="24"/>
        </w:rPr>
        <w:t>7</w:t>
      </w:r>
      <w:r>
        <w:rPr>
          <w:rFonts w:hAnsi="仿宋" w:cs="Times New Roman"/>
          <w:szCs w:val="24"/>
        </w:rPr>
        <w:t>.1</w:t>
      </w:r>
      <w:r>
        <w:rPr>
          <w:rFonts w:hAnsi="仿宋" w:cs="Times New Roman" w:hint="eastAsia"/>
          <w:szCs w:val="24"/>
        </w:rPr>
        <w:t>评标由采购人依法组建的评标委员会负责。评标委员会由有关方面的专家组成。评标委员会成员人数以及有关方面专家的确定方式</w:t>
      </w:r>
      <w:r w:rsidR="0027372D">
        <w:rPr>
          <w:rFonts w:hAnsi="仿宋" w:cs="Times New Roman" w:hint="eastAsia"/>
          <w:szCs w:val="24"/>
        </w:rPr>
        <w:t>见“投标人须知前附表”</w:t>
      </w:r>
      <w:r>
        <w:rPr>
          <w:rFonts w:hAnsi="仿宋" w:cs="Times New Roman"/>
          <w:szCs w:val="24"/>
        </w:rPr>
        <w:t>。</w:t>
      </w:r>
    </w:p>
    <w:p w14:paraId="1601E882" w14:textId="4541B174" w:rsidR="00303DC4" w:rsidRDefault="00992283" w:rsidP="00463130">
      <w:pPr>
        <w:kinsoku/>
        <w:ind w:firstLineChars="200" w:firstLine="480"/>
        <w:rPr>
          <w:rFonts w:hAnsi="仿宋" w:cs="Times New Roman"/>
          <w:szCs w:val="24"/>
        </w:rPr>
      </w:pPr>
      <w:r>
        <w:rPr>
          <w:rFonts w:hAnsi="仿宋" w:cs="Times New Roman" w:hint="eastAsia"/>
          <w:szCs w:val="24"/>
        </w:rPr>
        <w:t>1</w:t>
      </w:r>
      <w:r w:rsidR="00DD0F3B">
        <w:rPr>
          <w:rFonts w:hAnsi="仿宋" w:cs="Times New Roman"/>
          <w:szCs w:val="24"/>
        </w:rPr>
        <w:t>7</w:t>
      </w:r>
      <w:r>
        <w:rPr>
          <w:rFonts w:hAnsi="仿宋" w:cs="Times New Roman" w:hint="eastAsia"/>
          <w:szCs w:val="24"/>
        </w:rPr>
        <w:t>.2 评标委员会成员有下列情形之一的，应当回避：</w:t>
      </w:r>
    </w:p>
    <w:p w14:paraId="62418E3A" w14:textId="77777777" w:rsidR="00303DC4" w:rsidRDefault="00992283" w:rsidP="00463130">
      <w:pPr>
        <w:kinsoku/>
        <w:ind w:firstLineChars="200" w:firstLine="480"/>
        <w:rPr>
          <w:rFonts w:hAnsi="仿宋" w:cs="Times New Roman"/>
          <w:szCs w:val="24"/>
        </w:rPr>
      </w:pPr>
      <w:r>
        <w:rPr>
          <w:rFonts w:hAnsi="仿宋" w:cs="Times New Roman" w:hint="eastAsia"/>
          <w:szCs w:val="24"/>
        </w:rPr>
        <w:t>（1）投标人或投标人主要负责人的近亲属；</w:t>
      </w:r>
    </w:p>
    <w:p w14:paraId="07FA4075" w14:textId="77777777" w:rsidR="00303DC4" w:rsidRDefault="00992283" w:rsidP="00463130">
      <w:pPr>
        <w:kinsoku/>
        <w:ind w:firstLineChars="200" w:firstLine="480"/>
        <w:rPr>
          <w:rFonts w:hAnsi="仿宋" w:cs="Times New Roman"/>
          <w:szCs w:val="24"/>
        </w:rPr>
      </w:pPr>
      <w:r>
        <w:rPr>
          <w:rFonts w:hAnsi="仿宋" w:cs="Times New Roman" w:hint="eastAsia"/>
          <w:szCs w:val="24"/>
        </w:rPr>
        <w:t>（2）项目主管部门或者行政监督部门的人员；</w:t>
      </w:r>
    </w:p>
    <w:p w14:paraId="268785DF" w14:textId="77777777" w:rsidR="00303DC4" w:rsidRDefault="00992283" w:rsidP="00463130">
      <w:pPr>
        <w:kinsoku/>
        <w:ind w:firstLineChars="200" w:firstLine="480"/>
        <w:rPr>
          <w:rFonts w:hAnsi="仿宋" w:cs="Times New Roman"/>
          <w:szCs w:val="24"/>
        </w:rPr>
      </w:pPr>
      <w:r>
        <w:rPr>
          <w:rFonts w:hAnsi="仿宋" w:cs="Times New Roman" w:hint="eastAsia"/>
          <w:szCs w:val="24"/>
        </w:rPr>
        <w:t>（3）与投标人有经济利益关系；</w:t>
      </w:r>
    </w:p>
    <w:p w14:paraId="38278CC9" w14:textId="77777777" w:rsidR="00303DC4" w:rsidRDefault="00992283" w:rsidP="00463130">
      <w:pPr>
        <w:kinsoku/>
        <w:ind w:firstLineChars="200" w:firstLine="480"/>
        <w:rPr>
          <w:rFonts w:hAnsi="仿宋" w:cs="Times New Roman"/>
          <w:szCs w:val="24"/>
        </w:rPr>
      </w:pPr>
      <w:r>
        <w:rPr>
          <w:rFonts w:hAnsi="仿宋" w:cs="Times New Roman" w:hint="eastAsia"/>
          <w:szCs w:val="24"/>
        </w:rPr>
        <w:t>（4）曾因在招标、评标以及其他与招标投标有关活动中从事违法行为而受过行政处罚或刑事处罚的；</w:t>
      </w:r>
    </w:p>
    <w:p w14:paraId="6050CD84" w14:textId="77777777" w:rsidR="00303DC4" w:rsidRDefault="00992283" w:rsidP="00463130">
      <w:pPr>
        <w:kinsoku/>
        <w:ind w:firstLineChars="200" w:firstLine="480"/>
        <w:rPr>
          <w:rFonts w:hAnsi="仿宋" w:cs="Times New Roman"/>
          <w:szCs w:val="24"/>
        </w:rPr>
      </w:pPr>
      <w:r>
        <w:rPr>
          <w:rFonts w:hAnsi="仿宋" w:cs="Times New Roman" w:hint="eastAsia"/>
          <w:szCs w:val="24"/>
        </w:rPr>
        <w:t>（5）与投标人有其他利害关系。</w:t>
      </w:r>
    </w:p>
    <w:p w14:paraId="16E91A45" w14:textId="5E599793" w:rsidR="00303DC4" w:rsidRDefault="00992283" w:rsidP="00463130">
      <w:pPr>
        <w:kinsoku/>
        <w:ind w:firstLineChars="200" w:firstLine="480"/>
        <w:rPr>
          <w:rFonts w:hAnsi="仿宋" w:cs="Times New Roman"/>
          <w:szCs w:val="24"/>
        </w:rPr>
      </w:pPr>
      <w:bookmarkStart w:id="193" w:name="_Toc337822235"/>
      <w:bookmarkStart w:id="194" w:name="_Toc86124067"/>
      <w:r>
        <w:rPr>
          <w:rFonts w:hAnsi="仿宋" w:cs="Times New Roman" w:hint="eastAsia"/>
          <w:szCs w:val="24"/>
        </w:rPr>
        <w:t>1</w:t>
      </w:r>
      <w:r w:rsidR="00DD0F3B">
        <w:rPr>
          <w:rFonts w:hAnsi="仿宋" w:cs="Times New Roman"/>
          <w:szCs w:val="24"/>
        </w:rPr>
        <w:t>7</w:t>
      </w:r>
      <w:r>
        <w:rPr>
          <w:rFonts w:hAnsi="仿宋" w:cs="Times New Roman"/>
          <w:szCs w:val="24"/>
        </w:rPr>
        <w:t>.</w:t>
      </w:r>
      <w:r>
        <w:rPr>
          <w:rFonts w:hAnsi="仿宋" w:cs="Times New Roman" w:hint="eastAsia"/>
          <w:szCs w:val="24"/>
        </w:rPr>
        <w:t>3评审过程中对于投标文件中含义不明确、同类问题表述不一致或者有明显文字和计算错误的内容，评标委员会应当以书面形式要求投标人</w:t>
      </w:r>
      <w:proofErr w:type="gramStart"/>
      <w:r>
        <w:rPr>
          <w:rFonts w:hAnsi="仿宋" w:cs="Times New Roman" w:hint="eastAsia"/>
          <w:szCs w:val="24"/>
        </w:rPr>
        <w:t>作出</w:t>
      </w:r>
      <w:proofErr w:type="gramEnd"/>
      <w:r>
        <w:rPr>
          <w:rFonts w:hAnsi="仿宋" w:cs="Times New Roman" w:hint="eastAsia"/>
          <w:szCs w:val="24"/>
        </w:rPr>
        <w:t>必要的澄清、说明或者补正。</w:t>
      </w:r>
    </w:p>
    <w:p w14:paraId="07A19054" w14:textId="77777777" w:rsidR="00303DC4" w:rsidRDefault="00992283" w:rsidP="00463130">
      <w:pPr>
        <w:kinsoku/>
        <w:ind w:firstLineChars="200" w:firstLine="480"/>
        <w:rPr>
          <w:rFonts w:hAnsi="仿宋" w:cs="Times New Roman"/>
          <w:szCs w:val="24"/>
        </w:rPr>
      </w:pPr>
      <w:r>
        <w:rPr>
          <w:rFonts w:hAnsi="仿宋" w:cs="Times New Roman" w:hint="eastAsia"/>
          <w:szCs w:val="24"/>
        </w:rPr>
        <w:t>投标人的澄清、说明或者补正应当采用书面形式，并加盖公章，或者由法定代表人或其授权的代表签字。投标人的澄清、说明或者补正不得超出投标文</w:t>
      </w:r>
      <w:r>
        <w:rPr>
          <w:rFonts w:hAnsi="仿宋" w:cs="Times New Roman" w:hint="eastAsia"/>
          <w:szCs w:val="24"/>
        </w:rPr>
        <w:lastRenderedPageBreak/>
        <w:t>件的范围或者改变投标文件的实质性内容。</w:t>
      </w:r>
    </w:p>
    <w:p w14:paraId="5C2A9006" w14:textId="06EEBD35" w:rsidR="00303DC4" w:rsidRDefault="00992283" w:rsidP="00463130">
      <w:pPr>
        <w:kinsoku/>
        <w:ind w:firstLineChars="200" w:firstLine="480"/>
        <w:rPr>
          <w:rFonts w:hAnsi="仿宋" w:cs="Times New Roman"/>
          <w:szCs w:val="24"/>
        </w:rPr>
      </w:pPr>
      <w:r>
        <w:rPr>
          <w:rFonts w:hAnsi="仿宋" w:cs="Times New Roman" w:hint="eastAsia"/>
          <w:szCs w:val="24"/>
        </w:rPr>
        <w:t>1</w:t>
      </w:r>
      <w:r w:rsidR="00DD0F3B">
        <w:rPr>
          <w:rFonts w:hAnsi="仿宋" w:cs="Times New Roman"/>
          <w:szCs w:val="24"/>
        </w:rPr>
        <w:t>7</w:t>
      </w:r>
      <w:r>
        <w:rPr>
          <w:rFonts w:hAnsi="仿宋" w:cs="Times New Roman" w:hint="eastAsia"/>
          <w:szCs w:val="24"/>
        </w:rPr>
        <w:t>.4投标文件如果出现计算或表达上的错误，修正错误的原则如下：</w:t>
      </w:r>
    </w:p>
    <w:p w14:paraId="67E42825" w14:textId="77777777" w:rsidR="00303DC4" w:rsidRDefault="00992283" w:rsidP="00463130">
      <w:pPr>
        <w:kinsoku/>
        <w:ind w:firstLineChars="200" w:firstLine="480"/>
        <w:rPr>
          <w:rFonts w:hAnsi="仿宋" w:cs="Times New Roman"/>
          <w:szCs w:val="24"/>
        </w:rPr>
      </w:pPr>
      <w:r>
        <w:rPr>
          <w:rFonts w:hAnsi="仿宋" w:cs="Times New Roman" w:hint="eastAsia"/>
          <w:szCs w:val="24"/>
        </w:rPr>
        <w:t>（1）开标时，投标文件中开标一览表、投标函内容、投标报价表中明细表内容不一致的，以开标一览表为准。</w:t>
      </w:r>
    </w:p>
    <w:p w14:paraId="36E4F7D9" w14:textId="77777777" w:rsidR="00303DC4" w:rsidRDefault="00992283" w:rsidP="00463130">
      <w:pPr>
        <w:kinsoku/>
        <w:ind w:firstLineChars="200" w:firstLine="480"/>
        <w:rPr>
          <w:rFonts w:hAnsi="仿宋" w:cs="Times New Roman"/>
          <w:szCs w:val="24"/>
        </w:rPr>
      </w:pPr>
      <w:r>
        <w:rPr>
          <w:rFonts w:hAnsi="仿宋" w:cs="Times New Roman" w:hint="eastAsia"/>
          <w:szCs w:val="24"/>
        </w:rPr>
        <w:t>（2）投标文件的大写金额和小写金额不一致的，以大写金额为准；</w:t>
      </w:r>
    </w:p>
    <w:p w14:paraId="09050299" w14:textId="77777777" w:rsidR="00303DC4" w:rsidRDefault="00992283" w:rsidP="00463130">
      <w:pPr>
        <w:kinsoku/>
        <w:ind w:firstLineChars="200" w:firstLine="480"/>
        <w:rPr>
          <w:rFonts w:hAnsi="仿宋" w:cs="Times New Roman"/>
          <w:szCs w:val="24"/>
        </w:rPr>
      </w:pPr>
      <w:r>
        <w:rPr>
          <w:rFonts w:hAnsi="仿宋" w:cs="Times New Roman" w:hint="eastAsia"/>
          <w:szCs w:val="24"/>
        </w:rPr>
        <w:t>（3）总价金额与按单价汇总金额不一致的，以单价金额计算结果为准；</w:t>
      </w:r>
    </w:p>
    <w:p w14:paraId="204154FE" w14:textId="77777777" w:rsidR="00303DC4" w:rsidRDefault="00992283" w:rsidP="00463130">
      <w:pPr>
        <w:kinsoku/>
        <w:ind w:firstLineChars="200" w:firstLine="480"/>
        <w:rPr>
          <w:rFonts w:hAnsi="仿宋" w:cs="Times New Roman"/>
          <w:szCs w:val="24"/>
        </w:rPr>
      </w:pPr>
      <w:r>
        <w:rPr>
          <w:rFonts w:hAnsi="仿宋" w:cs="Times New Roman" w:hint="eastAsia"/>
          <w:szCs w:val="24"/>
        </w:rPr>
        <w:t>（4）单价金额小数点有明显错位的，应以总价为准，并修改单价；</w:t>
      </w:r>
    </w:p>
    <w:p w14:paraId="05664A9A" w14:textId="77777777" w:rsidR="00303DC4" w:rsidRDefault="00992283" w:rsidP="00463130">
      <w:pPr>
        <w:kinsoku/>
        <w:ind w:firstLineChars="200" w:firstLine="480"/>
        <w:rPr>
          <w:rFonts w:hAnsi="仿宋" w:cs="Times New Roman"/>
          <w:szCs w:val="24"/>
        </w:rPr>
      </w:pPr>
      <w:r>
        <w:rPr>
          <w:rFonts w:hAnsi="仿宋" w:cs="Times New Roman" w:hint="eastAsia"/>
          <w:szCs w:val="24"/>
        </w:rPr>
        <w:t>（5）对不同文字文本投标文件的解释发生异议的，以中文文本为准。</w:t>
      </w:r>
    </w:p>
    <w:p w14:paraId="40489D82" w14:textId="77777777" w:rsidR="00303DC4" w:rsidRDefault="00992283" w:rsidP="00463130">
      <w:pPr>
        <w:kinsoku/>
        <w:ind w:firstLineChars="200" w:firstLine="480"/>
        <w:rPr>
          <w:rFonts w:hAnsi="仿宋" w:cs="Times New Roman"/>
          <w:szCs w:val="24"/>
        </w:rPr>
      </w:pPr>
      <w:r>
        <w:rPr>
          <w:rFonts w:hAnsi="仿宋" w:cs="Times New Roman" w:hint="eastAsia"/>
          <w:szCs w:val="24"/>
        </w:rPr>
        <w:t>（6）按上述修正错误的原则及方法调整或修正投标文件的投标报价，投标人同意后，调整后的投标报价对投标人起约束作用。如果投标人不接受修正后的报价，则其投标将被拒绝并且其投标保证金也将被没收。</w:t>
      </w:r>
    </w:p>
    <w:p w14:paraId="3CCF5A78" w14:textId="3729FA0C" w:rsidR="00303DC4" w:rsidRDefault="00992283" w:rsidP="00463130">
      <w:pPr>
        <w:kinsoku/>
        <w:ind w:firstLineChars="200" w:firstLine="480"/>
        <w:rPr>
          <w:rFonts w:hAnsi="仿宋" w:cs="Times New Roman"/>
          <w:szCs w:val="24"/>
        </w:rPr>
      </w:pPr>
      <w:r>
        <w:rPr>
          <w:rFonts w:hAnsi="仿宋" w:cs="Times New Roman" w:hint="eastAsia"/>
          <w:szCs w:val="24"/>
        </w:rPr>
        <w:t>1</w:t>
      </w:r>
      <w:r w:rsidR="00DD0F3B">
        <w:rPr>
          <w:rFonts w:hAnsi="仿宋" w:cs="Times New Roman"/>
          <w:szCs w:val="24"/>
        </w:rPr>
        <w:t>7</w:t>
      </w:r>
      <w:r>
        <w:rPr>
          <w:rFonts w:hAnsi="仿宋" w:cs="Times New Roman"/>
          <w:szCs w:val="24"/>
        </w:rPr>
        <w:t>.</w:t>
      </w:r>
      <w:r>
        <w:rPr>
          <w:rFonts w:hAnsi="仿宋" w:cs="Times New Roman" w:hint="eastAsia"/>
          <w:szCs w:val="24"/>
        </w:rPr>
        <w:t>5</w:t>
      </w:r>
      <w:r>
        <w:rPr>
          <w:rFonts w:hAnsi="仿宋" w:cs="Times New Roman"/>
          <w:szCs w:val="24"/>
        </w:rPr>
        <w:t>经投标确定采购需求和通过</w:t>
      </w:r>
      <w:r>
        <w:rPr>
          <w:rFonts w:hAnsi="仿宋" w:cs="Times New Roman" w:hint="eastAsia"/>
          <w:szCs w:val="24"/>
        </w:rPr>
        <w:t>符合性审查</w:t>
      </w:r>
      <w:r>
        <w:rPr>
          <w:rFonts w:hAnsi="仿宋" w:cs="Times New Roman"/>
          <w:szCs w:val="24"/>
        </w:rPr>
        <w:t>的投标人，由</w:t>
      </w:r>
      <w:r>
        <w:rPr>
          <w:rFonts w:hAnsi="仿宋" w:cs="Times New Roman" w:hint="eastAsia"/>
          <w:szCs w:val="24"/>
        </w:rPr>
        <w:t>评标委员会</w:t>
      </w:r>
      <w:r>
        <w:rPr>
          <w:rFonts w:hAnsi="仿宋" w:cs="Times New Roman"/>
          <w:szCs w:val="24"/>
        </w:rPr>
        <w:t>采用综合评分法对提交的</w:t>
      </w:r>
      <w:r>
        <w:rPr>
          <w:rFonts w:hAnsi="仿宋" w:cs="Times New Roman" w:hint="eastAsia"/>
          <w:szCs w:val="24"/>
        </w:rPr>
        <w:t>投标文件</w:t>
      </w:r>
      <w:r>
        <w:rPr>
          <w:rFonts w:hAnsi="仿宋" w:cs="Times New Roman"/>
          <w:szCs w:val="24"/>
        </w:rPr>
        <w:t>进行综合评分。</w:t>
      </w:r>
    </w:p>
    <w:p w14:paraId="1C3D727B" w14:textId="6E97F973" w:rsidR="00CB2DAB" w:rsidRPr="00CB2DAB" w:rsidRDefault="00CB2DAB" w:rsidP="001A3283">
      <w:pPr>
        <w:kinsoku/>
        <w:ind w:firstLineChars="200" w:firstLine="480"/>
        <w:jc w:val="both"/>
        <w:rPr>
          <w:rFonts w:hAnsi="仿宋" w:cs="Times New Roman"/>
          <w:szCs w:val="24"/>
        </w:rPr>
      </w:pPr>
      <w:r w:rsidRPr="001A3283">
        <w:rPr>
          <w:rFonts w:hAnsi="仿宋" w:cs="Times New Roman"/>
          <w:color w:val="FF0000"/>
          <w:szCs w:val="24"/>
        </w:rPr>
        <w:t>1</w:t>
      </w:r>
      <w:r w:rsidR="00DD0F3B">
        <w:rPr>
          <w:rFonts w:hAnsi="仿宋" w:cs="Times New Roman"/>
          <w:color w:val="FF0000"/>
          <w:szCs w:val="24"/>
        </w:rPr>
        <w:t>7</w:t>
      </w:r>
      <w:r w:rsidRPr="001A3283">
        <w:rPr>
          <w:rFonts w:hAnsi="仿宋" w:cs="Times New Roman"/>
          <w:color w:val="FF0000"/>
          <w:szCs w:val="24"/>
        </w:rPr>
        <w:t>.6</w:t>
      </w:r>
      <w:r w:rsidRPr="001A3283">
        <w:rPr>
          <w:rFonts w:hAnsi="仿宋" w:cs="Times New Roman" w:hint="eastAsia"/>
          <w:b/>
          <w:bCs/>
          <w:color w:val="FF0000"/>
          <w:szCs w:val="24"/>
        </w:rPr>
        <w:t>提供相同品牌产品</w:t>
      </w:r>
      <w:r w:rsidR="000E2F4A" w:rsidRPr="001A3283">
        <w:rPr>
          <w:rFonts w:hAnsi="仿宋" w:cs="Times New Roman" w:hint="eastAsia"/>
          <w:b/>
          <w:bCs/>
          <w:color w:val="FF0000"/>
          <w:szCs w:val="24"/>
        </w:rPr>
        <w:t>（核心产品，</w:t>
      </w:r>
      <w:r w:rsidR="007240F3" w:rsidRPr="007240F3">
        <w:rPr>
          <w:rFonts w:hAnsi="仿宋" w:cs="Times New Roman"/>
          <w:b/>
          <w:bCs/>
          <w:color w:val="FF0000"/>
          <w:szCs w:val="24"/>
        </w:rPr>
        <w:t>见“投标人须知前附表”</w:t>
      </w:r>
      <w:r w:rsidR="007240F3">
        <w:rPr>
          <w:rFonts w:hAnsi="仿宋" w:cs="Times New Roman" w:hint="eastAsia"/>
          <w:b/>
          <w:bCs/>
          <w:color w:val="FF0000"/>
          <w:szCs w:val="24"/>
        </w:rPr>
        <w:t>及</w:t>
      </w:r>
      <w:r w:rsidR="000E2F4A" w:rsidRPr="001A3283">
        <w:rPr>
          <w:rFonts w:hAnsi="仿宋" w:cs="Times New Roman" w:hint="eastAsia"/>
          <w:b/>
          <w:bCs/>
          <w:color w:val="FF0000"/>
          <w:szCs w:val="24"/>
        </w:rPr>
        <w:t>采购需求备注标明）</w:t>
      </w:r>
      <w:r w:rsidRPr="001A3283">
        <w:rPr>
          <w:rFonts w:hAnsi="仿宋" w:cs="Times New Roman" w:hint="eastAsia"/>
          <w:b/>
          <w:bCs/>
          <w:color w:val="FF0000"/>
          <w:szCs w:val="24"/>
        </w:rPr>
        <w:t>且通过资格审查、符合性审查的不同投标人参加同一合同项下投标的，按一家投标人计算，评审后得分最高的同品牌投标人获得中标人推荐资格；评审得分相同的，按照价格最低的获得推荐资格（若投标报价相同的，</w:t>
      </w:r>
      <w:r w:rsidRPr="001A3283">
        <w:rPr>
          <w:rFonts w:hAnsi="仿宋" w:cs="Times New Roman"/>
          <w:b/>
          <w:bCs/>
          <w:color w:val="FF0000"/>
          <w:szCs w:val="24"/>
        </w:rPr>
        <w:t>按照技术指标优劣顺序推荐</w:t>
      </w:r>
      <w:r w:rsidRPr="001A3283">
        <w:rPr>
          <w:rFonts w:hAnsi="仿宋" w:cs="Times New Roman" w:hint="eastAsia"/>
          <w:b/>
          <w:bCs/>
          <w:color w:val="FF0000"/>
          <w:szCs w:val="24"/>
        </w:rPr>
        <w:t>）。</w:t>
      </w:r>
    </w:p>
    <w:p w14:paraId="79CE8A0D"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195" w:name="_Toc10682"/>
      <w:bookmarkStart w:id="196" w:name="_Toc26113"/>
      <w:bookmarkStart w:id="197" w:name="_Toc487464748"/>
      <w:bookmarkStart w:id="198" w:name="_Toc30514572"/>
      <w:bookmarkStart w:id="199" w:name="_Toc30599786"/>
      <w:bookmarkStart w:id="200" w:name="_Toc223956388"/>
      <w:r>
        <w:rPr>
          <w:rFonts w:ascii="黑体" w:eastAsia="黑体" w:hAnsi="黑体" w:cs="Times New Roman"/>
          <w:b/>
          <w:bCs/>
          <w:szCs w:val="24"/>
        </w:rPr>
        <w:t>评审过程的保密</w:t>
      </w:r>
      <w:bookmarkEnd w:id="193"/>
      <w:bookmarkEnd w:id="194"/>
      <w:bookmarkEnd w:id="195"/>
      <w:bookmarkEnd w:id="196"/>
      <w:bookmarkEnd w:id="197"/>
      <w:bookmarkEnd w:id="198"/>
      <w:bookmarkEnd w:id="199"/>
      <w:bookmarkEnd w:id="200"/>
    </w:p>
    <w:p w14:paraId="03931A79" w14:textId="77777777" w:rsidR="00303DC4" w:rsidRDefault="00992283" w:rsidP="00463130">
      <w:pPr>
        <w:kinsoku/>
        <w:ind w:firstLineChars="200" w:firstLine="480"/>
        <w:rPr>
          <w:rFonts w:hAnsi="仿宋" w:cs="Times New Roman"/>
          <w:szCs w:val="24"/>
        </w:rPr>
      </w:pPr>
      <w:r>
        <w:rPr>
          <w:rFonts w:hAnsi="仿宋" w:cs="Times New Roman" w:hint="eastAsia"/>
          <w:szCs w:val="24"/>
        </w:rPr>
        <w:t>评审</w:t>
      </w:r>
      <w:r>
        <w:rPr>
          <w:rFonts w:hAnsi="仿宋" w:cs="Times New Roman"/>
          <w:szCs w:val="24"/>
        </w:rPr>
        <w:t>开始后，直到授予投标人合同止，凡是属于审查、澄清、评审和比较的有关资料以及</w:t>
      </w:r>
      <w:r>
        <w:rPr>
          <w:rFonts w:hAnsi="仿宋" w:cs="Times New Roman" w:hint="eastAsia"/>
          <w:szCs w:val="24"/>
        </w:rPr>
        <w:t>中标</w:t>
      </w:r>
      <w:r>
        <w:rPr>
          <w:rFonts w:hAnsi="仿宋" w:cs="Times New Roman"/>
          <w:szCs w:val="24"/>
        </w:rPr>
        <w:t>建议等均不向投标人或其他无关的人员透露。投标人在评审过程中，所进行的力图影响评审结果的不公正活动，可能导致其投标申请被拒绝。</w:t>
      </w:r>
    </w:p>
    <w:p w14:paraId="3D6B5046" w14:textId="77777777" w:rsidR="00303DC4" w:rsidRDefault="00992283" w:rsidP="00463130">
      <w:pPr>
        <w:kinsoku/>
        <w:ind w:firstLineChars="200" w:firstLine="480"/>
        <w:rPr>
          <w:rFonts w:hAnsi="仿宋" w:cs="Times New Roman"/>
          <w:szCs w:val="24"/>
        </w:rPr>
      </w:pPr>
      <w:r>
        <w:rPr>
          <w:rFonts w:hAnsi="仿宋" w:cs="Times New Roman"/>
          <w:szCs w:val="24"/>
        </w:rPr>
        <w:t>评标小组成员以及与评审工作有关的人员不得泄露评审情况以及评审过程中获悉的国家秘密、商业秘密。</w:t>
      </w:r>
      <w:r>
        <w:rPr>
          <w:rFonts w:hAnsi="仿宋" w:cs="Times New Roman" w:hint="eastAsia"/>
          <w:szCs w:val="24"/>
        </w:rPr>
        <w:t>评标活动遵循公平、公正、科学和择优的原则。</w:t>
      </w:r>
    </w:p>
    <w:p w14:paraId="58F36FBC"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201" w:name="_Toc5264"/>
      <w:bookmarkStart w:id="202" w:name="_Toc487464749"/>
      <w:bookmarkStart w:id="203" w:name="_Toc27256"/>
      <w:bookmarkStart w:id="204" w:name="_Toc379789619"/>
      <w:bookmarkStart w:id="205" w:name="_Toc337822236"/>
      <w:bookmarkStart w:id="206" w:name="_Toc86124068"/>
      <w:bookmarkStart w:id="207" w:name="_Toc30514573"/>
      <w:bookmarkStart w:id="208" w:name="_Toc30599787"/>
      <w:bookmarkStart w:id="209" w:name="_Toc223956389"/>
      <w:r>
        <w:rPr>
          <w:rFonts w:ascii="黑体" w:eastAsia="黑体" w:hAnsi="黑体" w:cs="Times New Roman"/>
          <w:b/>
          <w:bCs/>
          <w:szCs w:val="24"/>
        </w:rPr>
        <w:t>出现下列情形之一的，项目终止：</w:t>
      </w:r>
      <w:bookmarkEnd w:id="201"/>
      <w:bookmarkEnd w:id="202"/>
      <w:bookmarkEnd w:id="203"/>
      <w:bookmarkEnd w:id="204"/>
      <w:bookmarkEnd w:id="205"/>
      <w:bookmarkEnd w:id="206"/>
      <w:bookmarkEnd w:id="207"/>
      <w:bookmarkEnd w:id="208"/>
      <w:bookmarkEnd w:id="209"/>
    </w:p>
    <w:p w14:paraId="0E126521" w14:textId="77777777" w:rsidR="00303DC4" w:rsidRDefault="00992283" w:rsidP="00463130">
      <w:pPr>
        <w:kinsoku/>
        <w:ind w:firstLineChars="200" w:firstLine="480"/>
        <w:rPr>
          <w:rFonts w:hAnsi="仿宋" w:cs="Times New Roman"/>
          <w:szCs w:val="24"/>
        </w:rPr>
      </w:pPr>
      <w:r>
        <w:rPr>
          <w:rFonts w:hAnsi="仿宋" w:cs="Times New Roman"/>
          <w:szCs w:val="24"/>
        </w:rPr>
        <w:t>（1）因情况变化，不再符合规定的招标采购方式适用情形的；</w:t>
      </w:r>
    </w:p>
    <w:p w14:paraId="72BE50B1" w14:textId="77777777" w:rsidR="00303DC4" w:rsidRDefault="00992283" w:rsidP="00463130">
      <w:pPr>
        <w:kinsoku/>
        <w:ind w:firstLineChars="200" w:firstLine="480"/>
        <w:rPr>
          <w:rFonts w:hAnsi="仿宋" w:cs="Times New Roman"/>
          <w:szCs w:val="24"/>
        </w:rPr>
      </w:pPr>
      <w:r>
        <w:rPr>
          <w:rFonts w:hAnsi="仿宋" w:cs="Times New Roman"/>
          <w:szCs w:val="24"/>
        </w:rPr>
        <w:t>（2）出现影响采购公正的违法、违规行为的；</w:t>
      </w:r>
    </w:p>
    <w:p w14:paraId="0A2A8EDD" w14:textId="77777777" w:rsidR="00303DC4" w:rsidRDefault="00992283" w:rsidP="00463130">
      <w:pPr>
        <w:kinsoku/>
        <w:ind w:firstLineChars="200" w:firstLine="480"/>
        <w:rPr>
          <w:rFonts w:hAnsi="仿宋" w:cs="Times New Roman"/>
          <w:szCs w:val="24"/>
        </w:rPr>
      </w:pPr>
      <w:r>
        <w:rPr>
          <w:rFonts w:hAnsi="仿宋" w:cs="Times New Roman"/>
          <w:szCs w:val="24"/>
        </w:rPr>
        <w:t>（3）在采购过程中符合竞争要求的投标人报价</w:t>
      </w:r>
      <w:r>
        <w:rPr>
          <w:rFonts w:hAnsi="仿宋" w:cs="Times New Roman" w:hint="eastAsia"/>
          <w:szCs w:val="24"/>
        </w:rPr>
        <w:t>未</w:t>
      </w:r>
      <w:r>
        <w:rPr>
          <w:rFonts w:hAnsi="仿宋" w:cs="Times New Roman"/>
          <w:szCs w:val="24"/>
        </w:rPr>
        <w:t>超过采购预算的投标人不</w:t>
      </w:r>
      <w:r>
        <w:rPr>
          <w:rFonts w:hAnsi="仿宋" w:cs="Times New Roman"/>
          <w:szCs w:val="24"/>
        </w:rPr>
        <w:lastRenderedPageBreak/>
        <w:t>足3家的。</w:t>
      </w:r>
    </w:p>
    <w:p w14:paraId="1DB771CE" w14:textId="77777777" w:rsidR="00303DC4" w:rsidRDefault="00992283" w:rsidP="00463130">
      <w:pPr>
        <w:kinsoku/>
        <w:ind w:firstLineChars="200" w:firstLine="480"/>
        <w:rPr>
          <w:rFonts w:hAnsi="仿宋" w:cs="Times New Roman"/>
          <w:szCs w:val="24"/>
        </w:rPr>
      </w:pPr>
      <w:r>
        <w:rPr>
          <w:rFonts w:hAnsi="仿宋" w:cs="Times New Roman" w:hint="eastAsia"/>
          <w:szCs w:val="24"/>
        </w:rPr>
        <w:t>（4）经评标委员会评审后否决所有投标的。</w:t>
      </w:r>
    </w:p>
    <w:p w14:paraId="2195A42F" w14:textId="1466BFDE" w:rsidR="00303DC4" w:rsidRDefault="00992283" w:rsidP="00463130">
      <w:pPr>
        <w:kinsoku/>
        <w:ind w:firstLineChars="200" w:firstLine="480"/>
        <w:rPr>
          <w:rFonts w:hAnsi="仿宋" w:cs="Times New Roman"/>
          <w:szCs w:val="24"/>
        </w:rPr>
      </w:pPr>
      <w:r>
        <w:rPr>
          <w:rFonts w:hAnsi="仿宋" w:cs="Times New Roman"/>
          <w:szCs w:val="24"/>
        </w:rPr>
        <w:t>注：在采购活动中因重大变故，采购任务取消的，采购活动终止。</w:t>
      </w:r>
    </w:p>
    <w:p w14:paraId="44DB60D2" w14:textId="5BC081BE" w:rsidR="00CB2DAB" w:rsidRPr="00CB2DAB" w:rsidRDefault="005C63F0" w:rsidP="00CB2DAB">
      <w:pPr>
        <w:pStyle w:val="af4"/>
        <w:numPr>
          <w:ilvl w:val="0"/>
          <w:numId w:val="1"/>
        </w:numPr>
        <w:kinsoku/>
        <w:ind w:firstLineChars="0"/>
        <w:rPr>
          <w:rFonts w:hAnsi="仿宋" w:cs="Times New Roman"/>
          <w:szCs w:val="24"/>
        </w:rPr>
      </w:pPr>
      <w:bookmarkStart w:id="210" w:name="_Toc223467666"/>
      <w:r w:rsidRPr="005C63F0">
        <w:rPr>
          <w:rFonts w:hAnsi="仿宋" w:cs="Times New Roman"/>
          <w:b/>
          <w:bCs/>
          <w:szCs w:val="24"/>
        </w:rPr>
        <w:t>出现下列情形之一的，项目终止：</w:t>
      </w:r>
      <w:bookmarkEnd w:id="210"/>
    </w:p>
    <w:p w14:paraId="08006AE5" w14:textId="77777777" w:rsidR="00CB2DAB" w:rsidRDefault="00CB2DAB" w:rsidP="00CB2DAB">
      <w:pPr>
        <w:ind w:firstLineChars="200" w:firstLine="480"/>
        <w:rPr>
          <w:rFonts w:hAnsi="仿宋"/>
          <w:szCs w:val="24"/>
        </w:rPr>
      </w:pPr>
      <w:r>
        <w:rPr>
          <w:rFonts w:hAnsi="仿宋"/>
          <w:szCs w:val="24"/>
        </w:rPr>
        <w:t>（1）因情况变化，不再符合规定的招标采购方式适用情形的；</w:t>
      </w:r>
    </w:p>
    <w:p w14:paraId="13117523" w14:textId="77777777" w:rsidR="00CB2DAB" w:rsidRDefault="00CB2DAB" w:rsidP="00CB2DAB">
      <w:pPr>
        <w:ind w:firstLineChars="200" w:firstLine="480"/>
        <w:rPr>
          <w:rFonts w:hAnsi="仿宋"/>
          <w:szCs w:val="24"/>
        </w:rPr>
      </w:pPr>
      <w:r>
        <w:rPr>
          <w:rFonts w:hAnsi="仿宋"/>
          <w:szCs w:val="24"/>
        </w:rPr>
        <w:t>（2）出现影响采购公正的违法、违规行为的；</w:t>
      </w:r>
    </w:p>
    <w:p w14:paraId="1FC77E0F" w14:textId="77777777" w:rsidR="00CB2DAB" w:rsidRDefault="00CB2DAB" w:rsidP="00CB2DAB">
      <w:pPr>
        <w:ind w:firstLineChars="200" w:firstLine="480"/>
        <w:rPr>
          <w:rFonts w:hAnsi="仿宋"/>
          <w:szCs w:val="24"/>
        </w:rPr>
      </w:pPr>
      <w:r>
        <w:rPr>
          <w:rFonts w:hAnsi="仿宋"/>
          <w:szCs w:val="24"/>
        </w:rPr>
        <w:t>（3）在采购过程中符合竞争要求的供应商（即提交最终报价的供应商）报价</w:t>
      </w:r>
      <w:r>
        <w:rPr>
          <w:rFonts w:hAnsi="仿宋" w:hint="eastAsia"/>
          <w:szCs w:val="24"/>
        </w:rPr>
        <w:t>未</w:t>
      </w:r>
      <w:r>
        <w:rPr>
          <w:rFonts w:hAnsi="仿宋"/>
          <w:szCs w:val="24"/>
        </w:rPr>
        <w:t>超过采购预算的供应商不足3家的。</w:t>
      </w:r>
    </w:p>
    <w:p w14:paraId="433BBDB8" w14:textId="77777777" w:rsidR="00CB2DAB" w:rsidRDefault="00CB2DAB" w:rsidP="00CB2DAB">
      <w:pPr>
        <w:ind w:firstLineChars="200" w:firstLine="482"/>
        <w:rPr>
          <w:rFonts w:hAnsi="仿宋"/>
          <w:b/>
          <w:szCs w:val="24"/>
        </w:rPr>
      </w:pPr>
      <w:r>
        <w:rPr>
          <w:rFonts w:hAnsi="仿宋"/>
          <w:b/>
          <w:szCs w:val="24"/>
        </w:rPr>
        <w:t>注：在采购活动中因重大变故，采购任务取消的，采购活动终止。</w:t>
      </w:r>
    </w:p>
    <w:p w14:paraId="65EA257E" w14:textId="77777777" w:rsidR="00CB2DAB" w:rsidRDefault="00CB2DAB" w:rsidP="00CB2DAB">
      <w:pPr>
        <w:keepNext/>
        <w:keepLines/>
        <w:numPr>
          <w:ilvl w:val="0"/>
          <w:numId w:val="1"/>
        </w:numPr>
        <w:tabs>
          <w:tab w:val="left" w:pos="570"/>
          <w:tab w:val="left" w:pos="1588"/>
        </w:tabs>
        <w:kinsoku/>
        <w:autoSpaceDE/>
        <w:autoSpaceDN/>
        <w:adjustRightInd/>
        <w:snapToGrid/>
        <w:jc w:val="both"/>
        <w:outlineLvl w:val="2"/>
        <w:rPr>
          <w:rFonts w:hAnsi="仿宋"/>
          <w:b/>
          <w:szCs w:val="24"/>
        </w:rPr>
      </w:pPr>
      <w:bookmarkStart w:id="211" w:name="_Toc223956390"/>
      <w:r w:rsidRPr="000D1700">
        <w:rPr>
          <w:rFonts w:hAnsi="仿宋"/>
          <w:b/>
          <w:szCs w:val="24"/>
        </w:rPr>
        <w:t>强化政府采购异常低价审查</w:t>
      </w:r>
      <w:bookmarkEnd w:id="211"/>
    </w:p>
    <w:p w14:paraId="62AD30F5" w14:textId="3D432B1B" w:rsidR="00CB2DAB" w:rsidRPr="000D1700" w:rsidRDefault="00CB2DAB" w:rsidP="00CB2DAB">
      <w:pPr>
        <w:ind w:firstLineChars="200" w:firstLine="480"/>
      </w:pPr>
      <w:r>
        <w:rPr>
          <w:rFonts w:hint="eastAsia"/>
        </w:rPr>
        <w:t>2</w:t>
      </w:r>
      <w:r w:rsidR="00DD0F3B">
        <w:t>1</w:t>
      </w:r>
      <w:r>
        <w:t>.1</w:t>
      </w:r>
      <w:r w:rsidRPr="000D1700">
        <w:t>出现下列情形之一的，评审委员会应当启动异常低价投标审查程序：</w:t>
      </w:r>
    </w:p>
    <w:p w14:paraId="293C0D35" w14:textId="66498D71" w:rsidR="00CB2DAB" w:rsidRPr="000D1700" w:rsidRDefault="00CB2DAB" w:rsidP="00CB2DAB">
      <w:pPr>
        <w:ind w:firstLineChars="200" w:firstLine="480"/>
        <w:rPr>
          <w:rFonts w:hAnsi="仿宋"/>
          <w:color w:val="000000"/>
          <w:szCs w:val="24"/>
        </w:rPr>
      </w:pPr>
      <w:r>
        <w:rPr>
          <w:rFonts w:hAnsi="仿宋" w:hint="eastAsia"/>
          <w:color w:val="000000"/>
          <w:szCs w:val="24"/>
        </w:rPr>
        <w:t>（1）</w:t>
      </w:r>
      <w:r w:rsidRPr="000D1700">
        <w:rPr>
          <w:rFonts w:hAnsi="仿宋" w:hint="eastAsia"/>
          <w:color w:val="000000"/>
          <w:szCs w:val="24"/>
        </w:rPr>
        <w:t>投标报价低于全部通过符合性审查供应商投标报价平均值50%的，即投标报价&lt;全部通过符合性审查供应商投标报价平均值×50%；</w:t>
      </w:r>
    </w:p>
    <w:p w14:paraId="7FD37ACC" w14:textId="6867B640" w:rsidR="00CB2DAB" w:rsidRPr="000D1700" w:rsidRDefault="00CB2DAB" w:rsidP="00CB2DAB">
      <w:pPr>
        <w:ind w:firstLineChars="200" w:firstLine="480"/>
        <w:rPr>
          <w:rFonts w:hAnsi="仿宋"/>
          <w:color w:val="000000"/>
          <w:szCs w:val="24"/>
        </w:rPr>
      </w:pPr>
      <w:r>
        <w:rPr>
          <w:rFonts w:hAnsi="仿宋" w:hint="eastAsia"/>
          <w:color w:val="000000"/>
          <w:szCs w:val="24"/>
        </w:rPr>
        <w:t>（2）</w:t>
      </w:r>
      <w:r w:rsidRPr="000D1700">
        <w:rPr>
          <w:rFonts w:hAnsi="仿宋" w:hint="eastAsia"/>
          <w:color w:val="000000"/>
          <w:szCs w:val="24"/>
        </w:rPr>
        <w:t>投标报价低于通过符合性审查的次低报价供应商投标报价50%的，即投标报价&lt;通过符合性审查的次低报价供应商投标报价×50%；</w:t>
      </w:r>
    </w:p>
    <w:p w14:paraId="6F1AEE6D" w14:textId="7437CC41" w:rsidR="00CB2DAB" w:rsidRPr="000D1700" w:rsidRDefault="00CB2DAB" w:rsidP="00CB2DAB">
      <w:pPr>
        <w:ind w:firstLineChars="200" w:firstLine="480"/>
        <w:rPr>
          <w:rFonts w:hAnsi="仿宋"/>
          <w:color w:val="000000"/>
          <w:szCs w:val="24"/>
        </w:rPr>
      </w:pPr>
      <w:r>
        <w:rPr>
          <w:rFonts w:hAnsi="仿宋" w:hint="eastAsia"/>
          <w:color w:val="000000"/>
          <w:szCs w:val="24"/>
        </w:rPr>
        <w:t>（3）</w:t>
      </w:r>
      <w:r w:rsidRPr="000D1700">
        <w:rPr>
          <w:rFonts w:hAnsi="仿宋" w:hint="eastAsia"/>
          <w:color w:val="000000"/>
          <w:szCs w:val="24"/>
        </w:rPr>
        <w:t>投标报价低于采购项目最高限价45%的，即投标报价&lt;采购项目最高限价×45%；</w:t>
      </w:r>
    </w:p>
    <w:p w14:paraId="7739B16C" w14:textId="648E50CF" w:rsidR="00CB2DAB" w:rsidRPr="000D1700" w:rsidRDefault="00CB2DAB" w:rsidP="00CB2DAB">
      <w:pPr>
        <w:pStyle w:val="af8"/>
        <w:spacing w:line="360" w:lineRule="auto"/>
        <w:ind w:firstLine="480"/>
        <w:rPr>
          <w:rFonts w:hAnsi="仿宋"/>
          <w:color w:val="000000"/>
          <w:szCs w:val="24"/>
        </w:rPr>
      </w:pPr>
      <w:r>
        <w:rPr>
          <w:rFonts w:hAnsi="仿宋" w:hint="eastAsia"/>
          <w:color w:val="000000"/>
          <w:szCs w:val="24"/>
        </w:rPr>
        <w:t>（4）</w:t>
      </w:r>
      <w:r w:rsidRPr="000D1700">
        <w:rPr>
          <w:rFonts w:hAnsi="仿宋" w:hint="eastAsia"/>
          <w:color w:val="000000"/>
          <w:szCs w:val="24"/>
        </w:rPr>
        <w:t>评审委员会基于专业判断，认为供应商报价过低，有可能影响产品质量或者不能诚信履约的其他情形。</w:t>
      </w:r>
    </w:p>
    <w:p w14:paraId="7B5876BD" w14:textId="37A8C724" w:rsidR="00CB2DAB" w:rsidRDefault="00CB2DAB" w:rsidP="00CB2DAB">
      <w:pPr>
        <w:widowControl/>
        <w:ind w:firstLineChars="200" w:firstLine="482"/>
        <w:rPr>
          <w:rFonts w:hAnsi="仿宋"/>
          <w:b/>
          <w:szCs w:val="24"/>
        </w:rPr>
      </w:pPr>
      <w:r>
        <w:rPr>
          <w:rFonts w:hAnsi="仿宋" w:hint="eastAsia"/>
          <w:b/>
          <w:szCs w:val="24"/>
        </w:rPr>
        <w:t>2</w:t>
      </w:r>
      <w:r w:rsidR="00DD0F3B">
        <w:rPr>
          <w:rFonts w:hAnsi="仿宋"/>
          <w:b/>
          <w:szCs w:val="24"/>
        </w:rPr>
        <w:t>1</w:t>
      </w:r>
      <w:r>
        <w:rPr>
          <w:rFonts w:hAnsi="仿宋"/>
          <w:b/>
          <w:szCs w:val="24"/>
        </w:rPr>
        <w:t>.2</w:t>
      </w:r>
      <w:r w:rsidRPr="000D1700">
        <w:rPr>
          <w:rFonts w:hAnsi="仿宋"/>
          <w:b/>
          <w:szCs w:val="24"/>
        </w:rPr>
        <w:t>相关法律法规对供应商报价有规定的，从其规定。</w:t>
      </w:r>
    </w:p>
    <w:p w14:paraId="0BD03044" w14:textId="6D31B104" w:rsidR="00CB2DAB" w:rsidRPr="000D1700" w:rsidRDefault="00CB2DAB" w:rsidP="00CB2DAB">
      <w:pPr>
        <w:widowControl/>
        <w:ind w:firstLineChars="200" w:firstLine="480"/>
        <w:jc w:val="both"/>
        <w:rPr>
          <w:rFonts w:hAnsi="仿宋"/>
          <w:bCs/>
          <w:szCs w:val="24"/>
        </w:rPr>
      </w:pPr>
      <w:r>
        <w:rPr>
          <w:rFonts w:hAnsi="仿宋" w:hint="eastAsia"/>
          <w:bCs/>
          <w:szCs w:val="24"/>
        </w:rPr>
        <w:t>2</w:t>
      </w:r>
      <w:r w:rsidR="00DD0F3B">
        <w:rPr>
          <w:rFonts w:hAnsi="仿宋"/>
          <w:bCs/>
          <w:szCs w:val="24"/>
        </w:rPr>
        <w:t>1</w:t>
      </w:r>
      <w:r>
        <w:rPr>
          <w:rFonts w:hAnsi="仿宋"/>
          <w:bCs/>
          <w:szCs w:val="24"/>
        </w:rPr>
        <w:t>.3</w:t>
      </w:r>
      <w:r w:rsidRPr="000D1700">
        <w:rPr>
          <w:rFonts w:hAnsi="仿宋"/>
          <w:bCs/>
          <w:szCs w:val="24"/>
        </w:rPr>
        <w:t>评审委员会启动异常低价投标审查后，属于前述第1项至第4项情形的，应当要求相关供应商在评审现场合理的时间内对投标价格</w:t>
      </w:r>
      <w:proofErr w:type="gramStart"/>
      <w:r w:rsidRPr="000D1700">
        <w:rPr>
          <w:rFonts w:hAnsi="仿宋"/>
          <w:bCs/>
          <w:szCs w:val="24"/>
        </w:rPr>
        <w:t>作出</w:t>
      </w:r>
      <w:proofErr w:type="gramEnd"/>
      <w:r w:rsidRPr="000D1700">
        <w:rPr>
          <w:rFonts w:hAnsi="仿宋"/>
          <w:bCs/>
          <w:szCs w:val="24"/>
        </w:rPr>
        <w:t>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CD86111" w14:textId="636FDFE8" w:rsidR="00CB2DAB" w:rsidRPr="000D1700" w:rsidRDefault="00CB2DAB" w:rsidP="00CB2DAB">
      <w:pPr>
        <w:widowControl/>
        <w:ind w:firstLineChars="200" w:firstLine="480"/>
        <w:rPr>
          <w:rFonts w:hAnsi="仿宋"/>
          <w:bCs/>
          <w:szCs w:val="24"/>
        </w:rPr>
      </w:pPr>
      <w:r w:rsidRPr="000D1700">
        <w:rPr>
          <w:rFonts w:hAnsi="仿宋"/>
          <w:bCs/>
          <w:szCs w:val="24"/>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w:t>
      </w:r>
      <w:r w:rsidRPr="000D1700">
        <w:rPr>
          <w:rFonts w:hAnsi="仿宋"/>
          <w:bCs/>
          <w:szCs w:val="24"/>
        </w:rPr>
        <w:lastRenderedPageBreak/>
        <w:t>料，或者提供的书面说明、证明材料不能证明其报价合理性的，评审委员会应当将其作为无效投标处理。</w:t>
      </w:r>
    </w:p>
    <w:p w14:paraId="2410A424" w14:textId="77777777" w:rsidR="00CB2DAB" w:rsidRPr="000D1700" w:rsidRDefault="00CB2DAB" w:rsidP="00CB2DAB">
      <w:pPr>
        <w:widowControl/>
        <w:ind w:firstLineChars="200" w:firstLine="480"/>
        <w:rPr>
          <w:rFonts w:hAnsi="仿宋"/>
          <w:bCs/>
          <w:szCs w:val="24"/>
        </w:rPr>
      </w:pPr>
      <w:r w:rsidRPr="000D1700">
        <w:rPr>
          <w:rFonts w:hAnsi="仿宋"/>
          <w:bCs/>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476E73F" w14:textId="7DB58FB8" w:rsidR="00CB2DAB" w:rsidRPr="00CB2DAB" w:rsidRDefault="00CB2DAB" w:rsidP="00CB2DAB">
      <w:pPr>
        <w:kinsoku/>
        <w:ind w:firstLineChars="200" w:firstLine="480"/>
        <w:rPr>
          <w:rFonts w:hAnsi="仿宋" w:cs="Times New Roman"/>
          <w:szCs w:val="24"/>
        </w:rPr>
      </w:pPr>
      <w:r w:rsidRPr="00CB2DAB">
        <w:rPr>
          <w:rFonts w:hAnsi="仿宋"/>
          <w:bCs/>
          <w:szCs w:val="24"/>
        </w:rPr>
        <w:t>异常低价投标审查的启动原因、审查意见和审查结果应当在评审报告中记录，并随供应商提供的相关书面说明及证明材料，以及评审委员会有关互联网浏览、查询历史一并归档。</w:t>
      </w:r>
    </w:p>
    <w:p w14:paraId="04C86955" w14:textId="77777777" w:rsidR="00303DC4" w:rsidRDefault="00992283" w:rsidP="00463130">
      <w:pPr>
        <w:pStyle w:val="3"/>
        <w:keepNext w:val="0"/>
        <w:keepLines w:val="0"/>
        <w:kinsoku/>
      </w:pPr>
      <w:bookmarkStart w:id="212" w:name="_Toc483640609"/>
      <w:bookmarkStart w:id="213" w:name="_Toc337822237"/>
      <w:bookmarkStart w:id="214" w:name="_Toc86124069"/>
      <w:bookmarkStart w:id="215" w:name="_Toc30514574"/>
      <w:bookmarkStart w:id="216" w:name="_Toc30599788"/>
      <w:bookmarkStart w:id="217" w:name="_Toc223956391"/>
      <w:r>
        <w:rPr>
          <w:rFonts w:hint="eastAsia"/>
        </w:rPr>
        <w:t>（六）中标</w:t>
      </w:r>
      <w:r>
        <w:t>结果</w:t>
      </w:r>
      <w:bookmarkEnd w:id="212"/>
      <w:bookmarkEnd w:id="213"/>
      <w:bookmarkEnd w:id="214"/>
      <w:bookmarkEnd w:id="215"/>
      <w:bookmarkEnd w:id="216"/>
      <w:bookmarkEnd w:id="217"/>
    </w:p>
    <w:p w14:paraId="177D9595"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218" w:name="_Toc483640610"/>
      <w:bookmarkStart w:id="219" w:name="_Toc337822238"/>
      <w:bookmarkStart w:id="220" w:name="_Toc86124070"/>
      <w:bookmarkStart w:id="221" w:name="_Toc30514575"/>
      <w:bookmarkStart w:id="222" w:name="_Toc30599789"/>
      <w:bookmarkStart w:id="223" w:name="_Toc223956392"/>
      <w:r>
        <w:rPr>
          <w:rFonts w:ascii="黑体" w:eastAsia="黑体" w:hAnsi="黑体" w:cs="Times New Roman" w:hint="eastAsia"/>
          <w:b/>
          <w:bCs/>
          <w:szCs w:val="24"/>
        </w:rPr>
        <w:t>中标人</w:t>
      </w:r>
      <w:r>
        <w:rPr>
          <w:rFonts w:ascii="黑体" w:eastAsia="黑体" w:hAnsi="黑体" w:cs="Times New Roman"/>
          <w:b/>
          <w:bCs/>
          <w:szCs w:val="24"/>
        </w:rPr>
        <w:t>的确定</w:t>
      </w:r>
      <w:bookmarkEnd w:id="218"/>
      <w:bookmarkEnd w:id="219"/>
      <w:bookmarkEnd w:id="220"/>
      <w:bookmarkEnd w:id="221"/>
      <w:bookmarkEnd w:id="222"/>
      <w:bookmarkEnd w:id="223"/>
    </w:p>
    <w:p w14:paraId="47E03558" w14:textId="6B6150AD" w:rsidR="00303DC4" w:rsidRDefault="00CB2DAB" w:rsidP="00463130">
      <w:pPr>
        <w:kinsoku/>
        <w:ind w:firstLineChars="200" w:firstLine="480"/>
        <w:rPr>
          <w:rFonts w:hAnsi="仿宋" w:cs="Times New Roman"/>
          <w:szCs w:val="24"/>
        </w:rPr>
      </w:pPr>
      <w:r>
        <w:rPr>
          <w:rFonts w:hAnsi="仿宋" w:cs="Times New Roman"/>
          <w:szCs w:val="24"/>
        </w:rPr>
        <w:t>2</w:t>
      </w:r>
      <w:r w:rsidR="00DD0F3B">
        <w:rPr>
          <w:rFonts w:hAnsi="仿宋" w:cs="Times New Roman"/>
          <w:szCs w:val="24"/>
        </w:rPr>
        <w:t>2</w:t>
      </w:r>
      <w:r w:rsidR="00992283">
        <w:rPr>
          <w:rFonts w:hAnsi="仿宋" w:cs="Times New Roman" w:hint="eastAsia"/>
          <w:szCs w:val="24"/>
        </w:rPr>
        <w:t>.1</w:t>
      </w:r>
      <w:r w:rsidR="00992283">
        <w:rPr>
          <w:rFonts w:hAnsi="仿宋" w:cs="Times New Roman"/>
          <w:szCs w:val="24"/>
        </w:rPr>
        <w:t xml:space="preserve"> 采购代理机构在评审结束后</w:t>
      </w:r>
      <w:r w:rsidR="00992283">
        <w:rPr>
          <w:rFonts w:hAnsi="仿宋" w:cs="Times New Roman" w:hint="eastAsia"/>
          <w:szCs w:val="24"/>
        </w:rPr>
        <w:t>二</w:t>
      </w:r>
      <w:r w:rsidR="00992283">
        <w:rPr>
          <w:rFonts w:hAnsi="仿宋" w:cs="Times New Roman"/>
          <w:szCs w:val="24"/>
        </w:rPr>
        <w:t>个工作日内将评审报告送采购人确认。</w:t>
      </w:r>
    </w:p>
    <w:p w14:paraId="7F6B3DFE" w14:textId="11B708A6" w:rsidR="00303DC4" w:rsidRDefault="00CB2DAB" w:rsidP="00463130">
      <w:pPr>
        <w:kinsoku/>
        <w:ind w:firstLineChars="200" w:firstLine="480"/>
        <w:rPr>
          <w:rFonts w:hAnsi="仿宋" w:cs="Times New Roman"/>
          <w:szCs w:val="24"/>
        </w:rPr>
      </w:pPr>
      <w:r>
        <w:rPr>
          <w:rFonts w:hAnsi="仿宋" w:cs="Times New Roman"/>
          <w:szCs w:val="24"/>
        </w:rPr>
        <w:t>2</w:t>
      </w:r>
      <w:r w:rsidR="00DD0F3B">
        <w:rPr>
          <w:rFonts w:hAnsi="仿宋" w:cs="Times New Roman"/>
          <w:szCs w:val="24"/>
        </w:rPr>
        <w:t>2</w:t>
      </w:r>
      <w:r w:rsidR="00992283">
        <w:rPr>
          <w:rFonts w:hAnsi="仿宋" w:cs="Times New Roman"/>
          <w:szCs w:val="24"/>
        </w:rPr>
        <w:t>.2 采购人在收到评审报告后五个工作日内，按照评审报告中推荐的</w:t>
      </w:r>
      <w:r w:rsidR="00992283">
        <w:rPr>
          <w:rFonts w:hAnsi="仿宋" w:cs="Times New Roman" w:hint="eastAsia"/>
          <w:szCs w:val="24"/>
        </w:rPr>
        <w:t>中标投标人</w:t>
      </w:r>
      <w:r w:rsidR="00992283">
        <w:rPr>
          <w:rFonts w:hAnsi="仿宋" w:cs="Times New Roman"/>
          <w:szCs w:val="24"/>
        </w:rPr>
        <w:t>顺序确定</w:t>
      </w:r>
      <w:r w:rsidR="00992283">
        <w:rPr>
          <w:rFonts w:hAnsi="仿宋" w:cs="Times New Roman" w:hint="eastAsia"/>
          <w:szCs w:val="24"/>
        </w:rPr>
        <w:t>中标人</w:t>
      </w:r>
      <w:r w:rsidR="00992283">
        <w:rPr>
          <w:rFonts w:hAnsi="仿宋" w:cs="Times New Roman"/>
          <w:szCs w:val="24"/>
        </w:rPr>
        <w:t>。</w:t>
      </w:r>
    </w:p>
    <w:p w14:paraId="50362EFC"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224" w:name="_Toc483640611"/>
      <w:bookmarkStart w:id="225" w:name="_Toc337822239"/>
      <w:bookmarkStart w:id="226" w:name="_Toc30514576"/>
      <w:bookmarkStart w:id="227" w:name="_Toc30599790"/>
      <w:bookmarkStart w:id="228" w:name="_Toc223956393"/>
      <w:r>
        <w:rPr>
          <w:rFonts w:ascii="黑体" w:eastAsia="黑体" w:hAnsi="黑体" w:cs="Times New Roman" w:hint="eastAsia"/>
          <w:b/>
          <w:bCs/>
          <w:szCs w:val="24"/>
        </w:rPr>
        <w:t>中标</w:t>
      </w:r>
      <w:r>
        <w:rPr>
          <w:rFonts w:ascii="黑体" w:eastAsia="黑体" w:hAnsi="黑体" w:cs="Times New Roman"/>
          <w:b/>
          <w:bCs/>
          <w:szCs w:val="24"/>
        </w:rPr>
        <w:t>通知书</w:t>
      </w:r>
      <w:bookmarkEnd w:id="224"/>
      <w:bookmarkEnd w:id="225"/>
      <w:bookmarkEnd w:id="226"/>
      <w:bookmarkEnd w:id="227"/>
      <w:bookmarkEnd w:id="228"/>
    </w:p>
    <w:p w14:paraId="49B5612C" w14:textId="0FCCFBF9" w:rsidR="00303DC4" w:rsidRDefault="00992283" w:rsidP="00463130">
      <w:pPr>
        <w:kinsoku/>
        <w:ind w:firstLineChars="200" w:firstLine="480"/>
        <w:rPr>
          <w:rFonts w:hAnsi="仿宋" w:cs="Times New Roman"/>
          <w:szCs w:val="24"/>
        </w:rPr>
      </w:pPr>
      <w:r>
        <w:rPr>
          <w:rFonts w:hAnsi="仿宋" w:cs="Times New Roman" w:hint="eastAsia"/>
          <w:szCs w:val="24"/>
        </w:rPr>
        <w:t>2</w:t>
      </w:r>
      <w:r w:rsidR="00DD0F3B">
        <w:rPr>
          <w:rFonts w:hAnsi="仿宋" w:cs="Times New Roman"/>
          <w:szCs w:val="24"/>
        </w:rPr>
        <w:t>3</w:t>
      </w:r>
      <w:r>
        <w:rPr>
          <w:rFonts w:hAnsi="仿宋" w:cs="Times New Roman"/>
          <w:szCs w:val="24"/>
        </w:rPr>
        <w:t>.1</w:t>
      </w:r>
      <w:r>
        <w:rPr>
          <w:rFonts w:hAnsi="仿宋" w:cs="Times New Roman" w:hint="eastAsia"/>
          <w:szCs w:val="24"/>
        </w:rPr>
        <w:t>中标人确定后二</w:t>
      </w:r>
      <w:r>
        <w:rPr>
          <w:rFonts w:hAnsi="仿宋" w:cs="Times New Roman"/>
          <w:szCs w:val="24"/>
        </w:rPr>
        <w:t>个工作日内</w:t>
      </w:r>
      <w:r>
        <w:rPr>
          <w:rFonts w:hAnsi="仿宋" w:cs="Times New Roman" w:hint="eastAsia"/>
          <w:szCs w:val="24"/>
        </w:rPr>
        <w:t>，中标结果在</w:t>
      </w:r>
      <w:bookmarkStart w:id="229" w:name="_Hlk108094133"/>
      <w:r>
        <w:rPr>
          <w:rFonts w:hAnsi="仿宋" w:cs="Times New Roman" w:hint="eastAsia"/>
          <w:bCs/>
          <w:szCs w:val="24"/>
        </w:rPr>
        <w:t>云南省政府采购网</w:t>
      </w:r>
      <w:r>
        <w:rPr>
          <w:rFonts w:hAnsi="仿宋" w:cs="Times New Roman" w:hint="eastAsia"/>
          <w:szCs w:val="24"/>
        </w:rPr>
        <w:t>上公告</w:t>
      </w:r>
      <w:bookmarkEnd w:id="229"/>
      <w:r>
        <w:rPr>
          <w:rFonts w:hAnsi="仿宋" w:cs="Times New Roman" w:hint="eastAsia"/>
          <w:szCs w:val="24"/>
        </w:rPr>
        <w:t>，同时向中标人发出中标通知书。</w:t>
      </w:r>
    </w:p>
    <w:p w14:paraId="4E5DB6D7" w14:textId="6E860488" w:rsidR="00303DC4" w:rsidRDefault="00992283" w:rsidP="00463130">
      <w:pPr>
        <w:kinsoku/>
        <w:ind w:firstLineChars="200" w:firstLine="480"/>
        <w:rPr>
          <w:rFonts w:hAnsi="仿宋" w:cs="Times New Roman"/>
          <w:szCs w:val="24"/>
        </w:rPr>
      </w:pPr>
      <w:r>
        <w:rPr>
          <w:rFonts w:hAnsi="仿宋" w:cs="Times New Roman" w:hint="eastAsia"/>
          <w:szCs w:val="24"/>
        </w:rPr>
        <w:t>2</w:t>
      </w:r>
      <w:r w:rsidR="00DD0F3B">
        <w:rPr>
          <w:rFonts w:hAnsi="仿宋" w:cs="Times New Roman"/>
          <w:szCs w:val="24"/>
        </w:rPr>
        <w:t>3</w:t>
      </w:r>
      <w:r>
        <w:rPr>
          <w:rFonts w:hAnsi="仿宋" w:cs="Times New Roman"/>
          <w:szCs w:val="24"/>
        </w:rPr>
        <w:t xml:space="preserve">.2 </w:t>
      </w:r>
      <w:r>
        <w:rPr>
          <w:rFonts w:hAnsi="仿宋" w:cs="Times New Roman" w:hint="eastAsia"/>
          <w:szCs w:val="24"/>
        </w:rPr>
        <w:t>中标</w:t>
      </w:r>
      <w:r>
        <w:rPr>
          <w:rFonts w:hAnsi="仿宋" w:cs="Times New Roman"/>
          <w:szCs w:val="24"/>
        </w:rPr>
        <w:t>通知书是合同的一个组成部分。</w:t>
      </w:r>
    </w:p>
    <w:p w14:paraId="7C3C387C"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230" w:name="_Toc337822240"/>
      <w:bookmarkStart w:id="231" w:name="_Toc483640612"/>
      <w:bookmarkStart w:id="232" w:name="_Toc86124072"/>
      <w:bookmarkStart w:id="233" w:name="_Toc30514577"/>
      <w:bookmarkStart w:id="234" w:name="_Toc30599791"/>
      <w:bookmarkStart w:id="235" w:name="_Toc223956394"/>
      <w:r>
        <w:rPr>
          <w:rFonts w:ascii="黑体" w:eastAsia="黑体" w:hAnsi="黑体" w:cs="Times New Roman"/>
          <w:b/>
          <w:bCs/>
          <w:szCs w:val="24"/>
        </w:rPr>
        <w:t>签订合同</w:t>
      </w:r>
      <w:bookmarkEnd w:id="230"/>
      <w:bookmarkEnd w:id="231"/>
      <w:bookmarkEnd w:id="232"/>
      <w:bookmarkEnd w:id="233"/>
      <w:bookmarkEnd w:id="234"/>
      <w:bookmarkEnd w:id="235"/>
    </w:p>
    <w:p w14:paraId="2D4FD9D8" w14:textId="1DA9C113" w:rsidR="00303DC4" w:rsidRDefault="00992283" w:rsidP="00463130">
      <w:pPr>
        <w:kinsoku/>
        <w:ind w:firstLineChars="200" w:firstLine="480"/>
        <w:rPr>
          <w:rFonts w:hAnsi="仿宋" w:cs="Times New Roman"/>
          <w:szCs w:val="24"/>
        </w:rPr>
      </w:pPr>
      <w:r>
        <w:rPr>
          <w:rFonts w:hAnsi="仿宋" w:cs="Times New Roman" w:hint="eastAsia"/>
          <w:szCs w:val="24"/>
        </w:rPr>
        <w:t>2</w:t>
      </w:r>
      <w:r w:rsidR="00DD0F3B">
        <w:rPr>
          <w:rFonts w:hAnsi="仿宋" w:cs="Times New Roman"/>
          <w:szCs w:val="24"/>
        </w:rPr>
        <w:t>4</w:t>
      </w:r>
      <w:r>
        <w:rPr>
          <w:rFonts w:hAnsi="仿宋" w:cs="Times New Roman"/>
          <w:szCs w:val="24"/>
        </w:rPr>
        <w:t xml:space="preserve">.1 </w:t>
      </w:r>
      <w:r>
        <w:rPr>
          <w:rFonts w:hAnsi="仿宋" w:cs="Times New Roman" w:hint="eastAsia"/>
          <w:szCs w:val="24"/>
        </w:rPr>
        <w:t>中标人</w:t>
      </w:r>
      <w:r>
        <w:rPr>
          <w:rFonts w:hAnsi="仿宋" w:cs="Times New Roman"/>
          <w:szCs w:val="24"/>
        </w:rPr>
        <w:t>收到</w:t>
      </w:r>
      <w:r>
        <w:rPr>
          <w:rFonts w:hAnsi="仿宋" w:cs="Times New Roman" w:hint="eastAsia"/>
          <w:szCs w:val="24"/>
        </w:rPr>
        <w:t>中标</w:t>
      </w:r>
      <w:r>
        <w:rPr>
          <w:rFonts w:hAnsi="仿宋" w:cs="Times New Roman"/>
          <w:szCs w:val="24"/>
        </w:rPr>
        <w:t>通知书</w:t>
      </w:r>
      <w:r w:rsidR="0057688D">
        <w:rPr>
          <w:rFonts w:hAnsi="仿宋" w:cs="Times New Roman" w:hint="eastAsia"/>
          <w:szCs w:val="24"/>
        </w:rPr>
        <w:t>起3</w:t>
      </w:r>
      <w:r w:rsidR="0057688D">
        <w:rPr>
          <w:rFonts w:hAnsi="仿宋" w:cs="Times New Roman"/>
          <w:szCs w:val="24"/>
        </w:rPr>
        <w:t>0</w:t>
      </w:r>
      <w:r w:rsidR="0057688D">
        <w:rPr>
          <w:rFonts w:hAnsi="仿宋" w:cs="Times New Roman" w:hint="eastAsia"/>
          <w:szCs w:val="24"/>
        </w:rPr>
        <w:t>天内</w:t>
      </w:r>
      <w:r>
        <w:rPr>
          <w:rFonts w:hAnsi="仿宋" w:cs="Times New Roman"/>
          <w:szCs w:val="24"/>
        </w:rPr>
        <w:t>，按</w:t>
      </w:r>
      <w:r w:rsidR="0057688D">
        <w:rPr>
          <w:rFonts w:hAnsi="仿宋" w:cs="Times New Roman" w:hint="eastAsia"/>
          <w:szCs w:val="24"/>
        </w:rPr>
        <w:t>招标文件及</w:t>
      </w:r>
      <w:r>
        <w:rPr>
          <w:rFonts w:hAnsi="仿宋" w:cs="Times New Roman"/>
          <w:szCs w:val="24"/>
        </w:rPr>
        <w:t>投标文件</w:t>
      </w:r>
      <w:r w:rsidR="0057688D">
        <w:rPr>
          <w:rFonts w:hAnsi="仿宋" w:cs="Times New Roman" w:hint="eastAsia"/>
          <w:szCs w:val="24"/>
        </w:rPr>
        <w:t>（</w:t>
      </w:r>
      <w:r>
        <w:rPr>
          <w:rFonts w:hAnsi="仿宋" w:cs="Times New Roman"/>
          <w:szCs w:val="24"/>
        </w:rPr>
        <w:t>有关澄清承诺书</w:t>
      </w:r>
      <w:r w:rsidR="0057688D">
        <w:rPr>
          <w:rFonts w:hAnsi="仿宋" w:cs="Times New Roman" w:hint="eastAsia"/>
          <w:szCs w:val="24"/>
        </w:rPr>
        <w:t>，若有</w:t>
      </w:r>
      <w:r w:rsidR="0057688D" w:rsidRPr="0057688D">
        <w:rPr>
          <w:rFonts w:hAnsi="仿宋" w:cs="Times New Roman"/>
          <w:szCs w:val="24"/>
        </w:rPr>
        <w:t>）</w:t>
      </w:r>
      <w:r>
        <w:rPr>
          <w:rFonts w:hAnsi="仿宋" w:cs="Times New Roman"/>
          <w:szCs w:val="24"/>
        </w:rPr>
        <w:t>的要求与采购人签订合同。</w:t>
      </w:r>
    </w:p>
    <w:p w14:paraId="6B65036A" w14:textId="5EEF3623" w:rsidR="00303DC4" w:rsidRDefault="00992283" w:rsidP="00463130">
      <w:pPr>
        <w:kinsoku/>
        <w:ind w:firstLineChars="200" w:firstLine="480"/>
        <w:rPr>
          <w:rFonts w:hAnsi="仿宋" w:cs="Times New Roman"/>
          <w:szCs w:val="24"/>
        </w:rPr>
      </w:pPr>
      <w:r>
        <w:rPr>
          <w:rFonts w:hAnsi="仿宋" w:cs="Times New Roman" w:hint="eastAsia"/>
          <w:szCs w:val="24"/>
        </w:rPr>
        <w:t>2</w:t>
      </w:r>
      <w:r w:rsidR="00DD0F3B">
        <w:rPr>
          <w:rFonts w:hAnsi="仿宋" w:cs="Times New Roman"/>
          <w:szCs w:val="24"/>
        </w:rPr>
        <w:t>4</w:t>
      </w:r>
      <w:r>
        <w:rPr>
          <w:rFonts w:hAnsi="仿宋" w:cs="Times New Roman"/>
          <w:szCs w:val="24"/>
        </w:rPr>
        <w:t xml:space="preserve">.2 </w:t>
      </w:r>
      <w:r>
        <w:rPr>
          <w:rFonts w:hAnsi="仿宋" w:cs="Times New Roman" w:hint="eastAsia"/>
          <w:szCs w:val="24"/>
        </w:rPr>
        <w:t>中标人</w:t>
      </w:r>
      <w:r>
        <w:rPr>
          <w:rFonts w:hAnsi="仿宋" w:cs="Times New Roman"/>
          <w:szCs w:val="24"/>
        </w:rPr>
        <w:t>因不可抗力或者自身原因不能履行政府采购合同的，采购人可以与排位在</w:t>
      </w:r>
      <w:r>
        <w:rPr>
          <w:rFonts w:hAnsi="仿宋" w:cs="Times New Roman" w:hint="eastAsia"/>
          <w:szCs w:val="24"/>
        </w:rPr>
        <w:t>中标人</w:t>
      </w:r>
      <w:r>
        <w:rPr>
          <w:rFonts w:hAnsi="仿宋" w:cs="Times New Roman"/>
          <w:szCs w:val="24"/>
        </w:rPr>
        <w:t>之后第一位的</w:t>
      </w:r>
      <w:r>
        <w:rPr>
          <w:rFonts w:hAnsi="仿宋" w:cs="Times New Roman" w:hint="eastAsia"/>
          <w:szCs w:val="24"/>
        </w:rPr>
        <w:t>中标</w:t>
      </w:r>
      <w:r>
        <w:rPr>
          <w:rFonts w:hAnsi="仿宋" w:cs="Times New Roman"/>
          <w:szCs w:val="24"/>
        </w:rPr>
        <w:t>候选人签订政府采购合同，以此类推</w:t>
      </w:r>
      <w:r>
        <w:rPr>
          <w:rFonts w:hAnsi="仿宋" w:cs="Times New Roman" w:hint="eastAsia"/>
          <w:szCs w:val="24"/>
        </w:rPr>
        <w:t>或</w:t>
      </w:r>
      <w:r>
        <w:rPr>
          <w:rFonts w:hAnsi="仿宋" w:cs="Times New Roman"/>
          <w:szCs w:val="24"/>
        </w:rPr>
        <w:t>重新开展采购活动。拒绝签订政府采购合同的</w:t>
      </w:r>
      <w:r>
        <w:rPr>
          <w:rFonts w:hAnsi="仿宋" w:cs="Times New Roman" w:hint="eastAsia"/>
          <w:szCs w:val="24"/>
        </w:rPr>
        <w:t>中标</w:t>
      </w:r>
      <w:r>
        <w:rPr>
          <w:rFonts w:hAnsi="仿宋" w:cs="Times New Roman"/>
          <w:szCs w:val="24"/>
        </w:rPr>
        <w:t>人不得参加对</w:t>
      </w:r>
      <w:r>
        <w:rPr>
          <w:rFonts w:hAnsi="仿宋" w:cs="Times New Roman" w:hint="eastAsia"/>
          <w:szCs w:val="24"/>
        </w:rPr>
        <w:t>本</w:t>
      </w:r>
      <w:r>
        <w:rPr>
          <w:rFonts w:hAnsi="仿宋" w:cs="Times New Roman"/>
          <w:szCs w:val="24"/>
        </w:rPr>
        <w:t>项目重新开展的采购活动。</w:t>
      </w:r>
    </w:p>
    <w:p w14:paraId="1D40F272"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236" w:name="_Toc483640613"/>
      <w:bookmarkStart w:id="237" w:name="_Toc86124073"/>
      <w:bookmarkStart w:id="238" w:name="_Toc337822241"/>
      <w:bookmarkStart w:id="239" w:name="_Toc30514578"/>
      <w:bookmarkStart w:id="240" w:name="_Toc30599792"/>
      <w:bookmarkStart w:id="241" w:name="_Toc223956395"/>
      <w:r>
        <w:rPr>
          <w:rFonts w:ascii="黑体" w:eastAsia="黑体" w:hAnsi="黑体" w:cs="Times New Roman"/>
          <w:b/>
          <w:bCs/>
          <w:szCs w:val="24"/>
        </w:rPr>
        <w:t>履约保证金</w:t>
      </w:r>
      <w:bookmarkEnd w:id="236"/>
      <w:bookmarkEnd w:id="237"/>
      <w:bookmarkEnd w:id="238"/>
      <w:bookmarkEnd w:id="239"/>
      <w:bookmarkEnd w:id="240"/>
      <w:bookmarkEnd w:id="241"/>
    </w:p>
    <w:p w14:paraId="07DDE0E8" w14:textId="10A083FE" w:rsidR="00463130" w:rsidRDefault="00992283" w:rsidP="00463130">
      <w:pPr>
        <w:kinsoku/>
        <w:ind w:firstLineChars="200" w:firstLine="480"/>
        <w:rPr>
          <w:rFonts w:hAnsi="仿宋" w:cs="Times New Roman"/>
          <w:szCs w:val="24"/>
        </w:rPr>
      </w:pPr>
      <w:bookmarkStart w:id="242" w:name="_Hlk176798488"/>
      <w:bookmarkStart w:id="243" w:name="_Toc86124074"/>
      <w:bookmarkStart w:id="244" w:name="_Toc337822242"/>
      <w:r>
        <w:rPr>
          <w:rFonts w:hAnsi="仿宋" w:cs="Times New Roman" w:hint="eastAsia"/>
          <w:szCs w:val="24"/>
        </w:rPr>
        <w:t>2</w:t>
      </w:r>
      <w:r w:rsidR="00DD0F3B">
        <w:rPr>
          <w:rFonts w:hAnsi="仿宋" w:cs="Times New Roman"/>
          <w:szCs w:val="24"/>
        </w:rPr>
        <w:t>5</w:t>
      </w:r>
      <w:r>
        <w:rPr>
          <w:rFonts w:hAnsi="仿宋" w:cs="Times New Roman" w:hint="eastAsia"/>
          <w:szCs w:val="24"/>
        </w:rPr>
        <w:t>.</w:t>
      </w:r>
      <w:r w:rsidR="00463130">
        <w:rPr>
          <w:rFonts w:hAnsi="仿宋" w:cs="Times New Roman"/>
          <w:szCs w:val="24"/>
        </w:rPr>
        <w:t>1</w:t>
      </w:r>
      <w:r w:rsidR="00463130" w:rsidRPr="00463130">
        <w:rPr>
          <w:rFonts w:hAnsi="仿宋" w:cs="Times New Roman" w:hint="eastAsia"/>
          <w:szCs w:val="24"/>
        </w:rPr>
        <w:t>为优化营商环境，本项目</w:t>
      </w:r>
      <w:proofErr w:type="gramStart"/>
      <w:r w:rsidR="00463130" w:rsidRPr="00463130">
        <w:rPr>
          <w:rFonts w:hAnsi="仿宋" w:cs="Times New Roman" w:hint="eastAsia"/>
          <w:szCs w:val="24"/>
        </w:rPr>
        <w:t>不</w:t>
      </w:r>
      <w:proofErr w:type="gramEnd"/>
      <w:r w:rsidR="00463130" w:rsidRPr="00463130">
        <w:rPr>
          <w:rFonts w:hAnsi="仿宋" w:cs="Times New Roman" w:hint="eastAsia"/>
          <w:szCs w:val="24"/>
        </w:rPr>
        <w:t>交纳履约保证金。</w:t>
      </w:r>
    </w:p>
    <w:p w14:paraId="5A559B1E" w14:textId="51306A96" w:rsidR="00303DC4" w:rsidRDefault="00463130" w:rsidP="00463130">
      <w:pPr>
        <w:kinsoku/>
        <w:ind w:firstLineChars="200" w:firstLine="480"/>
        <w:jc w:val="both"/>
        <w:rPr>
          <w:rFonts w:hAnsi="仿宋" w:cs="Times New Roman"/>
          <w:szCs w:val="24"/>
        </w:rPr>
      </w:pPr>
      <w:r>
        <w:rPr>
          <w:rFonts w:hAnsi="仿宋" w:cs="Times New Roman" w:hint="eastAsia"/>
          <w:szCs w:val="24"/>
        </w:rPr>
        <w:t>2</w:t>
      </w:r>
      <w:r w:rsidR="00DD0F3B">
        <w:rPr>
          <w:rFonts w:hAnsi="仿宋" w:cs="Times New Roman"/>
          <w:szCs w:val="24"/>
        </w:rPr>
        <w:t>5</w:t>
      </w:r>
      <w:r>
        <w:rPr>
          <w:rFonts w:hAnsi="仿宋" w:cs="Times New Roman"/>
          <w:szCs w:val="24"/>
        </w:rPr>
        <w:t>.2</w:t>
      </w:r>
      <w:r w:rsidR="00992283">
        <w:rPr>
          <w:rFonts w:hAnsi="仿宋" w:cs="Times New Roman" w:hint="eastAsia"/>
          <w:szCs w:val="24"/>
        </w:rPr>
        <w:t>签订合同后，如中标人不按双方签订合同约定履约，按实际损失赔偿。</w:t>
      </w:r>
    </w:p>
    <w:p w14:paraId="4C3F6BE5" w14:textId="77777777" w:rsidR="00303DC4" w:rsidRDefault="00992283" w:rsidP="00463130">
      <w:pPr>
        <w:pStyle w:val="3"/>
        <w:keepNext w:val="0"/>
        <w:keepLines w:val="0"/>
        <w:kinsoku/>
      </w:pPr>
      <w:bookmarkStart w:id="245" w:name="_Toc30599793"/>
      <w:bookmarkStart w:id="246" w:name="_Toc483640614"/>
      <w:bookmarkStart w:id="247" w:name="_Toc30514579"/>
      <w:bookmarkStart w:id="248" w:name="_Toc223956396"/>
      <w:bookmarkEnd w:id="242"/>
      <w:r>
        <w:rPr>
          <w:rFonts w:hint="eastAsia"/>
        </w:rPr>
        <w:lastRenderedPageBreak/>
        <w:t>（七）</w:t>
      </w:r>
      <w:r>
        <w:t>其他事项</w:t>
      </w:r>
      <w:bookmarkEnd w:id="243"/>
      <w:bookmarkEnd w:id="244"/>
      <w:bookmarkEnd w:id="245"/>
      <w:bookmarkEnd w:id="246"/>
      <w:bookmarkEnd w:id="247"/>
      <w:bookmarkEnd w:id="248"/>
    </w:p>
    <w:p w14:paraId="381B1F50"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249" w:name="_Toc337822243"/>
      <w:bookmarkStart w:id="250" w:name="_Toc483640615"/>
      <w:bookmarkStart w:id="251" w:name="_Toc30514580"/>
      <w:bookmarkStart w:id="252" w:name="_Toc30599794"/>
      <w:bookmarkStart w:id="253" w:name="_Toc223956397"/>
      <w:r>
        <w:rPr>
          <w:rFonts w:ascii="黑体" w:eastAsia="黑体" w:hAnsi="黑体" w:cs="Times New Roman"/>
          <w:b/>
          <w:bCs/>
          <w:szCs w:val="24"/>
        </w:rPr>
        <w:t>质疑和投诉</w:t>
      </w:r>
      <w:bookmarkEnd w:id="249"/>
      <w:bookmarkEnd w:id="250"/>
      <w:bookmarkEnd w:id="251"/>
      <w:bookmarkEnd w:id="252"/>
      <w:bookmarkEnd w:id="253"/>
    </w:p>
    <w:p w14:paraId="038D01DB" w14:textId="486D0F65" w:rsidR="00303DC4" w:rsidRDefault="00992283" w:rsidP="00463130">
      <w:pPr>
        <w:kinsoku/>
        <w:ind w:firstLineChars="200" w:firstLine="480"/>
        <w:rPr>
          <w:rFonts w:hAnsi="仿宋" w:cs="Times New Roman"/>
          <w:szCs w:val="24"/>
        </w:rPr>
      </w:pPr>
      <w:r>
        <w:rPr>
          <w:rFonts w:hAnsi="仿宋" w:cs="Times New Roman"/>
          <w:szCs w:val="24"/>
        </w:rPr>
        <w:t>2</w:t>
      </w:r>
      <w:r w:rsidR="00DD0F3B">
        <w:rPr>
          <w:rFonts w:hAnsi="仿宋" w:cs="Times New Roman"/>
          <w:szCs w:val="24"/>
        </w:rPr>
        <w:t>6</w:t>
      </w:r>
      <w:r>
        <w:rPr>
          <w:rFonts w:hAnsi="仿宋" w:cs="Times New Roman"/>
          <w:szCs w:val="24"/>
        </w:rPr>
        <w:t>.1</w:t>
      </w:r>
      <w:r>
        <w:rPr>
          <w:rFonts w:hAnsi="仿宋" w:cs="Times New Roman" w:hint="eastAsia"/>
          <w:szCs w:val="24"/>
        </w:rPr>
        <w:t>投标人</w:t>
      </w:r>
      <w:r>
        <w:rPr>
          <w:rFonts w:hAnsi="仿宋" w:cs="Times New Roman"/>
          <w:szCs w:val="24"/>
        </w:rPr>
        <w:t>认为</w:t>
      </w:r>
      <w:r>
        <w:rPr>
          <w:rFonts w:hAnsi="仿宋" w:cs="Times New Roman" w:hint="eastAsia"/>
          <w:szCs w:val="24"/>
        </w:rPr>
        <w:t>招标</w:t>
      </w:r>
      <w:r>
        <w:rPr>
          <w:rFonts w:hAnsi="仿宋" w:cs="Times New Roman"/>
          <w:szCs w:val="24"/>
        </w:rPr>
        <w:t>文件、投标过程或者</w:t>
      </w:r>
      <w:r>
        <w:rPr>
          <w:rFonts w:hAnsi="仿宋" w:cs="Times New Roman" w:hint="eastAsia"/>
          <w:szCs w:val="24"/>
        </w:rPr>
        <w:t>中标</w:t>
      </w:r>
      <w:r>
        <w:rPr>
          <w:rFonts w:hAnsi="仿宋" w:cs="Times New Roman"/>
          <w:szCs w:val="24"/>
        </w:rPr>
        <w:t>结果使自己的权益受到损害，应当在知道或者应知其权益受到损害之日起七个工作日内，以书面形式向下列部门或采购人提出质疑。质疑内容不得含有虚假、恶意成分。</w:t>
      </w:r>
      <w:r>
        <w:rPr>
          <w:rFonts w:hAnsi="仿宋" w:cs="Times New Roman" w:hint="eastAsia"/>
          <w:szCs w:val="24"/>
        </w:rPr>
        <w:t>提出质疑时应当有明确的请求和必要的证明材料，同时还必须提交相关证据材料和注明事实的确切来源。投标人</w:t>
      </w:r>
      <w:r>
        <w:rPr>
          <w:rFonts w:hAnsi="仿宋" w:cs="Times New Roman"/>
          <w:szCs w:val="24"/>
        </w:rPr>
        <w:t>在法定质疑期内</w:t>
      </w:r>
      <w:r>
        <w:rPr>
          <w:rFonts w:hAnsi="仿宋" w:cs="Times New Roman" w:hint="eastAsia"/>
          <w:szCs w:val="24"/>
        </w:rPr>
        <w:t>（</w:t>
      </w:r>
      <w:r>
        <w:rPr>
          <w:rFonts w:hAnsi="仿宋" w:cs="Times New Roman"/>
          <w:szCs w:val="24"/>
        </w:rPr>
        <w:t>七个工作日</w:t>
      </w:r>
      <w:r>
        <w:rPr>
          <w:rFonts w:hAnsi="仿宋" w:cs="Times New Roman" w:hint="eastAsia"/>
          <w:szCs w:val="24"/>
        </w:rPr>
        <w:t>）</w:t>
      </w:r>
      <w:r>
        <w:rPr>
          <w:rFonts w:hAnsi="仿宋" w:cs="Times New Roman"/>
          <w:szCs w:val="24"/>
        </w:rPr>
        <w:t>一次性提出针对</w:t>
      </w:r>
      <w:r>
        <w:rPr>
          <w:rFonts w:hAnsi="仿宋" w:cs="Times New Roman" w:hint="eastAsia"/>
          <w:szCs w:val="24"/>
        </w:rPr>
        <w:t>本项目的</w:t>
      </w:r>
      <w:r>
        <w:rPr>
          <w:rFonts w:hAnsi="仿宋" w:cs="Times New Roman"/>
          <w:szCs w:val="24"/>
        </w:rPr>
        <w:t>采购程序环节的质疑</w:t>
      </w:r>
      <w:r>
        <w:rPr>
          <w:rFonts w:hAnsi="仿宋" w:cs="Times New Roman" w:hint="eastAsia"/>
          <w:szCs w:val="24"/>
        </w:rPr>
        <w:t>；二次质疑则不予受理。提</w:t>
      </w:r>
      <w:r>
        <w:rPr>
          <w:rFonts w:hAnsi="仿宋" w:cs="Times New Roman"/>
          <w:szCs w:val="24"/>
        </w:rPr>
        <w:t>出质疑的</w:t>
      </w:r>
      <w:r>
        <w:rPr>
          <w:rFonts w:hAnsi="仿宋" w:cs="Times New Roman" w:hint="eastAsia"/>
          <w:szCs w:val="24"/>
        </w:rPr>
        <w:t>投标人必须</w:t>
      </w:r>
      <w:r>
        <w:rPr>
          <w:rFonts w:hAnsi="仿宋" w:cs="Times New Roman"/>
          <w:szCs w:val="24"/>
        </w:rPr>
        <w:t>是参与</w:t>
      </w:r>
      <w:r>
        <w:rPr>
          <w:rFonts w:hAnsi="仿宋" w:cs="Times New Roman" w:hint="eastAsia"/>
          <w:szCs w:val="24"/>
        </w:rPr>
        <w:t>本</w:t>
      </w:r>
      <w:r>
        <w:rPr>
          <w:rFonts w:hAnsi="仿宋" w:cs="Times New Roman"/>
          <w:szCs w:val="24"/>
        </w:rPr>
        <w:t>项目采购活动的供应商</w:t>
      </w:r>
      <w:r>
        <w:rPr>
          <w:rFonts w:hAnsi="仿宋" w:cs="Times New Roman" w:hint="eastAsia"/>
          <w:szCs w:val="24"/>
        </w:rPr>
        <w:t>。</w:t>
      </w:r>
    </w:p>
    <w:p w14:paraId="538CCE1A" w14:textId="0E6415EA" w:rsidR="00303DC4" w:rsidRDefault="00992283" w:rsidP="00463130">
      <w:pPr>
        <w:kinsoku/>
        <w:ind w:firstLineChars="200" w:firstLine="480"/>
        <w:rPr>
          <w:rFonts w:hAnsi="仿宋" w:cs="Times New Roman"/>
          <w:szCs w:val="24"/>
        </w:rPr>
      </w:pPr>
      <w:r>
        <w:rPr>
          <w:rFonts w:hAnsi="仿宋" w:cs="Times New Roman" w:hint="eastAsia"/>
          <w:szCs w:val="24"/>
        </w:rPr>
        <w:t>受理质疑部门：</w:t>
      </w:r>
      <w:r w:rsidR="00437335">
        <w:rPr>
          <w:rFonts w:hAnsi="仿宋" w:cs="Times New Roman" w:hint="eastAsia"/>
          <w:szCs w:val="24"/>
        </w:rPr>
        <w:t>武定县人民法院</w:t>
      </w:r>
      <w:r>
        <w:rPr>
          <w:rFonts w:hAnsi="仿宋" w:cs="Times New Roman" w:hint="eastAsia"/>
          <w:szCs w:val="24"/>
        </w:rPr>
        <w:t>、云南九边工程项目管理有限公司；电话： 13887891313。</w:t>
      </w:r>
    </w:p>
    <w:p w14:paraId="5BCBA757" w14:textId="306CEECD" w:rsidR="00303DC4" w:rsidRDefault="00992283" w:rsidP="00463130">
      <w:pPr>
        <w:kinsoku/>
        <w:ind w:firstLineChars="200" w:firstLine="480"/>
        <w:rPr>
          <w:rFonts w:hAnsi="仿宋" w:cs="Times New Roman"/>
          <w:szCs w:val="24"/>
        </w:rPr>
      </w:pPr>
      <w:r>
        <w:rPr>
          <w:rFonts w:hAnsi="仿宋" w:cs="Times New Roman"/>
          <w:szCs w:val="24"/>
        </w:rPr>
        <w:t>2</w:t>
      </w:r>
      <w:r w:rsidR="00DD0F3B">
        <w:rPr>
          <w:rFonts w:hAnsi="仿宋" w:cs="Times New Roman"/>
          <w:szCs w:val="24"/>
        </w:rPr>
        <w:t>6</w:t>
      </w:r>
      <w:r>
        <w:rPr>
          <w:rFonts w:hAnsi="仿宋" w:cs="Times New Roman"/>
          <w:szCs w:val="24"/>
        </w:rPr>
        <w:t>.2投标人提供的质疑书（如材料中有外文资料应同时附上中文译本）应当包括以下主要内容：</w:t>
      </w:r>
    </w:p>
    <w:p w14:paraId="2EDFA406" w14:textId="77777777" w:rsidR="00303DC4" w:rsidRDefault="00992283" w:rsidP="00463130">
      <w:pPr>
        <w:kinsoku/>
        <w:ind w:firstLineChars="200" w:firstLine="480"/>
        <w:rPr>
          <w:rFonts w:hAnsi="仿宋" w:cs="Times New Roman"/>
          <w:szCs w:val="24"/>
        </w:rPr>
      </w:pPr>
      <w:r>
        <w:rPr>
          <w:rFonts w:hAnsi="仿宋" w:cs="Times New Roman"/>
          <w:szCs w:val="24"/>
        </w:rPr>
        <w:t>（1）投标人的姓名或者名称、地址、邮编、联系人及联系电话；</w:t>
      </w:r>
    </w:p>
    <w:p w14:paraId="54A457D7" w14:textId="77777777" w:rsidR="00303DC4" w:rsidRDefault="00992283" w:rsidP="00463130">
      <w:pPr>
        <w:kinsoku/>
        <w:ind w:firstLineChars="200" w:firstLine="480"/>
        <w:rPr>
          <w:rFonts w:hAnsi="仿宋" w:cs="Times New Roman"/>
          <w:szCs w:val="24"/>
        </w:rPr>
      </w:pPr>
      <w:r>
        <w:rPr>
          <w:rFonts w:hAnsi="仿宋" w:cs="Times New Roman" w:hint="eastAsia"/>
          <w:szCs w:val="24"/>
        </w:rPr>
        <w:t>（2）</w:t>
      </w:r>
      <w:r>
        <w:rPr>
          <w:rFonts w:hAnsi="仿宋" w:cs="Times New Roman"/>
          <w:szCs w:val="24"/>
        </w:rPr>
        <w:t>质疑项目的名称、编号</w:t>
      </w:r>
      <w:r>
        <w:rPr>
          <w:rFonts w:hAnsi="仿宋" w:cs="Times New Roman" w:hint="eastAsia"/>
          <w:szCs w:val="24"/>
        </w:rPr>
        <w:t>；</w:t>
      </w:r>
    </w:p>
    <w:p w14:paraId="3FCAAEE5" w14:textId="77777777" w:rsidR="00303DC4" w:rsidRDefault="00992283" w:rsidP="00463130">
      <w:pPr>
        <w:kinsoku/>
        <w:ind w:firstLineChars="200" w:firstLine="480"/>
        <w:rPr>
          <w:rFonts w:hAnsi="仿宋" w:cs="Times New Roman"/>
          <w:szCs w:val="24"/>
        </w:rPr>
      </w:pPr>
      <w:r>
        <w:rPr>
          <w:rFonts w:hAnsi="仿宋" w:cs="Times New Roman"/>
          <w:szCs w:val="24"/>
        </w:rPr>
        <w:t>（</w:t>
      </w:r>
      <w:r>
        <w:rPr>
          <w:rFonts w:hAnsi="仿宋" w:cs="Times New Roman" w:hint="eastAsia"/>
          <w:szCs w:val="24"/>
        </w:rPr>
        <w:t>3</w:t>
      </w:r>
      <w:r>
        <w:rPr>
          <w:rFonts w:hAnsi="仿宋" w:cs="Times New Roman"/>
          <w:szCs w:val="24"/>
        </w:rPr>
        <w:t>）具体、明确的质疑事项和与质疑事项相关的请求；</w:t>
      </w:r>
    </w:p>
    <w:p w14:paraId="5DA44E39" w14:textId="77777777" w:rsidR="00303DC4" w:rsidRDefault="00992283" w:rsidP="00463130">
      <w:pPr>
        <w:kinsoku/>
        <w:ind w:firstLineChars="200" w:firstLine="480"/>
        <w:rPr>
          <w:rFonts w:hAnsi="仿宋" w:cs="Times New Roman"/>
          <w:szCs w:val="24"/>
        </w:rPr>
      </w:pPr>
      <w:r>
        <w:rPr>
          <w:rFonts w:hAnsi="仿宋" w:cs="Times New Roman"/>
          <w:szCs w:val="24"/>
        </w:rPr>
        <w:t>（</w:t>
      </w:r>
      <w:r>
        <w:rPr>
          <w:rFonts w:hAnsi="仿宋" w:cs="Times New Roman" w:hint="eastAsia"/>
          <w:szCs w:val="24"/>
        </w:rPr>
        <w:t>4</w:t>
      </w:r>
      <w:r>
        <w:rPr>
          <w:rFonts w:hAnsi="仿宋" w:cs="Times New Roman"/>
          <w:szCs w:val="24"/>
        </w:rPr>
        <w:t>）事实依据；</w:t>
      </w:r>
    </w:p>
    <w:p w14:paraId="0359C20B" w14:textId="77777777" w:rsidR="00303DC4" w:rsidRDefault="00992283" w:rsidP="00463130">
      <w:pPr>
        <w:kinsoku/>
        <w:ind w:firstLineChars="200" w:firstLine="480"/>
        <w:rPr>
          <w:rFonts w:hAnsi="仿宋" w:cs="Times New Roman"/>
          <w:szCs w:val="24"/>
        </w:rPr>
      </w:pPr>
      <w:r>
        <w:rPr>
          <w:rFonts w:hAnsi="仿宋" w:cs="Times New Roman"/>
          <w:szCs w:val="24"/>
        </w:rPr>
        <w:t>（</w:t>
      </w:r>
      <w:r>
        <w:rPr>
          <w:rFonts w:hAnsi="仿宋" w:cs="Times New Roman" w:hint="eastAsia"/>
          <w:szCs w:val="24"/>
        </w:rPr>
        <w:t>5</w:t>
      </w:r>
      <w:r>
        <w:rPr>
          <w:rFonts w:hAnsi="仿宋" w:cs="Times New Roman"/>
          <w:szCs w:val="24"/>
        </w:rPr>
        <w:t>）必要的法律依据；</w:t>
      </w:r>
    </w:p>
    <w:p w14:paraId="2575D19A" w14:textId="77777777" w:rsidR="00303DC4" w:rsidRDefault="00992283" w:rsidP="00463130">
      <w:pPr>
        <w:kinsoku/>
        <w:ind w:firstLineChars="200" w:firstLine="480"/>
        <w:rPr>
          <w:rFonts w:hAnsi="仿宋" w:cs="Times New Roman"/>
          <w:szCs w:val="24"/>
        </w:rPr>
      </w:pPr>
      <w:r>
        <w:rPr>
          <w:rFonts w:hAnsi="仿宋" w:cs="Times New Roman"/>
          <w:szCs w:val="24"/>
        </w:rPr>
        <w:t>（</w:t>
      </w:r>
      <w:r>
        <w:rPr>
          <w:rFonts w:hAnsi="仿宋" w:cs="Times New Roman" w:hint="eastAsia"/>
          <w:szCs w:val="24"/>
        </w:rPr>
        <w:t>6</w:t>
      </w:r>
      <w:r>
        <w:rPr>
          <w:rFonts w:hAnsi="仿宋" w:cs="Times New Roman"/>
          <w:szCs w:val="24"/>
        </w:rPr>
        <w:t>）质疑的日期；</w:t>
      </w:r>
    </w:p>
    <w:p w14:paraId="33F6BDDD" w14:textId="77777777" w:rsidR="00303DC4" w:rsidRDefault="00992283" w:rsidP="00463130">
      <w:pPr>
        <w:kinsoku/>
        <w:ind w:firstLineChars="200" w:firstLine="482"/>
        <w:rPr>
          <w:rFonts w:hAnsi="仿宋" w:cs="Times New Roman"/>
          <w:b/>
          <w:bCs/>
          <w:szCs w:val="24"/>
          <w:u w:val="single"/>
        </w:rPr>
      </w:pPr>
      <w:r>
        <w:rPr>
          <w:rFonts w:hAnsi="仿宋" w:cs="Times New Roman"/>
          <w:b/>
          <w:bCs/>
          <w:szCs w:val="24"/>
        </w:rPr>
        <w:t>供应商为自然人的，应当由本人签字；供应商为法人或者其他组织的，应当由法定代表人、主要负责人，或者其授权代表签字或者盖章，并加盖公章。</w:t>
      </w:r>
    </w:p>
    <w:p w14:paraId="1BDE949D" w14:textId="72D60DC0" w:rsidR="00303DC4" w:rsidRDefault="00992283" w:rsidP="00463130">
      <w:pPr>
        <w:kinsoku/>
        <w:ind w:firstLineChars="200" w:firstLine="480"/>
        <w:rPr>
          <w:rFonts w:hAnsi="仿宋" w:cs="Times New Roman"/>
          <w:szCs w:val="24"/>
        </w:rPr>
      </w:pPr>
      <w:r>
        <w:rPr>
          <w:rFonts w:hAnsi="仿宋" w:cs="Times New Roman" w:hint="eastAsia"/>
          <w:szCs w:val="24"/>
        </w:rPr>
        <w:t>2</w:t>
      </w:r>
      <w:r w:rsidR="00DD0F3B">
        <w:rPr>
          <w:rFonts w:hAnsi="仿宋" w:cs="Times New Roman"/>
          <w:szCs w:val="24"/>
        </w:rPr>
        <w:t>6</w:t>
      </w:r>
      <w:r>
        <w:rPr>
          <w:rFonts w:hAnsi="仿宋" w:cs="Times New Roman"/>
          <w:szCs w:val="24"/>
        </w:rPr>
        <w:t>.3投标人对</w:t>
      </w:r>
      <w:r>
        <w:rPr>
          <w:rFonts w:hAnsi="仿宋" w:cs="Times New Roman" w:hint="eastAsia"/>
          <w:szCs w:val="24"/>
        </w:rPr>
        <w:t>中标</w:t>
      </w:r>
      <w:r>
        <w:rPr>
          <w:rFonts w:hAnsi="仿宋" w:cs="Times New Roman"/>
          <w:szCs w:val="24"/>
        </w:rPr>
        <w:t>人提出质疑时，被质疑人应配合质疑处理部门的调查、处理工作，根据需要对举证材料须给予书面澄清回复和接受质询，其投标文件可公开的内容须接受任何形式的审查核实。</w:t>
      </w:r>
    </w:p>
    <w:p w14:paraId="44F80FE5" w14:textId="11E62126" w:rsidR="00303DC4" w:rsidRDefault="00992283" w:rsidP="00463130">
      <w:pPr>
        <w:kinsoku/>
        <w:ind w:firstLineChars="200" w:firstLine="480"/>
        <w:rPr>
          <w:rFonts w:hAnsi="仿宋" w:cs="Times New Roman"/>
          <w:szCs w:val="24"/>
        </w:rPr>
      </w:pPr>
      <w:r>
        <w:rPr>
          <w:rFonts w:hAnsi="仿宋" w:cs="Times New Roman" w:hint="eastAsia"/>
          <w:szCs w:val="24"/>
        </w:rPr>
        <w:t>2</w:t>
      </w:r>
      <w:r w:rsidR="00DD0F3B">
        <w:rPr>
          <w:rFonts w:hAnsi="仿宋" w:cs="Times New Roman"/>
          <w:szCs w:val="24"/>
        </w:rPr>
        <w:t>6</w:t>
      </w:r>
      <w:r>
        <w:rPr>
          <w:rFonts w:hAnsi="仿宋" w:cs="Times New Roman"/>
          <w:szCs w:val="24"/>
        </w:rPr>
        <w:t>.4采购人、采购代理机构将在收到投标人的书面质疑</w:t>
      </w:r>
      <w:r>
        <w:rPr>
          <w:rFonts w:hAnsi="仿宋" w:cs="Times New Roman" w:hint="eastAsia"/>
          <w:szCs w:val="24"/>
        </w:rPr>
        <w:t>后七个工作日内做出答复</w:t>
      </w:r>
      <w:r>
        <w:rPr>
          <w:rFonts w:hAnsi="仿宋" w:cs="Times New Roman"/>
          <w:szCs w:val="24"/>
        </w:rPr>
        <w:t>，但答复的内容不涉及商业秘密。</w:t>
      </w:r>
    </w:p>
    <w:p w14:paraId="7B869B41" w14:textId="3FB44B9D" w:rsidR="00303DC4" w:rsidRDefault="00992283" w:rsidP="00463130">
      <w:pPr>
        <w:kinsoku/>
        <w:ind w:firstLineChars="200" w:firstLine="480"/>
        <w:rPr>
          <w:rFonts w:hAnsi="仿宋" w:cs="Times New Roman"/>
          <w:szCs w:val="24"/>
        </w:rPr>
      </w:pPr>
      <w:r>
        <w:rPr>
          <w:rFonts w:hAnsi="仿宋" w:cs="Times New Roman" w:hint="eastAsia"/>
          <w:szCs w:val="24"/>
        </w:rPr>
        <w:t>2</w:t>
      </w:r>
      <w:r w:rsidR="00DD0F3B">
        <w:rPr>
          <w:rFonts w:hAnsi="仿宋" w:cs="Times New Roman"/>
          <w:szCs w:val="24"/>
        </w:rPr>
        <w:t>6</w:t>
      </w:r>
      <w:r>
        <w:rPr>
          <w:rFonts w:hAnsi="仿宋" w:cs="Times New Roman"/>
          <w:szCs w:val="24"/>
        </w:rPr>
        <w:t>.5投诉人必须首先经过质疑程序，在对采购人、采购代理机构的答复不满意，或者采购人、采购代理机构未在规定的时间内做出答复的，可以在答复期满后十五个工作日内书面向政府采购监督管理部门投诉。</w:t>
      </w:r>
    </w:p>
    <w:p w14:paraId="75FF0F5C"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254" w:name="_Toc30514581"/>
      <w:bookmarkStart w:id="255" w:name="_Toc483640616"/>
      <w:bookmarkStart w:id="256" w:name="_Toc30599795"/>
      <w:bookmarkStart w:id="257" w:name="_Toc223956398"/>
      <w:r>
        <w:rPr>
          <w:rFonts w:ascii="黑体" w:eastAsia="黑体" w:hAnsi="黑体" w:cs="Times New Roman" w:hint="eastAsia"/>
          <w:b/>
          <w:bCs/>
          <w:szCs w:val="24"/>
        </w:rPr>
        <w:t>本次代理服务费：</w:t>
      </w:r>
      <w:bookmarkStart w:id="258" w:name="_Toc30599796"/>
      <w:bookmarkStart w:id="259" w:name="_Toc30514582"/>
      <w:bookmarkStart w:id="260" w:name="_Toc379789628"/>
      <w:bookmarkStart w:id="261" w:name="_Toc483640617"/>
      <w:bookmarkEnd w:id="254"/>
      <w:bookmarkEnd w:id="255"/>
      <w:bookmarkEnd w:id="256"/>
      <w:bookmarkEnd w:id="257"/>
    </w:p>
    <w:p w14:paraId="54FD3B46" w14:textId="4EAF933E" w:rsidR="00303DC4" w:rsidRDefault="00F8637A" w:rsidP="00463130">
      <w:pPr>
        <w:kinsoku/>
        <w:ind w:firstLineChars="200" w:firstLine="480"/>
        <w:rPr>
          <w:rFonts w:hAnsi="仿宋"/>
        </w:rPr>
      </w:pPr>
      <w:r w:rsidRPr="00F8637A">
        <w:rPr>
          <w:rFonts w:hAnsi="仿宋"/>
          <w:bCs/>
        </w:rPr>
        <w:lastRenderedPageBreak/>
        <w:t>见“</w:t>
      </w:r>
      <w:r w:rsidR="0027372D">
        <w:rPr>
          <w:rFonts w:hAnsi="仿宋"/>
          <w:bCs/>
        </w:rPr>
        <w:t>投标人须知前附表</w:t>
      </w:r>
      <w:r w:rsidRPr="00F8637A">
        <w:rPr>
          <w:rFonts w:hAnsi="仿宋"/>
          <w:bCs/>
        </w:rPr>
        <w:t>”</w:t>
      </w:r>
      <w:r w:rsidR="00992283">
        <w:rPr>
          <w:rFonts w:hAnsi="仿宋" w:hint="eastAsia"/>
        </w:rPr>
        <w:t>。</w:t>
      </w:r>
    </w:p>
    <w:p w14:paraId="4882B82F" w14:textId="77777777" w:rsidR="00303DC4" w:rsidRDefault="00992283" w:rsidP="00463130">
      <w:pPr>
        <w:numPr>
          <w:ilvl w:val="0"/>
          <w:numId w:val="1"/>
        </w:numPr>
        <w:tabs>
          <w:tab w:val="left" w:pos="570"/>
          <w:tab w:val="left" w:pos="709"/>
        </w:tabs>
        <w:kinsoku/>
        <w:ind w:hanging="218"/>
        <w:jc w:val="both"/>
        <w:outlineLvl w:val="2"/>
        <w:rPr>
          <w:rFonts w:ascii="黑体" w:eastAsia="黑体" w:hAnsi="黑体" w:cs="Times New Roman"/>
          <w:b/>
          <w:bCs/>
          <w:szCs w:val="24"/>
        </w:rPr>
      </w:pPr>
      <w:bookmarkStart w:id="262" w:name="_Toc337822246"/>
      <w:bookmarkStart w:id="263" w:name="_Toc483640618"/>
      <w:bookmarkStart w:id="264" w:name="_Toc86124077"/>
      <w:bookmarkStart w:id="265" w:name="_Toc30514583"/>
      <w:bookmarkStart w:id="266" w:name="_Toc30599797"/>
      <w:bookmarkStart w:id="267" w:name="_Toc223956399"/>
      <w:bookmarkEnd w:id="258"/>
      <w:bookmarkEnd w:id="259"/>
      <w:bookmarkEnd w:id="260"/>
      <w:bookmarkEnd w:id="261"/>
      <w:r>
        <w:rPr>
          <w:rFonts w:ascii="黑体" w:eastAsia="黑体" w:hAnsi="黑体" w:cs="Times New Roman"/>
          <w:b/>
          <w:bCs/>
          <w:szCs w:val="24"/>
        </w:rPr>
        <w:t>需要补充的其他内容</w:t>
      </w:r>
      <w:bookmarkEnd w:id="262"/>
      <w:bookmarkEnd w:id="263"/>
      <w:bookmarkEnd w:id="264"/>
      <w:bookmarkEnd w:id="265"/>
      <w:bookmarkEnd w:id="266"/>
      <w:bookmarkEnd w:id="267"/>
    </w:p>
    <w:p w14:paraId="59E0BF76" w14:textId="6154576C" w:rsidR="00303DC4" w:rsidRDefault="00992283" w:rsidP="00463130">
      <w:pPr>
        <w:kinsoku/>
        <w:ind w:firstLineChars="200" w:firstLine="480"/>
        <w:rPr>
          <w:rFonts w:hAnsi="仿宋" w:cs="Times New Roman"/>
          <w:b/>
          <w:bCs/>
          <w:szCs w:val="24"/>
        </w:rPr>
      </w:pPr>
      <w:r>
        <w:rPr>
          <w:rFonts w:hAnsi="仿宋"/>
          <w:bCs/>
        </w:rPr>
        <w:t>见“</w:t>
      </w:r>
      <w:r w:rsidR="0027372D">
        <w:rPr>
          <w:rFonts w:hAnsi="仿宋"/>
          <w:bCs/>
        </w:rPr>
        <w:t>投标人须知前附表</w:t>
      </w:r>
      <w:r>
        <w:rPr>
          <w:rFonts w:hAnsi="仿宋"/>
          <w:bCs/>
        </w:rPr>
        <w:t>”</w:t>
      </w:r>
      <w:r>
        <w:rPr>
          <w:rFonts w:hAnsi="仿宋" w:hint="eastAsia"/>
          <w:bCs/>
        </w:rPr>
        <w:t>。</w:t>
      </w:r>
      <w:r>
        <w:rPr>
          <w:rFonts w:hAnsi="仿宋"/>
        </w:rPr>
        <w:br w:type="page"/>
      </w:r>
    </w:p>
    <w:p w14:paraId="1E1DEA49" w14:textId="568BA13B" w:rsidR="00303DC4" w:rsidRDefault="00992283" w:rsidP="00463130">
      <w:pPr>
        <w:pStyle w:val="1"/>
        <w:keepNext w:val="0"/>
        <w:kinsoku/>
        <w:ind w:firstLine="426"/>
      </w:pPr>
      <w:bookmarkStart w:id="268" w:name="_Toc30514584"/>
      <w:bookmarkStart w:id="269" w:name="_Toc30599798"/>
      <w:bookmarkStart w:id="270" w:name="_Toc223956400"/>
      <w:r>
        <w:lastRenderedPageBreak/>
        <w:t>第三章</w:t>
      </w:r>
      <w:r w:rsidR="003E467E">
        <w:t xml:space="preserve"> </w:t>
      </w:r>
      <w:r>
        <w:t>评审办法</w:t>
      </w:r>
      <w:r>
        <w:rPr>
          <w:rFonts w:hint="eastAsia"/>
        </w:rPr>
        <w:t>（综合评分法）</w:t>
      </w:r>
      <w:bookmarkEnd w:id="268"/>
      <w:bookmarkEnd w:id="269"/>
      <w:bookmarkEnd w:id="270"/>
    </w:p>
    <w:p w14:paraId="7CB1B2E1" w14:textId="53564D4E" w:rsidR="00303DC4" w:rsidRDefault="00992283" w:rsidP="00463130">
      <w:pPr>
        <w:pStyle w:val="2"/>
        <w:keepNext w:val="0"/>
        <w:keepLines w:val="0"/>
        <w:kinsoku/>
        <w:ind w:firstLine="426"/>
      </w:pPr>
      <w:bookmarkStart w:id="271" w:name="_Toc485159196"/>
      <w:bookmarkStart w:id="272" w:name="_Toc179632606"/>
      <w:bookmarkStart w:id="273" w:name="_Toc144974555"/>
      <w:bookmarkStart w:id="274" w:name="_Toc152045588"/>
      <w:bookmarkStart w:id="275" w:name="_Toc152042365"/>
      <w:bookmarkStart w:id="276" w:name="_Toc412709519"/>
      <w:bookmarkStart w:id="277" w:name="_Toc247085746"/>
      <w:bookmarkStart w:id="278" w:name="_Toc246996974"/>
      <w:bookmarkStart w:id="279" w:name="_Toc246996231"/>
      <w:bookmarkStart w:id="280" w:name="_Toc30514585"/>
      <w:bookmarkStart w:id="281" w:name="_Toc30599799"/>
      <w:bookmarkStart w:id="282" w:name="_Toc223956401"/>
      <w:r>
        <w:rPr>
          <w:rFonts w:hint="eastAsia"/>
        </w:rPr>
        <w:t>一、</w:t>
      </w:r>
      <w:r w:rsidR="007F6AEE">
        <w:rPr>
          <w:rFonts w:hint="eastAsia"/>
        </w:rPr>
        <w:t>评审</w:t>
      </w:r>
      <w:r>
        <w:rPr>
          <w:rFonts w:hint="eastAsia"/>
        </w:rPr>
        <w:t>办法前附表</w:t>
      </w:r>
      <w:bookmarkEnd w:id="271"/>
      <w:bookmarkEnd w:id="272"/>
      <w:bookmarkEnd w:id="273"/>
      <w:bookmarkEnd w:id="274"/>
      <w:bookmarkEnd w:id="275"/>
      <w:bookmarkEnd w:id="276"/>
      <w:bookmarkEnd w:id="277"/>
      <w:bookmarkEnd w:id="278"/>
      <w:bookmarkEnd w:id="279"/>
      <w:bookmarkEnd w:id="280"/>
      <w:bookmarkEnd w:id="281"/>
      <w:bookmarkEnd w:id="282"/>
    </w:p>
    <w:tbl>
      <w:tblPr>
        <w:tblW w:w="8931"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992"/>
        <w:gridCol w:w="3856"/>
        <w:gridCol w:w="3373"/>
      </w:tblGrid>
      <w:tr w:rsidR="00303DC4" w14:paraId="5F23F421" w14:textId="77777777" w:rsidTr="0032361C">
        <w:trPr>
          <w:trHeight w:val="510"/>
        </w:trPr>
        <w:tc>
          <w:tcPr>
            <w:tcW w:w="1702" w:type="dxa"/>
            <w:gridSpan w:val="2"/>
            <w:tcBorders>
              <w:top w:val="single" w:sz="4" w:space="0" w:color="auto"/>
              <w:bottom w:val="single" w:sz="4" w:space="0" w:color="auto"/>
              <w:right w:val="single" w:sz="4" w:space="0" w:color="auto"/>
            </w:tcBorders>
            <w:vAlign w:val="center"/>
          </w:tcPr>
          <w:p w14:paraId="48286310" w14:textId="77777777" w:rsidR="00303DC4" w:rsidRDefault="00992283" w:rsidP="00463130">
            <w:pPr>
              <w:kinsoku/>
              <w:spacing w:line="320" w:lineRule="exact"/>
              <w:ind w:firstLine="426"/>
              <w:jc w:val="both"/>
              <w:rPr>
                <w:rFonts w:hAnsi="仿宋" w:cs="Times New Roman"/>
                <w:b/>
                <w:szCs w:val="24"/>
              </w:rPr>
            </w:pPr>
            <w:bookmarkStart w:id="283" w:name="_Hlk59651914"/>
            <w:r>
              <w:rPr>
                <w:rFonts w:hAnsi="仿宋" w:cs="Times New Roman" w:hint="eastAsia"/>
                <w:b/>
                <w:szCs w:val="24"/>
              </w:rPr>
              <w:t>条款号</w:t>
            </w:r>
          </w:p>
        </w:tc>
        <w:tc>
          <w:tcPr>
            <w:tcW w:w="3856" w:type="dxa"/>
            <w:tcBorders>
              <w:top w:val="single" w:sz="4" w:space="0" w:color="auto"/>
              <w:left w:val="single" w:sz="4" w:space="0" w:color="auto"/>
              <w:bottom w:val="single" w:sz="4" w:space="0" w:color="auto"/>
              <w:right w:val="single" w:sz="4" w:space="0" w:color="auto"/>
            </w:tcBorders>
            <w:vAlign w:val="center"/>
          </w:tcPr>
          <w:p w14:paraId="506D4A6F" w14:textId="77777777" w:rsidR="00303DC4" w:rsidRDefault="00992283" w:rsidP="00463130">
            <w:pPr>
              <w:kinsoku/>
              <w:spacing w:line="320" w:lineRule="exact"/>
              <w:ind w:firstLine="426"/>
              <w:jc w:val="both"/>
              <w:rPr>
                <w:rFonts w:hAnsi="仿宋" w:cs="Times New Roman"/>
                <w:b/>
                <w:szCs w:val="24"/>
              </w:rPr>
            </w:pPr>
            <w:r>
              <w:rPr>
                <w:rFonts w:hAnsi="仿宋" w:cs="Times New Roman" w:hint="eastAsia"/>
                <w:b/>
                <w:szCs w:val="24"/>
              </w:rPr>
              <w:t>评审因素</w:t>
            </w:r>
          </w:p>
        </w:tc>
        <w:tc>
          <w:tcPr>
            <w:tcW w:w="3373" w:type="dxa"/>
            <w:tcBorders>
              <w:top w:val="single" w:sz="4" w:space="0" w:color="auto"/>
              <w:left w:val="single" w:sz="4" w:space="0" w:color="auto"/>
              <w:bottom w:val="single" w:sz="4" w:space="0" w:color="auto"/>
              <w:right w:val="single" w:sz="4" w:space="0" w:color="auto"/>
            </w:tcBorders>
            <w:vAlign w:val="center"/>
          </w:tcPr>
          <w:p w14:paraId="0BCD5434" w14:textId="77777777" w:rsidR="00303DC4" w:rsidRDefault="00992283" w:rsidP="00463130">
            <w:pPr>
              <w:kinsoku/>
              <w:spacing w:line="320" w:lineRule="exact"/>
              <w:ind w:firstLine="426"/>
              <w:jc w:val="both"/>
              <w:rPr>
                <w:rFonts w:hAnsi="仿宋" w:cs="Times New Roman"/>
                <w:b/>
                <w:szCs w:val="24"/>
              </w:rPr>
            </w:pPr>
            <w:r>
              <w:rPr>
                <w:rFonts w:hAnsi="仿宋" w:cs="Times New Roman" w:hint="eastAsia"/>
                <w:b/>
                <w:szCs w:val="24"/>
              </w:rPr>
              <w:t>评审标准</w:t>
            </w:r>
          </w:p>
        </w:tc>
      </w:tr>
      <w:tr w:rsidR="000C5C3D" w14:paraId="23255205" w14:textId="77777777" w:rsidTr="001D7BB8">
        <w:trPr>
          <w:trHeight w:val="944"/>
        </w:trPr>
        <w:tc>
          <w:tcPr>
            <w:tcW w:w="710" w:type="dxa"/>
            <w:vMerge w:val="restart"/>
            <w:tcBorders>
              <w:right w:val="single" w:sz="4" w:space="0" w:color="auto"/>
            </w:tcBorders>
            <w:vAlign w:val="center"/>
          </w:tcPr>
          <w:p w14:paraId="01597A65" w14:textId="77777777" w:rsidR="000C5C3D" w:rsidRDefault="000C5C3D" w:rsidP="000C5C3D">
            <w:pPr>
              <w:kinsoku/>
              <w:spacing w:line="320" w:lineRule="exact"/>
              <w:jc w:val="both"/>
              <w:rPr>
                <w:rFonts w:hAnsi="仿宋" w:cs="Times New Roman"/>
                <w:szCs w:val="24"/>
              </w:rPr>
            </w:pPr>
            <w:bookmarkStart w:id="284" w:name="_Hlk108359612"/>
            <w:r>
              <w:rPr>
                <w:rFonts w:hAnsi="仿宋" w:cs="Times New Roman" w:hint="eastAsia"/>
                <w:szCs w:val="24"/>
              </w:rPr>
              <w:t>2</w:t>
            </w:r>
            <w:r>
              <w:rPr>
                <w:rFonts w:hAnsi="仿宋" w:cs="Times New Roman"/>
                <w:szCs w:val="24"/>
              </w:rPr>
              <w:t>.1</w:t>
            </w:r>
          </w:p>
        </w:tc>
        <w:tc>
          <w:tcPr>
            <w:tcW w:w="992" w:type="dxa"/>
            <w:vMerge w:val="restart"/>
            <w:tcBorders>
              <w:right w:val="single" w:sz="4" w:space="0" w:color="auto"/>
            </w:tcBorders>
            <w:vAlign w:val="center"/>
          </w:tcPr>
          <w:p w14:paraId="60B93773" w14:textId="77777777" w:rsidR="000C5C3D" w:rsidRDefault="000C5C3D" w:rsidP="000C5C3D">
            <w:pPr>
              <w:kinsoku/>
              <w:spacing w:line="320" w:lineRule="exact"/>
              <w:jc w:val="both"/>
              <w:rPr>
                <w:rFonts w:hAnsi="仿宋" w:cs="Times New Roman"/>
                <w:szCs w:val="24"/>
              </w:rPr>
            </w:pPr>
            <w:r>
              <w:rPr>
                <w:rFonts w:hAnsi="仿宋" w:cs="Times New Roman" w:hint="eastAsia"/>
                <w:szCs w:val="24"/>
              </w:rPr>
              <w:t>资格检查标准</w:t>
            </w:r>
          </w:p>
        </w:tc>
        <w:tc>
          <w:tcPr>
            <w:tcW w:w="3856" w:type="dxa"/>
            <w:tcBorders>
              <w:top w:val="single" w:sz="4" w:space="0" w:color="auto"/>
              <w:left w:val="single" w:sz="4" w:space="0" w:color="auto"/>
              <w:bottom w:val="single" w:sz="4" w:space="0" w:color="auto"/>
              <w:right w:val="single" w:sz="4" w:space="0" w:color="auto"/>
            </w:tcBorders>
            <w:vAlign w:val="center"/>
          </w:tcPr>
          <w:p w14:paraId="3C9130EA" w14:textId="11B3CE60" w:rsidR="000C5C3D" w:rsidRDefault="000C7D14" w:rsidP="000C5C3D">
            <w:pPr>
              <w:kinsoku/>
              <w:spacing w:line="320" w:lineRule="exact"/>
              <w:jc w:val="both"/>
              <w:rPr>
                <w:rFonts w:hAnsi="仿宋" w:cs="Times New Roman"/>
                <w:szCs w:val="24"/>
              </w:rPr>
            </w:pPr>
            <w:r w:rsidRPr="000C7D14">
              <w:rPr>
                <w:rFonts w:hAnsi="仿宋" w:cs="Times New Roman" w:hint="eastAsia"/>
                <w:szCs w:val="24"/>
              </w:rPr>
              <w:t>具备基本资质条件</w:t>
            </w:r>
          </w:p>
        </w:tc>
        <w:tc>
          <w:tcPr>
            <w:tcW w:w="3373" w:type="dxa"/>
            <w:tcBorders>
              <w:top w:val="single" w:sz="4" w:space="0" w:color="auto"/>
              <w:left w:val="single" w:sz="4" w:space="0" w:color="auto"/>
              <w:bottom w:val="single" w:sz="4" w:space="0" w:color="auto"/>
              <w:right w:val="single" w:sz="4" w:space="0" w:color="auto"/>
            </w:tcBorders>
            <w:vAlign w:val="center"/>
          </w:tcPr>
          <w:p w14:paraId="290E42CC" w14:textId="4458E810" w:rsidR="000C5C3D" w:rsidRDefault="000C7D14" w:rsidP="000C5C3D">
            <w:pPr>
              <w:kinsoku/>
              <w:spacing w:line="320" w:lineRule="exact"/>
              <w:jc w:val="both"/>
              <w:rPr>
                <w:rFonts w:hAnsi="仿宋" w:cs="Times New Roman"/>
                <w:szCs w:val="24"/>
              </w:rPr>
            </w:pPr>
            <w:r w:rsidRPr="000C7D14">
              <w:rPr>
                <w:rFonts w:hAnsi="仿宋" w:cs="Times New Roman" w:hint="eastAsia"/>
                <w:szCs w:val="24"/>
              </w:rPr>
              <w:t>按格式及内容要求提供材料</w:t>
            </w:r>
          </w:p>
        </w:tc>
      </w:tr>
      <w:tr w:rsidR="001717E8" w14:paraId="07C392AE" w14:textId="77777777" w:rsidTr="001D7BB8">
        <w:trPr>
          <w:trHeight w:val="944"/>
        </w:trPr>
        <w:tc>
          <w:tcPr>
            <w:tcW w:w="710" w:type="dxa"/>
            <w:vMerge/>
            <w:tcBorders>
              <w:right w:val="single" w:sz="4" w:space="0" w:color="auto"/>
            </w:tcBorders>
            <w:vAlign w:val="center"/>
          </w:tcPr>
          <w:p w14:paraId="349C9142" w14:textId="77777777" w:rsidR="001717E8" w:rsidRDefault="001717E8" w:rsidP="000C5C3D">
            <w:pPr>
              <w:kinsoku/>
              <w:spacing w:line="320" w:lineRule="exact"/>
              <w:jc w:val="both"/>
              <w:rPr>
                <w:rFonts w:hAnsi="仿宋" w:cs="Times New Roman"/>
                <w:szCs w:val="24"/>
              </w:rPr>
            </w:pPr>
          </w:p>
        </w:tc>
        <w:tc>
          <w:tcPr>
            <w:tcW w:w="992" w:type="dxa"/>
            <w:vMerge/>
            <w:tcBorders>
              <w:right w:val="single" w:sz="4" w:space="0" w:color="auto"/>
            </w:tcBorders>
            <w:vAlign w:val="center"/>
          </w:tcPr>
          <w:p w14:paraId="757D6E2F" w14:textId="77777777" w:rsidR="001717E8" w:rsidRDefault="001717E8" w:rsidP="000C5C3D">
            <w:pPr>
              <w:kinsoku/>
              <w:spacing w:line="320" w:lineRule="exact"/>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67F8FFC7" w14:textId="475237AE" w:rsidR="001717E8" w:rsidRPr="001717E8" w:rsidRDefault="001717E8" w:rsidP="000C5C3D">
            <w:pPr>
              <w:kinsoku/>
              <w:spacing w:line="320" w:lineRule="exact"/>
              <w:jc w:val="both"/>
              <w:rPr>
                <w:rFonts w:hAnsi="仿宋"/>
                <w:szCs w:val="24"/>
              </w:rPr>
            </w:pPr>
            <w:r w:rsidRPr="001717E8">
              <w:rPr>
                <w:rFonts w:hAnsi="仿宋" w:hint="eastAsia"/>
                <w:szCs w:val="24"/>
              </w:rPr>
              <w:t>具备《中华人民共和国政府采购法》第二十二条规定的条件</w:t>
            </w:r>
          </w:p>
        </w:tc>
        <w:tc>
          <w:tcPr>
            <w:tcW w:w="3373" w:type="dxa"/>
            <w:tcBorders>
              <w:top w:val="single" w:sz="4" w:space="0" w:color="auto"/>
              <w:left w:val="single" w:sz="4" w:space="0" w:color="auto"/>
              <w:bottom w:val="single" w:sz="4" w:space="0" w:color="auto"/>
              <w:right w:val="single" w:sz="4" w:space="0" w:color="auto"/>
            </w:tcBorders>
            <w:vAlign w:val="center"/>
          </w:tcPr>
          <w:p w14:paraId="56795520" w14:textId="4A0592EE" w:rsidR="001717E8" w:rsidRPr="001D7BB8" w:rsidRDefault="001717E8" w:rsidP="000C5C3D">
            <w:pPr>
              <w:kinsoku/>
              <w:spacing w:line="320" w:lineRule="exact"/>
              <w:jc w:val="both"/>
              <w:rPr>
                <w:rFonts w:hAnsi="仿宋"/>
                <w:szCs w:val="24"/>
              </w:rPr>
            </w:pPr>
            <w:r w:rsidRPr="001717E8">
              <w:rPr>
                <w:rFonts w:hAnsi="仿宋" w:hint="eastAsia"/>
                <w:szCs w:val="24"/>
              </w:rPr>
              <w:t>按格式及内容要求提供材料</w:t>
            </w:r>
          </w:p>
        </w:tc>
      </w:tr>
      <w:tr w:rsidR="005614BF" w14:paraId="2EFA9FE2" w14:textId="77777777" w:rsidTr="001D7BB8">
        <w:trPr>
          <w:trHeight w:val="944"/>
        </w:trPr>
        <w:tc>
          <w:tcPr>
            <w:tcW w:w="710" w:type="dxa"/>
            <w:vMerge/>
            <w:tcBorders>
              <w:right w:val="single" w:sz="4" w:space="0" w:color="auto"/>
            </w:tcBorders>
            <w:vAlign w:val="center"/>
          </w:tcPr>
          <w:p w14:paraId="264C0274" w14:textId="77777777" w:rsidR="005614BF" w:rsidRDefault="005614BF" w:rsidP="000C5C3D">
            <w:pPr>
              <w:kinsoku/>
              <w:spacing w:line="320" w:lineRule="exact"/>
              <w:jc w:val="both"/>
              <w:rPr>
                <w:rFonts w:hAnsi="仿宋" w:cs="Times New Roman"/>
                <w:szCs w:val="24"/>
              </w:rPr>
            </w:pPr>
          </w:p>
        </w:tc>
        <w:tc>
          <w:tcPr>
            <w:tcW w:w="992" w:type="dxa"/>
            <w:vMerge/>
            <w:tcBorders>
              <w:right w:val="single" w:sz="4" w:space="0" w:color="auto"/>
            </w:tcBorders>
            <w:vAlign w:val="center"/>
          </w:tcPr>
          <w:p w14:paraId="4D06F561" w14:textId="77777777" w:rsidR="005614BF" w:rsidRDefault="005614BF" w:rsidP="000C5C3D">
            <w:pPr>
              <w:kinsoku/>
              <w:spacing w:line="320" w:lineRule="exact"/>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1F0070E4" w14:textId="5A03DA66" w:rsidR="005614BF" w:rsidRPr="001D7BB8" w:rsidRDefault="005614BF" w:rsidP="000C5C3D">
            <w:pPr>
              <w:kinsoku/>
              <w:spacing w:line="320" w:lineRule="exact"/>
              <w:jc w:val="both"/>
              <w:rPr>
                <w:rFonts w:hAnsi="仿宋"/>
                <w:szCs w:val="24"/>
              </w:rPr>
            </w:pPr>
            <w:r w:rsidRPr="005614BF">
              <w:rPr>
                <w:rFonts w:hAnsi="仿宋" w:hint="eastAsia"/>
                <w:szCs w:val="24"/>
              </w:rPr>
              <w:t>本项目的特定资格证明文件</w:t>
            </w:r>
          </w:p>
        </w:tc>
        <w:tc>
          <w:tcPr>
            <w:tcW w:w="3373" w:type="dxa"/>
            <w:tcBorders>
              <w:top w:val="single" w:sz="4" w:space="0" w:color="auto"/>
              <w:left w:val="single" w:sz="4" w:space="0" w:color="auto"/>
              <w:bottom w:val="single" w:sz="4" w:space="0" w:color="auto"/>
              <w:right w:val="single" w:sz="4" w:space="0" w:color="auto"/>
            </w:tcBorders>
            <w:vAlign w:val="center"/>
          </w:tcPr>
          <w:p w14:paraId="6EF7AED2" w14:textId="22F2C97D" w:rsidR="005614BF" w:rsidRPr="001D7BB8" w:rsidRDefault="005614BF" w:rsidP="000C5C3D">
            <w:pPr>
              <w:kinsoku/>
              <w:spacing w:line="320" w:lineRule="exact"/>
              <w:jc w:val="both"/>
              <w:rPr>
                <w:rFonts w:hAnsi="仿宋"/>
                <w:szCs w:val="24"/>
              </w:rPr>
            </w:pPr>
            <w:r w:rsidRPr="005614BF">
              <w:rPr>
                <w:rFonts w:hAnsi="仿宋" w:hint="eastAsia"/>
                <w:szCs w:val="24"/>
              </w:rPr>
              <w:t>按格式及内容要求提供材料</w:t>
            </w:r>
          </w:p>
        </w:tc>
      </w:tr>
      <w:tr w:rsidR="008C295A" w14:paraId="3087622D" w14:textId="77777777" w:rsidTr="0032361C">
        <w:trPr>
          <w:trHeight w:val="510"/>
        </w:trPr>
        <w:tc>
          <w:tcPr>
            <w:tcW w:w="710" w:type="dxa"/>
            <w:vMerge/>
            <w:tcBorders>
              <w:right w:val="single" w:sz="4" w:space="0" w:color="auto"/>
            </w:tcBorders>
            <w:vAlign w:val="center"/>
          </w:tcPr>
          <w:p w14:paraId="7C1CB551" w14:textId="77777777" w:rsidR="008C295A" w:rsidRDefault="008C295A" w:rsidP="00463130">
            <w:pPr>
              <w:kinsoku/>
              <w:spacing w:line="320" w:lineRule="exact"/>
              <w:ind w:firstLine="426"/>
              <w:jc w:val="both"/>
              <w:rPr>
                <w:rFonts w:hAnsi="仿宋" w:cs="Times New Roman"/>
                <w:szCs w:val="24"/>
              </w:rPr>
            </w:pPr>
          </w:p>
        </w:tc>
        <w:tc>
          <w:tcPr>
            <w:tcW w:w="992" w:type="dxa"/>
            <w:vMerge/>
            <w:tcBorders>
              <w:right w:val="single" w:sz="4" w:space="0" w:color="auto"/>
            </w:tcBorders>
            <w:vAlign w:val="center"/>
          </w:tcPr>
          <w:p w14:paraId="7464EAFF" w14:textId="77777777" w:rsidR="008C295A" w:rsidRDefault="008C295A" w:rsidP="00463130">
            <w:pPr>
              <w:kinsoku/>
              <w:spacing w:line="320" w:lineRule="exact"/>
              <w:ind w:firstLine="426"/>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5E98323E" w14:textId="54571522" w:rsidR="008C295A" w:rsidRPr="00806BFA" w:rsidRDefault="008C295A" w:rsidP="00463130">
            <w:pPr>
              <w:kinsoku/>
              <w:spacing w:line="320" w:lineRule="exact"/>
              <w:jc w:val="both"/>
              <w:rPr>
                <w:rFonts w:hAnsi="仿宋" w:cs="Times New Roman"/>
                <w:szCs w:val="24"/>
              </w:rPr>
            </w:pPr>
            <w:r w:rsidRPr="008C295A">
              <w:rPr>
                <w:rFonts w:hAnsi="仿宋" w:cs="Times New Roman" w:hint="eastAsia"/>
                <w:szCs w:val="24"/>
              </w:rPr>
              <w:t>落实政府采购政策需满足的资格要求</w:t>
            </w:r>
          </w:p>
        </w:tc>
        <w:tc>
          <w:tcPr>
            <w:tcW w:w="3373" w:type="dxa"/>
            <w:tcBorders>
              <w:top w:val="single" w:sz="4" w:space="0" w:color="auto"/>
              <w:left w:val="single" w:sz="4" w:space="0" w:color="auto"/>
              <w:bottom w:val="single" w:sz="4" w:space="0" w:color="auto"/>
              <w:right w:val="single" w:sz="4" w:space="0" w:color="auto"/>
            </w:tcBorders>
            <w:vAlign w:val="center"/>
          </w:tcPr>
          <w:p w14:paraId="0FCC6D3C" w14:textId="6322C388" w:rsidR="008C295A" w:rsidRDefault="005614BF" w:rsidP="00463130">
            <w:pPr>
              <w:kinsoku/>
              <w:spacing w:line="320" w:lineRule="exact"/>
              <w:jc w:val="both"/>
              <w:rPr>
                <w:rFonts w:hAnsi="仿宋" w:cs="Times New Roman"/>
                <w:szCs w:val="24"/>
              </w:rPr>
            </w:pPr>
            <w:r w:rsidRPr="005614BF">
              <w:rPr>
                <w:rFonts w:hAnsi="仿宋" w:cs="Times New Roman" w:hint="eastAsia"/>
                <w:szCs w:val="24"/>
              </w:rPr>
              <w:t>本项目非专门面向中小企业采购，落实中小企业（监狱企业、残疾人福利性单位视同中小企业）</w:t>
            </w:r>
            <w:r w:rsidR="00B84A21">
              <w:rPr>
                <w:rFonts w:hAnsi="仿宋" w:cs="Times New Roman" w:hint="eastAsia"/>
                <w:szCs w:val="24"/>
              </w:rPr>
              <w:t>、</w:t>
            </w:r>
            <w:r w:rsidR="00B84A21" w:rsidRPr="00B84A21">
              <w:rPr>
                <w:rFonts w:hAnsi="仿宋" w:cs="Times New Roman" w:hint="eastAsia"/>
                <w:szCs w:val="24"/>
              </w:rPr>
              <w:t>节能环保</w:t>
            </w:r>
            <w:r w:rsidRPr="005614BF">
              <w:rPr>
                <w:rFonts w:hAnsi="仿宋" w:cs="Times New Roman" w:hint="eastAsia"/>
                <w:szCs w:val="24"/>
              </w:rPr>
              <w:t>采购政策，按格式及内容要求提供材料</w:t>
            </w:r>
          </w:p>
        </w:tc>
      </w:tr>
      <w:bookmarkEnd w:id="284"/>
      <w:tr w:rsidR="00DF05A6" w14:paraId="7C922749" w14:textId="77777777" w:rsidTr="0032361C">
        <w:trPr>
          <w:trHeight w:val="510"/>
        </w:trPr>
        <w:tc>
          <w:tcPr>
            <w:tcW w:w="710" w:type="dxa"/>
            <w:vMerge/>
            <w:tcBorders>
              <w:right w:val="single" w:sz="4" w:space="0" w:color="auto"/>
            </w:tcBorders>
            <w:vAlign w:val="center"/>
          </w:tcPr>
          <w:p w14:paraId="3AD16A14" w14:textId="77777777" w:rsidR="00DF05A6" w:rsidRDefault="00DF05A6" w:rsidP="00463130">
            <w:pPr>
              <w:kinsoku/>
              <w:spacing w:line="320" w:lineRule="exact"/>
              <w:ind w:firstLine="426"/>
              <w:jc w:val="both"/>
              <w:rPr>
                <w:rFonts w:hAnsi="仿宋" w:cs="Times New Roman"/>
                <w:szCs w:val="24"/>
              </w:rPr>
            </w:pPr>
          </w:p>
        </w:tc>
        <w:tc>
          <w:tcPr>
            <w:tcW w:w="992" w:type="dxa"/>
            <w:vMerge/>
            <w:tcBorders>
              <w:right w:val="single" w:sz="4" w:space="0" w:color="auto"/>
            </w:tcBorders>
            <w:vAlign w:val="center"/>
          </w:tcPr>
          <w:p w14:paraId="0EDF5DA8" w14:textId="77777777" w:rsidR="00DF05A6" w:rsidRDefault="00DF05A6" w:rsidP="00463130">
            <w:pPr>
              <w:kinsoku/>
              <w:spacing w:line="320" w:lineRule="exact"/>
              <w:ind w:firstLine="426"/>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7A2B6084" w14:textId="1BBCCCF3" w:rsidR="00DF05A6" w:rsidRDefault="00DF05A6" w:rsidP="00463130">
            <w:pPr>
              <w:kinsoku/>
              <w:spacing w:line="320" w:lineRule="exact"/>
              <w:rPr>
                <w:rFonts w:hAnsi="仿宋" w:cs="Times New Roman"/>
                <w:szCs w:val="24"/>
              </w:rPr>
            </w:pPr>
            <w:r>
              <w:rPr>
                <w:rFonts w:hAnsi="仿宋" w:cs="Times New Roman" w:hint="eastAsia"/>
                <w:szCs w:val="24"/>
              </w:rPr>
              <w:t>截止到评审时间止，未被“信用中国”网站（www.creditchina.gov.cn）中列入失信被执行人和重大税收违法案件当事人名单（处罚期限尚未届满的）</w:t>
            </w:r>
          </w:p>
          <w:p w14:paraId="2A18A816" w14:textId="5195D90D" w:rsidR="00DF05A6" w:rsidRDefault="00DF05A6" w:rsidP="00463130">
            <w:pPr>
              <w:kinsoku/>
              <w:spacing w:line="320" w:lineRule="exact"/>
              <w:rPr>
                <w:rFonts w:hAnsi="仿宋" w:cs="Times New Roman"/>
                <w:szCs w:val="24"/>
              </w:rPr>
            </w:pPr>
          </w:p>
        </w:tc>
        <w:tc>
          <w:tcPr>
            <w:tcW w:w="3373" w:type="dxa"/>
            <w:tcBorders>
              <w:top w:val="single" w:sz="4" w:space="0" w:color="auto"/>
              <w:left w:val="single" w:sz="4" w:space="0" w:color="auto"/>
              <w:bottom w:val="single" w:sz="4" w:space="0" w:color="auto"/>
              <w:right w:val="single" w:sz="4" w:space="0" w:color="auto"/>
            </w:tcBorders>
            <w:vAlign w:val="center"/>
          </w:tcPr>
          <w:p w14:paraId="6B1AC205" w14:textId="39A59128" w:rsidR="00DF05A6" w:rsidRDefault="00DF05A6" w:rsidP="00463130">
            <w:pPr>
              <w:kinsoku/>
              <w:spacing w:line="320" w:lineRule="exact"/>
              <w:rPr>
                <w:rFonts w:hAnsi="仿宋" w:cs="Times New Roman"/>
                <w:szCs w:val="24"/>
              </w:rPr>
            </w:pPr>
            <w:r>
              <w:rPr>
                <w:rFonts w:hAnsi="仿宋" w:cs="Times New Roman" w:hint="eastAsia"/>
                <w:szCs w:val="24"/>
              </w:rPr>
              <w:t>由采购代理机构通过“信用中国”（www.creditchina.gov.cn）</w:t>
            </w:r>
            <w:r w:rsidRPr="00F8637A">
              <w:rPr>
                <w:rFonts w:hAnsi="仿宋" w:cs="Times New Roman" w:hint="eastAsia"/>
                <w:szCs w:val="24"/>
              </w:rPr>
              <w:t>查询结果</w:t>
            </w:r>
            <w:r w:rsidRPr="00F8637A">
              <w:rPr>
                <w:rFonts w:hAnsi="仿宋" w:cs="Times New Roman"/>
                <w:szCs w:val="24"/>
              </w:rPr>
              <w:t>以确定</w:t>
            </w:r>
            <w:r w:rsidRPr="00F8637A">
              <w:rPr>
                <w:rFonts w:hAnsi="仿宋" w:cs="Times New Roman" w:hint="eastAsia"/>
                <w:szCs w:val="24"/>
              </w:rPr>
              <w:t>投标人</w:t>
            </w:r>
            <w:r w:rsidRPr="00F8637A">
              <w:rPr>
                <w:rFonts w:hAnsi="仿宋" w:cs="Times New Roman"/>
                <w:szCs w:val="24"/>
              </w:rPr>
              <w:t>是否具备投标资格</w:t>
            </w:r>
          </w:p>
        </w:tc>
      </w:tr>
      <w:tr w:rsidR="00DF05A6" w14:paraId="1DCD2899" w14:textId="77777777" w:rsidTr="0032361C">
        <w:trPr>
          <w:trHeight w:val="510"/>
        </w:trPr>
        <w:tc>
          <w:tcPr>
            <w:tcW w:w="710" w:type="dxa"/>
            <w:vMerge/>
            <w:tcBorders>
              <w:right w:val="single" w:sz="4" w:space="0" w:color="auto"/>
            </w:tcBorders>
            <w:vAlign w:val="center"/>
          </w:tcPr>
          <w:p w14:paraId="0DFA03E6" w14:textId="77777777" w:rsidR="00DF05A6" w:rsidRDefault="00DF05A6" w:rsidP="00463130">
            <w:pPr>
              <w:kinsoku/>
              <w:spacing w:line="320" w:lineRule="exact"/>
              <w:ind w:firstLine="426"/>
              <w:jc w:val="both"/>
              <w:rPr>
                <w:rFonts w:hAnsi="仿宋" w:cs="Times New Roman"/>
                <w:szCs w:val="24"/>
              </w:rPr>
            </w:pPr>
          </w:p>
        </w:tc>
        <w:tc>
          <w:tcPr>
            <w:tcW w:w="992" w:type="dxa"/>
            <w:vMerge/>
            <w:tcBorders>
              <w:right w:val="single" w:sz="4" w:space="0" w:color="auto"/>
            </w:tcBorders>
            <w:vAlign w:val="center"/>
          </w:tcPr>
          <w:p w14:paraId="4B744314" w14:textId="77777777" w:rsidR="00DF05A6" w:rsidRDefault="00DF05A6" w:rsidP="00463130">
            <w:pPr>
              <w:kinsoku/>
              <w:spacing w:line="320" w:lineRule="exact"/>
              <w:ind w:firstLine="426"/>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463E3CC4" w14:textId="703D9042" w:rsidR="00DF05A6" w:rsidRPr="00DF05A6" w:rsidRDefault="00DF05A6" w:rsidP="00463130">
            <w:pPr>
              <w:kinsoku/>
              <w:spacing w:line="320" w:lineRule="exact"/>
              <w:rPr>
                <w:rFonts w:hAnsi="仿宋" w:cs="Times New Roman"/>
                <w:szCs w:val="24"/>
              </w:rPr>
            </w:pPr>
            <w:r w:rsidRPr="00DF05A6">
              <w:rPr>
                <w:rFonts w:hAnsi="仿宋" w:cs="Times New Roman" w:hint="eastAsia"/>
                <w:szCs w:val="24"/>
              </w:rPr>
              <w:t>截止到评审时间止，未被“中国政府采购网”网站（www.ccgp.gov.cn）列入政府采购严重违法失信行为记录名单（处罚期限尚未届满的）</w:t>
            </w:r>
          </w:p>
        </w:tc>
        <w:tc>
          <w:tcPr>
            <w:tcW w:w="3373" w:type="dxa"/>
            <w:tcBorders>
              <w:top w:val="single" w:sz="4" w:space="0" w:color="auto"/>
              <w:left w:val="single" w:sz="4" w:space="0" w:color="auto"/>
              <w:bottom w:val="single" w:sz="4" w:space="0" w:color="auto"/>
              <w:right w:val="single" w:sz="4" w:space="0" w:color="auto"/>
            </w:tcBorders>
            <w:vAlign w:val="center"/>
          </w:tcPr>
          <w:p w14:paraId="5CAE179F" w14:textId="2CEA1B9D" w:rsidR="00DF05A6" w:rsidRDefault="00DF05A6" w:rsidP="00463130">
            <w:pPr>
              <w:kinsoku/>
              <w:spacing w:line="320" w:lineRule="exact"/>
              <w:rPr>
                <w:rFonts w:hAnsi="仿宋" w:cs="Times New Roman"/>
                <w:szCs w:val="24"/>
              </w:rPr>
            </w:pPr>
            <w:r w:rsidRPr="00F8637A">
              <w:rPr>
                <w:rFonts w:hAnsi="仿宋" w:cs="Times New Roman" w:hint="eastAsia"/>
                <w:szCs w:val="24"/>
              </w:rPr>
              <w:t>由采购代理机构通过</w:t>
            </w:r>
            <w:r>
              <w:rPr>
                <w:rFonts w:hAnsi="仿宋" w:cs="Times New Roman" w:hint="eastAsia"/>
                <w:szCs w:val="24"/>
              </w:rPr>
              <w:t>“中国政府采购网”（www.ccgp.gov.cn）查询结果</w:t>
            </w:r>
            <w:r>
              <w:rPr>
                <w:rFonts w:hAnsi="仿宋" w:cs="Times New Roman"/>
                <w:szCs w:val="24"/>
              </w:rPr>
              <w:t>以确定</w:t>
            </w:r>
            <w:r>
              <w:rPr>
                <w:rFonts w:hAnsi="仿宋" w:cs="Times New Roman" w:hint="eastAsia"/>
                <w:szCs w:val="24"/>
              </w:rPr>
              <w:t>投标人</w:t>
            </w:r>
            <w:r>
              <w:rPr>
                <w:rFonts w:hAnsi="仿宋" w:cs="Times New Roman"/>
                <w:szCs w:val="24"/>
              </w:rPr>
              <w:t>是否具备投标资格</w:t>
            </w:r>
          </w:p>
        </w:tc>
      </w:tr>
      <w:tr w:rsidR="00A02713" w14:paraId="239581BD" w14:textId="77777777" w:rsidTr="0032361C">
        <w:trPr>
          <w:trHeight w:val="510"/>
        </w:trPr>
        <w:tc>
          <w:tcPr>
            <w:tcW w:w="710" w:type="dxa"/>
            <w:vMerge/>
            <w:tcBorders>
              <w:right w:val="single" w:sz="4" w:space="0" w:color="auto"/>
            </w:tcBorders>
            <w:vAlign w:val="center"/>
          </w:tcPr>
          <w:p w14:paraId="76BB7C07" w14:textId="77777777" w:rsidR="00A02713" w:rsidRDefault="00A02713" w:rsidP="00463130">
            <w:pPr>
              <w:kinsoku/>
              <w:spacing w:line="320" w:lineRule="exact"/>
              <w:ind w:firstLine="426"/>
              <w:jc w:val="both"/>
              <w:rPr>
                <w:rFonts w:hAnsi="仿宋" w:cs="Times New Roman"/>
                <w:szCs w:val="24"/>
              </w:rPr>
            </w:pPr>
          </w:p>
        </w:tc>
        <w:tc>
          <w:tcPr>
            <w:tcW w:w="992" w:type="dxa"/>
            <w:vMerge/>
            <w:tcBorders>
              <w:right w:val="single" w:sz="4" w:space="0" w:color="auto"/>
            </w:tcBorders>
            <w:vAlign w:val="center"/>
          </w:tcPr>
          <w:p w14:paraId="11921BE5" w14:textId="77777777" w:rsidR="00A02713" w:rsidRDefault="00A02713" w:rsidP="00463130">
            <w:pPr>
              <w:kinsoku/>
              <w:spacing w:line="320" w:lineRule="exact"/>
              <w:ind w:firstLine="426"/>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2D44E3B4" w14:textId="76554DDF" w:rsidR="00A02713" w:rsidRPr="00DF05A6" w:rsidRDefault="00A02713" w:rsidP="00463130">
            <w:pPr>
              <w:kinsoku/>
              <w:spacing w:line="320" w:lineRule="exact"/>
              <w:jc w:val="both"/>
              <w:rPr>
                <w:rFonts w:hAnsi="仿宋" w:cs="Times New Roman"/>
                <w:szCs w:val="24"/>
              </w:rPr>
            </w:pPr>
            <w:r>
              <w:rPr>
                <w:rFonts w:hAnsi="仿宋" w:cs="Times New Roman" w:hint="eastAsia"/>
                <w:szCs w:val="24"/>
              </w:rPr>
              <w:t>本次招标不接受联合体投标</w:t>
            </w:r>
          </w:p>
        </w:tc>
        <w:tc>
          <w:tcPr>
            <w:tcW w:w="3373" w:type="dxa"/>
            <w:tcBorders>
              <w:top w:val="single" w:sz="4" w:space="0" w:color="auto"/>
              <w:left w:val="single" w:sz="4" w:space="0" w:color="auto"/>
              <w:bottom w:val="single" w:sz="4" w:space="0" w:color="auto"/>
              <w:right w:val="single" w:sz="4" w:space="0" w:color="auto"/>
            </w:tcBorders>
            <w:vAlign w:val="center"/>
          </w:tcPr>
          <w:p w14:paraId="46E03D1E" w14:textId="41996676" w:rsidR="00A02713" w:rsidRPr="00F8637A" w:rsidRDefault="00A02713" w:rsidP="00463130">
            <w:pPr>
              <w:kinsoku/>
              <w:spacing w:line="320" w:lineRule="exact"/>
              <w:jc w:val="both"/>
              <w:rPr>
                <w:rFonts w:hAnsi="仿宋" w:cs="Times New Roman"/>
                <w:szCs w:val="24"/>
              </w:rPr>
            </w:pPr>
            <w:r>
              <w:rPr>
                <w:rFonts w:hAnsi="仿宋" w:cs="Times New Roman" w:hint="eastAsia"/>
                <w:szCs w:val="24"/>
              </w:rPr>
              <w:t>不接受联合体投标</w:t>
            </w:r>
          </w:p>
        </w:tc>
      </w:tr>
      <w:tr w:rsidR="00A02713" w14:paraId="05195F48" w14:textId="77777777" w:rsidTr="0032361C">
        <w:trPr>
          <w:cantSplit/>
          <w:trHeight w:val="510"/>
        </w:trPr>
        <w:tc>
          <w:tcPr>
            <w:tcW w:w="710" w:type="dxa"/>
            <w:vMerge w:val="restart"/>
            <w:tcBorders>
              <w:top w:val="single" w:sz="4" w:space="0" w:color="auto"/>
              <w:right w:val="single" w:sz="4" w:space="0" w:color="auto"/>
            </w:tcBorders>
            <w:vAlign w:val="center"/>
          </w:tcPr>
          <w:p w14:paraId="736DA791" w14:textId="77777777" w:rsidR="00A02713" w:rsidRDefault="00A02713" w:rsidP="00463130">
            <w:pPr>
              <w:kinsoku/>
              <w:spacing w:line="320" w:lineRule="exact"/>
              <w:rPr>
                <w:rFonts w:hAnsi="仿宋" w:cs="Times New Roman"/>
                <w:szCs w:val="24"/>
              </w:rPr>
            </w:pPr>
            <w:r>
              <w:rPr>
                <w:rFonts w:hAnsi="仿宋" w:cs="Times New Roman" w:hint="eastAsia"/>
                <w:szCs w:val="24"/>
              </w:rPr>
              <w:t>2</w:t>
            </w:r>
            <w:r>
              <w:rPr>
                <w:rFonts w:hAnsi="仿宋" w:cs="Times New Roman"/>
                <w:szCs w:val="24"/>
              </w:rPr>
              <w:t>.2</w:t>
            </w:r>
          </w:p>
        </w:tc>
        <w:tc>
          <w:tcPr>
            <w:tcW w:w="992" w:type="dxa"/>
            <w:vMerge w:val="restart"/>
            <w:tcBorders>
              <w:top w:val="single" w:sz="4" w:space="0" w:color="auto"/>
              <w:right w:val="single" w:sz="4" w:space="0" w:color="auto"/>
            </w:tcBorders>
            <w:vAlign w:val="center"/>
          </w:tcPr>
          <w:p w14:paraId="2CB89804" w14:textId="77777777" w:rsidR="00A02713" w:rsidRDefault="00A02713" w:rsidP="00463130">
            <w:pPr>
              <w:kinsoku/>
              <w:spacing w:line="320" w:lineRule="exact"/>
              <w:rPr>
                <w:rFonts w:hAnsi="仿宋" w:cs="Times New Roman"/>
                <w:szCs w:val="24"/>
              </w:rPr>
            </w:pPr>
            <w:r>
              <w:rPr>
                <w:rFonts w:hAnsi="仿宋" w:cs="Times New Roman" w:hint="eastAsia"/>
                <w:szCs w:val="24"/>
              </w:rPr>
              <w:t>符合性评审标准</w:t>
            </w:r>
          </w:p>
        </w:tc>
        <w:tc>
          <w:tcPr>
            <w:tcW w:w="3856" w:type="dxa"/>
            <w:tcBorders>
              <w:top w:val="single" w:sz="4" w:space="0" w:color="auto"/>
              <w:left w:val="single" w:sz="4" w:space="0" w:color="auto"/>
              <w:bottom w:val="single" w:sz="4" w:space="0" w:color="auto"/>
              <w:right w:val="single" w:sz="4" w:space="0" w:color="auto"/>
            </w:tcBorders>
            <w:vAlign w:val="center"/>
          </w:tcPr>
          <w:p w14:paraId="40ACAE5D" w14:textId="77777777" w:rsidR="00A02713" w:rsidRDefault="00A02713" w:rsidP="00463130">
            <w:pPr>
              <w:kinsoku/>
              <w:jc w:val="center"/>
              <w:rPr>
                <w:rFonts w:hAnsi="仿宋" w:cs="Times New Roman"/>
                <w:szCs w:val="24"/>
              </w:rPr>
            </w:pPr>
            <w:r>
              <w:rPr>
                <w:rFonts w:hAnsi="仿宋" w:cs="Times New Roman" w:hint="eastAsia"/>
                <w:szCs w:val="24"/>
              </w:rPr>
              <w:t>投标报价</w:t>
            </w:r>
          </w:p>
        </w:tc>
        <w:tc>
          <w:tcPr>
            <w:tcW w:w="3373" w:type="dxa"/>
            <w:tcBorders>
              <w:top w:val="single" w:sz="4" w:space="0" w:color="auto"/>
              <w:left w:val="single" w:sz="4" w:space="0" w:color="auto"/>
              <w:bottom w:val="single" w:sz="4" w:space="0" w:color="auto"/>
              <w:right w:val="single" w:sz="4" w:space="0" w:color="auto"/>
            </w:tcBorders>
            <w:vAlign w:val="center"/>
          </w:tcPr>
          <w:p w14:paraId="3BAA089E" w14:textId="52564822" w:rsidR="00A02713" w:rsidRDefault="00A02713" w:rsidP="00463130">
            <w:pPr>
              <w:kinsoku/>
              <w:ind w:firstLine="27"/>
              <w:jc w:val="both"/>
              <w:rPr>
                <w:rFonts w:hAnsi="仿宋" w:cs="Times New Roman"/>
                <w:szCs w:val="24"/>
              </w:rPr>
            </w:pPr>
            <w:r>
              <w:rPr>
                <w:rFonts w:hAnsi="仿宋" w:cs="Times New Roman" w:hint="eastAsia"/>
                <w:szCs w:val="24"/>
              </w:rPr>
              <w:t>完整只有一个有效报价</w:t>
            </w:r>
            <w:r w:rsidR="00D70865">
              <w:rPr>
                <w:rFonts w:hAnsi="仿宋" w:cs="Times New Roman" w:hint="eastAsia"/>
                <w:szCs w:val="24"/>
              </w:rPr>
              <w:t>且报价符合招标文件要求</w:t>
            </w:r>
          </w:p>
        </w:tc>
      </w:tr>
      <w:tr w:rsidR="00A02713" w14:paraId="1EF91168" w14:textId="77777777" w:rsidTr="0032361C">
        <w:trPr>
          <w:cantSplit/>
          <w:trHeight w:val="510"/>
        </w:trPr>
        <w:tc>
          <w:tcPr>
            <w:tcW w:w="710" w:type="dxa"/>
            <w:vMerge/>
            <w:tcBorders>
              <w:top w:val="single" w:sz="4" w:space="0" w:color="auto"/>
              <w:right w:val="single" w:sz="4" w:space="0" w:color="auto"/>
            </w:tcBorders>
            <w:vAlign w:val="center"/>
          </w:tcPr>
          <w:p w14:paraId="39690461" w14:textId="77777777" w:rsidR="00A02713" w:rsidRDefault="00A02713" w:rsidP="00463130">
            <w:pPr>
              <w:kinsoku/>
              <w:spacing w:line="320" w:lineRule="exact"/>
              <w:ind w:firstLine="426"/>
              <w:jc w:val="both"/>
              <w:rPr>
                <w:rFonts w:hAnsi="仿宋" w:cs="Times New Roman"/>
                <w:szCs w:val="24"/>
              </w:rPr>
            </w:pPr>
          </w:p>
        </w:tc>
        <w:tc>
          <w:tcPr>
            <w:tcW w:w="992" w:type="dxa"/>
            <w:vMerge/>
            <w:tcBorders>
              <w:top w:val="single" w:sz="4" w:space="0" w:color="auto"/>
              <w:right w:val="single" w:sz="4" w:space="0" w:color="auto"/>
            </w:tcBorders>
            <w:vAlign w:val="center"/>
          </w:tcPr>
          <w:p w14:paraId="0CD9D210" w14:textId="77777777" w:rsidR="00A02713" w:rsidRDefault="00A02713" w:rsidP="00463130">
            <w:pPr>
              <w:kinsoku/>
              <w:spacing w:line="320" w:lineRule="exact"/>
              <w:ind w:firstLine="426"/>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1B5C549B" w14:textId="23CB36CD" w:rsidR="00A02713" w:rsidRDefault="00A02713" w:rsidP="00463130">
            <w:pPr>
              <w:kinsoku/>
              <w:spacing w:line="500" w:lineRule="exact"/>
              <w:jc w:val="center"/>
              <w:rPr>
                <w:rFonts w:hAnsi="仿宋"/>
              </w:rPr>
            </w:pPr>
            <w:r>
              <w:rPr>
                <w:rFonts w:hAnsi="仿宋" w:hint="eastAsia"/>
              </w:rPr>
              <w:t>投标函</w:t>
            </w:r>
            <w:r w:rsidR="00C13B13">
              <w:rPr>
                <w:rFonts w:hAnsi="仿宋" w:hint="eastAsia"/>
              </w:rPr>
              <w:t>及</w:t>
            </w:r>
            <w:r w:rsidR="00C13B13" w:rsidRPr="00C13B13">
              <w:rPr>
                <w:rFonts w:hAnsi="仿宋" w:hint="eastAsia"/>
              </w:rPr>
              <w:t>商务条款偏离表</w:t>
            </w:r>
          </w:p>
        </w:tc>
        <w:tc>
          <w:tcPr>
            <w:tcW w:w="3373" w:type="dxa"/>
            <w:tcBorders>
              <w:top w:val="single" w:sz="4" w:space="0" w:color="auto"/>
              <w:left w:val="single" w:sz="4" w:space="0" w:color="auto"/>
              <w:bottom w:val="single" w:sz="4" w:space="0" w:color="auto"/>
              <w:right w:val="single" w:sz="4" w:space="0" w:color="auto"/>
            </w:tcBorders>
            <w:vAlign w:val="center"/>
          </w:tcPr>
          <w:p w14:paraId="402678E7" w14:textId="58D82A09" w:rsidR="00A02713" w:rsidRDefault="00A02713" w:rsidP="00463130">
            <w:pPr>
              <w:kinsoku/>
              <w:spacing w:line="500" w:lineRule="exact"/>
              <w:ind w:firstLine="27"/>
              <w:jc w:val="both"/>
              <w:rPr>
                <w:rFonts w:hAnsi="仿宋"/>
              </w:rPr>
            </w:pPr>
            <w:r>
              <w:rPr>
                <w:rFonts w:hAnsi="仿宋" w:hint="eastAsia"/>
              </w:rPr>
              <w:t>符合招标文件给定格式及内容并加盖电子公章</w:t>
            </w:r>
          </w:p>
        </w:tc>
      </w:tr>
      <w:tr w:rsidR="00A02713" w14:paraId="2702ADB8" w14:textId="77777777" w:rsidTr="0032361C">
        <w:trPr>
          <w:cantSplit/>
          <w:trHeight w:val="510"/>
        </w:trPr>
        <w:tc>
          <w:tcPr>
            <w:tcW w:w="710" w:type="dxa"/>
            <w:vMerge/>
            <w:tcBorders>
              <w:right w:val="single" w:sz="4" w:space="0" w:color="auto"/>
            </w:tcBorders>
            <w:vAlign w:val="center"/>
          </w:tcPr>
          <w:p w14:paraId="43E311BC" w14:textId="77777777" w:rsidR="00A02713" w:rsidRDefault="00A02713" w:rsidP="00463130">
            <w:pPr>
              <w:kinsoku/>
              <w:spacing w:line="320" w:lineRule="exact"/>
              <w:ind w:firstLine="426"/>
              <w:jc w:val="both"/>
              <w:rPr>
                <w:rFonts w:hAnsi="仿宋" w:cs="Times New Roman"/>
                <w:szCs w:val="24"/>
              </w:rPr>
            </w:pPr>
          </w:p>
        </w:tc>
        <w:tc>
          <w:tcPr>
            <w:tcW w:w="992" w:type="dxa"/>
            <w:vMerge/>
            <w:tcBorders>
              <w:right w:val="single" w:sz="4" w:space="0" w:color="auto"/>
            </w:tcBorders>
            <w:vAlign w:val="center"/>
          </w:tcPr>
          <w:p w14:paraId="792C2559" w14:textId="77777777" w:rsidR="00A02713" w:rsidRDefault="00A02713" w:rsidP="00463130">
            <w:pPr>
              <w:kinsoku/>
              <w:spacing w:line="320" w:lineRule="exact"/>
              <w:ind w:firstLine="426"/>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2DA1AF2F" w14:textId="77777777" w:rsidR="00A02713" w:rsidRDefault="00A02713" w:rsidP="00463130">
            <w:pPr>
              <w:kinsoku/>
              <w:jc w:val="center"/>
              <w:rPr>
                <w:rFonts w:hAnsi="仿宋" w:cs="Times New Roman"/>
                <w:szCs w:val="24"/>
              </w:rPr>
            </w:pPr>
            <w:r>
              <w:rPr>
                <w:rFonts w:hAnsi="仿宋" w:cs="Times New Roman" w:hint="eastAsia"/>
                <w:szCs w:val="24"/>
              </w:rPr>
              <w:t>其它实质性条件</w:t>
            </w:r>
          </w:p>
        </w:tc>
        <w:tc>
          <w:tcPr>
            <w:tcW w:w="3373" w:type="dxa"/>
            <w:tcBorders>
              <w:top w:val="single" w:sz="4" w:space="0" w:color="auto"/>
              <w:left w:val="single" w:sz="4" w:space="0" w:color="auto"/>
              <w:bottom w:val="single" w:sz="4" w:space="0" w:color="auto"/>
              <w:right w:val="single" w:sz="4" w:space="0" w:color="auto"/>
            </w:tcBorders>
            <w:vAlign w:val="center"/>
          </w:tcPr>
          <w:p w14:paraId="2ECA6EA0" w14:textId="77777777" w:rsidR="00A02713" w:rsidRDefault="00A02713" w:rsidP="00463130">
            <w:pPr>
              <w:kinsoku/>
              <w:ind w:firstLine="27"/>
              <w:jc w:val="both"/>
              <w:rPr>
                <w:rFonts w:hAnsi="仿宋" w:cs="Times New Roman"/>
                <w:szCs w:val="24"/>
              </w:rPr>
            </w:pPr>
            <w:r>
              <w:rPr>
                <w:rFonts w:hAnsi="仿宋" w:cs="Times New Roman" w:hint="eastAsia"/>
                <w:szCs w:val="24"/>
              </w:rPr>
              <w:t>按本章“二、评审标准”2.</w:t>
            </w:r>
            <w:r>
              <w:rPr>
                <w:rFonts w:hAnsi="仿宋" w:cs="Times New Roman"/>
                <w:szCs w:val="24"/>
              </w:rPr>
              <w:t>2</w:t>
            </w:r>
            <w:r>
              <w:rPr>
                <w:rFonts w:hAnsi="仿宋" w:cs="Times New Roman" w:hint="eastAsia"/>
                <w:szCs w:val="24"/>
              </w:rPr>
              <w:t>.3条规定</w:t>
            </w:r>
          </w:p>
        </w:tc>
      </w:tr>
      <w:tr w:rsidR="00A02713" w14:paraId="763708FA" w14:textId="77777777" w:rsidTr="0032361C">
        <w:trPr>
          <w:cantSplit/>
          <w:trHeight w:val="510"/>
        </w:trPr>
        <w:tc>
          <w:tcPr>
            <w:tcW w:w="5558" w:type="dxa"/>
            <w:gridSpan w:val="3"/>
            <w:tcBorders>
              <w:top w:val="single" w:sz="4" w:space="0" w:color="auto"/>
              <w:bottom w:val="single" w:sz="4" w:space="0" w:color="auto"/>
              <w:right w:val="single" w:sz="4" w:space="0" w:color="auto"/>
            </w:tcBorders>
            <w:vAlign w:val="center"/>
          </w:tcPr>
          <w:p w14:paraId="2CCF2B29" w14:textId="77777777" w:rsidR="00A02713" w:rsidRDefault="00A02713" w:rsidP="00463130">
            <w:pPr>
              <w:kinsoku/>
              <w:spacing w:line="320" w:lineRule="exact"/>
              <w:ind w:firstLine="426"/>
              <w:jc w:val="center"/>
              <w:rPr>
                <w:rFonts w:hAnsi="仿宋" w:cs="Times New Roman"/>
                <w:szCs w:val="24"/>
              </w:rPr>
            </w:pPr>
            <w:r>
              <w:rPr>
                <w:rFonts w:hAnsi="仿宋" w:cs="Times New Roman" w:hint="eastAsia"/>
                <w:szCs w:val="24"/>
              </w:rPr>
              <w:t>详细评审</w:t>
            </w:r>
          </w:p>
        </w:tc>
        <w:tc>
          <w:tcPr>
            <w:tcW w:w="3373" w:type="dxa"/>
            <w:tcBorders>
              <w:top w:val="single" w:sz="4" w:space="0" w:color="auto"/>
              <w:left w:val="single" w:sz="4" w:space="0" w:color="auto"/>
              <w:bottom w:val="single" w:sz="4" w:space="0" w:color="auto"/>
              <w:right w:val="single" w:sz="4" w:space="0" w:color="auto"/>
            </w:tcBorders>
            <w:vAlign w:val="center"/>
          </w:tcPr>
          <w:p w14:paraId="22B78A08" w14:textId="77777777" w:rsidR="00A02713" w:rsidRDefault="00A02713" w:rsidP="00463130">
            <w:pPr>
              <w:kinsoku/>
              <w:spacing w:line="320" w:lineRule="exact"/>
              <w:ind w:firstLine="27"/>
              <w:jc w:val="both"/>
              <w:rPr>
                <w:rFonts w:hAnsi="仿宋" w:cs="Times New Roman"/>
                <w:szCs w:val="24"/>
              </w:rPr>
            </w:pPr>
            <w:r>
              <w:rPr>
                <w:rFonts w:hAnsi="仿宋" w:cs="Times New Roman" w:hint="eastAsia"/>
                <w:szCs w:val="24"/>
              </w:rPr>
              <w:t>采用综合评分法</w:t>
            </w:r>
          </w:p>
        </w:tc>
      </w:tr>
      <w:tr w:rsidR="00A02713" w14:paraId="16DD6764" w14:textId="77777777" w:rsidTr="00F51598">
        <w:trPr>
          <w:cantSplit/>
          <w:trHeight w:val="724"/>
        </w:trPr>
        <w:tc>
          <w:tcPr>
            <w:tcW w:w="710" w:type="dxa"/>
            <w:vMerge w:val="restart"/>
            <w:tcBorders>
              <w:top w:val="single" w:sz="4" w:space="0" w:color="auto"/>
              <w:right w:val="single" w:sz="4" w:space="0" w:color="auto"/>
            </w:tcBorders>
            <w:vAlign w:val="center"/>
          </w:tcPr>
          <w:p w14:paraId="3860683D" w14:textId="77777777" w:rsidR="00A02713" w:rsidRDefault="00A02713" w:rsidP="00463130">
            <w:pPr>
              <w:tabs>
                <w:tab w:val="center" w:pos="4153"/>
                <w:tab w:val="right" w:pos="8306"/>
              </w:tabs>
              <w:kinsoku/>
              <w:spacing w:line="320" w:lineRule="exact"/>
              <w:jc w:val="both"/>
              <w:rPr>
                <w:rFonts w:hAnsi="仿宋" w:cs="Times New Roman"/>
                <w:szCs w:val="24"/>
              </w:rPr>
            </w:pPr>
            <w:bookmarkStart w:id="285" w:name="_Hlk59650135"/>
            <w:r>
              <w:rPr>
                <w:rFonts w:hAnsi="仿宋" w:cs="Times New Roman" w:hint="eastAsia"/>
                <w:szCs w:val="24"/>
              </w:rPr>
              <w:t>2</w:t>
            </w:r>
            <w:r>
              <w:rPr>
                <w:rFonts w:hAnsi="仿宋" w:cs="Times New Roman"/>
                <w:szCs w:val="24"/>
              </w:rPr>
              <w:t>.3</w:t>
            </w:r>
          </w:p>
        </w:tc>
        <w:tc>
          <w:tcPr>
            <w:tcW w:w="992" w:type="dxa"/>
            <w:vMerge w:val="restart"/>
            <w:tcBorders>
              <w:top w:val="single" w:sz="4" w:space="0" w:color="auto"/>
              <w:right w:val="single" w:sz="4" w:space="0" w:color="auto"/>
            </w:tcBorders>
            <w:vAlign w:val="center"/>
          </w:tcPr>
          <w:p w14:paraId="658BCB18" w14:textId="77777777" w:rsidR="00A02713" w:rsidRDefault="00A02713" w:rsidP="00463130">
            <w:pPr>
              <w:kinsoku/>
              <w:spacing w:line="320" w:lineRule="exact"/>
              <w:jc w:val="both"/>
              <w:rPr>
                <w:rFonts w:hAnsi="仿宋" w:cs="Times New Roman"/>
                <w:szCs w:val="24"/>
              </w:rPr>
            </w:pPr>
            <w:r>
              <w:rPr>
                <w:rFonts w:hAnsi="仿宋" w:cs="Times New Roman" w:hint="eastAsia"/>
                <w:szCs w:val="24"/>
              </w:rPr>
              <w:t>详细评审标准</w:t>
            </w:r>
          </w:p>
        </w:tc>
        <w:tc>
          <w:tcPr>
            <w:tcW w:w="3856" w:type="dxa"/>
            <w:tcBorders>
              <w:top w:val="single" w:sz="4" w:space="0" w:color="auto"/>
              <w:left w:val="single" w:sz="4" w:space="0" w:color="auto"/>
              <w:bottom w:val="single" w:sz="4" w:space="0" w:color="auto"/>
              <w:right w:val="single" w:sz="4" w:space="0" w:color="auto"/>
            </w:tcBorders>
            <w:vAlign w:val="center"/>
          </w:tcPr>
          <w:p w14:paraId="3EFB36E1" w14:textId="4AA09752" w:rsidR="00A02713" w:rsidRPr="000C5C3D" w:rsidRDefault="00643D64" w:rsidP="00463130">
            <w:pPr>
              <w:kinsoku/>
              <w:jc w:val="both"/>
              <w:rPr>
                <w:rFonts w:hAnsi="仿宋"/>
              </w:rPr>
            </w:pPr>
            <w:r w:rsidRPr="000C5C3D">
              <w:rPr>
                <w:rFonts w:hAnsi="仿宋" w:hint="eastAsia"/>
                <w:bCs/>
              </w:rPr>
              <w:t>（1）投标报价评审（满分</w:t>
            </w:r>
            <w:r w:rsidRPr="000C5C3D">
              <w:rPr>
                <w:rFonts w:hAnsi="仿宋"/>
                <w:bCs/>
              </w:rPr>
              <w:t>30</w:t>
            </w:r>
            <w:r w:rsidRPr="000C5C3D">
              <w:rPr>
                <w:rFonts w:hAnsi="仿宋" w:hint="eastAsia"/>
                <w:bCs/>
              </w:rPr>
              <w:t>分）</w:t>
            </w:r>
          </w:p>
        </w:tc>
        <w:tc>
          <w:tcPr>
            <w:tcW w:w="3373" w:type="dxa"/>
            <w:tcBorders>
              <w:top w:val="single" w:sz="4" w:space="0" w:color="auto"/>
              <w:left w:val="single" w:sz="4" w:space="0" w:color="auto"/>
              <w:bottom w:val="single" w:sz="4" w:space="0" w:color="auto"/>
              <w:right w:val="single" w:sz="4" w:space="0" w:color="auto"/>
            </w:tcBorders>
            <w:vAlign w:val="center"/>
          </w:tcPr>
          <w:p w14:paraId="46752370" w14:textId="77777777" w:rsidR="00A02713" w:rsidRPr="000C5C3D" w:rsidRDefault="00A02713" w:rsidP="00463130">
            <w:pPr>
              <w:kinsoku/>
              <w:jc w:val="both"/>
              <w:rPr>
                <w:rFonts w:hAnsi="仿宋" w:cs="Times New Roman"/>
                <w:szCs w:val="24"/>
              </w:rPr>
            </w:pPr>
            <w:r w:rsidRPr="000C5C3D">
              <w:rPr>
                <w:rFonts w:hAnsi="仿宋" w:cs="Times New Roman" w:hint="eastAsia"/>
                <w:szCs w:val="24"/>
              </w:rPr>
              <w:t>见本章2.</w:t>
            </w:r>
            <w:r w:rsidRPr="000C5C3D">
              <w:rPr>
                <w:rFonts w:hAnsi="仿宋" w:cs="Times New Roman"/>
                <w:szCs w:val="24"/>
              </w:rPr>
              <w:t>3</w:t>
            </w:r>
            <w:r w:rsidRPr="000C5C3D">
              <w:rPr>
                <w:rFonts w:hAnsi="仿宋" w:cs="Times New Roman" w:hint="eastAsia"/>
                <w:szCs w:val="24"/>
              </w:rPr>
              <w:t>详细评审</w:t>
            </w:r>
          </w:p>
        </w:tc>
      </w:tr>
      <w:tr w:rsidR="00643D64" w14:paraId="08AF54AE" w14:textId="77777777" w:rsidTr="00F51598">
        <w:trPr>
          <w:cantSplit/>
          <w:trHeight w:val="780"/>
        </w:trPr>
        <w:tc>
          <w:tcPr>
            <w:tcW w:w="710" w:type="dxa"/>
            <w:vMerge/>
            <w:tcBorders>
              <w:right w:val="single" w:sz="4" w:space="0" w:color="auto"/>
            </w:tcBorders>
            <w:vAlign w:val="center"/>
          </w:tcPr>
          <w:p w14:paraId="46D429CA" w14:textId="77777777" w:rsidR="00643D64" w:rsidRDefault="00643D64" w:rsidP="00463130">
            <w:pPr>
              <w:kinsoku/>
              <w:spacing w:line="320" w:lineRule="exact"/>
              <w:ind w:firstLine="426"/>
              <w:jc w:val="both"/>
              <w:rPr>
                <w:rFonts w:hAnsi="仿宋" w:cs="Times New Roman"/>
                <w:szCs w:val="24"/>
              </w:rPr>
            </w:pPr>
          </w:p>
        </w:tc>
        <w:tc>
          <w:tcPr>
            <w:tcW w:w="992" w:type="dxa"/>
            <w:vMerge/>
            <w:tcBorders>
              <w:right w:val="single" w:sz="4" w:space="0" w:color="auto"/>
            </w:tcBorders>
            <w:vAlign w:val="center"/>
          </w:tcPr>
          <w:p w14:paraId="545408A4" w14:textId="77777777" w:rsidR="00643D64" w:rsidRDefault="00643D64" w:rsidP="00463130">
            <w:pPr>
              <w:kinsoku/>
              <w:spacing w:line="320" w:lineRule="exact"/>
              <w:ind w:firstLine="426"/>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36DC68C0" w14:textId="7B637942" w:rsidR="00643D64" w:rsidRPr="000C5C3D" w:rsidRDefault="00643D64" w:rsidP="00463130">
            <w:pPr>
              <w:kinsoku/>
              <w:jc w:val="both"/>
              <w:rPr>
                <w:rFonts w:hAnsi="仿宋"/>
              </w:rPr>
            </w:pPr>
            <w:r w:rsidRPr="000C5C3D">
              <w:rPr>
                <w:rFonts w:hAnsi="仿宋" w:hint="eastAsia"/>
                <w:szCs w:val="24"/>
              </w:rPr>
              <w:t>（2）</w:t>
            </w:r>
            <w:r w:rsidRPr="000C5C3D">
              <w:rPr>
                <w:rFonts w:hAnsi="仿宋"/>
                <w:szCs w:val="24"/>
              </w:rPr>
              <w:t>货物的响应性评审</w:t>
            </w:r>
            <w:r w:rsidRPr="000C5C3D">
              <w:rPr>
                <w:rFonts w:hAnsi="仿宋" w:hint="eastAsia"/>
                <w:szCs w:val="24"/>
              </w:rPr>
              <w:t>（满分</w:t>
            </w:r>
            <w:r w:rsidR="00034209">
              <w:rPr>
                <w:rFonts w:hAnsi="仿宋"/>
                <w:szCs w:val="24"/>
              </w:rPr>
              <w:t>30</w:t>
            </w:r>
            <w:r w:rsidRPr="000C5C3D">
              <w:rPr>
                <w:rFonts w:hAnsi="仿宋" w:hint="eastAsia"/>
                <w:szCs w:val="24"/>
              </w:rPr>
              <w:t>分）</w:t>
            </w:r>
          </w:p>
        </w:tc>
        <w:tc>
          <w:tcPr>
            <w:tcW w:w="3373" w:type="dxa"/>
            <w:tcBorders>
              <w:top w:val="single" w:sz="4" w:space="0" w:color="auto"/>
              <w:left w:val="single" w:sz="4" w:space="0" w:color="auto"/>
              <w:bottom w:val="single" w:sz="4" w:space="0" w:color="auto"/>
              <w:right w:val="single" w:sz="4" w:space="0" w:color="auto"/>
            </w:tcBorders>
            <w:vAlign w:val="center"/>
          </w:tcPr>
          <w:p w14:paraId="40AB5A2D" w14:textId="77777777" w:rsidR="00643D64" w:rsidRPr="000C5C3D" w:rsidRDefault="00643D64" w:rsidP="00463130">
            <w:pPr>
              <w:kinsoku/>
              <w:ind w:firstLine="27"/>
              <w:jc w:val="both"/>
              <w:rPr>
                <w:rFonts w:hAnsi="仿宋" w:cs="Times New Roman"/>
                <w:szCs w:val="24"/>
              </w:rPr>
            </w:pPr>
            <w:r w:rsidRPr="000C5C3D">
              <w:rPr>
                <w:rFonts w:hAnsi="仿宋" w:cs="Times New Roman" w:hint="eastAsia"/>
                <w:szCs w:val="24"/>
              </w:rPr>
              <w:t>见本章2.</w:t>
            </w:r>
            <w:r w:rsidRPr="000C5C3D">
              <w:rPr>
                <w:rFonts w:hAnsi="仿宋" w:cs="Times New Roman"/>
                <w:szCs w:val="24"/>
              </w:rPr>
              <w:t>3</w:t>
            </w:r>
            <w:r w:rsidRPr="000C5C3D">
              <w:rPr>
                <w:rFonts w:hAnsi="仿宋" w:cs="Times New Roman" w:hint="eastAsia"/>
                <w:szCs w:val="24"/>
              </w:rPr>
              <w:t>详细评审</w:t>
            </w:r>
          </w:p>
        </w:tc>
      </w:tr>
      <w:tr w:rsidR="00643D64" w14:paraId="56AB7A58" w14:textId="77777777" w:rsidTr="0032361C">
        <w:trPr>
          <w:cantSplit/>
          <w:trHeight w:val="510"/>
        </w:trPr>
        <w:tc>
          <w:tcPr>
            <w:tcW w:w="710" w:type="dxa"/>
            <w:vMerge/>
            <w:tcBorders>
              <w:right w:val="single" w:sz="4" w:space="0" w:color="auto"/>
            </w:tcBorders>
            <w:vAlign w:val="center"/>
          </w:tcPr>
          <w:p w14:paraId="49505301" w14:textId="77777777" w:rsidR="00643D64" w:rsidRDefault="00643D64" w:rsidP="00463130">
            <w:pPr>
              <w:kinsoku/>
              <w:spacing w:line="320" w:lineRule="exact"/>
              <w:ind w:firstLine="426"/>
              <w:jc w:val="both"/>
              <w:rPr>
                <w:rFonts w:hAnsi="仿宋" w:cs="Times New Roman"/>
                <w:szCs w:val="24"/>
              </w:rPr>
            </w:pPr>
          </w:p>
        </w:tc>
        <w:tc>
          <w:tcPr>
            <w:tcW w:w="992" w:type="dxa"/>
            <w:vMerge/>
            <w:tcBorders>
              <w:right w:val="single" w:sz="4" w:space="0" w:color="auto"/>
            </w:tcBorders>
            <w:vAlign w:val="center"/>
          </w:tcPr>
          <w:p w14:paraId="298D2542" w14:textId="77777777" w:rsidR="00643D64" w:rsidRDefault="00643D64" w:rsidP="00463130">
            <w:pPr>
              <w:kinsoku/>
              <w:spacing w:line="320" w:lineRule="exact"/>
              <w:ind w:firstLine="426"/>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26DB0AED" w14:textId="2DA03A11" w:rsidR="00643D64" w:rsidRPr="000C5C3D" w:rsidRDefault="00643D64" w:rsidP="00463130">
            <w:pPr>
              <w:kinsoku/>
              <w:jc w:val="both"/>
              <w:rPr>
                <w:rFonts w:hAnsi="仿宋" w:cs="Times New Roman"/>
                <w:bCs/>
                <w:szCs w:val="24"/>
              </w:rPr>
            </w:pPr>
            <w:r w:rsidRPr="000C5C3D">
              <w:rPr>
                <w:rFonts w:hAnsi="仿宋" w:hint="eastAsia"/>
                <w:szCs w:val="24"/>
              </w:rPr>
              <w:t>（</w:t>
            </w:r>
            <w:r w:rsidR="00FB6550">
              <w:rPr>
                <w:rFonts w:hAnsi="仿宋"/>
                <w:szCs w:val="24"/>
              </w:rPr>
              <w:t>3</w:t>
            </w:r>
            <w:r w:rsidRPr="000C5C3D">
              <w:rPr>
                <w:rFonts w:hAnsi="仿宋" w:hint="eastAsia"/>
                <w:szCs w:val="24"/>
              </w:rPr>
              <w:t>）项目实施方案评审（满分</w:t>
            </w:r>
            <w:r w:rsidR="00034209">
              <w:rPr>
                <w:rFonts w:hAnsi="仿宋"/>
                <w:szCs w:val="24"/>
              </w:rPr>
              <w:t>15</w:t>
            </w:r>
            <w:r w:rsidRPr="000C5C3D">
              <w:rPr>
                <w:rFonts w:hAnsi="仿宋" w:hint="eastAsia"/>
                <w:szCs w:val="24"/>
              </w:rPr>
              <w:t>分）</w:t>
            </w:r>
          </w:p>
        </w:tc>
        <w:tc>
          <w:tcPr>
            <w:tcW w:w="3373" w:type="dxa"/>
            <w:tcBorders>
              <w:top w:val="single" w:sz="4" w:space="0" w:color="auto"/>
              <w:left w:val="single" w:sz="4" w:space="0" w:color="auto"/>
              <w:bottom w:val="single" w:sz="4" w:space="0" w:color="auto"/>
              <w:right w:val="single" w:sz="4" w:space="0" w:color="auto"/>
            </w:tcBorders>
            <w:vAlign w:val="center"/>
          </w:tcPr>
          <w:p w14:paraId="3C3EF78C" w14:textId="77777777" w:rsidR="00643D64" w:rsidRPr="000C5C3D" w:rsidRDefault="00643D64" w:rsidP="00463130">
            <w:pPr>
              <w:kinsoku/>
              <w:ind w:firstLine="27"/>
              <w:jc w:val="both"/>
              <w:rPr>
                <w:rFonts w:hAnsi="仿宋" w:cs="Times New Roman"/>
                <w:szCs w:val="24"/>
              </w:rPr>
            </w:pPr>
            <w:r w:rsidRPr="000C5C3D">
              <w:rPr>
                <w:rFonts w:hAnsi="仿宋" w:cs="Times New Roman" w:hint="eastAsia"/>
                <w:szCs w:val="24"/>
              </w:rPr>
              <w:t>见本章2.</w:t>
            </w:r>
            <w:r w:rsidRPr="000C5C3D">
              <w:rPr>
                <w:rFonts w:hAnsi="仿宋" w:cs="Times New Roman"/>
                <w:szCs w:val="24"/>
              </w:rPr>
              <w:t>3</w:t>
            </w:r>
            <w:r w:rsidRPr="000C5C3D">
              <w:rPr>
                <w:rFonts w:hAnsi="仿宋" w:cs="Times New Roman" w:hint="eastAsia"/>
                <w:szCs w:val="24"/>
              </w:rPr>
              <w:t>详细评审</w:t>
            </w:r>
          </w:p>
        </w:tc>
      </w:tr>
      <w:tr w:rsidR="001711FB" w14:paraId="6D1E9D20" w14:textId="77777777" w:rsidTr="0032361C">
        <w:trPr>
          <w:cantSplit/>
          <w:trHeight w:val="510"/>
        </w:trPr>
        <w:tc>
          <w:tcPr>
            <w:tcW w:w="710" w:type="dxa"/>
            <w:vMerge/>
            <w:tcBorders>
              <w:right w:val="single" w:sz="4" w:space="0" w:color="auto"/>
            </w:tcBorders>
            <w:vAlign w:val="center"/>
          </w:tcPr>
          <w:p w14:paraId="219E213F" w14:textId="77777777" w:rsidR="001711FB" w:rsidRDefault="001711FB" w:rsidP="00463130">
            <w:pPr>
              <w:kinsoku/>
              <w:spacing w:line="320" w:lineRule="exact"/>
              <w:ind w:firstLine="426"/>
              <w:jc w:val="both"/>
              <w:rPr>
                <w:rFonts w:hAnsi="仿宋" w:cs="Times New Roman"/>
                <w:szCs w:val="24"/>
              </w:rPr>
            </w:pPr>
          </w:p>
        </w:tc>
        <w:tc>
          <w:tcPr>
            <w:tcW w:w="992" w:type="dxa"/>
            <w:vMerge/>
            <w:tcBorders>
              <w:right w:val="single" w:sz="4" w:space="0" w:color="auto"/>
            </w:tcBorders>
            <w:vAlign w:val="center"/>
          </w:tcPr>
          <w:p w14:paraId="4A6E3A03" w14:textId="77777777" w:rsidR="001711FB" w:rsidRDefault="001711FB" w:rsidP="00463130">
            <w:pPr>
              <w:kinsoku/>
              <w:spacing w:line="320" w:lineRule="exact"/>
              <w:ind w:firstLine="426"/>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01B473EA" w14:textId="2C9252EF" w:rsidR="001711FB" w:rsidRPr="000C5C3D" w:rsidRDefault="001711FB" w:rsidP="00463130">
            <w:pPr>
              <w:kinsoku/>
              <w:jc w:val="both"/>
              <w:rPr>
                <w:rFonts w:hAnsi="仿宋"/>
                <w:szCs w:val="24"/>
              </w:rPr>
            </w:pPr>
            <w:r w:rsidRPr="000C5C3D">
              <w:rPr>
                <w:rFonts w:hAnsi="仿宋" w:hint="eastAsia"/>
                <w:szCs w:val="24"/>
              </w:rPr>
              <w:t>（</w:t>
            </w:r>
            <w:r w:rsidR="00FB6550">
              <w:rPr>
                <w:rFonts w:hAnsi="仿宋"/>
                <w:szCs w:val="24"/>
              </w:rPr>
              <w:t>4</w:t>
            </w:r>
            <w:r w:rsidRPr="000C5C3D">
              <w:rPr>
                <w:rFonts w:hAnsi="仿宋" w:hint="eastAsia"/>
                <w:szCs w:val="24"/>
              </w:rPr>
              <w:t>）交货方案及时间进度计划安排评审（满分</w:t>
            </w:r>
            <w:r w:rsidR="00F40C9C">
              <w:rPr>
                <w:rFonts w:hAnsi="仿宋"/>
                <w:szCs w:val="24"/>
              </w:rPr>
              <w:t>5</w:t>
            </w:r>
            <w:r w:rsidRPr="000C5C3D">
              <w:rPr>
                <w:rFonts w:hAnsi="仿宋" w:hint="eastAsia"/>
                <w:szCs w:val="24"/>
              </w:rPr>
              <w:t>分）</w:t>
            </w:r>
          </w:p>
        </w:tc>
        <w:tc>
          <w:tcPr>
            <w:tcW w:w="3373" w:type="dxa"/>
            <w:tcBorders>
              <w:top w:val="single" w:sz="4" w:space="0" w:color="auto"/>
              <w:left w:val="single" w:sz="4" w:space="0" w:color="auto"/>
              <w:bottom w:val="single" w:sz="4" w:space="0" w:color="auto"/>
              <w:right w:val="single" w:sz="4" w:space="0" w:color="auto"/>
            </w:tcBorders>
            <w:vAlign w:val="center"/>
          </w:tcPr>
          <w:p w14:paraId="02CF7DED" w14:textId="54486B5F" w:rsidR="001711FB" w:rsidRPr="000C5C3D" w:rsidRDefault="001711FB" w:rsidP="00463130">
            <w:pPr>
              <w:kinsoku/>
              <w:ind w:firstLine="27"/>
              <w:jc w:val="both"/>
              <w:rPr>
                <w:rFonts w:hAnsi="仿宋" w:cs="Times New Roman"/>
                <w:szCs w:val="24"/>
              </w:rPr>
            </w:pPr>
            <w:r w:rsidRPr="000C5C3D">
              <w:rPr>
                <w:rFonts w:hAnsi="仿宋" w:cs="Times New Roman" w:hint="eastAsia"/>
                <w:szCs w:val="24"/>
              </w:rPr>
              <w:t>见本章2.</w:t>
            </w:r>
            <w:r w:rsidRPr="000C5C3D">
              <w:rPr>
                <w:rFonts w:hAnsi="仿宋" w:cs="Times New Roman"/>
                <w:szCs w:val="24"/>
              </w:rPr>
              <w:t>3</w:t>
            </w:r>
            <w:r w:rsidRPr="000C5C3D">
              <w:rPr>
                <w:rFonts w:hAnsi="仿宋" w:cs="Times New Roman" w:hint="eastAsia"/>
                <w:szCs w:val="24"/>
              </w:rPr>
              <w:t>详细评审</w:t>
            </w:r>
          </w:p>
        </w:tc>
      </w:tr>
      <w:tr w:rsidR="00643D64" w14:paraId="1C8BD542" w14:textId="77777777" w:rsidTr="0032361C">
        <w:trPr>
          <w:cantSplit/>
          <w:trHeight w:val="680"/>
        </w:trPr>
        <w:tc>
          <w:tcPr>
            <w:tcW w:w="710" w:type="dxa"/>
            <w:vMerge/>
            <w:tcBorders>
              <w:right w:val="single" w:sz="4" w:space="0" w:color="auto"/>
            </w:tcBorders>
            <w:vAlign w:val="center"/>
          </w:tcPr>
          <w:p w14:paraId="0B815C90" w14:textId="77777777" w:rsidR="00643D64" w:rsidRDefault="00643D64" w:rsidP="00463130">
            <w:pPr>
              <w:kinsoku/>
              <w:spacing w:line="320" w:lineRule="exact"/>
              <w:ind w:firstLine="426"/>
              <w:jc w:val="both"/>
              <w:rPr>
                <w:rFonts w:hAnsi="仿宋" w:cs="Times New Roman"/>
                <w:szCs w:val="24"/>
              </w:rPr>
            </w:pPr>
          </w:p>
        </w:tc>
        <w:tc>
          <w:tcPr>
            <w:tcW w:w="992" w:type="dxa"/>
            <w:vMerge/>
            <w:tcBorders>
              <w:right w:val="single" w:sz="4" w:space="0" w:color="auto"/>
            </w:tcBorders>
            <w:vAlign w:val="center"/>
          </w:tcPr>
          <w:p w14:paraId="7CC8A493" w14:textId="77777777" w:rsidR="00643D64" w:rsidRDefault="00643D64" w:rsidP="00463130">
            <w:pPr>
              <w:kinsoku/>
              <w:spacing w:line="320" w:lineRule="exact"/>
              <w:ind w:firstLine="426"/>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385E984F" w14:textId="13C7AC1B" w:rsidR="00643D64" w:rsidRPr="000C5C3D" w:rsidRDefault="00643D64" w:rsidP="00463130">
            <w:pPr>
              <w:kinsoku/>
              <w:jc w:val="both"/>
              <w:rPr>
                <w:rFonts w:hAnsi="仿宋"/>
                <w:bCs/>
                <w:szCs w:val="24"/>
              </w:rPr>
            </w:pPr>
            <w:r w:rsidRPr="000C5C3D">
              <w:rPr>
                <w:rFonts w:hAnsi="仿宋" w:hint="eastAsia"/>
                <w:szCs w:val="24"/>
              </w:rPr>
              <w:t>（</w:t>
            </w:r>
            <w:r w:rsidR="00FB6550">
              <w:rPr>
                <w:rFonts w:hAnsi="仿宋"/>
                <w:szCs w:val="24"/>
              </w:rPr>
              <w:t>5</w:t>
            </w:r>
            <w:r w:rsidRPr="000C5C3D">
              <w:rPr>
                <w:rFonts w:hAnsi="仿宋" w:hint="eastAsia"/>
                <w:szCs w:val="24"/>
              </w:rPr>
              <w:t>）售后服务能力及保证措施评审</w:t>
            </w:r>
            <w:r w:rsidR="003E467E" w:rsidRPr="000C5C3D">
              <w:rPr>
                <w:rFonts w:hAnsi="仿宋" w:hint="eastAsia"/>
                <w:szCs w:val="24"/>
              </w:rPr>
              <w:t>（</w:t>
            </w:r>
            <w:r w:rsidRPr="000C5C3D">
              <w:rPr>
                <w:rFonts w:hAnsi="仿宋" w:hint="eastAsia"/>
                <w:szCs w:val="24"/>
              </w:rPr>
              <w:t>满分</w:t>
            </w:r>
            <w:r w:rsidR="002A001F">
              <w:rPr>
                <w:rFonts w:hAnsi="仿宋"/>
                <w:szCs w:val="24"/>
              </w:rPr>
              <w:t>10</w:t>
            </w:r>
            <w:r w:rsidRPr="000C5C3D">
              <w:rPr>
                <w:rFonts w:hAnsi="仿宋" w:hint="eastAsia"/>
                <w:szCs w:val="24"/>
              </w:rPr>
              <w:t>分）</w:t>
            </w:r>
          </w:p>
        </w:tc>
        <w:tc>
          <w:tcPr>
            <w:tcW w:w="3373" w:type="dxa"/>
            <w:tcBorders>
              <w:top w:val="single" w:sz="4" w:space="0" w:color="auto"/>
              <w:left w:val="single" w:sz="4" w:space="0" w:color="auto"/>
              <w:bottom w:val="single" w:sz="4" w:space="0" w:color="auto"/>
              <w:right w:val="single" w:sz="4" w:space="0" w:color="auto"/>
            </w:tcBorders>
            <w:vAlign w:val="center"/>
          </w:tcPr>
          <w:p w14:paraId="2005E0BF" w14:textId="77777777" w:rsidR="00643D64" w:rsidRPr="000C5C3D" w:rsidRDefault="00643D64" w:rsidP="00463130">
            <w:pPr>
              <w:kinsoku/>
              <w:ind w:firstLine="27"/>
              <w:jc w:val="both"/>
              <w:rPr>
                <w:rFonts w:hAnsi="仿宋" w:cs="Times New Roman"/>
                <w:szCs w:val="24"/>
              </w:rPr>
            </w:pPr>
            <w:r w:rsidRPr="000C5C3D">
              <w:rPr>
                <w:rFonts w:hAnsi="仿宋" w:cs="Times New Roman" w:hint="eastAsia"/>
                <w:szCs w:val="24"/>
              </w:rPr>
              <w:t>见本章2.</w:t>
            </w:r>
            <w:r w:rsidRPr="000C5C3D">
              <w:rPr>
                <w:rFonts w:hAnsi="仿宋" w:cs="Times New Roman"/>
                <w:szCs w:val="24"/>
              </w:rPr>
              <w:t>3</w:t>
            </w:r>
            <w:r w:rsidRPr="000C5C3D">
              <w:rPr>
                <w:rFonts w:hAnsi="仿宋" w:cs="Times New Roman" w:hint="eastAsia"/>
                <w:szCs w:val="24"/>
              </w:rPr>
              <w:t>详细评审</w:t>
            </w:r>
          </w:p>
        </w:tc>
      </w:tr>
      <w:tr w:rsidR="00643D64" w14:paraId="0274805B" w14:textId="77777777" w:rsidTr="0032361C">
        <w:trPr>
          <w:cantSplit/>
          <w:trHeight w:val="680"/>
        </w:trPr>
        <w:tc>
          <w:tcPr>
            <w:tcW w:w="710" w:type="dxa"/>
            <w:vMerge/>
            <w:tcBorders>
              <w:right w:val="single" w:sz="4" w:space="0" w:color="auto"/>
            </w:tcBorders>
            <w:vAlign w:val="center"/>
          </w:tcPr>
          <w:p w14:paraId="59EAA0F1" w14:textId="77777777" w:rsidR="00643D64" w:rsidRDefault="00643D64" w:rsidP="00463130">
            <w:pPr>
              <w:kinsoku/>
              <w:spacing w:line="320" w:lineRule="exact"/>
              <w:ind w:firstLine="426"/>
              <w:jc w:val="both"/>
              <w:rPr>
                <w:rFonts w:hAnsi="仿宋" w:cs="Times New Roman"/>
                <w:szCs w:val="24"/>
              </w:rPr>
            </w:pPr>
          </w:p>
        </w:tc>
        <w:tc>
          <w:tcPr>
            <w:tcW w:w="992" w:type="dxa"/>
            <w:vMerge/>
            <w:tcBorders>
              <w:right w:val="single" w:sz="4" w:space="0" w:color="auto"/>
            </w:tcBorders>
            <w:vAlign w:val="center"/>
          </w:tcPr>
          <w:p w14:paraId="192D1751" w14:textId="77777777" w:rsidR="00643D64" w:rsidRDefault="00643D64" w:rsidP="00463130">
            <w:pPr>
              <w:kinsoku/>
              <w:spacing w:line="320" w:lineRule="exact"/>
              <w:ind w:firstLine="426"/>
              <w:jc w:val="both"/>
              <w:rPr>
                <w:rFonts w:hAnsi="仿宋" w:cs="Times New Roman"/>
                <w:szCs w:val="24"/>
              </w:rPr>
            </w:pPr>
          </w:p>
        </w:tc>
        <w:tc>
          <w:tcPr>
            <w:tcW w:w="3856" w:type="dxa"/>
            <w:tcBorders>
              <w:top w:val="single" w:sz="4" w:space="0" w:color="auto"/>
              <w:left w:val="single" w:sz="4" w:space="0" w:color="auto"/>
              <w:bottom w:val="single" w:sz="4" w:space="0" w:color="auto"/>
              <w:right w:val="single" w:sz="4" w:space="0" w:color="auto"/>
            </w:tcBorders>
            <w:vAlign w:val="center"/>
          </w:tcPr>
          <w:p w14:paraId="71E44920" w14:textId="2EC14A2B" w:rsidR="00643D64" w:rsidRPr="000C5C3D" w:rsidRDefault="00643D64" w:rsidP="00463130">
            <w:pPr>
              <w:kinsoku/>
              <w:jc w:val="both"/>
              <w:rPr>
                <w:rFonts w:hAnsi="仿宋"/>
                <w:bCs/>
                <w:szCs w:val="24"/>
              </w:rPr>
            </w:pPr>
            <w:r w:rsidRPr="000C5C3D">
              <w:rPr>
                <w:rFonts w:hAnsi="仿宋" w:hint="eastAsia"/>
                <w:szCs w:val="24"/>
              </w:rPr>
              <w:t>（</w:t>
            </w:r>
            <w:r w:rsidR="00FB6550">
              <w:rPr>
                <w:rFonts w:hAnsi="仿宋"/>
                <w:szCs w:val="24"/>
              </w:rPr>
              <w:t>6</w:t>
            </w:r>
            <w:r w:rsidRPr="000C5C3D">
              <w:rPr>
                <w:rFonts w:hAnsi="仿宋" w:hint="eastAsia"/>
                <w:szCs w:val="24"/>
              </w:rPr>
              <w:t>）质量保证措施及技术培训方案评审</w:t>
            </w:r>
            <w:r w:rsidR="003E467E" w:rsidRPr="000C5C3D">
              <w:rPr>
                <w:rFonts w:hAnsi="仿宋" w:hint="eastAsia"/>
                <w:szCs w:val="24"/>
              </w:rPr>
              <w:t>（</w:t>
            </w:r>
            <w:r w:rsidRPr="000C5C3D">
              <w:rPr>
                <w:rFonts w:hAnsi="仿宋" w:hint="eastAsia"/>
                <w:szCs w:val="24"/>
              </w:rPr>
              <w:t>满分</w:t>
            </w:r>
            <w:r w:rsidR="00F40C9C">
              <w:rPr>
                <w:rFonts w:hAnsi="仿宋"/>
                <w:szCs w:val="24"/>
              </w:rPr>
              <w:t>10</w:t>
            </w:r>
            <w:r w:rsidRPr="000C5C3D">
              <w:rPr>
                <w:rFonts w:hAnsi="仿宋" w:hint="eastAsia"/>
                <w:szCs w:val="24"/>
              </w:rPr>
              <w:t>分）</w:t>
            </w:r>
          </w:p>
        </w:tc>
        <w:tc>
          <w:tcPr>
            <w:tcW w:w="3373" w:type="dxa"/>
            <w:tcBorders>
              <w:top w:val="single" w:sz="4" w:space="0" w:color="auto"/>
              <w:left w:val="single" w:sz="4" w:space="0" w:color="auto"/>
              <w:bottom w:val="single" w:sz="4" w:space="0" w:color="auto"/>
              <w:right w:val="single" w:sz="4" w:space="0" w:color="auto"/>
            </w:tcBorders>
            <w:vAlign w:val="center"/>
          </w:tcPr>
          <w:p w14:paraId="5DD6547F" w14:textId="4764DA1C" w:rsidR="00643D64" w:rsidRPr="000C5C3D" w:rsidRDefault="00643D64" w:rsidP="00463130">
            <w:pPr>
              <w:kinsoku/>
              <w:ind w:firstLine="27"/>
              <w:jc w:val="both"/>
              <w:rPr>
                <w:rFonts w:hAnsi="仿宋" w:cs="Times New Roman"/>
                <w:szCs w:val="24"/>
              </w:rPr>
            </w:pPr>
            <w:r w:rsidRPr="000C5C3D">
              <w:rPr>
                <w:rFonts w:hAnsi="仿宋" w:cs="Times New Roman" w:hint="eastAsia"/>
                <w:szCs w:val="24"/>
              </w:rPr>
              <w:t>见本章2.</w:t>
            </w:r>
            <w:r w:rsidRPr="000C5C3D">
              <w:rPr>
                <w:rFonts w:hAnsi="仿宋" w:cs="Times New Roman"/>
                <w:szCs w:val="24"/>
              </w:rPr>
              <w:t>3</w:t>
            </w:r>
            <w:r w:rsidRPr="000C5C3D">
              <w:rPr>
                <w:rFonts w:hAnsi="仿宋" w:cs="Times New Roman" w:hint="eastAsia"/>
                <w:szCs w:val="24"/>
              </w:rPr>
              <w:t>详细评审</w:t>
            </w:r>
          </w:p>
        </w:tc>
      </w:tr>
    </w:tbl>
    <w:p w14:paraId="2DD096BA" w14:textId="77777777" w:rsidR="00303DC4" w:rsidRDefault="00303DC4" w:rsidP="00463130">
      <w:pPr>
        <w:kinsoku/>
        <w:ind w:firstLineChars="100" w:firstLine="241"/>
        <w:jc w:val="both"/>
        <w:outlineLvl w:val="2"/>
        <w:rPr>
          <w:rFonts w:hAnsi="仿宋" w:cs="Times New Roman"/>
          <w:b/>
          <w:bCs/>
          <w:szCs w:val="24"/>
        </w:rPr>
      </w:pPr>
      <w:bookmarkStart w:id="286" w:name="_Toc485159197"/>
      <w:bookmarkEnd w:id="283"/>
      <w:bookmarkEnd w:id="285"/>
    </w:p>
    <w:p w14:paraId="3633183D" w14:textId="77777777" w:rsidR="00303DC4" w:rsidRDefault="00992283" w:rsidP="00463130">
      <w:pPr>
        <w:kinsoku/>
        <w:ind w:firstLine="426"/>
        <w:rPr>
          <w:rFonts w:hAnsi="仿宋" w:cs="Times New Roman"/>
          <w:b/>
          <w:bCs/>
          <w:szCs w:val="24"/>
        </w:rPr>
      </w:pPr>
      <w:bookmarkStart w:id="287" w:name="_Toc30514586"/>
      <w:bookmarkStart w:id="288" w:name="_Toc30599800"/>
      <w:r>
        <w:rPr>
          <w:rFonts w:hAnsi="仿宋" w:cs="Times New Roman"/>
          <w:b/>
          <w:bCs/>
          <w:szCs w:val="24"/>
        </w:rPr>
        <w:br w:type="page"/>
      </w:r>
    </w:p>
    <w:p w14:paraId="6135BE9D" w14:textId="77777777" w:rsidR="00303DC4" w:rsidRDefault="00992283" w:rsidP="00463130">
      <w:pPr>
        <w:pStyle w:val="2"/>
        <w:keepNext w:val="0"/>
        <w:keepLines w:val="0"/>
        <w:kinsoku/>
        <w:spacing w:line="360" w:lineRule="auto"/>
        <w:ind w:firstLine="426"/>
      </w:pPr>
      <w:bookmarkStart w:id="289" w:name="_Toc223956402"/>
      <w:r>
        <w:rPr>
          <w:rFonts w:hint="eastAsia"/>
        </w:rPr>
        <w:lastRenderedPageBreak/>
        <w:t>二、评标方法</w:t>
      </w:r>
      <w:bookmarkEnd w:id="286"/>
      <w:bookmarkEnd w:id="287"/>
      <w:bookmarkEnd w:id="288"/>
      <w:r>
        <w:rPr>
          <w:rFonts w:hint="eastAsia"/>
        </w:rPr>
        <w:t>正文</w:t>
      </w:r>
      <w:bookmarkEnd w:id="289"/>
    </w:p>
    <w:p w14:paraId="65DE80CC" w14:textId="77777777" w:rsidR="00303DC4" w:rsidRDefault="00992283" w:rsidP="00463130">
      <w:pPr>
        <w:pStyle w:val="3"/>
        <w:keepNext w:val="0"/>
        <w:keepLines w:val="0"/>
        <w:kinsoku/>
      </w:pPr>
      <w:bookmarkStart w:id="290" w:name="_Toc58916949"/>
      <w:bookmarkStart w:id="291" w:name="_Toc223956403"/>
      <w:r>
        <w:rPr>
          <w:rFonts w:hint="eastAsia"/>
        </w:rPr>
        <w:t>（一）评标方法</w:t>
      </w:r>
      <w:bookmarkEnd w:id="290"/>
      <w:bookmarkEnd w:id="291"/>
    </w:p>
    <w:p w14:paraId="2400044D" w14:textId="49FC7C04" w:rsidR="00303DC4" w:rsidRDefault="00992283" w:rsidP="00463130">
      <w:pPr>
        <w:kinsoku/>
        <w:ind w:firstLineChars="200" w:firstLine="480"/>
        <w:jc w:val="both"/>
        <w:rPr>
          <w:rFonts w:hAnsi="仿宋" w:cs="Times New Roman"/>
          <w:szCs w:val="24"/>
        </w:rPr>
      </w:pPr>
      <w:r>
        <w:rPr>
          <w:rFonts w:hAnsi="仿宋" w:cs="Times New Roman"/>
          <w:szCs w:val="24"/>
        </w:rPr>
        <w:t>1.1</w:t>
      </w:r>
      <w:r>
        <w:rPr>
          <w:rFonts w:hAnsi="仿宋" w:cs="Times New Roman" w:hint="eastAsia"/>
          <w:szCs w:val="24"/>
        </w:rPr>
        <w:t>本项目</w:t>
      </w:r>
      <w:r w:rsidR="007F6AEE">
        <w:rPr>
          <w:rFonts w:hAnsi="仿宋" w:cs="Times New Roman" w:hint="eastAsia"/>
          <w:szCs w:val="24"/>
        </w:rPr>
        <w:t>评审办法</w:t>
      </w:r>
      <w:r>
        <w:rPr>
          <w:rFonts w:hAnsi="仿宋" w:cs="Times New Roman" w:hint="eastAsia"/>
          <w:szCs w:val="24"/>
        </w:rPr>
        <w:t>根据《中华人民共和国政府采购法》、《政府采购货物和服务招标投标管理办法》（财政部令第87号）等有关法律法规制定，本项目采用综合评分法。</w:t>
      </w:r>
    </w:p>
    <w:p w14:paraId="2FB1D0EB" w14:textId="77777777" w:rsidR="00303DC4" w:rsidRDefault="00992283" w:rsidP="00463130">
      <w:pPr>
        <w:kinsoku/>
        <w:ind w:firstLine="426"/>
        <w:jc w:val="both"/>
        <w:rPr>
          <w:rFonts w:hAnsi="仿宋" w:cs="Times New Roman"/>
          <w:szCs w:val="24"/>
        </w:rPr>
      </w:pPr>
      <w:r>
        <w:rPr>
          <w:rFonts w:hAnsi="仿宋" w:cs="Times New Roman"/>
          <w:szCs w:val="24"/>
        </w:rPr>
        <w:t>1.2</w:t>
      </w:r>
      <w:r>
        <w:rPr>
          <w:rFonts w:hAnsi="仿宋" w:cs="Times New Roman" w:hint="eastAsia"/>
          <w:szCs w:val="24"/>
        </w:rPr>
        <w:t>本办法是评标委员会确定中标候选人的依据，在评标过程中应充分体现公平、公正、科学、择优的原则。</w:t>
      </w:r>
    </w:p>
    <w:p w14:paraId="53A8A422" w14:textId="77777777" w:rsidR="00303DC4" w:rsidRDefault="00992283" w:rsidP="00463130">
      <w:pPr>
        <w:kinsoku/>
        <w:ind w:firstLine="426"/>
        <w:jc w:val="both"/>
        <w:rPr>
          <w:rFonts w:hAnsi="仿宋" w:cs="Times New Roman"/>
          <w:szCs w:val="24"/>
        </w:rPr>
      </w:pPr>
      <w:r>
        <w:rPr>
          <w:rFonts w:hAnsi="仿宋" w:cs="Times New Roman"/>
          <w:szCs w:val="24"/>
        </w:rPr>
        <w:t>1.3</w:t>
      </w:r>
      <w:r>
        <w:rPr>
          <w:rFonts w:hAnsi="仿宋" w:cs="Times New Roman" w:hint="eastAsia"/>
          <w:szCs w:val="24"/>
        </w:rPr>
        <w:t>采购代理机构依法对投标人进行资格审查。</w:t>
      </w:r>
    </w:p>
    <w:p w14:paraId="07AD8140" w14:textId="77777777" w:rsidR="00303DC4" w:rsidRDefault="00992283" w:rsidP="00463130">
      <w:pPr>
        <w:kinsoku/>
        <w:ind w:firstLine="426"/>
        <w:jc w:val="both"/>
        <w:rPr>
          <w:rFonts w:hAnsi="仿宋" w:cs="Times New Roman"/>
          <w:szCs w:val="24"/>
        </w:rPr>
      </w:pPr>
      <w:r>
        <w:rPr>
          <w:rFonts w:hAnsi="仿宋" w:cs="Times New Roman"/>
          <w:szCs w:val="24"/>
        </w:rPr>
        <w:t>1.</w:t>
      </w:r>
      <w:r>
        <w:rPr>
          <w:rFonts w:hAnsi="仿宋" w:cs="Times New Roman" w:hint="eastAsia"/>
          <w:szCs w:val="24"/>
        </w:rPr>
        <w:t>4评标委员会在评标时分三个阶段进行：</w:t>
      </w:r>
    </w:p>
    <w:p w14:paraId="26442003" w14:textId="77777777" w:rsidR="00303DC4" w:rsidRDefault="00992283" w:rsidP="00463130">
      <w:pPr>
        <w:kinsoku/>
        <w:ind w:firstLine="426"/>
        <w:jc w:val="both"/>
        <w:rPr>
          <w:rFonts w:hAnsi="仿宋" w:cs="Times New Roman"/>
          <w:szCs w:val="24"/>
        </w:rPr>
      </w:pPr>
      <w:r>
        <w:rPr>
          <w:rFonts w:hAnsi="仿宋" w:cs="Times New Roman" w:hint="eastAsia"/>
          <w:szCs w:val="24"/>
        </w:rPr>
        <w:t>第一阶段为符合性检查</w:t>
      </w:r>
    </w:p>
    <w:p w14:paraId="1E8CC991" w14:textId="77777777" w:rsidR="00303DC4" w:rsidRDefault="00992283" w:rsidP="00463130">
      <w:pPr>
        <w:kinsoku/>
        <w:ind w:firstLine="426"/>
        <w:jc w:val="both"/>
        <w:rPr>
          <w:rFonts w:hAnsi="仿宋" w:cs="Times New Roman"/>
          <w:szCs w:val="24"/>
        </w:rPr>
      </w:pPr>
      <w:r>
        <w:rPr>
          <w:rFonts w:hAnsi="仿宋" w:cs="Times New Roman" w:hint="eastAsia"/>
          <w:szCs w:val="24"/>
        </w:rPr>
        <w:t>第二阶段为详细评审</w:t>
      </w:r>
    </w:p>
    <w:p w14:paraId="1A1D752D" w14:textId="77777777" w:rsidR="00303DC4" w:rsidRDefault="00992283" w:rsidP="00463130">
      <w:pPr>
        <w:kinsoku/>
        <w:ind w:firstLine="426"/>
        <w:jc w:val="both"/>
        <w:rPr>
          <w:rFonts w:hAnsi="仿宋" w:cs="Times New Roman"/>
          <w:szCs w:val="24"/>
        </w:rPr>
      </w:pPr>
      <w:r>
        <w:rPr>
          <w:rFonts w:hAnsi="仿宋" w:cs="Times New Roman" w:hint="eastAsia"/>
          <w:szCs w:val="24"/>
        </w:rPr>
        <w:t>第三阶段为推荐中标候选人并提交书面评标报告</w:t>
      </w:r>
    </w:p>
    <w:p w14:paraId="77250D58" w14:textId="77777777" w:rsidR="00303DC4" w:rsidRDefault="00992283" w:rsidP="00463130">
      <w:pPr>
        <w:kinsoku/>
        <w:ind w:firstLine="426"/>
        <w:jc w:val="both"/>
        <w:rPr>
          <w:rFonts w:hAnsi="仿宋" w:cs="Times New Roman"/>
          <w:bCs/>
          <w:szCs w:val="24"/>
        </w:rPr>
      </w:pPr>
      <w:r>
        <w:rPr>
          <w:rFonts w:hAnsi="仿宋" w:cs="Times New Roman"/>
          <w:bCs/>
          <w:szCs w:val="24"/>
        </w:rPr>
        <w:t>1.5</w:t>
      </w:r>
      <w:r>
        <w:rPr>
          <w:rFonts w:hAnsi="仿宋" w:cs="Times New Roman" w:hint="eastAsia"/>
          <w:bCs/>
          <w:szCs w:val="24"/>
        </w:rPr>
        <w:t>本项目采用综合评分法，推荐中标候选人。</w:t>
      </w:r>
    </w:p>
    <w:p w14:paraId="637DEC8A" w14:textId="77777777" w:rsidR="00303DC4" w:rsidRDefault="00992283" w:rsidP="00463130">
      <w:pPr>
        <w:pStyle w:val="3"/>
        <w:keepNext w:val="0"/>
        <w:keepLines w:val="0"/>
        <w:kinsoku/>
      </w:pPr>
      <w:bookmarkStart w:id="292" w:name="_Toc258927888"/>
      <w:bookmarkStart w:id="293" w:name="_Toc254615867"/>
      <w:bookmarkStart w:id="294" w:name="_Toc496279842"/>
      <w:bookmarkStart w:id="295" w:name="_Toc9948638"/>
      <w:bookmarkStart w:id="296" w:name="_Toc21423770"/>
      <w:bookmarkStart w:id="297" w:name="_Toc485159198"/>
      <w:bookmarkStart w:id="298" w:name="_Toc21423830"/>
      <w:bookmarkStart w:id="299" w:name="_Toc58916950"/>
      <w:bookmarkStart w:id="300" w:name="_Toc223956404"/>
      <w:bookmarkStart w:id="301" w:name="_Toc299695793"/>
      <w:bookmarkStart w:id="302" w:name="_Toc210021567"/>
      <w:r>
        <w:rPr>
          <w:rFonts w:hint="eastAsia"/>
        </w:rPr>
        <w:t>（二）评审标准</w:t>
      </w:r>
      <w:bookmarkEnd w:id="292"/>
      <w:bookmarkEnd w:id="293"/>
      <w:bookmarkEnd w:id="294"/>
      <w:bookmarkEnd w:id="295"/>
      <w:bookmarkEnd w:id="296"/>
      <w:bookmarkEnd w:id="297"/>
      <w:bookmarkEnd w:id="298"/>
      <w:bookmarkEnd w:id="299"/>
      <w:bookmarkEnd w:id="300"/>
    </w:p>
    <w:p w14:paraId="70E868D5" w14:textId="77777777" w:rsidR="00303DC4" w:rsidRDefault="00992283" w:rsidP="00463130">
      <w:pPr>
        <w:kinsoku/>
        <w:ind w:firstLineChars="200" w:firstLine="482"/>
        <w:jc w:val="both"/>
        <w:rPr>
          <w:rFonts w:hAnsi="仿宋" w:cs="Times New Roman"/>
          <w:b/>
          <w:bCs/>
          <w:szCs w:val="24"/>
        </w:rPr>
      </w:pPr>
      <w:r>
        <w:rPr>
          <w:rFonts w:hAnsi="仿宋" w:cs="Times New Roman"/>
          <w:b/>
          <w:bCs/>
          <w:szCs w:val="24"/>
        </w:rPr>
        <w:t>2.1</w:t>
      </w:r>
      <w:r>
        <w:rPr>
          <w:rFonts w:hAnsi="仿宋" w:cs="Times New Roman" w:hint="eastAsia"/>
          <w:b/>
          <w:bCs/>
          <w:szCs w:val="24"/>
        </w:rPr>
        <w:t>.资格检查标准：</w:t>
      </w:r>
    </w:p>
    <w:p w14:paraId="1F0AB981" w14:textId="6F664278" w:rsidR="00303DC4" w:rsidRDefault="00992283" w:rsidP="00463130">
      <w:pPr>
        <w:kinsoku/>
        <w:ind w:firstLineChars="200" w:firstLine="480"/>
        <w:jc w:val="both"/>
        <w:rPr>
          <w:rFonts w:hAnsi="仿宋" w:cs="Times New Roman"/>
          <w:szCs w:val="24"/>
        </w:rPr>
      </w:pPr>
      <w:r>
        <w:rPr>
          <w:rFonts w:hAnsi="仿宋" w:cs="Times New Roman" w:hint="eastAsia"/>
          <w:szCs w:val="24"/>
        </w:rPr>
        <w:t>资格评审标准：</w:t>
      </w:r>
      <w:r>
        <w:rPr>
          <w:rFonts w:hAnsi="仿宋" w:cs="Times New Roman"/>
          <w:szCs w:val="24"/>
        </w:rPr>
        <w:t>依据法律法规和招标文件的规定，</w:t>
      </w:r>
      <w:r>
        <w:rPr>
          <w:rFonts w:hAnsi="仿宋" w:cs="Times New Roman" w:hint="eastAsia"/>
          <w:szCs w:val="24"/>
        </w:rPr>
        <w:t>采购人或采购代理机构依法</w:t>
      </w:r>
      <w:r>
        <w:rPr>
          <w:rFonts w:hAnsi="仿宋" w:cs="Times New Roman"/>
          <w:szCs w:val="24"/>
        </w:rPr>
        <w:t>对</w:t>
      </w:r>
      <w:r>
        <w:rPr>
          <w:rFonts w:hAnsi="仿宋" w:cs="Times New Roman" w:hint="eastAsia"/>
          <w:szCs w:val="24"/>
        </w:rPr>
        <w:t>投标人的</w:t>
      </w:r>
      <w:r>
        <w:rPr>
          <w:rFonts w:hAnsi="仿宋" w:cs="Times New Roman"/>
          <w:szCs w:val="24"/>
        </w:rPr>
        <w:t>投标文件中的资格证明进行审查，以确定</w:t>
      </w:r>
      <w:r>
        <w:rPr>
          <w:rFonts w:hAnsi="仿宋" w:cs="Times New Roman" w:hint="eastAsia"/>
          <w:szCs w:val="24"/>
        </w:rPr>
        <w:t>投标人</w:t>
      </w:r>
      <w:r>
        <w:rPr>
          <w:rFonts w:hAnsi="仿宋" w:cs="Times New Roman"/>
          <w:szCs w:val="24"/>
        </w:rPr>
        <w:t>是否具备投标资格</w:t>
      </w:r>
      <w:r>
        <w:rPr>
          <w:rFonts w:hAnsi="仿宋" w:cs="Times New Roman" w:hint="eastAsia"/>
          <w:szCs w:val="24"/>
        </w:rPr>
        <w:t>；见</w:t>
      </w:r>
      <w:r w:rsidR="007F6AEE">
        <w:rPr>
          <w:rFonts w:hAnsi="仿宋" w:cs="Times New Roman" w:hint="eastAsia"/>
          <w:szCs w:val="24"/>
        </w:rPr>
        <w:t>评审办法</w:t>
      </w:r>
      <w:r>
        <w:rPr>
          <w:rFonts w:hAnsi="仿宋" w:cs="Times New Roman" w:hint="eastAsia"/>
          <w:szCs w:val="24"/>
        </w:rPr>
        <w:t>前附表。</w:t>
      </w:r>
    </w:p>
    <w:p w14:paraId="797B42BB" w14:textId="77777777" w:rsidR="00303DC4" w:rsidRDefault="00992283" w:rsidP="00463130">
      <w:pPr>
        <w:kinsoku/>
        <w:ind w:firstLine="426"/>
        <w:jc w:val="both"/>
        <w:rPr>
          <w:rFonts w:hAnsi="仿宋" w:cs="Times New Roman"/>
          <w:b/>
          <w:szCs w:val="24"/>
        </w:rPr>
      </w:pPr>
      <w:r>
        <w:rPr>
          <w:rFonts w:hAnsi="仿宋" w:cs="Times New Roman" w:hint="eastAsia"/>
          <w:b/>
          <w:szCs w:val="24"/>
        </w:rPr>
        <w:t>备注：</w:t>
      </w:r>
    </w:p>
    <w:p w14:paraId="08BBFAF8" w14:textId="77777777" w:rsidR="00303DC4" w:rsidRDefault="00992283" w:rsidP="00463130">
      <w:pPr>
        <w:kinsoku/>
        <w:ind w:firstLineChars="200" w:firstLine="480"/>
        <w:jc w:val="both"/>
        <w:rPr>
          <w:rFonts w:hAnsi="仿宋" w:cs="Times New Roman"/>
          <w:szCs w:val="24"/>
        </w:rPr>
      </w:pPr>
      <w:r>
        <w:rPr>
          <w:rFonts w:hAnsi="仿宋" w:cs="Times New Roman" w:hint="eastAsia"/>
          <w:szCs w:val="24"/>
        </w:rPr>
        <w:t>1.上述检查标准中，若有</w:t>
      </w:r>
      <w:proofErr w:type="gramStart"/>
      <w:r>
        <w:rPr>
          <w:rFonts w:hAnsi="仿宋" w:cs="Times New Roman" w:hint="eastAsia"/>
          <w:szCs w:val="24"/>
        </w:rPr>
        <w:t>其一不</w:t>
      </w:r>
      <w:proofErr w:type="gramEnd"/>
      <w:r>
        <w:rPr>
          <w:rFonts w:hAnsi="仿宋" w:cs="Times New Roman" w:hint="eastAsia"/>
          <w:szCs w:val="24"/>
        </w:rPr>
        <w:t>满足要求，则不通过资格性检查，投标文件不得进入下一阶段评审；</w:t>
      </w:r>
    </w:p>
    <w:p w14:paraId="2E97B976" w14:textId="77777777" w:rsidR="00303DC4" w:rsidRDefault="00992283" w:rsidP="00463130">
      <w:pPr>
        <w:kinsoku/>
        <w:ind w:firstLineChars="200" w:firstLine="480"/>
        <w:jc w:val="both"/>
        <w:rPr>
          <w:rFonts w:hAnsi="仿宋" w:cs="Times New Roman"/>
          <w:szCs w:val="24"/>
        </w:rPr>
      </w:pPr>
      <w:r>
        <w:rPr>
          <w:rFonts w:hAnsi="仿宋" w:cs="Times New Roman" w:hint="eastAsia"/>
          <w:szCs w:val="24"/>
        </w:rPr>
        <w:t>2.采购人或者采购代理机构将根据招标文件规定的要求对投标文件资格性检查资料进行认真、详细的审查；</w:t>
      </w:r>
    </w:p>
    <w:p w14:paraId="0DB2B4A5" w14:textId="77777777" w:rsidR="00303DC4" w:rsidRDefault="00992283" w:rsidP="00463130">
      <w:pPr>
        <w:kinsoku/>
        <w:ind w:firstLineChars="200" w:firstLine="480"/>
        <w:jc w:val="both"/>
        <w:rPr>
          <w:rFonts w:hAnsi="仿宋" w:cs="Times New Roman"/>
          <w:szCs w:val="24"/>
        </w:rPr>
      </w:pPr>
      <w:r>
        <w:rPr>
          <w:rFonts w:hAnsi="仿宋" w:cs="Times New Roman" w:hint="eastAsia"/>
          <w:szCs w:val="24"/>
        </w:rPr>
        <w:t>3.对未通过资格性检查的投标人，采购人或采购代理机构将不作任何解释。所有投标人的投标文件均不退还。</w:t>
      </w:r>
    </w:p>
    <w:p w14:paraId="1BC8CA14" w14:textId="77777777" w:rsidR="00303DC4" w:rsidRDefault="00992283" w:rsidP="00463130">
      <w:pPr>
        <w:kinsoku/>
        <w:ind w:firstLineChars="200" w:firstLine="482"/>
        <w:jc w:val="both"/>
        <w:rPr>
          <w:rFonts w:hAnsi="仿宋" w:cs="Times New Roman"/>
          <w:b/>
          <w:bCs/>
          <w:szCs w:val="24"/>
        </w:rPr>
      </w:pPr>
      <w:r>
        <w:rPr>
          <w:rFonts w:hAnsi="仿宋" w:cs="Times New Roman" w:hint="eastAsia"/>
          <w:b/>
          <w:bCs/>
          <w:szCs w:val="24"/>
        </w:rPr>
        <w:t>2</w:t>
      </w:r>
      <w:r>
        <w:rPr>
          <w:rFonts w:hAnsi="仿宋" w:cs="Times New Roman"/>
          <w:b/>
          <w:bCs/>
          <w:szCs w:val="24"/>
        </w:rPr>
        <w:t>.2</w:t>
      </w:r>
      <w:r>
        <w:rPr>
          <w:rFonts w:hAnsi="仿宋" w:cs="Times New Roman" w:hint="eastAsia"/>
          <w:b/>
          <w:bCs/>
          <w:szCs w:val="24"/>
        </w:rPr>
        <w:t>符合性检查标准</w:t>
      </w:r>
    </w:p>
    <w:p w14:paraId="00FD1439" w14:textId="65B4F3BB" w:rsidR="00303DC4" w:rsidRDefault="00992283" w:rsidP="00463130">
      <w:pPr>
        <w:kinsoku/>
        <w:ind w:firstLineChars="200" w:firstLine="480"/>
        <w:jc w:val="both"/>
        <w:rPr>
          <w:rFonts w:hAnsi="仿宋" w:cs="Times New Roman"/>
          <w:szCs w:val="24"/>
        </w:rPr>
      </w:pPr>
      <w:r>
        <w:rPr>
          <w:rFonts w:hAnsi="仿宋" w:cs="Times New Roman"/>
          <w:szCs w:val="24"/>
        </w:rPr>
        <w:t>2.2.1</w:t>
      </w:r>
      <w:r w:rsidR="00A61B1D">
        <w:rPr>
          <w:rFonts w:hAnsi="仿宋" w:cs="Times New Roman" w:hint="eastAsia"/>
          <w:szCs w:val="24"/>
        </w:rPr>
        <w:t>评审</w:t>
      </w:r>
      <w:r>
        <w:rPr>
          <w:rFonts w:hAnsi="仿宋" w:cs="Times New Roman" w:hint="eastAsia"/>
          <w:szCs w:val="24"/>
        </w:rPr>
        <w:t>时，评标委员会依据招标文件的规定，从投标文件的有效性、完整性和对招标文件的响应程度进行审查，以确定是否对招标文件的实质性要求</w:t>
      </w:r>
      <w:r>
        <w:rPr>
          <w:rFonts w:hAnsi="仿宋" w:cs="Times New Roman" w:hint="eastAsia"/>
          <w:szCs w:val="24"/>
        </w:rPr>
        <w:lastRenderedPageBreak/>
        <w:t>做出响应。</w:t>
      </w:r>
    </w:p>
    <w:p w14:paraId="07FD6F9B" w14:textId="77777777" w:rsidR="00303DC4" w:rsidRDefault="00992283" w:rsidP="00463130">
      <w:pPr>
        <w:kinsoku/>
        <w:ind w:firstLineChars="200" w:firstLine="480"/>
        <w:jc w:val="both"/>
        <w:rPr>
          <w:rFonts w:hAnsi="仿宋" w:cs="Times New Roman"/>
          <w:szCs w:val="24"/>
        </w:rPr>
      </w:pPr>
      <w:r>
        <w:rPr>
          <w:rFonts w:hAnsi="仿宋" w:cs="Times New Roman"/>
          <w:szCs w:val="24"/>
        </w:rPr>
        <w:t>2.2.2</w:t>
      </w:r>
      <w:r>
        <w:rPr>
          <w:rFonts w:hAnsi="仿宋" w:cs="Times New Roman" w:hint="eastAsia"/>
          <w:szCs w:val="24"/>
        </w:rPr>
        <w:t>如果投标文件实质上不响应招标文件的各项要求，评标委员会将予以拒绝，并且不允许投标人通过修改或撤消，使之成为具有响应性的投标。</w:t>
      </w:r>
    </w:p>
    <w:p w14:paraId="20AF36D3" w14:textId="77777777" w:rsidR="00303DC4" w:rsidRDefault="00992283" w:rsidP="00463130">
      <w:pPr>
        <w:kinsoku/>
        <w:ind w:firstLineChars="200" w:firstLine="480"/>
        <w:jc w:val="both"/>
        <w:rPr>
          <w:rFonts w:hAnsi="仿宋" w:cs="Times New Roman"/>
          <w:b/>
          <w:szCs w:val="24"/>
        </w:rPr>
      </w:pPr>
      <w:r>
        <w:rPr>
          <w:rFonts w:hAnsi="仿宋" w:cs="Times New Roman"/>
          <w:szCs w:val="24"/>
        </w:rPr>
        <w:t>2.2.3</w:t>
      </w:r>
      <w:r>
        <w:rPr>
          <w:rFonts w:hAnsi="仿宋" w:cs="Times New Roman" w:hint="eastAsia"/>
          <w:b/>
          <w:szCs w:val="24"/>
        </w:rPr>
        <w:t>投标文件属下列情况之一的，在符合性检查时按照无效投标处理。</w:t>
      </w:r>
    </w:p>
    <w:p w14:paraId="7CD6ED64" w14:textId="77777777" w:rsidR="00303DC4" w:rsidRDefault="00992283" w:rsidP="00463130">
      <w:pPr>
        <w:kinsoku/>
        <w:ind w:firstLineChars="198" w:firstLine="477"/>
        <w:jc w:val="both"/>
        <w:rPr>
          <w:rFonts w:hAnsi="仿宋" w:cs="Times New Roman"/>
          <w:b/>
          <w:szCs w:val="24"/>
        </w:rPr>
      </w:pPr>
      <w:bookmarkStart w:id="303" w:name="_Hlk176798734"/>
      <w:r>
        <w:rPr>
          <w:rFonts w:hAnsi="仿宋" w:cs="Times New Roman" w:hint="eastAsia"/>
          <w:b/>
          <w:szCs w:val="24"/>
        </w:rPr>
        <w:t>（1）未按照招标文件规定要求密封、签署、盖章的。</w:t>
      </w:r>
    </w:p>
    <w:p w14:paraId="1E745AD1" w14:textId="5A8D1FA6" w:rsidR="00303DC4" w:rsidRDefault="00992283" w:rsidP="00463130">
      <w:pPr>
        <w:kinsoku/>
        <w:ind w:firstLineChars="198" w:firstLine="477"/>
        <w:jc w:val="both"/>
        <w:rPr>
          <w:rFonts w:hAnsi="仿宋" w:cs="Times New Roman"/>
          <w:b/>
          <w:szCs w:val="24"/>
        </w:rPr>
      </w:pPr>
      <w:r>
        <w:rPr>
          <w:rFonts w:hAnsi="仿宋" w:cs="Times New Roman" w:hint="eastAsia"/>
          <w:b/>
          <w:szCs w:val="24"/>
        </w:rPr>
        <w:t>（</w:t>
      </w:r>
      <w:r w:rsidR="00A02713">
        <w:rPr>
          <w:rFonts w:hAnsi="仿宋" w:cs="Times New Roman"/>
          <w:b/>
          <w:szCs w:val="24"/>
        </w:rPr>
        <w:t>2</w:t>
      </w:r>
      <w:r>
        <w:rPr>
          <w:rFonts w:hAnsi="仿宋" w:cs="Times New Roman" w:hint="eastAsia"/>
          <w:b/>
          <w:szCs w:val="24"/>
        </w:rPr>
        <w:t>）不同投标人的投标文件由同一单位或者个人编制(不同单位的投标文件若芯片序列号、硬盘序列号、网卡序列号一致，视为由同一台电脑编制)。</w:t>
      </w:r>
    </w:p>
    <w:p w14:paraId="70CCB4C7" w14:textId="7A66CDDF" w:rsidR="00303DC4" w:rsidRDefault="00992283" w:rsidP="00463130">
      <w:pPr>
        <w:kinsoku/>
        <w:ind w:firstLineChars="198" w:firstLine="477"/>
        <w:jc w:val="both"/>
        <w:rPr>
          <w:rFonts w:hAnsi="仿宋" w:cs="Times New Roman"/>
          <w:b/>
          <w:szCs w:val="24"/>
        </w:rPr>
      </w:pPr>
      <w:r>
        <w:rPr>
          <w:rFonts w:hAnsi="仿宋" w:cs="Times New Roman" w:hint="eastAsia"/>
          <w:b/>
          <w:szCs w:val="24"/>
        </w:rPr>
        <w:t>（</w:t>
      </w:r>
      <w:r w:rsidR="00A02713">
        <w:rPr>
          <w:rFonts w:hAnsi="仿宋" w:cs="Times New Roman"/>
          <w:b/>
          <w:szCs w:val="24"/>
        </w:rPr>
        <w:t>3</w:t>
      </w:r>
      <w:r>
        <w:rPr>
          <w:rFonts w:hAnsi="仿宋" w:cs="Times New Roman" w:hint="eastAsia"/>
          <w:b/>
          <w:szCs w:val="24"/>
        </w:rPr>
        <w:t>）不同投标人委托同一单位或者个人办理投标事宜。</w:t>
      </w:r>
    </w:p>
    <w:p w14:paraId="7840209D" w14:textId="3F35A487" w:rsidR="00303DC4" w:rsidRDefault="00992283" w:rsidP="00463130">
      <w:pPr>
        <w:kinsoku/>
        <w:ind w:firstLineChars="198" w:firstLine="477"/>
        <w:jc w:val="both"/>
        <w:rPr>
          <w:rFonts w:hAnsi="仿宋" w:cs="Times New Roman"/>
          <w:b/>
          <w:szCs w:val="24"/>
        </w:rPr>
      </w:pPr>
      <w:r>
        <w:rPr>
          <w:rFonts w:hAnsi="仿宋" w:cs="Times New Roman" w:hint="eastAsia"/>
          <w:b/>
          <w:szCs w:val="24"/>
        </w:rPr>
        <w:t>（</w:t>
      </w:r>
      <w:r w:rsidR="00E76042">
        <w:rPr>
          <w:rFonts w:hAnsi="仿宋" w:cs="Times New Roman"/>
          <w:b/>
          <w:szCs w:val="24"/>
        </w:rPr>
        <w:t>4</w:t>
      </w:r>
      <w:r>
        <w:rPr>
          <w:rFonts w:hAnsi="仿宋" w:cs="Times New Roman" w:hint="eastAsia"/>
          <w:b/>
          <w:szCs w:val="24"/>
        </w:rPr>
        <w:t>）不同投标人的投标文件载明的项目管理成员或者联系人员为同一人。</w:t>
      </w:r>
    </w:p>
    <w:p w14:paraId="4F301DA5" w14:textId="77D826B3" w:rsidR="00303DC4" w:rsidRDefault="00992283" w:rsidP="00463130">
      <w:pPr>
        <w:kinsoku/>
        <w:ind w:firstLineChars="198" w:firstLine="477"/>
        <w:jc w:val="both"/>
        <w:rPr>
          <w:rFonts w:hAnsi="仿宋" w:cs="Times New Roman"/>
          <w:b/>
          <w:szCs w:val="24"/>
        </w:rPr>
      </w:pPr>
      <w:r>
        <w:rPr>
          <w:rFonts w:hAnsi="仿宋" w:cs="Times New Roman" w:hint="eastAsia"/>
          <w:b/>
          <w:szCs w:val="24"/>
        </w:rPr>
        <w:t>（</w:t>
      </w:r>
      <w:r w:rsidR="00E76042">
        <w:rPr>
          <w:rFonts w:hAnsi="仿宋" w:cs="Times New Roman"/>
          <w:b/>
          <w:szCs w:val="24"/>
        </w:rPr>
        <w:t>5</w:t>
      </w:r>
      <w:r>
        <w:rPr>
          <w:rFonts w:hAnsi="仿宋" w:cs="Times New Roman" w:hint="eastAsia"/>
          <w:b/>
          <w:szCs w:val="24"/>
        </w:rPr>
        <w:t>）不同投标人的投标文件异常一致或者投标报价呈规律性差异。</w:t>
      </w:r>
    </w:p>
    <w:p w14:paraId="03EE3177" w14:textId="678972DA" w:rsidR="00303DC4" w:rsidRDefault="00992283" w:rsidP="00463130">
      <w:pPr>
        <w:kinsoku/>
        <w:ind w:firstLineChars="198" w:firstLine="477"/>
        <w:jc w:val="both"/>
        <w:rPr>
          <w:rFonts w:hAnsi="仿宋" w:cs="Times New Roman"/>
          <w:b/>
          <w:szCs w:val="24"/>
        </w:rPr>
      </w:pPr>
      <w:r>
        <w:rPr>
          <w:rFonts w:hAnsi="仿宋" w:cs="Times New Roman" w:hint="eastAsia"/>
          <w:b/>
          <w:szCs w:val="24"/>
        </w:rPr>
        <w:t>（</w:t>
      </w:r>
      <w:r w:rsidR="00E76042">
        <w:rPr>
          <w:rFonts w:hAnsi="仿宋" w:cs="Times New Roman"/>
          <w:b/>
          <w:szCs w:val="24"/>
        </w:rPr>
        <w:t>6</w:t>
      </w:r>
      <w:r>
        <w:rPr>
          <w:rFonts w:hAnsi="仿宋" w:cs="Times New Roman" w:hint="eastAsia"/>
          <w:b/>
          <w:szCs w:val="24"/>
        </w:rPr>
        <w:t>）不同投标人的投标文件相互混装。</w:t>
      </w:r>
    </w:p>
    <w:p w14:paraId="05B677D3" w14:textId="20184870" w:rsidR="00303DC4" w:rsidRDefault="00992283" w:rsidP="00463130">
      <w:pPr>
        <w:kinsoku/>
        <w:ind w:firstLineChars="198" w:firstLine="477"/>
        <w:jc w:val="both"/>
        <w:rPr>
          <w:rFonts w:hAnsi="仿宋" w:cs="Times New Roman"/>
          <w:b/>
          <w:szCs w:val="24"/>
        </w:rPr>
      </w:pPr>
      <w:r>
        <w:rPr>
          <w:rFonts w:hAnsi="仿宋" w:cs="Times New Roman" w:hint="eastAsia"/>
          <w:b/>
          <w:szCs w:val="24"/>
        </w:rPr>
        <w:t>（</w:t>
      </w:r>
      <w:r w:rsidR="00E76042">
        <w:rPr>
          <w:rFonts w:hAnsi="仿宋" w:cs="Times New Roman"/>
          <w:b/>
          <w:szCs w:val="24"/>
        </w:rPr>
        <w:t>7</w:t>
      </w:r>
      <w:r>
        <w:rPr>
          <w:rFonts w:hAnsi="仿宋" w:cs="Times New Roman" w:hint="eastAsia"/>
          <w:b/>
          <w:szCs w:val="24"/>
        </w:rPr>
        <w:t>）投标人在投标有效期内撤回投标。</w:t>
      </w:r>
    </w:p>
    <w:p w14:paraId="07ABB525" w14:textId="61B15881" w:rsidR="006B6F50" w:rsidRPr="006B6F50" w:rsidRDefault="006B6F50" w:rsidP="00463130">
      <w:pPr>
        <w:kinsoku/>
        <w:ind w:firstLineChars="198" w:firstLine="477"/>
        <w:jc w:val="both"/>
        <w:rPr>
          <w:rFonts w:hAnsi="仿宋" w:cs="Times New Roman"/>
          <w:b/>
          <w:szCs w:val="24"/>
        </w:rPr>
      </w:pPr>
      <w:r w:rsidRPr="006B6F50">
        <w:rPr>
          <w:rFonts w:hAnsi="仿宋" w:cs="Times New Roman" w:hint="eastAsia"/>
          <w:b/>
          <w:szCs w:val="24"/>
        </w:rPr>
        <w:t>（8）供应商对</w:t>
      </w:r>
      <w:r>
        <w:rPr>
          <w:rFonts w:hAnsi="仿宋" w:cs="Times New Roman" w:hint="eastAsia"/>
          <w:b/>
          <w:szCs w:val="24"/>
        </w:rPr>
        <w:t>招标</w:t>
      </w:r>
      <w:r w:rsidRPr="006B6F50">
        <w:rPr>
          <w:rFonts w:hAnsi="仿宋" w:cs="Times New Roman" w:hint="eastAsia"/>
          <w:b/>
          <w:szCs w:val="24"/>
        </w:rPr>
        <w:t>文件的要求未做出实质性响应。</w:t>
      </w:r>
    </w:p>
    <w:p w14:paraId="5E9FB7A5" w14:textId="3B8FD47B" w:rsidR="006B6F50" w:rsidRDefault="006B6F50" w:rsidP="00463130">
      <w:pPr>
        <w:kinsoku/>
        <w:ind w:firstLineChars="198" w:firstLine="477"/>
        <w:jc w:val="both"/>
        <w:rPr>
          <w:rFonts w:hAnsi="仿宋" w:cs="Times New Roman"/>
          <w:b/>
          <w:szCs w:val="24"/>
        </w:rPr>
      </w:pPr>
      <w:r w:rsidRPr="006B6F50">
        <w:rPr>
          <w:rFonts w:hAnsi="仿宋" w:cs="Times New Roman" w:hint="eastAsia"/>
          <w:b/>
          <w:szCs w:val="24"/>
        </w:rPr>
        <w:t>（9）供应商提供</w:t>
      </w:r>
      <w:proofErr w:type="gramStart"/>
      <w:r w:rsidRPr="006B6F50">
        <w:rPr>
          <w:rFonts w:hAnsi="仿宋" w:cs="Times New Roman" w:hint="eastAsia"/>
          <w:b/>
          <w:szCs w:val="24"/>
        </w:rPr>
        <w:t>虚假响应</w:t>
      </w:r>
      <w:proofErr w:type="gramEnd"/>
      <w:r w:rsidRPr="006B6F50">
        <w:rPr>
          <w:rFonts w:hAnsi="仿宋" w:cs="Times New Roman" w:hint="eastAsia"/>
          <w:b/>
          <w:szCs w:val="24"/>
        </w:rPr>
        <w:t>材料。</w:t>
      </w:r>
    </w:p>
    <w:p w14:paraId="05CADDBD" w14:textId="406BBDF5" w:rsidR="005642DB" w:rsidRPr="005642DB" w:rsidRDefault="005642DB" w:rsidP="005642DB">
      <w:pPr>
        <w:kinsoku/>
        <w:ind w:firstLineChars="198" w:firstLine="477"/>
        <w:jc w:val="both"/>
        <w:rPr>
          <w:rFonts w:hAnsi="仿宋" w:cs="Times New Roman"/>
          <w:b/>
          <w:szCs w:val="24"/>
        </w:rPr>
      </w:pPr>
      <w:r>
        <w:rPr>
          <w:rFonts w:hAnsi="仿宋" w:cs="Times New Roman" w:hint="eastAsia"/>
          <w:b/>
          <w:szCs w:val="24"/>
        </w:rPr>
        <w:t>（1</w:t>
      </w:r>
      <w:r>
        <w:rPr>
          <w:rFonts w:hAnsi="仿宋" w:cs="Times New Roman"/>
          <w:b/>
          <w:szCs w:val="24"/>
        </w:rPr>
        <w:t>0</w:t>
      </w:r>
      <w:r>
        <w:rPr>
          <w:rFonts w:hAnsi="仿宋" w:cs="Times New Roman" w:hint="eastAsia"/>
          <w:b/>
          <w:szCs w:val="24"/>
        </w:rPr>
        <w:t>）</w:t>
      </w:r>
      <w:r w:rsidRPr="005642DB">
        <w:rPr>
          <w:rFonts w:hAnsi="仿宋" w:cs="Times New Roman" w:hint="eastAsia"/>
          <w:b/>
          <w:szCs w:val="24"/>
        </w:rPr>
        <w:t>未交纳投标保证金或交纳金额不足的。</w:t>
      </w:r>
    </w:p>
    <w:p w14:paraId="17D750A5" w14:textId="458974BA" w:rsidR="005642DB" w:rsidRDefault="005642DB" w:rsidP="005642DB">
      <w:pPr>
        <w:kinsoku/>
        <w:ind w:firstLineChars="198" w:firstLine="477"/>
        <w:jc w:val="both"/>
        <w:rPr>
          <w:rFonts w:hAnsi="仿宋" w:cs="Times New Roman"/>
          <w:b/>
          <w:szCs w:val="24"/>
        </w:rPr>
      </w:pPr>
      <w:r w:rsidRPr="005642DB">
        <w:rPr>
          <w:rFonts w:hAnsi="仿宋" w:cs="Times New Roman" w:hint="eastAsia"/>
          <w:b/>
          <w:szCs w:val="24"/>
        </w:rPr>
        <w:t>（</w:t>
      </w:r>
      <w:r>
        <w:rPr>
          <w:rFonts w:hAnsi="仿宋" w:cs="Times New Roman"/>
          <w:b/>
          <w:szCs w:val="24"/>
        </w:rPr>
        <w:t>11</w:t>
      </w:r>
      <w:r w:rsidRPr="005642DB">
        <w:rPr>
          <w:rFonts w:hAnsi="仿宋" w:cs="Times New Roman" w:hint="eastAsia"/>
          <w:b/>
          <w:szCs w:val="24"/>
        </w:rPr>
        <w:t>）不同投标人的投标保证金从同一单位或者个人的账户转出。</w:t>
      </w:r>
    </w:p>
    <w:bookmarkEnd w:id="303"/>
    <w:p w14:paraId="7E09958B" w14:textId="77777777" w:rsidR="00303DC4" w:rsidRDefault="00992283" w:rsidP="00463130">
      <w:pPr>
        <w:kinsoku/>
        <w:ind w:firstLineChars="200" w:firstLine="482"/>
        <w:jc w:val="both"/>
        <w:rPr>
          <w:rFonts w:hAnsi="仿宋" w:cs="Times New Roman"/>
          <w:b/>
          <w:szCs w:val="24"/>
        </w:rPr>
      </w:pPr>
      <w:r>
        <w:rPr>
          <w:rFonts w:hAnsi="仿宋" w:cs="Times New Roman"/>
          <w:b/>
          <w:szCs w:val="24"/>
        </w:rPr>
        <w:t>2.3</w:t>
      </w:r>
      <w:r>
        <w:rPr>
          <w:rFonts w:hAnsi="仿宋" w:cs="Times New Roman" w:hint="eastAsia"/>
          <w:b/>
          <w:szCs w:val="24"/>
        </w:rPr>
        <w:t>详细评审</w:t>
      </w:r>
    </w:p>
    <w:p w14:paraId="50BAF4F3" w14:textId="15D843BC" w:rsidR="00303DC4" w:rsidRDefault="00992283" w:rsidP="00463130">
      <w:pPr>
        <w:kinsoku/>
        <w:ind w:firstLineChars="200" w:firstLine="480"/>
        <w:jc w:val="both"/>
        <w:rPr>
          <w:rFonts w:hAnsi="仿宋" w:cs="Times New Roman"/>
          <w:szCs w:val="24"/>
        </w:rPr>
      </w:pPr>
      <w:r>
        <w:rPr>
          <w:rFonts w:hAnsi="仿宋" w:cs="Times New Roman"/>
          <w:szCs w:val="24"/>
        </w:rPr>
        <w:t>评标委员会按本章规定的量化因素和分值进行打分，并计算出</w:t>
      </w:r>
      <w:r>
        <w:rPr>
          <w:rFonts w:hAnsi="仿宋" w:cs="Times New Roman" w:hint="eastAsia"/>
          <w:szCs w:val="24"/>
        </w:rPr>
        <w:t>投标人</w:t>
      </w:r>
      <w:r>
        <w:rPr>
          <w:rFonts w:hAnsi="仿宋" w:cs="Times New Roman"/>
          <w:szCs w:val="24"/>
        </w:rPr>
        <w:t>的总得分。</w:t>
      </w:r>
      <w:r>
        <w:rPr>
          <w:rFonts w:hAnsi="仿宋" w:cs="Times New Roman" w:hint="eastAsia"/>
          <w:szCs w:val="24"/>
        </w:rPr>
        <w:t>对投标人的客观评分项的评分应当一致，对其他需要借助专业知识评判的主观评分项，应当严格按照评分细则公正评分。评标委员会成员要依法独立评审，并对评审意见承担个人责任。评标委员会成员对需要共同认定的事项存在争议的，按照少数服从多数的原则做出结论。持不同意见的评标委员会成员应当在评标报告上签署不同意见并说明理由，否则视为同意。</w:t>
      </w:r>
    </w:p>
    <w:p w14:paraId="2F53E712" w14:textId="0423892A" w:rsidR="00303DC4" w:rsidRDefault="00992283" w:rsidP="00463130">
      <w:pPr>
        <w:kinsoku/>
        <w:ind w:firstLineChars="100" w:firstLine="240"/>
        <w:jc w:val="both"/>
        <w:rPr>
          <w:rFonts w:hAnsi="仿宋" w:cs="Times New Roman"/>
          <w:szCs w:val="24"/>
        </w:rPr>
      </w:pPr>
      <w:r>
        <w:rPr>
          <w:rFonts w:hAnsi="仿宋" w:cs="Times New Roman" w:hint="eastAsia"/>
          <w:szCs w:val="24"/>
        </w:rPr>
        <w:t>详细评审中的1～</w:t>
      </w:r>
      <w:r w:rsidR="001711FB">
        <w:rPr>
          <w:rFonts w:hAnsi="仿宋" w:cs="Times New Roman"/>
          <w:szCs w:val="24"/>
        </w:rPr>
        <w:t>6</w:t>
      </w:r>
      <w:r>
        <w:rPr>
          <w:rFonts w:hAnsi="仿宋" w:cs="Times New Roman" w:hint="eastAsia"/>
          <w:szCs w:val="24"/>
        </w:rPr>
        <w:t>项，由评标委员会评委成员独立评分，评标委员会全体成员的评分计算出平均得分，为投标人评审因素最后得分（保留小数点后两位，第三位“四舍五入”）。</w:t>
      </w:r>
    </w:p>
    <w:p w14:paraId="0C1E5F1A" w14:textId="77777777" w:rsidR="00643D64" w:rsidRDefault="00643D64" w:rsidP="00463130">
      <w:pPr>
        <w:kinsoku/>
        <w:ind w:firstLineChars="150" w:firstLine="422"/>
        <w:jc w:val="both"/>
        <w:rPr>
          <w:rFonts w:hAnsi="仿宋" w:cs="Times New Roman"/>
          <w:b/>
          <w:sz w:val="28"/>
          <w:szCs w:val="24"/>
        </w:rPr>
      </w:pPr>
      <w:bookmarkStart w:id="304" w:name="_Hlk160789364"/>
      <w:bookmarkStart w:id="305" w:name="_Hlk107874904"/>
      <w:bookmarkEnd w:id="301"/>
      <w:r>
        <w:rPr>
          <w:rFonts w:hAnsi="仿宋" w:cs="Times New Roman" w:hint="eastAsia"/>
          <w:b/>
          <w:sz w:val="28"/>
          <w:szCs w:val="24"/>
        </w:rPr>
        <w:t>（1）投标报价评审（满分</w:t>
      </w:r>
      <w:r>
        <w:rPr>
          <w:rFonts w:hAnsi="仿宋" w:cs="Times New Roman"/>
          <w:b/>
          <w:sz w:val="28"/>
          <w:szCs w:val="24"/>
        </w:rPr>
        <w:t>30</w:t>
      </w:r>
      <w:r>
        <w:rPr>
          <w:rFonts w:hAnsi="仿宋" w:cs="Times New Roman" w:hint="eastAsia"/>
          <w:b/>
          <w:sz w:val="28"/>
          <w:szCs w:val="24"/>
        </w:rPr>
        <w:t>分）</w:t>
      </w:r>
    </w:p>
    <w:p w14:paraId="04332FEF" w14:textId="37F415C5" w:rsidR="00643D64" w:rsidRDefault="009135C1" w:rsidP="009135C1">
      <w:pPr>
        <w:kinsoku/>
        <w:ind w:firstLineChars="200" w:firstLine="480"/>
        <w:jc w:val="both"/>
        <w:rPr>
          <w:rFonts w:hAnsi="仿宋" w:cs="Times New Roman"/>
          <w:szCs w:val="24"/>
        </w:rPr>
      </w:pPr>
      <w:r w:rsidRPr="009135C1">
        <w:rPr>
          <w:rFonts w:hAnsi="仿宋" w:cs="Times New Roman"/>
          <w:szCs w:val="24"/>
        </w:rPr>
        <w:t>本项目的价格</w:t>
      </w:r>
      <w:r w:rsidRPr="009135C1">
        <w:rPr>
          <w:rFonts w:hAnsi="仿宋" w:cs="Times New Roman" w:hint="eastAsia"/>
          <w:szCs w:val="24"/>
        </w:rPr>
        <w:t>评</w:t>
      </w:r>
      <w:r w:rsidRPr="009135C1">
        <w:rPr>
          <w:rFonts w:hAnsi="仿宋" w:cs="Times New Roman"/>
          <w:szCs w:val="24"/>
        </w:rPr>
        <w:t>分统一采用低价优先法计算，即满足</w:t>
      </w:r>
      <w:r w:rsidRPr="009135C1">
        <w:rPr>
          <w:rFonts w:hAnsi="仿宋" w:cs="Times New Roman" w:hint="eastAsia"/>
          <w:szCs w:val="24"/>
        </w:rPr>
        <w:t>招标</w:t>
      </w:r>
      <w:r w:rsidRPr="009135C1">
        <w:rPr>
          <w:rFonts w:hAnsi="仿宋" w:cs="Times New Roman"/>
          <w:szCs w:val="24"/>
        </w:rPr>
        <w:t>文件要求且</w:t>
      </w:r>
      <w:r w:rsidRPr="000E2F4A">
        <w:rPr>
          <w:rFonts w:hAnsi="仿宋" w:cs="Times New Roman" w:hint="eastAsia"/>
          <w:szCs w:val="24"/>
        </w:rPr>
        <w:t>投标价格最低的投标报价为评标基准价</w:t>
      </w:r>
      <w:r w:rsidRPr="009135C1">
        <w:rPr>
          <w:rFonts w:hAnsi="仿宋" w:cs="Times New Roman"/>
          <w:szCs w:val="24"/>
        </w:rPr>
        <w:t>，其价格分为满分即30分。其他供应商的价格</w:t>
      </w:r>
      <w:proofErr w:type="gramStart"/>
      <w:r w:rsidRPr="009135C1">
        <w:rPr>
          <w:rFonts w:hAnsi="仿宋" w:cs="Times New Roman"/>
          <w:szCs w:val="24"/>
        </w:rPr>
        <w:t>分统一</w:t>
      </w:r>
      <w:proofErr w:type="gramEnd"/>
      <w:r w:rsidRPr="009135C1">
        <w:rPr>
          <w:rFonts w:hAnsi="仿宋" w:cs="Times New Roman"/>
          <w:szCs w:val="24"/>
        </w:rPr>
        <w:t>按照下列公式计算：</w:t>
      </w:r>
      <w:r w:rsidRPr="009135C1">
        <w:rPr>
          <w:rFonts w:hAnsi="仿宋" w:cs="Times New Roman" w:hint="eastAsia"/>
          <w:b/>
          <w:szCs w:val="24"/>
        </w:rPr>
        <w:t>投标</w:t>
      </w:r>
      <w:r w:rsidRPr="009135C1">
        <w:rPr>
          <w:rFonts w:hAnsi="仿宋" w:cs="Times New Roman"/>
          <w:b/>
          <w:szCs w:val="24"/>
        </w:rPr>
        <w:t>报价得分=（</w:t>
      </w:r>
      <w:r w:rsidRPr="009135C1">
        <w:rPr>
          <w:rFonts w:hAnsi="仿宋" w:cs="Times New Roman" w:hint="eastAsia"/>
          <w:b/>
          <w:bCs/>
          <w:szCs w:val="24"/>
        </w:rPr>
        <w:t>评标基准价</w:t>
      </w:r>
      <w:r w:rsidRPr="009135C1">
        <w:rPr>
          <w:rFonts w:hAnsi="仿宋" w:cs="Times New Roman"/>
          <w:b/>
          <w:szCs w:val="24"/>
        </w:rPr>
        <w:t>/</w:t>
      </w:r>
      <w:r w:rsidRPr="009135C1">
        <w:rPr>
          <w:rFonts w:hAnsi="仿宋" w:cs="Times New Roman"/>
          <w:b/>
          <w:bCs/>
          <w:szCs w:val="24"/>
        </w:rPr>
        <w:t>投标</w:t>
      </w:r>
      <w:r w:rsidRPr="009135C1">
        <w:rPr>
          <w:rFonts w:hAnsi="仿宋" w:cs="Times New Roman"/>
          <w:b/>
          <w:szCs w:val="24"/>
        </w:rPr>
        <w:t>报价）×30</w:t>
      </w:r>
      <w:r w:rsidRPr="009135C1">
        <w:rPr>
          <w:rFonts w:hAnsi="仿宋" w:cs="Times New Roman" w:hint="eastAsia"/>
          <w:szCs w:val="24"/>
        </w:rPr>
        <w:t>；</w:t>
      </w:r>
      <w:r w:rsidRPr="009135C1">
        <w:rPr>
          <w:rFonts w:hAnsi="仿宋" w:cs="Times New Roman" w:hint="eastAsia"/>
          <w:szCs w:val="24"/>
        </w:rPr>
        <w:lastRenderedPageBreak/>
        <w:t>分数不为整数时保留2位小数</w:t>
      </w:r>
      <w:r w:rsidR="00643D64">
        <w:rPr>
          <w:rFonts w:hAnsi="仿宋" w:cs="Times New Roman" w:hint="eastAsia"/>
          <w:szCs w:val="24"/>
        </w:rPr>
        <w:t>。</w:t>
      </w:r>
    </w:p>
    <w:p w14:paraId="3AC28761" w14:textId="430FDD4E" w:rsidR="00643D64" w:rsidRDefault="00643D64" w:rsidP="00463130">
      <w:pPr>
        <w:kinsoku/>
        <w:ind w:firstLineChars="200" w:firstLine="480"/>
        <w:jc w:val="both"/>
        <w:rPr>
          <w:rFonts w:hAnsi="仿宋" w:cs="Times New Roman"/>
          <w:szCs w:val="24"/>
        </w:rPr>
      </w:pPr>
      <w:r>
        <w:rPr>
          <w:rFonts w:hAnsi="仿宋" w:cs="Times New Roman" w:hint="eastAsia"/>
          <w:szCs w:val="24"/>
        </w:rPr>
        <w:t>注：</w:t>
      </w:r>
      <w:r w:rsidR="00593AA1" w:rsidRPr="00593AA1">
        <w:rPr>
          <w:rFonts w:hAnsi="仿宋" w:cs="Times New Roman" w:hint="eastAsia"/>
          <w:szCs w:val="24"/>
        </w:rPr>
        <w:t>属于监狱企业；中小型企业；</w:t>
      </w:r>
      <w:r w:rsidR="00593AA1" w:rsidRPr="00593AA1">
        <w:rPr>
          <w:rFonts w:hAnsi="仿宋" w:cs="Times New Roman" w:hint="eastAsia"/>
          <w:bCs/>
          <w:szCs w:val="24"/>
        </w:rPr>
        <w:t>残疾人福利性单位；节能</w:t>
      </w:r>
      <w:r w:rsidR="00B44927">
        <w:rPr>
          <w:rFonts w:hAnsi="仿宋" w:cs="Times New Roman" w:hint="eastAsia"/>
          <w:bCs/>
          <w:szCs w:val="24"/>
        </w:rPr>
        <w:t>、</w:t>
      </w:r>
      <w:r w:rsidR="00593AA1" w:rsidRPr="00593AA1">
        <w:rPr>
          <w:rFonts w:hAnsi="仿宋" w:cs="Times New Roman" w:hint="eastAsia"/>
          <w:bCs/>
          <w:szCs w:val="24"/>
        </w:rPr>
        <w:t>环保标志产品</w:t>
      </w:r>
      <w:r w:rsidR="00593AA1">
        <w:rPr>
          <w:rFonts w:hAnsi="仿宋" w:cs="Times New Roman" w:hint="eastAsia"/>
          <w:bCs/>
          <w:szCs w:val="24"/>
        </w:rPr>
        <w:t>的政府采购政策，</w:t>
      </w:r>
      <w:r>
        <w:rPr>
          <w:rFonts w:hAnsi="仿宋" w:cs="Times New Roman" w:hint="eastAsia"/>
          <w:bCs/>
          <w:szCs w:val="24"/>
        </w:rPr>
        <w:t>在此项投标</w:t>
      </w:r>
      <w:r w:rsidR="009135C1">
        <w:rPr>
          <w:rFonts w:hAnsi="仿宋" w:cs="Times New Roman" w:hint="eastAsia"/>
          <w:bCs/>
          <w:szCs w:val="24"/>
        </w:rPr>
        <w:t>单价</w:t>
      </w:r>
      <w:r>
        <w:rPr>
          <w:rFonts w:hAnsi="仿宋" w:cs="Times New Roman" w:hint="eastAsia"/>
          <w:bCs/>
          <w:szCs w:val="24"/>
        </w:rPr>
        <w:t>价格调整后的价格计算评标基准价和投标报价。</w:t>
      </w:r>
    </w:p>
    <w:p w14:paraId="00F1C1B8" w14:textId="5FFE1230" w:rsidR="001711FB" w:rsidRPr="001711FB" w:rsidRDefault="001711FB" w:rsidP="00463130">
      <w:pPr>
        <w:kinsoku/>
        <w:ind w:firstLineChars="101" w:firstLine="284"/>
        <w:jc w:val="both"/>
        <w:rPr>
          <w:rFonts w:hAnsi="仿宋" w:cs="Times New Roman"/>
          <w:b/>
          <w:sz w:val="28"/>
          <w:szCs w:val="24"/>
        </w:rPr>
      </w:pPr>
      <w:r w:rsidRPr="001711FB">
        <w:rPr>
          <w:rFonts w:hAnsi="仿宋" w:cs="Times New Roman" w:hint="eastAsia"/>
          <w:b/>
          <w:sz w:val="28"/>
          <w:szCs w:val="24"/>
        </w:rPr>
        <w:t>（2）</w:t>
      </w:r>
      <w:r w:rsidRPr="001711FB">
        <w:rPr>
          <w:rFonts w:hAnsi="仿宋" w:cs="Times New Roman"/>
          <w:b/>
          <w:sz w:val="28"/>
          <w:szCs w:val="24"/>
        </w:rPr>
        <w:t>货物的响应性评审</w:t>
      </w:r>
      <w:r w:rsidRPr="001711FB">
        <w:rPr>
          <w:rFonts w:hAnsi="仿宋" w:cs="Times New Roman" w:hint="eastAsia"/>
          <w:b/>
          <w:sz w:val="28"/>
          <w:szCs w:val="24"/>
        </w:rPr>
        <w:t>（满分</w:t>
      </w:r>
      <w:r w:rsidR="00034209">
        <w:rPr>
          <w:rFonts w:hAnsi="仿宋" w:cs="Times New Roman"/>
          <w:b/>
          <w:sz w:val="28"/>
          <w:szCs w:val="24"/>
        </w:rPr>
        <w:t>30</w:t>
      </w:r>
      <w:r w:rsidRPr="001711FB">
        <w:rPr>
          <w:rFonts w:hAnsi="仿宋" w:cs="Times New Roman" w:hint="eastAsia"/>
          <w:b/>
          <w:sz w:val="28"/>
          <w:szCs w:val="24"/>
        </w:rPr>
        <w:t>分）</w:t>
      </w:r>
    </w:p>
    <w:p w14:paraId="1916E5E1" w14:textId="1A273340" w:rsidR="00FB6550" w:rsidRPr="00FB6550" w:rsidRDefault="00FB6550" w:rsidP="00FB6550">
      <w:pPr>
        <w:kinsoku/>
        <w:ind w:firstLineChars="200" w:firstLine="480"/>
        <w:jc w:val="both"/>
        <w:rPr>
          <w:rFonts w:hAnsi="仿宋" w:cs="仿宋"/>
          <w:bCs/>
        </w:rPr>
      </w:pPr>
      <w:r w:rsidRPr="00FB6550">
        <w:rPr>
          <w:rFonts w:hAnsi="仿宋" w:cs="仿宋" w:hint="eastAsia"/>
          <w:bCs/>
        </w:rPr>
        <w:t>根据招标文件“采购需求”中的配置</w:t>
      </w:r>
      <w:r w:rsidR="001E6B7D" w:rsidRPr="00FB6550">
        <w:rPr>
          <w:rFonts w:hAnsi="仿宋" w:cs="仿宋" w:hint="eastAsia"/>
          <w:bCs/>
        </w:rPr>
        <w:t>参数</w:t>
      </w:r>
      <w:r w:rsidRPr="00FB6550">
        <w:rPr>
          <w:rFonts w:hAnsi="仿宋" w:cs="仿宋" w:hint="eastAsia"/>
          <w:bCs/>
        </w:rPr>
        <w:t>,按下列原则进行</w:t>
      </w:r>
      <w:r w:rsidR="001E6B7D">
        <w:rPr>
          <w:rFonts w:hAnsi="仿宋" w:cs="仿宋" w:hint="eastAsia"/>
          <w:bCs/>
        </w:rPr>
        <w:t>评审</w:t>
      </w:r>
      <w:r w:rsidRPr="00FB6550">
        <w:rPr>
          <w:rFonts w:hAnsi="仿宋" w:cs="仿宋" w:hint="eastAsia"/>
          <w:bCs/>
        </w:rPr>
        <w:t>：</w:t>
      </w:r>
    </w:p>
    <w:p w14:paraId="1E7D988B" w14:textId="405A869B" w:rsidR="00FB6550" w:rsidRDefault="001E6B7D" w:rsidP="001E6B7D">
      <w:pPr>
        <w:kinsoku/>
        <w:ind w:firstLineChars="200" w:firstLine="480"/>
        <w:jc w:val="both"/>
        <w:rPr>
          <w:rFonts w:hAnsi="仿宋" w:cs="仿宋"/>
          <w:bCs/>
        </w:rPr>
      </w:pPr>
      <w:r>
        <w:rPr>
          <w:rFonts w:hAnsi="仿宋" w:cs="仿宋" w:hint="eastAsia"/>
          <w:bCs/>
        </w:rPr>
        <w:t>（1）</w:t>
      </w:r>
      <w:r w:rsidR="00FB6550" w:rsidRPr="00FB6550">
        <w:rPr>
          <w:rFonts w:hAnsi="仿宋" w:cs="仿宋" w:hint="eastAsia"/>
          <w:bCs/>
        </w:rPr>
        <w:t>产品参数中带“</w:t>
      </w:r>
      <w:r w:rsidR="005C63F0" w:rsidRPr="005C63F0">
        <w:rPr>
          <w:rFonts w:hAnsi="仿宋" w:cs="仿宋" w:hint="eastAsia"/>
          <w:bCs/>
        </w:rPr>
        <w:t>▲</w:t>
      </w:r>
      <w:r w:rsidR="00FB6550" w:rsidRPr="00FB6550">
        <w:rPr>
          <w:rFonts w:hAnsi="仿宋" w:cs="仿宋" w:hint="eastAsia"/>
          <w:bCs/>
        </w:rPr>
        <w:t>”号条款，合计</w:t>
      </w:r>
      <w:r w:rsidR="00C83CC2">
        <w:rPr>
          <w:rFonts w:hAnsi="仿宋" w:cs="仿宋"/>
          <w:bCs/>
        </w:rPr>
        <w:t>12</w:t>
      </w:r>
      <w:r w:rsidR="00FB6550" w:rsidRPr="00FB6550">
        <w:rPr>
          <w:rFonts w:hAnsi="仿宋" w:cs="仿宋" w:hint="eastAsia"/>
          <w:bCs/>
        </w:rPr>
        <w:t>条，</w:t>
      </w:r>
      <w:r w:rsidR="00034209">
        <w:rPr>
          <w:rFonts w:hAnsi="仿宋" w:cs="仿宋" w:hint="eastAsia"/>
          <w:bCs/>
        </w:rPr>
        <w:t>提供相关证明材料</w:t>
      </w:r>
      <w:r w:rsidR="00FB6550" w:rsidRPr="00FB6550">
        <w:rPr>
          <w:rFonts w:hAnsi="仿宋" w:cs="仿宋" w:hint="eastAsia"/>
          <w:bCs/>
        </w:rPr>
        <w:t>，</w:t>
      </w:r>
      <w:r w:rsidR="00034209" w:rsidRPr="00034209">
        <w:rPr>
          <w:rFonts w:hAnsi="仿宋" w:cs="仿宋" w:hint="eastAsia"/>
          <w:bCs/>
        </w:rPr>
        <w:t>全部满足要求得</w:t>
      </w:r>
      <w:r w:rsidR="00034209">
        <w:rPr>
          <w:rFonts w:hAnsi="仿宋" w:cs="仿宋"/>
          <w:bCs/>
        </w:rPr>
        <w:t>24</w:t>
      </w:r>
      <w:r w:rsidR="00034209" w:rsidRPr="00034209">
        <w:rPr>
          <w:rFonts w:hAnsi="仿宋" w:cs="仿宋" w:hint="eastAsia"/>
          <w:bCs/>
        </w:rPr>
        <w:t>分</w:t>
      </w:r>
      <w:r w:rsidR="00034209">
        <w:rPr>
          <w:rFonts w:hAnsi="仿宋" w:cs="仿宋" w:hint="eastAsia"/>
          <w:bCs/>
        </w:rPr>
        <w:t>，</w:t>
      </w:r>
      <w:r w:rsidR="00034209" w:rsidRPr="00034209">
        <w:rPr>
          <w:rFonts w:hAnsi="仿宋" w:cs="仿宋" w:hint="eastAsia"/>
          <w:bCs/>
        </w:rPr>
        <w:t>每存在一项</w:t>
      </w:r>
      <w:r w:rsidR="00034209">
        <w:rPr>
          <w:rFonts w:hAnsi="仿宋" w:cs="仿宋" w:hint="eastAsia"/>
          <w:bCs/>
        </w:rPr>
        <w:t>未</w:t>
      </w:r>
      <w:r w:rsidR="00034209" w:rsidRPr="00034209">
        <w:rPr>
          <w:rFonts w:hAnsi="仿宋" w:cs="仿宋" w:hint="eastAsia"/>
          <w:bCs/>
        </w:rPr>
        <w:t>提供相关证明材料的扣</w:t>
      </w:r>
      <w:r w:rsidR="00C83CC2">
        <w:rPr>
          <w:rFonts w:hAnsi="仿宋" w:cs="仿宋"/>
          <w:bCs/>
        </w:rPr>
        <w:t>2</w:t>
      </w:r>
      <w:r w:rsidR="00034209">
        <w:rPr>
          <w:rFonts w:hAnsi="仿宋" w:cs="仿宋" w:hint="eastAsia"/>
          <w:bCs/>
        </w:rPr>
        <w:t>分，扣完为止</w:t>
      </w:r>
      <w:r w:rsidR="00FB6550" w:rsidRPr="00FB6550">
        <w:rPr>
          <w:rFonts w:hAnsi="仿宋" w:cs="仿宋" w:hint="eastAsia"/>
          <w:bCs/>
        </w:rPr>
        <w:t>。</w:t>
      </w:r>
    </w:p>
    <w:p w14:paraId="5351E1FD" w14:textId="6B4FC5E3" w:rsidR="00FB6550" w:rsidRDefault="001E6B7D" w:rsidP="00FB6550">
      <w:pPr>
        <w:kinsoku/>
        <w:ind w:firstLineChars="200" w:firstLine="480"/>
        <w:jc w:val="both"/>
        <w:rPr>
          <w:rFonts w:hAnsi="仿宋" w:cs="仿宋"/>
          <w:bCs/>
        </w:rPr>
      </w:pPr>
      <w:r>
        <w:rPr>
          <w:rFonts w:hAnsi="仿宋" w:cs="仿宋" w:hint="eastAsia"/>
          <w:bCs/>
        </w:rPr>
        <w:t>（3）</w:t>
      </w:r>
      <w:r w:rsidR="00FB6550" w:rsidRPr="00FB6550">
        <w:rPr>
          <w:rFonts w:hAnsi="仿宋" w:cs="仿宋" w:hint="eastAsia"/>
          <w:bCs/>
        </w:rPr>
        <w:t>产品参数中非</w:t>
      </w:r>
      <w:r w:rsidRPr="00FB6550">
        <w:rPr>
          <w:rFonts w:hAnsi="仿宋" w:cs="仿宋" w:hint="eastAsia"/>
          <w:bCs/>
        </w:rPr>
        <w:t>“</w:t>
      </w:r>
      <w:r w:rsidR="005C63F0" w:rsidRPr="005C63F0">
        <w:rPr>
          <w:rFonts w:hAnsi="仿宋" w:cs="仿宋" w:hint="eastAsia"/>
          <w:bCs/>
        </w:rPr>
        <w:t>▲</w:t>
      </w:r>
      <w:r w:rsidRPr="00FB6550">
        <w:rPr>
          <w:rFonts w:hAnsi="仿宋" w:cs="仿宋" w:hint="eastAsia"/>
          <w:bCs/>
        </w:rPr>
        <w:t>”</w:t>
      </w:r>
      <w:r w:rsidR="00FB6550" w:rsidRPr="00FB6550">
        <w:rPr>
          <w:rFonts w:hAnsi="仿宋" w:cs="仿宋" w:hint="eastAsia"/>
          <w:bCs/>
        </w:rPr>
        <w:t>号条款，全部满足技术要求</w:t>
      </w:r>
      <w:r w:rsidR="005C63F0">
        <w:rPr>
          <w:rFonts w:hAnsi="仿宋" w:cs="仿宋" w:hint="eastAsia"/>
          <w:bCs/>
        </w:rPr>
        <w:t>得</w:t>
      </w:r>
      <w:r w:rsidR="00034209">
        <w:rPr>
          <w:rFonts w:hAnsi="仿宋" w:cs="仿宋"/>
          <w:bCs/>
        </w:rPr>
        <w:t>6</w:t>
      </w:r>
      <w:r w:rsidR="00FB6550" w:rsidRPr="00FB6550">
        <w:rPr>
          <w:rFonts w:hAnsi="仿宋" w:cs="仿宋" w:hint="eastAsia"/>
          <w:bCs/>
        </w:rPr>
        <w:t>分，每存在一项负偏离的扣</w:t>
      </w:r>
      <w:r w:rsidR="00034209">
        <w:rPr>
          <w:rFonts w:hAnsi="仿宋" w:cs="仿宋"/>
          <w:bCs/>
        </w:rPr>
        <w:t>1</w:t>
      </w:r>
      <w:r w:rsidR="00FB6550" w:rsidRPr="00FB6550">
        <w:rPr>
          <w:rFonts w:hAnsi="仿宋" w:cs="仿宋" w:hint="eastAsia"/>
          <w:bCs/>
        </w:rPr>
        <w:t>分，扣完为止。</w:t>
      </w:r>
    </w:p>
    <w:p w14:paraId="4465E6BD" w14:textId="7CA1F673" w:rsidR="00FB6550" w:rsidRPr="00FB6550" w:rsidRDefault="00FB6550" w:rsidP="00FB6550">
      <w:pPr>
        <w:kinsoku/>
        <w:ind w:firstLineChars="200" w:firstLine="480"/>
        <w:jc w:val="both"/>
        <w:rPr>
          <w:rFonts w:hAnsi="仿宋" w:cs="仿宋"/>
          <w:bCs/>
        </w:rPr>
      </w:pPr>
      <w:r w:rsidRPr="00FB6550">
        <w:rPr>
          <w:rFonts w:hAnsi="仿宋" w:cs="仿宋" w:hint="eastAsia"/>
          <w:bCs/>
        </w:rPr>
        <w:t>注：1.投标人除如实填写技术规格偏离表外，第六章“采购需求”中标注“</w:t>
      </w:r>
      <w:r w:rsidR="005C63F0" w:rsidRPr="005C63F0">
        <w:rPr>
          <w:rFonts w:hAnsi="仿宋" w:cs="仿宋" w:hint="eastAsia"/>
          <w:bCs/>
        </w:rPr>
        <w:t>▲</w:t>
      </w:r>
      <w:r w:rsidRPr="00FB6550">
        <w:rPr>
          <w:rFonts w:hAnsi="仿宋" w:cs="仿宋" w:hint="eastAsia"/>
          <w:bCs/>
        </w:rPr>
        <w:t>”参数，投标文件中必须提供技术支持资料包括检验（检测）报告或功能截图或技术参数及性能要求内明确要求提供的证明材料，不接受投标人自行印刷、打印或者手写的技术支持资料，凡不符合上述要求的，视为无效技术支持资料；投标人投标文件中涉及的重要技术参数需在投标文件所附的证明材料内图示标注。</w:t>
      </w:r>
    </w:p>
    <w:p w14:paraId="19670BD9" w14:textId="2A165028" w:rsidR="004D03A0" w:rsidRPr="00FB6550" w:rsidRDefault="00FB6550" w:rsidP="00FB6550">
      <w:pPr>
        <w:kinsoku/>
        <w:ind w:firstLineChars="200" w:firstLine="480"/>
        <w:jc w:val="both"/>
        <w:rPr>
          <w:rFonts w:hAnsi="仿宋" w:cs="仿宋"/>
          <w:bCs/>
        </w:rPr>
      </w:pPr>
      <w:r w:rsidRPr="00FB6550">
        <w:rPr>
          <w:rFonts w:hAnsi="仿宋" w:cs="仿宋" w:hint="eastAsia"/>
          <w:bCs/>
        </w:rPr>
        <w:t>2.未按招标文件要求填写技术规格偏离表的，该项0分。</w:t>
      </w:r>
    </w:p>
    <w:p w14:paraId="7F88C167" w14:textId="00B06702" w:rsidR="001711FB" w:rsidRDefault="001711FB" w:rsidP="00463130">
      <w:pPr>
        <w:kinsoku/>
        <w:ind w:firstLineChars="100" w:firstLine="281"/>
        <w:jc w:val="both"/>
        <w:rPr>
          <w:rFonts w:hAnsi="仿宋" w:cs="Times New Roman"/>
          <w:b/>
          <w:sz w:val="28"/>
          <w:szCs w:val="24"/>
        </w:rPr>
      </w:pPr>
      <w:bookmarkStart w:id="306" w:name="_Toc30599802"/>
      <w:bookmarkStart w:id="307" w:name="_Toc30514588"/>
      <w:bookmarkStart w:id="308" w:name="_Toc485159199"/>
      <w:bookmarkEnd w:id="304"/>
      <w:bookmarkEnd w:id="305"/>
      <w:r>
        <w:rPr>
          <w:rFonts w:hAnsi="仿宋" w:cs="Times New Roman" w:hint="eastAsia"/>
          <w:b/>
          <w:sz w:val="28"/>
          <w:szCs w:val="24"/>
        </w:rPr>
        <w:t>（</w:t>
      </w:r>
      <w:r w:rsidR="001E6B7D">
        <w:rPr>
          <w:rFonts w:hAnsi="仿宋" w:cs="Times New Roman"/>
          <w:b/>
          <w:sz w:val="28"/>
          <w:szCs w:val="24"/>
        </w:rPr>
        <w:t>3</w:t>
      </w:r>
      <w:r>
        <w:rPr>
          <w:rFonts w:hAnsi="仿宋" w:cs="Times New Roman" w:hint="eastAsia"/>
          <w:b/>
          <w:sz w:val="28"/>
          <w:szCs w:val="24"/>
        </w:rPr>
        <w:t>）</w:t>
      </w:r>
      <w:r>
        <w:rPr>
          <w:rFonts w:hAnsi="仿宋" w:cs="Times New Roman" w:hint="eastAsia"/>
          <w:b/>
          <w:bCs/>
          <w:sz w:val="28"/>
          <w:szCs w:val="24"/>
        </w:rPr>
        <w:t>项目实施方案评审</w:t>
      </w:r>
      <w:r>
        <w:rPr>
          <w:rFonts w:hAnsi="仿宋" w:cs="Times New Roman" w:hint="eastAsia"/>
          <w:b/>
          <w:sz w:val="28"/>
          <w:szCs w:val="24"/>
        </w:rPr>
        <w:t>（满分</w:t>
      </w:r>
      <w:r w:rsidR="00034209">
        <w:rPr>
          <w:rFonts w:hAnsi="仿宋" w:cs="Times New Roman"/>
          <w:b/>
          <w:sz w:val="28"/>
          <w:szCs w:val="24"/>
        </w:rPr>
        <w:t>15</w:t>
      </w:r>
      <w:r>
        <w:rPr>
          <w:rFonts w:hAnsi="仿宋" w:cs="Times New Roman" w:hint="eastAsia"/>
          <w:b/>
          <w:sz w:val="28"/>
          <w:szCs w:val="24"/>
        </w:rPr>
        <w:t>分）</w:t>
      </w:r>
    </w:p>
    <w:p w14:paraId="5C19C6AA" w14:textId="06151A26" w:rsidR="00962A91" w:rsidRPr="00962A91" w:rsidRDefault="00962A91" w:rsidP="00962A91">
      <w:pPr>
        <w:kinsoku/>
        <w:ind w:firstLineChars="177" w:firstLine="425"/>
        <w:jc w:val="both"/>
        <w:rPr>
          <w:rFonts w:hAnsi="仿宋" w:cs="Times New Roman"/>
          <w:bCs/>
          <w:szCs w:val="24"/>
        </w:rPr>
      </w:pPr>
      <w:r w:rsidRPr="00962A91">
        <w:rPr>
          <w:rFonts w:hAnsi="仿宋" w:cs="Times New Roman" w:hint="eastAsia"/>
          <w:bCs/>
          <w:szCs w:val="24"/>
        </w:rPr>
        <w:t>第一个档次：项目实施方案内容描述具体、可操作性强，对本项目理解及综合分析深刻、全面，内容描述完整、合理，针对性强，完全满足采购人需要的得</w:t>
      </w:r>
      <w:r>
        <w:rPr>
          <w:rFonts w:hAnsi="仿宋" w:cs="Times New Roman"/>
          <w:bCs/>
          <w:szCs w:val="24"/>
        </w:rPr>
        <w:t>15</w:t>
      </w:r>
      <w:r w:rsidRPr="00962A91">
        <w:rPr>
          <w:rFonts w:hAnsi="仿宋" w:cs="Times New Roman" w:hint="eastAsia"/>
          <w:bCs/>
          <w:szCs w:val="24"/>
        </w:rPr>
        <w:t>分。</w:t>
      </w:r>
    </w:p>
    <w:p w14:paraId="63E75E4B" w14:textId="726A1672" w:rsidR="00962A91" w:rsidRPr="00962A91" w:rsidRDefault="00962A91" w:rsidP="00962A91">
      <w:pPr>
        <w:kinsoku/>
        <w:ind w:firstLineChars="177" w:firstLine="425"/>
        <w:jc w:val="both"/>
        <w:rPr>
          <w:rFonts w:hAnsi="仿宋" w:cs="Times New Roman"/>
          <w:bCs/>
          <w:szCs w:val="24"/>
        </w:rPr>
      </w:pPr>
      <w:r w:rsidRPr="00962A91">
        <w:rPr>
          <w:rFonts w:hAnsi="仿宋" w:cs="Times New Roman" w:hint="eastAsia"/>
          <w:bCs/>
          <w:szCs w:val="24"/>
        </w:rPr>
        <w:t>第二个档次分：项目实施方案内容</w:t>
      </w:r>
      <w:proofErr w:type="gramStart"/>
      <w:r w:rsidRPr="00962A91">
        <w:rPr>
          <w:rFonts w:hAnsi="仿宋" w:cs="Times New Roman" w:hint="eastAsia"/>
          <w:bCs/>
          <w:szCs w:val="24"/>
        </w:rPr>
        <w:t>描述较</w:t>
      </w:r>
      <w:proofErr w:type="gramEnd"/>
      <w:r w:rsidRPr="00962A91">
        <w:rPr>
          <w:rFonts w:hAnsi="仿宋" w:cs="Times New Roman" w:hint="eastAsia"/>
          <w:bCs/>
          <w:szCs w:val="24"/>
        </w:rPr>
        <w:t>具体、详细，针对性、可操作性合理，对本项目理解及综合分析较深刻、全面，内容</w:t>
      </w:r>
      <w:proofErr w:type="gramStart"/>
      <w:r w:rsidRPr="00962A91">
        <w:rPr>
          <w:rFonts w:hAnsi="仿宋" w:cs="Times New Roman" w:hint="eastAsia"/>
          <w:bCs/>
          <w:szCs w:val="24"/>
        </w:rPr>
        <w:t>描述较</w:t>
      </w:r>
      <w:proofErr w:type="gramEnd"/>
      <w:r w:rsidRPr="00962A91">
        <w:rPr>
          <w:rFonts w:hAnsi="仿宋" w:cs="Times New Roman" w:hint="eastAsia"/>
          <w:bCs/>
          <w:szCs w:val="24"/>
        </w:rPr>
        <w:t>完整、合理，针对性较强，满足采购人需要的得</w:t>
      </w:r>
      <w:r w:rsidR="00F40C9C">
        <w:rPr>
          <w:rFonts w:hAnsi="仿宋" w:cs="Times New Roman"/>
          <w:bCs/>
          <w:szCs w:val="24"/>
        </w:rPr>
        <w:t>12</w:t>
      </w:r>
      <w:r w:rsidRPr="00962A91">
        <w:rPr>
          <w:rFonts w:hAnsi="仿宋" w:cs="Times New Roman" w:hint="eastAsia"/>
          <w:bCs/>
          <w:szCs w:val="24"/>
        </w:rPr>
        <w:t>分。</w:t>
      </w:r>
    </w:p>
    <w:p w14:paraId="3E194AB9" w14:textId="79F95156" w:rsidR="00962A91" w:rsidRPr="00962A91" w:rsidRDefault="00962A91" w:rsidP="00962A91">
      <w:pPr>
        <w:kinsoku/>
        <w:ind w:firstLineChars="177" w:firstLine="425"/>
        <w:jc w:val="both"/>
        <w:rPr>
          <w:rFonts w:hAnsi="仿宋" w:cs="Times New Roman"/>
          <w:bCs/>
          <w:szCs w:val="24"/>
        </w:rPr>
      </w:pPr>
      <w:r w:rsidRPr="00962A91">
        <w:rPr>
          <w:rFonts w:hAnsi="仿宋" w:cs="Times New Roman" w:hint="eastAsia"/>
          <w:bCs/>
          <w:szCs w:val="24"/>
        </w:rPr>
        <w:t>第三个档次分：项目实施方案内容</w:t>
      </w:r>
      <w:proofErr w:type="gramStart"/>
      <w:r w:rsidRPr="00962A91">
        <w:rPr>
          <w:rFonts w:hAnsi="仿宋" w:cs="Times New Roman" w:hint="eastAsia"/>
          <w:bCs/>
          <w:szCs w:val="24"/>
        </w:rPr>
        <w:t>描述较</w:t>
      </w:r>
      <w:proofErr w:type="gramEnd"/>
      <w:r w:rsidRPr="00962A91">
        <w:rPr>
          <w:rFonts w:hAnsi="仿宋" w:cs="Times New Roman" w:hint="eastAsia"/>
          <w:bCs/>
          <w:szCs w:val="24"/>
        </w:rPr>
        <w:t>具体、详细，针对性、可操作性合理，对本项目理解及综合分析较深刻、全面，内容</w:t>
      </w:r>
      <w:proofErr w:type="gramStart"/>
      <w:r w:rsidRPr="00962A91">
        <w:rPr>
          <w:rFonts w:hAnsi="仿宋" w:cs="Times New Roman" w:hint="eastAsia"/>
          <w:bCs/>
          <w:szCs w:val="24"/>
        </w:rPr>
        <w:t>描述较</w:t>
      </w:r>
      <w:proofErr w:type="gramEnd"/>
      <w:r w:rsidRPr="00962A91">
        <w:rPr>
          <w:rFonts w:hAnsi="仿宋" w:cs="Times New Roman" w:hint="eastAsia"/>
          <w:bCs/>
          <w:szCs w:val="24"/>
        </w:rPr>
        <w:t>完整、合理，针对性一般，满足采购人需要的得</w:t>
      </w:r>
      <w:r w:rsidR="00F40C9C">
        <w:rPr>
          <w:rFonts w:hAnsi="仿宋" w:cs="Times New Roman"/>
          <w:bCs/>
          <w:szCs w:val="24"/>
        </w:rPr>
        <w:t>9</w:t>
      </w:r>
      <w:r w:rsidRPr="00962A91">
        <w:rPr>
          <w:rFonts w:hAnsi="仿宋" w:cs="Times New Roman" w:hint="eastAsia"/>
          <w:bCs/>
          <w:szCs w:val="24"/>
        </w:rPr>
        <w:t>分。</w:t>
      </w:r>
    </w:p>
    <w:p w14:paraId="6B546F20" w14:textId="100FB3CD" w:rsidR="00962A91" w:rsidRPr="00962A91" w:rsidRDefault="00962A91" w:rsidP="00962A91">
      <w:pPr>
        <w:kinsoku/>
        <w:ind w:firstLineChars="177" w:firstLine="425"/>
        <w:jc w:val="both"/>
        <w:rPr>
          <w:rFonts w:hAnsi="仿宋" w:cs="Times New Roman"/>
          <w:bCs/>
          <w:szCs w:val="24"/>
        </w:rPr>
      </w:pPr>
      <w:r w:rsidRPr="00962A91">
        <w:rPr>
          <w:rFonts w:hAnsi="仿宋" w:cs="Times New Roman" w:hint="eastAsia"/>
          <w:bCs/>
          <w:szCs w:val="24"/>
        </w:rPr>
        <w:t>第四个档次：项目实施方案内容描述基本具体、详细，针对性、可操作性差，对本项目理解及综合分析粗糙，内容描述空洞、缺乏针对性，基本满足采</w:t>
      </w:r>
      <w:r w:rsidRPr="00962A91">
        <w:rPr>
          <w:rFonts w:hAnsi="仿宋" w:cs="Times New Roman" w:hint="eastAsia"/>
          <w:bCs/>
          <w:szCs w:val="24"/>
        </w:rPr>
        <w:lastRenderedPageBreak/>
        <w:t>购人需要的得</w:t>
      </w:r>
      <w:r w:rsidR="00F40C9C">
        <w:rPr>
          <w:rFonts w:hAnsi="仿宋" w:cs="Times New Roman"/>
          <w:bCs/>
          <w:szCs w:val="24"/>
        </w:rPr>
        <w:t>6</w:t>
      </w:r>
      <w:r w:rsidRPr="00962A91">
        <w:rPr>
          <w:rFonts w:hAnsi="仿宋" w:cs="Times New Roman" w:hint="eastAsia"/>
          <w:bCs/>
          <w:szCs w:val="24"/>
        </w:rPr>
        <w:t>分。</w:t>
      </w:r>
    </w:p>
    <w:p w14:paraId="5A1FBAD1" w14:textId="2E814CDD" w:rsidR="00593AA1" w:rsidRPr="00593AA1" w:rsidRDefault="00962A91" w:rsidP="00962A91">
      <w:pPr>
        <w:kinsoku/>
        <w:ind w:firstLineChars="177" w:firstLine="425"/>
        <w:jc w:val="both"/>
        <w:rPr>
          <w:rFonts w:hAnsi="仿宋" w:cs="Times New Roman"/>
          <w:bCs/>
          <w:szCs w:val="24"/>
        </w:rPr>
      </w:pPr>
      <w:r w:rsidRPr="00962A91">
        <w:rPr>
          <w:rFonts w:hAnsi="仿宋" w:cs="Times New Roman" w:hint="eastAsia"/>
          <w:bCs/>
          <w:szCs w:val="24"/>
        </w:rPr>
        <w:t>第五个档次：项目实施方案内容描述基本具体、详细，针对性、可操作性差，对本项目理解及综合分析内容缺漏、空洞，针对性差的得</w:t>
      </w:r>
      <w:r w:rsidR="00F40C9C">
        <w:rPr>
          <w:rFonts w:hAnsi="仿宋" w:cs="Times New Roman"/>
          <w:bCs/>
          <w:szCs w:val="24"/>
        </w:rPr>
        <w:t>3</w:t>
      </w:r>
      <w:r w:rsidRPr="00962A91">
        <w:rPr>
          <w:rFonts w:hAnsi="仿宋" w:cs="Times New Roman" w:hint="eastAsia"/>
          <w:bCs/>
          <w:szCs w:val="24"/>
        </w:rPr>
        <w:t>分</w:t>
      </w:r>
      <w:r w:rsidR="00593AA1" w:rsidRPr="00593AA1">
        <w:rPr>
          <w:rFonts w:hAnsi="仿宋" w:cs="Times New Roman" w:hint="eastAsia"/>
          <w:bCs/>
          <w:szCs w:val="24"/>
        </w:rPr>
        <w:t>。</w:t>
      </w:r>
    </w:p>
    <w:p w14:paraId="44193D7C" w14:textId="52B41BAC" w:rsidR="001711FB" w:rsidRDefault="001711FB" w:rsidP="00463130">
      <w:pPr>
        <w:kinsoku/>
        <w:ind w:firstLineChars="100" w:firstLine="281"/>
        <w:jc w:val="both"/>
        <w:rPr>
          <w:rFonts w:hAnsi="仿宋" w:cs="Times New Roman"/>
          <w:b/>
          <w:bCs/>
          <w:sz w:val="28"/>
          <w:szCs w:val="24"/>
        </w:rPr>
      </w:pPr>
      <w:r>
        <w:rPr>
          <w:rFonts w:hAnsi="仿宋" w:cs="Times New Roman" w:hint="eastAsia"/>
          <w:b/>
          <w:sz w:val="28"/>
          <w:szCs w:val="24"/>
        </w:rPr>
        <w:t>（</w:t>
      </w:r>
      <w:r w:rsidR="00F40C9C">
        <w:rPr>
          <w:rFonts w:hAnsi="仿宋" w:cs="Times New Roman"/>
          <w:b/>
          <w:sz w:val="28"/>
          <w:szCs w:val="24"/>
        </w:rPr>
        <w:t>4</w:t>
      </w:r>
      <w:r>
        <w:rPr>
          <w:rFonts w:hAnsi="仿宋" w:cs="Times New Roman" w:hint="eastAsia"/>
          <w:b/>
          <w:sz w:val="28"/>
          <w:szCs w:val="24"/>
        </w:rPr>
        <w:t>）</w:t>
      </w:r>
      <w:r>
        <w:rPr>
          <w:rFonts w:hAnsi="仿宋" w:cs="Times New Roman" w:hint="eastAsia"/>
          <w:b/>
          <w:bCs/>
          <w:sz w:val="28"/>
          <w:szCs w:val="24"/>
        </w:rPr>
        <w:t>交货方案及时间进度计划安排评审（满分</w:t>
      </w:r>
      <w:r w:rsidR="00F40C9C">
        <w:rPr>
          <w:rFonts w:hAnsi="仿宋" w:cs="Times New Roman"/>
          <w:b/>
          <w:bCs/>
          <w:sz w:val="28"/>
          <w:szCs w:val="24"/>
        </w:rPr>
        <w:t>5</w:t>
      </w:r>
      <w:r>
        <w:rPr>
          <w:rFonts w:hAnsi="仿宋" w:cs="Times New Roman" w:hint="eastAsia"/>
          <w:b/>
          <w:bCs/>
          <w:sz w:val="28"/>
          <w:szCs w:val="24"/>
        </w:rPr>
        <w:t>分）</w:t>
      </w:r>
    </w:p>
    <w:p w14:paraId="507F1B59" w14:textId="43C6D9F1" w:rsidR="00F40C9C" w:rsidRPr="00F40C9C" w:rsidRDefault="00F40C9C" w:rsidP="00F40C9C">
      <w:pPr>
        <w:kinsoku/>
        <w:ind w:firstLineChars="200" w:firstLine="480"/>
        <w:jc w:val="both"/>
        <w:rPr>
          <w:rFonts w:hAnsi="仿宋" w:cs="Times New Roman"/>
          <w:bCs/>
        </w:rPr>
      </w:pPr>
      <w:r w:rsidRPr="00F40C9C">
        <w:rPr>
          <w:rFonts w:hAnsi="仿宋" w:cs="Times New Roman" w:hint="eastAsia"/>
          <w:bCs/>
        </w:rPr>
        <w:t>第一个档次：交货方案及时间进度计划安排优于招标文件要求，安排具体、切实可行、科学规范、针对性较强，项目管理的进度计划较详细、重要项目里程碑说明规范</w:t>
      </w:r>
      <w:r w:rsidRPr="00F40C9C">
        <w:rPr>
          <w:rFonts w:hAnsi="仿宋" w:cs="Times New Roman" w:hint="eastAsia"/>
          <w:bCs/>
          <w:lang w:bidi="en-US"/>
        </w:rPr>
        <w:t>得</w:t>
      </w:r>
      <w:r>
        <w:rPr>
          <w:rFonts w:hAnsi="仿宋" w:cs="Times New Roman"/>
          <w:bCs/>
          <w:lang w:bidi="en-US"/>
        </w:rPr>
        <w:t>5</w:t>
      </w:r>
      <w:r w:rsidRPr="00F40C9C">
        <w:rPr>
          <w:rFonts w:hAnsi="仿宋" w:cs="Times New Roman" w:hint="eastAsia"/>
          <w:bCs/>
        </w:rPr>
        <w:t>分。</w:t>
      </w:r>
    </w:p>
    <w:p w14:paraId="3748FEDF" w14:textId="2AE54106" w:rsidR="00F40C9C" w:rsidRPr="00F40C9C" w:rsidRDefault="00F40C9C" w:rsidP="00F40C9C">
      <w:pPr>
        <w:kinsoku/>
        <w:ind w:firstLineChars="200" w:firstLine="480"/>
        <w:jc w:val="both"/>
        <w:rPr>
          <w:rFonts w:hAnsi="仿宋" w:cs="Times New Roman"/>
          <w:bCs/>
        </w:rPr>
      </w:pPr>
      <w:r w:rsidRPr="00F40C9C">
        <w:rPr>
          <w:rFonts w:hAnsi="仿宋" w:cs="Times New Roman" w:hint="eastAsia"/>
          <w:bCs/>
        </w:rPr>
        <w:t>第二档次：交货方案及时间进度计划安排完全满足招标文件要求，内容完整、安排较合理、切实可行、科学规范、针对性强；项目管理的进度计划完整、详细、有重要项目里程碑说明</w:t>
      </w:r>
      <w:r w:rsidRPr="00F40C9C">
        <w:rPr>
          <w:rFonts w:hAnsi="仿宋" w:cs="Times New Roman" w:hint="eastAsia"/>
          <w:bCs/>
          <w:lang w:bidi="en-US"/>
        </w:rPr>
        <w:t>的</w:t>
      </w:r>
      <w:r w:rsidRPr="00F40C9C">
        <w:rPr>
          <w:rFonts w:hAnsi="仿宋" w:cs="Times New Roman" w:hint="eastAsia"/>
          <w:bCs/>
        </w:rPr>
        <w:t>得</w:t>
      </w:r>
      <w:r>
        <w:rPr>
          <w:rFonts w:hAnsi="仿宋" w:cs="Times New Roman"/>
          <w:bCs/>
        </w:rPr>
        <w:t>4</w:t>
      </w:r>
      <w:r w:rsidRPr="00F40C9C">
        <w:rPr>
          <w:rFonts w:hAnsi="仿宋" w:cs="Times New Roman"/>
          <w:bCs/>
        </w:rPr>
        <w:t>分</w:t>
      </w:r>
      <w:r w:rsidRPr="00F40C9C">
        <w:rPr>
          <w:rFonts w:hAnsi="仿宋" w:cs="Times New Roman" w:hint="eastAsia"/>
          <w:bCs/>
        </w:rPr>
        <w:t>。</w:t>
      </w:r>
    </w:p>
    <w:p w14:paraId="06668D2D" w14:textId="626A9576" w:rsidR="00F40C9C" w:rsidRPr="00F40C9C" w:rsidRDefault="00F40C9C" w:rsidP="00F40C9C">
      <w:pPr>
        <w:kinsoku/>
        <w:ind w:firstLineChars="200" w:firstLine="480"/>
        <w:jc w:val="both"/>
        <w:rPr>
          <w:rFonts w:hAnsi="仿宋" w:cs="Times New Roman"/>
          <w:bCs/>
          <w:lang w:bidi="en-US"/>
        </w:rPr>
      </w:pPr>
      <w:r w:rsidRPr="00F40C9C">
        <w:rPr>
          <w:rFonts w:hAnsi="仿宋" w:cs="Times New Roman" w:hint="eastAsia"/>
          <w:bCs/>
        </w:rPr>
        <w:t>第三档次：交货方案及时间进度计划安排基本满足招标文件要求，安排合理、针对性较好，项目管理的进度计划一般</w:t>
      </w:r>
      <w:r w:rsidRPr="00F40C9C">
        <w:rPr>
          <w:rFonts w:hAnsi="仿宋" w:cs="Times New Roman" w:hint="eastAsia"/>
          <w:bCs/>
          <w:lang w:bidi="en-US"/>
        </w:rPr>
        <w:t>的得</w:t>
      </w:r>
      <w:r>
        <w:rPr>
          <w:rFonts w:hAnsi="仿宋" w:cs="Times New Roman"/>
          <w:bCs/>
          <w:lang w:bidi="en-US"/>
        </w:rPr>
        <w:t>3</w:t>
      </w:r>
      <w:r w:rsidRPr="00F40C9C">
        <w:rPr>
          <w:rFonts w:hAnsi="仿宋" w:cs="Times New Roman" w:hint="eastAsia"/>
          <w:bCs/>
          <w:lang w:bidi="en-US"/>
        </w:rPr>
        <w:t>分。</w:t>
      </w:r>
    </w:p>
    <w:p w14:paraId="2742BADC" w14:textId="77777777" w:rsidR="00F40C9C" w:rsidRPr="00F40C9C" w:rsidRDefault="00F40C9C" w:rsidP="00F40C9C">
      <w:pPr>
        <w:kinsoku/>
        <w:ind w:firstLineChars="200" w:firstLine="480"/>
        <w:jc w:val="both"/>
        <w:rPr>
          <w:rFonts w:hAnsi="仿宋" w:cs="Times New Roman"/>
          <w:bCs/>
          <w:lang w:bidi="en-US"/>
        </w:rPr>
      </w:pPr>
      <w:r w:rsidRPr="00F40C9C">
        <w:rPr>
          <w:rFonts w:hAnsi="仿宋" w:cs="Times New Roman" w:hint="eastAsia"/>
          <w:bCs/>
        </w:rPr>
        <w:t>第四档次：交货方案及时间进度计划安排较差，内容一般、无项目管理的交货方案及时间进度计划安排进度计划</w:t>
      </w:r>
      <w:r w:rsidRPr="00F40C9C">
        <w:rPr>
          <w:rFonts w:hAnsi="仿宋" w:cs="Times New Roman" w:hint="eastAsia"/>
          <w:bCs/>
          <w:lang w:bidi="en-US"/>
        </w:rPr>
        <w:t>的得</w:t>
      </w:r>
      <w:r w:rsidRPr="00F40C9C">
        <w:rPr>
          <w:rFonts w:hAnsi="仿宋" w:cs="Times New Roman"/>
          <w:bCs/>
          <w:lang w:bidi="en-US"/>
        </w:rPr>
        <w:t>2</w:t>
      </w:r>
      <w:r w:rsidRPr="00F40C9C">
        <w:rPr>
          <w:rFonts w:hAnsi="仿宋" w:cs="Times New Roman" w:hint="eastAsia"/>
          <w:bCs/>
          <w:lang w:bidi="en-US"/>
        </w:rPr>
        <w:t>分。</w:t>
      </w:r>
    </w:p>
    <w:p w14:paraId="1641825A" w14:textId="460756A6" w:rsidR="001711FB" w:rsidRDefault="00F40C9C" w:rsidP="00F40C9C">
      <w:pPr>
        <w:kinsoku/>
        <w:ind w:firstLineChars="200" w:firstLine="480"/>
        <w:jc w:val="both"/>
        <w:rPr>
          <w:rFonts w:hAnsi="仿宋" w:cs="Times New Roman"/>
          <w:bCs/>
          <w:lang w:bidi="en-US"/>
        </w:rPr>
      </w:pPr>
      <w:r w:rsidRPr="00F40C9C">
        <w:rPr>
          <w:rFonts w:hAnsi="仿宋" w:cs="Times New Roman"/>
          <w:bCs/>
          <w:lang w:bidi="en-US"/>
        </w:rPr>
        <w:t>第五个档次：</w:t>
      </w:r>
      <w:r w:rsidRPr="00F40C9C">
        <w:rPr>
          <w:rFonts w:hAnsi="仿宋" w:cs="Times New Roman" w:hint="eastAsia"/>
          <w:bCs/>
          <w:lang w:bidi="en-US"/>
        </w:rPr>
        <w:t>交货方案及时间进度计划安排内容</w:t>
      </w:r>
      <w:proofErr w:type="gramStart"/>
      <w:r w:rsidRPr="00F40C9C">
        <w:rPr>
          <w:rFonts w:hAnsi="仿宋" w:cs="Times New Roman" w:hint="eastAsia"/>
          <w:bCs/>
          <w:lang w:bidi="en-US"/>
        </w:rPr>
        <w:t>描述简漏的</w:t>
      </w:r>
      <w:proofErr w:type="gramEnd"/>
      <w:r w:rsidRPr="00F40C9C">
        <w:rPr>
          <w:rFonts w:hAnsi="仿宋" w:cs="Times New Roman" w:hint="eastAsia"/>
          <w:bCs/>
          <w:lang w:bidi="en-US"/>
        </w:rPr>
        <w:t>得1分。</w:t>
      </w:r>
    </w:p>
    <w:p w14:paraId="6A32752F" w14:textId="43EB4A47" w:rsidR="001711FB" w:rsidRDefault="001711FB" w:rsidP="00463130">
      <w:pPr>
        <w:kinsoku/>
        <w:ind w:firstLineChars="100" w:firstLine="281"/>
        <w:jc w:val="both"/>
        <w:rPr>
          <w:rFonts w:hAnsi="仿宋" w:cs="Times New Roman"/>
          <w:b/>
          <w:sz w:val="28"/>
          <w:szCs w:val="24"/>
        </w:rPr>
      </w:pPr>
      <w:r>
        <w:rPr>
          <w:rFonts w:hAnsi="仿宋" w:cs="Times New Roman" w:hint="eastAsia"/>
          <w:b/>
          <w:sz w:val="28"/>
          <w:szCs w:val="24"/>
        </w:rPr>
        <w:t>（</w:t>
      </w:r>
      <w:r w:rsidR="00F40C9C">
        <w:rPr>
          <w:rFonts w:hAnsi="仿宋" w:cs="Times New Roman"/>
          <w:b/>
          <w:sz w:val="28"/>
          <w:szCs w:val="24"/>
        </w:rPr>
        <w:t>5</w:t>
      </w:r>
      <w:r>
        <w:rPr>
          <w:rFonts w:hAnsi="仿宋" w:cs="Times New Roman" w:hint="eastAsia"/>
          <w:b/>
          <w:sz w:val="28"/>
          <w:szCs w:val="24"/>
        </w:rPr>
        <w:t>）售后服务能力及保证措施评审 (满分</w:t>
      </w:r>
      <w:r w:rsidR="005642DB">
        <w:rPr>
          <w:rFonts w:hAnsi="仿宋" w:cs="Times New Roman"/>
          <w:b/>
          <w:sz w:val="28"/>
          <w:szCs w:val="24"/>
        </w:rPr>
        <w:t>1</w:t>
      </w:r>
      <w:r>
        <w:rPr>
          <w:rFonts w:hAnsi="仿宋" w:cs="Times New Roman" w:hint="eastAsia"/>
          <w:b/>
          <w:sz w:val="28"/>
          <w:szCs w:val="24"/>
        </w:rPr>
        <w:t>0分）</w:t>
      </w:r>
    </w:p>
    <w:p w14:paraId="05B477FF" w14:textId="77777777" w:rsidR="00F40C9C" w:rsidRPr="00F40C9C" w:rsidRDefault="00F40C9C" w:rsidP="00F40C9C">
      <w:pPr>
        <w:kinsoku/>
        <w:ind w:firstLineChars="200" w:firstLine="480"/>
        <w:jc w:val="both"/>
        <w:rPr>
          <w:rFonts w:hAnsi="仿宋" w:cs="Times New Roman"/>
          <w:bCs/>
          <w:lang w:bidi="en-US"/>
        </w:rPr>
      </w:pPr>
      <w:r w:rsidRPr="00F40C9C">
        <w:rPr>
          <w:rFonts w:hAnsi="仿宋" w:cs="Times New Roman" w:hint="eastAsia"/>
          <w:bCs/>
          <w:lang w:bidi="en-US"/>
        </w:rPr>
        <w:t>第一个档次：</w:t>
      </w:r>
      <w:bookmarkStart w:id="309" w:name="_Hlk152772244"/>
      <w:r w:rsidRPr="00F40C9C">
        <w:rPr>
          <w:rFonts w:hAnsi="仿宋" w:cs="Times New Roman" w:hint="eastAsia"/>
          <w:bCs/>
          <w:lang w:bidi="en-US"/>
        </w:rPr>
        <w:t>售后服务方案详细、可行，售后服务承诺内容完整、详细，承诺响应及时、措施完善、针对性强，售后服务人员搭配科学合理、专业技术能力强，售后服务能力强，完全满足采购人实际需求</w:t>
      </w:r>
      <w:bookmarkEnd w:id="309"/>
      <w:r w:rsidRPr="00F40C9C">
        <w:rPr>
          <w:rFonts w:hAnsi="仿宋" w:cs="Times New Roman" w:hint="eastAsia"/>
          <w:bCs/>
          <w:lang w:bidi="en-US"/>
        </w:rPr>
        <w:t>的得</w:t>
      </w:r>
      <w:r w:rsidRPr="00F40C9C">
        <w:rPr>
          <w:rFonts w:hAnsi="仿宋" w:cs="Times New Roman"/>
          <w:bCs/>
          <w:lang w:bidi="en-US"/>
        </w:rPr>
        <w:t>1</w:t>
      </w:r>
      <w:r w:rsidRPr="00F40C9C">
        <w:rPr>
          <w:rFonts w:hAnsi="仿宋" w:cs="Times New Roman" w:hint="eastAsia"/>
          <w:bCs/>
          <w:lang w:bidi="en-US"/>
        </w:rPr>
        <w:t>0分。</w:t>
      </w:r>
    </w:p>
    <w:p w14:paraId="776C2170" w14:textId="77777777" w:rsidR="00F40C9C" w:rsidRPr="00F40C9C" w:rsidRDefault="00F40C9C" w:rsidP="00F40C9C">
      <w:pPr>
        <w:kinsoku/>
        <w:ind w:firstLineChars="200" w:firstLine="480"/>
        <w:jc w:val="both"/>
        <w:rPr>
          <w:rFonts w:hAnsi="仿宋" w:cs="Times New Roman"/>
          <w:bCs/>
          <w:lang w:bidi="en-US"/>
        </w:rPr>
      </w:pPr>
      <w:r w:rsidRPr="00F40C9C">
        <w:rPr>
          <w:rFonts w:hAnsi="仿宋" w:cs="Times New Roman" w:hint="eastAsia"/>
          <w:bCs/>
          <w:lang w:bidi="en-US"/>
        </w:rPr>
        <w:t>第二个档次：售后服务方案较详细，可行性较高，售后服务承诺内容较完整，承诺响应较为及时、措施较完善、有较强的针对性，售后服务人员搭配较合理、有专业技术能力，售后服务能力较强，满足采购人实际需求的得</w:t>
      </w:r>
      <w:r w:rsidRPr="00F40C9C">
        <w:rPr>
          <w:rFonts w:hAnsi="仿宋" w:cs="Times New Roman"/>
          <w:bCs/>
          <w:lang w:bidi="en-US"/>
        </w:rPr>
        <w:t>8</w:t>
      </w:r>
      <w:r w:rsidRPr="00F40C9C">
        <w:rPr>
          <w:rFonts w:hAnsi="仿宋" w:cs="Times New Roman" w:hint="eastAsia"/>
          <w:bCs/>
          <w:lang w:bidi="en-US"/>
        </w:rPr>
        <w:t>分。</w:t>
      </w:r>
    </w:p>
    <w:p w14:paraId="0A4BC18C" w14:textId="77777777" w:rsidR="00F40C9C" w:rsidRPr="00F40C9C" w:rsidRDefault="00F40C9C" w:rsidP="00F40C9C">
      <w:pPr>
        <w:kinsoku/>
        <w:ind w:firstLineChars="200" w:firstLine="480"/>
        <w:jc w:val="both"/>
        <w:rPr>
          <w:rFonts w:hAnsi="仿宋" w:cs="Times New Roman"/>
          <w:bCs/>
          <w:lang w:bidi="en-US"/>
        </w:rPr>
      </w:pPr>
      <w:r w:rsidRPr="00F40C9C">
        <w:rPr>
          <w:rFonts w:hAnsi="仿宋" w:cs="Times New Roman" w:hint="eastAsia"/>
          <w:bCs/>
          <w:lang w:bidi="en-US"/>
        </w:rPr>
        <w:t>第三个档次：售后服务方案基本详细，售后服务承诺内容基本完整，承诺响应慢、措施较完善、有较强的针对性，售后服务人员搭配较合理、有一定的专业技术能力，售后服务能力一般，基本满足采购人实际需求的得</w:t>
      </w:r>
      <w:r w:rsidRPr="00F40C9C">
        <w:rPr>
          <w:rFonts w:hAnsi="仿宋" w:cs="Times New Roman"/>
          <w:bCs/>
          <w:lang w:bidi="en-US"/>
        </w:rPr>
        <w:t>6</w:t>
      </w:r>
      <w:r w:rsidRPr="00F40C9C">
        <w:rPr>
          <w:rFonts w:hAnsi="仿宋" w:cs="Times New Roman" w:hint="eastAsia"/>
          <w:bCs/>
          <w:lang w:bidi="en-US"/>
        </w:rPr>
        <w:t>分。</w:t>
      </w:r>
    </w:p>
    <w:p w14:paraId="174CD514" w14:textId="77777777" w:rsidR="00F40C9C" w:rsidRPr="00F40C9C" w:rsidRDefault="00F40C9C" w:rsidP="00F40C9C">
      <w:pPr>
        <w:kinsoku/>
        <w:ind w:firstLineChars="200" w:firstLine="480"/>
        <w:jc w:val="both"/>
        <w:rPr>
          <w:rFonts w:hAnsi="仿宋" w:cs="Times New Roman"/>
          <w:bCs/>
          <w:lang w:bidi="en-US"/>
        </w:rPr>
      </w:pPr>
      <w:r w:rsidRPr="00F40C9C">
        <w:rPr>
          <w:rFonts w:hAnsi="仿宋" w:cs="Times New Roman" w:hint="eastAsia"/>
          <w:bCs/>
          <w:lang w:bidi="en-US"/>
        </w:rPr>
        <w:t>第四个档次：售后服务方案一般，售后服务承诺内容缺漏、粗糙，承诺响应较慢、措施缺乏、不具有针对性，售后服务人员搭配不合理、专业技术能力差，售后服务能力弱的得</w:t>
      </w:r>
      <w:r w:rsidRPr="00F40C9C">
        <w:rPr>
          <w:rFonts w:hAnsi="仿宋" w:cs="Times New Roman"/>
          <w:bCs/>
          <w:lang w:bidi="en-US"/>
        </w:rPr>
        <w:t>4</w:t>
      </w:r>
      <w:r w:rsidRPr="00F40C9C">
        <w:rPr>
          <w:rFonts w:hAnsi="仿宋" w:cs="Times New Roman" w:hint="eastAsia"/>
          <w:bCs/>
          <w:lang w:bidi="en-US"/>
        </w:rPr>
        <w:t>分。</w:t>
      </w:r>
    </w:p>
    <w:p w14:paraId="1CA0FAFD" w14:textId="79972319" w:rsidR="001711FB" w:rsidRDefault="00F40C9C" w:rsidP="00F40C9C">
      <w:pPr>
        <w:kinsoku/>
        <w:ind w:firstLineChars="200" w:firstLine="480"/>
        <w:jc w:val="both"/>
        <w:rPr>
          <w:rFonts w:hAnsi="仿宋" w:cs="Times New Roman"/>
          <w:bCs/>
          <w:lang w:bidi="en-US"/>
        </w:rPr>
      </w:pPr>
      <w:r w:rsidRPr="00F40C9C">
        <w:rPr>
          <w:rFonts w:hAnsi="仿宋" w:cs="Times New Roman" w:hint="eastAsia"/>
          <w:bCs/>
          <w:lang w:bidi="en-US"/>
        </w:rPr>
        <w:t>第五个档次：售后服务方案及售后服务承诺内容</w:t>
      </w:r>
      <w:proofErr w:type="gramStart"/>
      <w:r w:rsidRPr="00F40C9C">
        <w:rPr>
          <w:rFonts w:hAnsi="仿宋" w:cs="Times New Roman" w:hint="eastAsia"/>
          <w:bCs/>
          <w:lang w:bidi="en-US"/>
        </w:rPr>
        <w:t>描述简漏的</w:t>
      </w:r>
      <w:proofErr w:type="gramEnd"/>
      <w:r w:rsidRPr="00F40C9C">
        <w:rPr>
          <w:rFonts w:hAnsi="仿宋" w:cs="Times New Roman" w:hint="eastAsia"/>
          <w:bCs/>
          <w:lang w:bidi="en-US"/>
        </w:rPr>
        <w:t>得</w:t>
      </w:r>
      <w:r w:rsidRPr="00F40C9C">
        <w:rPr>
          <w:rFonts w:hAnsi="仿宋" w:cs="Times New Roman"/>
          <w:bCs/>
          <w:lang w:bidi="en-US"/>
        </w:rPr>
        <w:t>2</w:t>
      </w:r>
      <w:r w:rsidRPr="00F40C9C">
        <w:rPr>
          <w:rFonts w:hAnsi="仿宋" w:cs="Times New Roman" w:hint="eastAsia"/>
          <w:bCs/>
          <w:lang w:bidi="en-US"/>
        </w:rPr>
        <w:t>分。</w:t>
      </w:r>
    </w:p>
    <w:p w14:paraId="66C97D3F" w14:textId="17F6D5F4" w:rsidR="001711FB" w:rsidRDefault="001711FB" w:rsidP="00463130">
      <w:pPr>
        <w:kinsoku/>
        <w:ind w:firstLineChars="100" w:firstLine="281"/>
        <w:jc w:val="both"/>
        <w:rPr>
          <w:rFonts w:hAnsi="仿宋" w:cs="Times New Roman"/>
          <w:b/>
          <w:sz w:val="28"/>
          <w:szCs w:val="24"/>
        </w:rPr>
      </w:pPr>
      <w:r>
        <w:rPr>
          <w:rFonts w:hAnsi="仿宋" w:cs="Times New Roman" w:hint="eastAsia"/>
          <w:b/>
          <w:sz w:val="28"/>
          <w:szCs w:val="24"/>
        </w:rPr>
        <w:lastRenderedPageBreak/>
        <w:t>（6）质量保证措施及技术培训方案评审 (满分</w:t>
      </w:r>
      <w:r w:rsidR="00F40C9C">
        <w:rPr>
          <w:rFonts w:hAnsi="仿宋" w:cs="Times New Roman"/>
          <w:b/>
          <w:sz w:val="28"/>
          <w:szCs w:val="24"/>
        </w:rPr>
        <w:t>10</w:t>
      </w:r>
      <w:r>
        <w:rPr>
          <w:rFonts w:hAnsi="仿宋" w:cs="Times New Roman" w:hint="eastAsia"/>
          <w:b/>
          <w:sz w:val="28"/>
          <w:szCs w:val="24"/>
        </w:rPr>
        <w:t>分）</w:t>
      </w:r>
    </w:p>
    <w:p w14:paraId="15CF726C" w14:textId="2B69A285" w:rsidR="00F40C9C" w:rsidRPr="00F40C9C" w:rsidRDefault="00F40C9C" w:rsidP="00F40C9C">
      <w:pPr>
        <w:kinsoku/>
        <w:ind w:firstLineChars="200" w:firstLine="480"/>
        <w:jc w:val="both"/>
        <w:rPr>
          <w:rFonts w:hAnsi="仿宋" w:cs="Times New Roman"/>
          <w:bCs/>
          <w:lang w:bidi="en-US"/>
        </w:rPr>
      </w:pPr>
      <w:r w:rsidRPr="00F40C9C">
        <w:rPr>
          <w:rFonts w:hAnsi="仿宋" w:cs="Times New Roman" w:hint="eastAsia"/>
          <w:bCs/>
          <w:lang w:bidi="en-US"/>
        </w:rPr>
        <w:t>第一个档次：质量保证措施方案内容完整、详细，承诺响应及时、措施完善、针对性强，技术培训方案内容完整、详细，安排科学、合理、针对性强，完全满足或优于采购人实际需求的得</w:t>
      </w:r>
      <w:r>
        <w:rPr>
          <w:rFonts w:hAnsi="仿宋" w:cs="Times New Roman"/>
          <w:bCs/>
          <w:lang w:bidi="en-US"/>
        </w:rPr>
        <w:t>10</w:t>
      </w:r>
      <w:r w:rsidRPr="00F40C9C">
        <w:rPr>
          <w:rFonts w:hAnsi="仿宋" w:cs="Times New Roman" w:hint="eastAsia"/>
          <w:bCs/>
          <w:lang w:bidi="en-US"/>
        </w:rPr>
        <w:t>分。</w:t>
      </w:r>
    </w:p>
    <w:p w14:paraId="52656895" w14:textId="60C645F4" w:rsidR="00F40C9C" w:rsidRPr="00F40C9C" w:rsidRDefault="00F40C9C" w:rsidP="00F40C9C">
      <w:pPr>
        <w:kinsoku/>
        <w:ind w:firstLineChars="200" w:firstLine="480"/>
        <w:jc w:val="both"/>
        <w:rPr>
          <w:rFonts w:hAnsi="仿宋" w:cs="Times New Roman"/>
          <w:bCs/>
          <w:lang w:bidi="en-US"/>
        </w:rPr>
      </w:pPr>
      <w:r w:rsidRPr="00F40C9C">
        <w:rPr>
          <w:rFonts w:hAnsi="仿宋" w:cs="Times New Roman" w:hint="eastAsia"/>
          <w:bCs/>
          <w:lang w:bidi="en-US"/>
        </w:rPr>
        <w:t>第二个档次：质量保证措施方案内容基本完整，承诺响应较为及时、措施较完善、有一定针对性，技术培训方案内容基本完整，较为合理，有针对性，可以满足采购人实际需求的得</w:t>
      </w:r>
      <w:r>
        <w:rPr>
          <w:rFonts w:hAnsi="仿宋" w:cs="Times New Roman"/>
          <w:bCs/>
          <w:lang w:bidi="en-US"/>
        </w:rPr>
        <w:t>8</w:t>
      </w:r>
      <w:r w:rsidRPr="00F40C9C">
        <w:rPr>
          <w:rFonts w:hAnsi="仿宋" w:cs="Times New Roman"/>
          <w:bCs/>
          <w:lang w:bidi="en-US"/>
        </w:rPr>
        <w:t>分</w:t>
      </w:r>
      <w:r w:rsidRPr="00F40C9C">
        <w:rPr>
          <w:rFonts w:hAnsi="仿宋" w:cs="Times New Roman" w:hint="eastAsia"/>
          <w:bCs/>
          <w:lang w:bidi="en-US"/>
        </w:rPr>
        <w:t>。</w:t>
      </w:r>
    </w:p>
    <w:p w14:paraId="176A03AF" w14:textId="2E20592B" w:rsidR="00F40C9C" w:rsidRPr="00F40C9C" w:rsidRDefault="00F40C9C" w:rsidP="00F40C9C">
      <w:pPr>
        <w:kinsoku/>
        <w:ind w:firstLineChars="200" w:firstLine="480"/>
        <w:jc w:val="both"/>
        <w:rPr>
          <w:rFonts w:hAnsi="仿宋" w:cs="Times New Roman"/>
          <w:bCs/>
          <w:lang w:bidi="en-US"/>
        </w:rPr>
      </w:pPr>
      <w:r w:rsidRPr="00F40C9C">
        <w:rPr>
          <w:rFonts w:hAnsi="仿宋" w:cs="Times New Roman" w:hint="eastAsia"/>
          <w:bCs/>
          <w:lang w:bidi="en-US"/>
        </w:rPr>
        <w:t>第三个档次：质量保证措施方案内容基本完整，承诺响应不及时、措施内容不全面、针对性一般，技术培训方案内容完整度一般，合理性一般，针对性一般，部分满足采购人实际需求的得</w:t>
      </w:r>
      <w:r>
        <w:rPr>
          <w:rFonts w:hAnsi="仿宋" w:cs="Times New Roman"/>
          <w:bCs/>
          <w:lang w:bidi="en-US"/>
        </w:rPr>
        <w:t>6</w:t>
      </w:r>
      <w:r w:rsidRPr="00F40C9C">
        <w:rPr>
          <w:rFonts w:hAnsi="仿宋" w:cs="Times New Roman" w:hint="eastAsia"/>
          <w:bCs/>
          <w:lang w:bidi="en-US"/>
        </w:rPr>
        <w:t>分。</w:t>
      </w:r>
    </w:p>
    <w:p w14:paraId="591C0519" w14:textId="4E3E01F6" w:rsidR="00F40C9C" w:rsidRPr="00F40C9C" w:rsidRDefault="00F40C9C" w:rsidP="00F40C9C">
      <w:pPr>
        <w:kinsoku/>
        <w:ind w:firstLineChars="200" w:firstLine="480"/>
        <w:jc w:val="both"/>
        <w:rPr>
          <w:rFonts w:hAnsi="仿宋" w:cs="Times New Roman"/>
          <w:bCs/>
          <w:lang w:bidi="en-US"/>
        </w:rPr>
      </w:pPr>
      <w:r w:rsidRPr="00F40C9C">
        <w:rPr>
          <w:rFonts w:hAnsi="仿宋" w:cs="Times New Roman" w:hint="eastAsia"/>
          <w:bCs/>
          <w:lang w:bidi="en-US"/>
        </w:rPr>
        <w:t>第四个档次：质量保证措施方案内容度完整一般，承诺响应不及时、</w:t>
      </w:r>
      <w:proofErr w:type="gramStart"/>
      <w:r w:rsidRPr="00F40C9C">
        <w:rPr>
          <w:rFonts w:hAnsi="仿宋" w:cs="Times New Roman" w:hint="eastAsia"/>
          <w:bCs/>
          <w:lang w:bidi="en-US"/>
        </w:rPr>
        <w:t>无措施</w:t>
      </w:r>
      <w:proofErr w:type="gramEnd"/>
      <w:r w:rsidRPr="00F40C9C">
        <w:rPr>
          <w:rFonts w:hAnsi="仿宋" w:cs="Times New Roman" w:hint="eastAsia"/>
          <w:bCs/>
          <w:lang w:bidi="en-US"/>
        </w:rPr>
        <w:t>或措施不合理、不具有针对性，培训方案内容简单，针对性一般，无法满足采购人实际需求的得</w:t>
      </w:r>
      <w:r>
        <w:rPr>
          <w:rFonts w:hAnsi="仿宋" w:cs="Times New Roman"/>
          <w:bCs/>
          <w:lang w:bidi="en-US"/>
        </w:rPr>
        <w:t>4</w:t>
      </w:r>
      <w:r w:rsidRPr="00F40C9C">
        <w:rPr>
          <w:rFonts w:hAnsi="仿宋" w:cs="Times New Roman" w:hint="eastAsia"/>
          <w:bCs/>
          <w:lang w:bidi="en-US"/>
        </w:rPr>
        <w:t>分。</w:t>
      </w:r>
    </w:p>
    <w:p w14:paraId="1DD80139" w14:textId="59F585F5" w:rsidR="001711FB" w:rsidRDefault="00F40C9C" w:rsidP="00F40C9C">
      <w:pPr>
        <w:kinsoku/>
        <w:ind w:firstLineChars="200" w:firstLine="480"/>
        <w:jc w:val="both"/>
        <w:rPr>
          <w:rFonts w:hAnsi="仿宋" w:cs="Times New Roman"/>
          <w:bCs/>
          <w:lang w:bidi="en-US"/>
        </w:rPr>
      </w:pPr>
      <w:r w:rsidRPr="00F40C9C">
        <w:rPr>
          <w:rFonts w:hAnsi="仿宋" w:cs="Times New Roman" w:hint="eastAsia"/>
          <w:bCs/>
          <w:lang w:bidi="en-US"/>
        </w:rPr>
        <w:t>第五个档次：质量保证措施方案及培训方案内容</w:t>
      </w:r>
      <w:proofErr w:type="gramStart"/>
      <w:r w:rsidRPr="00F40C9C">
        <w:rPr>
          <w:rFonts w:hAnsi="仿宋" w:cs="Times New Roman" w:hint="eastAsia"/>
          <w:bCs/>
          <w:lang w:bidi="en-US"/>
        </w:rPr>
        <w:t>描述简漏的</w:t>
      </w:r>
      <w:proofErr w:type="gramEnd"/>
      <w:r w:rsidRPr="00F40C9C">
        <w:rPr>
          <w:rFonts w:hAnsi="仿宋" w:cs="Times New Roman" w:hint="eastAsia"/>
          <w:bCs/>
          <w:lang w:bidi="en-US"/>
        </w:rPr>
        <w:t>得</w:t>
      </w:r>
      <w:r>
        <w:rPr>
          <w:rFonts w:hAnsi="仿宋" w:cs="Times New Roman"/>
          <w:bCs/>
          <w:lang w:bidi="en-US"/>
        </w:rPr>
        <w:t>2</w:t>
      </w:r>
      <w:r w:rsidRPr="00F40C9C">
        <w:rPr>
          <w:rFonts w:hAnsi="仿宋" w:cs="Times New Roman" w:hint="eastAsia"/>
          <w:bCs/>
          <w:lang w:bidi="en-US"/>
        </w:rPr>
        <w:t>分。</w:t>
      </w:r>
    </w:p>
    <w:p w14:paraId="7695F32B" w14:textId="77777777" w:rsidR="00681BB3" w:rsidRDefault="00681BB3" w:rsidP="00463130">
      <w:pPr>
        <w:kinsoku/>
        <w:spacing w:line="240" w:lineRule="auto"/>
        <w:rPr>
          <w:rFonts w:asciiTheme="majorHAnsi" w:eastAsia="黑体" w:hAnsiTheme="majorHAnsi" w:cstheme="majorBidi"/>
          <w:b/>
          <w:bCs/>
          <w:sz w:val="30"/>
          <w:szCs w:val="32"/>
        </w:rPr>
      </w:pPr>
      <w:r>
        <w:br w:type="page"/>
      </w:r>
    </w:p>
    <w:p w14:paraId="180D1B82" w14:textId="615E37F7" w:rsidR="00303DC4" w:rsidRDefault="00992283" w:rsidP="00463130">
      <w:pPr>
        <w:pStyle w:val="2"/>
        <w:keepNext w:val="0"/>
        <w:keepLines w:val="0"/>
        <w:kinsoku/>
      </w:pPr>
      <w:bookmarkStart w:id="310" w:name="_Toc223956405"/>
      <w:r>
        <w:rPr>
          <w:rFonts w:hint="eastAsia"/>
        </w:rPr>
        <w:lastRenderedPageBreak/>
        <w:t>三、评标结果</w:t>
      </w:r>
      <w:bookmarkEnd w:id="306"/>
      <w:bookmarkEnd w:id="307"/>
      <w:bookmarkEnd w:id="308"/>
      <w:bookmarkEnd w:id="310"/>
    </w:p>
    <w:bookmarkEnd w:id="302"/>
    <w:p w14:paraId="49E505F2" w14:textId="1672590A" w:rsidR="00303DC4" w:rsidRDefault="00992283" w:rsidP="00463130">
      <w:pPr>
        <w:kinsoku/>
        <w:ind w:firstLineChars="200" w:firstLine="480"/>
        <w:jc w:val="both"/>
        <w:rPr>
          <w:rFonts w:hAnsi="仿宋" w:cs="Times New Roman"/>
          <w:szCs w:val="24"/>
        </w:rPr>
      </w:pPr>
      <w:r>
        <w:rPr>
          <w:rFonts w:hAnsi="仿宋" w:cs="Times New Roman" w:hint="eastAsia"/>
          <w:szCs w:val="24"/>
        </w:rPr>
        <w:t>1.</w:t>
      </w:r>
      <w:r w:rsidR="001711FB" w:rsidRPr="001711FB">
        <w:rPr>
          <w:rFonts w:hAnsi="仿宋" w:cs="Times New Roman" w:hint="eastAsia"/>
          <w:szCs w:val="24"/>
        </w:rPr>
        <w:t>评标委员会按评审后的综合得分由高至低顺序推荐3名中标候选人，综合得分相同的，按投标报价由低到高顺序排列。得分且投标报价相同的并列。投标文件满足招标文件全部实质性要求，</w:t>
      </w:r>
      <w:proofErr w:type="gramStart"/>
      <w:r w:rsidR="001711FB" w:rsidRPr="001711FB">
        <w:rPr>
          <w:rFonts w:hAnsi="仿宋" w:cs="Times New Roman" w:hint="eastAsia"/>
          <w:szCs w:val="24"/>
        </w:rPr>
        <w:t>且按照</w:t>
      </w:r>
      <w:proofErr w:type="gramEnd"/>
      <w:r w:rsidR="001711FB" w:rsidRPr="001711FB">
        <w:rPr>
          <w:rFonts w:hAnsi="仿宋" w:cs="Times New Roman" w:hint="eastAsia"/>
          <w:szCs w:val="24"/>
        </w:rPr>
        <w:t>评审因素的量化指标评审得分最高的投标人为排名第一的中标候选人</w:t>
      </w:r>
      <w:r>
        <w:rPr>
          <w:rFonts w:hAnsi="仿宋" w:cs="Times New Roman" w:hint="eastAsia"/>
          <w:szCs w:val="24"/>
        </w:rPr>
        <w:t>。</w:t>
      </w:r>
    </w:p>
    <w:p w14:paraId="7221E5D5" w14:textId="77777777" w:rsidR="00303DC4" w:rsidRDefault="00992283" w:rsidP="00463130">
      <w:pPr>
        <w:kinsoku/>
        <w:ind w:firstLineChars="200" w:firstLine="480"/>
        <w:jc w:val="both"/>
        <w:rPr>
          <w:rFonts w:hAnsi="仿宋" w:cs="Times New Roman"/>
          <w:szCs w:val="24"/>
        </w:rPr>
      </w:pPr>
      <w:r>
        <w:rPr>
          <w:rFonts w:hAnsi="仿宋" w:cs="Times New Roman" w:hint="eastAsia"/>
          <w:szCs w:val="24"/>
        </w:rPr>
        <w:t>2.评标委员会完成评标后，应当向采购人提交书面评标报告。</w:t>
      </w:r>
    </w:p>
    <w:p w14:paraId="2401467F" w14:textId="53574484" w:rsidR="00303DC4" w:rsidRDefault="00992283" w:rsidP="00463130">
      <w:pPr>
        <w:kinsoku/>
        <w:ind w:firstLineChars="200" w:firstLine="480"/>
        <w:jc w:val="both"/>
        <w:rPr>
          <w:rFonts w:hAnsi="仿宋" w:cs="Times New Roman"/>
          <w:szCs w:val="24"/>
        </w:rPr>
      </w:pPr>
      <w:r>
        <w:rPr>
          <w:rFonts w:hAnsi="仿宋" w:cs="Times New Roman" w:hint="eastAsia"/>
          <w:szCs w:val="24"/>
        </w:rPr>
        <w:t>3.评标委员会发现招标文件存在歧义、重大缺陷导致评审工作无法进行，或者招标文件内容违反国家有关规定的，要停止评审工作并向采购人或采购代理机构书面说明情况，采购人或采购代理机构应当修改招标文件后重新组织采购活动；发现投标人提供虚假材料、串通等违法违规行为的，要及时向采购人或采购代理机构报告。</w:t>
      </w:r>
    </w:p>
    <w:p w14:paraId="05F60AEE" w14:textId="77777777" w:rsidR="005642DB" w:rsidRDefault="005642DB">
      <w:pPr>
        <w:widowControl/>
        <w:kinsoku/>
        <w:autoSpaceDE/>
        <w:autoSpaceDN/>
        <w:adjustRightInd/>
        <w:snapToGrid/>
        <w:spacing w:line="240" w:lineRule="auto"/>
        <w:rPr>
          <w:rFonts w:hAnsi="仿宋"/>
          <w:b/>
          <w:bCs/>
          <w:color w:val="000000"/>
          <w:sz w:val="30"/>
        </w:rPr>
      </w:pPr>
      <w:bookmarkStart w:id="311" w:name="_Toc487473023"/>
      <w:bookmarkStart w:id="312" w:name="_Toc30514589"/>
      <w:bookmarkStart w:id="313" w:name="_Toc30599803"/>
      <w:r>
        <w:rPr>
          <w:rFonts w:hAnsi="仿宋"/>
        </w:rPr>
        <w:br w:type="page"/>
      </w:r>
    </w:p>
    <w:p w14:paraId="1F3A2E3F" w14:textId="36CA323C" w:rsidR="00303DC4" w:rsidRDefault="00992283" w:rsidP="00463130">
      <w:pPr>
        <w:pStyle w:val="1"/>
        <w:keepNext w:val="0"/>
        <w:kinsoku/>
        <w:ind w:firstLine="426"/>
        <w:rPr>
          <w:rFonts w:ascii="仿宋" w:eastAsia="仿宋" w:hAnsi="仿宋"/>
        </w:rPr>
      </w:pPr>
      <w:bookmarkStart w:id="314" w:name="_Toc223956406"/>
      <w:r>
        <w:rPr>
          <w:rFonts w:ascii="仿宋" w:eastAsia="仿宋" w:hAnsi="仿宋"/>
        </w:rPr>
        <w:lastRenderedPageBreak/>
        <w:t>第</w:t>
      </w:r>
      <w:r>
        <w:rPr>
          <w:rFonts w:ascii="仿宋" w:eastAsia="仿宋" w:hAnsi="仿宋" w:hint="eastAsia"/>
        </w:rPr>
        <w:t>四</w:t>
      </w:r>
      <w:r>
        <w:rPr>
          <w:rFonts w:ascii="仿宋" w:eastAsia="仿宋" w:hAnsi="仿宋"/>
        </w:rPr>
        <w:t>章</w:t>
      </w:r>
      <w:r w:rsidR="003E467E">
        <w:rPr>
          <w:rFonts w:ascii="仿宋" w:eastAsia="仿宋" w:hAnsi="仿宋"/>
        </w:rPr>
        <w:t xml:space="preserve"> </w:t>
      </w:r>
      <w:r>
        <w:rPr>
          <w:rFonts w:ascii="仿宋" w:eastAsia="仿宋" w:hAnsi="仿宋" w:hint="eastAsia"/>
        </w:rPr>
        <w:t>投标文件</w:t>
      </w:r>
      <w:r>
        <w:rPr>
          <w:rFonts w:ascii="仿宋" w:eastAsia="仿宋" w:hAnsi="仿宋"/>
        </w:rPr>
        <w:t>格式</w:t>
      </w:r>
      <w:bookmarkEnd w:id="311"/>
      <w:bookmarkEnd w:id="312"/>
      <w:bookmarkEnd w:id="313"/>
      <w:bookmarkEnd w:id="314"/>
    </w:p>
    <w:p w14:paraId="6D59ED3E" w14:textId="5A162C97" w:rsidR="00303DC4" w:rsidRDefault="00992283" w:rsidP="00463130">
      <w:pPr>
        <w:pStyle w:val="2"/>
        <w:keepNext w:val="0"/>
        <w:keepLines w:val="0"/>
        <w:kinsoku/>
        <w:ind w:firstLine="426"/>
        <w:rPr>
          <w:rFonts w:ascii="仿宋" w:eastAsia="仿宋" w:hAnsi="仿宋"/>
        </w:rPr>
      </w:pPr>
      <w:bookmarkStart w:id="315" w:name="_Toc485159205"/>
      <w:bookmarkStart w:id="316" w:name="_Toc30599805"/>
      <w:bookmarkStart w:id="317" w:name="_Toc30514591"/>
      <w:bookmarkStart w:id="318" w:name="_Toc223956407"/>
      <w:bookmarkStart w:id="319" w:name="_Hlk209031262"/>
      <w:bookmarkStart w:id="320" w:name="_Toc241053598"/>
      <w:bookmarkStart w:id="321" w:name="_Toc485159201"/>
      <w:r>
        <w:rPr>
          <w:rFonts w:ascii="仿宋" w:eastAsia="仿宋" w:hAnsi="仿宋" w:hint="eastAsia"/>
        </w:rPr>
        <w:t>一、</w:t>
      </w:r>
      <w:bookmarkEnd w:id="315"/>
      <w:bookmarkEnd w:id="316"/>
      <w:bookmarkEnd w:id="317"/>
      <w:r w:rsidR="001D7BB8" w:rsidRPr="001D7BB8">
        <w:rPr>
          <w:rFonts w:ascii="仿宋" w:eastAsia="仿宋" w:hAnsi="仿宋" w:hint="eastAsia"/>
        </w:rPr>
        <w:t>资格证明文件</w:t>
      </w:r>
      <w:bookmarkEnd w:id="318"/>
    </w:p>
    <w:p w14:paraId="001BBD5C" w14:textId="0C354DF2" w:rsidR="001717E8" w:rsidRDefault="00D70865" w:rsidP="00D70865">
      <w:pPr>
        <w:pStyle w:val="3"/>
      </w:pPr>
      <w:bookmarkStart w:id="322" w:name="_Toc223956408"/>
      <w:r w:rsidRPr="00D70865">
        <w:rPr>
          <w:rFonts w:hint="eastAsia"/>
        </w:rPr>
        <w:t>（一）</w:t>
      </w:r>
      <w:r w:rsidR="001717E8">
        <w:rPr>
          <w:rFonts w:hint="eastAsia"/>
        </w:rPr>
        <w:t>基本资质</w:t>
      </w:r>
      <w:bookmarkEnd w:id="322"/>
    </w:p>
    <w:p w14:paraId="125458AE" w14:textId="06406BBC" w:rsidR="00303DC4" w:rsidRPr="00D70865" w:rsidRDefault="00E31C5F" w:rsidP="00D70865">
      <w:pPr>
        <w:pStyle w:val="4"/>
      </w:pPr>
      <w:r w:rsidRPr="00D70865">
        <w:t>1.</w:t>
      </w:r>
      <w:r w:rsidR="00992283" w:rsidRPr="00D70865">
        <w:rPr>
          <w:rFonts w:hint="eastAsia"/>
        </w:rPr>
        <w:t>1投标人基本情况表</w:t>
      </w:r>
    </w:p>
    <w:tbl>
      <w:tblPr>
        <w:tblW w:w="92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68"/>
        <w:gridCol w:w="850"/>
        <w:gridCol w:w="2776"/>
        <w:gridCol w:w="27"/>
        <w:gridCol w:w="1024"/>
        <w:gridCol w:w="2710"/>
      </w:tblGrid>
      <w:tr w:rsidR="001711FB" w:rsidRPr="001711FB" w14:paraId="40A9D843" w14:textId="77777777" w:rsidTr="008A3C23">
        <w:trPr>
          <w:trHeight w:val="649"/>
          <w:jc w:val="center"/>
        </w:trPr>
        <w:tc>
          <w:tcPr>
            <w:tcW w:w="1868" w:type="dxa"/>
            <w:tcBorders>
              <w:top w:val="single" w:sz="6" w:space="0" w:color="000000"/>
              <w:left w:val="single" w:sz="6" w:space="0" w:color="000000"/>
              <w:bottom w:val="single" w:sz="6" w:space="0" w:color="000000"/>
              <w:right w:val="single" w:sz="6" w:space="0" w:color="000000"/>
            </w:tcBorders>
            <w:vAlign w:val="center"/>
            <w:hideMark/>
          </w:tcPr>
          <w:p w14:paraId="07085E47"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供应商名称</w:t>
            </w:r>
          </w:p>
        </w:tc>
        <w:tc>
          <w:tcPr>
            <w:tcW w:w="7387" w:type="dxa"/>
            <w:gridSpan w:val="5"/>
            <w:tcBorders>
              <w:top w:val="single" w:sz="6" w:space="0" w:color="000000"/>
              <w:left w:val="single" w:sz="6" w:space="0" w:color="000000"/>
              <w:bottom w:val="single" w:sz="6" w:space="0" w:color="000000"/>
              <w:right w:val="single" w:sz="6" w:space="0" w:color="000000"/>
            </w:tcBorders>
            <w:vAlign w:val="center"/>
          </w:tcPr>
          <w:p w14:paraId="67158C07" w14:textId="77777777" w:rsidR="001711FB" w:rsidRPr="001711FB" w:rsidRDefault="001711FB" w:rsidP="00463130">
            <w:pPr>
              <w:kinsoku/>
              <w:jc w:val="center"/>
              <w:rPr>
                <w:rFonts w:hAnsi="仿宋" w:cs="Times New Roman"/>
                <w:kern w:val="0"/>
                <w:sz w:val="20"/>
                <w:szCs w:val="18"/>
              </w:rPr>
            </w:pPr>
          </w:p>
        </w:tc>
      </w:tr>
      <w:tr w:rsidR="001711FB" w:rsidRPr="001711FB" w14:paraId="7A853269" w14:textId="77777777" w:rsidTr="008A3C23">
        <w:trPr>
          <w:trHeight w:val="701"/>
          <w:jc w:val="center"/>
        </w:trPr>
        <w:tc>
          <w:tcPr>
            <w:tcW w:w="1868" w:type="dxa"/>
            <w:tcBorders>
              <w:top w:val="single" w:sz="6" w:space="0" w:color="000000"/>
              <w:left w:val="single" w:sz="6" w:space="0" w:color="000000"/>
              <w:bottom w:val="single" w:sz="6" w:space="0" w:color="000000"/>
              <w:right w:val="single" w:sz="6" w:space="0" w:color="000000"/>
            </w:tcBorders>
            <w:vAlign w:val="center"/>
            <w:hideMark/>
          </w:tcPr>
          <w:p w14:paraId="4EDA5582"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注册地址</w:t>
            </w:r>
          </w:p>
        </w:tc>
        <w:tc>
          <w:tcPr>
            <w:tcW w:w="3626" w:type="dxa"/>
            <w:gridSpan w:val="2"/>
            <w:tcBorders>
              <w:top w:val="single" w:sz="6" w:space="0" w:color="000000"/>
              <w:left w:val="single" w:sz="6" w:space="0" w:color="000000"/>
              <w:bottom w:val="single" w:sz="6" w:space="0" w:color="000000"/>
              <w:right w:val="single" w:sz="6" w:space="0" w:color="000000"/>
            </w:tcBorders>
            <w:vAlign w:val="center"/>
          </w:tcPr>
          <w:p w14:paraId="290F4DE5" w14:textId="77777777" w:rsidR="001711FB" w:rsidRPr="001711FB" w:rsidRDefault="001711FB" w:rsidP="00463130">
            <w:pPr>
              <w:kinsoku/>
              <w:jc w:val="center"/>
              <w:rPr>
                <w:rFonts w:hAnsi="仿宋" w:cs="Times New Roman"/>
                <w:kern w:val="0"/>
                <w:sz w:val="20"/>
                <w:szCs w:val="18"/>
              </w:rPr>
            </w:pPr>
          </w:p>
        </w:tc>
        <w:tc>
          <w:tcPr>
            <w:tcW w:w="1051" w:type="dxa"/>
            <w:gridSpan w:val="2"/>
            <w:tcBorders>
              <w:top w:val="single" w:sz="6" w:space="0" w:color="000000"/>
              <w:left w:val="single" w:sz="6" w:space="0" w:color="000000"/>
              <w:bottom w:val="single" w:sz="6" w:space="0" w:color="000000"/>
              <w:right w:val="single" w:sz="6" w:space="0" w:color="000000"/>
            </w:tcBorders>
            <w:vAlign w:val="center"/>
            <w:hideMark/>
          </w:tcPr>
          <w:p w14:paraId="4B2C12B9"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邮政编码</w:t>
            </w:r>
          </w:p>
        </w:tc>
        <w:tc>
          <w:tcPr>
            <w:tcW w:w="2710" w:type="dxa"/>
            <w:tcBorders>
              <w:top w:val="single" w:sz="6" w:space="0" w:color="000000"/>
              <w:left w:val="single" w:sz="6" w:space="0" w:color="000000"/>
              <w:bottom w:val="single" w:sz="6" w:space="0" w:color="000000"/>
              <w:right w:val="single" w:sz="6" w:space="0" w:color="000000"/>
            </w:tcBorders>
            <w:vAlign w:val="center"/>
          </w:tcPr>
          <w:p w14:paraId="74D71673" w14:textId="77777777" w:rsidR="001711FB" w:rsidRPr="001711FB" w:rsidRDefault="001711FB" w:rsidP="00463130">
            <w:pPr>
              <w:kinsoku/>
              <w:jc w:val="center"/>
              <w:rPr>
                <w:rFonts w:hAnsi="仿宋" w:cs="Times New Roman"/>
                <w:kern w:val="0"/>
                <w:sz w:val="20"/>
                <w:szCs w:val="18"/>
              </w:rPr>
            </w:pPr>
          </w:p>
        </w:tc>
      </w:tr>
      <w:tr w:rsidR="001711FB" w:rsidRPr="001711FB" w14:paraId="0D990F37" w14:textId="77777777" w:rsidTr="008A3C23">
        <w:trPr>
          <w:trHeight w:val="683"/>
          <w:jc w:val="center"/>
        </w:trPr>
        <w:tc>
          <w:tcPr>
            <w:tcW w:w="1868" w:type="dxa"/>
            <w:vMerge w:val="restart"/>
            <w:tcBorders>
              <w:top w:val="single" w:sz="6" w:space="0" w:color="000000"/>
              <w:left w:val="single" w:sz="6" w:space="0" w:color="000000"/>
              <w:bottom w:val="single" w:sz="6" w:space="0" w:color="000000"/>
              <w:right w:val="single" w:sz="6" w:space="0" w:color="000000"/>
            </w:tcBorders>
            <w:vAlign w:val="center"/>
            <w:hideMark/>
          </w:tcPr>
          <w:p w14:paraId="62EBD111"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联系方式</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BC05AD0"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联系人</w:t>
            </w:r>
          </w:p>
        </w:tc>
        <w:tc>
          <w:tcPr>
            <w:tcW w:w="2776" w:type="dxa"/>
            <w:tcBorders>
              <w:top w:val="single" w:sz="6" w:space="0" w:color="000000"/>
              <w:left w:val="single" w:sz="6" w:space="0" w:color="000000"/>
              <w:bottom w:val="single" w:sz="6" w:space="0" w:color="000000"/>
              <w:right w:val="single" w:sz="6" w:space="0" w:color="000000"/>
            </w:tcBorders>
            <w:vAlign w:val="center"/>
          </w:tcPr>
          <w:p w14:paraId="6D6884AC" w14:textId="77777777" w:rsidR="001711FB" w:rsidRPr="001711FB" w:rsidRDefault="001711FB" w:rsidP="00463130">
            <w:pPr>
              <w:kinsoku/>
              <w:jc w:val="center"/>
              <w:rPr>
                <w:rFonts w:hAnsi="仿宋" w:cs="Times New Roman"/>
                <w:kern w:val="0"/>
                <w:sz w:val="20"/>
                <w:szCs w:val="18"/>
              </w:rPr>
            </w:pPr>
          </w:p>
        </w:tc>
        <w:tc>
          <w:tcPr>
            <w:tcW w:w="1051" w:type="dxa"/>
            <w:gridSpan w:val="2"/>
            <w:tcBorders>
              <w:top w:val="single" w:sz="6" w:space="0" w:color="000000"/>
              <w:left w:val="single" w:sz="6" w:space="0" w:color="000000"/>
              <w:bottom w:val="single" w:sz="6" w:space="0" w:color="000000"/>
              <w:right w:val="single" w:sz="6" w:space="0" w:color="000000"/>
            </w:tcBorders>
            <w:vAlign w:val="center"/>
            <w:hideMark/>
          </w:tcPr>
          <w:p w14:paraId="5DB6B3A4"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电</w:t>
            </w:r>
            <w:r w:rsidRPr="001711FB">
              <w:rPr>
                <w:rFonts w:hAnsi="仿宋" w:cs="Times New Roman"/>
                <w:kern w:val="0"/>
                <w:sz w:val="20"/>
                <w:szCs w:val="18"/>
              </w:rPr>
              <w:t xml:space="preserve"> </w:t>
            </w:r>
            <w:r w:rsidRPr="001711FB">
              <w:rPr>
                <w:rFonts w:hAnsi="仿宋" w:cs="Times New Roman" w:hint="eastAsia"/>
                <w:kern w:val="0"/>
                <w:sz w:val="20"/>
                <w:szCs w:val="18"/>
              </w:rPr>
              <w:t>话</w:t>
            </w:r>
          </w:p>
        </w:tc>
        <w:tc>
          <w:tcPr>
            <w:tcW w:w="2710" w:type="dxa"/>
            <w:tcBorders>
              <w:top w:val="single" w:sz="6" w:space="0" w:color="000000"/>
              <w:left w:val="single" w:sz="6" w:space="0" w:color="000000"/>
              <w:bottom w:val="single" w:sz="6" w:space="0" w:color="000000"/>
              <w:right w:val="single" w:sz="6" w:space="0" w:color="000000"/>
            </w:tcBorders>
            <w:vAlign w:val="center"/>
          </w:tcPr>
          <w:p w14:paraId="45168FD7" w14:textId="77777777" w:rsidR="001711FB" w:rsidRPr="001711FB" w:rsidRDefault="001711FB" w:rsidP="00463130">
            <w:pPr>
              <w:kinsoku/>
              <w:jc w:val="center"/>
              <w:rPr>
                <w:rFonts w:hAnsi="仿宋" w:cs="Times New Roman"/>
                <w:kern w:val="0"/>
                <w:sz w:val="20"/>
                <w:szCs w:val="18"/>
              </w:rPr>
            </w:pPr>
          </w:p>
        </w:tc>
      </w:tr>
      <w:tr w:rsidR="001711FB" w:rsidRPr="001711FB" w14:paraId="1B9DF90B" w14:textId="77777777" w:rsidTr="008A3C23">
        <w:trPr>
          <w:trHeight w:val="693"/>
          <w:jc w:val="center"/>
        </w:trPr>
        <w:tc>
          <w:tcPr>
            <w:tcW w:w="1868" w:type="dxa"/>
            <w:vMerge/>
            <w:tcBorders>
              <w:top w:val="single" w:sz="6" w:space="0" w:color="000000"/>
              <w:left w:val="single" w:sz="6" w:space="0" w:color="000000"/>
              <w:bottom w:val="single" w:sz="6" w:space="0" w:color="000000"/>
              <w:right w:val="single" w:sz="6" w:space="0" w:color="000000"/>
            </w:tcBorders>
            <w:vAlign w:val="center"/>
            <w:hideMark/>
          </w:tcPr>
          <w:p w14:paraId="43E957DE" w14:textId="77777777" w:rsidR="001711FB" w:rsidRPr="001711FB" w:rsidRDefault="001711FB" w:rsidP="00463130">
            <w:pPr>
              <w:kinsoku/>
              <w:rPr>
                <w:rFonts w:hAnsi="仿宋" w:cs="Times New Roman"/>
                <w:kern w:val="0"/>
                <w:sz w:val="20"/>
                <w:szCs w:val="18"/>
              </w:rPr>
            </w:pP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9DCC3E6" w14:textId="77777777" w:rsidR="001711FB" w:rsidRPr="001711FB" w:rsidRDefault="001711FB" w:rsidP="00463130">
            <w:pPr>
              <w:tabs>
                <w:tab w:val="left" w:pos="540"/>
              </w:tabs>
              <w:kinsoku/>
              <w:jc w:val="center"/>
              <w:rPr>
                <w:rFonts w:hAnsi="仿宋" w:cs="Times New Roman"/>
                <w:kern w:val="0"/>
                <w:sz w:val="20"/>
                <w:szCs w:val="18"/>
              </w:rPr>
            </w:pPr>
            <w:r w:rsidRPr="001711FB">
              <w:rPr>
                <w:rFonts w:hAnsi="仿宋" w:cs="Times New Roman" w:hint="eastAsia"/>
                <w:kern w:val="0"/>
                <w:sz w:val="20"/>
                <w:szCs w:val="18"/>
              </w:rPr>
              <w:t>传</w:t>
            </w:r>
            <w:r w:rsidRPr="001711FB">
              <w:rPr>
                <w:rFonts w:hAnsi="仿宋" w:cs="Times New Roman"/>
                <w:kern w:val="0"/>
                <w:sz w:val="20"/>
                <w:szCs w:val="18"/>
              </w:rPr>
              <w:t xml:space="preserve"> </w:t>
            </w:r>
            <w:r w:rsidRPr="001711FB">
              <w:rPr>
                <w:rFonts w:hAnsi="仿宋" w:cs="Times New Roman" w:hint="eastAsia"/>
                <w:kern w:val="0"/>
                <w:sz w:val="20"/>
                <w:szCs w:val="18"/>
              </w:rPr>
              <w:t>真</w:t>
            </w:r>
          </w:p>
        </w:tc>
        <w:tc>
          <w:tcPr>
            <w:tcW w:w="2776" w:type="dxa"/>
            <w:tcBorders>
              <w:top w:val="single" w:sz="6" w:space="0" w:color="000000"/>
              <w:left w:val="single" w:sz="6" w:space="0" w:color="000000"/>
              <w:bottom w:val="single" w:sz="6" w:space="0" w:color="000000"/>
              <w:right w:val="single" w:sz="6" w:space="0" w:color="000000"/>
            </w:tcBorders>
            <w:vAlign w:val="center"/>
          </w:tcPr>
          <w:p w14:paraId="5554501B" w14:textId="77777777" w:rsidR="001711FB" w:rsidRPr="001711FB" w:rsidRDefault="001711FB" w:rsidP="00463130">
            <w:pPr>
              <w:kinsoku/>
              <w:jc w:val="center"/>
              <w:rPr>
                <w:rFonts w:hAnsi="仿宋" w:cs="Times New Roman"/>
                <w:kern w:val="0"/>
                <w:sz w:val="20"/>
                <w:szCs w:val="18"/>
              </w:rPr>
            </w:pPr>
          </w:p>
        </w:tc>
        <w:tc>
          <w:tcPr>
            <w:tcW w:w="1051" w:type="dxa"/>
            <w:gridSpan w:val="2"/>
            <w:tcBorders>
              <w:top w:val="single" w:sz="6" w:space="0" w:color="000000"/>
              <w:left w:val="single" w:sz="6" w:space="0" w:color="000000"/>
              <w:bottom w:val="single" w:sz="6" w:space="0" w:color="000000"/>
              <w:right w:val="single" w:sz="6" w:space="0" w:color="000000"/>
            </w:tcBorders>
            <w:vAlign w:val="center"/>
            <w:hideMark/>
          </w:tcPr>
          <w:p w14:paraId="1E91F7D3"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电子邮件</w:t>
            </w:r>
          </w:p>
        </w:tc>
        <w:tc>
          <w:tcPr>
            <w:tcW w:w="2710" w:type="dxa"/>
            <w:tcBorders>
              <w:top w:val="single" w:sz="6" w:space="0" w:color="000000"/>
              <w:left w:val="single" w:sz="6" w:space="0" w:color="000000"/>
              <w:bottom w:val="single" w:sz="6" w:space="0" w:color="000000"/>
              <w:right w:val="single" w:sz="6" w:space="0" w:color="000000"/>
            </w:tcBorders>
            <w:vAlign w:val="center"/>
          </w:tcPr>
          <w:p w14:paraId="60DD0F39" w14:textId="77777777" w:rsidR="001711FB" w:rsidRPr="001711FB" w:rsidRDefault="001711FB" w:rsidP="00463130">
            <w:pPr>
              <w:kinsoku/>
              <w:jc w:val="center"/>
              <w:rPr>
                <w:rFonts w:hAnsi="仿宋" w:cs="Times New Roman"/>
                <w:kern w:val="0"/>
                <w:sz w:val="20"/>
                <w:szCs w:val="18"/>
              </w:rPr>
            </w:pPr>
          </w:p>
        </w:tc>
      </w:tr>
      <w:tr w:rsidR="001711FB" w:rsidRPr="001711FB" w14:paraId="125659F6" w14:textId="77777777" w:rsidTr="008A3C23">
        <w:trPr>
          <w:trHeight w:val="689"/>
          <w:jc w:val="center"/>
        </w:trPr>
        <w:tc>
          <w:tcPr>
            <w:tcW w:w="1868" w:type="dxa"/>
            <w:tcBorders>
              <w:top w:val="single" w:sz="6" w:space="0" w:color="000000"/>
              <w:left w:val="single" w:sz="6" w:space="0" w:color="000000"/>
              <w:bottom w:val="single" w:sz="6" w:space="0" w:color="000000"/>
              <w:right w:val="single" w:sz="6" w:space="0" w:color="000000"/>
            </w:tcBorders>
            <w:vAlign w:val="center"/>
          </w:tcPr>
          <w:p w14:paraId="1667CDBA"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法定代表人</w:t>
            </w:r>
          </w:p>
        </w:tc>
        <w:tc>
          <w:tcPr>
            <w:tcW w:w="850" w:type="dxa"/>
            <w:tcBorders>
              <w:top w:val="single" w:sz="6" w:space="0" w:color="000000"/>
              <w:left w:val="single" w:sz="6" w:space="0" w:color="000000"/>
              <w:bottom w:val="single" w:sz="6" w:space="0" w:color="000000"/>
              <w:right w:val="single" w:sz="6" w:space="0" w:color="000000"/>
            </w:tcBorders>
            <w:vAlign w:val="center"/>
          </w:tcPr>
          <w:p w14:paraId="274C0AED" w14:textId="77777777" w:rsidR="001711FB" w:rsidRPr="001711FB" w:rsidRDefault="001711FB" w:rsidP="00463130">
            <w:pPr>
              <w:tabs>
                <w:tab w:val="left" w:pos="540"/>
              </w:tabs>
              <w:kinsoku/>
              <w:jc w:val="center"/>
              <w:rPr>
                <w:rFonts w:hAnsi="仿宋" w:cs="Times New Roman"/>
                <w:kern w:val="0"/>
                <w:sz w:val="20"/>
                <w:szCs w:val="18"/>
              </w:rPr>
            </w:pPr>
            <w:r w:rsidRPr="001711FB">
              <w:rPr>
                <w:rFonts w:hAnsi="仿宋" w:cs="Times New Roman" w:hint="eastAsia"/>
                <w:kern w:val="0"/>
                <w:sz w:val="20"/>
                <w:szCs w:val="18"/>
              </w:rPr>
              <w:t>姓名</w:t>
            </w:r>
          </w:p>
        </w:tc>
        <w:tc>
          <w:tcPr>
            <w:tcW w:w="2776" w:type="dxa"/>
            <w:tcBorders>
              <w:top w:val="single" w:sz="6" w:space="0" w:color="000000"/>
              <w:left w:val="single" w:sz="6" w:space="0" w:color="000000"/>
              <w:bottom w:val="single" w:sz="6" w:space="0" w:color="000000"/>
              <w:right w:val="single" w:sz="6" w:space="0" w:color="000000"/>
            </w:tcBorders>
            <w:vAlign w:val="center"/>
          </w:tcPr>
          <w:p w14:paraId="2B4BDBF9" w14:textId="77777777" w:rsidR="001711FB" w:rsidRPr="001711FB" w:rsidRDefault="001711FB" w:rsidP="00463130">
            <w:pPr>
              <w:kinsoku/>
              <w:jc w:val="center"/>
              <w:rPr>
                <w:rFonts w:hAnsi="仿宋" w:cs="Times New Roman"/>
                <w:kern w:val="0"/>
                <w:sz w:val="20"/>
                <w:szCs w:val="18"/>
              </w:rPr>
            </w:pPr>
          </w:p>
        </w:tc>
        <w:tc>
          <w:tcPr>
            <w:tcW w:w="1051" w:type="dxa"/>
            <w:gridSpan w:val="2"/>
            <w:tcBorders>
              <w:top w:val="single" w:sz="6" w:space="0" w:color="000000"/>
              <w:left w:val="single" w:sz="6" w:space="0" w:color="000000"/>
              <w:bottom w:val="single" w:sz="6" w:space="0" w:color="000000"/>
              <w:right w:val="single" w:sz="6" w:space="0" w:color="000000"/>
            </w:tcBorders>
            <w:vAlign w:val="center"/>
          </w:tcPr>
          <w:p w14:paraId="1842A9F0"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电话</w:t>
            </w:r>
          </w:p>
        </w:tc>
        <w:tc>
          <w:tcPr>
            <w:tcW w:w="2710" w:type="dxa"/>
            <w:tcBorders>
              <w:top w:val="single" w:sz="6" w:space="0" w:color="000000"/>
              <w:left w:val="single" w:sz="6" w:space="0" w:color="000000"/>
              <w:bottom w:val="single" w:sz="6" w:space="0" w:color="000000"/>
              <w:right w:val="single" w:sz="6" w:space="0" w:color="000000"/>
            </w:tcBorders>
            <w:vAlign w:val="center"/>
          </w:tcPr>
          <w:p w14:paraId="507E24CB" w14:textId="77777777" w:rsidR="001711FB" w:rsidRPr="001711FB" w:rsidRDefault="001711FB" w:rsidP="00463130">
            <w:pPr>
              <w:kinsoku/>
              <w:jc w:val="center"/>
              <w:rPr>
                <w:rFonts w:hAnsi="仿宋" w:cs="Times New Roman"/>
                <w:kern w:val="0"/>
                <w:sz w:val="20"/>
                <w:szCs w:val="18"/>
              </w:rPr>
            </w:pPr>
          </w:p>
        </w:tc>
      </w:tr>
      <w:tr w:rsidR="001711FB" w:rsidRPr="001711FB" w14:paraId="196168AB" w14:textId="77777777" w:rsidTr="008A3C23">
        <w:trPr>
          <w:trHeight w:val="699"/>
          <w:jc w:val="center"/>
        </w:trPr>
        <w:tc>
          <w:tcPr>
            <w:tcW w:w="1868" w:type="dxa"/>
            <w:tcBorders>
              <w:top w:val="single" w:sz="6" w:space="0" w:color="000000"/>
              <w:left w:val="single" w:sz="6" w:space="0" w:color="000000"/>
              <w:bottom w:val="single" w:sz="6" w:space="0" w:color="000000"/>
              <w:right w:val="single" w:sz="6" w:space="0" w:color="000000"/>
            </w:tcBorders>
            <w:vAlign w:val="center"/>
          </w:tcPr>
          <w:p w14:paraId="15C60085"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项目负责人</w:t>
            </w:r>
          </w:p>
        </w:tc>
        <w:tc>
          <w:tcPr>
            <w:tcW w:w="850" w:type="dxa"/>
            <w:tcBorders>
              <w:top w:val="single" w:sz="6" w:space="0" w:color="000000"/>
              <w:left w:val="single" w:sz="6" w:space="0" w:color="000000"/>
              <w:bottom w:val="single" w:sz="6" w:space="0" w:color="000000"/>
              <w:right w:val="single" w:sz="6" w:space="0" w:color="000000"/>
            </w:tcBorders>
            <w:vAlign w:val="center"/>
          </w:tcPr>
          <w:p w14:paraId="680EB319" w14:textId="77777777" w:rsidR="001711FB" w:rsidRPr="001711FB" w:rsidRDefault="001711FB" w:rsidP="00463130">
            <w:pPr>
              <w:tabs>
                <w:tab w:val="left" w:pos="540"/>
              </w:tabs>
              <w:kinsoku/>
              <w:jc w:val="center"/>
              <w:rPr>
                <w:rFonts w:hAnsi="仿宋" w:cs="Times New Roman"/>
                <w:kern w:val="0"/>
                <w:sz w:val="20"/>
                <w:szCs w:val="18"/>
              </w:rPr>
            </w:pPr>
            <w:r w:rsidRPr="001711FB">
              <w:rPr>
                <w:rFonts w:hAnsi="仿宋" w:cs="Times New Roman" w:hint="eastAsia"/>
                <w:kern w:val="0"/>
                <w:sz w:val="20"/>
                <w:szCs w:val="18"/>
              </w:rPr>
              <w:t>姓名</w:t>
            </w:r>
          </w:p>
        </w:tc>
        <w:tc>
          <w:tcPr>
            <w:tcW w:w="2776" w:type="dxa"/>
            <w:tcBorders>
              <w:top w:val="single" w:sz="6" w:space="0" w:color="000000"/>
              <w:left w:val="single" w:sz="6" w:space="0" w:color="000000"/>
              <w:bottom w:val="single" w:sz="6" w:space="0" w:color="000000"/>
              <w:right w:val="single" w:sz="6" w:space="0" w:color="000000"/>
            </w:tcBorders>
            <w:vAlign w:val="center"/>
          </w:tcPr>
          <w:p w14:paraId="16F9BC8C" w14:textId="77777777" w:rsidR="001711FB" w:rsidRPr="001711FB" w:rsidRDefault="001711FB" w:rsidP="00463130">
            <w:pPr>
              <w:kinsoku/>
              <w:jc w:val="center"/>
              <w:rPr>
                <w:rFonts w:hAnsi="仿宋" w:cs="Times New Roman"/>
                <w:kern w:val="0"/>
                <w:sz w:val="20"/>
                <w:szCs w:val="18"/>
              </w:rPr>
            </w:pPr>
          </w:p>
        </w:tc>
        <w:tc>
          <w:tcPr>
            <w:tcW w:w="1051" w:type="dxa"/>
            <w:gridSpan w:val="2"/>
            <w:tcBorders>
              <w:top w:val="single" w:sz="6" w:space="0" w:color="000000"/>
              <w:left w:val="single" w:sz="6" w:space="0" w:color="000000"/>
              <w:bottom w:val="single" w:sz="6" w:space="0" w:color="000000"/>
              <w:right w:val="single" w:sz="6" w:space="0" w:color="000000"/>
            </w:tcBorders>
            <w:vAlign w:val="center"/>
          </w:tcPr>
          <w:p w14:paraId="05C30102"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电话</w:t>
            </w:r>
          </w:p>
        </w:tc>
        <w:tc>
          <w:tcPr>
            <w:tcW w:w="2710" w:type="dxa"/>
            <w:tcBorders>
              <w:top w:val="single" w:sz="6" w:space="0" w:color="000000"/>
              <w:left w:val="single" w:sz="6" w:space="0" w:color="000000"/>
              <w:bottom w:val="single" w:sz="6" w:space="0" w:color="000000"/>
              <w:right w:val="single" w:sz="6" w:space="0" w:color="000000"/>
            </w:tcBorders>
            <w:vAlign w:val="center"/>
          </w:tcPr>
          <w:p w14:paraId="250A5B68" w14:textId="77777777" w:rsidR="001711FB" w:rsidRPr="001711FB" w:rsidRDefault="001711FB" w:rsidP="00463130">
            <w:pPr>
              <w:kinsoku/>
              <w:jc w:val="center"/>
              <w:rPr>
                <w:rFonts w:hAnsi="仿宋" w:cs="Times New Roman"/>
                <w:kern w:val="0"/>
                <w:sz w:val="20"/>
                <w:szCs w:val="18"/>
              </w:rPr>
            </w:pPr>
          </w:p>
        </w:tc>
      </w:tr>
      <w:tr w:rsidR="001711FB" w:rsidRPr="001711FB" w14:paraId="08282865" w14:textId="77777777" w:rsidTr="008A3C23">
        <w:trPr>
          <w:trHeight w:val="695"/>
          <w:jc w:val="center"/>
        </w:trPr>
        <w:tc>
          <w:tcPr>
            <w:tcW w:w="1868" w:type="dxa"/>
            <w:tcBorders>
              <w:top w:val="single" w:sz="6" w:space="0" w:color="000000"/>
              <w:left w:val="single" w:sz="6" w:space="0" w:color="000000"/>
              <w:bottom w:val="single" w:sz="6" w:space="0" w:color="000000"/>
              <w:right w:val="single" w:sz="6" w:space="0" w:color="000000"/>
            </w:tcBorders>
            <w:vAlign w:val="center"/>
            <w:hideMark/>
          </w:tcPr>
          <w:p w14:paraId="48F93153"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成立时间</w:t>
            </w:r>
          </w:p>
        </w:tc>
        <w:tc>
          <w:tcPr>
            <w:tcW w:w="3653" w:type="dxa"/>
            <w:gridSpan w:val="3"/>
            <w:tcBorders>
              <w:top w:val="single" w:sz="6" w:space="0" w:color="000000"/>
              <w:left w:val="single" w:sz="6" w:space="0" w:color="000000"/>
              <w:bottom w:val="single" w:sz="6" w:space="0" w:color="000000"/>
              <w:right w:val="single" w:sz="6" w:space="0" w:color="000000"/>
            </w:tcBorders>
            <w:vAlign w:val="center"/>
          </w:tcPr>
          <w:p w14:paraId="1AE628C1" w14:textId="77777777" w:rsidR="001711FB" w:rsidRPr="001711FB" w:rsidRDefault="001711FB" w:rsidP="00463130">
            <w:pPr>
              <w:kinsoku/>
              <w:jc w:val="center"/>
              <w:rPr>
                <w:rFonts w:hAnsi="仿宋" w:cs="Times New Roman"/>
                <w:kern w:val="0"/>
                <w:sz w:val="20"/>
                <w:szCs w:val="18"/>
              </w:rPr>
            </w:pPr>
          </w:p>
        </w:tc>
        <w:tc>
          <w:tcPr>
            <w:tcW w:w="3734" w:type="dxa"/>
            <w:gridSpan w:val="2"/>
            <w:tcBorders>
              <w:top w:val="single" w:sz="6" w:space="0" w:color="000000"/>
              <w:left w:val="single" w:sz="6" w:space="0" w:color="000000"/>
              <w:bottom w:val="single" w:sz="6" w:space="0" w:color="000000"/>
              <w:right w:val="single" w:sz="6" w:space="0" w:color="000000"/>
            </w:tcBorders>
            <w:vAlign w:val="center"/>
            <w:hideMark/>
          </w:tcPr>
          <w:p w14:paraId="0AB6214C" w14:textId="77777777" w:rsidR="001711FB" w:rsidRPr="001711FB" w:rsidRDefault="001711FB" w:rsidP="00463130">
            <w:pPr>
              <w:kinsoku/>
              <w:ind w:leftChars="50" w:left="120"/>
              <w:rPr>
                <w:rFonts w:hAnsi="仿宋" w:cs="Times New Roman"/>
                <w:kern w:val="0"/>
                <w:sz w:val="20"/>
                <w:szCs w:val="18"/>
                <w:u w:val="single"/>
              </w:rPr>
            </w:pPr>
            <w:r w:rsidRPr="001711FB">
              <w:rPr>
                <w:rFonts w:hAnsi="仿宋" w:cs="Times New Roman" w:hint="eastAsia"/>
                <w:kern w:val="0"/>
                <w:sz w:val="20"/>
                <w:szCs w:val="18"/>
              </w:rPr>
              <w:t>员工总人数：</w:t>
            </w:r>
          </w:p>
        </w:tc>
      </w:tr>
      <w:tr w:rsidR="001711FB" w:rsidRPr="001711FB" w14:paraId="6291B6FA" w14:textId="77777777" w:rsidTr="008A3C23">
        <w:trPr>
          <w:trHeight w:val="692"/>
          <w:jc w:val="center"/>
        </w:trPr>
        <w:tc>
          <w:tcPr>
            <w:tcW w:w="1868" w:type="dxa"/>
            <w:tcBorders>
              <w:top w:val="single" w:sz="6" w:space="0" w:color="000000"/>
              <w:left w:val="single" w:sz="6" w:space="0" w:color="000000"/>
              <w:bottom w:val="single" w:sz="6" w:space="0" w:color="000000"/>
              <w:right w:val="single" w:sz="6" w:space="0" w:color="000000"/>
            </w:tcBorders>
            <w:vAlign w:val="center"/>
          </w:tcPr>
          <w:p w14:paraId="07A25E9F"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注册资金</w:t>
            </w:r>
          </w:p>
        </w:tc>
        <w:tc>
          <w:tcPr>
            <w:tcW w:w="7387" w:type="dxa"/>
            <w:gridSpan w:val="5"/>
            <w:tcBorders>
              <w:top w:val="single" w:sz="6" w:space="0" w:color="000000"/>
              <w:left w:val="single" w:sz="6" w:space="0" w:color="000000"/>
              <w:bottom w:val="single" w:sz="6" w:space="0" w:color="000000"/>
              <w:right w:val="single" w:sz="6" w:space="0" w:color="000000"/>
            </w:tcBorders>
            <w:vAlign w:val="center"/>
          </w:tcPr>
          <w:p w14:paraId="7B14A884" w14:textId="77777777" w:rsidR="001711FB" w:rsidRPr="001711FB" w:rsidRDefault="001711FB" w:rsidP="00463130">
            <w:pPr>
              <w:kinsoku/>
              <w:ind w:leftChars="50" w:left="120"/>
              <w:rPr>
                <w:rFonts w:hAnsi="仿宋" w:cs="Times New Roman"/>
                <w:kern w:val="0"/>
                <w:sz w:val="20"/>
                <w:szCs w:val="18"/>
              </w:rPr>
            </w:pPr>
          </w:p>
        </w:tc>
      </w:tr>
      <w:tr w:rsidR="001711FB" w:rsidRPr="001711FB" w14:paraId="38BAB225" w14:textId="77777777" w:rsidTr="008A3C23">
        <w:trPr>
          <w:trHeight w:val="687"/>
          <w:jc w:val="center"/>
        </w:trPr>
        <w:tc>
          <w:tcPr>
            <w:tcW w:w="1868" w:type="dxa"/>
            <w:tcBorders>
              <w:top w:val="single" w:sz="6" w:space="0" w:color="000000"/>
              <w:left w:val="single" w:sz="6" w:space="0" w:color="000000"/>
              <w:bottom w:val="single" w:sz="6" w:space="0" w:color="000000"/>
              <w:right w:val="single" w:sz="6" w:space="0" w:color="000000"/>
            </w:tcBorders>
            <w:vAlign w:val="center"/>
          </w:tcPr>
          <w:p w14:paraId="0B258BBC"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基本账户开户银行</w:t>
            </w:r>
          </w:p>
        </w:tc>
        <w:tc>
          <w:tcPr>
            <w:tcW w:w="7387" w:type="dxa"/>
            <w:gridSpan w:val="5"/>
            <w:tcBorders>
              <w:top w:val="single" w:sz="6" w:space="0" w:color="000000"/>
              <w:left w:val="single" w:sz="6" w:space="0" w:color="000000"/>
              <w:bottom w:val="single" w:sz="6" w:space="0" w:color="000000"/>
              <w:right w:val="single" w:sz="6" w:space="0" w:color="000000"/>
            </w:tcBorders>
            <w:vAlign w:val="center"/>
          </w:tcPr>
          <w:p w14:paraId="3A6E68E3" w14:textId="77777777" w:rsidR="001711FB" w:rsidRPr="001711FB" w:rsidRDefault="001711FB" w:rsidP="00463130">
            <w:pPr>
              <w:kinsoku/>
              <w:ind w:leftChars="50" w:left="120"/>
              <w:rPr>
                <w:rFonts w:hAnsi="仿宋" w:cs="Times New Roman"/>
                <w:kern w:val="0"/>
                <w:sz w:val="20"/>
                <w:szCs w:val="18"/>
              </w:rPr>
            </w:pPr>
          </w:p>
        </w:tc>
      </w:tr>
      <w:tr w:rsidR="001711FB" w:rsidRPr="001711FB" w14:paraId="0722EB3D" w14:textId="77777777" w:rsidTr="008A3C23">
        <w:trPr>
          <w:trHeight w:val="839"/>
          <w:jc w:val="center"/>
        </w:trPr>
        <w:tc>
          <w:tcPr>
            <w:tcW w:w="1868" w:type="dxa"/>
            <w:tcBorders>
              <w:top w:val="single" w:sz="6" w:space="0" w:color="000000"/>
              <w:left w:val="single" w:sz="6" w:space="0" w:color="000000"/>
              <w:bottom w:val="single" w:sz="6" w:space="0" w:color="000000"/>
              <w:right w:val="single" w:sz="6" w:space="0" w:color="000000"/>
            </w:tcBorders>
            <w:vAlign w:val="center"/>
          </w:tcPr>
          <w:p w14:paraId="6D50FB92"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基本账户账号</w:t>
            </w:r>
          </w:p>
        </w:tc>
        <w:tc>
          <w:tcPr>
            <w:tcW w:w="7387" w:type="dxa"/>
            <w:gridSpan w:val="5"/>
            <w:tcBorders>
              <w:top w:val="single" w:sz="6" w:space="0" w:color="000000"/>
              <w:left w:val="single" w:sz="6" w:space="0" w:color="000000"/>
              <w:bottom w:val="single" w:sz="6" w:space="0" w:color="000000"/>
              <w:right w:val="single" w:sz="6" w:space="0" w:color="000000"/>
            </w:tcBorders>
            <w:vAlign w:val="center"/>
          </w:tcPr>
          <w:p w14:paraId="56D010D7" w14:textId="77777777" w:rsidR="001711FB" w:rsidRPr="001711FB" w:rsidRDefault="001711FB" w:rsidP="00463130">
            <w:pPr>
              <w:kinsoku/>
              <w:ind w:leftChars="50" w:left="120"/>
              <w:rPr>
                <w:rFonts w:hAnsi="仿宋" w:cs="Times New Roman"/>
                <w:kern w:val="0"/>
                <w:sz w:val="20"/>
                <w:szCs w:val="18"/>
              </w:rPr>
            </w:pPr>
          </w:p>
        </w:tc>
      </w:tr>
      <w:tr w:rsidR="001711FB" w:rsidRPr="001711FB" w14:paraId="65CD8E78" w14:textId="77777777" w:rsidTr="00623D05">
        <w:trPr>
          <w:trHeight w:val="1172"/>
          <w:jc w:val="center"/>
        </w:trPr>
        <w:tc>
          <w:tcPr>
            <w:tcW w:w="1868" w:type="dxa"/>
            <w:tcBorders>
              <w:top w:val="single" w:sz="6" w:space="0" w:color="000000"/>
              <w:left w:val="single" w:sz="6" w:space="0" w:color="000000"/>
              <w:bottom w:val="single" w:sz="6" w:space="0" w:color="000000"/>
              <w:right w:val="single" w:sz="6" w:space="0" w:color="000000"/>
            </w:tcBorders>
            <w:vAlign w:val="center"/>
            <w:hideMark/>
          </w:tcPr>
          <w:p w14:paraId="61A7428C" w14:textId="420A66CB"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营业执照经营范围</w:t>
            </w:r>
            <w:r w:rsidR="004421F2">
              <w:rPr>
                <w:rFonts w:hAnsi="仿宋" w:cs="Times New Roman" w:hint="eastAsia"/>
                <w:kern w:val="0"/>
                <w:sz w:val="20"/>
                <w:szCs w:val="18"/>
              </w:rPr>
              <w:t>或业务范围</w:t>
            </w:r>
          </w:p>
        </w:tc>
        <w:tc>
          <w:tcPr>
            <w:tcW w:w="7387" w:type="dxa"/>
            <w:gridSpan w:val="5"/>
            <w:tcBorders>
              <w:top w:val="single" w:sz="6" w:space="0" w:color="000000"/>
              <w:left w:val="single" w:sz="6" w:space="0" w:color="000000"/>
              <w:bottom w:val="single" w:sz="6" w:space="0" w:color="000000"/>
              <w:right w:val="single" w:sz="6" w:space="0" w:color="000000"/>
            </w:tcBorders>
            <w:vAlign w:val="center"/>
          </w:tcPr>
          <w:p w14:paraId="68B0E852" w14:textId="77777777" w:rsidR="001711FB" w:rsidRPr="001711FB" w:rsidRDefault="001711FB" w:rsidP="00463130">
            <w:pPr>
              <w:kinsoku/>
              <w:rPr>
                <w:rFonts w:hAnsi="仿宋" w:cs="Times New Roman"/>
                <w:kern w:val="0"/>
                <w:sz w:val="20"/>
                <w:szCs w:val="18"/>
              </w:rPr>
            </w:pPr>
          </w:p>
        </w:tc>
      </w:tr>
      <w:tr w:rsidR="001711FB" w:rsidRPr="001711FB" w14:paraId="01C05C8E" w14:textId="77777777" w:rsidTr="00AB5635">
        <w:trPr>
          <w:trHeight w:val="1484"/>
          <w:jc w:val="center"/>
        </w:trPr>
        <w:tc>
          <w:tcPr>
            <w:tcW w:w="1868" w:type="dxa"/>
            <w:tcBorders>
              <w:top w:val="single" w:sz="6" w:space="0" w:color="000000"/>
              <w:left w:val="single" w:sz="6" w:space="0" w:color="000000"/>
              <w:bottom w:val="single" w:sz="6" w:space="0" w:color="000000"/>
              <w:right w:val="single" w:sz="6" w:space="0" w:color="000000"/>
            </w:tcBorders>
            <w:vAlign w:val="center"/>
            <w:hideMark/>
          </w:tcPr>
          <w:p w14:paraId="19DF7507"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资产构成情况及</w:t>
            </w:r>
          </w:p>
          <w:p w14:paraId="2C994272"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供应商投资参股</w:t>
            </w:r>
          </w:p>
          <w:p w14:paraId="0E96CC09"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的关联企业情况</w:t>
            </w:r>
          </w:p>
        </w:tc>
        <w:tc>
          <w:tcPr>
            <w:tcW w:w="7387" w:type="dxa"/>
            <w:gridSpan w:val="5"/>
            <w:tcBorders>
              <w:top w:val="single" w:sz="6" w:space="0" w:color="000000"/>
              <w:left w:val="single" w:sz="6" w:space="0" w:color="000000"/>
              <w:bottom w:val="single" w:sz="6" w:space="0" w:color="000000"/>
              <w:right w:val="single" w:sz="6" w:space="0" w:color="000000"/>
            </w:tcBorders>
            <w:vAlign w:val="center"/>
          </w:tcPr>
          <w:p w14:paraId="4A1E26B9" w14:textId="77777777" w:rsidR="001711FB" w:rsidRPr="001711FB" w:rsidRDefault="001711FB" w:rsidP="00463130">
            <w:pPr>
              <w:kinsoku/>
              <w:jc w:val="center"/>
              <w:rPr>
                <w:rFonts w:hAnsi="仿宋" w:cs="Times New Roman"/>
                <w:kern w:val="0"/>
                <w:sz w:val="20"/>
                <w:szCs w:val="18"/>
              </w:rPr>
            </w:pPr>
          </w:p>
        </w:tc>
      </w:tr>
      <w:tr w:rsidR="001711FB" w:rsidRPr="001711FB" w14:paraId="71C1CBAB" w14:textId="77777777" w:rsidTr="00623D05">
        <w:trPr>
          <w:trHeight w:val="649"/>
          <w:jc w:val="center"/>
        </w:trPr>
        <w:tc>
          <w:tcPr>
            <w:tcW w:w="1868" w:type="dxa"/>
            <w:tcBorders>
              <w:top w:val="single" w:sz="6" w:space="0" w:color="000000"/>
              <w:left w:val="single" w:sz="6" w:space="0" w:color="000000"/>
              <w:bottom w:val="single" w:sz="6" w:space="0" w:color="000000"/>
              <w:right w:val="single" w:sz="6" w:space="0" w:color="000000"/>
            </w:tcBorders>
            <w:vAlign w:val="center"/>
            <w:hideMark/>
          </w:tcPr>
          <w:p w14:paraId="4BAB62CA" w14:textId="77777777" w:rsidR="001711FB" w:rsidRPr="001711FB" w:rsidRDefault="001711FB" w:rsidP="00463130">
            <w:pPr>
              <w:kinsoku/>
              <w:jc w:val="center"/>
              <w:rPr>
                <w:rFonts w:hAnsi="仿宋" w:cs="Times New Roman"/>
                <w:kern w:val="0"/>
                <w:sz w:val="20"/>
                <w:szCs w:val="18"/>
              </w:rPr>
            </w:pPr>
            <w:r w:rsidRPr="001711FB">
              <w:rPr>
                <w:rFonts w:hAnsi="仿宋" w:cs="Times New Roman" w:hint="eastAsia"/>
                <w:kern w:val="0"/>
                <w:sz w:val="20"/>
                <w:szCs w:val="18"/>
              </w:rPr>
              <w:t>备</w:t>
            </w:r>
            <w:r w:rsidRPr="001711FB">
              <w:rPr>
                <w:rFonts w:hAnsi="仿宋" w:cs="Times New Roman"/>
                <w:kern w:val="0"/>
                <w:sz w:val="20"/>
                <w:szCs w:val="18"/>
              </w:rPr>
              <w:t xml:space="preserve">    </w:t>
            </w:r>
            <w:r w:rsidRPr="001711FB">
              <w:rPr>
                <w:rFonts w:hAnsi="仿宋" w:cs="Times New Roman" w:hint="eastAsia"/>
                <w:kern w:val="0"/>
                <w:sz w:val="20"/>
                <w:szCs w:val="18"/>
              </w:rPr>
              <w:t>注</w:t>
            </w:r>
          </w:p>
        </w:tc>
        <w:tc>
          <w:tcPr>
            <w:tcW w:w="7387" w:type="dxa"/>
            <w:gridSpan w:val="5"/>
            <w:tcBorders>
              <w:top w:val="single" w:sz="6" w:space="0" w:color="000000"/>
              <w:left w:val="single" w:sz="6" w:space="0" w:color="000000"/>
              <w:bottom w:val="single" w:sz="6" w:space="0" w:color="000000"/>
              <w:right w:val="single" w:sz="6" w:space="0" w:color="000000"/>
            </w:tcBorders>
            <w:vAlign w:val="center"/>
          </w:tcPr>
          <w:p w14:paraId="08F9C9DD" w14:textId="77777777" w:rsidR="001711FB" w:rsidRPr="001711FB" w:rsidRDefault="001711FB" w:rsidP="00463130">
            <w:pPr>
              <w:kinsoku/>
              <w:jc w:val="center"/>
              <w:rPr>
                <w:rFonts w:hAnsi="仿宋" w:cs="Times New Roman"/>
                <w:kern w:val="0"/>
                <w:sz w:val="20"/>
                <w:szCs w:val="18"/>
              </w:rPr>
            </w:pPr>
          </w:p>
        </w:tc>
      </w:tr>
    </w:tbl>
    <w:p w14:paraId="38195618" w14:textId="77777777" w:rsidR="001D7BB8" w:rsidRPr="001D7BB8" w:rsidRDefault="001D7BB8" w:rsidP="00D70865">
      <w:pPr>
        <w:pStyle w:val="4"/>
      </w:pPr>
      <w:bookmarkStart w:id="323" w:name="_Toc208779626"/>
      <w:bookmarkStart w:id="324" w:name="_Toc209001039"/>
      <w:bookmarkStart w:id="325" w:name="_Hlk160810554"/>
      <w:r w:rsidRPr="001D7BB8">
        <w:rPr>
          <w:rFonts w:hint="eastAsia"/>
        </w:rPr>
        <w:lastRenderedPageBreak/>
        <w:t>1</w:t>
      </w:r>
      <w:r w:rsidRPr="001D7BB8">
        <w:t>.2</w:t>
      </w:r>
      <w:r w:rsidRPr="001D7BB8">
        <w:rPr>
          <w:rFonts w:hint="eastAsia"/>
        </w:rPr>
        <w:t>具有独立承担民事责任的能力的证明材料</w:t>
      </w:r>
      <w:bookmarkEnd w:id="323"/>
      <w:bookmarkEnd w:id="324"/>
    </w:p>
    <w:p w14:paraId="3F08B072" w14:textId="77777777" w:rsidR="001D7BB8" w:rsidRPr="001D7BB8" w:rsidRDefault="001D7BB8" w:rsidP="001D7BB8">
      <w:pPr>
        <w:widowControl/>
        <w:kinsoku/>
        <w:adjustRightInd/>
        <w:spacing w:line="240" w:lineRule="auto"/>
        <w:jc w:val="center"/>
        <w:rPr>
          <w:rFonts w:eastAsia="黑体" w:hAnsi="Calibri" w:cs="Times New Roman"/>
          <w:b/>
          <w:bCs/>
          <w:sz w:val="28"/>
          <w:szCs w:val="32"/>
        </w:rPr>
      </w:pPr>
    </w:p>
    <w:p w14:paraId="4B65DFC7" w14:textId="3EAE72A0" w:rsidR="001D7BB8" w:rsidRPr="001D7BB8" w:rsidRDefault="001D7BB8" w:rsidP="001D7BB8">
      <w:pPr>
        <w:widowControl/>
        <w:kinsoku/>
        <w:ind w:right="-52" w:hanging="142"/>
        <w:jc w:val="right"/>
        <w:rPr>
          <w:rFonts w:hAnsi="仿宋" w:cs="Times New Roman"/>
          <w:szCs w:val="24"/>
        </w:rPr>
      </w:pPr>
      <w:r w:rsidRPr="001D7BB8">
        <w:rPr>
          <w:rFonts w:hAnsi="Calibri" w:cs="Times New Roman" w:hint="eastAsia"/>
        </w:rPr>
        <w:t>提供法人或者其他组织的营业执照等证明文件（</w:t>
      </w:r>
      <w:r>
        <w:rPr>
          <w:rFonts w:hAnsi="Calibri" w:cs="Times New Roman" w:hint="eastAsia"/>
        </w:rPr>
        <w:t>原件扫描件</w:t>
      </w:r>
      <w:r w:rsidRPr="001D7BB8">
        <w:rPr>
          <w:rFonts w:hAnsi="Calibri" w:cs="Times New Roman" w:hint="eastAsia"/>
        </w:rPr>
        <w:t>加盖</w:t>
      </w:r>
      <w:r>
        <w:rPr>
          <w:rFonts w:hAnsi="Calibri" w:cs="Times New Roman" w:hint="eastAsia"/>
        </w:rPr>
        <w:t>电子</w:t>
      </w:r>
      <w:r w:rsidRPr="001D7BB8">
        <w:rPr>
          <w:rFonts w:hAnsi="Calibri" w:cs="Times New Roman" w:hint="eastAsia"/>
        </w:rPr>
        <w:t>公章）</w:t>
      </w:r>
    </w:p>
    <w:p w14:paraId="371A4C5D" w14:textId="77777777" w:rsidR="00593AA1" w:rsidRDefault="00593AA1">
      <w:pPr>
        <w:widowControl/>
        <w:kinsoku/>
        <w:adjustRightInd/>
        <w:spacing w:line="240" w:lineRule="auto"/>
        <w:rPr>
          <w:rFonts w:eastAsia="黑体"/>
          <w:b/>
          <w:bCs/>
          <w:sz w:val="28"/>
          <w:szCs w:val="24"/>
        </w:rPr>
      </w:pPr>
      <w:r>
        <w:rPr>
          <w:szCs w:val="24"/>
        </w:rPr>
        <w:br w:type="page"/>
      </w:r>
    </w:p>
    <w:p w14:paraId="7979BE91" w14:textId="6B9DE23B" w:rsidR="00CA2A42" w:rsidRPr="001D7BB8" w:rsidRDefault="001D7BB8" w:rsidP="00D70865">
      <w:pPr>
        <w:pStyle w:val="4"/>
      </w:pPr>
      <w:r w:rsidRPr="001D7BB8">
        <w:lastRenderedPageBreak/>
        <w:t>1.3</w:t>
      </w:r>
      <w:r w:rsidR="00CA2A42" w:rsidRPr="001D7BB8">
        <w:rPr>
          <w:rFonts w:hint="eastAsia"/>
        </w:rPr>
        <w:t>法定代表人身份证明书</w:t>
      </w:r>
    </w:p>
    <w:p w14:paraId="4E90A980" w14:textId="77777777" w:rsidR="00CA2A42" w:rsidRDefault="00CA2A42" w:rsidP="00463130">
      <w:pPr>
        <w:kinsoku/>
        <w:ind w:firstLineChars="200" w:firstLine="420"/>
        <w:jc w:val="both"/>
        <w:rPr>
          <w:rFonts w:hAnsi="仿宋" w:cs="Times New Roman"/>
          <w:sz w:val="21"/>
          <w:szCs w:val="21"/>
        </w:rPr>
      </w:pPr>
    </w:p>
    <w:p w14:paraId="1EC371D6" w14:textId="4243A169" w:rsidR="00CA2A42" w:rsidRDefault="00B32801" w:rsidP="00463130">
      <w:pPr>
        <w:kinsoku/>
        <w:ind w:firstLineChars="200" w:firstLine="560"/>
        <w:jc w:val="both"/>
        <w:rPr>
          <w:rFonts w:hAnsi="仿宋" w:cs="Times New Roman"/>
          <w:sz w:val="28"/>
          <w:szCs w:val="21"/>
        </w:rPr>
      </w:pPr>
      <w:r>
        <w:rPr>
          <w:rFonts w:hAnsi="仿宋" w:cs="Times New Roman" w:hint="eastAsia"/>
          <w:sz w:val="28"/>
          <w:szCs w:val="21"/>
        </w:rPr>
        <w:t>供应商</w:t>
      </w:r>
      <w:r w:rsidR="00CA2A42">
        <w:rPr>
          <w:rFonts w:hAnsi="仿宋" w:cs="Times New Roman" w:hint="eastAsia"/>
          <w:sz w:val="28"/>
          <w:szCs w:val="21"/>
        </w:rPr>
        <w:t xml:space="preserve">名称：                   </w:t>
      </w:r>
    </w:p>
    <w:p w14:paraId="4AF2EC84" w14:textId="77777777" w:rsidR="00CA2A42" w:rsidRDefault="00CA2A42" w:rsidP="00463130">
      <w:pPr>
        <w:kinsoku/>
        <w:ind w:firstLineChars="200" w:firstLine="560"/>
        <w:jc w:val="both"/>
        <w:rPr>
          <w:rFonts w:hAnsi="仿宋" w:cs="Times New Roman"/>
          <w:sz w:val="28"/>
          <w:szCs w:val="21"/>
        </w:rPr>
      </w:pPr>
      <w:r>
        <w:rPr>
          <w:rFonts w:hAnsi="仿宋" w:cs="Times New Roman" w:hint="eastAsia"/>
          <w:sz w:val="28"/>
          <w:szCs w:val="21"/>
        </w:rPr>
        <w:t xml:space="preserve">单位性质：               </w:t>
      </w:r>
    </w:p>
    <w:p w14:paraId="6468729F" w14:textId="77777777" w:rsidR="00CA2A42" w:rsidRDefault="00CA2A42" w:rsidP="00463130">
      <w:pPr>
        <w:kinsoku/>
        <w:ind w:firstLineChars="200" w:firstLine="560"/>
        <w:jc w:val="both"/>
        <w:rPr>
          <w:rFonts w:hAnsi="仿宋" w:cs="Times New Roman"/>
          <w:sz w:val="28"/>
          <w:szCs w:val="21"/>
          <w:u w:val="single"/>
        </w:rPr>
      </w:pPr>
      <w:r>
        <w:rPr>
          <w:rFonts w:hAnsi="仿宋" w:cs="Times New Roman" w:hint="eastAsia"/>
          <w:sz w:val="28"/>
          <w:szCs w:val="21"/>
        </w:rPr>
        <w:t>地址：</w:t>
      </w:r>
      <w:r>
        <w:rPr>
          <w:rFonts w:hAnsi="仿宋" w:cs="Times New Roman" w:hint="eastAsia"/>
          <w:sz w:val="28"/>
          <w:szCs w:val="21"/>
          <w:u w:val="single"/>
        </w:rPr>
        <w:t xml:space="preserve">                 </w:t>
      </w:r>
    </w:p>
    <w:p w14:paraId="16022278" w14:textId="77777777" w:rsidR="00CA2A42" w:rsidRDefault="00CA2A42" w:rsidP="00463130">
      <w:pPr>
        <w:kinsoku/>
        <w:ind w:firstLineChars="200" w:firstLine="560"/>
        <w:jc w:val="both"/>
        <w:rPr>
          <w:rFonts w:hAnsi="仿宋" w:cs="Times New Roman"/>
          <w:sz w:val="28"/>
          <w:szCs w:val="21"/>
        </w:rPr>
      </w:pPr>
      <w:r>
        <w:rPr>
          <w:rFonts w:hAnsi="仿宋" w:cs="Times New Roman" w:hint="eastAsia"/>
          <w:sz w:val="28"/>
          <w:szCs w:val="21"/>
        </w:rPr>
        <w:t>成立时间：</w:t>
      </w:r>
      <w:r>
        <w:rPr>
          <w:rFonts w:hAnsi="仿宋" w:cs="Times New Roman" w:hint="eastAsia"/>
          <w:sz w:val="28"/>
          <w:szCs w:val="21"/>
          <w:u w:val="single"/>
        </w:rPr>
        <w:t xml:space="preserve">     </w:t>
      </w:r>
      <w:r>
        <w:rPr>
          <w:rFonts w:hAnsi="仿宋" w:cs="Times New Roman" w:hint="eastAsia"/>
          <w:sz w:val="28"/>
          <w:szCs w:val="21"/>
        </w:rPr>
        <w:t>年</w:t>
      </w:r>
      <w:r>
        <w:rPr>
          <w:rFonts w:hAnsi="仿宋" w:cs="Times New Roman" w:hint="eastAsia"/>
          <w:sz w:val="28"/>
          <w:szCs w:val="21"/>
          <w:u w:val="single"/>
        </w:rPr>
        <w:t xml:space="preserve">    </w:t>
      </w:r>
      <w:r>
        <w:rPr>
          <w:rFonts w:hAnsi="仿宋" w:cs="Times New Roman" w:hint="eastAsia"/>
          <w:sz w:val="28"/>
          <w:szCs w:val="21"/>
        </w:rPr>
        <w:t>月</w:t>
      </w:r>
      <w:r>
        <w:rPr>
          <w:rFonts w:hAnsi="仿宋" w:cs="Times New Roman" w:hint="eastAsia"/>
          <w:sz w:val="28"/>
          <w:szCs w:val="21"/>
          <w:u w:val="single"/>
        </w:rPr>
        <w:t xml:space="preserve">   </w:t>
      </w:r>
      <w:r>
        <w:rPr>
          <w:rFonts w:hAnsi="仿宋" w:cs="Times New Roman" w:hint="eastAsia"/>
          <w:sz w:val="28"/>
          <w:szCs w:val="21"/>
        </w:rPr>
        <w:t>日</w:t>
      </w:r>
    </w:p>
    <w:p w14:paraId="6AF10DDD" w14:textId="77777777" w:rsidR="00CA2A42" w:rsidRDefault="00CA2A42" w:rsidP="00463130">
      <w:pPr>
        <w:kinsoku/>
        <w:ind w:firstLineChars="200" w:firstLine="560"/>
        <w:jc w:val="both"/>
        <w:rPr>
          <w:rFonts w:hAnsi="仿宋" w:cs="Times New Roman"/>
          <w:sz w:val="28"/>
          <w:szCs w:val="21"/>
        </w:rPr>
      </w:pPr>
      <w:r>
        <w:rPr>
          <w:rFonts w:hAnsi="仿宋" w:cs="Times New Roman" w:hint="eastAsia"/>
          <w:sz w:val="28"/>
          <w:szCs w:val="21"/>
        </w:rPr>
        <w:t xml:space="preserve">有效期： </w:t>
      </w:r>
      <w:r>
        <w:rPr>
          <w:rFonts w:hAnsi="仿宋" w:cs="Times New Roman" w:hint="eastAsia"/>
          <w:sz w:val="28"/>
          <w:szCs w:val="21"/>
          <w:u w:val="single"/>
        </w:rPr>
        <w:t xml:space="preserve">          </w:t>
      </w:r>
      <w:r>
        <w:rPr>
          <w:rFonts w:hAnsi="仿宋" w:cs="Times New Roman" w:hint="eastAsia"/>
          <w:sz w:val="28"/>
          <w:szCs w:val="21"/>
        </w:rPr>
        <w:t xml:space="preserve"> </w:t>
      </w:r>
    </w:p>
    <w:p w14:paraId="5417CE2E" w14:textId="77777777" w:rsidR="001711FB" w:rsidRDefault="00CA2A42" w:rsidP="00463130">
      <w:pPr>
        <w:kinsoku/>
        <w:ind w:firstLineChars="200" w:firstLine="560"/>
        <w:jc w:val="both"/>
        <w:rPr>
          <w:rFonts w:hAnsi="仿宋" w:cs="Times New Roman"/>
          <w:sz w:val="28"/>
          <w:szCs w:val="21"/>
        </w:rPr>
      </w:pPr>
      <w:r>
        <w:rPr>
          <w:rFonts w:hAnsi="仿宋" w:cs="Times New Roman" w:hint="eastAsia"/>
          <w:sz w:val="28"/>
          <w:szCs w:val="21"/>
        </w:rPr>
        <w:t>姓名：</w:t>
      </w:r>
      <w:r>
        <w:rPr>
          <w:rFonts w:hAnsi="仿宋" w:cs="Times New Roman" w:hint="eastAsia"/>
          <w:sz w:val="28"/>
          <w:szCs w:val="21"/>
          <w:u w:val="single"/>
        </w:rPr>
        <w:t xml:space="preserve">     </w:t>
      </w:r>
      <w:r>
        <w:rPr>
          <w:rFonts w:hAnsi="仿宋" w:cs="Times New Roman" w:hint="eastAsia"/>
          <w:sz w:val="28"/>
          <w:szCs w:val="21"/>
        </w:rPr>
        <w:t>性别：</w:t>
      </w:r>
      <w:r>
        <w:rPr>
          <w:rFonts w:hAnsi="仿宋" w:cs="Times New Roman" w:hint="eastAsia"/>
          <w:sz w:val="28"/>
          <w:szCs w:val="21"/>
          <w:u w:val="single"/>
        </w:rPr>
        <w:t xml:space="preserve">    </w:t>
      </w:r>
      <w:r>
        <w:rPr>
          <w:rFonts w:hAnsi="仿宋" w:cs="Times New Roman" w:hint="eastAsia"/>
          <w:sz w:val="28"/>
          <w:szCs w:val="21"/>
        </w:rPr>
        <w:t>年龄：</w:t>
      </w:r>
      <w:r>
        <w:rPr>
          <w:rFonts w:hAnsi="仿宋" w:cs="Times New Roman" w:hint="eastAsia"/>
          <w:sz w:val="28"/>
          <w:szCs w:val="21"/>
          <w:u w:val="single"/>
        </w:rPr>
        <w:t xml:space="preserve">    </w:t>
      </w:r>
      <w:r>
        <w:rPr>
          <w:rFonts w:hAnsi="仿宋" w:cs="Times New Roman" w:hint="eastAsia"/>
          <w:sz w:val="28"/>
          <w:szCs w:val="21"/>
        </w:rPr>
        <w:t xml:space="preserve"> 职务</w:t>
      </w:r>
      <w:r w:rsidRPr="001711FB">
        <w:rPr>
          <w:rFonts w:hAnsi="仿宋" w:cs="Times New Roman" w:hint="eastAsia"/>
          <w:sz w:val="28"/>
          <w:szCs w:val="21"/>
        </w:rPr>
        <w:t>：</w:t>
      </w:r>
      <w:r w:rsidR="001711FB" w:rsidRPr="001711FB">
        <w:rPr>
          <w:rFonts w:hAnsi="仿宋" w:cs="Times New Roman"/>
          <w:sz w:val="28"/>
          <w:szCs w:val="21"/>
          <w:u w:val="single"/>
        </w:rPr>
        <w:t xml:space="preserve">    </w:t>
      </w:r>
      <w:r w:rsidRPr="001711FB">
        <w:rPr>
          <w:rFonts w:hAnsi="仿宋" w:cs="Times New Roman" w:hint="eastAsia"/>
          <w:sz w:val="28"/>
          <w:szCs w:val="21"/>
          <w:u w:val="single"/>
        </w:rPr>
        <w:t xml:space="preserve">   </w:t>
      </w:r>
      <w:r w:rsidRPr="001711FB">
        <w:rPr>
          <w:rFonts w:hAnsi="仿宋" w:cs="Times New Roman" w:hint="eastAsia"/>
          <w:sz w:val="28"/>
          <w:szCs w:val="21"/>
        </w:rPr>
        <w:t xml:space="preserve"> </w:t>
      </w:r>
      <w:r>
        <w:rPr>
          <w:rFonts w:hAnsi="仿宋" w:cs="Times New Roman" w:hint="eastAsia"/>
          <w:sz w:val="28"/>
          <w:szCs w:val="21"/>
        </w:rPr>
        <w:t>系</w:t>
      </w:r>
    </w:p>
    <w:p w14:paraId="70CF6F28" w14:textId="5B8D3ADB" w:rsidR="00CA2A42" w:rsidRDefault="00CA2A42" w:rsidP="00463130">
      <w:pPr>
        <w:kinsoku/>
        <w:ind w:firstLineChars="200" w:firstLine="560"/>
        <w:jc w:val="both"/>
        <w:rPr>
          <w:rFonts w:hAnsi="仿宋" w:cs="Times New Roman"/>
          <w:sz w:val="28"/>
          <w:szCs w:val="21"/>
        </w:rPr>
      </w:pPr>
      <w:r>
        <w:rPr>
          <w:rFonts w:hAnsi="仿宋" w:cs="Times New Roman" w:hint="eastAsia"/>
          <w:sz w:val="28"/>
          <w:szCs w:val="21"/>
          <w:u w:val="single"/>
        </w:rPr>
        <w:t xml:space="preserve">      </w:t>
      </w:r>
      <w:r>
        <w:rPr>
          <w:rFonts w:hAnsi="仿宋" w:cs="Times New Roman" w:hint="eastAsia"/>
          <w:sz w:val="28"/>
          <w:szCs w:val="21"/>
        </w:rPr>
        <w:t>（投标人名称）的法定代表人。</w:t>
      </w:r>
    </w:p>
    <w:p w14:paraId="60E845AB" w14:textId="77777777" w:rsidR="00CA2A42" w:rsidRDefault="00CA2A42" w:rsidP="00463130">
      <w:pPr>
        <w:kinsoku/>
        <w:ind w:firstLineChars="400" w:firstLine="1120"/>
        <w:jc w:val="both"/>
        <w:rPr>
          <w:rFonts w:hAnsi="仿宋" w:cs="Times New Roman"/>
          <w:sz w:val="28"/>
          <w:szCs w:val="21"/>
        </w:rPr>
      </w:pPr>
      <w:r>
        <w:rPr>
          <w:rFonts w:hAnsi="仿宋" w:cs="Times New Roman" w:hint="eastAsia"/>
          <w:sz w:val="28"/>
          <w:szCs w:val="21"/>
        </w:rPr>
        <w:t>特此证明。</w:t>
      </w:r>
    </w:p>
    <w:p w14:paraId="49C59FF1" w14:textId="77777777" w:rsidR="00CA2A42" w:rsidRDefault="00CA2A42" w:rsidP="00463130">
      <w:pPr>
        <w:kinsoku/>
        <w:ind w:firstLineChars="200" w:firstLine="422"/>
        <w:jc w:val="both"/>
        <w:rPr>
          <w:rFonts w:hAnsi="仿宋" w:cs="Times New Roman"/>
          <w:b/>
          <w:sz w:val="21"/>
          <w:szCs w:val="21"/>
        </w:rPr>
      </w:pPr>
    </w:p>
    <w:p w14:paraId="3D95ACD4" w14:textId="77777777" w:rsidR="00CA2A42" w:rsidRDefault="00CA2A42" w:rsidP="00463130">
      <w:pPr>
        <w:kinsoku/>
        <w:ind w:firstLineChars="200" w:firstLine="422"/>
        <w:jc w:val="both"/>
        <w:rPr>
          <w:rFonts w:hAnsi="仿宋" w:cs="Times New Roman"/>
          <w:b/>
          <w:sz w:val="21"/>
          <w:szCs w:val="21"/>
        </w:rPr>
      </w:pPr>
      <w:r>
        <w:rPr>
          <w:rFonts w:hAnsi="仿宋" w:cs="Times New Roman" w:hint="eastAsia"/>
          <w:b/>
          <w:sz w:val="21"/>
          <w:szCs w:val="21"/>
        </w:rPr>
        <w:t>附：法定代表人身份证复印件（</w:t>
      </w:r>
      <w:r>
        <w:rPr>
          <w:rFonts w:hAnsi="仿宋" w:cs="Times New Roman"/>
          <w:b/>
          <w:sz w:val="21"/>
          <w:szCs w:val="21"/>
        </w:rPr>
        <w:t>包括正反面</w:t>
      </w:r>
      <w:r>
        <w:rPr>
          <w:rFonts w:hAnsi="仿宋" w:cs="Times New Roman" w:hint="eastAsia"/>
          <w:b/>
          <w:sz w:val="21"/>
          <w:szCs w:val="21"/>
        </w:rPr>
        <w:t>）。</w:t>
      </w:r>
    </w:p>
    <w:p w14:paraId="32141769" w14:textId="77777777" w:rsidR="00CA2A42" w:rsidRDefault="00CA2A42" w:rsidP="00463130">
      <w:pPr>
        <w:kinsoku/>
        <w:ind w:firstLineChars="200" w:firstLine="420"/>
        <w:jc w:val="both"/>
        <w:rPr>
          <w:rFonts w:hAnsi="仿宋" w:cs="Times New Roman"/>
          <w:sz w:val="21"/>
          <w:szCs w:val="21"/>
        </w:rPr>
      </w:pPr>
    </w:p>
    <w:p w14:paraId="47D2DB2E" w14:textId="77777777" w:rsidR="00CA2A42" w:rsidRDefault="00CA2A42" w:rsidP="00463130">
      <w:pPr>
        <w:kinsoku/>
        <w:ind w:firstLineChars="200" w:firstLine="420"/>
        <w:jc w:val="both"/>
        <w:rPr>
          <w:rFonts w:hAnsi="仿宋" w:cs="Times New Roman"/>
          <w:sz w:val="21"/>
          <w:szCs w:val="21"/>
        </w:rPr>
      </w:pPr>
    </w:p>
    <w:p w14:paraId="7F2F4AD9" w14:textId="77777777" w:rsidR="00CA2A42" w:rsidRDefault="00CA2A42" w:rsidP="00463130">
      <w:pPr>
        <w:kinsoku/>
        <w:ind w:firstLineChars="200" w:firstLine="420"/>
        <w:jc w:val="both"/>
        <w:rPr>
          <w:rFonts w:hAnsi="仿宋" w:cs="Times New Roman"/>
          <w:sz w:val="21"/>
          <w:szCs w:val="21"/>
        </w:rPr>
      </w:pPr>
    </w:p>
    <w:p w14:paraId="5457708D" w14:textId="49CA4FBA" w:rsidR="00CA2A42" w:rsidRDefault="00B32801" w:rsidP="00463130">
      <w:pPr>
        <w:kinsoku/>
        <w:ind w:firstLineChars="2000" w:firstLine="4200"/>
        <w:jc w:val="both"/>
        <w:rPr>
          <w:rFonts w:hAnsi="仿宋" w:cs="Times New Roman"/>
          <w:sz w:val="21"/>
          <w:szCs w:val="21"/>
        </w:rPr>
      </w:pPr>
      <w:r>
        <w:rPr>
          <w:rFonts w:hAnsi="仿宋" w:cs="Times New Roman" w:hint="eastAsia"/>
          <w:sz w:val="21"/>
          <w:szCs w:val="21"/>
        </w:rPr>
        <w:t>供应商</w:t>
      </w:r>
      <w:r w:rsidR="00CA2A42">
        <w:rPr>
          <w:rFonts w:hAnsi="仿宋" w:cs="Times New Roman" w:hint="eastAsia"/>
          <w:sz w:val="21"/>
          <w:szCs w:val="21"/>
        </w:rPr>
        <w:t>：</w:t>
      </w:r>
      <w:r w:rsidR="00CA2A42">
        <w:rPr>
          <w:rFonts w:hAnsi="仿宋" w:cs="Times New Roman" w:hint="eastAsia"/>
          <w:sz w:val="21"/>
          <w:szCs w:val="21"/>
          <w:u w:val="single"/>
        </w:rPr>
        <w:t xml:space="preserve">         </w:t>
      </w:r>
      <w:r w:rsidR="00CA2A42">
        <w:rPr>
          <w:rFonts w:hAnsi="仿宋" w:cs="Times New Roman" w:hint="eastAsia"/>
          <w:sz w:val="21"/>
          <w:szCs w:val="21"/>
        </w:rPr>
        <w:t xml:space="preserve"> （</w:t>
      </w:r>
      <w:r w:rsidR="00CA2A42">
        <w:rPr>
          <w:rFonts w:hAnsi="仿宋" w:cs="Times New Roman" w:hint="eastAsia"/>
          <w:b/>
          <w:sz w:val="21"/>
          <w:szCs w:val="21"/>
        </w:rPr>
        <w:t>电子签章</w:t>
      </w:r>
      <w:r w:rsidR="00CA2A42">
        <w:rPr>
          <w:rFonts w:hAnsi="仿宋" w:cs="Times New Roman" w:hint="eastAsia"/>
          <w:sz w:val="21"/>
          <w:szCs w:val="21"/>
        </w:rPr>
        <w:t>）</w:t>
      </w:r>
    </w:p>
    <w:p w14:paraId="3985A5AB" w14:textId="77777777" w:rsidR="00CA2A42" w:rsidRDefault="00CA2A42" w:rsidP="00463130">
      <w:pPr>
        <w:kinsoku/>
        <w:ind w:firstLineChars="2150" w:firstLine="4515"/>
        <w:jc w:val="both"/>
        <w:rPr>
          <w:rFonts w:hAnsi="仿宋" w:cs="Times New Roman"/>
          <w:sz w:val="21"/>
          <w:szCs w:val="21"/>
          <w:u w:val="single"/>
        </w:rPr>
      </w:pPr>
    </w:p>
    <w:p w14:paraId="57315FCB" w14:textId="77777777" w:rsidR="00CA2A42" w:rsidRDefault="00CA2A42" w:rsidP="00463130">
      <w:pPr>
        <w:kinsoku/>
        <w:ind w:firstLineChars="2450" w:firstLine="5145"/>
        <w:jc w:val="both"/>
        <w:rPr>
          <w:rFonts w:hAnsi="仿宋" w:cs="Times New Roman"/>
          <w:sz w:val="21"/>
          <w:szCs w:val="21"/>
        </w:rPr>
      </w:pPr>
      <w:r>
        <w:rPr>
          <w:rFonts w:hAnsi="仿宋" w:cs="Times New Roman" w:hint="eastAsia"/>
          <w:sz w:val="21"/>
          <w:szCs w:val="21"/>
        </w:rPr>
        <w:t>年   月    日</w:t>
      </w:r>
    </w:p>
    <w:p w14:paraId="1C34E450" w14:textId="77777777" w:rsidR="00CA2A42" w:rsidRDefault="00CA2A42" w:rsidP="00463130">
      <w:pPr>
        <w:kinsoku/>
        <w:ind w:firstLine="426"/>
        <w:jc w:val="both"/>
        <w:rPr>
          <w:rFonts w:hAnsi="仿宋" w:cs="Times New Roman"/>
          <w:sz w:val="21"/>
          <w:szCs w:val="21"/>
        </w:rPr>
      </w:pPr>
    </w:p>
    <w:p w14:paraId="34278451" w14:textId="0E118994" w:rsidR="00CA2A42" w:rsidRPr="001711FB" w:rsidRDefault="00CA2A42" w:rsidP="00463130">
      <w:pPr>
        <w:kinsoku/>
        <w:ind w:firstLine="426"/>
        <w:jc w:val="both"/>
        <w:rPr>
          <w:rFonts w:hAnsi="仿宋" w:cs="Times New Roman"/>
          <w:b/>
          <w:bCs/>
          <w:sz w:val="21"/>
          <w:szCs w:val="21"/>
        </w:rPr>
      </w:pPr>
      <w:r>
        <w:rPr>
          <w:rFonts w:hAnsi="仿宋" w:cs="Times New Roman" w:hint="eastAsia"/>
          <w:sz w:val="21"/>
          <w:szCs w:val="21"/>
        </w:rPr>
        <w:t>注：</w:t>
      </w:r>
      <w:r w:rsidR="001711FB" w:rsidRPr="001711FB">
        <w:rPr>
          <w:rFonts w:hAnsi="仿宋" w:cs="Times New Roman" w:hint="eastAsia"/>
          <w:b/>
          <w:bCs/>
          <w:sz w:val="21"/>
          <w:szCs w:val="21"/>
        </w:rPr>
        <w:t>供应商为分公司或其他组织投标应在“法定代表人”之后加上“（负责人）”的字样，以明确表示负责人的签字亦具有法律效力</w:t>
      </w:r>
      <w:r>
        <w:rPr>
          <w:rFonts w:hAnsi="仿宋" w:cs="Times New Roman" w:hint="eastAsia"/>
          <w:b/>
          <w:bCs/>
          <w:sz w:val="21"/>
          <w:szCs w:val="21"/>
        </w:rPr>
        <w:t>。</w:t>
      </w:r>
    </w:p>
    <w:p w14:paraId="6B0BD431" w14:textId="77777777" w:rsidR="00CA2A42" w:rsidRDefault="00CA2A42" w:rsidP="00463130">
      <w:pPr>
        <w:kinsoku/>
        <w:ind w:firstLine="426"/>
        <w:jc w:val="both"/>
        <w:rPr>
          <w:rFonts w:hAnsi="仿宋" w:cs="Times New Roman"/>
          <w:sz w:val="21"/>
          <w:szCs w:val="21"/>
        </w:rPr>
      </w:pPr>
    </w:p>
    <w:p w14:paraId="16C63254" w14:textId="77777777" w:rsidR="005337CB" w:rsidRDefault="005337CB" w:rsidP="00463130">
      <w:pPr>
        <w:kinsoku/>
        <w:spacing w:line="240" w:lineRule="auto"/>
        <w:rPr>
          <w:rFonts w:eastAsia="黑体"/>
          <w:b/>
          <w:bCs/>
          <w:sz w:val="28"/>
          <w:szCs w:val="32"/>
        </w:rPr>
      </w:pPr>
      <w:bookmarkStart w:id="326" w:name="_Toc241053600"/>
      <w:bookmarkStart w:id="327" w:name="_Toc485159203"/>
      <w:r>
        <w:br w:type="page"/>
      </w:r>
    </w:p>
    <w:p w14:paraId="486B79AA" w14:textId="0EED88E1" w:rsidR="00CA2A42" w:rsidRDefault="00B32801" w:rsidP="00D7215D">
      <w:pPr>
        <w:pStyle w:val="4"/>
      </w:pPr>
      <w:r>
        <w:lastRenderedPageBreak/>
        <w:t>1.4</w:t>
      </w:r>
      <w:r w:rsidR="00CA2A42">
        <w:rPr>
          <w:rFonts w:hint="eastAsia"/>
        </w:rPr>
        <w:t>法定代表人授权委托书</w:t>
      </w:r>
      <w:bookmarkEnd w:id="326"/>
      <w:bookmarkEnd w:id="327"/>
    </w:p>
    <w:p w14:paraId="5E274AB1" w14:textId="77777777" w:rsidR="00CA2A42" w:rsidRDefault="00CA2A42" w:rsidP="00463130">
      <w:pPr>
        <w:kinsoku/>
        <w:ind w:firstLineChars="200" w:firstLine="420"/>
        <w:jc w:val="both"/>
        <w:rPr>
          <w:rFonts w:hAnsi="仿宋" w:cs="Times New Roman"/>
          <w:sz w:val="21"/>
          <w:szCs w:val="21"/>
        </w:rPr>
      </w:pPr>
    </w:p>
    <w:p w14:paraId="246963A2" w14:textId="2636D737" w:rsidR="00CA2A42" w:rsidRDefault="00CA2A42" w:rsidP="00463130">
      <w:pPr>
        <w:kinsoku/>
        <w:spacing w:line="480" w:lineRule="auto"/>
        <w:ind w:firstLineChars="200" w:firstLine="480"/>
        <w:jc w:val="both"/>
        <w:rPr>
          <w:rFonts w:hAnsi="仿宋" w:cs="Times New Roman"/>
          <w:szCs w:val="24"/>
        </w:rPr>
      </w:pPr>
      <w:bookmarkStart w:id="328" w:name="_Hlk108391956"/>
      <w:r>
        <w:rPr>
          <w:rFonts w:hAnsi="仿宋" w:cs="Times New Roman" w:hint="eastAsia"/>
          <w:szCs w:val="24"/>
        </w:rPr>
        <w:t xml:space="preserve">本人 </w:t>
      </w:r>
      <w:r>
        <w:rPr>
          <w:rFonts w:hAnsi="仿宋" w:cs="Times New Roman" w:hint="eastAsia"/>
          <w:szCs w:val="24"/>
          <w:u w:val="single"/>
        </w:rPr>
        <w:t xml:space="preserve"> （姓名）</w:t>
      </w:r>
      <w:r>
        <w:rPr>
          <w:rFonts w:hAnsi="仿宋" w:cs="Times New Roman" w:hint="eastAsia"/>
          <w:szCs w:val="24"/>
        </w:rPr>
        <w:t>系</w:t>
      </w:r>
      <w:r>
        <w:rPr>
          <w:rFonts w:hAnsi="仿宋" w:cs="Times New Roman" w:hint="eastAsia"/>
          <w:szCs w:val="24"/>
          <w:u w:val="single"/>
        </w:rPr>
        <w:t xml:space="preserve"> （</w:t>
      </w:r>
      <w:r w:rsidR="00B32801">
        <w:rPr>
          <w:rFonts w:hAnsi="仿宋" w:cs="Times New Roman" w:hint="eastAsia"/>
          <w:szCs w:val="24"/>
          <w:u w:val="single"/>
        </w:rPr>
        <w:t>供应商</w:t>
      </w:r>
      <w:r>
        <w:rPr>
          <w:rFonts w:hAnsi="仿宋" w:cs="Times New Roman" w:hint="eastAsia"/>
          <w:szCs w:val="24"/>
          <w:u w:val="single"/>
        </w:rPr>
        <w:t xml:space="preserve">名称）  </w:t>
      </w:r>
      <w:r>
        <w:rPr>
          <w:rFonts w:hAnsi="仿宋" w:cs="Times New Roman" w:hint="eastAsia"/>
          <w:szCs w:val="24"/>
        </w:rPr>
        <w:t>的法定代表人，现委托</w:t>
      </w:r>
      <w:r>
        <w:rPr>
          <w:rFonts w:hAnsi="仿宋" w:cs="Times New Roman" w:hint="eastAsia"/>
          <w:szCs w:val="24"/>
          <w:u w:val="single"/>
        </w:rPr>
        <w:t xml:space="preserve"> （姓名） </w:t>
      </w:r>
      <w:r>
        <w:rPr>
          <w:rFonts w:hAnsi="仿宋" w:cs="Times New Roman" w:hint="eastAsia"/>
          <w:szCs w:val="24"/>
        </w:rPr>
        <w:t>为我方委托代理人。代理人根据授权，以我方名义签署、澄清、说明、补正、递交、撤回、修改</w:t>
      </w:r>
      <w:r w:rsidR="00437335">
        <w:rPr>
          <w:rFonts w:hAnsi="仿宋" w:cs="Times New Roman" w:hint="eastAsia"/>
          <w:szCs w:val="24"/>
          <w:u w:val="single"/>
        </w:rPr>
        <w:t>武定县人民法院法官语音转写系统采购项目</w:t>
      </w:r>
      <w:r>
        <w:rPr>
          <w:rFonts w:hAnsi="仿宋" w:cs="Times New Roman" w:hint="eastAsia"/>
          <w:szCs w:val="24"/>
        </w:rPr>
        <w:t>（项目名称）投标文件、签订合同和处理有关事宜，其法律后果由我方承担。</w:t>
      </w:r>
    </w:p>
    <w:p w14:paraId="7A2016F0" w14:textId="77777777" w:rsidR="00CA2A42" w:rsidRDefault="00CA2A42" w:rsidP="00463130">
      <w:pPr>
        <w:kinsoku/>
        <w:spacing w:line="480" w:lineRule="auto"/>
        <w:ind w:firstLineChars="200" w:firstLine="480"/>
        <w:jc w:val="both"/>
        <w:rPr>
          <w:rFonts w:hAnsi="仿宋" w:cs="Times New Roman"/>
          <w:szCs w:val="24"/>
        </w:rPr>
      </w:pPr>
      <w:r>
        <w:rPr>
          <w:rFonts w:hAnsi="仿宋" w:cs="Times New Roman" w:hint="eastAsia"/>
          <w:szCs w:val="24"/>
        </w:rPr>
        <w:t>委托期限：</w:t>
      </w:r>
      <w:r>
        <w:rPr>
          <w:rFonts w:hAnsi="仿宋" w:cs="Times New Roman" w:hint="eastAsia"/>
          <w:szCs w:val="24"/>
          <w:u w:val="single"/>
        </w:rPr>
        <w:t xml:space="preserve">                                </w:t>
      </w:r>
    </w:p>
    <w:p w14:paraId="3C1CF444" w14:textId="77777777" w:rsidR="00CA2A42" w:rsidRDefault="00CA2A42" w:rsidP="00463130">
      <w:pPr>
        <w:kinsoku/>
        <w:spacing w:line="480" w:lineRule="auto"/>
        <w:ind w:firstLineChars="200" w:firstLine="480"/>
        <w:jc w:val="both"/>
        <w:rPr>
          <w:rFonts w:hAnsi="仿宋" w:cs="Times New Roman"/>
          <w:szCs w:val="24"/>
        </w:rPr>
      </w:pPr>
      <w:r>
        <w:rPr>
          <w:rFonts w:hAnsi="仿宋" w:cs="Times New Roman" w:hint="eastAsia"/>
          <w:szCs w:val="24"/>
        </w:rPr>
        <w:t>代理人无转委托权。</w:t>
      </w:r>
    </w:p>
    <w:p w14:paraId="3DD3B0F1" w14:textId="147BA2A7" w:rsidR="00CA2A42" w:rsidRDefault="00B32801" w:rsidP="00463130">
      <w:pPr>
        <w:kinsoku/>
        <w:spacing w:line="480" w:lineRule="auto"/>
        <w:ind w:firstLineChars="200" w:firstLine="422"/>
        <w:jc w:val="both"/>
        <w:rPr>
          <w:rFonts w:hAnsi="仿宋" w:cs="Times New Roman"/>
          <w:b/>
          <w:sz w:val="21"/>
          <w:szCs w:val="21"/>
        </w:rPr>
      </w:pPr>
      <w:r>
        <w:rPr>
          <w:rFonts w:hAnsi="仿宋" w:cs="Times New Roman" w:hint="eastAsia"/>
          <w:b/>
          <w:sz w:val="21"/>
          <w:szCs w:val="21"/>
        </w:rPr>
        <w:t>供应商</w:t>
      </w:r>
      <w:r w:rsidR="00CA2A42">
        <w:rPr>
          <w:rFonts w:hAnsi="仿宋" w:cs="Times New Roman"/>
          <w:b/>
          <w:sz w:val="21"/>
          <w:szCs w:val="21"/>
        </w:rPr>
        <w:t>：</w:t>
      </w:r>
      <w:r w:rsidR="00CA2A42">
        <w:rPr>
          <w:rFonts w:hAnsi="仿宋" w:cs="Times New Roman"/>
          <w:b/>
          <w:sz w:val="21"/>
          <w:szCs w:val="21"/>
          <w:u w:val="single"/>
        </w:rPr>
        <w:t xml:space="preserve">        （全称）      </w:t>
      </w:r>
      <w:r w:rsidR="00BB2FEB" w:rsidRPr="00BB2FEB">
        <w:rPr>
          <w:rFonts w:hAnsi="仿宋" w:cs="Times New Roman"/>
          <w:b/>
          <w:sz w:val="21"/>
          <w:szCs w:val="21"/>
        </w:rPr>
        <w:t>（盖单位公章</w:t>
      </w:r>
      <w:r w:rsidR="00BB2FEB" w:rsidRPr="00BB2FEB">
        <w:rPr>
          <w:rFonts w:hAnsi="仿宋" w:cs="Times New Roman" w:hint="eastAsia"/>
          <w:b/>
          <w:sz w:val="21"/>
          <w:szCs w:val="21"/>
        </w:rPr>
        <w:t>或</w:t>
      </w:r>
      <w:r w:rsidR="00BB2FEB" w:rsidRPr="00BB2FEB">
        <w:rPr>
          <w:rFonts w:hAnsi="仿宋" w:cs="Times New Roman" w:hint="eastAsia"/>
          <w:b/>
          <w:bCs/>
          <w:sz w:val="21"/>
          <w:szCs w:val="21"/>
        </w:rPr>
        <w:t>电子签章</w:t>
      </w:r>
      <w:r w:rsidR="00BB2FEB" w:rsidRPr="00BB2FEB">
        <w:rPr>
          <w:rFonts w:hAnsi="仿宋" w:cs="Times New Roman"/>
          <w:b/>
          <w:sz w:val="21"/>
          <w:szCs w:val="21"/>
        </w:rPr>
        <w:t>）</w:t>
      </w:r>
    </w:p>
    <w:p w14:paraId="7D37D807" w14:textId="158FD2E0" w:rsidR="00CA2A42" w:rsidRDefault="00CA2A42" w:rsidP="00463130">
      <w:pPr>
        <w:kinsoku/>
        <w:spacing w:line="480" w:lineRule="auto"/>
        <w:ind w:firstLineChars="200" w:firstLine="422"/>
        <w:jc w:val="both"/>
        <w:rPr>
          <w:rFonts w:hAnsi="仿宋" w:cs="Times New Roman"/>
          <w:b/>
          <w:sz w:val="21"/>
          <w:szCs w:val="21"/>
        </w:rPr>
      </w:pPr>
      <w:r>
        <w:rPr>
          <w:rFonts w:hAnsi="仿宋" w:cs="Times New Roman"/>
          <w:b/>
          <w:sz w:val="21"/>
          <w:szCs w:val="21"/>
        </w:rPr>
        <w:t>法定代表人：</w:t>
      </w:r>
      <w:r>
        <w:rPr>
          <w:rFonts w:hAnsi="仿宋" w:cs="Times New Roman"/>
          <w:b/>
          <w:sz w:val="21"/>
          <w:szCs w:val="21"/>
          <w:u w:val="single"/>
        </w:rPr>
        <w:t xml:space="preserve">                      </w:t>
      </w:r>
      <w:r w:rsidR="00BB2FEB" w:rsidRPr="00BB2FEB">
        <w:rPr>
          <w:rFonts w:hAnsi="仿宋" w:cs="Times New Roman"/>
          <w:b/>
          <w:sz w:val="21"/>
          <w:szCs w:val="21"/>
        </w:rPr>
        <w:t>（</w:t>
      </w:r>
      <w:r w:rsidR="00BB2FEB" w:rsidRPr="00BB2FEB">
        <w:rPr>
          <w:rFonts w:hAnsi="仿宋" w:cs="Times New Roman" w:hint="eastAsia"/>
          <w:b/>
          <w:bCs/>
          <w:sz w:val="21"/>
          <w:szCs w:val="21"/>
        </w:rPr>
        <w:t>签字或盖章或电子签章</w:t>
      </w:r>
      <w:r w:rsidR="00BB2FEB" w:rsidRPr="00BB2FEB">
        <w:rPr>
          <w:rFonts w:hAnsi="仿宋" w:cs="Times New Roman"/>
          <w:b/>
          <w:sz w:val="21"/>
          <w:szCs w:val="21"/>
        </w:rPr>
        <w:t>）</w:t>
      </w:r>
    </w:p>
    <w:p w14:paraId="62677383" w14:textId="77777777" w:rsidR="00CA2A42" w:rsidRDefault="00CA2A42" w:rsidP="00463130">
      <w:pPr>
        <w:kinsoku/>
        <w:spacing w:line="480" w:lineRule="auto"/>
        <w:ind w:firstLineChars="200" w:firstLine="480"/>
        <w:jc w:val="both"/>
        <w:rPr>
          <w:rFonts w:hAnsi="仿宋" w:cs="Times New Roman"/>
          <w:szCs w:val="24"/>
          <w:u w:val="single"/>
        </w:rPr>
      </w:pPr>
      <w:r>
        <w:rPr>
          <w:rFonts w:hAnsi="仿宋" w:cs="Times New Roman"/>
          <w:szCs w:val="24"/>
        </w:rPr>
        <w:t>法定代表人身份证号码：</w:t>
      </w:r>
      <w:r>
        <w:rPr>
          <w:rFonts w:hAnsi="仿宋" w:cs="Times New Roman"/>
          <w:szCs w:val="24"/>
          <w:u w:val="single"/>
        </w:rPr>
        <w:t xml:space="preserve">                             </w:t>
      </w:r>
    </w:p>
    <w:p w14:paraId="35C742E1" w14:textId="3846CCCE" w:rsidR="00CA2A42" w:rsidRDefault="00CA2A42" w:rsidP="00463130">
      <w:pPr>
        <w:kinsoku/>
        <w:spacing w:line="480" w:lineRule="auto"/>
        <w:ind w:firstLineChars="200" w:firstLine="482"/>
        <w:jc w:val="both"/>
        <w:rPr>
          <w:rFonts w:hAnsi="仿宋" w:cs="Times New Roman"/>
          <w:b/>
          <w:szCs w:val="24"/>
        </w:rPr>
      </w:pPr>
      <w:r>
        <w:rPr>
          <w:rFonts w:hAnsi="仿宋" w:cs="Times New Roman"/>
          <w:b/>
          <w:szCs w:val="24"/>
        </w:rPr>
        <w:t>委托代理人：</w:t>
      </w:r>
      <w:r>
        <w:rPr>
          <w:rFonts w:hAnsi="仿宋" w:cs="Times New Roman"/>
          <w:b/>
          <w:szCs w:val="24"/>
          <w:u w:val="single"/>
        </w:rPr>
        <w:t xml:space="preserve">                      </w:t>
      </w:r>
      <w:r w:rsidR="00BB2FEB" w:rsidRPr="00BB2FEB">
        <w:rPr>
          <w:rFonts w:hAnsi="仿宋" w:cs="Times New Roman"/>
          <w:b/>
          <w:szCs w:val="24"/>
        </w:rPr>
        <w:t>（</w:t>
      </w:r>
      <w:r w:rsidR="00BB2FEB" w:rsidRPr="00BB2FEB">
        <w:rPr>
          <w:rFonts w:hAnsi="仿宋" w:cs="Times New Roman" w:hint="eastAsia"/>
          <w:b/>
          <w:bCs/>
          <w:szCs w:val="24"/>
        </w:rPr>
        <w:t>签字或盖章或电子签章</w:t>
      </w:r>
      <w:r w:rsidR="00BB2FEB" w:rsidRPr="00BB2FEB">
        <w:rPr>
          <w:rFonts w:hAnsi="仿宋" w:cs="Times New Roman"/>
          <w:b/>
          <w:szCs w:val="24"/>
        </w:rPr>
        <w:t>）</w:t>
      </w:r>
    </w:p>
    <w:p w14:paraId="385D86DC" w14:textId="77777777" w:rsidR="00CA2A42" w:rsidRDefault="00CA2A42" w:rsidP="00463130">
      <w:pPr>
        <w:kinsoku/>
        <w:spacing w:line="480" w:lineRule="auto"/>
        <w:ind w:firstLineChars="200" w:firstLine="480"/>
        <w:jc w:val="both"/>
        <w:rPr>
          <w:rFonts w:hAnsi="仿宋" w:cs="Times New Roman"/>
          <w:szCs w:val="24"/>
        </w:rPr>
      </w:pPr>
      <w:r>
        <w:rPr>
          <w:rFonts w:hAnsi="仿宋" w:cs="Times New Roman"/>
          <w:szCs w:val="24"/>
        </w:rPr>
        <w:t xml:space="preserve">职      </w:t>
      </w:r>
      <w:proofErr w:type="gramStart"/>
      <w:r>
        <w:rPr>
          <w:rFonts w:hAnsi="仿宋" w:cs="Times New Roman"/>
          <w:szCs w:val="24"/>
        </w:rPr>
        <w:t>务</w:t>
      </w:r>
      <w:proofErr w:type="gramEnd"/>
      <w:r>
        <w:rPr>
          <w:rFonts w:hAnsi="仿宋" w:cs="Times New Roman"/>
          <w:szCs w:val="24"/>
        </w:rPr>
        <w:t>：</w:t>
      </w:r>
      <w:r>
        <w:rPr>
          <w:rFonts w:hAnsi="仿宋" w:cs="Times New Roman"/>
          <w:szCs w:val="24"/>
          <w:u w:val="single"/>
        </w:rPr>
        <w:t xml:space="preserve">                             </w:t>
      </w:r>
    </w:p>
    <w:p w14:paraId="770B6695" w14:textId="77777777" w:rsidR="00CA2A42" w:rsidRDefault="00CA2A42" w:rsidP="00463130">
      <w:pPr>
        <w:kinsoku/>
        <w:spacing w:line="480" w:lineRule="auto"/>
        <w:ind w:firstLineChars="200" w:firstLine="480"/>
        <w:jc w:val="both"/>
        <w:rPr>
          <w:rFonts w:hAnsi="仿宋" w:cs="Times New Roman"/>
          <w:szCs w:val="24"/>
        </w:rPr>
      </w:pPr>
      <w:r>
        <w:rPr>
          <w:rFonts w:hAnsi="仿宋" w:cs="Times New Roman"/>
          <w:szCs w:val="24"/>
        </w:rPr>
        <w:t>代理人身份证号码：</w:t>
      </w:r>
      <w:r>
        <w:rPr>
          <w:rFonts w:hAnsi="仿宋" w:cs="Times New Roman"/>
          <w:szCs w:val="24"/>
          <w:u w:val="single"/>
        </w:rPr>
        <w:t xml:space="preserve">                             </w:t>
      </w:r>
    </w:p>
    <w:p w14:paraId="0B6B58F8" w14:textId="77777777" w:rsidR="00CA2A42" w:rsidRDefault="00CA2A42" w:rsidP="00463130">
      <w:pPr>
        <w:kinsoku/>
        <w:ind w:firstLineChars="200" w:firstLine="480"/>
        <w:jc w:val="right"/>
        <w:rPr>
          <w:rFonts w:hAnsi="仿宋" w:cs="Times New Roman"/>
          <w:szCs w:val="24"/>
        </w:rPr>
      </w:pPr>
      <w:r>
        <w:rPr>
          <w:rFonts w:hAnsi="仿宋" w:cs="Times New Roman"/>
          <w:szCs w:val="24"/>
          <w:u w:val="single"/>
        </w:rPr>
        <w:t xml:space="preserve">          </w:t>
      </w:r>
      <w:r>
        <w:rPr>
          <w:rFonts w:hAnsi="仿宋" w:cs="Times New Roman"/>
          <w:szCs w:val="24"/>
        </w:rPr>
        <w:t>年</w:t>
      </w:r>
      <w:r>
        <w:rPr>
          <w:rFonts w:hAnsi="仿宋" w:cs="Times New Roman"/>
          <w:szCs w:val="24"/>
          <w:u w:val="single"/>
        </w:rPr>
        <w:t xml:space="preserve">       </w:t>
      </w:r>
      <w:r>
        <w:rPr>
          <w:rFonts w:hAnsi="仿宋" w:cs="Times New Roman"/>
          <w:szCs w:val="24"/>
        </w:rPr>
        <w:t>月</w:t>
      </w:r>
      <w:r>
        <w:rPr>
          <w:rFonts w:hAnsi="仿宋" w:cs="Times New Roman"/>
          <w:szCs w:val="24"/>
          <w:u w:val="single"/>
        </w:rPr>
        <w:t xml:space="preserve">        </w:t>
      </w:r>
      <w:r>
        <w:rPr>
          <w:rFonts w:hAnsi="仿宋" w:cs="Times New Roman"/>
          <w:szCs w:val="24"/>
        </w:rPr>
        <w:t>日</w:t>
      </w:r>
    </w:p>
    <w:p w14:paraId="3040D8DE" w14:textId="77777777" w:rsidR="00CA2A42" w:rsidRDefault="00CA2A42" w:rsidP="00463130">
      <w:pPr>
        <w:kinsoku/>
        <w:ind w:firstLineChars="200" w:firstLine="420"/>
        <w:jc w:val="both"/>
        <w:rPr>
          <w:rFonts w:hAnsi="仿宋" w:cs="Times New Roman"/>
          <w:sz w:val="21"/>
          <w:szCs w:val="21"/>
        </w:rPr>
      </w:pPr>
    </w:p>
    <w:p w14:paraId="42CC8E05" w14:textId="77777777" w:rsidR="00CA2A42" w:rsidRDefault="00CA2A42" w:rsidP="00463130">
      <w:pPr>
        <w:kinsoku/>
        <w:ind w:firstLineChars="200" w:firstLine="420"/>
        <w:jc w:val="both"/>
        <w:rPr>
          <w:rFonts w:hAnsi="仿宋" w:cs="Times New Roman"/>
          <w:sz w:val="21"/>
          <w:szCs w:val="21"/>
          <w:u w:val="single"/>
        </w:rPr>
      </w:pPr>
      <w:r>
        <w:rPr>
          <w:rFonts w:hAnsi="仿宋" w:cs="Times New Roman"/>
          <w:sz w:val="21"/>
          <w:szCs w:val="21"/>
        </w:rPr>
        <w:t>附：委托代理人详细地址：</w:t>
      </w:r>
      <w:r>
        <w:rPr>
          <w:rFonts w:hAnsi="仿宋" w:cs="Times New Roman"/>
          <w:sz w:val="21"/>
          <w:szCs w:val="21"/>
          <w:u w:val="single"/>
        </w:rPr>
        <w:t xml:space="preserve">                             </w:t>
      </w:r>
    </w:p>
    <w:p w14:paraId="3C7139B2" w14:textId="77777777" w:rsidR="00CA2A42" w:rsidRDefault="00CA2A42" w:rsidP="00463130">
      <w:pPr>
        <w:kinsoku/>
        <w:ind w:firstLineChars="200" w:firstLine="420"/>
        <w:jc w:val="both"/>
        <w:rPr>
          <w:rFonts w:hAnsi="仿宋" w:cs="Times New Roman"/>
          <w:sz w:val="21"/>
          <w:szCs w:val="21"/>
        </w:rPr>
      </w:pPr>
      <w:r>
        <w:rPr>
          <w:rFonts w:hAnsi="仿宋" w:cs="Times New Roman"/>
          <w:sz w:val="21"/>
          <w:szCs w:val="21"/>
        </w:rPr>
        <w:t xml:space="preserve">    电话：</w:t>
      </w:r>
      <w:r>
        <w:rPr>
          <w:rFonts w:hAnsi="仿宋" w:cs="Times New Roman"/>
          <w:sz w:val="21"/>
          <w:szCs w:val="21"/>
          <w:u w:val="single"/>
        </w:rPr>
        <w:t xml:space="preserve">                             </w:t>
      </w:r>
    </w:p>
    <w:p w14:paraId="5EBF405F" w14:textId="77777777" w:rsidR="00CA2A42" w:rsidRDefault="00CA2A42" w:rsidP="00463130">
      <w:pPr>
        <w:kinsoku/>
        <w:ind w:firstLineChars="200" w:firstLine="420"/>
        <w:jc w:val="both"/>
        <w:rPr>
          <w:rFonts w:hAnsi="仿宋" w:cs="Times New Roman"/>
          <w:sz w:val="21"/>
          <w:szCs w:val="21"/>
        </w:rPr>
      </w:pPr>
      <w:r>
        <w:rPr>
          <w:rFonts w:hAnsi="仿宋" w:cs="Times New Roman"/>
          <w:sz w:val="21"/>
          <w:szCs w:val="21"/>
        </w:rPr>
        <w:t>委托代理人身份证复印件包括正反面</w:t>
      </w:r>
    </w:p>
    <w:bookmarkEnd w:id="328"/>
    <w:p w14:paraId="6A156D20" w14:textId="77777777" w:rsidR="00CA2A42" w:rsidRDefault="00CA2A42" w:rsidP="00463130">
      <w:pPr>
        <w:kinsoku/>
        <w:ind w:firstLineChars="200" w:firstLine="420"/>
        <w:jc w:val="both"/>
        <w:rPr>
          <w:rFonts w:hAnsi="仿宋" w:cs="Times New Roman"/>
          <w:sz w:val="21"/>
          <w:szCs w:val="21"/>
        </w:rPr>
      </w:pPr>
    </w:p>
    <w:bookmarkEnd w:id="325"/>
    <w:p w14:paraId="0CBA5C17" w14:textId="164A126D" w:rsidR="00963265" w:rsidRDefault="00CA2A42" w:rsidP="00963265">
      <w:pPr>
        <w:kinsoku/>
        <w:ind w:firstLineChars="200" w:firstLine="482"/>
        <w:jc w:val="both"/>
        <w:rPr>
          <w:rFonts w:ascii="黑体" w:eastAsia="黑体" w:hAnsi="黑体" w:cs="Times New Roman"/>
          <w:b/>
          <w:bCs/>
          <w:szCs w:val="24"/>
        </w:rPr>
      </w:pPr>
      <w:r>
        <w:rPr>
          <w:rFonts w:hAnsi="仿宋" w:cs="Times New Roman"/>
          <w:b/>
          <w:szCs w:val="24"/>
        </w:rPr>
        <w:br/>
      </w:r>
      <w:r w:rsidR="00963265">
        <w:rPr>
          <w:rFonts w:hAnsi="仿宋" w:cs="Times New Roman"/>
          <w:b/>
          <w:szCs w:val="24"/>
        </w:rPr>
        <w:t>注</w:t>
      </w:r>
      <w:r w:rsidR="00963265">
        <w:rPr>
          <w:rFonts w:hAnsi="仿宋" w:cs="Times New Roman" w:hint="eastAsia"/>
          <w:b/>
          <w:szCs w:val="24"/>
        </w:rPr>
        <w:t>：</w:t>
      </w:r>
      <w:r w:rsidR="00963265" w:rsidRPr="00327A75">
        <w:rPr>
          <w:rFonts w:ascii="黑体" w:eastAsia="黑体" w:hAnsi="黑体" w:cs="Times New Roman" w:hint="eastAsia"/>
          <w:b/>
          <w:bCs/>
          <w:szCs w:val="24"/>
          <w:lang w:bidi="en-US"/>
        </w:rPr>
        <w:t>授权委托人</w:t>
      </w:r>
      <w:proofErr w:type="gramStart"/>
      <w:r w:rsidR="00963265" w:rsidRPr="00327A75">
        <w:rPr>
          <w:rFonts w:ascii="黑体" w:eastAsia="黑体" w:hAnsi="黑体" w:cs="Times New Roman" w:hint="eastAsia"/>
          <w:b/>
          <w:bCs/>
          <w:szCs w:val="24"/>
          <w:lang w:bidi="en-US"/>
        </w:rPr>
        <w:t>无电子</w:t>
      </w:r>
      <w:proofErr w:type="gramEnd"/>
      <w:r w:rsidR="00963265" w:rsidRPr="00327A75">
        <w:rPr>
          <w:rFonts w:ascii="黑体" w:eastAsia="黑体" w:hAnsi="黑体" w:cs="Times New Roman" w:hint="eastAsia"/>
          <w:b/>
          <w:bCs/>
          <w:szCs w:val="24"/>
          <w:lang w:bidi="en-US"/>
        </w:rPr>
        <w:t>签章的，</w:t>
      </w:r>
      <w:r w:rsidR="00963265">
        <w:rPr>
          <w:rFonts w:ascii="黑体" w:eastAsia="黑体" w:hAnsi="黑体" w:cs="Times New Roman" w:hint="eastAsia"/>
          <w:b/>
          <w:bCs/>
          <w:szCs w:val="24"/>
        </w:rPr>
        <w:t>建议签字盖章完后原件扫描件上传。</w:t>
      </w:r>
    </w:p>
    <w:p w14:paraId="32B1A44F" w14:textId="3FAC4142" w:rsidR="001717E8" w:rsidRDefault="001717E8" w:rsidP="00963265">
      <w:pPr>
        <w:kinsoku/>
        <w:ind w:firstLineChars="200" w:firstLine="482"/>
        <w:jc w:val="both"/>
        <w:rPr>
          <w:rFonts w:ascii="黑体" w:eastAsia="黑体" w:hAnsi="黑体" w:cs="Times New Roman"/>
          <w:b/>
          <w:bCs/>
          <w:szCs w:val="24"/>
        </w:rPr>
      </w:pPr>
      <w:r w:rsidRPr="001717E8">
        <w:rPr>
          <w:rFonts w:ascii="黑体" w:eastAsia="黑体" w:hAnsi="黑体" w:cs="Times New Roman" w:hint="eastAsia"/>
          <w:b/>
          <w:bCs/>
          <w:szCs w:val="24"/>
        </w:rPr>
        <w:t>以上</w:t>
      </w:r>
      <w:r>
        <w:rPr>
          <w:rFonts w:ascii="黑体" w:eastAsia="黑体" w:hAnsi="黑体" w:cs="Times New Roman"/>
          <w:b/>
          <w:bCs/>
          <w:szCs w:val="24"/>
        </w:rPr>
        <w:t>1</w:t>
      </w:r>
      <w:r w:rsidRPr="001717E8">
        <w:rPr>
          <w:rFonts w:ascii="黑体" w:eastAsia="黑体" w:hAnsi="黑体" w:cs="Times New Roman"/>
          <w:b/>
          <w:bCs/>
          <w:szCs w:val="24"/>
        </w:rPr>
        <w:t>.1-</w:t>
      </w:r>
      <w:r>
        <w:rPr>
          <w:rFonts w:ascii="黑体" w:eastAsia="黑体" w:hAnsi="黑体" w:cs="Times New Roman"/>
          <w:b/>
          <w:bCs/>
          <w:szCs w:val="24"/>
        </w:rPr>
        <w:t>1.4</w:t>
      </w:r>
      <w:r w:rsidRPr="001717E8">
        <w:rPr>
          <w:rFonts w:ascii="黑体" w:eastAsia="黑体" w:hAnsi="黑体" w:cs="Times New Roman" w:hint="eastAsia"/>
          <w:b/>
          <w:bCs/>
          <w:szCs w:val="24"/>
        </w:rPr>
        <w:t>内容一起制作上传，在《政</w:t>
      </w:r>
      <w:proofErr w:type="gramStart"/>
      <w:r w:rsidRPr="001717E8">
        <w:rPr>
          <w:rFonts w:ascii="黑体" w:eastAsia="黑体" w:hAnsi="黑体" w:cs="Times New Roman" w:hint="eastAsia"/>
          <w:b/>
          <w:bCs/>
          <w:szCs w:val="24"/>
        </w:rPr>
        <w:t>采云</w:t>
      </w:r>
      <w:proofErr w:type="gramEnd"/>
      <w:r w:rsidRPr="001717E8">
        <w:rPr>
          <w:rFonts w:ascii="黑体" w:eastAsia="黑体" w:hAnsi="黑体" w:cs="Times New Roman" w:hint="eastAsia"/>
          <w:b/>
          <w:bCs/>
          <w:szCs w:val="24"/>
        </w:rPr>
        <w:t>投标客户端》制作时关联到“基本资质”。</w:t>
      </w:r>
    </w:p>
    <w:p w14:paraId="3839B888" w14:textId="646B8ADC" w:rsidR="00CA2A42" w:rsidRDefault="00CA2A42" w:rsidP="00463130">
      <w:pPr>
        <w:kinsoku/>
        <w:spacing w:line="240" w:lineRule="auto"/>
        <w:rPr>
          <w:rFonts w:hAnsi="仿宋" w:cs="Times New Roman"/>
          <w:szCs w:val="24"/>
        </w:rPr>
      </w:pPr>
      <w:r>
        <w:rPr>
          <w:rFonts w:hAnsi="仿宋" w:cs="Times New Roman"/>
          <w:szCs w:val="24"/>
        </w:rPr>
        <w:br w:type="page"/>
      </w:r>
    </w:p>
    <w:p w14:paraId="3C9C3B82" w14:textId="711EFEA9" w:rsidR="001717E8" w:rsidRDefault="001717E8" w:rsidP="001717E8">
      <w:pPr>
        <w:pStyle w:val="3"/>
      </w:pPr>
      <w:bookmarkStart w:id="329" w:name="_Toc223956409"/>
      <w:bookmarkStart w:id="330" w:name="_Toc208779629"/>
      <w:bookmarkStart w:id="331" w:name="_Toc209001042"/>
      <w:bookmarkStart w:id="332" w:name="_Toc184736318"/>
      <w:bookmarkStart w:id="333" w:name="_Toc182818208"/>
      <w:bookmarkStart w:id="334" w:name="_Toc169208486"/>
      <w:bookmarkStart w:id="335" w:name="_Toc172720113"/>
      <w:bookmarkStart w:id="336" w:name="_Toc182317175"/>
      <w:bookmarkStart w:id="337" w:name="_Toc166692235"/>
      <w:bookmarkStart w:id="338" w:name="_Toc193985544"/>
      <w:r>
        <w:rPr>
          <w:rFonts w:hint="eastAsia"/>
        </w:rPr>
        <w:lastRenderedPageBreak/>
        <w:t>（二）</w:t>
      </w:r>
      <w:r w:rsidRPr="001717E8">
        <w:rPr>
          <w:rFonts w:hint="eastAsia"/>
        </w:rPr>
        <w:t>具备《中华人民共和国政府采购法》第二十二条规定的条件</w:t>
      </w:r>
      <w:bookmarkEnd w:id="329"/>
    </w:p>
    <w:p w14:paraId="58126FB6" w14:textId="74A504FC" w:rsidR="00B32801" w:rsidRPr="00B32801" w:rsidRDefault="001717E8" w:rsidP="00D70865">
      <w:pPr>
        <w:pStyle w:val="4"/>
      </w:pPr>
      <w:r>
        <w:t>2.1</w:t>
      </w:r>
      <w:r w:rsidR="00B32801" w:rsidRPr="00B32801">
        <w:rPr>
          <w:rFonts w:hint="eastAsia"/>
        </w:rPr>
        <w:t>具有良好的商业信誉和健全的财务会计制度</w:t>
      </w:r>
      <w:bookmarkEnd w:id="330"/>
      <w:bookmarkEnd w:id="331"/>
    </w:p>
    <w:p w14:paraId="565490B4" w14:textId="77777777" w:rsidR="00B32801" w:rsidRPr="00B32801" w:rsidRDefault="00B32801" w:rsidP="00B32801">
      <w:pPr>
        <w:widowControl/>
        <w:kinsoku/>
        <w:adjustRightInd/>
        <w:spacing w:line="240" w:lineRule="auto"/>
        <w:jc w:val="center"/>
        <w:rPr>
          <w:rFonts w:eastAsia="黑体" w:hAnsi="Calibri" w:cs="Times New Roman"/>
          <w:b/>
          <w:bCs/>
          <w:sz w:val="28"/>
          <w:szCs w:val="32"/>
        </w:rPr>
      </w:pPr>
      <w:bookmarkStart w:id="339" w:name="_Toc4169"/>
      <w:bookmarkStart w:id="340" w:name="_Toc5692"/>
      <w:bookmarkStart w:id="341" w:name="_Toc2867"/>
      <w:bookmarkStart w:id="342" w:name="_Toc2358"/>
      <w:bookmarkStart w:id="343" w:name="_Toc6626"/>
      <w:bookmarkStart w:id="344" w:name="_Toc29924"/>
      <w:bookmarkStart w:id="345" w:name="_Toc24552"/>
      <w:bookmarkStart w:id="346" w:name="_Toc18310"/>
    </w:p>
    <w:p w14:paraId="07FEE6D6" w14:textId="2DBD3DF0" w:rsidR="00B32801" w:rsidRDefault="001717E8" w:rsidP="001717E8">
      <w:pPr>
        <w:jc w:val="center"/>
        <w:rPr>
          <w:b/>
          <w:bCs/>
        </w:rPr>
      </w:pPr>
      <w:r>
        <w:rPr>
          <w:b/>
          <w:bCs/>
        </w:rPr>
        <w:t>2.1</w:t>
      </w:r>
      <w:r w:rsidR="00B32801" w:rsidRPr="00B32801">
        <w:rPr>
          <w:b/>
          <w:bCs/>
        </w:rPr>
        <w:t>.1</w:t>
      </w:r>
      <w:r w:rsidR="00B32801" w:rsidRPr="00B32801">
        <w:rPr>
          <w:rFonts w:hint="eastAsia"/>
          <w:b/>
          <w:bCs/>
        </w:rPr>
        <w:t>商业信誉承诺书</w:t>
      </w:r>
      <w:bookmarkEnd w:id="339"/>
      <w:bookmarkEnd w:id="340"/>
      <w:bookmarkEnd w:id="341"/>
      <w:bookmarkEnd w:id="342"/>
      <w:bookmarkEnd w:id="343"/>
      <w:bookmarkEnd w:id="344"/>
      <w:bookmarkEnd w:id="345"/>
      <w:bookmarkEnd w:id="346"/>
    </w:p>
    <w:p w14:paraId="4FFDFBE6" w14:textId="77777777" w:rsidR="001717E8" w:rsidRPr="001717E8" w:rsidRDefault="001717E8" w:rsidP="001717E8">
      <w:pPr>
        <w:jc w:val="center"/>
        <w:rPr>
          <w:b/>
          <w:bCs/>
        </w:rPr>
      </w:pPr>
    </w:p>
    <w:p w14:paraId="58EA42E2" w14:textId="77777777" w:rsidR="00B32801" w:rsidRPr="00B32801" w:rsidRDefault="00B32801" w:rsidP="00B32801">
      <w:pPr>
        <w:kinsoku/>
        <w:ind w:firstLine="426"/>
        <w:rPr>
          <w:rFonts w:hAnsi="仿宋" w:cs="Times New Roman"/>
          <w:szCs w:val="24"/>
          <w:u w:val="single"/>
        </w:rPr>
      </w:pPr>
      <w:r w:rsidRPr="00B32801">
        <w:rPr>
          <w:rFonts w:hAnsi="仿宋" w:cs="Times New Roman" w:hint="eastAsia"/>
          <w:szCs w:val="24"/>
        </w:rPr>
        <w:t>致：</w:t>
      </w:r>
      <w:r w:rsidRPr="00B32801">
        <w:rPr>
          <w:rFonts w:hAnsi="仿宋" w:cs="Times New Roman" w:hint="eastAsia"/>
          <w:szCs w:val="24"/>
          <w:u w:val="single"/>
        </w:rPr>
        <w:t>（采购人名称）</w:t>
      </w:r>
    </w:p>
    <w:p w14:paraId="2E14B936" w14:textId="1454949F" w:rsidR="00B32801" w:rsidRPr="00B32801" w:rsidRDefault="00B32801" w:rsidP="00B32801">
      <w:pPr>
        <w:kinsoku/>
        <w:ind w:firstLine="426"/>
        <w:rPr>
          <w:rFonts w:hAnsi="仿宋" w:cs="Times New Roman"/>
          <w:szCs w:val="24"/>
        </w:rPr>
      </w:pPr>
      <w:r w:rsidRPr="00B32801">
        <w:rPr>
          <w:rFonts w:hAnsi="仿宋" w:cs="Times New Roman" w:hint="eastAsia"/>
          <w:szCs w:val="24"/>
        </w:rPr>
        <w:t>根据贵方组织的（项目名称：</w:t>
      </w:r>
      <w:r w:rsidRPr="00B32801">
        <w:rPr>
          <w:rFonts w:hAnsi="仿宋" w:cs="Times New Roman" w:hint="eastAsia"/>
          <w:szCs w:val="24"/>
          <w:u w:val="single"/>
        </w:rPr>
        <w:t xml:space="preserve">         </w:t>
      </w:r>
      <w:r w:rsidRPr="00B32801">
        <w:rPr>
          <w:rFonts w:hAnsi="仿宋" w:cs="Times New Roman" w:hint="eastAsia"/>
          <w:szCs w:val="24"/>
        </w:rPr>
        <w:t>项目编号：</w:t>
      </w:r>
      <w:r w:rsidRPr="00B32801">
        <w:rPr>
          <w:rFonts w:hAnsi="仿宋" w:cs="Times New Roman" w:hint="eastAsia"/>
          <w:szCs w:val="24"/>
          <w:u w:val="single"/>
        </w:rPr>
        <w:t xml:space="preserve">        </w:t>
      </w:r>
      <w:r w:rsidRPr="00B32801">
        <w:rPr>
          <w:rFonts w:hAnsi="仿宋" w:cs="Times New Roman" w:hint="eastAsia"/>
          <w:szCs w:val="24"/>
        </w:rPr>
        <w:t>采购活动的资质审查标准规定，我单位郑重承诺：</w:t>
      </w:r>
    </w:p>
    <w:p w14:paraId="6C120FAD" w14:textId="77777777" w:rsidR="00B32801" w:rsidRPr="00B32801" w:rsidRDefault="00B32801" w:rsidP="00B32801">
      <w:pPr>
        <w:kinsoku/>
        <w:ind w:firstLine="426"/>
        <w:rPr>
          <w:rFonts w:hAnsi="仿宋" w:cs="Times New Roman"/>
          <w:szCs w:val="24"/>
        </w:rPr>
      </w:pPr>
      <w:r w:rsidRPr="00B32801">
        <w:rPr>
          <w:rFonts w:hAnsi="仿宋" w:cs="Times New Roman" w:hint="eastAsia"/>
          <w:szCs w:val="24"/>
        </w:rPr>
        <w:t>最近三年内，我方无被责令停业或破产的情况；没有被暂停或取消过投标资格；财产没有被接管或冻结；无骗取中标或严重违约现象；法定代表人、财务及其他部门负责人最近三年内无违反法律法规的行为；未发生过重大责任性质量事故；未受到过行政主管部门的通报和处罚；未发生过诉讼及仲裁情况；无不良记录。</w:t>
      </w:r>
    </w:p>
    <w:p w14:paraId="0BF04F7F" w14:textId="77777777" w:rsidR="00B32801" w:rsidRPr="00B32801" w:rsidRDefault="00B32801" w:rsidP="00B32801">
      <w:pPr>
        <w:kinsoku/>
        <w:ind w:firstLine="426"/>
        <w:rPr>
          <w:rFonts w:hAnsi="仿宋" w:cs="Times New Roman"/>
          <w:szCs w:val="24"/>
        </w:rPr>
      </w:pPr>
      <w:r w:rsidRPr="00B32801">
        <w:rPr>
          <w:rFonts w:hAnsi="仿宋" w:cs="Times New Roman" w:hint="eastAsia"/>
          <w:szCs w:val="24"/>
        </w:rPr>
        <w:t>我方所做上述承诺信息真实有效，若有不实，我方愿意无条件自动放弃成交资格。</w:t>
      </w:r>
    </w:p>
    <w:p w14:paraId="1D266121" w14:textId="77777777" w:rsidR="00B32801" w:rsidRPr="00B32801" w:rsidRDefault="00B32801" w:rsidP="00B32801">
      <w:pPr>
        <w:kinsoku/>
        <w:ind w:firstLine="426"/>
        <w:rPr>
          <w:rFonts w:hAnsi="仿宋" w:cs="Times New Roman"/>
          <w:szCs w:val="24"/>
        </w:rPr>
      </w:pPr>
      <w:r w:rsidRPr="00B32801">
        <w:rPr>
          <w:rFonts w:hAnsi="仿宋" w:cs="Times New Roman" w:hint="eastAsia"/>
          <w:szCs w:val="24"/>
        </w:rPr>
        <w:t>特此承诺！</w:t>
      </w:r>
    </w:p>
    <w:p w14:paraId="6468E5FC" w14:textId="16CA0C11" w:rsidR="00B32801" w:rsidRPr="00B32801" w:rsidRDefault="00B32801" w:rsidP="00B32801">
      <w:pPr>
        <w:kinsoku/>
        <w:ind w:firstLine="426"/>
        <w:jc w:val="right"/>
        <w:rPr>
          <w:rFonts w:hAnsi="仿宋" w:cs="Times New Roman"/>
          <w:szCs w:val="24"/>
          <w:u w:val="single"/>
        </w:rPr>
      </w:pPr>
      <w:bookmarkStart w:id="347" w:name="_Hlk209024798"/>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274BDAD3" w14:textId="23E16EA0" w:rsidR="00B32801" w:rsidRPr="00B32801" w:rsidRDefault="00B32801" w:rsidP="00B32801">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2416A82C" w14:textId="67F19532" w:rsidR="00B32801" w:rsidRPr="00B32801" w:rsidRDefault="00B32801" w:rsidP="00B32801">
      <w:pPr>
        <w:kinsoku/>
        <w:spacing w:line="240" w:lineRule="auto"/>
        <w:ind w:right="-52" w:firstLineChars="200" w:firstLine="560"/>
        <w:jc w:val="center"/>
        <w:rPr>
          <w:rFonts w:ascii="Cambria" w:eastAsia="黑体" w:hAnsi="Cambria" w:cs="Times New Roman"/>
          <w:b/>
          <w:bCs/>
          <w:sz w:val="30"/>
          <w:szCs w:val="32"/>
        </w:rPr>
      </w:pPr>
      <w:r w:rsidRPr="00B32801">
        <w:rPr>
          <w:rFonts w:hAnsi="仿宋" w:cs="Times New Roman" w:hint="eastAsia"/>
          <w:kern w:val="0"/>
          <w:sz w:val="28"/>
          <w:szCs w:val="28"/>
        </w:rPr>
        <w:t xml:space="preserve"> </w:t>
      </w:r>
      <w:r w:rsidRPr="00B32801">
        <w:rPr>
          <w:rFonts w:hAnsi="仿宋" w:cs="Times New Roman"/>
          <w:kern w:val="0"/>
          <w:sz w:val="28"/>
          <w:szCs w:val="28"/>
        </w:rPr>
        <w:t xml:space="preserve">                      </w:t>
      </w: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bookmarkEnd w:id="347"/>
    </w:p>
    <w:p w14:paraId="143E5975" w14:textId="77777777" w:rsidR="00B32801" w:rsidRPr="00B32801" w:rsidRDefault="00B32801" w:rsidP="00B32801">
      <w:pPr>
        <w:widowControl/>
        <w:kinsoku/>
        <w:adjustRightInd/>
        <w:spacing w:line="240" w:lineRule="auto"/>
        <w:jc w:val="center"/>
        <w:rPr>
          <w:rFonts w:eastAsia="黑体" w:hAnsi="Calibri" w:cs="Times New Roman"/>
          <w:b/>
          <w:bCs/>
          <w:sz w:val="28"/>
          <w:szCs w:val="32"/>
        </w:rPr>
      </w:pPr>
    </w:p>
    <w:p w14:paraId="36FA9D32" w14:textId="77777777" w:rsidR="00B32801" w:rsidRPr="00B32801" w:rsidRDefault="00B32801" w:rsidP="00B32801">
      <w:pPr>
        <w:widowControl/>
        <w:kinsoku/>
        <w:adjustRightInd/>
        <w:spacing w:line="240" w:lineRule="auto"/>
        <w:rPr>
          <w:rFonts w:eastAsia="黑体" w:hAnsi="Calibri" w:cs="Times New Roman"/>
          <w:b/>
          <w:bCs/>
          <w:sz w:val="28"/>
          <w:szCs w:val="32"/>
        </w:rPr>
      </w:pPr>
      <w:r w:rsidRPr="00B32801">
        <w:rPr>
          <w:rFonts w:eastAsia="黑体" w:hAnsi="Calibri" w:cs="Times New Roman"/>
          <w:b/>
          <w:bCs/>
          <w:sz w:val="28"/>
          <w:szCs w:val="32"/>
        </w:rPr>
        <w:br w:type="page"/>
      </w:r>
    </w:p>
    <w:p w14:paraId="476D49C6" w14:textId="7DF7F3C3" w:rsidR="00B32801" w:rsidRPr="00B32801" w:rsidRDefault="001717E8" w:rsidP="00B32801">
      <w:pPr>
        <w:jc w:val="center"/>
        <w:rPr>
          <w:b/>
          <w:bCs/>
        </w:rPr>
      </w:pPr>
      <w:r>
        <w:rPr>
          <w:b/>
          <w:bCs/>
        </w:rPr>
        <w:lastRenderedPageBreak/>
        <w:t>2.1</w:t>
      </w:r>
      <w:r w:rsidR="00B32801" w:rsidRPr="00B32801">
        <w:rPr>
          <w:b/>
          <w:bCs/>
        </w:rPr>
        <w:t>.2</w:t>
      </w:r>
      <w:r w:rsidR="00B32801" w:rsidRPr="00B32801">
        <w:rPr>
          <w:rFonts w:hint="eastAsia"/>
          <w:b/>
          <w:bCs/>
        </w:rPr>
        <w:t>具有健全的财务会计制度的承诺函</w:t>
      </w:r>
    </w:p>
    <w:p w14:paraId="46B41D20" w14:textId="77777777" w:rsidR="00B32801" w:rsidRPr="00B32801" w:rsidRDefault="00B32801" w:rsidP="00B32801">
      <w:pPr>
        <w:widowControl/>
        <w:kinsoku/>
        <w:adjustRightInd/>
        <w:spacing w:line="240" w:lineRule="auto"/>
        <w:rPr>
          <w:rFonts w:hAnsi="仿宋" w:cs="Times New Roman"/>
          <w:szCs w:val="24"/>
        </w:rPr>
      </w:pPr>
    </w:p>
    <w:p w14:paraId="06CE398F" w14:textId="77777777" w:rsidR="00B32801" w:rsidRPr="00B32801" w:rsidRDefault="00B32801" w:rsidP="00B32801">
      <w:pPr>
        <w:widowControl/>
        <w:kinsoku/>
        <w:adjustRightInd/>
        <w:spacing w:line="240" w:lineRule="auto"/>
        <w:rPr>
          <w:rFonts w:hAnsi="仿宋" w:cs="Times New Roman"/>
          <w:szCs w:val="24"/>
          <w:u w:val="single"/>
        </w:rPr>
      </w:pPr>
      <w:r w:rsidRPr="00B32801">
        <w:rPr>
          <w:rFonts w:hAnsi="仿宋" w:cs="Times New Roman" w:hint="eastAsia"/>
          <w:szCs w:val="24"/>
        </w:rPr>
        <w:t>致：</w:t>
      </w:r>
      <w:r w:rsidRPr="00B32801">
        <w:rPr>
          <w:rFonts w:hAnsi="仿宋" w:cs="Times New Roman" w:hint="eastAsia"/>
          <w:szCs w:val="24"/>
          <w:u w:val="single"/>
        </w:rPr>
        <w:t>（采购人名称）</w:t>
      </w:r>
    </w:p>
    <w:p w14:paraId="3082C9C3" w14:textId="77777777" w:rsidR="00B32801" w:rsidRPr="00B32801" w:rsidRDefault="00B32801" w:rsidP="00B32801">
      <w:pPr>
        <w:widowControl/>
        <w:kinsoku/>
        <w:wordWrap w:val="0"/>
        <w:adjustRightInd/>
        <w:ind w:firstLineChars="200" w:firstLine="480"/>
        <w:rPr>
          <w:rFonts w:hAnsi="仿宋" w:cs="仿宋"/>
          <w:color w:val="000000"/>
          <w:kern w:val="0"/>
          <w:szCs w:val="20"/>
        </w:rPr>
      </w:pPr>
      <w:r w:rsidRPr="00B32801">
        <w:rPr>
          <w:rFonts w:hAnsi="仿宋" w:cs="仿宋" w:hint="eastAsia"/>
          <w:color w:val="000000"/>
          <w:kern w:val="0"/>
          <w:szCs w:val="20"/>
        </w:rPr>
        <w:t xml:space="preserve">1.我方认真贯彻执行国家有关财务管理的法律、法规，确保财务工作的合法性。 </w:t>
      </w:r>
    </w:p>
    <w:p w14:paraId="24831B21" w14:textId="77777777" w:rsidR="00B32801" w:rsidRPr="00B32801" w:rsidRDefault="00B32801" w:rsidP="00B32801">
      <w:pPr>
        <w:widowControl/>
        <w:kinsoku/>
        <w:wordWrap w:val="0"/>
        <w:adjustRightInd/>
        <w:ind w:firstLineChars="200" w:firstLine="480"/>
        <w:rPr>
          <w:rFonts w:hAnsi="仿宋" w:cs="仿宋"/>
          <w:color w:val="000000"/>
          <w:kern w:val="0"/>
          <w:szCs w:val="20"/>
        </w:rPr>
      </w:pPr>
      <w:r w:rsidRPr="00B32801">
        <w:rPr>
          <w:rFonts w:hAnsi="仿宋" w:cs="仿宋" w:hint="eastAsia"/>
          <w:color w:val="000000"/>
          <w:kern w:val="0"/>
          <w:szCs w:val="20"/>
        </w:rPr>
        <w:t>2.遵照《会计法》《企业会计准则》和国家相关法规要求，建立账册、财务制度。</w:t>
      </w:r>
    </w:p>
    <w:p w14:paraId="54B479EF" w14:textId="77777777" w:rsidR="00B32801" w:rsidRPr="00B32801" w:rsidRDefault="00B32801" w:rsidP="00B32801">
      <w:pPr>
        <w:widowControl/>
        <w:kinsoku/>
        <w:wordWrap w:val="0"/>
        <w:adjustRightInd/>
        <w:ind w:firstLineChars="200" w:firstLine="480"/>
        <w:rPr>
          <w:rFonts w:hAnsi="仿宋" w:cs="仿宋"/>
          <w:color w:val="000000"/>
          <w:kern w:val="0"/>
          <w:szCs w:val="20"/>
        </w:rPr>
      </w:pPr>
      <w:r w:rsidRPr="00B32801">
        <w:rPr>
          <w:rFonts w:hAnsi="仿宋" w:cs="仿宋" w:hint="eastAsia"/>
          <w:color w:val="000000"/>
          <w:kern w:val="0"/>
          <w:szCs w:val="20"/>
        </w:rPr>
        <w:t>3.及时进行账务处理和财务报表出具，分析财务预算、计划的执行情况，检查监督财务纪律的执行情况。</w:t>
      </w:r>
    </w:p>
    <w:p w14:paraId="2AB6A177" w14:textId="6A9BA65F" w:rsidR="00B32801" w:rsidRPr="00B32801" w:rsidRDefault="00B32801" w:rsidP="00B32801">
      <w:pPr>
        <w:widowControl/>
        <w:kinsoku/>
        <w:wordWrap w:val="0"/>
        <w:adjustRightInd/>
        <w:ind w:firstLineChars="200" w:firstLine="480"/>
        <w:rPr>
          <w:rFonts w:hAnsi="仿宋" w:cs="仿宋"/>
          <w:color w:val="000000"/>
          <w:kern w:val="0"/>
          <w:szCs w:val="20"/>
        </w:rPr>
      </w:pPr>
      <w:r w:rsidRPr="00B32801">
        <w:rPr>
          <w:rFonts w:hAnsi="仿宋" w:cs="仿宋" w:hint="eastAsia"/>
          <w:color w:val="000000"/>
          <w:kern w:val="0"/>
          <w:szCs w:val="20"/>
        </w:rPr>
        <w:t>4.积极为经营管理服务，通过财务监督发现问题，提出改进意见，促进</w:t>
      </w:r>
      <w:r>
        <w:rPr>
          <w:rFonts w:hAnsi="仿宋" w:cs="仿宋" w:hint="eastAsia"/>
          <w:color w:val="000000"/>
          <w:kern w:val="0"/>
          <w:szCs w:val="20"/>
        </w:rPr>
        <w:t>我单位</w:t>
      </w:r>
      <w:r w:rsidRPr="00B32801">
        <w:rPr>
          <w:rFonts w:hAnsi="仿宋" w:cs="仿宋" w:hint="eastAsia"/>
          <w:color w:val="000000"/>
          <w:kern w:val="0"/>
          <w:szCs w:val="20"/>
        </w:rPr>
        <w:t>取得较好的经济效益。</w:t>
      </w:r>
    </w:p>
    <w:p w14:paraId="3B5D0B54" w14:textId="77777777" w:rsidR="00B32801" w:rsidRPr="00B32801" w:rsidRDefault="00B32801" w:rsidP="00B32801">
      <w:pPr>
        <w:widowControl/>
        <w:kinsoku/>
        <w:wordWrap w:val="0"/>
        <w:adjustRightInd/>
        <w:ind w:firstLineChars="200" w:firstLine="480"/>
        <w:rPr>
          <w:rFonts w:hAnsi="仿宋" w:cs="仿宋"/>
          <w:color w:val="000000"/>
          <w:kern w:val="0"/>
          <w:szCs w:val="20"/>
        </w:rPr>
      </w:pPr>
      <w:r w:rsidRPr="00B32801">
        <w:rPr>
          <w:rFonts w:hAnsi="仿宋" w:cs="仿宋" w:hint="eastAsia"/>
          <w:color w:val="000000"/>
          <w:kern w:val="0"/>
          <w:szCs w:val="20"/>
        </w:rPr>
        <w:t>5.积极主动与有关机构及财政、税务、银行部门沟通，及时掌握相关法律法规的变化，有效规范财务工作，及时提供财务报表和有关资料。</w:t>
      </w:r>
    </w:p>
    <w:p w14:paraId="7B8858B9" w14:textId="77777777" w:rsidR="00B32801" w:rsidRPr="00B32801" w:rsidRDefault="00B32801" w:rsidP="00B32801">
      <w:pPr>
        <w:widowControl/>
        <w:kinsoku/>
        <w:wordWrap w:val="0"/>
        <w:adjustRightInd/>
        <w:ind w:firstLineChars="200" w:firstLine="480"/>
        <w:rPr>
          <w:rFonts w:hAnsi="仿宋" w:cs="仿宋"/>
          <w:color w:val="000000"/>
          <w:kern w:val="0"/>
          <w:szCs w:val="20"/>
        </w:rPr>
      </w:pPr>
      <w:r w:rsidRPr="00B32801">
        <w:rPr>
          <w:rFonts w:hAnsi="仿宋" w:cs="仿宋"/>
          <w:color w:val="000000"/>
          <w:kern w:val="0"/>
          <w:szCs w:val="20"/>
        </w:rPr>
        <w:t>6.</w:t>
      </w:r>
      <w:r w:rsidRPr="00B32801">
        <w:rPr>
          <w:rFonts w:hAnsi="仿宋" w:cs="仿宋" w:hint="eastAsia"/>
          <w:color w:val="000000"/>
          <w:kern w:val="0"/>
          <w:szCs w:val="20"/>
        </w:rPr>
        <w:t>及时依法上缴各项税收，在合</w:t>
      </w:r>
      <w:proofErr w:type="gramStart"/>
      <w:r w:rsidRPr="00B32801">
        <w:rPr>
          <w:rFonts w:hAnsi="仿宋" w:cs="仿宋" w:hint="eastAsia"/>
          <w:color w:val="000000"/>
          <w:kern w:val="0"/>
          <w:szCs w:val="20"/>
        </w:rPr>
        <w:t>规</w:t>
      </w:r>
      <w:proofErr w:type="gramEnd"/>
      <w:r w:rsidRPr="00B32801">
        <w:rPr>
          <w:rFonts w:hAnsi="仿宋" w:cs="仿宋" w:hint="eastAsia"/>
          <w:color w:val="000000"/>
          <w:kern w:val="0"/>
          <w:szCs w:val="20"/>
        </w:rPr>
        <w:t>合法条件下做好纳税筹划等。</w:t>
      </w:r>
    </w:p>
    <w:p w14:paraId="38C0AECA" w14:textId="77777777" w:rsidR="00B32801" w:rsidRPr="00B32801" w:rsidRDefault="00B32801" w:rsidP="00B32801">
      <w:pPr>
        <w:widowControl/>
        <w:kinsoku/>
        <w:wordWrap w:val="0"/>
        <w:adjustRightInd/>
        <w:ind w:firstLineChars="200" w:firstLine="480"/>
        <w:rPr>
          <w:rFonts w:hAnsi="仿宋" w:cs="仿宋"/>
          <w:color w:val="000000"/>
          <w:kern w:val="0"/>
          <w:szCs w:val="20"/>
        </w:rPr>
      </w:pPr>
      <w:r w:rsidRPr="00B32801">
        <w:rPr>
          <w:rFonts w:hAnsi="仿宋" w:cs="仿宋" w:hint="eastAsia"/>
          <w:color w:val="000000"/>
          <w:kern w:val="0"/>
          <w:szCs w:val="20"/>
        </w:rPr>
        <w:t>7.自觉接受财政、税务、审计等部门的监督，如实提供会计凭证、会计账簿、会计报表和其他会计资料以及有关情况，不拒绝、隐匿、谎报。</w:t>
      </w:r>
    </w:p>
    <w:p w14:paraId="52FE3F58" w14:textId="77777777" w:rsidR="00B32801" w:rsidRPr="00B32801" w:rsidRDefault="00B32801" w:rsidP="00B32801">
      <w:pPr>
        <w:widowControl/>
        <w:kinsoku/>
        <w:wordWrap w:val="0"/>
        <w:adjustRightInd/>
        <w:ind w:firstLineChars="200" w:firstLine="480"/>
        <w:rPr>
          <w:rFonts w:hAnsi="仿宋" w:cs="仿宋"/>
          <w:color w:val="000000"/>
          <w:kern w:val="0"/>
          <w:szCs w:val="20"/>
        </w:rPr>
      </w:pPr>
      <w:r w:rsidRPr="00B32801">
        <w:rPr>
          <w:rFonts w:hAnsi="仿宋" w:cs="仿宋" w:hint="eastAsia"/>
          <w:color w:val="000000"/>
          <w:kern w:val="0"/>
          <w:szCs w:val="20"/>
        </w:rPr>
        <w:t xml:space="preserve">我方承诺严格执行国家统一的会计法律、法规，具有健全的财务会计制度如查询我公司有违反国家法律法规所规定，我方将自愿接受处罚。 </w:t>
      </w:r>
    </w:p>
    <w:p w14:paraId="7ED0E323"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rPr>
        <w:t>特此承诺!</w:t>
      </w:r>
    </w:p>
    <w:p w14:paraId="43DF4807" w14:textId="77777777" w:rsidR="00B32801" w:rsidRPr="00B32801" w:rsidRDefault="00B32801" w:rsidP="00B32801">
      <w:pPr>
        <w:kinsoku/>
        <w:ind w:firstLine="426"/>
        <w:jc w:val="right"/>
        <w:rPr>
          <w:rFonts w:hAnsi="仿宋" w:cs="Times New Roman"/>
          <w:szCs w:val="24"/>
          <w:u w:val="single"/>
        </w:rPr>
      </w:pPr>
      <w:bookmarkStart w:id="348" w:name="_Hlk209024816"/>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67DB0E3B"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426F095B" w14:textId="2B4FDE6E" w:rsidR="00B32801" w:rsidRPr="00B32801" w:rsidRDefault="00B32801" w:rsidP="00B32801">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bookmarkEnd w:id="348"/>
    <w:p w14:paraId="38C6CFFC"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p>
    <w:p w14:paraId="3E25CDEA" w14:textId="77777777" w:rsidR="00B32801" w:rsidRPr="00B32801" w:rsidRDefault="00B32801" w:rsidP="00B32801">
      <w:pPr>
        <w:widowControl/>
        <w:kinsoku/>
        <w:adjustRightInd/>
        <w:spacing w:line="240" w:lineRule="auto"/>
        <w:rPr>
          <w:rFonts w:eastAsia="黑体" w:hAnsi="Calibri" w:cs="Times New Roman"/>
          <w:b/>
          <w:bCs/>
          <w:sz w:val="28"/>
          <w:szCs w:val="32"/>
        </w:rPr>
      </w:pPr>
    </w:p>
    <w:p w14:paraId="4B595BE7" w14:textId="77777777" w:rsidR="00B32801" w:rsidRPr="00B32801" w:rsidRDefault="00B32801" w:rsidP="00B32801">
      <w:pPr>
        <w:widowControl/>
        <w:kinsoku/>
        <w:adjustRightInd/>
        <w:spacing w:line="240" w:lineRule="auto"/>
        <w:rPr>
          <w:rFonts w:eastAsia="黑体" w:hAnsi="Calibri" w:cs="Times New Roman"/>
          <w:b/>
          <w:bCs/>
          <w:sz w:val="28"/>
          <w:szCs w:val="32"/>
        </w:rPr>
      </w:pPr>
      <w:r w:rsidRPr="00B32801">
        <w:rPr>
          <w:rFonts w:eastAsia="黑体" w:hAnsi="Calibri" w:cs="Times New Roman"/>
          <w:b/>
          <w:bCs/>
          <w:sz w:val="28"/>
          <w:szCs w:val="32"/>
        </w:rPr>
        <w:br w:type="page"/>
      </w:r>
    </w:p>
    <w:p w14:paraId="3E279B36" w14:textId="294136F6" w:rsidR="00B32801" w:rsidRPr="00B32801" w:rsidRDefault="001717E8" w:rsidP="00D70865">
      <w:pPr>
        <w:pStyle w:val="4"/>
      </w:pPr>
      <w:bookmarkStart w:id="349" w:name="_Toc208779630"/>
      <w:bookmarkStart w:id="350" w:name="_Toc209001043"/>
      <w:r>
        <w:lastRenderedPageBreak/>
        <w:t>2.2</w:t>
      </w:r>
      <w:r w:rsidR="00B32801" w:rsidRPr="00B32801">
        <w:rPr>
          <w:rFonts w:hint="eastAsia"/>
        </w:rPr>
        <w:t>依法缴纳税收和社会保障资金承诺书</w:t>
      </w:r>
      <w:bookmarkEnd w:id="349"/>
      <w:bookmarkEnd w:id="350"/>
    </w:p>
    <w:p w14:paraId="107A4ED8" w14:textId="77777777" w:rsidR="00B32801" w:rsidRPr="00B32801" w:rsidRDefault="00B32801" w:rsidP="00B32801">
      <w:pPr>
        <w:widowControl/>
        <w:kinsoku/>
        <w:adjustRightInd/>
        <w:spacing w:line="240" w:lineRule="auto"/>
        <w:rPr>
          <w:rFonts w:hAnsi="仿宋" w:cs="Times New Roman"/>
          <w:szCs w:val="24"/>
        </w:rPr>
      </w:pPr>
    </w:p>
    <w:p w14:paraId="3F2F8158" w14:textId="77777777" w:rsidR="00B32801" w:rsidRPr="00B32801" w:rsidRDefault="00B32801" w:rsidP="00B32801">
      <w:pPr>
        <w:widowControl/>
        <w:kinsoku/>
        <w:adjustRightInd/>
        <w:rPr>
          <w:rFonts w:hAnsi="仿宋" w:cs="Times New Roman"/>
          <w:szCs w:val="24"/>
          <w:u w:val="single"/>
        </w:rPr>
      </w:pPr>
      <w:bookmarkStart w:id="351" w:name="_Hlk208777914"/>
      <w:r w:rsidRPr="00B32801">
        <w:rPr>
          <w:rFonts w:hAnsi="仿宋" w:cs="Times New Roman" w:hint="eastAsia"/>
          <w:szCs w:val="24"/>
        </w:rPr>
        <w:t>致：</w:t>
      </w:r>
      <w:r w:rsidRPr="00B32801">
        <w:rPr>
          <w:rFonts w:hAnsi="仿宋" w:cs="Times New Roman" w:hint="eastAsia"/>
          <w:szCs w:val="24"/>
          <w:u w:val="single"/>
        </w:rPr>
        <w:t>（采购人名称）</w:t>
      </w:r>
      <w:bookmarkEnd w:id="351"/>
    </w:p>
    <w:p w14:paraId="1C81F4BF" w14:textId="4A271C9E" w:rsidR="00B32801" w:rsidRPr="00B32801" w:rsidRDefault="00B32801" w:rsidP="00B32801">
      <w:pPr>
        <w:widowControl/>
        <w:kinsoku/>
        <w:wordWrap w:val="0"/>
        <w:topLinePunct/>
        <w:adjustRightInd/>
        <w:ind w:left="1" w:firstLineChars="199" w:firstLine="478"/>
        <w:rPr>
          <w:rFonts w:hAnsi="仿宋" w:cs="仿宋"/>
          <w:color w:val="000000"/>
          <w:kern w:val="0"/>
          <w:szCs w:val="20"/>
        </w:rPr>
      </w:pPr>
      <w:r w:rsidRPr="00B32801">
        <w:rPr>
          <w:rFonts w:hAnsi="仿宋" w:cs="仿宋" w:hint="eastAsia"/>
          <w:color w:val="000000"/>
          <w:kern w:val="0"/>
          <w:szCs w:val="20"/>
          <w:lang w:bidi="ar"/>
        </w:rPr>
        <w:t>我方参与贵方组织的</w:t>
      </w:r>
      <w:r w:rsidRPr="00B32801">
        <w:rPr>
          <w:rFonts w:hAnsi="仿宋" w:cs="仿宋" w:hint="eastAsia"/>
          <w:color w:val="000000"/>
          <w:kern w:val="0"/>
          <w:szCs w:val="20"/>
        </w:rPr>
        <w:t>（项目名称：</w:t>
      </w:r>
      <w:r w:rsidRPr="00B32801">
        <w:rPr>
          <w:rFonts w:hAnsi="仿宋" w:cs="仿宋" w:hint="eastAsia"/>
          <w:color w:val="000000"/>
          <w:kern w:val="0"/>
          <w:szCs w:val="20"/>
          <w:u w:val="single"/>
        </w:rPr>
        <w:t xml:space="preserve">         </w:t>
      </w:r>
      <w:r w:rsidRPr="00B32801">
        <w:rPr>
          <w:rFonts w:hAnsi="仿宋" w:cs="仿宋" w:hint="eastAsia"/>
          <w:color w:val="000000"/>
          <w:kern w:val="0"/>
          <w:szCs w:val="20"/>
          <w:lang w:val="zh-CN"/>
        </w:rPr>
        <w:t>项目编号</w:t>
      </w:r>
      <w:r w:rsidRPr="00B32801">
        <w:rPr>
          <w:rFonts w:hAnsi="仿宋" w:cs="仿宋" w:hint="eastAsia"/>
          <w:color w:val="000000"/>
          <w:kern w:val="0"/>
          <w:szCs w:val="20"/>
        </w:rPr>
        <w:t>：</w:t>
      </w:r>
      <w:r w:rsidRPr="00B32801">
        <w:rPr>
          <w:rFonts w:hAnsi="仿宋" w:cs="仿宋" w:hint="eastAsia"/>
          <w:color w:val="000000"/>
          <w:kern w:val="0"/>
          <w:szCs w:val="20"/>
          <w:u w:val="single"/>
        </w:rPr>
        <w:t xml:space="preserve">        </w:t>
      </w:r>
      <w:r w:rsidRPr="00B32801">
        <w:rPr>
          <w:rFonts w:hAnsi="仿宋" w:cs="仿宋" w:hint="eastAsia"/>
          <w:color w:val="000000"/>
          <w:kern w:val="0"/>
          <w:szCs w:val="20"/>
        </w:rPr>
        <w:t>）采购活动</w:t>
      </w:r>
      <w:proofErr w:type="gramStart"/>
      <w:r w:rsidRPr="00B32801">
        <w:rPr>
          <w:rFonts w:hAnsi="仿宋" w:cs="仿宋" w:hint="eastAsia"/>
          <w:color w:val="000000"/>
          <w:kern w:val="0"/>
          <w:szCs w:val="20"/>
          <w:lang w:bidi="ar"/>
        </w:rPr>
        <w:t>作出</w:t>
      </w:r>
      <w:proofErr w:type="gramEnd"/>
      <w:r w:rsidRPr="00B32801">
        <w:rPr>
          <w:rFonts w:hAnsi="仿宋" w:cs="仿宋" w:hint="eastAsia"/>
          <w:color w:val="000000"/>
          <w:kern w:val="0"/>
          <w:szCs w:val="20"/>
          <w:lang w:bidi="ar"/>
        </w:rPr>
        <w:t xml:space="preserve">如下承诺： </w:t>
      </w:r>
    </w:p>
    <w:p w14:paraId="40970CD1" w14:textId="77777777" w:rsidR="00B32801" w:rsidRPr="00B32801" w:rsidRDefault="00B32801" w:rsidP="00B32801">
      <w:pPr>
        <w:widowControl/>
        <w:kinsoku/>
        <w:wordWrap w:val="0"/>
        <w:topLinePunct/>
        <w:adjustRightInd/>
        <w:ind w:firstLineChars="200" w:firstLine="480"/>
        <w:rPr>
          <w:rFonts w:hAnsi="仿宋" w:cs="仿宋"/>
          <w:color w:val="000000"/>
          <w:kern w:val="0"/>
          <w:szCs w:val="20"/>
          <w:lang w:bidi="ar"/>
        </w:rPr>
      </w:pPr>
      <w:r w:rsidRPr="00B32801">
        <w:rPr>
          <w:rFonts w:hAnsi="仿宋" w:cs="仿宋" w:hint="eastAsia"/>
          <w:color w:val="000000"/>
          <w:kern w:val="0"/>
          <w:szCs w:val="20"/>
          <w:lang w:bidi="ar"/>
        </w:rPr>
        <w:t>我方在参加本次采购活动前严格依法缴纳税收或依法享受国家免税优惠政策，并依法给单位职工缴纳社会保障金或依法不需要缴纳社会保障金的证明文件。</w:t>
      </w:r>
    </w:p>
    <w:p w14:paraId="7DD38810" w14:textId="77777777" w:rsidR="00B32801" w:rsidRPr="00B32801" w:rsidRDefault="00B32801" w:rsidP="00B32801">
      <w:pPr>
        <w:widowControl/>
        <w:kinsoku/>
        <w:wordWrap w:val="0"/>
        <w:topLinePunct/>
        <w:adjustRightInd/>
        <w:ind w:firstLineChars="200" w:firstLine="480"/>
        <w:rPr>
          <w:rFonts w:hAnsi="仿宋" w:cs="仿宋"/>
          <w:color w:val="000000"/>
          <w:kern w:val="0"/>
          <w:szCs w:val="20"/>
        </w:rPr>
      </w:pPr>
      <w:r w:rsidRPr="00B32801">
        <w:rPr>
          <w:rFonts w:hAnsi="仿宋" w:cs="仿宋" w:hint="eastAsia"/>
          <w:color w:val="000000"/>
          <w:kern w:val="0"/>
          <w:szCs w:val="20"/>
          <w:lang w:bidi="ar"/>
        </w:rPr>
        <w:t>以上承诺信息如有虚假或隐瞒，我方愿意承担一切后果，并不再寻求任何旨在减轻或免除法律责任的辩解。</w:t>
      </w:r>
    </w:p>
    <w:p w14:paraId="3717BB5C" w14:textId="77777777" w:rsidR="00B32801" w:rsidRPr="00B32801" w:rsidRDefault="00B32801" w:rsidP="00B32801">
      <w:pPr>
        <w:widowControl/>
        <w:kinsoku/>
        <w:wordWrap w:val="0"/>
        <w:overflowPunct w:val="0"/>
        <w:topLinePunct/>
        <w:adjustRightInd/>
        <w:ind w:firstLineChars="225" w:firstLine="540"/>
        <w:rPr>
          <w:rFonts w:hAnsi="仿宋" w:cs="仿宋"/>
          <w:color w:val="000000"/>
          <w:kern w:val="0"/>
          <w:sz w:val="20"/>
          <w:szCs w:val="20"/>
        </w:rPr>
      </w:pPr>
      <w:r w:rsidRPr="00B32801">
        <w:rPr>
          <w:rFonts w:hAnsi="仿宋" w:cs="仿宋" w:hint="eastAsia"/>
          <w:color w:val="000000"/>
          <w:kern w:val="0"/>
          <w:szCs w:val="20"/>
          <w:lang w:bidi="ar"/>
        </w:rPr>
        <w:t>特此承诺</w:t>
      </w:r>
      <w:r w:rsidRPr="00B32801">
        <w:rPr>
          <w:rFonts w:hAnsi="仿宋" w:cs="仿宋" w:hint="eastAsia"/>
          <w:color w:val="000000"/>
          <w:kern w:val="0"/>
          <w:szCs w:val="20"/>
        </w:rPr>
        <w:t>!</w:t>
      </w:r>
    </w:p>
    <w:p w14:paraId="247B817B" w14:textId="77777777" w:rsidR="00B32801" w:rsidRPr="00B32801" w:rsidRDefault="00B32801" w:rsidP="00B32801">
      <w:pPr>
        <w:widowControl/>
        <w:kinsoku/>
        <w:adjustRightInd/>
        <w:spacing w:line="240" w:lineRule="auto"/>
        <w:ind w:firstLineChars="200" w:firstLine="480"/>
        <w:rPr>
          <w:rFonts w:hAnsi="仿宋" w:cs="Times New Roman"/>
          <w:szCs w:val="24"/>
          <w:u w:val="single"/>
        </w:rPr>
      </w:pPr>
    </w:p>
    <w:p w14:paraId="4E471A34"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18C50D84"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5AA44583" w14:textId="77777777" w:rsidR="00B32801" w:rsidRPr="00B32801" w:rsidRDefault="00B32801" w:rsidP="00B32801">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p w14:paraId="654E417D" w14:textId="1CC1B4F0" w:rsidR="00B32801" w:rsidRPr="00B32801" w:rsidRDefault="00B32801" w:rsidP="00B32801">
      <w:pPr>
        <w:widowControl/>
        <w:kinsoku/>
        <w:adjustRightInd/>
        <w:spacing w:line="240" w:lineRule="auto"/>
        <w:ind w:firstLineChars="2000" w:firstLine="5622"/>
        <w:rPr>
          <w:rFonts w:eastAsia="黑体" w:hAnsi="Calibri" w:cs="Times New Roman"/>
          <w:b/>
          <w:bCs/>
          <w:sz w:val="28"/>
          <w:szCs w:val="32"/>
        </w:rPr>
      </w:pPr>
    </w:p>
    <w:p w14:paraId="063339BF" w14:textId="77777777" w:rsidR="00B32801" w:rsidRPr="00B32801" w:rsidRDefault="00B32801" w:rsidP="00B32801">
      <w:pPr>
        <w:widowControl/>
        <w:kinsoku/>
        <w:adjustRightInd/>
        <w:spacing w:line="240" w:lineRule="auto"/>
        <w:rPr>
          <w:rFonts w:eastAsia="黑体" w:hAnsi="Calibri" w:cs="Times New Roman"/>
          <w:b/>
          <w:bCs/>
          <w:sz w:val="28"/>
          <w:szCs w:val="32"/>
        </w:rPr>
      </w:pPr>
      <w:r w:rsidRPr="00B32801">
        <w:rPr>
          <w:rFonts w:eastAsia="黑体" w:hAnsi="Calibri" w:cs="Times New Roman"/>
          <w:b/>
          <w:bCs/>
          <w:sz w:val="28"/>
          <w:szCs w:val="32"/>
        </w:rPr>
        <w:br w:type="page"/>
      </w:r>
    </w:p>
    <w:p w14:paraId="763B05FC" w14:textId="305B47A4" w:rsidR="00B32801" w:rsidRPr="00B32801" w:rsidRDefault="001717E8" w:rsidP="00D70865">
      <w:pPr>
        <w:pStyle w:val="4"/>
      </w:pPr>
      <w:bookmarkStart w:id="352" w:name="_Toc208779631"/>
      <w:bookmarkStart w:id="353" w:name="_Toc209001044"/>
      <w:r>
        <w:lastRenderedPageBreak/>
        <w:t>2.3</w:t>
      </w:r>
      <w:r w:rsidR="00B32801" w:rsidRPr="00B32801">
        <w:rPr>
          <w:rFonts w:hint="eastAsia"/>
        </w:rPr>
        <w:t>具有履行合同所必需的设备和专业技术能力的承诺函</w:t>
      </w:r>
      <w:bookmarkEnd w:id="352"/>
      <w:bookmarkEnd w:id="353"/>
    </w:p>
    <w:p w14:paraId="51619E30" w14:textId="77777777" w:rsidR="00B32801" w:rsidRPr="00B32801" w:rsidRDefault="00B32801" w:rsidP="00B32801">
      <w:pPr>
        <w:widowControl/>
        <w:kinsoku/>
        <w:adjustRightInd/>
        <w:spacing w:line="240" w:lineRule="auto"/>
        <w:jc w:val="center"/>
        <w:rPr>
          <w:rFonts w:eastAsia="黑体" w:hAnsi="Calibri" w:cs="Times New Roman"/>
          <w:b/>
          <w:bCs/>
          <w:sz w:val="28"/>
          <w:szCs w:val="32"/>
        </w:rPr>
      </w:pPr>
    </w:p>
    <w:p w14:paraId="28FE8B34" w14:textId="77777777" w:rsidR="00B32801" w:rsidRPr="00B32801" w:rsidRDefault="00B32801" w:rsidP="00B32801">
      <w:pPr>
        <w:widowControl/>
        <w:kinsoku/>
        <w:adjustRightInd/>
        <w:spacing w:line="240" w:lineRule="auto"/>
        <w:rPr>
          <w:rFonts w:hAnsi="仿宋" w:cs="Times New Roman"/>
          <w:szCs w:val="24"/>
          <w:u w:val="single"/>
        </w:rPr>
      </w:pPr>
      <w:r w:rsidRPr="00B32801">
        <w:rPr>
          <w:rFonts w:hAnsi="仿宋" w:cs="Times New Roman" w:hint="eastAsia"/>
          <w:szCs w:val="24"/>
        </w:rPr>
        <w:t>致：</w:t>
      </w:r>
      <w:r w:rsidRPr="00B32801">
        <w:rPr>
          <w:rFonts w:hAnsi="仿宋" w:cs="Times New Roman" w:hint="eastAsia"/>
          <w:szCs w:val="24"/>
          <w:u w:val="single"/>
        </w:rPr>
        <w:t>（采购人名称）</w:t>
      </w:r>
    </w:p>
    <w:p w14:paraId="482F15B8" w14:textId="77777777" w:rsidR="00B32801" w:rsidRPr="00B32801" w:rsidRDefault="00B32801" w:rsidP="00B32801">
      <w:pPr>
        <w:widowControl/>
        <w:kinsoku/>
        <w:adjustRightInd/>
        <w:spacing w:line="240" w:lineRule="auto"/>
        <w:rPr>
          <w:rFonts w:hAnsi="仿宋" w:cs="Times New Roman"/>
          <w:szCs w:val="24"/>
          <w:u w:val="single"/>
        </w:rPr>
      </w:pPr>
    </w:p>
    <w:p w14:paraId="516106CA"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lang w:bidi="ar"/>
        </w:rPr>
        <w:t>我方参与贵方组织</w:t>
      </w:r>
      <w:r w:rsidRPr="00B32801">
        <w:rPr>
          <w:rFonts w:hAnsi="仿宋" w:cs="仿宋" w:hint="eastAsia"/>
          <w:color w:val="000000"/>
          <w:kern w:val="0"/>
          <w:szCs w:val="20"/>
        </w:rPr>
        <w:t>（项目名称：</w:t>
      </w:r>
      <w:r w:rsidRPr="00B32801">
        <w:rPr>
          <w:rFonts w:hAnsi="仿宋" w:cs="仿宋" w:hint="eastAsia"/>
          <w:color w:val="000000"/>
          <w:kern w:val="0"/>
          <w:szCs w:val="20"/>
          <w:u w:val="single"/>
        </w:rPr>
        <w:t xml:space="preserve">         </w:t>
      </w:r>
      <w:r w:rsidRPr="00B32801">
        <w:rPr>
          <w:rFonts w:hAnsi="仿宋" w:cs="仿宋" w:hint="eastAsia"/>
          <w:color w:val="000000"/>
          <w:kern w:val="0"/>
          <w:szCs w:val="20"/>
          <w:lang w:val="zh-CN"/>
        </w:rPr>
        <w:t>项目编号</w:t>
      </w:r>
      <w:r w:rsidRPr="00B32801">
        <w:rPr>
          <w:rFonts w:hAnsi="仿宋" w:cs="仿宋" w:hint="eastAsia"/>
          <w:color w:val="000000"/>
          <w:kern w:val="0"/>
          <w:szCs w:val="20"/>
        </w:rPr>
        <w:t>：</w:t>
      </w:r>
      <w:r w:rsidRPr="00B32801">
        <w:rPr>
          <w:rFonts w:hAnsi="仿宋" w:cs="仿宋" w:hint="eastAsia"/>
          <w:color w:val="000000"/>
          <w:kern w:val="0"/>
          <w:szCs w:val="20"/>
          <w:u w:val="single"/>
        </w:rPr>
        <w:t xml:space="preserve">        </w:t>
      </w:r>
      <w:r w:rsidRPr="00B32801">
        <w:rPr>
          <w:rFonts w:hAnsi="仿宋" w:cs="仿宋" w:hint="eastAsia"/>
          <w:color w:val="000000"/>
          <w:kern w:val="0"/>
          <w:szCs w:val="20"/>
        </w:rPr>
        <w:t>）的采购活动</w:t>
      </w:r>
      <w:r w:rsidRPr="00B32801">
        <w:rPr>
          <w:rFonts w:hAnsi="仿宋" w:cs="仿宋" w:hint="eastAsia"/>
          <w:color w:val="000000"/>
          <w:kern w:val="0"/>
          <w:szCs w:val="20"/>
          <w:lang w:bidi="ar"/>
        </w:rPr>
        <w:t xml:space="preserve">做出如下承诺： </w:t>
      </w:r>
    </w:p>
    <w:p w14:paraId="124E5026"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lang w:bidi="ar"/>
        </w:rPr>
        <w:t xml:space="preserve">我方完全具备履行本项目合同所必须的主要设备、专业售后团队、培训相关人员能力，随时接受采购人的检查验证。如违反上述承诺，我方将按照政府采购法有关规定接受处罚，并通过相关政府采购媒体予以公布。 </w:t>
      </w:r>
    </w:p>
    <w:p w14:paraId="61657055"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lang w:bidi="ar"/>
        </w:rPr>
        <w:t xml:space="preserve">其他需要说明的事项（如无可不填报）： </w:t>
      </w:r>
    </w:p>
    <w:p w14:paraId="0B93655E"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u w:val="single"/>
          <w:lang w:bidi="ar"/>
        </w:rPr>
        <w:t xml:space="preserve">                                            </w:t>
      </w:r>
      <w:r w:rsidRPr="00B32801">
        <w:rPr>
          <w:rFonts w:hAnsi="仿宋" w:cs="仿宋" w:hint="eastAsia"/>
          <w:color w:val="000000"/>
          <w:kern w:val="0"/>
          <w:szCs w:val="20"/>
          <w:lang w:bidi="ar"/>
        </w:rPr>
        <w:t xml:space="preserve">。 </w:t>
      </w:r>
    </w:p>
    <w:p w14:paraId="30A47D9F"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lang w:bidi="ar"/>
        </w:rPr>
      </w:pPr>
      <w:r w:rsidRPr="00B32801">
        <w:rPr>
          <w:rFonts w:hAnsi="仿宋" w:cs="仿宋" w:hint="eastAsia"/>
          <w:color w:val="000000"/>
          <w:kern w:val="0"/>
          <w:szCs w:val="20"/>
          <w:lang w:bidi="ar"/>
        </w:rPr>
        <w:t>特此承诺！</w:t>
      </w:r>
    </w:p>
    <w:p w14:paraId="62846EF7"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0DA1DDB0"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15C26841" w14:textId="77777777" w:rsidR="00B32801" w:rsidRPr="00B32801" w:rsidRDefault="00B32801" w:rsidP="00B32801">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p w14:paraId="31147215" w14:textId="77777777" w:rsidR="00B32801" w:rsidRPr="00B32801" w:rsidRDefault="00B32801" w:rsidP="00B32801">
      <w:pPr>
        <w:widowControl/>
        <w:kinsoku/>
        <w:adjustRightInd/>
        <w:spacing w:line="240" w:lineRule="auto"/>
        <w:rPr>
          <w:rFonts w:eastAsia="黑体" w:hAnsi="Calibri" w:cs="Times New Roman"/>
          <w:b/>
          <w:bCs/>
          <w:sz w:val="28"/>
          <w:szCs w:val="32"/>
        </w:rPr>
      </w:pPr>
      <w:r w:rsidRPr="00B32801">
        <w:rPr>
          <w:rFonts w:eastAsia="黑体" w:hAnsi="Calibri" w:cs="Times New Roman"/>
          <w:b/>
          <w:bCs/>
          <w:sz w:val="28"/>
          <w:szCs w:val="32"/>
        </w:rPr>
        <w:br w:type="page"/>
      </w:r>
    </w:p>
    <w:p w14:paraId="78696F62" w14:textId="2E3C5BC6" w:rsidR="00B32801" w:rsidRPr="00B32801" w:rsidRDefault="001717E8" w:rsidP="00D70865">
      <w:pPr>
        <w:pStyle w:val="4"/>
      </w:pPr>
      <w:r>
        <w:lastRenderedPageBreak/>
        <w:t>2.4</w:t>
      </w:r>
      <w:r w:rsidR="00B32801" w:rsidRPr="00B32801">
        <w:rPr>
          <w:rFonts w:hint="eastAsia"/>
        </w:rPr>
        <w:t>参加政府采购活动前三年内，在经营活动中没有重大违法记录</w:t>
      </w:r>
    </w:p>
    <w:p w14:paraId="7FE3080C" w14:textId="77777777" w:rsidR="00B32801" w:rsidRPr="00B32801" w:rsidRDefault="00B32801" w:rsidP="00B32801">
      <w:pPr>
        <w:widowControl/>
        <w:kinsoku/>
        <w:adjustRightInd/>
        <w:spacing w:line="240" w:lineRule="auto"/>
        <w:jc w:val="center"/>
        <w:rPr>
          <w:rFonts w:eastAsia="黑体" w:hAnsi="Calibri" w:cs="Times New Roman"/>
          <w:b/>
          <w:bCs/>
          <w:sz w:val="28"/>
          <w:szCs w:val="32"/>
        </w:rPr>
      </w:pPr>
    </w:p>
    <w:p w14:paraId="43B8A188" w14:textId="77777777" w:rsidR="00B32801" w:rsidRPr="00B32801" w:rsidRDefault="00B32801" w:rsidP="00B32801">
      <w:pPr>
        <w:widowControl/>
        <w:kinsoku/>
        <w:ind w:firstLine="426"/>
        <w:jc w:val="center"/>
        <w:rPr>
          <w:rFonts w:hAnsi="仿宋" w:cs="Times New Roman"/>
          <w:szCs w:val="24"/>
          <w:u w:val="single"/>
        </w:rPr>
      </w:pPr>
      <w:r w:rsidRPr="00B32801">
        <w:rPr>
          <w:rFonts w:hAnsi="仿宋" w:cs="Times New Roman" w:hint="eastAsia"/>
          <w:b/>
          <w:sz w:val="28"/>
          <w:szCs w:val="28"/>
        </w:rPr>
        <w:t>声明函</w:t>
      </w:r>
    </w:p>
    <w:p w14:paraId="1D19AAE9" w14:textId="77777777" w:rsidR="00B32801" w:rsidRPr="00B32801" w:rsidRDefault="00B32801" w:rsidP="00B32801">
      <w:pPr>
        <w:widowControl/>
        <w:kinsoku/>
        <w:ind w:firstLine="426"/>
        <w:rPr>
          <w:rFonts w:hAnsi="仿宋" w:cs="Times New Roman"/>
          <w:szCs w:val="24"/>
          <w:u w:val="single"/>
        </w:rPr>
      </w:pPr>
      <w:r w:rsidRPr="00B32801">
        <w:rPr>
          <w:rFonts w:hAnsi="仿宋" w:cs="Times New Roman" w:hint="eastAsia"/>
          <w:szCs w:val="24"/>
          <w:u w:val="single"/>
        </w:rPr>
        <w:t>致：（采购人名称）</w:t>
      </w:r>
    </w:p>
    <w:p w14:paraId="7CBE7193" w14:textId="77777777" w:rsidR="00B32801" w:rsidRPr="00B32801" w:rsidRDefault="00B32801" w:rsidP="00B32801">
      <w:pPr>
        <w:widowControl/>
        <w:kinsoku/>
        <w:ind w:firstLine="426"/>
        <w:rPr>
          <w:rFonts w:hAnsi="仿宋" w:cs="Times New Roman"/>
          <w:szCs w:val="24"/>
        </w:rPr>
      </w:pPr>
      <w:r w:rsidRPr="00B32801">
        <w:rPr>
          <w:rFonts w:hAnsi="仿宋" w:cs="Times New Roman" w:hint="eastAsia"/>
          <w:szCs w:val="24"/>
        </w:rPr>
        <w:t>我方在此声明，我方在参加本次政府采购活动前三年内，在经营活动中没有以下重大违法记录：</w:t>
      </w:r>
    </w:p>
    <w:p w14:paraId="311818CD" w14:textId="156B3303" w:rsidR="00B32801" w:rsidRPr="00B32801" w:rsidRDefault="00B32801" w:rsidP="00B32801">
      <w:pPr>
        <w:widowControl/>
        <w:kinsoku/>
        <w:ind w:firstLine="426"/>
        <w:rPr>
          <w:rFonts w:hAnsi="仿宋" w:cs="Times New Roman"/>
          <w:szCs w:val="24"/>
        </w:rPr>
      </w:pPr>
      <w:r w:rsidRPr="00B32801">
        <w:rPr>
          <w:rFonts w:hAnsi="仿宋" w:cs="Times New Roman" w:hint="eastAsia"/>
          <w:szCs w:val="24"/>
        </w:rPr>
        <w:t>1.我方</w:t>
      </w:r>
      <w:r w:rsidR="00AE3059">
        <w:rPr>
          <w:rFonts w:hAnsi="仿宋" w:cs="Times New Roman" w:hint="eastAsia"/>
          <w:szCs w:val="24"/>
        </w:rPr>
        <w:t>未</w:t>
      </w:r>
      <w:r w:rsidRPr="00B32801">
        <w:rPr>
          <w:rFonts w:hAnsi="仿宋" w:cs="Times New Roman" w:hint="eastAsia"/>
          <w:szCs w:val="24"/>
        </w:rPr>
        <w:t>因违法经营被追究过刑事责任；</w:t>
      </w:r>
    </w:p>
    <w:p w14:paraId="047C48D1" w14:textId="673869A3" w:rsidR="00B32801" w:rsidRPr="00B32801" w:rsidRDefault="00B32801" w:rsidP="00B32801">
      <w:pPr>
        <w:widowControl/>
        <w:kinsoku/>
        <w:ind w:firstLine="426"/>
        <w:rPr>
          <w:rFonts w:hAnsi="仿宋" w:cs="Times New Roman"/>
          <w:szCs w:val="24"/>
        </w:rPr>
      </w:pPr>
      <w:r w:rsidRPr="00B32801">
        <w:rPr>
          <w:rFonts w:hAnsi="仿宋" w:cs="Times New Roman" w:hint="eastAsia"/>
          <w:szCs w:val="24"/>
        </w:rPr>
        <w:t>2.我方</w:t>
      </w:r>
      <w:r w:rsidR="00AE3059" w:rsidRPr="00AE3059">
        <w:rPr>
          <w:rFonts w:hAnsi="仿宋" w:cs="Times New Roman" w:hint="eastAsia"/>
          <w:szCs w:val="24"/>
        </w:rPr>
        <w:t>未</w:t>
      </w:r>
      <w:r w:rsidRPr="00B32801">
        <w:rPr>
          <w:rFonts w:hAnsi="仿宋" w:cs="Times New Roman" w:hint="eastAsia"/>
          <w:szCs w:val="24"/>
        </w:rPr>
        <w:t>因违法经营被责令停产停业、吊销许可证或者执照；</w:t>
      </w:r>
    </w:p>
    <w:p w14:paraId="2F023352" w14:textId="09FF58E1" w:rsidR="00B32801" w:rsidRPr="00B32801" w:rsidRDefault="00B32801" w:rsidP="00B32801">
      <w:pPr>
        <w:widowControl/>
        <w:kinsoku/>
        <w:ind w:firstLine="426"/>
        <w:rPr>
          <w:rFonts w:hAnsi="仿宋" w:cs="Times New Roman"/>
          <w:szCs w:val="24"/>
        </w:rPr>
      </w:pPr>
      <w:r w:rsidRPr="00B32801">
        <w:rPr>
          <w:rFonts w:hAnsi="仿宋" w:cs="Times New Roman" w:hint="eastAsia"/>
          <w:szCs w:val="24"/>
        </w:rPr>
        <w:t>3.我方</w:t>
      </w:r>
      <w:r w:rsidR="00AE3059" w:rsidRPr="00AE3059">
        <w:rPr>
          <w:rFonts w:hAnsi="仿宋" w:cs="Times New Roman" w:hint="eastAsia"/>
          <w:szCs w:val="24"/>
        </w:rPr>
        <w:t>未</w:t>
      </w:r>
      <w:r w:rsidRPr="00B32801">
        <w:rPr>
          <w:rFonts w:hAnsi="仿宋" w:cs="Times New Roman" w:hint="eastAsia"/>
          <w:szCs w:val="24"/>
        </w:rPr>
        <w:t>因违法经营被处以较大数额罚款等行政处罚。</w:t>
      </w:r>
    </w:p>
    <w:p w14:paraId="0277AFE1" w14:textId="0B4FD4FF" w:rsidR="00B32801" w:rsidRPr="00B32801" w:rsidRDefault="00B32801" w:rsidP="00B32801">
      <w:pPr>
        <w:widowControl/>
        <w:kinsoku/>
        <w:ind w:firstLine="426"/>
        <w:rPr>
          <w:rFonts w:hAnsi="仿宋" w:cs="Times New Roman"/>
          <w:szCs w:val="24"/>
        </w:rPr>
      </w:pPr>
      <w:r w:rsidRPr="00B32801">
        <w:rPr>
          <w:rFonts w:hAnsi="仿宋" w:cs="Times New Roman" w:hint="eastAsia"/>
          <w:szCs w:val="24"/>
        </w:rPr>
        <w:t>4.我方</w:t>
      </w:r>
      <w:r w:rsidR="00AE3059" w:rsidRPr="00AE3059">
        <w:rPr>
          <w:rFonts w:hAnsi="仿宋" w:cs="Times New Roman" w:hint="eastAsia"/>
          <w:szCs w:val="24"/>
        </w:rPr>
        <w:t>未</w:t>
      </w:r>
      <w:r w:rsidRPr="00B32801">
        <w:rPr>
          <w:rFonts w:hAnsi="仿宋" w:cs="Times New Roman" w:hint="eastAsia"/>
          <w:szCs w:val="24"/>
        </w:rPr>
        <w:t>在近三年承接的项目中，无违法、违规的不良记录，未因违规或违约介入诉讼或仲裁，不存在拖欠工资情况及重大质量问题、重大安全事故，未因违规或违约解除合同。我方在本此采购期间没有处于被责令停业或财产被接管或冻结或被暂停参加投标活动的处罚阶段。</w:t>
      </w:r>
    </w:p>
    <w:p w14:paraId="44A2EB1B" w14:textId="77777777" w:rsidR="00B32801" w:rsidRPr="00B32801" w:rsidRDefault="00B32801" w:rsidP="00B32801">
      <w:pPr>
        <w:widowControl/>
        <w:kinsoku/>
        <w:ind w:firstLine="426"/>
        <w:rPr>
          <w:rFonts w:hAnsi="仿宋" w:cs="Times New Roman"/>
          <w:szCs w:val="24"/>
        </w:rPr>
      </w:pPr>
      <w:r w:rsidRPr="00B32801">
        <w:rPr>
          <w:rFonts w:hAnsi="仿宋" w:cs="Times New Roman" w:hint="eastAsia"/>
          <w:szCs w:val="24"/>
        </w:rPr>
        <w:t>5.我方保证上述信息的完整、客观、真实、准确，若在本项目采购的全过程中，被查实我方提供的资料及上述承诺不属实，或提供的相关资料不属实或不满足采购文件的要求，则采购人有权取消我方的成交资格，且我方将无条件并愿意承担我方因提供虚假材料谋骗取成交结果所引起的一切法律后果（包括经济损失）。</w:t>
      </w:r>
    </w:p>
    <w:p w14:paraId="392256A2" w14:textId="77777777" w:rsidR="00B32801" w:rsidRPr="00B32801" w:rsidRDefault="00B32801" w:rsidP="00B32801">
      <w:pPr>
        <w:widowControl/>
        <w:kinsoku/>
        <w:ind w:firstLine="426"/>
        <w:rPr>
          <w:rFonts w:hAnsi="仿宋" w:cs="Times New Roman"/>
          <w:szCs w:val="24"/>
        </w:rPr>
      </w:pPr>
      <w:r w:rsidRPr="00B32801">
        <w:rPr>
          <w:rFonts w:hAnsi="仿宋" w:cs="Times New Roman" w:hint="eastAsia"/>
          <w:szCs w:val="24"/>
        </w:rPr>
        <w:t>特此声明！</w:t>
      </w:r>
    </w:p>
    <w:p w14:paraId="0EC48F7E"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25C1870D"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0C66D2FF" w14:textId="77777777" w:rsidR="00B32801" w:rsidRPr="00B32801" w:rsidRDefault="00B32801" w:rsidP="00B32801">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p w14:paraId="31FB3B08" w14:textId="77777777" w:rsidR="00B32801" w:rsidRPr="00B32801" w:rsidRDefault="00B32801" w:rsidP="00B32801">
      <w:pPr>
        <w:widowControl/>
        <w:kinsoku/>
        <w:adjustRightInd/>
        <w:ind w:firstLineChars="200" w:firstLine="420"/>
        <w:rPr>
          <w:rFonts w:hAnsi="仿宋" w:cs="Times New Roman"/>
          <w:sz w:val="21"/>
        </w:rPr>
      </w:pPr>
    </w:p>
    <w:p w14:paraId="0E146AAA" w14:textId="73E0671E" w:rsidR="00B32801" w:rsidRPr="00B32801" w:rsidRDefault="00B32801" w:rsidP="00B32801">
      <w:pPr>
        <w:widowControl/>
        <w:kinsoku/>
        <w:adjustRightInd/>
        <w:ind w:firstLineChars="200" w:firstLine="420"/>
        <w:rPr>
          <w:rFonts w:hAnsi="仿宋" w:cs="Times New Roman"/>
          <w:sz w:val="28"/>
          <w:szCs w:val="32"/>
        </w:rPr>
      </w:pPr>
      <w:r w:rsidRPr="00B32801">
        <w:rPr>
          <w:rFonts w:hAnsi="仿宋" w:cs="Times New Roman" w:hint="eastAsia"/>
          <w:sz w:val="21"/>
        </w:rPr>
        <w:t>解释：参加采购活动前</w:t>
      </w:r>
      <w:r w:rsidR="00AE3059">
        <w:rPr>
          <w:rFonts w:hAnsi="仿宋" w:cs="Times New Roman"/>
          <w:sz w:val="21"/>
        </w:rPr>
        <w:t>3</w:t>
      </w:r>
      <w:r w:rsidRPr="00B32801">
        <w:rPr>
          <w:rFonts w:hAnsi="仿宋" w:cs="Times New Roman" w:hint="eastAsia"/>
          <w:sz w:val="21"/>
        </w:rPr>
        <w:t>年内，在经营活动中没有重大违法记录：参照投标</w:t>
      </w:r>
      <w:proofErr w:type="gramStart"/>
      <w:r w:rsidRPr="00B32801">
        <w:rPr>
          <w:rFonts w:hAnsi="仿宋" w:cs="Times New Roman" w:hint="eastAsia"/>
          <w:sz w:val="21"/>
        </w:rPr>
        <w:t>函相关</w:t>
      </w:r>
      <w:proofErr w:type="gramEnd"/>
      <w:r w:rsidRPr="00B32801">
        <w:rPr>
          <w:rFonts w:hAnsi="仿宋" w:cs="Times New Roman" w:hint="eastAsia"/>
          <w:sz w:val="21"/>
        </w:rPr>
        <w:t>承诺格式内容。重大违法记录，是指供应商因违法经营受到刑事处罚或者责令停产停业、吊销许可证或者执照、较大数额罚款（“较大数额罚款”以财库〔2022〕3号 文规定为准）等行政处罚。供应商在参加政府采购活动前</w:t>
      </w:r>
      <w:r w:rsidR="003400D3">
        <w:rPr>
          <w:rFonts w:hAnsi="仿宋" w:cs="Times New Roman"/>
          <w:sz w:val="21"/>
        </w:rPr>
        <w:t>3</w:t>
      </w:r>
      <w:r w:rsidRPr="00B32801">
        <w:rPr>
          <w:rFonts w:hAnsi="仿宋" w:cs="Times New Roman" w:hint="eastAsia"/>
          <w:sz w:val="21"/>
        </w:rPr>
        <w:t>年内因违法经营被禁止在一定期限内参加政府采购活动，期限届满的，可以参加政府采购活动</w:t>
      </w:r>
      <w:r w:rsidRPr="00B32801">
        <w:rPr>
          <w:rFonts w:hAnsi="仿宋" w:cs="Times New Roman" w:hint="eastAsia"/>
          <w:sz w:val="28"/>
          <w:szCs w:val="32"/>
        </w:rPr>
        <w:t>。</w:t>
      </w:r>
    </w:p>
    <w:p w14:paraId="404CBD8C" w14:textId="77777777" w:rsidR="00B32801" w:rsidRPr="00B32801" w:rsidRDefault="00B32801" w:rsidP="00B32801">
      <w:pPr>
        <w:widowControl/>
        <w:kinsoku/>
        <w:adjustRightInd/>
        <w:spacing w:line="240" w:lineRule="auto"/>
        <w:rPr>
          <w:rFonts w:hAnsi="仿宋" w:cs="Times New Roman"/>
          <w:sz w:val="28"/>
          <w:szCs w:val="32"/>
        </w:rPr>
      </w:pPr>
      <w:r w:rsidRPr="00B32801">
        <w:rPr>
          <w:rFonts w:hAnsi="仿宋" w:cs="Times New Roman"/>
          <w:sz w:val="28"/>
          <w:szCs w:val="32"/>
        </w:rPr>
        <w:br w:type="page"/>
      </w:r>
    </w:p>
    <w:p w14:paraId="5B1069C4" w14:textId="20D8EE40" w:rsidR="00B32801" w:rsidRPr="00B32801" w:rsidRDefault="001717E8" w:rsidP="00D70865">
      <w:pPr>
        <w:pStyle w:val="4"/>
      </w:pPr>
      <w:bookmarkStart w:id="354" w:name="_Toc208779633"/>
      <w:bookmarkStart w:id="355" w:name="_Toc209001045"/>
      <w:r>
        <w:lastRenderedPageBreak/>
        <w:t>2.5</w:t>
      </w:r>
      <w:r w:rsidR="00B32801" w:rsidRPr="00B32801">
        <w:rPr>
          <w:rFonts w:hint="eastAsia"/>
        </w:rPr>
        <w:t>未被列入失信被执行人、重大税收违法案件当事人、政府采购严重违法失信行为名单的承诺函</w:t>
      </w:r>
      <w:bookmarkEnd w:id="354"/>
      <w:bookmarkEnd w:id="355"/>
    </w:p>
    <w:p w14:paraId="1FB6701A" w14:textId="77777777" w:rsidR="00B32801" w:rsidRPr="00B32801" w:rsidRDefault="00B32801" w:rsidP="00B32801">
      <w:pPr>
        <w:widowControl/>
        <w:kinsoku/>
        <w:wordWrap w:val="0"/>
        <w:overflowPunct w:val="0"/>
        <w:topLinePunct/>
        <w:adjustRightInd/>
        <w:ind w:firstLine="200"/>
        <w:rPr>
          <w:rFonts w:hAnsi="仿宋" w:cs="仿宋"/>
          <w:color w:val="000000"/>
          <w:kern w:val="0"/>
          <w:szCs w:val="20"/>
          <w:u w:val="single"/>
        </w:rPr>
      </w:pPr>
      <w:r w:rsidRPr="00B32801">
        <w:rPr>
          <w:rFonts w:hAnsi="仿宋" w:cs="仿宋" w:hint="eastAsia"/>
          <w:color w:val="000000"/>
          <w:kern w:val="0"/>
          <w:szCs w:val="20"/>
          <w:u w:val="single"/>
        </w:rPr>
        <w:t>致：（采购人名称）</w:t>
      </w:r>
    </w:p>
    <w:p w14:paraId="34F75E80"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lang w:bidi="ar"/>
        </w:rPr>
      </w:pPr>
      <w:r w:rsidRPr="00B32801">
        <w:rPr>
          <w:rFonts w:hAnsi="仿宋" w:cs="仿宋" w:hint="eastAsia"/>
          <w:color w:val="000000"/>
          <w:kern w:val="0"/>
          <w:szCs w:val="20"/>
          <w:lang w:bidi="ar"/>
        </w:rPr>
        <w:t>我方依法参加贵单位组织的</w:t>
      </w:r>
      <w:r w:rsidRPr="00B32801">
        <w:rPr>
          <w:rFonts w:hAnsi="仿宋" w:cs="仿宋" w:hint="eastAsia"/>
          <w:color w:val="000000"/>
          <w:kern w:val="0"/>
          <w:szCs w:val="20"/>
        </w:rPr>
        <w:t>（项目名称：</w:t>
      </w:r>
      <w:r w:rsidRPr="00B32801">
        <w:rPr>
          <w:rFonts w:hAnsi="仿宋" w:cs="仿宋" w:hint="eastAsia"/>
          <w:color w:val="000000"/>
          <w:kern w:val="0"/>
          <w:szCs w:val="20"/>
          <w:u w:val="single"/>
        </w:rPr>
        <w:t xml:space="preserve">       </w:t>
      </w:r>
      <w:r w:rsidRPr="00B32801">
        <w:rPr>
          <w:rFonts w:hAnsi="仿宋" w:cs="仿宋" w:hint="eastAsia"/>
          <w:color w:val="000000"/>
          <w:kern w:val="0"/>
          <w:szCs w:val="20"/>
          <w:lang w:val="zh-CN"/>
        </w:rPr>
        <w:t>项目编号</w:t>
      </w:r>
      <w:r w:rsidRPr="00B32801">
        <w:rPr>
          <w:rFonts w:hAnsi="仿宋" w:cs="仿宋" w:hint="eastAsia"/>
          <w:color w:val="000000"/>
          <w:kern w:val="0"/>
          <w:szCs w:val="20"/>
        </w:rPr>
        <w:t>：</w:t>
      </w:r>
      <w:r w:rsidRPr="00B32801">
        <w:rPr>
          <w:rFonts w:hAnsi="仿宋" w:cs="仿宋" w:hint="eastAsia"/>
          <w:color w:val="000000"/>
          <w:kern w:val="0"/>
          <w:szCs w:val="20"/>
          <w:u w:val="single"/>
        </w:rPr>
        <w:t xml:space="preserve">      </w:t>
      </w:r>
      <w:r w:rsidRPr="00B32801">
        <w:rPr>
          <w:rFonts w:hAnsi="仿宋" w:cs="仿宋" w:hint="eastAsia"/>
          <w:color w:val="000000"/>
          <w:kern w:val="0"/>
          <w:szCs w:val="20"/>
        </w:rPr>
        <w:t>）采购活动</w:t>
      </w:r>
      <w:r w:rsidRPr="00B32801">
        <w:rPr>
          <w:rFonts w:hAnsi="仿宋" w:cs="仿宋" w:hint="eastAsia"/>
          <w:color w:val="000000"/>
          <w:kern w:val="0"/>
          <w:szCs w:val="20"/>
          <w:lang w:bidi="ar"/>
        </w:rPr>
        <w:t>。现我方郑重承诺：</w:t>
      </w:r>
    </w:p>
    <w:p w14:paraId="10F1322A" w14:textId="77777777" w:rsidR="00B32801" w:rsidRPr="00B32801" w:rsidRDefault="00B32801" w:rsidP="00B32801">
      <w:pPr>
        <w:widowControl/>
        <w:kinsoku/>
        <w:adjustRightInd/>
        <w:ind w:firstLineChars="200" w:firstLine="480"/>
        <w:rPr>
          <w:rFonts w:hAnsi="仿宋" w:cs="仿宋"/>
          <w:kern w:val="0"/>
          <w:szCs w:val="20"/>
        </w:rPr>
      </w:pPr>
      <w:r w:rsidRPr="00B32801">
        <w:rPr>
          <w:rFonts w:hAnsi="仿宋" w:cs="仿宋" w:hint="eastAsia"/>
          <w:kern w:val="0"/>
          <w:szCs w:val="20"/>
        </w:rPr>
        <w:t>1.我方在参加政府采购活动前3年内未因违法经营被禁止在一定期限内参加政府采购活动，可以参加本次政府采购活动。</w:t>
      </w:r>
    </w:p>
    <w:p w14:paraId="101E2AAF" w14:textId="77777777" w:rsidR="00B32801" w:rsidRPr="00B32801" w:rsidRDefault="00B32801" w:rsidP="00B32801">
      <w:pPr>
        <w:widowControl/>
        <w:kinsoku/>
        <w:adjustRightInd/>
        <w:ind w:firstLineChars="200" w:firstLine="480"/>
        <w:rPr>
          <w:rFonts w:hAnsi="仿宋" w:cs="仿宋"/>
          <w:kern w:val="0"/>
          <w:szCs w:val="20"/>
        </w:rPr>
      </w:pPr>
      <w:r w:rsidRPr="00B32801">
        <w:rPr>
          <w:rFonts w:hAnsi="仿宋" w:cs="仿宋" w:hint="eastAsia"/>
          <w:kern w:val="0"/>
          <w:szCs w:val="20"/>
        </w:rPr>
        <w:t>2.我方未被列入“信用中国”网站失信被执行人名单。</w:t>
      </w:r>
    </w:p>
    <w:p w14:paraId="7058429B" w14:textId="77777777" w:rsidR="00B32801" w:rsidRPr="00B32801" w:rsidRDefault="00B32801" w:rsidP="00B32801">
      <w:pPr>
        <w:widowControl/>
        <w:kinsoku/>
        <w:adjustRightInd/>
        <w:ind w:firstLineChars="200" w:firstLine="480"/>
        <w:rPr>
          <w:rFonts w:hAnsi="仿宋" w:cs="仿宋"/>
          <w:kern w:val="0"/>
          <w:szCs w:val="20"/>
        </w:rPr>
      </w:pPr>
      <w:r w:rsidRPr="00B32801">
        <w:rPr>
          <w:rFonts w:hAnsi="仿宋" w:cs="仿宋" w:hint="eastAsia"/>
          <w:kern w:val="0"/>
          <w:szCs w:val="20"/>
        </w:rPr>
        <w:t>3.我方未被列入“信用中国”网站重大税收违法案件当事人名单。</w:t>
      </w:r>
    </w:p>
    <w:p w14:paraId="050015A5" w14:textId="77777777" w:rsidR="00B32801" w:rsidRPr="00B32801" w:rsidRDefault="00B32801" w:rsidP="00B32801">
      <w:pPr>
        <w:widowControl/>
        <w:kinsoku/>
        <w:adjustRightInd/>
        <w:ind w:firstLineChars="200" w:firstLine="480"/>
        <w:rPr>
          <w:rFonts w:hAnsi="仿宋" w:cs="仿宋"/>
          <w:kern w:val="0"/>
          <w:szCs w:val="20"/>
        </w:rPr>
      </w:pPr>
      <w:r w:rsidRPr="00B32801">
        <w:rPr>
          <w:rFonts w:hAnsi="仿宋" w:cs="仿宋" w:hint="eastAsia"/>
          <w:kern w:val="0"/>
          <w:szCs w:val="20"/>
        </w:rPr>
        <w:t>4.我方未被列入“中国政府采购网”政府采购严重违法失信行为记录名单。</w:t>
      </w:r>
    </w:p>
    <w:p w14:paraId="6F4B0C9E"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lang w:bidi="ar"/>
        </w:rPr>
      </w:pPr>
      <w:r w:rsidRPr="00B32801">
        <w:rPr>
          <w:rFonts w:hAnsi="仿宋" w:cs="仿宋" w:hint="eastAsia"/>
          <w:color w:val="000000"/>
          <w:kern w:val="0"/>
          <w:szCs w:val="20"/>
          <w:lang w:bidi="ar"/>
        </w:rPr>
        <w:t>以上承诺信息如有虚假或隐瞒，我方愿意承担一切后果，并不再寻求任何旨在减轻或免除法律责任的辩解。</w:t>
      </w:r>
      <w:r w:rsidRPr="00B32801">
        <w:rPr>
          <w:rFonts w:hAnsi="仿宋" w:cs="仿宋" w:hint="eastAsia"/>
          <w:kern w:val="0"/>
          <w:szCs w:val="20"/>
        </w:rPr>
        <w:t>如有不实，我方将无条件地退出本项目的采购活动，并遵照《政府采购法》有关“提供虚假材料的规定”接受处罚</w:t>
      </w:r>
      <w:r w:rsidRPr="00B32801">
        <w:rPr>
          <w:rFonts w:hAnsi="仿宋" w:cs="仿宋" w:hint="eastAsia"/>
          <w:color w:val="000000"/>
          <w:kern w:val="0"/>
          <w:szCs w:val="20"/>
          <w:lang w:bidi="ar"/>
        </w:rPr>
        <w:t>。</w:t>
      </w:r>
    </w:p>
    <w:p w14:paraId="2D2FF3A6" w14:textId="77777777" w:rsidR="00B32801" w:rsidRPr="00B32801" w:rsidRDefault="00B32801" w:rsidP="00B32801">
      <w:pPr>
        <w:kinsoku/>
        <w:adjustRightInd/>
        <w:spacing w:line="240" w:lineRule="auto"/>
        <w:ind w:firstLineChars="200" w:firstLine="480"/>
        <w:rPr>
          <w:rFonts w:hAnsi="Calibri" w:cs="Times New Roman"/>
          <w:lang w:bidi="ar"/>
        </w:rPr>
      </w:pPr>
      <w:r w:rsidRPr="00B32801">
        <w:rPr>
          <w:rFonts w:hAnsi="Calibri" w:cs="Times New Roman" w:hint="eastAsia"/>
          <w:lang w:bidi="ar"/>
        </w:rPr>
        <w:t>特此承诺！</w:t>
      </w:r>
    </w:p>
    <w:p w14:paraId="619451B7"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120FC45E"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01ED1515" w14:textId="77777777" w:rsidR="00B32801" w:rsidRPr="00B32801" w:rsidRDefault="00B32801" w:rsidP="00B32801">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p w14:paraId="392B3CB7" w14:textId="77777777" w:rsidR="00B32801" w:rsidRPr="00B32801" w:rsidRDefault="00B32801" w:rsidP="00B32801">
      <w:pPr>
        <w:widowControl/>
        <w:kinsoku/>
        <w:adjustRightInd/>
        <w:ind w:firstLineChars="200" w:firstLine="560"/>
        <w:rPr>
          <w:rFonts w:hAnsi="仿宋" w:cs="Times New Roman"/>
          <w:sz w:val="28"/>
          <w:szCs w:val="32"/>
        </w:rPr>
      </w:pPr>
      <w:r w:rsidRPr="00B32801">
        <w:rPr>
          <w:rFonts w:hAnsi="仿宋" w:cs="Times New Roman"/>
          <w:sz w:val="28"/>
          <w:szCs w:val="32"/>
        </w:rPr>
        <w:br w:type="page"/>
      </w:r>
    </w:p>
    <w:p w14:paraId="4AC50BBA" w14:textId="0E20E7A4" w:rsidR="00B32801" w:rsidRPr="00B32801" w:rsidRDefault="001717E8" w:rsidP="00D70865">
      <w:pPr>
        <w:pStyle w:val="4"/>
      </w:pPr>
      <w:bookmarkStart w:id="356" w:name="_Toc208779634"/>
      <w:bookmarkStart w:id="357" w:name="_Toc209001046"/>
      <w:r>
        <w:lastRenderedPageBreak/>
        <w:t>2.6</w:t>
      </w:r>
      <w:r w:rsidR="00B32801" w:rsidRPr="00B32801">
        <w:rPr>
          <w:rFonts w:hint="eastAsia"/>
        </w:rPr>
        <w:t>廉洁承诺书</w:t>
      </w:r>
      <w:bookmarkEnd w:id="356"/>
      <w:bookmarkEnd w:id="357"/>
    </w:p>
    <w:p w14:paraId="045FB0D8" w14:textId="77777777" w:rsidR="00B32801" w:rsidRPr="00B32801" w:rsidRDefault="00B32801" w:rsidP="00B32801">
      <w:pPr>
        <w:widowControl/>
        <w:kinsoku/>
        <w:adjustRightInd/>
        <w:rPr>
          <w:rFonts w:hAnsi="仿宋" w:cs="仿宋"/>
          <w:color w:val="000000"/>
          <w:kern w:val="0"/>
          <w:szCs w:val="24"/>
        </w:rPr>
      </w:pPr>
      <w:r w:rsidRPr="00B32801">
        <w:rPr>
          <w:rFonts w:hAnsi="仿宋" w:cs="仿宋" w:hint="eastAsia"/>
          <w:color w:val="000000"/>
          <w:kern w:val="0"/>
          <w:szCs w:val="24"/>
          <w:u w:val="single"/>
        </w:rPr>
        <w:t>致：（采购人名称）</w:t>
      </w:r>
    </w:p>
    <w:p w14:paraId="661012E0"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rPr>
        <w:t>我方依法参加贵单位组织的（项目名称：</w:t>
      </w:r>
      <w:r w:rsidRPr="00B32801">
        <w:rPr>
          <w:rFonts w:hAnsi="仿宋" w:cs="仿宋" w:hint="eastAsia"/>
          <w:color w:val="000000"/>
          <w:kern w:val="0"/>
          <w:szCs w:val="20"/>
          <w:u w:val="single"/>
        </w:rPr>
        <w:t xml:space="preserve">       </w:t>
      </w:r>
      <w:r w:rsidRPr="00B32801">
        <w:rPr>
          <w:rFonts w:hAnsi="仿宋" w:cs="仿宋" w:hint="eastAsia"/>
          <w:color w:val="000000"/>
          <w:kern w:val="0"/>
          <w:szCs w:val="20"/>
        </w:rPr>
        <w:t>项目编号：</w:t>
      </w:r>
      <w:r w:rsidRPr="00B32801">
        <w:rPr>
          <w:rFonts w:hAnsi="仿宋" w:cs="仿宋" w:hint="eastAsia"/>
          <w:color w:val="000000"/>
          <w:kern w:val="0"/>
          <w:szCs w:val="20"/>
          <w:u w:val="single"/>
        </w:rPr>
        <w:t xml:space="preserve">      </w:t>
      </w:r>
      <w:r w:rsidRPr="00B32801">
        <w:rPr>
          <w:rFonts w:hAnsi="仿宋" w:cs="仿宋" w:hint="eastAsia"/>
          <w:color w:val="000000"/>
          <w:kern w:val="0"/>
          <w:szCs w:val="20"/>
        </w:rPr>
        <w:t>）采购活动。现我方郑重承诺：</w:t>
      </w:r>
    </w:p>
    <w:p w14:paraId="11B1155D"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rPr>
        <w:t>1.所提供的一切材料都是真实、有效、合法的。</w:t>
      </w:r>
    </w:p>
    <w:p w14:paraId="518D392C"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rPr>
        <w:t>2.</w:t>
      </w:r>
      <w:proofErr w:type="gramStart"/>
      <w:r w:rsidRPr="00B32801">
        <w:rPr>
          <w:rFonts w:hAnsi="仿宋" w:cs="仿宋" w:hint="eastAsia"/>
          <w:color w:val="000000"/>
          <w:kern w:val="0"/>
          <w:szCs w:val="20"/>
        </w:rPr>
        <w:t>不</w:t>
      </w:r>
      <w:proofErr w:type="gramEnd"/>
      <w:r w:rsidRPr="00B32801">
        <w:rPr>
          <w:rFonts w:hAnsi="仿宋" w:cs="仿宋" w:hint="eastAsia"/>
          <w:color w:val="000000"/>
          <w:kern w:val="0"/>
          <w:szCs w:val="20"/>
        </w:rPr>
        <w:t>与其</w:t>
      </w:r>
      <w:proofErr w:type="gramStart"/>
      <w:r w:rsidRPr="00B32801">
        <w:rPr>
          <w:rFonts w:hAnsi="仿宋" w:cs="仿宋" w:hint="eastAsia"/>
          <w:color w:val="000000"/>
          <w:kern w:val="0"/>
          <w:szCs w:val="20"/>
        </w:rPr>
        <w:t>他供应</w:t>
      </w:r>
      <w:proofErr w:type="gramEnd"/>
      <w:r w:rsidRPr="00B32801">
        <w:rPr>
          <w:rFonts w:hAnsi="仿宋" w:cs="仿宋" w:hint="eastAsia"/>
          <w:color w:val="000000"/>
          <w:kern w:val="0"/>
          <w:szCs w:val="20"/>
        </w:rPr>
        <w:t>商串通投标，不损害采购人或其他供应商的合法权益。</w:t>
      </w:r>
    </w:p>
    <w:p w14:paraId="31D72327"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rPr>
        <w:t>3.不转让、出租、出借资质证书、人员岗位证书或以其他方式允许他人以本企业名义投标。</w:t>
      </w:r>
    </w:p>
    <w:p w14:paraId="256C64AA"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rPr>
        <w:t>4.不与采购人或采购代理机构串通投标，损害国家利益、社会公共利益或者他人的合法权益。</w:t>
      </w:r>
    </w:p>
    <w:p w14:paraId="4A5E8AE6"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rPr>
        <w:t>5.不向采购人、评标委员会成员、监督人员行贿。</w:t>
      </w:r>
    </w:p>
    <w:p w14:paraId="28037BCA"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rPr>
        <w:t>6.不扰乱招标投标活动正常秩序。</w:t>
      </w:r>
    </w:p>
    <w:p w14:paraId="28B0ACE1"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rPr>
        <w:t>7.不进行虚假恶意投诉。</w:t>
      </w:r>
    </w:p>
    <w:p w14:paraId="1CE50BEE"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rPr>
        <w:t>8.因违反法律法规、规章被查处的，不干预案件查处。</w:t>
      </w:r>
    </w:p>
    <w:p w14:paraId="1A077B49" w14:textId="77777777" w:rsidR="00B32801" w:rsidRPr="00B32801" w:rsidRDefault="00B32801" w:rsidP="00B32801">
      <w:pPr>
        <w:widowControl/>
        <w:kinsoku/>
        <w:wordWrap w:val="0"/>
        <w:overflowPunct w:val="0"/>
        <w:topLinePunct/>
        <w:adjustRightInd/>
        <w:ind w:firstLineChars="200" w:firstLine="480"/>
        <w:rPr>
          <w:rFonts w:hAnsi="仿宋" w:cs="仿宋"/>
          <w:color w:val="000000"/>
          <w:kern w:val="0"/>
          <w:szCs w:val="20"/>
        </w:rPr>
      </w:pPr>
      <w:r w:rsidRPr="00B32801">
        <w:rPr>
          <w:rFonts w:hAnsi="仿宋" w:cs="仿宋" w:hint="eastAsia"/>
          <w:color w:val="000000"/>
          <w:kern w:val="0"/>
          <w:szCs w:val="20"/>
        </w:rPr>
        <w:t>如出现上述行为，本供应商自愿承担相关责任，接受招标投标监督管理部门、纪检监察部门或司法机关调查处理。给采购人造成损失的，依法承担赔偿责任。</w:t>
      </w:r>
    </w:p>
    <w:p w14:paraId="2C11607C" w14:textId="77777777" w:rsidR="00B32801" w:rsidRPr="00B32801" w:rsidRDefault="00B32801" w:rsidP="00B32801">
      <w:pPr>
        <w:kinsoku/>
        <w:adjustRightInd/>
        <w:spacing w:line="240" w:lineRule="auto"/>
        <w:ind w:firstLineChars="200" w:firstLine="480"/>
        <w:rPr>
          <w:rFonts w:hAnsi="Calibri" w:cs="Times New Roman"/>
        </w:rPr>
      </w:pPr>
      <w:r w:rsidRPr="00B32801">
        <w:rPr>
          <w:rFonts w:hAnsi="Calibri" w:cs="Times New Roman" w:hint="eastAsia"/>
        </w:rPr>
        <w:t>特此承诺！</w:t>
      </w:r>
    </w:p>
    <w:p w14:paraId="429815D0"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5F89B649"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4122F3AC" w14:textId="77777777" w:rsidR="00B32801" w:rsidRPr="00B32801" w:rsidRDefault="00B32801" w:rsidP="00B32801">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p w14:paraId="0355184E" w14:textId="77777777" w:rsidR="00B32801" w:rsidRPr="00B32801" w:rsidRDefault="00B32801" w:rsidP="00B32801">
      <w:pPr>
        <w:widowControl/>
        <w:kinsoku/>
        <w:adjustRightInd/>
        <w:spacing w:line="240" w:lineRule="auto"/>
        <w:rPr>
          <w:rFonts w:eastAsia="黑体" w:hAnsi="Calibri" w:cs="Times New Roman"/>
          <w:b/>
          <w:bCs/>
          <w:sz w:val="28"/>
          <w:szCs w:val="32"/>
        </w:rPr>
      </w:pPr>
      <w:r w:rsidRPr="00B32801">
        <w:rPr>
          <w:rFonts w:eastAsia="黑体" w:hAnsi="Calibri" w:cs="Times New Roman"/>
          <w:b/>
          <w:bCs/>
          <w:sz w:val="28"/>
          <w:szCs w:val="32"/>
        </w:rPr>
        <w:br w:type="page"/>
      </w:r>
    </w:p>
    <w:p w14:paraId="72921A3C" w14:textId="60C3E523" w:rsidR="00B32801" w:rsidRPr="00B32801" w:rsidRDefault="001717E8" w:rsidP="00D70865">
      <w:pPr>
        <w:pStyle w:val="4"/>
      </w:pPr>
      <w:bookmarkStart w:id="358" w:name="_Toc208779635"/>
      <w:bookmarkStart w:id="359" w:name="_Toc209001047"/>
      <w:r>
        <w:lastRenderedPageBreak/>
        <w:t>2.7</w:t>
      </w:r>
      <w:r w:rsidR="00B32801" w:rsidRPr="00B32801">
        <w:rPr>
          <w:rFonts w:hint="eastAsia"/>
        </w:rPr>
        <w:t>反商业贿赂承诺书</w:t>
      </w:r>
      <w:bookmarkEnd w:id="358"/>
      <w:bookmarkEnd w:id="359"/>
    </w:p>
    <w:p w14:paraId="6A056EF3" w14:textId="77777777" w:rsidR="00B32801" w:rsidRPr="00B32801" w:rsidRDefault="00B32801" w:rsidP="00B32801">
      <w:pPr>
        <w:widowControl/>
        <w:kinsoku/>
        <w:adjustRightInd/>
        <w:rPr>
          <w:rFonts w:hAnsi="仿宋" w:cs="仿宋"/>
          <w:color w:val="000000"/>
          <w:kern w:val="0"/>
          <w:szCs w:val="24"/>
        </w:rPr>
      </w:pPr>
      <w:r w:rsidRPr="00B32801">
        <w:rPr>
          <w:rFonts w:hAnsi="仿宋" w:cs="仿宋" w:hint="eastAsia"/>
          <w:color w:val="000000"/>
          <w:kern w:val="0"/>
          <w:szCs w:val="24"/>
          <w:u w:val="single"/>
        </w:rPr>
        <w:t>致：（采购人名称）</w:t>
      </w:r>
    </w:p>
    <w:p w14:paraId="6D7E5A7C" w14:textId="77777777" w:rsidR="00B32801" w:rsidRPr="00B32801" w:rsidRDefault="00B32801" w:rsidP="00B32801">
      <w:pPr>
        <w:widowControl/>
        <w:kinsoku/>
        <w:adjustRightInd/>
        <w:ind w:firstLineChars="200" w:firstLine="480"/>
        <w:rPr>
          <w:rFonts w:hAnsi="仿宋" w:cs="仿宋"/>
          <w:color w:val="000000"/>
          <w:kern w:val="0"/>
          <w:szCs w:val="20"/>
        </w:rPr>
      </w:pPr>
      <w:r w:rsidRPr="00B32801">
        <w:rPr>
          <w:rFonts w:hAnsi="仿宋" w:cs="仿宋" w:hint="eastAsia"/>
          <w:color w:val="000000"/>
          <w:kern w:val="0"/>
          <w:szCs w:val="20"/>
        </w:rPr>
        <w:t>我方依法参加贵单位组织的（项目名称：</w:t>
      </w:r>
      <w:r w:rsidRPr="00B32801">
        <w:rPr>
          <w:rFonts w:hAnsi="仿宋" w:cs="仿宋" w:hint="eastAsia"/>
          <w:color w:val="000000"/>
          <w:kern w:val="0"/>
          <w:szCs w:val="20"/>
          <w:u w:val="single"/>
        </w:rPr>
        <w:t xml:space="preserve">       </w:t>
      </w:r>
      <w:r w:rsidRPr="00B32801">
        <w:rPr>
          <w:rFonts w:hAnsi="仿宋" w:cs="仿宋" w:hint="eastAsia"/>
          <w:color w:val="000000"/>
          <w:kern w:val="0"/>
          <w:szCs w:val="20"/>
        </w:rPr>
        <w:t>项目编号：</w:t>
      </w:r>
      <w:r w:rsidRPr="00B32801">
        <w:rPr>
          <w:rFonts w:hAnsi="仿宋" w:cs="仿宋" w:hint="eastAsia"/>
          <w:color w:val="000000"/>
          <w:kern w:val="0"/>
          <w:szCs w:val="20"/>
          <w:u w:val="single"/>
        </w:rPr>
        <w:t xml:space="preserve">      </w:t>
      </w:r>
      <w:r w:rsidRPr="00B32801">
        <w:rPr>
          <w:rFonts w:hAnsi="仿宋" w:cs="仿宋" w:hint="eastAsia"/>
          <w:color w:val="000000"/>
          <w:kern w:val="0"/>
          <w:szCs w:val="20"/>
        </w:rPr>
        <w:t>）采购活动。现我方郑重承诺：</w:t>
      </w:r>
    </w:p>
    <w:p w14:paraId="23622AB4" w14:textId="77777777" w:rsidR="00B32801" w:rsidRPr="00B32801" w:rsidRDefault="00B32801" w:rsidP="00B32801">
      <w:pPr>
        <w:widowControl/>
        <w:kinsoku/>
        <w:adjustRightInd/>
        <w:ind w:firstLineChars="200" w:firstLine="480"/>
        <w:jc w:val="both"/>
        <w:rPr>
          <w:rFonts w:hAnsi="仿宋" w:cs="仿宋"/>
          <w:color w:val="000000"/>
          <w:szCs w:val="24"/>
        </w:rPr>
      </w:pPr>
      <w:r w:rsidRPr="00B32801">
        <w:rPr>
          <w:rFonts w:hAnsi="仿宋" w:cs="仿宋" w:hint="eastAsia"/>
          <w:color w:val="000000"/>
          <w:szCs w:val="24"/>
        </w:rPr>
        <w:t>不给予采购方工作人员以及采购代理机构工作人员及其亲属各种形式的商业贿赂（包括送礼金礼品、有价证券、购物</w:t>
      </w:r>
      <w:proofErr w:type="gramStart"/>
      <w:r w:rsidRPr="00B32801">
        <w:rPr>
          <w:rFonts w:hAnsi="仿宋" w:cs="仿宋" w:hint="eastAsia"/>
          <w:color w:val="000000"/>
          <w:szCs w:val="24"/>
        </w:rPr>
        <w:t>券</w:t>
      </w:r>
      <w:proofErr w:type="gramEnd"/>
      <w:r w:rsidRPr="00B32801">
        <w:rPr>
          <w:rFonts w:hAnsi="仿宋" w:cs="仿宋" w:hint="eastAsia"/>
          <w:color w:val="000000"/>
          <w:szCs w:val="24"/>
        </w:rPr>
        <w:t>、回扣、佣金、咨询费、劳务费、赞助费、宣传费、支付旅游费用、报销各种消费凭证、宴请、娱乐等），如有上述行为，我方及项目参与人员愿意按照《中华人民共和国反不正当竞争法》的有关规定接受处罚。</w:t>
      </w:r>
    </w:p>
    <w:p w14:paraId="080D0559" w14:textId="77777777" w:rsidR="00B32801" w:rsidRPr="00B32801" w:rsidRDefault="00B32801" w:rsidP="00B32801">
      <w:pPr>
        <w:kinsoku/>
        <w:adjustRightInd/>
        <w:spacing w:line="240" w:lineRule="auto"/>
        <w:ind w:firstLineChars="200" w:firstLine="480"/>
        <w:rPr>
          <w:rFonts w:hAnsi="Calibri" w:cs="Times New Roman"/>
        </w:rPr>
      </w:pPr>
      <w:r w:rsidRPr="00B32801">
        <w:rPr>
          <w:rFonts w:hAnsi="Calibri" w:cs="Times New Roman" w:hint="eastAsia"/>
        </w:rPr>
        <w:t>特此承诺！</w:t>
      </w:r>
    </w:p>
    <w:p w14:paraId="1967B58B"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3AAC6538"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02B3F961" w14:textId="77777777" w:rsidR="00B32801" w:rsidRPr="00B32801" w:rsidRDefault="00B32801" w:rsidP="00B32801">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p w14:paraId="3F7352D7" w14:textId="3F902EFF" w:rsidR="00B32801" w:rsidRPr="00B32801" w:rsidRDefault="00B32801" w:rsidP="00B32801">
      <w:pPr>
        <w:widowControl/>
        <w:kinsoku/>
        <w:adjustRightInd/>
        <w:ind w:firstLineChars="200" w:firstLine="480"/>
        <w:rPr>
          <w:rFonts w:hAnsi="仿宋" w:cs="仿宋"/>
          <w:color w:val="000000"/>
          <w:kern w:val="0"/>
          <w:szCs w:val="20"/>
        </w:rPr>
      </w:pPr>
    </w:p>
    <w:p w14:paraId="248C545E" w14:textId="77777777" w:rsidR="005642DB" w:rsidRDefault="005642DB">
      <w:pPr>
        <w:widowControl/>
        <w:kinsoku/>
        <w:autoSpaceDE/>
        <w:autoSpaceDN/>
        <w:adjustRightInd/>
        <w:snapToGrid/>
        <w:spacing w:line="240" w:lineRule="auto"/>
        <w:rPr>
          <w:b/>
          <w:bCs/>
          <w:color w:val="FF0000"/>
          <w:sz w:val="32"/>
          <w:szCs w:val="28"/>
        </w:rPr>
      </w:pPr>
      <w:r>
        <w:rPr>
          <w:b/>
          <w:bCs/>
          <w:color w:val="FF0000"/>
          <w:sz w:val="32"/>
          <w:szCs w:val="28"/>
        </w:rPr>
        <w:br w:type="page"/>
      </w:r>
    </w:p>
    <w:p w14:paraId="2FD9DA84" w14:textId="007469C4" w:rsidR="005642DB" w:rsidRPr="005642DB" w:rsidRDefault="005642DB" w:rsidP="005642DB">
      <w:pPr>
        <w:pStyle w:val="4"/>
      </w:pPr>
      <w:bookmarkStart w:id="360" w:name="_Toc223183272"/>
      <w:bookmarkStart w:id="361" w:name="_Toc219365368"/>
      <w:bookmarkStart w:id="362" w:name="_Toc222840380"/>
      <w:bookmarkStart w:id="363" w:name="_Toc216798583"/>
      <w:bookmarkStart w:id="364" w:name="_Toc218767196"/>
      <w:bookmarkStart w:id="365" w:name="_Toc192339409"/>
      <w:r>
        <w:lastRenderedPageBreak/>
        <w:t>2.8</w:t>
      </w:r>
      <w:r w:rsidRPr="005642DB">
        <w:t>保密承诺书</w:t>
      </w:r>
      <w:bookmarkEnd w:id="360"/>
      <w:bookmarkEnd w:id="361"/>
      <w:bookmarkEnd w:id="362"/>
      <w:bookmarkEnd w:id="363"/>
      <w:bookmarkEnd w:id="364"/>
      <w:bookmarkEnd w:id="365"/>
    </w:p>
    <w:p w14:paraId="53A0B91E" w14:textId="77777777" w:rsidR="005642DB" w:rsidRPr="005642DB" w:rsidRDefault="005642DB" w:rsidP="005642DB">
      <w:pPr>
        <w:kinsoku/>
        <w:spacing w:line="520" w:lineRule="exact"/>
        <w:rPr>
          <w:rFonts w:hAnsi="Calibri" w:cs="Times New Roman"/>
        </w:rPr>
      </w:pPr>
      <w:r w:rsidRPr="005642DB">
        <w:rPr>
          <w:rFonts w:hAnsi="Calibri" w:cs="Times New Roman"/>
          <w:u w:val="single"/>
        </w:rPr>
        <w:t>（采购人名称）</w:t>
      </w:r>
      <w:r w:rsidRPr="005642DB">
        <w:rPr>
          <w:rFonts w:hAnsi="Calibri" w:cs="Times New Roman"/>
        </w:rPr>
        <w:t>：</w:t>
      </w:r>
    </w:p>
    <w:p w14:paraId="57EA9275" w14:textId="77777777" w:rsidR="005642DB" w:rsidRPr="005642DB" w:rsidRDefault="005642DB" w:rsidP="005642DB">
      <w:pPr>
        <w:kinsoku/>
        <w:spacing w:line="520" w:lineRule="exact"/>
        <w:ind w:firstLine="480"/>
        <w:jc w:val="both"/>
        <w:rPr>
          <w:rFonts w:hAnsi="仿宋" w:cs="Times New Roman"/>
        </w:rPr>
      </w:pPr>
      <w:r w:rsidRPr="005642DB">
        <w:rPr>
          <w:rFonts w:hAnsi="仿宋" w:cs="Times New Roman"/>
        </w:rPr>
        <w:t>鉴于我方拟参与甲方组织的</w:t>
      </w:r>
      <w:r w:rsidRPr="005642DB">
        <w:rPr>
          <w:rFonts w:hAnsi="仿宋" w:cs="Times New Roman"/>
          <w:u w:val="single"/>
        </w:rPr>
        <w:t xml:space="preserve">         </w:t>
      </w:r>
      <w:r w:rsidRPr="005642DB">
        <w:rPr>
          <w:rFonts w:hAnsi="仿宋" w:cs="Times New Roman"/>
        </w:rPr>
        <w:t>（项目名称），因工作需要可能接触甲方提供的国家秘密、商业秘密或其他涉密信息。为保护涉密信息安全，根据《中华人民共和国保守国家秘密法》《中华人民共和国反不正当竞争法》等相关法律法规，我方自愿</w:t>
      </w:r>
      <w:proofErr w:type="gramStart"/>
      <w:r w:rsidRPr="005642DB">
        <w:rPr>
          <w:rFonts w:hAnsi="仿宋" w:cs="Times New Roman"/>
        </w:rPr>
        <w:t>作出</w:t>
      </w:r>
      <w:proofErr w:type="gramEnd"/>
      <w:r w:rsidRPr="005642DB">
        <w:rPr>
          <w:rFonts w:hAnsi="仿宋" w:cs="Times New Roman"/>
        </w:rPr>
        <w:t>如下保密承诺：</w:t>
      </w:r>
    </w:p>
    <w:p w14:paraId="5D01752F"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1.采购人以任何形式（书面、电子、口头等）提供的涉密文件、数据、技术方案、图纸、客户信息等，包括但不限于：</w:t>
      </w:r>
    </w:p>
    <w:p w14:paraId="1BF96E62"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（1）标注“秘密”“机密”“绝密”的文件；</w:t>
      </w:r>
    </w:p>
    <w:p w14:paraId="4B0C6511"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（2）未公开的采购文件、评标规则及流程；</w:t>
      </w:r>
    </w:p>
    <w:p w14:paraId="358E113F"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（3）项目技术参数、设计图纸、源代码等核心信息。</w:t>
      </w:r>
    </w:p>
    <w:p w14:paraId="26387016"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2.对涉密文</w:t>
      </w:r>
      <w:proofErr w:type="gramStart"/>
      <w:r w:rsidRPr="005642DB">
        <w:rPr>
          <w:rFonts w:hAnsi="仿宋" w:cs="Times New Roman"/>
        </w:rPr>
        <w:t>件采取</w:t>
      </w:r>
      <w:proofErr w:type="gramEnd"/>
      <w:r w:rsidRPr="005642DB">
        <w:rPr>
          <w:rFonts w:hAnsi="仿宋" w:cs="Times New Roman"/>
        </w:rPr>
        <w:t>物理隔离（专用保险柜、涉密机房等）和电子加密（符合国家保密标准的存储设备）措施，禁止通过互联网、普通通讯工具（如微信、邮件）传输涉密信息。</w:t>
      </w:r>
    </w:p>
    <w:p w14:paraId="5E30B96F" w14:textId="77777777" w:rsidR="005642DB" w:rsidRPr="005642DB" w:rsidRDefault="005642DB" w:rsidP="005642DB">
      <w:pPr>
        <w:kinsoku/>
        <w:spacing w:line="520" w:lineRule="exact"/>
        <w:ind w:firstLineChars="200" w:firstLine="480"/>
        <w:jc w:val="both"/>
        <w:rPr>
          <w:rFonts w:hAnsi="仿宋" w:cs="Times New Roman"/>
        </w:rPr>
      </w:pPr>
      <w:r w:rsidRPr="005642DB">
        <w:rPr>
          <w:rFonts w:hAnsi="仿宋" w:cs="Times New Roman"/>
        </w:rPr>
        <w:t>3.仅限乙方指定的涉密人员接触保密信息，人员变动需提前书面报备甲方。</w:t>
      </w:r>
    </w:p>
    <w:p w14:paraId="0E46AF12"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4.所有涉密人员</w:t>
      </w:r>
      <w:proofErr w:type="gramStart"/>
      <w:r w:rsidRPr="005642DB">
        <w:rPr>
          <w:rFonts w:hAnsi="仿宋" w:cs="Times New Roman"/>
        </w:rPr>
        <w:t>须签署</w:t>
      </w:r>
      <w:proofErr w:type="gramEnd"/>
      <w:r w:rsidRPr="005642DB">
        <w:rPr>
          <w:rFonts w:hAnsi="仿宋" w:cs="Times New Roman"/>
        </w:rPr>
        <w:t>个人保密协议，并接受保密培训。</w:t>
      </w:r>
    </w:p>
    <w:p w14:paraId="48B6ED8D"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5.不得复制、摘录、引用或向无关人员展示涉密内容。</w:t>
      </w:r>
    </w:p>
    <w:p w14:paraId="2CC413EA"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6.未经甲方书面授权，不得将涉密信息用于其他目的。</w:t>
      </w:r>
    </w:p>
    <w:p w14:paraId="793CBBBD"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7.响应文件、技术方案等涉密资料需密封提交。</w:t>
      </w:r>
    </w:p>
    <w:p w14:paraId="29FB49A8"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8.项目终止或未成交时，按甲方要求返还或销毁全部涉密资料。</w:t>
      </w:r>
    </w:p>
    <w:p w14:paraId="28457F95"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9.</w:t>
      </w:r>
      <w:proofErr w:type="gramStart"/>
      <w:r w:rsidRPr="005642DB">
        <w:rPr>
          <w:rFonts w:hAnsi="仿宋" w:cs="Times New Roman"/>
        </w:rPr>
        <w:t>本承诺</w:t>
      </w:r>
      <w:proofErr w:type="gramEnd"/>
      <w:r w:rsidRPr="005642DB">
        <w:rPr>
          <w:rFonts w:hAnsi="仿宋" w:cs="Times New Roman"/>
        </w:rPr>
        <w:t>书自签署之日起生效，保密义务持续至以下任</w:t>
      </w:r>
      <w:proofErr w:type="gramStart"/>
      <w:r w:rsidRPr="005642DB">
        <w:rPr>
          <w:rFonts w:hAnsi="仿宋" w:cs="Times New Roman"/>
        </w:rPr>
        <w:t>一</w:t>
      </w:r>
      <w:proofErr w:type="gramEnd"/>
      <w:r w:rsidRPr="005642DB">
        <w:rPr>
          <w:rFonts w:hAnsi="仿宋" w:cs="Times New Roman"/>
        </w:rPr>
        <w:t>情形：</w:t>
      </w:r>
    </w:p>
    <w:p w14:paraId="0D3C50E5"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（1）甲方书面通知解密；</w:t>
      </w:r>
    </w:p>
    <w:p w14:paraId="5DF82BE5"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（2）涉密信息依法公开；</w:t>
      </w:r>
    </w:p>
    <w:p w14:paraId="14B8CDB4"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（3）国家保密规定中约定的保密期限届满（如永久保密则长期有效）。</w:t>
      </w:r>
    </w:p>
    <w:p w14:paraId="10B8403F"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若我方违反保密义务，须承担以下责任：</w:t>
      </w:r>
    </w:p>
    <w:p w14:paraId="078559CD"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（1）赔偿甲方全部直接和间接损失；</w:t>
      </w:r>
    </w:p>
    <w:p w14:paraId="21D2C7B2" w14:textId="422B5FD3"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lastRenderedPageBreak/>
        <w:t>（2）支付违约金（金额：</w:t>
      </w:r>
      <w:r w:rsidRPr="005642DB">
        <w:rPr>
          <w:rFonts w:hAnsi="仿宋" w:cs="Times New Roman" w:hint="eastAsia"/>
        </w:rPr>
        <w:t>按</w:t>
      </w:r>
      <w:r w:rsidRPr="005642DB">
        <w:rPr>
          <w:rFonts w:hAnsi="仿宋" w:cs="Times New Roman"/>
        </w:rPr>
        <w:t>合同总价的</w:t>
      </w:r>
      <w:r w:rsidRPr="005642DB">
        <w:rPr>
          <w:rFonts w:hAnsi="仿宋" w:cs="Times New Roman" w:hint="eastAsia"/>
        </w:rPr>
        <w:t>5</w:t>
      </w:r>
      <w:r w:rsidRPr="005642DB">
        <w:rPr>
          <w:rFonts w:hAnsi="仿宋" w:cs="Times New Roman"/>
        </w:rPr>
        <w:t>%）；</w:t>
      </w:r>
    </w:p>
    <w:p w14:paraId="2E43B050"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（3）接受行政处罚或刑事追责；</w:t>
      </w:r>
    </w:p>
    <w:p w14:paraId="75CFACD3"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（4）列入甲方合作黑名单，终止当前及未来合作。</w:t>
      </w:r>
    </w:p>
    <w:p w14:paraId="3B260A99" w14:textId="77777777" w:rsidR="005642DB" w:rsidRPr="005642DB" w:rsidRDefault="005642DB" w:rsidP="005642DB">
      <w:pPr>
        <w:kinsoku/>
        <w:spacing w:line="520" w:lineRule="exact"/>
        <w:ind w:firstLineChars="200" w:firstLine="480"/>
        <w:rPr>
          <w:rFonts w:hAnsi="仿宋" w:cs="Times New Roman"/>
        </w:rPr>
      </w:pPr>
      <w:r w:rsidRPr="005642DB">
        <w:rPr>
          <w:rFonts w:hAnsi="仿宋" w:cs="Times New Roman"/>
        </w:rPr>
        <w:t>（5）因泄密造成的法律责任由乙方独立承担。</w:t>
      </w:r>
    </w:p>
    <w:p w14:paraId="47650A64" w14:textId="77777777" w:rsidR="005642DB" w:rsidRDefault="005642DB" w:rsidP="005642DB">
      <w:pPr>
        <w:kinsoku/>
        <w:ind w:firstLine="426"/>
        <w:jc w:val="right"/>
        <w:rPr>
          <w:rFonts w:hAnsi="仿宋" w:cs="Times New Roman"/>
          <w:bCs/>
          <w:szCs w:val="24"/>
          <w:lang w:bidi="en-US"/>
        </w:rPr>
      </w:pPr>
    </w:p>
    <w:p w14:paraId="187D7F8C" w14:textId="2ED1F306" w:rsidR="005642DB" w:rsidRPr="00B32801" w:rsidRDefault="005642DB" w:rsidP="005642DB">
      <w:pPr>
        <w:kinsoku/>
        <w:ind w:firstLine="426"/>
        <w:jc w:val="right"/>
        <w:rPr>
          <w:rFonts w:hAnsi="仿宋" w:cs="Times New Roman"/>
          <w:szCs w:val="24"/>
          <w:u w:val="single"/>
        </w:rPr>
      </w:pPr>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2192D456" w14:textId="77777777" w:rsidR="005642DB" w:rsidRPr="00B32801" w:rsidRDefault="005642DB" w:rsidP="005642DB">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18E89CBE" w14:textId="77777777" w:rsidR="005642DB" w:rsidRPr="00B32801" w:rsidRDefault="005642DB" w:rsidP="005642DB">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p w14:paraId="661B8278" w14:textId="77777777" w:rsidR="005642DB" w:rsidRPr="005642DB" w:rsidRDefault="005642DB" w:rsidP="005614BF">
      <w:pPr>
        <w:widowControl/>
        <w:kinsoku/>
        <w:adjustRightInd/>
        <w:ind w:firstLineChars="200" w:firstLine="643"/>
        <w:rPr>
          <w:b/>
          <w:bCs/>
          <w:color w:val="FF0000"/>
          <w:sz w:val="32"/>
          <w:szCs w:val="28"/>
        </w:rPr>
      </w:pPr>
    </w:p>
    <w:p w14:paraId="463DE696" w14:textId="368D4EF9" w:rsidR="00B32801" w:rsidRPr="00B32801" w:rsidRDefault="005614BF" w:rsidP="005614BF">
      <w:pPr>
        <w:widowControl/>
        <w:kinsoku/>
        <w:adjustRightInd/>
        <w:ind w:firstLineChars="200" w:firstLine="643"/>
        <w:rPr>
          <w:rFonts w:hAnsi="仿宋" w:cs="仿宋"/>
          <w:color w:val="000000"/>
          <w:kern w:val="0"/>
          <w:szCs w:val="20"/>
        </w:rPr>
      </w:pPr>
      <w:r w:rsidRPr="00705DAD">
        <w:rPr>
          <w:rFonts w:hint="eastAsia"/>
          <w:b/>
          <w:bCs/>
          <w:color w:val="FF0000"/>
          <w:sz w:val="32"/>
          <w:szCs w:val="28"/>
        </w:rPr>
        <w:t>注：</w:t>
      </w:r>
      <w:r>
        <w:rPr>
          <w:rFonts w:hint="eastAsia"/>
          <w:b/>
          <w:bCs/>
          <w:color w:val="FF0000"/>
          <w:sz w:val="32"/>
          <w:szCs w:val="28"/>
        </w:rPr>
        <w:t>以上</w:t>
      </w:r>
      <w:r w:rsidR="001717E8">
        <w:rPr>
          <w:b/>
          <w:bCs/>
          <w:color w:val="FF0000"/>
          <w:sz w:val="32"/>
          <w:szCs w:val="28"/>
        </w:rPr>
        <w:t>2</w:t>
      </w:r>
      <w:r w:rsidRPr="00705DAD">
        <w:rPr>
          <w:b/>
          <w:bCs/>
          <w:color w:val="FF0000"/>
          <w:sz w:val="32"/>
          <w:szCs w:val="28"/>
        </w:rPr>
        <w:t>.1-</w:t>
      </w:r>
      <w:r w:rsidR="001717E8">
        <w:rPr>
          <w:b/>
          <w:bCs/>
          <w:color w:val="FF0000"/>
          <w:sz w:val="32"/>
          <w:szCs w:val="28"/>
        </w:rPr>
        <w:t>2</w:t>
      </w:r>
      <w:r w:rsidRPr="00705DAD">
        <w:rPr>
          <w:b/>
          <w:bCs/>
          <w:color w:val="FF0000"/>
          <w:sz w:val="32"/>
          <w:szCs w:val="28"/>
        </w:rPr>
        <w:t>.</w:t>
      </w:r>
      <w:r w:rsidR="001717E8">
        <w:rPr>
          <w:b/>
          <w:bCs/>
          <w:color w:val="FF0000"/>
          <w:sz w:val="32"/>
          <w:szCs w:val="28"/>
        </w:rPr>
        <w:t>7</w:t>
      </w:r>
      <w:r w:rsidRPr="00705DAD">
        <w:rPr>
          <w:rFonts w:hint="eastAsia"/>
          <w:b/>
          <w:bCs/>
          <w:color w:val="FF0000"/>
          <w:sz w:val="32"/>
          <w:szCs w:val="28"/>
        </w:rPr>
        <w:t>内容一起制作上传，在《政</w:t>
      </w:r>
      <w:proofErr w:type="gramStart"/>
      <w:r w:rsidRPr="00705DAD">
        <w:rPr>
          <w:rFonts w:hint="eastAsia"/>
          <w:b/>
          <w:bCs/>
          <w:color w:val="FF0000"/>
          <w:sz w:val="32"/>
          <w:szCs w:val="28"/>
        </w:rPr>
        <w:t>采云</w:t>
      </w:r>
      <w:proofErr w:type="gramEnd"/>
      <w:r w:rsidRPr="00705DAD">
        <w:rPr>
          <w:rFonts w:hint="eastAsia"/>
          <w:b/>
          <w:bCs/>
          <w:color w:val="FF0000"/>
          <w:sz w:val="32"/>
          <w:szCs w:val="28"/>
        </w:rPr>
        <w:t>投标客户端》制作时关联到“具备《中华人民共和国政府采购法》第二十二条规定的条件”。</w:t>
      </w:r>
      <w:r w:rsidR="00B32801" w:rsidRPr="00B32801">
        <w:rPr>
          <w:rFonts w:hAnsi="仿宋" w:cs="仿宋"/>
          <w:color w:val="000000"/>
          <w:kern w:val="0"/>
          <w:szCs w:val="20"/>
        </w:rPr>
        <w:br w:type="page"/>
      </w:r>
    </w:p>
    <w:p w14:paraId="4FC3D239" w14:textId="15191EC7" w:rsidR="00B32801" w:rsidRPr="00B32801" w:rsidRDefault="005614BF" w:rsidP="005614BF">
      <w:pPr>
        <w:pStyle w:val="3"/>
      </w:pPr>
      <w:bookmarkStart w:id="366" w:name="_Toc209001048"/>
      <w:bookmarkStart w:id="367" w:name="_Toc223956410"/>
      <w:bookmarkStart w:id="368" w:name="_Toc208779636"/>
      <w:r>
        <w:rPr>
          <w:rFonts w:hint="eastAsia"/>
        </w:rPr>
        <w:lastRenderedPageBreak/>
        <w:t>（</w:t>
      </w:r>
      <w:r w:rsidR="001717E8">
        <w:rPr>
          <w:rFonts w:hint="eastAsia"/>
        </w:rPr>
        <w:t>三</w:t>
      </w:r>
      <w:r>
        <w:rPr>
          <w:rFonts w:hint="eastAsia"/>
        </w:rPr>
        <w:t>）</w:t>
      </w:r>
      <w:r w:rsidR="00B32801" w:rsidRPr="00B32801">
        <w:rPr>
          <w:rFonts w:hint="eastAsia"/>
        </w:rPr>
        <w:t>本项目的特定资格证明文件</w:t>
      </w:r>
      <w:bookmarkEnd w:id="366"/>
      <w:bookmarkEnd w:id="367"/>
    </w:p>
    <w:p w14:paraId="2664A45C" w14:textId="4CA9768C" w:rsidR="00B32801" w:rsidRPr="00B32801" w:rsidRDefault="00B32801" w:rsidP="00B32801">
      <w:pPr>
        <w:jc w:val="center"/>
        <w:rPr>
          <w:b/>
          <w:bCs/>
        </w:rPr>
      </w:pPr>
      <w:r w:rsidRPr="00B32801">
        <w:rPr>
          <w:rFonts w:hint="eastAsia"/>
          <w:b/>
          <w:bCs/>
        </w:rPr>
        <w:t>资格声明函</w:t>
      </w:r>
      <w:bookmarkEnd w:id="368"/>
    </w:p>
    <w:p w14:paraId="7E02141E" w14:textId="77777777" w:rsidR="00B32801" w:rsidRPr="00B32801" w:rsidRDefault="00B32801" w:rsidP="00B32801">
      <w:pPr>
        <w:kinsoku/>
        <w:wordWrap w:val="0"/>
        <w:topLinePunct/>
        <w:adjustRightInd/>
        <w:spacing w:beforeLines="20" w:before="48" w:afterLines="20" w:after="48"/>
        <w:ind w:firstLineChars="200" w:firstLine="480"/>
        <w:rPr>
          <w:rFonts w:hAnsi="仿宋" w:cs="仿宋"/>
          <w:kern w:val="0"/>
          <w:szCs w:val="24"/>
        </w:rPr>
      </w:pPr>
      <w:r w:rsidRPr="00B32801">
        <w:rPr>
          <w:rFonts w:hAnsi="仿宋" w:cs="仿宋" w:hint="eastAsia"/>
          <w:kern w:val="0"/>
          <w:szCs w:val="24"/>
          <w:u w:val="single"/>
        </w:rPr>
        <w:t>致：（采购人名称）</w:t>
      </w:r>
    </w:p>
    <w:p w14:paraId="30CAB3AB" w14:textId="77777777" w:rsidR="00B32801" w:rsidRPr="00B32801" w:rsidRDefault="00B32801" w:rsidP="00B32801">
      <w:pPr>
        <w:kinsoku/>
        <w:wordWrap w:val="0"/>
        <w:topLinePunct/>
        <w:adjustRightInd/>
        <w:spacing w:beforeLines="20" w:before="48" w:afterLines="20" w:after="48"/>
        <w:ind w:firstLineChars="200" w:firstLine="480"/>
        <w:rPr>
          <w:rFonts w:hAnsi="仿宋" w:cs="仿宋"/>
          <w:kern w:val="0"/>
          <w:szCs w:val="24"/>
        </w:rPr>
      </w:pPr>
      <w:r w:rsidRPr="00B32801">
        <w:rPr>
          <w:rFonts w:hAnsi="仿宋" w:cs="仿宋" w:hint="eastAsia"/>
          <w:kern w:val="0"/>
          <w:szCs w:val="24"/>
        </w:rPr>
        <w:t>关于贵方组织的（项目名称：</w:t>
      </w:r>
      <w:r w:rsidRPr="00B32801">
        <w:rPr>
          <w:rFonts w:hAnsi="仿宋" w:cs="仿宋" w:hint="eastAsia"/>
          <w:kern w:val="0"/>
          <w:szCs w:val="24"/>
          <w:u w:val="single"/>
        </w:rPr>
        <w:t xml:space="preserve">         </w:t>
      </w:r>
      <w:r w:rsidRPr="00B32801">
        <w:rPr>
          <w:rFonts w:hAnsi="仿宋" w:cs="仿宋" w:hint="eastAsia"/>
          <w:kern w:val="0"/>
          <w:szCs w:val="24"/>
        </w:rPr>
        <w:t>项目编号：</w:t>
      </w:r>
      <w:r w:rsidRPr="00B32801">
        <w:rPr>
          <w:rFonts w:hAnsi="仿宋" w:cs="仿宋" w:hint="eastAsia"/>
          <w:kern w:val="0"/>
          <w:szCs w:val="24"/>
          <w:u w:val="single"/>
        </w:rPr>
        <w:t xml:space="preserve">         </w:t>
      </w:r>
      <w:r w:rsidRPr="00B32801">
        <w:rPr>
          <w:rFonts w:hAnsi="仿宋" w:cs="仿宋" w:hint="eastAsia"/>
          <w:kern w:val="0"/>
          <w:szCs w:val="24"/>
        </w:rPr>
        <w:t>）采购活动，我方</w:t>
      </w:r>
      <w:r w:rsidRPr="00B32801">
        <w:rPr>
          <w:rFonts w:hAnsi="仿宋" w:cs="仿宋" w:hint="eastAsia"/>
          <w:kern w:val="0"/>
          <w:szCs w:val="24"/>
          <w:u w:val="single"/>
        </w:rPr>
        <w:t xml:space="preserve">                   </w:t>
      </w:r>
      <w:r w:rsidRPr="00B32801">
        <w:rPr>
          <w:rFonts w:hAnsi="仿宋" w:cs="仿宋" w:hint="eastAsia"/>
          <w:kern w:val="0"/>
          <w:szCs w:val="24"/>
        </w:rPr>
        <w:t>（供应商名称）愿意参加，提供采购文件中规定的货物及服务，并针对本项目的相关资格条款，我公司</w:t>
      </w:r>
      <w:proofErr w:type="gramStart"/>
      <w:r w:rsidRPr="00B32801">
        <w:rPr>
          <w:rFonts w:hAnsi="仿宋" w:cs="仿宋" w:hint="eastAsia"/>
          <w:kern w:val="0"/>
          <w:szCs w:val="24"/>
        </w:rPr>
        <w:t>作出</w:t>
      </w:r>
      <w:proofErr w:type="gramEnd"/>
      <w:r w:rsidRPr="00B32801">
        <w:rPr>
          <w:rFonts w:hAnsi="仿宋" w:cs="仿宋" w:hint="eastAsia"/>
          <w:kern w:val="0"/>
          <w:szCs w:val="24"/>
        </w:rPr>
        <w:t>以下声明：</w:t>
      </w:r>
    </w:p>
    <w:p w14:paraId="6B5B68D5" w14:textId="77777777" w:rsidR="00B32801" w:rsidRPr="00B32801" w:rsidRDefault="00B32801" w:rsidP="00B32801">
      <w:pPr>
        <w:numPr>
          <w:ilvl w:val="3"/>
          <w:numId w:val="0"/>
        </w:numPr>
        <w:kinsoku/>
        <w:wordWrap w:val="0"/>
        <w:topLinePunct/>
        <w:adjustRightInd/>
        <w:spacing w:beforeLines="20" w:before="48" w:afterLines="20" w:after="48"/>
        <w:ind w:firstLineChars="200" w:firstLine="480"/>
        <w:rPr>
          <w:rFonts w:hAnsi="仿宋" w:cs="仿宋"/>
          <w:kern w:val="0"/>
          <w:szCs w:val="24"/>
          <w:highlight w:val="yellow"/>
        </w:rPr>
      </w:pPr>
      <w:bookmarkStart w:id="369" w:name="_Toc5283"/>
      <w:bookmarkStart w:id="370" w:name="_Toc26981"/>
      <w:bookmarkStart w:id="371" w:name="_Toc3450"/>
      <w:bookmarkStart w:id="372" w:name="_Toc30423"/>
      <w:bookmarkStart w:id="373" w:name="_Toc26904"/>
      <w:bookmarkStart w:id="374" w:name="_Toc28986"/>
      <w:bookmarkStart w:id="375" w:name="_Toc23865"/>
      <w:bookmarkStart w:id="376" w:name="_Toc14160"/>
      <w:r w:rsidRPr="00B32801">
        <w:rPr>
          <w:rFonts w:hAnsi="仿宋" w:cs="仿宋" w:hint="eastAsia"/>
          <w:kern w:val="0"/>
          <w:szCs w:val="24"/>
        </w:rPr>
        <w:t>1.我方</w:t>
      </w:r>
      <w:r w:rsidRPr="00B32801">
        <w:rPr>
          <w:rFonts w:hAnsi="仿宋" w:cs="仿宋"/>
          <w:kern w:val="0"/>
          <w:szCs w:val="24"/>
        </w:rPr>
        <w:t>具有独立承担民事责任的能力</w:t>
      </w:r>
      <w:r w:rsidRPr="00B32801">
        <w:rPr>
          <w:rFonts w:hAnsi="仿宋" w:cs="仿宋" w:hint="eastAsia"/>
          <w:kern w:val="0"/>
          <w:szCs w:val="24"/>
        </w:rPr>
        <w:t>，在法律上、财务上和运作上完全独立于</w:t>
      </w:r>
      <w:r w:rsidRPr="00B32801">
        <w:rPr>
          <w:rFonts w:hAnsi="仿宋" w:cs="仿宋" w:hint="eastAsia"/>
          <w:kern w:val="0"/>
          <w:szCs w:val="24"/>
          <w:u w:val="single"/>
        </w:rPr>
        <w:t>（采购人名称）</w:t>
      </w:r>
      <w:r w:rsidRPr="00B32801">
        <w:rPr>
          <w:rFonts w:hAnsi="仿宋" w:cs="仿宋" w:hint="eastAsia"/>
          <w:kern w:val="0"/>
          <w:szCs w:val="24"/>
        </w:rPr>
        <w:t>及</w:t>
      </w:r>
      <w:r w:rsidRPr="00B32801">
        <w:rPr>
          <w:rFonts w:hAnsi="仿宋" w:cs="仿宋" w:hint="eastAsia"/>
          <w:kern w:val="0"/>
          <w:szCs w:val="24"/>
          <w:u w:val="single"/>
        </w:rPr>
        <w:t>云南九边工程项目管理有限公司</w:t>
      </w:r>
      <w:r w:rsidRPr="00B32801">
        <w:rPr>
          <w:rFonts w:hAnsi="仿宋" w:cs="仿宋" w:hint="eastAsia"/>
          <w:kern w:val="0"/>
          <w:szCs w:val="24"/>
        </w:rPr>
        <w:t>。</w:t>
      </w:r>
    </w:p>
    <w:p w14:paraId="2CD198AF" w14:textId="77777777" w:rsidR="00B32801" w:rsidRPr="00B32801" w:rsidRDefault="00B32801" w:rsidP="00B32801">
      <w:pPr>
        <w:numPr>
          <w:ilvl w:val="3"/>
          <w:numId w:val="0"/>
        </w:numPr>
        <w:kinsoku/>
        <w:wordWrap w:val="0"/>
        <w:topLinePunct/>
        <w:adjustRightInd/>
        <w:spacing w:beforeLines="20" w:before="48" w:afterLines="20" w:after="48"/>
        <w:ind w:firstLineChars="200" w:firstLine="480"/>
        <w:rPr>
          <w:rFonts w:hAnsi="仿宋" w:cs="仿宋"/>
          <w:kern w:val="0"/>
          <w:szCs w:val="24"/>
        </w:rPr>
      </w:pPr>
      <w:r w:rsidRPr="00B32801">
        <w:rPr>
          <w:rFonts w:hAnsi="仿宋" w:cs="仿宋" w:hint="eastAsia"/>
          <w:kern w:val="0"/>
          <w:szCs w:val="24"/>
        </w:rPr>
        <w:t>2.我方遵守国家有关的法律、法令和条例，以及符合并承认和履行采购文件中的各项规定。</w:t>
      </w:r>
    </w:p>
    <w:bookmarkEnd w:id="369"/>
    <w:bookmarkEnd w:id="370"/>
    <w:bookmarkEnd w:id="371"/>
    <w:bookmarkEnd w:id="372"/>
    <w:bookmarkEnd w:id="373"/>
    <w:bookmarkEnd w:id="374"/>
    <w:bookmarkEnd w:id="375"/>
    <w:bookmarkEnd w:id="376"/>
    <w:p w14:paraId="7FDB3B3A" w14:textId="77777777" w:rsidR="00B32801" w:rsidRPr="00B32801" w:rsidRDefault="00B32801" w:rsidP="00B32801">
      <w:pPr>
        <w:numPr>
          <w:ilvl w:val="3"/>
          <w:numId w:val="0"/>
        </w:numPr>
        <w:kinsoku/>
        <w:adjustRightInd/>
        <w:spacing w:beforeLines="20" w:before="48" w:afterLines="20" w:after="48"/>
        <w:ind w:firstLineChars="200" w:firstLine="480"/>
        <w:rPr>
          <w:rFonts w:hAnsi="仿宋" w:cs="仿宋"/>
          <w:kern w:val="0"/>
          <w:szCs w:val="24"/>
        </w:rPr>
      </w:pPr>
      <w:r w:rsidRPr="00B32801">
        <w:rPr>
          <w:rFonts w:hAnsi="仿宋" w:cs="仿宋" w:hint="eastAsia"/>
          <w:kern w:val="0"/>
          <w:szCs w:val="24"/>
        </w:rPr>
        <w:t>3.与我单位法定代表人（负责人）为同一人或者存在直接控股、管理关系的不同供应商，未参加同一合同项下的政府采购活动；</w:t>
      </w:r>
    </w:p>
    <w:p w14:paraId="187C0F1E" w14:textId="77777777" w:rsidR="00B32801" w:rsidRPr="00B32801" w:rsidRDefault="00B32801" w:rsidP="00B32801">
      <w:pPr>
        <w:numPr>
          <w:ilvl w:val="3"/>
          <w:numId w:val="0"/>
        </w:numPr>
        <w:kinsoku/>
        <w:adjustRightInd/>
        <w:spacing w:beforeLines="20" w:before="48" w:afterLines="20" w:after="48"/>
        <w:ind w:firstLineChars="200" w:firstLine="480"/>
        <w:rPr>
          <w:rFonts w:hAnsi="仿宋" w:cs="仿宋"/>
          <w:kern w:val="0"/>
          <w:szCs w:val="24"/>
        </w:rPr>
      </w:pPr>
      <w:r w:rsidRPr="00B32801">
        <w:rPr>
          <w:rFonts w:hAnsi="仿宋" w:cs="仿宋" w:hint="eastAsia"/>
          <w:kern w:val="0"/>
          <w:szCs w:val="24"/>
        </w:rPr>
        <w:t>4.与我单位存在“单位负责人为同一人或者存在直接控股、管理关系”的其他法人单位信息如下（如有，不论其是否参加同一合同项下的政府采购活动均须填写）：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7"/>
        <w:gridCol w:w="5102"/>
        <w:gridCol w:w="3320"/>
      </w:tblGrid>
      <w:tr w:rsidR="00B32801" w:rsidRPr="00B32801" w14:paraId="631ECAC0" w14:textId="77777777" w:rsidTr="00B32801">
        <w:trPr>
          <w:trHeight w:val="90"/>
          <w:jc w:val="center"/>
        </w:trPr>
        <w:tc>
          <w:tcPr>
            <w:tcW w:w="1057" w:type="dxa"/>
            <w:vAlign w:val="center"/>
          </w:tcPr>
          <w:p w14:paraId="6A5CACDD"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r w:rsidRPr="00B32801">
              <w:rPr>
                <w:rFonts w:hAnsi="仿宋" w:cs="仿宋" w:hint="eastAsia"/>
                <w:kern w:val="0"/>
                <w:szCs w:val="24"/>
              </w:rPr>
              <w:t>序号</w:t>
            </w:r>
          </w:p>
        </w:tc>
        <w:tc>
          <w:tcPr>
            <w:tcW w:w="5102" w:type="dxa"/>
            <w:vAlign w:val="center"/>
          </w:tcPr>
          <w:p w14:paraId="0060989E"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r w:rsidRPr="00B32801">
              <w:rPr>
                <w:rFonts w:hAnsi="仿宋" w:cs="仿宋" w:hint="eastAsia"/>
                <w:kern w:val="0"/>
                <w:szCs w:val="24"/>
              </w:rPr>
              <w:t>单位名称</w:t>
            </w:r>
          </w:p>
        </w:tc>
        <w:tc>
          <w:tcPr>
            <w:tcW w:w="3320" w:type="dxa"/>
            <w:vAlign w:val="center"/>
          </w:tcPr>
          <w:p w14:paraId="14CBA251"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r w:rsidRPr="00B32801">
              <w:rPr>
                <w:rFonts w:hAnsi="仿宋" w:cs="仿宋" w:hint="eastAsia"/>
                <w:kern w:val="0"/>
                <w:szCs w:val="24"/>
              </w:rPr>
              <w:t>相互关系</w:t>
            </w:r>
          </w:p>
        </w:tc>
      </w:tr>
      <w:tr w:rsidR="00B32801" w:rsidRPr="00B32801" w14:paraId="00AC9819" w14:textId="77777777" w:rsidTr="00B32801">
        <w:trPr>
          <w:trHeight w:val="90"/>
          <w:jc w:val="center"/>
        </w:trPr>
        <w:tc>
          <w:tcPr>
            <w:tcW w:w="1057" w:type="dxa"/>
            <w:vAlign w:val="center"/>
          </w:tcPr>
          <w:p w14:paraId="2F552157"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r w:rsidRPr="00B32801">
              <w:rPr>
                <w:rFonts w:hAnsi="仿宋" w:cs="仿宋" w:hint="eastAsia"/>
                <w:kern w:val="0"/>
                <w:szCs w:val="24"/>
              </w:rPr>
              <w:t>1</w:t>
            </w:r>
          </w:p>
        </w:tc>
        <w:tc>
          <w:tcPr>
            <w:tcW w:w="5102" w:type="dxa"/>
            <w:vAlign w:val="center"/>
          </w:tcPr>
          <w:p w14:paraId="6FECE0BE"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p>
        </w:tc>
        <w:tc>
          <w:tcPr>
            <w:tcW w:w="3320" w:type="dxa"/>
            <w:vAlign w:val="center"/>
          </w:tcPr>
          <w:p w14:paraId="6D76C691"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p>
        </w:tc>
      </w:tr>
      <w:tr w:rsidR="00B32801" w:rsidRPr="00B32801" w14:paraId="02273F06" w14:textId="77777777" w:rsidTr="00B32801">
        <w:trPr>
          <w:trHeight w:val="90"/>
          <w:jc w:val="center"/>
        </w:trPr>
        <w:tc>
          <w:tcPr>
            <w:tcW w:w="1057" w:type="dxa"/>
            <w:vAlign w:val="center"/>
          </w:tcPr>
          <w:p w14:paraId="7853AE73"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r w:rsidRPr="00B32801">
              <w:rPr>
                <w:rFonts w:hAnsi="仿宋" w:cs="仿宋" w:hint="eastAsia"/>
                <w:kern w:val="0"/>
                <w:szCs w:val="24"/>
              </w:rPr>
              <w:t>2</w:t>
            </w:r>
          </w:p>
        </w:tc>
        <w:tc>
          <w:tcPr>
            <w:tcW w:w="5102" w:type="dxa"/>
            <w:vAlign w:val="center"/>
          </w:tcPr>
          <w:p w14:paraId="3D587AE6"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p>
        </w:tc>
        <w:tc>
          <w:tcPr>
            <w:tcW w:w="3320" w:type="dxa"/>
            <w:vAlign w:val="center"/>
          </w:tcPr>
          <w:p w14:paraId="066F9802"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p>
        </w:tc>
      </w:tr>
      <w:tr w:rsidR="00B32801" w:rsidRPr="00B32801" w14:paraId="09152408" w14:textId="77777777" w:rsidTr="00B32801">
        <w:trPr>
          <w:trHeight w:val="90"/>
          <w:jc w:val="center"/>
        </w:trPr>
        <w:tc>
          <w:tcPr>
            <w:tcW w:w="1057" w:type="dxa"/>
            <w:vAlign w:val="center"/>
          </w:tcPr>
          <w:p w14:paraId="36A988CB"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r w:rsidRPr="00B32801">
              <w:rPr>
                <w:rFonts w:hAnsi="仿宋" w:cs="仿宋" w:hint="eastAsia"/>
                <w:kern w:val="0"/>
                <w:szCs w:val="24"/>
              </w:rPr>
              <w:t>…</w:t>
            </w:r>
          </w:p>
        </w:tc>
        <w:tc>
          <w:tcPr>
            <w:tcW w:w="5102" w:type="dxa"/>
            <w:vAlign w:val="center"/>
          </w:tcPr>
          <w:p w14:paraId="20F1B5C2"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p>
        </w:tc>
        <w:tc>
          <w:tcPr>
            <w:tcW w:w="3320" w:type="dxa"/>
            <w:vAlign w:val="center"/>
          </w:tcPr>
          <w:p w14:paraId="73D68E11" w14:textId="77777777" w:rsidR="00B32801" w:rsidRPr="00B32801" w:rsidRDefault="00B32801" w:rsidP="00B32801">
            <w:pPr>
              <w:numPr>
                <w:ilvl w:val="3"/>
                <w:numId w:val="0"/>
              </w:numPr>
              <w:kinsoku/>
              <w:wordWrap w:val="0"/>
              <w:topLinePunct/>
              <w:adjustRightInd/>
              <w:spacing w:beforeLines="20" w:before="48" w:afterLines="20" w:after="48"/>
              <w:jc w:val="center"/>
              <w:textAlignment w:val="baseline"/>
              <w:rPr>
                <w:rFonts w:hAnsi="仿宋" w:cs="仿宋"/>
                <w:kern w:val="0"/>
                <w:szCs w:val="24"/>
              </w:rPr>
            </w:pPr>
          </w:p>
        </w:tc>
      </w:tr>
    </w:tbl>
    <w:p w14:paraId="0B13F225" w14:textId="77777777" w:rsidR="00B32801" w:rsidRPr="00B32801" w:rsidRDefault="00B32801" w:rsidP="00B32801">
      <w:pPr>
        <w:numPr>
          <w:ilvl w:val="3"/>
          <w:numId w:val="0"/>
        </w:numPr>
        <w:kinsoku/>
        <w:adjustRightInd/>
        <w:spacing w:beforeLines="20" w:before="48" w:afterLines="20" w:after="48"/>
        <w:ind w:firstLineChars="200" w:firstLine="480"/>
        <w:rPr>
          <w:rFonts w:hAnsi="仿宋" w:cs="仿宋"/>
          <w:kern w:val="0"/>
          <w:szCs w:val="24"/>
        </w:rPr>
      </w:pPr>
      <w:r w:rsidRPr="00B32801">
        <w:rPr>
          <w:rFonts w:hAnsi="仿宋" w:cs="仿宋" w:hint="eastAsia"/>
          <w:kern w:val="0"/>
          <w:szCs w:val="24"/>
        </w:rPr>
        <w:t>5.我方完全符合本项目的参与资格，我方对上述声明内容事项真实性负责。如经查实上述承诺声明的内容事项存在虚假或未履行，本单位愿意接受相关处罚并追究法律责任。</w:t>
      </w:r>
    </w:p>
    <w:p w14:paraId="173D2181" w14:textId="77777777" w:rsidR="00B32801" w:rsidRPr="00B32801" w:rsidRDefault="00B32801" w:rsidP="00B32801">
      <w:pPr>
        <w:numPr>
          <w:ilvl w:val="3"/>
          <w:numId w:val="0"/>
        </w:numPr>
        <w:kinsoku/>
        <w:adjustRightInd/>
        <w:spacing w:beforeLines="20" w:before="48" w:afterLines="20" w:after="48"/>
        <w:ind w:firstLineChars="200" w:firstLine="480"/>
        <w:rPr>
          <w:rFonts w:hAnsi="仿宋" w:cs="仿宋"/>
          <w:kern w:val="0"/>
          <w:szCs w:val="24"/>
        </w:rPr>
      </w:pPr>
      <w:r w:rsidRPr="00B32801">
        <w:rPr>
          <w:rFonts w:hAnsi="仿宋" w:cs="仿宋" w:hint="eastAsia"/>
          <w:kern w:val="0"/>
          <w:szCs w:val="24"/>
        </w:rPr>
        <w:t>特此声明！</w:t>
      </w:r>
    </w:p>
    <w:p w14:paraId="2B253453" w14:textId="77777777" w:rsidR="00B32801" w:rsidRPr="00B32801" w:rsidRDefault="00B32801" w:rsidP="00B32801">
      <w:pPr>
        <w:kinsoku/>
        <w:ind w:firstLine="426"/>
        <w:jc w:val="right"/>
        <w:rPr>
          <w:rFonts w:hAnsi="仿宋" w:cs="Times New Roman"/>
          <w:szCs w:val="24"/>
          <w:u w:val="single"/>
        </w:rPr>
      </w:pPr>
      <w:bookmarkStart w:id="377" w:name="_Hlk209025596"/>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4D5515CA" w14:textId="77777777" w:rsidR="00B32801" w:rsidRPr="00B32801" w:rsidRDefault="00B32801" w:rsidP="00B32801">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5431C4B7" w14:textId="77777777" w:rsidR="00B32801" w:rsidRPr="00B32801" w:rsidRDefault="00B32801" w:rsidP="00B32801">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p w14:paraId="266785F1" w14:textId="77777777" w:rsidR="003F3E31" w:rsidRDefault="003F3E31">
      <w:pPr>
        <w:widowControl/>
        <w:kinsoku/>
        <w:autoSpaceDE/>
        <w:autoSpaceDN/>
        <w:adjustRightInd/>
        <w:snapToGrid/>
        <w:spacing w:line="240" w:lineRule="auto"/>
        <w:rPr>
          <w:rFonts w:ascii="黑体" w:eastAsia="黑体"/>
          <w:b/>
          <w:bCs/>
          <w:sz w:val="28"/>
          <w:szCs w:val="32"/>
        </w:rPr>
      </w:pPr>
      <w:bookmarkStart w:id="378" w:name="_Toc208779637"/>
      <w:bookmarkStart w:id="379" w:name="_Toc209001049"/>
      <w:bookmarkStart w:id="380" w:name="_Hlk202367976"/>
      <w:bookmarkEnd w:id="332"/>
      <w:bookmarkEnd w:id="333"/>
      <w:bookmarkEnd w:id="334"/>
      <w:bookmarkEnd w:id="335"/>
      <w:bookmarkEnd w:id="336"/>
      <w:bookmarkEnd w:id="377"/>
      <w:r>
        <w:br w:type="page"/>
      </w:r>
    </w:p>
    <w:p w14:paraId="46358AD3" w14:textId="753B08B8" w:rsidR="00B32801" w:rsidRPr="00B32801" w:rsidRDefault="00D70865" w:rsidP="00D7215D">
      <w:pPr>
        <w:pStyle w:val="3"/>
      </w:pPr>
      <w:bookmarkStart w:id="381" w:name="_Toc223956411"/>
      <w:r>
        <w:rPr>
          <w:rFonts w:hint="eastAsia"/>
        </w:rPr>
        <w:lastRenderedPageBreak/>
        <w:t>（</w:t>
      </w:r>
      <w:r w:rsidR="00F94335">
        <w:rPr>
          <w:rFonts w:hint="eastAsia"/>
        </w:rPr>
        <w:t>四</w:t>
      </w:r>
      <w:r>
        <w:rPr>
          <w:rFonts w:hint="eastAsia"/>
        </w:rPr>
        <w:t>）</w:t>
      </w:r>
      <w:r w:rsidR="00B32801" w:rsidRPr="00B32801">
        <w:rPr>
          <w:rFonts w:hint="eastAsia"/>
        </w:rPr>
        <w:t>落实政府采购政策需满足的资格要求</w:t>
      </w:r>
      <w:bookmarkEnd w:id="378"/>
      <w:bookmarkEnd w:id="379"/>
      <w:bookmarkEnd w:id="381"/>
    </w:p>
    <w:p w14:paraId="0F1BA7E8" w14:textId="77777777" w:rsidR="00B32801" w:rsidRPr="00B32801" w:rsidRDefault="00B32801" w:rsidP="00B32801">
      <w:pPr>
        <w:widowControl/>
        <w:kinsoku/>
        <w:wordWrap w:val="0"/>
        <w:overflowPunct w:val="0"/>
        <w:topLinePunct/>
        <w:adjustRightInd/>
        <w:rPr>
          <w:rFonts w:hAnsi="仿宋" w:cs="仿宋"/>
          <w:kern w:val="0"/>
          <w:szCs w:val="20"/>
          <w:lang w:val="zh-CN"/>
        </w:rPr>
      </w:pPr>
      <w:r w:rsidRPr="00B32801">
        <w:rPr>
          <w:rFonts w:hAnsi="仿宋" w:cs="仿宋" w:hint="eastAsia"/>
          <w:kern w:val="0"/>
          <w:szCs w:val="20"/>
          <w:lang w:val="zh-CN"/>
        </w:rPr>
        <w:t>说明：</w:t>
      </w:r>
    </w:p>
    <w:p w14:paraId="33052E4C" w14:textId="77777777" w:rsidR="00B32801" w:rsidRPr="00B32801" w:rsidRDefault="00B32801" w:rsidP="00B32801">
      <w:pPr>
        <w:widowControl/>
        <w:kinsoku/>
        <w:wordWrap w:val="0"/>
        <w:overflowPunct w:val="0"/>
        <w:topLinePunct/>
        <w:adjustRightInd/>
        <w:ind w:firstLineChars="200" w:firstLine="480"/>
        <w:rPr>
          <w:rFonts w:hAnsi="仿宋" w:cs="仿宋"/>
          <w:kern w:val="0"/>
          <w:szCs w:val="20"/>
          <w:lang w:val="zh-CN"/>
        </w:rPr>
      </w:pPr>
      <w:r w:rsidRPr="00B32801">
        <w:rPr>
          <w:rFonts w:hAnsi="仿宋" w:cs="仿宋"/>
          <w:kern w:val="0"/>
          <w:szCs w:val="20"/>
          <w:lang w:val="zh-CN"/>
        </w:rPr>
        <w:t>1.</w:t>
      </w:r>
      <w:r w:rsidRPr="00B32801">
        <w:rPr>
          <w:rFonts w:hAnsi="仿宋" w:cs="仿宋" w:hint="eastAsia"/>
          <w:kern w:val="0"/>
          <w:szCs w:val="20"/>
          <w:lang w:val="zh-CN"/>
        </w:rPr>
        <w:t xml:space="preserve">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供应商出具。联合体投标的，《中小企业声明函》可由牵头人出具。 </w:t>
      </w:r>
    </w:p>
    <w:p w14:paraId="68CDEA3B" w14:textId="77777777" w:rsidR="00B32801" w:rsidRPr="00B32801" w:rsidRDefault="00B32801" w:rsidP="00B32801">
      <w:pPr>
        <w:widowControl/>
        <w:kinsoku/>
        <w:wordWrap w:val="0"/>
        <w:overflowPunct w:val="0"/>
        <w:topLinePunct/>
        <w:adjustRightInd/>
        <w:ind w:firstLineChars="200" w:firstLine="480"/>
        <w:rPr>
          <w:rFonts w:hAnsi="仿宋" w:cs="仿宋"/>
          <w:kern w:val="0"/>
          <w:szCs w:val="20"/>
          <w:lang w:val="zh-CN"/>
        </w:rPr>
      </w:pPr>
      <w:r w:rsidRPr="00B32801">
        <w:rPr>
          <w:rFonts w:hAnsi="仿宋" w:cs="仿宋" w:hint="eastAsia"/>
          <w:kern w:val="0"/>
          <w:szCs w:val="20"/>
          <w:lang w:val="zh-CN"/>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3E9FC45B" w14:textId="77777777" w:rsidR="00B32801" w:rsidRPr="00B32801" w:rsidRDefault="00B32801" w:rsidP="00B32801">
      <w:pPr>
        <w:widowControl/>
        <w:kinsoku/>
        <w:wordWrap w:val="0"/>
        <w:overflowPunct w:val="0"/>
        <w:topLinePunct/>
        <w:adjustRightInd/>
        <w:ind w:firstLineChars="200" w:firstLine="480"/>
        <w:rPr>
          <w:rFonts w:hAnsi="仿宋" w:cs="仿宋"/>
          <w:color w:val="FF0000"/>
          <w:kern w:val="0"/>
          <w:szCs w:val="20"/>
          <w:lang w:val="zh-CN"/>
        </w:rPr>
      </w:pPr>
      <w:r w:rsidRPr="00B32801">
        <w:rPr>
          <w:rFonts w:hAnsi="仿宋" w:cs="仿宋" w:hint="eastAsia"/>
          <w:color w:val="FF0000"/>
          <w:kern w:val="0"/>
          <w:szCs w:val="20"/>
          <w:lang w:val="zh-CN"/>
        </w:rPr>
        <w:t>3.对于多标的采购项目，供应商应充分、准确地了解所提供货物的制造企业、提供服务的承接企业信息。对相关情况了解不清楚的，不建议填报本声明函。</w:t>
      </w:r>
    </w:p>
    <w:p w14:paraId="123CB89E" w14:textId="234EE034" w:rsidR="00B32801" w:rsidRPr="00B32801" w:rsidRDefault="00B32801" w:rsidP="00B32801">
      <w:pPr>
        <w:widowControl/>
        <w:kinsoku/>
        <w:wordWrap w:val="0"/>
        <w:overflowPunct w:val="0"/>
        <w:topLinePunct/>
        <w:adjustRightInd/>
        <w:ind w:firstLineChars="200" w:firstLine="480"/>
        <w:rPr>
          <w:rFonts w:hAnsi="仿宋" w:cs="仿宋"/>
          <w:kern w:val="0"/>
          <w:szCs w:val="20"/>
          <w:lang w:val="zh-CN"/>
        </w:rPr>
      </w:pPr>
      <w:r w:rsidRPr="00B32801">
        <w:rPr>
          <w:rFonts w:hAnsi="仿宋" w:cs="仿宋" w:hint="eastAsia"/>
          <w:kern w:val="0"/>
          <w:szCs w:val="20"/>
          <w:lang w:val="zh-CN"/>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w:t>
      </w:r>
      <w:r w:rsidR="005830F4" w:rsidRPr="005830F4">
        <w:rPr>
          <w:rFonts w:hAnsi="仿宋" w:cs="仿宋" w:hint="eastAsia"/>
          <w:kern w:val="0"/>
          <w:szCs w:val="20"/>
        </w:rPr>
        <w:t>投标人须知前附表</w:t>
      </w:r>
      <w:r w:rsidRPr="00B32801">
        <w:rPr>
          <w:rFonts w:hAnsi="仿宋" w:cs="仿宋" w:hint="eastAsia"/>
          <w:kern w:val="0"/>
          <w:szCs w:val="20"/>
          <w:lang w:val="zh-CN"/>
        </w:rPr>
        <w:t>》，如在该程序中未找到本项目文件规定的中小企业划分标准所属行业，则按照《关于印发中小企业划型标准规定的通知（工信部联企业﹝2011﹞300 号）》及本项目文件规定的中小企业划分标准所属行业执行。</w:t>
      </w:r>
    </w:p>
    <w:p w14:paraId="3E834BE8" w14:textId="77777777" w:rsidR="00B32801" w:rsidRPr="00B32801" w:rsidRDefault="00B32801" w:rsidP="00B32801">
      <w:pPr>
        <w:widowControl/>
        <w:kinsoku/>
        <w:adjustRightInd/>
        <w:spacing w:line="240" w:lineRule="auto"/>
        <w:rPr>
          <w:rFonts w:ascii="Calibri" w:hAnsi="Calibri" w:cs="Times New Roman"/>
        </w:rPr>
      </w:pPr>
      <w:r w:rsidRPr="00B32801">
        <w:rPr>
          <w:rFonts w:ascii="Calibri" w:hAnsi="Calibri" w:cs="Times New Roman"/>
        </w:rPr>
        <w:br w:type="page"/>
      </w:r>
    </w:p>
    <w:p w14:paraId="4E03DA33" w14:textId="77777777" w:rsidR="00B32801" w:rsidRPr="00B32801" w:rsidRDefault="00B32801" w:rsidP="00B32801">
      <w:pPr>
        <w:kinsoku/>
        <w:ind w:firstLineChars="200" w:firstLine="480"/>
        <w:rPr>
          <w:rFonts w:ascii="Calibri" w:hAnsi="Calibri" w:cs="Times New Roman"/>
        </w:rPr>
      </w:pPr>
    </w:p>
    <w:p w14:paraId="04D6A4FB" w14:textId="518B806B" w:rsidR="00B32801" w:rsidRPr="00B32801" w:rsidRDefault="00B32801" w:rsidP="00B32801">
      <w:pPr>
        <w:kinsoku/>
        <w:ind w:firstLineChars="200" w:firstLine="480"/>
        <w:rPr>
          <w:rFonts w:ascii="Calibri" w:hAnsi="Calibri" w:cs="Times New Roman"/>
        </w:rPr>
      </w:pPr>
      <w:r w:rsidRPr="00B32801">
        <w:rPr>
          <w:rFonts w:ascii="Calibri" w:hAnsi="Calibri" w:cs="Times New Roman" w:hint="eastAsia"/>
        </w:rPr>
        <w:t>（</w:t>
      </w:r>
      <w:r w:rsidRPr="00B32801">
        <w:rPr>
          <w:rFonts w:ascii="Calibri" w:hAnsi="Calibri" w:cs="Times New Roman" w:hint="eastAsia"/>
        </w:rPr>
        <w:t>1</w:t>
      </w:r>
      <w:r w:rsidRPr="00B32801">
        <w:rPr>
          <w:rFonts w:ascii="Calibri" w:hAnsi="Calibri" w:cs="Times New Roman" w:hint="eastAsia"/>
        </w:rPr>
        <w:t>）属于第一种情形：</w:t>
      </w:r>
      <w:r w:rsidRPr="00B32801">
        <w:rPr>
          <w:rFonts w:ascii="Calibri" w:hAnsi="Calibri" w:cs="Times New Roman"/>
        </w:rPr>
        <w:t xml:space="preserve"> </w:t>
      </w:r>
      <w:r w:rsidRPr="00B32801">
        <w:rPr>
          <w:rFonts w:ascii="Calibri" w:hAnsi="Calibri" w:cs="Times New Roman" w:hint="eastAsia"/>
        </w:rPr>
        <w:t>若评审产品属于节能或环保产品按</w:t>
      </w:r>
      <w:r w:rsidR="005830F4">
        <w:rPr>
          <w:rFonts w:ascii="Calibri" w:hAnsi="Calibri" w:cs="Times New Roman" w:hint="eastAsia"/>
        </w:rPr>
        <w:t>投标人</w:t>
      </w:r>
      <w:r w:rsidRPr="00B32801">
        <w:rPr>
          <w:rFonts w:ascii="Calibri" w:hAnsi="Calibri" w:cs="Times New Roman" w:hint="eastAsia"/>
        </w:rPr>
        <w:t>须知前附表</w:t>
      </w:r>
      <w:r w:rsidRPr="00B32801">
        <w:rPr>
          <w:rFonts w:ascii="Calibri" w:hAnsi="Calibri" w:cs="Times New Roman" w:hint="eastAsia"/>
        </w:rPr>
        <w:t>2</w:t>
      </w:r>
      <w:r w:rsidRPr="00B32801">
        <w:rPr>
          <w:rFonts w:ascii="Calibri" w:hAnsi="Calibri" w:cs="Times New Roman"/>
        </w:rPr>
        <w:t>6</w:t>
      </w:r>
      <w:r w:rsidRPr="00B32801">
        <w:rPr>
          <w:rFonts w:ascii="Calibri" w:hAnsi="Calibri" w:cs="Times New Roman" w:hint="eastAsia"/>
        </w:rPr>
        <w:t>条内容按附件六、七填写并提供证明材料。</w:t>
      </w:r>
    </w:p>
    <w:p w14:paraId="3983EB7B" w14:textId="77777777" w:rsidR="00B32801" w:rsidRPr="00B32801" w:rsidRDefault="00B32801" w:rsidP="00B32801">
      <w:pPr>
        <w:kinsoku/>
        <w:ind w:firstLineChars="200" w:firstLine="480"/>
        <w:rPr>
          <w:rFonts w:ascii="Calibri" w:hAnsi="Calibri" w:cs="Times New Roman"/>
        </w:rPr>
      </w:pPr>
      <w:r w:rsidRPr="00B32801">
        <w:rPr>
          <w:rFonts w:ascii="Calibri" w:hAnsi="Calibri" w:cs="Times New Roman" w:hint="eastAsia"/>
        </w:rPr>
        <w:t>（</w:t>
      </w:r>
      <w:r w:rsidRPr="00B32801">
        <w:rPr>
          <w:rFonts w:ascii="Calibri" w:hAnsi="Calibri" w:cs="Times New Roman" w:hint="eastAsia"/>
        </w:rPr>
        <w:t>2</w:t>
      </w:r>
      <w:r w:rsidRPr="00B32801">
        <w:rPr>
          <w:rFonts w:ascii="Calibri" w:hAnsi="Calibri" w:cs="Times New Roman" w:hint="eastAsia"/>
        </w:rPr>
        <w:t>）属于</w:t>
      </w:r>
      <w:r w:rsidRPr="00B32801">
        <w:rPr>
          <w:rFonts w:ascii="Calibri" w:hAnsi="Calibri" w:cs="Times New Roman"/>
        </w:rPr>
        <w:t>第</w:t>
      </w:r>
      <w:r w:rsidRPr="00B32801">
        <w:rPr>
          <w:rFonts w:ascii="Calibri" w:hAnsi="Calibri" w:cs="Times New Roman" w:hint="eastAsia"/>
        </w:rPr>
        <w:t>二</w:t>
      </w:r>
      <w:r w:rsidRPr="00B32801">
        <w:rPr>
          <w:rFonts w:ascii="Calibri" w:hAnsi="Calibri" w:cs="Times New Roman"/>
        </w:rPr>
        <w:t>种</w:t>
      </w:r>
      <w:r w:rsidRPr="00B32801">
        <w:rPr>
          <w:rFonts w:ascii="Calibri" w:hAnsi="Calibri" w:cs="Times New Roman" w:hint="eastAsia"/>
        </w:rPr>
        <w:t>情形：供应商提供的</w:t>
      </w:r>
      <w:r w:rsidRPr="00B32801">
        <w:rPr>
          <w:rFonts w:ascii="Calibri" w:hAnsi="Calibri" w:cs="Times New Roman" w:hint="eastAsia"/>
          <w:color w:val="FF0000"/>
        </w:rPr>
        <w:t>全部货物制造商</w:t>
      </w:r>
      <w:r w:rsidRPr="00B32801">
        <w:rPr>
          <w:rFonts w:ascii="Calibri" w:hAnsi="Calibri" w:cs="Times New Roman" w:hint="eastAsia"/>
        </w:rPr>
        <w:t>属于小微型企业或监狱企业或残疾人福利性单位按附件提供材料。</w:t>
      </w:r>
    </w:p>
    <w:p w14:paraId="14ED8D4D" w14:textId="77777777" w:rsidR="00B32801" w:rsidRPr="00B32801" w:rsidRDefault="00B32801" w:rsidP="00B32801">
      <w:pPr>
        <w:kinsoku/>
        <w:ind w:firstLineChars="200" w:firstLine="480"/>
        <w:rPr>
          <w:rFonts w:ascii="Calibri" w:hAnsi="Calibri" w:cs="Times New Roman"/>
        </w:rPr>
      </w:pPr>
      <w:r w:rsidRPr="00B32801">
        <w:rPr>
          <w:rFonts w:ascii="Calibri" w:hAnsi="Calibri" w:cs="Times New Roman" w:hint="eastAsia"/>
        </w:rPr>
        <w:t>（</w:t>
      </w:r>
      <w:r w:rsidRPr="00B32801">
        <w:rPr>
          <w:rFonts w:ascii="Calibri" w:hAnsi="Calibri" w:cs="Times New Roman" w:hint="eastAsia"/>
        </w:rPr>
        <w:t>3</w:t>
      </w:r>
      <w:r w:rsidRPr="00B32801">
        <w:rPr>
          <w:rFonts w:ascii="Calibri" w:hAnsi="Calibri" w:cs="Times New Roman" w:hint="eastAsia"/>
        </w:rPr>
        <w:t>）属于第三种情形：提供的评审产品全部货物制造商不属于监狱企业，小微型企业，残疾人福利性单位的提供附件</w:t>
      </w:r>
      <w:r w:rsidRPr="00B32801">
        <w:rPr>
          <w:rFonts w:ascii="Calibri" w:hAnsi="Calibri" w:cs="Times New Roman" w:hint="eastAsia"/>
        </w:rPr>
        <w:t>5</w:t>
      </w:r>
      <w:r w:rsidRPr="00B32801">
        <w:rPr>
          <w:rFonts w:ascii="Calibri" w:hAnsi="Calibri" w:cs="Times New Roman" w:hint="eastAsia"/>
        </w:rPr>
        <w:t>材料。</w:t>
      </w:r>
    </w:p>
    <w:p w14:paraId="78527E9D" w14:textId="77777777" w:rsidR="00B32801" w:rsidRPr="00B32801" w:rsidRDefault="00B32801" w:rsidP="00B32801">
      <w:pPr>
        <w:kinsoku/>
        <w:ind w:firstLineChars="200" w:firstLine="480"/>
        <w:rPr>
          <w:rFonts w:ascii="Calibri" w:hAnsi="Calibri" w:cs="Times New Roman"/>
        </w:rPr>
      </w:pPr>
    </w:p>
    <w:p w14:paraId="0FD03D5B" w14:textId="77777777" w:rsidR="00B32801" w:rsidRPr="00B32801" w:rsidRDefault="00B32801" w:rsidP="00B32801">
      <w:pPr>
        <w:kinsoku/>
        <w:spacing w:line="240" w:lineRule="auto"/>
        <w:rPr>
          <w:rFonts w:ascii="Calibri" w:eastAsia="黑体" w:hAnsi="Calibri" w:cs="Times New Roman"/>
          <w:b/>
          <w:bCs/>
          <w:sz w:val="28"/>
          <w:szCs w:val="32"/>
        </w:rPr>
      </w:pPr>
      <w:r w:rsidRPr="00B32801">
        <w:rPr>
          <w:rFonts w:ascii="Calibri" w:eastAsia="黑体" w:hAnsi="Calibri" w:cs="Times New Roman"/>
          <w:b/>
          <w:bCs/>
          <w:sz w:val="28"/>
          <w:szCs w:val="32"/>
        </w:rPr>
        <w:br w:type="page"/>
      </w:r>
    </w:p>
    <w:p w14:paraId="42CE8A53" w14:textId="77777777" w:rsidR="00B32801" w:rsidRPr="00B32801" w:rsidRDefault="00B32801" w:rsidP="00B32801">
      <w:pPr>
        <w:kinsoku/>
        <w:ind w:firstLineChars="200" w:firstLine="562"/>
        <w:rPr>
          <w:rFonts w:ascii="Calibri" w:hAnsi="Calibri" w:cs="Times New Roman"/>
          <w:b/>
          <w:bCs/>
          <w:sz w:val="28"/>
          <w:szCs w:val="24"/>
        </w:rPr>
      </w:pPr>
      <w:r w:rsidRPr="00B32801">
        <w:rPr>
          <w:rFonts w:ascii="Calibri" w:hAnsi="Calibri" w:cs="Times New Roman" w:hint="eastAsia"/>
          <w:b/>
          <w:bCs/>
          <w:sz w:val="28"/>
          <w:szCs w:val="24"/>
        </w:rPr>
        <w:lastRenderedPageBreak/>
        <w:t>附件一</w:t>
      </w:r>
    </w:p>
    <w:p w14:paraId="089D69D2" w14:textId="77777777" w:rsidR="00B32801" w:rsidRPr="00B32801" w:rsidRDefault="00B32801" w:rsidP="00B32801">
      <w:pPr>
        <w:kinsoku/>
        <w:jc w:val="center"/>
        <w:rPr>
          <w:rFonts w:hAnsi="Calibri" w:cs="Times New Roman"/>
          <w:b/>
          <w:bCs/>
          <w:sz w:val="28"/>
          <w:szCs w:val="24"/>
        </w:rPr>
      </w:pPr>
      <w:bookmarkStart w:id="382" w:name="_Toc169208487"/>
      <w:bookmarkStart w:id="383" w:name="_Toc172720114"/>
      <w:r w:rsidRPr="00B32801">
        <w:rPr>
          <w:rFonts w:hAnsi="Calibri" w:cs="Times New Roman" w:hint="eastAsia"/>
          <w:b/>
          <w:bCs/>
          <w:sz w:val="28"/>
          <w:szCs w:val="24"/>
        </w:rPr>
        <w:t>中小企业声明函</w:t>
      </w:r>
      <w:bookmarkEnd w:id="382"/>
      <w:bookmarkEnd w:id="383"/>
    </w:p>
    <w:p w14:paraId="19F164B3" w14:textId="77777777" w:rsidR="00B32801" w:rsidRPr="00B32801" w:rsidRDefault="00B32801" w:rsidP="00B32801">
      <w:pPr>
        <w:kinsoku/>
        <w:ind w:firstLineChars="200" w:firstLine="560"/>
        <w:jc w:val="both"/>
        <w:rPr>
          <w:rFonts w:hAnsi="仿宋" w:cs="Times New Roman"/>
          <w:kern w:val="0"/>
          <w:sz w:val="28"/>
          <w:szCs w:val="28"/>
        </w:rPr>
      </w:pPr>
      <w:r w:rsidRPr="00B32801">
        <w:rPr>
          <w:rFonts w:hAnsi="仿宋" w:cs="Times New Roman" w:hint="eastAsia"/>
          <w:kern w:val="0"/>
          <w:sz w:val="28"/>
          <w:szCs w:val="28"/>
        </w:rPr>
        <w:t>本公司郑重声明，根据《政府采购促进中小企业发展管理办法》（财库﹝</w:t>
      </w:r>
      <w:r w:rsidRPr="00B32801">
        <w:rPr>
          <w:rFonts w:hAnsi="仿宋" w:cs="Times New Roman"/>
          <w:kern w:val="0"/>
          <w:sz w:val="28"/>
          <w:szCs w:val="28"/>
        </w:rPr>
        <w:t>2020﹞46 号）的规定，本公司</w:t>
      </w:r>
      <w:r w:rsidRPr="00B32801">
        <w:rPr>
          <w:rFonts w:hAnsi="仿宋" w:cs="Times New Roman" w:hint="eastAsia"/>
          <w:kern w:val="0"/>
          <w:sz w:val="28"/>
          <w:szCs w:val="28"/>
        </w:rPr>
        <w:t>参加</w:t>
      </w:r>
      <w:r w:rsidRPr="00B32801">
        <w:rPr>
          <w:rFonts w:hAnsi="仿宋" w:cs="Times New Roman"/>
          <w:kern w:val="0"/>
          <w:sz w:val="28"/>
          <w:szCs w:val="28"/>
        </w:rPr>
        <w:t xml:space="preserve"> </w:t>
      </w:r>
      <w:r w:rsidRPr="00B32801">
        <w:rPr>
          <w:rFonts w:hAnsi="仿宋" w:cs="Times New Roman"/>
          <w:kern w:val="0"/>
          <w:sz w:val="28"/>
          <w:szCs w:val="28"/>
          <w:u w:val="single"/>
        </w:rPr>
        <w:t xml:space="preserve">（单位名称） </w:t>
      </w:r>
      <w:r w:rsidRPr="00B32801">
        <w:rPr>
          <w:rFonts w:hAnsi="仿宋" w:cs="Times New Roman"/>
          <w:kern w:val="0"/>
          <w:sz w:val="28"/>
          <w:szCs w:val="28"/>
        </w:rPr>
        <w:t>的</w:t>
      </w:r>
      <w:r w:rsidRPr="00B32801">
        <w:rPr>
          <w:rFonts w:hAnsi="仿宋" w:cs="Times New Roman"/>
          <w:kern w:val="0"/>
          <w:sz w:val="28"/>
          <w:szCs w:val="28"/>
          <w:u w:val="single"/>
        </w:rPr>
        <w:t xml:space="preserve"> （项目名称） </w:t>
      </w:r>
      <w:r w:rsidRPr="00B32801">
        <w:rPr>
          <w:rFonts w:hAnsi="仿宋" w:cs="Times New Roman"/>
          <w:kern w:val="0"/>
          <w:sz w:val="28"/>
          <w:szCs w:val="28"/>
        </w:rPr>
        <w:t>采购活动，提</w:t>
      </w:r>
      <w:r w:rsidRPr="00B32801">
        <w:rPr>
          <w:rFonts w:hAnsi="仿宋" w:cs="Times New Roman" w:hint="eastAsia"/>
          <w:kern w:val="0"/>
          <w:sz w:val="28"/>
          <w:szCs w:val="28"/>
        </w:rPr>
        <w:t>供的货物全部由符合政策要求的中小企业制造。相关企业的具体情况如下：</w:t>
      </w:r>
    </w:p>
    <w:p w14:paraId="5CB0DE79" w14:textId="77777777" w:rsidR="00B32801" w:rsidRPr="00B32801" w:rsidRDefault="00B32801" w:rsidP="00B32801">
      <w:pPr>
        <w:kinsoku/>
        <w:ind w:firstLineChars="202" w:firstLine="566"/>
        <w:jc w:val="both"/>
        <w:rPr>
          <w:rFonts w:hAnsi="仿宋" w:cs="Times New Roman"/>
          <w:kern w:val="0"/>
          <w:sz w:val="28"/>
          <w:szCs w:val="28"/>
        </w:rPr>
      </w:pPr>
      <w:r w:rsidRPr="00B32801">
        <w:rPr>
          <w:rFonts w:hAnsi="仿宋" w:cs="Times New Roman"/>
          <w:kern w:val="0"/>
          <w:sz w:val="28"/>
          <w:szCs w:val="28"/>
        </w:rPr>
        <w:t>1.</w:t>
      </w:r>
      <w:r w:rsidRPr="00B32801">
        <w:rPr>
          <w:rFonts w:hAnsi="仿宋" w:cs="Times New Roman"/>
          <w:kern w:val="0"/>
          <w:sz w:val="28"/>
          <w:szCs w:val="28"/>
          <w:u w:val="single"/>
        </w:rPr>
        <w:t>（标的名称）</w:t>
      </w:r>
      <w:r w:rsidRPr="00B32801">
        <w:rPr>
          <w:rFonts w:hAnsi="仿宋" w:cs="Times New Roman"/>
          <w:kern w:val="0"/>
          <w:sz w:val="28"/>
          <w:szCs w:val="28"/>
        </w:rPr>
        <w:t>，属于</w:t>
      </w:r>
      <w:r w:rsidRPr="00B32801">
        <w:rPr>
          <w:rFonts w:hAnsi="仿宋" w:cs="Times New Roman"/>
          <w:kern w:val="0"/>
          <w:sz w:val="28"/>
          <w:szCs w:val="28"/>
          <w:u w:val="single"/>
        </w:rPr>
        <w:t>（采购文件中明确的所属行业）</w:t>
      </w:r>
      <w:r w:rsidRPr="00B32801">
        <w:rPr>
          <w:rFonts w:hAnsi="仿宋" w:cs="Times New Roman" w:hint="eastAsia"/>
          <w:kern w:val="0"/>
          <w:sz w:val="28"/>
          <w:szCs w:val="28"/>
          <w:u w:val="single"/>
        </w:rPr>
        <w:t>行业</w:t>
      </w:r>
      <w:r w:rsidRPr="00B32801">
        <w:rPr>
          <w:rFonts w:hAnsi="仿宋" w:cs="Times New Roman"/>
          <w:kern w:val="0"/>
          <w:sz w:val="28"/>
          <w:szCs w:val="28"/>
        </w:rPr>
        <w:t xml:space="preserve"> ；制造商为 </w:t>
      </w:r>
      <w:r w:rsidRPr="00B32801">
        <w:rPr>
          <w:rFonts w:hAnsi="仿宋" w:cs="Times New Roman"/>
          <w:kern w:val="0"/>
          <w:sz w:val="28"/>
          <w:szCs w:val="28"/>
          <w:u w:val="single"/>
        </w:rPr>
        <w:t xml:space="preserve">（企业名称） </w:t>
      </w:r>
      <w:r w:rsidRPr="00B32801">
        <w:rPr>
          <w:rFonts w:hAnsi="仿宋" w:cs="Times New Roman"/>
          <w:kern w:val="0"/>
          <w:sz w:val="28"/>
          <w:szCs w:val="28"/>
        </w:rPr>
        <w:t>，从业人员</w:t>
      </w:r>
      <w:r w:rsidRPr="00B32801">
        <w:rPr>
          <w:rFonts w:hAnsi="仿宋" w:cs="Times New Roman"/>
          <w:kern w:val="0"/>
          <w:sz w:val="28"/>
          <w:szCs w:val="28"/>
          <w:u w:val="single"/>
        </w:rPr>
        <w:t xml:space="preserve">     </w:t>
      </w:r>
      <w:r w:rsidRPr="00B32801">
        <w:rPr>
          <w:rFonts w:hAnsi="仿宋" w:cs="Times New Roman"/>
          <w:kern w:val="0"/>
          <w:sz w:val="28"/>
          <w:szCs w:val="28"/>
        </w:rPr>
        <w:t>人，营业收</w:t>
      </w:r>
      <w:r w:rsidRPr="00B32801">
        <w:rPr>
          <w:rFonts w:hAnsi="仿宋" w:cs="Times New Roman" w:hint="eastAsia"/>
          <w:kern w:val="0"/>
          <w:sz w:val="28"/>
          <w:szCs w:val="28"/>
        </w:rPr>
        <w:t>入为</w:t>
      </w:r>
      <w:r w:rsidRPr="00B32801">
        <w:rPr>
          <w:rFonts w:hAnsi="仿宋" w:cs="Times New Roman"/>
          <w:kern w:val="0"/>
          <w:sz w:val="28"/>
          <w:szCs w:val="28"/>
          <w:u w:val="single"/>
        </w:rPr>
        <w:t xml:space="preserve">      </w:t>
      </w:r>
      <w:r w:rsidRPr="00B32801">
        <w:rPr>
          <w:rFonts w:hAnsi="仿宋" w:cs="Times New Roman"/>
          <w:kern w:val="0"/>
          <w:sz w:val="28"/>
          <w:szCs w:val="28"/>
        </w:rPr>
        <w:t>万元，资产总额为</w:t>
      </w:r>
      <w:r w:rsidRPr="00B32801">
        <w:rPr>
          <w:rFonts w:hAnsi="仿宋" w:cs="Times New Roman"/>
          <w:kern w:val="0"/>
          <w:sz w:val="28"/>
          <w:szCs w:val="28"/>
          <w:u w:val="single"/>
        </w:rPr>
        <w:t xml:space="preserve">      </w:t>
      </w:r>
      <w:r w:rsidRPr="00B32801">
        <w:rPr>
          <w:rFonts w:hAnsi="仿宋" w:cs="Times New Roman"/>
          <w:kern w:val="0"/>
          <w:sz w:val="28"/>
          <w:szCs w:val="28"/>
        </w:rPr>
        <w:t>万元</w:t>
      </w:r>
      <w:r w:rsidRPr="00B32801">
        <w:rPr>
          <w:rFonts w:hAnsi="仿宋" w:cs="Times New Roman" w:hint="eastAsia"/>
          <w:kern w:val="0"/>
          <w:sz w:val="28"/>
          <w:szCs w:val="28"/>
          <w:vertAlign w:val="superscript"/>
        </w:rPr>
        <w:t>1</w:t>
      </w:r>
      <w:r w:rsidRPr="00B32801">
        <w:rPr>
          <w:rFonts w:hAnsi="仿宋" w:cs="Times New Roman"/>
          <w:kern w:val="0"/>
          <w:sz w:val="28"/>
          <w:szCs w:val="28"/>
        </w:rPr>
        <w:t>，属于</w:t>
      </w:r>
      <w:r w:rsidRPr="00B32801">
        <w:rPr>
          <w:rFonts w:hAnsi="仿宋" w:cs="Times New Roman"/>
          <w:kern w:val="0"/>
          <w:sz w:val="28"/>
          <w:szCs w:val="28"/>
          <w:u w:val="single"/>
        </w:rPr>
        <w:t>（中型企业、小</w:t>
      </w:r>
      <w:r w:rsidRPr="00B32801">
        <w:rPr>
          <w:rFonts w:hAnsi="仿宋" w:cs="Times New Roman" w:hint="eastAsia"/>
          <w:kern w:val="0"/>
          <w:sz w:val="28"/>
          <w:szCs w:val="28"/>
          <w:u w:val="single"/>
        </w:rPr>
        <w:t>型企业、微型企业）</w:t>
      </w:r>
      <w:r w:rsidRPr="00B32801">
        <w:rPr>
          <w:rFonts w:hAnsi="仿宋" w:cs="Times New Roman"/>
          <w:kern w:val="0"/>
          <w:sz w:val="28"/>
          <w:szCs w:val="28"/>
        </w:rPr>
        <w:t>；</w:t>
      </w:r>
    </w:p>
    <w:p w14:paraId="0853B1AF" w14:textId="77777777" w:rsidR="00B32801" w:rsidRPr="00B32801" w:rsidRDefault="00B32801" w:rsidP="00B32801">
      <w:pPr>
        <w:kinsoku/>
        <w:ind w:firstLineChars="200" w:firstLine="560"/>
        <w:jc w:val="both"/>
        <w:rPr>
          <w:rFonts w:hAnsi="仿宋" w:cs="Times New Roman"/>
          <w:kern w:val="0"/>
          <w:sz w:val="28"/>
          <w:szCs w:val="28"/>
        </w:rPr>
      </w:pPr>
      <w:r w:rsidRPr="00B32801">
        <w:rPr>
          <w:rFonts w:hAnsi="仿宋" w:cs="Times New Roman"/>
          <w:kern w:val="0"/>
          <w:sz w:val="28"/>
          <w:szCs w:val="28"/>
        </w:rPr>
        <w:t>2.</w:t>
      </w:r>
      <w:r w:rsidRPr="00B32801">
        <w:rPr>
          <w:rFonts w:hAnsi="仿宋" w:cs="Times New Roman"/>
          <w:kern w:val="0"/>
          <w:sz w:val="28"/>
          <w:szCs w:val="28"/>
          <w:u w:val="single"/>
        </w:rPr>
        <w:t xml:space="preserve">（标的名称） </w:t>
      </w:r>
      <w:r w:rsidRPr="00B32801">
        <w:rPr>
          <w:rFonts w:hAnsi="仿宋" w:cs="Times New Roman"/>
          <w:kern w:val="0"/>
          <w:sz w:val="28"/>
          <w:szCs w:val="28"/>
        </w:rPr>
        <w:t>，属于</w:t>
      </w:r>
      <w:r w:rsidRPr="00B32801">
        <w:rPr>
          <w:rFonts w:hAnsi="仿宋" w:cs="Times New Roman"/>
          <w:kern w:val="0"/>
          <w:sz w:val="28"/>
          <w:szCs w:val="28"/>
          <w:u w:val="single"/>
        </w:rPr>
        <w:t>（采购文件中明确的所属行业）</w:t>
      </w:r>
      <w:r w:rsidRPr="00B32801">
        <w:rPr>
          <w:rFonts w:hAnsi="仿宋" w:cs="Times New Roman" w:hint="eastAsia"/>
          <w:kern w:val="0"/>
          <w:sz w:val="28"/>
          <w:szCs w:val="28"/>
          <w:u w:val="single"/>
        </w:rPr>
        <w:t>行业</w:t>
      </w:r>
      <w:r w:rsidRPr="00B32801">
        <w:rPr>
          <w:rFonts w:hAnsi="仿宋" w:cs="Times New Roman"/>
          <w:kern w:val="0"/>
          <w:sz w:val="28"/>
          <w:szCs w:val="28"/>
        </w:rPr>
        <w:t>；制造商为</w:t>
      </w:r>
      <w:r w:rsidRPr="00B32801">
        <w:rPr>
          <w:rFonts w:hAnsi="仿宋" w:cs="Times New Roman"/>
          <w:kern w:val="0"/>
          <w:sz w:val="28"/>
          <w:szCs w:val="28"/>
          <w:u w:val="single"/>
        </w:rPr>
        <w:t xml:space="preserve"> （企业名称）</w:t>
      </w:r>
      <w:r w:rsidRPr="00B32801">
        <w:rPr>
          <w:rFonts w:hAnsi="仿宋" w:cs="Times New Roman"/>
          <w:kern w:val="0"/>
          <w:sz w:val="28"/>
          <w:szCs w:val="28"/>
        </w:rPr>
        <w:t xml:space="preserve"> ，从业人员</w:t>
      </w:r>
      <w:r w:rsidRPr="00B32801">
        <w:rPr>
          <w:rFonts w:hAnsi="仿宋" w:cs="Times New Roman"/>
          <w:kern w:val="0"/>
          <w:sz w:val="28"/>
          <w:szCs w:val="28"/>
          <w:u w:val="single"/>
        </w:rPr>
        <w:t xml:space="preserve">     </w:t>
      </w:r>
      <w:r w:rsidRPr="00B32801">
        <w:rPr>
          <w:rFonts w:hAnsi="仿宋" w:cs="Times New Roman"/>
          <w:kern w:val="0"/>
          <w:sz w:val="28"/>
          <w:szCs w:val="28"/>
        </w:rPr>
        <w:t>人，营业收入</w:t>
      </w:r>
      <w:r w:rsidRPr="00B32801">
        <w:rPr>
          <w:rFonts w:hAnsi="仿宋" w:cs="Times New Roman" w:hint="eastAsia"/>
          <w:kern w:val="0"/>
          <w:sz w:val="28"/>
          <w:szCs w:val="28"/>
        </w:rPr>
        <w:t>为</w:t>
      </w:r>
      <w:r w:rsidRPr="00B32801">
        <w:rPr>
          <w:rFonts w:hAnsi="仿宋" w:cs="Times New Roman"/>
          <w:kern w:val="0"/>
          <w:sz w:val="28"/>
          <w:szCs w:val="28"/>
          <w:u w:val="single"/>
        </w:rPr>
        <w:t xml:space="preserve">     </w:t>
      </w:r>
      <w:r w:rsidRPr="00B32801">
        <w:rPr>
          <w:rFonts w:hAnsi="仿宋" w:cs="Times New Roman"/>
          <w:kern w:val="0"/>
          <w:sz w:val="28"/>
          <w:szCs w:val="28"/>
        </w:rPr>
        <w:t>万元，资产总额为</w:t>
      </w:r>
      <w:r w:rsidRPr="00B32801">
        <w:rPr>
          <w:rFonts w:hAnsi="仿宋" w:cs="Times New Roman"/>
          <w:kern w:val="0"/>
          <w:sz w:val="28"/>
          <w:szCs w:val="28"/>
          <w:u w:val="single"/>
        </w:rPr>
        <w:t xml:space="preserve">     </w:t>
      </w:r>
      <w:r w:rsidRPr="00B32801">
        <w:rPr>
          <w:rFonts w:hAnsi="仿宋" w:cs="Times New Roman"/>
          <w:kern w:val="0"/>
          <w:sz w:val="28"/>
          <w:szCs w:val="28"/>
        </w:rPr>
        <w:t xml:space="preserve">万元，属于 </w:t>
      </w:r>
      <w:r w:rsidRPr="00B32801">
        <w:rPr>
          <w:rFonts w:hAnsi="仿宋" w:cs="Times New Roman"/>
          <w:kern w:val="0"/>
          <w:sz w:val="28"/>
          <w:szCs w:val="28"/>
          <w:u w:val="single"/>
        </w:rPr>
        <w:t>（中型企业、小型</w:t>
      </w:r>
      <w:r w:rsidRPr="00B32801">
        <w:rPr>
          <w:rFonts w:hAnsi="仿宋" w:cs="Times New Roman" w:hint="eastAsia"/>
          <w:kern w:val="0"/>
          <w:sz w:val="28"/>
          <w:szCs w:val="28"/>
          <w:u w:val="single"/>
        </w:rPr>
        <w:t>企业、微型企业）</w:t>
      </w:r>
      <w:r w:rsidRPr="00B32801">
        <w:rPr>
          <w:rFonts w:hAnsi="仿宋" w:cs="Times New Roman"/>
          <w:kern w:val="0"/>
          <w:sz w:val="28"/>
          <w:szCs w:val="28"/>
        </w:rPr>
        <w:t xml:space="preserve"> ；</w:t>
      </w:r>
    </w:p>
    <w:p w14:paraId="0DD4455E" w14:textId="77777777" w:rsidR="00B32801" w:rsidRPr="00B32801" w:rsidRDefault="00B32801" w:rsidP="00B32801">
      <w:pPr>
        <w:kinsoku/>
        <w:ind w:firstLineChars="200" w:firstLine="560"/>
        <w:jc w:val="both"/>
        <w:rPr>
          <w:rFonts w:hAnsi="仿宋" w:cs="Times New Roman"/>
          <w:kern w:val="0"/>
          <w:sz w:val="28"/>
          <w:szCs w:val="28"/>
        </w:rPr>
      </w:pPr>
      <w:r w:rsidRPr="00B32801">
        <w:rPr>
          <w:rFonts w:hAnsi="仿宋" w:cs="Times New Roman" w:hint="eastAsia"/>
          <w:kern w:val="0"/>
          <w:sz w:val="28"/>
          <w:szCs w:val="28"/>
        </w:rPr>
        <w:t>……</w:t>
      </w:r>
    </w:p>
    <w:p w14:paraId="2375E2DE" w14:textId="77777777" w:rsidR="00B32801" w:rsidRPr="00B32801" w:rsidRDefault="00B32801" w:rsidP="00B32801">
      <w:pPr>
        <w:kinsoku/>
        <w:ind w:firstLineChars="200" w:firstLine="560"/>
        <w:jc w:val="both"/>
        <w:rPr>
          <w:rFonts w:hAnsi="仿宋" w:cs="Times New Roman"/>
          <w:kern w:val="0"/>
          <w:sz w:val="28"/>
          <w:szCs w:val="28"/>
        </w:rPr>
      </w:pPr>
      <w:r w:rsidRPr="00B32801">
        <w:rPr>
          <w:rFonts w:hAnsi="仿宋" w:cs="Times New Roman" w:hint="eastAsia"/>
          <w:kern w:val="0"/>
          <w:sz w:val="28"/>
          <w:szCs w:val="28"/>
        </w:rPr>
        <w:t>以上企业，不属于大企业的分支机构，不存在控股股东为大企业的情形，也不存在与大企业的负责人为同一人的情形。</w:t>
      </w:r>
    </w:p>
    <w:p w14:paraId="7C8D2F91" w14:textId="77777777" w:rsidR="00B32801" w:rsidRPr="00B32801" w:rsidRDefault="00B32801" w:rsidP="00B32801">
      <w:pPr>
        <w:kinsoku/>
        <w:ind w:firstLineChars="200" w:firstLine="560"/>
        <w:jc w:val="both"/>
        <w:rPr>
          <w:rFonts w:hAnsi="仿宋" w:cs="Times New Roman"/>
          <w:kern w:val="0"/>
          <w:sz w:val="28"/>
          <w:szCs w:val="28"/>
        </w:rPr>
      </w:pPr>
      <w:r w:rsidRPr="00B32801">
        <w:rPr>
          <w:rFonts w:hAnsi="仿宋" w:cs="Times New Roman" w:hint="eastAsia"/>
          <w:kern w:val="0"/>
          <w:sz w:val="28"/>
          <w:szCs w:val="28"/>
        </w:rPr>
        <w:t>本企业对上述声明内容的真实性负责。如有虚假，将依法承担相应责任。</w:t>
      </w:r>
    </w:p>
    <w:p w14:paraId="4F66D479" w14:textId="2A447FD1" w:rsidR="00B32801" w:rsidRPr="00B32801" w:rsidRDefault="00B32801" w:rsidP="00B32801">
      <w:pPr>
        <w:kinsoku/>
        <w:ind w:right="560"/>
        <w:jc w:val="right"/>
        <w:rPr>
          <w:rFonts w:hAnsi="仿宋" w:cs="Times New Roman"/>
          <w:kern w:val="0"/>
          <w:sz w:val="28"/>
          <w:szCs w:val="28"/>
        </w:rPr>
      </w:pPr>
      <w:r w:rsidRPr="00B32801">
        <w:rPr>
          <w:rFonts w:hAnsi="仿宋" w:cs="Times New Roman" w:hint="eastAsia"/>
          <w:kern w:val="0"/>
          <w:sz w:val="28"/>
          <w:szCs w:val="28"/>
        </w:rPr>
        <w:t>企业名称（</w:t>
      </w:r>
      <w:r w:rsidR="00D70865" w:rsidRPr="00D70865">
        <w:rPr>
          <w:rFonts w:hAnsi="仿宋" w:cs="Times New Roman"/>
          <w:bCs/>
          <w:kern w:val="0"/>
          <w:sz w:val="28"/>
          <w:szCs w:val="28"/>
        </w:rPr>
        <w:t>盖单位公章</w:t>
      </w:r>
      <w:r w:rsidR="00D70865" w:rsidRPr="00D70865">
        <w:rPr>
          <w:rFonts w:hAnsi="仿宋" w:cs="Times New Roman" w:hint="eastAsia"/>
          <w:bCs/>
          <w:kern w:val="0"/>
          <w:sz w:val="28"/>
          <w:szCs w:val="28"/>
        </w:rPr>
        <w:t>或电子签章</w:t>
      </w:r>
      <w:r w:rsidRPr="00B32801">
        <w:rPr>
          <w:rFonts w:hAnsi="仿宋" w:cs="Times New Roman" w:hint="eastAsia"/>
          <w:kern w:val="0"/>
          <w:sz w:val="28"/>
          <w:szCs w:val="28"/>
        </w:rPr>
        <w:t>）：</w:t>
      </w:r>
    </w:p>
    <w:p w14:paraId="36F1F71B" w14:textId="77777777" w:rsidR="00B32801" w:rsidRPr="00B32801" w:rsidRDefault="00B32801" w:rsidP="00B32801">
      <w:pPr>
        <w:kinsoku/>
        <w:ind w:right="560"/>
        <w:jc w:val="center"/>
        <w:rPr>
          <w:rFonts w:hAnsi="仿宋" w:cs="Times New Roman"/>
          <w:kern w:val="0"/>
          <w:sz w:val="28"/>
          <w:szCs w:val="28"/>
        </w:rPr>
      </w:pPr>
      <w:r w:rsidRPr="00B32801">
        <w:rPr>
          <w:rFonts w:hAnsi="仿宋" w:cs="Times New Roman" w:hint="eastAsia"/>
          <w:kern w:val="0"/>
          <w:sz w:val="28"/>
          <w:szCs w:val="28"/>
        </w:rPr>
        <w:t xml:space="preserve"> </w:t>
      </w:r>
      <w:r w:rsidRPr="00B32801">
        <w:rPr>
          <w:rFonts w:hAnsi="仿宋" w:cs="Times New Roman"/>
          <w:kern w:val="0"/>
          <w:sz w:val="28"/>
          <w:szCs w:val="28"/>
        </w:rPr>
        <w:t xml:space="preserve">                                      </w:t>
      </w:r>
      <w:bookmarkStart w:id="384" w:name="_Hlk172817291"/>
      <w:r w:rsidRPr="00B32801">
        <w:rPr>
          <w:rFonts w:hAnsi="仿宋" w:cs="Times New Roman" w:hint="eastAsia"/>
          <w:kern w:val="0"/>
          <w:sz w:val="28"/>
          <w:szCs w:val="28"/>
        </w:rPr>
        <w:t>日</w:t>
      </w:r>
      <w:r w:rsidRPr="00B32801">
        <w:rPr>
          <w:rFonts w:hAnsi="仿宋" w:cs="Times New Roman"/>
          <w:kern w:val="0"/>
          <w:sz w:val="28"/>
          <w:szCs w:val="28"/>
        </w:rPr>
        <w:t xml:space="preserve"> 期：</w:t>
      </w:r>
      <w:bookmarkEnd w:id="384"/>
    </w:p>
    <w:p w14:paraId="7BA195C8" w14:textId="77777777" w:rsidR="00B32801" w:rsidRPr="00B32801" w:rsidRDefault="00B32801" w:rsidP="00B32801">
      <w:pPr>
        <w:kinsoku/>
        <w:spacing w:line="240" w:lineRule="auto"/>
        <w:jc w:val="both"/>
        <w:rPr>
          <w:rFonts w:hAnsi="仿宋" w:cs="Times New Roman"/>
          <w:kern w:val="0"/>
          <w:sz w:val="28"/>
          <w:szCs w:val="28"/>
        </w:rPr>
      </w:pPr>
    </w:p>
    <w:p w14:paraId="00FC04BC" w14:textId="77777777" w:rsidR="00B32801" w:rsidRPr="00B32801" w:rsidRDefault="00B32801" w:rsidP="00B32801">
      <w:pPr>
        <w:kinsoku/>
        <w:spacing w:line="240" w:lineRule="auto"/>
        <w:jc w:val="both"/>
        <w:rPr>
          <w:rFonts w:hAnsi="仿宋" w:cs="Times New Roman"/>
          <w:b/>
          <w:bCs/>
          <w:kern w:val="0"/>
          <w:sz w:val="28"/>
          <w:szCs w:val="28"/>
          <w:vertAlign w:val="subscript"/>
        </w:rPr>
      </w:pPr>
      <w:r w:rsidRPr="00B32801">
        <w:rPr>
          <w:rFonts w:hAnsi="仿宋" w:cs="Times New Roman"/>
          <w:b/>
          <w:kern w:val="0"/>
          <w:sz w:val="28"/>
          <w:szCs w:val="28"/>
          <w:vertAlign w:val="subscript"/>
        </w:rPr>
        <w:t>__________________________________________________________</w:t>
      </w:r>
    </w:p>
    <w:p w14:paraId="5F4E4323" w14:textId="77777777" w:rsidR="00B32801" w:rsidRPr="00B32801" w:rsidRDefault="00B32801" w:rsidP="00B32801">
      <w:pPr>
        <w:kinsoku/>
        <w:spacing w:line="240" w:lineRule="auto"/>
        <w:jc w:val="both"/>
        <w:rPr>
          <w:rFonts w:hAnsi="仿宋" w:cs="Times New Roman"/>
          <w:kern w:val="0"/>
          <w:sz w:val="18"/>
          <w:szCs w:val="18"/>
        </w:rPr>
      </w:pPr>
      <w:r w:rsidRPr="00B32801">
        <w:rPr>
          <w:rFonts w:hAnsi="仿宋" w:cs="Times New Roman"/>
          <w:kern w:val="0"/>
          <w:sz w:val="18"/>
          <w:szCs w:val="18"/>
          <w:vertAlign w:val="superscript"/>
        </w:rPr>
        <w:t xml:space="preserve">1 </w:t>
      </w:r>
      <w:r w:rsidRPr="00B32801">
        <w:rPr>
          <w:rFonts w:hAnsi="仿宋" w:cs="Times New Roman"/>
          <w:kern w:val="0"/>
          <w:sz w:val="18"/>
          <w:szCs w:val="18"/>
        </w:rPr>
        <w:t>从业人员、营业收入、资产总额填报上一年度数据，无上</w:t>
      </w:r>
      <w:proofErr w:type="gramStart"/>
      <w:r w:rsidRPr="00B32801">
        <w:rPr>
          <w:rFonts w:hAnsi="仿宋" w:cs="Times New Roman"/>
          <w:kern w:val="0"/>
          <w:sz w:val="18"/>
          <w:szCs w:val="18"/>
        </w:rPr>
        <w:t>一</w:t>
      </w:r>
      <w:proofErr w:type="gramEnd"/>
      <w:r w:rsidRPr="00B32801">
        <w:rPr>
          <w:rFonts w:hAnsi="仿宋" w:cs="Times New Roman"/>
          <w:kern w:val="0"/>
          <w:sz w:val="18"/>
          <w:szCs w:val="18"/>
        </w:rPr>
        <w:t>年度数据的新成立企业可不填报</w:t>
      </w:r>
      <w:r w:rsidRPr="00B32801">
        <w:rPr>
          <w:rFonts w:hAnsi="仿宋" w:cs="Times New Roman" w:hint="eastAsia"/>
          <w:kern w:val="0"/>
          <w:sz w:val="18"/>
          <w:szCs w:val="18"/>
        </w:rPr>
        <w:t>。</w:t>
      </w:r>
    </w:p>
    <w:p w14:paraId="58728150" w14:textId="77777777" w:rsidR="00B32801" w:rsidRPr="00B32801" w:rsidRDefault="00B32801" w:rsidP="00B32801">
      <w:pPr>
        <w:kinsoku/>
        <w:spacing w:line="240" w:lineRule="auto"/>
        <w:rPr>
          <w:rFonts w:hAnsi="仿宋" w:cs="Times New Roman"/>
          <w:b/>
          <w:sz w:val="28"/>
          <w:szCs w:val="28"/>
        </w:rPr>
      </w:pPr>
      <w:r w:rsidRPr="00B32801">
        <w:rPr>
          <w:rFonts w:hAnsi="仿宋" w:cs="Times New Roman"/>
          <w:b/>
          <w:sz w:val="28"/>
          <w:szCs w:val="28"/>
        </w:rPr>
        <w:br w:type="page"/>
      </w:r>
    </w:p>
    <w:p w14:paraId="3BD7B912" w14:textId="77777777" w:rsidR="00B32801" w:rsidRPr="00B32801" w:rsidRDefault="00B32801" w:rsidP="00B32801">
      <w:pPr>
        <w:kinsoku/>
        <w:spacing w:line="240" w:lineRule="auto"/>
        <w:ind w:firstLineChars="200" w:firstLine="574"/>
        <w:rPr>
          <w:rFonts w:hAnsi="仿宋" w:cs="Times New Roman"/>
          <w:b/>
          <w:bCs/>
          <w:spacing w:val="6"/>
          <w:sz w:val="28"/>
          <w:szCs w:val="28"/>
        </w:rPr>
      </w:pPr>
      <w:r w:rsidRPr="00B32801">
        <w:rPr>
          <w:rFonts w:hAnsi="仿宋" w:cs="Times New Roman" w:hint="eastAsia"/>
          <w:b/>
          <w:bCs/>
          <w:spacing w:val="6"/>
          <w:sz w:val="28"/>
          <w:szCs w:val="28"/>
        </w:rPr>
        <w:lastRenderedPageBreak/>
        <w:t>附件二</w:t>
      </w:r>
    </w:p>
    <w:p w14:paraId="5DE3CDAA" w14:textId="77777777" w:rsidR="00B32801" w:rsidRPr="00B32801" w:rsidRDefault="00B32801" w:rsidP="00B32801">
      <w:pPr>
        <w:widowControl/>
        <w:kinsoku/>
        <w:adjustRightInd/>
        <w:spacing w:line="240" w:lineRule="auto"/>
        <w:jc w:val="center"/>
        <w:rPr>
          <w:rFonts w:hAnsi="仿宋" w:cs="仿宋"/>
          <w:b/>
          <w:bCs/>
          <w:kern w:val="0"/>
          <w:sz w:val="28"/>
          <w:szCs w:val="24"/>
        </w:rPr>
      </w:pPr>
    </w:p>
    <w:p w14:paraId="0755E2B4" w14:textId="77777777" w:rsidR="00B32801" w:rsidRPr="00B32801" w:rsidRDefault="00B32801" w:rsidP="00B32801">
      <w:pPr>
        <w:widowControl/>
        <w:kinsoku/>
        <w:adjustRightInd/>
        <w:spacing w:line="240" w:lineRule="auto"/>
        <w:jc w:val="center"/>
        <w:rPr>
          <w:rFonts w:hAnsi="仿宋" w:cs="仿宋"/>
          <w:b/>
          <w:bCs/>
          <w:kern w:val="0"/>
          <w:sz w:val="22"/>
          <w:szCs w:val="21"/>
        </w:rPr>
      </w:pPr>
      <w:r w:rsidRPr="00B32801">
        <w:rPr>
          <w:rFonts w:hAnsi="仿宋" w:cs="仿宋" w:hint="eastAsia"/>
          <w:b/>
          <w:bCs/>
          <w:kern w:val="0"/>
          <w:sz w:val="28"/>
          <w:szCs w:val="24"/>
        </w:rPr>
        <w:t>“中小企业划型标准规定（工信部联企业〔2011〕300号）”节选</w:t>
      </w:r>
    </w:p>
    <w:p w14:paraId="04E6D51B" w14:textId="77777777" w:rsidR="00B32801" w:rsidRPr="00B32801" w:rsidRDefault="00B32801" w:rsidP="00B32801">
      <w:pPr>
        <w:kinsoku/>
        <w:spacing w:line="240" w:lineRule="auto"/>
        <w:jc w:val="center"/>
        <w:rPr>
          <w:rFonts w:ascii="黑体" w:eastAsia="黑体" w:hAnsi="黑体" w:cs="Times New Roman"/>
          <w:b/>
          <w:bCs/>
          <w:color w:val="000000"/>
          <w:sz w:val="28"/>
          <w:szCs w:val="28"/>
          <w:shd w:val="clear" w:color="auto" w:fill="FFFFFF"/>
        </w:rPr>
      </w:pPr>
    </w:p>
    <w:p w14:paraId="268A2BC0" w14:textId="77777777" w:rsidR="00B32801" w:rsidRPr="00B32801" w:rsidRDefault="00B32801" w:rsidP="00B32801">
      <w:pPr>
        <w:kinsoku/>
        <w:spacing w:line="240" w:lineRule="auto"/>
        <w:jc w:val="center"/>
        <w:rPr>
          <w:rFonts w:ascii="黑体" w:eastAsia="黑体" w:hAnsi="黑体" w:cs="Times New Roman"/>
          <w:b/>
          <w:bCs/>
          <w:spacing w:val="6"/>
          <w:sz w:val="28"/>
          <w:szCs w:val="28"/>
        </w:rPr>
      </w:pPr>
      <w:r w:rsidRPr="00B32801">
        <w:rPr>
          <w:rFonts w:ascii="黑体" w:eastAsia="黑体" w:hAnsi="黑体" w:cs="Times New Roman" w:hint="eastAsia"/>
          <w:b/>
          <w:bCs/>
          <w:color w:val="000000"/>
          <w:sz w:val="28"/>
          <w:szCs w:val="28"/>
          <w:shd w:val="clear" w:color="auto" w:fill="FFFFFF"/>
        </w:rPr>
        <w:t>中小企业划型标准</w:t>
      </w:r>
    </w:p>
    <w:p w14:paraId="1DBD2E68" w14:textId="77777777" w:rsidR="00B32801" w:rsidRPr="00B32801" w:rsidRDefault="00B32801" w:rsidP="00B32801">
      <w:pPr>
        <w:kinsoku/>
        <w:spacing w:line="276" w:lineRule="auto"/>
        <w:rPr>
          <w:rFonts w:hAnsi="仿宋" w:cs="Times New Roman"/>
          <w:b/>
          <w:szCs w:val="20"/>
        </w:rPr>
      </w:pPr>
      <w:r w:rsidRPr="00B32801">
        <w:rPr>
          <w:rFonts w:ascii="微软雅黑" w:eastAsia="微软雅黑" w:hAnsi="微软雅黑" w:cs="Times New Roman" w:hint="eastAsia"/>
          <w:color w:val="000000"/>
          <w:sz w:val="28"/>
          <w:szCs w:val="28"/>
          <w:shd w:val="clear" w:color="auto" w:fill="FFFFFF"/>
        </w:rPr>
        <w:t>各行业划型标准为：</w:t>
      </w:r>
      <w:r w:rsidRPr="00B32801">
        <w:rPr>
          <w:rFonts w:ascii="微软雅黑" w:eastAsia="微软雅黑" w:hAnsi="微软雅黑" w:cs="Times New Roman" w:hint="eastAsia"/>
          <w:color w:val="383838"/>
          <w:sz w:val="21"/>
          <w:szCs w:val="21"/>
        </w:rPr>
        <w:br/>
      </w:r>
      <w:r w:rsidRPr="00B32801">
        <w:rPr>
          <w:rFonts w:ascii="微软雅黑" w:eastAsia="微软雅黑" w:hAnsi="微软雅黑" w:cs="Times New Roman" w:hint="eastAsia"/>
          <w:color w:val="000000"/>
          <w:sz w:val="28"/>
          <w:szCs w:val="28"/>
          <w:shd w:val="clear" w:color="auto" w:fill="FFFFFF"/>
        </w:rPr>
        <w:t xml:space="preserve">　　</w:t>
      </w:r>
      <w:r w:rsidRPr="00B32801">
        <w:rPr>
          <w:rFonts w:ascii="微软雅黑" w:eastAsia="微软雅黑" w:hAnsi="微软雅黑" w:cs="Times New Roman" w:hint="eastAsia"/>
          <w:color w:val="000000"/>
          <w:szCs w:val="24"/>
          <w:shd w:val="clear" w:color="auto" w:fill="FFFFFF"/>
        </w:rPr>
        <w:t>（一）农、林、牧、渔业。营业收入</w:t>
      </w:r>
      <w:r w:rsidRPr="00B32801">
        <w:rPr>
          <w:rFonts w:hAnsi="仿宋" w:cs="Times New Roman" w:hint="eastAsia"/>
          <w:color w:val="000000"/>
          <w:szCs w:val="24"/>
          <w:shd w:val="clear" w:color="auto" w:fill="FFFFFF"/>
        </w:rPr>
        <w:t>20000万元以下的为中小微型企业。其中，营业收入500万元及以上的为中型企业，营业收入50万元及以上的为小型企业，营业收入50万元以下的为微型企业。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（二）工业。从业人员</w:t>
      </w:r>
      <w:r w:rsidRPr="00B32801">
        <w:rPr>
          <w:rFonts w:hAnsi="仿宋" w:cs="Times New Roman" w:hint="eastAsia"/>
          <w:color w:val="000000"/>
          <w:szCs w:val="24"/>
          <w:shd w:val="clear" w:color="auto" w:fill="FFFFFF"/>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（三）建筑业。营业收入</w:t>
      </w:r>
      <w:r w:rsidRPr="00B32801">
        <w:rPr>
          <w:rFonts w:hAnsi="仿宋" w:cs="Times New Roman" w:hint="eastAsia"/>
          <w:color w:val="000000"/>
          <w:szCs w:val="24"/>
          <w:shd w:val="clear" w:color="auto" w:fill="FFFFFF"/>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（四）批发业。从业人员</w:t>
      </w:r>
      <w:r w:rsidRPr="00B32801">
        <w:rPr>
          <w:rFonts w:hAnsi="仿宋" w:cs="Times New Roman" w:hint="eastAsia"/>
          <w:color w:val="000000"/>
          <w:szCs w:val="24"/>
          <w:shd w:val="clear" w:color="auto" w:fill="FFFFFF"/>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（五）零售业。从业人员</w:t>
      </w:r>
      <w:r w:rsidRPr="00B32801">
        <w:rPr>
          <w:rFonts w:hAnsi="仿宋" w:cs="Times New Roman" w:hint="eastAsia"/>
          <w:color w:val="000000"/>
          <w:szCs w:val="24"/>
          <w:shd w:val="clear" w:color="auto" w:fill="FFFFFF"/>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（六）交通运输业。从业人员</w:t>
      </w:r>
      <w:r w:rsidRPr="00B32801">
        <w:rPr>
          <w:rFonts w:hAnsi="仿宋" w:cs="Times New Roman" w:hint="eastAsia"/>
          <w:color w:val="000000"/>
          <w:szCs w:val="24"/>
          <w:shd w:val="clear" w:color="auto" w:fill="FFFFFF"/>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（七）仓储业。从业人员</w:t>
      </w:r>
      <w:r w:rsidRPr="00B32801">
        <w:rPr>
          <w:rFonts w:hAnsi="仿宋" w:cs="Times New Roman" w:hint="eastAsia"/>
          <w:color w:val="000000"/>
          <w:szCs w:val="24"/>
          <w:shd w:val="clear" w:color="auto" w:fill="FFFFFF"/>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（八）邮政业。从业人员</w:t>
      </w:r>
      <w:r w:rsidRPr="00B32801">
        <w:rPr>
          <w:rFonts w:hAnsi="仿宋" w:cs="Times New Roman" w:hint="eastAsia"/>
          <w:color w:val="000000"/>
          <w:szCs w:val="24"/>
          <w:shd w:val="clear" w:color="auto" w:fill="FFFFFF"/>
        </w:rPr>
        <w:t>1000人以下或营业收入30000万元以下的为中小微型企业。其中，从业人员300人及以上，且营业收入2000万元及以上的为中型企</w:t>
      </w:r>
      <w:r w:rsidRPr="00B32801">
        <w:rPr>
          <w:rFonts w:hAnsi="仿宋" w:cs="Times New Roman" w:hint="eastAsia"/>
          <w:color w:val="000000"/>
          <w:szCs w:val="24"/>
          <w:shd w:val="clear" w:color="auto" w:fill="FFFFFF"/>
        </w:rPr>
        <w:lastRenderedPageBreak/>
        <w:t>业；从业人员20人及以上，且营业收入100万元及以上的为小型企业；从业人员20人以下或营业收入100万元以下的为微型企业。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（九）住宿业。从业人员</w:t>
      </w:r>
      <w:r w:rsidRPr="00B32801">
        <w:rPr>
          <w:rFonts w:hAnsi="仿宋" w:cs="Times New Roman" w:hint="eastAsia"/>
          <w:color w:val="000000"/>
          <w:szCs w:val="24"/>
          <w:shd w:val="clear" w:color="auto" w:fill="FFFFFF"/>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（十）餐饮业。从业人员</w:t>
      </w:r>
      <w:r w:rsidRPr="00B32801">
        <w:rPr>
          <w:rFonts w:hAnsi="仿宋" w:cs="Times New Roman" w:hint="eastAsia"/>
          <w:color w:val="000000"/>
          <w:szCs w:val="24"/>
          <w:shd w:val="clear" w:color="auto" w:fill="FFFFFF"/>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（十一）信息传输业。从业人员</w:t>
      </w:r>
      <w:r w:rsidRPr="00B32801">
        <w:rPr>
          <w:rFonts w:hAnsi="仿宋" w:cs="Times New Roman" w:hint="eastAsia"/>
          <w:color w:val="000000"/>
          <w:szCs w:val="24"/>
          <w:shd w:val="clear" w:color="auto" w:fill="FFFFFF"/>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（十二）软件和信息技术服务业。从业人员</w:t>
      </w:r>
      <w:r w:rsidRPr="00B32801">
        <w:rPr>
          <w:rFonts w:hAnsi="仿宋" w:cs="Times New Roman" w:hint="eastAsia"/>
          <w:color w:val="000000"/>
          <w:szCs w:val="24"/>
          <w:shd w:val="clear" w:color="auto" w:fill="FFFFFF"/>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（十三）房地产开发经营。营业收入</w:t>
      </w:r>
      <w:r w:rsidRPr="00B32801">
        <w:rPr>
          <w:rFonts w:hAnsi="仿宋" w:cs="Times New Roman" w:hint="eastAsia"/>
          <w:color w:val="000000"/>
          <w:szCs w:val="24"/>
          <w:shd w:val="clear" w:color="auto" w:fill="FFFFFF"/>
        </w:rPr>
        <w:t>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（十四）物业管理。从业人员</w:t>
      </w:r>
      <w:r w:rsidRPr="00B32801">
        <w:rPr>
          <w:rFonts w:hAnsi="仿宋" w:cs="Times New Roman" w:hint="eastAsia"/>
          <w:color w:val="000000"/>
          <w:szCs w:val="24"/>
          <w:shd w:val="clear" w:color="auto" w:fill="FFFFFF"/>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（十五）租赁和商务服务业。从业人员</w:t>
      </w:r>
      <w:r w:rsidRPr="00B32801">
        <w:rPr>
          <w:rFonts w:hAnsi="仿宋" w:cs="Times New Roman" w:hint="eastAsia"/>
          <w:color w:val="000000"/>
          <w:szCs w:val="24"/>
          <w:shd w:val="clear" w:color="auto" w:fill="FFFFFF"/>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B32801">
        <w:rPr>
          <w:rFonts w:ascii="微软雅黑" w:eastAsia="微软雅黑" w:hAnsi="微软雅黑" w:cs="Times New Roman" w:hint="eastAsia"/>
          <w:color w:val="383838"/>
          <w:sz w:val="20"/>
          <w:szCs w:val="20"/>
        </w:rPr>
        <w:br/>
      </w:r>
      <w:r w:rsidRPr="00B32801">
        <w:rPr>
          <w:rFonts w:ascii="微软雅黑" w:eastAsia="微软雅黑" w:hAnsi="微软雅黑" w:cs="Times New Roman" w:hint="eastAsia"/>
          <w:color w:val="000000"/>
          <w:szCs w:val="24"/>
          <w:shd w:val="clear" w:color="auto" w:fill="FFFFFF"/>
        </w:rPr>
        <w:t xml:space="preserve">　　（十六）其他未列明行业。从业人员</w:t>
      </w:r>
      <w:r w:rsidRPr="00B32801">
        <w:rPr>
          <w:rFonts w:hAnsi="仿宋" w:cs="Times New Roman" w:hint="eastAsia"/>
          <w:color w:val="000000"/>
          <w:szCs w:val="24"/>
          <w:shd w:val="clear" w:color="auto" w:fill="FFFFFF"/>
        </w:rPr>
        <w:t>300人以下的为中小微型企业。其中，从业人员100人及以上的为中型企业；从业人员10人及以上的为小型企业；从业人员10人以下的为微型企业。</w:t>
      </w:r>
    </w:p>
    <w:p w14:paraId="7DAA1475" w14:textId="77777777" w:rsidR="00B32801" w:rsidRPr="00B32801" w:rsidRDefault="00B32801" w:rsidP="00B32801">
      <w:pPr>
        <w:kinsoku/>
        <w:spacing w:line="240" w:lineRule="auto"/>
        <w:rPr>
          <w:rFonts w:hAnsi="仿宋" w:cs="Times New Roman"/>
          <w:b/>
          <w:sz w:val="28"/>
          <w:szCs w:val="28"/>
        </w:rPr>
      </w:pPr>
      <w:r w:rsidRPr="00B32801">
        <w:rPr>
          <w:rFonts w:hAnsi="仿宋" w:cs="Times New Roman"/>
          <w:b/>
          <w:sz w:val="28"/>
          <w:szCs w:val="28"/>
        </w:rPr>
        <w:br w:type="page"/>
      </w:r>
    </w:p>
    <w:p w14:paraId="00DFD40E" w14:textId="77777777" w:rsidR="00B32801" w:rsidRPr="00B32801" w:rsidRDefault="00B32801" w:rsidP="00B32801">
      <w:pPr>
        <w:kinsoku/>
        <w:spacing w:line="276" w:lineRule="auto"/>
        <w:ind w:firstLineChars="200" w:firstLine="482"/>
        <w:rPr>
          <w:rFonts w:hAnsi="仿宋" w:cs="Times New Roman"/>
          <w:b/>
          <w:szCs w:val="20"/>
        </w:rPr>
      </w:pPr>
      <w:r w:rsidRPr="00B32801">
        <w:rPr>
          <w:rFonts w:hAnsi="仿宋" w:cs="Times New Roman" w:hint="eastAsia"/>
          <w:b/>
          <w:szCs w:val="20"/>
        </w:rPr>
        <w:lastRenderedPageBreak/>
        <w:t>附件三</w:t>
      </w:r>
    </w:p>
    <w:p w14:paraId="25D6C0D4" w14:textId="77777777" w:rsidR="00B32801" w:rsidRPr="00B32801" w:rsidRDefault="00B32801" w:rsidP="00B32801">
      <w:pPr>
        <w:kinsoku/>
        <w:spacing w:line="276" w:lineRule="auto"/>
        <w:jc w:val="center"/>
        <w:rPr>
          <w:rFonts w:hAnsi="仿宋" w:cs="Times New Roman"/>
          <w:bCs/>
          <w:szCs w:val="20"/>
        </w:rPr>
      </w:pPr>
      <w:r w:rsidRPr="00B32801">
        <w:rPr>
          <w:rFonts w:hAnsi="仿宋" w:cs="Times New Roman" w:hint="eastAsia"/>
          <w:b/>
          <w:szCs w:val="20"/>
        </w:rPr>
        <w:t xml:space="preserve"> 监狱企业</w:t>
      </w:r>
      <w:r w:rsidRPr="00B32801">
        <w:rPr>
          <w:rFonts w:hAnsi="仿宋" w:cs="Times New Roman"/>
          <w:szCs w:val="20"/>
        </w:rPr>
        <w:t>（监狱企业提供）</w:t>
      </w:r>
    </w:p>
    <w:p w14:paraId="3AB05125" w14:textId="77777777" w:rsidR="00B32801" w:rsidRPr="00B32801" w:rsidRDefault="00B32801" w:rsidP="00B32801">
      <w:pPr>
        <w:kinsoku/>
        <w:ind w:firstLineChars="200" w:firstLine="480"/>
        <w:rPr>
          <w:rFonts w:hAnsi="仿宋" w:cs="Times New Roman"/>
          <w:szCs w:val="20"/>
        </w:rPr>
      </w:pPr>
    </w:p>
    <w:p w14:paraId="1925CC67" w14:textId="77777777" w:rsidR="00B32801" w:rsidRPr="00B32801" w:rsidRDefault="00B32801" w:rsidP="00B32801">
      <w:pPr>
        <w:kinsoku/>
        <w:ind w:firstLineChars="200" w:firstLine="480"/>
        <w:rPr>
          <w:rFonts w:hAnsi="仿宋" w:cs="Times New Roman"/>
          <w:szCs w:val="20"/>
        </w:rPr>
      </w:pPr>
      <w:r w:rsidRPr="00B32801">
        <w:rPr>
          <w:rFonts w:hAnsi="仿宋" w:cs="Times New Roman"/>
          <w:szCs w:val="20"/>
        </w:rPr>
        <w:t>应当提供由省级以上监狱管理局、戒毒管理局(含新疆生产建设兵团)出具的属于监狱企业的证明文件（</w:t>
      </w:r>
      <w:r w:rsidRPr="00B32801">
        <w:rPr>
          <w:rFonts w:hAnsi="仿宋" w:cs="Times New Roman" w:hint="eastAsia"/>
          <w:szCs w:val="20"/>
        </w:rPr>
        <w:t>原件扫描件上传</w:t>
      </w:r>
      <w:r w:rsidRPr="00B32801">
        <w:rPr>
          <w:rFonts w:hAnsi="仿宋" w:cs="Times New Roman"/>
          <w:szCs w:val="20"/>
        </w:rPr>
        <w:t>）</w:t>
      </w:r>
    </w:p>
    <w:p w14:paraId="5A1F4004" w14:textId="77777777" w:rsidR="00B32801" w:rsidRPr="00B32801" w:rsidRDefault="00B32801" w:rsidP="00B32801">
      <w:pPr>
        <w:kinsoku/>
        <w:spacing w:line="276" w:lineRule="auto"/>
        <w:jc w:val="center"/>
        <w:rPr>
          <w:rFonts w:hAnsi="仿宋" w:cs="Times New Roman"/>
          <w:b/>
          <w:sz w:val="28"/>
          <w:szCs w:val="28"/>
        </w:rPr>
      </w:pPr>
    </w:p>
    <w:p w14:paraId="7BE7C6EC" w14:textId="77777777" w:rsidR="00B32801" w:rsidRPr="00B32801" w:rsidRDefault="00B32801" w:rsidP="00B32801">
      <w:pPr>
        <w:kinsoku/>
        <w:spacing w:line="276" w:lineRule="auto"/>
        <w:jc w:val="center"/>
        <w:rPr>
          <w:rFonts w:hAnsi="仿宋" w:cs="Times New Roman"/>
          <w:b/>
          <w:sz w:val="28"/>
          <w:szCs w:val="28"/>
        </w:rPr>
      </w:pPr>
    </w:p>
    <w:p w14:paraId="05C7340A" w14:textId="77777777" w:rsidR="00B32801" w:rsidRPr="00B32801" w:rsidRDefault="00B32801" w:rsidP="00B32801">
      <w:pPr>
        <w:kinsoku/>
        <w:spacing w:line="240" w:lineRule="auto"/>
        <w:rPr>
          <w:rFonts w:hAnsi="仿宋" w:cs="Times New Roman"/>
          <w:b/>
          <w:szCs w:val="20"/>
        </w:rPr>
      </w:pPr>
    </w:p>
    <w:p w14:paraId="4624111D" w14:textId="77777777" w:rsidR="00B32801" w:rsidRPr="00B32801" w:rsidRDefault="00B32801" w:rsidP="00B32801">
      <w:pPr>
        <w:kinsoku/>
        <w:ind w:firstLineChars="200" w:firstLine="482"/>
        <w:rPr>
          <w:rFonts w:hAnsi="仿宋" w:cs="Times New Roman"/>
          <w:b/>
          <w:szCs w:val="20"/>
        </w:rPr>
      </w:pPr>
      <w:r w:rsidRPr="00B32801">
        <w:rPr>
          <w:rFonts w:hAnsi="仿宋" w:cs="Times New Roman"/>
          <w:b/>
          <w:szCs w:val="20"/>
        </w:rPr>
        <w:t>附件</w:t>
      </w:r>
      <w:r w:rsidRPr="00B32801">
        <w:rPr>
          <w:rFonts w:hAnsi="仿宋" w:cs="Times New Roman" w:hint="eastAsia"/>
          <w:b/>
          <w:szCs w:val="20"/>
        </w:rPr>
        <w:t xml:space="preserve">四 </w:t>
      </w:r>
      <w:r w:rsidRPr="00B32801">
        <w:rPr>
          <w:rFonts w:hAnsi="仿宋" w:cs="Times New Roman"/>
          <w:b/>
          <w:szCs w:val="20"/>
        </w:rPr>
        <w:t xml:space="preserve"> </w:t>
      </w:r>
    </w:p>
    <w:p w14:paraId="70B16930" w14:textId="77777777" w:rsidR="00B32801" w:rsidRPr="00B32801" w:rsidRDefault="00B32801" w:rsidP="00B32801">
      <w:pPr>
        <w:kinsoku/>
        <w:ind w:firstLineChars="200" w:firstLine="482"/>
        <w:jc w:val="center"/>
        <w:rPr>
          <w:rFonts w:hAnsi="仿宋" w:cs="Times New Roman"/>
          <w:bCs/>
          <w:szCs w:val="20"/>
        </w:rPr>
      </w:pPr>
      <w:r w:rsidRPr="00B32801">
        <w:rPr>
          <w:rFonts w:hAnsi="仿宋" w:cs="Times New Roman" w:hint="eastAsia"/>
          <w:b/>
          <w:szCs w:val="20"/>
        </w:rPr>
        <w:t>残疾人福利性单位</w:t>
      </w:r>
      <w:r w:rsidRPr="00B32801">
        <w:rPr>
          <w:rFonts w:hAnsi="仿宋" w:cs="Times New Roman" w:hint="eastAsia"/>
          <w:szCs w:val="20"/>
        </w:rPr>
        <w:t>（残疾人福利性单位提供）</w:t>
      </w:r>
    </w:p>
    <w:p w14:paraId="611D469A" w14:textId="77777777" w:rsidR="00B32801" w:rsidRPr="00B32801" w:rsidRDefault="00B32801" w:rsidP="00B32801">
      <w:pPr>
        <w:kinsoku/>
        <w:spacing w:line="276" w:lineRule="auto"/>
        <w:rPr>
          <w:rFonts w:hAnsi="仿宋" w:cs="Times New Roman"/>
          <w:szCs w:val="20"/>
        </w:rPr>
      </w:pPr>
    </w:p>
    <w:p w14:paraId="3B2A7F00" w14:textId="77777777" w:rsidR="00B32801" w:rsidRPr="00B32801" w:rsidRDefault="00B32801" w:rsidP="00B32801">
      <w:pPr>
        <w:kinsoku/>
        <w:spacing w:line="276" w:lineRule="auto"/>
        <w:jc w:val="center"/>
        <w:rPr>
          <w:rFonts w:hAnsi="仿宋" w:cs="Times New Roman"/>
          <w:b/>
          <w:spacing w:val="6"/>
          <w:sz w:val="32"/>
          <w:szCs w:val="32"/>
        </w:rPr>
      </w:pPr>
    </w:p>
    <w:p w14:paraId="685702E8" w14:textId="77777777" w:rsidR="00B32801" w:rsidRPr="00B32801" w:rsidRDefault="00B32801" w:rsidP="00B32801">
      <w:pPr>
        <w:kinsoku/>
        <w:spacing w:line="276" w:lineRule="auto"/>
        <w:jc w:val="center"/>
        <w:rPr>
          <w:rFonts w:hAnsi="仿宋" w:cs="Times New Roman"/>
          <w:b/>
          <w:spacing w:val="6"/>
          <w:sz w:val="32"/>
          <w:szCs w:val="32"/>
        </w:rPr>
      </w:pPr>
      <w:r w:rsidRPr="00B32801">
        <w:rPr>
          <w:rFonts w:hAnsi="仿宋" w:cs="Times New Roman" w:hint="eastAsia"/>
          <w:b/>
          <w:spacing w:val="6"/>
          <w:sz w:val="32"/>
          <w:szCs w:val="32"/>
        </w:rPr>
        <w:t>残疾人福利性单位声明函</w:t>
      </w:r>
    </w:p>
    <w:p w14:paraId="6D176B4D" w14:textId="77777777" w:rsidR="00B32801" w:rsidRPr="00B32801" w:rsidRDefault="00B32801" w:rsidP="00B32801">
      <w:pPr>
        <w:kinsoku/>
        <w:spacing w:line="276" w:lineRule="auto"/>
        <w:rPr>
          <w:rFonts w:hAnsi="仿宋" w:cs="Times New Roman"/>
          <w:b/>
          <w:spacing w:val="6"/>
          <w:sz w:val="32"/>
          <w:szCs w:val="32"/>
        </w:rPr>
      </w:pPr>
    </w:p>
    <w:p w14:paraId="367C4DD4" w14:textId="77777777" w:rsidR="00B32801" w:rsidRPr="00B32801" w:rsidRDefault="00B32801" w:rsidP="00B32801">
      <w:pPr>
        <w:kinsoku/>
        <w:spacing w:line="276" w:lineRule="auto"/>
        <w:ind w:firstLineChars="200" w:firstLine="612"/>
        <w:jc w:val="both"/>
        <w:rPr>
          <w:rFonts w:hAnsi="仿宋" w:cs="Times New Roman"/>
          <w:spacing w:val="6"/>
          <w:sz w:val="30"/>
          <w:szCs w:val="30"/>
        </w:rPr>
      </w:pPr>
      <w:r w:rsidRPr="00B32801">
        <w:rPr>
          <w:rFonts w:hAnsi="仿宋" w:cs="Times New Roman" w:hint="eastAsia"/>
          <w:spacing w:val="6"/>
          <w:sz w:val="30"/>
          <w:szCs w:val="30"/>
        </w:rPr>
        <w:t>本单位郑重声明，根据《财政部 民政部 中国残疾人联合会关于促进残疾人就业政府采购政策的通知》（财库</w:t>
      </w:r>
      <w:r w:rsidRPr="00B32801">
        <w:rPr>
          <w:rFonts w:hAnsi="仿宋" w:cs="Times New Roman" w:hint="eastAsia"/>
          <w:sz w:val="32"/>
          <w:szCs w:val="32"/>
        </w:rPr>
        <w:t>〔2017〕 141</w:t>
      </w:r>
      <w:r w:rsidRPr="00B32801">
        <w:rPr>
          <w:rFonts w:hAnsi="仿宋" w:cs="Times New Roman" w:hint="eastAsia"/>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9C2845F" w14:textId="77777777" w:rsidR="00B32801" w:rsidRPr="00B32801" w:rsidRDefault="00B32801" w:rsidP="00B32801">
      <w:pPr>
        <w:kinsoku/>
        <w:spacing w:line="276" w:lineRule="auto"/>
        <w:ind w:firstLineChars="200" w:firstLine="612"/>
        <w:jc w:val="both"/>
        <w:rPr>
          <w:rFonts w:hAnsi="仿宋" w:cs="Times New Roman"/>
          <w:spacing w:val="6"/>
          <w:sz w:val="30"/>
          <w:szCs w:val="30"/>
        </w:rPr>
      </w:pPr>
      <w:r w:rsidRPr="00B32801">
        <w:rPr>
          <w:rFonts w:hAnsi="仿宋" w:cs="Times New Roman" w:hint="eastAsia"/>
          <w:spacing w:val="6"/>
          <w:sz w:val="30"/>
          <w:szCs w:val="30"/>
        </w:rPr>
        <w:t>本单位对上述声明的真实性负责。如有虚假，将依法承担相应责任。</w:t>
      </w:r>
    </w:p>
    <w:p w14:paraId="165D1FDC" w14:textId="77777777" w:rsidR="00B32801" w:rsidRPr="00B32801" w:rsidRDefault="00B32801" w:rsidP="00B32801">
      <w:pPr>
        <w:kinsoku/>
        <w:spacing w:line="276" w:lineRule="auto"/>
        <w:ind w:firstLineChars="200" w:firstLine="612"/>
        <w:jc w:val="both"/>
        <w:rPr>
          <w:rFonts w:hAnsi="仿宋" w:cs="Times New Roman"/>
          <w:spacing w:val="6"/>
          <w:sz w:val="30"/>
          <w:szCs w:val="30"/>
        </w:rPr>
      </w:pPr>
    </w:p>
    <w:p w14:paraId="0D9BEB41" w14:textId="77777777" w:rsidR="00B32801" w:rsidRPr="00B32801" w:rsidRDefault="00B32801" w:rsidP="00B32801">
      <w:pPr>
        <w:kinsoku/>
        <w:ind w:firstLineChars="200" w:firstLine="612"/>
        <w:jc w:val="both"/>
        <w:rPr>
          <w:rFonts w:hAnsi="仿宋" w:cs="Times New Roman"/>
          <w:spacing w:val="6"/>
          <w:sz w:val="30"/>
          <w:szCs w:val="30"/>
        </w:rPr>
      </w:pPr>
    </w:p>
    <w:p w14:paraId="319CD629" w14:textId="77777777" w:rsidR="00B32801" w:rsidRPr="00B32801" w:rsidRDefault="00B32801" w:rsidP="00B32801">
      <w:pPr>
        <w:kinsoku/>
        <w:jc w:val="right"/>
        <w:rPr>
          <w:rFonts w:hAnsi="Calibri" w:cs="Times New Roman"/>
          <w:sz w:val="28"/>
          <w:szCs w:val="24"/>
        </w:rPr>
      </w:pPr>
      <w:r w:rsidRPr="00B32801">
        <w:rPr>
          <w:rFonts w:hAnsi="Calibri" w:cs="Times New Roman" w:hint="eastAsia"/>
          <w:sz w:val="28"/>
          <w:szCs w:val="24"/>
        </w:rPr>
        <w:t>单位名称（签字或盖章或电子签章）</w:t>
      </w:r>
    </w:p>
    <w:p w14:paraId="68D0A98D" w14:textId="77777777" w:rsidR="00B32801" w:rsidRPr="00B32801" w:rsidRDefault="00B32801" w:rsidP="00B32801">
      <w:pPr>
        <w:kinsoku/>
        <w:ind w:right="280" w:firstLineChars="2100" w:firstLine="5880"/>
        <w:rPr>
          <w:rFonts w:hAnsi="Calibri" w:cs="Times New Roman"/>
          <w:sz w:val="28"/>
          <w:szCs w:val="24"/>
        </w:rPr>
      </w:pPr>
      <w:r w:rsidRPr="00B32801">
        <w:rPr>
          <w:rFonts w:hAnsi="Calibri" w:cs="Times New Roman" w:hint="eastAsia"/>
          <w:sz w:val="28"/>
          <w:szCs w:val="24"/>
        </w:rPr>
        <w:t>日  期：</w:t>
      </w:r>
    </w:p>
    <w:p w14:paraId="28056B14" w14:textId="77777777" w:rsidR="00B32801" w:rsidRPr="00B32801" w:rsidRDefault="00B32801" w:rsidP="00B32801">
      <w:pPr>
        <w:kinsoku/>
        <w:spacing w:line="240" w:lineRule="auto"/>
        <w:rPr>
          <w:rFonts w:hAnsi="仿宋" w:cs="Times New Roman"/>
        </w:rPr>
      </w:pPr>
      <w:r w:rsidRPr="00B32801">
        <w:rPr>
          <w:rFonts w:hAnsi="仿宋" w:cs="Times New Roman"/>
        </w:rPr>
        <w:br w:type="page"/>
      </w:r>
    </w:p>
    <w:p w14:paraId="72E9A478" w14:textId="77777777" w:rsidR="00B32801" w:rsidRPr="00B32801" w:rsidRDefault="00B32801" w:rsidP="00B32801">
      <w:pPr>
        <w:kinsoku/>
        <w:spacing w:line="240" w:lineRule="auto"/>
        <w:ind w:firstLineChars="200" w:firstLine="482"/>
        <w:rPr>
          <w:rFonts w:ascii="Calibri" w:hAnsi="Calibri" w:cs="Times New Roman"/>
          <w:b/>
          <w:bCs/>
        </w:rPr>
      </w:pPr>
      <w:r w:rsidRPr="00B32801">
        <w:rPr>
          <w:rFonts w:ascii="Calibri" w:hAnsi="Calibri" w:cs="Times New Roman" w:hint="eastAsia"/>
          <w:b/>
          <w:bCs/>
        </w:rPr>
        <w:lastRenderedPageBreak/>
        <w:t>附件五</w:t>
      </w:r>
    </w:p>
    <w:p w14:paraId="0857975E" w14:textId="77777777" w:rsidR="00B32801" w:rsidRPr="00B32801" w:rsidRDefault="00B32801" w:rsidP="00B32801">
      <w:pPr>
        <w:kinsoku/>
        <w:jc w:val="center"/>
        <w:rPr>
          <w:rFonts w:hAnsi="仿宋" w:cs="Times New Roman"/>
          <w:szCs w:val="24"/>
          <w:u w:val="single"/>
        </w:rPr>
      </w:pPr>
      <w:r w:rsidRPr="00B32801">
        <w:rPr>
          <w:rFonts w:hAnsi="仿宋" w:cs="Times New Roman" w:hint="eastAsia"/>
          <w:b/>
          <w:sz w:val="28"/>
          <w:szCs w:val="28"/>
        </w:rPr>
        <w:t>声明函</w:t>
      </w:r>
    </w:p>
    <w:p w14:paraId="2356A9B9" w14:textId="77777777" w:rsidR="00B32801" w:rsidRPr="00B32801" w:rsidRDefault="00B32801" w:rsidP="00B32801">
      <w:pPr>
        <w:kinsoku/>
        <w:ind w:firstLine="426"/>
        <w:rPr>
          <w:rFonts w:hAnsi="仿宋" w:cs="Times New Roman"/>
          <w:szCs w:val="24"/>
          <w:u w:val="single"/>
        </w:rPr>
      </w:pPr>
      <w:bookmarkStart w:id="385" w:name="_Hlk208777548"/>
      <w:r w:rsidRPr="00B32801">
        <w:rPr>
          <w:rFonts w:hAnsi="仿宋" w:cs="Times New Roman" w:hint="eastAsia"/>
          <w:szCs w:val="24"/>
          <w:u w:val="single"/>
        </w:rPr>
        <w:t>（采购人名称）</w:t>
      </w:r>
      <w:r w:rsidRPr="00B32801">
        <w:rPr>
          <w:rFonts w:hAnsi="仿宋" w:cs="Times New Roman" w:hint="eastAsia"/>
          <w:szCs w:val="24"/>
        </w:rPr>
        <w:t>：</w:t>
      </w:r>
    </w:p>
    <w:p w14:paraId="4EB9D701" w14:textId="77777777" w:rsidR="00B32801" w:rsidRPr="00B32801" w:rsidRDefault="00B32801" w:rsidP="00B32801">
      <w:pPr>
        <w:kinsoku/>
        <w:ind w:firstLine="426"/>
        <w:rPr>
          <w:rFonts w:hAnsi="仿宋" w:cs="Times New Roman"/>
          <w:szCs w:val="24"/>
        </w:rPr>
      </w:pPr>
      <w:r w:rsidRPr="00B32801">
        <w:rPr>
          <w:rFonts w:hAnsi="仿宋" w:cs="Times New Roman" w:hint="eastAsia"/>
          <w:szCs w:val="24"/>
        </w:rPr>
        <w:t>我方在此声明，我方参加</w:t>
      </w:r>
      <w:r w:rsidRPr="00B32801">
        <w:rPr>
          <w:rFonts w:hAnsi="仿宋" w:cs="Times New Roman" w:hint="eastAsia"/>
          <w:szCs w:val="24"/>
          <w:u w:val="single"/>
        </w:rPr>
        <w:t xml:space="preserve">        </w:t>
      </w:r>
      <w:r w:rsidRPr="00B32801">
        <w:rPr>
          <w:rFonts w:hAnsi="仿宋" w:cs="Times New Roman" w:hint="eastAsia"/>
          <w:szCs w:val="24"/>
        </w:rPr>
        <w:t>（项目名称）的政府采购活动的供应商，我方承诺提供的评审产品不属于节能环保产品或本次采购的全部货物制造商不属于监狱企业，小微型企业，残疾人福利性单位。</w:t>
      </w:r>
    </w:p>
    <w:p w14:paraId="4A7A0F10" w14:textId="77777777" w:rsidR="00B32801" w:rsidRPr="00B32801" w:rsidRDefault="00B32801" w:rsidP="00B32801">
      <w:pPr>
        <w:kinsoku/>
        <w:ind w:firstLine="426"/>
        <w:rPr>
          <w:rFonts w:hAnsi="仿宋" w:cs="Times New Roman"/>
          <w:szCs w:val="24"/>
        </w:rPr>
      </w:pPr>
      <w:r w:rsidRPr="00B32801">
        <w:rPr>
          <w:rFonts w:hAnsi="仿宋" w:cs="Times New Roman" w:hint="eastAsia"/>
          <w:szCs w:val="24"/>
        </w:rPr>
        <w:t>特此声明。</w:t>
      </w:r>
    </w:p>
    <w:p w14:paraId="3CFF1A8C" w14:textId="77777777" w:rsidR="00D70865" w:rsidRPr="00B32801" w:rsidRDefault="00D70865" w:rsidP="00D70865">
      <w:pPr>
        <w:kinsoku/>
        <w:ind w:firstLine="426"/>
        <w:jc w:val="right"/>
        <w:rPr>
          <w:rFonts w:hAnsi="仿宋" w:cs="Times New Roman"/>
          <w:szCs w:val="24"/>
          <w:u w:val="single"/>
        </w:rPr>
      </w:pPr>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21AA376A" w14:textId="77777777" w:rsidR="00D70865" w:rsidRPr="00B32801" w:rsidRDefault="00D70865" w:rsidP="00D70865">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1A1CAD16" w14:textId="77777777" w:rsidR="00D70865" w:rsidRPr="00B32801" w:rsidRDefault="00D70865" w:rsidP="00D70865">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p w14:paraId="7561A2C4" w14:textId="7D0ED49A" w:rsidR="00B32801" w:rsidRPr="00B32801" w:rsidRDefault="00B32801" w:rsidP="00B32801">
      <w:pPr>
        <w:kinsoku/>
        <w:spacing w:line="240" w:lineRule="auto"/>
        <w:ind w:right="1120" w:firstLineChars="200" w:firstLine="602"/>
        <w:jc w:val="center"/>
        <w:rPr>
          <w:rFonts w:ascii="Cambria" w:eastAsia="黑体" w:hAnsi="Cambria" w:cs="Times New Roman"/>
          <w:b/>
          <w:bCs/>
          <w:sz w:val="30"/>
          <w:szCs w:val="32"/>
        </w:rPr>
      </w:pPr>
    </w:p>
    <w:bookmarkEnd w:id="385"/>
    <w:p w14:paraId="3DAE2686" w14:textId="77777777" w:rsidR="00B32801" w:rsidRPr="00B32801" w:rsidRDefault="00B32801" w:rsidP="00B32801">
      <w:pPr>
        <w:kinsoku/>
        <w:spacing w:line="240" w:lineRule="auto"/>
        <w:rPr>
          <w:rFonts w:ascii="Calibri" w:hAnsi="Calibri" w:cs="Times New Roman"/>
        </w:rPr>
      </w:pPr>
      <w:r w:rsidRPr="00B32801">
        <w:rPr>
          <w:rFonts w:ascii="Calibri" w:hAnsi="Calibri" w:cs="Times New Roman"/>
        </w:rPr>
        <w:br w:type="page"/>
      </w:r>
    </w:p>
    <w:p w14:paraId="5D08BD1E" w14:textId="77777777" w:rsidR="00B32801" w:rsidRPr="00B32801" w:rsidRDefault="00B32801" w:rsidP="00B32801">
      <w:pPr>
        <w:kinsoku/>
        <w:spacing w:line="276" w:lineRule="auto"/>
        <w:rPr>
          <w:rFonts w:hAnsi="仿宋" w:cs="Times New Roman"/>
          <w:szCs w:val="24"/>
        </w:rPr>
      </w:pPr>
      <w:r w:rsidRPr="00B32801">
        <w:rPr>
          <w:rFonts w:hAnsi="仿宋" w:cs="Times New Roman" w:hint="eastAsia"/>
          <w:b/>
          <w:sz w:val="28"/>
          <w:szCs w:val="28"/>
        </w:rPr>
        <w:lastRenderedPageBreak/>
        <w:t>附件六</w:t>
      </w:r>
      <w:r w:rsidRPr="00B32801">
        <w:rPr>
          <w:rFonts w:hAnsi="仿宋" w:cs="Times New Roman" w:hint="eastAsia"/>
          <w:sz w:val="28"/>
          <w:szCs w:val="28"/>
        </w:rPr>
        <w:t>、</w:t>
      </w:r>
      <w:r w:rsidRPr="00B32801">
        <w:rPr>
          <w:rFonts w:hAnsi="仿宋" w:cs="Times New Roman" w:hint="eastAsia"/>
          <w:b/>
          <w:sz w:val="28"/>
          <w:szCs w:val="28"/>
        </w:rPr>
        <w:t>供应商提供的产品为节能产品填写以下表格</w:t>
      </w:r>
    </w:p>
    <w:p w14:paraId="334C0AF4" w14:textId="77777777" w:rsidR="00B32801" w:rsidRPr="00B32801" w:rsidRDefault="00B32801" w:rsidP="00B32801">
      <w:pPr>
        <w:kinsoku/>
        <w:ind w:leftChars="-171" w:left="-410" w:rightChars="-330" w:right="-792" w:firstLineChars="250" w:firstLine="600"/>
        <w:jc w:val="both"/>
        <w:rPr>
          <w:rFonts w:hAnsi="仿宋" w:cs="Times New Roman"/>
          <w:szCs w:val="24"/>
        </w:rPr>
      </w:pPr>
    </w:p>
    <w:p w14:paraId="074D116E" w14:textId="77777777" w:rsidR="00B32801" w:rsidRPr="00B32801" w:rsidRDefault="00B32801" w:rsidP="00B32801">
      <w:pPr>
        <w:kinsoku/>
        <w:ind w:leftChars="-171" w:left="-410" w:rightChars="-330" w:right="-792" w:firstLineChars="250" w:firstLine="600"/>
        <w:jc w:val="both"/>
        <w:rPr>
          <w:rFonts w:hAnsi="仿宋" w:cs="Times New Roman"/>
          <w:szCs w:val="24"/>
        </w:rPr>
      </w:pPr>
      <w:r w:rsidRPr="00B32801">
        <w:rPr>
          <w:rFonts w:hAnsi="仿宋" w:cs="Times New Roman" w:hint="eastAsia"/>
          <w:szCs w:val="24"/>
        </w:rPr>
        <w:t>项目名称：</w:t>
      </w:r>
      <w:r w:rsidRPr="00B32801">
        <w:rPr>
          <w:rFonts w:hAnsi="仿宋" w:cs="Times New Roman" w:hint="eastAsia"/>
          <w:szCs w:val="24"/>
          <w:u w:val="single"/>
        </w:rPr>
        <w:t xml:space="preserve">             </w:t>
      </w:r>
      <w:r w:rsidRPr="00B32801">
        <w:rPr>
          <w:rFonts w:hAnsi="仿宋" w:cs="Times New Roman" w:hint="eastAsia"/>
          <w:szCs w:val="24"/>
        </w:rPr>
        <w:t xml:space="preserve">                                       </w:t>
      </w:r>
    </w:p>
    <w:p w14:paraId="32A253D2" w14:textId="77777777" w:rsidR="00B32801" w:rsidRPr="00B32801" w:rsidRDefault="00B32801" w:rsidP="00B32801">
      <w:pPr>
        <w:kinsoku/>
        <w:ind w:leftChars="-171" w:left="-410" w:rightChars="-330" w:right="-792" w:firstLineChars="250" w:firstLine="600"/>
        <w:jc w:val="both"/>
        <w:rPr>
          <w:rFonts w:hAnsi="仿宋" w:cs="Times New Roman"/>
          <w:szCs w:val="24"/>
        </w:rPr>
      </w:pPr>
      <w:r w:rsidRPr="00B32801">
        <w:rPr>
          <w:rFonts w:hAnsi="仿宋" w:cs="Times New Roman" w:hint="eastAsia"/>
          <w:szCs w:val="24"/>
        </w:rPr>
        <w:t>项目编号：</w:t>
      </w:r>
      <w:r w:rsidRPr="00B32801">
        <w:rPr>
          <w:rFonts w:hAnsi="仿宋" w:cs="Times New Roman" w:hint="eastAsia"/>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33"/>
        <w:gridCol w:w="804"/>
        <w:gridCol w:w="804"/>
        <w:gridCol w:w="1073"/>
        <w:gridCol w:w="1072"/>
        <w:gridCol w:w="804"/>
        <w:gridCol w:w="671"/>
        <w:gridCol w:w="667"/>
        <w:gridCol w:w="918"/>
      </w:tblGrid>
      <w:tr w:rsidR="00B32801" w:rsidRPr="00B32801" w14:paraId="15688912" w14:textId="77777777" w:rsidTr="00B32801">
        <w:trPr>
          <w:trHeight w:val="780"/>
        </w:trPr>
        <w:tc>
          <w:tcPr>
            <w:tcW w:w="269" w:type="pct"/>
            <w:vMerge w:val="restart"/>
            <w:vAlign w:val="center"/>
          </w:tcPr>
          <w:p w14:paraId="1876753C"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序号</w:t>
            </w:r>
          </w:p>
        </w:tc>
        <w:tc>
          <w:tcPr>
            <w:tcW w:w="623" w:type="pct"/>
            <w:vMerge w:val="restart"/>
            <w:vAlign w:val="center"/>
          </w:tcPr>
          <w:p w14:paraId="137C3F63"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产品名称</w:t>
            </w:r>
          </w:p>
        </w:tc>
        <w:tc>
          <w:tcPr>
            <w:tcW w:w="485" w:type="pct"/>
            <w:vMerge w:val="restart"/>
            <w:vAlign w:val="center"/>
          </w:tcPr>
          <w:p w14:paraId="20988279"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制造商</w:t>
            </w:r>
          </w:p>
        </w:tc>
        <w:tc>
          <w:tcPr>
            <w:tcW w:w="485" w:type="pct"/>
            <w:vMerge w:val="restart"/>
            <w:vAlign w:val="center"/>
          </w:tcPr>
          <w:p w14:paraId="15D216B4"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品牌</w:t>
            </w:r>
          </w:p>
        </w:tc>
        <w:tc>
          <w:tcPr>
            <w:tcW w:w="647" w:type="pct"/>
            <w:vMerge w:val="restart"/>
            <w:vAlign w:val="center"/>
          </w:tcPr>
          <w:p w14:paraId="37BDBA74"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规格型号</w:t>
            </w:r>
          </w:p>
        </w:tc>
        <w:tc>
          <w:tcPr>
            <w:tcW w:w="646" w:type="pct"/>
            <w:vMerge w:val="restart"/>
            <w:vAlign w:val="center"/>
          </w:tcPr>
          <w:p w14:paraId="04A6BD6D"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节能标</w:t>
            </w:r>
          </w:p>
          <w:p w14:paraId="0BBDA471"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志认证证书编号</w:t>
            </w:r>
          </w:p>
        </w:tc>
        <w:tc>
          <w:tcPr>
            <w:tcW w:w="485" w:type="pct"/>
            <w:vMerge w:val="restart"/>
            <w:vAlign w:val="center"/>
          </w:tcPr>
          <w:p w14:paraId="055A2C1E" w14:textId="77777777" w:rsidR="00B32801" w:rsidRPr="00B32801" w:rsidRDefault="00B32801" w:rsidP="00B32801">
            <w:pPr>
              <w:kinsoku/>
              <w:rPr>
                <w:rFonts w:hAnsi="仿宋" w:cs="Times New Roman"/>
                <w:szCs w:val="24"/>
              </w:rPr>
            </w:pPr>
            <w:r w:rsidRPr="00B32801">
              <w:rPr>
                <w:rFonts w:hAnsi="仿宋" w:cs="Times New Roman" w:hint="eastAsia"/>
                <w:szCs w:val="24"/>
              </w:rPr>
              <w:t>认证证书有效截止日期</w:t>
            </w:r>
          </w:p>
        </w:tc>
        <w:tc>
          <w:tcPr>
            <w:tcW w:w="1361" w:type="pct"/>
            <w:gridSpan w:val="3"/>
            <w:vAlign w:val="center"/>
          </w:tcPr>
          <w:p w14:paraId="6F5B1CB0"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价格</w:t>
            </w:r>
          </w:p>
        </w:tc>
      </w:tr>
      <w:tr w:rsidR="00B32801" w:rsidRPr="00B32801" w14:paraId="529EA9D6" w14:textId="77777777" w:rsidTr="00B32801">
        <w:trPr>
          <w:trHeight w:val="780"/>
        </w:trPr>
        <w:tc>
          <w:tcPr>
            <w:tcW w:w="269" w:type="pct"/>
            <w:vMerge/>
            <w:vAlign w:val="center"/>
          </w:tcPr>
          <w:p w14:paraId="665F3833" w14:textId="77777777" w:rsidR="00B32801" w:rsidRPr="00B32801" w:rsidRDefault="00B32801" w:rsidP="00B32801">
            <w:pPr>
              <w:kinsoku/>
              <w:jc w:val="center"/>
              <w:rPr>
                <w:rFonts w:hAnsi="仿宋" w:cs="Times New Roman"/>
                <w:szCs w:val="24"/>
              </w:rPr>
            </w:pPr>
          </w:p>
        </w:tc>
        <w:tc>
          <w:tcPr>
            <w:tcW w:w="623" w:type="pct"/>
            <w:vMerge/>
            <w:vAlign w:val="center"/>
          </w:tcPr>
          <w:p w14:paraId="6DFBF35C" w14:textId="77777777" w:rsidR="00B32801" w:rsidRPr="00B32801" w:rsidRDefault="00B32801" w:rsidP="00B32801">
            <w:pPr>
              <w:kinsoku/>
              <w:jc w:val="center"/>
              <w:rPr>
                <w:rFonts w:hAnsi="仿宋" w:cs="Times New Roman"/>
                <w:szCs w:val="24"/>
              </w:rPr>
            </w:pPr>
          </w:p>
        </w:tc>
        <w:tc>
          <w:tcPr>
            <w:tcW w:w="485" w:type="pct"/>
            <w:vMerge/>
            <w:vAlign w:val="center"/>
          </w:tcPr>
          <w:p w14:paraId="75B413C5" w14:textId="77777777" w:rsidR="00B32801" w:rsidRPr="00B32801" w:rsidRDefault="00B32801" w:rsidP="00B32801">
            <w:pPr>
              <w:kinsoku/>
              <w:jc w:val="center"/>
              <w:rPr>
                <w:rFonts w:hAnsi="仿宋" w:cs="Times New Roman"/>
                <w:szCs w:val="24"/>
              </w:rPr>
            </w:pPr>
          </w:p>
        </w:tc>
        <w:tc>
          <w:tcPr>
            <w:tcW w:w="485" w:type="pct"/>
            <w:vMerge/>
            <w:vAlign w:val="center"/>
          </w:tcPr>
          <w:p w14:paraId="18675671" w14:textId="77777777" w:rsidR="00B32801" w:rsidRPr="00B32801" w:rsidRDefault="00B32801" w:rsidP="00B32801">
            <w:pPr>
              <w:kinsoku/>
              <w:jc w:val="center"/>
              <w:rPr>
                <w:rFonts w:hAnsi="仿宋" w:cs="Times New Roman"/>
                <w:szCs w:val="24"/>
              </w:rPr>
            </w:pPr>
          </w:p>
        </w:tc>
        <w:tc>
          <w:tcPr>
            <w:tcW w:w="647" w:type="pct"/>
            <w:vMerge/>
            <w:vAlign w:val="center"/>
          </w:tcPr>
          <w:p w14:paraId="4F6BF9DA" w14:textId="77777777" w:rsidR="00B32801" w:rsidRPr="00B32801" w:rsidRDefault="00B32801" w:rsidP="00B32801">
            <w:pPr>
              <w:kinsoku/>
              <w:jc w:val="center"/>
              <w:rPr>
                <w:rFonts w:hAnsi="仿宋" w:cs="Times New Roman"/>
                <w:szCs w:val="24"/>
              </w:rPr>
            </w:pPr>
          </w:p>
        </w:tc>
        <w:tc>
          <w:tcPr>
            <w:tcW w:w="646" w:type="pct"/>
            <w:vMerge/>
            <w:vAlign w:val="center"/>
          </w:tcPr>
          <w:p w14:paraId="7C5D0100" w14:textId="77777777" w:rsidR="00B32801" w:rsidRPr="00B32801" w:rsidRDefault="00B32801" w:rsidP="00B32801">
            <w:pPr>
              <w:kinsoku/>
              <w:jc w:val="center"/>
              <w:rPr>
                <w:rFonts w:hAnsi="仿宋" w:cs="Times New Roman"/>
                <w:szCs w:val="24"/>
              </w:rPr>
            </w:pPr>
          </w:p>
        </w:tc>
        <w:tc>
          <w:tcPr>
            <w:tcW w:w="485" w:type="pct"/>
            <w:vMerge/>
            <w:vAlign w:val="center"/>
          </w:tcPr>
          <w:p w14:paraId="16FC50EB" w14:textId="77777777" w:rsidR="00B32801" w:rsidRPr="00B32801" w:rsidRDefault="00B32801" w:rsidP="00B32801">
            <w:pPr>
              <w:kinsoku/>
              <w:jc w:val="center"/>
              <w:rPr>
                <w:rFonts w:hAnsi="仿宋" w:cs="Times New Roman"/>
                <w:szCs w:val="24"/>
              </w:rPr>
            </w:pPr>
          </w:p>
        </w:tc>
        <w:tc>
          <w:tcPr>
            <w:tcW w:w="405" w:type="pct"/>
            <w:vAlign w:val="center"/>
          </w:tcPr>
          <w:p w14:paraId="68B8FAD8"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单价</w:t>
            </w:r>
          </w:p>
        </w:tc>
        <w:tc>
          <w:tcPr>
            <w:tcW w:w="402" w:type="pct"/>
            <w:vAlign w:val="center"/>
          </w:tcPr>
          <w:p w14:paraId="1B7C2882"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数量</w:t>
            </w:r>
          </w:p>
        </w:tc>
        <w:tc>
          <w:tcPr>
            <w:tcW w:w="554" w:type="pct"/>
            <w:vAlign w:val="center"/>
          </w:tcPr>
          <w:p w14:paraId="052AB642"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小计</w:t>
            </w:r>
          </w:p>
        </w:tc>
      </w:tr>
      <w:tr w:rsidR="00B32801" w:rsidRPr="00B32801" w14:paraId="750C6CF0" w14:textId="77777777" w:rsidTr="00B32801">
        <w:trPr>
          <w:trHeight w:val="578"/>
        </w:trPr>
        <w:tc>
          <w:tcPr>
            <w:tcW w:w="269" w:type="pct"/>
            <w:vAlign w:val="center"/>
          </w:tcPr>
          <w:p w14:paraId="2BE668DC"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1</w:t>
            </w:r>
          </w:p>
        </w:tc>
        <w:tc>
          <w:tcPr>
            <w:tcW w:w="623" w:type="pct"/>
            <w:vAlign w:val="center"/>
          </w:tcPr>
          <w:p w14:paraId="41518BE6" w14:textId="77777777" w:rsidR="00B32801" w:rsidRPr="00B32801" w:rsidRDefault="00B32801" w:rsidP="00B32801">
            <w:pPr>
              <w:kinsoku/>
              <w:jc w:val="center"/>
              <w:rPr>
                <w:rFonts w:hAnsi="仿宋" w:cs="Times New Roman"/>
                <w:szCs w:val="24"/>
              </w:rPr>
            </w:pPr>
          </w:p>
        </w:tc>
        <w:tc>
          <w:tcPr>
            <w:tcW w:w="485" w:type="pct"/>
            <w:vAlign w:val="center"/>
          </w:tcPr>
          <w:p w14:paraId="7070D76F" w14:textId="77777777" w:rsidR="00B32801" w:rsidRPr="00B32801" w:rsidRDefault="00B32801" w:rsidP="00B32801">
            <w:pPr>
              <w:kinsoku/>
              <w:jc w:val="center"/>
              <w:rPr>
                <w:rFonts w:hAnsi="仿宋" w:cs="Times New Roman"/>
                <w:szCs w:val="24"/>
              </w:rPr>
            </w:pPr>
          </w:p>
        </w:tc>
        <w:tc>
          <w:tcPr>
            <w:tcW w:w="485" w:type="pct"/>
            <w:vAlign w:val="center"/>
          </w:tcPr>
          <w:p w14:paraId="3405B835" w14:textId="77777777" w:rsidR="00B32801" w:rsidRPr="00B32801" w:rsidRDefault="00B32801" w:rsidP="00B32801">
            <w:pPr>
              <w:kinsoku/>
              <w:jc w:val="center"/>
              <w:rPr>
                <w:rFonts w:hAnsi="仿宋" w:cs="Times New Roman"/>
                <w:szCs w:val="24"/>
              </w:rPr>
            </w:pPr>
          </w:p>
        </w:tc>
        <w:tc>
          <w:tcPr>
            <w:tcW w:w="647" w:type="pct"/>
            <w:vAlign w:val="center"/>
          </w:tcPr>
          <w:p w14:paraId="5A789EE5" w14:textId="77777777" w:rsidR="00B32801" w:rsidRPr="00B32801" w:rsidRDefault="00B32801" w:rsidP="00B32801">
            <w:pPr>
              <w:kinsoku/>
              <w:jc w:val="center"/>
              <w:rPr>
                <w:rFonts w:hAnsi="仿宋" w:cs="Times New Roman"/>
                <w:szCs w:val="24"/>
              </w:rPr>
            </w:pPr>
          </w:p>
        </w:tc>
        <w:tc>
          <w:tcPr>
            <w:tcW w:w="646" w:type="pct"/>
            <w:vAlign w:val="center"/>
          </w:tcPr>
          <w:p w14:paraId="6074A8A2" w14:textId="77777777" w:rsidR="00B32801" w:rsidRPr="00B32801" w:rsidRDefault="00B32801" w:rsidP="00B32801">
            <w:pPr>
              <w:kinsoku/>
              <w:jc w:val="center"/>
              <w:rPr>
                <w:rFonts w:hAnsi="仿宋" w:cs="Times New Roman"/>
                <w:szCs w:val="24"/>
              </w:rPr>
            </w:pPr>
          </w:p>
        </w:tc>
        <w:tc>
          <w:tcPr>
            <w:tcW w:w="485" w:type="pct"/>
            <w:vAlign w:val="center"/>
          </w:tcPr>
          <w:p w14:paraId="767628D6" w14:textId="77777777" w:rsidR="00B32801" w:rsidRPr="00B32801" w:rsidRDefault="00B32801" w:rsidP="00B32801">
            <w:pPr>
              <w:kinsoku/>
              <w:jc w:val="center"/>
              <w:rPr>
                <w:rFonts w:hAnsi="仿宋" w:cs="Times New Roman"/>
                <w:szCs w:val="24"/>
              </w:rPr>
            </w:pPr>
          </w:p>
        </w:tc>
        <w:tc>
          <w:tcPr>
            <w:tcW w:w="405" w:type="pct"/>
            <w:vAlign w:val="center"/>
          </w:tcPr>
          <w:p w14:paraId="2E099FB7" w14:textId="77777777" w:rsidR="00B32801" w:rsidRPr="00B32801" w:rsidRDefault="00B32801" w:rsidP="00B32801">
            <w:pPr>
              <w:kinsoku/>
              <w:jc w:val="center"/>
              <w:rPr>
                <w:rFonts w:hAnsi="仿宋" w:cs="Times New Roman"/>
                <w:szCs w:val="24"/>
              </w:rPr>
            </w:pPr>
          </w:p>
        </w:tc>
        <w:tc>
          <w:tcPr>
            <w:tcW w:w="402" w:type="pct"/>
            <w:vAlign w:val="center"/>
          </w:tcPr>
          <w:p w14:paraId="424100A1" w14:textId="77777777" w:rsidR="00B32801" w:rsidRPr="00B32801" w:rsidRDefault="00B32801" w:rsidP="00B32801">
            <w:pPr>
              <w:kinsoku/>
              <w:jc w:val="center"/>
              <w:rPr>
                <w:rFonts w:hAnsi="仿宋" w:cs="Times New Roman"/>
                <w:szCs w:val="24"/>
              </w:rPr>
            </w:pPr>
          </w:p>
        </w:tc>
        <w:tc>
          <w:tcPr>
            <w:tcW w:w="554" w:type="pct"/>
            <w:vAlign w:val="center"/>
          </w:tcPr>
          <w:p w14:paraId="52C1EF76" w14:textId="77777777" w:rsidR="00B32801" w:rsidRPr="00B32801" w:rsidRDefault="00B32801" w:rsidP="00B32801">
            <w:pPr>
              <w:kinsoku/>
              <w:jc w:val="center"/>
              <w:rPr>
                <w:rFonts w:hAnsi="仿宋" w:cs="Times New Roman"/>
                <w:szCs w:val="24"/>
              </w:rPr>
            </w:pPr>
          </w:p>
        </w:tc>
      </w:tr>
      <w:tr w:rsidR="00B32801" w:rsidRPr="00B32801" w14:paraId="78A18826" w14:textId="77777777" w:rsidTr="00B32801">
        <w:trPr>
          <w:trHeight w:val="614"/>
        </w:trPr>
        <w:tc>
          <w:tcPr>
            <w:tcW w:w="269" w:type="pct"/>
            <w:vAlign w:val="center"/>
          </w:tcPr>
          <w:p w14:paraId="78BC22AD"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2</w:t>
            </w:r>
          </w:p>
        </w:tc>
        <w:tc>
          <w:tcPr>
            <w:tcW w:w="623" w:type="pct"/>
            <w:vAlign w:val="center"/>
          </w:tcPr>
          <w:p w14:paraId="648B51D6" w14:textId="77777777" w:rsidR="00B32801" w:rsidRPr="00B32801" w:rsidRDefault="00B32801" w:rsidP="00B32801">
            <w:pPr>
              <w:kinsoku/>
              <w:jc w:val="center"/>
              <w:rPr>
                <w:rFonts w:hAnsi="仿宋" w:cs="Times New Roman"/>
                <w:szCs w:val="24"/>
              </w:rPr>
            </w:pPr>
          </w:p>
        </w:tc>
        <w:tc>
          <w:tcPr>
            <w:tcW w:w="485" w:type="pct"/>
            <w:vAlign w:val="center"/>
          </w:tcPr>
          <w:p w14:paraId="4FCF7CD9" w14:textId="77777777" w:rsidR="00B32801" w:rsidRPr="00B32801" w:rsidRDefault="00B32801" w:rsidP="00B32801">
            <w:pPr>
              <w:kinsoku/>
              <w:jc w:val="center"/>
              <w:rPr>
                <w:rFonts w:hAnsi="仿宋" w:cs="Times New Roman"/>
                <w:szCs w:val="24"/>
              </w:rPr>
            </w:pPr>
          </w:p>
        </w:tc>
        <w:tc>
          <w:tcPr>
            <w:tcW w:w="485" w:type="pct"/>
            <w:vAlign w:val="center"/>
          </w:tcPr>
          <w:p w14:paraId="65F55F34" w14:textId="77777777" w:rsidR="00B32801" w:rsidRPr="00B32801" w:rsidRDefault="00B32801" w:rsidP="00B32801">
            <w:pPr>
              <w:kinsoku/>
              <w:jc w:val="center"/>
              <w:rPr>
                <w:rFonts w:hAnsi="仿宋" w:cs="Times New Roman"/>
                <w:szCs w:val="24"/>
              </w:rPr>
            </w:pPr>
          </w:p>
        </w:tc>
        <w:tc>
          <w:tcPr>
            <w:tcW w:w="647" w:type="pct"/>
            <w:vAlign w:val="center"/>
          </w:tcPr>
          <w:p w14:paraId="11524DF2" w14:textId="77777777" w:rsidR="00B32801" w:rsidRPr="00B32801" w:rsidRDefault="00B32801" w:rsidP="00B32801">
            <w:pPr>
              <w:kinsoku/>
              <w:jc w:val="center"/>
              <w:rPr>
                <w:rFonts w:hAnsi="仿宋" w:cs="Times New Roman"/>
                <w:szCs w:val="24"/>
              </w:rPr>
            </w:pPr>
          </w:p>
        </w:tc>
        <w:tc>
          <w:tcPr>
            <w:tcW w:w="646" w:type="pct"/>
            <w:vAlign w:val="center"/>
          </w:tcPr>
          <w:p w14:paraId="1D8500A7" w14:textId="77777777" w:rsidR="00B32801" w:rsidRPr="00B32801" w:rsidRDefault="00B32801" w:rsidP="00B32801">
            <w:pPr>
              <w:kinsoku/>
              <w:jc w:val="center"/>
              <w:rPr>
                <w:rFonts w:hAnsi="仿宋" w:cs="Times New Roman"/>
                <w:szCs w:val="24"/>
              </w:rPr>
            </w:pPr>
          </w:p>
        </w:tc>
        <w:tc>
          <w:tcPr>
            <w:tcW w:w="485" w:type="pct"/>
            <w:vAlign w:val="center"/>
          </w:tcPr>
          <w:p w14:paraId="1276C1F0" w14:textId="77777777" w:rsidR="00B32801" w:rsidRPr="00B32801" w:rsidRDefault="00B32801" w:rsidP="00B32801">
            <w:pPr>
              <w:kinsoku/>
              <w:jc w:val="center"/>
              <w:rPr>
                <w:rFonts w:hAnsi="仿宋" w:cs="Times New Roman"/>
                <w:szCs w:val="24"/>
              </w:rPr>
            </w:pPr>
          </w:p>
        </w:tc>
        <w:tc>
          <w:tcPr>
            <w:tcW w:w="405" w:type="pct"/>
            <w:vAlign w:val="center"/>
          </w:tcPr>
          <w:p w14:paraId="70FAE1A9" w14:textId="77777777" w:rsidR="00B32801" w:rsidRPr="00B32801" w:rsidRDefault="00B32801" w:rsidP="00B32801">
            <w:pPr>
              <w:kinsoku/>
              <w:jc w:val="center"/>
              <w:rPr>
                <w:rFonts w:hAnsi="仿宋" w:cs="Times New Roman"/>
                <w:szCs w:val="24"/>
              </w:rPr>
            </w:pPr>
          </w:p>
        </w:tc>
        <w:tc>
          <w:tcPr>
            <w:tcW w:w="402" w:type="pct"/>
            <w:vAlign w:val="center"/>
          </w:tcPr>
          <w:p w14:paraId="63B0098D" w14:textId="77777777" w:rsidR="00B32801" w:rsidRPr="00B32801" w:rsidRDefault="00B32801" w:rsidP="00B32801">
            <w:pPr>
              <w:kinsoku/>
              <w:jc w:val="center"/>
              <w:rPr>
                <w:rFonts w:hAnsi="仿宋" w:cs="Times New Roman"/>
                <w:szCs w:val="24"/>
              </w:rPr>
            </w:pPr>
          </w:p>
        </w:tc>
        <w:tc>
          <w:tcPr>
            <w:tcW w:w="554" w:type="pct"/>
            <w:vAlign w:val="center"/>
          </w:tcPr>
          <w:p w14:paraId="736B5B7C" w14:textId="77777777" w:rsidR="00B32801" w:rsidRPr="00B32801" w:rsidRDefault="00B32801" w:rsidP="00B32801">
            <w:pPr>
              <w:kinsoku/>
              <w:jc w:val="center"/>
              <w:rPr>
                <w:rFonts w:hAnsi="仿宋" w:cs="Times New Roman"/>
                <w:szCs w:val="24"/>
              </w:rPr>
            </w:pPr>
          </w:p>
        </w:tc>
      </w:tr>
      <w:tr w:rsidR="00B32801" w:rsidRPr="00B32801" w14:paraId="23903F1A" w14:textId="77777777" w:rsidTr="00B32801">
        <w:trPr>
          <w:trHeight w:val="622"/>
        </w:trPr>
        <w:tc>
          <w:tcPr>
            <w:tcW w:w="269" w:type="pct"/>
            <w:vAlign w:val="center"/>
          </w:tcPr>
          <w:p w14:paraId="67F10D6B"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3</w:t>
            </w:r>
          </w:p>
        </w:tc>
        <w:tc>
          <w:tcPr>
            <w:tcW w:w="623" w:type="pct"/>
            <w:vAlign w:val="center"/>
          </w:tcPr>
          <w:p w14:paraId="259CA634" w14:textId="77777777" w:rsidR="00B32801" w:rsidRPr="00B32801" w:rsidRDefault="00B32801" w:rsidP="00B32801">
            <w:pPr>
              <w:kinsoku/>
              <w:jc w:val="center"/>
              <w:rPr>
                <w:rFonts w:hAnsi="仿宋" w:cs="Times New Roman"/>
                <w:szCs w:val="24"/>
              </w:rPr>
            </w:pPr>
          </w:p>
        </w:tc>
        <w:tc>
          <w:tcPr>
            <w:tcW w:w="485" w:type="pct"/>
            <w:vAlign w:val="center"/>
          </w:tcPr>
          <w:p w14:paraId="05A0D4B0" w14:textId="77777777" w:rsidR="00B32801" w:rsidRPr="00B32801" w:rsidRDefault="00B32801" w:rsidP="00B32801">
            <w:pPr>
              <w:kinsoku/>
              <w:jc w:val="center"/>
              <w:rPr>
                <w:rFonts w:hAnsi="仿宋" w:cs="Times New Roman"/>
                <w:szCs w:val="24"/>
              </w:rPr>
            </w:pPr>
          </w:p>
        </w:tc>
        <w:tc>
          <w:tcPr>
            <w:tcW w:w="485" w:type="pct"/>
            <w:vAlign w:val="center"/>
          </w:tcPr>
          <w:p w14:paraId="060C1578" w14:textId="77777777" w:rsidR="00B32801" w:rsidRPr="00B32801" w:rsidRDefault="00B32801" w:rsidP="00B32801">
            <w:pPr>
              <w:kinsoku/>
              <w:jc w:val="center"/>
              <w:rPr>
                <w:rFonts w:hAnsi="仿宋" w:cs="Times New Roman"/>
                <w:szCs w:val="24"/>
              </w:rPr>
            </w:pPr>
          </w:p>
        </w:tc>
        <w:tc>
          <w:tcPr>
            <w:tcW w:w="647" w:type="pct"/>
            <w:vAlign w:val="center"/>
          </w:tcPr>
          <w:p w14:paraId="18A0528B" w14:textId="77777777" w:rsidR="00B32801" w:rsidRPr="00B32801" w:rsidRDefault="00B32801" w:rsidP="00B32801">
            <w:pPr>
              <w:kinsoku/>
              <w:jc w:val="center"/>
              <w:rPr>
                <w:rFonts w:hAnsi="仿宋" w:cs="Times New Roman"/>
                <w:szCs w:val="24"/>
              </w:rPr>
            </w:pPr>
          </w:p>
        </w:tc>
        <w:tc>
          <w:tcPr>
            <w:tcW w:w="646" w:type="pct"/>
            <w:vAlign w:val="center"/>
          </w:tcPr>
          <w:p w14:paraId="598B6FF1" w14:textId="77777777" w:rsidR="00B32801" w:rsidRPr="00B32801" w:rsidRDefault="00B32801" w:rsidP="00B32801">
            <w:pPr>
              <w:kinsoku/>
              <w:jc w:val="center"/>
              <w:rPr>
                <w:rFonts w:hAnsi="仿宋" w:cs="Times New Roman"/>
                <w:szCs w:val="24"/>
              </w:rPr>
            </w:pPr>
          </w:p>
        </w:tc>
        <w:tc>
          <w:tcPr>
            <w:tcW w:w="485" w:type="pct"/>
            <w:vAlign w:val="center"/>
          </w:tcPr>
          <w:p w14:paraId="55525B66" w14:textId="77777777" w:rsidR="00B32801" w:rsidRPr="00B32801" w:rsidRDefault="00B32801" w:rsidP="00B32801">
            <w:pPr>
              <w:kinsoku/>
              <w:jc w:val="center"/>
              <w:rPr>
                <w:rFonts w:hAnsi="仿宋" w:cs="Times New Roman"/>
                <w:szCs w:val="24"/>
              </w:rPr>
            </w:pPr>
          </w:p>
        </w:tc>
        <w:tc>
          <w:tcPr>
            <w:tcW w:w="405" w:type="pct"/>
            <w:vAlign w:val="center"/>
          </w:tcPr>
          <w:p w14:paraId="538932A4" w14:textId="77777777" w:rsidR="00B32801" w:rsidRPr="00B32801" w:rsidRDefault="00B32801" w:rsidP="00B32801">
            <w:pPr>
              <w:kinsoku/>
              <w:jc w:val="center"/>
              <w:rPr>
                <w:rFonts w:hAnsi="仿宋" w:cs="Times New Roman"/>
                <w:szCs w:val="24"/>
              </w:rPr>
            </w:pPr>
          </w:p>
        </w:tc>
        <w:tc>
          <w:tcPr>
            <w:tcW w:w="402" w:type="pct"/>
            <w:vAlign w:val="center"/>
          </w:tcPr>
          <w:p w14:paraId="5168AE92" w14:textId="77777777" w:rsidR="00B32801" w:rsidRPr="00B32801" w:rsidRDefault="00B32801" w:rsidP="00B32801">
            <w:pPr>
              <w:kinsoku/>
              <w:jc w:val="center"/>
              <w:rPr>
                <w:rFonts w:hAnsi="仿宋" w:cs="Times New Roman"/>
                <w:szCs w:val="24"/>
              </w:rPr>
            </w:pPr>
          </w:p>
        </w:tc>
        <w:tc>
          <w:tcPr>
            <w:tcW w:w="554" w:type="pct"/>
            <w:vAlign w:val="center"/>
          </w:tcPr>
          <w:p w14:paraId="37FDED95" w14:textId="77777777" w:rsidR="00B32801" w:rsidRPr="00B32801" w:rsidRDefault="00B32801" w:rsidP="00B32801">
            <w:pPr>
              <w:kinsoku/>
              <w:jc w:val="center"/>
              <w:rPr>
                <w:rFonts w:hAnsi="仿宋" w:cs="Times New Roman"/>
                <w:szCs w:val="24"/>
              </w:rPr>
            </w:pPr>
          </w:p>
        </w:tc>
      </w:tr>
      <w:tr w:rsidR="00B32801" w:rsidRPr="00B32801" w14:paraId="65B962E1" w14:textId="77777777" w:rsidTr="00B32801">
        <w:trPr>
          <w:trHeight w:val="616"/>
        </w:trPr>
        <w:tc>
          <w:tcPr>
            <w:tcW w:w="269" w:type="pct"/>
            <w:vAlign w:val="center"/>
          </w:tcPr>
          <w:p w14:paraId="6FD19758"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4</w:t>
            </w:r>
          </w:p>
        </w:tc>
        <w:tc>
          <w:tcPr>
            <w:tcW w:w="623" w:type="pct"/>
            <w:vAlign w:val="center"/>
          </w:tcPr>
          <w:p w14:paraId="56A7EF12" w14:textId="77777777" w:rsidR="00B32801" w:rsidRPr="00B32801" w:rsidRDefault="00B32801" w:rsidP="00B32801">
            <w:pPr>
              <w:kinsoku/>
              <w:jc w:val="center"/>
              <w:rPr>
                <w:rFonts w:hAnsi="仿宋" w:cs="Times New Roman"/>
                <w:szCs w:val="24"/>
              </w:rPr>
            </w:pPr>
          </w:p>
        </w:tc>
        <w:tc>
          <w:tcPr>
            <w:tcW w:w="485" w:type="pct"/>
            <w:vAlign w:val="center"/>
          </w:tcPr>
          <w:p w14:paraId="038B7928" w14:textId="77777777" w:rsidR="00B32801" w:rsidRPr="00B32801" w:rsidRDefault="00B32801" w:rsidP="00B32801">
            <w:pPr>
              <w:kinsoku/>
              <w:jc w:val="center"/>
              <w:rPr>
                <w:rFonts w:hAnsi="仿宋" w:cs="Times New Roman"/>
                <w:szCs w:val="24"/>
              </w:rPr>
            </w:pPr>
          </w:p>
        </w:tc>
        <w:tc>
          <w:tcPr>
            <w:tcW w:w="485" w:type="pct"/>
            <w:vAlign w:val="center"/>
          </w:tcPr>
          <w:p w14:paraId="18B3B16D" w14:textId="77777777" w:rsidR="00B32801" w:rsidRPr="00B32801" w:rsidRDefault="00B32801" w:rsidP="00B32801">
            <w:pPr>
              <w:kinsoku/>
              <w:jc w:val="center"/>
              <w:rPr>
                <w:rFonts w:hAnsi="仿宋" w:cs="Times New Roman"/>
                <w:szCs w:val="24"/>
              </w:rPr>
            </w:pPr>
          </w:p>
        </w:tc>
        <w:tc>
          <w:tcPr>
            <w:tcW w:w="647" w:type="pct"/>
            <w:vAlign w:val="center"/>
          </w:tcPr>
          <w:p w14:paraId="40AA576C" w14:textId="77777777" w:rsidR="00B32801" w:rsidRPr="00B32801" w:rsidRDefault="00B32801" w:rsidP="00B32801">
            <w:pPr>
              <w:kinsoku/>
              <w:jc w:val="center"/>
              <w:rPr>
                <w:rFonts w:hAnsi="仿宋" w:cs="Times New Roman"/>
                <w:szCs w:val="24"/>
              </w:rPr>
            </w:pPr>
          </w:p>
        </w:tc>
        <w:tc>
          <w:tcPr>
            <w:tcW w:w="646" w:type="pct"/>
            <w:vAlign w:val="center"/>
          </w:tcPr>
          <w:p w14:paraId="61E8A63F" w14:textId="77777777" w:rsidR="00B32801" w:rsidRPr="00B32801" w:rsidRDefault="00B32801" w:rsidP="00B32801">
            <w:pPr>
              <w:kinsoku/>
              <w:jc w:val="center"/>
              <w:rPr>
                <w:rFonts w:hAnsi="仿宋" w:cs="Times New Roman"/>
                <w:szCs w:val="24"/>
              </w:rPr>
            </w:pPr>
          </w:p>
        </w:tc>
        <w:tc>
          <w:tcPr>
            <w:tcW w:w="485" w:type="pct"/>
            <w:vAlign w:val="center"/>
          </w:tcPr>
          <w:p w14:paraId="353E9AD3" w14:textId="77777777" w:rsidR="00B32801" w:rsidRPr="00B32801" w:rsidRDefault="00B32801" w:rsidP="00B32801">
            <w:pPr>
              <w:kinsoku/>
              <w:jc w:val="center"/>
              <w:rPr>
                <w:rFonts w:hAnsi="仿宋" w:cs="Times New Roman"/>
                <w:szCs w:val="24"/>
              </w:rPr>
            </w:pPr>
          </w:p>
        </w:tc>
        <w:tc>
          <w:tcPr>
            <w:tcW w:w="405" w:type="pct"/>
            <w:vAlign w:val="center"/>
          </w:tcPr>
          <w:p w14:paraId="3DC6659F" w14:textId="77777777" w:rsidR="00B32801" w:rsidRPr="00B32801" w:rsidRDefault="00B32801" w:rsidP="00B32801">
            <w:pPr>
              <w:kinsoku/>
              <w:jc w:val="center"/>
              <w:rPr>
                <w:rFonts w:hAnsi="仿宋" w:cs="Times New Roman"/>
                <w:szCs w:val="24"/>
              </w:rPr>
            </w:pPr>
          </w:p>
        </w:tc>
        <w:tc>
          <w:tcPr>
            <w:tcW w:w="402" w:type="pct"/>
            <w:vAlign w:val="center"/>
          </w:tcPr>
          <w:p w14:paraId="7F355DD9" w14:textId="77777777" w:rsidR="00B32801" w:rsidRPr="00B32801" w:rsidRDefault="00B32801" w:rsidP="00B32801">
            <w:pPr>
              <w:kinsoku/>
              <w:jc w:val="center"/>
              <w:rPr>
                <w:rFonts w:hAnsi="仿宋" w:cs="Times New Roman"/>
                <w:szCs w:val="24"/>
              </w:rPr>
            </w:pPr>
          </w:p>
        </w:tc>
        <w:tc>
          <w:tcPr>
            <w:tcW w:w="554" w:type="pct"/>
            <w:vAlign w:val="center"/>
          </w:tcPr>
          <w:p w14:paraId="3D5E4CE9" w14:textId="77777777" w:rsidR="00B32801" w:rsidRPr="00B32801" w:rsidRDefault="00B32801" w:rsidP="00B32801">
            <w:pPr>
              <w:kinsoku/>
              <w:jc w:val="center"/>
              <w:rPr>
                <w:rFonts w:hAnsi="仿宋" w:cs="Times New Roman"/>
                <w:szCs w:val="24"/>
              </w:rPr>
            </w:pPr>
          </w:p>
        </w:tc>
      </w:tr>
      <w:tr w:rsidR="00B32801" w:rsidRPr="00B32801" w14:paraId="7957232A" w14:textId="77777777" w:rsidTr="00B32801">
        <w:tc>
          <w:tcPr>
            <w:tcW w:w="269" w:type="pct"/>
            <w:vAlign w:val="center"/>
          </w:tcPr>
          <w:p w14:paraId="14134295"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合计</w:t>
            </w:r>
          </w:p>
        </w:tc>
        <w:tc>
          <w:tcPr>
            <w:tcW w:w="623" w:type="pct"/>
            <w:vAlign w:val="center"/>
          </w:tcPr>
          <w:p w14:paraId="41EE16BC" w14:textId="77777777" w:rsidR="00B32801" w:rsidRPr="00B32801" w:rsidRDefault="00B32801" w:rsidP="00B32801">
            <w:pPr>
              <w:kinsoku/>
              <w:jc w:val="center"/>
              <w:rPr>
                <w:rFonts w:hAnsi="仿宋" w:cs="Times New Roman"/>
                <w:szCs w:val="24"/>
              </w:rPr>
            </w:pPr>
          </w:p>
        </w:tc>
        <w:tc>
          <w:tcPr>
            <w:tcW w:w="485" w:type="pct"/>
            <w:vAlign w:val="center"/>
          </w:tcPr>
          <w:p w14:paraId="65EB0482" w14:textId="77777777" w:rsidR="00B32801" w:rsidRPr="00B32801" w:rsidRDefault="00B32801" w:rsidP="00B32801">
            <w:pPr>
              <w:kinsoku/>
              <w:jc w:val="center"/>
              <w:rPr>
                <w:rFonts w:hAnsi="仿宋" w:cs="Times New Roman"/>
                <w:szCs w:val="24"/>
              </w:rPr>
            </w:pPr>
          </w:p>
        </w:tc>
        <w:tc>
          <w:tcPr>
            <w:tcW w:w="485" w:type="pct"/>
            <w:vAlign w:val="center"/>
          </w:tcPr>
          <w:p w14:paraId="0418E3BE" w14:textId="77777777" w:rsidR="00B32801" w:rsidRPr="00B32801" w:rsidRDefault="00B32801" w:rsidP="00B32801">
            <w:pPr>
              <w:kinsoku/>
              <w:jc w:val="center"/>
              <w:rPr>
                <w:rFonts w:hAnsi="仿宋" w:cs="Times New Roman"/>
                <w:szCs w:val="24"/>
              </w:rPr>
            </w:pPr>
          </w:p>
        </w:tc>
        <w:tc>
          <w:tcPr>
            <w:tcW w:w="647" w:type="pct"/>
            <w:vAlign w:val="center"/>
          </w:tcPr>
          <w:p w14:paraId="49E5B4CF" w14:textId="77777777" w:rsidR="00B32801" w:rsidRPr="00B32801" w:rsidRDefault="00B32801" w:rsidP="00B32801">
            <w:pPr>
              <w:kinsoku/>
              <w:jc w:val="center"/>
              <w:rPr>
                <w:rFonts w:hAnsi="仿宋" w:cs="Times New Roman"/>
                <w:szCs w:val="24"/>
              </w:rPr>
            </w:pPr>
          </w:p>
        </w:tc>
        <w:tc>
          <w:tcPr>
            <w:tcW w:w="646" w:type="pct"/>
            <w:vAlign w:val="center"/>
          </w:tcPr>
          <w:p w14:paraId="0C56394D" w14:textId="77777777" w:rsidR="00B32801" w:rsidRPr="00B32801" w:rsidRDefault="00B32801" w:rsidP="00B32801">
            <w:pPr>
              <w:kinsoku/>
              <w:jc w:val="center"/>
              <w:rPr>
                <w:rFonts w:hAnsi="仿宋" w:cs="Times New Roman"/>
                <w:szCs w:val="24"/>
              </w:rPr>
            </w:pPr>
          </w:p>
        </w:tc>
        <w:tc>
          <w:tcPr>
            <w:tcW w:w="485" w:type="pct"/>
            <w:vAlign w:val="center"/>
          </w:tcPr>
          <w:p w14:paraId="62E0F91D" w14:textId="77777777" w:rsidR="00B32801" w:rsidRPr="00B32801" w:rsidRDefault="00B32801" w:rsidP="00B32801">
            <w:pPr>
              <w:kinsoku/>
              <w:jc w:val="center"/>
              <w:rPr>
                <w:rFonts w:hAnsi="仿宋" w:cs="Times New Roman"/>
                <w:szCs w:val="24"/>
              </w:rPr>
            </w:pPr>
          </w:p>
        </w:tc>
        <w:tc>
          <w:tcPr>
            <w:tcW w:w="405" w:type="pct"/>
            <w:vAlign w:val="center"/>
          </w:tcPr>
          <w:p w14:paraId="6BC1CBF0" w14:textId="77777777" w:rsidR="00B32801" w:rsidRPr="00B32801" w:rsidRDefault="00B32801" w:rsidP="00B32801">
            <w:pPr>
              <w:kinsoku/>
              <w:jc w:val="center"/>
              <w:rPr>
                <w:rFonts w:hAnsi="仿宋" w:cs="Times New Roman"/>
                <w:szCs w:val="24"/>
              </w:rPr>
            </w:pPr>
          </w:p>
        </w:tc>
        <w:tc>
          <w:tcPr>
            <w:tcW w:w="402" w:type="pct"/>
            <w:vAlign w:val="center"/>
          </w:tcPr>
          <w:p w14:paraId="04B9A071" w14:textId="77777777" w:rsidR="00B32801" w:rsidRPr="00B32801" w:rsidRDefault="00B32801" w:rsidP="00B32801">
            <w:pPr>
              <w:kinsoku/>
              <w:jc w:val="center"/>
              <w:rPr>
                <w:rFonts w:hAnsi="仿宋" w:cs="Times New Roman"/>
                <w:szCs w:val="24"/>
              </w:rPr>
            </w:pPr>
          </w:p>
        </w:tc>
        <w:tc>
          <w:tcPr>
            <w:tcW w:w="554" w:type="pct"/>
            <w:vAlign w:val="center"/>
          </w:tcPr>
          <w:p w14:paraId="604CB20A" w14:textId="77777777" w:rsidR="00B32801" w:rsidRPr="00B32801" w:rsidRDefault="00B32801" w:rsidP="00B32801">
            <w:pPr>
              <w:kinsoku/>
              <w:jc w:val="center"/>
              <w:rPr>
                <w:rFonts w:hAnsi="仿宋" w:cs="Times New Roman"/>
                <w:szCs w:val="24"/>
              </w:rPr>
            </w:pPr>
          </w:p>
        </w:tc>
      </w:tr>
    </w:tbl>
    <w:p w14:paraId="1EECF3ED" w14:textId="77777777" w:rsidR="00B32801" w:rsidRPr="00B32801" w:rsidRDefault="00B32801" w:rsidP="00B32801">
      <w:pPr>
        <w:kinsoku/>
        <w:ind w:left="1" w:hanging="1"/>
        <w:jc w:val="both"/>
        <w:rPr>
          <w:rFonts w:hAnsi="仿宋" w:cs="Times New Roman"/>
          <w:szCs w:val="24"/>
        </w:rPr>
      </w:pPr>
      <w:r w:rsidRPr="00B32801">
        <w:rPr>
          <w:rFonts w:hAnsi="仿宋" w:cs="Times New Roman" w:hint="eastAsia"/>
          <w:szCs w:val="24"/>
        </w:rPr>
        <w:t>说明：</w:t>
      </w:r>
    </w:p>
    <w:p w14:paraId="035693B5" w14:textId="77777777" w:rsidR="00B32801" w:rsidRPr="00B32801" w:rsidRDefault="00B32801" w:rsidP="00B32801">
      <w:pPr>
        <w:kinsoku/>
        <w:ind w:left="1" w:firstLineChars="100" w:firstLine="240"/>
        <w:jc w:val="both"/>
        <w:rPr>
          <w:rFonts w:hAnsi="仿宋" w:cs="Times New Roman"/>
          <w:szCs w:val="24"/>
        </w:rPr>
      </w:pPr>
      <w:r w:rsidRPr="00B32801">
        <w:rPr>
          <w:rFonts w:hAnsi="仿宋" w:cs="Times New Roman" w:hint="eastAsia"/>
          <w:szCs w:val="24"/>
        </w:rPr>
        <w:t xml:space="preserve">1.节能产品根据财政部、国家发展改革委最新公布的节能产品政府采购清单确定。 </w:t>
      </w:r>
    </w:p>
    <w:p w14:paraId="2B6D3A9B" w14:textId="77777777" w:rsidR="00B32801" w:rsidRPr="00B32801" w:rsidRDefault="00B32801" w:rsidP="00B32801">
      <w:pPr>
        <w:kinsoku/>
        <w:ind w:firstLineChars="200" w:firstLine="480"/>
        <w:jc w:val="both"/>
        <w:rPr>
          <w:rFonts w:hAnsi="仿宋" w:cs="Times New Roman"/>
          <w:szCs w:val="24"/>
        </w:rPr>
      </w:pPr>
      <w:r w:rsidRPr="00B32801">
        <w:rPr>
          <w:rFonts w:hAnsi="仿宋" w:cs="Times New Roman" w:hint="eastAsia"/>
          <w:szCs w:val="24"/>
        </w:rPr>
        <w:t xml:space="preserve">2.如所投产品为节能产品（强制采购产品除外），必须按规定格式逐项填写，否则评审时不予加分。 </w:t>
      </w:r>
    </w:p>
    <w:p w14:paraId="186E1A76" w14:textId="47B41877" w:rsidR="00B32801" w:rsidRPr="00B32801" w:rsidRDefault="00B32801" w:rsidP="00B32801">
      <w:pPr>
        <w:kinsoku/>
        <w:jc w:val="both"/>
        <w:rPr>
          <w:rFonts w:hAnsi="仿宋" w:cs="Times New Roman"/>
          <w:szCs w:val="24"/>
        </w:rPr>
      </w:pPr>
      <w:r w:rsidRPr="00B32801">
        <w:rPr>
          <w:rFonts w:hAnsi="仿宋" w:cs="Times New Roman" w:hint="eastAsia"/>
          <w:szCs w:val="24"/>
        </w:rPr>
        <w:t>附：</w:t>
      </w:r>
      <w:r w:rsidRPr="00B32801">
        <w:rPr>
          <w:rFonts w:hAnsi="仿宋" w:cs="Times New Roman"/>
          <w:szCs w:val="24"/>
        </w:rPr>
        <w:t>中国政府采购网（www.ccgp.gov.cn）</w:t>
      </w:r>
      <w:r w:rsidRPr="00B32801">
        <w:rPr>
          <w:rFonts w:hAnsi="仿宋" w:cs="Times New Roman" w:hint="eastAsia"/>
          <w:szCs w:val="24"/>
        </w:rPr>
        <w:t>网页截屏。</w:t>
      </w:r>
    </w:p>
    <w:p w14:paraId="7A94BA75" w14:textId="77777777" w:rsidR="00D70865" w:rsidRPr="00B32801" w:rsidRDefault="00D70865" w:rsidP="00D70865">
      <w:pPr>
        <w:kinsoku/>
        <w:ind w:firstLine="426"/>
        <w:jc w:val="right"/>
        <w:rPr>
          <w:rFonts w:hAnsi="仿宋" w:cs="Times New Roman"/>
          <w:szCs w:val="24"/>
          <w:u w:val="single"/>
        </w:rPr>
      </w:pPr>
      <w:bookmarkStart w:id="386" w:name="_Hlk170381088"/>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36C21B02" w14:textId="77777777" w:rsidR="00D70865" w:rsidRPr="00B32801" w:rsidRDefault="00D70865" w:rsidP="00D70865">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4F92E2FC" w14:textId="77777777" w:rsidR="00D70865" w:rsidRPr="00B32801" w:rsidRDefault="00D70865" w:rsidP="00D70865">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p w14:paraId="41578028" w14:textId="77777777" w:rsidR="00B32801" w:rsidRPr="00B32801" w:rsidRDefault="00B32801" w:rsidP="00B32801">
      <w:pPr>
        <w:kinsoku/>
        <w:spacing w:line="240" w:lineRule="auto"/>
        <w:ind w:right="1120" w:firstLineChars="200" w:firstLine="602"/>
        <w:jc w:val="center"/>
        <w:rPr>
          <w:rFonts w:ascii="Cambria" w:eastAsia="黑体" w:hAnsi="Cambria" w:cs="Times New Roman"/>
          <w:b/>
          <w:bCs/>
          <w:sz w:val="30"/>
          <w:szCs w:val="32"/>
        </w:rPr>
      </w:pPr>
    </w:p>
    <w:p w14:paraId="54DC68C7" w14:textId="77777777" w:rsidR="00B32801" w:rsidRPr="00B32801" w:rsidRDefault="00B32801" w:rsidP="00B32801">
      <w:pPr>
        <w:kinsoku/>
        <w:rPr>
          <w:rFonts w:hAnsi="仿宋" w:cs="Times New Roman"/>
          <w:b/>
          <w:sz w:val="28"/>
          <w:szCs w:val="28"/>
        </w:rPr>
      </w:pPr>
      <w:r w:rsidRPr="00B32801">
        <w:rPr>
          <w:rFonts w:hAnsi="仿宋" w:cs="Times New Roman"/>
          <w:b/>
          <w:sz w:val="28"/>
          <w:szCs w:val="28"/>
        </w:rPr>
        <w:br w:type="page"/>
      </w:r>
      <w:bookmarkEnd w:id="386"/>
      <w:r w:rsidRPr="00B32801">
        <w:rPr>
          <w:rFonts w:hAnsi="仿宋" w:cs="Times New Roman" w:hint="eastAsia"/>
          <w:b/>
          <w:sz w:val="28"/>
          <w:szCs w:val="28"/>
        </w:rPr>
        <w:lastRenderedPageBreak/>
        <w:t>附件七、供应商提供的产品为环境标志产品填写以下表格</w:t>
      </w:r>
    </w:p>
    <w:p w14:paraId="26AC89DD" w14:textId="77777777" w:rsidR="00B32801" w:rsidRPr="00B32801" w:rsidRDefault="00B32801" w:rsidP="00B32801">
      <w:pPr>
        <w:kinsoku/>
        <w:rPr>
          <w:rFonts w:hAnsi="仿宋" w:cs="Times New Roman"/>
          <w:sz w:val="28"/>
          <w:szCs w:val="28"/>
        </w:rPr>
      </w:pPr>
      <w:r w:rsidRPr="00B32801">
        <w:rPr>
          <w:rFonts w:hAnsi="仿宋" w:cs="Times New Roman" w:hint="eastAsia"/>
          <w:sz w:val="28"/>
          <w:szCs w:val="28"/>
        </w:rPr>
        <w:t>项目名称：</w:t>
      </w:r>
      <w:r w:rsidRPr="00B32801">
        <w:rPr>
          <w:rFonts w:hAnsi="仿宋" w:cs="Times New Roman" w:hint="eastAsia"/>
          <w:sz w:val="28"/>
          <w:szCs w:val="28"/>
          <w:u w:val="single"/>
        </w:rPr>
        <w:t xml:space="preserve">             </w:t>
      </w:r>
      <w:r w:rsidRPr="00B32801">
        <w:rPr>
          <w:rFonts w:hAnsi="仿宋" w:cs="Times New Roman" w:hint="eastAsia"/>
          <w:sz w:val="28"/>
          <w:szCs w:val="28"/>
        </w:rPr>
        <w:t xml:space="preserve">                                       </w:t>
      </w:r>
    </w:p>
    <w:p w14:paraId="4431A885" w14:textId="77777777" w:rsidR="00B32801" w:rsidRPr="00B32801" w:rsidRDefault="00B32801" w:rsidP="00B32801">
      <w:pPr>
        <w:kinsoku/>
        <w:rPr>
          <w:rFonts w:hAnsi="仿宋" w:cs="Times New Roman"/>
          <w:sz w:val="28"/>
          <w:szCs w:val="28"/>
        </w:rPr>
      </w:pPr>
      <w:r w:rsidRPr="00B32801">
        <w:rPr>
          <w:rFonts w:hAnsi="仿宋" w:cs="Times New Roman" w:hint="eastAsia"/>
          <w:sz w:val="28"/>
          <w:szCs w:val="28"/>
        </w:rPr>
        <w:t>项目编号：</w:t>
      </w:r>
      <w:r w:rsidRPr="00B32801">
        <w:rPr>
          <w:rFonts w:hAnsi="仿宋" w:cs="Times New Roman" w:hint="eastAsia"/>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63"/>
        <w:gridCol w:w="958"/>
        <w:gridCol w:w="785"/>
        <w:gridCol w:w="1016"/>
        <w:gridCol w:w="1164"/>
        <w:gridCol w:w="873"/>
        <w:gridCol w:w="725"/>
        <w:gridCol w:w="581"/>
        <w:gridCol w:w="581"/>
      </w:tblGrid>
      <w:tr w:rsidR="00B32801" w:rsidRPr="00B32801" w14:paraId="7282DA57" w14:textId="77777777" w:rsidTr="00B32801">
        <w:trPr>
          <w:trHeight w:val="780"/>
        </w:trPr>
        <w:tc>
          <w:tcPr>
            <w:tcW w:w="263" w:type="pct"/>
            <w:vMerge w:val="restart"/>
            <w:vAlign w:val="center"/>
          </w:tcPr>
          <w:p w14:paraId="401AC9DD"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序号</w:t>
            </w:r>
          </w:p>
        </w:tc>
        <w:tc>
          <w:tcPr>
            <w:tcW w:w="702" w:type="pct"/>
            <w:vMerge w:val="restart"/>
            <w:vAlign w:val="center"/>
          </w:tcPr>
          <w:p w14:paraId="5EBEEB11"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产品名称</w:t>
            </w:r>
          </w:p>
        </w:tc>
        <w:tc>
          <w:tcPr>
            <w:tcW w:w="579" w:type="pct"/>
            <w:vMerge w:val="restart"/>
            <w:vAlign w:val="center"/>
          </w:tcPr>
          <w:p w14:paraId="5D4CC577"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制造商</w:t>
            </w:r>
          </w:p>
        </w:tc>
        <w:tc>
          <w:tcPr>
            <w:tcW w:w="474" w:type="pct"/>
            <w:vMerge w:val="restart"/>
            <w:vAlign w:val="center"/>
          </w:tcPr>
          <w:p w14:paraId="65403B59"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品牌</w:t>
            </w:r>
          </w:p>
        </w:tc>
        <w:tc>
          <w:tcPr>
            <w:tcW w:w="613" w:type="pct"/>
            <w:vMerge w:val="restart"/>
            <w:vAlign w:val="center"/>
          </w:tcPr>
          <w:p w14:paraId="6C31AC5B"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规格型号</w:t>
            </w:r>
          </w:p>
        </w:tc>
        <w:tc>
          <w:tcPr>
            <w:tcW w:w="702" w:type="pct"/>
            <w:vMerge w:val="restart"/>
            <w:vAlign w:val="center"/>
          </w:tcPr>
          <w:p w14:paraId="48AE15E5"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中国环境标志认证证书编号</w:t>
            </w:r>
          </w:p>
        </w:tc>
        <w:tc>
          <w:tcPr>
            <w:tcW w:w="527" w:type="pct"/>
            <w:vMerge w:val="restart"/>
            <w:vAlign w:val="center"/>
          </w:tcPr>
          <w:p w14:paraId="598ACF53"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认证证书有效截止日期</w:t>
            </w:r>
          </w:p>
        </w:tc>
        <w:tc>
          <w:tcPr>
            <w:tcW w:w="1140" w:type="pct"/>
            <w:gridSpan w:val="3"/>
            <w:vAlign w:val="center"/>
          </w:tcPr>
          <w:p w14:paraId="3D409AE3"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价格</w:t>
            </w:r>
          </w:p>
        </w:tc>
      </w:tr>
      <w:tr w:rsidR="00B32801" w:rsidRPr="00B32801" w14:paraId="312F02BA" w14:textId="77777777" w:rsidTr="00B32801">
        <w:trPr>
          <w:trHeight w:val="1610"/>
        </w:trPr>
        <w:tc>
          <w:tcPr>
            <w:tcW w:w="263" w:type="pct"/>
            <w:vMerge/>
            <w:vAlign w:val="center"/>
          </w:tcPr>
          <w:p w14:paraId="20FF40AE" w14:textId="77777777" w:rsidR="00B32801" w:rsidRPr="00B32801" w:rsidRDefault="00B32801" w:rsidP="00B32801">
            <w:pPr>
              <w:kinsoku/>
              <w:jc w:val="center"/>
              <w:rPr>
                <w:rFonts w:hAnsi="仿宋" w:cs="Times New Roman"/>
                <w:szCs w:val="24"/>
              </w:rPr>
            </w:pPr>
          </w:p>
        </w:tc>
        <w:tc>
          <w:tcPr>
            <w:tcW w:w="702" w:type="pct"/>
            <w:vMerge/>
            <w:vAlign w:val="center"/>
          </w:tcPr>
          <w:p w14:paraId="7B611D76" w14:textId="77777777" w:rsidR="00B32801" w:rsidRPr="00B32801" w:rsidRDefault="00B32801" w:rsidP="00B32801">
            <w:pPr>
              <w:kinsoku/>
              <w:jc w:val="center"/>
              <w:rPr>
                <w:rFonts w:hAnsi="仿宋" w:cs="Times New Roman"/>
                <w:szCs w:val="24"/>
              </w:rPr>
            </w:pPr>
          </w:p>
        </w:tc>
        <w:tc>
          <w:tcPr>
            <w:tcW w:w="579" w:type="pct"/>
            <w:vMerge/>
            <w:vAlign w:val="center"/>
          </w:tcPr>
          <w:p w14:paraId="57B4384B" w14:textId="77777777" w:rsidR="00B32801" w:rsidRPr="00B32801" w:rsidRDefault="00B32801" w:rsidP="00B32801">
            <w:pPr>
              <w:kinsoku/>
              <w:jc w:val="center"/>
              <w:rPr>
                <w:rFonts w:hAnsi="仿宋" w:cs="Times New Roman"/>
                <w:szCs w:val="24"/>
              </w:rPr>
            </w:pPr>
          </w:p>
        </w:tc>
        <w:tc>
          <w:tcPr>
            <w:tcW w:w="474" w:type="pct"/>
            <w:vMerge/>
            <w:vAlign w:val="center"/>
          </w:tcPr>
          <w:p w14:paraId="37E07BF9" w14:textId="77777777" w:rsidR="00B32801" w:rsidRPr="00B32801" w:rsidRDefault="00B32801" w:rsidP="00B32801">
            <w:pPr>
              <w:kinsoku/>
              <w:jc w:val="center"/>
              <w:rPr>
                <w:rFonts w:hAnsi="仿宋" w:cs="Times New Roman"/>
                <w:szCs w:val="24"/>
              </w:rPr>
            </w:pPr>
          </w:p>
        </w:tc>
        <w:tc>
          <w:tcPr>
            <w:tcW w:w="613" w:type="pct"/>
            <w:vMerge/>
            <w:vAlign w:val="center"/>
          </w:tcPr>
          <w:p w14:paraId="3A00DA6C" w14:textId="77777777" w:rsidR="00B32801" w:rsidRPr="00B32801" w:rsidRDefault="00B32801" w:rsidP="00B32801">
            <w:pPr>
              <w:kinsoku/>
              <w:jc w:val="center"/>
              <w:rPr>
                <w:rFonts w:hAnsi="仿宋" w:cs="Times New Roman"/>
                <w:szCs w:val="24"/>
              </w:rPr>
            </w:pPr>
          </w:p>
        </w:tc>
        <w:tc>
          <w:tcPr>
            <w:tcW w:w="702" w:type="pct"/>
            <w:vMerge/>
            <w:vAlign w:val="center"/>
          </w:tcPr>
          <w:p w14:paraId="4DC82857" w14:textId="77777777" w:rsidR="00B32801" w:rsidRPr="00B32801" w:rsidRDefault="00B32801" w:rsidP="00B32801">
            <w:pPr>
              <w:kinsoku/>
              <w:jc w:val="center"/>
              <w:rPr>
                <w:rFonts w:hAnsi="仿宋" w:cs="Times New Roman"/>
                <w:szCs w:val="24"/>
              </w:rPr>
            </w:pPr>
          </w:p>
        </w:tc>
        <w:tc>
          <w:tcPr>
            <w:tcW w:w="527" w:type="pct"/>
            <w:vMerge/>
            <w:vAlign w:val="center"/>
          </w:tcPr>
          <w:p w14:paraId="12C079E9" w14:textId="77777777" w:rsidR="00B32801" w:rsidRPr="00B32801" w:rsidRDefault="00B32801" w:rsidP="00B32801">
            <w:pPr>
              <w:kinsoku/>
              <w:jc w:val="center"/>
              <w:rPr>
                <w:rFonts w:hAnsi="仿宋" w:cs="Times New Roman"/>
                <w:szCs w:val="24"/>
              </w:rPr>
            </w:pPr>
          </w:p>
        </w:tc>
        <w:tc>
          <w:tcPr>
            <w:tcW w:w="438" w:type="pct"/>
            <w:vAlign w:val="center"/>
          </w:tcPr>
          <w:p w14:paraId="7D118D1F"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单价</w:t>
            </w:r>
          </w:p>
        </w:tc>
        <w:tc>
          <w:tcPr>
            <w:tcW w:w="351" w:type="pct"/>
            <w:vAlign w:val="center"/>
          </w:tcPr>
          <w:p w14:paraId="255FE848"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数量</w:t>
            </w:r>
          </w:p>
        </w:tc>
        <w:tc>
          <w:tcPr>
            <w:tcW w:w="351" w:type="pct"/>
            <w:vAlign w:val="center"/>
          </w:tcPr>
          <w:p w14:paraId="6B5EDC1C"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小计</w:t>
            </w:r>
          </w:p>
        </w:tc>
      </w:tr>
      <w:tr w:rsidR="00B32801" w:rsidRPr="00B32801" w14:paraId="2B275EC3" w14:textId="77777777" w:rsidTr="00B32801">
        <w:trPr>
          <w:trHeight w:val="578"/>
        </w:trPr>
        <w:tc>
          <w:tcPr>
            <w:tcW w:w="263" w:type="pct"/>
            <w:vAlign w:val="center"/>
          </w:tcPr>
          <w:p w14:paraId="73886A6A"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1</w:t>
            </w:r>
          </w:p>
        </w:tc>
        <w:tc>
          <w:tcPr>
            <w:tcW w:w="702" w:type="pct"/>
            <w:vAlign w:val="center"/>
          </w:tcPr>
          <w:p w14:paraId="53676456" w14:textId="77777777" w:rsidR="00B32801" w:rsidRPr="00B32801" w:rsidRDefault="00B32801" w:rsidP="00B32801">
            <w:pPr>
              <w:kinsoku/>
              <w:jc w:val="center"/>
              <w:rPr>
                <w:rFonts w:hAnsi="仿宋" w:cs="Times New Roman"/>
                <w:szCs w:val="24"/>
              </w:rPr>
            </w:pPr>
          </w:p>
        </w:tc>
        <w:tc>
          <w:tcPr>
            <w:tcW w:w="579" w:type="pct"/>
            <w:vAlign w:val="center"/>
          </w:tcPr>
          <w:p w14:paraId="40810C96" w14:textId="77777777" w:rsidR="00B32801" w:rsidRPr="00B32801" w:rsidRDefault="00B32801" w:rsidP="00B32801">
            <w:pPr>
              <w:kinsoku/>
              <w:jc w:val="center"/>
              <w:rPr>
                <w:rFonts w:hAnsi="仿宋" w:cs="Times New Roman"/>
                <w:szCs w:val="24"/>
              </w:rPr>
            </w:pPr>
          </w:p>
        </w:tc>
        <w:tc>
          <w:tcPr>
            <w:tcW w:w="474" w:type="pct"/>
            <w:vAlign w:val="center"/>
          </w:tcPr>
          <w:p w14:paraId="31CCAC10" w14:textId="77777777" w:rsidR="00B32801" w:rsidRPr="00B32801" w:rsidRDefault="00B32801" w:rsidP="00B32801">
            <w:pPr>
              <w:kinsoku/>
              <w:jc w:val="center"/>
              <w:rPr>
                <w:rFonts w:hAnsi="仿宋" w:cs="Times New Roman"/>
                <w:szCs w:val="24"/>
              </w:rPr>
            </w:pPr>
          </w:p>
        </w:tc>
        <w:tc>
          <w:tcPr>
            <w:tcW w:w="613" w:type="pct"/>
            <w:vAlign w:val="center"/>
          </w:tcPr>
          <w:p w14:paraId="13F1A5ED" w14:textId="77777777" w:rsidR="00B32801" w:rsidRPr="00B32801" w:rsidRDefault="00B32801" w:rsidP="00B32801">
            <w:pPr>
              <w:kinsoku/>
              <w:jc w:val="center"/>
              <w:rPr>
                <w:rFonts w:hAnsi="仿宋" w:cs="Times New Roman"/>
                <w:szCs w:val="24"/>
              </w:rPr>
            </w:pPr>
          </w:p>
        </w:tc>
        <w:tc>
          <w:tcPr>
            <w:tcW w:w="702" w:type="pct"/>
            <w:vAlign w:val="center"/>
          </w:tcPr>
          <w:p w14:paraId="38772CD8" w14:textId="77777777" w:rsidR="00B32801" w:rsidRPr="00B32801" w:rsidRDefault="00B32801" w:rsidP="00B32801">
            <w:pPr>
              <w:kinsoku/>
              <w:jc w:val="center"/>
              <w:rPr>
                <w:rFonts w:hAnsi="仿宋" w:cs="Times New Roman"/>
                <w:szCs w:val="24"/>
              </w:rPr>
            </w:pPr>
          </w:p>
        </w:tc>
        <w:tc>
          <w:tcPr>
            <w:tcW w:w="527" w:type="pct"/>
            <w:vAlign w:val="center"/>
          </w:tcPr>
          <w:p w14:paraId="4F0039B4" w14:textId="77777777" w:rsidR="00B32801" w:rsidRPr="00B32801" w:rsidRDefault="00B32801" w:rsidP="00B32801">
            <w:pPr>
              <w:kinsoku/>
              <w:jc w:val="center"/>
              <w:rPr>
                <w:rFonts w:hAnsi="仿宋" w:cs="Times New Roman"/>
                <w:szCs w:val="24"/>
              </w:rPr>
            </w:pPr>
          </w:p>
        </w:tc>
        <w:tc>
          <w:tcPr>
            <w:tcW w:w="438" w:type="pct"/>
            <w:vAlign w:val="center"/>
          </w:tcPr>
          <w:p w14:paraId="56B2830F" w14:textId="77777777" w:rsidR="00B32801" w:rsidRPr="00B32801" w:rsidRDefault="00B32801" w:rsidP="00B32801">
            <w:pPr>
              <w:kinsoku/>
              <w:jc w:val="center"/>
              <w:rPr>
                <w:rFonts w:hAnsi="仿宋" w:cs="Times New Roman"/>
                <w:szCs w:val="24"/>
              </w:rPr>
            </w:pPr>
          </w:p>
        </w:tc>
        <w:tc>
          <w:tcPr>
            <w:tcW w:w="351" w:type="pct"/>
            <w:vAlign w:val="center"/>
          </w:tcPr>
          <w:p w14:paraId="195ABA08" w14:textId="77777777" w:rsidR="00B32801" w:rsidRPr="00B32801" w:rsidRDefault="00B32801" w:rsidP="00B32801">
            <w:pPr>
              <w:kinsoku/>
              <w:jc w:val="center"/>
              <w:rPr>
                <w:rFonts w:hAnsi="仿宋" w:cs="Times New Roman"/>
                <w:szCs w:val="24"/>
              </w:rPr>
            </w:pPr>
          </w:p>
        </w:tc>
        <w:tc>
          <w:tcPr>
            <w:tcW w:w="351" w:type="pct"/>
            <w:vAlign w:val="center"/>
          </w:tcPr>
          <w:p w14:paraId="489F87BE" w14:textId="77777777" w:rsidR="00B32801" w:rsidRPr="00B32801" w:rsidRDefault="00B32801" w:rsidP="00B32801">
            <w:pPr>
              <w:kinsoku/>
              <w:jc w:val="center"/>
              <w:rPr>
                <w:rFonts w:hAnsi="仿宋" w:cs="Times New Roman"/>
                <w:szCs w:val="24"/>
              </w:rPr>
            </w:pPr>
          </w:p>
        </w:tc>
      </w:tr>
      <w:tr w:rsidR="00B32801" w:rsidRPr="00B32801" w14:paraId="5E51CB2C" w14:textId="77777777" w:rsidTr="00B32801">
        <w:trPr>
          <w:trHeight w:val="614"/>
        </w:trPr>
        <w:tc>
          <w:tcPr>
            <w:tcW w:w="263" w:type="pct"/>
            <w:vAlign w:val="center"/>
          </w:tcPr>
          <w:p w14:paraId="206B3768"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2</w:t>
            </w:r>
          </w:p>
        </w:tc>
        <w:tc>
          <w:tcPr>
            <w:tcW w:w="702" w:type="pct"/>
            <w:vAlign w:val="center"/>
          </w:tcPr>
          <w:p w14:paraId="4C395F15" w14:textId="77777777" w:rsidR="00B32801" w:rsidRPr="00B32801" w:rsidRDefault="00B32801" w:rsidP="00B32801">
            <w:pPr>
              <w:kinsoku/>
              <w:jc w:val="center"/>
              <w:rPr>
                <w:rFonts w:hAnsi="仿宋" w:cs="Times New Roman"/>
                <w:szCs w:val="24"/>
              </w:rPr>
            </w:pPr>
          </w:p>
        </w:tc>
        <w:tc>
          <w:tcPr>
            <w:tcW w:w="579" w:type="pct"/>
            <w:vAlign w:val="center"/>
          </w:tcPr>
          <w:p w14:paraId="50017B59" w14:textId="77777777" w:rsidR="00B32801" w:rsidRPr="00B32801" w:rsidRDefault="00B32801" w:rsidP="00B32801">
            <w:pPr>
              <w:kinsoku/>
              <w:jc w:val="center"/>
              <w:rPr>
                <w:rFonts w:hAnsi="仿宋" w:cs="Times New Roman"/>
                <w:szCs w:val="24"/>
              </w:rPr>
            </w:pPr>
          </w:p>
        </w:tc>
        <w:tc>
          <w:tcPr>
            <w:tcW w:w="474" w:type="pct"/>
            <w:vAlign w:val="center"/>
          </w:tcPr>
          <w:p w14:paraId="63E5F38D" w14:textId="77777777" w:rsidR="00B32801" w:rsidRPr="00B32801" w:rsidRDefault="00B32801" w:rsidP="00B32801">
            <w:pPr>
              <w:kinsoku/>
              <w:jc w:val="center"/>
              <w:rPr>
                <w:rFonts w:hAnsi="仿宋" w:cs="Times New Roman"/>
                <w:szCs w:val="24"/>
              </w:rPr>
            </w:pPr>
          </w:p>
        </w:tc>
        <w:tc>
          <w:tcPr>
            <w:tcW w:w="613" w:type="pct"/>
            <w:vAlign w:val="center"/>
          </w:tcPr>
          <w:p w14:paraId="07BD497C" w14:textId="77777777" w:rsidR="00B32801" w:rsidRPr="00B32801" w:rsidRDefault="00B32801" w:rsidP="00B32801">
            <w:pPr>
              <w:kinsoku/>
              <w:jc w:val="center"/>
              <w:rPr>
                <w:rFonts w:hAnsi="仿宋" w:cs="Times New Roman"/>
                <w:szCs w:val="24"/>
              </w:rPr>
            </w:pPr>
          </w:p>
        </w:tc>
        <w:tc>
          <w:tcPr>
            <w:tcW w:w="702" w:type="pct"/>
            <w:vAlign w:val="center"/>
          </w:tcPr>
          <w:p w14:paraId="03B8C4AF" w14:textId="77777777" w:rsidR="00B32801" w:rsidRPr="00B32801" w:rsidRDefault="00B32801" w:rsidP="00B32801">
            <w:pPr>
              <w:kinsoku/>
              <w:jc w:val="center"/>
              <w:rPr>
                <w:rFonts w:hAnsi="仿宋" w:cs="Times New Roman"/>
                <w:szCs w:val="24"/>
              </w:rPr>
            </w:pPr>
          </w:p>
        </w:tc>
        <w:tc>
          <w:tcPr>
            <w:tcW w:w="527" w:type="pct"/>
            <w:vAlign w:val="center"/>
          </w:tcPr>
          <w:p w14:paraId="625E2E9C" w14:textId="77777777" w:rsidR="00B32801" w:rsidRPr="00B32801" w:rsidRDefault="00B32801" w:rsidP="00B32801">
            <w:pPr>
              <w:kinsoku/>
              <w:jc w:val="center"/>
              <w:rPr>
                <w:rFonts w:hAnsi="仿宋" w:cs="Times New Roman"/>
                <w:szCs w:val="24"/>
              </w:rPr>
            </w:pPr>
          </w:p>
        </w:tc>
        <w:tc>
          <w:tcPr>
            <w:tcW w:w="438" w:type="pct"/>
            <w:vAlign w:val="center"/>
          </w:tcPr>
          <w:p w14:paraId="522F09FC" w14:textId="77777777" w:rsidR="00B32801" w:rsidRPr="00B32801" w:rsidRDefault="00B32801" w:rsidP="00B32801">
            <w:pPr>
              <w:kinsoku/>
              <w:jc w:val="center"/>
              <w:rPr>
                <w:rFonts w:hAnsi="仿宋" w:cs="Times New Roman"/>
                <w:szCs w:val="24"/>
              </w:rPr>
            </w:pPr>
          </w:p>
        </w:tc>
        <w:tc>
          <w:tcPr>
            <w:tcW w:w="351" w:type="pct"/>
            <w:vAlign w:val="center"/>
          </w:tcPr>
          <w:p w14:paraId="719EF74A" w14:textId="77777777" w:rsidR="00B32801" w:rsidRPr="00B32801" w:rsidRDefault="00B32801" w:rsidP="00B32801">
            <w:pPr>
              <w:kinsoku/>
              <w:jc w:val="center"/>
              <w:rPr>
                <w:rFonts w:hAnsi="仿宋" w:cs="Times New Roman"/>
                <w:szCs w:val="24"/>
              </w:rPr>
            </w:pPr>
          </w:p>
        </w:tc>
        <w:tc>
          <w:tcPr>
            <w:tcW w:w="351" w:type="pct"/>
            <w:vAlign w:val="center"/>
          </w:tcPr>
          <w:p w14:paraId="7A81BD8D" w14:textId="77777777" w:rsidR="00B32801" w:rsidRPr="00B32801" w:rsidRDefault="00B32801" w:rsidP="00B32801">
            <w:pPr>
              <w:kinsoku/>
              <w:jc w:val="center"/>
              <w:rPr>
                <w:rFonts w:hAnsi="仿宋" w:cs="Times New Roman"/>
                <w:szCs w:val="24"/>
              </w:rPr>
            </w:pPr>
          </w:p>
        </w:tc>
      </w:tr>
      <w:tr w:rsidR="00B32801" w:rsidRPr="00B32801" w14:paraId="101DC1AE" w14:textId="77777777" w:rsidTr="00B32801">
        <w:trPr>
          <w:trHeight w:val="622"/>
        </w:trPr>
        <w:tc>
          <w:tcPr>
            <w:tcW w:w="263" w:type="pct"/>
            <w:vAlign w:val="center"/>
          </w:tcPr>
          <w:p w14:paraId="02EC480E"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3</w:t>
            </w:r>
          </w:p>
        </w:tc>
        <w:tc>
          <w:tcPr>
            <w:tcW w:w="702" w:type="pct"/>
            <w:vAlign w:val="center"/>
          </w:tcPr>
          <w:p w14:paraId="3D94F83C" w14:textId="77777777" w:rsidR="00B32801" w:rsidRPr="00B32801" w:rsidRDefault="00B32801" w:rsidP="00B32801">
            <w:pPr>
              <w:kinsoku/>
              <w:jc w:val="center"/>
              <w:rPr>
                <w:rFonts w:hAnsi="仿宋" w:cs="Times New Roman"/>
                <w:szCs w:val="24"/>
              </w:rPr>
            </w:pPr>
          </w:p>
        </w:tc>
        <w:tc>
          <w:tcPr>
            <w:tcW w:w="579" w:type="pct"/>
            <w:vAlign w:val="center"/>
          </w:tcPr>
          <w:p w14:paraId="1703E3A7" w14:textId="77777777" w:rsidR="00B32801" w:rsidRPr="00B32801" w:rsidRDefault="00B32801" w:rsidP="00B32801">
            <w:pPr>
              <w:kinsoku/>
              <w:jc w:val="center"/>
              <w:rPr>
                <w:rFonts w:hAnsi="仿宋" w:cs="Times New Roman"/>
                <w:szCs w:val="24"/>
              </w:rPr>
            </w:pPr>
          </w:p>
        </w:tc>
        <w:tc>
          <w:tcPr>
            <w:tcW w:w="474" w:type="pct"/>
            <w:vAlign w:val="center"/>
          </w:tcPr>
          <w:p w14:paraId="0B413D96" w14:textId="77777777" w:rsidR="00B32801" w:rsidRPr="00B32801" w:rsidRDefault="00B32801" w:rsidP="00B32801">
            <w:pPr>
              <w:kinsoku/>
              <w:jc w:val="center"/>
              <w:rPr>
                <w:rFonts w:hAnsi="仿宋" w:cs="Times New Roman"/>
                <w:szCs w:val="24"/>
              </w:rPr>
            </w:pPr>
          </w:p>
        </w:tc>
        <w:tc>
          <w:tcPr>
            <w:tcW w:w="613" w:type="pct"/>
            <w:vAlign w:val="center"/>
          </w:tcPr>
          <w:p w14:paraId="60E454A5" w14:textId="77777777" w:rsidR="00B32801" w:rsidRPr="00B32801" w:rsidRDefault="00B32801" w:rsidP="00B32801">
            <w:pPr>
              <w:kinsoku/>
              <w:jc w:val="center"/>
              <w:rPr>
                <w:rFonts w:hAnsi="仿宋" w:cs="Times New Roman"/>
                <w:szCs w:val="24"/>
              </w:rPr>
            </w:pPr>
          </w:p>
        </w:tc>
        <w:tc>
          <w:tcPr>
            <w:tcW w:w="702" w:type="pct"/>
            <w:vAlign w:val="center"/>
          </w:tcPr>
          <w:p w14:paraId="32901DC7" w14:textId="77777777" w:rsidR="00B32801" w:rsidRPr="00B32801" w:rsidRDefault="00B32801" w:rsidP="00B32801">
            <w:pPr>
              <w:kinsoku/>
              <w:jc w:val="center"/>
              <w:rPr>
                <w:rFonts w:hAnsi="仿宋" w:cs="Times New Roman"/>
                <w:szCs w:val="24"/>
              </w:rPr>
            </w:pPr>
          </w:p>
        </w:tc>
        <w:tc>
          <w:tcPr>
            <w:tcW w:w="527" w:type="pct"/>
            <w:vAlign w:val="center"/>
          </w:tcPr>
          <w:p w14:paraId="5DD31AFB" w14:textId="77777777" w:rsidR="00B32801" w:rsidRPr="00B32801" w:rsidRDefault="00B32801" w:rsidP="00B32801">
            <w:pPr>
              <w:kinsoku/>
              <w:jc w:val="center"/>
              <w:rPr>
                <w:rFonts w:hAnsi="仿宋" w:cs="Times New Roman"/>
                <w:szCs w:val="24"/>
              </w:rPr>
            </w:pPr>
          </w:p>
        </w:tc>
        <w:tc>
          <w:tcPr>
            <w:tcW w:w="438" w:type="pct"/>
            <w:vAlign w:val="center"/>
          </w:tcPr>
          <w:p w14:paraId="06BEF829" w14:textId="77777777" w:rsidR="00B32801" w:rsidRPr="00B32801" w:rsidRDefault="00B32801" w:rsidP="00B32801">
            <w:pPr>
              <w:kinsoku/>
              <w:jc w:val="center"/>
              <w:rPr>
                <w:rFonts w:hAnsi="仿宋" w:cs="Times New Roman"/>
                <w:szCs w:val="24"/>
              </w:rPr>
            </w:pPr>
          </w:p>
        </w:tc>
        <w:tc>
          <w:tcPr>
            <w:tcW w:w="351" w:type="pct"/>
            <w:vAlign w:val="center"/>
          </w:tcPr>
          <w:p w14:paraId="674302BA" w14:textId="77777777" w:rsidR="00B32801" w:rsidRPr="00B32801" w:rsidRDefault="00B32801" w:rsidP="00B32801">
            <w:pPr>
              <w:kinsoku/>
              <w:jc w:val="center"/>
              <w:rPr>
                <w:rFonts w:hAnsi="仿宋" w:cs="Times New Roman"/>
                <w:szCs w:val="24"/>
              </w:rPr>
            </w:pPr>
          </w:p>
        </w:tc>
        <w:tc>
          <w:tcPr>
            <w:tcW w:w="351" w:type="pct"/>
            <w:vAlign w:val="center"/>
          </w:tcPr>
          <w:p w14:paraId="10CC7E80" w14:textId="77777777" w:rsidR="00B32801" w:rsidRPr="00B32801" w:rsidRDefault="00B32801" w:rsidP="00B32801">
            <w:pPr>
              <w:kinsoku/>
              <w:jc w:val="center"/>
              <w:rPr>
                <w:rFonts w:hAnsi="仿宋" w:cs="Times New Roman"/>
                <w:szCs w:val="24"/>
              </w:rPr>
            </w:pPr>
          </w:p>
        </w:tc>
      </w:tr>
      <w:tr w:rsidR="00B32801" w:rsidRPr="00B32801" w14:paraId="5DFA9016" w14:textId="77777777" w:rsidTr="00B32801">
        <w:trPr>
          <w:trHeight w:val="616"/>
        </w:trPr>
        <w:tc>
          <w:tcPr>
            <w:tcW w:w="263" w:type="pct"/>
            <w:vAlign w:val="center"/>
          </w:tcPr>
          <w:p w14:paraId="609BE722"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4</w:t>
            </w:r>
          </w:p>
        </w:tc>
        <w:tc>
          <w:tcPr>
            <w:tcW w:w="702" w:type="pct"/>
            <w:vAlign w:val="center"/>
          </w:tcPr>
          <w:p w14:paraId="57FEE2A9" w14:textId="77777777" w:rsidR="00B32801" w:rsidRPr="00B32801" w:rsidRDefault="00B32801" w:rsidP="00B32801">
            <w:pPr>
              <w:kinsoku/>
              <w:jc w:val="center"/>
              <w:rPr>
                <w:rFonts w:hAnsi="仿宋" w:cs="Times New Roman"/>
                <w:szCs w:val="24"/>
              </w:rPr>
            </w:pPr>
          </w:p>
        </w:tc>
        <w:tc>
          <w:tcPr>
            <w:tcW w:w="579" w:type="pct"/>
            <w:vAlign w:val="center"/>
          </w:tcPr>
          <w:p w14:paraId="684A4908" w14:textId="77777777" w:rsidR="00B32801" w:rsidRPr="00B32801" w:rsidRDefault="00B32801" w:rsidP="00B32801">
            <w:pPr>
              <w:kinsoku/>
              <w:jc w:val="center"/>
              <w:rPr>
                <w:rFonts w:hAnsi="仿宋" w:cs="Times New Roman"/>
                <w:szCs w:val="24"/>
              </w:rPr>
            </w:pPr>
          </w:p>
        </w:tc>
        <w:tc>
          <w:tcPr>
            <w:tcW w:w="474" w:type="pct"/>
            <w:vAlign w:val="center"/>
          </w:tcPr>
          <w:p w14:paraId="04E0975E" w14:textId="77777777" w:rsidR="00B32801" w:rsidRPr="00B32801" w:rsidRDefault="00B32801" w:rsidP="00B32801">
            <w:pPr>
              <w:kinsoku/>
              <w:jc w:val="center"/>
              <w:rPr>
                <w:rFonts w:hAnsi="仿宋" w:cs="Times New Roman"/>
                <w:szCs w:val="24"/>
              </w:rPr>
            </w:pPr>
          </w:p>
        </w:tc>
        <w:tc>
          <w:tcPr>
            <w:tcW w:w="613" w:type="pct"/>
            <w:vAlign w:val="center"/>
          </w:tcPr>
          <w:p w14:paraId="371BB45C" w14:textId="77777777" w:rsidR="00B32801" w:rsidRPr="00B32801" w:rsidRDefault="00B32801" w:rsidP="00B32801">
            <w:pPr>
              <w:kinsoku/>
              <w:jc w:val="center"/>
              <w:rPr>
                <w:rFonts w:hAnsi="仿宋" w:cs="Times New Roman"/>
                <w:szCs w:val="24"/>
              </w:rPr>
            </w:pPr>
          </w:p>
        </w:tc>
        <w:tc>
          <w:tcPr>
            <w:tcW w:w="702" w:type="pct"/>
            <w:vAlign w:val="center"/>
          </w:tcPr>
          <w:p w14:paraId="3CE304A4" w14:textId="77777777" w:rsidR="00B32801" w:rsidRPr="00B32801" w:rsidRDefault="00B32801" w:rsidP="00B32801">
            <w:pPr>
              <w:kinsoku/>
              <w:jc w:val="center"/>
              <w:rPr>
                <w:rFonts w:hAnsi="仿宋" w:cs="Times New Roman"/>
                <w:szCs w:val="24"/>
              </w:rPr>
            </w:pPr>
          </w:p>
        </w:tc>
        <w:tc>
          <w:tcPr>
            <w:tcW w:w="527" w:type="pct"/>
            <w:vAlign w:val="center"/>
          </w:tcPr>
          <w:p w14:paraId="6C35CB89" w14:textId="77777777" w:rsidR="00B32801" w:rsidRPr="00B32801" w:rsidRDefault="00B32801" w:rsidP="00B32801">
            <w:pPr>
              <w:kinsoku/>
              <w:jc w:val="center"/>
              <w:rPr>
                <w:rFonts w:hAnsi="仿宋" w:cs="Times New Roman"/>
                <w:szCs w:val="24"/>
              </w:rPr>
            </w:pPr>
          </w:p>
        </w:tc>
        <w:tc>
          <w:tcPr>
            <w:tcW w:w="438" w:type="pct"/>
            <w:vAlign w:val="center"/>
          </w:tcPr>
          <w:p w14:paraId="66CE3D4E" w14:textId="77777777" w:rsidR="00B32801" w:rsidRPr="00B32801" w:rsidRDefault="00B32801" w:rsidP="00B32801">
            <w:pPr>
              <w:kinsoku/>
              <w:jc w:val="center"/>
              <w:rPr>
                <w:rFonts w:hAnsi="仿宋" w:cs="Times New Roman"/>
                <w:szCs w:val="24"/>
              </w:rPr>
            </w:pPr>
          </w:p>
        </w:tc>
        <w:tc>
          <w:tcPr>
            <w:tcW w:w="351" w:type="pct"/>
            <w:vAlign w:val="center"/>
          </w:tcPr>
          <w:p w14:paraId="1112C0F7" w14:textId="77777777" w:rsidR="00B32801" w:rsidRPr="00B32801" w:rsidRDefault="00B32801" w:rsidP="00B32801">
            <w:pPr>
              <w:kinsoku/>
              <w:jc w:val="center"/>
              <w:rPr>
                <w:rFonts w:hAnsi="仿宋" w:cs="Times New Roman"/>
                <w:szCs w:val="24"/>
              </w:rPr>
            </w:pPr>
          </w:p>
        </w:tc>
        <w:tc>
          <w:tcPr>
            <w:tcW w:w="351" w:type="pct"/>
            <w:vAlign w:val="center"/>
          </w:tcPr>
          <w:p w14:paraId="17817F3A" w14:textId="77777777" w:rsidR="00B32801" w:rsidRPr="00B32801" w:rsidRDefault="00B32801" w:rsidP="00B32801">
            <w:pPr>
              <w:kinsoku/>
              <w:jc w:val="center"/>
              <w:rPr>
                <w:rFonts w:hAnsi="仿宋" w:cs="Times New Roman"/>
                <w:szCs w:val="24"/>
              </w:rPr>
            </w:pPr>
          </w:p>
        </w:tc>
      </w:tr>
      <w:tr w:rsidR="00B32801" w:rsidRPr="00B32801" w14:paraId="470CED88" w14:textId="77777777" w:rsidTr="00B32801">
        <w:tc>
          <w:tcPr>
            <w:tcW w:w="263" w:type="pct"/>
            <w:vAlign w:val="center"/>
          </w:tcPr>
          <w:p w14:paraId="707688C9" w14:textId="77777777" w:rsidR="00B32801" w:rsidRPr="00B32801" w:rsidRDefault="00B32801" w:rsidP="00B32801">
            <w:pPr>
              <w:kinsoku/>
              <w:jc w:val="center"/>
              <w:rPr>
                <w:rFonts w:hAnsi="仿宋" w:cs="Times New Roman"/>
                <w:szCs w:val="24"/>
              </w:rPr>
            </w:pPr>
            <w:r w:rsidRPr="00B32801">
              <w:rPr>
                <w:rFonts w:hAnsi="仿宋" w:cs="Times New Roman" w:hint="eastAsia"/>
                <w:szCs w:val="24"/>
              </w:rPr>
              <w:t>合计</w:t>
            </w:r>
          </w:p>
        </w:tc>
        <w:tc>
          <w:tcPr>
            <w:tcW w:w="702" w:type="pct"/>
            <w:vAlign w:val="center"/>
          </w:tcPr>
          <w:p w14:paraId="0E6A7D56" w14:textId="77777777" w:rsidR="00B32801" w:rsidRPr="00B32801" w:rsidRDefault="00B32801" w:rsidP="00B32801">
            <w:pPr>
              <w:kinsoku/>
              <w:jc w:val="center"/>
              <w:rPr>
                <w:rFonts w:hAnsi="仿宋" w:cs="Times New Roman"/>
                <w:szCs w:val="24"/>
              </w:rPr>
            </w:pPr>
          </w:p>
        </w:tc>
        <w:tc>
          <w:tcPr>
            <w:tcW w:w="579" w:type="pct"/>
            <w:vAlign w:val="center"/>
          </w:tcPr>
          <w:p w14:paraId="2656F887" w14:textId="77777777" w:rsidR="00B32801" w:rsidRPr="00B32801" w:rsidRDefault="00B32801" w:rsidP="00B32801">
            <w:pPr>
              <w:kinsoku/>
              <w:jc w:val="center"/>
              <w:rPr>
                <w:rFonts w:hAnsi="仿宋" w:cs="Times New Roman"/>
                <w:szCs w:val="24"/>
              </w:rPr>
            </w:pPr>
          </w:p>
        </w:tc>
        <w:tc>
          <w:tcPr>
            <w:tcW w:w="474" w:type="pct"/>
            <w:vAlign w:val="center"/>
          </w:tcPr>
          <w:p w14:paraId="718913EE" w14:textId="77777777" w:rsidR="00B32801" w:rsidRPr="00B32801" w:rsidRDefault="00B32801" w:rsidP="00B32801">
            <w:pPr>
              <w:kinsoku/>
              <w:jc w:val="center"/>
              <w:rPr>
                <w:rFonts w:hAnsi="仿宋" w:cs="Times New Roman"/>
                <w:szCs w:val="24"/>
              </w:rPr>
            </w:pPr>
          </w:p>
        </w:tc>
        <w:tc>
          <w:tcPr>
            <w:tcW w:w="613" w:type="pct"/>
            <w:vAlign w:val="center"/>
          </w:tcPr>
          <w:p w14:paraId="32CE76D7" w14:textId="77777777" w:rsidR="00B32801" w:rsidRPr="00B32801" w:rsidRDefault="00B32801" w:rsidP="00B32801">
            <w:pPr>
              <w:kinsoku/>
              <w:jc w:val="center"/>
              <w:rPr>
                <w:rFonts w:hAnsi="仿宋" w:cs="Times New Roman"/>
                <w:szCs w:val="24"/>
              </w:rPr>
            </w:pPr>
          </w:p>
        </w:tc>
        <w:tc>
          <w:tcPr>
            <w:tcW w:w="702" w:type="pct"/>
            <w:vAlign w:val="center"/>
          </w:tcPr>
          <w:p w14:paraId="35B1E6CE" w14:textId="77777777" w:rsidR="00B32801" w:rsidRPr="00B32801" w:rsidRDefault="00B32801" w:rsidP="00B32801">
            <w:pPr>
              <w:kinsoku/>
              <w:jc w:val="center"/>
              <w:rPr>
                <w:rFonts w:hAnsi="仿宋" w:cs="Times New Roman"/>
                <w:szCs w:val="24"/>
              </w:rPr>
            </w:pPr>
          </w:p>
        </w:tc>
        <w:tc>
          <w:tcPr>
            <w:tcW w:w="527" w:type="pct"/>
            <w:vAlign w:val="center"/>
          </w:tcPr>
          <w:p w14:paraId="04F0385E" w14:textId="77777777" w:rsidR="00B32801" w:rsidRPr="00B32801" w:rsidRDefault="00B32801" w:rsidP="00B32801">
            <w:pPr>
              <w:kinsoku/>
              <w:jc w:val="center"/>
              <w:rPr>
                <w:rFonts w:hAnsi="仿宋" w:cs="Times New Roman"/>
                <w:szCs w:val="24"/>
              </w:rPr>
            </w:pPr>
          </w:p>
        </w:tc>
        <w:tc>
          <w:tcPr>
            <w:tcW w:w="438" w:type="pct"/>
            <w:vAlign w:val="center"/>
          </w:tcPr>
          <w:p w14:paraId="0EAF2539" w14:textId="77777777" w:rsidR="00B32801" w:rsidRPr="00B32801" w:rsidRDefault="00B32801" w:rsidP="00B32801">
            <w:pPr>
              <w:kinsoku/>
              <w:jc w:val="center"/>
              <w:rPr>
                <w:rFonts w:hAnsi="仿宋" w:cs="Times New Roman"/>
                <w:szCs w:val="24"/>
              </w:rPr>
            </w:pPr>
          </w:p>
        </w:tc>
        <w:tc>
          <w:tcPr>
            <w:tcW w:w="351" w:type="pct"/>
            <w:vAlign w:val="center"/>
          </w:tcPr>
          <w:p w14:paraId="7033C296" w14:textId="77777777" w:rsidR="00B32801" w:rsidRPr="00B32801" w:rsidRDefault="00B32801" w:rsidP="00B32801">
            <w:pPr>
              <w:kinsoku/>
              <w:jc w:val="center"/>
              <w:rPr>
                <w:rFonts w:hAnsi="仿宋" w:cs="Times New Roman"/>
                <w:szCs w:val="24"/>
              </w:rPr>
            </w:pPr>
          </w:p>
        </w:tc>
        <w:tc>
          <w:tcPr>
            <w:tcW w:w="351" w:type="pct"/>
            <w:vAlign w:val="center"/>
          </w:tcPr>
          <w:p w14:paraId="0CBCEE41" w14:textId="77777777" w:rsidR="00B32801" w:rsidRPr="00B32801" w:rsidRDefault="00B32801" w:rsidP="00B32801">
            <w:pPr>
              <w:kinsoku/>
              <w:jc w:val="center"/>
              <w:rPr>
                <w:rFonts w:hAnsi="仿宋" w:cs="Times New Roman"/>
                <w:szCs w:val="24"/>
              </w:rPr>
            </w:pPr>
          </w:p>
        </w:tc>
      </w:tr>
    </w:tbl>
    <w:p w14:paraId="560163E7" w14:textId="77777777" w:rsidR="00B32801" w:rsidRPr="00B32801" w:rsidRDefault="00B32801" w:rsidP="00B32801">
      <w:pPr>
        <w:kinsoku/>
        <w:rPr>
          <w:rFonts w:hAnsi="Calibri" w:cs="Times New Roman"/>
        </w:rPr>
      </w:pPr>
    </w:p>
    <w:p w14:paraId="0E628B88" w14:textId="77777777" w:rsidR="00B32801" w:rsidRPr="00B32801" w:rsidRDefault="00B32801" w:rsidP="00B32801">
      <w:pPr>
        <w:kinsoku/>
        <w:ind w:firstLineChars="200" w:firstLine="480"/>
        <w:rPr>
          <w:rFonts w:hAnsi="Calibri" w:cs="Times New Roman"/>
        </w:rPr>
      </w:pPr>
      <w:r w:rsidRPr="00B32801">
        <w:rPr>
          <w:rFonts w:hAnsi="Calibri" w:cs="Times New Roman" w:hint="eastAsia"/>
        </w:rPr>
        <w:t>说明：</w:t>
      </w:r>
    </w:p>
    <w:p w14:paraId="758FA87C" w14:textId="77777777" w:rsidR="00B32801" w:rsidRPr="00B32801" w:rsidRDefault="00B32801" w:rsidP="00B32801">
      <w:pPr>
        <w:kinsoku/>
        <w:ind w:firstLineChars="200" w:firstLine="480"/>
        <w:rPr>
          <w:rFonts w:hAnsi="Calibri" w:cs="Times New Roman"/>
        </w:rPr>
      </w:pPr>
      <w:r w:rsidRPr="00B32801">
        <w:rPr>
          <w:rFonts w:hAnsi="Calibri" w:cs="Times New Roman" w:hint="eastAsia"/>
        </w:rPr>
        <w:t>1.环境标志产品根据财政部、环境保护部最新公布的环境标志产品政府采清单确定。</w:t>
      </w:r>
    </w:p>
    <w:p w14:paraId="233F9336" w14:textId="77777777" w:rsidR="00B32801" w:rsidRPr="00B32801" w:rsidRDefault="00B32801" w:rsidP="00B32801">
      <w:pPr>
        <w:kinsoku/>
        <w:ind w:firstLineChars="200" w:firstLine="480"/>
        <w:jc w:val="both"/>
        <w:rPr>
          <w:rFonts w:hAnsi="仿宋" w:cs="Times New Roman"/>
          <w:szCs w:val="24"/>
        </w:rPr>
      </w:pPr>
      <w:r w:rsidRPr="00B32801">
        <w:rPr>
          <w:rFonts w:hAnsi="仿宋" w:cs="Times New Roman" w:hint="eastAsia"/>
          <w:szCs w:val="24"/>
        </w:rPr>
        <w:t xml:space="preserve">2.如所投产品为环保产品，必须按规定格式逐项填写，否则评审时不予加分。 </w:t>
      </w:r>
    </w:p>
    <w:p w14:paraId="58FF4353" w14:textId="631B61D3" w:rsidR="00B32801" w:rsidRPr="00B32801" w:rsidRDefault="00B32801" w:rsidP="00B32801">
      <w:pPr>
        <w:kinsoku/>
        <w:ind w:leftChars="-257" w:left="-617" w:firstLineChars="400" w:firstLine="960"/>
        <w:jc w:val="both"/>
        <w:rPr>
          <w:rFonts w:hAnsi="仿宋" w:cs="Times New Roman"/>
          <w:szCs w:val="24"/>
        </w:rPr>
      </w:pPr>
      <w:r w:rsidRPr="00B32801">
        <w:rPr>
          <w:rFonts w:hAnsi="仿宋" w:cs="Times New Roman" w:hint="eastAsia"/>
          <w:szCs w:val="24"/>
        </w:rPr>
        <w:t>附：</w:t>
      </w:r>
      <w:r w:rsidRPr="00B32801">
        <w:rPr>
          <w:rFonts w:hAnsi="仿宋" w:cs="Times New Roman"/>
          <w:szCs w:val="24"/>
        </w:rPr>
        <w:t>中国政府采购网（www.ccgp.gov.cn）</w:t>
      </w:r>
      <w:r w:rsidRPr="00B32801">
        <w:rPr>
          <w:rFonts w:hAnsi="仿宋" w:cs="Times New Roman" w:hint="eastAsia"/>
          <w:szCs w:val="24"/>
        </w:rPr>
        <w:t>网页截屏。</w:t>
      </w:r>
    </w:p>
    <w:p w14:paraId="4D6FCE39" w14:textId="77777777" w:rsidR="00D70865" w:rsidRPr="00B32801" w:rsidRDefault="00D70865" w:rsidP="00D70865">
      <w:pPr>
        <w:kinsoku/>
        <w:ind w:firstLine="426"/>
        <w:jc w:val="right"/>
        <w:rPr>
          <w:rFonts w:hAnsi="仿宋" w:cs="Times New Roman"/>
          <w:szCs w:val="24"/>
          <w:u w:val="single"/>
        </w:rPr>
      </w:pPr>
      <w:r w:rsidRPr="00B32801">
        <w:rPr>
          <w:rFonts w:hAnsi="仿宋" w:cs="Times New Roman" w:hint="eastAsia"/>
          <w:bCs/>
          <w:szCs w:val="24"/>
          <w:lang w:bidi="en-US"/>
        </w:rPr>
        <w:t>供应商</w:t>
      </w:r>
      <w:r w:rsidRPr="00B32801">
        <w:rPr>
          <w:rFonts w:hAnsi="仿宋" w:cs="Times New Roman" w:hint="eastAsia"/>
          <w:szCs w:val="24"/>
        </w:rPr>
        <w:t>：</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w:t>
      </w:r>
      <w:r w:rsidRPr="00B32801">
        <w:rPr>
          <w:rFonts w:hAnsi="仿宋" w:cs="Times New Roman"/>
          <w:bCs/>
          <w:szCs w:val="24"/>
        </w:rPr>
        <w:t>盖单位公章</w:t>
      </w:r>
      <w:r w:rsidRPr="00B32801">
        <w:rPr>
          <w:rFonts w:hAnsi="仿宋" w:cs="Times New Roman" w:hint="eastAsia"/>
          <w:bCs/>
          <w:szCs w:val="24"/>
        </w:rPr>
        <w:t>或电子签章</w:t>
      </w:r>
      <w:r w:rsidRPr="00B32801">
        <w:rPr>
          <w:rFonts w:hAnsi="仿宋" w:cs="Times New Roman" w:hint="eastAsia"/>
          <w:szCs w:val="24"/>
        </w:rPr>
        <w:t>）</w:t>
      </w:r>
    </w:p>
    <w:p w14:paraId="554741D0" w14:textId="77777777" w:rsidR="00D70865" w:rsidRPr="00B32801" w:rsidRDefault="00D70865" w:rsidP="00D70865">
      <w:pPr>
        <w:kinsoku/>
        <w:ind w:firstLine="426"/>
        <w:jc w:val="right"/>
        <w:rPr>
          <w:rFonts w:hAnsi="仿宋" w:cs="Times New Roman"/>
          <w:szCs w:val="24"/>
          <w:u w:val="single"/>
        </w:rPr>
      </w:pPr>
      <w:r w:rsidRPr="00B32801">
        <w:rPr>
          <w:rFonts w:hAnsi="仿宋" w:cs="Times New Roman" w:hint="eastAsia"/>
          <w:szCs w:val="24"/>
        </w:rPr>
        <w:t>法定代表人或其委托代理人：</w:t>
      </w:r>
      <w:r w:rsidRPr="00B32801">
        <w:rPr>
          <w:rFonts w:hAnsi="仿宋" w:cs="Times New Roman" w:hint="eastAsia"/>
          <w:szCs w:val="24"/>
          <w:u w:val="single"/>
        </w:rPr>
        <w:t xml:space="preserve">  </w:t>
      </w:r>
      <w:r>
        <w:rPr>
          <w:rFonts w:hAnsi="仿宋" w:cs="Times New Roman"/>
          <w:szCs w:val="24"/>
          <w:u w:val="single"/>
        </w:rPr>
        <w:t xml:space="preserve">  </w:t>
      </w:r>
      <w:r w:rsidRPr="00B32801">
        <w:rPr>
          <w:rFonts w:hAnsi="仿宋" w:cs="Times New Roman" w:hint="eastAsia"/>
          <w:szCs w:val="24"/>
          <w:u w:val="single"/>
        </w:rPr>
        <w:t xml:space="preserve">  </w:t>
      </w:r>
      <w:r w:rsidRPr="00B32801">
        <w:rPr>
          <w:rFonts w:hAnsi="仿宋" w:cs="Times New Roman" w:hint="eastAsia"/>
          <w:szCs w:val="24"/>
        </w:rPr>
        <w:t>（签字或盖章或电子签章）</w:t>
      </w:r>
    </w:p>
    <w:p w14:paraId="29B4BD74" w14:textId="77777777" w:rsidR="00D70865" w:rsidRPr="00B32801" w:rsidRDefault="00D70865" w:rsidP="00D70865">
      <w:pPr>
        <w:widowControl/>
        <w:kinsoku/>
        <w:overflowPunct w:val="0"/>
        <w:topLinePunct/>
        <w:adjustRightInd/>
        <w:jc w:val="right"/>
        <w:rPr>
          <w:rFonts w:hAnsi="仿宋" w:cs="仿宋"/>
          <w:b/>
          <w:bCs/>
          <w:color w:val="000000"/>
          <w:kern w:val="0"/>
          <w:szCs w:val="20"/>
        </w:rPr>
      </w:pPr>
      <w:r w:rsidRPr="00B32801">
        <w:rPr>
          <w:rFonts w:hAnsi="仿宋" w:cs="Times New Roman" w:hint="eastAsia"/>
          <w:kern w:val="0"/>
          <w:szCs w:val="24"/>
        </w:rPr>
        <w:t>日</w:t>
      </w:r>
      <w:r w:rsidRPr="00B32801">
        <w:rPr>
          <w:rFonts w:hAnsi="仿宋" w:cs="Times New Roman"/>
          <w:kern w:val="0"/>
          <w:szCs w:val="24"/>
        </w:rPr>
        <w:t xml:space="preserve"> 期：</w:t>
      </w:r>
      <w:r w:rsidRPr="00B32801">
        <w:rPr>
          <w:rFonts w:hAnsi="仿宋" w:cs="Times New Roman"/>
          <w:kern w:val="0"/>
          <w:szCs w:val="24"/>
          <w:u w:val="single"/>
        </w:rPr>
        <w:t xml:space="preserve">     </w:t>
      </w:r>
      <w:r w:rsidRPr="00B32801">
        <w:rPr>
          <w:rFonts w:hAnsi="仿宋" w:cs="Times New Roman"/>
          <w:kern w:val="0"/>
          <w:szCs w:val="24"/>
        </w:rPr>
        <w:t>年</w:t>
      </w:r>
      <w:r w:rsidRPr="00B32801">
        <w:rPr>
          <w:rFonts w:hAnsi="仿宋" w:cs="Times New Roman"/>
          <w:kern w:val="0"/>
          <w:szCs w:val="24"/>
          <w:u w:val="single"/>
        </w:rPr>
        <w:t xml:space="preserve">    </w:t>
      </w:r>
      <w:r w:rsidRPr="00B32801">
        <w:rPr>
          <w:rFonts w:hAnsi="仿宋" w:cs="Times New Roman"/>
          <w:kern w:val="0"/>
          <w:szCs w:val="24"/>
        </w:rPr>
        <w:t>月</w:t>
      </w:r>
      <w:r w:rsidRPr="00B32801">
        <w:rPr>
          <w:rFonts w:hAnsi="仿宋" w:cs="Times New Roman"/>
          <w:kern w:val="0"/>
          <w:szCs w:val="24"/>
          <w:u w:val="single"/>
        </w:rPr>
        <w:t xml:space="preserve">    </w:t>
      </w:r>
      <w:r w:rsidRPr="00B32801">
        <w:rPr>
          <w:rFonts w:hAnsi="仿宋" w:cs="Times New Roman"/>
          <w:kern w:val="0"/>
          <w:szCs w:val="24"/>
        </w:rPr>
        <w:t>日</w:t>
      </w:r>
    </w:p>
    <w:bookmarkEnd w:id="319"/>
    <w:p w14:paraId="52A404B4" w14:textId="018E5C19" w:rsidR="00B32801" w:rsidRPr="00B32801" w:rsidRDefault="00B32801" w:rsidP="00B32801">
      <w:pPr>
        <w:kinsoku/>
        <w:spacing w:line="240" w:lineRule="auto"/>
        <w:ind w:right="1120" w:firstLineChars="200" w:firstLine="602"/>
        <w:jc w:val="center"/>
        <w:rPr>
          <w:rFonts w:ascii="Cambria" w:eastAsia="黑体" w:hAnsi="Cambria" w:cs="Times New Roman"/>
          <w:b/>
          <w:bCs/>
          <w:sz w:val="30"/>
          <w:szCs w:val="32"/>
        </w:rPr>
      </w:pPr>
    </w:p>
    <w:bookmarkEnd w:id="380"/>
    <w:p w14:paraId="0A397191" w14:textId="79555B28" w:rsidR="00B32801" w:rsidRDefault="00B32801">
      <w:pPr>
        <w:widowControl/>
        <w:kinsoku/>
        <w:adjustRightInd/>
        <w:spacing w:line="240" w:lineRule="auto"/>
        <w:rPr>
          <w:rFonts w:ascii="Calibri" w:eastAsia="黑体" w:hAnsi="Calibri" w:cs="Times New Roman"/>
          <w:b/>
          <w:bCs/>
          <w:sz w:val="28"/>
          <w:szCs w:val="32"/>
        </w:rPr>
      </w:pPr>
    </w:p>
    <w:p w14:paraId="21DBE6B1" w14:textId="77777777" w:rsidR="00D7215D" w:rsidRDefault="00D7215D">
      <w:pPr>
        <w:widowControl/>
        <w:kinsoku/>
        <w:autoSpaceDE/>
        <w:autoSpaceDN/>
        <w:adjustRightInd/>
        <w:snapToGrid/>
        <w:spacing w:line="240" w:lineRule="auto"/>
        <w:rPr>
          <w:rFonts w:asciiTheme="majorHAnsi" w:eastAsia="黑体" w:hAnsiTheme="majorHAnsi" w:cstheme="majorBidi"/>
          <w:b/>
          <w:bCs/>
          <w:sz w:val="30"/>
          <w:szCs w:val="32"/>
        </w:rPr>
      </w:pPr>
      <w:bookmarkStart w:id="387" w:name="_Toc30599806"/>
      <w:bookmarkStart w:id="388" w:name="_Toc30514592"/>
      <w:bookmarkEnd w:id="337"/>
      <w:bookmarkEnd w:id="338"/>
      <w:r>
        <w:br w:type="page"/>
      </w:r>
    </w:p>
    <w:p w14:paraId="486D3CCC" w14:textId="1BC2F91F" w:rsidR="00303DC4" w:rsidRDefault="00992283" w:rsidP="00463130">
      <w:pPr>
        <w:pStyle w:val="2"/>
        <w:keepNext w:val="0"/>
        <w:keepLines w:val="0"/>
      </w:pPr>
      <w:bookmarkStart w:id="389" w:name="_Toc223956412"/>
      <w:r>
        <w:rPr>
          <w:rFonts w:hint="eastAsia"/>
        </w:rPr>
        <w:lastRenderedPageBreak/>
        <w:t>二、</w:t>
      </w:r>
      <w:bookmarkEnd w:id="320"/>
      <w:bookmarkEnd w:id="321"/>
      <w:bookmarkEnd w:id="387"/>
      <w:bookmarkEnd w:id="388"/>
      <w:r w:rsidR="00E31C5F" w:rsidRPr="00E31C5F">
        <w:rPr>
          <w:rFonts w:hint="eastAsia"/>
        </w:rPr>
        <w:t>商务报价文件</w:t>
      </w:r>
      <w:bookmarkEnd w:id="389"/>
    </w:p>
    <w:p w14:paraId="2CE2EA25" w14:textId="1D9E7C6B" w:rsidR="00E31C5F" w:rsidRDefault="005614BF" w:rsidP="00463130">
      <w:pPr>
        <w:pStyle w:val="3"/>
        <w:keepNext w:val="0"/>
        <w:keepLines w:val="0"/>
      </w:pPr>
      <w:bookmarkStart w:id="390" w:name="_Toc30514590"/>
      <w:bookmarkStart w:id="391" w:name="_Toc30599804"/>
      <w:bookmarkStart w:id="392" w:name="_Toc223956413"/>
      <w:bookmarkStart w:id="393" w:name="_Toc241053599"/>
      <w:bookmarkStart w:id="394" w:name="_Toc485159202"/>
      <w:bookmarkStart w:id="395" w:name="_Toc30514593"/>
      <w:bookmarkStart w:id="396" w:name="_Toc30599807"/>
      <w:r>
        <w:rPr>
          <w:rFonts w:hint="eastAsia"/>
        </w:rPr>
        <w:t>（一）</w:t>
      </w:r>
      <w:r w:rsidR="00E31C5F">
        <w:rPr>
          <w:rFonts w:hint="eastAsia"/>
        </w:rPr>
        <w:t>开标一览表</w:t>
      </w:r>
      <w:bookmarkEnd w:id="390"/>
      <w:bookmarkEnd w:id="391"/>
      <w:bookmarkEnd w:id="392"/>
    </w:p>
    <w:p w14:paraId="5395D70B" w14:textId="7A6C3F1A" w:rsidR="00AB5635" w:rsidRDefault="00AB5635" w:rsidP="00463130">
      <w:pPr>
        <w:kinsoku/>
        <w:spacing w:line="276" w:lineRule="auto"/>
        <w:ind w:rightChars="-88" w:right="-211"/>
        <w:jc w:val="both"/>
        <w:rPr>
          <w:rFonts w:hAnsi="仿宋" w:cs="宋体"/>
          <w:kern w:val="0"/>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2087"/>
        <w:gridCol w:w="2298"/>
        <w:gridCol w:w="3062"/>
      </w:tblGrid>
      <w:tr w:rsidR="00AB5635" w14:paraId="4C88BDFC" w14:textId="77777777" w:rsidTr="00623D05">
        <w:trPr>
          <w:jc w:val="center"/>
        </w:trPr>
        <w:tc>
          <w:tcPr>
            <w:tcW w:w="515" w:type="pct"/>
            <w:vMerge w:val="restart"/>
            <w:vAlign w:val="center"/>
          </w:tcPr>
          <w:p w14:paraId="3667AB2C" w14:textId="77777777" w:rsidR="00AB5635" w:rsidRDefault="00AB5635" w:rsidP="00463130">
            <w:pPr>
              <w:kinsoku/>
              <w:spacing w:line="720" w:lineRule="auto"/>
              <w:jc w:val="center"/>
              <w:rPr>
                <w:rFonts w:hAnsi="仿宋" w:cs="Times New Roman"/>
                <w:szCs w:val="24"/>
              </w:rPr>
            </w:pPr>
            <w:r>
              <w:rPr>
                <w:rFonts w:hAnsi="仿宋" w:cs="Times New Roman"/>
                <w:szCs w:val="24"/>
              </w:rPr>
              <w:t>序号</w:t>
            </w:r>
          </w:p>
        </w:tc>
        <w:tc>
          <w:tcPr>
            <w:tcW w:w="1257" w:type="pct"/>
            <w:vMerge w:val="restart"/>
            <w:vAlign w:val="center"/>
          </w:tcPr>
          <w:p w14:paraId="421E7939" w14:textId="77777777" w:rsidR="00AB5635" w:rsidRDefault="00AB5635" w:rsidP="00463130">
            <w:pPr>
              <w:kinsoku/>
              <w:spacing w:line="720" w:lineRule="auto"/>
              <w:jc w:val="center"/>
              <w:rPr>
                <w:rFonts w:hAnsi="仿宋" w:cs="Times New Roman"/>
                <w:szCs w:val="24"/>
              </w:rPr>
            </w:pPr>
            <w:r>
              <w:rPr>
                <w:rFonts w:hAnsi="仿宋" w:cs="Times New Roman"/>
                <w:szCs w:val="24"/>
              </w:rPr>
              <w:t>项    目</w:t>
            </w:r>
          </w:p>
        </w:tc>
        <w:tc>
          <w:tcPr>
            <w:tcW w:w="3228" w:type="pct"/>
            <w:gridSpan w:val="2"/>
            <w:vAlign w:val="center"/>
          </w:tcPr>
          <w:p w14:paraId="261D4910" w14:textId="77777777" w:rsidR="00AB5635" w:rsidRDefault="00AB5635" w:rsidP="00463130">
            <w:pPr>
              <w:kinsoku/>
              <w:spacing w:line="720" w:lineRule="auto"/>
              <w:jc w:val="center"/>
              <w:rPr>
                <w:rFonts w:hAnsi="仿宋" w:cs="Times New Roman"/>
                <w:szCs w:val="24"/>
              </w:rPr>
            </w:pPr>
            <w:r>
              <w:rPr>
                <w:rFonts w:hAnsi="仿宋" w:cs="Times New Roman" w:hint="eastAsia"/>
                <w:szCs w:val="24"/>
              </w:rPr>
              <w:t>报价及承诺</w:t>
            </w:r>
          </w:p>
        </w:tc>
      </w:tr>
      <w:tr w:rsidR="00AB5635" w14:paraId="0D596517" w14:textId="77777777" w:rsidTr="00D70865">
        <w:trPr>
          <w:jc w:val="center"/>
        </w:trPr>
        <w:tc>
          <w:tcPr>
            <w:tcW w:w="515" w:type="pct"/>
            <w:vMerge/>
            <w:vAlign w:val="center"/>
          </w:tcPr>
          <w:p w14:paraId="34ED37DA" w14:textId="77777777" w:rsidR="00AB5635" w:rsidRDefault="00AB5635" w:rsidP="00463130">
            <w:pPr>
              <w:kinsoku/>
              <w:spacing w:line="720" w:lineRule="auto"/>
              <w:ind w:firstLine="426"/>
              <w:jc w:val="center"/>
              <w:rPr>
                <w:rFonts w:hAnsi="仿宋" w:cs="Times New Roman"/>
                <w:szCs w:val="24"/>
              </w:rPr>
            </w:pPr>
          </w:p>
        </w:tc>
        <w:tc>
          <w:tcPr>
            <w:tcW w:w="1257" w:type="pct"/>
            <w:vMerge/>
            <w:vAlign w:val="center"/>
          </w:tcPr>
          <w:p w14:paraId="0B846EBB" w14:textId="77777777" w:rsidR="00AB5635" w:rsidRDefault="00AB5635" w:rsidP="00463130">
            <w:pPr>
              <w:kinsoku/>
              <w:spacing w:line="720" w:lineRule="auto"/>
              <w:ind w:firstLine="426"/>
              <w:jc w:val="center"/>
              <w:rPr>
                <w:rFonts w:hAnsi="仿宋" w:cs="Times New Roman"/>
                <w:szCs w:val="24"/>
              </w:rPr>
            </w:pPr>
          </w:p>
        </w:tc>
        <w:tc>
          <w:tcPr>
            <w:tcW w:w="1384" w:type="pct"/>
            <w:vAlign w:val="center"/>
          </w:tcPr>
          <w:p w14:paraId="7298A8D0" w14:textId="77777777" w:rsidR="00AB5635" w:rsidRDefault="00AB5635" w:rsidP="00463130">
            <w:pPr>
              <w:kinsoku/>
              <w:spacing w:line="720" w:lineRule="auto"/>
              <w:ind w:firstLine="426"/>
              <w:jc w:val="center"/>
              <w:rPr>
                <w:rFonts w:hAnsi="仿宋" w:cs="Times New Roman"/>
                <w:szCs w:val="24"/>
              </w:rPr>
            </w:pPr>
            <w:r>
              <w:rPr>
                <w:rFonts w:hAnsi="仿宋" w:cs="Times New Roman"/>
                <w:szCs w:val="24"/>
              </w:rPr>
              <w:t>小写</w:t>
            </w:r>
          </w:p>
        </w:tc>
        <w:tc>
          <w:tcPr>
            <w:tcW w:w="1844" w:type="pct"/>
            <w:vAlign w:val="center"/>
          </w:tcPr>
          <w:p w14:paraId="65912C32" w14:textId="77777777" w:rsidR="00AB5635" w:rsidRDefault="00AB5635" w:rsidP="00463130">
            <w:pPr>
              <w:kinsoku/>
              <w:spacing w:line="720" w:lineRule="auto"/>
              <w:ind w:firstLine="426"/>
              <w:jc w:val="center"/>
              <w:rPr>
                <w:rFonts w:hAnsi="仿宋" w:cs="Times New Roman"/>
                <w:szCs w:val="24"/>
              </w:rPr>
            </w:pPr>
            <w:r>
              <w:rPr>
                <w:rFonts w:hAnsi="仿宋" w:cs="Times New Roman"/>
                <w:szCs w:val="24"/>
              </w:rPr>
              <w:t>大写</w:t>
            </w:r>
          </w:p>
        </w:tc>
      </w:tr>
      <w:tr w:rsidR="007E18CB" w14:paraId="07E2B6B1" w14:textId="77777777" w:rsidTr="00D70865">
        <w:trPr>
          <w:jc w:val="center"/>
        </w:trPr>
        <w:tc>
          <w:tcPr>
            <w:tcW w:w="515" w:type="pct"/>
            <w:vAlign w:val="center"/>
          </w:tcPr>
          <w:p w14:paraId="72DDAADC" w14:textId="1F8760B2" w:rsidR="007E18CB" w:rsidRDefault="007E18CB" w:rsidP="00541824">
            <w:pPr>
              <w:kinsoku/>
              <w:spacing w:line="720" w:lineRule="auto"/>
              <w:jc w:val="center"/>
              <w:rPr>
                <w:rFonts w:hAnsi="仿宋" w:cs="Times New Roman"/>
                <w:szCs w:val="24"/>
              </w:rPr>
            </w:pPr>
            <w:r>
              <w:rPr>
                <w:rFonts w:hAnsi="仿宋" w:cs="Times New Roman" w:hint="eastAsia"/>
                <w:szCs w:val="24"/>
              </w:rPr>
              <w:t>1</w:t>
            </w:r>
          </w:p>
        </w:tc>
        <w:tc>
          <w:tcPr>
            <w:tcW w:w="1257" w:type="pct"/>
            <w:vAlign w:val="center"/>
          </w:tcPr>
          <w:p w14:paraId="3CF0BD32" w14:textId="479C9848" w:rsidR="007E18CB" w:rsidRDefault="007E18CB" w:rsidP="007E18CB">
            <w:pPr>
              <w:kinsoku/>
              <w:spacing w:line="720" w:lineRule="auto"/>
              <w:ind w:firstLine="426"/>
              <w:rPr>
                <w:rFonts w:hAnsi="仿宋" w:cs="Times New Roman"/>
                <w:szCs w:val="24"/>
              </w:rPr>
            </w:pPr>
            <w:r>
              <w:rPr>
                <w:rFonts w:hAnsi="仿宋" w:cs="Times New Roman" w:hint="eastAsia"/>
                <w:szCs w:val="24"/>
              </w:rPr>
              <w:t>投标</w:t>
            </w:r>
            <w:r w:rsidR="000C7D14">
              <w:rPr>
                <w:rFonts w:hAnsi="仿宋" w:cs="Times New Roman" w:hint="eastAsia"/>
                <w:szCs w:val="24"/>
              </w:rPr>
              <w:t>总</w:t>
            </w:r>
            <w:r>
              <w:rPr>
                <w:rFonts w:hAnsi="仿宋" w:cs="Times New Roman" w:hint="eastAsia"/>
                <w:szCs w:val="24"/>
              </w:rPr>
              <w:t>报价</w:t>
            </w:r>
          </w:p>
        </w:tc>
        <w:tc>
          <w:tcPr>
            <w:tcW w:w="1384" w:type="pct"/>
            <w:vAlign w:val="center"/>
          </w:tcPr>
          <w:p w14:paraId="7A9709FE" w14:textId="6365AEC0" w:rsidR="007E18CB" w:rsidRPr="00D70865" w:rsidRDefault="007E18CB" w:rsidP="00D70865">
            <w:pPr>
              <w:kinsoku/>
              <w:spacing w:line="276" w:lineRule="auto"/>
              <w:rPr>
                <w:rFonts w:hAnsi="仿宋" w:cs="Times New Roman"/>
                <w:szCs w:val="24"/>
              </w:rPr>
            </w:pPr>
          </w:p>
        </w:tc>
        <w:tc>
          <w:tcPr>
            <w:tcW w:w="1844" w:type="pct"/>
            <w:vAlign w:val="center"/>
          </w:tcPr>
          <w:p w14:paraId="0F674585" w14:textId="4EEDED44" w:rsidR="007E18CB" w:rsidRDefault="00D70865" w:rsidP="00D70865">
            <w:pPr>
              <w:kinsoku/>
              <w:spacing w:line="276" w:lineRule="auto"/>
              <w:rPr>
                <w:rFonts w:hAnsi="仿宋" w:cs="Times New Roman"/>
                <w:szCs w:val="24"/>
              </w:rPr>
            </w:pPr>
            <w:r>
              <w:rPr>
                <w:rFonts w:hAnsi="仿宋" w:cs="Times New Roman" w:hint="eastAsia"/>
                <w:szCs w:val="24"/>
              </w:rPr>
              <w:t>人民币</w:t>
            </w:r>
          </w:p>
        </w:tc>
      </w:tr>
      <w:tr w:rsidR="00AB5635" w14:paraId="08C2ADF8" w14:textId="77777777" w:rsidTr="00623D05">
        <w:trPr>
          <w:jc w:val="center"/>
        </w:trPr>
        <w:tc>
          <w:tcPr>
            <w:tcW w:w="515" w:type="pct"/>
            <w:vAlign w:val="center"/>
          </w:tcPr>
          <w:p w14:paraId="1CCD2FB6" w14:textId="52D570E2" w:rsidR="00AB5635" w:rsidRDefault="005642DB" w:rsidP="00541824">
            <w:pPr>
              <w:kinsoku/>
              <w:spacing w:line="720" w:lineRule="auto"/>
              <w:jc w:val="center"/>
              <w:rPr>
                <w:rFonts w:hAnsi="仿宋" w:cs="Times New Roman"/>
                <w:szCs w:val="24"/>
              </w:rPr>
            </w:pPr>
            <w:r>
              <w:rPr>
                <w:rFonts w:hAnsi="仿宋" w:cs="Times New Roman"/>
                <w:szCs w:val="24"/>
              </w:rPr>
              <w:t>2</w:t>
            </w:r>
          </w:p>
        </w:tc>
        <w:tc>
          <w:tcPr>
            <w:tcW w:w="1257" w:type="pct"/>
            <w:vAlign w:val="center"/>
          </w:tcPr>
          <w:p w14:paraId="06AC22B3" w14:textId="77777777" w:rsidR="00AB5635" w:rsidRDefault="00AB5635" w:rsidP="00541824">
            <w:pPr>
              <w:kinsoku/>
              <w:spacing w:line="720" w:lineRule="auto"/>
              <w:jc w:val="center"/>
              <w:rPr>
                <w:rFonts w:hAnsi="仿宋" w:cs="Times New Roman"/>
                <w:szCs w:val="24"/>
              </w:rPr>
            </w:pPr>
            <w:r>
              <w:rPr>
                <w:rFonts w:hAnsi="仿宋" w:cs="Times New Roman"/>
                <w:szCs w:val="24"/>
              </w:rPr>
              <w:t>质量承诺</w:t>
            </w:r>
          </w:p>
        </w:tc>
        <w:tc>
          <w:tcPr>
            <w:tcW w:w="3228" w:type="pct"/>
            <w:gridSpan w:val="2"/>
            <w:vAlign w:val="center"/>
          </w:tcPr>
          <w:p w14:paraId="14BBEEBE" w14:textId="77777777" w:rsidR="00AB5635" w:rsidRDefault="00AB5635" w:rsidP="00463130">
            <w:pPr>
              <w:kinsoku/>
              <w:jc w:val="both"/>
              <w:rPr>
                <w:rFonts w:hAnsi="仿宋" w:cs="Times New Roman"/>
                <w:szCs w:val="24"/>
              </w:rPr>
            </w:pPr>
          </w:p>
        </w:tc>
      </w:tr>
      <w:tr w:rsidR="00AB5635" w14:paraId="1CBD30A8" w14:textId="77777777" w:rsidTr="00623D05">
        <w:trPr>
          <w:jc w:val="center"/>
        </w:trPr>
        <w:tc>
          <w:tcPr>
            <w:tcW w:w="515" w:type="pct"/>
            <w:vAlign w:val="center"/>
          </w:tcPr>
          <w:p w14:paraId="2F98A663" w14:textId="16594895" w:rsidR="00AB5635" w:rsidRDefault="005642DB" w:rsidP="00541824">
            <w:pPr>
              <w:kinsoku/>
              <w:spacing w:line="720" w:lineRule="auto"/>
              <w:jc w:val="center"/>
              <w:rPr>
                <w:rFonts w:hAnsi="仿宋" w:cs="Times New Roman"/>
                <w:szCs w:val="24"/>
              </w:rPr>
            </w:pPr>
            <w:r>
              <w:rPr>
                <w:rFonts w:hAnsi="仿宋" w:cs="Times New Roman"/>
                <w:szCs w:val="24"/>
              </w:rPr>
              <w:t>3</w:t>
            </w:r>
          </w:p>
        </w:tc>
        <w:tc>
          <w:tcPr>
            <w:tcW w:w="1257" w:type="pct"/>
            <w:vAlign w:val="center"/>
          </w:tcPr>
          <w:p w14:paraId="0E33ECA6" w14:textId="77777777" w:rsidR="00AB5635" w:rsidRDefault="00AB5635" w:rsidP="00541824">
            <w:pPr>
              <w:kinsoku/>
              <w:spacing w:line="720" w:lineRule="auto"/>
              <w:jc w:val="center"/>
              <w:rPr>
                <w:rFonts w:hAnsi="仿宋" w:cs="Times New Roman"/>
                <w:szCs w:val="24"/>
              </w:rPr>
            </w:pPr>
            <w:r>
              <w:rPr>
                <w:rFonts w:hAnsi="仿宋" w:cs="Times New Roman" w:hint="eastAsia"/>
                <w:szCs w:val="24"/>
              </w:rPr>
              <w:t>合同履行期限</w:t>
            </w:r>
          </w:p>
        </w:tc>
        <w:tc>
          <w:tcPr>
            <w:tcW w:w="3228" w:type="pct"/>
            <w:gridSpan w:val="2"/>
            <w:vAlign w:val="center"/>
          </w:tcPr>
          <w:p w14:paraId="790A571F" w14:textId="77777777" w:rsidR="00AB5635" w:rsidRDefault="00AB5635" w:rsidP="00463130">
            <w:pPr>
              <w:kinsoku/>
              <w:jc w:val="both"/>
              <w:rPr>
                <w:rFonts w:hAnsi="仿宋" w:cs="Times New Roman"/>
                <w:szCs w:val="24"/>
              </w:rPr>
            </w:pPr>
          </w:p>
        </w:tc>
      </w:tr>
      <w:tr w:rsidR="00AB5635" w14:paraId="37944DFE" w14:textId="77777777" w:rsidTr="00623D05">
        <w:trPr>
          <w:jc w:val="center"/>
        </w:trPr>
        <w:tc>
          <w:tcPr>
            <w:tcW w:w="515" w:type="pct"/>
            <w:vAlign w:val="center"/>
          </w:tcPr>
          <w:p w14:paraId="21006231" w14:textId="3694C040" w:rsidR="00AB5635" w:rsidRDefault="005642DB" w:rsidP="00541824">
            <w:pPr>
              <w:kinsoku/>
              <w:spacing w:line="720" w:lineRule="auto"/>
              <w:jc w:val="center"/>
              <w:rPr>
                <w:rFonts w:hAnsi="仿宋" w:cs="Times New Roman"/>
                <w:szCs w:val="24"/>
              </w:rPr>
            </w:pPr>
            <w:r>
              <w:rPr>
                <w:rFonts w:hAnsi="仿宋" w:cs="Times New Roman"/>
                <w:szCs w:val="24"/>
              </w:rPr>
              <w:t>4</w:t>
            </w:r>
          </w:p>
        </w:tc>
        <w:tc>
          <w:tcPr>
            <w:tcW w:w="1257" w:type="pct"/>
            <w:vAlign w:val="center"/>
          </w:tcPr>
          <w:p w14:paraId="26C3BE61" w14:textId="77777777" w:rsidR="00AB5635" w:rsidRDefault="00AB5635" w:rsidP="00541824">
            <w:pPr>
              <w:kinsoku/>
              <w:spacing w:line="720" w:lineRule="auto"/>
              <w:jc w:val="center"/>
              <w:rPr>
                <w:rFonts w:hAnsi="仿宋" w:cs="Times New Roman"/>
                <w:szCs w:val="24"/>
              </w:rPr>
            </w:pPr>
            <w:r>
              <w:rPr>
                <w:rFonts w:hAnsi="仿宋" w:cs="Times New Roman" w:hint="eastAsia"/>
                <w:szCs w:val="24"/>
              </w:rPr>
              <w:t>质保期</w:t>
            </w:r>
          </w:p>
        </w:tc>
        <w:tc>
          <w:tcPr>
            <w:tcW w:w="3228" w:type="pct"/>
            <w:gridSpan w:val="2"/>
            <w:vAlign w:val="center"/>
          </w:tcPr>
          <w:p w14:paraId="3E6B5B24" w14:textId="77777777" w:rsidR="00AB5635" w:rsidRDefault="00AB5635" w:rsidP="00463130">
            <w:pPr>
              <w:kinsoku/>
              <w:spacing w:line="720" w:lineRule="auto"/>
              <w:jc w:val="both"/>
              <w:rPr>
                <w:rFonts w:hAnsi="仿宋" w:cs="Times New Roman"/>
                <w:szCs w:val="24"/>
              </w:rPr>
            </w:pPr>
          </w:p>
        </w:tc>
      </w:tr>
      <w:tr w:rsidR="00AB5635" w14:paraId="6D424FEB" w14:textId="77777777" w:rsidTr="00623D05">
        <w:trPr>
          <w:jc w:val="center"/>
        </w:trPr>
        <w:tc>
          <w:tcPr>
            <w:tcW w:w="515" w:type="pct"/>
            <w:vAlign w:val="center"/>
          </w:tcPr>
          <w:p w14:paraId="4F80E1EA" w14:textId="33123655" w:rsidR="00AB5635" w:rsidRDefault="005642DB" w:rsidP="00541824">
            <w:pPr>
              <w:kinsoku/>
              <w:spacing w:line="720" w:lineRule="auto"/>
              <w:jc w:val="center"/>
              <w:rPr>
                <w:rFonts w:hAnsi="仿宋" w:cs="Times New Roman"/>
                <w:szCs w:val="24"/>
              </w:rPr>
            </w:pPr>
            <w:r>
              <w:rPr>
                <w:rFonts w:hAnsi="仿宋" w:cs="Times New Roman"/>
                <w:szCs w:val="24"/>
              </w:rPr>
              <w:t>5</w:t>
            </w:r>
          </w:p>
        </w:tc>
        <w:tc>
          <w:tcPr>
            <w:tcW w:w="1257" w:type="pct"/>
            <w:vAlign w:val="center"/>
          </w:tcPr>
          <w:p w14:paraId="1E67A347" w14:textId="77777777" w:rsidR="00AB5635" w:rsidRDefault="00AB5635" w:rsidP="00541824">
            <w:pPr>
              <w:kinsoku/>
              <w:spacing w:line="720" w:lineRule="auto"/>
              <w:jc w:val="center"/>
              <w:rPr>
                <w:rFonts w:hAnsi="仿宋" w:cs="Times New Roman"/>
                <w:szCs w:val="24"/>
              </w:rPr>
            </w:pPr>
            <w:r>
              <w:rPr>
                <w:rFonts w:hAnsi="仿宋" w:cs="Times New Roman" w:hint="eastAsia"/>
                <w:szCs w:val="24"/>
              </w:rPr>
              <w:t>项目负责人</w:t>
            </w:r>
          </w:p>
        </w:tc>
        <w:tc>
          <w:tcPr>
            <w:tcW w:w="3228" w:type="pct"/>
            <w:gridSpan w:val="2"/>
            <w:vAlign w:val="center"/>
          </w:tcPr>
          <w:p w14:paraId="08EFA965" w14:textId="77777777" w:rsidR="00AB5635" w:rsidRDefault="00AB5635" w:rsidP="00463130">
            <w:pPr>
              <w:kinsoku/>
              <w:spacing w:line="720" w:lineRule="auto"/>
              <w:jc w:val="both"/>
              <w:rPr>
                <w:rFonts w:hAnsi="仿宋" w:cs="Times New Roman"/>
                <w:szCs w:val="24"/>
              </w:rPr>
            </w:pPr>
            <w:r>
              <w:rPr>
                <w:rFonts w:hAnsi="仿宋" w:cs="Times New Roman" w:hint="eastAsia"/>
                <w:szCs w:val="24"/>
              </w:rPr>
              <w:t>姓名：</w:t>
            </w:r>
          </w:p>
        </w:tc>
      </w:tr>
      <w:tr w:rsidR="00AB5635" w14:paraId="16645CE9" w14:textId="77777777" w:rsidTr="00623D05">
        <w:trPr>
          <w:trHeight w:val="1270"/>
          <w:jc w:val="center"/>
        </w:trPr>
        <w:tc>
          <w:tcPr>
            <w:tcW w:w="515" w:type="pct"/>
            <w:vAlign w:val="center"/>
          </w:tcPr>
          <w:p w14:paraId="2400EE79" w14:textId="116450BD" w:rsidR="00AB5635" w:rsidRDefault="005642DB" w:rsidP="00541824">
            <w:pPr>
              <w:kinsoku/>
              <w:spacing w:line="720" w:lineRule="auto"/>
              <w:jc w:val="center"/>
              <w:rPr>
                <w:rFonts w:hAnsi="仿宋" w:cs="Times New Roman"/>
                <w:szCs w:val="24"/>
              </w:rPr>
            </w:pPr>
            <w:r>
              <w:rPr>
                <w:rFonts w:hAnsi="仿宋" w:cs="Times New Roman"/>
                <w:szCs w:val="24"/>
              </w:rPr>
              <w:t>6</w:t>
            </w:r>
          </w:p>
        </w:tc>
        <w:tc>
          <w:tcPr>
            <w:tcW w:w="1257" w:type="pct"/>
            <w:vAlign w:val="center"/>
          </w:tcPr>
          <w:p w14:paraId="52C9546C" w14:textId="77777777" w:rsidR="00AB5635" w:rsidRDefault="00AB5635" w:rsidP="00541824">
            <w:pPr>
              <w:kinsoku/>
              <w:spacing w:line="720" w:lineRule="auto"/>
              <w:jc w:val="center"/>
              <w:rPr>
                <w:rFonts w:hAnsi="仿宋" w:cs="Times New Roman"/>
                <w:szCs w:val="24"/>
              </w:rPr>
            </w:pPr>
            <w:r>
              <w:rPr>
                <w:rFonts w:hAnsi="仿宋" w:cs="Times New Roman" w:hint="eastAsia"/>
                <w:szCs w:val="24"/>
              </w:rPr>
              <w:t>备注</w:t>
            </w:r>
          </w:p>
        </w:tc>
        <w:tc>
          <w:tcPr>
            <w:tcW w:w="3228" w:type="pct"/>
            <w:gridSpan w:val="2"/>
            <w:vAlign w:val="center"/>
          </w:tcPr>
          <w:p w14:paraId="10B8A37B" w14:textId="77777777" w:rsidR="00AB5635" w:rsidRDefault="00AB5635" w:rsidP="00463130">
            <w:pPr>
              <w:kinsoku/>
              <w:spacing w:line="720" w:lineRule="auto"/>
              <w:ind w:firstLine="426"/>
              <w:jc w:val="both"/>
              <w:rPr>
                <w:rFonts w:hAnsi="仿宋" w:cs="Times New Roman"/>
                <w:szCs w:val="24"/>
              </w:rPr>
            </w:pPr>
          </w:p>
        </w:tc>
      </w:tr>
    </w:tbl>
    <w:p w14:paraId="57A7C11D" w14:textId="52E2D849" w:rsidR="00E31C5F" w:rsidRDefault="00E31C5F" w:rsidP="00D70865">
      <w:pPr>
        <w:kinsoku/>
        <w:jc w:val="both"/>
        <w:rPr>
          <w:rFonts w:hAnsi="仿宋" w:cs="宋体"/>
          <w:b/>
          <w:bCs/>
          <w:sz w:val="21"/>
          <w:szCs w:val="24"/>
        </w:rPr>
      </w:pPr>
    </w:p>
    <w:p w14:paraId="6B2E2718" w14:textId="77777777" w:rsidR="003F3677" w:rsidRDefault="003F3677">
      <w:pPr>
        <w:widowControl/>
        <w:kinsoku/>
        <w:autoSpaceDE/>
        <w:autoSpaceDN/>
        <w:adjustRightInd/>
        <w:snapToGrid/>
        <w:spacing w:line="240" w:lineRule="auto"/>
        <w:rPr>
          <w:rFonts w:ascii="黑体" w:eastAsia="黑体"/>
          <w:b/>
          <w:bCs/>
          <w:sz w:val="28"/>
          <w:szCs w:val="32"/>
        </w:rPr>
      </w:pPr>
      <w:r>
        <w:br w:type="page"/>
      </w:r>
    </w:p>
    <w:p w14:paraId="7FCC58F3" w14:textId="0CBCD0D5" w:rsidR="00E31C5F" w:rsidRDefault="005614BF" w:rsidP="00463130">
      <w:pPr>
        <w:pStyle w:val="3"/>
        <w:keepNext w:val="0"/>
        <w:keepLines w:val="0"/>
      </w:pPr>
      <w:bookmarkStart w:id="397" w:name="_Toc223956414"/>
      <w:r>
        <w:rPr>
          <w:rFonts w:hint="eastAsia"/>
        </w:rPr>
        <w:lastRenderedPageBreak/>
        <w:t>（二）</w:t>
      </w:r>
      <w:r w:rsidR="00C13B13">
        <w:rPr>
          <w:rFonts w:hint="eastAsia"/>
        </w:rPr>
        <w:t>投标函</w:t>
      </w:r>
      <w:bookmarkEnd w:id="397"/>
    </w:p>
    <w:p w14:paraId="21C2418B" w14:textId="0B7E1A87" w:rsidR="00303DC4" w:rsidRDefault="00992283" w:rsidP="00463130">
      <w:pPr>
        <w:kinsoku/>
        <w:spacing w:line="480" w:lineRule="auto"/>
        <w:ind w:firstLine="426"/>
        <w:rPr>
          <w:rFonts w:hAnsi="仿宋" w:cs="宋体"/>
          <w:sz w:val="28"/>
          <w:szCs w:val="28"/>
        </w:rPr>
      </w:pPr>
      <w:r>
        <w:rPr>
          <w:rFonts w:hAnsi="仿宋" w:cs="宋体" w:hint="eastAsia"/>
          <w:sz w:val="28"/>
          <w:szCs w:val="28"/>
        </w:rPr>
        <w:t>致：（</w:t>
      </w:r>
      <w:r>
        <w:rPr>
          <w:rFonts w:hAnsi="仿宋" w:cs="宋体" w:hint="eastAsia"/>
          <w:sz w:val="28"/>
          <w:szCs w:val="28"/>
          <w:u w:val="single"/>
        </w:rPr>
        <w:t>采购人名称）</w:t>
      </w:r>
    </w:p>
    <w:p w14:paraId="34592666" w14:textId="557CAD7E" w:rsidR="00303DC4" w:rsidRDefault="00992283" w:rsidP="00463130">
      <w:pPr>
        <w:kinsoku/>
        <w:spacing w:line="480" w:lineRule="auto"/>
        <w:ind w:firstLine="426"/>
        <w:rPr>
          <w:rFonts w:hAnsi="仿宋" w:cs="宋体"/>
          <w:szCs w:val="24"/>
        </w:rPr>
      </w:pPr>
      <w:bookmarkStart w:id="398" w:name="_Hlk108390947"/>
      <w:r>
        <w:rPr>
          <w:rFonts w:hAnsi="仿宋" w:cs="宋体" w:hint="eastAsia"/>
          <w:szCs w:val="24"/>
        </w:rPr>
        <w:t>根据贵方</w:t>
      </w:r>
      <w:r>
        <w:rPr>
          <w:rFonts w:hAnsi="仿宋" w:cs="宋体"/>
          <w:szCs w:val="24"/>
        </w:rPr>
        <w:t>为</w:t>
      </w:r>
      <w:r>
        <w:rPr>
          <w:rFonts w:hAnsi="仿宋" w:cs="宋体" w:hint="eastAsia"/>
          <w:szCs w:val="24"/>
          <w:u w:val="single"/>
        </w:rPr>
        <w:t xml:space="preserve">   </w:t>
      </w:r>
      <w:r>
        <w:rPr>
          <w:rFonts w:hAnsi="仿宋" w:cs="宋体"/>
          <w:szCs w:val="24"/>
          <w:u w:val="single"/>
        </w:rPr>
        <w:t xml:space="preserve">   </w:t>
      </w:r>
      <w:r>
        <w:rPr>
          <w:rFonts w:hAnsi="仿宋" w:cs="宋体" w:hint="eastAsia"/>
          <w:szCs w:val="24"/>
        </w:rPr>
        <w:t>（项目名称）（</w:t>
      </w:r>
      <w:r w:rsidR="000904CA">
        <w:rPr>
          <w:rFonts w:hAnsi="仿宋" w:cs="宋体" w:hint="eastAsia"/>
          <w:szCs w:val="24"/>
        </w:rPr>
        <w:t>项目</w:t>
      </w:r>
      <w:r>
        <w:rPr>
          <w:rFonts w:hAnsi="仿宋" w:cs="宋体" w:hint="eastAsia"/>
          <w:szCs w:val="24"/>
        </w:rPr>
        <w:t xml:space="preserve">编号： </w:t>
      </w:r>
      <w:r>
        <w:rPr>
          <w:rFonts w:hAnsi="仿宋" w:cs="宋体"/>
          <w:szCs w:val="24"/>
        </w:rPr>
        <w:t xml:space="preserve">  </w:t>
      </w:r>
      <w:r>
        <w:rPr>
          <w:rFonts w:hAnsi="仿宋" w:cs="宋体" w:hint="eastAsia"/>
          <w:szCs w:val="24"/>
        </w:rPr>
        <w:t>）</w:t>
      </w:r>
      <w:bookmarkEnd w:id="398"/>
      <w:r>
        <w:rPr>
          <w:rFonts w:hAnsi="仿宋" w:cs="宋体" w:hint="eastAsia"/>
          <w:szCs w:val="24"/>
        </w:rPr>
        <w:t>招标文件</w:t>
      </w:r>
      <w:r>
        <w:rPr>
          <w:rFonts w:hAnsi="仿宋" w:cs="宋体"/>
          <w:szCs w:val="24"/>
        </w:rPr>
        <w:t>，</w:t>
      </w:r>
      <w:r>
        <w:rPr>
          <w:rFonts w:hAnsi="仿宋" w:cs="宋体" w:hint="eastAsia"/>
          <w:szCs w:val="24"/>
        </w:rPr>
        <w:t>正式授权下述签字人</w:t>
      </w:r>
      <w:r>
        <w:rPr>
          <w:rFonts w:hAnsi="仿宋" w:cs="宋体" w:hint="eastAsia"/>
          <w:szCs w:val="24"/>
          <w:u w:val="single"/>
        </w:rPr>
        <w:t xml:space="preserve">   （姓名和职务）     </w:t>
      </w:r>
      <w:r>
        <w:rPr>
          <w:rFonts w:hAnsi="仿宋" w:cs="宋体" w:hint="eastAsia"/>
          <w:szCs w:val="24"/>
        </w:rPr>
        <w:t>全权代表投标人</w:t>
      </w:r>
      <w:r>
        <w:rPr>
          <w:rFonts w:hAnsi="仿宋" w:cs="宋体" w:hint="eastAsia"/>
          <w:szCs w:val="24"/>
          <w:u w:val="single"/>
        </w:rPr>
        <w:t xml:space="preserve">  （投标人全称）   </w:t>
      </w:r>
      <w:r>
        <w:rPr>
          <w:rFonts w:hAnsi="仿宋" w:cs="宋体"/>
          <w:szCs w:val="24"/>
        </w:rPr>
        <w:t>参加</w:t>
      </w:r>
      <w:r>
        <w:rPr>
          <w:rFonts w:hAnsi="仿宋" w:cs="宋体" w:hint="eastAsia"/>
          <w:szCs w:val="24"/>
        </w:rPr>
        <w:t>投标</w:t>
      </w:r>
      <w:r>
        <w:rPr>
          <w:rFonts w:hAnsi="仿宋" w:cs="宋体"/>
          <w:szCs w:val="24"/>
        </w:rPr>
        <w:t>，并</w:t>
      </w:r>
      <w:r>
        <w:rPr>
          <w:rFonts w:hAnsi="仿宋" w:cs="宋体" w:hint="eastAsia"/>
          <w:szCs w:val="24"/>
        </w:rPr>
        <w:t>提交一份电子投标文件</w:t>
      </w:r>
      <w:r>
        <w:rPr>
          <w:rFonts w:hAnsi="仿宋" w:cs="宋体"/>
          <w:szCs w:val="24"/>
        </w:rPr>
        <w:t>。</w:t>
      </w:r>
    </w:p>
    <w:p w14:paraId="5B22D3AC" w14:textId="77777777" w:rsidR="00303DC4" w:rsidRDefault="00992283" w:rsidP="00463130">
      <w:pPr>
        <w:kinsoku/>
        <w:spacing w:line="480" w:lineRule="auto"/>
        <w:ind w:firstLine="426"/>
        <w:rPr>
          <w:rFonts w:hAnsi="仿宋" w:cs="宋体"/>
          <w:szCs w:val="24"/>
        </w:rPr>
      </w:pPr>
      <w:r>
        <w:rPr>
          <w:rFonts w:hAnsi="仿宋" w:cs="宋体" w:hint="eastAsia"/>
          <w:szCs w:val="24"/>
        </w:rPr>
        <w:t>据此函，签字</w:t>
      </w:r>
      <w:proofErr w:type="gramStart"/>
      <w:r>
        <w:rPr>
          <w:rFonts w:hAnsi="仿宋" w:cs="宋体" w:hint="eastAsia"/>
          <w:szCs w:val="24"/>
        </w:rPr>
        <w:t>人兹宣布</w:t>
      </w:r>
      <w:proofErr w:type="gramEnd"/>
      <w:r>
        <w:rPr>
          <w:rFonts w:hAnsi="仿宋" w:cs="宋体" w:hint="eastAsia"/>
          <w:szCs w:val="24"/>
        </w:rPr>
        <w:t>同意如下：</w:t>
      </w:r>
    </w:p>
    <w:p w14:paraId="621F454C" w14:textId="5FFD1530" w:rsidR="00303DC4" w:rsidRDefault="00992283" w:rsidP="00463130">
      <w:pPr>
        <w:kinsoku/>
        <w:spacing w:line="480" w:lineRule="auto"/>
        <w:ind w:firstLineChars="200" w:firstLine="480"/>
        <w:rPr>
          <w:rFonts w:hAnsi="仿宋" w:cs="宋体"/>
          <w:szCs w:val="24"/>
        </w:rPr>
      </w:pPr>
      <w:r>
        <w:rPr>
          <w:rFonts w:hAnsi="仿宋" w:cs="宋体"/>
          <w:szCs w:val="24"/>
        </w:rPr>
        <w:t>1</w:t>
      </w:r>
      <w:r>
        <w:rPr>
          <w:rFonts w:hAnsi="仿宋" w:cs="宋体" w:hint="eastAsia"/>
          <w:szCs w:val="24"/>
        </w:rPr>
        <w:t>.我方同意遵循本招标文件，并在</w:t>
      </w:r>
      <w:r w:rsidR="0027372D">
        <w:rPr>
          <w:rFonts w:hAnsi="仿宋" w:cs="宋体" w:hint="eastAsia"/>
          <w:szCs w:val="24"/>
        </w:rPr>
        <w:t>投标人须知前附表</w:t>
      </w:r>
      <w:r>
        <w:rPr>
          <w:rFonts w:hAnsi="仿宋" w:cs="宋体" w:hint="eastAsia"/>
          <w:szCs w:val="24"/>
        </w:rPr>
        <w:t>规定的投标文件有效期满之前均具有约束力。如果我单位被确定为中标投标人，则至合同履行完为止，本</w:t>
      </w:r>
      <w:proofErr w:type="gramStart"/>
      <w:r>
        <w:rPr>
          <w:rFonts w:hAnsi="仿宋" w:cs="宋体" w:hint="eastAsia"/>
          <w:szCs w:val="24"/>
        </w:rPr>
        <w:t>函保持</w:t>
      </w:r>
      <w:proofErr w:type="gramEnd"/>
      <w:r>
        <w:rPr>
          <w:rFonts w:hAnsi="仿宋" w:cs="宋体" w:hint="eastAsia"/>
          <w:szCs w:val="24"/>
        </w:rPr>
        <w:t>有效。</w:t>
      </w:r>
    </w:p>
    <w:p w14:paraId="64B27050" w14:textId="77777777" w:rsidR="00303DC4" w:rsidRDefault="00992283" w:rsidP="00463130">
      <w:pPr>
        <w:kinsoku/>
        <w:spacing w:line="480" w:lineRule="auto"/>
        <w:ind w:firstLine="426"/>
        <w:rPr>
          <w:rFonts w:hAnsi="仿宋" w:cs="宋体"/>
          <w:szCs w:val="24"/>
        </w:rPr>
      </w:pPr>
      <w:r>
        <w:rPr>
          <w:rFonts w:hAnsi="仿宋" w:cs="宋体"/>
          <w:szCs w:val="24"/>
        </w:rPr>
        <w:t>2</w:t>
      </w:r>
      <w:r>
        <w:rPr>
          <w:rFonts w:hAnsi="仿宋" w:cs="宋体" w:hint="eastAsia"/>
          <w:szCs w:val="24"/>
        </w:rPr>
        <w:t>.我方已详细审核全部招标文件，包括修改文件（如有时）及有关附件。</w:t>
      </w:r>
    </w:p>
    <w:p w14:paraId="04DF02C0" w14:textId="17D05A23" w:rsidR="00303DC4" w:rsidRDefault="00C5790C" w:rsidP="00463130">
      <w:pPr>
        <w:kinsoku/>
        <w:spacing w:line="480" w:lineRule="auto"/>
        <w:ind w:firstLine="426"/>
        <w:rPr>
          <w:rFonts w:hAnsi="仿宋" w:cs="宋体"/>
          <w:szCs w:val="24"/>
        </w:rPr>
      </w:pPr>
      <w:r>
        <w:rPr>
          <w:rFonts w:hAnsi="仿宋" w:cs="宋体"/>
          <w:szCs w:val="24"/>
        </w:rPr>
        <w:t>3</w:t>
      </w:r>
      <w:r w:rsidR="00992283">
        <w:rPr>
          <w:rFonts w:hAnsi="仿宋" w:cs="宋体" w:hint="eastAsia"/>
          <w:szCs w:val="24"/>
        </w:rPr>
        <w:t>.一旦我方中标，我们将按照招标文件要求及投标文件中承诺完成全部服务，并保证质量安全，接受相关部门的检查和督促。</w:t>
      </w:r>
    </w:p>
    <w:p w14:paraId="1752E260" w14:textId="34897673" w:rsidR="00303DC4" w:rsidRDefault="00836A32" w:rsidP="00463130">
      <w:pPr>
        <w:kinsoku/>
        <w:spacing w:line="480" w:lineRule="auto"/>
        <w:ind w:firstLine="426"/>
        <w:rPr>
          <w:rFonts w:hAnsi="仿宋" w:cs="宋体"/>
          <w:szCs w:val="24"/>
        </w:rPr>
      </w:pPr>
      <w:r>
        <w:rPr>
          <w:rFonts w:hAnsi="仿宋" w:cs="宋体"/>
          <w:szCs w:val="24"/>
        </w:rPr>
        <w:t>4</w:t>
      </w:r>
      <w:r w:rsidR="00992283">
        <w:rPr>
          <w:rFonts w:hAnsi="仿宋" w:cs="宋体"/>
          <w:szCs w:val="24"/>
        </w:rPr>
        <w:t>.</w:t>
      </w:r>
      <w:r w:rsidR="00992283">
        <w:rPr>
          <w:rFonts w:hAnsi="仿宋" w:cs="宋体" w:hint="eastAsia"/>
          <w:szCs w:val="24"/>
        </w:rPr>
        <w:t>我方承诺已具备参加采购招标投标活动的投标人应当具备的条件：</w:t>
      </w:r>
    </w:p>
    <w:p w14:paraId="61C32B41" w14:textId="77777777" w:rsidR="00303DC4" w:rsidRDefault="00992283" w:rsidP="00463130">
      <w:pPr>
        <w:kinsoku/>
        <w:spacing w:line="480" w:lineRule="auto"/>
        <w:ind w:firstLine="426"/>
        <w:rPr>
          <w:rFonts w:hAnsi="仿宋" w:cs="宋体"/>
          <w:szCs w:val="24"/>
        </w:rPr>
      </w:pPr>
      <w:r>
        <w:rPr>
          <w:rFonts w:hAnsi="仿宋" w:cs="宋体" w:hint="eastAsia"/>
          <w:szCs w:val="24"/>
        </w:rPr>
        <w:t>（1）具有独立承担民事责任的能力。</w:t>
      </w:r>
    </w:p>
    <w:p w14:paraId="175F472A" w14:textId="77777777" w:rsidR="00303DC4" w:rsidRDefault="00992283" w:rsidP="00463130">
      <w:pPr>
        <w:kinsoku/>
        <w:spacing w:line="480" w:lineRule="auto"/>
        <w:ind w:firstLine="426"/>
        <w:rPr>
          <w:rFonts w:hAnsi="仿宋" w:cs="宋体"/>
          <w:szCs w:val="24"/>
        </w:rPr>
      </w:pPr>
      <w:r>
        <w:rPr>
          <w:rFonts w:hAnsi="仿宋" w:cs="宋体" w:hint="eastAsia"/>
          <w:szCs w:val="24"/>
        </w:rPr>
        <w:t>（2）具有良好的商业信誉和健全的财务制度。</w:t>
      </w:r>
    </w:p>
    <w:p w14:paraId="3D39D4F9" w14:textId="77777777" w:rsidR="00303DC4" w:rsidRDefault="00992283" w:rsidP="00463130">
      <w:pPr>
        <w:kinsoku/>
        <w:spacing w:line="480" w:lineRule="auto"/>
        <w:ind w:firstLine="426"/>
        <w:rPr>
          <w:rFonts w:hAnsi="仿宋" w:cs="宋体"/>
          <w:szCs w:val="24"/>
        </w:rPr>
      </w:pPr>
      <w:r>
        <w:rPr>
          <w:rFonts w:hAnsi="仿宋" w:cs="宋体" w:hint="eastAsia"/>
          <w:szCs w:val="24"/>
        </w:rPr>
        <w:t>（3）具有履行合同所必需的设备和专业技术能力。</w:t>
      </w:r>
    </w:p>
    <w:p w14:paraId="6EAC2F91" w14:textId="77777777" w:rsidR="00303DC4" w:rsidRDefault="00992283" w:rsidP="00463130">
      <w:pPr>
        <w:kinsoku/>
        <w:spacing w:line="480" w:lineRule="auto"/>
        <w:ind w:firstLine="426"/>
        <w:rPr>
          <w:rFonts w:hAnsi="仿宋" w:cs="宋体"/>
          <w:szCs w:val="24"/>
        </w:rPr>
      </w:pPr>
      <w:r>
        <w:rPr>
          <w:rFonts w:hAnsi="仿宋" w:cs="宋体" w:hint="eastAsia"/>
          <w:szCs w:val="24"/>
        </w:rPr>
        <w:t>（4）有依法缴纳税收和社会保障资金的良好记录。</w:t>
      </w:r>
    </w:p>
    <w:p w14:paraId="5EA9C915" w14:textId="77777777" w:rsidR="00303DC4" w:rsidRDefault="00992283" w:rsidP="00463130">
      <w:pPr>
        <w:kinsoku/>
        <w:spacing w:line="480" w:lineRule="auto"/>
        <w:ind w:firstLine="426"/>
        <w:rPr>
          <w:rFonts w:hAnsi="仿宋" w:cs="宋体"/>
          <w:szCs w:val="24"/>
        </w:rPr>
      </w:pPr>
      <w:r>
        <w:rPr>
          <w:rFonts w:hAnsi="仿宋" w:cs="宋体" w:hint="eastAsia"/>
          <w:szCs w:val="24"/>
        </w:rPr>
        <w:t>（5）参加政府采购活动前三年内，在经营活动中没有重大违法记录。</w:t>
      </w:r>
    </w:p>
    <w:p w14:paraId="32940AC3" w14:textId="77777777" w:rsidR="00303DC4" w:rsidRDefault="00992283" w:rsidP="00463130">
      <w:pPr>
        <w:kinsoku/>
        <w:spacing w:line="480" w:lineRule="auto"/>
        <w:ind w:firstLine="426"/>
        <w:rPr>
          <w:rFonts w:hAnsi="仿宋" w:cs="宋体"/>
          <w:szCs w:val="24"/>
        </w:rPr>
      </w:pPr>
      <w:r>
        <w:rPr>
          <w:rFonts w:hAnsi="仿宋" w:cs="宋体" w:hint="eastAsia"/>
          <w:szCs w:val="24"/>
        </w:rPr>
        <w:t>（6）我方同意所提交的投标文件在招标文件中所规定的投标有效期内有效，如我方中标，我方将受招标文件中各种条款的约束。</w:t>
      </w:r>
    </w:p>
    <w:p w14:paraId="746DB666" w14:textId="32D13F59" w:rsidR="00303DC4" w:rsidRDefault="00836A32" w:rsidP="00463130">
      <w:pPr>
        <w:kinsoku/>
        <w:spacing w:line="480" w:lineRule="auto"/>
        <w:ind w:firstLine="426"/>
        <w:rPr>
          <w:rFonts w:hAnsi="仿宋" w:cs="宋体"/>
          <w:szCs w:val="24"/>
        </w:rPr>
      </w:pPr>
      <w:r>
        <w:rPr>
          <w:rFonts w:hAnsi="仿宋" w:cs="宋体"/>
          <w:szCs w:val="24"/>
        </w:rPr>
        <w:t>5</w:t>
      </w:r>
      <w:r w:rsidR="00992283">
        <w:rPr>
          <w:rFonts w:hAnsi="仿宋" w:cs="宋体"/>
          <w:szCs w:val="24"/>
        </w:rPr>
        <w:t>.</w:t>
      </w:r>
      <w:r w:rsidR="00992283">
        <w:rPr>
          <w:rFonts w:hAnsi="仿宋" w:cs="宋体" w:hint="eastAsia"/>
          <w:szCs w:val="24"/>
        </w:rPr>
        <w:t>除非</w:t>
      </w:r>
      <w:proofErr w:type="gramStart"/>
      <w:r w:rsidR="00992283">
        <w:rPr>
          <w:rFonts w:hAnsi="仿宋" w:cs="宋体" w:hint="eastAsia"/>
          <w:szCs w:val="24"/>
        </w:rPr>
        <w:t>另达成</w:t>
      </w:r>
      <w:proofErr w:type="gramEnd"/>
      <w:r w:rsidR="00992283">
        <w:rPr>
          <w:rFonts w:hAnsi="仿宋" w:cs="宋体" w:hint="eastAsia"/>
          <w:szCs w:val="24"/>
        </w:rPr>
        <w:t>协议并生效，你方的招标文件、中标通知书和本投标文件将成为双方签订条款的依据。</w:t>
      </w:r>
    </w:p>
    <w:p w14:paraId="2FFB65E9" w14:textId="3614B83B" w:rsidR="00303DC4" w:rsidRDefault="00836A32" w:rsidP="00463130">
      <w:pPr>
        <w:kinsoku/>
        <w:spacing w:line="480" w:lineRule="auto"/>
        <w:ind w:firstLine="426"/>
        <w:rPr>
          <w:rFonts w:hAnsi="仿宋" w:cs="宋体"/>
          <w:szCs w:val="24"/>
        </w:rPr>
      </w:pPr>
      <w:r>
        <w:rPr>
          <w:rFonts w:hAnsi="仿宋" w:cs="宋体"/>
          <w:szCs w:val="24"/>
        </w:rPr>
        <w:lastRenderedPageBreak/>
        <w:t>6</w:t>
      </w:r>
      <w:r w:rsidR="00992283">
        <w:rPr>
          <w:rFonts w:hAnsi="仿宋" w:cs="宋体"/>
          <w:szCs w:val="24"/>
        </w:rPr>
        <w:t>.</w:t>
      </w:r>
      <w:r w:rsidR="00992283">
        <w:rPr>
          <w:rFonts w:hAnsi="仿宋" w:cs="宋体" w:hint="eastAsia"/>
          <w:szCs w:val="24"/>
        </w:rPr>
        <w:t>我方已</w:t>
      </w:r>
      <w:r w:rsidR="00992283">
        <w:rPr>
          <w:rFonts w:hAnsi="仿宋" w:cs="宋体"/>
          <w:szCs w:val="24"/>
        </w:rPr>
        <w:t>详细审查全部招标文件，包括</w:t>
      </w:r>
      <w:r w:rsidR="00992283">
        <w:rPr>
          <w:rFonts w:hAnsi="仿宋" w:cs="宋体" w:hint="eastAsia"/>
          <w:i/>
          <w:szCs w:val="24"/>
          <w:u w:val="single"/>
        </w:rPr>
        <w:t>（澄清</w:t>
      </w:r>
      <w:r w:rsidR="00992283">
        <w:rPr>
          <w:rFonts w:hAnsi="仿宋" w:cs="宋体"/>
          <w:i/>
          <w:szCs w:val="24"/>
          <w:u w:val="single"/>
        </w:rPr>
        <w:t>文件</w:t>
      </w:r>
      <w:r w:rsidR="00992283">
        <w:rPr>
          <w:rFonts w:hAnsi="仿宋" w:cs="宋体" w:hint="eastAsia"/>
          <w:i/>
          <w:szCs w:val="24"/>
          <w:u w:val="single"/>
        </w:rPr>
        <w:t>）</w:t>
      </w:r>
      <w:r w:rsidR="00992283">
        <w:rPr>
          <w:rFonts w:hAnsi="仿宋" w:cs="宋体"/>
          <w:szCs w:val="24"/>
          <w:u w:val="single"/>
        </w:rPr>
        <w:t>(如果有的话)</w:t>
      </w:r>
      <w:r w:rsidR="00992283">
        <w:rPr>
          <w:rFonts w:hAnsi="仿宋" w:cs="宋体"/>
          <w:szCs w:val="24"/>
        </w:rPr>
        <w:t>。我们完全理解并</w:t>
      </w:r>
      <w:r w:rsidR="00992283">
        <w:rPr>
          <w:rFonts w:hAnsi="仿宋" w:cs="宋体" w:hint="eastAsia"/>
          <w:szCs w:val="24"/>
        </w:rPr>
        <w:t>同意</w:t>
      </w:r>
      <w:r w:rsidR="00992283">
        <w:rPr>
          <w:rFonts w:hAnsi="仿宋" w:cs="宋体"/>
          <w:szCs w:val="24"/>
        </w:rPr>
        <w:t>放弃对这方面有不明及误解的权力。</w:t>
      </w:r>
    </w:p>
    <w:p w14:paraId="5A81630D" w14:textId="338C1D6A" w:rsidR="00303DC4" w:rsidRDefault="00836A32" w:rsidP="00463130">
      <w:pPr>
        <w:kinsoku/>
        <w:spacing w:line="480" w:lineRule="auto"/>
        <w:ind w:firstLine="426"/>
        <w:rPr>
          <w:rFonts w:hAnsi="仿宋" w:cs="宋体"/>
          <w:szCs w:val="24"/>
        </w:rPr>
      </w:pPr>
      <w:r>
        <w:rPr>
          <w:rFonts w:hAnsi="仿宋" w:cs="宋体"/>
          <w:szCs w:val="24"/>
        </w:rPr>
        <w:t>7</w:t>
      </w:r>
      <w:r w:rsidR="00992283">
        <w:rPr>
          <w:rFonts w:hAnsi="仿宋" w:cs="宋体"/>
          <w:szCs w:val="24"/>
        </w:rPr>
        <w:t>.</w:t>
      </w:r>
      <w:r w:rsidR="00992283">
        <w:rPr>
          <w:rFonts w:hAnsi="仿宋" w:cs="宋体" w:hint="eastAsia"/>
          <w:szCs w:val="24"/>
        </w:rPr>
        <w:t>同意应贵方要求提供与本投标有关的任何数据或资料</w:t>
      </w:r>
      <w:r w:rsidR="00992283">
        <w:rPr>
          <w:rFonts w:hAnsi="仿宋" w:cs="宋体"/>
          <w:szCs w:val="24"/>
        </w:rPr>
        <w:t>，并保证数据和资料的完整性和真实性。</w:t>
      </w:r>
    </w:p>
    <w:p w14:paraId="30C1C789" w14:textId="44460B5E" w:rsidR="00303DC4" w:rsidRDefault="00836A32" w:rsidP="00463130">
      <w:pPr>
        <w:kinsoku/>
        <w:spacing w:line="480" w:lineRule="auto"/>
        <w:ind w:firstLine="426"/>
        <w:rPr>
          <w:rFonts w:hAnsi="仿宋" w:cs="宋体"/>
          <w:szCs w:val="24"/>
        </w:rPr>
      </w:pPr>
      <w:r>
        <w:rPr>
          <w:rFonts w:hAnsi="仿宋" w:cs="宋体"/>
          <w:szCs w:val="24"/>
        </w:rPr>
        <w:t>8</w:t>
      </w:r>
      <w:r w:rsidR="00992283">
        <w:rPr>
          <w:rFonts w:hAnsi="仿宋" w:cs="宋体"/>
          <w:szCs w:val="24"/>
        </w:rPr>
        <w:t>.</w:t>
      </w:r>
      <w:r w:rsidR="00992283">
        <w:rPr>
          <w:rFonts w:hAnsi="仿宋" w:cs="宋体" w:hint="eastAsia"/>
          <w:szCs w:val="24"/>
        </w:rPr>
        <w:t>我方保证遵守在整个招标过程中对本项目所有设备</w:t>
      </w:r>
      <w:proofErr w:type="gramStart"/>
      <w:r w:rsidR="00992283">
        <w:rPr>
          <w:rFonts w:hAnsi="仿宋" w:cs="宋体" w:hint="eastAsia"/>
          <w:szCs w:val="24"/>
        </w:rPr>
        <w:t>作出</w:t>
      </w:r>
      <w:proofErr w:type="gramEnd"/>
      <w:r w:rsidR="00992283">
        <w:rPr>
          <w:rFonts w:hAnsi="仿宋" w:cs="宋体" w:hint="eastAsia"/>
          <w:szCs w:val="24"/>
        </w:rPr>
        <w:t>的任何承诺。否则，采购人可当我方违约处理，并追究我方的违约责任。</w:t>
      </w:r>
    </w:p>
    <w:p w14:paraId="15109622" w14:textId="7AF7A18B" w:rsidR="00303DC4" w:rsidRDefault="00836A32" w:rsidP="00463130">
      <w:pPr>
        <w:kinsoku/>
        <w:spacing w:line="480" w:lineRule="auto"/>
        <w:ind w:firstLine="426"/>
        <w:rPr>
          <w:rFonts w:hAnsi="仿宋" w:cs="宋体"/>
          <w:szCs w:val="24"/>
        </w:rPr>
      </w:pPr>
      <w:r>
        <w:rPr>
          <w:rFonts w:hAnsi="仿宋" w:cs="宋体"/>
          <w:szCs w:val="24"/>
        </w:rPr>
        <w:t>9</w:t>
      </w:r>
      <w:r w:rsidR="00992283">
        <w:rPr>
          <w:rFonts w:hAnsi="仿宋" w:cs="宋体"/>
          <w:szCs w:val="24"/>
        </w:rPr>
        <w:t>.</w:t>
      </w:r>
      <w:r w:rsidR="00992283">
        <w:rPr>
          <w:rFonts w:hAnsi="仿宋" w:cs="宋体" w:hint="eastAsia"/>
          <w:szCs w:val="24"/>
        </w:rPr>
        <w:t>如果中标，我单位将忠实地履行本投标文件的承诺，在规定时间内与贵单位签订合同，承担承包方应承担的全部责任和义务。</w:t>
      </w:r>
    </w:p>
    <w:p w14:paraId="385C5524" w14:textId="77777777" w:rsidR="00303DC4" w:rsidRDefault="00992283" w:rsidP="00463130">
      <w:pPr>
        <w:kinsoku/>
        <w:spacing w:line="480" w:lineRule="auto"/>
        <w:ind w:firstLine="426"/>
        <w:jc w:val="both"/>
        <w:rPr>
          <w:rFonts w:hAnsi="仿宋" w:cs="Times New Roman"/>
          <w:kern w:val="0"/>
          <w:szCs w:val="24"/>
        </w:rPr>
      </w:pPr>
      <w:r>
        <w:rPr>
          <w:rFonts w:hAnsi="仿宋" w:cs="Times New Roman" w:hint="eastAsia"/>
          <w:kern w:val="0"/>
          <w:szCs w:val="24"/>
        </w:rPr>
        <w:t>与本投标有关的正式通讯地址为：</w:t>
      </w:r>
    </w:p>
    <w:p w14:paraId="493B2829" w14:textId="72E61FC9" w:rsidR="00303DC4" w:rsidRDefault="00992283" w:rsidP="00463130">
      <w:pPr>
        <w:kinsoku/>
        <w:ind w:firstLineChars="200" w:firstLine="480"/>
        <w:jc w:val="both"/>
        <w:rPr>
          <w:rFonts w:hAnsi="仿宋" w:cs="Times New Roman"/>
          <w:szCs w:val="24"/>
        </w:rPr>
      </w:pPr>
      <w:r>
        <w:rPr>
          <w:rFonts w:hAnsi="仿宋" w:cs="宋体" w:hint="eastAsia"/>
          <w:szCs w:val="24"/>
        </w:rPr>
        <w:t>投标人：</w:t>
      </w:r>
      <w:r>
        <w:rPr>
          <w:rFonts w:hAnsi="仿宋" w:cs="宋体"/>
          <w:szCs w:val="24"/>
          <w:u w:val="single"/>
        </w:rPr>
        <w:t xml:space="preserve">               </w:t>
      </w:r>
      <w:r>
        <w:rPr>
          <w:rFonts w:hAnsi="仿宋" w:cs="宋体" w:hint="eastAsia"/>
          <w:szCs w:val="24"/>
          <w:u w:val="single"/>
        </w:rPr>
        <w:t xml:space="preserve">               （电子签章）</w:t>
      </w:r>
    </w:p>
    <w:p w14:paraId="7D807DD0" w14:textId="77777777" w:rsidR="00303DC4" w:rsidRDefault="00992283" w:rsidP="00463130">
      <w:pPr>
        <w:kinsoku/>
        <w:ind w:firstLineChars="200" w:firstLine="480"/>
        <w:jc w:val="both"/>
        <w:rPr>
          <w:rFonts w:hAnsi="仿宋" w:cs="Times New Roman"/>
          <w:szCs w:val="24"/>
        </w:rPr>
      </w:pPr>
      <w:r>
        <w:rPr>
          <w:rFonts w:hAnsi="仿宋" w:cs="宋体" w:hint="eastAsia"/>
          <w:szCs w:val="24"/>
        </w:rPr>
        <w:t>地址：</w:t>
      </w:r>
      <w:r>
        <w:rPr>
          <w:rFonts w:hAnsi="仿宋" w:cs="宋体"/>
          <w:szCs w:val="24"/>
        </w:rPr>
        <w:t xml:space="preserve"> </w:t>
      </w:r>
      <w:r>
        <w:rPr>
          <w:rFonts w:hAnsi="仿宋" w:cs="Times New Roman"/>
          <w:szCs w:val="24"/>
          <w:u w:val="single"/>
        </w:rPr>
        <w:tab/>
      </w:r>
      <w:r>
        <w:rPr>
          <w:rFonts w:hAnsi="仿宋" w:cs="Times New Roman"/>
          <w:szCs w:val="24"/>
          <w:u w:val="single"/>
        </w:rPr>
        <w:tab/>
      </w:r>
      <w:r>
        <w:rPr>
          <w:rFonts w:hAnsi="仿宋" w:cs="Times New Roman"/>
          <w:szCs w:val="24"/>
          <w:u w:val="single"/>
        </w:rPr>
        <w:tab/>
      </w:r>
      <w:r>
        <w:rPr>
          <w:rFonts w:hAnsi="仿宋" w:cs="Times New Roman"/>
          <w:szCs w:val="24"/>
          <w:u w:val="single"/>
        </w:rPr>
        <w:tab/>
      </w:r>
      <w:r>
        <w:rPr>
          <w:rFonts w:hAnsi="仿宋" w:cs="Times New Roman"/>
          <w:szCs w:val="24"/>
          <w:u w:val="single"/>
        </w:rPr>
        <w:tab/>
      </w:r>
      <w:r>
        <w:rPr>
          <w:rFonts w:hAnsi="仿宋" w:cs="Times New Roman"/>
          <w:szCs w:val="24"/>
          <w:u w:val="single"/>
        </w:rPr>
        <w:tab/>
      </w:r>
      <w:r>
        <w:rPr>
          <w:rFonts w:hAnsi="仿宋" w:cs="Times New Roman"/>
          <w:szCs w:val="24"/>
          <w:u w:val="single"/>
        </w:rPr>
        <w:tab/>
      </w:r>
      <w:r>
        <w:rPr>
          <w:rFonts w:hAnsi="仿宋" w:cs="Times New Roman"/>
          <w:szCs w:val="24"/>
          <w:u w:val="single"/>
        </w:rPr>
        <w:tab/>
      </w:r>
      <w:r>
        <w:rPr>
          <w:rFonts w:hAnsi="仿宋" w:cs="Times New Roman"/>
          <w:szCs w:val="24"/>
          <w:u w:val="single"/>
        </w:rPr>
        <w:tab/>
      </w:r>
      <w:r>
        <w:rPr>
          <w:rFonts w:hAnsi="仿宋" w:cs="Times New Roman"/>
          <w:szCs w:val="24"/>
          <w:u w:val="single"/>
        </w:rPr>
        <w:tab/>
      </w:r>
      <w:r>
        <w:rPr>
          <w:rFonts w:hAnsi="仿宋" w:cs="Times New Roman"/>
          <w:szCs w:val="24"/>
          <w:u w:val="single"/>
        </w:rPr>
        <w:tab/>
      </w:r>
      <w:r>
        <w:rPr>
          <w:rFonts w:hAnsi="仿宋" w:cs="Times New Roman"/>
          <w:szCs w:val="24"/>
          <w:u w:val="single"/>
        </w:rPr>
        <w:tab/>
      </w:r>
    </w:p>
    <w:p w14:paraId="45679B5C" w14:textId="1C9B4E66" w:rsidR="00303DC4" w:rsidRDefault="00992283" w:rsidP="00463130">
      <w:pPr>
        <w:kinsoku/>
        <w:ind w:firstLineChars="200" w:firstLine="480"/>
        <w:jc w:val="both"/>
        <w:rPr>
          <w:rFonts w:hAnsi="仿宋" w:cs="Times New Roman"/>
          <w:szCs w:val="24"/>
        </w:rPr>
      </w:pPr>
      <w:r>
        <w:rPr>
          <w:rFonts w:hAnsi="仿宋" w:cs="宋体" w:hint="eastAsia"/>
          <w:szCs w:val="24"/>
        </w:rPr>
        <w:t>法定代表人或其委托代理人：</w:t>
      </w:r>
      <w:r>
        <w:rPr>
          <w:rFonts w:hAnsi="仿宋" w:cs="宋体"/>
          <w:szCs w:val="24"/>
        </w:rPr>
        <w:t xml:space="preserve"> </w:t>
      </w:r>
      <w:r>
        <w:rPr>
          <w:rFonts w:hAnsi="仿宋" w:cs="宋体"/>
          <w:szCs w:val="24"/>
          <w:u w:val="single"/>
        </w:rPr>
        <w:t xml:space="preserve">    </w:t>
      </w:r>
      <w:r>
        <w:rPr>
          <w:rFonts w:hAnsi="仿宋" w:cs="宋体" w:hint="eastAsia"/>
          <w:szCs w:val="24"/>
          <w:u w:val="single"/>
        </w:rPr>
        <w:t xml:space="preserve">      </w:t>
      </w:r>
      <w:r>
        <w:rPr>
          <w:rFonts w:hAnsi="仿宋" w:cs="宋体"/>
          <w:szCs w:val="24"/>
          <w:u w:val="single"/>
        </w:rPr>
        <w:t xml:space="preserve"> </w:t>
      </w:r>
      <w:r>
        <w:rPr>
          <w:rFonts w:hAnsi="仿宋" w:cs="宋体" w:hint="eastAsia"/>
          <w:szCs w:val="24"/>
          <w:u w:val="single"/>
        </w:rPr>
        <w:t>（电子签章）</w:t>
      </w:r>
    </w:p>
    <w:p w14:paraId="32BFE992" w14:textId="0213BEF0" w:rsidR="00303DC4" w:rsidRPr="000904CA" w:rsidRDefault="00992283" w:rsidP="00463130">
      <w:pPr>
        <w:kinsoku/>
        <w:ind w:firstLineChars="200" w:firstLine="480"/>
        <w:jc w:val="both"/>
        <w:rPr>
          <w:rFonts w:hAnsi="仿宋" w:cs="宋体"/>
          <w:szCs w:val="24"/>
        </w:rPr>
      </w:pPr>
      <w:r>
        <w:rPr>
          <w:rFonts w:hAnsi="仿宋" w:cs="宋体" w:hint="eastAsia"/>
          <w:szCs w:val="24"/>
        </w:rPr>
        <w:t>电话：</w:t>
      </w:r>
      <w:r>
        <w:rPr>
          <w:rFonts w:hAnsi="仿宋" w:cs="宋体"/>
          <w:szCs w:val="24"/>
          <w:u w:val="single"/>
        </w:rPr>
        <w:t xml:space="preserve">          </w:t>
      </w:r>
      <w:r>
        <w:rPr>
          <w:rFonts w:hAnsi="仿宋" w:cs="宋体" w:hint="eastAsia"/>
          <w:szCs w:val="24"/>
        </w:rPr>
        <w:t>邮政编码：</w:t>
      </w:r>
      <w:r w:rsidR="000904CA">
        <w:rPr>
          <w:rFonts w:hAnsi="仿宋" w:cs="宋体"/>
          <w:szCs w:val="24"/>
          <w:u w:val="single"/>
        </w:rPr>
        <w:t xml:space="preserve">          </w:t>
      </w:r>
    </w:p>
    <w:p w14:paraId="07705504" w14:textId="77777777" w:rsidR="00303DC4" w:rsidRDefault="00992283" w:rsidP="00463130">
      <w:pPr>
        <w:kinsoku/>
        <w:ind w:firstLineChars="200" w:firstLine="480"/>
        <w:jc w:val="both"/>
        <w:rPr>
          <w:rFonts w:hAnsi="仿宋" w:cs="Times New Roman"/>
          <w:szCs w:val="24"/>
        </w:rPr>
      </w:pPr>
      <w:r>
        <w:rPr>
          <w:rFonts w:hAnsi="仿宋" w:cs="宋体" w:hint="eastAsia"/>
          <w:szCs w:val="24"/>
        </w:rPr>
        <w:t>开户银行名称：</w:t>
      </w:r>
      <w:r>
        <w:rPr>
          <w:rFonts w:hAnsi="仿宋" w:cs="宋体"/>
          <w:szCs w:val="24"/>
        </w:rPr>
        <w:t xml:space="preserve">  </w:t>
      </w:r>
      <w:r>
        <w:rPr>
          <w:rFonts w:hAnsi="仿宋" w:cs="宋体"/>
          <w:szCs w:val="24"/>
          <w:u w:val="single"/>
        </w:rPr>
        <w:t xml:space="preserve">                                 </w:t>
      </w:r>
      <w:r>
        <w:rPr>
          <w:rFonts w:hAnsi="仿宋" w:cs="宋体"/>
          <w:szCs w:val="24"/>
          <w:u w:val="single"/>
        </w:rPr>
        <w:tab/>
      </w:r>
    </w:p>
    <w:p w14:paraId="7B7A3F29" w14:textId="77777777" w:rsidR="00303DC4" w:rsidRDefault="00992283" w:rsidP="00463130">
      <w:pPr>
        <w:kinsoku/>
        <w:ind w:firstLineChars="200" w:firstLine="480"/>
        <w:jc w:val="both"/>
        <w:rPr>
          <w:rFonts w:hAnsi="仿宋" w:cs="Times New Roman"/>
          <w:szCs w:val="24"/>
          <w:u w:val="single"/>
        </w:rPr>
      </w:pPr>
      <w:r>
        <w:rPr>
          <w:rFonts w:hAnsi="仿宋" w:cs="宋体" w:hint="eastAsia"/>
          <w:szCs w:val="24"/>
        </w:rPr>
        <w:t>开户银行账号：</w:t>
      </w:r>
      <w:r>
        <w:rPr>
          <w:rFonts w:hAnsi="仿宋" w:cs="宋体"/>
          <w:szCs w:val="24"/>
        </w:rPr>
        <w:t xml:space="preserve"> </w:t>
      </w:r>
      <w:r>
        <w:rPr>
          <w:rFonts w:hAnsi="仿宋" w:cs="宋体"/>
          <w:szCs w:val="24"/>
          <w:u w:val="single"/>
        </w:rPr>
        <w:t xml:space="preserve">                                  </w:t>
      </w:r>
      <w:r>
        <w:rPr>
          <w:rFonts w:hAnsi="仿宋" w:cs="宋体"/>
          <w:szCs w:val="24"/>
          <w:u w:val="single"/>
        </w:rPr>
        <w:tab/>
      </w:r>
    </w:p>
    <w:p w14:paraId="1BD5F764" w14:textId="77777777" w:rsidR="00303DC4" w:rsidRDefault="00992283" w:rsidP="00463130">
      <w:pPr>
        <w:kinsoku/>
        <w:ind w:firstLineChars="200" w:firstLine="480"/>
        <w:jc w:val="both"/>
        <w:rPr>
          <w:rFonts w:hAnsi="仿宋" w:cs="Times New Roman"/>
          <w:sz w:val="21"/>
          <w:szCs w:val="21"/>
        </w:rPr>
      </w:pPr>
      <w:r>
        <w:rPr>
          <w:rFonts w:hAnsi="仿宋" w:cs="宋体" w:hint="eastAsia"/>
          <w:szCs w:val="24"/>
        </w:rPr>
        <w:t>日期：</w:t>
      </w:r>
      <w:r>
        <w:rPr>
          <w:rFonts w:hAnsi="仿宋" w:cs="宋体"/>
          <w:szCs w:val="24"/>
        </w:rPr>
        <w:t xml:space="preserve"> </w:t>
      </w:r>
      <w:r>
        <w:rPr>
          <w:rFonts w:hAnsi="仿宋" w:cs="宋体"/>
          <w:szCs w:val="24"/>
          <w:u w:val="single"/>
        </w:rPr>
        <w:t xml:space="preserve">            </w:t>
      </w:r>
      <w:r>
        <w:rPr>
          <w:rFonts w:hAnsi="仿宋" w:cs="宋体" w:hint="eastAsia"/>
          <w:szCs w:val="24"/>
        </w:rPr>
        <w:t>年</w:t>
      </w:r>
      <w:r>
        <w:rPr>
          <w:rFonts w:hAnsi="仿宋" w:cs="宋体"/>
          <w:szCs w:val="24"/>
          <w:u w:val="single"/>
        </w:rPr>
        <w:t xml:space="preserve">             </w:t>
      </w:r>
      <w:r>
        <w:rPr>
          <w:rFonts w:hAnsi="仿宋" w:cs="宋体"/>
          <w:szCs w:val="24"/>
          <w:u w:val="single"/>
        </w:rPr>
        <w:tab/>
      </w:r>
      <w:r>
        <w:rPr>
          <w:rFonts w:hAnsi="仿宋" w:cs="宋体" w:hint="eastAsia"/>
          <w:szCs w:val="24"/>
        </w:rPr>
        <w:t>月</w:t>
      </w:r>
      <w:r>
        <w:rPr>
          <w:rFonts w:hAnsi="仿宋" w:cs="宋体"/>
          <w:szCs w:val="24"/>
          <w:u w:val="single"/>
        </w:rPr>
        <w:t xml:space="preserve">           </w:t>
      </w:r>
      <w:r>
        <w:rPr>
          <w:rFonts w:hAnsi="仿宋" w:cs="宋体"/>
          <w:szCs w:val="24"/>
          <w:u w:val="single"/>
        </w:rPr>
        <w:tab/>
      </w:r>
      <w:r>
        <w:rPr>
          <w:rFonts w:hAnsi="仿宋" w:cs="宋体" w:hint="eastAsia"/>
          <w:szCs w:val="24"/>
        </w:rPr>
        <w:t>日</w:t>
      </w:r>
    </w:p>
    <w:bookmarkEnd w:id="393"/>
    <w:bookmarkEnd w:id="394"/>
    <w:p w14:paraId="7A807597" w14:textId="77777777" w:rsidR="00303DC4" w:rsidRDefault="00992283" w:rsidP="00463130">
      <w:pPr>
        <w:kinsoku/>
        <w:spacing w:line="240" w:lineRule="auto"/>
        <w:rPr>
          <w:rFonts w:asciiTheme="majorHAnsi" w:eastAsia="黑体" w:hAnsiTheme="majorHAnsi" w:cstheme="majorBidi"/>
          <w:b/>
          <w:bCs/>
          <w:sz w:val="30"/>
          <w:szCs w:val="21"/>
        </w:rPr>
      </w:pPr>
      <w:r>
        <w:rPr>
          <w:szCs w:val="21"/>
        </w:rPr>
        <w:br w:type="page"/>
      </w:r>
    </w:p>
    <w:p w14:paraId="59956213" w14:textId="7234D617" w:rsidR="00C5790C" w:rsidRPr="00C5790C" w:rsidRDefault="005614BF" w:rsidP="00463130">
      <w:pPr>
        <w:pStyle w:val="3"/>
        <w:keepNext w:val="0"/>
        <w:keepLines w:val="0"/>
      </w:pPr>
      <w:bookmarkStart w:id="399" w:name="_Toc163059764"/>
      <w:bookmarkStart w:id="400" w:name="_Toc166516563"/>
      <w:bookmarkStart w:id="401" w:name="_Toc223956415"/>
      <w:bookmarkStart w:id="402" w:name="_Toc30599808"/>
      <w:bookmarkStart w:id="403" w:name="_Toc30514594"/>
      <w:bookmarkEnd w:id="395"/>
      <w:bookmarkEnd w:id="396"/>
      <w:r>
        <w:rPr>
          <w:rFonts w:hint="eastAsia"/>
        </w:rPr>
        <w:lastRenderedPageBreak/>
        <w:t>（三）</w:t>
      </w:r>
      <w:r w:rsidR="00C5790C" w:rsidRPr="00C5790C">
        <w:rPr>
          <w:rFonts w:hint="eastAsia"/>
        </w:rPr>
        <w:t>商务条款偏离表</w:t>
      </w:r>
      <w:bookmarkEnd w:id="399"/>
      <w:bookmarkEnd w:id="400"/>
      <w:bookmarkEnd w:id="401"/>
    </w:p>
    <w:p w14:paraId="52E0635E" w14:textId="565929A0" w:rsidR="00C5790C" w:rsidRPr="00C5790C" w:rsidRDefault="00C5790C" w:rsidP="00463130">
      <w:pPr>
        <w:kinsoku/>
        <w:ind w:firstLineChars="200" w:firstLine="480"/>
        <w:rPr>
          <w:rFonts w:hAnsi="仿宋" w:cs="Times New Roman"/>
          <w:szCs w:val="24"/>
        </w:rPr>
      </w:pPr>
      <w:r>
        <w:rPr>
          <w:rFonts w:hAnsi="仿宋" w:cs="Times New Roman" w:hint="eastAsia"/>
          <w:szCs w:val="24"/>
        </w:rPr>
        <w:t>投标人</w:t>
      </w:r>
      <w:r w:rsidRPr="00C5790C">
        <w:rPr>
          <w:rFonts w:hAnsi="仿宋" w:cs="Times New Roman" w:hint="eastAsia"/>
          <w:szCs w:val="24"/>
        </w:rPr>
        <w:t>应逐条对应</w:t>
      </w:r>
      <w:r>
        <w:rPr>
          <w:rFonts w:hAnsi="仿宋" w:cs="Times New Roman" w:hint="eastAsia"/>
          <w:szCs w:val="24"/>
        </w:rPr>
        <w:t>招标</w:t>
      </w:r>
      <w:r w:rsidRPr="00C5790C">
        <w:rPr>
          <w:rFonts w:hAnsi="仿宋" w:cs="Times New Roman" w:hint="eastAsia"/>
          <w:szCs w:val="24"/>
        </w:rPr>
        <w:t>文件第五章“</w:t>
      </w:r>
      <w:r w:rsidRPr="00C5790C">
        <w:rPr>
          <w:rFonts w:hAnsi="仿宋" w:cs="Times New Roman" w:hint="eastAsia"/>
          <w:b/>
          <w:szCs w:val="24"/>
        </w:rPr>
        <w:t>合同书样式及主要条款</w:t>
      </w:r>
      <w:r w:rsidRPr="00C5790C">
        <w:rPr>
          <w:rFonts w:hAnsi="仿宋" w:cs="Times New Roman" w:hint="eastAsia"/>
          <w:szCs w:val="24"/>
        </w:rPr>
        <w:t>”中要求的商务条件，包括付款方式、履约保证金等内容，并根据实际采购情况如实填写本表格。</w:t>
      </w:r>
    </w:p>
    <w:p w14:paraId="79765CC8" w14:textId="77777777" w:rsidR="00C5790C" w:rsidRDefault="00C5790C" w:rsidP="00463130">
      <w:pPr>
        <w:kinsoku/>
        <w:rPr>
          <w:rFonts w:hAnsi="仿宋" w:cs="Times New Roman"/>
          <w:szCs w:val="24"/>
        </w:rPr>
      </w:pPr>
    </w:p>
    <w:p w14:paraId="0F6BFF09" w14:textId="49771BE8" w:rsidR="00C5790C" w:rsidRPr="00C5790C" w:rsidRDefault="00C5790C" w:rsidP="00463130">
      <w:pPr>
        <w:kinsoku/>
        <w:rPr>
          <w:rFonts w:hAnsi="仿宋" w:cs="Times New Roman"/>
          <w:szCs w:val="24"/>
        </w:rPr>
      </w:pPr>
      <w:r w:rsidRPr="00C5790C">
        <w:rPr>
          <w:rFonts w:hAnsi="仿宋" w:cs="Times New Roman" w:hint="eastAsia"/>
          <w:szCs w:val="24"/>
        </w:rPr>
        <w:t>项目名称：</w:t>
      </w:r>
      <w:r w:rsidRPr="00C5790C">
        <w:rPr>
          <w:rFonts w:hAnsi="仿宋" w:cs="Times New Roman" w:hint="eastAsia"/>
          <w:szCs w:val="24"/>
          <w:u w:val="single"/>
        </w:rPr>
        <w:t xml:space="preserve">                                 </w:t>
      </w:r>
      <w:r w:rsidRPr="00C5790C">
        <w:rPr>
          <w:rFonts w:hAnsi="仿宋" w:cs="Times New Roman" w:hint="eastAsia"/>
          <w:szCs w:val="24"/>
        </w:rPr>
        <w:t xml:space="preserve">                                            </w:t>
      </w:r>
    </w:p>
    <w:p w14:paraId="3D23C88C" w14:textId="77777777" w:rsidR="00C5790C" w:rsidRPr="00C5790C" w:rsidRDefault="00C5790C" w:rsidP="00463130">
      <w:pPr>
        <w:kinsoku/>
        <w:rPr>
          <w:rFonts w:hAnsi="仿宋" w:cs="Times New Roman"/>
          <w:szCs w:val="24"/>
          <w:u w:val="single"/>
        </w:rPr>
      </w:pPr>
      <w:r w:rsidRPr="00C5790C">
        <w:rPr>
          <w:rFonts w:hAnsi="仿宋" w:cs="Times New Roman" w:hint="eastAsia"/>
          <w:szCs w:val="24"/>
        </w:rPr>
        <w:t>项目编号：</w:t>
      </w:r>
      <w:r w:rsidRPr="00C5790C">
        <w:rPr>
          <w:rFonts w:hAnsi="仿宋" w:cs="Times New Roman" w:hint="eastAsia"/>
          <w:szCs w:val="24"/>
          <w:u w:val="single"/>
        </w:rPr>
        <w:t xml:space="preserve">                                </w:t>
      </w:r>
    </w:p>
    <w:p w14:paraId="20D17941" w14:textId="1748C373" w:rsidR="00C5790C" w:rsidRPr="00C5790C" w:rsidRDefault="00C5790C" w:rsidP="00463130">
      <w:pPr>
        <w:kinsoku/>
        <w:rPr>
          <w:rFonts w:hAnsi="仿宋" w:cs="Times New Roman"/>
          <w:szCs w:val="24"/>
        </w:rPr>
      </w:pPr>
      <w:r w:rsidRPr="00C5790C">
        <w:rPr>
          <w:rFonts w:hAnsi="仿宋" w:cs="Times New Roman" w:hint="eastAsia"/>
          <w:szCs w:val="24"/>
        </w:rPr>
        <w:t>A、□我公司已详细阅读</w:t>
      </w:r>
      <w:r>
        <w:rPr>
          <w:rFonts w:hAnsi="仿宋" w:cs="Times New Roman" w:hint="eastAsia"/>
          <w:szCs w:val="24"/>
        </w:rPr>
        <w:t>招标</w:t>
      </w:r>
      <w:r w:rsidRPr="00C5790C">
        <w:rPr>
          <w:rFonts w:hAnsi="仿宋" w:cs="Times New Roman" w:hint="eastAsia"/>
          <w:szCs w:val="24"/>
        </w:rPr>
        <w:t>文件中项商务要求，所有商务要求均无偏离，</w:t>
      </w:r>
      <w:r>
        <w:rPr>
          <w:rFonts w:hAnsi="仿宋" w:cs="Times New Roman" w:hint="eastAsia"/>
          <w:szCs w:val="24"/>
        </w:rPr>
        <w:t>中标</w:t>
      </w:r>
      <w:r w:rsidRPr="00C5790C">
        <w:rPr>
          <w:rFonts w:hAnsi="仿宋" w:cs="Times New Roman" w:hint="eastAsia"/>
          <w:szCs w:val="24"/>
        </w:rPr>
        <w:t>后我公司将严格遵照执行。</w:t>
      </w:r>
    </w:p>
    <w:p w14:paraId="1F2576A7" w14:textId="44AADF35" w:rsidR="00C5790C" w:rsidRPr="00C5790C" w:rsidRDefault="00C5790C" w:rsidP="00463130">
      <w:pPr>
        <w:kinsoku/>
        <w:rPr>
          <w:rFonts w:hAnsi="仿宋" w:cs="Times New Roman"/>
          <w:szCs w:val="24"/>
        </w:rPr>
      </w:pPr>
      <w:r w:rsidRPr="00C5790C">
        <w:rPr>
          <w:rFonts w:hAnsi="仿宋" w:cs="Times New Roman" w:hint="eastAsia"/>
          <w:szCs w:val="24"/>
        </w:rPr>
        <w:t>B、□我公司已详细阅读</w:t>
      </w:r>
      <w:r>
        <w:rPr>
          <w:rFonts w:hAnsi="仿宋" w:cs="Times New Roman" w:hint="eastAsia"/>
          <w:szCs w:val="24"/>
        </w:rPr>
        <w:t>招标</w:t>
      </w:r>
      <w:r w:rsidRPr="00C5790C">
        <w:rPr>
          <w:rFonts w:hAnsi="仿宋" w:cs="Times New Roman" w:hint="eastAsia"/>
          <w:szCs w:val="24"/>
        </w:rPr>
        <w:t>文件中项商务要求，除下述条款有偏离外，其余条款我公司均予以认可，</w:t>
      </w:r>
      <w:r>
        <w:rPr>
          <w:rFonts w:hAnsi="仿宋" w:cs="Times New Roman" w:hint="eastAsia"/>
          <w:szCs w:val="24"/>
        </w:rPr>
        <w:t>中标</w:t>
      </w:r>
      <w:r w:rsidRPr="00C5790C">
        <w:rPr>
          <w:rFonts w:hAnsi="仿宋" w:cs="Times New Roman" w:hint="eastAsia"/>
          <w:szCs w:val="24"/>
        </w:rPr>
        <w:t>后将严格遵照执行。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3688"/>
        <w:gridCol w:w="3767"/>
      </w:tblGrid>
      <w:tr w:rsidR="00C5790C" w:rsidRPr="00C5790C" w14:paraId="492F94C4" w14:textId="77777777" w:rsidTr="00CE244B">
        <w:trPr>
          <w:cantSplit/>
          <w:trHeight w:val="510"/>
          <w:jc w:val="center"/>
        </w:trPr>
        <w:tc>
          <w:tcPr>
            <w:tcW w:w="510" w:type="pct"/>
            <w:vAlign w:val="center"/>
          </w:tcPr>
          <w:p w14:paraId="7B459571" w14:textId="77777777" w:rsidR="00C5790C" w:rsidRPr="00C5790C" w:rsidRDefault="00C5790C" w:rsidP="00463130">
            <w:pPr>
              <w:kinsoku/>
              <w:rPr>
                <w:rFonts w:hAnsi="仿宋" w:cs="Times New Roman"/>
                <w:szCs w:val="24"/>
              </w:rPr>
            </w:pPr>
            <w:r w:rsidRPr="00C5790C">
              <w:rPr>
                <w:rFonts w:hAnsi="仿宋" w:cs="Times New Roman" w:hint="eastAsia"/>
                <w:szCs w:val="24"/>
              </w:rPr>
              <w:t>序号</w:t>
            </w:r>
          </w:p>
        </w:tc>
        <w:tc>
          <w:tcPr>
            <w:tcW w:w="2221" w:type="pct"/>
            <w:vAlign w:val="center"/>
          </w:tcPr>
          <w:p w14:paraId="378319C5" w14:textId="78A08AFE" w:rsidR="00C5790C" w:rsidRPr="00C5790C" w:rsidRDefault="00C5790C" w:rsidP="00463130">
            <w:pPr>
              <w:kinsoku/>
              <w:ind w:firstLineChars="1" w:firstLine="2"/>
              <w:rPr>
                <w:rFonts w:hAnsi="仿宋" w:cs="Times New Roman"/>
                <w:szCs w:val="24"/>
              </w:rPr>
            </w:pPr>
            <w:r>
              <w:rPr>
                <w:rFonts w:hAnsi="仿宋" w:cs="Times New Roman" w:hint="eastAsia"/>
                <w:szCs w:val="24"/>
              </w:rPr>
              <w:t>招标</w:t>
            </w:r>
            <w:r w:rsidRPr="00C5790C">
              <w:rPr>
                <w:rFonts w:hAnsi="仿宋" w:cs="Times New Roman" w:hint="eastAsia"/>
                <w:szCs w:val="24"/>
              </w:rPr>
              <w:t>文件的商务条款要求</w:t>
            </w:r>
          </w:p>
        </w:tc>
        <w:tc>
          <w:tcPr>
            <w:tcW w:w="2269" w:type="pct"/>
            <w:vAlign w:val="center"/>
          </w:tcPr>
          <w:p w14:paraId="3B806F03" w14:textId="41CF5184" w:rsidR="00C5790C" w:rsidRPr="00C5790C" w:rsidRDefault="00C5790C" w:rsidP="00463130">
            <w:pPr>
              <w:kinsoku/>
              <w:ind w:firstLineChars="1" w:firstLine="2"/>
              <w:rPr>
                <w:rFonts w:hAnsi="仿宋" w:cs="Times New Roman"/>
                <w:szCs w:val="24"/>
              </w:rPr>
            </w:pPr>
            <w:r>
              <w:rPr>
                <w:rFonts w:hAnsi="仿宋" w:cs="Times New Roman" w:hint="eastAsia"/>
                <w:szCs w:val="24"/>
              </w:rPr>
              <w:t>投标</w:t>
            </w:r>
            <w:r w:rsidRPr="00C5790C">
              <w:rPr>
                <w:rFonts w:hAnsi="仿宋" w:cs="Times New Roman" w:hint="eastAsia"/>
                <w:szCs w:val="24"/>
              </w:rPr>
              <w:t>文件的商务条款</w:t>
            </w:r>
          </w:p>
        </w:tc>
      </w:tr>
      <w:tr w:rsidR="00C5790C" w:rsidRPr="00C5790C" w14:paraId="72B14805" w14:textId="77777777" w:rsidTr="00CE244B">
        <w:trPr>
          <w:cantSplit/>
          <w:trHeight w:val="510"/>
          <w:jc w:val="center"/>
        </w:trPr>
        <w:tc>
          <w:tcPr>
            <w:tcW w:w="510" w:type="pct"/>
            <w:vAlign w:val="center"/>
          </w:tcPr>
          <w:p w14:paraId="416AF267" w14:textId="77777777" w:rsidR="00C5790C" w:rsidRPr="00C5790C" w:rsidRDefault="00C5790C" w:rsidP="00463130">
            <w:pPr>
              <w:kinsoku/>
              <w:ind w:firstLineChars="1" w:firstLine="2"/>
              <w:rPr>
                <w:rFonts w:hAnsi="仿宋" w:cs="Times New Roman"/>
                <w:szCs w:val="24"/>
              </w:rPr>
            </w:pPr>
          </w:p>
        </w:tc>
        <w:tc>
          <w:tcPr>
            <w:tcW w:w="2221" w:type="pct"/>
            <w:vAlign w:val="center"/>
          </w:tcPr>
          <w:p w14:paraId="3EE23308" w14:textId="77777777" w:rsidR="00C5790C" w:rsidRPr="00C5790C" w:rsidRDefault="00C5790C" w:rsidP="00463130">
            <w:pPr>
              <w:kinsoku/>
              <w:ind w:firstLineChars="1" w:firstLine="2"/>
              <w:rPr>
                <w:rFonts w:hAnsi="仿宋" w:cs="Times New Roman"/>
                <w:szCs w:val="24"/>
              </w:rPr>
            </w:pPr>
          </w:p>
        </w:tc>
        <w:tc>
          <w:tcPr>
            <w:tcW w:w="2269" w:type="pct"/>
            <w:vAlign w:val="center"/>
          </w:tcPr>
          <w:p w14:paraId="06CC9D0A" w14:textId="77777777" w:rsidR="00C5790C" w:rsidRPr="00C5790C" w:rsidRDefault="00C5790C" w:rsidP="00463130">
            <w:pPr>
              <w:kinsoku/>
              <w:ind w:firstLineChars="1" w:firstLine="2"/>
              <w:rPr>
                <w:rFonts w:hAnsi="仿宋" w:cs="Times New Roman"/>
                <w:szCs w:val="24"/>
              </w:rPr>
            </w:pPr>
          </w:p>
        </w:tc>
      </w:tr>
      <w:tr w:rsidR="00C5790C" w:rsidRPr="00C5790C" w14:paraId="4FE1D31E" w14:textId="77777777" w:rsidTr="00CE244B">
        <w:trPr>
          <w:cantSplit/>
          <w:trHeight w:val="510"/>
          <w:jc w:val="center"/>
        </w:trPr>
        <w:tc>
          <w:tcPr>
            <w:tcW w:w="510" w:type="pct"/>
            <w:vAlign w:val="center"/>
          </w:tcPr>
          <w:p w14:paraId="1624DB49" w14:textId="77777777" w:rsidR="00C5790C" w:rsidRPr="00C5790C" w:rsidRDefault="00C5790C" w:rsidP="00463130">
            <w:pPr>
              <w:kinsoku/>
              <w:ind w:firstLineChars="1" w:firstLine="2"/>
              <w:rPr>
                <w:rFonts w:hAnsi="仿宋" w:cs="Times New Roman"/>
                <w:szCs w:val="24"/>
              </w:rPr>
            </w:pPr>
          </w:p>
        </w:tc>
        <w:tc>
          <w:tcPr>
            <w:tcW w:w="2221" w:type="pct"/>
            <w:vAlign w:val="center"/>
          </w:tcPr>
          <w:p w14:paraId="1EFD2F8D" w14:textId="77777777" w:rsidR="00C5790C" w:rsidRPr="00C5790C" w:rsidRDefault="00C5790C" w:rsidP="00463130">
            <w:pPr>
              <w:kinsoku/>
              <w:ind w:firstLineChars="1" w:firstLine="2"/>
              <w:rPr>
                <w:rFonts w:hAnsi="仿宋" w:cs="Times New Roman"/>
                <w:szCs w:val="24"/>
              </w:rPr>
            </w:pPr>
          </w:p>
        </w:tc>
        <w:tc>
          <w:tcPr>
            <w:tcW w:w="2269" w:type="pct"/>
            <w:vAlign w:val="center"/>
          </w:tcPr>
          <w:p w14:paraId="7215F841" w14:textId="77777777" w:rsidR="00C5790C" w:rsidRPr="00C5790C" w:rsidRDefault="00C5790C" w:rsidP="00463130">
            <w:pPr>
              <w:kinsoku/>
              <w:ind w:firstLineChars="1" w:firstLine="2"/>
              <w:rPr>
                <w:rFonts w:hAnsi="仿宋" w:cs="Times New Roman"/>
                <w:szCs w:val="24"/>
              </w:rPr>
            </w:pPr>
          </w:p>
        </w:tc>
      </w:tr>
      <w:tr w:rsidR="00C5790C" w:rsidRPr="00C5790C" w14:paraId="0408FC40" w14:textId="77777777" w:rsidTr="00CE244B">
        <w:trPr>
          <w:cantSplit/>
          <w:trHeight w:val="510"/>
          <w:jc w:val="center"/>
        </w:trPr>
        <w:tc>
          <w:tcPr>
            <w:tcW w:w="510" w:type="pct"/>
            <w:vAlign w:val="center"/>
          </w:tcPr>
          <w:p w14:paraId="256D0955" w14:textId="77777777" w:rsidR="00C5790C" w:rsidRPr="00C5790C" w:rsidRDefault="00C5790C" w:rsidP="00463130">
            <w:pPr>
              <w:kinsoku/>
              <w:ind w:firstLineChars="1" w:firstLine="2"/>
              <w:rPr>
                <w:rFonts w:hAnsi="仿宋" w:cs="Times New Roman"/>
                <w:szCs w:val="24"/>
              </w:rPr>
            </w:pPr>
          </w:p>
        </w:tc>
        <w:tc>
          <w:tcPr>
            <w:tcW w:w="2221" w:type="pct"/>
            <w:vAlign w:val="center"/>
          </w:tcPr>
          <w:p w14:paraId="630BB6C7" w14:textId="77777777" w:rsidR="00C5790C" w:rsidRPr="00C5790C" w:rsidRDefault="00C5790C" w:rsidP="00463130">
            <w:pPr>
              <w:kinsoku/>
              <w:ind w:firstLineChars="1" w:firstLine="2"/>
              <w:rPr>
                <w:rFonts w:hAnsi="仿宋" w:cs="Times New Roman"/>
                <w:szCs w:val="24"/>
              </w:rPr>
            </w:pPr>
          </w:p>
        </w:tc>
        <w:tc>
          <w:tcPr>
            <w:tcW w:w="2269" w:type="pct"/>
            <w:vAlign w:val="center"/>
          </w:tcPr>
          <w:p w14:paraId="536FD346" w14:textId="77777777" w:rsidR="00C5790C" w:rsidRPr="00C5790C" w:rsidRDefault="00C5790C" w:rsidP="00463130">
            <w:pPr>
              <w:kinsoku/>
              <w:ind w:firstLineChars="1" w:firstLine="2"/>
              <w:rPr>
                <w:rFonts w:hAnsi="仿宋" w:cs="Times New Roman"/>
                <w:szCs w:val="24"/>
              </w:rPr>
            </w:pPr>
          </w:p>
        </w:tc>
      </w:tr>
    </w:tbl>
    <w:p w14:paraId="67C1D23A" w14:textId="77777777" w:rsidR="00C5790C" w:rsidRPr="00C5790C" w:rsidRDefault="00C5790C" w:rsidP="00463130">
      <w:pPr>
        <w:kinsoku/>
        <w:ind w:firstLineChars="1" w:firstLine="2"/>
        <w:rPr>
          <w:rFonts w:hAnsi="仿宋" w:cs="Times New Roman"/>
          <w:szCs w:val="24"/>
        </w:rPr>
      </w:pPr>
      <w:bookmarkStart w:id="404" w:name="_Hlk118891059"/>
      <w:r w:rsidRPr="00C5790C">
        <w:rPr>
          <w:rFonts w:hAnsi="仿宋" w:cs="Times New Roman" w:hint="eastAsia"/>
          <w:szCs w:val="24"/>
        </w:rPr>
        <w:t>供应商：</w:t>
      </w:r>
      <w:r w:rsidRPr="00C5790C">
        <w:rPr>
          <w:rFonts w:hAnsi="仿宋" w:cs="Times New Roman" w:hint="eastAsia"/>
          <w:szCs w:val="24"/>
          <w:u w:val="single"/>
        </w:rPr>
        <w:t xml:space="preserve">                                 </w:t>
      </w:r>
      <w:r w:rsidRPr="00C5790C">
        <w:rPr>
          <w:rFonts w:hAnsi="仿宋" w:cs="Times New Roman" w:hint="eastAsia"/>
          <w:szCs w:val="24"/>
        </w:rPr>
        <w:t>（</w:t>
      </w:r>
      <w:r w:rsidRPr="00C5790C">
        <w:rPr>
          <w:rFonts w:hAnsi="仿宋" w:cs="Times New Roman" w:hint="eastAsia"/>
          <w:bCs/>
          <w:szCs w:val="24"/>
        </w:rPr>
        <w:t>电子签章</w:t>
      </w:r>
      <w:r w:rsidRPr="00C5790C">
        <w:rPr>
          <w:rFonts w:hAnsi="仿宋" w:cs="Times New Roman" w:hint="eastAsia"/>
          <w:szCs w:val="24"/>
        </w:rPr>
        <w:t>）</w:t>
      </w:r>
    </w:p>
    <w:p w14:paraId="11AAF701" w14:textId="77777777" w:rsidR="00C5790C" w:rsidRPr="00C5790C" w:rsidRDefault="00C5790C" w:rsidP="00463130">
      <w:pPr>
        <w:kinsoku/>
        <w:ind w:firstLineChars="1" w:firstLine="2"/>
        <w:rPr>
          <w:rFonts w:hAnsi="仿宋" w:cs="Times New Roman"/>
          <w:szCs w:val="24"/>
        </w:rPr>
      </w:pPr>
      <w:r w:rsidRPr="00C5790C">
        <w:rPr>
          <w:rFonts w:hAnsi="仿宋" w:cs="Times New Roman" w:hint="eastAsia"/>
          <w:szCs w:val="24"/>
        </w:rPr>
        <w:t>法定代表人或其委托代理人：</w:t>
      </w:r>
      <w:r w:rsidRPr="00C5790C">
        <w:rPr>
          <w:rFonts w:hAnsi="仿宋" w:cs="Times New Roman" w:hint="eastAsia"/>
          <w:szCs w:val="24"/>
          <w:u w:val="single"/>
        </w:rPr>
        <w:t xml:space="preserve">                  </w:t>
      </w:r>
      <w:r w:rsidRPr="00C5790C">
        <w:rPr>
          <w:rFonts w:hAnsi="仿宋" w:cs="Times New Roman" w:hint="eastAsia"/>
          <w:szCs w:val="24"/>
        </w:rPr>
        <w:t>（</w:t>
      </w:r>
      <w:r w:rsidRPr="00C5790C">
        <w:rPr>
          <w:rFonts w:hAnsi="仿宋" w:cs="Times New Roman" w:hint="eastAsia"/>
          <w:bCs/>
          <w:szCs w:val="24"/>
        </w:rPr>
        <w:t>电子签章</w:t>
      </w:r>
      <w:r w:rsidRPr="00C5790C">
        <w:rPr>
          <w:rFonts w:hAnsi="仿宋" w:cs="Times New Roman" w:hint="eastAsia"/>
          <w:szCs w:val="24"/>
        </w:rPr>
        <w:t>）</w:t>
      </w:r>
    </w:p>
    <w:p w14:paraId="66D2A579" w14:textId="77777777" w:rsidR="00C5790C" w:rsidRPr="00C5790C" w:rsidRDefault="00C5790C" w:rsidP="00463130">
      <w:pPr>
        <w:kinsoku/>
        <w:ind w:firstLineChars="1" w:firstLine="2"/>
        <w:jc w:val="right"/>
        <w:rPr>
          <w:rFonts w:hAnsi="仿宋" w:cs="Times New Roman"/>
          <w:szCs w:val="24"/>
        </w:rPr>
      </w:pPr>
      <w:r w:rsidRPr="00C5790C">
        <w:rPr>
          <w:rFonts w:hAnsi="仿宋" w:cs="Times New Roman" w:hint="eastAsia"/>
          <w:szCs w:val="24"/>
          <w:u w:val="single"/>
        </w:rPr>
        <w:t xml:space="preserve">            </w:t>
      </w:r>
      <w:r w:rsidRPr="00C5790C">
        <w:rPr>
          <w:rFonts w:hAnsi="仿宋" w:cs="Times New Roman" w:hint="eastAsia"/>
          <w:szCs w:val="24"/>
        </w:rPr>
        <w:t>年</w:t>
      </w:r>
      <w:r w:rsidRPr="00C5790C">
        <w:rPr>
          <w:rFonts w:hAnsi="仿宋" w:cs="Times New Roman" w:hint="eastAsia"/>
          <w:szCs w:val="24"/>
          <w:u w:val="single"/>
        </w:rPr>
        <w:t xml:space="preserve">       </w:t>
      </w:r>
      <w:r w:rsidRPr="00C5790C">
        <w:rPr>
          <w:rFonts w:hAnsi="仿宋" w:cs="Times New Roman" w:hint="eastAsia"/>
          <w:szCs w:val="24"/>
        </w:rPr>
        <w:t>月</w:t>
      </w:r>
      <w:r w:rsidRPr="00C5790C">
        <w:rPr>
          <w:rFonts w:hAnsi="仿宋" w:cs="Times New Roman" w:hint="eastAsia"/>
          <w:szCs w:val="24"/>
          <w:u w:val="single"/>
        </w:rPr>
        <w:t xml:space="preserve">       </w:t>
      </w:r>
      <w:r w:rsidRPr="00C5790C">
        <w:rPr>
          <w:rFonts w:hAnsi="仿宋" w:cs="Times New Roman" w:hint="eastAsia"/>
          <w:szCs w:val="24"/>
        </w:rPr>
        <w:t>日</w:t>
      </w:r>
    </w:p>
    <w:bookmarkEnd w:id="404"/>
    <w:p w14:paraId="3A22F111" w14:textId="77777777" w:rsidR="00C5790C" w:rsidRPr="00C5790C" w:rsidRDefault="00C5790C" w:rsidP="00463130">
      <w:pPr>
        <w:kinsoku/>
        <w:rPr>
          <w:rFonts w:hAnsi="仿宋" w:cs="Times New Roman"/>
          <w:b/>
          <w:szCs w:val="24"/>
        </w:rPr>
      </w:pPr>
      <w:r w:rsidRPr="00C5790C">
        <w:rPr>
          <w:rFonts w:hAnsi="仿宋" w:cs="Times New Roman" w:hint="eastAsia"/>
          <w:b/>
          <w:szCs w:val="24"/>
        </w:rPr>
        <w:t>表格填写说明：</w:t>
      </w:r>
    </w:p>
    <w:p w14:paraId="6986F868" w14:textId="77777777" w:rsidR="00C5790C" w:rsidRPr="00C5790C" w:rsidRDefault="00C5790C" w:rsidP="00463130">
      <w:pPr>
        <w:kinsoku/>
        <w:ind w:firstLineChars="200" w:firstLine="480"/>
        <w:jc w:val="both"/>
        <w:rPr>
          <w:rFonts w:hAnsi="仿宋" w:cs="Times New Roman"/>
          <w:szCs w:val="24"/>
        </w:rPr>
      </w:pPr>
      <w:r w:rsidRPr="00C5790C">
        <w:rPr>
          <w:rFonts w:hAnsi="仿宋" w:cs="Times New Roman" w:hint="eastAsia"/>
          <w:szCs w:val="24"/>
        </w:rPr>
        <w:t>1.供应商应根据实际投标情况，填写本表格，若无偏离，</w:t>
      </w:r>
      <w:proofErr w:type="gramStart"/>
      <w:r w:rsidRPr="00C5790C">
        <w:rPr>
          <w:rFonts w:hAnsi="仿宋" w:cs="Times New Roman" w:hint="eastAsia"/>
          <w:szCs w:val="24"/>
        </w:rPr>
        <w:t>则勾选</w:t>
      </w:r>
      <w:proofErr w:type="gramEnd"/>
      <w:r w:rsidRPr="00C5790C">
        <w:rPr>
          <w:rFonts w:hAnsi="仿宋" w:cs="Times New Roman" w:hint="eastAsia"/>
          <w:szCs w:val="24"/>
        </w:rPr>
        <w:t>A项，签字盖章即可。若有偏离，</w:t>
      </w:r>
      <w:proofErr w:type="gramStart"/>
      <w:r w:rsidRPr="00C5790C">
        <w:rPr>
          <w:rFonts w:hAnsi="仿宋" w:cs="Times New Roman" w:hint="eastAsia"/>
          <w:szCs w:val="24"/>
        </w:rPr>
        <w:t>则勾选</w:t>
      </w:r>
      <w:proofErr w:type="gramEnd"/>
      <w:r w:rsidRPr="00C5790C">
        <w:rPr>
          <w:rFonts w:hAnsi="仿宋" w:cs="Times New Roman" w:hint="eastAsia"/>
          <w:szCs w:val="24"/>
        </w:rPr>
        <w:t xml:space="preserve">B项，按表格要求及实际情况填写后，签字盖章。 </w:t>
      </w:r>
      <w:r w:rsidRPr="00C5790C">
        <w:rPr>
          <w:rFonts w:hAnsi="仿宋" w:cs="Times New Roman"/>
          <w:szCs w:val="24"/>
        </w:rPr>
        <w:t xml:space="preserve">       </w:t>
      </w:r>
    </w:p>
    <w:p w14:paraId="79F4A8CF" w14:textId="3F8AF10D" w:rsidR="00C5790C" w:rsidRPr="00C5790C" w:rsidRDefault="00C5790C" w:rsidP="00463130">
      <w:pPr>
        <w:kinsoku/>
        <w:ind w:firstLineChars="200" w:firstLine="480"/>
        <w:jc w:val="both"/>
        <w:rPr>
          <w:rFonts w:hAnsi="仿宋" w:cs="Times New Roman"/>
          <w:szCs w:val="24"/>
        </w:rPr>
      </w:pPr>
      <w:r w:rsidRPr="00C5790C">
        <w:rPr>
          <w:rFonts w:hAnsi="仿宋" w:cs="Times New Roman" w:hint="eastAsia"/>
          <w:szCs w:val="24"/>
        </w:rPr>
        <w:t>2.表格中“</w:t>
      </w:r>
      <w:r>
        <w:rPr>
          <w:rFonts w:hAnsi="仿宋" w:cs="Times New Roman" w:hint="eastAsia"/>
          <w:szCs w:val="24"/>
        </w:rPr>
        <w:t>招标</w:t>
      </w:r>
      <w:r w:rsidRPr="00C5790C">
        <w:rPr>
          <w:rFonts w:hAnsi="仿宋" w:cs="Times New Roman" w:hint="eastAsia"/>
          <w:szCs w:val="24"/>
        </w:rPr>
        <w:t>文件的商务条款要求”在填写时应注明该条款在招标文件的页码及条款号。</w:t>
      </w:r>
    </w:p>
    <w:p w14:paraId="39FD1725" w14:textId="66537790" w:rsidR="00C5790C" w:rsidRPr="00C5790C" w:rsidRDefault="00C5790C" w:rsidP="00463130">
      <w:pPr>
        <w:kinsoku/>
        <w:ind w:firstLineChars="200" w:firstLine="480"/>
        <w:jc w:val="both"/>
        <w:rPr>
          <w:rFonts w:hAnsi="仿宋" w:cs="Times New Roman"/>
          <w:szCs w:val="24"/>
        </w:rPr>
      </w:pPr>
      <w:r w:rsidRPr="00C5790C">
        <w:rPr>
          <w:rFonts w:hAnsi="仿宋" w:cs="Times New Roman" w:hint="eastAsia"/>
          <w:szCs w:val="24"/>
        </w:rPr>
        <w:t>3.表格中“</w:t>
      </w:r>
      <w:r>
        <w:rPr>
          <w:rFonts w:hAnsi="仿宋" w:cs="Times New Roman" w:hint="eastAsia"/>
          <w:szCs w:val="24"/>
        </w:rPr>
        <w:t>招标</w:t>
      </w:r>
      <w:r w:rsidRPr="00C5790C">
        <w:rPr>
          <w:rFonts w:hAnsi="仿宋" w:cs="Times New Roman" w:hint="eastAsia"/>
          <w:szCs w:val="24"/>
        </w:rPr>
        <w:t>文件的商务条款”请供应商根据实际投标情况如实、完整、准确的填写。</w:t>
      </w:r>
    </w:p>
    <w:p w14:paraId="3D6DA95A" w14:textId="2B1EC51A" w:rsidR="00C5790C" w:rsidRDefault="00C5790C" w:rsidP="00463130">
      <w:pPr>
        <w:kinsoku/>
        <w:ind w:firstLineChars="200" w:firstLine="480"/>
        <w:jc w:val="both"/>
        <w:rPr>
          <w:rFonts w:hAnsi="仿宋" w:cs="Times New Roman"/>
          <w:szCs w:val="24"/>
        </w:rPr>
      </w:pPr>
      <w:r w:rsidRPr="00C5790C">
        <w:rPr>
          <w:rFonts w:hAnsi="仿宋" w:cs="Times New Roman" w:hint="eastAsia"/>
          <w:szCs w:val="24"/>
        </w:rPr>
        <w:t>4.本表格中内容与响应文件其余部分不一致的，以本表格为准。</w:t>
      </w:r>
    </w:p>
    <w:p w14:paraId="567C3E9A" w14:textId="39855FE2" w:rsidR="00C5790C" w:rsidRPr="00C5790C" w:rsidRDefault="00C5790C" w:rsidP="00463130">
      <w:pPr>
        <w:kinsoku/>
        <w:ind w:firstLineChars="200" w:firstLine="480"/>
        <w:jc w:val="both"/>
        <w:rPr>
          <w:rFonts w:hAnsi="仿宋" w:cs="Times New Roman"/>
          <w:color w:val="FF0000"/>
          <w:szCs w:val="24"/>
        </w:rPr>
      </w:pPr>
      <w:r w:rsidRPr="00C5790C">
        <w:rPr>
          <w:rFonts w:hAnsi="仿宋" w:cs="Times New Roman" w:hint="eastAsia"/>
          <w:color w:val="FF0000"/>
          <w:szCs w:val="24"/>
        </w:rPr>
        <w:t>5</w:t>
      </w:r>
      <w:r w:rsidRPr="00C5790C">
        <w:rPr>
          <w:rFonts w:hAnsi="仿宋" w:cs="Times New Roman"/>
          <w:color w:val="FF0000"/>
          <w:szCs w:val="24"/>
        </w:rPr>
        <w:t>.</w:t>
      </w:r>
      <w:r w:rsidRPr="00C5790C">
        <w:rPr>
          <w:rFonts w:hAnsi="仿宋" w:cs="Times New Roman" w:hint="eastAsia"/>
          <w:color w:val="FF0000"/>
          <w:szCs w:val="24"/>
        </w:rPr>
        <w:t>本表</w:t>
      </w:r>
      <w:r>
        <w:rPr>
          <w:rFonts w:hAnsi="仿宋" w:cs="Times New Roman" w:hint="eastAsia"/>
          <w:color w:val="FF0000"/>
          <w:szCs w:val="24"/>
        </w:rPr>
        <w:t>随</w:t>
      </w:r>
      <w:r w:rsidRPr="00C5790C">
        <w:rPr>
          <w:rFonts w:hAnsi="仿宋" w:cs="Times New Roman" w:hint="eastAsia"/>
          <w:color w:val="FF0000"/>
          <w:szCs w:val="24"/>
        </w:rPr>
        <w:t>报价函后一起</w:t>
      </w:r>
      <w:r>
        <w:rPr>
          <w:rFonts w:hAnsi="仿宋" w:cs="Times New Roman" w:hint="eastAsia"/>
          <w:color w:val="FF0000"/>
          <w:szCs w:val="24"/>
        </w:rPr>
        <w:t>制作</w:t>
      </w:r>
      <w:r w:rsidRPr="00C5790C">
        <w:rPr>
          <w:rFonts w:hAnsi="仿宋" w:cs="Times New Roman" w:hint="eastAsia"/>
          <w:color w:val="FF0000"/>
          <w:szCs w:val="24"/>
        </w:rPr>
        <w:t>上传。</w:t>
      </w:r>
    </w:p>
    <w:p w14:paraId="61E918D7" w14:textId="3306C367" w:rsidR="00C5790C" w:rsidRPr="00C5790C" w:rsidRDefault="00C5790C" w:rsidP="00463130">
      <w:pPr>
        <w:kinsoku/>
        <w:spacing w:line="240" w:lineRule="auto"/>
        <w:rPr>
          <w:rFonts w:asciiTheme="majorHAnsi" w:eastAsia="黑体" w:hAnsiTheme="majorHAnsi" w:cstheme="majorBidi"/>
          <w:b/>
          <w:bCs/>
          <w:sz w:val="30"/>
          <w:szCs w:val="32"/>
        </w:rPr>
      </w:pPr>
    </w:p>
    <w:p w14:paraId="5BEBADFB" w14:textId="1DAFFF49" w:rsidR="008A3C23" w:rsidRDefault="008A3C23" w:rsidP="00C049AC">
      <w:pPr>
        <w:pStyle w:val="3"/>
        <w:keepNext w:val="0"/>
        <w:keepLines w:val="0"/>
        <w:rPr>
          <w:rFonts w:hAnsi="仿宋" w:cs="Times New Roman"/>
          <w:color w:val="FF0000"/>
          <w:szCs w:val="24"/>
        </w:rPr>
      </w:pPr>
      <w:r>
        <w:br w:type="page"/>
      </w:r>
    </w:p>
    <w:p w14:paraId="3C379528" w14:textId="412E4C5F" w:rsidR="008A3C23" w:rsidRPr="007825B0" w:rsidRDefault="005614BF" w:rsidP="00C049AC">
      <w:pPr>
        <w:pStyle w:val="3"/>
        <w:keepNext w:val="0"/>
        <w:keepLines w:val="0"/>
        <w:rPr>
          <w:rFonts w:ascii="仿宋"/>
          <w:szCs w:val="24"/>
        </w:rPr>
      </w:pPr>
      <w:bookmarkStart w:id="405" w:name="_Toc223956416"/>
      <w:r>
        <w:rPr>
          <w:rFonts w:hint="eastAsia"/>
        </w:rPr>
        <w:lastRenderedPageBreak/>
        <w:t>（四）</w:t>
      </w:r>
      <w:r w:rsidR="008A3C23" w:rsidRPr="007825B0">
        <w:rPr>
          <w:rFonts w:hint="eastAsia"/>
        </w:rPr>
        <w:t>其它实质性条件声明函</w:t>
      </w:r>
      <w:bookmarkEnd w:id="405"/>
    </w:p>
    <w:p w14:paraId="3B61F4E0" w14:textId="77777777" w:rsidR="008A3C23" w:rsidRPr="007825B0" w:rsidRDefault="008A3C23" w:rsidP="00463130">
      <w:pPr>
        <w:kinsoku/>
        <w:ind w:firstLine="426"/>
        <w:rPr>
          <w:rFonts w:hAnsi="仿宋" w:cs="Times New Roman"/>
          <w:szCs w:val="24"/>
          <w:u w:val="single"/>
        </w:rPr>
      </w:pPr>
      <w:r w:rsidRPr="007825B0">
        <w:rPr>
          <w:rFonts w:hAnsi="仿宋" w:cs="Times New Roman" w:hint="eastAsia"/>
          <w:szCs w:val="24"/>
          <w:u w:val="single"/>
        </w:rPr>
        <w:t>（采购人名称）</w:t>
      </w:r>
      <w:r w:rsidRPr="007825B0">
        <w:rPr>
          <w:rFonts w:hAnsi="仿宋" w:cs="Times New Roman" w:hint="eastAsia"/>
          <w:szCs w:val="24"/>
        </w:rPr>
        <w:t>：</w:t>
      </w:r>
    </w:p>
    <w:p w14:paraId="37FC0AF2" w14:textId="77777777" w:rsidR="008A3C23" w:rsidRPr="007825B0" w:rsidRDefault="008A3C23" w:rsidP="00463130">
      <w:pPr>
        <w:kinsoku/>
        <w:ind w:firstLine="426"/>
        <w:rPr>
          <w:rFonts w:hAnsi="仿宋" w:cs="Times New Roman"/>
          <w:szCs w:val="24"/>
        </w:rPr>
      </w:pPr>
      <w:r w:rsidRPr="007825B0">
        <w:rPr>
          <w:rFonts w:hAnsi="仿宋" w:cs="Times New Roman" w:hint="eastAsia"/>
          <w:szCs w:val="24"/>
        </w:rPr>
        <w:t>我方在此声明，我方参加</w:t>
      </w:r>
      <w:r w:rsidRPr="007825B0">
        <w:rPr>
          <w:rFonts w:hAnsi="仿宋" w:cs="Times New Roman" w:hint="eastAsia"/>
          <w:szCs w:val="24"/>
          <w:u w:val="single"/>
        </w:rPr>
        <w:t xml:space="preserve">        </w:t>
      </w:r>
      <w:r w:rsidRPr="007825B0">
        <w:rPr>
          <w:rFonts w:hAnsi="仿宋" w:cs="Times New Roman" w:hint="eastAsia"/>
          <w:szCs w:val="24"/>
        </w:rPr>
        <w:t>（项目名称）的政府采购活动的供应商，我方承诺已具备以下的条件：</w:t>
      </w:r>
    </w:p>
    <w:p w14:paraId="5B3CAA06" w14:textId="11437C44" w:rsidR="008A3C23" w:rsidRPr="007825B0" w:rsidRDefault="008A3C23" w:rsidP="00463130">
      <w:pPr>
        <w:kinsoku/>
        <w:ind w:firstLine="426"/>
        <w:rPr>
          <w:rFonts w:hAnsi="仿宋" w:cs="Times New Roman"/>
          <w:bCs/>
          <w:szCs w:val="24"/>
        </w:rPr>
      </w:pPr>
      <w:r w:rsidRPr="007825B0">
        <w:rPr>
          <w:rFonts w:hAnsi="仿宋" w:cs="Times New Roman" w:hint="eastAsia"/>
          <w:bCs/>
          <w:szCs w:val="24"/>
        </w:rPr>
        <w:t>（</w:t>
      </w:r>
      <w:r w:rsidRPr="007825B0">
        <w:rPr>
          <w:rFonts w:hAnsi="仿宋" w:cs="Times New Roman"/>
          <w:bCs/>
          <w:szCs w:val="24"/>
        </w:rPr>
        <w:t>1</w:t>
      </w:r>
      <w:r w:rsidRPr="007825B0">
        <w:rPr>
          <w:rFonts w:hAnsi="仿宋" w:cs="Times New Roman" w:hint="eastAsia"/>
          <w:bCs/>
          <w:szCs w:val="24"/>
        </w:rPr>
        <w:t>）按照</w:t>
      </w:r>
      <w:r w:rsidR="008C61C0">
        <w:rPr>
          <w:rFonts w:hAnsi="仿宋" w:cs="Times New Roman" w:hint="eastAsia"/>
          <w:bCs/>
          <w:szCs w:val="24"/>
        </w:rPr>
        <w:t>招标</w:t>
      </w:r>
      <w:r w:rsidRPr="007825B0">
        <w:rPr>
          <w:rFonts w:hAnsi="仿宋" w:cs="Times New Roman" w:hint="eastAsia"/>
          <w:bCs/>
          <w:szCs w:val="24"/>
        </w:rPr>
        <w:t>文件规定要求密封、签署、盖章。</w:t>
      </w:r>
    </w:p>
    <w:p w14:paraId="4153864A" w14:textId="3F6B47DD" w:rsidR="008A3C23" w:rsidRPr="007825B0" w:rsidRDefault="008A3C23" w:rsidP="00463130">
      <w:pPr>
        <w:kinsoku/>
        <w:ind w:firstLine="426"/>
        <w:rPr>
          <w:rFonts w:hAnsi="仿宋" w:cs="Times New Roman"/>
          <w:bCs/>
          <w:szCs w:val="24"/>
        </w:rPr>
      </w:pPr>
      <w:r w:rsidRPr="007825B0">
        <w:rPr>
          <w:rFonts w:hAnsi="仿宋" w:cs="Times New Roman" w:hint="eastAsia"/>
          <w:bCs/>
          <w:szCs w:val="24"/>
        </w:rPr>
        <w:t>（</w:t>
      </w:r>
      <w:r w:rsidRPr="007825B0">
        <w:rPr>
          <w:rFonts w:hAnsi="仿宋" w:cs="Times New Roman"/>
          <w:bCs/>
          <w:szCs w:val="24"/>
        </w:rPr>
        <w:t>2</w:t>
      </w:r>
      <w:r w:rsidRPr="007825B0">
        <w:rPr>
          <w:rFonts w:hAnsi="仿宋" w:cs="Times New Roman" w:hint="eastAsia"/>
          <w:bCs/>
          <w:szCs w:val="24"/>
        </w:rPr>
        <w:t>）符合法律、法规和</w:t>
      </w:r>
      <w:r w:rsidR="008C61C0">
        <w:rPr>
          <w:rFonts w:hAnsi="仿宋" w:cs="Times New Roman" w:hint="eastAsia"/>
          <w:bCs/>
          <w:szCs w:val="24"/>
        </w:rPr>
        <w:t>招标</w:t>
      </w:r>
      <w:r w:rsidRPr="007825B0">
        <w:rPr>
          <w:rFonts w:hAnsi="仿宋" w:cs="Times New Roman" w:hint="eastAsia"/>
          <w:bCs/>
          <w:szCs w:val="24"/>
        </w:rPr>
        <w:t>文件中规定的其他实质性要求的。</w:t>
      </w:r>
    </w:p>
    <w:p w14:paraId="3C53A41E" w14:textId="22D6E5C5" w:rsidR="008A3C23" w:rsidRPr="007825B0" w:rsidRDefault="008A3C23" w:rsidP="00463130">
      <w:pPr>
        <w:kinsoku/>
        <w:ind w:firstLine="426"/>
        <w:rPr>
          <w:rFonts w:hAnsi="仿宋" w:cs="Times New Roman"/>
          <w:bCs/>
          <w:szCs w:val="24"/>
        </w:rPr>
      </w:pPr>
      <w:r w:rsidRPr="007825B0">
        <w:rPr>
          <w:rFonts w:hAnsi="仿宋" w:cs="Times New Roman" w:hint="eastAsia"/>
          <w:bCs/>
          <w:szCs w:val="24"/>
        </w:rPr>
        <w:t>（</w:t>
      </w:r>
      <w:r w:rsidRPr="007825B0">
        <w:rPr>
          <w:rFonts w:hAnsi="仿宋" w:cs="Times New Roman"/>
          <w:bCs/>
          <w:szCs w:val="24"/>
        </w:rPr>
        <w:t>3</w:t>
      </w:r>
      <w:r w:rsidRPr="007825B0">
        <w:rPr>
          <w:rFonts w:hAnsi="仿宋" w:cs="Times New Roman" w:hint="eastAsia"/>
          <w:bCs/>
          <w:szCs w:val="24"/>
        </w:rPr>
        <w:t>）不与同一单位或者个人编制。</w:t>
      </w:r>
    </w:p>
    <w:p w14:paraId="6FCBE791" w14:textId="1AF955EC" w:rsidR="008A3C23" w:rsidRPr="007825B0" w:rsidRDefault="008A3C23" w:rsidP="00463130">
      <w:pPr>
        <w:kinsoku/>
        <w:ind w:firstLine="426"/>
        <w:rPr>
          <w:rFonts w:hAnsi="仿宋" w:cs="Times New Roman"/>
          <w:bCs/>
          <w:szCs w:val="24"/>
        </w:rPr>
      </w:pPr>
      <w:r w:rsidRPr="007825B0">
        <w:rPr>
          <w:rFonts w:hAnsi="仿宋" w:cs="Times New Roman" w:hint="eastAsia"/>
          <w:bCs/>
          <w:szCs w:val="24"/>
        </w:rPr>
        <w:t>（</w:t>
      </w:r>
      <w:r w:rsidRPr="007825B0">
        <w:rPr>
          <w:rFonts w:hAnsi="仿宋" w:cs="Times New Roman"/>
          <w:bCs/>
          <w:szCs w:val="24"/>
        </w:rPr>
        <w:t>4</w:t>
      </w:r>
      <w:r w:rsidRPr="007825B0">
        <w:rPr>
          <w:rFonts w:hAnsi="仿宋" w:cs="Times New Roman" w:hint="eastAsia"/>
          <w:bCs/>
          <w:szCs w:val="24"/>
        </w:rPr>
        <w:t>）</w:t>
      </w:r>
      <w:proofErr w:type="gramStart"/>
      <w:r w:rsidRPr="007825B0">
        <w:rPr>
          <w:rFonts w:hAnsi="仿宋" w:cs="Times New Roman" w:hint="eastAsia"/>
          <w:bCs/>
          <w:szCs w:val="24"/>
        </w:rPr>
        <w:t>不</w:t>
      </w:r>
      <w:proofErr w:type="gramEnd"/>
      <w:r w:rsidRPr="007825B0">
        <w:rPr>
          <w:rFonts w:hAnsi="仿宋" w:cs="Times New Roman" w:hint="eastAsia"/>
          <w:bCs/>
          <w:szCs w:val="24"/>
        </w:rPr>
        <w:t>与其</w:t>
      </w:r>
      <w:proofErr w:type="gramStart"/>
      <w:r w:rsidRPr="007825B0">
        <w:rPr>
          <w:rFonts w:hAnsi="仿宋" w:cs="Times New Roman" w:hint="eastAsia"/>
          <w:bCs/>
          <w:szCs w:val="24"/>
        </w:rPr>
        <w:t>他供应</w:t>
      </w:r>
      <w:proofErr w:type="gramEnd"/>
      <w:r w:rsidRPr="007825B0">
        <w:rPr>
          <w:rFonts w:hAnsi="仿宋" w:cs="Times New Roman" w:hint="eastAsia"/>
          <w:bCs/>
          <w:szCs w:val="24"/>
        </w:rPr>
        <w:t>商委托同一单位或者个人办理</w:t>
      </w:r>
      <w:r w:rsidR="008C61C0">
        <w:rPr>
          <w:rFonts w:hAnsi="仿宋" w:cs="Times New Roman" w:hint="eastAsia"/>
          <w:bCs/>
          <w:szCs w:val="24"/>
        </w:rPr>
        <w:t>投标</w:t>
      </w:r>
      <w:r w:rsidRPr="007825B0">
        <w:rPr>
          <w:rFonts w:hAnsi="仿宋" w:cs="Times New Roman" w:hint="eastAsia"/>
          <w:bCs/>
          <w:szCs w:val="24"/>
        </w:rPr>
        <w:t>事宜。</w:t>
      </w:r>
    </w:p>
    <w:p w14:paraId="7C7F8941" w14:textId="49DAFBB2" w:rsidR="008A3C23" w:rsidRPr="007825B0" w:rsidRDefault="008A3C23" w:rsidP="00463130">
      <w:pPr>
        <w:kinsoku/>
        <w:ind w:firstLine="426"/>
        <w:rPr>
          <w:rFonts w:hAnsi="仿宋" w:cs="Times New Roman"/>
          <w:bCs/>
          <w:szCs w:val="24"/>
        </w:rPr>
      </w:pPr>
      <w:r w:rsidRPr="007825B0">
        <w:rPr>
          <w:rFonts w:hAnsi="仿宋" w:cs="Times New Roman" w:hint="eastAsia"/>
          <w:bCs/>
          <w:szCs w:val="24"/>
        </w:rPr>
        <w:t>（</w:t>
      </w:r>
      <w:r w:rsidRPr="007825B0">
        <w:rPr>
          <w:rFonts w:hAnsi="仿宋" w:cs="Times New Roman"/>
          <w:bCs/>
          <w:szCs w:val="24"/>
        </w:rPr>
        <w:t>5</w:t>
      </w:r>
      <w:r w:rsidRPr="007825B0">
        <w:rPr>
          <w:rFonts w:hAnsi="仿宋" w:cs="Times New Roman" w:hint="eastAsia"/>
          <w:bCs/>
          <w:szCs w:val="24"/>
        </w:rPr>
        <w:t>）</w:t>
      </w:r>
      <w:proofErr w:type="gramStart"/>
      <w:r w:rsidRPr="007825B0">
        <w:rPr>
          <w:rFonts w:hAnsi="仿宋" w:cs="Times New Roman" w:hint="eastAsia"/>
          <w:bCs/>
          <w:szCs w:val="24"/>
        </w:rPr>
        <w:t>不</w:t>
      </w:r>
      <w:proofErr w:type="gramEnd"/>
      <w:r w:rsidRPr="007825B0">
        <w:rPr>
          <w:rFonts w:hAnsi="仿宋" w:cs="Times New Roman" w:hint="eastAsia"/>
          <w:bCs/>
          <w:szCs w:val="24"/>
        </w:rPr>
        <w:t>与其</w:t>
      </w:r>
      <w:proofErr w:type="gramStart"/>
      <w:r w:rsidRPr="007825B0">
        <w:rPr>
          <w:rFonts w:hAnsi="仿宋" w:cs="Times New Roman" w:hint="eastAsia"/>
          <w:bCs/>
          <w:szCs w:val="24"/>
        </w:rPr>
        <w:t>他供应</w:t>
      </w:r>
      <w:proofErr w:type="gramEnd"/>
      <w:r w:rsidRPr="007825B0">
        <w:rPr>
          <w:rFonts w:hAnsi="仿宋" w:cs="Times New Roman" w:hint="eastAsia"/>
          <w:bCs/>
          <w:szCs w:val="24"/>
        </w:rPr>
        <w:t>商的</w:t>
      </w:r>
      <w:r w:rsidR="008C61C0">
        <w:rPr>
          <w:rFonts w:hAnsi="仿宋" w:cs="Times New Roman" w:hint="eastAsia"/>
          <w:bCs/>
          <w:szCs w:val="24"/>
        </w:rPr>
        <w:t>投标</w:t>
      </w:r>
      <w:r w:rsidRPr="007825B0">
        <w:rPr>
          <w:rFonts w:hAnsi="仿宋" w:cs="Times New Roman" w:hint="eastAsia"/>
          <w:bCs/>
          <w:szCs w:val="24"/>
        </w:rPr>
        <w:t>文件载明的项目管理成员或者联系人员为同一人。</w:t>
      </w:r>
    </w:p>
    <w:p w14:paraId="43C16BE3" w14:textId="3E60E16C" w:rsidR="008A3C23" w:rsidRPr="007825B0" w:rsidRDefault="008A3C23" w:rsidP="00463130">
      <w:pPr>
        <w:kinsoku/>
        <w:ind w:firstLine="426"/>
        <w:rPr>
          <w:rFonts w:hAnsi="仿宋" w:cs="Times New Roman"/>
          <w:bCs/>
          <w:szCs w:val="24"/>
        </w:rPr>
      </w:pPr>
      <w:r w:rsidRPr="007825B0">
        <w:rPr>
          <w:rFonts w:hAnsi="仿宋" w:cs="Times New Roman" w:hint="eastAsia"/>
          <w:bCs/>
          <w:szCs w:val="24"/>
        </w:rPr>
        <w:t>（</w:t>
      </w:r>
      <w:r w:rsidRPr="007825B0">
        <w:rPr>
          <w:rFonts w:hAnsi="仿宋" w:cs="Times New Roman"/>
          <w:bCs/>
          <w:szCs w:val="24"/>
        </w:rPr>
        <w:t>6</w:t>
      </w:r>
      <w:r w:rsidRPr="007825B0">
        <w:rPr>
          <w:rFonts w:hAnsi="仿宋" w:cs="Times New Roman" w:hint="eastAsia"/>
          <w:bCs/>
          <w:szCs w:val="24"/>
        </w:rPr>
        <w:t>）</w:t>
      </w:r>
      <w:proofErr w:type="gramStart"/>
      <w:r w:rsidRPr="007825B0">
        <w:rPr>
          <w:rFonts w:hAnsi="仿宋" w:cs="Times New Roman" w:hint="eastAsia"/>
          <w:bCs/>
          <w:szCs w:val="24"/>
        </w:rPr>
        <w:t>不</w:t>
      </w:r>
      <w:proofErr w:type="gramEnd"/>
      <w:r w:rsidRPr="007825B0">
        <w:rPr>
          <w:rFonts w:hAnsi="仿宋" w:cs="Times New Roman" w:hint="eastAsia"/>
          <w:bCs/>
          <w:szCs w:val="24"/>
        </w:rPr>
        <w:t>与其</w:t>
      </w:r>
      <w:proofErr w:type="gramStart"/>
      <w:r w:rsidRPr="007825B0">
        <w:rPr>
          <w:rFonts w:hAnsi="仿宋" w:cs="Times New Roman" w:hint="eastAsia"/>
          <w:bCs/>
          <w:szCs w:val="24"/>
        </w:rPr>
        <w:t>他供应</w:t>
      </w:r>
      <w:proofErr w:type="gramEnd"/>
      <w:r w:rsidRPr="007825B0">
        <w:rPr>
          <w:rFonts w:hAnsi="仿宋" w:cs="Times New Roman" w:hint="eastAsia"/>
          <w:bCs/>
          <w:szCs w:val="24"/>
        </w:rPr>
        <w:t>商的</w:t>
      </w:r>
      <w:r w:rsidR="008C61C0" w:rsidRPr="008C61C0">
        <w:rPr>
          <w:rFonts w:hAnsi="仿宋" w:cs="Times New Roman" w:hint="eastAsia"/>
          <w:bCs/>
          <w:szCs w:val="24"/>
        </w:rPr>
        <w:t>投标</w:t>
      </w:r>
      <w:r w:rsidRPr="007825B0">
        <w:rPr>
          <w:rFonts w:hAnsi="仿宋" w:cs="Times New Roman" w:hint="eastAsia"/>
          <w:bCs/>
          <w:szCs w:val="24"/>
        </w:rPr>
        <w:t>文件异常一致或者</w:t>
      </w:r>
      <w:r w:rsidR="008C61C0" w:rsidRPr="008C61C0">
        <w:rPr>
          <w:rFonts w:hAnsi="仿宋" w:cs="Times New Roman" w:hint="eastAsia"/>
          <w:bCs/>
          <w:szCs w:val="24"/>
        </w:rPr>
        <w:t>投标</w:t>
      </w:r>
      <w:r w:rsidRPr="007825B0">
        <w:rPr>
          <w:rFonts w:hAnsi="仿宋" w:cs="Times New Roman" w:hint="eastAsia"/>
          <w:bCs/>
          <w:szCs w:val="24"/>
        </w:rPr>
        <w:t>报价呈规律性差异。</w:t>
      </w:r>
    </w:p>
    <w:p w14:paraId="6E54C53E" w14:textId="15E7C628" w:rsidR="008A3C23" w:rsidRPr="007825B0" w:rsidRDefault="008A3C23" w:rsidP="00463130">
      <w:pPr>
        <w:kinsoku/>
        <w:ind w:firstLine="426"/>
        <w:rPr>
          <w:rFonts w:hAnsi="仿宋" w:cs="Times New Roman"/>
          <w:bCs/>
          <w:szCs w:val="24"/>
        </w:rPr>
      </w:pPr>
      <w:r w:rsidRPr="007825B0">
        <w:rPr>
          <w:rFonts w:hAnsi="仿宋" w:cs="Times New Roman" w:hint="eastAsia"/>
          <w:bCs/>
          <w:szCs w:val="24"/>
        </w:rPr>
        <w:t>（</w:t>
      </w:r>
      <w:r w:rsidRPr="007825B0">
        <w:rPr>
          <w:rFonts w:hAnsi="仿宋" w:cs="Times New Roman"/>
          <w:bCs/>
          <w:szCs w:val="24"/>
        </w:rPr>
        <w:t>7</w:t>
      </w:r>
      <w:r w:rsidRPr="007825B0">
        <w:rPr>
          <w:rFonts w:hAnsi="仿宋" w:cs="Times New Roman" w:hint="eastAsia"/>
          <w:bCs/>
          <w:szCs w:val="24"/>
        </w:rPr>
        <w:t>）</w:t>
      </w:r>
      <w:proofErr w:type="gramStart"/>
      <w:r w:rsidRPr="007825B0">
        <w:rPr>
          <w:rFonts w:hAnsi="仿宋" w:cs="Times New Roman" w:hint="eastAsia"/>
          <w:bCs/>
          <w:szCs w:val="24"/>
        </w:rPr>
        <w:t>不</w:t>
      </w:r>
      <w:proofErr w:type="gramEnd"/>
      <w:r w:rsidRPr="007825B0">
        <w:rPr>
          <w:rFonts w:hAnsi="仿宋" w:cs="Times New Roman" w:hint="eastAsia"/>
          <w:bCs/>
          <w:szCs w:val="24"/>
        </w:rPr>
        <w:t>与其</w:t>
      </w:r>
      <w:proofErr w:type="gramStart"/>
      <w:r w:rsidRPr="007825B0">
        <w:rPr>
          <w:rFonts w:hAnsi="仿宋" w:cs="Times New Roman" w:hint="eastAsia"/>
          <w:bCs/>
          <w:szCs w:val="24"/>
        </w:rPr>
        <w:t>他供应</w:t>
      </w:r>
      <w:proofErr w:type="gramEnd"/>
      <w:r w:rsidRPr="007825B0">
        <w:rPr>
          <w:rFonts w:hAnsi="仿宋" w:cs="Times New Roman" w:hint="eastAsia"/>
          <w:bCs/>
          <w:szCs w:val="24"/>
        </w:rPr>
        <w:t>商的</w:t>
      </w:r>
      <w:r w:rsidR="008C61C0">
        <w:rPr>
          <w:rFonts w:hAnsi="仿宋" w:cs="Times New Roman" w:hint="eastAsia"/>
          <w:bCs/>
          <w:szCs w:val="24"/>
        </w:rPr>
        <w:t>投标</w:t>
      </w:r>
      <w:r w:rsidRPr="007825B0">
        <w:rPr>
          <w:rFonts w:hAnsi="仿宋" w:cs="Times New Roman" w:hint="eastAsia"/>
          <w:bCs/>
          <w:szCs w:val="24"/>
        </w:rPr>
        <w:t>文件相互混装。</w:t>
      </w:r>
    </w:p>
    <w:p w14:paraId="451FDD4D" w14:textId="441E1F5C" w:rsidR="008A3C23" w:rsidRPr="007825B0" w:rsidRDefault="008A3C23" w:rsidP="00463130">
      <w:pPr>
        <w:kinsoku/>
        <w:ind w:firstLine="426"/>
        <w:rPr>
          <w:rFonts w:hAnsi="仿宋" w:cs="Times New Roman"/>
          <w:bCs/>
          <w:szCs w:val="24"/>
        </w:rPr>
      </w:pPr>
      <w:r w:rsidRPr="007825B0">
        <w:rPr>
          <w:rFonts w:hAnsi="仿宋" w:cs="Times New Roman" w:hint="eastAsia"/>
          <w:bCs/>
          <w:szCs w:val="24"/>
        </w:rPr>
        <w:t>（</w:t>
      </w:r>
      <w:r w:rsidRPr="007825B0">
        <w:rPr>
          <w:rFonts w:hAnsi="仿宋" w:cs="Times New Roman"/>
          <w:bCs/>
          <w:szCs w:val="24"/>
        </w:rPr>
        <w:t>8</w:t>
      </w:r>
      <w:r w:rsidRPr="007825B0">
        <w:rPr>
          <w:rFonts w:hAnsi="仿宋" w:cs="Times New Roman" w:hint="eastAsia"/>
          <w:bCs/>
          <w:szCs w:val="24"/>
        </w:rPr>
        <w:t>）我单位对</w:t>
      </w:r>
      <w:r w:rsidR="008C61C0">
        <w:rPr>
          <w:rFonts w:hAnsi="仿宋" w:cs="Times New Roman" w:hint="eastAsia"/>
          <w:bCs/>
          <w:szCs w:val="24"/>
        </w:rPr>
        <w:t>招标</w:t>
      </w:r>
      <w:r w:rsidRPr="007825B0">
        <w:rPr>
          <w:rFonts w:hAnsi="仿宋" w:cs="Times New Roman" w:hint="eastAsia"/>
          <w:bCs/>
          <w:szCs w:val="24"/>
        </w:rPr>
        <w:t>文件的要求做出实质性响应。</w:t>
      </w:r>
    </w:p>
    <w:p w14:paraId="72799D86" w14:textId="77777777" w:rsidR="008A3C23" w:rsidRPr="007825B0" w:rsidRDefault="008A3C23" w:rsidP="00463130">
      <w:pPr>
        <w:kinsoku/>
        <w:ind w:firstLine="426"/>
        <w:rPr>
          <w:rFonts w:hAnsi="仿宋" w:cs="Times New Roman"/>
          <w:bCs/>
          <w:szCs w:val="24"/>
        </w:rPr>
      </w:pPr>
      <w:r w:rsidRPr="007825B0">
        <w:rPr>
          <w:rFonts w:hAnsi="仿宋" w:cs="Times New Roman" w:hint="eastAsia"/>
          <w:bCs/>
          <w:szCs w:val="24"/>
        </w:rPr>
        <w:t>（</w:t>
      </w:r>
      <w:r w:rsidRPr="007825B0">
        <w:rPr>
          <w:rFonts w:hAnsi="仿宋" w:cs="Times New Roman"/>
          <w:bCs/>
          <w:szCs w:val="24"/>
        </w:rPr>
        <w:t>9</w:t>
      </w:r>
      <w:r w:rsidRPr="007825B0">
        <w:rPr>
          <w:rFonts w:hAnsi="仿宋" w:cs="Times New Roman" w:hint="eastAsia"/>
          <w:bCs/>
          <w:szCs w:val="24"/>
        </w:rPr>
        <w:t>）我单位不提供</w:t>
      </w:r>
      <w:proofErr w:type="gramStart"/>
      <w:r w:rsidRPr="007825B0">
        <w:rPr>
          <w:rFonts w:hAnsi="仿宋" w:cs="Times New Roman" w:hint="eastAsia"/>
          <w:bCs/>
          <w:szCs w:val="24"/>
        </w:rPr>
        <w:t>虚假响应</w:t>
      </w:r>
      <w:proofErr w:type="gramEnd"/>
      <w:r w:rsidRPr="007825B0">
        <w:rPr>
          <w:rFonts w:hAnsi="仿宋" w:cs="Times New Roman" w:hint="eastAsia"/>
          <w:bCs/>
          <w:szCs w:val="24"/>
        </w:rPr>
        <w:t>材料。</w:t>
      </w:r>
    </w:p>
    <w:p w14:paraId="3035F20A" w14:textId="77777777" w:rsidR="008A3C23" w:rsidRPr="007825B0" w:rsidRDefault="008A3C23" w:rsidP="00463130">
      <w:pPr>
        <w:kinsoku/>
        <w:ind w:firstLine="426"/>
        <w:rPr>
          <w:rFonts w:hAnsi="仿宋" w:cs="Times New Roman"/>
          <w:szCs w:val="24"/>
        </w:rPr>
      </w:pPr>
      <w:r w:rsidRPr="007825B0">
        <w:rPr>
          <w:rFonts w:hAnsi="仿宋" w:cs="Times New Roman" w:hint="eastAsia"/>
          <w:szCs w:val="24"/>
        </w:rPr>
        <w:t>我方保证上述信息的真实和准确，并愿意承担因我方就此弄虚作假所引起的一切法律后果。</w:t>
      </w:r>
    </w:p>
    <w:p w14:paraId="20934905" w14:textId="77777777" w:rsidR="008A3C23" w:rsidRPr="007825B0" w:rsidRDefault="008A3C23" w:rsidP="00463130">
      <w:pPr>
        <w:kinsoku/>
        <w:ind w:firstLine="426"/>
        <w:rPr>
          <w:rFonts w:hAnsi="仿宋" w:cs="Times New Roman"/>
          <w:szCs w:val="24"/>
        </w:rPr>
      </w:pPr>
      <w:r w:rsidRPr="007825B0">
        <w:rPr>
          <w:rFonts w:hAnsi="仿宋" w:cs="Times New Roman" w:hint="eastAsia"/>
          <w:szCs w:val="24"/>
        </w:rPr>
        <w:t>特此声明。</w:t>
      </w:r>
    </w:p>
    <w:p w14:paraId="4D65010F" w14:textId="77777777" w:rsidR="008A3C23" w:rsidRPr="007825B0" w:rsidRDefault="008A3C23" w:rsidP="00463130">
      <w:pPr>
        <w:kinsoku/>
        <w:ind w:firstLine="426"/>
        <w:rPr>
          <w:rFonts w:hAnsi="仿宋" w:cs="Times New Roman"/>
          <w:bCs/>
          <w:szCs w:val="24"/>
          <w:lang w:bidi="en-US"/>
        </w:rPr>
      </w:pPr>
    </w:p>
    <w:p w14:paraId="36E677CA" w14:textId="77777777" w:rsidR="008A3C23" w:rsidRPr="007825B0" w:rsidRDefault="008A3C23" w:rsidP="00463130">
      <w:pPr>
        <w:kinsoku/>
        <w:ind w:firstLine="426"/>
        <w:jc w:val="right"/>
        <w:rPr>
          <w:rFonts w:hAnsi="仿宋" w:cs="Times New Roman"/>
          <w:szCs w:val="24"/>
          <w:u w:val="single"/>
        </w:rPr>
      </w:pPr>
      <w:bookmarkStart w:id="406" w:name="_Hlk228215725"/>
      <w:r w:rsidRPr="007825B0">
        <w:rPr>
          <w:rFonts w:hAnsi="仿宋" w:cs="Times New Roman" w:hint="eastAsia"/>
          <w:bCs/>
          <w:szCs w:val="24"/>
          <w:lang w:bidi="en-US"/>
        </w:rPr>
        <w:t>供应商</w:t>
      </w:r>
      <w:r w:rsidRPr="007825B0">
        <w:rPr>
          <w:rFonts w:hAnsi="仿宋" w:cs="Times New Roman" w:hint="eastAsia"/>
          <w:szCs w:val="24"/>
        </w:rPr>
        <w:t>：</w:t>
      </w:r>
      <w:r w:rsidRPr="007825B0">
        <w:rPr>
          <w:rFonts w:hAnsi="仿宋" w:cs="Times New Roman" w:hint="eastAsia"/>
          <w:szCs w:val="24"/>
          <w:u w:val="single"/>
        </w:rPr>
        <w:t xml:space="preserve">    </w:t>
      </w:r>
      <w:r w:rsidRPr="007825B0">
        <w:rPr>
          <w:rFonts w:hAnsi="仿宋" w:cs="Times New Roman" w:hint="eastAsia"/>
          <w:szCs w:val="24"/>
        </w:rPr>
        <w:t>（电子签章）</w:t>
      </w:r>
    </w:p>
    <w:p w14:paraId="428E43F8" w14:textId="77777777" w:rsidR="008A3C23" w:rsidRPr="007825B0" w:rsidRDefault="008A3C23" w:rsidP="00463130">
      <w:pPr>
        <w:kinsoku/>
        <w:ind w:firstLine="426"/>
        <w:jc w:val="right"/>
        <w:rPr>
          <w:rFonts w:hAnsi="仿宋" w:cs="Times New Roman"/>
          <w:szCs w:val="24"/>
          <w:u w:val="single"/>
        </w:rPr>
      </w:pPr>
      <w:r w:rsidRPr="007825B0">
        <w:rPr>
          <w:rFonts w:hAnsi="仿宋" w:cs="Times New Roman" w:hint="eastAsia"/>
          <w:szCs w:val="24"/>
        </w:rPr>
        <w:t>法定代表人或其委托代理人：</w:t>
      </w:r>
      <w:r w:rsidRPr="007825B0">
        <w:rPr>
          <w:rFonts w:hAnsi="仿宋" w:cs="Times New Roman" w:hint="eastAsia"/>
          <w:szCs w:val="24"/>
          <w:u w:val="single"/>
        </w:rPr>
        <w:t xml:space="preserve">    </w:t>
      </w:r>
      <w:r w:rsidRPr="007825B0">
        <w:rPr>
          <w:rFonts w:hAnsi="仿宋" w:cs="Times New Roman" w:hint="eastAsia"/>
          <w:szCs w:val="24"/>
        </w:rPr>
        <w:t>（电子签章）</w:t>
      </w:r>
    </w:p>
    <w:p w14:paraId="66D254C9" w14:textId="1AA9B298" w:rsidR="005830F4" w:rsidRDefault="008A3C23" w:rsidP="00463130">
      <w:pPr>
        <w:kinsoku/>
        <w:ind w:firstLine="426"/>
        <w:jc w:val="right"/>
        <w:rPr>
          <w:rFonts w:hAnsi="仿宋" w:cs="Times New Roman"/>
          <w:szCs w:val="24"/>
        </w:rPr>
      </w:pPr>
      <w:r w:rsidRPr="007825B0">
        <w:rPr>
          <w:rFonts w:hAnsi="仿宋" w:cs="Times New Roman" w:hint="eastAsia"/>
          <w:szCs w:val="24"/>
        </w:rPr>
        <w:t>年  月   日</w:t>
      </w:r>
    </w:p>
    <w:bookmarkEnd w:id="406"/>
    <w:p w14:paraId="7B3525BD" w14:textId="77777777" w:rsidR="005830F4" w:rsidRDefault="005830F4">
      <w:pPr>
        <w:widowControl/>
        <w:kinsoku/>
        <w:autoSpaceDE/>
        <w:autoSpaceDN/>
        <w:adjustRightInd/>
        <w:snapToGrid/>
        <w:spacing w:line="240" w:lineRule="auto"/>
        <w:rPr>
          <w:rFonts w:hAnsi="仿宋" w:cs="Times New Roman"/>
          <w:szCs w:val="24"/>
        </w:rPr>
      </w:pPr>
      <w:r>
        <w:rPr>
          <w:rFonts w:hAnsi="仿宋" w:cs="Times New Roman"/>
          <w:szCs w:val="24"/>
        </w:rPr>
        <w:br w:type="page"/>
      </w:r>
    </w:p>
    <w:p w14:paraId="765FAB92" w14:textId="4DD319D4" w:rsidR="005830F4" w:rsidRDefault="005830F4" w:rsidP="005830F4">
      <w:pPr>
        <w:pStyle w:val="3"/>
        <w:keepNext w:val="0"/>
        <w:keepLines w:val="0"/>
      </w:pPr>
      <w:bookmarkStart w:id="407" w:name="_Toc227766036"/>
      <w:bookmarkStart w:id="408" w:name="_Toc228194879"/>
      <w:r w:rsidRPr="005830F4">
        <w:rPr>
          <w:rFonts w:hint="eastAsia"/>
        </w:rPr>
        <w:lastRenderedPageBreak/>
        <w:t>（五）</w:t>
      </w:r>
      <w:r w:rsidRPr="005830F4">
        <w:rPr>
          <w:rFonts w:hint="eastAsia"/>
        </w:rPr>
        <w:t>关于符合本国产品标准的声明函</w:t>
      </w:r>
      <w:bookmarkEnd w:id="407"/>
      <w:bookmarkEnd w:id="408"/>
    </w:p>
    <w:p w14:paraId="3692BB46" w14:textId="56FBB621" w:rsidR="007F6AEE" w:rsidRPr="005830F4" w:rsidRDefault="007F6AEE" w:rsidP="007F6AEE">
      <w:pPr>
        <w:jc w:val="center"/>
        <w:rPr>
          <w:rFonts w:hint="eastAsia"/>
          <w:b/>
          <w:bCs/>
        </w:rPr>
      </w:pPr>
      <w:r w:rsidRPr="007F6AEE">
        <w:rPr>
          <w:rFonts w:hint="eastAsia"/>
          <w:b/>
          <w:bCs/>
        </w:rPr>
        <w:t>5</w:t>
      </w:r>
      <w:r w:rsidRPr="007F6AEE">
        <w:rPr>
          <w:b/>
          <w:bCs/>
        </w:rPr>
        <w:t>.1</w:t>
      </w:r>
      <w:r w:rsidRPr="005830F4">
        <w:rPr>
          <w:rFonts w:hint="eastAsia"/>
          <w:b/>
          <w:bCs/>
        </w:rPr>
        <w:t>关于符合本国产品标准的声明函</w:t>
      </w:r>
    </w:p>
    <w:p w14:paraId="4F45FBE5" w14:textId="77777777" w:rsidR="005830F4" w:rsidRPr="005830F4" w:rsidRDefault="005830F4" w:rsidP="005830F4">
      <w:pPr>
        <w:widowControl/>
        <w:kinsoku/>
        <w:autoSpaceDE/>
        <w:autoSpaceDN/>
        <w:adjustRightInd/>
        <w:snapToGrid/>
        <w:ind w:firstLineChars="200" w:firstLine="560"/>
        <w:rPr>
          <w:rFonts w:hAnsi="仿宋" w:cs="Times New Roman"/>
          <w:sz w:val="28"/>
          <w:szCs w:val="28"/>
        </w:rPr>
      </w:pPr>
      <w:r w:rsidRPr="005830F4">
        <w:rPr>
          <w:rFonts w:hAnsi="仿宋" w:cs="Times New Roman" w:hint="eastAsia"/>
          <w:sz w:val="28"/>
          <w:szCs w:val="28"/>
        </w:rPr>
        <w:t>本公司（单位）郑重声明，根据《国务院办公厅关于在政府采购中实施本国产品标准及相关政策的通知》（国办发〔2025〕34号）的规定，本公司（单位）提供的以下产品属于本国产品。具体情况如下：</w:t>
      </w:r>
    </w:p>
    <w:p w14:paraId="4ADD63C5" w14:textId="77777777" w:rsidR="005830F4" w:rsidRPr="005830F4" w:rsidRDefault="005830F4" w:rsidP="005830F4">
      <w:pPr>
        <w:widowControl/>
        <w:kinsoku/>
        <w:autoSpaceDE/>
        <w:autoSpaceDN/>
        <w:adjustRightInd/>
        <w:snapToGrid/>
        <w:ind w:firstLineChars="200" w:firstLine="560"/>
        <w:rPr>
          <w:rFonts w:hAnsi="仿宋" w:cs="Times New Roman"/>
          <w:sz w:val="28"/>
          <w:szCs w:val="28"/>
        </w:rPr>
      </w:pPr>
      <w:r w:rsidRPr="005830F4">
        <w:rPr>
          <w:rFonts w:hAnsi="仿宋" w:cs="Times New Roman" w:hint="eastAsia"/>
          <w:sz w:val="28"/>
          <w:szCs w:val="28"/>
        </w:rPr>
        <w:t>1.</w:t>
      </w:r>
      <w:r w:rsidRPr="005830F4">
        <w:rPr>
          <w:rFonts w:hAnsi="仿宋" w:cs="Times New Roman" w:hint="eastAsia"/>
          <w:sz w:val="28"/>
          <w:szCs w:val="28"/>
          <w:u w:val="single"/>
        </w:rPr>
        <w:t>（产品名称1）</w:t>
      </w:r>
      <w:r w:rsidRPr="005830F4">
        <w:rPr>
          <w:rFonts w:hAnsi="仿宋" w:cs="Times New Roman" w:hint="eastAsia"/>
          <w:sz w:val="28"/>
          <w:szCs w:val="28"/>
          <w:vertAlign w:val="superscript"/>
        </w:rPr>
        <w:t>1</w:t>
      </w:r>
      <w:r w:rsidRPr="005830F4">
        <w:rPr>
          <w:rFonts w:hAnsi="仿宋" w:cs="Times New Roman" w:hint="eastAsia"/>
          <w:sz w:val="28"/>
          <w:szCs w:val="28"/>
        </w:rPr>
        <w:t>，生产厂为</w:t>
      </w:r>
      <w:r w:rsidRPr="005830F4">
        <w:rPr>
          <w:rFonts w:hAnsi="仿宋" w:cs="Times New Roman" w:hint="eastAsia"/>
          <w:sz w:val="28"/>
          <w:szCs w:val="28"/>
          <w:u w:val="single"/>
        </w:rPr>
        <w:t>（厂名）</w:t>
      </w:r>
      <w:r w:rsidRPr="005830F4">
        <w:rPr>
          <w:rFonts w:hAnsi="仿宋" w:cs="Times New Roman" w:hint="eastAsia"/>
          <w:sz w:val="28"/>
          <w:szCs w:val="28"/>
          <w:vertAlign w:val="superscript"/>
        </w:rPr>
        <w:t>2</w:t>
      </w:r>
      <w:r w:rsidRPr="005830F4">
        <w:rPr>
          <w:rFonts w:hAnsi="仿宋" w:cs="Times New Roman" w:hint="eastAsia"/>
          <w:sz w:val="28"/>
          <w:szCs w:val="28"/>
        </w:rPr>
        <w:t>，厂址为</w:t>
      </w:r>
      <w:r w:rsidRPr="005830F4">
        <w:rPr>
          <w:rFonts w:hAnsi="仿宋" w:cs="Times New Roman" w:hint="eastAsia"/>
          <w:sz w:val="28"/>
          <w:szCs w:val="28"/>
          <w:u w:val="single"/>
        </w:rPr>
        <w:t>（生产厂址）</w:t>
      </w:r>
      <w:r w:rsidRPr="005830F4">
        <w:rPr>
          <w:rFonts w:hAnsi="仿宋" w:cs="Times New Roman" w:hint="eastAsia"/>
          <w:sz w:val="28"/>
          <w:szCs w:val="28"/>
        </w:rPr>
        <w:t>。</w:t>
      </w:r>
      <w:r w:rsidRPr="005830F4">
        <w:rPr>
          <w:rFonts w:hAnsi="仿宋" w:cs="Times New Roman" w:hint="eastAsia"/>
          <w:sz w:val="28"/>
          <w:szCs w:val="28"/>
          <w:u w:val="single"/>
        </w:rPr>
        <w:t>（产品名称1）</w:t>
      </w:r>
      <w:r w:rsidRPr="005830F4">
        <w:rPr>
          <w:rFonts w:hAnsi="仿宋" w:cs="Times New Roman" w:hint="eastAsia"/>
          <w:sz w:val="28"/>
          <w:szCs w:val="28"/>
        </w:rPr>
        <w:t>的中国境内生产的组件成本占比≥</w:t>
      </w:r>
      <w:r w:rsidRPr="005830F4">
        <w:rPr>
          <w:rFonts w:hAnsi="仿宋" w:cs="Times New Roman" w:hint="eastAsia"/>
          <w:sz w:val="28"/>
          <w:szCs w:val="28"/>
          <w:u w:val="single"/>
        </w:rPr>
        <w:t>（规定比例）</w:t>
      </w:r>
      <w:r w:rsidRPr="005830F4">
        <w:rPr>
          <w:rFonts w:hAnsi="仿宋" w:cs="Times New Roman" w:hint="eastAsia"/>
          <w:sz w:val="28"/>
          <w:szCs w:val="28"/>
          <w:vertAlign w:val="superscript"/>
        </w:rPr>
        <w:t>3</w:t>
      </w:r>
      <w:r w:rsidRPr="005830F4">
        <w:rPr>
          <w:rFonts w:hAnsi="仿宋" w:cs="Times New Roman" w:hint="eastAsia"/>
          <w:sz w:val="28"/>
          <w:szCs w:val="28"/>
        </w:rPr>
        <w:t>。</w:t>
      </w:r>
      <w:r w:rsidRPr="005830F4">
        <w:rPr>
          <w:rFonts w:hAnsi="仿宋" w:cs="Times New Roman" w:hint="eastAsia"/>
          <w:sz w:val="28"/>
          <w:szCs w:val="28"/>
          <w:u w:val="single"/>
        </w:rPr>
        <w:t>（产品名称1）</w:t>
      </w:r>
      <w:r w:rsidRPr="005830F4">
        <w:rPr>
          <w:rFonts w:hAnsi="仿宋" w:cs="Times New Roman" w:hint="eastAsia"/>
          <w:sz w:val="28"/>
          <w:szCs w:val="28"/>
        </w:rPr>
        <w:t>的</w:t>
      </w:r>
      <w:r w:rsidRPr="005830F4">
        <w:rPr>
          <w:rFonts w:hAnsi="仿宋" w:cs="Times New Roman" w:hint="eastAsia"/>
          <w:sz w:val="28"/>
          <w:szCs w:val="28"/>
          <w:u w:val="single"/>
        </w:rPr>
        <w:t>（关键组件）</w:t>
      </w:r>
      <w:r w:rsidRPr="005830F4">
        <w:rPr>
          <w:rFonts w:hAnsi="仿宋" w:cs="Times New Roman" w:hint="eastAsia"/>
          <w:sz w:val="28"/>
          <w:szCs w:val="28"/>
          <w:vertAlign w:val="superscript"/>
        </w:rPr>
        <w:t>4</w:t>
      </w:r>
      <w:r w:rsidRPr="005830F4">
        <w:rPr>
          <w:rFonts w:hAnsi="仿宋" w:cs="Times New Roman" w:hint="eastAsia"/>
          <w:sz w:val="28"/>
          <w:szCs w:val="28"/>
        </w:rPr>
        <w:t>在中国境内生产</w:t>
      </w:r>
      <w:r w:rsidRPr="005830F4">
        <w:rPr>
          <w:rFonts w:hAnsi="仿宋" w:cs="Times New Roman" w:hint="eastAsia"/>
          <w:sz w:val="28"/>
          <w:szCs w:val="28"/>
          <w:u w:val="single"/>
        </w:rPr>
        <w:t>。（产品名称1）</w:t>
      </w:r>
      <w:r w:rsidRPr="005830F4">
        <w:rPr>
          <w:rFonts w:hAnsi="仿宋" w:cs="Times New Roman" w:hint="eastAsia"/>
          <w:sz w:val="28"/>
          <w:szCs w:val="28"/>
        </w:rPr>
        <w:t>的</w:t>
      </w:r>
      <w:r w:rsidRPr="005830F4">
        <w:rPr>
          <w:rFonts w:hAnsi="仿宋" w:cs="Times New Roman" w:hint="eastAsia"/>
          <w:sz w:val="28"/>
          <w:szCs w:val="28"/>
          <w:u w:val="single"/>
        </w:rPr>
        <w:t>（关键工序）</w:t>
      </w:r>
      <w:r w:rsidRPr="005830F4">
        <w:rPr>
          <w:rFonts w:hAnsi="仿宋" w:cs="Times New Roman" w:hint="eastAsia"/>
          <w:sz w:val="28"/>
          <w:szCs w:val="28"/>
          <w:vertAlign w:val="superscript"/>
        </w:rPr>
        <w:t>5</w:t>
      </w:r>
      <w:r w:rsidRPr="005830F4">
        <w:rPr>
          <w:rFonts w:hAnsi="仿宋" w:cs="Times New Roman" w:hint="eastAsia"/>
          <w:sz w:val="28"/>
          <w:szCs w:val="28"/>
        </w:rPr>
        <w:t>在中国境内完成。</w:t>
      </w:r>
    </w:p>
    <w:p w14:paraId="2A4965C4" w14:textId="77777777" w:rsidR="005830F4" w:rsidRPr="005830F4" w:rsidRDefault="005830F4" w:rsidP="005830F4">
      <w:pPr>
        <w:widowControl/>
        <w:kinsoku/>
        <w:autoSpaceDE/>
        <w:autoSpaceDN/>
        <w:adjustRightInd/>
        <w:snapToGrid/>
        <w:ind w:firstLineChars="200" w:firstLine="560"/>
        <w:rPr>
          <w:rFonts w:hAnsi="仿宋" w:cs="Times New Roman"/>
          <w:sz w:val="28"/>
          <w:szCs w:val="28"/>
        </w:rPr>
      </w:pPr>
      <w:r w:rsidRPr="005830F4">
        <w:rPr>
          <w:rFonts w:hAnsi="仿宋" w:cs="Times New Roman" w:hint="eastAsia"/>
          <w:sz w:val="28"/>
          <w:szCs w:val="28"/>
        </w:rPr>
        <w:t>2.</w:t>
      </w:r>
      <w:r w:rsidRPr="005830F4">
        <w:rPr>
          <w:rFonts w:hAnsi="仿宋" w:cs="Times New Roman" w:hint="eastAsia"/>
          <w:sz w:val="28"/>
          <w:szCs w:val="28"/>
          <w:u w:val="single"/>
        </w:rPr>
        <w:t>（产品名称2）</w:t>
      </w:r>
      <w:r w:rsidRPr="005830F4">
        <w:rPr>
          <w:rFonts w:hAnsi="仿宋" w:cs="Times New Roman" w:hint="eastAsia"/>
          <w:sz w:val="28"/>
          <w:szCs w:val="28"/>
        </w:rPr>
        <w:t>，生产厂为</w:t>
      </w:r>
      <w:r w:rsidRPr="005830F4">
        <w:rPr>
          <w:rFonts w:hAnsi="仿宋" w:cs="Times New Roman" w:hint="eastAsia"/>
          <w:sz w:val="28"/>
          <w:szCs w:val="28"/>
          <w:u w:val="single"/>
        </w:rPr>
        <w:t>（厂名）</w:t>
      </w:r>
      <w:r w:rsidRPr="005830F4">
        <w:rPr>
          <w:rFonts w:hAnsi="仿宋" w:cs="Times New Roman" w:hint="eastAsia"/>
          <w:sz w:val="28"/>
          <w:szCs w:val="28"/>
        </w:rPr>
        <w:t>，厂址为</w:t>
      </w:r>
      <w:r w:rsidRPr="005830F4">
        <w:rPr>
          <w:rFonts w:hAnsi="仿宋" w:cs="Times New Roman" w:hint="eastAsia"/>
          <w:sz w:val="28"/>
          <w:szCs w:val="28"/>
          <w:u w:val="single"/>
        </w:rPr>
        <w:t>（生产厂址）</w:t>
      </w:r>
      <w:r w:rsidRPr="005830F4">
        <w:rPr>
          <w:rFonts w:hAnsi="仿宋" w:cs="Times New Roman" w:hint="eastAsia"/>
          <w:sz w:val="28"/>
          <w:szCs w:val="28"/>
        </w:rPr>
        <w:t>。</w:t>
      </w:r>
      <w:r w:rsidRPr="005830F4">
        <w:rPr>
          <w:rFonts w:hAnsi="仿宋" w:cs="Times New Roman" w:hint="eastAsia"/>
          <w:sz w:val="28"/>
          <w:szCs w:val="28"/>
          <w:u w:val="single"/>
        </w:rPr>
        <w:t>（产品名称2）</w:t>
      </w:r>
      <w:r w:rsidRPr="005830F4">
        <w:rPr>
          <w:rFonts w:hAnsi="仿宋" w:cs="Times New Roman" w:hint="eastAsia"/>
          <w:sz w:val="28"/>
          <w:szCs w:val="28"/>
        </w:rPr>
        <w:t>的中国境内生产的组件成本占比≥</w:t>
      </w:r>
      <w:r w:rsidRPr="005830F4">
        <w:rPr>
          <w:rFonts w:hAnsi="仿宋" w:cs="Times New Roman" w:hint="eastAsia"/>
          <w:sz w:val="28"/>
          <w:szCs w:val="28"/>
          <w:u w:val="single"/>
        </w:rPr>
        <w:t>（规定比例）</w:t>
      </w:r>
      <w:r w:rsidRPr="005830F4">
        <w:rPr>
          <w:rFonts w:hAnsi="仿宋" w:cs="Times New Roman" w:hint="eastAsia"/>
          <w:sz w:val="28"/>
          <w:szCs w:val="28"/>
        </w:rPr>
        <w:t>。</w:t>
      </w:r>
      <w:r w:rsidRPr="005830F4">
        <w:rPr>
          <w:rFonts w:hAnsi="仿宋" w:cs="Times New Roman" w:hint="eastAsia"/>
          <w:sz w:val="28"/>
          <w:szCs w:val="28"/>
          <w:u w:val="single"/>
        </w:rPr>
        <w:t>（产品名称2）</w:t>
      </w:r>
      <w:r w:rsidRPr="005830F4">
        <w:rPr>
          <w:rFonts w:hAnsi="仿宋" w:cs="Times New Roman" w:hint="eastAsia"/>
          <w:sz w:val="28"/>
          <w:szCs w:val="28"/>
        </w:rPr>
        <w:t>的</w:t>
      </w:r>
      <w:r w:rsidRPr="005830F4">
        <w:rPr>
          <w:rFonts w:hAnsi="仿宋" w:cs="Times New Roman" w:hint="eastAsia"/>
          <w:sz w:val="28"/>
          <w:szCs w:val="28"/>
          <w:u w:val="single"/>
        </w:rPr>
        <w:t>（关键组件）</w:t>
      </w:r>
      <w:r w:rsidRPr="005830F4">
        <w:rPr>
          <w:rFonts w:hAnsi="仿宋" w:cs="Times New Roman" w:hint="eastAsia"/>
          <w:sz w:val="28"/>
          <w:szCs w:val="28"/>
        </w:rPr>
        <w:t>在中国境内生产。</w:t>
      </w:r>
      <w:r w:rsidRPr="005830F4">
        <w:rPr>
          <w:rFonts w:hAnsi="仿宋" w:cs="Times New Roman" w:hint="eastAsia"/>
          <w:sz w:val="28"/>
          <w:szCs w:val="28"/>
          <w:u w:val="single"/>
        </w:rPr>
        <w:t>（产品名称2）</w:t>
      </w:r>
      <w:r w:rsidRPr="005830F4">
        <w:rPr>
          <w:rFonts w:hAnsi="仿宋" w:cs="Times New Roman" w:hint="eastAsia"/>
          <w:sz w:val="28"/>
          <w:szCs w:val="28"/>
        </w:rPr>
        <w:t>的</w:t>
      </w:r>
      <w:r w:rsidRPr="005830F4">
        <w:rPr>
          <w:rFonts w:hAnsi="仿宋" w:cs="Times New Roman" w:hint="eastAsia"/>
          <w:sz w:val="28"/>
          <w:szCs w:val="28"/>
          <w:u w:val="single"/>
        </w:rPr>
        <w:t>（关键工序）</w:t>
      </w:r>
      <w:r w:rsidRPr="005830F4">
        <w:rPr>
          <w:rFonts w:hAnsi="仿宋" w:cs="Times New Roman" w:hint="eastAsia"/>
          <w:sz w:val="28"/>
          <w:szCs w:val="28"/>
        </w:rPr>
        <w:t>在中国境内完成。</w:t>
      </w:r>
    </w:p>
    <w:p w14:paraId="5CD1EAF1" w14:textId="77777777" w:rsidR="005830F4" w:rsidRPr="005830F4" w:rsidRDefault="005830F4" w:rsidP="005830F4">
      <w:pPr>
        <w:widowControl/>
        <w:kinsoku/>
        <w:autoSpaceDE/>
        <w:autoSpaceDN/>
        <w:adjustRightInd/>
        <w:snapToGrid/>
        <w:ind w:firstLineChars="200" w:firstLine="560"/>
        <w:rPr>
          <w:rFonts w:hAnsi="仿宋" w:cs="Times New Roman"/>
          <w:sz w:val="28"/>
          <w:szCs w:val="28"/>
        </w:rPr>
      </w:pPr>
      <w:r w:rsidRPr="005830F4">
        <w:rPr>
          <w:rFonts w:hAnsi="仿宋" w:cs="Times New Roman" w:hint="eastAsia"/>
          <w:sz w:val="28"/>
          <w:szCs w:val="28"/>
        </w:rPr>
        <w:t>……</w:t>
      </w:r>
    </w:p>
    <w:p w14:paraId="7C2EF81D" w14:textId="77777777" w:rsidR="005830F4" w:rsidRPr="005830F4" w:rsidRDefault="005830F4" w:rsidP="005830F4">
      <w:pPr>
        <w:widowControl/>
        <w:kinsoku/>
        <w:autoSpaceDE/>
        <w:autoSpaceDN/>
        <w:adjustRightInd/>
        <w:snapToGrid/>
        <w:ind w:firstLineChars="200" w:firstLine="560"/>
        <w:rPr>
          <w:rFonts w:hAnsi="仿宋" w:cs="Times New Roman"/>
          <w:sz w:val="28"/>
          <w:szCs w:val="28"/>
        </w:rPr>
      </w:pPr>
      <w:r w:rsidRPr="005830F4">
        <w:rPr>
          <w:rFonts w:hAnsi="仿宋" w:cs="Times New Roman" w:hint="eastAsia"/>
          <w:sz w:val="28"/>
          <w:szCs w:val="28"/>
        </w:rPr>
        <w:t>本公司（单位）对上述声明内容的真实性负责。如有虚假，愿承担相应法律责任。</w:t>
      </w:r>
    </w:p>
    <w:p w14:paraId="30F16533" w14:textId="69DDA5EF" w:rsidR="005830F4" w:rsidRPr="005830F4" w:rsidRDefault="005830F4" w:rsidP="005830F4">
      <w:pPr>
        <w:widowControl/>
        <w:shd w:val="clear" w:color="auto" w:fill="FFFFFF"/>
        <w:kinsoku/>
        <w:autoSpaceDE/>
        <w:autoSpaceDN/>
        <w:adjustRightInd/>
        <w:snapToGrid/>
        <w:spacing w:before="30" w:after="30" w:line="560" w:lineRule="atLeast"/>
        <w:jc w:val="right"/>
        <w:textAlignment w:val="baseline"/>
        <w:rPr>
          <w:rFonts w:hAnsi="仿宋" w:cs="宋体"/>
          <w:color w:val="000000"/>
          <w:kern w:val="0"/>
          <w:sz w:val="28"/>
          <w:szCs w:val="28"/>
        </w:rPr>
      </w:pPr>
      <w:r w:rsidRPr="005830F4">
        <w:rPr>
          <w:rFonts w:hAnsi="仿宋" w:cs="宋体" w:hint="eastAsia"/>
          <w:color w:val="000000"/>
          <w:kern w:val="0"/>
          <w:sz w:val="28"/>
          <w:szCs w:val="28"/>
        </w:rPr>
        <w:t>公司（单位）名称（</w:t>
      </w:r>
      <w:r w:rsidRPr="005830F4">
        <w:rPr>
          <w:rFonts w:hAnsi="仿宋" w:cs="宋体" w:hint="eastAsia"/>
          <w:bCs/>
          <w:color w:val="000000"/>
          <w:kern w:val="0"/>
          <w:sz w:val="28"/>
          <w:szCs w:val="28"/>
        </w:rPr>
        <w:t>电子签章</w:t>
      </w:r>
      <w:r w:rsidRPr="005830F4">
        <w:rPr>
          <w:rFonts w:hAnsi="仿宋" w:cs="宋体" w:hint="eastAsia"/>
          <w:color w:val="000000"/>
          <w:kern w:val="0"/>
          <w:sz w:val="28"/>
          <w:szCs w:val="28"/>
        </w:rPr>
        <w:t xml:space="preserve">）：　</w:t>
      </w:r>
      <w:r w:rsidRPr="005830F4">
        <w:rPr>
          <w:rFonts w:hAnsi="仿宋" w:cs="宋体" w:hint="eastAsia"/>
          <w:color w:val="000000"/>
          <w:kern w:val="0"/>
          <w:sz w:val="28"/>
          <w:szCs w:val="28"/>
        </w:rPr>
        <w:t> </w:t>
      </w:r>
      <w:r w:rsidRPr="005830F4">
        <w:rPr>
          <w:rFonts w:hAnsi="仿宋" w:cs="宋体" w:hint="eastAsia"/>
          <w:color w:val="000000"/>
          <w:kern w:val="0"/>
          <w:sz w:val="28"/>
          <w:szCs w:val="28"/>
        </w:rPr>
        <w:t> </w:t>
      </w:r>
      <w:r w:rsidRPr="005830F4">
        <w:rPr>
          <w:rFonts w:hAnsi="仿宋" w:cs="宋体" w:hint="eastAsia"/>
          <w:color w:val="000000"/>
          <w:kern w:val="0"/>
          <w:sz w:val="28"/>
          <w:szCs w:val="28"/>
        </w:rPr>
        <w:t> </w:t>
      </w:r>
      <w:r w:rsidRPr="005830F4">
        <w:rPr>
          <w:rFonts w:hAnsi="仿宋" w:cs="宋体" w:hint="eastAsia"/>
          <w:color w:val="000000"/>
          <w:kern w:val="0"/>
          <w:sz w:val="28"/>
          <w:szCs w:val="28"/>
        </w:rPr>
        <w:t> </w:t>
      </w:r>
      <w:r w:rsidRPr="005830F4">
        <w:rPr>
          <w:rFonts w:hAnsi="仿宋" w:cs="宋体" w:hint="eastAsia"/>
          <w:color w:val="000000"/>
          <w:kern w:val="0"/>
          <w:sz w:val="28"/>
          <w:szCs w:val="28"/>
        </w:rPr>
        <w:t> </w:t>
      </w:r>
      <w:r w:rsidRPr="005830F4">
        <w:rPr>
          <w:rFonts w:hAnsi="仿宋" w:cs="宋体" w:hint="eastAsia"/>
          <w:color w:val="000000"/>
          <w:kern w:val="0"/>
          <w:sz w:val="28"/>
          <w:szCs w:val="28"/>
        </w:rPr>
        <w:t> </w:t>
      </w:r>
      <w:r w:rsidRPr="005830F4">
        <w:rPr>
          <w:rFonts w:hAnsi="仿宋" w:cs="宋体" w:hint="eastAsia"/>
          <w:color w:val="000000"/>
          <w:kern w:val="0"/>
          <w:sz w:val="28"/>
          <w:szCs w:val="28"/>
        </w:rPr>
        <w:t> </w:t>
      </w:r>
      <w:r w:rsidRPr="005830F4">
        <w:rPr>
          <w:rFonts w:hAnsi="仿宋" w:cs="宋体" w:hint="eastAsia"/>
          <w:color w:val="000000"/>
          <w:kern w:val="0"/>
          <w:sz w:val="28"/>
          <w:szCs w:val="28"/>
        </w:rPr>
        <w:t> </w:t>
      </w:r>
    </w:p>
    <w:p w14:paraId="37C42853" w14:textId="77777777" w:rsidR="005830F4" w:rsidRPr="005830F4" w:rsidRDefault="005830F4" w:rsidP="005830F4">
      <w:pPr>
        <w:widowControl/>
        <w:shd w:val="clear" w:color="auto" w:fill="FFFFFF"/>
        <w:kinsoku/>
        <w:autoSpaceDE/>
        <w:autoSpaceDN/>
        <w:adjustRightInd/>
        <w:snapToGrid/>
        <w:spacing w:line="560" w:lineRule="atLeast"/>
        <w:jc w:val="right"/>
        <w:textAlignment w:val="baseline"/>
        <w:rPr>
          <w:rFonts w:hAnsi="仿宋" w:cs="宋体"/>
          <w:color w:val="000000"/>
          <w:kern w:val="0"/>
          <w:sz w:val="28"/>
          <w:szCs w:val="28"/>
        </w:rPr>
      </w:pPr>
      <w:r w:rsidRPr="005830F4">
        <w:rPr>
          <w:rFonts w:hAnsi="仿宋" w:cs="宋体" w:hint="eastAsia"/>
          <w:color w:val="000000"/>
          <w:kern w:val="0"/>
          <w:sz w:val="28"/>
          <w:szCs w:val="28"/>
          <w:bdr w:val="none" w:sz="0" w:space="0" w:color="auto" w:frame="1"/>
        </w:rPr>
        <w:t xml:space="preserve">日期：　</w:t>
      </w:r>
      <w:r w:rsidRPr="005830F4">
        <w:rPr>
          <w:rFonts w:hAnsi="仿宋" w:cs="宋体" w:hint="eastAsia"/>
          <w:color w:val="000000"/>
          <w:kern w:val="0"/>
          <w:sz w:val="28"/>
          <w:szCs w:val="28"/>
          <w:bdr w:val="none" w:sz="0" w:space="0" w:color="auto" w:frame="1"/>
        </w:rPr>
        <w:t> </w:t>
      </w:r>
      <w:r w:rsidRPr="005830F4">
        <w:rPr>
          <w:rFonts w:hAnsi="仿宋" w:cs="宋体" w:hint="eastAsia"/>
          <w:color w:val="000000"/>
          <w:kern w:val="0"/>
          <w:sz w:val="28"/>
          <w:szCs w:val="28"/>
          <w:bdr w:val="none" w:sz="0" w:space="0" w:color="auto" w:frame="1"/>
        </w:rPr>
        <w:t> </w:t>
      </w:r>
      <w:r w:rsidRPr="005830F4">
        <w:rPr>
          <w:rFonts w:hAnsi="仿宋" w:cs="宋体" w:hint="eastAsia"/>
          <w:color w:val="000000"/>
          <w:kern w:val="0"/>
          <w:sz w:val="28"/>
          <w:szCs w:val="28"/>
          <w:bdr w:val="none" w:sz="0" w:space="0" w:color="auto" w:frame="1"/>
        </w:rPr>
        <w:t> </w:t>
      </w:r>
      <w:r w:rsidRPr="005830F4">
        <w:rPr>
          <w:rFonts w:hAnsi="仿宋" w:cs="宋体" w:hint="eastAsia"/>
          <w:color w:val="000000"/>
          <w:kern w:val="0"/>
          <w:sz w:val="28"/>
          <w:szCs w:val="28"/>
          <w:bdr w:val="none" w:sz="0" w:space="0" w:color="auto" w:frame="1"/>
        </w:rPr>
        <w:t> </w:t>
      </w:r>
      <w:r w:rsidRPr="005830F4">
        <w:rPr>
          <w:rFonts w:hAnsi="仿宋" w:cs="宋体" w:hint="eastAsia"/>
          <w:color w:val="000000"/>
          <w:kern w:val="0"/>
          <w:sz w:val="28"/>
          <w:szCs w:val="28"/>
          <w:bdr w:val="none" w:sz="0" w:space="0" w:color="auto" w:frame="1"/>
        </w:rPr>
        <w:t> </w:t>
      </w:r>
      <w:r w:rsidRPr="005830F4">
        <w:rPr>
          <w:rFonts w:hAnsi="仿宋" w:cs="宋体" w:hint="eastAsia"/>
          <w:color w:val="000000"/>
          <w:kern w:val="0"/>
          <w:sz w:val="28"/>
          <w:szCs w:val="28"/>
          <w:bdr w:val="none" w:sz="0" w:space="0" w:color="auto" w:frame="1"/>
        </w:rPr>
        <w:t xml:space="preserve">年　</w:t>
      </w:r>
      <w:r w:rsidRPr="005830F4">
        <w:rPr>
          <w:rFonts w:hAnsi="仿宋" w:cs="宋体" w:hint="eastAsia"/>
          <w:color w:val="000000"/>
          <w:kern w:val="0"/>
          <w:sz w:val="28"/>
          <w:szCs w:val="28"/>
          <w:bdr w:val="none" w:sz="0" w:space="0" w:color="auto" w:frame="1"/>
        </w:rPr>
        <w:t> </w:t>
      </w:r>
      <w:r w:rsidRPr="005830F4">
        <w:rPr>
          <w:rFonts w:hAnsi="仿宋" w:cs="宋体" w:hint="eastAsia"/>
          <w:color w:val="000000"/>
          <w:kern w:val="0"/>
          <w:sz w:val="28"/>
          <w:szCs w:val="28"/>
          <w:bdr w:val="none" w:sz="0" w:space="0" w:color="auto" w:frame="1"/>
        </w:rPr>
        <w:t> </w:t>
      </w:r>
      <w:r w:rsidRPr="005830F4">
        <w:rPr>
          <w:rFonts w:hAnsi="仿宋" w:cs="宋体" w:hint="eastAsia"/>
          <w:color w:val="000000"/>
          <w:kern w:val="0"/>
          <w:sz w:val="28"/>
          <w:szCs w:val="28"/>
          <w:bdr w:val="none" w:sz="0" w:space="0" w:color="auto" w:frame="1"/>
        </w:rPr>
        <w:t xml:space="preserve">月　</w:t>
      </w:r>
      <w:r w:rsidRPr="005830F4">
        <w:rPr>
          <w:rFonts w:hAnsi="仿宋" w:cs="宋体" w:hint="eastAsia"/>
          <w:color w:val="000000"/>
          <w:kern w:val="0"/>
          <w:sz w:val="28"/>
          <w:szCs w:val="28"/>
          <w:bdr w:val="none" w:sz="0" w:space="0" w:color="auto" w:frame="1"/>
        </w:rPr>
        <w:t> </w:t>
      </w:r>
      <w:r w:rsidRPr="005830F4">
        <w:rPr>
          <w:rFonts w:hAnsi="仿宋" w:cs="宋体" w:hint="eastAsia"/>
          <w:color w:val="000000"/>
          <w:kern w:val="0"/>
          <w:sz w:val="28"/>
          <w:szCs w:val="28"/>
          <w:bdr w:val="none" w:sz="0" w:space="0" w:color="auto" w:frame="1"/>
        </w:rPr>
        <w:t> </w:t>
      </w:r>
      <w:r w:rsidRPr="005830F4">
        <w:rPr>
          <w:rFonts w:hAnsi="仿宋" w:cs="宋体" w:hint="eastAsia"/>
          <w:color w:val="000000"/>
          <w:kern w:val="0"/>
          <w:sz w:val="28"/>
          <w:szCs w:val="28"/>
          <w:bdr w:val="none" w:sz="0" w:space="0" w:color="auto" w:frame="1"/>
        </w:rPr>
        <w:t>日</w:t>
      </w:r>
      <w:r w:rsidRPr="005830F4">
        <w:rPr>
          <w:rFonts w:hAnsi="仿宋" w:cs="宋体" w:hint="eastAsia"/>
          <w:color w:val="000000"/>
          <w:kern w:val="0"/>
          <w:sz w:val="28"/>
          <w:szCs w:val="28"/>
          <w:bdr w:val="none" w:sz="0" w:space="0" w:color="auto" w:frame="1"/>
        </w:rPr>
        <w:t> </w:t>
      </w:r>
    </w:p>
    <w:p w14:paraId="7B4BC6F9" w14:textId="77777777" w:rsidR="005830F4" w:rsidRPr="005830F4" w:rsidRDefault="005830F4" w:rsidP="005830F4">
      <w:pPr>
        <w:widowControl/>
        <w:kinsoku/>
        <w:autoSpaceDE/>
        <w:autoSpaceDN/>
        <w:adjustRightInd/>
        <w:snapToGrid/>
        <w:ind w:firstLineChars="200" w:firstLine="562"/>
        <w:rPr>
          <w:rFonts w:hAnsi="仿宋" w:cs="Times New Roman"/>
          <w:b/>
          <w:bCs/>
          <w:sz w:val="28"/>
          <w:szCs w:val="32"/>
        </w:rPr>
      </w:pPr>
      <w:r w:rsidRPr="005830F4">
        <w:rPr>
          <w:rFonts w:hAnsi="仿宋" w:cs="Times New Roman" w:hint="eastAsia"/>
          <w:b/>
          <w:bCs/>
          <w:sz w:val="28"/>
          <w:szCs w:val="32"/>
        </w:rPr>
        <w:t>__________________</w:t>
      </w:r>
    </w:p>
    <w:p w14:paraId="251D41F5" w14:textId="77777777" w:rsidR="005830F4" w:rsidRPr="005830F4" w:rsidRDefault="005830F4" w:rsidP="005830F4">
      <w:pPr>
        <w:widowControl/>
        <w:kinsoku/>
        <w:autoSpaceDE/>
        <w:autoSpaceDN/>
        <w:adjustRightInd/>
        <w:snapToGrid/>
        <w:ind w:firstLineChars="200" w:firstLine="480"/>
        <w:rPr>
          <w:rFonts w:hAnsi="仿宋" w:cs="Times New Roman"/>
          <w:szCs w:val="28"/>
        </w:rPr>
      </w:pPr>
      <w:r w:rsidRPr="005830F4">
        <w:rPr>
          <w:rFonts w:hAnsi="仿宋" w:cs="Times New Roman" w:hint="eastAsia"/>
          <w:szCs w:val="28"/>
        </w:rPr>
        <w:t>1.产品如有型号，请在“产品名称”栏一并填写。</w:t>
      </w:r>
    </w:p>
    <w:p w14:paraId="6E782573" w14:textId="77777777" w:rsidR="005830F4" w:rsidRPr="005830F4" w:rsidRDefault="005830F4" w:rsidP="005830F4">
      <w:pPr>
        <w:widowControl/>
        <w:kinsoku/>
        <w:autoSpaceDE/>
        <w:autoSpaceDN/>
        <w:adjustRightInd/>
        <w:snapToGrid/>
        <w:ind w:firstLineChars="200" w:firstLine="480"/>
        <w:rPr>
          <w:rFonts w:hAnsi="仿宋" w:cs="Times New Roman"/>
          <w:szCs w:val="28"/>
        </w:rPr>
      </w:pPr>
      <w:r w:rsidRPr="005830F4">
        <w:rPr>
          <w:rFonts w:hAnsi="仿宋" w:cs="Times New Roman" w:hint="eastAsia"/>
          <w:szCs w:val="28"/>
        </w:rPr>
        <w:t>2.生产厂名与厂址应与生产厂营业执照载明的相关信息保持一致。</w:t>
      </w:r>
    </w:p>
    <w:p w14:paraId="124197A1" w14:textId="77777777" w:rsidR="005830F4" w:rsidRPr="005830F4" w:rsidRDefault="005830F4" w:rsidP="005830F4">
      <w:pPr>
        <w:widowControl/>
        <w:kinsoku/>
        <w:autoSpaceDE/>
        <w:autoSpaceDN/>
        <w:adjustRightInd/>
        <w:snapToGrid/>
        <w:ind w:firstLineChars="200" w:firstLine="480"/>
        <w:rPr>
          <w:rFonts w:hAnsi="仿宋" w:cs="Times New Roman"/>
          <w:szCs w:val="28"/>
        </w:rPr>
      </w:pPr>
      <w:r w:rsidRPr="005830F4">
        <w:rPr>
          <w:rFonts w:hAnsi="仿宋" w:cs="Times New Roman" w:hint="eastAsia"/>
          <w:szCs w:val="28"/>
        </w:rPr>
        <w:t>3.该产品的中国境内生产的组件成本占比相关要求实施前，“规定比例”栏可不填，下同。</w:t>
      </w:r>
    </w:p>
    <w:p w14:paraId="7962AFDC" w14:textId="77777777" w:rsidR="005830F4" w:rsidRPr="005830F4" w:rsidRDefault="005830F4" w:rsidP="005830F4">
      <w:pPr>
        <w:widowControl/>
        <w:kinsoku/>
        <w:autoSpaceDE/>
        <w:autoSpaceDN/>
        <w:adjustRightInd/>
        <w:snapToGrid/>
        <w:ind w:firstLineChars="200" w:firstLine="480"/>
        <w:rPr>
          <w:rFonts w:hAnsi="仿宋" w:cs="Times New Roman"/>
          <w:szCs w:val="28"/>
        </w:rPr>
      </w:pPr>
      <w:r w:rsidRPr="005830F4">
        <w:rPr>
          <w:rFonts w:hAnsi="仿宋" w:cs="Times New Roman" w:hint="eastAsia"/>
          <w:szCs w:val="28"/>
        </w:rPr>
        <w:t>4.该产品的关键组件要求实施前，“关键组件”栏可不填，下同。</w:t>
      </w:r>
    </w:p>
    <w:p w14:paraId="5A0189D9" w14:textId="77777777" w:rsidR="005830F4" w:rsidRPr="005830F4" w:rsidRDefault="005830F4" w:rsidP="005830F4">
      <w:pPr>
        <w:widowControl/>
        <w:kinsoku/>
        <w:autoSpaceDE/>
        <w:autoSpaceDN/>
        <w:adjustRightInd/>
        <w:snapToGrid/>
        <w:ind w:firstLineChars="200" w:firstLine="480"/>
        <w:rPr>
          <w:rFonts w:hAnsi="仿宋" w:cs="Times New Roman"/>
          <w:szCs w:val="28"/>
        </w:rPr>
      </w:pPr>
      <w:r w:rsidRPr="005830F4">
        <w:rPr>
          <w:rFonts w:hAnsi="仿宋" w:cs="Times New Roman" w:hint="eastAsia"/>
          <w:szCs w:val="28"/>
        </w:rPr>
        <w:t>5.该产品的关键工序要求实施前，“关键工序”栏可不填，下同。</w:t>
      </w:r>
    </w:p>
    <w:p w14:paraId="08123EA6" w14:textId="77777777" w:rsidR="005830F4" w:rsidRPr="005830F4" w:rsidRDefault="005830F4" w:rsidP="005830F4">
      <w:pPr>
        <w:widowControl/>
        <w:kinsoku/>
        <w:autoSpaceDE/>
        <w:autoSpaceDN/>
        <w:adjustRightInd/>
        <w:snapToGrid/>
        <w:ind w:firstLineChars="200" w:firstLine="480"/>
        <w:rPr>
          <w:rFonts w:hAnsi="仿宋" w:cs="Times New Roman"/>
          <w:szCs w:val="28"/>
        </w:rPr>
      </w:pPr>
      <w:r w:rsidRPr="005830F4">
        <w:rPr>
          <w:rFonts w:hAnsi="仿宋" w:cs="Times New Roman" w:hint="eastAsia"/>
          <w:szCs w:val="28"/>
        </w:rPr>
        <w:lastRenderedPageBreak/>
        <w:t>6.当采购项目或者采购包中含有多种产品，应当逐项填写。</w:t>
      </w:r>
    </w:p>
    <w:p w14:paraId="3EFA2099" w14:textId="77777777" w:rsidR="005830F4" w:rsidRPr="005830F4" w:rsidRDefault="005830F4" w:rsidP="005830F4">
      <w:pPr>
        <w:widowControl/>
        <w:kinsoku/>
        <w:autoSpaceDE/>
        <w:autoSpaceDN/>
        <w:adjustRightInd/>
        <w:snapToGrid/>
        <w:ind w:firstLineChars="200" w:firstLine="480"/>
        <w:rPr>
          <w:rFonts w:hAnsi="仿宋" w:cs="Times New Roman"/>
          <w:color w:val="FF0000"/>
          <w:szCs w:val="28"/>
        </w:rPr>
      </w:pPr>
      <w:r w:rsidRPr="005830F4">
        <w:rPr>
          <w:rFonts w:hAnsi="仿宋" w:cs="Times New Roman" w:hint="eastAsia"/>
          <w:color w:val="FF0000"/>
          <w:szCs w:val="28"/>
        </w:rPr>
        <w:t>7.服务采购项目中涉及的货物，也应按本函格式，逐项填写。</w:t>
      </w:r>
    </w:p>
    <w:p w14:paraId="1CC17390" w14:textId="77777777" w:rsidR="005830F4" w:rsidRPr="005830F4" w:rsidRDefault="005830F4" w:rsidP="005830F4">
      <w:pPr>
        <w:widowControl/>
        <w:kinsoku/>
        <w:autoSpaceDE/>
        <w:autoSpaceDN/>
        <w:adjustRightInd/>
        <w:snapToGrid/>
        <w:ind w:firstLineChars="200" w:firstLine="480"/>
        <w:rPr>
          <w:rFonts w:hAnsi="仿宋" w:cs="Times New Roman"/>
          <w:szCs w:val="28"/>
        </w:rPr>
      </w:pPr>
      <w:r w:rsidRPr="005830F4">
        <w:rPr>
          <w:rFonts w:hAnsi="仿宋" w:cs="Times New Roman"/>
          <w:szCs w:val="28"/>
        </w:rPr>
        <w:t>8</w:t>
      </w:r>
      <w:r w:rsidRPr="005830F4">
        <w:rPr>
          <w:rFonts w:hAnsi="仿宋" w:cs="Times New Roman" w:hint="eastAsia"/>
          <w:szCs w:val="28"/>
        </w:rPr>
        <w:t>.供应商提供虚假《声明函》、虚假证明文件谋取中标、成交的，依照《中华人民共和国政府采购法》等法律法规规定追究相应责任。</w:t>
      </w:r>
    </w:p>
    <w:p w14:paraId="447B16F5" w14:textId="77777777" w:rsidR="005830F4" w:rsidRPr="005830F4" w:rsidRDefault="005830F4" w:rsidP="005830F4">
      <w:pPr>
        <w:widowControl/>
        <w:kinsoku/>
        <w:autoSpaceDE/>
        <w:autoSpaceDN/>
        <w:adjustRightInd/>
        <w:snapToGrid/>
        <w:ind w:firstLineChars="200" w:firstLine="480"/>
        <w:rPr>
          <w:rFonts w:hAnsi="仿宋" w:cs="Times New Roman"/>
          <w:szCs w:val="28"/>
        </w:rPr>
      </w:pPr>
      <w:r w:rsidRPr="005830F4">
        <w:rPr>
          <w:rFonts w:hAnsi="仿宋" w:cs="Times New Roman"/>
          <w:color w:val="FF0000"/>
          <w:szCs w:val="28"/>
        </w:rPr>
        <w:t>9</w:t>
      </w:r>
      <w:r w:rsidRPr="005830F4">
        <w:rPr>
          <w:rFonts w:hAnsi="仿宋" w:cs="Times New Roman" w:hint="eastAsia"/>
          <w:color w:val="FF0000"/>
          <w:szCs w:val="28"/>
        </w:rPr>
        <w:t>.若供应商认为提供的货物不符合本国产品标准，可以不填写声明函，不享受价格评审优惠政策。</w:t>
      </w:r>
      <w:r w:rsidRPr="005830F4">
        <w:rPr>
          <w:rFonts w:hAnsi="仿宋" w:cs="Times New Roman"/>
          <w:szCs w:val="28"/>
        </w:rPr>
        <w:br/>
      </w:r>
    </w:p>
    <w:p w14:paraId="412C7EF5" w14:textId="77777777" w:rsidR="005830F4" w:rsidRPr="005830F4" w:rsidRDefault="005830F4" w:rsidP="005830F4">
      <w:pPr>
        <w:kinsoku/>
        <w:autoSpaceDE/>
        <w:autoSpaceDN/>
        <w:adjustRightInd/>
        <w:snapToGrid/>
        <w:spacing w:line="240" w:lineRule="auto"/>
        <w:ind w:firstLineChars="200" w:firstLine="480"/>
        <w:rPr>
          <w:rFonts w:hAnsi="仿宋" w:cs="Times New Roman"/>
        </w:rPr>
      </w:pPr>
      <w:r w:rsidRPr="005830F4">
        <w:rPr>
          <w:rFonts w:hAnsi="仿宋" w:cs="Times New Roman"/>
        </w:rPr>
        <w:br w:type="page"/>
      </w:r>
    </w:p>
    <w:p w14:paraId="630F618E" w14:textId="0A693786" w:rsidR="005830F4" w:rsidRPr="005830F4" w:rsidRDefault="007F6AEE" w:rsidP="005830F4">
      <w:pPr>
        <w:keepNext/>
        <w:keepLines/>
        <w:kinsoku/>
        <w:autoSpaceDE/>
        <w:autoSpaceDN/>
        <w:adjustRightInd/>
        <w:snapToGrid/>
        <w:spacing w:before="260" w:after="260" w:line="416" w:lineRule="auto"/>
        <w:jc w:val="center"/>
        <w:outlineLvl w:val="2"/>
        <w:rPr>
          <w:rFonts w:hAnsi="仿宋" w:cs="Times New Roman"/>
          <w:b/>
          <w:bCs/>
          <w:sz w:val="28"/>
          <w:szCs w:val="32"/>
        </w:rPr>
      </w:pPr>
      <w:bookmarkStart w:id="409" w:name="_Toc227766037"/>
      <w:bookmarkStart w:id="410" w:name="_Toc228194880"/>
      <w:bookmarkStart w:id="411" w:name="_Toc219901140"/>
      <w:bookmarkStart w:id="412" w:name="_Toc219899150"/>
      <w:r>
        <w:rPr>
          <w:rFonts w:hAnsi="仿宋" w:cs="Times New Roman"/>
          <w:b/>
          <w:bCs/>
          <w:sz w:val="28"/>
          <w:szCs w:val="32"/>
        </w:rPr>
        <w:lastRenderedPageBreak/>
        <w:t>5.2</w:t>
      </w:r>
      <w:r w:rsidR="005830F4" w:rsidRPr="005830F4">
        <w:rPr>
          <w:rFonts w:hAnsi="仿宋" w:cs="Times New Roman" w:hint="eastAsia"/>
          <w:b/>
          <w:bCs/>
          <w:sz w:val="28"/>
          <w:szCs w:val="32"/>
        </w:rPr>
        <w:t>本国产品支持政策价格评审优惠声明函</w:t>
      </w:r>
      <w:bookmarkEnd w:id="409"/>
      <w:bookmarkEnd w:id="410"/>
      <w:bookmarkEnd w:id="411"/>
      <w:bookmarkEnd w:id="412"/>
    </w:p>
    <w:p w14:paraId="601E7BA5"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Cs w:val="24"/>
          <w:shd w:val="clear" w:color="auto" w:fill="FFFFFF"/>
        </w:rPr>
      </w:pPr>
      <w:r w:rsidRPr="005830F4">
        <w:rPr>
          <w:rFonts w:hAnsi="仿宋" w:cs="宋体" w:hint="eastAsia"/>
          <w:kern w:val="0"/>
          <w:szCs w:val="24"/>
          <w:shd w:val="clear" w:color="auto" w:fill="FFFFFF"/>
        </w:rPr>
        <w:t>本声明函适用于当采购项目或者采购包中含有多种产品或服务采购项目中包含货物时填写；单一产品采购或服务采购项目中不包含货物或符合本国产品标准的产品成本之和占全部产品成本之和的比例未达到80%的，不用填写。全部产品是指：货物或服务采购项目或采购包中包含的全部货物、服务产品。</w:t>
      </w:r>
    </w:p>
    <w:p w14:paraId="0C7A5AD6"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Cs w:val="24"/>
          <w:u w:val="single"/>
          <w:shd w:val="clear" w:color="auto" w:fill="FFFFFF"/>
        </w:rPr>
      </w:pPr>
    </w:p>
    <w:p w14:paraId="4CFB7AD0"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 w:val="18"/>
          <w:szCs w:val="18"/>
          <w:shd w:val="clear" w:color="auto" w:fill="FFFFFF"/>
        </w:rPr>
      </w:pPr>
      <w:r w:rsidRPr="005830F4">
        <w:rPr>
          <w:rFonts w:hAnsi="仿宋" w:cs="宋体" w:hint="eastAsia"/>
          <w:kern w:val="0"/>
          <w:szCs w:val="24"/>
          <w:shd w:val="clear" w:color="auto" w:fill="FFFFFF"/>
        </w:rPr>
        <w:t>本公司（单位）郑重声明：符合本国产品标准的产品成本之和占该我公司提供的全部产品成本之和的比例及本国产品的报价具体内容如下：</w:t>
      </w:r>
    </w:p>
    <w:p w14:paraId="66A36ACE"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Cs w:val="24"/>
          <w:u w:val="single"/>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6345"/>
      </w:tblGrid>
      <w:tr w:rsidR="005830F4" w:rsidRPr="005830F4" w14:paraId="27C08D21" w14:textId="77777777" w:rsidTr="00661B30">
        <w:trPr>
          <w:trHeight w:val="665"/>
        </w:trPr>
        <w:tc>
          <w:tcPr>
            <w:tcW w:w="2235" w:type="dxa"/>
            <w:vAlign w:val="center"/>
          </w:tcPr>
          <w:p w14:paraId="26455A99" w14:textId="77777777" w:rsidR="005830F4" w:rsidRPr="005830F4" w:rsidRDefault="005830F4" w:rsidP="005830F4">
            <w:pPr>
              <w:widowControl/>
              <w:shd w:val="clear" w:color="auto" w:fill="FFFFFF"/>
              <w:kinsoku/>
              <w:autoSpaceDE/>
              <w:autoSpaceDN/>
              <w:adjustRightInd/>
              <w:snapToGrid/>
              <w:spacing w:before="20" w:after="20"/>
              <w:textAlignment w:val="baseline"/>
              <w:rPr>
                <w:rFonts w:hAnsi="仿宋" w:cs="宋体"/>
                <w:kern w:val="0"/>
                <w:szCs w:val="24"/>
                <w:shd w:val="clear" w:color="auto" w:fill="FFFFFF"/>
              </w:rPr>
            </w:pPr>
            <w:r w:rsidRPr="005830F4">
              <w:rPr>
                <w:rFonts w:hAnsi="仿宋" w:cs="宋体" w:hint="eastAsia"/>
                <w:kern w:val="0"/>
                <w:szCs w:val="24"/>
                <w:shd w:val="clear" w:color="auto" w:fill="FFFFFF"/>
              </w:rPr>
              <w:t>项目名称</w:t>
            </w:r>
          </w:p>
        </w:tc>
        <w:tc>
          <w:tcPr>
            <w:tcW w:w="7371" w:type="dxa"/>
            <w:vAlign w:val="center"/>
          </w:tcPr>
          <w:p w14:paraId="4DB1596D" w14:textId="77777777" w:rsidR="005830F4" w:rsidRPr="005830F4" w:rsidRDefault="005830F4" w:rsidP="005830F4">
            <w:pPr>
              <w:widowControl/>
              <w:shd w:val="clear" w:color="auto" w:fill="FFFFFF"/>
              <w:kinsoku/>
              <w:autoSpaceDE/>
              <w:autoSpaceDN/>
              <w:adjustRightInd/>
              <w:snapToGrid/>
              <w:spacing w:before="20" w:after="20"/>
              <w:textAlignment w:val="baseline"/>
              <w:rPr>
                <w:rFonts w:hAnsi="仿宋" w:cs="宋体"/>
                <w:kern w:val="0"/>
                <w:szCs w:val="24"/>
                <w:shd w:val="clear" w:color="auto" w:fill="FFFFFF"/>
              </w:rPr>
            </w:pPr>
            <w:r w:rsidRPr="005830F4">
              <w:rPr>
                <w:rFonts w:hAnsi="仿宋" w:cs="宋体" w:hint="eastAsia"/>
                <w:kern w:val="0"/>
                <w:szCs w:val="24"/>
                <w:shd w:val="clear" w:color="auto" w:fill="FFFFFF"/>
              </w:rPr>
              <w:t>符合本国产品标准的产品成本之和占全部产品成本之和的比例（%）</w:t>
            </w:r>
          </w:p>
        </w:tc>
      </w:tr>
      <w:tr w:rsidR="005830F4" w:rsidRPr="005830F4" w14:paraId="6B4BA94E" w14:textId="77777777" w:rsidTr="00661B30">
        <w:trPr>
          <w:trHeight w:val="514"/>
        </w:trPr>
        <w:tc>
          <w:tcPr>
            <w:tcW w:w="2235" w:type="dxa"/>
          </w:tcPr>
          <w:p w14:paraId="20F2FF5C"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Cs w:val="24"/>
                <w:u w:val="single"/>
                <w:shd w:val="clear" w:color="auto" w:fill="FFFFFF"/>
              </w:rPr>
            </w:pPr>
          </w:p>
        </w:tc>
        <w:tc>
          <w:tcPr>
            <w:tcW w:w="7371" w:type="dxa"/>
          </w:tcPr>
          <w:p w14:paraId="253B3421"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Cs w:val="24"/>
                <w:u w:val="single"/>
                <w:shd w:val="clear" w:color="auto" w:fill="FFFFFF"/>
              </w:rPr>
            </w:pPr>
          </w:p>
        </w:tc>
      </w:tr>
    </w:tbl>
    <w:p w14:paraId="50AB14F0"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 w:val="18"/>
          <w:szCs w:val="18"/>
          <w:shd w:val="clear" w:color="auto" w:fill="FFFFFF"/>
        </w:rPr>
      </w:pPr>
      <w:r w:rsidRPr="005830F4">
        <w:rPr>
          <w:rFonts w:hAnsi="仿宋" w:cs="宋体" w:hint="eastAsia"/>
          <w:kern w:val="0"/>
          <w:szCs w:val="24"/>
          <w:shd w:val="clear" w:color="auto" w:fill="FFFFFF"/>
        </w:rPr>
        <w:t>本公司（单位）对上述声明内容的真实性负责。如有虚假，愿承担相应法律责任。</w:t>
      </w:r>
    </w:p>
    <w:p w14:paraId="26EF3A7A" w14:textId="77777777" w:rsidR="005830F4" w:rsidRPr="007825B0" w:rsidRDefault="005830F4" w:rsidP="005830F4">
      <w:pPr>
        <w:kinsoku/>
        <w:ind w:firstLine="426"/>
        <w:jc w:val="right"/>
        <w:rPr>
          <w:rFonts w:hAnsi="仿宋" w:cs="Times New Roman"/>
          <w:szCs w:val="24"/>
          <w:u w:val="single"/>
        </w:rPr>
      </w:pPr>
      <w:r w:rsidRPr="007825B0">
        <w:rPr>
          <w:rFonts w:hAnsi="仿宋" w:cs="Times New Roman" w:hint="eastAsia"/>
          <w:bCs/>
          <w:szCs w:val="24"/>
          <w:lang w:bidi="en-US"/>
        </w:rPr>
        <w:t>供应商</w:t>
      </w:r>
      <w:r w:rsidRPr="007825B0">
        <w:rPr>
          <w:rFonts w:hAnsi="仿宋" w:cs="Times New Roman" w:hint="eastAsia"/>
          <w:szCs w:val="24"/>
        </w:rPr>
        <w:t>：</w:t>
      </w:r>
      <w:r w:rsidRPr="007825B0">
        <w:rPr>
          <w:rFonts w:hAnsi="仿宋" w:cs="Times New Roman" w:hint="eastAsia"/>
          <w:szCs w:val="24"/>
          <w:u w:val="single"/>
        </w:rPr>
        <w:t xml:space="preserve">    </w:t>
      </w:r>
      <w:r w:rsidRPr="007825B0">
        <w:rPr>
          <w:rFonts w:hAnsi="仿宋" w:cs="Times New Roman" w:hint="eastAsia"/>
          <w:szCs w:val="24"/>
        </w:rPr>
        <w:t>（电子签章）</w:t>
      </w:r>
    </w:p>
    <w:p w14:paraId="42A316CA" w14:textId="77777777" w:rsidR="005830F4" w:rsidRPr="007825B0" w:rsidRDefault="005830F4" w:rsidP="005830F4">
      <w:pPr>
        <w:kinsoku/>
        <w:ind w:firstLine="426"/>
        <w:jc w:val="right"/>
        <w:rPr>
          <w:rFonts w:hAnsi="仿宋" w:cs="Times New Roman"/>
          <w:szCs w:val="24"/>
          <w:u w:val="single"/>
        </w:rPr>
      </w:pPr>
      <w:r w:rsidRPr="007825B0">
        <w:rPr>
          <w:rFonts w:hAnsi="仿宋" w:cs="Times New Roman" w:hint="eastAsia"/>
          <w:szCs w:val="24"/>
        </w:rPr>
        <w:t>法定代表人或其委托代理人：</w:t>
      </w:r>
      <w:r w:rsidRPr="007825B0">
        <w:rPr>
          <w:rFonts w:hAnsi="仿宋" w:cs="Times New Roman" w:hint="eastAsia"/>
          <w:szCs w:val="24"/>
          <w:u w:val="single"/>
        </w:rPr>
        <w:t xml:space="preserve">    </w:t>
      </w:r>
      <w:r w:rsidRPr="007825B0">
        <w:rPr>
          <w:rFonts w:hAnsi="仿宋" w:cs="Times New Roman" w:hint="eastAsia"/>
          <w:szCs w:val="24"/>
        </w:rPr>
        <w:t>（电子签章）</w:t>
      </w:r>
    </w:p>
    <w:p w14:paraId="05AE0D44" w14:textId="77777777" w:rsidR="005830F4" w:rsidRDefault="005830F4" w:rsidP="005830F4">
      <w:pPr>
        <w:kinsoku/>
        <w:ind w:firstLine="426"/>
        <w:jc w:val="right"/>
        <w:rPr>
          <w:rFonts w:hAnsi="仿宋" w:cs="Times New Roman"/>
          <w:szCs w:val="24"/>
        </w:rPr>
      </w:pPr>
      <w:r w:rsidRPr="007825B0">
        <w:rPr>
          <w:rFonts w:hAnsi="仿宋" w:cs="Times New Roman" w:hint="eastAsia"/>
          <w:szCs w:val="24"/>
        </w:rPr>
        <w:t>年  月   日</w:t>
      </w:r>
    </w:p>
    <w:p w14:paraId="0630FF9E"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b/>
          <w:bCs/>
          <w:kern w:val="0"/>
          <w:szCs w:val="24"/>
          <w:u w:val="single"/>
          <w:shd w:val="clear" w:color="auto" w:fill="FFFFFF"/>
        </w:rPr>
      </w:pPr>
    </w:p>
    <w:p w14:paraId="20CAFDE2" w14:textId="784ADB94" w:rsidR="005830F4" w:rsidRPr="007F6AEE" w:rsidRDefault="005830F4" w:rsidP="005830F4">
      <w:pPr>
        <w:kinsoku/>
        <w:autoSpaceDE/>
        <w:autoSpaceDN/>
        <w:adjustRightInd/>
        <w:snapToGrid/>
        <w:spacing w:line="600" w:lineRule="exact"/>
        <w:ind w:firstLineChars="200" w:firstLine="562"/>
        <w:jc w:val="both"/>
        <w:rPr>
          <w:rFonts w:hAnsi="仿宋" w:cs="宋体"/>
          <w:b/>
          <w:bCs/>
          <w:color w:val="FF0000"/>
          <w:sz w:val="28"/>
          <w:szCs w:val="28"/>
        </w:rPr>
      </w:pPr>
      <w:r w:rsidRPr="005830F4">
        <w:rPr>
          <w:rFonts w:hAnsi="仿宋" w:cs="宋体" w:hint="eastAsia"/>
          <w:b/>
          <w:bCs/>
          <w:color w:val="FF0000"/>
          <w:sz w:val="28"/>
          <w:szCs w:val="28"/>
        </w:rPr>
        <w:t>若供应商认为提供的货物不符合本国产品标准，可以不填写声明函，不享受价格评审优惠政策。</w:t>
      </w:r>
    </w:p>
    <w:p w14:paraId="6AD6BE77" w14:textId="34B4ABBF" w:rsidR="007F6AEE" w:rsidRPr="005830F4" w:rsidRDefault="007F6AEE" w:rsidP="005830F4">
      <w:pPr>
        <w:kinsoku/>
        <w:autoSpaceDE/>
        <w:autoSpaceDN/>
        <w:adjustRightInd/>
        <w:snapToGrid/>
        <w:spacing w:line="600" w:lineRule="exact"/>
        <w:ind w:firstLineChars="200" w:firstLine="562"/>
        <w:jc w:val="both"/>
        <w:rPr>
          <w:rFonts w:hAnsi="仿宋" w:cs="宋体" w:hint="eastAsia"/>
          <w:b/>
          <w:bCs/>
          <w:color w:val="FF0000"/>
          <w:sz w:val="28"/>
          <w:szCs w:val="28"/>
        </w:rPr>
      </w:pPr>
      <w:r w:rsidRPr="007F6AEE">
        <w:rPr>
          <w:rFonts w:hAnsi="仿宋" w:cs="宋体" w:hint="eastAsia"/>
          <w:b/>
          <w:bCs/>
          <w:color w:val="FF0000"/>
          <w:sz w:val="28"/>
          <w:szCs w:val="28"/>
        </w:rPr>
        <w:t>注：</w:t>
      </w:r>
      <w:r>
        <w:rPr>
          <w:rFonts w:hAnsi="仿宋" w:cs="宋体" w:hint="eastAsia"/>
          <w:b/>
          <w:bCs/>
          <w:color w:val="FF0000"/>
          <w:sz w:val="28"/>
          <w:szCs w:val="28"/>
        </w:rPr>
        <w:t>表</w:t>
      </w:r>
      <w:r w:rsidRPr="007F6AEE">
        <w:rPr>
          <w:rFonts w:hAnsi="仿宋" w:cs="宋体" w:hint="eastAsia"/>
          <w:b/>
          <w:bCs/>
          <w:color w:val="FF0000"/>
          <w:sz w:val="28"/>
          <w:szCs w:val="28"/>
        </w:rPr>
        <w:t>5</w:t>
      </w:r>
      <w:r w:rsidRPr="007F6AEE">
        <w:rPr>
          <w:rFonts w:hAnsi="仿宋" w:cs="宋体"/>
          <w:b/>
          <w:bCs/>
          <w:color w:val="FF0000"/>
          <w:sz w:val="28"/>
          <w:szCs w:val="28"/>
        </w:rPr>
        <w:t>.1-5.2</w:t>
      </w:r>
      <w:r w:rsidRPr="007F6AEE">
        <w:rPr>
          <w:rFonts w:hAnsi="仿宋" w:cs="宋体" w:hint="eastAsia"/>
          <w:b/>
          <w:bCs/>
          <w:color w:val="FF0000"/>
          <w:sz w:val="28"/>
          <w:szCs w:val="28"/>
        </w:rPr>
        <w:t>一起制作上传，在《政</w:t>
      </w:r>
      <w:proofErr w:type="gramStart"/>
      <w:r w:rsidRPr="007F6AEE">
        <w:rPr>
          <w:rFonts w:hAnsi="仿宋" w:cs="宋体" w:hint="eastAsia"/>
          <w:b/>
          <w:bCs/>
          <w:color w:val="FF0000"/>
          <w:sz w:val="28"/>
          <w:szCs w:val="28"/>
        </w:rPr>
        <w:t>采云</w:t>
      </w:r>
      <w:proofErr w:type="gramEnd"/>
      <w:r w:rsidRPr="007F6AEE">
        <w:rPr>
          <w:rFonts w:hAnsi="仿宋" w:cs="宋体" w:hint="eastAsia"/>
          <w:b/>
          <w:bCs/>
          <w:color w:val="FF0000"/>
          <w:sz w:val="28"/>
          <w:szCs w:val="28"/>
        </w:rPr>
        <w:t>投标客户端》制作时关联到“其它实质性条件声明函”</w:t>
      </w:r>
      <w:r w:rsidRPr="007F6AEE">
        <w:rPr>
          <w:rFonts w:hAnsi="仿宋" w:cs="宋体" w:hint="eastAsia"/>
          <w:b/>
          <w:bCs/>
          <w:color w:val="FF0000"/>
          <w:sz w:val="28"/>
          <w:szCs w:val="28"/>
        </w:rPr>
        <w:t>。</w:t>
      </w:r>
    </w:p>
    <w:p w14:paraId="267A8465" w14:textId="77777777" w:rsidR="005830F4" w:rsidRPr="005830F4" w:rsidRDefault="005830F4" w:rsidP="005830F4">
      <w:pPr>
        <w:widowControl/>
        <w:kinsoku/>
        <w:autoSpaceDE/>
        <w:autoSpaceDN/>
        <w:adjustRightInd/>
        <w:snapToGrid/>
        <w:spacing w:line="240" w:lineRule="auto"/>
        <w:rPr>
          <w:rFonts w:hAnsi="仿宋" w:cs="宋体"/>
          <w:b/>
          <w:bCs/>
          <w:sz w:val="21"/>
          <w:szCs w:val="21"/>
        </w:rPr>
      </w:pPr>
      <w:r w:rsidRPr="005830F4">
        <w:rPr>
          <w:rFonts w:hAnsi="仿宋" w:cs="宋体"/>
          <w:b/>
          <w:bCs/>
          <w:sz w:val="21"/>
          <w:szCs w:val="21"/>
        </w:rPr>
        <w:br w:type="page"/>
      </w:r>
    </w:p>
    <w:p w14:paraId="4535E07F"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Cs w:val="24"/>
          <w:shd w:val="clear" w:color="auto" w:fill="FFFFFF"/>
        </w:rPr>
      </w:pPr>
      <w:r w:rsidRPr="005830F4">
        <w:rPr>
          <w:rFonts w:hAnsi="仿宋" w:cs="宋体" w:hint="eastAsia"/>
          <w:kern w:val="0"/>
          <w:szCs w:val="24"/>
          <w:shd w:val="clear" w:color="auto" w:fill="FFFFFF"/>
        </w:rPr>
        <w:lastRenderedPageBreak/>
        <w:t>注：以下内容仅为示例，各供应商编制响应文件时，请按采购项目实际情况，按上表格式填写，</w:t>
      </w:r>
      <w:r w:rsidRPr="005830F4">
        <w:rPr>
          <w:rFonts w:hAnsi="仿宋" w:cs="宋体" w:hint="eastAsia"/>
          <w:color w:val="FF0000"/>
          <w:kern w:val="0"/>
          <w:szCs w:val="24"/>
          <w:shd w:val="clear" w:color="auto" w:fill="FFFFFF"/>
        </w:rPr>
        <w:t>本示例自行删除，不需要提供</w:t>
      </w:r>
      <w:r w:rsidRPr="005830F4">
        <w:rPr>
          <w:rFonts w:hAnsi="仿宋" w:cs="宋体" w:hint="eastAsia"/>
          <w:kern w:val="0"/>
          <w:szCs w:val="24"/>
          <w:shd w:val="clear" w:color="auto" w:fill="FFFFFF"/>
        </w:rPr>
        <w:t>。</w:t>
      </w:r>
    </w:p>
    <w:p w14:paraId="3EF23EC1"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Cs w:val="24"/>
          <w:shd w:val="clear" w:color="auto" w:fill="FFFFFF"/>
        </w:rPr>
      </w:pPr>
      <w:r w:rsidRPr="005830F4">
        <w:rPr>
          <w:rFonts w:hAnsi="仿宋" w:cs="宋体" w:hint="eastAsia"/>
          <w:kern w:val="0"/>
          <w:szCs w:val="24"/>
          <w:shd w:val="clear" w:color="auto" w:fill="FFFFFF"/>
        </w:rPr>
        <w:t>示例1：供应商A参加某货物采购项目，投标报价总价为X万元，其中包含n（n＞1）种货物，符合本国产品标准的产品成本之和占该供应商提供的全部产品成本之和的比例为82%。则本表应当填写为：</w:t>
      </w:r>
    </w:p>
    <w:p w14:paraId="6E5E4B0D"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 w:val="16"/>
          <w:szCs w:val="16"/>
          <w:shd w:val="clear" w:color="auto" w:fill="FFFFFF"/>
        </w:rPr>
      </w:pPr>
      <w:r w:rsidRPr="005830F4">
        <w:rPr>
          <w:rFonts w:hAnsi="仿宋" w:cs="宋体" w:hint="eastAsia"/>
          <w:kern w:val="0"/>
          <w:szCs w:val="24"/>
          <w:shd w:val="clear" w:color="auto" w:fill="FFFFFF"/>
        </w:rPr>
        <w:t>本公司（单位）郑重声明：符合本国产品标准的产品成本之和占该我公司提供的全部产品成本之和的比例达到80%，具体内容如下：</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135"/>
      </w:tblGrid>
      <w:tr w:rsidR="005830F4" w:rsidRPr="005830F4" w14:paraId="0BE954AD" w14:textId="77777777" w:rsidTr="00661B30">
        <w:trPr>
          <w:trHeight w:val="683"/>
        </w:trPr>
        <w:tc>
          <w:tcPr>
            <w:tcW w:w="1201" w:type="pct"/>
            <w:vAlign w:val="center"/>
          </w:tcPr>
          <w:p w14:paraId="327222DE" w14:textId="77777777" w:rsidR="005830F4" w:rsidRPr="005830F4" w:rsidRDefault="005830F4" w:rsidP="005830F4">
            <w:pPr>
              <w:widowControl/>
              <w:shd w:val="clear" w:color="auto" w:fill="FFFFFF"/>
              <w:kinsoku/>
              <w:autoSpaceDE/>
              <w:autoSpaceDN/>
              <w:adjustRightInd/>
              <w:snapToGrid/>
              <w:spacing w:before="20" w:after="20"/>
              <w:textAlignment w:val="baseline"/>
              <w:rPr>
                <w:rFonts w:hAnsi="仿宋" w:cs="宋体"/>
                <w:kern w:val="0"/>
                <w:szCs w:val="24"/>
                <w:shd w:val="clear" w:color="auto" w:fill="FFFFFF"/>
              </w:rPr>
            </w:pPr>
            <w:r w:rsidRPr="005830F4">
              <w:rPr>
                <w:rFonts w:hAnsi="仿宋" w:cs="宋体" w:hint="eastAsia"/>
                <w:kern w:val="0"/>
                <w:szCs w:val="24"/>
                <w:shd w:val="clear" w:color="auto" w:fill="FFFFFF"/>
              </w:rPr>
              <w:t>项目名称</w:t>
            </w:r>
          </w:p>
        </w:tc>
        <w:tc>
          <w:tcPr>
            <w:tcW w:w="3799" w:type="pct"/>
            <w:vAlign w:val="center"/>
          </w:tcPr>
          <w:p w14:paraId="5FB05CEA" w14:textId="77777777" w:rsidR="005830F4" w:rsidRPr="005830F4" w:rsidRDefault="005830F4" w:rsidP="005830F4">
            <w:pPr>
              <w:widowControl/>
              <w:shd w:val="clear" w:color="auto" w:fill="FFFFFF"/>
              <w:kinsoku/>
              <w:autoSpaceDE/>
              <w:autoSpaceDN/>
              <w:adjustRightInd/>
              <w:snapToGrid/>
              <w:spacing w:before="20" w:after="20"/>
              <w:textAlignment w:val="baseline"/>
              <w:rPr>
                <w:rFonts w:hAnsi="仿宋" w:cs="宋体"/>
                <w:kern w:val="0"/>
                <w:szCs w:val="24"/>
                <w:shd w:val="clear" w:color="auto" w:fill="FFFFFF"/>
              </w:rPr>
            </w:pPr>
            <w:r w:rsidRPr="005830F4">
              <w:rPr>
                <w:rFonts w:hAnsi="仿宋" w:cs="宋体" w:hint="eastAsia"/>
                <w:kern w:val="0"/>
                <w:szCs w:val="24"/>
                <w:shd w:val="clear" w:color="auto" w:fill="FFFFFF"/>
              </w:rPr>
              <w:t>符合本国产品标准的产品成本之和占全部产品成本之和的比例（%）（1）</w:t>
            </w:r>
          </w:p>
        </w:tc>
      </w:tr>
      <w:tr w:rsidR="005830F4" w:rsidRPr="005830F4" w14:paraId="3ECB5FF5" w14:textId="77777777" w:rsidTr="00661B30">
        <w:trPr>
          <w:trHeight w:val="528"/>
        </w:trPr>
        <w:tc>
          <w:tcPr>
            <w:tcW w:w="1201" w:type="pct"/>
          </w:tcPr>
          <w:p w14:paraId="11623842" w14:textId="77777777" w:rsidR="005830F4" w:rsidRPr="005830F4" w:rsidRDefault="005830F4" w:rsidP="005830F4">
            <w:pPr>
              <w:widowControl/>
              <w:shd w:val="clear" w:color="auto" w:fill="FFFFFF"/>
              <w:kinsoku/>
              <w:autoSpaceDE/>
              <w:autoSpaceDN/>
              <w:adjustRightInd/>
              <w:snapToGrid/>
              <w:spacing w:before="20" w:after="20"/>
              <w:textAlignment w:val="baseline"/>
              <w:rPr>
                <w:rFonts w:hAnsi="仿宋" w:cs="宋体"/>
                <w:kern w:val="0"/>
                <w:szCs w:val="24"/>
                <w:shd w:val="clear" w:color="auto" w:fill="FFFFFF"/>
              </w:rPr>
            </w:pPr>
            <w:r w:rsidRPr="005830F4">
              <w:rPr>
                <w:rFonts w:hAnsi="仿宋" w:cs="宋体" w:hint="eastAsia"/>
                <w:kern w:val="0"/>
                <w:szCs w:val="24"/>
                <w:shd w:val="clear" w:color="auto" w:fill="FFFFFF"/>
              </w:rPr>
              <w:t>**采购项目</w:t>
            </w:r>
          </w:p>
        </w:tc>
        <w:tc>
          <w:tcPr>
            <w:tcW w:w="3799" w:type="pct"/>
          </w:tcPr>
          <w:p w14:paraId="0014F36D" w14:textId="77777777" w:rsidR="005830F4" w:rsidRPr="005830F4" w:rsidRDefault="005830F4" w:rsidP="005830F4">
            <w:pPr>
              <w:widowControl/>
              <w:shd w:val="clear" w:color="auto" w:fill="FFFFFF"/>
              <w:kinsoku/>
              <w:autoSpaceDE/>
              <w:autoSpaceDN/>
              <w:adjustRightInd/>
              <w:snapToGrid/>
              <w:spacing w:before="20" w:after="20"/>
              <w:textAlignment w:val="baseline"/>
              <w:rPr>
                <w:rFonts w:hAnsi="仿宋" w:cs="宋体"/>
                <w:kern w:val="0"/>
                <w:szCs w:val="24"/>
                <w:shd w:val="clear" w:color="auto" w:fill="FFFFFF"/>
              </w:rPr>
            </w:pPr>
            <w:r w:rsidRPr="005830F4">
              <w:rPr>
                <w:rFonts w:hAnsi="仿宋" w:cs="宋体" w:hint="eastAsia"/>
                <w:kern w:val="0"/>
                <w:szCs w:val="24"/>
                <w:shd w:val="clear" w:color="auto" w:fill="FFFFFF"/>
              </w:rPr>
              <w:t>82%</w:t>
            </w:r>
          </w:p>
        </w:tc>
      </w:tr>
    </w:tbl>
    <w:p w14:paraId="1B2D1F29"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 w:val="18"/>
          <w:szCs w:val="18"/>
          <w:shd w:val="clear" w:color="auto" w:fill="FFFFFF"/>
        </w:rPr>
      </w:pPr>
      <w:r w:rsidRPr="005830F4">
        <w:rPr>
          <w:rFonts w:hAnsi="仿宋" w:cs="宋体" w:hint="eastAsia"/>
          <w:kern w:val="0"/>
          <w:szCs w:val="24"/>
          <w:shd w:val="clear" w:color="auto" w:fill="FFFFFF"/>
        </w:rPr>
        <w:t>本公司（单位）对上述声明内容的真实性负责。如有虚假，愿承担相应法律责任。</w:t>
      </w:r>
    </w:p>
    <w:p w14:paraId="2D113140" w14:textId="77777777" w:rsidR="005830F4" w:rsidRPr="005830F4" w:rsidRDefault="005830F4" w:rsidP="005830F4">
      <w:pPr>
        <w:kinsoku/>
        <w:autoSpaceDE/>
        <w:autoSpaceDN/>
        <w:adjustRightInd/>
        <w:snapToGrid/>
        <w:jc w:val="both"/>
        <w:rPr>
          <w:rFonts w:hAnsi="仿宋" w:cs="Times New Roman"/>
          <w:szCs w:val="24"/>
        </w:rPr>
      </w:pPr>
    </w:p>
    <w:p w14:paraId="079B376D" w14:textId="77777777" w:rsidR="005830F4" w:rsidRPr="005830F4" w:rsidRDefault="005830F4" w:rsidP="005830F4">
      <w:pPr>
        <w:kinsoku/>
        <w:autoSpaceDE/>
        <w:autoSpaceDN/>
        <w:adjustRightInd/>
        <w:snapToGrid/>
        <w:jc w:val="both"/>
        <w:rPr>
          <w:rFonts w:hAnsi="仿宋" w:cs="Times New Roman"/>
          <w:szCs w:val="24"/>
        </w:rPr>
      </w:pPr>
    </w:p>
    <w:p w14:paraId="00256EC3" w14:textId="77777777" w:rsidR="005830F4" w:rsidRPr="007825B0" w:rsidRDefault="005830F4" w:rsidP="005830F4">
      <w:pPr>
        <w:kinsoku/>
        <w:ind w:firstLine="426"/>
        <w:jc w:val="right"/>
        <w:rPr>
          <w:rFonts w:hAnsi="仿宋" w:cs="Times New Roman"/>
          <w:szCs w:val="24"/>
          <w:u w:val="single"/>
        </w:rPr>
      </w:pPr>
      <w:r w:rsidRPr="007825B0">
        <w:rPr>
          <w:rFonts w:hAnsi="仿宋" w:cs="Times New Roman" w:hint="eastAsia"/>
          <w:bCs/>
          <w:szCs w:val="24"/>
          <w:lang w:bidi="en-US"/>
        </w:rPr>
        <w:t>供应商</w:t>
      </w:r>
      <w:r w:rsidRPr="007825B0">
        <w:rPr>
          <w:rFonts w:hAnsi="仿宋" w:cs="Times New Roman" w:hint="eastAsia"/>
          <w:szCs w:val="24"/>
        </w:rPr>
        <w:t>：</w:t>
      </w:r>
      <w:r w:rsidRPr="007825B0">
        <w:rPr>
          <w:rFonts w:hAnsi="仿宋" w:cs="Times New Roman" w:hint="eastAsia"/>
          <w:szCs w:val="24"/>
          <w:u w:val="single"/>
        </w:rPr>
        <w:t xml:space="preserve">    </w:t>
      </w:r>
      <w:r w:rsidRPr="007825B0">
        <w:rPr>
          <w:rFonts w:hAnsi="仿宋" w:cs="Times New Roman" w:hint="eastAsia"/>
          <w:szCs w:val="24"/>
        </w:rPr>
        <w:t>（电子签章）</w:t>
      </w:r>
    </w:p>
    <w:p w14:paraId="3716E5EA" w14:textId="77777777" w:rsidR="005830F4" w:rsidRPr="007825B0" w:rsidRDefault="005830F4" w:rsidP="005830F4">
      <w:pPr>
        <w:kinsoku/>
        <w:ind w:firstLine="426"/>
        <w:jc w:val="right"/>
        <w:rPr>
          <w:rFonts w:hAnsi="仿宋" w:cs="Times New Roman"/>
          <w:szCs w:val="24"/>
          <w:u w:val="single"/>
        </w:rPr>
      </w:pPr>
      <w:r w:rsidRPr="007825B0">
        <w:rPr>
          <w:rFonts w:hAnsi="仿宋" w:cs="Times New Roman" w:hint="eastAsia"/>
          <w:szCs w:val="24"/>
        </w:rPr>
        <w:t>法定代表人或其委托代理人：</w:t>
      </w:r>
      <w:r w:rsidRPr="007825B0">
        <w:rPr>
          <w:rFonts w:hAnsi="仿宋" w:cs="Times New Roman" w:hint="eastAsia"/>
          <w:szCs w:val="24"/>
          <w:u w:val="single"/>
        </w:rPr>
        <w:t xml:space="preserve">    </w:t>
      </w:r>
      <w:r w:rsidRPr="007825B0">
        <w:rPr>
          <w:rFonts w:hAnsi="仿宋" w:cs="Times New Roman" w:hint="eastAsia"/>
          <w:szCs w:val="24"/>
        </w:rPr>
        <w:t>（电子签章）</w:t>
      </w:r>
    </w:p>
    <w:p w14:paraId="047F08E5" w14:textId="77777777" w:rsidR="005830F4" w:rsidRDefault="005830F4" w:rsidP="005830F4">
      <w:pPr>
        <w:kinsoku/>
        <w:ind w:firstLine="426"/>
        <w:jc w:val="right"/>
        <w:rPr>
          <w:rFonts w:hAnsi="仿宋" w:cs="Times New Roman"/>
          <w:szCs w:val="24"/>
        </w:rPr>
      </w:pPr>
      <w:r w:rsidRPr="007825B0">
        <w:rPr>
          <w:rFonts w:hAnsi="仿宋" w:cs="Times New Roman" w:hint="eastAsia"/>
          <w:szCs w:val="24"/>
        </w:rPr>
        <w:t>年  月   日</w:t>
      </w:r>
    </w:p>
    <w:p w14:paraId="748260A2" w14:textId="77777777" w:rsidR="005830F4" w:rsidRPr="005830F4" w:rsidRDefault="005830F4" w:rsidP="005830F4">
      <w:pPr>
        <w:kinsoku/>
        <w:autoSpaceDE/>
        <w:autoSpaceDN/>
        <w:adjustRightInd/>
        <w:snapToGrid/>
        <w:ind w:firstLineChars="1" w:firstLine="2"/>
        <w:jc w:val="both"/>
        <w:rPr>
          <w:rFonts w:hAnsi="仿宋" w:cs="Times New Roman"/>
          <w:szCs w:val="24"/>
        </w:rPr>
      </w:pPr>
    </w:p>
    <w:p w14:paraId="48C211A0" w14:textId="77777777" w:rsidR="005830F4" w:rsidRPr="005830F4" w:rsidRDefault="005830F4" w:rsidP="005830F4">
      <w:pPr>
        <w:kinsoku/>
        <w:autoSpaceDE/>
        <w:autoSpaceDN/>
        <w:adjustRightInd/>
        <w:snapToGrid/>
        <w:spacing w:line="500" w:lineRule="exact"/>
        <w:ind w:left="420" w:firstLineChars="100" w:firstLine="280"/>
        <w:rPr>
          <w:rFonts w:hAnsi="仿宋" w:cs="Times New Roman"/>
          <w:kern w:val="0"/>
          <w:sz w:val="28"/>
          <w:szCs w:val="28"/>
        </w:rPr>
      </w:pPr>
    </w:p>
    <w:p w14:paraId="582AFAD2" w14:textId="77777777" w:rsidR="005830F4" w:rsidRPr="005830F4" w:rsidRDefault="005830F4" w:rsidP="005830F4">
      <w:pPr>
        <w:widowControl/>
        <w:shd w:val="clear" w:color="auto" w:fill="FFFFFF"/>
        <w:kinsoku/>
        <w:autoSpaceDE/>
        <w:autoSpaceDN/>
        <w:adjustRightInd/>
        <w:snapToGrid/>
        <w:spacing w:before="20" w:after="20"/>
        <w:ind w:firstLine="420"/>
        <w:textAlignment w:val="baseline"/>
        <w:rPr>
          <w:rFonts w:hAnsi="仿宋" w:cs="宋体"/>
          <w:kern w:val="0"/>
          <w:szCs w:val="24"/>
          <w:shd w:val="clear" w:color="auto" w:fill="FFFFFF"/>
        </w:rPr>
      </w:pPr>
      <w:r w:rsidRPr="005830F4">
        <w:rPr>
          <w:rFonts w:hAnsi="仿宋" w:cs="宋体" w:hint="eastAsia"/>
          <w:kern w:val="0"/>
          <w:szCs w:val="24"/>
          <w:shd w:val="clear" w:color="auto" w:fill="FFFFFF"/>
        </w:rPr>
        <w:t>上述示例数据中，（1）大于80%，对该供应商提供的全部产品总报价给予20%的价格扣除，即:X*20%万元。</w:t>
      </w:r>
    </w:p>
    <w:p w14:paraId="03E52003" w14:textId="77777777" w:rsidR="005830F4" w:rsidRPr="005830F4" w:rsidRDefault="005830F4" w:rsidP="005830F4">
      <w:pPr>
        <w:widowControl/>
        <w:kinsoku/>
        <w:spacing w:line="276" w:lineRule="auto"/>
        <w:ind w:firstLineChars="200" w:firstLine="562"/>
        <w:rPr>
          <w:rFonts w:hAnsi="仿宋" w:cs="Times New Roman"/>
          <w:b/>
          <w:sz w:val="28"/>
          <w:szCs w:val="28"/>
        </w:rPr>
      </w:pPr>
    </w:p>
    <w:p w14:paraId="2E1FF293" w14:textId="77777777" w:rsidR="008A3C23" w:rsidRPr="005830F4" w:rsidRDefault="008A3C23" w:rsidP="005830F4">
      <w:pPr>
        <w:kinsoku/>
        <w:ind w:right="480" w:firstLine="426"/>
        <w:jc w:val="right"/>
        <w:rPr>
          <w:rFonts w:hAnsi="仿宋" w:cs="Times New Roman" w:hint="eastAsia"/>
          <w:szCs w:val="24"/>
        </w:rPr>
      </w:pPr>
    </w:p>
    <w:p w14:paraId="6A5708A0" w14:textId="2E0B9F1A" w:rsidR="008A3C23" w:rsidRDefault="008A3C23" w:rsidP="00463130">
      <w:pPr>
        <w:kinsoku/>
        <w:adjustRightInd/>
        <w:spacing w:line="240" w:lineRule="auto"/>
        <w:rPr>
          <w:rFonts w:asciiTheme="majorHAnsi" w:eastAsia="黑体" w:hAnsiTheme="majorHAnsi" w:cstheme="majorBidi"/>
          <w:b/>
          <w:bCs/>
          <w:sz w:val="30"/>
          <w:szCs w:val="32"/>
        </w:rPr>
      </w:pPr>
    </w:p>
    <w:p w14:paraId="559239F0" w14:textId="77777777" w:rsidR="008A3C23" w:rsidRDefault="008A3C23" w:rsidP="00463130">
      <w:pPr>
        <w:kinsoku/>
        <w:adjustRightInd/>
        <w:spacing w:line="240" w:lineRule="auto"/>
        <w:rPr>
          <w:rFonts w:asciiTheme="majorHAnsi" w:eastAsia="黑体" w:hAnsiTheme="majorHAnsi" w:cstheme="majorBidi"/>
          <w:b/>
          <w:bCs/>
          <w:sz w:val="30"/>
          <w:szCs w:val="32"/>
        </w:rPr>
      </w:pPr>
      <w:r>
        <w:br w:type="page"/>
      </w:r>
    </w:p>
    <w:p w14:paraId="10487D44" w14:textId="5281B88F" w:rsidR="00303DC4" w:rsidRDefault="00CA2A42" w:rsidP="00463130">
      <w:pPr>
        <w:pStyle w:val="2"/>
        <w:keepNext w:val="0"/>
        <w:keepLines w:val="0"/>
        <w:kinsoku/>
      </w:pPr>
      <w:bookmarkStart w:id="413" w:name="_Toc223956417"/>
      <w:r>
        <w:rPr>
          <w:rFonts w:hint="eastAsia"/>
        </w:rPr>
        <w:lastRenderedPageBreak/>
        <w:t>三</w:t>
      </w:r>
      <w:r w:rsidR="00992283">
        <w:t>、技术文件</w:t>
      </w:r>
      <w:bookmarkEnd w:id="402"/>
      <w:bookmarkEnd w:id="403"/>
      <w:bookmarkEnd w:id="413"/>
    </w:p>
    <w:p w14:paraId="47FA453C" w14:textId="77777777" w:rsidR="00303DC4" w:rsidRDefault="00992283" w:rsidP="00463130">
      <w:pPr>
        <w:kinsoku/>
        <w:ind w:firstLineChars="200" w:firstLine="480"/>
        <w:rPr>
          <w:rFonts w:hAnsi="仿宋" w:cs="Times New Roman"/>
          <w:szCs w:val="24"/>
        </w:rPr>
      </w:pPr>
      <w:r>
        <w:rPr>
          <w:rFonts w:hAnsi="仿宋" w:cs="Times New Roman" w:hint="eastAsia"/>
          <w:szCs w:val="24"/>
        </w:rPr>
        <w:t>投标人根据招标文件要求编制技术文件，包括（但不限于）以下内容：</w:t>
      </w:r>
    </w:p>
    <w:p w14:paraId="673EFD17" w14:textId="42A5C65D" w:rsidR="00303DC4" w:rsidRDefault="00992283" w:rsidP="00463130">
      <w:pPr>
        <w:kinsoku/>
        <w:ind w:firstLineChars="200" w:firstLine="480"/>
        <w:rPr>
          <w:rFonts w:hAnsi="仿宋" w:cs="Times New Roman"/>
          <w:szCs w:val="24"/>
        </w:rPr>
      </w:pPr>
      <w:proofErr w:type="gramStart"/>
      <w:r>
        <w:rPr>
          <w:rFonts w:hAnsi="仿宋" w:cs="Times New Roman"/>
          <w:szCs w:val="24"/>
        </w:rPr>
        <w:t>以下项直接</w:t>
      </w:r>
      <w:proofErr w:type="gramEnd"/>
      <w:r>
        <w:rPr>
          <w:rFonts w:hAnsi="仿宋" w:cs="Times New Roman"/>
          <w:szCs w:val="24"/>
        </w:rPr>
        <w:t>影响投标人评分情况，请投标人关注。</w:t>
      </w:r>
    </w:p>
    <w:p w14:paraId="2DCF7EF4" w14:textId="30310FBC" w:rsidR="00913270" w:rsidRDefault="005614BF" w:rsidP="00463130">
      <w:pPr>
        <w:pStyle w:val="3"/>
        <w:keepNext w:val="0"/>
        <w:keepLines w:val="0"/>
      </w:pPr>
      <w:bookmarkStart w:id="414" w:name="_Toc223956418"/>
      <w:bookmarkStart w:id="415" w:name="_Hlk73698506"/>
      <w:r>
        <w:rPr>
          <w:rFonts w:hint="eastAsia"/>
        </w:rPr>
        <w:t>（一）</w:t>
      </w:r>
      <w:r w:rsidR="00913270" w:rsidRPr="00412484">
        <w:t>货物的响应性</w:t>
      </w:r>
      <w:bookmarkEnd w:id="414"/>
    </w:p>
    <w:p w14:paraId="2ED04C59" w14:textId="1609DA7A" w:rsidR="00913270" w:rsidRPr="00913270" w:rsidRDefault="00913270" w:rsidP="00463130">
      <w:pPr>
        <w:jc w:val="center"/>
        <w:rPr>
          <w:rFonts w:hAnsi="仿宋"/>
          <w:b/>
          <w:bCs/>
          <w:sz w:val="28"/>
          <w:szCs w:val="28"/>
        </w:rPr>
      </w:pPr>
      <w:r w:rsidRPr="00913270">
        <w:rPr>
          <w:rFonts w:hAnsi="仿宋" w:hint="eastAsia"/>
          <w:b/>
          <w:bCs/>
          <w:sz w:val="28"/>
          <w:szCs w:val="28"/>
        </w:rPr>
        <w:t>1</w:t>
      </w:r>
      <w:r w:rsidRPr="00913270">
        <w:rPr>
          <w:rFonts w:hAnsi="仿宋"/>
          <w:b/>
          <w:bCs/>
          <w:sz w:val="28"/>
          <w:szCs w:val="28"/>
        </w:rPr>
        <w:t>.1</w:t>
      </w:r>
      <w:r w:rsidRPr="00913270">
        <w:rPr>
          <w:rFonts w:hAnsi="仿宋" w:hint="eastAsia"/>
          <w:b/>
          <w:bCs/>
          <w:sz w:val="28"/>
          <w:szCs w:val="28"/>
        </w:rPr>
        <w:t>投标分项报价表</w:t>
      </w:r>
    </w:p>
    <w:p w14:paraId="080DAC1B" w14:textId="77777777" w:rsidR="00913270" w:rsidRPr="00913270" w:rsidRDefault="00913270" w:rsidP="00463130">
      <w:pPr>
        <w:kinsoku/>
        <w:spacing w:line="276" w:lineRule="auto"/>
        <w:ind w:firstLineChars="201" w:firstLine="563"/>
        <w:rPr>
          <w:rFonts w:hAnsi="仿宋" w:cs="Times New Roman"/>
          <w:sz w:val="28"/>
          <w:szCs w:val="28"/>
        </w:rPr>
      </w:pPr>
      <w:r w:rsidRPr="00913270">
        <w:rPr>
          <w:rFonts w:hAnsi="仿宋" w:cs="Times New Roman" w:hint="eastAsia"/>
          <w:sz w:val="28"/>
          <w:szCs w:val="28"/>
        </w:rPr>
        <w:t>项目名称：</w:t>
      </w:r>
      <w:r w:rsidRPr="00913270">
        <w:rPr>
          <w:rFonts w:hAnsi="仿宋" w:cs="Times New Roman" w:hint="eastAsia"/>
          <w:sz w:val="28"/>
          <w:szCs w:val="28"/>
          <w:u w:val="single"/>
        </w:rPr>
        <w:t xml:space="preserve">                          </w:t>
      </w:r>
      <w:r w:rsidRPr="00913270">
        <w:rPr>
          <w:rFonts w:hAnsi="仿宋" w:cs="Times New Roman" w:hint="eastAsia"/>
          <w:sz w:val="28"/>
          <w:szCs w:val="28"/>
        </w:rPr>
        <w:t xml:space="preserve">                   </w:t>
      </w:r>
    </w:p>
    <w:p w14:paraId="517AB52A" w14:textId="77777777" w:rsidR="00CD6B00" w:rsidRDefault="00913270" w:rsidP="00463130">
      <w:pPr>
        <w:kinsoku/>
        <w:spacing w:line="276" w:lineRule="auto"/>
        <w:ind w:firstLineChars="201" w:firstLine="563"/>
        <w:rPr>
          <w:rFonts w:hAnsi="仿宋" w:cs="Times New Roman"/>
          <w:sz w:val="28"/>
          <w:szCs w:val="28"/>
        </w:rPr>
      </w:pPr>
      <w:r w:rsidRPr="00913270">
        <w:rPr>
          <w:rFonts w:hAnsi="仿宋" w:cs="Times New Roman" w:hint="eastAsia"/>
          <w:sz w:val="28"/>
          <w:szCs w:val="28"/>
        </w:rPr>
        <w:t>项目编号：</w:t>
      </w:r>
    </w:p>
    <w:p w14:paraId="0F903D03" w14:textId="47554031" w:rsidR="00913270" w:rsidRPr="00CD6B00" w:rsidRDefault="00913270" w:rsidP="00CD6B00">
      <w:pPr>
        <w:kinsoku/>
        <w:spacing w:line="276" w:lineRule="auto"/>
        <w:ind w:firstLineChars="201" w:firstLine="565"/>
        <w:jc w:val="center"/>
        <w:rPr>
          <w:rFonts w:hAnsi="仿宋" w:cs="Times New Roman"/>
          <w:b/>
          <w:bCs/>
          <w:sz w:val="28"/>
          <w:szCs w:val="28"/>
        </w:rPr>
      </w:pPr>
      <w:bookmarkStart w:id="416" w:name="_Hlk2247277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995"/>
        <w:gridCol w:w="707"/>
        <w:gridCol w:w="990"/>
        <w:gridCol w:w="819"/>
        <w:gridCol w:w="699"/>
        <w:gridCol w:w="699"/>
        <w:gridCol w:w="936"/>
        <w:gridCol w:w="963"/>
        <w:gridCol w:w="794"/>
      </w:tblGrid>
      <w:tr w:rsidR="00913270" w:rsidRPr="00913270" w14:paraId="16AF4E34" w14:textId="77777777" w:rsidTr="007F6AEE">
        <w:trPr>
          <w:cantSplit/>
          <w:trHeight w:val="516"/>
          <w:jc w:val="center"/>
        </w:trPr>
        <w:tc>
          <w:tcPr>
            <w:tcW w:w="422" w:type="pct"/>
            <w:vAlign w:val="center"/>
          </w:tcPr>
          <w:p w14:paraId="2B814E38" w14:textId="77777777" w:rsidR="00913270" w:rsidRPr="00913270" w:rsidRDefault="00913270" w:rsidP="00463130">
            <w:pPr>
              <w:kinsoku/>
              <w:spacing w:line="276" w:lineRule="auto"/>
              <w:jc w:val="center"/>
              <w:rPr>
                <w:rFonts w:hAnsi="仿宋" w:cs="Times New Roman"/>
                <w:szCs w:val="24"/>
              </w:rPr>
            </w:pPr>
            <w:r w:rsidRPr="00913270">
              <w:rPr>
                <w:rFonts w:hAnsi="仿宋" w:cs="Times New Roman" w:hint="eastAsia"/>
                <w:szCs w:val="24"/>
              </w:rPr>
              <w:t>序号</w:t>
            </w:r>
          </w:p>
        </w:tc>
        <w:tc>
          <w:tcPr>
            <w:tcW w:w="599" w:type="pct"/>
            <w:vAlign w:val="center"/>
          </w:tcPr>
          <w:p w14:paraId="1AA281AE" w14:textId="20E7B14D" w:rsidR="00913270" w:rsidRPr="00913270" w:rsidRDefault="00913270" w:rsidP="00463130">
            <w:pPr>
              <w:kinsoku/>
              <w:spacing w:line="276" w:lineRule="auto"/>
              <w:rPr>
                <w:rFonts w:hAnsi="仿宋" w:cs="Times New Roman"/>
                <w:szCs w:val="24"/>
              </w:rPr>
            </w:pPr>
            <w:r w:rsidRPr="00913270">
              <w:rPr>
                <w:rFonts w:hAnsi="仿宋" w:cs="Times New Roman" w:hint="eastAsia"/>
                <w:szCs w:val="24"/>
              </w:rPr>
              <w:t>名称</w:t>
            </w:r>
          </w:p>
        </w:tc>
        <w:tc>
          <w:tcPr>
            <w:tcW w:w="426" w:type="pct"/>
            <w:vAlign w:val="center"/>
          </w:tcPr>
          <w:p w14:paraId="6755A0B0" w14:textId="77777777" w:rsidR="00913270" w:rsidRPr="00913270" w:rsidRDefault="00913270" w:rsidP="00463130">
            <w:pPr>
              <w:kinsoku/>
              <w:spacing w:line="276" w:lineRule="auto"/>
              <w:jc w:val="center"/>
              <w:rPr>
                <w:rFonts w:hAnsi="仿宋" w:cs="Times New Roman"/>
                <w:szCs w:val="24"/>
              </w:rPr>
            </w:pPr>
            <w:r w:rsidRPr="00913270">
              <w:rPr>
                <w:rFonts w:hAnsi="仿宋" w:cs="Times New Roman" w:hint="eastAsia"/>
                <w:szCs w:val="24"/>
              </w:rPr>
              <w:t>规格型号</w:t>
            </w:r>
          </w:p>
        </w:tc>
        <w:tc>
          <w:tcPr>
            <w:tcW w:w="596" w:type="pct"/>
            <w:vAlign w:val="center"/>
          </w:tcPr>
          <w:p w14:paraId="5B026DC8" w14:textId="77777777" w:rsidR="00913270" w:rsidRPr="00913270" w:rsidRDefault="00913270" w:rsidP="00463130">
            <w:pPr>
              <w:kinsoku/>
              <w:spacing w:line="276" w:lineRule="auto"/>
              <w:jc w:val="center"/>
              <w:rPr>
                <w:rFonts w:hAnsi="仿宋" w:cs="Times New Roman"/>
                <w:szCs w:val="24"/>
              </w:rPr>
            </w:pPr>
            <w:r w:rsidRPr="00913270">
              <w:rPr>
                <w:rFonts w:hAnsi="仿宋" w:cs="Times New Roman" w:hint="eastAsia"/>
                <w:szCs w:val="24"/>
              </w:rPr>
              <w:t>生产厂商名称</w:t>
            </w:r>
          </w:p>
        </w:tc>
        <w:tc>
          <w:tcPr>
            <w:tcW w:w="493" w:type="pct"/>
            <w:vAlign w:val="center"/>
          </w:tcPr>
          <w:p w14:paraId="073A7670" w14:textId="77777777" w:rsidR="00913270" w:rsidRPr="00913270" w:rsidRDefault="00913270" w:rsidP="00463130">
            <w:pPr>
              <w:kinsoku/>
              <w:spacing w:line="276" w:lineRule="auto"/>
              <w:jc w:val="center"/>
              <w:rPr>
                <w:rFonts w:hAnsi="仿宋" w:cs="Times New Roman"/>
                <w:szCs w:val="24"/>
              </w:rPr>
            </w:pPr>
            <w:r w:rsidRPr="00913270">
              <w:rPr>
                <w:rFonts w:hAnsi="仿宋" w:cs="Times New Roman" w:hint="eastAsia"/>
                <w:szCs w:val="24"/>
              </w:rPr>
              <w:t>品牌</w:t>
            </w:r>
          </w:p>
        </w:tc>
        <w:tc>
          <w:tcPr>
            <w:tcW w:w="421" w:type="pct"/>
            <w:vAlign w:val="center"/>
          </w:tcPr>
          <w:p w14:paraId="68DE65ED" w14:textId="77777777" w:rsidR="00913270" w:rsidRPr="00913270" w:rsidRDefault="00913270" w:rsidP="00463130">
            <w:pPr>
              <w:kinsoku/>
              <w:spacing w:line="276" w:lineRule="auto"/>
              <w:jc w:val="center"/>
              <w:rPr>
                <w:rFonts w:hAnsi="仿宋" w:cs="Times New Roman"/>
                <w:szCs w:val="24"/>
              </w:rPr>
            </w:pPr>
            <w:r w:rsidRPr="00913270">
              <w:rPr>
                <w:rFonts w:hAnsi="仿宋" w:cs="Times New Roman" w:hint="eastAsia"/>
                <w:szCs w:val="24"/>
              </w:rPr>
              <w:t>数量</w:t>
            </w:r>
          </w:p>
        </w:tc>
        <w:tc>
          <w:tcPr>
            <w:tcW w:w="421" w:type="pct"/>
            <w:vAlign w:val="center"/>
          </w:tcPr>
          <w:p w14:paraId="36F91AA0" w14:textId="77777777" w:rsidR="00913270" w:rsidRPr="00913270" w:rsidRDefault="00913270" w:rsidP="00463130">
            <w:pPr>
              <w:kinsoku/>
              <w:spacing w:line="276" w:lineRule="auto"/>
              <w:jc w:val="center"/>
              <w:rPr>
                <w:rFonts w:hAnsi="仿宋" w:cs="Times New Roman"/>
                <w:szCs w:val="24"/>
              </w:rPr>
            </w:pPr>
            <w:r w:rsidRPr="00913270">
              <w:rPr>
                <w:rFonts w:hAnsi="仿宋" w:cs="Times New Roman" w:hint="eastAsia"/>
                <w:szCs w:val="24"/>
              </w:rPr>
              <w:t>单位</w:t>
            </w:r>
          </w:p>
        </w:tc>
        <w:tc>
          <w:tcPr>
            <w:tcW w:w="564" w:type="pct"/>
            <w:vAlign w:val="center"/>
          </w:tcPr>
          <w:p w14:paraId="0D7F4AB0" w14:textId="77777777" w:rsidR="00913270" w:rsidRPr="00913270" w:rsidRDefault="00913270" w:rsidP="00463130">
            <w:pPr>
              <w:kinsoku/>
              <w:spacing w:line="276" w:lineRule="auto"/>
              <w:jc w:val="center"/>
              <w:rPr>
                <w:rFonts w:hAnsi="仿宋" w:cs="Times New Roman"/>
                <w:szCs w:val="24"/>
              </w:rPr>
            </w:pPr>
            <w:r w:rsidRPr="00913270">
              <w:rPr>
                <w:rFonts w:hAnsi="仿宋" w:cs="Times New Roman" w:hint="eastAsia"/>
                <w:szCs w:val="24"/>
              </w:rPr>
              <w:t>单价（元）</w:t>
            </w:r>
          </w:p>
        </w:tc>
        <w:tc>
          <w:tcPr>
            <w:tcW w:w="580" w:type="pct"/>
            <w:vAlign w:val="center"/>
          </w:tcPr>
          <w:p w14:paraId="6760FE41" w14:textId="77777777" w:rsidR="00913270" w:rsidRPr="00913270" w:rsidRDefault="00913270" w:rsidP="00463130">
            <w:pPr>
              <w:kinsoku/>
              <w:spacing w:line="276" w:lineRule="auto"/>
              <w:jc w:val="center"/>
              <w:rPr>
                <w:rFonts w:hAnsi="仿宋" w:cs="Times New Roman"/>
                <w:szCs w:val="24"/>
              </w:rPr>
            </w:pPr>
            <w:r w:rsidRPr="00913270">
              <w:rPr>
                <w:rFonts w:hAnsi="仿宋" w:cs="Times New Roman" w:hint="eastAsia"/>
                <w:szCs w:val="24"/>
              </w:rPr>
              <w:t>总价（元）</w:t>
            </w:r>
          </w:p>
        </w:tc>
        <w:tc>
          <w:tcPr>
            <w:tcW w:w="478" w:type="pct"/>
            <w:vAlign w:val="center"/>
          </w:tcPr>
          <w:p w14:paraId="0F06E5EC" w14:textId="77777777" w:rsidR="00913270" w:rsidRPr="00913270" w:rsidRDefault="00913270" w:rsidP="00463130">
            <w:pPr>
              <w:kinsoku/>
              <w:spacing w:line="276" w:lineRule="auto"/>
              <w:jc w:val="center"/>
              <w:rPr>
                <w:rFonts w:hAnsi="仿宋" w:cs="Times New Roman"/>
                <w:szCs w:val="24"/>
              </w:rPr>
            </w:pPr>
            <w:r w:rsidRPr="00913270">
              <w:rPr>
                <w:rFonts w:hAnsi="仿宋" w:cs="Times New Roman" w:hint="eastAsia"/>
                <w:szCs w:val="24"/>
              </w:rPr>
              <w:t>备注</w:t>
            </w:r>
          </w:p>
        </w:tc>
      </w:tr>
      <w:tr w:rsidR="00913270" w:rsidRPr="00913270" w14:paraId="5AE343CF" w14:textId="77777777" w:rsidTr="007F6AEE">
        <w:trPr>
          <w:cantSplit/>
          <w:trHeight w:val="498"/>
          <w:jc w:val="center"/>
        </w:trPr>
        <w:tc>
          <w:tcPr>
            <w:tcW w:w="422" w:type="pct"/>
            <w:vAlign w:val="center"/>
          </w:tcPr>
          <w:p w14:paraId="5E57CE98" w14:textId="77777777" w:rsidR="00913270" w:rsidRPr="00913270" w:rsidRDefault="00913270" w:rsidP="00463130">
            <w:pPr>
              <w:kinsoku/>
              <w:spacing w:line="276" w:lineRule="auto"/>
              <w:jc w:val="center"/>
              <w:rPr>
                <w:rFonts w:hAnsi="仿宋" w:cs="Times New Roman"/>
                <w:kern w:val="0"/>
                <w:sz w:val="28"/>
                <w:szCs w:val="28"/>
              </w:rPr>
            </w:pPr>
            <w:r w:rsidRPr="00913270">
              <w:rPr>
                <w:rFonts w:hAnsi="仿宋" w:cs="Times New Roman" w:hint="eastAsia"/>
                <w:kern w:val="0"/>
                <w:sz w:val="28"/>
                <w:szCs w:val="28"/>
              </w:rPr>
              <w:t>1</w:t>
            </w:r>
          </w:p>
        </w:tc>
        <w:tc>
          <w:tcPr>
            <w:tcW w:w="599" w:type="pct"/>
            <w:vAlign w:val="center"/>
          </w:tcPr>
          <w:p w14:paraId="699D95C7" w14:textId="59ED293F" w:rsidR="00913270" w:rsidRPr="00026718" w:rsidRDefault="00C83CC2" w:rsidP="00463130">
            <w:pPr>
              <w:kinsoku/>
              <w:spacing w:line="276" w:lineRule="auto"/>
              <w:jc w:val="center"/>
              <w:rPr>
                <w:rFonts w:hAnsi="仿宋" w:cs="Times New Roman"/>
                <w:kern w:val="0"/>
                <w:sz w:val="28"/>
                <w:szCs w:val="28"/>
              </w:rPr>
            </w:pPr>
            <w:r w:rsidRPr="00C83CC2">
              <w:rPr>
                <w:rFonts w:hAnsi="仿宋" w:cs="Times New Roman" w:hint="eastAsia"/>
                <w:kern w:val="0"/>
                <w:sz w:val="28"/>
                <w:szCs w:val="28"/>
              </w:rPr>
              <w:t>智能庭审系统</w:t>
            </w:r>
          </w:p>
        </w:tc>
        <w:tc>
          <w:tcPr>
            <w:tcW w:w="426" w:type="pct"/>
            <w:vAlign w:val="center"/>
          </w:tcPr>
          <w:p w14:paraId="5D87D719" w14:textId="77777777" w:rsidR="00913270" w:rsidRPr="00913270" w:rsidRDefault="00913270" w:rsidP="00463130">
            <w:pPr>
              <w:kinsoku/>
              <w:spacing w:line="276" w:lineRule="auto"/>
              <w:jc w:val="center"/>
              <w:rPr>
                <w:rFonts w:hAnsi="仿宋" w:cs="Times New Roman"/>
                <w:kern w:val="0"/>
                <w:sz w:val="28"/>
                <w:szCs w:val="28"/>
              </w:rPr>
            </w:pPr>
          </w:p>
        </w:tc>
        <w:tc>
          <w:tcPr>
            <w:tcW w:w="596" w:type="pct"/>
          </w:tcPr>
          <w:p w14:paraId="3F53B1D3" w14:textId="77777777" w:rsidR="00913270" w:rsidRPr="00913270" w:rsidRDefault="00913270" w:rsidP="00463130">
            <w:pPr>
              <w:kinsoku/>
              <w:spacing w:line="276" w:lineRule="auto"/>
              <w:jc w:val="center"/>
              <w:rPr>
                <w:rFonts w:hAnsi="仿宋" w:cs="Times New Roman"/>
                <w:kern w:val="0"/>
                <w:sz w:val="28"/>
                <w:szCs w:val="28"/>
              </w:rPr>
            </w:pPr>
          </w:p>
        </w:tc>
        <w:tc>
          <w:tcPr>
            <w:tcW w:w="493" w:type="pct"/>
            <w:vAlign w:val="center"/>
          </w:tcPr>
          <w:p w14:paraId="08D9BA08" w14:textId="77777777" w:rsidR="00913270" w:rsidRPr="00913270" w:rsidRDefault="00913270" w:rsidP="00463130">
            <w:pPr>
              <w:kinsoku/>
              <w:spacing w:line="276" w:lineRule="auto"/>
              <w:jc w:val="center"/>
              <w:rPr>
                <w:rFonts w:hAnsi="仿宋" w:cs="Times New Roman"/>
                <w:kern w:val="0"/>
                <w:sz w:val="28"/>
                <w:szCs w:val="28"/>
              </w:rPr>
            </w:pPr>
          </w:p>
        </w:tc>
        <w:tc>
          <w:tcPr>
            <w:tcW w:w="421" w:type="pct"/>
            <w:vAlign w:val="center"/>
          </w:tcPr>
          <w:p w14:paraId="23C2783C" w14:textId="433BF6CD" w:rsidR="00913270" w:rsidRPr="00913270" w:rsidRDefault="005830F4" w:rsidP="00463130">
            <w:pPr>
              <w:kinsoku/>
              <w:spacing w:line="276" w:lineRule="auto"/>
              <w:jc w:val="center"/>
              <w:rPr>
                <w:rFonts w:hAnsi="仿宋" w:cs="Times New Roman"/>
                <w:kern w:val="0"/>
                <w:sz w:val="28"/>
                <w:szCs w:val="28"/>
              </w:rPr>
            </w:pPr>
            <w:r>
              <w:rPr>
                <w:rFonts w:hAnsi="仿宋" w:cs="Times New Roman"/>
                <w:kern w:val="0"/>
                <w:sz w:val="28"/>
                <w:szCs w:val="28"/>
              </w:rPr>
              <w:t>4</w:t>
            </w:r>
          </w:p>
        </w:tc>
        <w:tc>
          <w:tcPr>
            <w:tcW w:w="421" w:type="pct"/>
            <w:vAlign w:val="center"/>
          </w:tcPr>
          <w:p w14:paraId="768B5987" w14:textId="5B9D35BC" w:rsidR="00913270" w:rsidRPr="00913270" w:rsidRDefault="00C83CC2" w:rsidP="00CD6B00">
            <w:pPr>
              <w:kinsoku/>
              <w:spacing w:line="276" w:lineRule="auto"/>
              <w:jc w:val="both"/>
              <w:rPr>
                <w:rFonts w:hAnsi="仿宋" w:cs="Times New Roman"/>
                <w:sz w:val="28"/>
                <w:szCs w:val="28"/>
              </w:rPr>
            </w:pPr>
            <w:r>
              <w:rPr>
                <w:rFonts w:hAnsi="仿宋" w:cs="Times New Roman" w:hint="eastAsia"/>
                <w:sz w:val="28"/>
                <w:szCs w:val="28"/>
              </w:rPr>
              <w:t>套</w:t>
            </w:r>
          </w:p>
        </w:tc>
        <w:tc>
          <w:tcPr>
            <w:tcW w:w="564" w:type="pct"/>
            <w:vAlign w:val="center"/>
          </w:tcPr>
          <w:p w14:paraId="5AF69809" w14:textId="77777777" w:rsidR="00913270" w:rsidRPr="00913270" w:rsidRDefault="00913270" w:rsidP="00463130">
            <w:pPr>
              <w:kinsoku/>
              <w:spacing w:line="276" w:lineRule="auto"/>
              <w:ind w:left="1260"/>
              <w:rPr>
                <w:rFonts w:hAnsi="仿宋" w:cs="Times New Roman"/>
                <w:sz w:val="28"/>
                <w:szCs w:val="28"/>
              </w:rPr>
            </w:pPr>
          </w:p>
        </w:tc>
        <w:tc>
          <w:tcPr>
            <w:tcW w:w="580" w:type="pct"/>
            <w:vAlign w:val="center"/>
          </w:tcPr>
          <w:p w14:paraId="4133852F" w14:textId="77777777" w:rsidR="00913270" w:rsidRPr="00913270" w:rsidRDefault="00913270" w:rsidP="00463130">
            <w:pPr>
              <w:kinsoku/>
              <w:spacing w:line="276" w:lineRule="auto"/>
              <w:ind w:left="1260"/>
              <w:rPr>
                <w:rFonts w:hAnsi="仿宋" w:cs="Times New Roman"/>
                <w:sz w:val="28"/>
                <w:szCs w:val="28"/>
              </w:rPr>
            </w:pPr>
          </w:p>
        </w:tc>
        <w:tc>
          <w:tcPr>
            <w:tcW w:w="478" w:type="pct"/>
            <w:vAlign w:val="center"/>
          </w:tcPr>
          <w:p w14:paraId="708935D6" w14:textId="7ACF2852" w:rsidR="00913270" w:rsidRPr="00913270" w:rsidRDefault="007F6AEE" w:rsidP="007F6AEE">
            <w:pPr>
              <w:kinsoku/>
              <w:spacing w:line="276" w:lineRule="auto"/>
              <w:rPr>
                <w:rFonts w:hAnsi="仿宋" w:cs="Times New Roman"/>
                <w:sz w:val="28"/>
                <w:szCs w:val="28"/>
              </w:rPr>
            </w:pPr>
            <w:r>
              <w:rPr>
                <w:rFonts w:hAnsi="仿宋" w:cs="Times New Roman" w:hint="eastAsia"/>
                <w:sz w:val="28"/>
                <w:szCs w:val="28"/>
              </w:rPr>
              <w:t>核心产品</w:t>
            </w:r>
          </w:p>
        </w:tc>
      </w:tr>
      <w:tr w:rsidR="00913270" w:rsidRPr="00913270" w14:paraId="217E292E" w14:textId="77777777" w:rsidTr="007F6AEE">
        <w:trPr>
          <w:cantSplit/>
          <w:trHeight w:val="516"/>
          <w:jc w:val="center"/>
        </w:trPr>
        <w:tc>
          <w:tcPr>
            <w:tcW w:w="422" w:type="pct"/>
            <w:vAlign w:val="center"/>
          </w:tcPr>
          <w:p w14:paraId="5BAD39C9" w14:textId="77777777" w:rsidR="00913270" w:rsidRPr="00913270" w:rsidRDefault="00913270" w:rsidP="00463130">
            <w:pPr>
              <w:kinsoku/>
              <w:spacing w:line="276" w:lineRule="auto"/>
              <w:jc w:val="center"/>
              <w:rPr>
                <w:rFonts w:hAnsi="仿宋" w:cs="Times New Roman"/>
                <w:kern w:val="0"/>
                <w:sz w:val="28"/>
                <w:szCs w:val="28"/>
              </w:rPr>
            </w:pPr>
            <w:r w:rsidRPr="00913270">
              <w:rPr>
                <w:rFonts w:hAnsi="仿宋" w:cs="Times New Roman" w:hint="eastAsia"/>
                <w:kern w:val="0"/>
                <w:sz w:val="28"/>
                <w:szCs w:val="28"/>
              </w:rPr>
              <w:t>2</w:t>
            </w:r>
          </w:p>
        </w:tc>
        <w:tc>
          <w:tcPr>
            <w:tcW w:w="599" w:type="pct"/>
            <w:vAlign w:val="center"/>
          </w:tcPr>
          <w:p w14:paraId="1F8EA8D7" w14:textId="3168554B" w:rsidR="00913270" w:rsidRPr="00026718" w:rsidRDefault="00C83CC2" w:rsidP="00463130">
            <w:pPr>
              <w:kinsoku/>
              <w:spacing w:line="276" w:lineRule="auto"/>
              <w:jc w:val="center"/>
              <w:rPr>
                <w:rFonts w:hAnsi="仿宋" w:cs="Times New Roman"/>
                <w:kern w:val="0"/>
                <w:sz w:val="28"/>
                <w:szCs w:val="28"/>
              </w:rPr>
            </w:pPr>
            <w:r w:rsidRPr="00C83CC2">
              <w:rPr>
                <w:rFonts w:hAnsi="仿宋" w:cs="Times New Roman" w:hint="eastAsia"/>
                <w:kern w:val="0"/>
                <w:sz w:val="28"/>
                <w:szCs w:val="28"/>
              </w:rPr>
              <w:t>智能媒体主机</w:t>
            </w:r>
          </w:p>
        </w:tc>
        <w:tc>
          <w:tcPr>
            <w:tcW w:w="426" w:type="pct"/>
            <w:vAlign w:val="center"/>
          </w:tcPr>
          <w:p w14:paraId="3EF00B42" w14:textId="77777777" w:rsidR="00913270" w:rsidRPr="00913270" w:rsidRDefault="00913270" w:rsidP="00463130">
            <w:pPr>
              <w:kinsoku/>
              <w:spacing w:line="276" w:lineRule="auto"/>
              <w:jc w:val="center"/>
              <w:rPr>
                <w:rFonts w:hAnsi="仿宋" w:cs="Times New Roman"/>
                <w:kern w:val="0"/>
                <w:sz w:val="28"/>
                <w:szCs w:val="28"/>
              </w:rPr>
            </w:pPr>
          </w:p>
        </w:tc>
        <w:tc>
          <w:tcPr>
            <w:tcW w:w="596" w:type="pct"/>
          </w:tcPr>
          <w:p w14:paraId="19ECC3F0" w14:textId="77777777" w:rsidR="00913270" w:rsidRPr="00913270" w:rsidRDefault="00913270" w:rsidP="00463130">
            <w:pPr>
              <w:kinsoku/>
              <w:spacing w:line="276" w:lineRule="auto"/>
              <w:jc w:val="center"/>
              <w:rPr>
                <w:rFonts w:hAnsi="仿宋" w:cs="Times New Roman"/>
                <w:kern w:val="0"/>
                <w:sz w:val="28"/>
                <w:szCs w:val="28"/>
              </w:rPr>
            </w:pPr>
          </w:p>
        </w:tc>
        <w:tc>
          <w:tcPr>
            <w:tcW w:w="493" w:type="pct"/>
            <w:vAlign w:val="center"/>
          </w:tcPr>
          <w:p w14:paraId="2B258350" w14:textId="77777777" w:rsidR="00913270" w:rsidRPr="00913270" w:rsidRDefault="00913270" w:rsidP="00463130">
            <w:pPr>
              <w:kinsoku/>
              <w:spacing w:line="276" w:lineRule="auto"/>
              <w:jc w:val="center"/>
              <w:rPr>
                <w:rFonts w:hAnsi="仿宋" w:cs="Times New Roman"/>
                <w:kern w:val="0"/>
                <w:sz w:val="28"/>
                <w:szCs w:val="28"/>
              </w:rPr>
            </w:pPr>
          </w:p>
        </w:tc>
        <w:tc>
          <w:tcPr>
            <w:tcW w:w="421" w:type="pct"/>
            <w:vAlign w:val="center"/>
          </w:tcPr>
          <w:p w14:paraId="592B6595" w14:textId="0CCEE1C5" w:rsidR="00913270" w:rsidRPr="00913270" w:rsidRDefault="005830F4" w:rsidP="00463130">
            <w:pPr>
              <w:kinsoku/>
              <w:spacing w:line="276" w:lineRule="auto"/>
              <w:jc w:val="center"/>
              <w:rPr>
                <w:rFonts w:hAnsi="仿宋" w:cs="Times New Roman"/>
                <w:kern w:val="0"/>
                <w:sz w:val="28"/>
                <w:szCs w:val="28"/>
              </w:rPr>
            </w:pPr>
            <w:r>
              <w:rPr>
                <w:rFonts w:hAnsi="仿宋" w:cs="Times New Roman"/>
                <w:kern w:val="0"/>
                <w:sz w:val="28"/>
                <w:szCs w:val="28"/>
              </w:rPr>
              <w:t>4</w:t>
            </w:r>
          </w:p>
        </w:tc>
        <w:tc>
          <w:tcPr>
            <w:tcW w:w="421" w:type="pct"/>
            <w:vAlign w:val="center"/>
          </w:tcPr>
          <w:p w14:paraId="70E4F6F1" w14:textId="7E58C8E5" w:rsidR="00913270" w:rsidRPr="00913270" w:rsidRDefault="00C83CC2" w:rsidP="00CD6B00">
            <w:pPr>
              <w:kinsoku/>
              <w:spacing w:line="276" w:lineRule="auto"/>
              <w:jc w:val="both"/>
              <w:rPr>
                <w:rFonts w:hAnsi="仿宋" w:cs="Times New Roman"/>
                <w:sz w:val="28"/>
                <w:szCs w:val="28"/>
              </w:rPr>
            </w:pPr>
            <w:r>
              <w:rPr>
                <w:rFonts w:hAnsi="仿宋" w:cs="Times New Roman" w:hint="eastAsia"/>
                <w:sz w:val="28"/>
                <w:szCs w:val="28"/>
              </w:rPr>
              <w:t>台</w:t>
            </w:r>
          </w:p>
        </w:tc>
        <w:tc>
          <w:tcPr>
            <w:tcW w:w="564" w:type="pct"/>
            <w:vAlign w:val="center"/>
          </w:tcPr>
          <w:p w14:paraId="1AE27862" w14:textId="77777777" w:rsidR="00913270" w:rsidRPr="00913270" w:rsidRDefault="00913270" w:rsidP="00463130">
            <w:pPr>
              <w:kinsoku/>
              <w:spacing w:line="276" w:lineRule="auto"/>
              <w:ind w:left="1260"/>
              <w:rPr>
                <w:rFonts w:hAnsi="仿宋" w:cs="Times New Roman"/>
                <w:sz w:val="28"/>
                <w:szCs w:val="28"/>
              </w:rPr>
            </w:pPr>
          </w:p>
        </w:tc>
        <w:tc>
          <w:tcPr>
            <w:tcW w:w="580" w:type="pct"/>
            <w:vAlign w:val="center"/>
          </w:tcPr>
          <w:p w14:paraId="7D3112C0" w14:textId="77777777" w:rsidR="00913270" w:rsidRPr="00913270" w:rsidRDefault="00913270" w:rsidP="00463130">
            <w:pPr>
              <w:kinsoku/>
              <w:spacing w:line="276" w:lineRule="auto"/>
              <w:ind w:left="1260"/>
              <w:rPr>
                <w:rFonts w:hAnsi="仿宋" w:cs="Times New Roman"/>
                <w:sz w:val="28"/>
                <w:szCs w:val="28"/>
              </w:rPr>
            </w:pPr>
          </w:p>
        </w:tc>
        <w:tc>
          <w:tcPr>
            <w:tcW w:w="478" w:type="pct"/>
            <w:vAlign w:val="center"/>
          </w:tcPr>
          <w:p w14:paraId="5EA95712" w14:textId="77777777" w:rsidR="00913270" w:rsidRPr="00913270" w:rsidRDefault="00913270" w:rsidP="00463130">
            <w:pPr>
              <w:kinsoku/>
              <w:spacing w:line="276" w:lineRule="auto"/>
              <w:ind w:left="1260"/>
              <w:rPr>
                <w:rFonts w:hAnsi="仿宋" w:cs="Times New Roman"/>
                <w:sz w:val="28"/>
                <w:szCs w:val="28"/>
              </w:rPr>
            </w:pPr>
          </w:p>
        </w:tc>
      </w:tr>
      <w:tr w:rsidR="00913270" w:rsidRPr="00913270" w14:paraId="0F02914F" w14:textId="77777777" w:rsidTr="00623D05">
        <w:trPr>
          <w:cantSplit/>
          <w:trHeight w:val="516"/>
          <w:jc w:val="center"/>
        </w:trPr>
        <w:tc>
          <w:tcPr>
            <w:tcW w:w="5000" w:type="pct"/>
            <w:gridSpan w:val="10"/>
            <w:vAlign w:val="center"/>
          </w:tcPr>
          <w:p w14:paraId="2B985BB2" w14:textId="77777777" w:rsidR="00913270" w:rsidRPr="00913270" w:rsidRDefault="00913270" w:rsidP="00463130">
            <w:pPr>
              <w:kinsoku/>
              <w:spacing w:line="276" w:lineRule="auto"/>
              <w:rPr>
                <w:rFonts w:hAnsi="仿宋" w:cs="Times New Roman"/>
                <w:sz w:val="28"/>
                <w:szCs w:val="28"/>
              </w:rPr>
            </w:pPr>
            <w:r w:rsidRPr="00913270">
              <w:rPr>
                <w:rFonts w:hAnsi="仿宋" w:cs="Times New Roman" w:hint="eastAsia"/>
                <w:sz w:val="28"/>
                <w:szCs w:val="28"/>
              </w:rPr>
              <w:t>合   计（总价）￥：大写：</w:t>
            </w:r>
          </w:p>
        </w:tc>
      </w:tr>
    </w:tbl>
    <w:bookmarkEnd w:id="416"/>
    <w:p w14:paraId="6E6079B4" w14:textId="73D96651" w:rsidR="00064EED" w:rsidRDefault="00026718" w:rsidP="00C83CC2">
      <w:pPr>
        <w:kinsoku/>
        <w:ind w:firstLineChars="1" w:firstLine="3"/>
        <w:jc w:val="right"/>
        <w:rPr>
          <w:rFonts w:hAnsi="仿宋" w:cs="Times New Roman"/>
          <w:sz w:val="28"/>
          <w:szCs w:val="28"/>
        </w:rPr>
      </w:pPr>
      <w:r>
        <w:rPr>
          <w:rFonts w:hAnsi="仿宋" w:cs="Times New Roman"/>
          <w:sz w:val="28"/>
          <w:szCs w:val="28"/>
        </w:rPr>
        <w:br/>
      </w:r>
    </w:p>
    <w:p w14:paraId="20E3C933" w14:textId="77777777" w:rsidR="004A3268" w:rsidRDefault="004A3268" w:rsidP="00463130">
      <w:pPr>
        <w:kinsoku/>
        <w:ind w:firstLineChars="1" w:firstLine="3"/>
        <w:jc w:val="right"/>
        <w:rPr>
          <w:rFonts w:hAnsi="仿宋" w:cs="Times New Roman"/>
          <w:sz w:val="28"/>
          <w:szCs w:val="28"/>
        </w:rPr>
      </w:pPr>
    </w:p>
    <w:p w14:paraId="78140247" w14:textId="0320EAFE" w:rsidR="00913270" w:rsidRPr="00913270" w:rsidRDefault="00913270" w:rsidP="00463130">
      <w:pPr>
        <w:kinsoku/>
        <w:ind w:firstLineChars="1" w:firstLine="3"/>
        <w:jc w:val="right"/>
        <w:rPr>
          <w:rFonts w:hAnsi="仿宋" w:cs="Times New Roman"/>
          <w:sz w:val="28"/>
          <w:szCs w:val="28"/>
        </w:rPr>
      </w:pPr>
      <w:r w:rsidRPr="00913270">
        <w:rPr>
          <w:rFonts w:hAnsi="仿宋" w:cs="Times New Roman" w:hint="eastAsia"/>
          <w:sz w:val="28"/>
          <w:szCs w:val="28"/>
        </w:rPr>
        <w:t>供应商：</w:t>
      </w:r>
      <w:r w:rsidRPr="00913270">
        <w:rPr>
          <w:rFonts w:hAnsi="仿宋" w:cs="Times New Roman" w:hint="eastAsia"/>
          <w:sz w:val="28"/>
          <w:szCs w:val="28"/>
          <w:u w:val="single"/>
        </w:rPr>
        <w:t xml:space="preserve">                                 </w:t>
      </w:r>
      <w:r w:rsidRPr="00913270">
        <w:rPr>
          <w:rFonts w:hAnsi="仿宋" w:cs="Times New Roman" w:hint="eastAsia"/>
          <w:sz w:val="28"/>
          <w:szCs w:val="28"/>
        </w:rPr>
        <w:t>（电子签章）</w:t>
      </w:r>
    </w:p>
    <w:p w14:paraId="32A863D7" w14:textId="77777777" w:rsidR="00913270" w:rsidRPr="00913270" w:rsidRDefault="00913270" w:rsidP="00463130">
      <w:pPr>
        <w:kinsoku/>
        <w:ind w:firstLineChars="1" w:firstLine="3"/>
        <w:jc w:val="right"/>
        <w:rPr>
          <w:rFonts w:hAnsi="仿宋" w:cs="Times New Roman"/>
          <w:sz w:val="28"/>
          <w:szCs w:val="28"/>
        </w:rPr>
      </w:pPr>
      <w:r w:rsidRPr="00913270">
        <w:rPr>
          <w:rFonts w:hAnsi="仿宋" w:cs="Times New Roman" w:hint="eastAsia"/>
          <w:sz w:val="28"/>
          <w:szCs w:val="28"/>
        </w:rPr>
        <w:t>法定代表人或其委托代理人：</w:t>
      </w:r>
      <w:r w:rsidRPr="00913270">
        <w:rPr>
          <w:rFonts w:hAnsi="仿宋" w:cs="Times New Roman" w:hint="eastAsia"/>
          <w:sz w:val="28"/>
          <w:szCs w:val="28"/>
          <w:u w:val="single"/>
        </w:rPr>
        <w:t xml:space="preserve">                  </w:t>
      </w:r>
      <w:r w:rsidRPr="00913270">
        <w:rPr>
          <w:rFonts w:hAnsi="仿宋" w:cs="Times New Roman" w:hint="eastAsia"/>
          <w:sz w:val="28"/>
          <w:szCs w:val="28"/>
        </w:rPr>
        <w:t>（电子签章）</w:t>
      </w:r>
    </w:p>
    <w:p w14:paraId="010B074D" w14:textId="77777777" w:rsidR="00913270" w:rsidRPr="00913270" w:rsidRDefault="00913270" w:rsidP="00463130">
      <w:pPr>
        <w:kinsoku/>
        <w:ind w:firstLineChars="1" w:firstLine="3"/>
        <w:jc w:val="right"/>
        <w:rPr>
          <w:rFonts w:hAnsi="仿宋" w:cs="Times New Roman"/>
          <w:sz w:val="28"/>
          <w:szCs w:val="28"/>
        </w:rPr>
      </w:pPr>
      <w:r w:rsidRPr="00913270">
        <w:rPr>
          <w:rFonts w:hAnsi="仿宋" w:cs="Times New Roman" w:hint="eastAsia"/>
          <w:sz w:val="28"/>
          <w:szCs w:val="28"/>
          <w:u w:val="single"/>
        </w:rPr>
        <w:t xml:space="preserve">        </w:t>
      </w:r>
      <w:r w:rsidRPr="00913270">
        <w:rPr>
          <w:rFonts w:hAnsi="仿宋" w:cs="Times New Roman" w:hint="eastAsia"/>
          <w:sz w:val="28"/>
          <w:szCs w:val="28"/>
        </w:rPr>
        <w:t>年</w:t>
      </w:r>
      <w:r w:rsidRPr="00913270">
        <w:rPr>
          <w:rFonts w:hAnsi="仿宋" w:cs="Times New Roman" w:hint="eastAsia"/>
          <w:sz w:val="28"/>
          <w:szCs w:val="28"/>
          <w:u w:val="single"/>
        </w:rPr>
        <w:t xml:space="preserve">       </w:t>
      </w:r>
      <w:r w:rsidRPr="00913270">
        <w:rPr>
          <w:rFonts w:hAnsi="仿宋" w:cs="Times New Roman" w:hint="eastAsia"/>
          <w:sz w:val="28"/>
          <w:szCs w:val="28"/>
        </w:rPr>
        <w:t>月</w:t>
      </w:r>
      <w:r w:rsidRPr="00913270">
        <w:rPr>
          <w:rFonts w:hAnsi="仿宋" w:cs="Times New Roman" w:hint="eastAsia"/>
          <w:sz w:val="28"/>
          <w:szCs w:val="28"/>
          <w:u w:val="single"/>
        </w:rPr>
        <w:t xml:space="preserve">       </w:t>
      </w:r>
      <w:r w:rsidRPr="00913270">
        <w:rPr>
          <w:rFonts w:hAnsi="仿宋" w:cs="Times New Roman" w:hint="eastAsia"/>
          <w:sz w:val="28"/>
          <w:szCs w:val="28"/>
        </w:rPr>
        <w:t>日</w:t>
      </w:r>
    </w:p>
    <w:bookmarkEnd w:id="415"/>
    <w:p w14:paraId="1F23C06F" w14:textId="77777777" w:rsidR="00913270" w:rsidRPr="00913270" w:rsidRDefault="00913270" w:rsidP="00463130">
      <w:pPr>
        <w:kinsoku/>
        <w:ind w:firstLineChars="200" w:firstLine="560"/>
        <w:rPr>
          <w:rFonts w:hAnsi="仿宋" w:cs="Times New Roman"/>
          <w:sz w:val="28"/>
          <w:szCs w:val="28"/>
        </w:rPr>
      </w:pPr>
      <w:r w:rsidRPr="00913270">
        <w:rPr>
          <w:rFonts w:hAnsi="仿宋" w:cs="Times New Roman" w:hint="eastAsia"/>
          <w:sz w:val="28"/>
          <w:szCs w:val="28"/>
        </w:rPr>
        <w:t>注：1</w:t>
      </w:r>
      <w:r w:rsidRPr="00913270">
        <w:rPr>
          <w:rFonts w:hAnsi="仿宋" w:cs="Times New Roman"/>
          <w:sz w:val="28"/>
          <w:szCs w:val="28"/>
        </w:rPr>
        <w:t>.表格长度可根据需要自行调整，表中所列内容为必须填写项目，供应商可根据自身情况增加内容。</w:t>
      </w:r>
    </w:p>
    <w:p w14:paraId="399A234A" w14:textId="77777777" w:rsidR="00913270" w:rsidRPr="00913270" w:rsidRDefault="00913270" w:rsidP="00463130">
      <w:pPr>
        <w:kinsoku/>
        <w:ind w:firstLineChars="200" w:firstLine="560"/>
        <w:rPr>
          <w:rFonts w:hAnsi="仿宋" w:cs="Times New Roman"/>
          <w:sz w:val="28"/>
          <w:szCs w:val="28"/>
        </w:rPr>
      </w:pPr>
      <w:r w:rsidRPr="00913270">
        <w:rPr>
          <w:rFonts w:hAnsi="仿宋" w:cs="Times New Roman" w:hint="eastAsia"/>
          <w:sz w:val="28"/>
          <w:szCs w:val="28"/>
        </w:rPr>
        <w:t>2</w:t>
      </w:r>
      <w:r w:rsidRPr="00913270">
        <w:rPr>
          <w:rFonts w:hAnsi="仿宋" w:cs="Times New Roman"/>
          <w:sz w:val="28"/>
          <w:szCs w:val="28"/>
        </w:rPr>
        <w:t>.</w:t>
      </w:r>
      <w:r w:rsidRPr="00913270">
        <w:rPr>
          <w:rFonts w:hAnsi="仿宋" w:cs="Times New Roman" w:hint="eastAsia"/>
          <w:sz w:val="28"/>
          <w:szCs w:val="28"/>
        </w:rPr>
        <w:t>如所报货物为节能、环保产品在备注中注明</w:t>
      </w:r>
    </w:p>
    <w:p w14:paraId="0B87C0B9" w14:textId="77777777" w:rsidR="00CC7427" w:rsidRDefault="00CC7427" w:rsidP="00463130">
      <w:pPr>
        <w:jc w:val="center"/>
        <w:rPr>
          <w:rFonts w:hAnsi="仿宋"/>
          <w:b/>
          <w:bCs/>
          <w:sz w:val="28"/>
          <w:szCs w:val="24"/>
        </w:rPr>
      </w:pPr>
    </w:p>
    <w:p w14:paraId="01590E8D" w14:textId="77777777" w:rsidR="00CC7427" w:rsidRDefault="00CC7427">
      <w:pPr>
        <w:widowControl/>
        <w:kinsoku/>
        <w:autoSpaceDE/>
        <w:autoSpaceDN/>
        <w:adjustRightInd/>
        <w:snapToGrid/>
        <w:spacing w:line="240" w:lineRule="auto"/>
        <w:rPr>
          <w:rFonts w:hAnsi="仿宋"/>
          <w:b/>
          <w:bCs/>
          <w:sz w:val="28"/>
          <w:szCs w:val="24"/>
        </w:rPr>
      </w:pPr>
      <w:r>
        <w:rPr>
          <w:rFonts w:hAnsi="仿宋"/>
          <w:b/>
          <w:bCs/>
          <w:sz w:val="28"/>
          <w:szCs w:val="24"/>
        </w:rPr>
        <w:br w:type="page"/>
      </w:r>
    </w:p>
    <w:p w14:paraId="443B5538" w14:textId="71F93AFE" w:rsidR="00913270" w:rsidRPr="00913270" w:rsidRDefault="00913270" w:rsidP="00463130">
      <w:pPr>
        <w:jc w:val="center"/>
        <w:rPr>
          <w:rFonts w:hAnsi="仿宋"/>
          <w:b/>
          <w:bCs/>
          <w:sz w:val="28"/>
          <w:szCs w:val="24"/>
        </w:rPr>
      </w:pPr>
      <w:r w:rsidRPr="00913270">
        <w:rPr>
          <w:rFonts w:hAnsi="仿宋"/>
          <w:b/>
          <w:bCs/>
          <w:sz w:val="28"/>
          <w:szCs w:val="24"/>
        </w:rPr>
        <w:lastRenderedPageBreak/>
        <w:t>1.2</w:t>
      </w:r>
      <w:r w:rsidRPr="00913270">
        <w:rPr>
          <w:rFonts w:hAnsi="仿宋" w:hint="eastAsia"/>
          <w:b/>
          <w:bCs/>
          <w:sz w:val="28"/>
          <w:szCs w:val="24"/>
        </w:rPr>
        <w:t>技术规格偏离表</w:t>
      </w:r>
    </w:p>
    <w:p w14:paraId="33411A2A" w14:textId="77777777" w:rsidR="00913270" w:rsidRPr="00913270" w:rsidRDefault="00913270" w:rsidP="00463130">
      <w:pPr>
        <w:kinsoku/>
        <w:rPr>
          <w:rFonts w:hAnsi="仿宋" w:cs="Times New Roman"/>
          <w:bCs/>
          <w:szCs w:val="24"/>
        </w:rPr>
      </w:pPr>
      <w:r w:rsidRPr="00913270">
        <w:rPr>
          <w:rFonts w:hAnsi="仿宋" w:cs="Times New Roman" w:hint="eastAsia"/>
          <w:bCs/>
          <w:szCs w:val="24"/>
        </w:rPr>
        <w:t>项目名称：</w:t>
      </w:r>
      <w:r w:rsidRPr="00913270">
        <w:rPr>
          <w:rFonts w:hAnsi="仿宋" w:cs="Times New Roman" w:hint="eastAsia"/>
          <w:bCs/>
          <w:szCs w:val="24"/>
          <w:u w:val="single"/>
        </w:rPr>
        <w:t xml:space="preserve">              </w:t>
      </w:r>
      <w:r w:rsidRPr="00913270">
        <w:rPr>
          <w:rFonts w:hAnsi="仿宋" w:cs="Times New Roman"/>
          <w:bCs/>
          <w:szCs w:val="24"/>
        </w:rPr>
        <w:tab/>
      </w:r>
      <w:r w:rsidRPr="00913270">
        <w:rPr>
          <w:rFonts w:hAnsi="仿宋" w:cs="Times New Roman"/>
          <w:bCs/>
          <w:szCs w:val="24"/>
        </w:rPr>
        <w:tab/>
      </w:r>
      <w:r w:rsidRPr="00913270">
        <w:rPr>
          <w:rFonts w:hAnsi="仿宋" w:cs="Times New Roman"/>
          <w:bCs/>
          <w:szCs w:val="24"/>
        </w:rPr>
        <w:tab/>
      </w:r>
      <w:r w:rsidRPr="00913270">
        <w:rPr>
          <w:rFonts w:hAnsi="仿宋" w:cs="Times New Roman"/>
          <w:bCs/>
          <w:szCs w:val="24"/>
        </w:rPr>
        <w:tab/>
      </w:r>
      <w:r w:rsidRPr="00913270">
        <w:rPr>
          <w:rFonts w:hAnsi="仿宋" w:cs="Times New Roman"/>
          <w:bCs/>
          <w:szCs w:val="24"/>
        </w:rPr>
        <w:tab/>
      </w:r>
      <w:r w:rsidRPr="00913270">
        <w:rPr>
          <w:rFonts w:hAnsi="仿宋" w:cs="Times New Roman"/>
          <w:bCs/>
          <w:szCs w:val="24"/>
        </w:rPr>
        <w:tab/>
      </w:r>
      <w:r w:rsidRPr="00913270">
        <w:rPr>
          <w:rFonts w:hAnsi="仿宋" w:cs="Times New Roman"/>
          <w:bCs/>
          <w:szCs w:val="24"/>
        </w:rPr>
        <w:tab/>
      </w:r>
      <w:r w:rsidRPr="00913270">
        <w:rPr>
          <w:rFonts w:hAnsi="仿宋" w:cs="Times New Roman"/>
          <w:bCs/>
          <w:szCs w:val="24"/>
        </w:rPr>
        <w:tab/>
      </w:r>
      <w:r w:rsidRPr="00913270">
        <w:rPr>
          <w:rFonts w:hAnsi="仿宋" w:cs="Times New Roman"/>
          <w:bCs/>
          <w:szCs w:val="24"/>
        </w:rPr>
        <w:tab/>
      </w:r>
      <w:r w:rsidRPr="00913270">
        <w:rPr>
          <w:rFonts w:hAnsi="仿宋" w:cs="Times New Roman"/>
          <w:bCs/>
          <w:szCs w:val="24"/>
        </w:rPr>
        <w:tab/>
      </w:r>
    </w:p>
    <w:p w14:paraId="63958869" w14:textId="77777777" w:rsidR="00913270" w:rsidRPr="00913270" w:rsidRDefault="00913270" w:rsidP="00463130">
      <w:pPr>
        <w:kinsoku/>
        <w:rPr>
          <w:rFonts w:hAnsi="仿宋" w:cs="Times New Roman"/>
          <w:bCs/>
          <w:szCs w:val="24"/>
          <w:u w:val="single"/>
        </w:rPr>
      </w:pPr>
      <w:r w:rsidRPr="00913270">
        <w:rPr>
          <w:rFonts w:hAnsi="仿宋" w:cs="Times New Roman" w:hint="eastAsia"/>
          <w:bCs/>
          <w:szCs w:val="24"/>
        </w:rPr>
        <w:t>项目编号：</w:t>
      </w:r>
      <w:r w:rsidRPr="00913270">
        <w:rPr>
          <w:rFonts w:hAnsi="仿宋" w:cs="Times New Roman" w:hint="eastAsia"/>
          <w:bCs/>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259"/>
        <w:gridCol w:w="1131"/>
        <w:gridCol w:w="1385"/>
        <w:gridCol w:w="1131"/>
        <w:gridCol w:w="1860"/>
        <w:gridCol w:w="908"/>
      </w:tblGrid>
      <w:tr w:rsidR="007E1F83" w:rsidRPr="007E1F83" w14:paraId="339D857D" w14:textId="77777777" w:rsidTr="00C03A24">
        <w:trPr>
          <w:cantSplit/>
          <w:trHeight w:val="1059"/>
        </w:trPr>
        <w:tc>
          <w:tcPr>
            <w:tcW w:w="379" w:type="pct"/>
            <w:vAlign w:val="center"/>
          </w:tcPr>
          <w:p w14:paraId="07D4BD15" w14:textId="77777777" w:rsidR="007E1F83" w:rsidRPr="007E1F83" w:rsidRDefault="007E1F83" w:rsidP="007E1F83">
            <w:pPr>
              <w:widowControl/>
              <w:kinsoku/>
              <w:autoSpaceDE/>
              <w:autoSpaceDN/>
              <w:adjustRightInd/>
              <w:snapToGrid/>
              <w:jc w:val="center"/>
              <w:rPr>
                <w:rFonts w:hAnsi="仿宋" w:cs="Times New Roman"/>
                <w:bCs/>
                <w:szCs w:val="24"/>
              </w:rPr>
            </w:pPr>
            <w:r w:rsidRPr="007E1F83">
              <w:rPr>
                <w:rFonts w:hAnsi="仿宋" w:cs="Times New Roman" w:hint="eastAsia"/>
                <w:bCs/>
                <w:szCs w:val="24"/>
              </w:rPr>
              <w:t>序号</w:t>
            </w:r>
          </w:p>
        </w:tc>
        <w:tc>
          <w:tcPr>
            <w:tcW w:w="758" w:type="pct"/>
            <w:vAlign w:val="center"/>
          </w:tcPr>
          <w:p w14:paraId="07668375" w14:textId="77777777" w:rsidR="007E1F83" w:rsidRPr="007E1F83" w:rsidRDefault="007E1F83" w:rsidP="007E1F83">
            <w:pPr>
              <w:widowControl/>
              <w:kinsoku/>
              <w:autoSpaceDE/>
              <w:autoSpaceDN/>
              <w:adjustRightInd/>
              <w:snapToGrid/>
              <w:jc w:val="center"/>
              <w:rPr>
                <w:rFonts w:hAnsi="仿宋" w:cs="Times New Roman"/>
                <w:bCs/>
                <w:szCs w:val="24"/>
              </w:rPr>
            </w:pPr>
            <w:r w:rsidRPr="007E1F83">
              <w:rPr>
                <w:rFonts w:hAnsi="仿宋" w:cs="Times New Roman" w:hint="eastAsia"/>
                <w:bCs/>
                <w:szCs w:val="24"/>
              </w:rPr>
              <w:t>名称</w:t>
            </w:r>
          </w:p>
        </w:tc>
        <w:tc>
          <w:tcPr>
            <w:tcW w:w="681" w:type="pct"/>
            <w:vAlign w:val="center"/>
          </w:tcPr>
          <w:p w14:paraId="02CDD528" w14:textId="77777777" w:rsidR="007E1F83" w:rsidRPr="007E1F83" w:rsidRDefault="007E1F83" w:rsidP="007E1F83">
            <w:pPr>
              <w:widowControl/>
              <w:kinsoku/>
              <w:autoSpaceDE/>
              <w:autoSpaceDN/>
              <w:adjustRightInd/>
              <w:snapToGrid/>
              <w:jc w:val="center"/>
              <w:rPr>
                <w:rFonts w:hAnsi="仿宋" w:cs="Times New Roman"/>
                <w:bCs/>
                <w:szCs w:val="24"/>
              </w:rPr>
            </w:pPr>
            <w:r w:rsidRPr="007E1F83">
              <w:rPr>
                <w:rFonts w:hAnsi="仿宋" w:cs="Times New Roman" w:hint="eastAsia"/>
                <w:bCs/>
                <w:szCs w:val="24"/>
              </w:rPr>
              <w:t>技术评审要求</w:t>
            </w:r>
          </w:p>
        </w:tc>
        <w:tc>
          <w:tcPr>
            <w:tcW w:w="834" w:type="pct"/>
            <w:vAlign w:val="center"/>
          </w:tcPr>
          <w:p w14:paraId="2D77151B" w14:textId="77777777" w:rsidR="007E1F83" w:rsidRPr="007E1F83" w:rsidRDefault="007E1F83" w:rsidP="007E1F83">
            <w:pPr>
              <w:widowControl/>
              <w:kinsoku/>
              <w:autoSpaceDE/>
              <w:autoSpaceDN/>
              <w:adjustRightInd/>
              <w:snapToGrid/>
              <w:jc w:val="center"/>
              <w:rPr>
                <w:rFonts w:hAnsi="仿宋" w:cs="Times New Roman"/>
                <w:bCs/>
                <w:szCs w:val="24"/>
              </w:rPr>
            </w:pPr>
            <w:r w:rsidRPr="007E1F83">
              <w:rPr>
                <w:rFonts w:hAnsi="仿宋" w:cs="Times New Roman" w:hint="eastAsia"/>
                <w:bCs/>
                <w:szCs w:val="24"/>
              </w:rPr>
              <w:t>技术参数</w:t>
            </w:r>
          </w:p>
          <w:p w14:paraId="4C7181C7" w14:textId="77777777" w:rsidR="007E1F83" w:rsidRPr="007E1F83" w:rsidRDefault="007E1F83" w:rsidP="007E1F83">
            <w:pPr>
              <w:widowControl/>
              <w:kinsoku/>
              <w:autoSpaceDE/>
              <w:autoSpaceDN/>
              <w:adjustRightInd/>
              <w:snapToGrid/>
              <w:jc w:val="center"/>
              <w:rPr>
                <w:rFonts w:hAnsi="仿宋" w:cs="Times New Roman"/>
                <w:bCs/>
                <w:szCs w:val="24"/>
              </w:rPr>
            </w:pPr>
            <w:r w:rsidRPr="007E1F83">
              <w:rPr>
                <w:rFonts w:hAnsi="仿宋" w:cs="Times New Roman" w:hint="eastAsia"/>
                <w:bCs/>
                <w:szCs w:val="24"/>
              </w:rPr>
              <w:t>响应</w:t>
            </w:r>
          </w:p>
        </w:tc>
        <w:tc>
          <w:tcPr>
            <w:tcW w:w="681" w:type="pct"/>
            <w:vAlign w:val="center"/>
          </w:tcPr>
          <w:p w14:paraId="398C9F63" w14:textId="77777777" w:rsidR="007E1F83" w:rsidRPr="007E1F83" w:rsidRDefault="007E1F83" w:rsidP="007E1F83">
            <w:pPr>
              <w:widowControl/>
              <w:kinsoku/>
              <w:autoSpaceDE/>
              <w:autoSpaceDN/>
              <w:adjustRightInd/>
              <w:snapToGrid/>
              <w:jc w:val="center"/>
              <w:rPr>
                <w:rFonts w:hAnsi="仿宋" w:cs="Times New Roman"/>
                <w:bCs/>
                <w:szCs w:val="24"/>
              </w:rPr>
            </w:pPr>
            <w:r w:rsidRPr="007E1F83">
              <w:rPr>
                <w:rFonts w:hAnsi="仿宋" w:cs="Times New Roman" w:hint="eastAsia"/>
                <w:bCs/>
                <w:szCs w:val="24"/>
              </w:rPr>
              <w:t>偏离度</w:t>
            </w:r>
          </w:p>
        </w:tc>
        <w:tc>
          <w:tcPr>
            <w:tcW w:w="1120" w:type="pct"/>
            <w:vAlign w:val="center"/>
          </w:tcPr>
          <w:p w14:paraId="62CB689D" w14:textId="77777777" w:rsidR="007E1F83" w:rsidRPr="007E1F83" w:rsidRDefault="007E1F83" w:rsidP="007E1F83">
            <w:pPr>
              <w:widowControl/>
              <w:kinsoku/>
              <w:autoSpaceDE/>
              <w:autoSpaceDN/>
              <w:adjustRightInd/>
              <w:snapToGrid/>
              <w:jc w:val="center"/>
              <w:rPr>
                <w:rFonts w:hAnsi="仿宋" w:cs="Times New Roman"/>
                <w:bCs/>
                <w:szCs w:val="24"/>
              </w:rPr>
            </w:pPr>
            <w:r w:rsidRPr="007E1F83">
              <w:rPr>
                <w:rFonts w:hAnsi="仿宋" w:cs="Times New Roman" w:hint="eastAsia"/>
                <w:bCs/>
                <w:szCs w:val="24"/>
              </w:rPr>
              <w:t>文件名称∕页码</w:t>
            </w:r>
          </w:p>
        </w:tc>
        <w:tc>
          <w:tcPr>
            <w:tcW w:w="547" w:type="pct"/>
            <w:vAlign w:val="center"/>
          </w:tcPr>
          <w:p w14:paraId="30792C19" w14:textId="77777777" w:rsidR="007E1F83" w:rsidRPr="007E1F83" w:rsidRDefault="007E1F83" w:rsidP="007E1F83">
            <w:pPr>
              <w:widowControl/>
              <w:kinsoku/>
              <w:autoSpaceDE/>
              <w:autoSpaceDN/>
              <w:adjustRightInd/>
              <w:snapToGrid/>
              <w:jc w:val="center"/>
              <w:rPr>
                <w:rFonts w:hAnsi="仿宋" w:cs="Times New Roman"/>
                <w:bCs/>
                <w:szCs w:val="24"/>
              </w:rPr>
            </w:pPr>
            <w:r w:rsidRPr="007E1F83">
              <w:rPr>
                <w:rFonts w:hAnsi="仿宋" w:cs="Times New Roman" w:hint="eastAsia"/>
                <w:bCs/>
                <w:szCs w:val="24"/>
              </w:rPr>
              <w:t>备注</w:t>
            </w:r>
          </w:p>
        </w:tc>
      </w:tr>
      <w:tr w:rsidR="007E1F83" w:rsidRPr="007E1F83" w14:paraId="1917A27F" w14:textId="77777777" w:rsidTr="00C03A24">
        <w:trPr>
          <w:cantSplit/>
          <w:trHeight w:hRule="exact" w:val="639"/>
        </w:trPr>
        <w:tc>
          <w:tcPr>
            <w:tcW w:w="379" w:type="pct"/>
          </w:tcPr>
          <w:p w14:paraId="3D16CE0C" w14:textId="77777777" w:rsidR="007E1F83" w:rsidRPr="007E1F83" w:rsidRDefault="007E1F83" w:rsidP="007E1F83">
            <w:pPr>
              <w:kinsoku/>
              <w:autoSpaceDE/>
              <w:autoSpaceDN/>
              <w:adjustRightInd/>
              <w:snapToGrid/>
              <w:jc w:val="both"/>
              <w:rPr>
                <w:rFonts w:hAnsi="仿宋" w:cs="Times New Roman"/>
                <w:bCs/>
                <w:szCs w:val="24"/>
              </w:rPr>
            </w:pPr>
          </w:p>
        </w:tc>
        <w:tc>
          <w:tcPr>
            <w:tcW w:w="758" w:type="pct"/>
          </w:tcPr>
          <w:p w14:paraId="2EEB80B2" w14:textId="77777777" w:rsidR="007E1F83" w:rsidRPr="007E1F83" w:rsidRDefault="007E1F83" w:rsidP="007E1F83">
            <w:pPr>
              <w:kinsoku/>
              <w:autoSpaceDE/>
              <w:autoSpaceDN/>
              <w:adjustRightInd/>
              <w:snapToGrid/>
              <w:jc w:val="both"/>
              <w:rPr>
                <w:rFonts w:hAnsi="仿宋" w:cs="Times New Roman"/>
                <w:bCs/>
                <w:szCs w:val="24"/>
              </w:rPr>
            </w:pPr>
          </w:p>
        </w:tc>
        <w:tc>
          <w:tcPr>
            <w:tcW w:w="681" w:type="pct"/>
          </w:tcPr>
          <w:p w14:paraId="1BB4FA71" w14:textId="77777777" w:rsidR="007E1F83" w:rsidRPr="007E1F83" w:rsidRDefault="007E1F83" w:rsidP="007E1F83">
            <w:pPr>
              <w:kinsoku/>
              <w:autoSpaceDE/>
              <w:autoSpaceDN/>
              <w:adjustRightInd/>
              <w:snapToGrid/>
              <w:jc w:val="both"/>
              <w:rPr>
                <w:rFonts w:hAnsi="仿宋" w:cs="Times New Roman"/>
                <w:bCs/>
                <w:szCs w:val="24"/>
              </w:rPr>
            </w:pPr>
          </w:p>
        </w:tc>
        <w:tc>
          <w:tcPr>
            <w:tcW w:w="834" w:type="pct"/>
          </w:tcPr>
          <w:p w14:paraId="08F8895C" w14:textId="77777777" w:rsidR="007E1F83" w:rsidRPr="007E1F83" w:rsidRDefault="007E1F83" w:rsidP="007E1F83">
            <w:pPr>
              <w:kinsoku/>
              <w:autoSpaceDE/>
              <w:autoSpaceDN/>
              <w:adjustRightInd/>
              <w:snapToGrid/>
              <w:jc w:val="both"/>
              <w:rPr>
                <w:rFonts w:hAnsi="仿宋" w:cs="Times New Roman"/>
                <w:bCs/>
                <w:szCs w:val="24"/>
              </w:rPr>
            </w:pPr>
          </w:p>
        </w:tc>
        <w:tc>
          <w:tcPr>
            <w:tcW w:w="681" w:type="pct"/>
          </w:tcPr>
          <w:p w14:paraId="41BA4CC3" w14:textId="77777777" w:rsidR="007E1F83" w:rsidRPr="007E1F83" w:rsidRDefault="007E1F83" w:rsidP="007E1F83">
            <w:pPr>
              <w:kinsoku/>
              <w:autoSpaceDE/>
              <w:autoSpaceDN/>
              <w:adjustRightInd/>
              <w:snapToGrid/>
              <w:jc w:val="both"/>
              <w:rPr>
                <w:rFonts w:hAnsi="仿宋" w:cs="Times New Roman"/>
                <w:bCs/>
                <w:szCs w:val="24"/>
              </w:rPr>
            </w:pPr>
          </w:p>
        </w:tc>
        <w:tc>
          <w:tcPr>
            <w:tcW w:w="1120" w:type="pct"/>
          </w:tcPr>
          <w:p w14:paraId="231FB37A" w14:textId="77777777" w:rsidR="007E1F83" w:rsidRPr="007E1F83" w:rsidRDefault="007E1F83" w:rsidP="007E1F83">
            <w:pPr>
              <w:kinsoku/>
              <w:autoSpaceDE/>
              <w:autoSpaceDN/>
              <w:adjustRightInd/>
              <w:snapToGrid/>
              <w:jc w:val="both"/>
              <w:rPr>
                <w:rFonts w:hAnsi="仿宋" w:cs="Times New Roman"/>
                <w:bCs/>
                <w:szCs w:val="24"/>
              </w:rPr>
            </w:pPr>
          </w:p>
        </w:tc>
        <w:tc>
          <w:tcPr>
            <w:tcW w:w="547" w:type="pct"/>
          </w:tcPr>
          <w:p w14:paraId="1235129C" w14:textId="77777777" w:rsidR="007E1F83" w:rsidRPr="007E1F83" w:rsidRDefault="007E1F83" w:rsidP="007E1F83">
            <w:pPr>
              <w:kinsoku/>
              <w:autoSpaceDE/>
              <w:autoSpaceDN/>
              <w:adjustRightInd/>
              <w:snapToGrid/>
              <w:jc w:val="both"/>
              <w:rPr>
                <w:rFonts w:hAnsi="仿宋" w:cs="Times New Roman"/>
                <w:bCs/>
                <w:szCs w:val="24"/>
              </w:rPr>
            </w:pPr>
          </w:p>
        </w:tc>
      </w:tr>
      <w:tr w:rsidR="007E1F83" w:rsidRPr="007E1F83" w14:paraId="3D9A3A78" w14:textId="77777777" w:rsidTr="00C03A24">
        <w:trPr>
          <w:cantSplit/>
          <w:trHeight w:hRule="exact" w:val="639"/>
        </w:trPr>
        <w:tc>
          <w:tcPr>
            <w:tcW w:w="379" w:type="pct"/>
          </w:tcPr>
          <w:p w14:paraId="3AC1A1FA" w14:textId="77777777" w:rsidR="007E1F83" w:rsidRPr="007E1F83" w:rsidRDefault="007E1F83" w:rsidP="007E1F83">
            <w:pPr>
              <w:kinsoku/>
              <w:autoSpaceDE/>
              <w:autoSpaceDN/>
              <w:adjustRightInd/>
              <w:snapToGrid/>
              <w:jc w:val="both"/>
              <w:rPr>
                <w:rFonts w:hAnsi="仿宋" w:cs="Times New Roman"/>
                <w:bCs/>
                <w:szCs w:val="24"/>
              </w:rPr>
            </w:pPr>
          </w:p>
        </w:tc>
        <w:tc>
          <w:tcPr>
            <w:tcW w:w="758" w:type="pct"/>
          </w:tcPr>
          <w:p w14:paraId="316FC45F" w14:textId="77777777" w:rsidR="007E1F83" w:rsidRPr="007E1F83" w:rsidRDefault="007E1F83" w:rsidP="007E1F83">
            <w:pPr>
              <w:kinsoku/>
              <w:autoSpaceDE/>
              <w:autoSpaceDN/>
              <w:adjustRightInd/>
              <w:snapToGrid/>
              <w:jc w:val="both"/>
              <w:rPr>
                <w:rFonts w:hAnsi="仿宋" w:cs="Times New Roman"/>
                <w:bCs/>
                <w:szCs w:val="24"/>
              </w:rPr>
            </w:pPr>
          </w:p>
        </w:tc>
        <w:tc>
          <w:tcPr>
            <w:tcW w:w="681" w:type="pct"/>
          </w:tcPr>
          <w:p w14:paraId="27CD2E1B" w14:textId="77777777" w:rsidR="007E1F83" w:rsidRPr="007E1F83" w:rsidRDefault="007E1F83" w:rsidP="007E1F83">
            <w:pPr>
              <w:kinsoku/>
              <w:autoSpaceDE/>
              <w:autoSpaceDN/>
              <w:adjustRightInd/>
              <w:snapToGrid/>
              <w:jc w:val="both"/>
              <w:rPr>
                <w:rFonts w:hAnsi="仿宋" w:cs="Times New Roman"/>
                <w:bCs/>
                <w:szCs w:val="24"/>
              </w:rPr>
            </w:pPr>
          </w:p>
        </w:tc>
        <w:tc>
          <w:tcPr>
            <w:tcW w:w="834" w:type="pct"/>
          </w:tcPr>
          <w:p w14:paraId="056E8120" w14:textId="77777777" w:rsidR="007E1F83" w:rsidRPr="007E1F83" w:rsidRDefault="007E1F83" w:rsidP="007E1F83">
            <w:pPr>
              <w:kinsoku/>
              <w:autoSpaceDE/>
              <w:autoSpaceDN/>
              <w:adjustRightInd/>
              <w:snapToGrid/>
              <w:jc w:val="both"/>
              <w:rPr>
                <w:rFonts w:hAnsi="仿宋" w:cs="Times New Roman"/>
                <w:bCs/>
                <w:szCs w:val="24"/>
              </w:rPr>
            </w:pPr>
          </w:p>
        </w:tc>
        <w:tc>
          <w:tcPr>
            <w:tcW w:w="681" w:type="pct"/>
          </w:tcPr>
          <w:p w14:paraId="7B5C6EC1" w14:textId="77777777" w:rsidR="007E1F83" w:rsidRPr="007E1F83" w:rsidRDefault="007E1F83" w:rsidP="007E1F83">
            <w:pPr>
              <w:kinsoku/>
              <w:autoSpaceDE/>
              <w:autoSpaceDN/>
              <w:adjustRightInd/>
              <w:snapToGrid/>
              <w:jc w:val="both"/>
              <w:rPr>
                <w:rFonts w:hAnsi="仿宋" w:cs="Times New Roman"/>
                <w:bCs/>
                <w:szCs w:val="24"/>
              </w:rPr>
            </w:pPr>
          </w:p>
        </w:tc>
        <w:tc>
          <w:tcPr>
            <w:tcW w:w="1120" w:type="pct"/>
          </w:tcPr>
          <w:p w14:paraId="2411E2EB" w14:textId="77777777" w:rsidR="007E1F83" w:rsidRPr="007E1F83" w:rsidRDefault="007E1F83" w:rsidP="007E1F83">
            <w:pPr>
              <w:kinsoku/>
              <w:autoSpaceDE/>
              <w:autoSpaceDN/>
              <w:adjustRightInd/>
              <w:snapToGrid/>
              <w:jc w:val="both"/>
              <w:rPr>
                <w:rFonts w:hAnsi="仿宋" w:cs="Times New Roman"/>
                <w:bCs/>
                <w:szCs w:val="24"/>
              </w:rPr>
            </w:pPr>
          </w:p>
        </w:tc>
        <w:tc>
          <w:tcPr>
            <w:tcW w:w="547" w:type="pct"/>
          </w:tcPr>
          <w:p w14:paraId="5D3B0E23" w14:textId="77777777" w:rsidR="007E1F83" w:rsidRPr="007E1F83" w:rsidRDefault="007E1F83" w:rsidP="007E1F83">
            <w:pPr>
              <w:kinsoku/>
              <w:autoSpaceDE/>
              <w:autoSpaceDN/>
              <w:adjustRightInd/>
              <w:snapToGrid/>
              <w:jc w:val="both"/>
              <w:rPr>
                <w:rFonts w:hAnsi="仿宋" w:cs="Times New Roman"/>
                <w:bCs/>
                <w:szCs w:val="24"/>
              </w:rPr>
            </w:pPr>
          </w:p>
        </w:tc>
      </w:tr>
      <w:tr w:rsidR="007E1F83" w:rsidRPr="007E1F83" w14:paraId="34A0FF7A" w14:textId="77777777" w:rsidTr="00C03A24">
        <w:trPr>
          <w:cantSplit/>
          <w:trHeight w:hRule="exact" w:val="639"/>
        </w:trPr>
        <w:tc>
          <w:tcPr>
            <w:tcW w:w="379" w:type="pct"/>
          </w:tcPr>
          <w:p w14:paraId="60C1DAB1" w14:textId="77777777" w:rsidR="007E1F83" w:rsidRPr="007E1F83" w:rsidRDefault="007E1F83" w:rsidP="007E1F83">
            <w:pPr>
              <w:kinsoku/>
              <w:autoSpaceDE/>
              <w:autoSpaceDN/>
              <w:adjustRightInd/>
              <w:snapToGrid/>
              <w:jc w:val="both"/>
              <w:rPr>
                <w:rFonts w:hAnsi="仿宋" w:cs="Times New Roman"/>
                <w:bCs/>
                <w:szCs w:val="24"/>
              </w:rPr>
            </w:pPr>
          </w:p>
        </w:tc>
        <w:tc>
          <w:tcPr>
            <w:tcW w:w="758" w:type="pct"/>
          </w:tcPr>
          <w:p w14:paraId="07EFB4FC" w14:textId="77777777" w:rsidR="007E1F83" w:rsidRPr="007E1F83" w:rsidRDefault="007E1F83" w:rsidP="007E1F83">
            <w:pPr>
              <w:kinsoku/>
              <w:autoSpaceDE/>
              <w:autoSpaceDN/>
              <w:adjustRightInd/>
              <w:snapToGrid/>
              <w:jc w:val="both"/>
              <w:rPr>
                <w:rFonts w:hAnsi="仿宋" w:cs="Times New Roman"/>
                <w:bCs/>
                <w:szCs w:val="24"/>
              </w:rPr>
            </w:pPr>
          </w:p>
        </w:tc>
        <w:tc>
          <w:tcPr>
            <w:tcW w:w="681" w:type="pct"/>
          </w:tcPr>
          <w:p w14:paraId="11FEE49E" w14:textId="77777777" w:rsidR="007E1F83" w:rsidRPr="007E1F83" w:rsidRDefault="007E1F83" w:rsidP="007E1F83">
            <w:pPr>
              <w:kinsoku/>
              <w:autoSpaceDE/>
              <w:autoSpaceDN/>
              <w:adjustRightInd/>
              <w:snapToGrid/>
              <w:jc w:val="both"/>
              <w:rPr>
                <w:rFonts w:hAnsi="仿宋" w:cs="Times New Roman"/>
                <w:bCs/>
                <w:szCs w:val="24"/>
              </w:rPr>
            </w:pPr>
          </w:p>
        </w:tc>
        <w:tc>
          <w:tcPr>
            <w:tcW w:w="834" w:type="pct"/>
          </w:tcPr>
          <w:p w14:paraId="7A95364B" w14:textId="77777777" w:rsidR="007E1F83" w:rsidRPr="007E1F83" w:rsidRDefault="007E1F83" w:rsidP="007E1F83">
            <w:pPr>
              <w:kinsoku/>
              <w:autoSpaceDE/>
              <w:autoSpaceDN/>
              <w:adjustRightInd/>
              <w:snapToGrid/>
              <w:jc w:val="both"/>
              <w:rPr>
                <w:rFonts w:hAnsi="仿宋" w:cs="Times New Roman"/>
                <w:bCs/>
                <w:szCs w:val="24"/>
              </w:rPr>
            </w:pPr>
          </w:p>
        </w:tc>
        <w:tc>
          <w:tcPr>
            <w:tcW w:w="681" w:type="pct"/>
          </w:tcPr>
          <w:p w14:paraId="4950E497" w14:textId="77777777" w:rsidR="007E1F83" w:rsidRPr="007E1F83" w:rsidRDefault="007E1F83" w:rsidP="007E1F83">
            <w:pPr>
              <w:kinsoku/>
              <w:autoSpaceDE/>
              <w:autoSpaceDN/>
              <w:adjustRightInd/>
              <w:snapToGrid/>
              <w:jc w:val="both"/>
              <w:rPr>
                <w:rFonts w:hAnsi="仿宋" w:cs="Times New Roman"/>
                <w:bCs/>
                <w:szCs w:val="24"/>
              </w:rPr>
            </w:pPr>
          </w:p>
        </w:tc>
        <w:tc>
          <w:tcPr>
            <w:tcW w:w="1120" w:type="pct"/>
          </w:tcPr>
          <w:p w14:paraId="3F5E4CBF" w14:textId="77777777" w:rsidR="007E1F83" w:rsidRPr="007E1F83" w:rsidRDefault="007E1F83" w:rsidP="007E1F83">
            <w:pPr>
              <w:kinsoku/>
              <w:autoSpaceDE/>
              <w:autoSpaceDN/>
              <w:adjustRightInd/>
              <w:snapToGrid/>
              <w:jc w:val="both"/>
              <w:rPr>
                <w:rFonts w:hAnsi="仿宋" w:cs="Times New Roman"/>
                <w:bCs/>
                <w:szCs w:val="24"/>
              </w:rPr>
            </w:pPr>
          </w:p>
        </w:tc>
        <w:tc>
          <w:tcPr>
            <w:tcW w:w="547" w:type="pct"/>
          </w:tcPr>
          <w:p w14:paraId="1FB317B3" w14:textId="77777777" w:rsidR="007E1F83" w:rsidRPr="007E1F83" w:rsidRDefault="007E1F83" w:rsidP="007E1F83">
            <w:pPr>
              <w:kinsoku/>
              <w:autoSpaceDE/>
              <w:autoSpaceDN/>
              <w:adjustRightInd/>
              <w:snapToGrid/>
              <w:jc w:val="both"/>
              <w:rPr>
                <w:rFonts w:hAnsi="仿宋" w:cs="Times New Roman"/>
                <w:bCs/>
                <w:szCs w:val="24"/>
              </w:rPr>
            </w:pPr>
          </w:p>
        </w:tc>
      </w:tr>
      <w:tr w:rsidR="007E1F83" w:rsidRPr="007E1F83" w14:paraId="00E64C6E" w14:textId="77777777" w:rsidTr="00C03A24">
        <w:trPr>
          <w:cantSplit/>
          <w:trHeight w:hRule="exact" w:val="2431"/>
        </w:trPr>
        <w:tc>
          <w:tcPr>
            <w:tcW w:w="5000" w:type="pct"/>
            <w:gridSpan w:val="7"/>
          </w:tcPr>
          <w:p w14:paraId="1F75AFCF" w14:textId="77777777" w:rsidR="007E1F83" w:rsidRPr="007E1F83" w:rsidRDefault="007E1F83" w:rsidP="007E1F83">
            <w:pPr>
              <w:kinsoku/>
              <w:autoSpaceDE/>
              <w:autoSpaceDN/>
              <w:adjustRightInd/>
              <w:snapToGrid/>
              <w:jc w:val="both"/>
              <w:rPr>
                <w:rFonts w:hAnsi="仿宋" w:cs="Times New Roman"/>
                <w:bCs/>
                <w:szCs w:val="24"/>
              </w:rPr>
            </w:pPr>
            <w:r w:rsidRPr="007E1F83">
              <w:rPr>
                <w:rFonts w:hAnsi="仿宋" w:cs="Times New Roman" w:hint="eastAsia"/>
                <w:bCs/>
                <w:szCs w:val="24"/>
              </w:rPr>
              <w:t>说明：供应商应当对照第六章“采购需求”的技术要求，逐条如实填写所投物资的具体技术评审参数，注明无偏离、正偏离或负偏离，并在备注中注明偏离的具体内容。技术指标参数响应</w:t>
            </w:r>
            <w:proofErr w:type="gramStart"/>
            <w:r w:rsidRPr="007E1F83">
              <w:rPr>
                <w:rFonts w:hAnsi="仿宋" w:cs="Times New Roman" w:hint="eastAsia"/>
                <w:bCs/>
                <w:szCs w:val="24"/>
              </w:rPr>
              <w:t>栏如果</w:t>
            </w:r>
            <w:proofErr w:type="gramEnd"/>
            <w:r w:rsidRPr="007E1F83">
              <w:rPr>
                <w:rFonts w:hAnsi="仿宋" w:cs="Times New Roman" w:hint="eastAsia"/>
                <w:bCs/>
                <w:szCs w:val="24"/>
              </w:rPr>
              <w:t>原文完全复制采购文件技术要求，作无效投标处理。负偏离应当如实注明。</w:t>
            </w:r>
            <w:r w:rsidRPr="007E1F83">
              <w:rPr>
                <w:rFonts w:hAnsi="仿宋" w:cs="Times New Roman"/>
                <w:bCs/>
                <w:color w:val="FF0000"/>
                <w:szCs w:val="24"/>
              </w:rPr>
              <w:t>“页码”栏中填写该设备证明材料所在“技术文件”中的页码位置</w:t>
            </w:r>
            <w:r w:rsidRPr="007E1F83">
              <w:rPr>
                <w:rFonts w:hAnsi="仿宋" w:cs="Times New Roman" w:hint="eastAsia"/>
                <w:bCs/>
                <w:color w:val="FF0000"/>
                <w:szCs w:val="24"/>
              </w:rPr>
              <w:t>。</w:t>
            </w:r>
          </w:p>
        </w:tc>
      </w:tr>
    </w:tbl>
    <w:p w14:paraId="1F958E63" w14:textId="77777777" w:rsidR="00913270" w:rsidRPr="007E1F83" w:rsidRDefault="00913270" w:rsidP="00463130">
      <w:pPr>
        <w:kinsoku/>
        <w:ind w:firstLineChars="1" w:firstLine="3"/>
        <w:jc w:val="right"/>
        <w:rPr>
          <w:rFonts w:hAnsi="仿宋" w:cs="Times New Roman"/>
          <w:sz w:val="28"/>
          <w:szCs w:val="28"/>
        </w:rPr>
      </w:pPr>
    </w:p>
    <w:p w14:paraId="47843937" w14:textId="77777777" w:rsidR="00913270" w:rsidRPr="00913270" w:rsidRDefault="00913270" w:rsidP="00463130">
      <w:pPr>
        <w:kinsoku/>
        <w:ind w:firstLineChars="1" w:firstLine="3"/>
        <w:jc w:val="right"/>
        <w:rPr>
          <w:rFonts w:hAnsi="仿宋" w:cs="Times New Roman"/>
          <w:sz w:val="28"/>
          <w:szCs w:val="28"/>
        </w:rPr>
      </w:pPr>
      <w:r w:rsidRPr="00913270">
        <w:rPr>
          <w:rFonts w:hAnsi="仿宋" w:cs="Times New Roman" w:hint="eastAsia"/>
          <w:sz w:val="28"/>
          <w:szCs w:val="28"/>
        </w:rPr>
        <w:t>供应商：</w:t>
      </w:r>
      <w:r w:rsidRPr="00913270">
        <w:rPr>
          <w:rFonts w:hAnsi="仿宋" w:cs="Times New Roman" w:hint="eastAsia"/>
          <w:sz w:val="28"/>
          <w:szCs w:val="28"/>
          <w:u w:val="single"/>
        </w:rPr>
        <w:t xml:space="preserve">        </w:t>
      </w:r>
      <w:r w:rsidRPr="00913270">
        <w:rPr>
          <w:rFonts w:hAnsi="仿宋" w:cs="Times New Roman" w:hint="eastAsia"/>
          <w:sz w:val="28"/>
          <w:szCs w:val="28"/>
        </w:rPr>
        <w:t>（</w:t>
      </w:r>
      <w:r w:rsidRPr="00913270">
        <w:rPr>
          <w:rFonts w:hAnsi="仿宋" w:cs="Times New Roman" w:hint="eastAsia"/>
          <w:bCs/>
          <w:sz w:val="28"/>
          <w:szCs w:val="28"/>
        </w:rPr>
        <w:t>电子签章</w:t>
      </w:r>
      <w:r w:rsidRPr="00913270">
        <w:rPr>
          <w:rFonts w:hAnsi="仿宋" w:cs="Times New Roman" w:hint="eastAsia"/>
          <w:sz w:val="28"/>
          <w:szCs w:val="28"/>
        </w:rPr>
        <w:t>）</w:t>
      </w:r>
    </w:p>
    <w:p w14:paraId="3693D73C" w14:textId="77777777" w:rsidR="00913270" w:rsidRPr="00913270" w:rsidRDefault="00913270" w:rsidP="00463130">
      <w:pPr>
        <w:kinsoku/>
        <w:ind w:firstLineChars="1" w:firstLine="3"/>
        <w:jc w:val="right"/>
        <w:rPr>
          <w:rFonts w:hAnsi="仿宋" w:cs="Times New Roman"/>
          <w:sz w:val="28"/>
          <w:szCs w:val="28"/>
        </w:rPr>
      </w:pPr>
      <w:r w:rsidRPr="00913270">
        <w:rPr>
          <w:rFonts w:hAnsi="仿宋" w:cs="Times New Roman" w:hint="eastAsia"/>
          <w:sz w:val="28"/>
          <w:szCs w:val="28"/>
        </w:rPr>
        <w:t>法定代表人或其委托代理人：</w:t>
      </w:r>
      <w:r w:rsidRPr="00913270">
        <w:rPr>
          <w:rFonts w:hAnsi="仿宋" w:cs="Times New Roman" w:hint="eastAsia"/>
          <w:sz w:val="28"/>
          <w:szCs w:val="28"/>
          <w:u w:val="single"/>
        </w:rPr>
        <w:t xml:space="preserve">        </w:t>
      </w:r>
      <w:r w:rsidRPr="00913270">
        <w:rPr>
          <w:rFonts w:hAnsi="仿宋" w:cs="Times New Roman" w:hint="eastAsia"/>
          <w:sz w:val="28"/>
          <w:szCs w:val="28"/>
        </w:rPr>
        <w:t>（</w:t>
      </w:r>
      <w:r w:rsidRPr="00913270">
        <w:rPr>
          <w:rFonts w:hAnsi="仿宋" w:cs="Times New Roman" w:hint="eastAsia"/>
          <w:bCs/>
          <w:sz w:val="28"/>
          <w:szCs w:val="28"/>
        </w:rPr>
        <w:t>签字或盖章或电子签章</w:t>
      </w:r>
      <w:r w:rsidRPr="00913270">
        <w:rPr>
          <w:rFonts w:hAnsi="仿宋" w:cs="Times New Roman" w:hint="eastAsia"/>
          <w:sz w:val="28"/>
          <w:szCs w:val="28"/>
        </w:rPr>
        <w:t>）</w:t>
      </w:r>
    </w:p>
    <w:p w14:paraId="60B4F3FC" w14:textId="77777777" w:rsidR="00913270" w:rsidRPr="00913270" w:rsidRDefault="00913270" w:rsidP="00463130">
      <w:pPr>
        <w:kinsoku/>
        <w:ind w:firstLineChars="1" w:firstLine="3"/>
        <w:jc w:val="right"/>
        <w:rPr>
          <w:rFonts w:hAnsi="仿宋" w:cs="Times New Roman"/>
          <w:sz w:val="28"/>
          <w:szCs w:val="28"/>
        </w:rPr>
      </w:pPr>
      <w:r w:rsidRPr="00913270">
        <w:rPr>
          <w:rFonts w:hAnsi="仿宋" w:cs="Times New Roman" w:hint="eastAsia"/>
          <w:sz w:val="28"/>
          <w:szCs w:val="28"/>
          <w:u w:val="single"/>
        </w:rPr>
        <w:t xml:space="preserve">       </w:t>
      </w:r>
      <w:r w:rsidRPr="00913270">
        <w:rPr>
          <w:rFonts w:hAnsi="仿宋" w:cs="Times New Roman" w:hint="eastAsia"/>
          <w:sz w:val="28"/>
          <w:szCs w:val="28"/>
        </w:rPr>
        <w:t>年</w:t>
      </w:r>
      <w:r w:rsidRPr="00913270">
        <w:rPr>
          <w:rFonts w:hAnsi="仿宋" w:cs="Times New Roman" w:hint="eastAsia"/>
          <w:sz w:val="28"/>
          <w:szCs w:val="28"/>
          <w:u w:val="single"/>
        </w:rPr>
        <w:t xml:space="preserve">    </w:t>
      </w:r>
      <w:r w:rsidRPr="00913270">
        <w:rPr>
          <w:rFonts w:hAnsi="仿宋" w:cs="Times New Roman" w:hint="eastAsia"/>
          <w:sz w:val="28"/>
          <w:szCs w:val="28"/>
        </w:rPr>
        <w:t>月</w:t>
      </w:r>
      <w:r w:rsidRPr="00913270">
        <w:rPr>
          <w:rFonts w:hAnsi="仿宋" w:cs="Times New Roman" w:hint="eastAsia"/>
          <w:sz w:val="28"/>
          <w:szCs w:val="28"/>
          <w:u w:val="single"/>
        </w:rPr>
        <w:t xml:space="preserve">    </w:t>
      </w:r>
      <w:r w:rsidRPr="00913270">
        <w:rPr>
          <w:rFonts w:hAnsi="仿宋" w:cs="Times New Roman" w:hint="eastAsia"/>
          <w:sz w:val="28"/>
          <w:szCs w:val="28"/>
        </w:rPr>
        <w:t>日</w:t>
      </w:r>
    </w:p>
    <w:p w14:paraId="1900E690" w14:textId="77777777" w:rsidR="00913270" w:rsidRPr="00913270" w:rsidRDefault="00913270" w:rsidP="00463130">
      <w:pPr>
        <w:kinsoku/>
        <w:spacing w:line="276" w:lineRule="auto"/>
        <w:rPr>
          <w:rFonts w:hAnsi="仿宋" w:cs="Times New Roman"/>
          <w:bCs/>
          <w:szCs w:val="24"/>
        </w:rPr>
      </w:pPr>
    </w:p>
    <w:p w14:paraId="5299D7E3" w14:textId="77777777" w:rsidR="00913270" w:rsidRPr="00913270" w:rsidRDefault="00913270" w:rsidP="00463130">
      <w:pPr>
        <w:kinsoku/>
        <w:spacing w:line="276" w:lineRule="auto"/>
        <w:rPr>
          <w:rFonts w:hAnsi="仿宋" w:cs="Times New Roman"/>
          <w:bCs/>
          <w:szCs w:val="24"/>
        </w:rPr>
      </w:pPr>
      <w:r w:rsidRPr="00913270">
        <w:rPr>
          <w:rFonts w:hAnsi="仿宋" w:cs="Times New Roman" w:hint="eastAsia"/>
          <w:bCs/>
          <w:szCs w:val="24"/>
        </w:rPr>
        <w:t>注：</w:t>
      </w:r>
      <w:r w:rsidRPr="00913270">
        <w:rPr>
          <w:rFonts w:hAnsi="仿宋" w:cs="宋体" w:hint="eastAsia"/>
          <w:bCs/>
          <w:szCs w:val="20"/>
        </w:rPr>
        <w:t>若供应商填写的技术指标参数与所附资料技术指标参数有出入时，供应商将自行承担由此引起的一切后果。</w:t>
      </w:r>
    </w:p>
    <w:p w14:paraId="21EAB28C" w14:textId="72FBF46E" w:rsidR="00913270" w:rsidRDefault="00913270" w:rsidP="00463130">
      <w:pPr>
        <w:kinsoku/>
        <w:spacing w:line="240" w:lineRule="auto"/>
        <w:rPr>
          <w:rFonts w:eastAsia="黑体"/>
          <w:b/>
          <w:bCs/>
          <w:sz w:val="28"/>
          <w:szCs w:val="32"/>
        </w:rPr>
      </w:pPr>
    </w:p>
    <w:p w14:paraId="5B68B3BD" w14:textId="77777777" w:rsidR="00F44D66" w:rsidRDefault="00F44D66">
      <w:pPr>
        <w:widowControl/>
        <w:kinsoku/>
        <w:autoSpaceDE/>
        <w:autoSpaceDN/>
        <w:adjustRightInd/>
        <w:snapToGrid/>
        <w:spacing w:line="240" w:lineRule="auto"/>
        <w:rPr>
          <w:b/>
          <w:bCs/>
          <w:sz w:val="28"/>
          <w:szCs w:val="24"/>
        </w:rPr>
      </w:pPr>
      <w:r>
        <w:rPr>
          <w:b/>
          <w:bCs/>
          <w:sz w:val="28"/>
          <w:szCs w:val="24"/>
        </w:rPr>
        <w:br w:type="page"/>
      </w:r>
    </w:p>
    <w:p w14:paraId="76804394" w14:textId="089BC888" w:rsidR="00303DC4" w:rsidRPr="00623D05" w:rsidRDefault="00913270" w:rsidP="00463130">
      <w:pPr>
        <w:jc w:val="center"/>
        <w:rPr>
          <w:b/>
          <w:bCs/>
        </w:rPr>
      </w:pPr>
      <w:r w:rsidRPr="00623D05">
        <w:rPr>
          <w:b/>
          <w:bCs/>
          <w:sz w:val="28"/>
          <w:szCs w:val="24"/>
        </w:rPr>
        <w:lastRenderedPageBreak/>
        <w:t>1.3货物的</w:t>
      </w:r>
      <w:r w:rsidR="00623D05" w:rsidRPr="00623D05">
        <w:rPr>
          <w:rFonts w:hint="eastAsia"/>
          <w:b/>
          <w:bCs/>
          <w:sz w:val="28"/>
          <w:szCs w:val="24"/>
        </w:rPr>
        <w:t>证明材料</w:t>
      </w:r>
    </w:p>
    <w:p w14:paraId="31AD7802" w14:textId="77777777" w:rsidR="00303DC4" w:rsidRDefault="00992283" w:rsidP="00463130">
      <w:pPr>
        <w:kinsoku/>
        <w:spacing w:line="480" w:lineRule="auto"/>
        <w:ind w:firstLineChars="200" w:firstLine="480"/>
        <w:rPr>
          <w:rFonts w:hAnsi="仿宋" w:cs="Times New Roman"/>
          <w:szCs w:val="24"/>
        </w:rPr>
      </w:pPr>
      <w:bookmarkStart w:id="417" w:name="_Toc9948647"/>
      <w:bookmarkStart w:id="418" w:name="_Toc21423779"/>
      <w:bookmarkStart w:id="419" w:name="_Toc21423839"/>
      <w:bookmarkStart w:id="420" w:name="_Toc21437227"/>
      <w:bookmarkStart w:id="421" w:name="_Toc30514596"/>
      <w:bookmarkStart w:id="422" w:name="_Toc30599810"/>
      <w:r>
        <w:rPr>
          <w:rFonts w:hAnsi="仿宋" w:cs="Times New Roman" w:hint="eastAsia"/>
          <w:szCs w:val="24"/>
        </w:rPr>
        <w:t>投标人根据第六章采购需求，结合第三章评审方法中2.</w:t>
      </w:r>
      <w:r>
        <w:rPr>
          <w:rFonts w:hAnsi="仿宋" w:cs="Times New Roman"/>
          <w:szCs w:val="24"/>
        </w:rPr>
        <w:t>3</w:t>
      </w:r>
      <w:r>
        <w:rPr>
          <w:rFonts w:hAnsi="仿宋" w:cs="Times New Roman" w:hint="eastAsia"/>
          <w:szCs w:val="24"/>
        </w:rPr>
        <w:t>条及自身情况提供资料，格式自拟。</w:t>
      </w:r>
    </w:p>
    <w:bookmarkEnd w:id="417"/>
    <w:bookmarkEnd w:id="418"/>
    <w:bookmarkEnd w:id="419"/>
    <w:bookmarkEnd w:id="420"/>
    <w:bookmarkEnd w:id="421"/>
    <w:bookmarkEnd w:id="422"/>
    <w:p w14:paraId="14FC635C" w14:textId="77777777" w:rsidR="00623D05" w:rsidRDefault="00623D05" w:rsidP="00463130">
      <w:pPr>
        <w:kinsoku/>
        <w:spacing w:line="240" w:lineRule="auto"/>
        <w:rPr>
          <w:rFonts w:eastAsia="黑体"/>
          <w:b/>
          <w:bCs/>
          <w:sz w:val="28"/>
          <w:szCs w:val="32"/>
        </w:rPr>
      </w:pPr>
      <w:r>
        <w:br w:type="page"/>
      </w:r>
    </w:p>
    <w:p w14:paraId="66E1A649" w14:textId="73341C51" w:rsidR="00303DC4" w:rsidRDefault="005614BF" w:rsidP="00463130">
      <w:pPr>
        <w:pStyle w:val="3"/>
        <w:keepNext w:val="0"/>
        <w:keepLines w:val="0"/>
        <w:kinsoku/>
      </w:pPr>
      <w:bookmarkStart w:id="423" w:name="_Toc223956419"/>
      <w:r>
        <w:rPr>
          <w:rFonts w:hint="eastAsia"/>
        </w:rPr>
        <w:lastRenderedPageBreak/>
        <w:t>（二）</w:t>
      </w:r>
      <w:r w:rsidR="00623D05" w:rsidRPr="00412484">
        <w:rPr>
          <w:rFonts w:hint="eastAsia"/>
        </w:rPr>
        <w:t>项目实施方案</w:t>
      </w:r>
      <w:bookmarkEnd w:id="423"/>
    </w:p>
    <w:p w14:paraId="79B53C3F" w14:textId="77777777" w:rsidR="00303DC4" w:rsidRDefault="00992283" w:rsidP="00463130">
      <w:pPr>
        <w:kinsoku/>
        <w:spacing w:line="500" w:lineRule="exact"/>
        <w:ind w:firstLine="426"/>
        <w:rPr>
          <w:rFonts w:hAnsi="仿宋" w:cs="Times New Roman"/>
          <w:szCs w:val="24"/>
        </w:rPr>
      </w:pPr>
      <w:r>
        <w:rPr>
          <w:rFonts w:hAnsi="仿宋" w:cs="Times New Roman" w:hint="eastAsia"/>
          <w:szCs w:val="24"/>
        </w:rPr>
        <w:t>投标人根据第六章采购需求，结合第三章评审方法中2.</w:t>
      </w:r>
      <w:r>
        <w:rPr>
          <w:rFonts w:hAnsi="仿宋" w:cs="Times New Roman"/>
          <w:szCs w:val="24"/>
        </w:rPr>
        <w:t>3</w:t>
      </w:r>
      <w:r>
        <w:rPr>
          <w:rFonts w:hAnsi="仿宋" w:cs="Times New Roman" w:hint="eastAsia"/>
          <w:szCs w:val="24"/>
        </w:rPr>
        <w:t>条及自身情况提供资料，格式自拟。</w:t>
      </w:r>
    </w:p>
    <w:p w14:paraId="38D53526" w14:textId="77777777" w:rsidR="00303DC4" w:rsidRDefault="00303DC4" w:rsidP="00463130">
      <w:pPr>
        <w:kinsoku/>
        <w:ind w:firstLineChars="100" w:firstLine="240"/>
        <w:rPr>
          <w:rFonts w:hAnsi="仿宋" w:cs="Times New Roman"/>
          <w:szCs w:val="24"/>
        </w:rPr>
      </w:pPr>
    </w:p>
    <w:p w14:paraId="6664BACF" w14:textId="435065CF" w:rsidR="00303DC4" w:rsidRDefault="005614BF" w:rsidP="00463130">
      <w:pPr>
        <w:pStyle w:val="3"/>
        <w:keepNext w:val="0"/>
        <w:keepLines w:val="0"/>
        <w:kinsoku/>
      </w:pPr>
      <w:bookmarkStart w:id="424" w:name="_Toc223956420"/>
      <w:r>
        <w:rPr>
          <w:rFonts w:hint="eastAsia"/>
        </w:rPr>
        <w:t>（三）</w:t>
      </w:r>
      <w:r w:rsidR="00623D05" w:rsidRPr="00412484">
        <w:rPr>
          <w:rFonts w:hint="eastAsia"/>
        </w:rPr>
        <w:t>交货方案及时间进度计划安排</w:t>
      </w:r>
      <w:bookmarkEnd w:id="424"/>
    </w:p>
    <w:p w14:paraId="415F8665" w14:textId="77777777" w:rsidR="00303DC4" w:rsidRDefault="00992283" w:rsidP="00463130">
      <w:pPr>
        <w:kinsoku/>
        <w:spacing w:line="480" w:lineRule="auto"/>
        <w:ind w:firstLineChars="100" w:firstLine="240"/>
        <w:rPr>
          <w:rFonts w:hAnsi="仿宋" w:cs="Times New Roman"/>
          <w:szCs w:val="24"/>
        </w:rPr>
      </w:pPr>
      <w:bookmarkStart w:id="425" w:name="_Hlk108050299"/>
      <w:r>
        <w:rPr>
          <w:rFonts w:hAnsi="仿宋" w:cs="Times New Roman" w:hint="eastAsia"/>
          <w:szCs w:val="24"/>
        </w:rPr>
        <w:t>投标人根据第六章采购需求，结合第三章评审方法中2.</w:t>
      </w:r>
      <w:r>
        <w:rPr>
          <w:rFonts w:hAnsi="仿宋" w:cs="Times New Roman"/>
          <w:szCs w:val="24"/>
        </w:rPr>
        <w:t>3</w:t>
      </w:r>
      <w:r>
        <w:rPr>
          <w:rFonts w:hAnsi="仿宋" w:cs="Times New Roman" w:hint="eastAsia"/>
          <w:szCs w:val="24"/>
        </w:rPr>
        <w:t>条及自身情况提供资料，格式自拟。</w:t>
      </w:r>
    </w:p>
    <w:p w14:paraId="08B39973" w14:textId="11DFEFA0" w:rsidR="00303DC4" w:rsidRDefault="005614BF" w:rsidP="00463130">
      <w:pPr>
        <w:pStyle w:val="3"/>
        <w:keepNext w:val="0"/>
        <w:keepLines w:val="0"/>
        <w:kinsoku/>
      </w:pPr>
      <w:bookmarkStart w:id="426" w:name="_Toc223956421"/>
      <w:bookmarkStart w:id="427" w:name="_Toc9948649"/>
      <w:bookmarkStart w:id="428" w:name="_Toc21423781"/>
      <w:bookmarkStart w:id="429" w:name="_Toc21423841"/>
      <w:bookmarkStart w:id="430" w:name="_Toc21437229"/>
      <w:bookmarkStart w:id="431" w:name="_Toc30514598"/>
      <w:bookmarkStart w:id="432" w:name="_Toc30599812"/>
      <w:bookmarkEnd w:id="425"/>
      <w:r>
        <w:rPr>
          <w:rFonts w:hint="eastAsia"/>
        </w:rPr>
        <w:t>（四）</w:t>
      </w:r>
      <w:r w:rsidR="00623D05" w:rsidRPr="00412484">
        <w:rPr>
          <w:rFonts w:hint="eastAsia"/>
        </w:rPr>
        <w:t>售后服务能力及保证措施</w:t>
      </w:r>
      <w:bookmarkEnd w:id="426"/>
    </w:p>
    <w:p w14:paraId="6D129290" w14:textId="77777777" w:rsidR="00303DC4" w:rsidRDefault="00992283" w:rsidP="00463130">
      <w:pPr>
        <w:kinsoku/>
        <w:spacing w:line="480" w:lineRule="auto"/>
        <w:ind w:firstLineChars="100" w:firstLine="240"/>
        <w:rPr>
          <w:rFonts w:hAnsi="仿宋" w:cs="Times New Roman"/>
          <w:szCs w:val="24"/>
        </w:rPr>
      </w:pPr>
      <w:r>
        <w:rPr>
          <w:rFonts w:hAnsi="仿宋" w:cs="Times New Roman" w:hint="eastAsia"/>
          <w:szCs w:val="24"/>
        </w:rPr>
        <w:t>投标人根据第六章采购需求，结合第三章评审方法中2.</w:t>
      </w:r>
      <w:r>
        <w:rPr>
          <w:rFonts w:hAnsi="仿宋" w:cs="Times New Roman"/>
          <w:szCs w:val="24"/>
        </w:rPr>
        <w:t>3</w:t>
      </w:r>
      <w:r>
        <w:rPr>
          <w:rFonts w:hAnsi="仿宋" w:cs="Times New Roman" w:hint="eastAsia"/>
          <w:szCs w:val="24"/>
        </w:rPr>
        <w:t>条及自身情况提供资料，格式自拟。</w:t>
      </w:r>
    </w:p>
    <w:p w14:paraId="6D33F699" w14:textId="210B9031" w:rsidR="00CA2A42" w:rsidRDefault="005614BF" w:rsidP="00463130">
      <w:pPr>
        <w:pStyle w:val="3"/>
        <w:keepNext w:val="0"/>
        <w:keepLines w:val="0"/>
        <w:kinsoku/>
      </w:pPr>
      <w:bookmarkStart w:id="433" w:name="_Toc223956422"/>
      <w:bookmarkStart w:id="434" w:name="_Toc9948650"/>
      <w:bookmarkStart w:id="435" w:name="_Toc21423782"/>
      <w:bookmarkStart w:id="436" w:name="_Toc21423842"/>
      <w:bookmarkStart w:id="437" w:name="_Toc21437230"/>
      <w:bookmarkStart w:id="438" w:name="_Toc30514599"/>
      <w:bookmarkStart w:id="439" w:name="_Toc30599813"/>
      <w:bookmarkEnd w:id="427"/>
      <w:bookmarkEnd w:id="428"/>
      <w:bookmarkEnd w:id="429"/>
      <w:bookmarkEnd w:id="430"/>
      <w:bookmarkEnd w:id="431"/>
      <w:bookmarkEnd w:id="432"/>
      <w:r>
        <w:rPr>
          <w:rFonts w:hint="eastAsia"/>
        </w:rPr>
        <w:t>（五）</w:t>
      </w:r>
      <w:r w:rsidR="00623D05" w:rsidRPr="00412484">
        <w:rPr>
          <w:rFonts w:hint="eastAsia"/>
        </w:rPr>
        <w:t>质量保证措施及技术培训方案</w:t>
      </w:r>
      <w:bookmarkEnd w:id="433"/>
    </w:p>
    <w:p w14:paraId="36371441" w14:textId="6D1061EF" w:rsidR="00CA2A42" w:rsidRPr="00CA2A42" w:rsidRDefault="00CA2A42" w:rsidP="00463130">
      <w:pPr>
        <w:kinsoku/>
        <w:ind w:firstLineChars="200" w:firstLine="480"/>
      </w:pPr>
      <w:r w:rsidRPr="00CA2A42">
        <w:rPr>
          <w:rFonts w:hint="eastAsia"/>
        </w:rPr>
        <w:t>投标人根据第六章采购需求，结合第三章评审方法中2.</w:t>
      </w:r>
      <w:r w:rsidRPr="00CA2A42">
        <w:t>3</w:t>
      </w:r>
      <w:r w:rsidRPr="00CA2A42">
        <w:rPr>
          <w:rFonts w:hint="eastAsia"/>
        </w:rPr>
        <w:t>条及自身情况提供资料，格式自拟。</w:t>
      </w:r>
    </w:p>
    <w:p w14:paraId="2C607FDB" w14:textId="77777777" w:rsidR="00992283" w:rsidRPr="00992283" w:rsidRDefault="00992283" w:rsidP="00463130">
      <w:pPr>
        <w:kinsoku/>
      </w:pPr>
    </w:p>
    <w:p w14:paraId="08CE0AD7" w14:textId="10C3D80C" w:rsidR="00303DC4" w:rsidRDefault="005614BF" w:rsidP="00463130">
      <w:pPr>
        <w:pStyle w:val="3"/>
        <w:keepNext w:val="0"/>
        <w:keepLines w:val="0"/>
        <w:kinsoku/>
      </w:pPr>
      <w:bookmarkStart w:id="440" w:name="_Toc9948651"/>
      <w:bookmarkStart w:id="441" w:name="_Toc21423783"/>
      <w:bookmarkStart w:id="442" w:name="_Toc21423843"/>
      <w:bookmarkStart w:id="443" w:name="_Toc21437231"/>
      <w:bookmarkStart w:id="444" w:name="_Toc30514600"/>
      <w:bookmarkStart w:id="445" w:name="_Toc30599814"/>
      <w:bookmarkStart w:id="446" w:name="_Toc223956423"/>
      <w:bookmarkEnd w:id="434"/>
      <w:bookmarkEnd w:id="435"/>
      <w:bookmarkEnd w:id="436"/>
      <w:bookmarkEnd w:id="437"/>
      <w:bookmarkEnd w:id="438"/>
      <w:bookmarkEnd w:id="439"/>
      <w:r>
        <w:rPr>
          <w:rFonts w:hint="eastAsia"/>
        </w:rPr>
        <w:t>（六）</w:t>
      </w:r>
      <w:r w:rsidR="00992283">
        <w:rPr>
          <w:rFonts w:hint="eastAsia"/>
        </w:rPr>
        <w:t>投标人认为必要的其他内容</w:t>
      </w:r>
      <w:bookmarkEnd w:id="440"/>
      <w:bookmarkEnd w:id="441"/>
      <w:bookmarkEnd w:id="442"/>
      <w:bookmarkEnd w:id="443"/>
      <w:bookmarkEnd w:id="444"/>
      <w:bookmarkEnd w:id="445"/>
      <w:bookmarkEnd w:id="446"/>
    </w:p>
    <w:p w14:paraId="31C1EB3F" w14:textId="78DE6B9D" w:rsidR="00303DC4" w:rsidRPr="00BB2FEB" w:rsidRDefault="00303DC4" w:rsidP="00463130">
      <w:pPr>
        <w:kinsoku/>
        <w:spacing w:line="480" w:lineRule="auto"/>
        <w:rPr>
          <w:rFonts w:hAnsi="仿宋" w:cs="Times New Roman"/>
          <w:color w:val="FF0000"/>
          <w:szCs w:val="24"/>
        </w:rPr>
      </w:pPr>
      <w:bookmarkStart w:id="447" w:name="_Toc485159207"/>
      <w:bookmarkStart w:id="448" w:name="_Toc30514601"/>
      <w:bookmarkStart w:id="449" w:name="_Toc30599815"/>
    </w:p>
    <w:p w14:paraId="55BDD00B" w14:textId="77777777" w:rsidR="00BB2FEB" w:rsidRDefault="00BB2FEB" w:rsidP="00463130">
      <w:pPr>
        <w:kinsoku/>
        <w:spacing w:line="240" w:lineRule="auto"/>
        <w:rPr>
          <w:rFonts w:hAnsi="仿宋"/>
          <w:b/>
          <w:bCs/>
          <w:color w:val="000000"/>
          <w:sz w:val="30"/>
        </w:rPr>
      </w:pPr>
      <w:r>
        <w:rPr>
          <w:rFonts w:hAnsi="仿宋"/>
        </w:rPr>
        <w:br w:type="page"/>
      </w:r>
    </w:p>
    <w:p w14:paraId="776A9D96" w14:textId="595C6DB6" w:rsidR="00303DC4" w:rsidRDefault="00992283" w:rsidP="00463130">
      <w:pPr>
        <w:pStyle w:val="1"/>
        <w:keepNext w:val="0"/>
        <w:kinsoku/>
        <w:ind w:firstLine="426"/>
        <w:rPr>
          <w:rFonts w:ascii="仿宋" w:eastAsia="仿宋" w:hAnsi="仿宋" w:cs="Times New Roman"/>
          <w:sz w:val="32"/>
          <w:szCs w:val="32"/>
        </w:rPr>
      </w:pPr>
      <w:bookmarkStart w:id="450" w:name="_Toc223956424"/>
      <w:r>
        <w:rPr>
          <w:rFonts w:ascii="仿宋" w:eastAsia="仿宋" w:hAnsi="仿宋" w:hint="eastAsia"/>
        </w:rPr>
        <w:lastRenderedPageBreak/>
        <w:t>第五章</w:t>
      </w:r>
      <w:bookmarkEnd w:id="447"/>
      <w:r w:rsidR="003E467E">
        <w:rPr>
          <w:rFonts w:ascii="仿宋" w:eastAsia="仿宋" w:hAnsi="仿宋" w:hint="eastAsia"/>
        </w:rPr>
        <w:t xml:space="preserve"> </w:t>
      </w:r>
      <w:r>
        <w:rPr>
          <w:rFonts w:ascii="仿宋" w:eastAsia="仿宋" w:hAnsi="仿宋" w:hint="eastAsia"/>
        </w:rPr>
        <w:t>合同条款及格式</w:t>
      </w:r>
      <w:bookmarkEnd w:id="448"/>
      <w:bookmarkEnd w:id="449"/>
      <w:bookmarkEnd w:id="450"/>
    </w:p>
    <w:p w14:paraId="502C6B31" w14:textId="77777777" w:rsidR="00303DC4" w:rsidRDefault="00303DC4" w:rsidP="00463130">
      <w:pPr>
        <w:kinsoku/>
        <w:spacing w:before="240" w:after="60"/>
        <w:ind w:firstLine="426"/>
        <w:jc w:val="center"/>
        <w:outlineLvl w:val="0"/>
        <w:rPr>
          <w:rFonts w:hAnsi="仿宋" w:cs="Times New Roman"/>
          <w:b/>
          <w:bCs/>
          <w:sz w:val="32"/>
          <w:szCs w:val="32"/>
        </w:rPr>
      </w:pPr>
    </w:p>
    <w:p w14:paraId="53191FA0" w14:textId="77777777" w:rsidR="00303DC4" w:rsidRDefault="00992283" w:rsidP="00463130">
      <w:pPr>
        <w:kinsoku/>
        <w:ind w:firstLineChars="150" w:firstLine="480"/>
        <w:rPr>
          <w:rFonts w:hAnsi="仿宋"/>
          <w:sz w:val="32"/>
          <w:szCs w:val="32"/>
        </w:rPr>
      </w:pPr>
      <w:r>
        <w:rPr>
          <w:rFonts w:hAnsi="仿宋"/>
          <w:sz w:val="32"/>
          <w:szCs w:val="32"/>
        </w:rPr>
        <w:t>注：</w:t>
      </w:r>
      <w:r>
        <w:rPr>
          <w:rFonts w:hAnsi="仿宋" w:hint="eastAsia"/>
          <w:sz w:val="32"/>
          <w:szCs w:val="32"/>
        </w:rPr>
        <w:t>此</w:t>
      </w:r>
      <w:r>
        <w:rPr>
          <w:rFonts w:hAnsi="仿宋"/>
          <w:sz w:val="32"/>
          <w:szCs w:val="32"/>
        </w:rPr>
        <w:t>合同范本为参考文本，</w:t>
      </w:r>
      <w:r>
        <w:rPr>
          <w:rFonts w:hAnsi="仿宋" w:hint="eastAsia"/>
          <w:sz w:val="32"/>
          <w:szCs w:val="32"/>
        </w:rPr>
        <w:t>具体</w:t>
      </w:r>
      <w:r>
        <w:rPr>
          <w:rFonts w:hAnsi="仿宋"/>
          <w:sz w:val="32"/>
          <w:szCs w:val="32"/>
        </w:rPr>
        <w:t>合同</w:t>
      </w:r>
      <w:r>
        <w:rPr>
          <w:rFonts w:hAnsi="仿宋" w:hint="eastAsia"/>
          <w:sz w:val="32"/>
          <w:szCs w:val="32"/>
        </w:rPr>
        <w:t>以甲乙</w:t>
      </w:r>
      <w:r>
        <w:rPr>
          <w:rFonts w:hAnsi="仿宋"/>
          <w:sz w:val="32"/>
          <w:szCs w:val="32"/>
        </w:rPr>
        <w:t>双方签订</w:t>
      </w:r>
      <w:r>
        <w:rPr>
          <w:rFonts w:hAnsi="仿宋" w:hint="eastAsia"/>
          <w:sz w:val="32"/>
          <w:szCs w:val="32"/>
        </w:rPr>
        <w:t>合同为准</w:t>
      </w:r>
      <w:r>
        <w:rPr>
          <w:rFonts w:hAnsi="仿宋"/>
          <w:sz w:val="32"/>
          <w:szCs w:val="32"/>
        </w:rPr>
        <w:t>。</w:t>
      </w:r>
    </w:p>
    <w:p w14:paraId="05DF1B63" w14:textId="77777777" w:rsidR="00303DC4" w:rsidRDefault="00303DC4" w:rsidP="00463130">
      <w:pPr>
        <w:kinsoku/>
        <w:rPr>
          <w:rFonts w:hAnsi="仿宋" w:cs="Times New Roman"/>
          <w:sz w:val="32"/>
          <w:szCs w:val="32"/>
        </w:rPr>
      </w:pPr>
    </w:p>
    <w:p w14:paraId="5B2A6BC5" w14:textId="77777777" w:rsidR="00303DC4" w:rsidRDefault="00992283" w:rsidP="00463130">
      <w:pPr>
        <w:kinsoku/>
        <w:ind w:firstLineChars="1200" w:firstLine="3840"/>
        <w:rPr>
          <w:rFonts w:hAnsi="仿宋" w:cs="Times New Roman"/>
          <w:sz w:val="32"/>
          <w:szCs w:val="32"/>
        </w:rPr>
      </w:pPr>
      <w:r>
        <w:rPr>
          <w:rFonts w:hAnsi="仿宋" w:cs="Times New Roman" w:hint="eastAsia"/>
          <w:sz w:val="32"/>
          <w:szCs w:val="32"/>
        </w:rPr>
        <w:t>（项目名称）</w:t>
      </w:r>
    </w:p>
    <w:p w14:paraId="0575575C" w14:textId="77777777" w:rsidR="00303DC4" w:rsidRDefault="00303DC4" w:rsidP="00463130">
      <w:pPr>
        <w:kinsoku/>
        <w:rPr>
          <w:rFonts w:hAnsi="仿宋" w:cs="Times New Roman"/>
          <w:sz w:val="32"/>
          <w:szCs w:val="32"/>
        </w:rPr>
      </w:pPr>
    </w:p>
    <w:p w14:paraId="01A52264" w14:textId="77777777" w:rsidR="00303DC4" w:rsidRDefault="00992283" w:rsidP="007F6AEE">
      <w:pPr>
        <w:kinsoku/>
        <w:ind w:firstLineChars="900" w:firstLine="2880"/>
        <w:jc w:val="right"/>
        <w:rPr>
          <w:rFonts w:hAnsi="仿宋" w:cs="Times New Roman"/>
          <w:sz w:val="32"/>
          <w:szCs w:val="32"/>
        </w:rPr>
      </w:pPr>
      <w:r>
        <w:rPr>
          <w:rFonts w:hAnsi="仿宋" w:cs="Times New Roman" w:hint="eastAsia"/>
          <w:sz w:val="32"/>
          <w:szCs w:val="32"/>
        </w:rPr>
        <w:t>（加盖甲乙双方骑缝章有效）</w:t>
      </w:r>
    </w:p>
    <w:p w14:paraId="3725121F" w14:textId="77777777" w:rsidR="00303DC4" w:rsidRDefault="00303DC4" w:rsidP="00463130">
      <w:pPr>
        <w:kinsoku/>
        <w:rPr>
          <w:rFonts w:hAnsi="仿宋" w:cs="Times New Roman"/>
          <w:sz w:val="32"/>
          <w:szCs w:val="32"/>
        </w:rPr>
      </w:pPr>
    </w:p>
    <w:p w14:paraId="24350728" w14:textId="77777777" w:rsidR="00303DC4" w:rsidRDefault="00303DC4" w:rsidP="00463130">
      <w:pPr>
        <w:kinsoku/>
        <w:rPr>
          <w:rFonts w:hAnsi="仿宋" w:cs="Times New Roman"/>
          <w:sz w:val="32"/>
          <w:szCs w:val="32"/>
        </w:rPr>
      </w:pPr>
    </w:p>
    <w:p w14:paraId="21604AF2" w14:textId="77777777" w:rsidR="00303DC4" w:rsidRDefault="00303DC4" w:rsidP="00463130">
      <w:pPr>
        <w:kinsoku/>
        <w:rPr>
          <w:rFonts w:hAnsi="仿宋" w:cs="Times New Roman"/>
          <w:sz w:val="32"/>
          <w:szCs w:val="32"/>
        </w:rPr>
      </w:pPr>
    </w:p>
    <w:p w14:paraId="0627EF59" w14:textId="77777777" w:rsidR="00303DC4" w:rsidRDefault="00303DC4" w:rsidP="00463130">
      <w:pPr>
        <w:kinsoku/>
        <w:jc w:val="center"/>
        <w:rPr>
          <w:rFonts w:hAnsi="仿宋" w:cs="Times New Roman"/>
          <w:sz w:val="32"/>
          <w:szCs w:val="32"/>
        </w:rPr>
      </w:pPr>
    </w:p>
    <w:p w14:paraId="4515DD1C" w14:textId="77777777" w:rsidR="00303DC4" w:rsidRDefault="00303DC4" w:rsidP="00463130">
      <w:pPr>
        <w:kinsoku/>
        <w:jc w:val="center"/>
        <w:rPr>
          <w:rFonts w:hAnsi="仿宋" w:cs="Times New Roman"/>
          <w:sz w:val="32"/>
          <w:szCs w:val="32"/>
        </w:rPr>
      </w:pPr>
    </w:p>
    <w:p w14:paraId="72D0425A" w14:textId="77777777" w:rsidR="00303DC4" w:rsidRDefault="00303DC4" w:rsidP="00463130">
      <w:pPr>
        <w:kinsoku/>
        <w:jc w:val="center"/>
        <w:rPr>
          <w:rFonts w:hAnsi="仿宋" w:cs="Times New Roman"/>
          <w:sz w:val="32"/>
          <w:szCs w:val="32"/>
        </w:rPr>
      </w:pPr>
    </w:p>
    <w:p w14:paraId="3A8E65F7" w14:textId="77777777" w:rsidR="00303DC4" w:rsidRDefault="00303DC4" w:rsidP="00463130">
      <w:pPr>
        <w:kinsoku/>
        <w:jc w:val="center"/>
        <w:rPr>
          <w:rFonts w:hAnsi="仿宋" w:cs="Times New Roman"/>
          <w:sz w:val="32"/>
          <w:szCs w:val="32"/>
        </w:rPr>
      </w:pPr>
    </w:p>
    <w:p w14:paraId="03EA8488" w14:textId="77777777" w:rsidR="00303DC4" w:rsidRDefault="00303DC4" w:rsidP="00463130">
      <w:pPr>
        <w:kinsoku/>
        <w:jc w:val="center"/>
        <w:rPr>
          <w:rFonts w:hAnsi="仿宋" w:cs="Times New Roman"/>
          <w:sz w:val="32"/>
          <w:szCs w:val="32"/>
        </w:rPr>
      </w:pPr>
    </w:p>
    <w:p w14:paraId="56EB1A0A" w14:textId="77777777" w:rsidR="00303DC4" w:rsidRDefault="00992283" w:rsidP="00463130">
      <w:pPr>
        <w:kinsoku/>
        <w:jc w:val="center"/>
        <w:rPr>
          <w:rFonts w:hAnsi="仿宋" w:cs="Times New Roman"/>
          <w:sz w:val="32"/>
          <w:szCs w:val="32"/>
        </w:rPr>
      </w:pPr>
      <w:r>
        <w:rPr>
          <w:rFonts w:hAnsi="仿宋" w:cs="Times New Roman" w:hint="eastAsia"/>
          <w:sz w:val="32"/>
          <w:szCs w:val="32"/>
        </w:rPr>
        <w:t>合          同         书</w:t>
      </w:r>
    </w:p>
    <w:p w14:paraId="1452DA29" w14:textId="77777777" w:rsidR="00303DC4" w:rsidRDefault="00303DC4" w:rsidP="00463130">
      <w:pPr>
        <w:kinsoku/>
        <w:jc w:val="center"/>
        <w:rPr>
          <w:rFonts w:hAnsi="仿宋" w:cs="Times New Roman"/>
          <w:sz w:val="32"/>
          <w:szCs w:val="32"/>
        </w:rPr>
      </w:pPr>
    </w:p>
    <w:p w14:paraId="49881948" w14:textId="77777777" w:rsidR="00303DC4" w:rsidRDefault="00303DC4" w:rsidP="00463130">
      <w:pPr>
        <w:kinsoku/>
        <w:jc w:val="center"/>
        <w:rPr>
          <w:rFonts w:hAnsi="仿宋" w:cs="Times New Roman"/>
          <w:sz w:val="32"/>
          <w:szCs w:val="32"/>
        </w:rPr>
      </w:pPr>
    </w:p>
    <w:p w14:paraId="053EB674" w14:textId="77777777" w:rsidR="00303DC4" w:rsidRDefault="00992283" w:rsidP="00463130">
      <w:pPr>
        <w:kinsoku/>
        <w:spacing w:line="420" w:lineRule="exact"/>
        <w:ind w:firstLine="426"/>
        <w:jc w:val="center"/>
        <w:rPr>
          <w:rFonts w:hAnsi="仿宋" w:cs="Times New Roman"/>
          <w:b/>
          <w:bCs/>
          <w:sz w:val="21"/>
          <w:szCs w:val="24"/>
        </w:rPr>
      </w:pPr>
      <w:r>
        <w:rPr>
          <w:rFonts w:hAnsi="仿宋" w:cs="Times New Roman" w:hint="eastAsia"/>
          <w:sz w:val="32"/>
          <w:szCs w:val="32"/>
        </w:rPr>
        <w:t>合同封面与云南省政府采购网自动生成为准</w:t>
      </w:r>
    </w:p>
    <w:p w14:paraId="51EA24B4" w14:textId="77777777" w:rsidR="00303DC4" w:rsidRDefault="00303DC4" w:rsidP="00463130">
      <w:pPr>
        <w:kinsoku/>
        <w:ind w:firstLineChars="100" w:firstLine="240"/>
        <w:rPr>
          <w:rFonts w:hAnsi="仿宋" w:cs="仿宋"/>
          <w:szCs w:val="24"/>
        </w:rPr>
      </w:pPr>
      <w:bookmarkStart w:id="451" w:name="_Toc11245956"/>
      <w:bookmarkStart w:id="452" w:name="OLE_LINK36"/>
    </w:p>
    <w:bookmarkEnd w:id="451"/>
    <w:bookmarkEnd w:id="452"/>
    <w:p w14:paraId="1B3CF56F" w14:textId="77777777" w:rsidR="003E467E" w:rsidRDefault="003E467E" w:rsidP="00463130">
      <w:pPr>
        <w:kinsoku/>
        <w:ind w:firstLineChars="200" w:firstLine="480"/>
        <w:jc w:val="both"/>
        <w:rPr>
          <w:rFonts w:hAnsi="微软雅黑" w:cs="Calibri"/>
          <w:color w:val="000000"/>
          <w:szCs w:val="24"/>
        </w:rPr>
      </w:pPr>
    </w:p>
    <w:p w14:paraId="7D994EDE" w14:textId="77777777" w:rsidR="003E467E" w:rsidRDefault="003E467E" w:rsidP="00463130">
      <w:pPr>
        <w:kinsoku/>
        <w:ind w:firstLineChars="200" w:firstLine="480"/>
        <w:jc w:val="both"/>
        <w:rPr>
          <w:rFonts w:hAnsi="微软雅黑" w:cs="Calibri"/>
          <w:color w:val="000000"/>
          <w:szCs w:val="24"/>
        </w:rPr>
      </w:pPr>
    </w:p>
    <w:p w14:paraId="14D57EE8" w14:textId="1D16BA74" w:rsidR="00623D05" w:rsidRPr="00623D05" w:rsidRDefault="00623D05" w:rsidP="00463130">
      <w:pPr>
        <w:kinsoku/>
        <w:ind w:firstLineChars="200" w:firstLine="480"/>
        <w:jc w:val="both"/>
        <w:rPr>
          <w:rFonts w:hAnsi="仿宋" w:cs="Calibri"/>
          <w:color w:val="000000"/>
          <w:szCs w:val="24"/>
        </w:rPr>
      </w:pPr>
      <w:r w:rsidRPr="00623D05">
        <w:rPr>
          <w:rFonts w:hAnsi="微软雅黑" w:cs="Calibri" w:hint="eastAsia"/>
          <w:color w:val="000000"/>
          <w:szCs w:val="24"/>
        </w:rPr>
        <w:lastRenderedPageBreak/>
        <w:t>依据《中华人民共和国民法典》、《中华人民共和国政府采购法》等有关的法</w:t>
      </w:r>
      <w:r w:rsidRPr="00623D05">
        <w:rPr>
          <w:rFonts w:hAnsi="仿宋" w:cs="Calibri" w:hint="eastAsia"/>
          <w:color w:val="000000"/>
          <w:szCs w:val="24"/>
        </w:rPr>
        <w:t>律法规，以及本采购项目的采购文件、乙方的</w:t>
      </w:r>
      <w:r>
        <w:rPr>
          <w:rFonts w:hAnsi="仿宋" w:cs="Calibri" w:hint="eastAsia"/>
          <w:color w:val="000000"/>
          <w:szCs w:val="24"/>
        </w:rPr>
        <w:t>投标</w:t>
      </w:r>
      <w:r w:rsidRPr="00623D05">
        <w:rPr>
          <w:rFonts w:hAnsi="仿宋" w:cs="Calibri" w:hint="eastAsia"/>
          <w:color w:val="000000"/>
          <w:szCs w:val="24"/>
        </w:rPr>
        <w:t>文件及</w:t>
      </w:r>
      <w:r>
        <w:rPr>
          <w:rFonts w:hAnsi="仿宋" w:cs="Calibri" w:hint="eastAsia"/>
          <w:color w:val="000000"/>
          <w:szCs w:val="24"/>
        </w:rPr>
        <w:t>中标</w:t>
      </w:r>
      <w:r w:rsidRPr="00623D05">
        <w:rPr>
          <w:rFonts w:hAnsi="仿宋" w:cs="Calibri" w:hint="eastAsia"/>
          <w:color w:val="000000"/>
          <w:szCs w:val="24"/>
        </w:rPr>
        <w:t xml:space="preserve">通知书，甲乙双方同意签订本合同。具体情况及要求如下： </w:t>
      </w:r>
      <w:bookmarkStart w:id="453" w:name="_Toc427506724"/>
    </w:p>
    <w:p w14:paraId="5D7241E0" w14:textId="77777777" w:rsidR="00623D05" w:rsidRPr="00623D05" w:rsidRDefault="00623D05" w:rsidP="00463130">
      <w:pPr>
        <w:numPr>
          <w:ilvl w:val="0"/>
          <w:numId w:val="27"/>
        </w:numPr>
        <w:kinsoku/>
        <w:spacing w:line="400" w:lineRule="exact"/>
        <w:ind w:firstLineChars="200" w:firstLine="422"/>
        <w:jc w:val="both"/>
        <w:rPr>
          <w:rFonts w:hAnsi="仿宋" w:cs="Times New Roman"/>
          <w:b/>
          <w:sz w:val="21"/>
          <w:szCs w:val="21"/>
        </w:rPr>
      </w:pPr>
      <w:bookmarkStart w:id="454" w:name="_Hlk137807367"/>
      <w:bookmarkEnd w:id="453"/>
      <w:r w:rsidRPr="00623D05">
        <w:rPr>
          <w:rFonts w:hAnsi="仿宋" w:cs="Times New Roman" w:hint="eastAsia"/>
          <w:b/>
          <w:sz w:val="21"/>
          <w:szCs w:val="21"/>
        </w:rPr>
        <w:t>项目信息</w:t>
      </w:r>
    </w:p>
    <w:p w14:paraId="0356260A" w14:textId="77777777" w:rsidR="00623D05" w:rsidRPr="00623D05" w:rsidRDefault="00623D05" w:rsidP="00463130">
      <w:pPr>
        <w:numPr>
          <w:ilvl w:val="0"/>
          <w:numId w:val="28"/>
        </w:numPr>
        <w:kinsoku/>
        <w:spacing w:line="400" w:lineRule="exact"/>
        <w:ind w:firstLineChars="200" w:firstLine="420"/>
        <w:jc w:val="both"/>
        <w:rPr>
          <w:rFonts w:hAnsi="仿宋" w:cs="Times New Roman"/>
          <w:sz w:val="21"/>
          <w:szCs w:val="21"/>
          <w:u w:val="single"/>
        </w:rPr>
      </w:pPr>
      <w:r w:rsidRPr="00623D05">
        <w:rPr>
          <w:rFonts w:hAnsi="仿宋" w:cs="Times New Roman" w:hint="eastAsia"/>
          <w:sz w:val="21"/>
          <w:szCs w:val="21"/>
        </w:rPr>
        <w:t>采购项目名称：</w:t>
      </w:r>
      <w:r w:rsidRPr="00623D05">
        <w:rPr>
          <w:rFonts w:hAnsi="仿宋" w:cs="Times New Roman"/>
          <w:sz w:val="21"/>
          <w:szCs w:val="21"/>
          <w:u w:val="single"/>
        </w:rPr>
        <w:t xml:space="preserve">                                          </w:t>
      </w:r>
    </w:p>
    <w:p w14:paraId="1AFE042F" w14:textId="77777777" w:rsidR="00623D05" w:rsidRPr="00623D05" w:rsidRDefault="00623D05" w:rsidP="00463130">
      <w:pPr>
        <w:numPr>
          <w:ilvl w:val="255"/>
          <w:numId w:val="0"/>
        </w:numPr>
        <w:tabs>
          <w:tab w:val="left" w:pos="999"/>
        </w:tabs>
        <w:kinsoku/>
        <w:spacing w:line="400" w:lineRule="exact"/>
        <w:jc w:val="both"/>
        <w:rPr>
          <w:rFonts w:hAnsi="仿宋" w:cs="Times New Roman"/>
          <w:sz w:val="21"/>
          <w:szCs w:val="21"/>
        </w:rPr>
      </w:pPr>
      <w:r w:rsidRPr="00623D05">
        <w:rPr>
          <w:rFonts w:hAnsi="仿宋" w:cs="Times New Roman" w:hint="eastAsia"/>
          <w:sz w:val="21"/>
          <w:szCs w:val="21"/>
        </w:rPr>
        <w:t xml:space="preserve">         采购项目编号：</w:t>
      </w:r>
      <w:r w:rsidRPr="00623D05">
        <w:rPr>
          <w:rFonts w:hAnsi="仿宋" w:cs="Times New Roman"/>
          <w:sz w:val="21"/>
          <w:szCs w:val="21"/>
          <w:u w:val="single"/>
        </w:rPr>
        <w:t xml:space="preserve">                                          </w:t>
      </w:r>
    </w:p>
    <w:p w14:paraId="1DF33B8B" w14:textId="77777777" w:rsidR="00623D05" w:rsidRPr="00623D05" w:rsidRDefault="00623D05" w:rsidP="00463130">
      <w:pPr>
        <w:kinsoku/>
        <w:spacing w:line="400" w:lineRule="exact"/>
        <w:ind w:firstLineChars="200" w:firstLine="420"/>
        <w:jc w:val="both"/>
        <w:rPr>
          <w:rFonts w:hAnsi="仿宋" w:cs="Times New Roman"/>
          <w:sz w:val="21"/>
          <w:szCs w:val="21"/>
        </w:rPr>
      </w:pPr>
      <w:r w:rsidRPr="00623D05">
        <w:rPr>
          <w:rFonts w:hAnsi="仿宋" w:cs="Times New Roman" w:hint="eastAsia"/>
          <w:sz w:val="21"/>
          <w:szCs w:val="21"/>
        </w:rPr>
        <w:t>（2）采购计划编号：</w:t>
      </w:r>
      <w:r w:rsidRPr="00623D05">
        <w:rPr>
          <w:rFonts w:hAnsi="仿宋" w:cs="Times New Roman"/>
          <w:sz w:val="21"/>
          <w:szCs w:val="21"/>
          <w:u w:val="single"/>
        </w:rPr>
        <w:t xml:space="preserve">                     </w:t>
      </w:r>
      <w:r w:rsidRPr="00623D05">
        <w:rPr>
          <w:rFonts w:hAnsi="仿宋" w:cs="Times New Roman" w:hint="eastAsia"/>
          <w:sz w:val="21"/>
          <w:szCs w:val="21"/>
          <w:u w:val="single"/>
        </w:rPr>
        <w:t xml:space="preserve">                </w:t>
      </w:r>
      <w:r w:rsidRPr="00623D05">
        <w:rPr>
          <w:rFonts w:hAnsi="仿宋" w:cs="Times New Roman"/>
          <w:sz w:val="21"/>
          <w:szCs w:val="21"/>
          <w:u w:val="single"/>
        </w:rPr>
        <w:t xml:space="preserve">     </w:t>
      </w:r>
      <w:r w:rsidRPr="00623D05">
        <w:rPr>
          <w:rFonts w:hAnsi="仿宋" w:cs="Times New Roman"/>
          <w:sz w:val="21"/>
          <w:szCs w:val="21"/>
        </w:rPr>
        <w:t xml:space="preserve"> </w:t>
      </w:r>
    </w:p>
    <w:p w14:paraId="17400D61" w14:textId="77777777" w:rsidR="00623D05" w:rsidRPr="00623D05" w:rsidRDefault="00623D05" w:rsidP="00463130">
      <w:pPr>
        <w:kinsoku/>
        <w:spacing w:line="400" w:lineRule="exact"/>
        <w:ind w:firstLineChars="200" w:firstLine="420"/>
        <w:jc w:val="both"/>
        <w:rPr>
          <w:rFonts w:hAnsi="仿宋" w:cs="Times New Roman"/>
          <w:sz w:val="21"/>
          <w:szCs w:val="21"/>
        </w:rPr>
      </w:pPr>
      <w:r w:rsidRPr="00623D05">
        <w:rPr>
          <w:rFonts w:hAnsi="仿宋" w:cs="Times New Roman" w:hint="eastAsia"/>
          <w:sz w:val="21"/>
          <w:szCs w:val="21"/>
        </w:rPr>
        <w:t>（3）项目内容：</w:t>
      </w:r>
    </w:p>
    <w:p w14:paraId="0F4DF977" w14:textId="77777777" w:rsidR="00623D05" w:rsidRPr="00623D05" w:rsidRDefault="00623D05" w:rsidP="00463130">
      <w:pPr>
        <w:kinsoku/>
        <w:spacing w:line="400" w:lineRule="exact"/>
        <w:ind w:firstLineChars="200" w:firstLine="420"/>
        <w:jc w:val="both"/>
        <w:rPr>
          <w:rFonts w:ascii="宋体" w:eastAsia="宋体" w:hAnsi="宋体" w:cs="宋体"/>
          <w:kern w:val="0"/>
          <w:sz w:val="21"/>
          <w:szCs w:val="21"/>
        </w:rPr>
      </w:pPr>
      <w:r w:rsidRPr="00623D05">
        <w:rPr>
          <w:rFonts w:ascii="宋体" w:eastAsia="宋体" w:hAnsi="宋体" w:cs="Times New Roman" w:hint="eastAsia"/>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8"/>
        <w:gridCol w:w="1483"/>
        <w:gridCol w:w="696"/>
        <w:gridCol w:w="819"/>
        <w:gridCol w:w="457"/>
        <w:gridCol w:w="696"/>
        <w:gridCol w:w="936"/>
        <w:gridCol w:w="1071"/>
      </w:tblGrid>
      <w:tr w:rsidR="00623D05" w:rsidRPr="00623D05" w14:paraId="760D5873" w14:textId="77777777" w:rsidTr="00623D05">
        <w:trPr>
          <w:trHeight w:val="540"/>
        </w:trPr>
        <w:tc>
          <w:tcPr>
            <w:tcW w:w="564" w:type="pct"/>
            <w:noWrap/>
            <w:vAlign w:val="center"/>
            <w:hideMark/>
          </w:tcPr>
          <w:p w14:paraId="3D67F8B0" w14:textId="77777777" w:rsidR="00623D05" w:rsidRPr="00623D05" w:rsidRDefault="00623D05" w:rsidP="00463130">
            <w:pPr>
              <w:kinsoku/>
              <w:rPr>
                <w:rFonts w:hAnsi="仿宋" w:cs="Times New Roman"/>
              </w:rPr>
            </w:pPr>
            <w:r w:rsidRPr="00623D05">
              <w:rPr>
                <w:rFonts w:hAnsi="仿宋" w:cs="Times New Roman" w:hint="eastAsia"/>
              </w:rPr>
              <w:t>序号</w:t>
            </w:r>
          </w:p>
        </w:tc>
        <w:tc>
          <w:tcPr>
            <w:tcW w:w="728" w:type="pct"/>
            <w:vAlign w:val="center"/>
            <w:hideMark/>
          </w:tcPr>
          <w:p w14:paraId="58BC4317" w14:textId="77777777" w:rsidR="00623D05" w:rsidRPr="00623D05" w:rsidRDefault="00623D05" w:rsidP="00463130">
            <w:pPr>
              <w:kinsoku/>
              <w:rPr>
                <w:rFonts w:hAnsi="仿宋" w:cs="Times New Roman"/>
              </w:rPr>
            </w:pPr>
            <w:r w:rsidRPr="00623D05">
              <w:rPr>
                <w:rFonts w:hAnsi="仿宋" w:cs="Times New Roman" w:hint="eastAsia"/>
              </w:rPr>
              <w:t>货物名称</w:t>
            </w:r>
          </w:p>
        </w:tc>
        <w:tc>
          <w:tcPr>
            <w:tcW w:w="893" w:type="pct"/>
            <w:vAlign w:val="center"/>
          </w:tcPr>
          <w:p w14:paraId="4966AA50" w14:textId="77777777" w:rsidR="00623D05" w:rsidRPr="00623D05" w:rsidRDefault="00623D05" w:rsidP="00463130">
            <w:pPr>
              <w:kinsoku/>
              <w:rPr>
                <w:rFonts w:hAnsi="仿宋" w:cs="Times New Roman"/>
              </w:rPr>
            </w:pPr>
            <w:r w:rsidRPr="00623D05">
              <w:rPr>
                <w:rFonts w:hAnsi="仿宋" w:cs="Times New Roman" w:hint="eastAsia"/>
              </w:rPr>
              <w:t>制造商/生产厂商名称</w:t>
            </w:r>
          </w:p>
        </w:tc>
        <w:tc>
          <w:tcPr>
            <w:tcW w:w="419" w:type="pct"/>
            <w:noWrap/>
            <w:vAlign w:val="center"/>
            <w:hideMark/>
          </w:tcPr>
          <w:p w14:paraId="02A09A8E" w14:textId="77777777" w:rsidR="00623D05" w:rsidRPr="00623D05" w:rsidRDefault="00623D05" w:rsidP="00463130">
            <w:pPr>
              <w:kinsoku/>
              <w:rPr>
                <w:rFonts w:hAnsi="仿宋" w:cs="Times New Roman"/>
              </w:rPr>
            </w:pPr>
            <w:r w:rsidRPr="00623D05">
              <w:rPr>
                <w:rFonts w:hAnsi="仿宋" w:cs="Times New Roman" w:hint="eastAsia"/>
              </w:rPr>
              <w:t>品牌</w:t>
            </w:r>
          </w:p>
        </w:tc>
        <w:tc>
          <w:tcPr>
            <w:tcW w:w="493" w:type="pct"/>
            <w:vAlign w:val="center"/>
            <w:hideMark/>
          </w:tcPr>
          <w:p w14:paraId="6655E4BE" w14:textId="77777777" w:rsidR="00623D05" w:rsidRPr="00623D05" w:rsidRDefault="00623D05" w:rsidP="00463130">
            <w:pPr>
              <w:kinsoku/>
              <w:rPr>
                <w:rFonts w:hAnsi="仿宋" w:cs="Times New Roman"/>
              </w:rPr>
            </w:pPr>
            <w:r w:rsidRPr="00623D05">
              <w:rPr>
                <w:rFonts w:hAnsi="仿宋" w:cs="Times New Roman" w:hint="eastAsia"/>
              </w:rPr>
              <w:t>规格型号</w:t>
            </w:r>
          </w:p>
        </w:tc>
        <w:tc>
          <w:tcPr>
            <w:tcW w:w="275" w:type="pct"/>
            <w:vAlign w:val="center"/>
            <w:hideMark/>
          </w:tcPr>
          <w:p w14:paraId="08353ED8" w14:textId="77777777" w:rsidR="00623D05" w:rsidRPr="00623D05" w:rsidRDefault="00623D05" w:rsidP="00463130">
            <w:pPr>
              <w:kinsoku/>
              <w:rPr>
                <w:rFonts w:hAnsi="仿宋" w:cs="Times New Roman"/>
              </w:rPr>
            </w:pPr>
            <w:r w:rsidRPr="00623D05">
              <w:rPr>
                <w:rFonts w:hAnsi="仿宋" w:cs="Times New Roman" w:hint="eastAsia"/>
              </w:rPr>
              <w:t>单位</w:t>
            </w:r>
          </w:p>
        </w:tc>
        <w:tc>
          <w:tcPr>
            <w:tcW w:w="419" w:type="pct"/>
            <w:noWrap/>
            <w:vAlign w:val="center"/>
            <w:hideMark/>
          </w:tcPr>
          <w:p w14:paraId="7DB8AB92" w14:textId="77777777" w:rsidR="00623D05" w:rsidRPr="00623D05" w:rsidRDefault="00623D05" w:rsidP="00463130">
            <w:pPr>
              <w:kinsoku/>
              <w:rPr>
                <w:rFonts w:hAnsi="仿宋" w:cs="Times New Roman"/>
              </w:rPr>
            </w:pPr>
            <w:r w:rsidRPr="00623D05">
              <w:rPr>
                <w:rFonts w:hAnsi="仿宋" w:cs="Times New Roman" w:hint="eastAsia"/>
              </w:rPr>
              <w:t>数量</w:t>
            </w:r>
          </w:p>
        </w:tc>
        <w:tc>
          <w:tcPr>
            <w:tcW w:w="564" w:type="pct"/>
            <w:vAlign w:val="center"/>
            <w:hideMark/>
          </w:tcPr>
          <w:p w14:paraId="309B0EB4" w14:textId="77777777" w:rsidR="00623D05" w:rsidRPr="00623D05" w:rsidRDefault="00623D05" w:rsidP="00463130">
            <w:pPr>
              <w:kinsoku/>
              <w:rPr>
                <w:rFonts w:hAnsi="仿宋" w:cs="Times New Roman"/>
              </w:rPr>
            </w:pPr>
            <w:r w:rsidRPr="00623D05">
              <w:rPr>
                <w:rFonts w:hAnsi="仿宋" w:cs="Times New Roman" w:hint="eastAsia"/>
              </w:rPr>
              <w:t>单价（元）</w:t>
            </w:r>
          </w:p>
        </w:tc>
        <w:tc>
          <w:tcPr>
            <w:tcW w:w="644" w:type="pct"/>
            <w:vAlign w:val="center"/>
            <w:hideMark/>
          </w:tcPr>
          <w:p w14:paraId="478FE33C" w14:textId="77777777" w:rsidR="00623D05" w:rsidRPr="00623D05" w:rsidRDefault="00623D05" w:rsidP="00463130">
            <w:pPr>
              <w:kinsoku/>
              <w:rPr>
                <w:rFonts w:hAnsi="仿宋" w:cs="Times New Roman"/>
              </w:rPr>
            </w:pPr>
            <w:r w:rsidRPr="00623D05">
              <w:rPr>
                <w:rFonts w:hAnsi="仿宋" w:cs="Times New Roman" w:hint="eastAsia"/>
              </w:rPr>
              <w:t>总价（元）</w:t>
            </w:r>
          </w:p>
        </w:tc>
      </w:tr>
      <w:tr w:rsidR="00623D05" w:rsidRPr="00623D05" w14:paraId="12386338" w14:textId="77777777" w:rsidTr="00623D05">
        <w:trPr>
          <w:trHeight w:val="552"/>
        </w:trPr>
        <w:tc>
          <w:tcPr>
            <w:tcW w:w="564" w:type="pct"/>
            <w:noWrap/>
            <w:vAlign w:val="center"/>
          </w:tcPr>
          <w:p w14:paraId="790723F1" w14:textId="77777777" w:rsidR="00623D05" w:rsidRPr="00623D05" w:rsidRDefault="00623D05" w:rsidP="00463130">
            <w:pPr>
              <w:kinsoku/>
              <w:ind w:firstLineChars="200" w:firstLine="480"/>
              <w:rPr>
                <w:rFonts w:hAnsi="仿宋" w:cs="Times New Roman"/>
              </w:rPr>
            </w:pPr>
            <w:r w:rsidRPr="00623D05">
              <w:rPr>
                <w:rFonts w:hAnsi="仿宋" w:cs="Times New Roman" w:hint="eastAsia"/>
              </w:rPr>
              <w:t>1</w:t>
            </w:r>
          </w:p>
        </w:tc>
        <w:tc>
          <w:tcPr>
            <w:tcW w:w="728" w:type="pct"/>
            <w:shd w:val="clear" w:color="000000" w:fill="FFFFFF"/>
            <w:vAlign w:val="center"/>
          </w:tcPr>
          <w:p w14:paraId="21FAD19C" w14:textId="77777777" w:rsidR="00623D05" w:rsidRPr="00623D05" w:rsidRDefault="00623D05" w:rsidP="00463130">
            <w:pPr>
              <w:kinsoku/>
              <w:ind w:firstLineChars="200" w:firstLine="480"/>
              <w:rPr>
                <w:rFonts w:hAnsi="仿宋" w:cs="Times New Roman"/>
              </w:rPr>
            </w:pPr>
          </w:p>
        </w:tc>
        <w:tc>
          <w:tcPr>
            <w:tcW w:w="893" w:type="pct"/>
            <w:vAlign w:val="center"/>
          </w:tcPr>
          <w:p w14:paraId="2E48074B" w14:textId="77777777" w:rsidR="00623D05" w:rsidRPr="00623D05" w:rsidRDefault="00623D05" w:rsidP="00463130">
            <w:pPr>
              <w:kinsoku/>
              <w:ind w:firstLineChars="200" w:firstLine="480"/>
              <w:rPr>
                <w:rFonts w:hAnsi="仿宋" w:cs="Times New Roman"/>
              </w:rPr>
            </w:pPr>
          </w:p>
        </w:tc>
        <w:tc>
          <w:tcPr>
            <w:tcW w:w="419" w:type="pct"/>
            <w:vAlign w:val="center"/>
          </w:tcPr>
          <w:p w14:paraId="1C4C95E0" w14:textId="77777777" w:rsidR="00623D05" w:rsidRPr="00623D05" w:rsidRDefault="00623D05" w:rsidP="00463130">
            <w:pPr>
              <w:kinsoku/>
              <w:ind w:firstLineChars="200" w:firstLine="480"/>
              <w:rPr>
                <w:rFonts w:hAnsi="仿宋" w:cs="Times New Roman"/>
              </w:rPr>
            </w:pPr>
          </w:p>
        </w:tc>
        <w:tc>
          <w:tcPr>
            <w:tcW w:w="493" w:type="pct"/>
            <w:vAlign w:val="center"/>
          </w:tcPr>
          <w:p w14:paraId="411E6CBF" w14:textId="77777777" w:rsidR="00623D05" w:rsidRPr="00623D05" w:rsidRDefault="00623D05" w:rsidP="00463130">
            <w:pPr>
              <w:kinsoku/>
              <w:ind w:firstLineChars="200" w:firstLine="480"/>
              <w:rPr>
                <w:rFonts w:hAnsi="仿宋" w:cs="Times New Roman"/>
              </w:rPr>
            </w:pPr>
          </w:p>
        </w:tc>
        <w:tc>
          <w:tcPr>
            <w:tcW w:w="275" w:type="pct"/>
            <w:shd w:val="clear" w:color="000000" w:fill="FFFFFF"/>
            <w:vAlign w:val="center"/>
          </w:tcPr>
          <w:p w14:paraId="473EA1F8" w14:textId="77777777" w:rsidR="00623D05" w:rsidRPr="00623D05" w:rsidRDefault="00623D05" w:rsidP="00463130">
            <w:pPr>
              <w:kinsoku/>
              <w:ind w:firstLineChars="200" w:firstLine="480"/>
              <w:rPr>
                <w:rFonts w:hAnsi="仿宋" w:cs="Times New Roman"/>
              </w:rPr>
            </w:pPr>
          </w:p>
        </w:tc>
        <w:tc>
          <w:tcPr>
            <w:tcW w:w="419" w:type="pct"/>
            <w:vAlign w:val="center"/>
          </w:tcPr>
          <w:p w14:paraId="48D884FB" w14:textId="77777777" w:rsidR="00623D05" w:rsidRPr="00623D05" w:rsidRDefault="00623D05" w:rsidP="00463130">
            <w:pPr>
              <w:kinsoku/>
              <w:ind w:firstLineChars="200" w:firstLine="480"/>
              <w:rPr>
                <w:rFonts w:hAnsi="仿宋" w:cs="Times New Roman"/>
              </w:rPr>
            </w:pPr>
          </w:p>
        </w:tc>
        <w:tc>
          <w:tcPr>
            <w:tcW w:w="564" w:type="pct"/>
            <w:noWrap/>
            <w:vAlign w:val="center"/>
          </w:tcPr>
          <w:p w14:paraId="35725B83" w14:textId="77777777" w:rsidR="00623D05" w:rsidRPr="00623D05" w:rsidRDefault="00623D05" w:rsidP="00463130">
            <w:pPr>
              <w:kinsoku/>
              <w:ind w:firstLineChars="200" w:firstLine="480"/>
              <w:rPr>
                <w:rFonts w:hAnsi="仿宋" w:cs="Times New Roman"/>
              </w:rPr>
            </w:pPr>
          </w:p>
        </w:tc>
        <w:tc>
          <w:tcPr>
            <w:tcW w:w="644" w:type="pct"/>
            <w:noWrap/>
            <w:vAlign w:val="center"/>
          </w:tcPr>
          <w:p w14:paraId="7F2D919E" w14:textId="77777777" w:rsidR="00623D05" w:rsidRPr="00623D05" w:rsidRDefault="00623D05" w:rsidP="00463130">
            <w:pPr>
              <w:kinsoku/>
              <w:ind w:firstLineChars="200" w:firstLine="480"/>
              <w:rPr>
                <w:rFonts w:hAnsi="仿宋" w:cs="Times New Roman"/>
              </w:rPr>
            </w:pPr>
          </w:p>
        </w:tc>
      </w:tr>
      <w:tr w:rsidR="00623D05" w:rsidRPr="00623D05" w14:paraId="18F936A9" w14:textId="77777777" w:rsidTr="00623D05">
        <w:trPr>
          <w:trHeight w:val="552"/>
        </w:trPr>
        <w:tc>
          <w:tcPr>
            <w:tcW w:w="564" w:type="pct"/>
            <w:noWrap/>
            <w:vAlign w:val="center"/>
          </w:tcPr>
          <w:p w14:paraId="184328E6" w14:textId="77777777" w:rsidR="00623D05" w:rsidRPr="00623D05" w:rsidRDefault="00623D05" w:rsidP="00463130">
            <w:pPr>
              <w:kinsoku/>
              <w:ind w:firstLineChars="200" w:firstLine="480"/>
              <w:rPr>
                <w:rFonts w:hAnsi="仿宋" w:cs="Times New Roman"/>
              </w:rPr>
            </w:pPr>
            <w:r w:rsidRPr="00623D05">
              <w:rPr>
                <w:rFonts w:hAnsi="仿宋" w:cs="Times New Roman" w:hint="eastAsia"/>
              </w:rPr>
              <w:t>2</w:t>
            </w:r>
          </w:p>
        </w:tc>
        <w:tc>
          <w:tcPr>
            <w:tcW w:w="728" w:type="pct"/>
            <w:shd w:val="clear" w:color="000000" w:fill="FFFFFF"/>
            <w:vAlign w:val="center"/>
          </w:tcPr>
          <w:p w14:paraId="6384B2F4" w14:textId="77777777" w:rsidR="00623D05" w:rsidRPr="00623D05" w:rsidRDefault="00623D05" w:rsidP="00463130">
            <w:pPr>
              <w:kinsoku/>
              <w:ind w:firstLineChars="200" w:firstLine="480"/>
              <w:rPr>
                <w:rFonts w:hAnsi="仿宋" w:cs="Times New Roman"/>
              </w:rPr>
            </w:pPr>
          </w:p>
        </w:tc>
        <w:tc>
          <w:tcPr>
            <w:tcW w:w="893" w:type="pct"/>
            <w:vAlign w:val="center"/>
          </w:tcPr>
          <w:p w14:paraId="74D22BB4" w14:textId="77777777" w:rsidR="00623D05" w:rsidRPr="00623D05" w:rsidRDefault="00623D05" w:rsidP="00463130">
            <w:pPr>
              <w:kinsoku/>
              <w:ind w:firstLineChars="200" w:firstLine="480"/>
              <w:rPr>
                <w:rFonts w:hAnsi="仿宋" w:cs="Times New Roman"/>
              </w:rPr>
            </w:pPr>
          </w:p>
        </w:tc>
        <w:tc>
          <w:tcPr>
            <w:tcW w:w="419" w:type="pct"/>
            <w:vAlign w:val="center"/>
          </w:tcPr>
          <w:p w14:paraId="3DE39C44" w14:textId="77777777" w:rsidR="00623D05" w:rsidRPr="00623D05" w:rsidRDefault="00623D05" w:rsidP="00463130">
            <w:pPr>
              <w:kinsoku/>
              <w:ind w:firstLineChars="200" w:firstLine="480"/>
              <w:rPr>
                <w:rFonts w:hAnsi="仿宋" w:cs="Times New Roman"/>
              </w:rPr>
            </w:pPr>
          </w:p>
        </w:tc>
        <w:tc>
          <w:tcPr>
            <w:tcW w:w="493" w:type="pct"/>
            <w:vAlign w:val="center"/>
          </w:tcPr>
          <w:p w14:paraId="5FEEAA8D" w14:textId="77777777" w:rsidR="00623D05" w:rsidRPr="00623D05" w:rsidRDefault="00623D05" w:rsidP="00463130">
            <w:pPr>
              <w:kinsoku/>
              <w:ind w:firstLineChars="200" w:firstLine="480"/>
              <w:rPr>
                <w:rFonts w:hAnsi="仿宋" w:cs="Times New Roman"/>
              </w:rPr>
            </w:pPr>
          </w:p>
        </w:tc>
        <w:tc>
          <w:tcPr>
            <w:tcW w:w="275" w:type="pct"/>
            <w:shd w:val="clear" w:color="000000" w:fill="FFFFFF"/>
            <w:vAlign w:val="center"/>
          </w:tcPr>
          <w:p w14:paraId="6211D8DC" w14:textId="77777777" w:rsidR="00623D05" w:rsidRPr="00623D05" w:rsidRDefault="00623D05" w:rsidP="00463130">
            <w:pPr>
              <w:kinsoku/>
              <w:ind w:firstLineChars="200" w:firstLine="480"/>
              <w:rPr>
                <w:rFonts w:hAnsi="仿宋" w:cs="Times New Roman"/>
              </w:rPr>
            </w:pPr>
          </w:p>
        </w:tc>
        <w:tc>
          <w:tcPr>
            <w:tcW w:w="419" w:type="pct"/>
            <w:vAlign w:val="center"/>
          </w:tcPr>
          <w:p w14:paraId="61B95081" w14:textId="77777777" w:rsidR="00623D05" w:rsidRPr="00623D05" w:rsidRDefault="00623D05" w:rsidP="00463130">
            <w:pPr>
              <w:kinsoku/>
              <w:ind w:firstLineChars="200" w:firstLine="480"/>
              <w:rPr>
                <w:rFonts w:hAnsi="仿宋" w:cs="Times New Roman"/>
              </w:rPr>
            </w:pPr>
          </w:p>
        </w:tc>
        <w:tc>
          <w:tcPr>
            <w:tcW w:w="564" w:type="pct"/>
            <w:noWrap/>
            <w:vAlign w:val="center"/>
          </w:tcPr>
          <w:p w14:paraId="1D5243E0" w14:textId="77777777" w:rsidR="00623D05" w:rsidRPr="00623D05" w:rsidRDefault="00623D05" w:rsidP="00463130">
            <w:pPr>
              <w:kinsoku/>
              <w:ind w:firstLineChars="200" w:firstLine="480"/>
              <w:rPr>
                <w:rFonts w:hAnsi="仿宋" w:cs="Times New Roman"/>
              </w:rPr>
            </w:pPr>
          </w:p>
        </w:tc>
        <w:tc>
          <w:tcPr>
            <w:tcW w:w="644" w:type="pct"/>
            <w:noWrap/>
            <w:vAlign w:val="center"/>
          </w:tcPr>
          <w:p w14:paraId="7802A823" w14:textId="77777777" w:rsidR="00623D05" w:rsidRPr="00623D05" w:rsidRDefault="00623D05" w:rsidP="00463130">
            <w:pPr>
              <w:kinsoku/>
              <w:ind w:firstLineChars="200" w:firstLine="480"/>
              <w:rPr>
                <w:rFonts w:hAnsi="仿宋" w:cs="Times New Roman"/>
              </w:rPr>
            </w:pPr>
          </w:p>
        </w:tc>
      </w:tr>
      <w:tr w:rsidR="00623D05" w:rsidRPr="00623D05" w14:paraId="6DA655D0" w14:textId="77777777" w:rsidTr="00623D05">
        <w:trPr>
          <w:trHeight w:val="552"/>
        </w:trPr>
        <w:tc>
          <w:tcPr>
            <w:tcW w:w="564" w:type="pct"/>
            <w:noWrap/>
            <w:vAlign w:val="center"/>
          </w:tcPr>
          <w:p w14:paraId="2BB2B342" w14:textId="77777777" w:rsidR="00623D05" w:rsidRPr="00623D05" w:rsidRDefault="00623D05" w:rsidP="00463130">
            <w:pPr>
              <w:kinsoku/>
              <w:ind w:firstLineChars="200" w:firstLine="480"/>
              <w:rPr>
                <w:rFonts w:hAnsi="仿宋" w:cs="Times New Roman"/>
              </w:rPr>
            </w:pPr>
            <w:r w:rsidRPr="00623D05">
              <w:rPr>
                <w:rFonts w:hAnsi="仿宋" w:cs="Times New Roman"/>
              </w:rPr>
              <w:t>…</w:t>
            </w:r>
          </w:p>
        </w:tc>
        <w:tc>
          <w:tcPr>
            <w:tcW w:w="728" w:type="pct"/>
            <w:shd w:val="clear" w:color="000000" w:fill="FFFFFF"/>
            <w:vAlign w:val="center"/>
          </w:tcPr>
          <w:p w14:paraId="0193B7DB" w14:textId="77777777" w:rsidR="00623D05" w:rsidRPr="00623D05" w:rsidRDefault="00623D05" w:rsidP="00463130">
            <w:pPr>
              <w:kinsoku/>
              <w:ind w:firstLineChars="200" w:firstLine="480"/>
              <w:rPr>
                <w:rFonts w:hAnsi="仿宋" w:cs="Times New Roman"/>
              </w:rPr>
            </w:pPr>
          </w:p>
        </w:tc>
        <w:tc>
          <w:tcPr>
            <w:tcW w:w="893" w:type="pct"/>
            <w:vAlign w:val="center"/>
          </w:tcPr>
          <w:p w14:paraId="1B010DF9" w14:textId="77777777" w:rsidR="00623D05" w:rsidRPr="00623D05" w:rsidRDefault="00623D05" w:rsidP="00463130">
            <w:pPr>
              <w:kinsoku/>
              <w:ind w:firstLineChars="200" w:firstLine="480"/>
              <w:rPr>
                <w:rFonts w:hAnsi="仿宋" w:cs="Times New Roman"/>
              </w:rPr>
            </w:pPr>
          </w:p>
        </w:tc>
        <w:tc>
          <w:tcPr>
            <w:tcW w:w="419" w:type="pct"/>
            <w:vAlign w:val="center"/>
          </w:tcPr>
          <w:p w14:paraId="1281D2E4" w14:textId="77777777" w:rsidR="00623D05" w:rsidRPr="00623D05" w:rsidRDefault="00623D05" w:rsidP="00463130">
            <w:pPr>
              <w:kinsoku/>
              <w:ind w:firstLineChars="200" w:firstLine="480"/>
              <w:rPr>
                <w:rFonts w:hAnsi="仿宋" w:cs="Times New Roman"/>
              </w:rPr>
            </w:pPr>
          </w:p>
        </w:tc>
        <w:tc>
          <w:tcPr>
            <w:tcW w:w="493" w:type="pct"/>
            <w:vAlign w:val="center"/>
          </w:tcPr>
          <w:p w14:paraId="1984341C" w14:textId="77777777" w:rsidR="00623D05" w:rsidRPr="00623D05" w:rsidRDefault="00623D05" w:rsidP="00463130">
            <w:pPr>
              <w:kinsoku/>
              <w:ind w:firstLineChars="200" w:firstLine="480"/>
              <w:rPr>
                <w:rFonts w:hAnsi="仿宋" w:cs="Times New Roman"/>
              </w:rPr>
            </w:pPr>
          </w:p>
        </w:tc>
        <w:tc>
          <w:tcPr>
            <w:tcW w:w="275" w:type="pct"/>
            <w:shd w:val="clear" w:color="000000" w:fill="FFFFFF"/>
            <w:vAlign w:val="center"/>
          </w:tcPr>
          <w:p w14:paraId="7FCFC5A3" w14:textId="77777777" w:rsidR="00623D05" w:rsidRPr="00623D05" w:rsidRDefault="00623D05" w:rsidP="00463130">
            <w:pPr>
              <w:kinsoku/>
              <w:ind w:firstLineChars="200" w:firstLine="480"/>
              <w:rPr>
                <w:rFonts w:hAnsi="仿宋" w:cs="Times New Roman"/>
              </w:rPr>
            </w:pPr>
          </w:p>
        </w:tc>
        <w:tc>
          <w:tcPr>
            <w:tcW w:w="419" w:type="pct"/>
            <w:vAlign w:val="center"/>
          </w:tcPr>
          <w:p w14:paraId="60DDEDE5" w14:textId="77777777" w:rsidR="00623D05" w:rsidRPr="00623D05" w:rsidRDefault="00623D05" w:rsidP="00463130">
            <w:pPr>
              <w:kinsoku/>
              <w:ind w:firstLineChars="200" w:firstLine="480"/>
              <w:rPr>
                <w:rFonts w:hAnsi="仿宋" w:cs="Times New Roman"/>
              </w:rPr>
            </w:pPr>
          </w:p>
        </w:tc>
        <w:tc>
          <w:tcPr>
            <w:tcW w:w="564" w:type="pct"/>
            <w:noWrap/>
            <w:vAlign w:val="center"/>
          </w:tcPr>
          <w:p w14:paraId="3CFC4D2C" w14:textId="77777777" w:rsidR="00623D05" w:rsidRPr="00623D05" w:rsidRDefault="00623D05" w:rsidP="00463130">
            <w:pPr>
              <w:kinsoku/>
              <w:ind w:firstLineChars="200" w:firstLine="480"/>
              <w:rPr>
                <w:rFonts w:hAnsi="仿宋" w:cs="Times New Roman"/>
              </w:rPr>
            </w:pPr>
          </w:p>
        </w:tc>
        <w:tc>
          <w:tcPr>
            <w:tcW w:w="644" w:type="pct"/>
            <w:noWrap/>
            <w:vAlign w:val="center"/>
          </w:tcPr>
          <w:p w14:paraId="362968CD" w14:textId="77777777" w:rsidR="00623D05" w:rsidRPr="00623D05" w:rsidRDefault="00623D05" w:rsidP="00463130">
            <w:pPr>
              <w:kinsoku/>
              <w:ind w:firstLineChars="200" w:firstLine="480"/>
              <w:rPr>
                <w:rFonts w:hAnsi="仿宋" w:cs="Times New Roman"/>
              </w:rPr>
            </w:pPr>
          </w:p>
        </w:tc>
      </w:tr>
      <w:tr w:rsidR="00623D05" w:rsidRPr="00623D05" w14:paraId="574DB465" w14:textId="77777777" w:rsidTr="00623D05">
        <w:trPr>
          <w:trHeight w:val="516"/>
        </w:trPr>
        <w:tc>
          <w:tcPr>
            <w:tcW w:w="5000" w:type="pct"/>
            <w:gridSpan w:val="9"/>
            <w:noWrap/>
            <w:vAlign w:val="center"/>
          </w:tcPr>
          <w:p w14:paraId="2137087F" w14:textId="77777777" w:rsidR="00623D05" w:rsidRPr="00623D05" w:rsidRDefault="00623D05" w:rsidP="00463130">
            <w:pPr>
              <w:kinsoku/>
              <w:ind w:firstLineChars="200" w:firstLine="480"/>
              <w:rPr>
                <w:rFonts w:hAnsi="仿宋" w:cs="Times New Roman"/>
              </w:rPr>
            </w:pPr>
            <w:r w:rsidRPr="00623D05">
              <w:rPr>
                <w:rFonts w:hAnsi="仿宋" w:cs="Times New Roman" w:hint="eastAsia"/>
              </w:rPr>
              <w:t>合计：</w:t>
            </w:r>
            <w:r w:rsidRPr="00623D05">
              <w:rPr>
                <w:rFonts w:hAnsi="Calibri" w:cs="Calibri"/>
              </w:rPr>
              <w:t>¥</w:t>
            </w:r>
            <w:r w:rsidRPr="00623D05">
              <w:rPr>
                <w:rFonts w:hAnsi="仿宋" w:cs="Times New Roman"/>
              </w:rPr>
              <w:t xml:space="preserve"> </w:t>
            </w:r>
            <w:r w:rsidRPr="00623D05">
              <w:rPr>
                <w:rFonts w:hAnsi="仿宋" w:cs="Times New Roman" w:hint="eastAsia"/>
              </w:rPr>
              <w:t>元（大写： ）</w:t>
            </w:r>
          </w:p>
        </w:tc>
      </w:tr>
    </w:tbl>
    <w:p w14:paraId="5B0E72BD" w14:textId="7A0D121D" w:rsidR="00623D05" w:rsidRPr="00623D05" w:rsidRDefault="00623D05" w:rsidP="00463130">
      <w:pPr>
        <w:numPr>
          <w:ilvl w:val="255"/>
          <w:numId w:val="0"/>
        </w:numPr>
        <w:kinsoku/>
        <w:spacing w:line="400" w:lineRule="exact"/>
        <w:rPr>
          <w:rFonts w:hAnsi="仿宋" w:cs="宋体"/>
          <w:kern w:val="0"/>
          <w:szCs w:val="24"/>
        </w:rPr>
      </w:pPr>
      <w:r w:rsidRPr="00623D05">
        <w:rPr>
          <w:rFonts w:ascii="宋体" w:eastAsia="宋体" w:hAnsi="宋体" w:cs="宋体" w:hint="eastAsia"/>
          <w:kern w:val="0"/>
          <w:sz w:val="21"/>
          <w:szCs w:val="21"/>
        </w:rPr>
        <w:t xml:space="preserve">    </w:t>
      </w:r>
      <w:r w:rsidRPr="00623D05">
        <w:rPr>
          <w:rFonts w:hAnsi="仿宋" w:cs="宋体" w:hint="eastAsia"/>
          <w:kern w:val="0"/>
          <w:szCs w:val="24"/>
        </w:rPr>
        <w:t>（</w:t>
      </w:r>
      <w:r w:rsidRPr="00623D05">
        <w:rPr>
          <w:rFonts w:hAnsi="仿宋" w:cs="宋体"/>
          <w:kern w:val="0"/>
          <w:szCs w:val="24"/>
          <w:lang w:val="en"/>
        </w:rPr>
        <w:t>4</w:t>
      </w:r>
      <w:r w:rsidRPr="00623D05">
        <w:rPr>
          <w:rFonts w:hAnsi="仿宋" w:cs="宋体" w:hint="eastAsia"/>
          <w:kern w:val="0"/>
          <w:szCs w:val="24"/>
        </w:rPr>
        <w:t>）政府采购组织形式：</w:t>
      </w:r>
      <w:r w:rsidRPr="00623D05">
        <w:rPr>
          <w:rFonts w:hAnsi="仿宋" w:cs="宋体" w:hint="eastAsia"/>
          <w:kern w:val="0"/>
          <w:szCs w:val="24"/>
        </w:rPr>
        <w:sym w:font="Wingdings" w:char="00A8"/>
      </w:r>
      <w:r w:rsidRPr="00623D05">
        <w:rPr>
          <w:rFonts w:hAnsi="仿宋" w:cs="宋体" w:hint="eastAsia"/>
          <w:kern w:val="0"/>
          <w:szCs w:val="24"/>
        </w:rPr>
        <w:t xml:space="preserve">政府集中采购  </w:t>
      </w:r>
      <w:r w:rsidRPr="00623D05">
        <w:rPr>
          <w:rFonts w:hAnsi="仿宋" w:cs="宋体" w:hint="eastAsia"/>
          <w:kern w:val="0"/>
          <w:szCs w:val="24"/>
        </w:rPr>
        <w:sym w:font="Wingdings" w:char="00A8"/>
      </w:r>
      <w:r w:rsidRPr="00623D05">
        <w:rPr>
          <w:rFonts w:hAnsi="仿宋" w:cs="宋体" w:hint="eastAsia"/>
          <w:kern w:val="0"/>
          <w:szCs w:val="24"/>
        </w:rPr>
        <w:t xml:space="preserve">部门集中采购  </w:t>
      </w:r>
      <w:r w:rsidR="00444BE7" w:rsidRPr="00444BE7">
        <w:rPr>
          <w:rFonts w:ascii="Segoe UI Emoji" w:hAnsi="Segoe UI Emoji" w:cs="Segoe UI Emoji"/>
          <w:kern w:val="0"/>
          <w:szCs w:val="24"/>
        </w:rPr>
        <w:t>☑</w:t>
      </w:r>
      <w:r w:rsidRPr="00623D05">
        <w:rPr>
          <w:rFonts w:hAnsi="仿宋" w:cs="宋体" w:hint="eastAsia"/>
          <w:kern w:val="0"/>
          <w:szCs w:val="24"/>
        </w:rPr>
        <w:t>分散采购</w:t>
      </w:r>
    </w:p>
    <w:p w14:paraId="545493A7" w14:textId="6480250D" w:rsidR="00623D05" w:rsidRPr="00623D05" w:rsidRDefault="00623D05" w:rsidP="00463130">
      <w:pPr>
        <w:numPr>
          <w:ilvl w:val="255"/>
          <w:numId w:val="0"/>
        </w:numPr>
        <w:kinsoku/>
        <w:spacing w:line="400" w:lineRule="exact"/>
        <w:ind w:firstLine="420"/>
        <w:rPr>
          <w:rFonts w:hAnsi="仿宋" w:cs="宋体"/>
          <w:kern w:val="0"/>
          <w:szCs w:val="24"/>
        </w:rPr>
      </w:pPr>
      <w:r w:rsidRPr="00623D05">
        <w:rPr>
          <w:rFonts w:hAnsi="仿宋" w:cs="宋体" w:hint="eastAsia"/>
          <w:kern w:val="0"/>
          <w:szCs w:val="24"/>
        </w:rPr>
        <w:t>（</w:t>
      </w:r>
      <w:r w:rsidRPr="00623D05">
        <w:rPr>
          <w:rFonts w:hAnsi="仿宋" w:cs="宋体"/>
          <w:kern w:val="0"/>
          <w:szCs w:val="24"/>
          <w:lang w:val="en"/>
        </w:rPr>
        <w:t>5</w:t>
      </w:r>
      <w:r w:rsidRPr="00623D05">
        <w:rPr>
          <w:rFonts w:hAnsi="仿宋" w:cs="宋体" w:hint="eastAsia"/>
          <w:kern w:val="0"/>
          <w:szCs w:val="24"/>
        </w:rPr>
        <w:t>）政府采购方式：</w:t>
      </w:r>
      <w:r w:rsidR="00444BE7" w:rsidRPr="00444BE7">
        <w:rPr>
          <w:rFonts w:ascii="Segoe UI Emoji" w:hAnsi="Segoe UI Emoji" w:cs="Segoe UI Emoji"/>
          <w:kern w:val="0"/>
          <w:szCs w:val="24"/>
        </w:rPr>
        <w:t>☑</w:t>
      </w:r>
      <w:r w:rsidRPr="00623D05">
        <w:rPr>
          <w:rFonts w:hAnsi="仿宋" w:cs="宋体" w:hint="eastAsia"/>
          <w:kern w:val="0"/>
          <w:szCs w:val="24"/>
        </w:rPr>
        <w:t xml:space="preserve">公开招标 </w:t>
      </w:r>
      <w:r w:rsidRPr="00623D05">
        <w:rPr>
          <w:rFonts w:hAnsi="仿宋" w:cs="宋体" w:hint="eastAsia"/>
          <w:kern w:val="0"/>
          <w:szCs w:val="24"/>
        </w:rPr>
        <w:sym w:font="Wingdings" w:char="00A8"/>
      </w:r>
      <w:r w:rsidRPr="00623D05">
        <w:rPr>
          <w:rFonts w:hAnsi="仿宋" w:cs="宋体" w:hint="eastAsia"/>
          <w:kern w:val="0"/>
          <w:szCs w:val="24"/>
        </w:rPr>
        <w:t xml:space="preserve">邀请招标 </w:t>
      </w:r>
      <w:r w:rsidRPr="00623D05">
        <w:rPr>
          <w:rFonts w:hAnsi="仿宋" w:cs="宋体" w:hint="eastAsia"/>
          <w:kern w:val="0"/>
          <w:szCs w:val="24"/>
        </w:rPr>
        <w:sym w:font="Wingdings" w:char="00A8"/>
      </w:r>
      <w:r w:rsidRPr="00623D05">
        <w:rPr>
          <w:rFonts w:hAnsi="仿宋" w:cs="宋体" w:hint="eastAsia"/>
          <w:kern w:val="0"/>
          <w:szCs w:val="24"/>
        </w:rPr>
        <w:t xml:space="preserve">竞争性谈判 </w:t>
      </w:r>
      <w:r w:rsidRPr="00623D05">
        <w:rPr>
          <w:rFonts w:hAnsi="仿宋" w:cs="宋体" w:hint="eastAsia"/>
          <w:kern w:val="0"/>
          <w:szCs w:val="24"/>
        </w:rPr>
        <w:sym w:font="Wingdings" w:char="00A8"/>
      </w:r>
      <w:r w:rsidRPr="00623D05">
        <w:rPr>
          <w:rFonts w:hAnsi="仿宋" w:cs="宋体" w:hint="eastAsia"/>
          <w:kern w:val="0"/>
          <w:szCs w:val="24"/>
        </w:rPr>
        <w:t>竞争性磋商</w:t>
      </w:r>
    </w:p>
    <w:p w14:paraId="4BB14316" w14:textId="77777777" w:rsidR="00623D05" w:rsidRPr="00623D05" w:rsidRDefault="00623D05" w:rsidP="00463130">
      <w:pPr>
        <w:numPr>
          <w:ilvl w:val="255"/>
          <w:numId w:val="0"/>
        </w:numPr>
        <w:kinsoku/>
        <w:spacing w:line="400" w:lineRule="exact"/>
        <w:ind w:firstLine="420"/>
        <w:rPr>
          <w:rFonts w:hAnsi="仿宋" w:cs="宋体"/>
          <w:kern w:val="0"/>
          <w:szCs w:val="24"/>
          <w:u w:val="single"/>
        </w:rPr>
      </w:pPr>
      <w:r w:rsidRPr="00623D05">
        <w:rPr>
          <w:rFonts w:hAnsi="仿宋" w:cs="宋体" w:hint="eastAsia"/>
          <w:kern w:val="0"/>
          <w:szCs w:val="24"/>
        </w:rPr>
        <w:sym w:font="Wingdings" w:char="00A8"/>
      </w:r>
      <w:r w:rsidRPr="00623D05">
        <w:rPr>
          <w:rFonts w:hAnsi="仿宋" w:cs="宋体" w:hint="eastAsia"/>
          <w:kern w:val="0"/>
          <w:szCs w:val="24"/>
        </w:rPr>
        <w:t xml:space="preserve">询价 </w:t>
      </w:r>
      <w:r w:rsidRPr="00623D05">
        <w:rPr>
          <w:rFonts w:hAnsi="仿宋" w:cs="宋体" w:hint="eastAsia"/>
          <w:kern w:val="0"/>
          <w:szCs w:val="24"/>
        </w:rPr>
        <w:sym w:font="Wingdings" w:char="00A8"/>
      </w:r>
      <w:r w:rsidRPr="00623D05">
        <w:rPr>
          <w:rFonts w:hAnsi="仿宋" w:cs="宋体" w:hint="eastAsia"/>
          <w:kern w:val="0"/>
          <w:szCs w:val="24"/>
        </w:rPr>
        <w:t xml:space="preserve">单一来源 </w:t>
      </w:r>
      <w:r w:rsidRPr="00623D05">
        <w:rPr>
          <w:rFonts w:hAnsi="仿宋" w:cs="宋体" w:hint="eastAsia"/>
          <w:kern w:val="0"/>
          <w:szCs w:val="24"/>
        </w:rPr>
        <w:sym w:font="Wingdings" w:char="00A8"/>
      </w:r>
      <w:r w:rsidRPr="00623D05">
        <w:rPr>
          <w:rFonts w:hAnsi="仿宋" w:cs="宋体" w:hint="eastAsia"/>
          <w:kern w:val="0"/>
          <w:szCs w:val="24"/>
        </w:rPr>
        <w:t xml:space="preserve">框架协议 </w:t>
      </w:r>
      <w:r w:rsidRPr="00623D05">
        <w:rPr>
          <w:rFonts w:hAnsi="仿宋" w:cs="宋体" w:hint="eastAsia"/>
          <w:kern w:val="0"/>
          <w:szCs w:val="24"/>
        </w:rPr>
        <w:sym w:font="Wingdings" w:char="00A8"/>
      </w:r>
      <w:r w:rsidRPr="00623D05">
        <w:rPr>
          <w:rFonts w:hAnsi="仿宋" w:cs="宋体" w:hint="eastAsia"/>
          <w:kern w:val="0"/>
          <w:szCs w:val="24"/>
        </w:rPr>
        <w:t>其他：</w:t>
      </w:r>
      <w:r w:rsidRPr="00623D05">
        <w:rPr>
          <w:rFonts w:hAnsi="仿宋" w:cs="宋体" w:hint="eastAsia"/>
          <w:kern w:val="0"/>
          <w:szCs w:val="24"/>
          <w:u w:val="single"/>
        </w:rPr>
        <w:t xml:space="preserve">          </w:t>
      </w:r>
    </w:p>
    <w:p w14:paraId="6A677F87" w14:textId="77777777" w:rsidR="00623D05" w:rsidRPr="00623D05" w:rsidRDefault="00623D05" w:rsidP="00463130">
      <w:pPr>
        <w:numPr>
          <w:ilvl w:val="255"/>
          <w:numId w:val="0"/>
        </w:numPr>
        <w:kinsoku/>
        <w:spacing w:line="400" w:lineRule="exact"/>
        <w:ind w:firstLineChars="200" w:firstLine="480"/>
        <w:rPr>
          <w:rFonts w:hAnsi="仿宋" w:cs="Times New Roman"/>
          <w:szCs w:val="24"/>
        </w:rPr>
      </w:pPr>
      <w:r w:rsidRPr="00623D05">
        <w:rPr>
          <w:rFonts w:hAnsi="仿宋" w:cs="华文楷体" w:hint="eastAsia"/>
          <w:kern w:val="0"/>
          <w:szCs w:val="24"/>
        </w:rPr>
        <w:t>（</w:t>
      </w:r>
      <w:r w:rsidRPr="00623D05">
        <w:rPr>
          <w:rFonts w:hAnsi="仿宋" w:cs="华文楷体"/>
          <w:kern w:val="0"/>
          <w:szCs w:val="24"/>
          <w:lang w:val="en"/>
        </w:rPr>
        <w:t>6</w:t>
      </w:r>
      <w:r w:rsidRPr="00623D05">
        <w:rPr>
          <w:rFonts w:hAnsi="仿宋" w:cs="华文楷体" w:hint="eastAsia"/>
          <w:kern w:val="0"/>
          <w:szCs w:val="24"/>
        </w:rPr>
        <w:t>）</w:t>
      </w:r>
      <w:r w:rsidRPr="00623D05">
        <w:rPr>
          <w:rFonts w:hAnsi="仿宋" w:cs="Times New Roman" w:hint="eastAsia"/>
          <w:szCs w:val="24"/>
        </w:rPr>
        <w:t>成交采购标的制造商是否为中小企业：</w:t>
      </w:r>
      <w:r w:rsidRPr="00623D05">
        <w:rPr>
          <w:rFonts w:hAnsi="仿宋" w:cs="Times New Roman" w:hint="eastAsia"/>
          <w:szCs w:val="24"/>
        </w:rPr>
        <w:sym w:font="Wingdings" w:char="00A8"/>
      </w:r>
      <w:r w:rsidRPr="00623D05">
        <w:rPr>
          <w:rFonts w:hAnsi="仿宋" w:cs="Times New Roman" w:hint="eastAsia"/>
          <w:szCs w:val="24"/>
        </w:rPr>
        <w:t xml:space="preserve">是      </w:t>
      </w:r>
      <w:r w:rsidRPr="00623D05">
        <w:rPr>
          <w:rFonts w:hAnsi="仿宋" w:cs="Times New Roman" w:hint="eastAsia"/>
          <w:szCs w:val="24"/>
        </w:rPr>
        <w:sym w:font="Wingdings" w:char="00A8"/>
      </w:r>
      <w:r w:rsidRPr="00623D05">
        <w:rPr>
          <w:rFonts w:hAnsi="仿宋" w:cs="Times New Roman" w:hint="eastAsia"/>
          <w:szCs w:val="24"/>
        </w:rPr>
        <w:t>否</w:t>
      </w:r>
    </w:p>
    <w:p w14:paraId="5670FE85" w14:textId="6575FB9B" w:rsidR="00623D05" w:rsidRDefault="00623D05" w:rsidP="00463130">
      <w:pPr>
        <w:numPr>
          <w:ilvl w:val="255"/>
          <w:numId w:val="0"/>
        </w:numPr>
        <w:kinsoku/>
        <w:spacing w:line="400" w:lineRule="exact"/>
        <w:ind w:firstLineChars="200" w:firstLine="480"/>
        <w:rPr>
          <w:rFonts w:hAnsi="仿宋" w:cs="Times New Roman"/>
          <w:iCs/>
          <w:szCs w:val="24"/>
        </w:rPr>
      </w:pPr>
      <w:r w:rsidRPr="00623D05">
        <w:rPr>
          <w:rFonts w:hAnsi="仿宋" w:cs="Times New Roman" w:hint="eastAsia"/>
          <w:szCs w:val="24"/>
        </w:rPr>
        <w:t>本合同是否为专门面向中小企业的采购合同（中小企业预留合同）：</w:t>
      </w:r>
      <w:r w:rsidRPr="00623D05">
        <w:rPr>
          <w:rFonts w:hAnsi="仿宋" w:cs="Times New Roman" w:hint="eastAsia"/>
          <w:iCs/>
          <w:szCs w:val="24"/>
        </w:rPr>
        <w:sym w:font="Wingdings" w:char="00A8"/>
      </w:r>
      <w:r w:rsidRPr="00623D05">
        <w:rPr>
          <w:rFonts w:hAnsi="仿宋" w:cs="Times New Roman" w:hint="eastAsia"/>
          <w:iCs/>
          <w:szCs w:val="24"/>
        </w:rPr>
        <w:t xml:space="preserve">是    </w:t>
      </w:r>
      <w:r w:rsidR="00444BE7" w:rsidRPr="00444BE7">
        <w:rPr>
          <w:rFonts w:ascii="Segoe UI Emoji" w:hAnsi="Segoe UI Emoji" w:cs="Segoe UI Emoji"/>
          <w:iCs/>
          <w:szCs w:val="24"/>
        </w:rPr>
        <w:t>☑</w:t>
      </w:r>
      <w:r w:rsidRPr="00623D05">
        <w:rPr>
          <w:rFonts w:hAnsi="仿宋" w:cs="Times New Roman" w:hint="eastAsia"/>
          <w:iCs/>
          <w:szCs w:val="24"/>
        </w:rPr>
        <w:t>否</w:t>
      </w:r>
    </w:p>
    <w:p w14:paraId="1610B52E" w14:textId="4E8A6D6D" w:rsidR="00623D05" w:rsidRPr="00623D05" w:rsidRDefault="00623D05" w:rsidP="00463130">
      <w:pPr>
        <w:numPr>
          <w:ilvl w:val="255"/>
          <w:numId w:val="0"/>
        </w:numPr>
        <w:kinsoku/>
        <w:spacing w:line="400" w:lineRule="exact"/>
        <w:ind w:firstLineChars="200" w:firstLine="480"/>
        <w:rPr>
          <w:rFonts w:hAnsi="仿宋" w:cs="Times New Roman"/>
          <w:iCs/>
          <w:szCs w:val="24"/>
        </w:rPr>
      </w:pPr>
      <w:r w:rsidRPr="00623D05">
        <w:rPr>
          <w:rFonts w:hAnsi="仿宋" w:cs="Times New Roman" w:hint="eastAsia"/>
          <w:szCs w:val="24"/>
        </w:rPr>
        <w:t>若本项目</w:t>
      </w:r>
      <w:proofErr w:type="gramStart"/>
      <w:r w:rsidRPr="00623D05">
        <w:rPr>
          <w:rFonts w:hAnsi="仿宋" w:cs="Times New Roman" w:hint="eastAsia"/>
          <w:szCs w:val="24"/>
        </w:rPr>
        <w:t>不</w:t>
      </w:r>
      <w:proofErr w:type="gramEnd"/>
      <w:r w:rsidRPr="00623D05">
        <w:rPr>
          <w:rFonts w:hAnsi="仿宋" w:cs="Times New Roman" w:hint="eastAsia"/>
          <w:szCs w:val="24"/>
        </w:rPr>
        <w:t>专门面向中小企业采购，是否给予小</w:t>
      </w:r>
      <w:proofErr w:type="gramStart"/>
      <w:r w:rsidRPr="00623D05">
        <w:rPr>
          <w:rFonts w:hAnsi="仿宋" w:cs="Times New Roman" w:hint="eastAsia"/>
          <w:szCs w:val="24"/>
        </w:rPr>
        <w:t>微企业</w:t>
      </w:r>
      <w:proofErr w:type="gramEnd"/>
      <w:r w:rsidRPr="00623D05">
        <w:rPr>
          <w:rFonts w:hAnsi="仿宋" w:cs="Times New Roman" w:hint="eastAsia"/>
          <w:szCs w:val="24"/>
        </w:rPr>
        <w:t>评审优惠：</w:t>
      </w:r>
      <w:r w:rsidR="00444BE7" w:rsidRPr="00444BE7">
        <w:rPr>
          <w:rFonts w:ascii="Segoe UI Emoji" w:hAnsi="Segoe UI Emoji" w:cs="Segoe UI Emoji"/>
          <w:iCs/>
          <w:szCs w:val="24"/>
        </w:rPr>
        <w:t>☑</w:t>
      </w:r>
      <w:r w:rsidRPr="00623D05">
        <w:rPr>
          <w:rFonts w:hAnsi="仿宋" w:cs="Times New Roman" w:hint="eastAsia"/>
          <w:iCs/>
          <w:szCs w:val="24"/>
        </w:rPr>
        <w:t xml:space="preserve">是   </w:t>
      </w:r>
      <w:r w:rsidRPr="00623D05">
        <w:rPr>
          <w:rFonts w:hAnsi="仿宋" w:cs="Times New Roman" w:hint="eastAsia"/>
          <w:iCs/>
          <w:szCs w:val="24"/>
        </w:rPr>
        <w:sym w:font="Wingdings" w:char="00A8"/>
      </w:r>
      <w:r w:rsidRPr="00623D05">
        <w:rPr>
          <w:rFonts w:hAnsi="仿宋" w:cs="Times New Roman" w:hint="eastAsia"/>
          <w:iCs/>
          <w:szCs w:val="24"/>
        </w:rPr>
        <w:t>否</w:t>
      </w:r>
    </w:p>
    <w:p w14:paraId="1A035B10" w14:textId="77777777" w:rsidR="00623D05" w:rsidRPr="00623D05" w:rsidRDefault="00623D05" w:rsidP="00463130">
      <w:pPr>
        <w:numPr>
          <w:ilvl w:val="255"/>
          <w:numId w:val="0"/>
        </w:numPr>
        <w:kinsoku/>
        <w:spacing w:line="400" w:lineRule="exact"/>
        <w:jc w:val="both"/>
        <w:rPr>
          <w:rFonts w:hAnsi="仿宋" w:cs="Times New Roman"/>
          <w:iCs/>
          <w:szCs w:val="24"/>
        </w:rPr>
      </w:pPr>
      <w:r w:rsidRPr="00623D05">
        <w:rPr>
          <w:rFonts w:hAnsi="仿宋" w:cs="Times New Roman" w:hint="eastAsia"/>
          <w:szCs w:val="24"/>
        </w:rPr>
        <w:t xml:space="preserve">    成交采购标的制造商是否为残疾人福利性单位：</w:t>
      </w:r>
      <w:r w:rsidRPr="00623D05">
        <w:rPr>
          <w:rFonts w:hAnsi="仿宋" w:cs="Times New Roman" w:hint="eastAsia"/>
          <w:iCs/>
          <w:szCs w:val="24"/>
        </w:rPr>
        <w:sym w:font="Wingdings" w:char="00A8"/>
      </w:r>
      <w:r w:rsidRPr="00623D05">
        <w:rPr>
          <w:rFonts w:hAnsi="仿宋" w:cs="Times New Roman" w:hint="eastAsia"/>
          <w:iCs/>
          <w:szCs w:val="24"/>
        </w:rPr>
        <w:t xml:space="preserve">是   </w:t>
      </w:r>
      <w:r w:rsidRPr="00623D05">
        <w:rPr>
          <w:rFonts w:hAnsi="仿宋" w:cs="Times New Roman" w:hint="eastAsia"/>
          <w:iCs/>
          <w:szCs w:val="24"/>
        </w:rPr>
        <w:sym w:font="Wingdings" w:char="00A8"/>
      </w:r>
      <w:r w:rsidRPr="00623D05">
        <w:rPr>
          <w:rFonts w:hAnsi="仿宋" w:cs="Times New Roman" w:hint="eastAsia"/>
          <w:iCs/>
          <w:szCs w:val="24"/>
        </w:rPr>
        <w:t>否</w:t>
      </w:r>
    </w:p>
    <w:p w14:paraId="0DC934E1" w14:textId="77777777" w:rsidR="00623D05" w:rsidRPr="00623D05" w:rsidRDefault="00623D05" w:rsidP="00463130">
      <w:pPr>
        <w:kinsoku/>
        <w:spacing w:line="400" w:lineRule="exact"/>
        <w:jc w:val="both"/>
        <w:rPr>
          <w:rFonts w:hAnsi="仿宋" w:cs="Times New Roman"/>
          <w:szCs w:val="24"/>
        </w:rPr>
      </w:pPr>
      <w:r w:rsidRPr="00623D05">
        <w:rPr>
          <w:rFonts w:hAnsi="仿宋" w:cs="Times New Roman" w:hint="eastAsia"/>
          <w:szCs w:val="24"/>
        </w:rPr>
        <w:t xml:space="preserve">    成交采购标的制造商是否为监狱企业：</w:t>
      </w:r>
      <w:r w:rsidRPr="00623D05">
        <w:rPr>
          <w:rFonts w:hAnsi="仿宋" w:cs="Times New Roman" w:hint="eastAsia"/>
          <w:iCs/>
          <w:szCs w:val="24"/>
        </w:rPr>
        <w:sym w:font="Wingdings" w:char="00A8"/>
      </w:r>
      <w:r w:rsidRPr="00623D05">
        <w:rPr>
          <w:rFonts w:hAnsi="仿宋" w:cs="Times New Roman" w:hint="eastAsia"/>
          <w:iCs/>
          <w:szCs w:val="24"/>
        </w:rPr>
        <w:t xml:space="preserve">是       </w:t>
      </w:r>
      <w:r w:rsidRPr="00623D05">
        <w:rPr>
          <w:rFonts w:hAnsi="仿宋" w:cs="Times New Roman" w:hint="eastAsia"/>
          <w:iCs/>
          <w:szCs w:val="24"/>
        </w:rPr>
        <w:sym w:font="Wingdings" w:char="00A8"/>
      </w:r>
      <w:r w:rsidRPr="00623D05">
        <w:rPr>
          <w:rFonts w:hAnsi="仿宋" w:cs="Times New Roman" w:hint="eastAsia"/>
          <w:iCs/>
          <w:szCs w:val="24"/>
        </w:rPr>
        <w:t>否</w:t>
      </w:r>
    </w:p>
    <w:p w14:paraId="7AFE5AD3"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w:t>
      </w:r>
      <w:r w:rsidRPr="00623D05">
        <w:rPr>
          <w:rFonts w:hAnsi="仿宋" w:cs="Times New Roman"/>
          <w:szCs w:val="24"/>
          <w:lang w:val="en"/>
        </w:rPr>
        <w:t>7</w:t>
      </w:r>
      <w:r w:rsidRPr="00623D05">
        <w:rPr>
          <w:rFonts w:hAnsi="仿宋" w:cs="Times New Roman" w:hint="eastAsia"/>
          <w:szCs w:val="24"/>
        </w:rPr>
        <w:t>）合同是否分包：</w:t>
      </w:r>
      <w:r w:rsidRPr="00623D05">
        <w:rPr>
          <w:rFonts w:hAnsi="仿宋" w:cs="Times New Roman" w:hint="eastAsia"/>
          <w:iCs/>
          <w:szCs w:val="24"/>
        </w:rPr>
        <w:sym w:font="Wingdings" w:char="00A8"/>
      </w:r>
      <w:r w:rsidRPr="00623D05">
        <w:rPr>
          <w:rFonts w:hAnsi="仿宋" w:cs="Times New Roman" w:hint="eastAsia"/>
          <w:iCs/>
          <w:szCs w:val="24"/>
        </w:rPr>
        <w:t xml:space="preserve">是       </w:t>
      </w:r>
      <w:r w:rsidRPr="00623D05">
        <w:rPr>
          <w:rFonts w:hAnsi="仿宋" w:cs="Times New Roman" w:hint="eastAsia"/>
          <w:iCs/>
          <w:szCs w:val="24"/>
        </w:rPr>
        <w:sym w:font="Wingdings" w:char="00A8"/>
      </w:r>
      <w:r w:rsidRPr="00623D05">
        <w:rPr>
          <w:rFonts w:hAnsi="仿宋" w:cs="Times New Roman" w:hint="eastAsia"/>
          <w:iCs/>
          <w:szCs w:val="24"/>
        </w:rPr>
        <w:t>否</w:t>
      </w:r>
    </w:p>
    <w:p w14:paraId="10A85BA6" w14:textId="77777777" w:rsidR="00623D05" w:rsidRPr="00623D05" w:rsidRDefault="00623D05" w:rsidP="00463130">
      <w:pPr>
        <w:numPr>
          <w:ilvl w:val="255"/>
          <w:numId w:val="0"/>
        </w:numPr>
        <w:kinsoku/>
        <w:spacing w:line="400" w:lineRule="exact"/>
        <w:jc w:val="both"/>
        <w:rPr>
          <w:rFonts w:hAnsi="仿宋" w:cs="宋体"/>
          <w:iCs/>
          <w:szCs w:val="24"/>
        </w:rPr>
      </w:pPr>
      <w:r w:rsidRPr="00623D05">
        <w:rPr>
          <w:rFonts w:hAnsi="仿宋" w:cs="Times New Roman" w:hint="eastAsia"/>
          <w:szCs w:val="24"/>
        </w:rPr>
        <w:t xml:space="preserve">    </w:t>
      </w:r>
      <w:r w:rsidRPr="00623D05">
        <w:rPr>
          <w:rFonts w:hAnsi="仿宋" w:cs="宋体" w:hint="eastAsia"/>
          <w:szCs w:val="24"/>
        </w:rPr>
        <w:t>（</w:t>
      </w:r>
      <w:r w:rsidRPr="00623D05">
        <w:rPr>
          <w:rFonts w:hAnsi="仿宋" w:cs="宋体"/>
          <w:szCs w:val="24"/>
          <w:lang w:val="en"/>
        </w:rPr>
        <w:t>8</w:t>
      </w:r>
      <w:r w:rsidRPr="00623D05">
        <w:rPr>
          <w:rFonts w:hAnsi="仿宋" w:cs="宋体" w:hint="eastAsia"/>
          <w:szCs w:val="24"/>
        </w:rPr>
        <w:t>）中标（成交）供应商是否为外商投资企业：</w:t>
      </w:r>
      <w:r w:rsidRPr="00623D05">
        <w:rPr>
          <w:rFonts w:hAnsi="仿宋" w:cs="宋体" w:hint="eastAsia"/>
          <w:iCs/>
          <w:szCs w:val="24"/>
        </w:rPr>
        <w:sym w:font="Wingdings" w:char="00A8"/>
      </w:r>
      <w:r w:rsidRPr="00623D05">
        <w:rPr>
          <w:rFonts w:hAnsi="仿宋" w:cs="宋体" w:hint="eastAsia"/>
          <w:iCs/>
          <w:szCs w:val="24"/>
        </w:rPr>
        <w:t xml:space="preserve">是       </w:t>
      </w:r>
      <w:r w:rsidRPr="00623D05">
        <w:rPr>
          <w:rFonts w:hAnsi="仿宋" w:cs="宋体" w:hint="eastAsia"/>
          <w:iCs/>
          <w:szCs w:val="24"/>
        </w:rPr>
        <w:sym w:font="Wingdings" w:char="00A8"/>
      </w:r>
      <w:r w:rsidRPr="00623D05">
        <w:rPr>
          <w:rFonts w:hAnsi="仿宋" w:cs="宋体" w:hint="eastAsia"/>
          <w:iCs/>
          <w:szCs w:val="24"/>
        </w:rPr>
        <w:t>否</w:t>
      </w:r>
    </w:p>
    <w:p w14:paraId="25D0B49E" w14:textId="66AEED12" w:rsidR="00623D05" w:rsidRPr="00623D05" w:rsidRDefault="00623D05" w:rsidP="00463130">
      <w:pPr>
        <w:tabs>
          <w:tab w:val="left" w:pos="1340"/>
        </w:tabs>
        <w:kinsoku/>
        <w:spacing w:line="400" w:lineRule="exact"/>
        <w:ind w:firstLineChars="200" w:firstLine="480"/>
        <w:rPr>
          <w:rFonts w:hAnsi="仿宋" w:cs="宋体"/>
          <w:kern w:val="0"/>
          <w:szCs w:val="24"/>
          <w:u w:val="single"/>
        </w:rPr>
      </w:pPr>
      <w:r w:rsidRPr="00623D05">
        <w:rPr>
          <w:rFonts w:hAnsi="仿宋" w:cs="宋体" w:hint="eastAsia"/>
          <w:kern w:val="0"/>
          <w:szCs w:val="24"/>
        </w:rPr>
        <w:t xml:space="preserve"> 外商投资企业类型：</w:t>
      </w:r>
      <w:r w:rsidRPr="00623D05">
        <w:rPr>
          <w:rFonts w:hAnsi="仿宋" w:cs="宋体" w:hint="eastAsia"/>
          <w:iCs/>
          <w:kern w:val="0"/>
          <w:szCs w:val="24"/>
        </w:rPr>
        <w:sym w:font="Wingdings" w:char="00A8"/>
      </w:r>
      <w:r w:rsidRPr="00623D05">
        <w:rPr>
          <w:rFonts w:hAnsi="仿宋" w:cs="宋体" w:hint="eastAsia"/>
          <w:kern w:val="0"/>
          <w:szCs w:val="24"/>
        </w:rPr>
        <w:t xml:space="preserve">全部由外国投资者投资  </w:t>
      </w:r>
      <w:r w:rsidRPr="00623D05">
        <w:rPr>
          <w:rFonts w:hAnsi="仿宋" w:cs="宋体" w:hint="eastAsia"/>
          <w:iCs/>
          <w:kern w:val="0"/>
          <w:szCs w:val="24"/>
        </w:rPr>
        <w:sym w:font="Wingdings" w:char="00A8"/>
      </w:r>
      <w:r w:rsidRPr="00623D05">
        <w:rPr>
          <w:rFonts w:hAnsi="仿宋" w:cs="宋体" w:hint="eastAsia"/>
          <w:iCs/>
          <w:kern w:val="0"/>
          <w:szCs w:val="24"/>
        </w:rPr>
        <w:t>部分由外国投资者投资</w:t>
      </w:r>
    </w:p>
    <w:p w14:paraId="52ADC58C" w14:textId="77777777" w:rsidR="00623D05" w:rsidRPr="00623D05" w:rsidRDefault="00623D05" w:rsidP="00463130">
      <w:pPr>
        <w:numPr>
          <w:ilvl w:val="255"/>
          <w:numId w:val="0"/>
        </w:numPr>
        <w:kinsoku/>
        <w:spacing w:line="400" w:lineRule="exact"/>
        <w:ind w:firstLineChars="200" w:firstLine="480"/>
        <w:jc w:val="both"/>
        <w:rPr>
          <w:rFonts w:hAnsi="仿宋" w:cs="宋体"/>
          <w:szCs w:val="24"/>
        </w:rPr>
      </w:pPr>
      <w:r w:rsidRPr="00623D05">
        <w:rPr>
          <w:rFonts w:hAnsi="仿宋" w:cs="宋体" w:hint="eastAsia"/>
          <w:szCs w:val="24"/>
        </w:rPr>
        <w:t>（</w:t>
      </w:r>
      <w:r w:rsidRPr="00623D05">
        <w:rPr>
          <w:rFonts w:hAnsi="仿宋" w:cs="宋体"/>
          <w:szCs w:val="24"/>
          <w:lang w:val="en"/>
        </w:rPr>
        <w:t>9</w:t>
      </w:r>
      <w:r w:rsidRPr="00623D05">
        <w:rPr>
          <w:rFonts w:hAnsi="仿宋" w:cs="宋体" w:hint="eastAsia"/>
          <w:szCs w:val="24"/>
        </w:rPr>
        <w:t>）是否涉及进口产品：</w:t>
      </w:r>
    </w:p>
    <w:p w14:paraId="6F8075E1" w14:textId="5FC9AD78" w:rsidR="00623D05" w:rsidRPr="00623D05" w:rsidRDefault="00623D05" w:rsidP="00463130">
      <w:pPr>
        <w:numPr>
          <w:ilvl w:val="255"/>
          <w:numId w:val="0"/>
        </w:numPr>
        <w:kinsoku/>
        <w:spacing w:line="400" w:lineRule="exact"/>
        <w:ind w:firstLineChars="200" w:firstLine="480"/>
        <w:jc w:val="both"/>
        <w:rPr>
          <w:rFonts w:hAnsi="仿宋" w:cs="宋体"/>
          <w:szCs w:val="24"/>
          <w:u w:val="single"/>
        </w:rPr>
      </w:pPr>
      <w:r w:rsidRPr="00623D05">
        <w:rPr>
          <w:rFonts w:hAnsi="仿宋" w:cs="宋体" w:hint="eastAsia"/>
          <w:szCs w:val="24"/>
        </w:rPr>
        <w:sym w:font="Wingdings" w:char="00A8"/>
      </w:r>
      <w:r w:rsidRPr="00623D05">
        <w:rPr>
          <w:rFonts w:hAnsi="仿宋" w:cs="宋体" w:hint="eastAsia"/>
          <w:szCs w:val="24"/>
        </w:rPr>
        <w:t>是，</w:t>
      </w:r>
      <w:proofErr w:type="gramStart"/>
      <w:r w:rsidRPr="00623D05">
        <w:rPr>
          <w:rFonts w:hAnsi="仿宋" w:cs="宋体" w:hint="eastAsia"/>
          <w:szCs w:val="24"/>
        </w:rPr>
        <w:t>《政府采购品目分类目录》底级品目</w:t>
      </w:r>
      <w:proofErr w:type="gramEnd"/>
      <w:r w:rsidRPr="00623D05">
        <w:rPr>
          <w:rFonts w:hAnsi="仿宋" w:cs="宋体" w:hint="eastAsia"/>
          <w:szCs w:val="24"/>
        </w:rPr>
        <w:t>名称：</w:t>
      </w:r>
      <w:r w:rsidRPr="00623D05">
        <w:rPr>
          <w:rFonts w:hAnsi="仿宋" w:cs="宋体" w:hint="eastAsia"/>
          <w:szCs w:val="24"/>
          <w:u w:val="single"/>
        </w:rPr>
        <w:t xml:space="preserve">         </w:t>
      </w:r>
      <w:r w:rsidRPr="00623D05">
        <w:rPr>
          <w:rFonts w:hAnsi="仿宋" w:cs="宋体" w:hint="eastAsia"/>
          <w:szCs w:val="24"/>
        </w:rPr>
        <w:t xml:space="preserve"> 金额：</w:t>
      </w:r>
      <w:r w:rsidRPr="00623D05">
        <w:rPr>
          <w:rFonts w:hAnsi="仿宋" w:cs="宋体" w:hint="eastAsia"/>
          <w:szCs w:val="24"/>
          <w:u w:val="single"/>
        </w:rPr>
        <w:t xml:space="preserve">        </w:t>
      </w:r>
    </w:p>
    <w:p w14:paraId="2E3739C4" w14:textId="348F85C7" w:rsidR="00623D05" w:rsidRPr="00623D05" w:rsidRDefault="00623D05" w:rsidP="00463130">
      <w:pPr>
        <w:numPr>
          <w:ilvl w:val="255"/>
          <w:numId w:val="0"/>
        </w:numPr>
        <w:kinsoku/>
        <w:spacing w:line="400" w:lineRule="exact"/>
        <w:ind w:firstLineChars="400" w:firstLine="960"/>
        <w:jc w:val="both"/>
        <w:rPr>
          <w:rFonts w:hAnsi="仿宋" w:cs="Times New Roman"/>
          <w:szCs w:val="24"/>
        </w:rPr>
      </w:pPr>
      <w:r w:rsidRPr="00623D05">
        <w:rPr>
          <w:rFonts w:hAnsi="仿宋" w:cs="宋体" w:hint="eastAsia"/>
          <w:szCs w:val="24"/>
        </w:rPr>
        <w:t xml:space="preserve">   国别：</w:t>
      </w:r>
      <w:r w:rsidRPr="00623D05">
        <w:rPr>
          <w:rFonts w:hAnsi="仿宋" w:cs="宋体" w:hint="eastAsia"/>
          <w:szCs w:val="24"/>
          <w:u w:val="single"/>
        </w:rPr>
        <w:t xml:space="preserve">        </w:t>
      </w:r>
      <w:r w:rsidRPr="00623D05">
        <w:rPr>
          <w:rFonts w:hAnsi="仿宋" w:cs="宋体" w:hint="eastAsia"/>
          <w:szCs w:val="24"/>
        </w:rPr>
        <w:t xml:space="preserve"> 品牌：</w:t>
      </w:r>
      <w:r w:rsidRPr="00623D05">
        <w:rPr>
          <w:rFonts w:hAnsi="仿宋" w:cs="宋体" w:hint="eastAsia"/>
          <w:szCs w:val="24"/>
          <w:u w:val="single"/>
        </w:rPr>
        <w:t xml:space="preserve">        </w:t>
      </w:r>
      <w:r w:rsidRPr="00623D05">
        <w:rPr>
          <w:rFonts w:hAnsi="仿宋" w:cs="宋体" w:hint="eastAsia"/>
          <w:szCs w:val="24"/>
        </w:rPr>
        <w:t xml:space="preserve"> 规格型号：</w:t>
      </w:r>
      <w:r w:rsidRPr="00623D05">
        <w:rPr>
          <w:rFonts w:hAnsi="仿宋" w:cs="宋体" w:hint="eastAsia"/>
          <w:szCs w:val="24"/>
          <w:u w:val="single"/>
        </w:rPr>
        <w:t xml:space="preserve">        </w:t>
      </w:r>
      <w:r w:rsidRPr="00623D05">
        <w:rPr>
          <w:rFonts w:hAnsi="仿宋" w:cs="Times New Roman" w:hint="eastAsia"/>
          <w:szCs w:val="24"/>
        </w:rPr>
        <w:t xml:space="preserve">      </w:t>
      </w:r>
    </w:p>
    <w:p w14:paraId="17AFE5F4" w14:textId="238A8B96" w:rsidR="00623D05" w:rsidRPr="00623D05" w:rsidRDefault="00623D05" w:rsidP="00C049AC">
      <w:pPr>
        <w:kinsoku/>
        <w:spacing w:line="400" w:lineRule="exact"/>
        <w:ind w:firstLineChars="200" w:firstLine="480"/>
        <w:jc w:val="both"/>
        <w:rPr>
          <w:rFonts w:hAnsi="仿宋" w:cs="Times New Roman"/>
          <w:szCs w:val="24"/>
        </w:rPr>
      </w:pPr>
      <w:r w:rsidRPr="00623D05">
        <w:rPr>
          <w:rFonts w:hAnsi="仿宋" w:cs="Times New Roman" w:hint="eastAsia"/>
          <w:szCs w:val="24"/>
        </w:rPr>
        <w:lastRenderedPageBreak/>
        <w:sym w:font="Wingdings" w:char="00A8"/>
      </w:r>
      <w:proofErr w:type="gramStart"/>
      <w:r w:rsidRPr="00623D05">
        <w:rPr>
          <w:rFonts w:hAnsi="仿宋" w:cs="Times New Roman" w:hint="eastAsia"/>
          <w:szCs w:val="24"/>
        </w:rPr>
        <w:t>否</w:t>
      </w:r>
      <w:proofErr w:type="gramEnd"/>
    </w:p>
    <w:p w14:paraId="52157BA2" w14:textId="77777777" w:rsidR="00623D05" w:rsidRPr="00623D05" w:rsidRDefault="00623D05" w:rsidP="00463130">
      <w:pPr>
        <w:numPr>
          <w:ilvl w:val="255"/>
          <w:numId w:val="0"/>
        </w:numPr>
        <w:tabs>
          <w:tab w:val="left" w:pos="740"/>
        </w:tabs>
        <w:kinsoku/>
        <w:spacing w:line="400" w:lineRule="exact"/>
        <w:jc w:val="both"/>
        <w:rPr>
          <w:rFonts w:hAnsi="仿宋" w:cs="Times New Roman"/>
          <w:szCs w:val="24"/>
        </w:rPr>
      </w:pPr>
      <w:r w:rsidRPr="00623D05">
        <w:rPr>
          <w:rFonts w:hAnsi="仿宋" w:cs="Times New Roman" w:hint="eastAsia"/>
          <w:szCs w:val="24"/>
        </w:rPr>
        <w:t xml:space="preserve">    （1</w:t>
      </w:r>
      <w:r w:rsidRPr="00623D05">
        <w:rPr>
          <w:rFonts w:hAnsi="仿宋" w:cs="Times New Roman"/>
          <w:szCs w:val="24"/>
          <w:lang w:val="en"/>
        </w:rPr>
        <w:t>0</w:t>
      </w:r>
      <w:r w:rsidRPr="00623D05">
        <w:rPr>
          <w:rFonts w:hAnsi="仿宋" w:cs="Times New Roman" w:hint="eastAsia"/>
          <w:szCs w:val="24"/>
        </w:rPr>
        <w:t>）是否涉及节能产品：</w:t>
      </w:r>
    </w:p>
    <w:p w14:paraId="1D34E652" w14:textId="77777777" w:rsidR="00623D05" w:rsidRPr="00623D05" w:rsidRDefault="00623D05" w:rsidP="00463130">
      <w:pPr>
        <w:numPr>
          <w:ilvl w:val="255"/>
          <w:numId w:val="0"/>
        </w:numPr>
        <w:tabs>
          <w:tab w:val="left" w:pos="740"/>
        </w:tabs>
        <w:kinsoku/>
        <w:spacing w:line="400" w:lineRule="exact"/>
        <w:jc w:val="both"/>
        <w:rPr>
          <w:rFonts w:hAnsi="仿宋" w:cs="Times New Roman"/>
          <w:iCs/>
          <w:szCs w:val="24"/>
        </w:rPr>
      </w:pPr>
      <w:r w:rsidRPr="00623D05">
        <w:rPr>
          <w:rFonts w:hAnsi="仿宋" w:cs="Times New Roman" w:hint="eastAsia"/>
          <w:szCs w:val="24"/>
        </w:rPr>
        <w:t xml:space="preserve">         </w:t>
      </w:r>
      <w:r w:rsidRPr="00623D05">
        <w:rPr>
          <w:rFonts w:hAnsi="仿宋" w:cs="Times New Roman" w:hint="eastAsia"/>
          <w:szCs w:val="24"/>
        </w:rPr>
        <w:sym w:font="Wingdings" w:char="00A8"/>
      </w:r>
      <w:r w:rsidRPr="00623D05">
        <w:rPr>
          <w:rFonts w:hAnsi="仿宋" w:cs="Times New Roman" w:hint="eastAsia"/>
          <w:szCs w:val="24"/>
        </w:rPr>
        <w:t>是，《节能产品政府采购品目清单》</w:t>
      </w:r>
      <w:proofErr w:type="gramStart"/>
      <w:r w:rsidRPr="00623D05">
        <w:rPr>
          <w:rFonts w:hAnsi="仿宋" w:cs="Times New Roman" w:hint="eastAsia"/>
          <w:szCs w:val="24"/>
        </w:rPr>
        <w:t>的底级品目</w:t>
      </w:r>
      <w:proofErr w:type="gramEnd"/>
      <w:r w:rsidRPr="00623D05">
        <w:rPr>
          <w:rFonts w:hAnsi="仿宋" w:cs="Times New Roman" w:hint="eastAsia"/>
          <w:szCs w:val="24"/>
        </w:rPr>
        <w:t>名称：</w:t>
      </w:r>
      <w:r w:rsidRPr="00623D05">
        <w:rPr>
          <w:rFonts w:hAnsi="仿宋" w:cs="Times New Roman" w:hint="eastAsia"/>
          <w:szCs w:val="24"/>
          <w:u w:val="single"/>
        </w:rPr>
        <w:t xml:space="preserve">         </w:t>
      </w:r>
      <w:r w:rsidRPr="00623D05">
        <w:rPr>
          <w:rFonts w:hAnsi="仿宋" w:cs="Times New Roman" w:hint="eastAsia"/>
          <w:iCs/>
          <w:szCs w:val="24"/>
        </w:rPr>
        <w:t xml:space="preserve">     </w:t>
      </w:r>
    </w:p>
    <w:p w14:paraId="1174A3EB" w14:textId="77777777" w:rsidR="00623D05" w:rsidRPr="00623D05" w:rsidRDefault="00623D05" w:rsidP="00463130">
      <w:pPr>
        <w:numPr>
          <w:ilvl w:val="255"/>
          <w:numId w:val="0"/>
        </w:numPr>
        <w:tabs>
          <w:tab w:val="left" w:pos="740"/>
        </w:tabs>
        <w:kinsoku/>
        <w:spacing w:line="400" w:lineRule="exact"/>
        <w:jc w:val="both"/>
        <w:rPr>
          <w:rFonts w:hAnsi="仿宋" w:cs="Times New Roman"/>
          <w:iCs/>
          <w:szCs w:val="24"/>
        </w:rPr>
      </w:pPr>
      <w:r w:rsidRPr="00623D05">
        <w:rPr>
          <w:rFonts w:hAnsi="仿宋" w:cs="Times New Roman" w:hint="eastAsia"/>
          <w:iCs/>
          <w:szCs w:val="24"/>
        </w:rPr>
        <w:t xml:space="preserve">                </w:t>
      </w:r>
      <w:r w:rsidRPr="00623D05">
        <w:rPr>
          <w:rFonts w:hAnsi="仿宋" w:cs="Times New Roman" w:hint="eastAsia"/>
          <w:iCs/>
          <w:szCs w:val="24"/>
        </w:rPr>
        <w:sym w:font="Wingdings" w:char="00A8"/>
      </w:r>
      <w:r w:rsidRPr="00623D05">
        <w:rPr>
          <w:rFonts w:hAnsi="仿宋" w:cs="Times New Roman" w:hint="eastAsia"/>
          <w:iCs/>
          <w:szCs w:val="24"/>
        </w:rPr>
        <w:t xml:space="preserve">强制采购       </w:t>
      </w:r>
      <w:r w:rsidRPr="00623D05">
        <w:rPr>
          <w:rFonts w:hAnsi="仿宋" w:cs="Times New Roman" w:hint="eastAsia"/>
          <w:iCs/>
          <w:szCs w:val="24"/>
        </w:rPr>
        <w:sym w:font="Wingdings" w:char="00A8"/>
      </w:r>
      <w:r w:rsidRPr="00623D05">
        <w:rPr>
          <w:rFonts w:hAnsi="仿宋" w:cs="Times New Roman" w:hint="eastAsia"/>
          <w:iCs/>
          <w:szCs w:val="24"/>
        </w:rPr>
        <w:t xml:space="preserve">优先采购    </w:t>
      </w:r>
    </w:p>
    <w:p w14:paraId="42C136D4" w14:textId="0939C409" w:rsidR="00623D05" w:rsidRPr="00623D05" w:rsidRDefault="00623D05" w:rsidP="00463130">
      <w:pPr>
        <w:numPr>
          <w:ilvl w:val="255"/>
          <w:numId w:val="0"/>
        </w:numPr>
        <w:tabs>
          <w:tab w:val="left" w:pos="740"/>
        </w:tabs>
        <w:kinsoku/>
        <w:spacing w:line="400" w:lineRule="exact"/>
        <w:jc w:val="both"/>
        <w:rPr>
          <w:rFonts w:hAnsi="仿宋" w:cs="Times New Roman"/>
          <w:szCs w:val="24"/>
        </w:rPr>
      </w:pPr>
      <w:r w:rsidRPr="00623D05">
        <w:rPr>
          <w:rFonts w:hAnsi="仿宋" w:cs="Times New Roman" w:hint="eastAsia"/>
          <w:iCs/>
          <w:szCs w:val="24"/>
        </w:rPr>
        <w:t xml:space="preserve">         </w:t>
      </w:r>
      <w:r w:rsidR="00444BE7" w:rsidRPr="00444BE7">
        <w:rPr>
          <w:rFonts w:ascii="Segoe UI Emoji" w:hAnsi="Segoe UI Emoji" w:cs="Segoe UI Emoji"/>
          <w:szCs w:val="24"/>
        </w:rPr>
        <w:t>☑</w:t>
      </w:r>
      <w:r w:rsidRPr="00623D05">
        <w:rPr>
          <w:rFonts w:hAnsi="仿宋" w:cs="Times New Roman" w:hint="eastAsia"/>
          <w:szCs w:val="24"/>
        </w:rPr>
        <w:t>否</w:t>
      </w:r>
    </w:p>
    <w:p w14:paraId="09612F4C" w14:textId="77777777" w:rsidR="00623D05" w:rsidRPr="00623D05" w:rsidRDefault="00623D05" w:rsidP="00463130">
      <w:pPr>
        <w:numPr>
          <w:ilvl w:val="255"/>
          <w:numId w:val="0"/>
        </w:numPr>
        <w:tabs>
          <w:tab w:val="left" w:pos="740"/>
        </w:tabs>
        <w:kinsoku/>
        <w:spacing w:line="400" w:lineRule="exact"/>
        <w:jc w:val="both"/>
        <w:rPr>
          <w:rFonts w:hAnsi="仿宋" w:cs="Times New Roman"/>
          <w:szCs w:val="24"/>
        </w:rPr>
      </w:pPr>
      <w:r w:rsidRPr="00623D05">
        <w:rPr>
          <w:rFonts w:hAnsi="仿宋" w:cs="Times New Roman" w:hint="eastAsia"/>
          <w:szCs w:val="24"/>
        </w:rPr>
        <w:t xml:space="preserve">          是否涉及环境标志产品：</w:t>
      </w:r>
    </w:p>
    <w:p w14:paraId="706026A3" w14:textId="77777777" w:rsidR="00623D05" w:rsidRPr="00623D05" w:rsidRDefault="00623D05" w:rsidP="00463130">
      <w:pPr>
        <w:numPr>
          <w:ilvl w:val="255"/>
          <w:numId w:val="0"/>
        </w:numPr>
        <w:tabs>
          <w:tab w:val="left" w:pos="740"/>
        </w:tabs>
        <w:kinsoku/>
        <w:spacing w:line="400" w:lineRule="exact"/>
        <w:jc w:val="both"/>
        <w:rPr>
          <w:rFonts w:hAnsi="仿宋" w:cs="Times New Roman"/>
          <w:szCs w:val="24"/>
        </w:rPr>
      </w:pPr>
      <w:r w:rsidRPr="00623D05">
        <w:rPr>
          <w:rFonts w:hAnsi="仿宋" w:cs="Times New Roman" w:hint="eastAsia"/>
          <w:szCs w:val="24"/>
        </w:rPr>
        <w:t xml:space="preserve">         </w:t>
      </w:r>
      <w:r w:rsidRPr="00623D05">
        <w:rPr>
          <w:rFonts w:hAnsi="仿宋" w:cs="Times New Roman" w:hint="eastAsia"/>
          <w:szCs w:val="24"/>
        </w:rPr>
        <w:sym w:font="Wingdings" w:char="00A8"/>
      </w:r>
      <w:r w:rsidRPr="00623D05">
        <w:rPr>
          <w:rFonts w:hAnsi="仿宋" w:cs="Times New Roman" w:hint="eastAsia"/>
          <w:szCs w:val="24"/>
        </w:rPr>
        <w:t>是，《环境标志产品政府采购品目清单》</w:t>
      </w:r>
      <w:proofErr w:type="gramStart"/>
      <w:r w:rsidRPr="00623D05">
        <w:rPr>
          <w:rFonts w:hAnsi="仿宋" w:cs="Times New Roman" w:hint="eastAsia"/>
          <w:szCs w:val="24"/>
        </w:rPr>
        <w:t>的底级品目</w:t>
      </w:r>
      <w:proofErr w:type="gramEnd"/>
      <w:r w:rsidRPr="00623D05">
        <w:rPr>
          <w:rFonts w:hAnsi="仿宋" w:cs="Times New Roman" w:hint="eastAsia"/>
          <w:szCs w:val="24"/>
        </w:rPr>
        <w:t>名称：</w:t>
      </w:r>
      <w:r w:rsidRPr="00623D05">
        <w:rPr>
          <w:rFonts w:hAnsi="仿宋" w:cs="Times New Roman" w:hint="eastAsia"/>
          <w:szCs w:val="24"/>
          <w:u w:val="single"/>
        </w:rPr>
        <w:t xml:space="preserve">         </w:t>
      </w:r>
      <w:r w:rsidRPr="00623D05">
        <w:rPr>
          <w:rFonts w:hAnsi="仿宋" w:cs="Times New Roman" w:hint="eastAsia"/>
          <w:iCs/>
          <w:szCs w:val="24"/>
        </w:rPr>
        <w:t xml:space="preserve"> </w:t>
      </w:r>
    </w:p>
    <w:p w14:paraId="33B7259D" w14:textId="77777777" w:rsidR="00623D05" w:rsidRPr="00623D05" w:rsidRDefault="00623D05" w:rsidP="00463130">
      <w:pPr>
        <w:numPr>
          <w:ilvl w:val="255"/>
          <w:numId w:val="0"/>
        </w:numPr>
        <w:tabs>
          <w:tab w:val="left" w:pos="740"/>
        </w:tabs>
        <w:kinsoku/>
        <w:spacing w:line="400" w:lineRule="exact"/>
        <w:jc w:val="both"/>
        <w:rPr>
          <w:rFonts w:hAnsi="仿宋" w:cs="Times New Roman"/>
          <w:iCs/>
          <w:szCs w:val="24"/>
        </w:rPr>
      </w:pPr>
      <w:r w:rsidRPr="00623D05">
        <w:rPr>
          <w:rFonts w:hAnsi="仿宋" w:cs="Times New Roman" w:hint="eastAsia"/>
          <w:iCs/>
          <w:szCs w:val="24"/>
        </w:rPr>
        <w:t xml:space="preserve">                </w:t>
      </w:r>
      <w:r w:rsidRPr="00623D05">
        <w:rPr>
          <w:rFonts w:hAnsi="仿宋" w:cs="Times New Roman" w:hint="eastAsia"/>
          <w:iCs/>
          <w:szCs w:val="24"/>
        </w:rPr>
        <w:sym w:font="Wingdings" w:char="00A8"/>
      </w:r>
      <w:r w:rsidRPr="00623D05">
        <w:rPr>
          <w:rFonts w:hAnsi="仿宋" w:cs="Times New Roman" w:hint="eastAsia"/>
          <w:iCs/>
          <w:szCs w:val="24"/>
        </w:rPr>
        <w:t xml:space="preserve">强制采购       </w:t>
      </w:r>
      <w:r w:rsidRPr="00623D05">
        <w:rPr>
          <w:rFonts w:hAnsi="仿宋" w:cs="Times New Roman" w:hint="eastAsia"/>
          <w:iCs/>
          <w:szCs w:val="24"/>
        </w:rPr>
        <w:sym w:font="Wingdings" w:char="00A8"/>
      </w:r>
      <w:r w:rsidRPr="00623D05">
        <w:rPr>
          <w:rFonts w:hAnsi="仿宋" w:cs="Times New Roman" w:hint="eastAsia"/>
          <w:iCs/>
          <w:szCs w:val="24"/>
        </w:rPr>
        <w:t xml:space="preserve">优先采购    </w:t>
      </w:r>
    </w:p>
    <w:p w14:paraId="142ACF2E" w14:textId="2B3D734E" w:rsidR="00623D05" w:rsidRPr="00623D05" w:rsidRDefault="00623D05" w:rsidP="00463130">
      <w:pPr>
        <w:numPr>
          <w:ilvl w:val="255"/>
          <w:numId w:val="0"/>
        </w:numPr>
        <w:tabs>
          <w:tab w:val="left" w:pos="740"/>
        </w:tabs>
        <w:kinsoku/>
        <w:spacing w:line="400" w:lineRule="exact"/>
        <w:jc w:val="both"/>
        <w:rPr>
          <w:rFonts w:hAnsi="仿宋" w:cs="Times New Roman"/>
          <w:szCs w:val="24"/>
        </w:rPr>
      </w:pPr>
      <w:r w:rsidRPr="00623D05">
        <w:rPr>
          <w:rFonts w:hAnsi="仿宋" w:cs="Times New Roman" w:hint="eastAsia"/>
          <w:iCs/>
          <w:szCs w:val="24"/>
        </w:rPr>
        <w:t xml:space="preserve">         </w:t>
      </w:r>
      <w:r w:rsidR="00444BE7" w:rsidRPr="00444BE7">
        <w:rPr>
          <w:rFonts w:ascii="Segoe UI Emoji" w:hAnsi="Segoe UI Emoji" w:cs="Segoe UI Emoji"/>
          <w:szCs w:val="24"/>
        </w:rPr>
        <w:t>☑</w:t>
      </w:r>
      <w:r w:rsidRPr="00623D05">
        <w:rPr>
          <w:rFonts w:hAnsi="仿宋" w:cs="Times New Roman" w:hint="eastAsia"/>
          <w:szCs w:val="24"/>
        </w:rPr>
        <w:t>否</w:t>
      </w:r>
    </w:p>
    <w:p w14:paraId="495AD4B4" w14:textId="77777777" w:rsidR="00623D05" w:rsidRPr="00623D05" w:rsidRDefault="00623D05" w:rsidP="00463130">
      <w:pPr>
        <w:numPr>
          <w:ilvl w:val="255"/>
          <w:numId w:val="0"/>
        </w:numPr>
        <w:kinsoku/>
        <w:spacing w:line="400" w:lineRule="exact"/>
        <w:rPr>
          <w:rFonts w:hAnsi="仿宋" w:cs="Times New Roman"/>
          <w:szCs w:val="24"/>
        </w:rPr>
      </w:pPr>
      <w:r w:rsidRPr="00623D05">
        <w:rPr>
          <w:rFonts w:hAnsi="仿宋" w:cs="华文楷体" w:hint="eastAsia"/>
          <w:kern w:val="0"/>
          <w:szCs w:val="24"/>
        </w:rPr>
        <w:t xml:space="preserve">          </w:t>
      </w:r>
      <w:r w:rsidRPr="00623D05">
        <w:rPr>
          <w:rFonts w:hAnsi="仿宋" w:cs="Times New Roman" w:hint="eastAsia"/>
          <w:szCs w:val="24"/>
        </w:rPr>
        <w:t xml:space="preserve">是否涉及绿色产品： </w:t>
      </w:r>
    </w:p>
    <w:p w14:paraId="3C9ED1AF" w14:textId="77777777" w:rsidR="00623D05" w:rsidRPr="00623D05" w:rsidRDefault="00623D05" w:rsidP="00463130">
      <w:pPr>
        <w:kinsoku/>
        <w:spacing w:line="400" w:lineRule="exact"/>
        <w:ind w:firstLine="420"/>
        <w:rPr>
          <w:rFonts w:hAnsi="仿宋" w:cs="华文楷体"/>
          <w:kern w:val="0"/>
          <w:szCs w:val="24"/>
          <w:u w:val="single"/>
        </w:rPr>
      </w:pPr>
      <w:r w:rsidRPr="00623D05">
        <w:rPr>
          <w:rFonts w:hAnsi="仿宋" w:cs="Times New Roman" w:hint="eastAsia"/>
          <w:szCs w:val="24"/>
        </w:rPr>
        <w:t xml:space="preserve">     </w:t>
      </w:r>
      <w:r w:rsidRPr="00623D05">
        <w:rPr>
          <w:rFonts w:hAnsi="仿宋" w:cs="Times New Roman" w:hint="eastAsia"/>
          <w:szCs w:val="24"/>
        </w:rPr>
        <w:sym w:font="Wingdings" w:char="00A8"/>
      </w:r>
      <w:r w:rsidRPr="00623D05">
        <w:rPr>
          <w:rFonts w:hAnsi="仿宋" w:cs="Times New Roman" w:hint="eastAsia"/>
          <w:szCs w:val="24"/>
        </w:rPr>
        <w:t>是，绿色产品政府采购相关政策确定</w:t>
      </w:r>
      <w:proofErr w:type="gramStart"/>
      <w:r w:rsidRPr="00623D05">
        <w:rPr>
          <w:rFonts w:hAnsi="仿宋" w:cs="Times New Roman" w:hint="eastAsia"/>
          <w:szCs w:val="24"/>
        </w:rPr>
        <w:t>的底级品目</w:t>
      </w:r>
      <w:proofErr w:type="gramEnd"/>
      <w:r w:rsidRPr="00623D05">
        <w:rPr>
          <w:rFonts w:hAnsi="仿宋" w:cs="Times New Roman" w:hint="eastAsia"/>
          <w:szCs w:val="24"/>
        </w:rPr>
        <w:t>名称：</w:t>
      </w:r>
      <w:r w:rsidRPr="00623D05">
        <w:rPr>
          <w:rFonts w:hAnsi="仿宋" w:cs="华文楷体" w:hint="eastAsia"/>
          <w:kern w:val="0"/>
          <w:szCs w:val="24"/>
          <w:u w:val="single"/>
        </w:rPr>
        <w:t xml:space="preserve">         </w:t>
      </w:r>
    </w:p>
    <w:p w14:paraId="33DF0DAD" w14:textId="77777777" w:rsidR="00623D05" w:rsidRPr="00623D05" w:rsidRDefault="00623D05" w:rsidP="00463130">
      <w:pPr>
        <w:numPr>
          <w:ilvl w:val="255"/>
          <w:numId w:val="0"/>
        </w:numPr>
        <w:tabs>
          <w:tab w:val="left" w:pos="740"/>
        </w:tabs>
        <w:kinsoku/>
        <w:spacing w:line="400" w:lineRule="exact"/>
        <w:jc w:val="both"/>
        <w:rPr>
          <w:rFonts w:hAnsi="仿宋" w:cs="Times New Roman"/>
          <w:iCs/>
          <w:szCs w:val="24"/>
        </w:rPr>
      </w:pPr>
      <w:r w:rsidRPr="00623D05">
        <w:rPr>
          <w:rFonts w:hAnsi="仿宋" w:cs="Times New Roman" w:hint="eastAsia"/>
          <w:iCs/>
          <w:szCs w:val="24"/>
        </w:rPr>
        <w:t xml:space="preserve">                </w:t>
      </w:r>
      <w:r w:rsidRPr="00623D05">
        <w:rPr>
          <w:rFonts w:hAnsi="仿宋" w:cs="Times New Roman" w:hint="eastAsia"/>
          <w:iCs/>
          <w:szCs w:val="24"/>
        </w:rPr>
        <w:sym w:font="Wingdings" w:char="00A8"/>
      </w:r>
      <w:r w:rsidRPr="00623D05">
        <w:rPr>
          <w:rFonts w:hAnsi="仿宋" w:cs="Times New Roman" w:hint="eastAsia"/>
          <w:iCs/>
          <w:szCs w:val="24"/>
        </w:rPr>
        <w:t xml:space="preserve">强制采购       </w:t>
      </w:r>
      <w:r w:rsidRPr="00623D05">
        <w:rPr>
          <w:rFonts w:hAnsi="仿宋" w:cs="Times New Roman" w:hint="eastAsia"/>
          <w:iCs/>
          <w:szCs w:val="24"/>
        </w:rPr>
        <w:sym w:font="Wingdings" w:char="00A8"/>
      </w:r>
      <w:r w:rsidRPr="00623D05">
        <w:rPr>
          <w:rFonts w:hAnsi="仿宋" w:cs="Times New Roman" w:hint="eastAsia"/>
          <w:iCs/>
          <w:szCs w:val="24"/>
        </w:rPr>
        <w:t xml:space="preserve">优先采购    </w:t>
      </w:r>
    </w:p>
    <w:p w14:paraId="0F1C7D4B" w14:textId="156CAC64" w:rsidR="00623D05" w:rsidRPr="00623D05" w:rsidRDefault="00623D05" w:rsidP="00463130">
      <w:pPr>
        <w:kinsoku/>
        <w:spacing w:line="400" w:lineRule="exact"/>
        <w:ind w:firstLine="420"/>
        <w:rPr>
          <w:rFonts w:hAnsi="仿宋" w:cs="华文楷体"/>
          <w:kern w:val="0"/>
          <w:szCs w:val="24"/>
        </w:rPr>
      </w:pPr>
      <w:r w:rsidRPr="00623D05">
        <w:rPr>
          <w:rFonts w:hAnsi="仿宋" w:cs="Times New Roman" w:hint="eastAsia"/>
          <w:szCs w:val="24"/>
        </w:rPr>
        <w:t xml:space="preserve">     </w:t>
      </w:r>
      <w:r w:rsidR="00444BE7" w:rsidRPr="00444BE7">
        <w:rPr>
          <w:rFonts w:ascii="Segoe UI Emoji" w:hAnsi="Segoe UI Emoji" w:cs="Segoe UI Emoji"/>
          <w:szCs w:val="24"/>
        </w:rPr>
        <w:t>☑</w:t>
      </w:r>
      <w:r w:rsidRPr="00623D05">
        <w:rPr>
          <w:rFonts w:hAnsi="仿宋" w:cs="Times New Roman" w:hint="eastAsia"/>
          <w:szCs w:val="24"/>
        </w:rPr>
        <w:t>否</w:t>
      </w:r>
    </w:p>
    <w:p w14:paraId="52FF58BF" w14:textId="77777777" w:rsidR="00623D05" w:rsidRPr="00623D05" w:rsidRDefault="00623D05" w:rsidP="00463130">
      <w:pPr>
        <w:numPr>
          <w:ilvl w:val="255"/>
          <w:numId w:val="0"/>
        </w:numPr>
        <w:kinsoku/>
        <w:spacing w:line="400" w:lineRule="exact"/>
        <w:jc w:val="both"/>
        <w:rPr>
          <w:rFonts w:hAnsi="仿宋" w:cs="Times New Roman"/>
          <w:szCs w:val="24"/>
        </w:rPr>
      </w:pPr>
      <w:r w:rsidRPr="00623D05">
        <w:rPr>
          <w:rFonts w:hAnsi="仿宋" w:cs="Times New Roman" w:hint="eastAsia"/>
          <w:szCs w:val="24"/>
        </w:rPr>
        <w:t xml:space="preserve">    （1</w:t>
      </w:r>
      <w:r w:rsidRPr="00623D05">
        <w:rPr>
          <w:rFonts w:hAnsi="仿宋" w:cs="Times New Roman"/>
          <w:szCs w:val="24"/>
          <w:lang w:val="en"/>
        </w:rPr>
        <w:t>1</w:t>
      </w:r>
      <w:r w:rsidRPr="00623D05">
        <w:rPr>
          <w:rFonts w:hAnsi="仿宋" w:cs="Times New Roman" w:hint="eastAsia"/>
          <w:szCs w:val="24"/>
        </w:rPr>
        <w:t>）涉及商品包装和快递包装的，是否参考《商品包装政府采购需求标准（试行）》、《快递包装政府采购需求标准（试行）》明确产品及相关快递服务的具体包装要求：</w:t>
      </w:r>
    </w:p>
    <w:p w14:paraId="28FC8190" w14:textId="288823F4" w:rsidR="00623D05" w:rsidRPr="00623D05" w:rsidRDefault="00444BE7" w:rsidP="00463130">
      <w:pPr>
        <w:numPr>
          <w:ilvl w:val="255"/>
          <w:numId w:val="0"/>
        </w:numPr>
        <w:kinsoku/>
        <w:spacing w:line="400" w:lineRule="exact"/>
        <w:ind w:firstLineChars="400" w:firstLine="960"/>
        <w:jc w:val="both"/>
        <w:rPr>
          <w:rFonts w:hAnsi="仿宋" w:cs="Times New Roman"/>
          <w:szCs w:val="24"/>
        </w:rPr>
      </w:pPr>
      <w:r w:rsidRPr="00444BE7">
        <w:rPr>
          <w:rFonts w:ascii="Segoe UI Emoji" w:hAnsi="Segoe UI Emoji" w:cs="Segoe UI Emoji"/>
          <w:szCs w:val="24"/>
        </w:rPr>
        <w:t>☑</w:t>
      </w:r>
      <w:r w:rsidR="00623D05" w:rsidRPr="00623D05">
        <w:rPr>
          <w:rFonts w:hAnsi="仿宋" w:cs="Times New Roman" w:hint="eastAsia"/>
          <w:szCs w:val="24"/>
        </w:rPr>
        <w:t xml:space="preserve">是       </w:t>
      </w:r>
      <w:r w:rsidR="00623D05" w:rsidRPr="00623D05">
        <w:rPr>
          <w:rFonts w:hAnsi="仿宋" w:cs="Times New Roman" w:hint="eastAsia"/>
          <w:szCs w:val="24"/>
        </w:rPr>
        <w:sym w:font="Wingdings" w:char="00A8"/>
      </w:r>
      <w:r w:rsidR="00623D05" w:rsidRPr="00623D05">
        <w:rPr>
          <w:rFonts w:hAnsi="仿宋" w:cs="Times New Roman" w:hint="eastAsia"/>
          <w:szCs w:val="24"/>
        </w:rPr>
        <w:t xml:space="preserve">否      </w:t>
      </w:r>
      <w:r w:rsidR="00623D05" w:rsidRPr="00623D05">
        <w:rPr>
          <w:rFonts w:hAnsi="仿宋" w:cs="Times New Roman" w:hint="eastAsia"/>
          <w:szCs w:val="24"/>
        </w:rPr>
        <w:sym w:font="Wingdings" w:char="00A8"/>
      </w:r>
      <w:r w:rsidR="00623D05" w:rsidRPr="00623D05">
        <w:rPr>
          <w:rFonts w:hAnsi="仿宋" w:cs="Times New Roman" w:hint="eastAsia"/>
          <w:szCs w:val="24"/>
        </w:rPr>
        <w:t>不涉及</w:t>
      </w:r>
    </w:p>
    <w:p w14:paraId="7A03338C" w14:textId="77777777" w:rsidR="00623D05" w:rsidRPr="00623D05" w:rsidRDefault="00623D05" w:rsidP="00463130">
      <w:pPr>
        <w:numPr>
          <w:ilvl w:val="0"/>
          <w:numId w:val="27"/>
        </w:numPr>
        <w:kinsoku/>
        <w:spacing w:line="400" w:lineRule="exact"/>
        <w:ind w:firstLineChars="200" w:firstLine="482"/>
        <w:jc w:val="both"/>
        <w:rPr>
          <w:rFonts w:hAnsi="仿宋" w:cs="Times New Roman"/>
          <w:b/>
          <w:szCs w:val="24"/>
        </w:rPr>
      </w:pPr>
      <w:r w:rsidRPr="00623D05">
        <w:rPr>
          <w:rFonts w:hAnsi="仿宋" w:cs="Times New Roman" w:hint="eastAsia"/>
          <w:b/>
          <w:szCs w:val="24"/>
        </w:rPr>
        <w:t>合同金额</w:t>
      </w:r>
    </w:p>
    <w:p w14:paraId="67DD7193"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（1）合同金额小写：</w:t>
      </w:r>
      <w:r w:rsidRPr="00623D05">
        <w:rPr>
          <w:rFonts w:hAnsi="仿宋" w:cs="Times New Roman" w:hint="eastAsia"/>
          <w:szCs w:val="24"/>
          <w:u w:val="single"/>
        </w:rPr>
        <w:t xml:space="preserve">                           </w:t>
      </w:r>
    </w:p>
    <w:p w14:paraId="76FEC331" w14:textId="7CF792E4" w:rsidR="00623D05" w:rsidRPr="00623D05" w:rsidRDefault="00623D05" w:rsidP="00463130">
      <w:pPr>
        <w:kinsoku/>
        <w:spacing w:line="400" w:lineRule="exact"/>
        <w:jc w:val="both"/>
        <w:rPr>
          <w:rFonts w:hAnsi="仿宋" w:cs="Times New Roman"/>
          <w:szCs w:val="24"/>
          <w:u w:val="single"/>
        </w:rPr>
      </w:pPr>
      <w:r w:rsidRPr="00623D05">
        <w:rPr>
          <w:rFonts w:hAnsi="仿宋" w:cs="Times New Roman" w:hint="eastAsia"/>
          <w:szCs w:val="24"/>
        </w:rPr>
        <w:t xml:space="preserve">                 大写：</w:t>
      </w:r>
      <w:r w:rsidRPr="00623D05">
        <w:rPr>
          <w:rFonts w:hAnsi="仿宋" w:cs="Times New Roman" w:hint="eastAsia"/>
          <w:szCs w:val="24"/>
          <w:u w:val="single"/>
        </w:rPr>
        <w:t xml:space="preserve">                           </w:t>
      </w:r>
    </w:p>
    <w:p w14:paraId="269328C9" w14:textId="77777777" w:rsidR="00623D05" w:rsidRPr="00623D05" w:rsidRDefault="00623D05" w:rsidP="00463130">
      <w:pPr>
        <w:kinsoku/>
        <w:spacing w:line="400" w:lineRule="exact"/>
        <w:jc w:val="both"/>
        <w:rPr>
          <w:rFonts w:hAnsi="仿宋" w:cs="Times New Roman"/>
          <w:szCs w:val="24"/>
        </w:rPr>
      </w:pPr>
      <w:r w:rsidRPr="00623D05">
        <w:rPr>
          <w:rFonts w:hAnsi="仿宋" w:cs="Times New Roman" w:hint="eastAsia"/>
          <w:szCs w:val="24"/>
        </w:rPr>
        <w:t xml:space="preserve">    （注：固定单价合同应填写单价和最高限价）</w:t>
      </w:r>
    </w:p>
    <w:p w14:paraId="7690814E" w14:textId="77777777" w:rsidR="00623D05" w:rsidRPr="00623D05" w:rsidRDefault="00623D05" w:rsidP="00463130">
      <w:pPr>
        <w:numPr>
          <w:ilvl w:val="255"/>
          <w:numId w:val="0"/>
        </w:numPr>
        <w:kinsoku/>
        <w:spacing w:line="400" w:lineRule="exact"/>
        <w:jc w:val="both"/>
        <w:rPr>
          <w:rFonts w:hAnsi="仿宋" w:cs="Times New Roman"/>
          <w:szCs w:val="24"/>
        </w:rPr>
      </w:pPr>
      <w:r w:rsidRPr="00623D05">
        <w:rPr>
          <w:rFonts w:hAnsi="仿宋" w:cs="Times New Roman" w:hint="eastAsia"/>
          <w:szCs w:val="24"/>
        </w:rPr>
        <w:t xml:space="preserve">    （2）合同定价方式（采用组合定价方式的，</w:t>
      </w:r>
      <w:proofErr w:type="gramStart"/>
      <w:r w:rsidRPr="00623D05">
        <w:rPr>
          <w:rFonts w:hAnsi="仿宋" w:cs="Times New Roman" w:hint="eastAsia"/>
          <w:szCs w:val="24"/>
        </w:rPr>
        <w:t>可以勾选多项</w:t>
      </w:r>
      <w:proofErr w:type="gramEnd"/>
      <w:r w:rsidRPr="00623D05">
        <w:rPr>
          <w:rFonts w:hAnsi="仿宋" w:cs="Times New Roman" w:hint="eastAsia"/>
          <w:szCs w:val="24"/>
        </w:rPr>
        <w:t>）：</w:t>
      </w:r>
    </w:p>
    <w:p w14:paraId="20BD88D2"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iCs/>
          <w:szCs w:val="24"/>
        </w:rPr>
        <w:t xml:space="preserve">  </w:t>
      </w:r>
      <w:r w:rsidRPr="00623D05">
        <w:rPr>
          <w:rFonts w:hAnsi="仿宋" w:cs="Times New Roman" w:hint="eastAsia"/>
          <w:iCs/>
          <w:szCs w:val="24"/>
        </w:rPr>
        <w:sym w:font="Wingdings" w:char="00A8"/>
      </w:r>
      <w:r w:rsidRPr="00623D05">
        <w:rPr>
          <w:rFonts w:hAnsi="仿宋" w:cs="Times New Roman" w:hint="eastAsia"/>
          <w:iCs/>
          <w:szCs w:val="24"/>
        </w:rPr>
        <w:t xml:space="preserve">固定总价 </w:t>
      </w:r>
      <w:r w:rsidRPr="00623D05">
        <w:rPr>
          <w:rFonts w:hAnsi="仿宋" w:cs="Times New Roman" w:hint="eastAsia"/>
          <w:iCs/>
          <w:szCs w:val="24"/>
        </w:rPr>
        <w:sym w:font="Wingdings" w:char="00A8"/>
      </w:r>
      <w:r w:rsidRPr="00623D05">
        <w:rPr>
          <w:rFonts w:hAnsi="仿宋" w:cs="Times New Roman" w:hint="eastAsia"/>
          <w:iCs/>
          <w:szCs w:val="24"/>
        </w:rPr>
        <w:t xml:space="preserve">固定单价 </w:t>
      </w:r>
      <w:r w:rsidRPr="00623D05">
        <w:rPr>
          <w:rFonts w:hAnsi="仿宋" w:cs="Times New Roman" w:hint="eastAsia"/>
          <w:iCs/>
          <w:szCs w:val="24"/>
        </w:rPr>
        <w:sym w:font="Wingdings" w:char="00A8"/>
      </w:r>
      <w:r w:rsidRPr="00623D05">
        <w:rPr>
          <w:rFonts w:hAnsi="仿宋" w:cs="Times New Roman" w:hint="eastAsia"/>
          <w:iCs/>
          <w:szCs w:val="24"/>
        </w:rPr>
        <w:t xml:space="preserve">固定费率 </w:t>
      </w:r>
      <w:r w:rsidRPr="00623D05">
        <w:rPr>
          <w:rFonts w:hAnsi="仿宋" w:cs="Times New Roman" w:hint="eastAsia"/>
          <w:iCs/>
          <w:szCs w:val="24"/>
        </w:rPr>
        <w:sym w:font="Wingdings" w:char="00A8"/>
      </w:r>
      <w:r w:rsidRPr="00623D05">
        <w:rPr>
          <w:rFonts w:hAnsi="仿宋" w:cs="Times New Roman" w:hint="eastAsia"/>
          <w:iCs/>
          <w:szCs w:val="24"/>
        </w:rPr>
        <w:t xml:space="preserve">成本补偿 </w:t>
      </w:r>
      <w:r w:rsidRPr="00623D05">
        <w:rPr>
          <w:rFonts w:hAnsi="仿宋" w:cs="Times New Roman" w:hint="eastAsia"/>
          <w:iCs/>
          <w:szCs w:val="24"/>
        </w:rPr>
        <w:sym w:font="Wingdings" w:char="00A8"/>
      </w:r>
      <w:r w:rsidRPr="00623D05">
        <w:rPr>
          <w:rFonts w:hAnsi="仿宋" w:cs="Times New Roman" w:hint="eastAsia"/>
          <w:iCs/>
          <w:szCs w:val="24"/>
        </w:rPr>
        <w:t xml:space="preserve">绩效激励 </w:t>
      </w:r>
      <w:r w:rsidRPr="00623D05">
        <w:rPr>
          <w:rFonts w:hAnsi="仿宋" w:cs="Times New Roman" w:hint="eastAsia"/>
          <w:iCs/>
          <w:szCs w:val="24"/>
        </w:rPr>
        <w:sym w:font="Wingdings" w:char="00A8"/>
      </w:r>
      <w:r w:rsidRPr="00623D05">
        <w:rPr>
          <w:rFonts w:hAnsi="仿宋" w:cs="Times New Roman" w:hint="eastAsia"/>
          <w:iCs/>
          <w:szCs w:val="24"/>
        </w:rPr>
        <w:t>其他</w:t>
      </w:r>
      <w:r w:rsidRPr="00623D05">
        <w:rPr>
          <w:rFonts w:hAnsi="仿宋" w:cs="Times New Roman" w:hint="eastAsia"/>
          <w:szCs w:val="24"/>
          <w:u w:val="single"/>
        </w:rPr>
        <w:t xml:space="preserve">       </w:t>
      </w:r>
    </w:p>
    <w:p w14:paraId="2236A0F4"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（3）付款方式（按项目</w:t>
      </w:r>
      <w:proofErr w:type="gramStart"/>
      <w:r w:rsidRPr="00623D05">
        <w:rPr>
          <w:rFonts w:hAnsi="仿宋" w:cs="Times New Roman" w:hint="eastAsia"/>
          <w:szCs w:val="24"/>
        </w:rPr>
        <w:t>实际勾选填写</w:t>
      </w:r>
      <w:proofErr w:type="gramEnd"/>
      <w:r w:rsidRPr="00623D05">
        <w:rPr>
          <w:rFonts w:hAnsi="仿宋" w:cs="Times New Roman" w:hint="eastAsia"/>
          <w:szCs w:val="24"/>
        </w:rPr>
        <w:t>）：</w:t>
      </w:r>
    </w:p>
    <w:p w14:paraId="24C9811E" w14:textId="4366223E" w:rsidR="00623D05" w:rsidRPr="00623D05" w:rsidRDefault="00623D05" w:rsidP="00463130">
      <w:pPr>
        <w:kinsoku/>
        <w:spacing w:line="400" w:lineRule="exact"/>
        <w:ind w:firstLineChars="300" w:firstLine="720"/>
        <w:jc w:val="both"/>
        <w:rPr>
          <w:rFonts w:hAnsi="仿宋" w:cs="Times New Roman"/>
          <w:szCs w:val="24"/>
          <w:u w:val="single"/>
        </w:rPr>
      </w:pPr>
      <w:r w:rsidRPr="00623D05">
        <w:rPr>
          <w:rFonts w:hAnsi="仿宋" w:cs="Times New Roman" w:hint="eastAsia"/>
          <w:szCs w:val="24"/>
        </w:rPr>
        <w:t>全额付款：</w:t>
      </w:r>
      <w:r w:rsidRPr="00623D05">
        <w:rPr>
          <w:rFonts w:hAnsi="仿宋" w:cs="Times New Roman" w:hint="eastAsia"/>
          <w:szCs w:val="24"/>
          <w:u w:val="single"/>
        </w:rPr>
        <w:t xml:space="preserve"> </w:t>
      </w:r>
      <w:r w:rsidR="00444BE7">
        <w:rPr>
          <w:rFonts w:hAnsi="仿宋" w:cs="Times New Roman" w:hint="eastAsia"/>
          <w:szCs w:val="24"/>
          <w:u w:val="single"/>
        </w:rPr>
        <w:t>一次性验收合格后</w:t>
      </w:r>
      <w:r w:rsidR="00444BE7">
        <w:rPr>
          <w:rFonts w:hAnsi="仿宋" w:cs="Times New Roman"/>
          <w:szCs w:val="24"/>
          <w:u w:val="single"/>
        </w:rPr>
        <w:t>15</w:t>
      </w:r>
      <w:r w:rsidR="00444BE7">
        <w:rPr>
          <w:rFonts w:hAnsi="仿宋" w:cs="Times New Roman" w:hint="eastAsia"/>
          <w:szCs w:val="24"/>
          <w:u w:val="single"/>
        </w:rPr>
        <w:t>个工作日内一次性支付1</w:t>
      </w:r>
      <w:r w:rsidR="00444BE7">
        <w:rPr>
          <w:rFonts w:hAnsi="仿宋" w:cs="Times New Roman"/>
          <w:szCs w:val="24"/>
          <w:u w:val="single"/>
        </w:rPr>
        <w:t>00%.</w:t>
      </w:r>
      <w:r w:rsidRPr="00623D05">
        <w:rPr>
          <w:rFonts w:hAnsi="仿宋" w:cs="Times New Roman" w:hint="eastAsia"/>
          <w:szCs w:val="24"/>
          <w:u w:val="single"/>
        </w:rPr>
        <w:t xml:space="preserve">                    </w:t>
      </w:r>
    </w:p>
    <w:p w14:paraId="17ECB0FE" w14:textId="77777777" w:rsidR="00623D05" w:rsidRPr="00623D05" w:rsidRDefault="00623D05" w:rsidP="00463130">
      <w:pPr>
        <w:numPr>
          <w:ilvl w:val="0"/>
          <w:numId w:val="27"/>
        </w:numPr>
        <w:kinsoku/>
        <w:spacing w:line="400" w:lineRule="exact"/>
        <w:ind w:firstLineChars="200" w:firstLine="482"/>
        <w:jc w:val="both"/>
        <w:rPr>
          <w:rFonts w:hAnsi="仿宋" w:cs="Times New Roman"/>
          <w:b/>
          <w:szCs w:val="24"/>
          <w:u w:val="single"/>
        </w:rPr>
      </w:pPr>
      <w:r w:rsidRPr="00623D05">
        <w:rPr>
          <w:rFonts w:hAnsi="仿宋" w:cs="Times New Roman" w:hint="eastAsia"/>
          <w:b/>
          <w:szCs w:val="24"/>
        </w:rPr>
        <w:t>合同履行</w:t>
      </w:r>
    </w:p>
    <w:p w14:paraId="6E4ED191" w14:textId="77777777" w:rsidR="00623D05" w:rsidRPr="00623D05" w:rsidRDefault="00623D05" w:rsidP="00463130">
      <w:pPr>
        <w:kinsoku/>
        <w:spacing w:line="400" w:lineRule="exact"/>
        <w:ind w:firstLineChars="200" w:firstLine="480"/>
        <w:jc w:val="both"/>
        <w:rPr>
          <w:rFonts w:hAnsi="仿宋" w:cs="宋体"/>
          <w:szCs w:val="24"/>
        </w:rPr>
      </w:pPr>
      <w:r w:rsidRPr="00623D05">
        <w:rPr>
          <w:rFonts w:hAnsi="仿宋" w:cs="宋体" w:hint="eastAsia"/>
          <w:szCs w:val="24"/>
        </w:rPr>
        <w:t>（1）起始日期：</w:t>
      </w:r>
      <w:r w:rsidRPr="00623D05">
        <w:rPr>
          <w:rFonts w:hAnsi="仿宋" w:cs="宋体" w:hint="eastAsia"/>
          <w:szCs w:val="24"/>
          <w:u w:val="single"/>
        </w:rPr>
        <w:t xml:space="preserve">    </w:t>
      </w:r>
      <w:r w:rsidRPr="00623D05">
        <w:rPr>
          <w:rFonts w:hAnsi="仿宋" w:cs="宋体" w:hint="eastAsia"/>
          <w:szCs w:val="24"/>
        </w:rPr>
        <w:t>年</w:t>
      </w:r>
      <w:r w:rsidRPr="00623D05">
        <w:rPr>
          <w:rFonts w:hAnsi="仿宋" w:cs="宋体" w:hint="eastAsia"/>
          <w:szCs w:val="24"/>
          <w:u w:val="single"/>
        </w:rPr>
        <w:t xml:space="preserve">   </w:t>
      </w:r>
      <w:r w:rsidRPr="00623D05">
        <w:rPr>
          <w:rFonts w:hAnsi="仿宋" w:cs="宋体" w:hint="eastAsia"/>
          <w:szCs w:val="24"/>
        </w:rPr>
        <w:t>月</w:t>
      </w:r>
      <w:r w:rsidRPr="00623D05">
        <w:rPr>
          <w:rFonts w:hAnsi="仿宋" w:cs="宋体" w:hint="eastAsia"/>
          <w:szCs w:val="24"/>
          <w:u w:val="single"/>
        </w:rPr>
        <w:t xml:space="preserve">   </w:t>
      </w:r>
      <w:r w:rsidRPr="00623D05">
        <w:rPr>
          <w:rFonts w:hAnsi="仿宋" w:cs="宋体" w:hint="eastAsia"/>
          <w:szCs w:val="24"/>
        </w:rPr>
        <w:t>日，完成日期：</w:t>
      </w:r>
      <w:r w:rsidRPr="00623D05">
        <w:rPr>
          <w:rFonts w:hAnsi="仿宋" w:cs="宋体" w:hint="eastAsia"/>
          <w:szCs w:val="24"/>
          <w:u w:val="single"/>
        </w:rPr>
        <w:t xml:space="preserve">    </w:t>
      </w:r>
      <w:r w:rsidRPr="00623D05">
        <w:rPr>
          <w:rFonts w:hAnsi="仿宋" w:cs="宋体" w:hint="eastAsia"/>
          <w:szCs w:val="24"/>
        </w:rPr>
        <w:t>年</w:t>
      </w:r>
      <w:r w:rsidRPr="00623D05">
        <w:rPr>
          <w:rFonts w:hAnsi="仿宋" w:cs="宋体" w:hint="eastAsia"/>
          <w:szCs w:val="24"/>
          <w:u w:val="single"/>
        </w:rPr>
        <w:t xml:space="preserve">   </w:t>
      </w:r>
      <w:r w:rsidRPr="00623D05">
        <w:rPr>
          <w:rFonts w:hAnsi="仿宋" w:cs="宋体" w:hint="eastAsia"/>
          <w:szCs w:val="24"/>
        </w:rPr>
        <w:t>月</w:t>
      </w:r>
      <w:r w:rsidRPr="00623D05">
        <w:rPr>
          <w:rFonts w:hAnsi="仿宋" w:cs="宋体" w:hint="eastAsia"/>
          <w:szCs w:val="24"/>
          <w:u w:val="single"/>
        </w:rPr>
        <w:t xml:space="preserve">   </w:t>
      </w:r>
      <w:r w:rsidRPr="00623D05">
        <w:rPr>
          <w:rFonts w:hAnsi="仿宋" w:cs="宋体" w:hint="eastAsia"/>
          <w:szCs w:val="24"/>
        </w:rPr>
        <w:t>日。</w:t>
      </w:r>
    </w:p>
    <w:p w14:paraId="60CAAAF3" w14:textId="77777777" w:rsidR="00623D05" w:rsidRPr="00623D05" w:rsidRDefault="00623D05" w:rsidP="00463130">
      <w:pPr>
        <w:kinsoku/>
        <w:spacing w:line="400" w:lineRule="exact"/>
        <w:ind w:firstLineChars="200" w:firstLine="480"/>
        <w:jc w:val="both"/>
        <w:rPr>
          <w:rFonts w:hAnsi="仿宋" w:cs="宋体"/>
          <w:szCs w:val="24"/>
          <w:u w:val="single"/>
        </w:rPr>
      </w:pPr>
      <w:r w:rsidRPr="00623D05">
        <w:rPr>
          <w:rFonts w:hAnsi="仿宋" w:cs="宋体" w:hint="eastAsia"/>
          <w:szCs w:val="24"/>
        </w:rPr>
        <w:t>（2）履约地点</w:t>
      </w:r>
      <w:r w:rsidRPr="00623D05">
        <w:rPr>
          <w:rFonts w:hAnsi="仿宋" w:cs="宋体" w:hint="eastAsia"/>
          <w:bCs/>
          <w:szCs w:val="24"/>
        </w:rPr>
        <w:t>：</w:t>
      </w:r>
      <w:r w:rsidRPr="00623D05">
        <w:rPr>
          <w:rFonts w:hAnsi="仿宋" w:cs="宋体" w:hint="eastAsia"/>
          <w:szCs w:val="24"/>
          <w:u w:val="single"/>
        </w:rPr>
        <w:t xml:space="preserve">                             </w:t>
      </w:r>
    </w:p>
    <w:p w14:paraId="5A0D0F1B" w14:textId="15D933E7" w:rsidR="00623D05" w:rsidRPr="00623D05" w:rsidRDefault="00623D05" w:rsidP="00463130">
      <w:pPr>
        <w:kinsoku/>
        <w:spacing w:line="400" w:lineRule="exact"/>
        <w:ind w:firstLineChars="200" w:firstLine="480"/>
        <w:jc w:val="both"/>
        <w:rPr>
          <w:rFonts w:hAnsi="仿宋" w:cs="宋体"/>
          <w:szCs w:val="24"/>
        </w:rPr>
      </w:pPr>
      <w:r w:rsidRPr="00623D05">
        <w:rPr>
          <w:rFonts w:hAnsi="仿宋" w:cs="宋体" w:hint="eastAsia"/>
          <w:bCs/>
          <w:szCs w:val="24"/>
        </w:rPr>
        <w:t>（3）履约担保：</w:t>
      </w:r>
      <w:r w:rsidRPr="00623D05">
        <w:rPr>
          <w:rFonts w:hAnsi="仿宋" w:cs="宋体" w:hint="eastAsia"/>
          <w:szCs w:val="24"/>
        </w:rPr>
        <w:t>是否收取履约保证金：</w:t>
      </w:r>
      <w:r w:rsidRPr="00623D05">
        <w:rPr>
          <w:rFonts w:hAnsi="仿宋" w:cs="宋体" w:hint="eastAsia"/>
          <w:szCs w:val="24"/>
        </w:rPr>
        <w:sym w:font="Wingdings" w:char="00A8"/>
      </w:r>
      <w:r w:rsidRPr="00623D05">
        <w:rPr>
          <w:rFonts w:hAnsi="仿宋" w:cs="宋体" w:hint="eastAsia"/>
          <w:szCs w:val="24"/>
        </w:rPr>
        <w:t xml:space="preserve">是    </w:t>
      </w:r>
      <w:r w:rsidR="00836A32" w:rsidRPr="00836A32">
        <w:rPr>
          <w:rFonts w:ascii="Segoe UI Emoji" w:hAnsi="Segoe UI Emoji" w:cs="Segoe UI Emoji"/>
          <w:szCs w:val="24"/>
        </w:rPr>
        <w:t>☑</w:t>
      </w:r>
      <w:r w:rsidRPr="00623D05">
        <w:rPr>
          <w:rFonts w:hAnsi="仿宋" w:cs="宋体" w:hint="eastAsia"/>
          <w:szCs w:val="24"/>
        </w:rPr>
        <w:t>否</w:t>
      </w:r>
    </w:p>
    <w:p w14:paraId="536113B6" w14:textId="77777777" w:rsidR="00623D05" w:rsidRPr="00623D05" w:rsidRDefault="00623D05" w:rsidP="00463130">
      <w:pPr>
        <w:numPr>
          <w:ilvl w:val="0"/>
          <w:numId w:val="27"/>
        </w:numPr>
        <w:kinsoku/>
        <w:spacing w:line="400" w:lineRule="exact"/>
        <w:ind w:firstLineChars="200" w:firstLine="482"/>
        <w:jc w:val="both"/>
        <w:rPr>
          <w:rFonts w:hAnsi="仿宋" w:cs="Times New Roman"/>
          <w:b/>
          <w:szCs w:val="24"/>
        </w:rPr>
      </w:pPr>
      <w:r w:rsidRPr="00623D05">
        <w:rPr>
          <w:rFonts w:hAnsi="仿宋" w:cs="Times New Roman" w:hint="eastAsia"/>
          <w:b/>
          <w:szCs w:val="24"/>
        </w:rPr>
        <w:t>合同验收</w:t>
      </w:r>
    </w:p>
    <w:p w14:paraId="4E3DFEA4" w14:textId="77777777" w:rsidR="00623D05" w:rsidRPr="00623D05" w:rsidRDefault="00623D05" w:rsidP="00463130">
      <w:pPr>
        <w:numPr>
          <w:ilvl w:val="0"/>
          <w:numId w:val="29"/>
        </w:numPr>
        <w:kinsoku/>
        <w:spacing w:line="400" w:lineRule="exact"/>
        <w:ind w:firstLineChars="200" w:firstLine="480"/>
        <w:jc w:val="both"/>
        <w:rPr>
          <w:rFonts w:hAnsi="仿宋" w:cs="Times New Roman"/>
          <w:bCs/>
          <w:szCs w:val="24"/>
        </w:rPr>
      </w:pPr>
      <w:r w:rsidRPr="00623D05">
        <w:rPr>
          <w:rFonts w:hAnsi="仿宋" w:cs="Times New Roman" w:hint="eastAsia"/>
          <w:bCs/>
          <w:szCs w:val="24"/>
        </w:rPr>
        <w:t>验收组织方式：</w:t>
      </w:r>
      <w:r w:rsidRPr="00623D05">
        <w:rPr>
          <w:rFonts w:hAnsi="仿宋" w:cs="宋体" w:hint="eastAsia"/>
          <w:szCs w:val="24"/>
        </w:rPr>
        <w:sym w:font="Wingdings" w:char="00A8"/>
      </w:r>
      <w:r w:rsidRPr="00623D05">
        <w:rPr>
          <w:rFonts w:hAnsi="仿宋" w:cs="Times New Roman" w:hint="eastAsia"/>
          <w:bCs/>
          <w:szCs w:val="24"/>
        </w:rPr>
        <w:t xml:space="preserve">自行组织 </w:t>
      </w:r>
      <w:r w:rsidRPr="00623D05">
        <w:rPr>
          <w:rFonts w:hAnsi="仿宋" w:cs="宋体" w:hint="eastAsia"/>
          <w:szCs w:val="24"/>
        </w:rPr>
        <w:sym w:font="Wingdings" w:char="00A8"/>
      </w:r>
      <w:r w:rsidRPr="00623D05">
        <w:rPr>
          <w:rFonts w:hAnsi="仿宋" w:cs="Times New Roman" w:hint="eastAsia"/>
          <w:bCs/>
          <w:szCs w:val="24"/>
        </w:rPr>
        <w:t>委托第三方组织</w:t>
      </w:r>
    </w:p>
    <w:p w14:paraId="3B5EBC09" w14:textId="77777777" w:rsidR="00623D05" w:rsidRPr="00623D05" w:rsidRDefault="00623D05" w:rsidP="00463130">
      <w:pPr>
        <w:kinsoku/>
        <w:spacing w:line="400" w:lineRule="exact"/>
        <w:jc w:val="both"/>
        <w:rPr>
          <w:rFonts w:hAnsi="仿宋" w:cs="Times New Roman"/>
          <w:bCs/>
          <w:szCs w:val="24"/>
        </w:rPr>
      </w:pPr>
      <w:r w:rsidRPr="00623D05">
        <w:rPr>
          <w:rFonts w:hAnsi="仿宋" w:cs="Times New Roman" w:hint="eastAsia"/>
          <w:bCs/>
          <w:szCs w:val="24"/>
        </w:rPr>
        <w:t xml:space="preserve">         验收主体：</w:t>
      </w:r>
      <w:r w:rsidRPr="00623D05">
        <w:rPr>
          <w:rFonts w:hAnsi="仿宋" w:cs="Times New Roman" w:hint="eastAsia"/>
          <w:bCs/>
          <w:szCs w:val="24"/>
          <w:u w:val="single"/>
        </w:rPr>
        <w:t xml:space="preserve">                  </w:t>
      </w:r>
    </w:p>
    <w:p w14:paraId="3C6072AC" w14:textId="77777777" w:rsidR="00623D05" w:rsidRPr="00623D05" w:rsidRDefault="00623D05" w:rsidP="00463130">
      <w:pPr>
        <w:kinsoku/>
        <w:spacing w:line="400" w:lineRule="exact"/>
        <w:jc w:val="both"/>
        <w:rPr>
          <w:rFonts w:hAnsi="仿宋" w:cs="Times New Roman"/>
          <w:bCs/>
          <w:szCs w:val="24"/>
        </w:rPr>
      </w:pPr>
      <w:r w:rsidRPr="00623D05">
        <w:rPr>
          <w:rFonts w:hAnsi="仿宋" w:cs="Times New Roman" w:hint="eastAsia"/>
          <w:bCs/>
          <w:szCs w:val="24"/>
        </w:rPr>
        <w:t xml:space="preserve">        是否邀请本项目的其他供应商参加验收：</w:t>
      </w:r>
      <w:r w:rsidRPr="00623D05">
        <w:rPr>
          <w:rFonts w:hAnsi="仿宋" w:cs="宋体" w:hint="eastAsia"/>
          <w:szCs w:val="24"/>
        </w:rPr>
        <w:sym w:font="Wingdings" w:char="00A8"/>
      </w:r>
      <w:r w:rsidRPr="00623D05">
        <w:rPr>
          <w:rFonts w:hAnsi="仿宋" w:cs="Times New Roman" w:hint="eastAsia"/>
          <w:bCs/>
          <w:szCs w:val="24"/>
        </w:rPr>
        <w:t xml:space="preserve">是  </w:t>
      </w:r>
      <w:r w:rsidRPr="00623D05">
        <w:rPr>
          <w:rFonts w:hAnsi="仿宋" w:cs="宋体" w:hint="eastAsia"/>
          <w:szCs w:val="24"/>
        </w:rPr>
        <w:sym w:font="Wingdings" w:char="00A8"/>
      </w:r>
      <w:r w:rsidRPr="00623D05">
        <w:rPr>
          <w:rFonts w:hAnsi="仿宋" w:cs="Times New Roman" w:hint="eastAsia"/>
          <w:bCs/>
          <w:szCs w:val="24"/>
        </w:rPr>
        <w:t>否</w:t>
      </w:r>
    </w:p>
    <w:p w14:paraId="5B1BFC4F" w14:textId="77777777" w:rsidR="00623D05" w:rsidRPr="00623D05" w:rsidRDefault="00623D05" w:rsidP="00463130">
      <w:pPr>
        <w:kinsoku/>
        <w:spacing w:line="400" w:lineRule="exact"/>
        <w:ind w:firstLineChars="400" w:firstLine="960"/>
        <w:jc w:val="both"/>
        <w:rPr>
          <w:rFonts w:hAnsi="仿宋" w:cs="Times New Roman"/>
          <w:bCs/>
          <w:szCs w:val="24"/>
        </w:rPr>
      </w:pPr>
      <w:r w:rsidRPr="00623D05">
        <w:rPr>
          <w:rFonts w:hAnsi="仿宋" w:cs="Times New Roman" w:hint="eastAsia"/>
          <w:bCs/>
          <w:szCs w:val="24"/>
        </w:rPr>
        <w:t>是否邀请专家参加验收：</w:t>
      </w:r>
      <w:r w:rsidRPr="00623D05">
        <w:rPr>
          <w:rFonts w:hAnsi="仿宋" w:cs="宋体" w:hint="eastAsia"/>
          <w:szCs w:val="24"/>
        </w:rPr>
        <w:sym w:font="Wingdings" w:char="00A8"/>
      </w:r>
      <w:r w:rsidRPr="00623D05">
        <w:rPr>
          <w:rFonts w:hAnsi="仿宋" w:cs="Times New Roman" w:hint="eastAsia"/>
          <w:bCs/>
          <w:szCs w:val="24"/>
        </w:rPr>
        <w:t xml:space="preserve">是  </w:t>
      </w:r>
      <w:r w:rsidRPr="00623D05">
        <w:rPr>
          <w:rFonts w:hAnsi="仿宋" w:cs="宋体" w:hint="eastAsia"/>
          <w:szCs w:val="24"/>
        </w:rPr>
        <w:sym w:font="Wingdings" w:char="00A8"/>
      </w:r>
      <w:r w:rsidRPr="00623D05">
        <w:rPr>
          <w:rFonts w:hAnsi="仿宋" w:cs="Times New Roman" w:hint="eastAsia"/>
          <w:bCs/>
          <w:szCs w:val="24"/>
        </w:rPr>
        <w:t>否</w:t>
      </w:r>
    </w:p>
    <w:p w14:paraId="5BAB5C02" w14:textId="77777777" w:rsidR="00623D05" w:rsidRPr="00623D05" w:rsidRDefault="00623D05" w:rsidP="00463130">
      <w:pPr>
        <w:kinsoku/>
        <w:spacing w:line="400" w:lineRule="exact"/>
        <w:ind w:firstLineChars="400" w:firstLine="960"/>
        <w:jc w:val="both"/>
        <w:rPr>
          <w:rFonts w:hAnsi="仿宋" w:cs="Times New Roman"/>
          <w:bCs/>
          <w:szCs w:val="24"/>
        </w:rPr>
      </w:pPr>
      <w:r w:rsidRPr="00623D05">
        <w:rPr>
          <w:rFonts w:hAnsi="仿宋" w:cs="Times New Roman" w:hint="eastAsia"/>
          <w:bCs/>
          <w:szCs w:val="24"/>
        </w:rPr>
        <w:lastRenderedPageBreak/>
        <w:t>是否邀请服务对象参加验收：</w:t>
      </w:r>
      <w:r w:rsidRPr="00623D05">
        <w:rPr>
          <w:rFonts w:hAnsi="仿宋" w:cs="宋体" w:hint="eastAsia"/>
          <w:szCs w:val="24"/>
        </w:rPr>
        <w:sym w:font="Wingdings" w:char="00A8"/>
      </w:r>
      <w:r w:rsidRPr="00623D05">
        <w:rPr>
          <w:rFonts w:hAnsi="仿宋" w:cs="Times New Roman" w:hint="eastAsia"/>
          <w:bCs/>
          <w:szCs w:val="24"/>
        </w:rPr>
        <w:t xml:space="preserve">是  </w:t>
      </w:r>
      <w:r w:rsidRPr="00623D05">
        <w:rPr>
          <w:rFonts w:hAnsi="仿宋" w:cs="宋体" w:hint="eastAsia"/>
          <w:szCs w:val="24"/>
        </w:rPr>
        <w:sym w:font="Wingdings" w:char="00A8"/>
      </w:r>
      <w:r w:rsidRPr="00623D05">
        <w:rPr>
          <w:rFonts w:hAnsi="仿宋" w:cs="Times New Roman" w:hint="eastAsia"/>
          <w:bCs/>
          <w:szCs w:val="24"/>
        </w:rPr>
        <w:t>否</w:t>
      </w:r>
    </w:p>
    <w:p w14:paraId="57F5957D" w14:textId="77777777" w:rsidR="00623D05" w:rsidRPr="00623D05" w:rsidRDefault="00623D05" w:rsidP="00463130">
      <w:pPr>
        <w:kinsoku/>
        <w:spacing w:line="400" w:lineRule="exact"/>
        <w:ind w:firstLineChars="400" w:firstLine="960"/>
        <w:jc w:val="both"/>
        <w:rPr>
          <w:rFonts w:hAnsi="仿宋" w:cs="Times New Roman"/>
          <w:bCs/>
          <w:szCs w:val="24"/>
        </w:rPr>
      </w:pPr>
      <w:r w:rsidRPr="00623D05">
        <w:rPr>
          <w:rFonts w:hAnsi="仿宋" w:cs="Times New Roman" w:hint="eastAsia"/>
          <w:bCs/>
          <w:szCs w:val="24"/>
        </w:rPr>
        <w:t>是否邀请第三方检测机构参加验收：</w:t>
      </w:r>
      <w:r w:rsidRPr="00623D05">
        <w:rPr>
          <w:rFonts w:hAnsi="仿宋" w:cs="宋体" w:hint="eastAsia"/>
          <w:szCs w:val="24"/>
        </w:rPr>
        <w:sym w:font="Wingdings" w:char="00A8"/>
      </w:r>
      <w:r w:rsidRPr="00623D05">
        <w:rPr>
          <w:rFonts w:hAnsi="仿宋" w:cs="Times New Roman" w:hint="eastAsia"/>
          <w:bCs/>
          <w:szCs w:val="24"/>
        </w:rPr>
        <w:t xml:space="preserve">是  </w:t>
      </w:r>
      <w:r w:rsidRPr="00623D05">
        <w:rPr>
          <w:rFonts w:hAnsi="仿宋" w:cs="宋体" w:hint="eastAsia"/>
          <w:szCs w:val="24"/>
        </w:rPr>
        <w:sym w:font="Wingdings" w:char="00A8"/>
      </w:r>
      <w:r w:rsidRPr="00623D05">
        <w:rPr>
          <w:rFonts w:hAnsi="仿宋" w:cs="Times New Roman" w:hint="eastAsia"/>
          <w:bCs/>
          <w:szCs w:val="24"/>
        </w:rPr>
        <w:t>否</w:t>
      </w:r>
    </w:p>
    <w:p w14:paraId="0374B14F" w14:textId="77777777" w:rsidR="00623D05" w:rsidRPr="00623D05" w:rsidRDefault="00623D05" w:rsidP="00463130">
      <w:pPr>
        <w:kinsoku/>
        <w:spacing w:line="400" w:lineRule="exact"/>
        <w:ind w:firstLineChars="400" w:firstLine="960"/>
        <w:jc w:val="both"/>
        <w:rPr>
          <w:rFonts w:hAnsi="仿宋" w:cs="Times New Roman"/>
          <w:bCs/>
          <w:szCs w:val="24"/>
        </w:rPr>
      </w:pPr>
      <w:r w:rsidRPr="00623D05">
        <w:rPr>
          <w:rFonts w:hAnsi="仿宋" w:cs="Times New Roman" w:hint="eastAsia"/>
          <w:bCs/>
          <w:szCs w:val="24"/>
        </w:rPr>
        <w:t>是否进行抽查检测：</w:t>
      </w:r>
      <w:r w:rsidRPr="00623D05">
        <w:rPr>
          <w:rFonts w:hAnsi="仿宋" w:cs="宋体" w:hint="eastAsia"/>
          <w:szCs w:val="24"/>
        </w:rPr>
        <w:sym w:font="Wingdings" w:char="00A8"/>
      </w:r>
      <w:r w:rsidRPr="00623D05">
        <w:rPr>
          <w:rFonts w:hAnsi="仿宋" w:cs="Times New Roman" w:hint="eastAsia"/>
          <w:bCs/>
          <w:szCs w:val="24"/>
        </w:rPr>
        <w:t>是，抽查比例：</w:t>
      </w:r>
      <w:r w:rsidRPr="00623D05">
        <w:rPr>
          <w:rFonts w:hAnsi="仿宋" w:cs="Times New Roman" w:hint="eastAsia"/>
          <w:bCs/>
          <w:szCs w:val="24"/>
          <w:u w:val="single"/>
        </w:rPr>
        <w:t xml:space="preserve">        </w:t>
      </w:r>
      <w:r w:rsidRPr="00623D05">
        <w:rPr>
          <w:rFonts w:hAnsi="仿宋" w:cs="Times New Roman" w:hint="eastAsia"/>
          <w:bCs/>
          <w:szCs w:val="24"/>
        </w:rPr>
        <w:t xml:space="preserve"> </w:t>
      </w:r>
      <w:r w:rsidRPr="00623D05">
        <w:rPr>
          <w:rFonts w:hAnsi="仿宋" w:cs="宋体" w:hint="eastAsia"/>
          <w:szCs w:val="24"/>
        </w:rPr>
        <w:sym w:font="Wingdings" w:char="00A8"/>
      </w:r>
      <w:proofErr w:type="gramStart"/>
      <w:r w:rsidRPr="00623D05">
        <w:rPr>
          <w:rFonts w:hAnsi="仿宋" w:cs="Times New Roman" w:hint="eastAsia"/>
          <w:bCs/>
          <w:szCs w:val="24"/>
        </w:rPr>
        <w:t>否</w:t>
      </w:r>
      <w:proofErr w:type="gramEnd"/>
    </w:p>
    <w:p w14:paraId="2EC2CF75" w14:textId="77777777" w:rsidR="00623D05" w:rsidRPr="00623D05" w:rsidRDefault="00623D05" w:rsidP="00463130">
      <w:pPr>
        <w:kinsoku/>
        <w:spacing w:line="400" w:lineRule="exact"/>
        <w:ind w:firstLineChars="400" w:firstLine="960"/>
        <w:jc w:val="both"/>
        <w:rPr>
          <w:rFonts w:hAnsi="仿宋" w:cs="Times New Roman"/>
          <w:bCs/>
          <w:szCs w:val="24"/>
          <w:u w:val="single"/>
        </w:rPr>
      </w:pPr>
      <w:r w:rsidRPr="00623D05">
        <w:rPr>
          <w:rFonts w:hAnsi="仿宋" w:cs="Times New Roman" w:hint="eastAsia"/>
          <w:bCs/>
          <w:szCs w:val="24"/>
        </w:rPr>
        <w:t>是否存在破坏性检测：</w:t>
      </w:r>
      <w:r w:rsidRPr="00623D05">
        <w:rPr>
          <w:rFonts w:hAnsi="仿宋" w:cs="宋体" w:hint="eastAsia"/>
          <w:szCs w:val="24"/>
        </w:rPr>
        <w:sym w:font="Wingdings" w:char="00A8"/>
      </w:r>
      <w:r w:rsidRPr="00623D05">
        <w:rPr>
          <w:rFonts w:hAnsi="仿宋" w:cs="Times New Roman" w:hint="eastAsia"/>
          <w:bCs/>
          <w:szCs w:val="24"/>
        </w:rPr>
        <w:t>是，</w:t>
      </w:r>
      <w:r w:rsidRPr="00623D05">
        <w:rPr>
          <w:rFonts w:hAnsi="仿宋" w:cs="Times New Roman" w:hint="eastAsia"/>
          <w:bCs/>
          <w:szCs w:val="24"/>
          <w:u w:val="single"/>
        </w:rPr>
        <w:t>（应明确对被破坏的检测产品的处理方式）</w:t>
      </w:r>
    </w:p>
    <w:p w14:paraId="029D9858" w14:textId="77777777" w:rsidR="00623D05" w:rsidRPr="00623D05" w:rsidRDefault="00623D05" w:rsidP="00463130">
      <w:pPr>
        <w:kinsoku/>
        <w:spacing w:line="400" w:lineRule="exact"/>
        <w:ind w:firstLineChars="400" w:firstLine="960"/>
        <w:jc w:val="both"/>
        <w:rPr>
          <w:rFonts w:hAnsi="仿宋" w:cs="Times New Roman"/>
          <w:bCs/>
          <w:szCs w:val="24"/>
        </w:rPr>
      </w:pPr>
      <w:r w:rsidRPr="00623D05">
        <w:rPr>
          <w:rFonts w:hAnsi="仿宋" w:cs="Times New Roman" w:hint="eastAsia"/>
          <w:bCs/>
          <w:szCs w:val="24"/>
        </w:rPr>
        <w:t xml:space="preserve">                    </w:t>
      </w:r>
      <w:r w:rsidRPr="00623D05">
        <w:rPr>
          <w:rFonts w:hAnsi="仿宋" w:cs="宋体" w:hint="eastAsia"/>
          <w:szCs w:val="24"/>
        </w:rPr>
        <w:sym w:font="Wingdings" w:char="00A8"/>
      </w:r>
      <w:proofErr w:type="gramStart"/>
      <w:r w:rsidRPr="00623D05">
        <w:rPr>
          <w:rFonts w:hAnsi="仿宋" w:cs="Times New Roman" w:hint="eastAsia"/>
          <w:bCs/>
          <w:szCs w:val="24"/>
        </w:rPr>
        <w:t>否</w:t>
      </w:r>
      <w:proofErr w:type="gramEnd"/>
    </w:p>
    <w:p w14:paraId="72EA1D77" w14:textId="77777777" w:rsidR="00623D05" w:rsidRPr="00623D05" w:rsidRDefault="00623D05" w:rsidP="00463130">
      <w:pPr>
        <w:kinsoku/>
        <w:spacing w:line="400" w:lineRule="exact"/>
        <w:ind w:firstLineChars="400" w:firstLine="960"/>
        <w:jc w:val="both"/>
        <w:rPr>
          <w:rFonts w:hAnsi="仿宋" w:cs="Times New Roman"/>
          <w:bCs/>
          <w:szCs w:val="24"/>
          <w:u w:val="single"/>
        </w:rPr>
      </w:pPr>
      <w:r w:rsidRPr="00623D05">
        <w:rPr>
          <w:rFonts w:hAnsi="仿宋" w:cs="Times New Roman" w:hint="eastAsia"/>
          <w:bCs/>
          <w:szCs w:val="24"/>
        </w:rPr>
        <w:t>验收组织的其他事项：</w:t>
      </w:r>
      <w:r w:rsidRPr="00623D05">
        <w:rPr>
          <w:rFonts w:hAnsi="仿宋" w:cs="Times New Roman" w:hint="eastAsia"/>
          <w:bCs/>
          <w:szCs w:val="24"/>
          <w:u w:val="single"/>
        </w:rPr>
        <w:t xml:space="preserve">                </w:t>
      </w:r>
    </w:p>
    <w:p w14:paraId="1A795299" w14:textId="6C6201BF" w:rsidR="00623D05" w:rsidRPr="00623D05" w:rsidRDefault="00623D05" w:rsidP="00463130">
      <w:pPr>
        <w:kinsoku/>
        <w:spacing w:line="400" w:lineRule="exact"/>
        <w:ind w:firstLineChars="200" w:firstLine="480"/>
        <w:jc w:val="both"/>
        <w:rPr>
          <w:rFonts w:hAnsi="仿宋" w:cs="Times New Roman"/>
          <w:bCs/>
          <w:szCs w:val="24"/>
          <w:u w:val="single"/>
        </w:rPr>
      </w:pPr>
      <w:r w:rsidRPr="00623D05">
        <w:rPr>
          <w:rFonts w:hAnsi="仿宋" w:cs="Times New Roman" w:hint="eastAsia"/>
          <w:bCs/>
          <w:szCs w:val="24"/>
        </w:rPr>
        <w:t>（2）履约验收时间：</w:t>
      </w:r>
      <w:r w:rsidRPr="00623D05">
        <w:rPr>
          <w:rFonts w:hAnsi="仿宋" w:cs="Times New Roman" w:hint="eastAsia"/>
          <w:bCs/>
          <w:szCs w:val="24"/>
          <w:u w:val="single"/>
        </w:rPr>
        <w:t>（计划于何时验收/供应商提出验收申请之日起</w:t>
      </w:r>
      <w:r w:rsidR="00444BE7">
        <w:rPr>
          <w:rFonts w:hAnsi="仿宋" w:cs="Times New Roman"/>
          <w:bCs/>
          <w:szCs w:val="24"/>
          <w:u w:val="single"/>
        </w:rPr>
        <w:t>7</w:t>
      </w:r>
      <w:r w:rsidRPr="00623D05">
        <w:rPr>
          <w:rFonts w:hAnsi="仿宋" w:cs="Times New Roman" w:hint="eastAsia"/>
          <w:bCs/>
          <w:szCs w:val="24"/>
          <w:u w:val="single"/>
        </w:rPr>
        <w:t xml:space="preserve">日内组织验收） </w:t>
      </w:r>
    </w:p>
    <w:p w14:paraId="3B62856F" w14:textId="463527C9" w:rsidR="00623D05" w:rsidRPr="00623D05" w:rsidRDefault="00623D05" w:rsidP="00463130">
      <w:pPr>
        <w:kinsoku/>
        <w:spacing w:line="400" w:lineRule="exact"/>
        <w:ind w:firstLineChars="200" w:firstLine="480"/>
        <w:jc w:val="both"/>
        <w:rPr>
          <w:rFonts w:hAnsi="仿宋" w:cs="Times New Roman"/>
          <w:bCs/>
          <w:szCs w:val="24"/>
        </w:rPr>
      </w:pPr>
      <w:r w:rsidRPr="00623D05">
        <w:rPr>
          <w:rFonts w:hAnsi="仿宋" w:cs="Times New Roman" w:hint="eastAsia"/>
          <w:bCs/>
          <w:szCs w:val="24"/>
        </w:rPr>
        <w:t>（3）履约验收方式：</w:t>
      </w:r>
      <w:r w:rsidR="00444BE7" w:rsidRPr="00444BE7">
        <w:rPr>
          <w:rFonts w:ascii="Segoe UI Emoji" w:hAnsi="Segoe UI Emoji" w:cs="Segoe UI Emoji"/>
          <w:szCs w:val="24"/>
        </w:rPr>
        <w:t>☑</w:t>
      </w:r>
      <w:r w:rsidRPr="00623D05">
        <w:rPr>
          <w:rFonts w:hAnsi="仿宋" w:cs="Times New Roman" w:hint="eastAsia"/>
          <w:bCs/>
          <w:szCs w:val="24"/>
        </w:rPr>
        <w:t xml:space="preserve">一次性验收         </w:t>
      </w:r>
    </w:p>
    <w:p w14:paraId="4DA5C299" w14:textId="77777777" w:rsidR="00623D05" w:rsidRPr="00623D05" w:rsidRDefault="00623D05" w:rsidP="00463130">
      <w:pPr>
        <w:kinsoku/>
        <w:spacing w:line="400" w:lineRule="exact"/>
        <w:jc w:val="both"/>
        <w:rPr>
          <w:rFonts w:hAnsi="仿宋" w:cs="Times New Roman"/>
          <w:bCs/>
          <w:szCs w:val="24"/>
        </w:rPr>
      </w:pPr>
      <w:r w:rsidRPr="00623D05">
        <w:rPr>
          <w:rFonts w:hAnsi="仿宋" w:cs="Times New Roman" w:hint="eastAsia"/>
          <w:bCs/>
          <w:szCs w:val="24"/>
        </w:rPr>
        <w:t xml:space="preserve">                       </w:t>
      </w:r>
      <w:r w:rsidRPr="00623D05">
        <w:rPr>
          <w:rFonts w:hAnsi="仿宋" w:cs="宋体" w:hint="eastAsia"/>
          <w:szCs w:val="24"/>
        </w:rPr>
        <w:sym w:font="Wingdings" w:char="00A8"/>
      </w:r>
      <w:r w:rsidRPr="00623D05">
        <w:rPr>
          <w:rFonts w:hAnsi="仿宋" w:cs="Times New Roman" w:hint="eastAsia"/>
          <w:bCs/>
          <w:szCs w:val="24"/>
        </w:rPr>
        <w:t>分期/分项验收：</w:t>
      </w:r>
      <w:r w:rsidRPr="00623D05">
        <w:rPr>
          <w:rFonts w:hAnsi="仿宋" w:cs="Times New Roman" w:hint="eastAsia"/>
          <w:bCs/>
          <w:szCs w:val="24"/>
          <w:u w:val="single"/>
        </w:rPr>
        <w:t xml:space="preserve"> （应明确分期</w:t>
      </w:r>
      <w:r w:rsidRPr="00623D05">
        <w:rPr>
          <w:rFonts w:hAnsi="仿宋" w:cs="Times New Roman"/>
          <w:bCs/>
          <w:szCs w:val="24"/>
          <w:u w:val="single"/>
          <w:lang w:val="en"/>
        </w:rPr>
        <w:t>/</w:t>
      </w:r>
      <w:r w:rsidRPr="00623D05">
        <w:rPr>
          <w:rFonts w:hAnsi="仿宋" w:cs="Times New Roman" w:hint="eastAsia"/>
          <w:bCs/>
          <w:szCs w:val="24"/>
          <w:u w:val="single"/>
          <w:lang w:val="en"/>
        </w:rPr>
        <w:t>分项验收的工作安排</w:t>
      </w:r>
      <w:r w:rsidRPr="00623D05">
        <w:rPr>
          <w:rFonts w:hAnsi="仿宋" w:cs="Times New Roman" w:hint="eastAsia"/>
          <w:bCs/>
          <w:szCs w:val="24"/>
          <w:u w:val="single"/>
        </w:rPr>
        <w:t xml:space="preserve">）  </w:t>
      </w:r>
    </w:p>
    <w:p w14:paraId="6B27482A" w14:textId="77777777" w:rsidR="00623D05" w:rsidRPr="00623D05" w:rsidRDefault="00623D05" w:rsidP="00463130">
      <w:pPr>
        <w:kinsoku/>
        <w:spacing w:line="400" w:lineRule="exact"/>
        <w:ind w:firstLineChars="200" w:firstLine="480"/>
        <w:jc w:val="both"/>
        <w:rPr>
          <w:rFonts w:hAnsi="仿宋" w:cs="Times New Roman"/>
          <w:bCs/>
          <w:szCs w:val="24"/>
        </w:rPr>
      </w:pPr>
      <w:r w:rsidRPr="00623D05">
        <w:rPr>
          <w:rFonts w:hAnsi="仿宋" w:cs="Times New Roman" w:hint="eastAsia"/>
          <w:bCs/>
          <w:szCs w:val="24"/>
        </w:rPr>
        <w:t>（4）履约验收程序：</w:t>
      </w:r>
      <w:r w:rsidRPr="00623D05">
        <w:rPr>
          <w:rFonts w:hAnsi="仿宋" w:cs="Times New Roman" w:hint="eastAsia"/>
          <w:bCs/>
          <w:szCs w:val="24"/>
          <w:u w:val="single"/>
        </w:rPr>
        <w:t xml:space="preserve">                                         </w:t>
      </w:r>
    </w:p>
    <w:p w14:paraId="5D085244" w14:textId="77777777" w:rsidR="00623D05" w:rsidRPr="00623D05" w:rsidRDefault="00623D05" w:rsidP="00463130">
      <w:pPr>
        <w:kinsoku/>
        <w:spacing w:line="400" w:lineRule="exact"/>
        <w:ind w:firstLineChars="200" w:firstLine="480"/>
        <w:jc w:val="both"/>
        <w:rPr>
          <w:rFonts w:hAnsi="仿宋" w:cs="Times New Roman"/>
          <w:bCs/>
          <w:szCs w:val="24"/>
          <w:u w:val="single"/>
        </w:rPr>
      </w:pPr>
      <w:r w:rsidRPr="00623D05">
        <w:rPr>
          <w:rFonts w:hAnsi="仿宋" w:cs="Times New Roman" w:hint="eastAsia"/>
          <w:bCs/>
          <w:szCs w:val="24"/>
        </w:rPr>
        <w:t>（5）履约验收的内容：</w:t>
      </w:r>
      <w:r w:rsidRPr="00623D05">
        <w:rPr>
          <w:rFonts w:hAnsi="仿宋" w:cs="Times New Roman" w:hint="eastAsia"/>
          <w:bCs/>
          <w:szCs w:val="24"/>
          <w:u w:val="single"/>
        </w:rPr>
        <w:t xml:space="preserve"> （应当包括每一项技术和商务要求的履约情况，特别是落实政府采购扶持中小企业，支持绿色发展和乡村振兴等政策情况）                                      </w:t>
      </w:r>
    </w:p>
    <w:p w14:paraId="2348E0D5" w14:textId="77777777" w:rsidR="00623D05" w:rsidRPr="00623D05" w:rsidRDefault="00623D05" w:rsidP="00463130">
      <w:pPr>
        <w:kinsoku/>
        <w:spacing w:line="400" w:lineRule="exact"/>
        <w:ind w:firstLineChars="200" w:firstLine="480"/>
        <w:jc w:val="both"/>
        <w:rPr>
          <w:rFonts w:hAnsi="仿宋" w:cs="Times New Roman"/>
          <w:bCs/>
          <w:szCs w:val="24"/>
          <w:u w:val="single"/>
        </w:rPr>
      </w:pPr>
      <w:r w:rsidRPr="00623D05">
        <w:rPr>
          <w:rFonts w:hAnsi="仿宋" w:cs="Times New Roman" w:hint="eastAsia"/>
          <w:bCs/>
          <w:szCs w:val="24"/>
        </w:rPr>
        <w:t>（6）履约验收标准：</w:t>
      </w:r>
      <w:r w:rsidRPr="00623D05">
        <w:rPr>
          <w:rFonts w:hAnsi="仿宋" w:cs="Times New Roman" w:hint="eastAsia"/>
          <w:bCs/>
          <w:szCs w:val="24"/>
          <w:u w:val="single"/>
        </w:rPr>
        <w:t xml:space="preserve">                                         </w:t>
      </w:r>
    </w:p>
    <w:p w14:paraId="3DE614F5" w14:textId="2EED56AA" w:rsidR="00623D05" w:rsidRPr="00623D05" w:rsidRDefault="00623D05" w:rsidP="00463130">
      <w:pPr>
        <w:kinsoku/>
        <w:spacing w:line="400" w:lineRule="exact"/>
        <w:ind w:firstLineChars="200" w:firstLine="480"/>
        <w:rPr>
          <w:rFonts w:hAnsi="仿宋" w:cs="宋体"/>
          <w:kern w:val="0"/>
          <w:szCs w:val="24"/>
        </w:rPr>
      </w:pPr>
      <w:r w:rsidRPr="00623D05">
        <w:rPr>
          <w:rFonts w:hAnsi="仿宋" w:cs="宋体" w:hint="eastAsia"/>
          <w:bCs/>
          <w:kern w:val="0"/>
          <w:szCs w:val="24"/>
        </w:rPr>
        <w:t>（7）是否以采购活动中供应商提供的样品作为参考：</w:t>
      </w:r>
      <w:r w:rsidRPr="00623D05">
        <w:rPr>
          <w:rFonts w:hAnsi="仿宋" w:cs="宋体" w:hint="eastAsia"/>
          <w:kern w:val="0"/>
          <w:szCs w:val="24"/>
        </w:rPr>
        <w:sym w:font="Wingdings" w:char="00A8"/>
      </w:r>
      <w:r w:rsidRPr="00623D05">
        <w:rPr>
          <w:rFonts w:hAnsi="仿宋" w:cs="宋体" w:hint="eastAsia"/>
          <w:bCs/>
          <w:kern w:val="0"/>
          <w:szCs w:val="24"/>
        </w:rPr>
        <w:t xml:space="preserve">是  </w:t>
      </w:r>
      <w:r w:rsidR="00444BE7" w:rsidRPr="00444BE7">
        <w:rPr>
          <w:rFonts w:ascii="Segoe UI Emoji" w:hAnsi="Segoe UI Emoji" w:cs="Segoe UI Emoji"/>
          <w:kern w:val="0"/>
          <w:szCs w:val="24"/>
        </w:rPr>
        <w:t>☑</w:t>
      </w:r>
      <w:r w:rsidRPr="00623D05">
        <w:rPr>
          <w:rFonts w:hAnsi="仿宋" w:cs="宋体" w:hint="eastAsia"/>
          <w:bCs/>
          <w:kern w:val="0"/>
          <w:szCs w:val="24"/>
        </w:rPr>
        <w:t>否</w:t>
      </w:r>
    </w:p>
    <w:p w14:paraId="3EBEE314" w14:textId="77777777" w:rsidR="00623D05" w:rsidRPr="00623D05" w:rsidRDefault="00623D05" w:rsidP="00463130">
      <w:pPr>
        <w:kinsoku/>
        <w:spacing w:line="400" w:lineRule="exact"/>
        <w:ind w:firstLineChars="200" w:firstLine="480"/>
        <w:jc w:val="both"/>
        <w:rPr>
          <w:rFonts w:hAnsi="仿宋" w:cs="宋体"/>
          <w:bCs/>
          <w:szCs w:val="24"/>
          <w:u w:val="single"/>
        </w:rPr>
      </w:pPr>
      <w:r w:rsidRPr="00623D05">
        <w:rPr>
          <w:rFonts w:hAnsi="仿宋" w:cs="宋体" w:hint="eastAsia"/>
          <w:bCs/>
          <w:szCs w:val="24"/>
        </w:rPr>
        <w:t>（8）履约验收其他事项：</w:t>
      </w:r>
      <w:r w:rsidRPr="00623D05">
        <w:rPr>
          <w:rFonts w:hAnsi="仿宋" w:cs="宋体" w:hint="eastAsia"/>
          <w:bCs/>
          <w:szCs w:val="24"/>
          <w:u w:val="single"/>
        </w:rPr>
        <w:t xml:space="preserve">      （产权过户登记等）          </w:t>
      </w:r>
    </w:p>
    <w:p w14:paraId="3C1A5B92" w14:textId="77777777" w:rsidR="00623D05" w:rsidRPr="00623D05" w:rsidRDefault="00623D05" w:rsidP="00463130">
      <w:pPr>
        <w:numPr>
          <w:ilvl w:val="0"/>
          <w:numId w:val="27"/>
        </w:numPr>
        <w:kinsoku/>
        <w:spacing w:line="400" w:lineRule="exact"/>
        <w:ind w:firstLineChars="200" w:firstLine="482"/>
        <w:jc w:val="both"/>
        <w:rPr>
          <w:rFonts w:hAnsi="仿宋" w:cs="Times New Roman"/>
          <w:b/>
          <w:szCs w:val="24"/>
        </w:rPr>
      </w:pPr>
      <w:r w:rsidRPr="00623D05">
        <w:rPr>
          <w:rFonts w:hAnsi="仿宋" w:cs="Times New Roman" w:hint="eastAsia"/>
          <w:b/>
          <w:szCs w:val="24"/>
        </w:rPr>
        <w:t>组成合同的文件</w:t>
      </w:r>
    </w:p>
    <w:p w14:paraId="5A37B9B1"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本协议书与下列文件一起构成合同文件，如下述文件之间有任何抵触、矛盾或歧义，应按以下顺序解释：</w:t>
      </w:r>
    </w:p>
    <w:p w14:paraId="26DBAA59"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（1）政府采购合同协议书及其变更、补充协议</w:t>
      </w:r>
    </w:p>
    <w:p w14:paraId="5422D326"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（2）政府采购合同专用条款</w:t>
      </w:r>
    </w:p>
    <w:p w14:paraId="570B4932"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（3）政府采购合同通用条款</w:t>
      </w:r>
    </w:p>
    <w:p w14:paraId="6703EEAF"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（4）中标（成交）通知书</w:t>
      </w:r>
    </w:p>
    <w:p w14:paraId="1CE8A284"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（5）投标（响应）文件</w:t>
      </w:r>
    </w:p>
    <w:p w14:paraId="23AF6DDC"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（6）采购文件</w:t>
      </w:r>
    </w:p>
    <w:p w14:paraId="1C16447A"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（7）有关技术文件，图纸</w:t>
      </w:r>
    </w:p>
    <w:p w14:paraId="1D4DAE9A" w14:textId="77777777" w:rsidR="00623D05" w:rsidRPr="00623D05" w:rsidRDefault="00623D05" w:rsidP="00463130">
      <w:pPr>
        <w:kinsoku/>
        <w:spacing w:line="400" w:lineRule="exact"/>
        <w:ind w:firstLineChars="200" w:firstLine="480"/>
        <w:rPr>
          <w:rFonts w:hAnsi="仿宋" w:cs="宋体"/>
          <w:szCs w:val="24"/>
        </w:rPr>
      </w:pPr>
      <w:r w:rsidRPr="00623D05">
        <w:rPr>
          <w:rFonts w:hAnsi="仿宋" w:cs="宋体" w:hint="eastAsia"/>
          <w:kern w:val="0"/>
          <w:szCs w:val="24"/>
        </w:rPr>
        <w:t>（8）</w:t>
      </w:r>
      <w:r w:rsidRPr="00623D05">
        <w:rPr>
          <w:rFonts w:hAnsi="仿宋" w:cs="宋体" w:hint="eastAsia"/>
          <w:color w:val="000000"/>
          <w:szCs w:val="24"/>
        </w:rPr>
        <w:t>国家法律、行政法规和规章制度规定或合同约定的作为合同组成部分的其他文件</w:t>
      </w:r>
    </w:p>
    <w:p w14:paraId="482FF8DA" w14:textId="77777777" w:rsidR="00623D05" w:rsidRPr="00623D05" w:rsidRDefault="00623D05" w:rsidP="00463130">
      <w:pPr>
        <w:numPr>
          <w:ilvl w:val="0"/>
          <w:numId w:val="27"/>
        </w:numPr>
        <w:kinsoku/>
        <w:spacing w:line="400" w:lineRule="exact"/>
        <w:ind w:firstLineChars="200" w:firstLine="482"/>
        <w:jc w:val="both"/>
        <w:rPr>
          <w:rFonts w:hAnsi="仿宋" w:cs="Times New Roman"/>
          <w:b/>
          <w:szCs w:val="24"/>
        </w:rPr>
      </w:pPr>
      <w:r w:rsidRPr="00623D05">
        <w:rPr>
          <w:rFonts w:hAnsi="仿宋" w:cs="Times New Roman" w:hint="eastAsia"/>
          <w:b/>
          <w:szCs w:val="24"/>
        </w:rPr>
        <w:t>合同生效</w:t>
      </w:r>
    </w:p>
    <w:p w14:paraId="736A91CB"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本合同自</w:t>
      </w:r>
      <w:r w:rsidRPr="00623D05">
        <w:rPr>
          <w:rFonts w:hAnsi="仿宋" w:cs="Times New Roman" w:hint="eastAsia"/>
          <w:szCs w:val="24"/>
          <w:u w:val="single"/>
        </w:rPr>
        <w:t xml:space="preserve">                             </w:t>
      </w:r>
      <w:r w:rsidRPr="00623D05">
        <w:rPr>
          <w:rFonts w:hAnsi="仿宋" w:cs="Times New Roman" w:hint="eastAsia"/>
          <w:szCs w:val="24"/>
        </w:rPr>
        <w:t>生效。</w:t>
      </w:r>
    </w:p>
    <w:p w14:paraId="5A680757" w14:textId="77777777" w:rsidR="00623D05" w:rsidRPr="00623D05" w:rsidRDefault="00623D05" w:rsidP="00463130">
      <w:pPr>
        <w:numPr>
          <w:ilvl w:val="0"/>
          <w:numId w:val="27"/>
        </w:numPr>
        <w:kinsoku/>
        <w:spacing w:line="400" w:lineRule="exact"/>
        <w:ind w:firstLineChars="200" w:firstLine="482"/>
        <w:jc w:val="both"/>
        <w:rPr>
          <w:rFonts w:hAnsi="仿宋" w:cs="Times New Roman"/>
          <w:b/>
          <w:szCs w:val="24"/>
        </w:rPr>
      </w:pPr>
      <w:r w:rsidRPr="00623D05">
        <w:rPr>
          <w:rFonts w:hAnsi="仿宋" w:cs="Times New Roman" w:hint="eastAsia"/>
          <w:b/>
          <w:szCs w:val="24"/>
        </w:rPr>
        <w:t>合同份数</w:t>
      </w:r>
    </w:p>
    <w:p w14:paraId="63EE7257"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本合同一式</w:t>
      </w:r>
      <w:r w:rsidRPr="00623D05">
        <w:rPr>
          <w:rFonts w:hAnsi="仿宋" w:cs="Times New Roman" w:hint="eastAsia"/>
          <w:szCs w:val="24"/>
          <w:u w:val="single"/>
        </w:rPr>
        <w:t xml:space="preserve">    </w:t>
      </w:r>
      <w:r w:rsidRPr="00623D05">
        <w:rPr>
          <w:rFonts w:hAnsi="仿宋" w:cs="Times New Roman" w:hint="eastAsia"/>
          <w:szCs w:val="24"/>
        </w:rPr>
        <w:t>份，甲方执</w:t>
      </w:r>
      <w:r w:rsidRPr="00623D05">
        <w:rPr>
          <w:rFonts w:hAnsi="仿宋" w:cs="Times New Roman" w:hint="eastAsia"/>
          <w:szCs w:val="24"/>
          <w:u w:val="single"/>
        </w:rPr>
        <w:t xml:space="preserve">    </w:t>
      </w:r>
      <w:r w:rsidRPr="00623D05">
        <w:rPr>
          <w:rFonts w:hAnsi="仿宋" w:cs="Times New Roman" w:hint="eastAsia"/>
          <w:szCs w:val="24"/>
        </w:rPr>
        <w:t>份，乙方执</w:t>
      </w:r>
      <w:r w:rsidRPr="00623D05">
        <w:rPr>
          <w:rFonts w:hAnsi="仿宋" w:cs="Times New Roman" w:hint="eastAsia"/>
          <w:szCs w:val="24"/>
          <w:u w:val="single"/>
        </w:rPr>
        <w:t xml:space="preserve">    </w:t>
      </w:r>
      <w:r w:rsidRPr="00623D05">
        <w:rPr>
          <w:rFonts w:hAnsi="仿宋" w:cs="Times New Roman" w:hint="eastAsia"/>
          <w:szCs w:val="24"/>
        </w:rPr>
        <w:t>份，均具有同等法律效力。</w:t>
      </w:r>
    </w:p>
    <w:p w14:paraId="4DA5565C"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合同订立时间：</w:t>
      </w:r>
      <w:r w:rsidRPr="00623D05">
        <w:rPr>
          <w:rFonts w:hAnsi="仿宋" w:cs="Times New Roman" w:hint="eastAsia"/>
          <w:szCs w:val="24"/>
          <w:u w:val="single"/>
        </w:rPr>
        <w:t xml:space="preserve">         </w:t>
      </w:r>
      <w:r w:rsidRPr="00623D05">
        <w:rPr>
          <w:rFonts w:hAnsi="仿宋" w:cs="Times New Roman" w:hint="eastAsia"/>
          <w:szCs w:val="24"/>
        </w:rPr>
        <w:t>年</w:t>
      </w:r>
      <w:r w:rsidRPr="00623D05">
        <w:rPr>
          <w:rFonts w:hAnsi="仿宋" w:cs="Times New Roman" w:hint="eastAsia"/>
          <w:szCs w:val="24"/>
          <w:u w:val="single"/>
        </w:rPr>
        <w:t xml:space="preserve">      </w:t>
      </w:r>
      <w:r w:rsidRPr="00623D05">
        <w:rPr>
          <w:rFonts w:hAnsi="仿宋" w:cs="Times New Roman" w:hint="eastAsia"/>
          <w:szCs w:val="24"/>
        </w:rPr>
        <w:t>月</w:t>
      </w:r>
      <w:r w:rsidRPr="00623D05">
        <w:rPr>
          <w:rFonts w:hAnsi="仿宋" w:cs="Times New Roman" w:hint="eastAsia"/>
          <w:szCs w:val="24"/>
          <w:u w:val="single"/>
        </w:rPr>
        <w:t xml:space="preserve">      </w:t>
      </w:r>
      <w:r w:rsidRPr="00623D05">
        <w:rPr>
          <w:rFonts w:hAnsi="仿宋" w:cs="Times New Roman" w:hint="eastAsia"/>
          <w:szCs w:val="24"/>
        </w:rPr>
        <w:t>日</w:t>
      </w:r>
    </w:p>
    <w:p w14:paraId="5AEEF0B2"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lastRenderedPageBreak/>
        <w:t>合同订立地点：</w:t>
      </w:r>
      <w:r w:rsidRPr="00623D05">
        <w:rPr>
          <w:rFonts w:hAnsi="仿宋" w:cs="Times New Roman" w:hint="eastAsia"/>
          <w:szCs w:val="24"/>
          <w:u w:val="single"/>
        </w:rPr>
        <w:t xml:space="preserve">                           </w:t>
      </w:r>
    </w:p>
    <w:p w14:paraId="1B94BE60" w14:textId="77777777" w:rsidR="00623D05" w:rsidRPr="00623D05" w:rsidRDefault="00623D05" w:rsidP="00463130">
      <w:pPr>
        <w:kinsoku/>
        <w:spacing w:line="400" w:lineRule="exact"/>
        <w:ind w:firstLineChars="200" w:firstLine="480"/>
        <w:jc w:val="both"/>
        <w:rPr>
          <w:rFonts w:hAnsi="仿宋" w:cs="Times New Roman"/>
          <w:szCs w:val="24"/>
        </w:rPr>
      </w:pPr>
      <w:r w:rsidRPr="00623D05">
        <w:rPr>
          <w:rFonts w:hAnsi="仿宋" w:cs="Times New Roman" w:hint="eastAsia"/>
          <w:szCs w:val="24"/>
        </w:rPr>
        <w:t>附件：具体标的及其技术要求和商务要求、联合协议、分包意向协议等。</w:t>
      </w:r>
    </w:p>
    <w:p w14:paraId="345816F5" w14:textId="77777777" w:rsidR="00623D05" w:rsidRPr="00623D05" w:rsidRDefault="00623D05" w:rsidP="00463130">
      <w:pPr>
        <w:kinsoku/>
        <w:spacing w:line="400" w:lineRule="exact"/>
        <w:ind w:firstLineChars="200" w:firstLine="420"/>
        <w:jc w:val="both"/>
        <w:rPr>
          <w:rFonts w:ascii="Times New Roman" w:eastAsia="宋体" w:hAnsi="Times New Roman" w:cs="Times New Roman"/>
          <w:sz w:val="21"/>
          <w:szCs w:val="21"/>
        </w:rPr>
      </w:pPr>
    </w:p>
    <w:p w14:paraId="327583AE" w14:textId="77777777" w:rsidR="00623D05" w:rsidRPr="00623D05" w:rsidRDefault="00623D05" w:rsidP="00463130">
      <w:pPr>
        <w:kinsoku/>
        <w:spacing w:line="400" w:lineRule="exact"/>
        <w:jc w:val="both"/>
        <w:outlineLvl w:val="1"/>
        <w:rPr>
          <w:rFonts w:ascii="宋体" w:eastAsia="宋体" w:hAnsi="宋体" w:cs="Times New Roman"/>
          <w:sz w:val="21"/>
          <w:szCs w:val="21"/>
        </w:rPr>
      </w:pPr>
      <w:r w:rsidRPr="00623D05">
        <w:rPr>
          <w:rFonts w:ascii="Arial" w:eastAsia="宋体" w:hAnsi="Arial" w:cs="Times New Roman"/>
          <w:b/>
          <w:bCs/>
          <w:szCs w:val="32"/>
          <w:lang w:val="en"/>
        </w:rPr>
        <w:t xml:space="preserve">   </w:t>
      </w:r>
    </w:p>
    <w:p w14:paraId="61497969" w14:textId="77777777" w:rsidR="00623D05" w:rsidRPr="00623D05" w:rsidRDefault="00623D05" w:rsidP="00463130">
      <w:pPr>
        <w:kinsoku/>
        <w:spacing w:line="240" w:lineRule="auto"/>
        <w:jc w:val="both"/>
        <w:rPr>
          <w:rFonts w:ascii="Times New Roman" w:eastAsia="宋体" w:hAnsi="Times New Roman" w:cs="Times New Roman"/>
          <w:sz w:val="21"/>
          <w:szCs w:val="24"/>
        </w:rPr>
      </w:pPr>
      <w:r w:rsidRPr="00623D05">
        <w:rPr>
          <w:rFonts w:ascii="Times New Roman" w:eastAsia="宋体" w:hAnsi="Times New Roman" w:cs="Times New Roman" w:hint="eastAsia"/>
          <w:sz w:val="21"/>
          <w:szCs w:val="24"/>
        </w:rPr>
        <w:br w:type="page"/>
      </w:r>
    </w:p>
    <w:p w14:paraId="1AAF179C" w14:textId="77777777" w:rsidR="00623D05" w:rsidRPr="00623D05" w:rsidRDefault="00623D05" w:rsidP="00463130">
      <w:pPr>
        <w:kinsoku/>
        <w:spacing w:line="240" w:lineRule="auto"/>
        <w:jc w:val="center"/>
        <w:rPr>
          <w:rFonts w:hAnsi="Calibri" w:cs="Times New Roman"/>
          <w:b/>
          <w:bCs/>
          <w:sz w:val="28"/>
          <w:szCs w:val="24"/>
        </w:rPr>
      </w:pPr>
      <w:bookmarkStart w:id="455" w:name="_Toc27624"/>
      <w:r w:rsidRPr="00623D05">
        <w:rPr>
          <w:rFonts w:hAnsi="Calibri" w:cs="Times New Roman" w:hint="eastAsia"/>
          <w:b/>
          <w:bCs/>
          <w:sz w:val="28"/>
          <w:szCs w:val="24"/>
        </w:rPr>
        <w:lastRenderedPageBreak/>
        <w:t>第二节 政府采购合同通用条款</w:t>
      </w:r>
      <w:bookmarkEnd w:id="455"/>
    </w:p>
    <w:p w14:paraId="4A297B10" w14:textId="77777777" w:rsidR="00623D05" w:rsidRPr="00623D05" w:rsidRDefault="00623D05" w:rsidP="00463130">
      <w:pPr>
        <w:tabs>
          <w:tab w:val="left" w:pos="8820"/>
          <w:tab w:val="left" w:pos="9345"/>
          <w:tab w:val="left" w:pos="9765"/>
        </w:tabs>
        <w:kinsoku/>
        <w:spacing w:line="400" w:lineRule="exact"/>
        <w:rPr>
          <w:rFonts w:hAnsi="仿宋" w:cs="Times New Roman"/>
          <w:b/>
          <w:bCs/>
          <w:szCs w:val="24"/>
        </w:rPr>
      </w:pPr>
      <w:r w:rsidRPr="00623D05">
        <w:rPr>
          <w:rFonts w:hAnsi="仿宋" w:cs="Times New Roman" w:hint="eastAsia"/>
          <w:b/>
          <w:szCs w:val="24"/>
        </w:rPr>
        <w:t xml:space="preserve">1. </w:t>
      </w:r>
      <w:r w:rsidRPr="00623D05">
        <w:rPr>
          <w:rFonts w:hAnsi="仿宋" w:cs="Times New Roman" w:hint="eastAsia"/>
          <w:b/>
          <w:bCs/>
          <w:szCs w:val="24"/>
        </w:rPr>
        <w:t>定义</w:t>
      </w:r>
    </w:p>
    <w:p w14:paraId="3462E1EA"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1.1合同当事人</w:t>
      </w:r>
    </w:p>
    <w:p w14:paraId="5081A453"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（1）采购人（以下称甲方）是指使用财政性资金，通过政府采购方式向供应商购买货物及其相关服务的国家机关、事业单位、团体组织。</w:t>
      </w:r>
    </w:p>
    <w:p w14:paraId="1889E796"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（2）供应商（以下称乙方）是指参加政府采购活动并且中标（成交），向采购人提供合同约定的货物及其相关服务的法人、非法人组织或者自然人。</w:t>
      </w:r>
    </w:p>
    <w:p w14:paraId="7D861A63"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（3）其他合同主体是指除采购人和供应商以外，</w:t>
      </w:r>
      <w:r w:rsidRPr="00623D05">
        <w:rPr>
          <w:rFonts w:hAnsi="仿宋" w:cs="宋体" w:hint="eastAsia"/>
          <w:bCs/>
          <w:color w:val="000000"/>
          <w:sz w:val="21"/>
          <w:szCs w:val="21"/>
        </w:rPr>
        <w:t>依法参与合同缔结或履行，享有权利、承担义务的合同当事人</w:t>
      </w:r>
      <w:r w:rsidRPr="00623D05">
        <w:rPr>
          <w:rFonts w:hAnsi="仿宋" w:cs="Times New Roman" w:hint="eastAsia"/>
          <w:sz w:val="21"/>
          <w:szCs w:val="21"/>
        </w:rPr>
        <w:t>。</w:t>
      </w:r>
    </w:p>
    <w:p w14:paraId="1CAF5150" w14:textId="77777777" w:rsidR="00623D05" w:rsidRPr="00623D05" w:rsidRDefault="00623D05" w:rsidP="00463130">
      <w:pPr>
        <w:tabs>
          <w:tab w:val="left" w:pos="570"/>
          <w:tab w:val="left" w:pos="9240"/>
          <w:tab w:val="left" w:pos="9555"/>
        </w:tabs>
        <w:kinsoku/>
        <w:spacing w:line="400" w:lineRule="exact"/>
        <w:ind w:firstLineChars="200" w:firstLine="420"/>
        <w:rPr>
          <w:rFonts w:hAnsi="仿宋" w:cs="Times New Roman"/>
          <w:sz w:val="21"/>
          <w:szCs w:val="21"/>
        </w:rPr>
      </w:pPr>
      <w:r w:rsidRPr="00623D05">
        <w:rPr>
          <w:rFonts w:hAnsi="仿宋" w:cs="Times New Roman" w:hint="eastAsia"/>
          <w:sz w:val="21"/>
          <w:szCs w:val="21"/>
        </w:rPr>
        <w:t>1.2本合同下列术语应解释为：</w:t>
      </w:r>
    </w:p>
    <w:p w14:paraId="0CCF1B98"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（1）“合同”系指</w:t>
      </w:r>
      <w:r w:rsidRPr="00623D05">
        <w:rPr>
          <w:rFonts w:hAnsi="仿宋" w:cs="宋体" w:hint="eastAsia"/>
          <w:bCs/>
          <w:color w:val="000000"/>
          <w:sz w:val="21"/>
          <w:szCs w:val="21"/>
        </w:rPr>
        <w:t>合同当事人意思表示达成一致的任何协议，包括签署的</w:t>
      </w:r>
      <w:r w:rsidRPr="00623D05">
        <w:rPr>
          <w:rFonts w:hAnsi="仿宋" w:cs="Times New Roman" w:hint="eastAsia"/>
          <w:sz w:val="21"/>
          <w:szCs w:val="21"/>
        </w:rPr>
        <w:t>政府采购合同协议书及其变更、补充协议，政府采购合同专用条款，政府采购合同通用条款，中标（成交）通知书，投标（响应）文件，采购文件，有关技术文件和图纸，以及</w:t>
      </w:r>
      <w:r w:rsidRPr="00623D05">
        <w:rPr>
          <w:rFonts w:hAnsi="仿宋" w:cs="宋体" w:hint="eastAsia"/>
          <w:color w:val="000000"/>
          <w:sz w:val="21"/>
          <w:szCs w:val="21"/>
        </w:rPr>
        <w:t>国家法律、行政法规和规章制度规定或合同约定的作为合同组成部分的其他文件</w:t>
      </w:r>
      <w:r w:rsidRPr="00623D05">
        <w:rPr>
          <w:rFonts w:hAnsi="仿宋" w:cs="Times New Roman" w:hint="eastAsia"/>
          <w:sz w:val="21"/>
          <w:szCs w:val="21"/>
        </w:rPr>
        <w:t>。</w:t>
      </w:r>
    </w:p>
    <w:p w14:paraId="00624C2C" w14:textId="77777777" w:rsidR="00623D05" w:rsidRPr="00623D05" w:rsidRDefault="00623D05" w:rsidP="00463130">
      <w:pPr>
        <w:tabs>
          <w:tab w:val="left" w:pos="570"/>
          <w:tab w:val="left" w:pos="9240"/>
          <w:tab w:val="left" w:pos="9555"/>
        </w:tabs>
        <w:kinsoku/>
        <w:spacing w:line="400" w:lineRule="exact"/>
        <w:ind w:firstLineChars="200" w:firstLine="420"/>
        <w:rPr>
          <w:rFonts w:hAnsi="仿宋" w:cs="Times New Roman"/>
          <w:sz w:val="21"/>
          <w:szCs w:val="21"/>
        </w:rPr>
      </w:pPr>
      <w:r w:rsidRPr="00623D05">
        <w:rPr>
          <w:rFonts w:hAnsi="仿宋" w:cs="Times New Roman" w:hint="eastAsia"/>
          <w:sz w:val="21"/>
          <w:szCs w:val="21"/>
        </w:rPr>
        <w:t>（2）“合同价款”系指根据本合同规定乙方在全面履行合同义务后甲方应支付给乙方的价款。</w:t>
      </w:r>
    </w:p>
    <w:p w14:paraId="5610DF11" w14:textId="77777777" w:rsidR="00623D05" w:rsidRPr="00623D05" w:rsidRDefault="00623D05" w:rsidP="00463130">
      <w:pPr>
        <w:tabs>
          <w:tab w:val="left" w:pos="570"/>
          <w:tab w:val="left" w:pos="9240"/>
          <w:tab w:val="left" w:pos="9555"/>
        </w:tabs>
        <w:kinsoku/>
        <w:spacing w:line="400" w:lineRule="exact"/>
        <w:ind w:firstLineChars="200" w:firstLine="420"/>
        <w:rPr>
          <w:rFonts w:hAnsi="仿宋" w:cs="Times New Roman"/>
          <w:color w:val="000000"/>
          <w:sz w:val="21"/>
          <w:szCs w:val="21"/>
        </w:rPr>
      </w:pPr>
      <w:r w:rsidRPr="00623D05">
        <w:rPr>
          <w:rFonts w:hAnsi="仿宋" w:cs="Times New Roman" w:hint="eastAsia"/>
          <w:sz w:val="21"/>
          <w:szCs w:val="21"/>
        </w:rPr>
        <w:t>（3）“货物”系指乙方根据本合同规定须向甲方提供的各种形态和种类的物品，包括原材料、设备、产品（</w:t>
      </w:r>
      <w:r w:rsidRPr="00623D05">
        <w:rPr>
          <w:rFonts w:hAnsi="仿宋" w:cs="Times New Roman" w:hint="eastAsia"/>
          <w:color w:val="000000"/>
          <w:sz w:val="21"/>
          <w:szCs w:val="21"/>
        </w:rPr>
        <w:t>包括软件）及相关的其备品备件、工具、手册及</w:t>
      </w:r>
      <w:r w:rsidRPr="00623D05">
        <w:rPr>
          <w:rFonts w:hAnsi="仿宋" w:cs="Times New Roman"/>
          <w:color w:val="000000"/>
          <w:sz w:val="21"/>
          <w:szCs w:val="21"/>
          <w:lang w:val="en"/>
        </w:rPr>
        <w:t>其他</w:t>
      </w:r>
      <w:r w:rsidRPr="00623D05">
        <w:rPr>
          <w:rFonts w:hAnsi="仿宋" w:cs="Times New Roman" w:hint="eastAsia"/>
          <w:color w:val="000000"/>
          <w:sz w:val="21"/>
          <w:szCs w:val="21"/>
        </w:rPr>
        <w:t>技术资料和材料等。</w:t>
      </w:r>
    </w:p>
    <w:p w14:paraId="604A7A06" w14:textId="77777777" w:rsidR="00623D05" w:rsidRPr="00623D05" w:rsidRDefault="00623D05" w:rsidP="00463130">
      <w:pPr>
        <w:kinsoku/>
        <w:spacing w:line="400" w:lineRule="exact"/>
        <w:ind w:firstLineChars="200" w:firstLine="420"/>
        <w:rPr>
          <w:rFonts w:hAnsi="仿宋" w:cs="Times New Roman"/>
          <w:color w:val="000000"/>
          <w:sz w:val="21"/>
          <w:szCs w:val="21"/>
          <w:highlight w:val="yellow"/>
        </w:rPr>
      </w:pPr>
      <w:r w:rsidRPr="00623D05">
        <w:rPr>
          <w:rFonts w:hAnsi="仿宋" w:cs="Times New Roman" w:hint="eastAsia"/>
          <w:color w:val="000000"/>
          <w:sz w:val="21"/>
          <w:szCs w:val="21"/>
        </w:rPr>
        <w:t>（4）“</w:t>
      </w:r>
      <w:r w:rsidRPr="00623D05">
        <w:rPr>
          <w:rFonts w:hAnsi="仿宋" w:cs="Times New Roman" w:hint="eastAsia"/>
          <w:sz w:val="21"/>
          <w:szCs w:val="21"/>
        </w:rPr>
        <w:t>相关</w:t>
      </w:r>
      <w:r w:rsidRPr="00623D05">
        <w:rPr>
          <w:rFonts w:hAnsi="仿宋" w:cs="Times New Roman" w:hint="eastAsia"/>
          <w:color w:val="000000"/>
          <w:sz w:val="21"/>
          <w:szCs w:val="21"/>
        </w:rPr>
        <w:t>服务”系指根据合同规定，乙方应提供的与货物有关的技术、管理和</w:t>
      </w:r>
      <w:r w:rsidRPr="00623D05">
        <w:rPr>
          <w:rFonts w:hAnsi="仿宋" w:cs="Times New Roman"/>
          <w:color w:val="000000"/>
          <w:sz w:val="21"/>
          <w:szCs w:val="21"/>
          <w:lang w:val="en"/>
        </w:rPr>
        <w:t>其他</w:t>
      </w:r>
      <w:r w:rsidRPr="00623D05">
        <w:rPr>
          <w:rFonts w:hAnsi="仿宋" w:cs="Times New Roman" w:hint="eastAsia"/>
          <w:color w:val="000000"/>
          <w:sz w:val="21"/>
          <w:szCs w:val="21"/>
        </w:rPr>
        <w:t>服务，包括但不限于：管理和质量保证、运输、保险、检验、现场准备、安装、集成、调试、培训、维修、废弃处置、技术支持等以及合同中规定乙方应承担的</w:t>
      </w:r>
      <w:r w:rsidRPr="00623D05">
        <w:rPr>
          <w:rFonts w:hAnsi="仿宋" w:cs="Times New Roman"/>
          <w:color w:val="000000"/>
          <w:sz w:val="21"/>
          <w:szCs w:val="21"/>
          <w:lang w:val="en"/>
        </w:rPr>
        <w:t>其他</w:t>
      </w:r>
      <w:r w:rsidRPr="00623D05">
        <w:rPr>
          <w:rFonts w:hAnsi="仿宋" w:cs="Times New Roman" w:hint="eastAsia"/>
          <w:color w:val="000000"/>
          <w:sz w:val="21"/>
          <w:szCs w:val="21"/>
        </w:rPr>
        <w:t>义务。</w:t>
      </w:r>
    </w:p>
    <w:p w14:paraId="24382128" w14:textId="77777777" w:rsidR="00623D05" w:rsidRPr="00623D05" w:rsidRDefault="00623D05" w:rsidP="00463130">
      <w:pPr>
        <w:kinsoku/>
        <w:spacing w:line="400" w:lineRule="exact"/>
        <w:ind w:firstLineChars="200" w:firstLine="420"/>
        <w:rPr>
          <w:rFonts w:hAnsi="仿宋" w:cs="Times New Roman"/>
          <w:color w:val="000000"/>
          <w:sz w:val="21"/>
          <w:szCs w:val="21"/>
          <w:highlight w:val="yellow"/>
        </w:rPr>
      </w:pPr>
      <w:r w:rsidRPr="00623D05">
        <w:rPr>
          <w:rFonts w:hAnsi="仿宋" w:cs="Times New Roman" w:hint="eastAsia"/>
          <w:color w:val="000000"/>
          <w:sz w:val="21"/>
          <w:szCs w:val="21"/>
        </w:rPr>
        <w:t>（5）“分包”系指中标（成交）供应商按采购文件、投标（响应）文件的规定，根据分包意向协议，将中标（成交）项目中的部分履约内容，分给具有相应资质条件的供应</w:t>
      </w:r>
      <w:proofErr w:type="gramStart"/>
      <w:r w:rsidRPr="00623D05">
        <w:rPr>
          <w:rFonts w:hAnsi="仿宋" w:cs="Times New Roman" w:hint="eastAsia"/>
          <w:color w:val="000000"/>
          <w:sz w:val="21"/>
          <w:szCs w:val="21"/>
        </w:rPr>
        <w:t>商履行</w:t>
      </w:r>
      <w:proofErr w:type="gramEnd"/>
      <w:r w:rsidRPr="00623D05">
        <w:rPr>
          <w:rFonts w:hAnsi="仿宋" w:cs="Times New Roman" w:hint="eastAsia"/>
          <w:color w:val="000000"/>
          <w:sz w:val="21"/>
          <w:szCs w:val="21"/>
        </w:rPr>
        <w:t>合同的行为。</w:t>
      </w:r>
    </w:p>
    <w:p w14:paraId="185CC15E" w14:textId="77777777" w:rsidR="00623D05" w:rsidRPr="00623D05" w:rsidRDefault="00623D05" w:rsidP="00463130">
      <w:pPr>
        <w:tabs>
          <w:tab w:val="left" w:pos="570"/>
          <w:tab w:val="left" w:pos="9240"/>
          <w:tab w:val="left" w:pos="9555"/>
        </w:tabs>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（6）</w:t>
      </w:r>
      <w:r w:rsidRPr="00623D05">
        <w:rPr>
          <w:rFonts w:hAnsi="仿宋" w:cs="Times New Roman" w:hint="eastAsia"/>
          <w:sz w:val="21"/>
          <w:szCs w:val="21"/>
        </w:rPr>
        <w:t>“联合体”系指由两个以上的自然人、法人或者非法人组织组成，以一个供应商的身份共同参加政府采购的主体</w:t>
      </w:r>
      <w:r w:rsidRPr="00623D05">
        <w:rPr>
          <w:rFonts w:hAnsi="仿宋" w:cs="Times New Roman" w:hint="eastAsia"/>
          <w:color w:val="000000"/>
          <w:sz w:val="21"/>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623D05">
        <w:rPr>
          <w:rFonts w:hAnsi="仿宋" w:cs="Times New Roman" w:hint="eastAsia"/>
          <w:b/>
          <w:bCs/>
          <w:color w:val="000000"/>
          <w:sz w:val="21"/>
          <w:szCs w:val="21"/>
        </w:rPr>
        <w:t>政府采购合同专用条款</w:t>
      </w:r>
      <w:r w:rsidRPr="00623D05">
        <w:rPr>
          <w:rFonts w:hAnsi="仿宋" w:cs="Times New Roman" w:hint="eastAsia"/>
          <w:color w:val="000000"/>
          <w:sz w:val="21"/>
          <w:szCs w:val="21"/>
        </w:rPr>
        <w:t>】。</w:t>
      </w:r>
    </w:p>
    <w:p w14:paraId="3972F1B7" w14:textId="77777777" w:rsidR="00623D05" w:rsidRPr="00623D05" w:rsidRDefault="00623D05" w:rsidP="00463130">
      <w:pPr>
        <w:tabs>
          <w:tab w:val="left" w:pos="570"/>
          <w:tab w:val="left" w:pos="9240"/>
          <w:tab w:val="left" w:pos="9555"/>
        </w:tabs>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（7）其他术语解释，见【</w:t>
      </w:r>
      <w:r w:rsidRPr="00623D05">
        <w:rPr>
          <w:rFonts w:hAnsi="仿宋" w:cs="Times New Roman" w:hint="eastAsia"/>
          <w:b/>
          <w:bCs/>
          <w:color w:val="000000"/>
          <w:sz w:val="21"/>
          <w:szCs w:val="21"/>
        </w:rPr>
        <w:t>政府采购合同专用条款</w:t>
      </w:r>
      <w:r w:rsidRPr="00623D05">
        <w:rPr>
          <w:rFonts w:hAnsi="仿宋" w:cs="Times New Roman" w:hint="eastAsia"/>
          <w:color w:val="000000"/>
          <w:sz w:val="21"/>
          <w:szCs w:val="21"/>
        </w:rPr>
        <w:t>】。</w:t>
      </w:r>
    </w:p>
    <w:p w14:paraId="09AFC6A9" w14:textId="77777777" w:rsidR="00623D05" w:rsidRPr="00623D05" w:rsidRDefault="00623D05" w:rsidP="00463130">
      <w:pPr>
        <w:numPr>
          <w:ilvl w:val="0"/>
          <w:numId w:val="30"/>
        </w:numPr>
        <w:kinsoku/>
        <w:spacing w:line="400" w:lineRule="exact"/>
        <w:jc w:val="both"/>
        <w:rPr>
          <w:rFonts w:hAnsi="仿宋" w:cs="Times New Roman"/>
          <w:b/>
          <w:bCs/>
          <w:color w:val="000000"/>
          <w:szCs w:val="24"/>
        </w:rPr>
      </w:pPr>
      <w:r w:rsidRPr="00623D05">
        <w:rPr>
          <w:rFonts w:hAnsi="仿宋" w:cs="Times New Roman" w:hint="eastAsia"/>
          <w:b/>
          <w:color w:val="000000"/>
          <w:szCs w:val="24"/>
        </w:rPr>
        <w:t>合同标的及金额</w:t>
      </w:r>
    </w:p>
    <w:p w14:paraId="3764F851" w14:textId="77777777" w:rsidR="00623D05" w:rsidRPr="00623D05" w:rsidRDefault="00623D05" w:rsidP="00463130">
      <w:pPr>
        <w:kinsoku/>
        <w:spacing w:line="400" w:lineRule="exact"/>
        <w:ind w:firstLineChars="200" w:firstLine="420"/>
        <w:rPr>
          <w:rFonts w:hAnsi="仿宋" w:cs="Times New Roman"/>
          <w:b/>
          <w:bCs/>
          <w:i/>
          <w:iCs/>
          <w:color w:val="000000"/>
          <w:sz w:val="21"/>
          <w:szCs w:val="21"/>
        </w:rPr>
      </w:pPr>
      <w:r w:rsidRPr="00623D05">
        <w:rPr>
          <w:rFonts w:hAnsi="仿宋" w:cs="Times New Roman" w:hint="eastAsia"/>
          <w:color w:val="000000"/>
          <w:sz w:val="21"/>
          <w:szCs w:val="21"/>
        </w:rPr>
        <w:t>2.1 合同标的及金额应与中标（成交）结果一致。乙方为履行本合同而发生的所有费用均应包含在合同价款中，甲方不再另行支付</w:t>
      </w:r>
      <w:r w:rsidRPr="00623D05">
        <w:rPr>
          <w:rFonts w:hAnsi="仿宋" w:cs="Times New Roman"/>
          <w:color w:val="000000"/>
          <w:sz w:val="21"/>
          <w:szCs w:val="21"/>
          <w:lang w:val="en"/>
        </w:rPr>
        <w:t>其他</w:t>
      </w:r>
      <w:r w:rsidRPr="00623D05">
        <w:rPr>
          <w:rFonts w:hAnsi="仿宋" w:cs="Times New Roman" w:hint="eastAsia"/>
          <w:color w:val="000000"/>
          <w:sz w:val="21"/>
          <w:szCs w:val="21"/>
        </w:rPr>
        <w:t>任何费用。</w:t>
      </w:r>
    </w:p>
    <w:p w14:paraId="37971ABC" w14:textId="77777777" w:rsidR="00623D05" w:rsidRPr="00623D05" w:rsidRDefault="00623D05" w:rsidP="00463130">
      <w:pPr>
        <w:kinsoku/>
        <w:spacing w:line="400" w:lineRule="exact"/>
        <w:rPr>
          <w:rFonts w:hAnsi="仿宋" w:cs="Times New Roman"/>
          <w:b/>
          <w:color w:val="000000"/>
          <w:szCs w:val="24"/>
        </w:rPr>
      </w:pPr>
      <w:r w:rsidRPr="00623D05">
        <w:rPr>
          <w:rFonts w:hAnsi="仿宋" w:cs="Times New Roman" w:hint="eastAsia"/>
          <w:b/>
          <w:color w:val="000000"/>
          <w:szCs w:val="24"/>
        </w:rPr>
        <w:lastRenderedPageBreak/>
        <w:t>3. 履行合同的时间、地点和方式</w:t>
      </w:r>
    </w:p>
    <w:p w14:paraId="3AE979EF"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 xml:space="preserve">3.1 </w:t>
      </w:r>
      <w:r w:rsidRPr="00623D05">
        <w:rPr>
          <w:rFonts w:hAnsi="仿宋" w:cs="宋体" w:hint="eastAsia"/>
          <w:sz w:val="21"/>
          <w:szCs w:val="21"/>
        </w:rPr>
        <w:t>乙方应当在约定的时间、地点，按照约定方式履行合同。</w:t>
      </w:r>
    </w:p>
    <w:p w14:paraId="29F7A549" w14:textId="77777777" w:rsidR="00623D05" w:rsidRPr="00623D05" w:rsidRDefault="00623D05" w:rsidP="00463130">
      <w:pPr>
        <w:kinsoku/>
        <w:spacing w:line="400" w:lineRule="exact"/>
        <w:rPr>
          <w:rFonts w:hAnsi="仿宋" w:cs="Times New Roman"/>
          <w:b/>
          <w:bCs/>
          <w:color w:val="000000"/>
          <w:szCs w:val="24"/>
        </w:rPr>
      </w:pPr>
      <w:r w:rsidRPr="00623D05">
        <w:rPr>
          <w:rFonts w:hAnsi="仿宋" w:cs="Times New Roman" w:hint="eastAsia"/>
          <w:b/>
          <w:bCs/>
          <w:color w:val="000000"/>
          <w:szCs w:val="24"/>
        </w:rPr>
        <w:t>4. 甲方的权利和义务</w:t>
      </w:r>
    </w:p>
    <w:p w14:paraId="1C8CA4BC"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4.1</w:t>
      </w:r>
      <w:r w:rsidRPr="00623D05">
        <w:rPr>
          <w:rFonts w:hAnsi="仿宋" w:cs="Times New Roman"/>
          <w:color w:val="000000"/>
          <w:sz w:val="21"/>
          <w:szCs w:val="21"/>
        </w:rPr>
        <w:t xml:space="preserve"> 签署合同后，甲方</w:t>
      </w:r>
      <w:r w:rsidRPr="00623D05">
        <w:rPr>
          <w:rFonts w:hAnsi="仿宋" w:cs="Times New Roman" w:hint="eastAsia"/>
          <w:color w:val="000000"/>
          <w:sz w:val="21"/>
          <w:szCs w:val="21"/>
        </w:rPr>
        <w:t>应</w:t>
      </w:r>
      <w:r w:rsidRPr="00623D05">
        <w:rPr>
          <w:rFonts w:hAnsi="仿宋" w:cs="Times New Roman"/>
          <w:color w:val="000000"/>
          <w:sz w:val="21"/>
          <w:szCs w:val="21"/>
        </w:rPr>
        <w:t>确定</w:t>
      </w:r>
      <w:r w:rsidRPr="00623D05">
        <w:rPr>
          <w:rFonts w:hAnsi="仿宋" w:cs="Times New Roman" w:hint="eastAsia"/>
          <w:color w:val="000000"/>
          <w:sz w:val="21"/>
          <w:szCs w:val="21"/>
        </w:rPr>
        <w:t>项目负责人（或项目联系人）</w:t>
      </w:r>
      <w:r w:rsidRPr="00623D05">
        <w:rPr>
          <w:rFonts w:hAnsi="仿宋" w:cs="Times New Roman"/>
          <w:color w:val="000000"/>
          <w:sz w:val="21"/>
          <w:szCs w:val="21"/>
        </w:rPr>
        <w:t>，负责与本合同有关的事务。</w:t>
      </w:r>
      <w:r w:rsidRPr="00623D05">
        <w:rPr>
          <w:rFonts w:hAnsi="仿宋" w:cs="Times New Roman" w:hint="eastAsia"/>
          <w:color w:val="000000"/>
          <w:sz w:val="21"/>
          <w:szCs w:val="21"/>
        </w:rPr>
        <w:t>甲方有权对乙方的履约行为进行检查，并</w:t>
      </w:r>
      <w:r w:rsidRPr="00623D05">
        <w:rPr>
          <w:rFonts w:hAnsi="仿宋" w:cs="Times New Roman"/>
          <w:color w:val="000000"/>
          <w:sz w:val="21"/>
          <w:szCs w:val="21"/>
        </w:rPr>
        <w:t>及时确认乙方提交的事项</w:t>
      </w:r>
      <w:r w:rsidRPr="00623D05">
        <w:rPr>
          <w:rFonts w:hAnsi="仿宋" w:cs="Times New Roman" w:hint="eastAsia"/>
          <w:color w:val="000000"/>
          <w:sz w:val="21"/>
          <w:szCs w:val="21"/>
        </w:rPr>
        <w:t>。甲方应当</w:t>
      </w:r>
      <w:r w:rsidRPr="00623D05">
        <w:rPr>
          <w:rFonts w:hAnsi="仿宋" w:cs="Times New Roman"/>
          <w:color w:val="000000"/>
          <w:sz w:val="21"/>
          <w:szCs w:val="21"/>
        </w:rPr>
        <w:t>配合乙方完成</w:t>
      </w:r>
      <w:r w:rsidRPr="00623D05">
        <w:rPr>
          <w:rFonts w:hAnsi="仿宋" w:cs="Times New Roman" w:hint="eastAsia"/>
          <w:color w:val="000000"/>
          <w:sz w:val="21"/>
          <w:szCs w:val="21"/>
        </w:rPr>
        <w:t>相关项目</w:t>
      </w:r>
      <w:r w:rsidRPr="00623D05">
        <w:rPr>
          <w:rFonts w:hAnsi="仿宋" w:cs="Times New Roman"/>
          <w:color w:val="000000"/>
          <w:sz w:val="21"/>
          <w:szCs w:val="21"/>
        </w:rPr>
        <w:t>实施工作。</w:t>
      </w:r>
    </w:p>
    <w:p w14:paraId="5A987126"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 xml:space="preserve">4.2 </w:t>
      </w:r>
      <w:r w:rsidRPr="00623D05">
        <w:rPr>
          <w:rFonts w:hAnsi="仿宋" w:cs="Times New Roman"/>
          <w:color w:val="000000"/>
          <w:sz w:val="21"/>
          <w:szCs w:val="21"/>
        </w:rPr>
        <w:t>甲方有权要求乙方按时提交各阶段有关</w:t>
      </w:r>
      <w:r w:rsidRPr="00623D05">
        <w:rPr>
          <w:rFonts w:hAnsi="仿宋" w:cs="Times New Roman" w:hint="eastAsia"/>
          <w:color w:val="000000"/>
          <w:sz w:val="21"/>
          <w:szCs w:val="21"/>
        </w:rPr>
        <w:t>安排计划</w:t>
      </w:r>
      <w:r w:rsidRPr="00623D05">
        <w:rPr>
          <w:rFonts w:hAnsi="仿宋" w:cs="Times New Roman"/>
          <w:color w:val="000000"/>
          <w:sz w:val="21"/>
          <w:szCs w:val="21"/>
        </w:rPr>
        <w:t>，并有权</w:t>
      </w:r>
      <w:r w:rsidRPr="00623D05">
        <w:rPr>
          <w:rFonts w:hAnsi="仿宋" w:cs="Times New Roman" w:hint="eastAsia"/>
          <w:color w:val="000000"/>
          <w:sz w:val="21"/>
          <w:szCs w:val="21"/>
        </w:rPr>
        <w:t>定期核对乙方提供货物数量、规格、质量等内容。甲方</w:t>
      </w:r>
      <w:r w:rsidRPr="00623D05">
        <w:rPr>
          <w:rFonts w:hAnsi="仿宋" w:cs="Times New Roman"/>
          <w:color w:val="000000"/>
          <w:sz w:val="21"/>
          <w:szCs w:val="21"/>
        </w:rPr>
        <w:t>有权督促乙方工作并要求乙方</w:t>
      </w:r>
      <w:r w:rsidRPr="00623D05">
        <w:rPr>
          <w:rFonts w:hAnsi="仿宋" w:cs="Times New Roman" w:hint="eastAsia"/>
          <w:color w:val="000000"/>
          <w:sz w:val="21"/>
          <w:szCs w:val="21"/>
        </w:rPr>
        <w:t>更</w:t>
      </w:r>
      <w:r w:rsidRPr="00623D05">
        <w:rPr>
          <w:rFonts w:hAnsi="仿宋" w:cs="Times New Roman"/>
          <w:color w:val="000000"/>
          <w:sz w:val="21"/>
          <w:szCs w:val="21"/>
        </w:rPr>
        <w:t>换不符合要求的</w:t>
      </w:r>
      <w:r w:rsidRPr="00623D05">
        <w:rPr>
          <w:rFonts w:hAnsi="仿宋" w:cs="Times New Roman" w:hint="eastAsia"/>
          <w:color w:val="000000"/>
          <w:sz w:val="21"/>
          <w:szCs w:val="21"/>
        </w:rPr>
        <w:t>货物</w:t>
      </w:r>
      <w:r w:rsidRPr="00623D05">
        <w:rPr>
          <w:rFonts w:hAnsi="仿宋" w:cs="Times New Roman"/>
          <w:color w:val="000000"/>
          <w:sz w:val="21"/>
          <w:szCs w:val="21"/>
        </w:rPr>
        <w:t>。</w:t>
      </w:r>
    </w:p>
    <w:p w14:paraId="2539A921"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4.</w:t>
      </w:r>
      <w:r w:rsidRPr="00623D05">
        <w:rPr>
          <w:rFonts w:hAnsi="仿宋" w:cs="Times New Roman"/>
          <w:color w:val="000000"/>
          <w:sz w:val="21"/>
          <w:szCs w:val="21"/>
        </w:rPr>
        <w:t>3</w:t>
      </w:r>
      <w:r w:rsidRPr="00623D05">
        <w:rPr>
          <w:rFonts w:hAnsi="仿宋" w:cs="Times New Roman" w:hint="eastAsia"/>
          <w:color w:val="000000"/>
          <w:sz w:val="21"/>
          <w:szCs w:val="21"/>
        </w:rPr>
        <w:t xml:space="preserve"> </w:t>
      </w:r>
      <w:r w:rsidRPr="00623D05">
        <w:rPr>
          <w:rFonts w:hAnsi="仿宋" w:cs="Times New Roman"/>
          <w:color w:val="000000"/>
          <w:sz w:val="21"/>
          <w:szCs w:val="21"/>
        </w:rPr>
        <w:t>甲方</w:t>
      </w:r>
      <w:r w:rsidRPr="00623D05">
        <w:rPr>
          <w:rFonts w:hAnsi="仿宋" w:cs="Times New Roman" w:hint="eastAsia"/>
          <w:color w:val="000000"/>
          <w:sz w:val="21"/>
          <w:szCs w:val="21"/>
        </w:rPr>
        <w:t>有权要求乙方对缺陷部分予以修复，并按合同约定享有货物保修及其他合同约定的权利。</w:t>
      </w:r>
    </w:p>
    <w:p w14:paraId="301A272A" w14:textId="77777777" w:rsidR="00623D05" w:rsidRPr="00623D05" w:rsidRDefault="00623D05" w:rsidP="00463130">
      <w:pPr>
        <w:kinsoku/>
        <w:spacing w:line="400" w:lineRule="exact"/>
        <w:ind w:firstLineChars="200" w:firstLine="420"/>
        <w:jc w:val="both"/>
        <w:rPr>
          <w:rFonts w:hAnsi="仿宋" w:cs="Times New Roman"/>
          <w:sz w:val="21"/>
          <w:szCs w:val="24"/>
        </w:rPr>
      </w:pPr>
      <w:r w:rsidRPr="00623D05">
        <w:rPr>
          <w:rFonts w:hAnsi="仿宋" w:cs="Times New Roman"/>
          <w:color w:val="000000"/>
          <w:sz w:val="21"/>
          <w:szCs w:val="21"/>
        </w:rPr>
        <w:t>4.4 甲方应当按照合同约定及时对交付的货物进行验收</w:t>
      </w:r>
      <w:r w:rsidRPr="00623D05">
        <w:rPr>
          <w:rFonts w:hAnsi="仿宋" w:cs="Times New Roman" w:hint="eastAsia"/>
          <w:color w:val="000000"/>
          <w:sz w:val="21"/>
          <w:szCs w:val="21"/>
        </w:rPr>
        <w:t>，</w:t>
      </w:r>
      <w:r w:rsidRPr="00623D05">
        <w:rPr>
          <w:rFonts w:hAnsi="仿宋" w:cs="宋体" w:hint="eastAsia"/>
          <w:sz w:val="21"/>
          <w:szCs w:val="21"/>
        </w:rPr>
        <w:t>未</w:t>
      </w:r>
      <w:r w:rsidRPr="00623D05">
        <w:rPr>
          <w:rFonts w:hAnsi="仿宋" w:cs="Times New Roman" w:hint="eastAsia"/>
          <w:color w:val="000000"/>
          <w:sz w:val="21"/>
          <w:szCs w:val="21"/>
        </w:rPr>
        <w:t>在</w:t>
      </w:r>
      <w:r w:rsidRPr="00623D05">
        <w:rPr>
          <w:rFonts w:hAnsi="仿宋" w:cs="宋体" w:hint="eastAsia"/>
          <w:b/>
          <w:bCs/>
          <w:sz w:val="21"/>
          <w:szCs w:val="21"/>
        </w:rPr>
        <w:t>【政府采购合同专用条款】</w:t>
      </w:r>
      <w:r w:rsidRPr="00623D05">
        <w:rPr>
          <w:rFonts w:hAnsi="仿宋" w:cs="宋体" w:hint="eastAsia"/>
          <w:sz w:val="21"/>
          <w:szCs w:val="21"/>
        </w:rPr>
        <w:t>约定的期限内对乙方履约提出任何异议或者向乙方</w:t>
      </w:r>
      <w:proofErr w:type="gramStart"/>
      <w:r w:rsidRPr="00623D05">
        <w:rPr>
          <w:rFonts w:hAnsi="仿宋" w:cs="宋体" w:hint="eastAsia"/>
          <w:sz w:val="21"/>
          <w:szCs w:val="21"/>
        </w:rPr>
        <w:t>作出</w:t>
      </w:r>
      <w:proofErr w:type="gramEnd"/>
      <w:r w:rsidRPr="00623D05">
        <w:rPr>
          <w:rFonts w:hAnsi="仿宋" w:cs="宋体" w:hint="eastAsia"/>
          <w:sz w:val="21"/>
          <w:szCs w:val="21"/>
        </w:rPr>
        <w:t>任何说明的，</w:t>
      </w:r>
      <w:r w:rsidRPr="00623D05">
        <w:rPr>
          <w:rFonts w:hAnsi="仿宋" w:cs="Times New Roman" w:hint="eastAsia"/>
          <w:color w:val="000000"/>
          <w:sz w:val="21"/>
          <w:szCs w:val="21"/>
        </w:rPr>
        <w:t>视为验收通过。</w:t>
      </w:r>
    </w:p>
    <w:p w14:paraId="765D375E"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color w:val="000000"/>
          <w:sz w:val="21"/>
          <w:szCs w:val="21"/>
        </w:rPr>
        <w:t>4</w:t>
      </w:r>
      <w:r w:rsidRPr="00623D05">
        <w:rPr>
          <w:rFonts w:hAnsi="仿宋" w:cs="Times New Roman" w:hint="eastAsia"/>
          <w:color w:val="000000"/>
          <w:sz w:val="21"/>
          <w:szCs w:val="21"/>
        </w:rPr>
        <w:t>.</w:t>
      </w:r>
      <w:r w:rsidRPr="00623D05">
        <w:rPr>
          <w:rFonts w:hAnsi="仿宋" w:cs="Times New Roman"/>
          <w:color w:val="000000"/>
          <w:sz w:val="21"/>
          <w:szCs w:val="21"/>
        </w:rPr>
        <w:t xml:space="preserve">5 </w:t>
      </w:r>
      <w:r w:rsidRPr="00623D05">
        <w:rPr>
          <w:rFonts w:hAnsi="仿宋" w:cs="Times New Roman" w:hint="eastAsia"/>
          <w:color w:val="000000"/>
          <w:sz w:val="21"/>
          <w:szCs w:val="21"/>
        </w:rPr>
        <w:t>甲方应当根据合同约定及时向乙方支付合同价款</w:t>
      </w:r>
      <w:r w:rsidRPr="00623D05">
        <w:rPr>
          <w:rFonts w:hAnsi="仿宋" w:cs="Times New Roman"/>
          <w:color w:val="000000"/>
          <w:sz w:val="21"/>
          <w:szCs w:val="21"/>
        </w:rPr>
        <w:t>，不得以内部人员变更、履行内部付款流程等为由，拒绝或迟延支付。</w:t>
      </w:r>
    </w:p>
    <w:p w14:paraId="71220B6E"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4.6</w:t>
      </w:r>
      <w:r w:rsidRPr="00623D05">
        <w:rPr>
          <w:rFonts w:hAnsi="仿宋" w:cs="Times New Roman"/>
          <w:color w:val="000000"/>
          <w:sz w:val="21"/>
          <w:szCs w:val="21"/>
        </w:rPr>
        <w:t xml:space="preserve"> </w:t>
      </w:r>
      <w:r w:rsidRPr="00623D05">
        <w:rPr>
          <w:rFonts w:hAnsi="仿宋" w:cs="Times New Roman" w:hint="eastAsia"/>
          <w:color w:val="000000"/>
          <w:sz w:val="21"/>
          <w:szCs w:val="21"/>
        </w:rPr>
        <w:t>国家法律法规规定及</w:t>
      </w:r>
      <w:r w:rsidRPr="00623D05">
        <w:rPr>
          <w:rFonts w:hAnsi="仿宋" w:cs="宋体" w:hint="eastAsia"/>
          <w:b/>
          <w:bCs/>
          <w:sz w:val="21"/>
          <w:szCs w:val="21"/>
        </w:rPr>
        <w:t>【政府采购合同专用条款】</w:t>
      </w:r>
      <w:r w:rsidRPr="00623D05">
        <w:rPr>
          <w:rFonts w:hAnsi="仿宋" w:cs="Times New Roman" w:hint="eastAsia"/>
          <w:color w:val="000000"/>
          <w:sz w:val="21"/>
          <w:szCs w:val="21"/>
        </w:rPr>
        <w:t>约定应由甲方承担的其他义务和责任。</w:t>
      </w:r>
    </w:p>
    <w:p w14:paraId="421D6596" w14:textId="77777777" w:rsidR="00623D05" w:rsidRPr="00623D05" w:rsidRDefault="00623D05" w:rsidP="00463130">
      <w:pPr>
        <w:kinsoku/>
        <w:spacing w:line="400" w:lineRule="exact"/>
        <w:rPr>
          <w:rFonts w:hAnsi="仿宋" w:cs="Times New Roman"/>
          <w:b/>
          <w:bCs/>
          <w:color w:val="000000"/>
          <w:szCs w:val="24"/>
        </w:rPr>
      </w:pPr>
      <w:r w:rsidRPr="00623D05">
        <w:rPr>
          <w:rFonts w:hAnsi="仿宋" w:cs="Times New Roman" w:hint="eastAsia"/>
          <w:b/>
          <w:bCs/>
          <w:color w:val="000000"/>
          <w:szCs w:val="24"/>
        </w:rPr>
        <w:t>5. 乙方的权利和义务</w:t>
      </w:r>
    </w:p>
    <w:p w14:paraId="7CCEF13F"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 xml:space="preserve">5.1 </w:t>
      </w:r>
      <w:r w:rsidRPr="00623D05">
        <w:rPr>
          <w:rFonts w:hAnsi="仿宋" w:cs="Times New Roman"/>
          <w:color w:val="000000"/>
          <w:sz w:val="21"/>
          <w:szCs w:val="21"/>
        </w:rPr>
        <w:t>签署合同后，乙方</w:t>
      </w:r>
      <w:r w:rsidRPr="00623D05">
        <w:rPr>
          <w:rFonts w:hAnsi="仿宋" w:cs="Times New Roman" w:hint="eastAsia"/>
          <w:color w:val="000000"/>
          <w:sz w:val="21"/>
          <w:szCs w:val="21"/>
        </w:rPr>
        <w:t>应</w:t>
      </w:r>
      <w:r w:rsidRPr="00623D05">
        <w:rPr>
          <w:rFonts w:hAnsi="仿宋" w:cs="Times New Roman"/>
          <w:color w:val="000000"/>
          <w:sz w:val="21"/>
          <w:szCs w:val="21"/>
        </w:rPr>
        <w:t>确定</w:t>
      </w:r>
      <w:r w:rsidRPr="00623D05">
        <w:rPr>
          <w:rFonts w:hAnsi="仿宋" w:cs="Times New Roman" w:hint="eastAsia"/>
          <w:color w:val="000000"/>
          <w:sz w:val="21"/>
          <w:szCs w:val="21"/>
        </w:rPr>
        <w:t>项目负责人（或项目联系人）</w:t>
      </w:r>
      <w:r w:rsidRPr="00623D05">
        <w:rPr>
          <w:rFonts w:hAnsi="仿宋" w:cs="Times New Roman"/>
          <w:color w:val="000000"/>
          <w:sz w:val="21"/>
          <w:szCs w:val="21"/>
        </w:rPr>
        <w:t>，负责与本合同有关的事务。</w:t>
      </w:r>
    </w:p>
    <w:p w14:paraId="2A0A0236"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5.</w:t>
      </w:r>
      <w:r w:rsidRPr="00623D05">
        <w:rPr>
          <w:rFonts w:hAnsi="仿宋" w:cs="Times New Roman"/>
          <w:color w:val="000000"/>
          <w:sz w:val="21"/>
          <w:szCs w:val="21"/>
        </w:rPr>
        <w:t>2 乙方应按照合同要求</w:t>
      </w:r>
      <w:r w:rsidRPr="00623D05">
        <w:rPr>
          <w:rFonts w:hAnsi="仿宋" w:cs="Times New Roman" w:hint="eastAsia"/>
          <w:color w:val="000000"/>
          <w:sz w:val="21"/>
          <w:szCs w:val="21"/>
        </w:rPr>
        <w:t>履约</w:t>
      </w:r>
      <w:r w:rsidRPr="00623D05">
        <w:rPr>
          <w:rFonts w:hAnsi="仿宋" w:cs="Times New Roman"/>
          <w:color w:val="000000"/>
          <w:sz w:val="21"/>
          <w:szCs w:val="21"/>
        </w:rPr>
        <w:t>，充分合理安排，确保</w:t>
      </w:r>
      <w:r w:rsidRPr="00623D05">
        <w:rPr>
          <w:rFonts w:hAnsi="仿宋" w:cs="Times New Roman" w:hint="eastAsia"/>
          <w:color w:val="000000"/>
          <w:sz w:val="21"/>
          <w:szCs w:val="21"/>
        </w:rPr>
        <w:t>提供的货物及相关服务符合合同有关</w:t>
      </w:r>
      <w:r w:rsidRPr="00623D05">
        <w:rPr>
          <w:rFonts w:hAnsi="仿宋" w:cs="Times New Roman"/>
          <w:color w:val="000000"/>
          <w:sz w:val="21"/>
          <w:szCs w:val="21"/>
        </w:rPr>
        <w:t>要求</w:t>
      </w:r>
      <w:r w:rsidRPr="00623D05">
        <w:rPr>
          <w:rFonts w:hAnsi="仿宋" w:cs="Times New Roman" w:hint="eastAsia"/>
          <w:color w:val="000000"/>
          <w:sz w:val="21"/>
          <w:szCs w:val="21"/>
        </w:rPr>
        <w:t>。接受项目行业管理部门及政府有关部门的指导，配合甲方的履约检查及验收，并</w:t>
      </w:r>
      <w:r w:rsidRPr="00623D05">
        <w:rPr>
          <w:rFonts w:hAnsi="仿宋" w:cs="Times New Roman"/>
          <w:color w:val="000000"/>
          <w:sz w:val="21"/>
          <w:szCs w:val="21"/>
        </w:rPr>
        <w:t>负责项目实施过程中的所有协调工作。</w:t>
      </w:r>
    </w:p>
    <w:p w14:paraId="5D03A310" w14:textId="77777777" w:rsidR="00623D05" w:rsidRPr="00623D05" w:rsidRDefault="00623D05" w:rsidP="00463130">
      <w:pPr>
        <w:kinsoku/>
        <w:spacing w:line="400" w:lineRule="exact"/>
        <w:ind w:firstLineChars="176" w:firstLine="370"/>
        <w:jc w:val="both"/>
        <w:rPr>
          <w:rFonts w:hAnsi="仿宋" w:cs="宋体"/>
          <w:color w:val="000000"/>
          <w:sz w:val="21"/>
          <w:szCs w:val="21"/>
        </w:rPr>
      </w:pPr>
      <w:r w:rsidRPr="00623D05">
        <w:rPr>
          <w:rFonts w:hAnsi="仿宋" w:cs="Times New Roman" w:hint="eastAsia"/>
          <w:color w:val="000000"/>
          <w:sz w:val="21"/>
          <w:szCs w:val="21"/>
        </w:rPr>
        <w:t>5.</w:t>
      </w:r>
      <w:r w:rsidRPr="00623D05">
        <w:rPr>
          <w:rFonts w:hAnsi="仿宋" w:cs="Times New Roman"/>
          <w:color w:val="000000"/>
          <w:sz w:val="21"/>
          <w:szCs w:val="21"/>
        </w:rPr>
        <w:t>3</w:t>
      </w:r>
      <w:r w:rsidRPr="00623D05">
        <w:rPr>
          <w:rFonts w:hAnsi="仿宋" w:cs="Times New Roman" w:hint="eastAsia"/>
          <w:color w:val="000000"/>
          <w:sz w:val="21"/>
          <w:szCs w:val="21"/>
        </w:rPr>
        <w:t>乙方有权</w:t>
      </w:r>
      <w:r w:rsidRPr="00623D05">
        <w:rPr>
          <w:rFonts w:hAnsi="仿宋" w:cs="宋体" w:hint="eastAsia"/>
          <w:color w:val="000000"/>
          <w:sz w:val="21"/>
          <w:szCs w:val="21"/>
        </w:rPr>
        <w:t>根据合同约定向甲方收取合同价款。</w:t>
      </w:r>
    </w:p>
    <w:p w14:paraId="6F9387A8" w14:textId="77777777" w:rsidR="00623D05" w:rsidRPr="00623D05" w:rsidRDefault="00623D05" w:rsidP="00463130">
      <w:pPr>
        <w:kinsoku/>
        <w:spacing w:line="400" w:lineRule="exact"/>
        <w:ind w:firstLineChars="176" w:firstLine="370"/>
        <w:jc w:val="both"/>
        <w:rPr>
          <w:rFonts w:hAnsi="仿宋" w:cs="宋体"/>
          <w:color w:val="000000"/>
          <w:sz w:val="21"/>
          <w:szCs w:val="21"/>
        </w:rPr>
      </w:pPr>
      <w:r w:rsidRPr="00623D05">
        <w:rPr>
          <w:rFonts w:hAnsi="仿宋" w:cs="Times New Roman" w:hint="eastAsia"/>
          <w:color w:val="000000"/>
          <w:sz w:val="21"/>
          <w:szCs w:val="21"/>
        </w:rPr>
        <w:t>5.</w:t>
      </w:r>
      <w:r w:rsidRPr="00623D05">
        <w:rPr>
          <w:rFonts w:hAnsi="仿宋" w:cs="Times New Roman"/>
          <w:color w:val="000000"/>
          <w:sz w:val="21"/>
          <w:szCs w:val="21"/>
        </w:rPr>
        <w:t>4</w:t>
      </w:r>
      <w:r w:rsidRPr="00623D05">
        <w:rPr>
          <w:rFonts w:hAnsi="仿宋" w:cs="宋体" w:hint="eastAsia"/>
          <w:color w:val="000000"/>
          <w:sz w:val="21"/>
          <w:szCs w:val="21"/>
        </w:rPr>
        <w:t>国家法律法规规定</w:t>
      </w:r>
      <w:r w:rsidRPr="00623D05">
        <w:rPr>
          <w:rFonts w:hAnsi="仿宋" w:cs="Times New Roman" w:hint="eastAsia"/>
          <w:color w:val="000000"/>
          <w:sz w:val="21"/>
          <w:szCs w:val="21"/>
        </w:rPr>
        <w:t>及</w:t>
      </w:r>
      <w:r w:rsidRPr="00623D05">
        <w:rPr>
          <w:rFonts w:hAnsi="仿宋" w:cs="宋体" w:hint="eastAsia"/>
          <w:b/>
          <w:bCs/>
          <w:sz w:val="21"/>
          <w:szCs w:val="21"/>
        </w:rPr>
        <w:t>【政府采购合同专用条款】</w:t>
      </w:r>
      <w:r w:rsidRPr="00623D05">
        <w:rPr>
          <w:rFonts w:hAnsi="仿宋" w:cs="宋体" w:hint="eastAsia"/>
          <w:sz w:val="21"/>
          <w:szCs w:val="21"/>
        </w:rPr>
        <w:t>约定应</w:t>
      </w:r>
      <w:r w:rsidRPr="00623D05">
        <w:rPr>
          <w:rFonts w:hAnsi="仿宋" w:cs="宋体" w:hint="eastAsia"/>
          <w:color w:val="000000"/>
          <w:sz w:val="21"/>
          <w:szCs w:val="21"/>
        </w:rPr>
        <w:t>由乙方承担的其他义务和责任。</w:t>
      </w:r>
    </w:p>
    <w:p w14:paraId="09C838FD" w14:textId="77777777" w:rsidR="00623D05" w:rsidRPr="00623D05" w:rsidRDefault="00623D05" w:rsidP="00463130">
      <w:pPr>
        <w:numPr>
          <w:ilvl w:val="0"/>
          <w:numId w:val="31"/>
        </w:numPr>
        <w:kinsoku/>
        <w:spacing w:line="400" w:lineRule="exact"/>
        <w:jc w:val="both"/>
        <w:rPr>
          <w:rFonts w:hAnsi="仿宋" w:cs="Times New Roman"/>
          <w:b/>
          <w:bCs/>
          <w:color w:val="000000"/>
          <w:szCs w:val="24"/>
        </w:rPr>
      </w:pPr>
      <w:r w:rsidRPr="00623D05">
        <w:rPr>
          <w:rFonts w:hAnsi="仿宋" w:cs="Times New Roman" w:hint="eastAsia"/>
          <w:b/>
          <w:bCs/>
          <w:color w:val="000000"/>
          <w:szCs w:val="24"/>
        </w:rPr>
        <w:t>合同履行</w:t>
      </w:r>
    </w:p>
    <w:p w14:paraId="613EE640"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6.1 甲乙双方应当按照</w:t>
      </w:r>
      <w:r w:rsidRPr="00623D05">
        <w:rPr>
          <w:rFonts w:hAnsi="仿宋" w:cs="宋体" w:hint="eastAsia"/>
          <w:b/>
          <w:bCs/>
          <w:sz w:val="21"/>
          <w:szCs w:val="21"/>
        </w:rPr>
        <w:t>【政府采购合同专用条款】</w:t>
      </w:r>
      <w:r w:rsidRPr="00623D05">
        <w:rPr>
          <w:rFonts w:hAnsi="仿宋" w:cs="Times New Roman" w:hint="eastAsia"/>
          <w:color w:val="000000"/>
          <w:sz w:val="21"/>
          <w:szCs w:val="21"/>
        </w:rPr>
        <w:t>约定顺序履行合同义务；如果没有先后顺序的，应当同时履行。</w:t>
      </w:r>
    </w:p>
    <w:p w14:paraId="451402C3" w14:textId="77777777" w:rsidR="00623D05" w:rsidRPr="00623D05" w:rsidRDefault="00623D05" w:rsidP="00463130">
      <w:pPr>
        <w:kinsoku/>
        <w:spacing w:line="400" w:lineRule="exact"/>
        <w:ind w:firstLineChars="200" w:firstLine="420"/>
        <w:rPr>
          <w:rFonts w:hAnsi="仿宋" w:cs="Times New Roman"/>
          <w:sz w:val="21"/>
          <w:szCs w:val="24"/>
        </w:rPr>
      </w:pPr>
      <w:r w:rsidRPr="00623D05">
        <w:rPr>
          <w:rFonts w:hAnsi="仿宋" w:cs="Times New Roman" w:hint="eastAsia"/>
          <w:color w:val="000000"/>
          <w:sz w:val="21"/>
          <w:szCs w:val="21"/>
        </w:rPr>
        <w:t>6.2 甲乙双方按照合同约定顺序履行合同义务时，应当先履行一方未履行的，后履行一方有权拒绝其履行请求。先履行一方履行不符合约定的，后履行一方有权拒绝其相应的履行请求。</w:t>
      </w:r>
    </w:p>
    <w:p w14:paraId="2BBAC0B1" w14:textId="77777777" w:rsidR="00623D05" w:rsidRPr="00623D05" w:rsidRDefault="00623D05" w:rsidP="00463130">
      <w:pPr>
        <w:kinsoku/>
        <w:spacing w:line="400" w:lineRule="exact"/>
        <w:rPr>
          <w:rFonts w:hAnsi="仿宋" w:cs="Times New Roman"/>
          <w:b/>
          <w:bCs/>
          <w:color w:val="000000"/>
          <w:szCs w:val="24"/>
        </w:rPr>
      </w:pPr>
      <w:r w:rsidRPr="00623D05">
        <w:rPr>
          <w:rFonts w:hAnsi="仿宋" w:cs="Times New Roman" w:hint="eastAsia"/>
          <w:b/>
          <w:bCs/>
          <w:color w:val="000000"/>
          <w:szCs w:val="24"/>
        </w:rPr>
        <w:t>7. 货物包装、运输、保险和交付要求</w:t>
      </w:r>
    </w:p>
    <w:p w14:paraId="367F1593"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7.1 本合同</w:t>
      </w:r>
      <w:r w:rsidRPr="00623D05">
        <w:rPr>
          <w:rFonts w:hAnsi="仿宋" w:cs="Times New Roman" w:hint="eastAsia"/>
          <w:bCs/>
          <w:color w:val="000000"/>
          <w:sz w:val="21"/>
          <w:szCs w:val="21"/>
        </w:rPr>
        <w:t>涉及商品包装、快递包装的，</w:t>
      </w:r>
      <w:r w:rsidRPr="00623D05">
        <w:rPr>
          <w:rFonts w:hAnsi="仿宋" w:cs="Times New Roman" w:hint="eastAsia"/>
          <w:color w:val="000000"/>
          <w:sz w:val="21"/>
          <w:szCs w:val="21"/>
        </w:rPr>
        <w:t>除</w:t>
      </w:r>
      <w:r w:rsidRPr="00623D05">
        <w:rPr>
          <w:rFonts w:hAnsi="仿宋" w:cs="Times New Roman" w:hint="eastAsia"/>
          <w:b/>
          <w:color w:val="000000"/>
          <w:sz w:val="21"/>
          <w:szCs w:val="21"/>
        </w:rPr>
        <w:t>【政府采购合同专用条款】</w:t>
      </w:r>
      <w:r w:rsidRPr="00623D05">
        <w:rPr>
          <w:rFonts w:hAnsi="仿宋" w:cs="Times New Roman" w:hint="eastAsia"/>
          <w:bCs/>
          <w:color w:val="000000"/>
          <w:sz w:val="21"/>
          <w:szCs w:val="21"/>
        </w:rPr>
        <w:t>另有约定外，</w:t>
      </w:r>
      <w:r w:rsidRPr="00623D05">
        <w:rPr>
          <w:rFonts w:hAnsi="仿宋" w:cs="Times New Roman" w:hint="eastAsia"/>
          <w:color w:val="000000"/>
          <w:sz w:val="21"/>
          <w:szCs w:val="21"/>
        </w:rPr>
        <w:t>包装应适应远距离运输、防潮、防震、防锈和防野蛮装卸等要求，确保货物安全无损地运</w:t>
      </w:r>
      <w:r w:rsidRPr="00623D05">
        <w:rPr>
          <w:rFonts w:hAnsi="仿宋" w:cs="Times New Roman" w:hint="eastAsia"/>
          <w:color w:val="000000"/>
          <w:sz w:val="21"/>
          <w:szCs w:val="21"/>
        </w:rPr>
        <w:lastRenderedPageBreak/>
        <w:t>抵</w:t>
      </w:r>
      <w:r w:rsidRPr="00623D05">
        <w:rPr>
          <w:rFonts w:hAnsi="仿宋" w:cs="Times New Roman" w:hint="eastAsia"/>
          <w:b/>
          <w:color w:val="000000"/>
          <w:sz w:val="21"/>
          <w:szCs w:val="21"/>
        </w:rPr>
        <w:t>【政府采购合同专用条款】</w:t>
      </w:r>
      <w:r w:rsidRPr="00623D05">
        <w:rPr>
          <w:rFonts w:hAnsi="仿宋" w:cs="Times New Roman" w:hint="eastAsia"/>
          <w:bCs/>
          <w:color w:val="000000"/>
          <w:sz w:val="21"/>
          <w:szCs w:val="21"/>
        </w:rPr>
        <w:t>约定的</w:t>
      </w:r>
      <w:r w:rsidRPr="00623D05">
        <w:rPr>
          <w:rFonts w:hAnsi="仿宋" w:cs="Times New Roman" w:hint="eastAsia"/>
          <w:color w:val="000000"/>
          <w:sz w:val="21"/>
          <w:szCs w:val="21"/>
        </w:rPr>
        <w:t>指定现场。</w:t>
      </w:r>
    </w:p>
    <w:p w14:paraId="446B88FC"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7.2 除</w:t>
      </w:r>
      <w:r w:rsidRPr="00623D05">
        <w:rPr>
          <w:rFonts w:hAnsi="仿宋" w:cs="Times New Roman" w:hint="eastAsia"/>
          <w:b/>
          <w:color w:val="000000"/>
          <w:sz w:val="21"/>
          <w:szCs w:val="21"/>
        </w:rPr>
        <w:t>【政府采购合同专用条款】</w:t>
      </w:r>
      <w:r w:rsidRPr="00623D05">
        <w:rPr>
          <w:rFonts w:hAnsi="仿宋" w:cs="Times New Roman" w:hint="eastAsia"/>
          <w:bCs/>
          <w:color w:val="000000"/>
          <w:sz w:val="21"/>
          <w:szCs w:val="21"/>
        </w:rPr>
        <w:t>另有约定外，</w:t>
      </w:r>
      <w:r w:rsidRPr="00623D05">
        <w:rPr>
          <w:rFonts w:hAnsi="仿宋" w:cs="Times New Roman" w:hint="eastAsia"/>
          <w:color w:val="000000"/>
          <w:sz w:val="21"/>
          <w:szCs w:val="21"/>
        </w:rPr>
        <w:t>乙方负责办理将货物运抵本合同规定的交货地点，并装卸、交付至甲方的一切运输事项，相关费用应包含在合同价款中。</w:t>
      </w:r>
    </w:p>
    <w:p w14:paraId="6C730A8E"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7.3 货物保险要求按</w:t>
      </w:r>
      <w:r w:rsidRPr="00623D05">
        <w:rPr>
          <w:rFonts w:hAnsi="仿宋" w:cs="Times New Roman" w:hint="eastAsia"/>
          <w:b/>
          <w:color w:val="000000"/>
          <w:sz w:val="21"/>
          <w:szCs w:val="21"/>
        </w:rPr>
        <w:t>【政府采购合同专用条款】</w:t>
      </w:r>
      <w:r w:rsidRPr="00623D05">
        <w:rPr>
          <w:rFonts w:hAnsi="仿宋" w:cs="Times New Roman" w:hint="eastAsia"/>
          <w:bCs/>
          <w:color w:val="000000"/>
          <w:sz w:val="21"/>
          <w:szCs w:val="21"/>
        </w:rPr>
        <w:t>规定执行</w:t>
      </w:r>
      <w:r w:rsidRPr="00623D05">
        <w:rPr>
          <w:rFonts w:hAnsi="仿宋" w:cs="Times New Roman" w:hint="eastAsia"/>
          <w:color w:val="000000"/>
          <w:sz w:val="21"/>
          <w:szCs w:val="21"/>
        </w:rPr>
        <w:t>。</w:t>
      </w:r>
    </w:p>
    <w:p w14:paraId="1468CFB7"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3F56923"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 xml:space="preserve">7.5 </w:t>
      </w:r>
      <w:r w:rsidRPr="00623D05">
        <w:rPr>
          <w:rFonts w:hAnsi="仿宋" w:cs="宋体" w:hint="eastAsia"/>
          <w:color w:val="000000"/>
          <w:sz w:val="21"/>
          <w:szCs w:val="21"/>
        </w:rPr>
        <w:t>乙方在运输到达之前应提前通知甲方，并提示货物运输装卸的注意事项，甲方配合乙方做好货物的接收工作。</w:t>
      </w:r>
    </w:p>
    <w:p w14:paraId="48CF2C65" w14:textId="77777777" w:rsidR="00623D05" w:rsidRPr="00623D05" w:rsidRDefault="00623D05" w:rsidP="00463130">
      <w:pPr>
        <w:kinsoku/>
        <w:spacing w:line="400" w:lineRule="exact"/>
        <w:ind w:firstLineChars="200" w:firstLine="420"/>
        <w:rPr>
          <w:rFonts w:hAnsi="仿宋" w:cs="华文楷体"/>
          <w:kern w:val="0"/>
          <w:sz w:val="21"/>
          <w:szCs w:val="21"/>
        </w:rPr>
      </w:pPr>
      <w:r w:rsidRPr="00623D05">
        <w:rPr>
          <w:rFonts w:hAnsi="仿宋" w:cs="Times New Roman" w:hint="eastAsia"/>
          <w:color w:val="000000"/>
          <w:sz w:val="21"/>
          <w:szCs w:val="21"/>
        </w:rPr>
        <w:t>7.6 如因包装、运输问题导致货物损毁、丢失或者品质下降，甲方有权要求降价、换货、拒收部分或整批货物，由此产生的费用和损失，均由乙方承担。</w:t>
      </w:r>
    </w:p>
    <w:p w14:paraId="4EE6FFDF" w14:textId="77777777" w:rsidR="00623D05" w:rsidRPr="00623D05" w:rsidRDefault="00623D05" w:rsidP="00463130">
      <w:pPr>
        <w:kinsoku/>
        <w:spacing w:line="400" w:lineRule="exact"/>
        <w:rPr>
          <w:rFonts w:hAnsi="仿宋" w:cs="Times New Roman"/>
          <w:b/>
          <w:szCs w:val="24"/>
        </w:rPr>
      </w:pPr>
      <w:r w:rsidRPr="00623D05">
        <w:rPr>
          <w:rFonts w:hAnsi="仿宋" w:cs="Times New Roman" w:hint="eastAsia"/>
          <w:b/>
          <w:color w:val="000000"/>
          <w:szCs w:val="24"/>
        </w:rPr>
        <w:t xml:space="preserve">8. </w:t>
      </w:r>
      <w:r w:rsidRPr="00623D05">
        <w:rPr>
          <w:rFonts w:hAnsi="仿宋" w:cs="Times New Roman" w:hint="eastAsia"/>
          <w:b/>
          <w:szCs w:val="24"/>
        </w:rPr>
        <w:t>质量标准和保证</w:t>
      </w:r>
    </w:p>
    <w:p w14:paraId="0EF2FE68" w14:textId="77777777" w:rsidR="00623D05" w:rsidRPr="00623D05" w:rsidRDefault="00623D05" w:rsidP="00463130">
      <w:pPr>
        <w:kinsoku/>
        <w:spacing w:line="400" w:lineRule="exact"/>
        <w:ind w:firstLineChars="200" w:firstLine="420"/>
        <w:rPr>
          <w:rFonts w:hAnsi="仿宋" w:cs="Courier New"/>
          <w:b/>
          <w:sz w:val="21"/>
          <w:szCs w:val="21"/>
        </w:rPr>
      </w:pPr>
      <w:r w:rsidRPr="00623D05">
        <w:rPr>
          <w:rFonts w:hAnsi="仿宋" w:cs="Courier New" w:hint="eastAsia"/>
          <w:sz w:val="21"/>
          <w:szCs w:val="21"/>
        </w:rPr>
        <w:t>8.1 质量标准</w:t>
      </w:r>
    </w:p>
    <w:p w14:paraId="1B16A0F1"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（1）本合同下提供的货物应符合合同</w:t>
      </w:r>
      <w:r w:rsidRPr="00623D05">
        <w:rPr>
          <w:rFonts w:hAnsi="仿宋" w:cs="宋体" w:hint="eastAsia"/>
          <w:color w:val="000000"/>
          <w:sz w:val="21"/>
          <w:szCs w:val="21"/>
        </w:rPr>
        <w:t>约定的</w:t>
      </w:r>
      <w:r w:rsidRPr="00623D05">
        <w:rPr>
          <w:rFonts w:hAnsi="仿宋" w:cs="宋体" w:hint="eastAsia"/>
          <w:sz w:val="21"/>
          <w:szCs w:val="21"/>
        </w:rPr>
        <w:t>品牌、规格型号、技术性能、配置、质量、数量等要求。</w:t>
      </w:r>
      <w:r w:rsidRPr="00623D05">
        <w:rPr>
          <w:rFonts w:hAnsi="仿宋" w:cs="Times New Roman" w:hint="eastAsia"/>
          <w:sz w:val="2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E290A21" w14:textId="77777777" w:rsidR="00623D05" w:rsidRPr="00623D05" w:rsidRDefault="00623D05" w:rsidP="00463130">
      <w:pPr>
        <w:kinsoku/>
        <w:spacing w:line="400" w:lineRule="exact"/>
        <w:ind w:firstLineChars="200" w:firstLine="420"/>
        <w:rPr>
          <w:rFonts w:hAnsi="仿宋" w:cs="Courier New"/>
          <w:sz w:val="21"/>
          <w:szCs w:val="21"/>
        </w:rPr>
      </w:pPr>
      <w:r w:rsidRPr="00623D05">
        <w:rPr>
          <w:rFonts w:hAnsi="仿宋" w:cs="Courier New" w:hint="eastAsia"/>
          <w:sz w:val="21"/>
          <w:szCs w:val="21"/>
        </w:rPr>
        <w:t>（2）采用中华人民共和国法定计量单位。</w:t>
      </w:r>
    </w:p>
    <w:p w14:paraId="17765FE5"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（3）乙方所提供的货物应符合国家有关安全、环保、卫生的规定。</w:t>
      </w:r>
    </w:p>
    <w:p w14:paraId="334987BE"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（4）乙方应向甲方提交所提供货物的技术文件，包括相应的中文技术文件，如：产品目录、图纸、操作手册、使用说明、维护手册或服务指南等。上述文件应</w:t>
      </w:r>
      <w:proofErr w:type="gramStart"/>
      <w:r w:rsidRPr="00623D05">
        <w:rPr>
          <w:rFonts w:hAnsi="仿宋" w:cs="Times New Roman" w:hint="eastAsia"/>
          <w:sz w:val="21"/>
          <w:szCs w:val="21"/>
        </w:rPr>
        <w:t>包装好随货物</w:t>
      </w:r>
      <w:proofErr w:type="gramEnd"/>
      <w:r w:rsidRPr="00623D05">
        <w:rPr>
          <w:rFonts w:hAnsi="仿宋" w:cs="Times New Roman" w:hint="eastAsia"/>
          <w:sz w:val="21"/>
          <w:szCs w:val="21"/>
        </w:rPr>
        <w:t>一同发运。</w:t>
      </w:r>
    </w:p>
    <w:p w14:paraId="26E95CAA"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8.2 保证</w:t>
      </w:r>
    </w:p>
    <w:p w14:paraId="6194BB06"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（1）乙方应保证提供的货物完全符合合同规定的质量、规格和性能要求。乙方应保证货物在正确安装、正常使用和保养条件下，</w:t>
      </w:r>
      <w:r w:rsidRPr="00623D05">
        <w:rPr>
          <w:rFonts w:hAnsi="仿宋" w:cs="宋体" w:hint="eastAsia"/>
          <w:sz w:val="21"/>
          <w:szCs w:val="21"/>
        </w:rPr>
        <w:t>在其使用寿命期内具备合同约定的性能</w:t>
      </w:r>
      <w:r w:rsidRPr="00623D05">
        <w:rPr>
          <w:rFonts w:hAnsi="仿宋" w:cs="Times New Roman" w:hint="eastAsia"/>
          <w:sz w:val="21"/>
          <w:szCs w:val="21"/>
        </w:rPr>
        <w:t>。存在质量保证期的，货物最终交付验收合格后在</w:t>
      </w:r>
      <w:r w:rsidRPr="00623D05">
        <w:rPr>
          <w:rFonts w:hAnsi="仿宋" w:cs="Times New Roman" w:hint="eastAsia"/>
          <w:b/>
          <w:sz w:val="21"/>
          <w:szCs w:val="21"/>
        </w:rPr>
        <w:t>【政府采购合同专用条款】</w:t>
      </w:r>
      <w:r w:rsidRPr="00623D05">
        <w:rPr>
          <w:rFonts w:hAnsi="仿宋" w:cs="Times New Roman" w:hint="eastAsia"/>
          <w:sz w:val="21"/>
          <w:szCs w:val="21"/>
        </w:rPr>
        <w:t>规定或乙方书面承诺（两者以较长的为准）的质量保证期内，</w:t>
      </w:r>
      <w:proofErr w:type="gramStart"/>
      <w:r w:rsidRPr="00623D05">
        <w:rPr>
          <w:rFonts w:hAnsi="仿宋" w:cs="Times New Roman" w:hint="eastAsia"/>
          <w:sz w:val="21"/>
          <w:szCs w:val="21"/>
        </w:rPr>
        <w:t>本保证</w:t>
      </w:r>
      <w:proofErr w:type="gramEnd"/>
      <w:r w:rsidRPr="00623D05">
        <w:rPr>
          <w:rFonts w:hAnsi="仿宋" w:cs="Times New Roman" w:hint="eastAsia"/>
          <w:sz w:val="21"/>
          <w:szCs w:val="21"/>
        </w:rPr>
        <w:t>保持有效。</w:t>
      </w:r>
    </w:p>
    <w:p w14:paraId="21D7CA25"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（2）在质量保证期内所发现的缺陷，甲方应尽快以书面形式通知乙方。</w:t>
      </w:r>
    </w:p>
    <w:p w14:paraId="6E72B5AB"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（3）乙方收到通知后，应在</w:t>
      </w:r>
      <w:r w:rsidRPr="00623D05">
        <w:rPr>
          <w:rFonts w:hAnsi="仿宋" w:cs="Times New Roman" w:hint="eastAsia"/>
          <w:b/>
          <w:sz w:val="21"/>
          <w:szCs w:val="21"/>
        </w:rPr>
        <w:t>【政府采购合同专用条款】</w:t>
      </w:r>
      <w:r w:rsidRPr="00623D05">
        <w:rPr>
          <w:rFonts w:hAnsi="仿宋" w:cs="Times New Roman" w:hint="eastAsia"/>
          <w:sz w:val="21"/>
          <w:szCs w:val="21"/>
        </w:rPr>
        <w:t>规定的响应时间内以合理的速度免费维修或更换有缺陷的货物或部件。</w:t>
      </w:r>
    </w:p>
    <w:p w14:paraId="41B06538"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（4）在质量保证期内，如果货物的质量或规格与合同不符，或证实货物是有缺陷的，包括潜在的缺陷或使用不符合要求的材料等，甲方可以根据本合同第1</w:t>
      </w:r>
      <w:r w:rsidRPr="00623D05">
        <w:rPr>
          <w:rFonts w:hAnsi="仿宋" w:cs="Times New Roman" w:hint="eastAsia"/>
          <w:color w:val="000000"/>
          <w:sz w:val="21"/>
          <w:szCs w:val="21"/>
        </w:rPr>
        <w:t>5</w:t>
      </w:r>
      <w:r w:rsidRPr="00623D05">
        <w:rPr>
          <w:rFonts w:hAnsi="仿宋" w:cs="Times New Roman" w:hint="eastAsia"/>
          <w:sz w:val="21"/>
          <w:szCs w:val="21"/>
        </w:rPr>
        <w:t>.1条规定以书面形式</w:t>
      </w:r>
      <w:r w:rsidRPr="00623D05">
        <w:rPr>
          <w:rFonts w:hAnsi="仿宋" w:cs="Times New Roman" w:hint="eastAsia"/>
          <w:color w:val="000000"/>
          <w:sz w:val="21"/>
          <w:szCs w:val="21"/>
        </w:rPr>
        <w:t>追究</w:t>
      </w:r>
      <w:r w:rsidRPr="00623D05">
        <w:rPr>
          <w:rFonts w:hAnsi="仿宋" w:cs="Times New Roman" w:hint="eastAsia"/>
          <w:sz w:val="21"/>
          <w:szCs w:val="21"/>
        </w:rPr>
        <w:t>乙方</w:t>
      </w:r>
      <w:r w:rsidRPr="00623D05">
        <w:rPr>
          <w:rFonts w:hAnsi="仿宋" w:cs="Times New Roman" w:hint="eastAsia"/>
          <w:color w:val="000000"/>
          <w:sz w:val="21"/>
          <w:szCs w:val="21"/>
        </w:rPr>
        <w:t>的违约责任</w:t>
      </w:r>
      <w:r w:rsidRPr="00623D05">
        <w:rPr>
          <w:rFonts w:hAnsi="仿宋" w:cs="Times New Roman" w:hint="eastAsia"/>
          <w:sz w:val="21"/>
          <w:szCs w:val="21"/>
        </w:rPr>
        <w:t>。</w:t>
      </w:r>
    </w:p>
    <w:p w14:paraId="2727F82D" w14:textId="77777777" w:rsidR="00623D05" w:rsidRPr="00623D05" w:rsidRDefault="00623D05" w:rsidP="00463130">
      <w:pPr>
        <w:kinsoku/>
        <w:spacing w:line="400" w:lineRule="exact"/>
        <w:ind w:firstLineChars="200" w:firstLine="420"/>
        <w:rPr>
          <w:rFonts w:hAnsi="仿宋" w:cs="Times New Roman"/>
          <w:sz w:val="21"/>
          <w:szCs w:val="24"/>
        </w:rPr>
      </w:pPr>
      <w:r w:rsidRPr="00623D05">
        <w:rPr>
          <w:rFonts w:hAnsi="仿宋" w:cs="Times New Roman" w:hint="eastAsia"/>
          <w:sz w:val="21"/>
          <w:szCs w:val="21"/>
        </w:rPr>
        <w:lastRenderedPageBreak/>
        <w:t>（5）乙方在约定的时间内未能弥补缺陷，甲方可采取必要的补救措施，但其风险和费用将由乙方承担，甲方根据合同约定对乙方行使的其他权利不受影响。</w:t>
      </w:r>
    </w:p>
    <w:p w14:paraId="4368A03A" w14:textId="77777777" w:rsidR="00623D05" w:rsidRPr="00623D05" w:rsidRDefault="00623D05" w:rsidP="00463130">
      <w:pPr>
        <w:kinsoku/>
        <w:spacing w:line="400" w:lineRule="exact"/>
        <w:rPr>
          <w:rFonts w:hAnsi="仿宋" w:cs="Times New Roman"/>
          <w:b/>
          <w:bCs/>
          <w:szCs w:val="24"/>
        </w:rPr>
      </w:pPr>
      <w:r w:rsidRPr="00623D05">
        <w:rPr>
          <w:rFonts w:hAnsi="仿宋" w:cs="Times New Roman" w:hint="eastAsia"/>
          <w:b/>
          <w:bCs/>
          <w:color w:val="000000"/>
          <w:szCs w:val="24"/>
        </w:rPr>
        <w:t>9</w:t>
      </w:r>
      <w:r w:rsidRPr="00623D05">
        <w:rPr>
          <w:rFonts w:hAnsi="仿宋" w:cs="Times New Roman" w:hint="eastAsia"/>
          <w:b/>
          <w:bCs/>
          <w:szCs w:val="24"/>
        </w:rPr>
        <w:t>.</w:t>
      </w:r>
      <w:r w:rsidRPr="00623D05">
        <w:rPr>
          <w:rFonts w:hAnsi="仿宋" w:cs="Times New Roman" w:hint="eastAsia"/>
          <w:b/>
          <w:bCs/>
          <w:color w:val="000000"/>
          <w:szCs w:val="24"/>
        </w:rPr>
        <w:t xml:space="preserve"> </w:t>
      </w:r>
      <w:r w:rsidRPr="00623D05">
        <w:rPr>
          <w:rFonts w:hAnsi="仿宋" w:cs="Times New Roman" w:hint="eastAsia"/>
          <w:b/>
          <w:bCs/>
          <w:szCs w:val="24"/>
        </w:rPr>
        <w:t>权利瑕疵担保</w:t>
      </w:r>
    </w:p>
    <w:p w14:paraId="1FD7AEA8"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9.1 乙方保证对其出售的货物享有合法的权利。</w:t>
      </w:r>
    </w:p>
    <w:p w14:paraId="305437DA"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 xml:space="preserve">9.2 </w:t>
      </w:r>
      <w:r w:rsidRPr="00623D05">
        <w:rPr>
          <w:rFonts w:hAnsi="仿宋" w:cs="宋体" w:hint="eastAsia"/>
          <w:sz w:val="21"/>
          <w:szCs w:val="15"/>
        </w:rPr>
        <w:t>乙方保证在交付的货物上不存在抵押权等担保物权。</w:t>
      </w:r>
    </w:p>
    <w:p w14:paraId="29EF715A" w14:textId="77777777" w:rsidR="00623D05" w:rsidRPr="00623D05" w:rsidRDefault="00623D05" w:rsidP="00463130">
      <w:pPr>
        <w:kinsoku/>
        <w:spacing w:line="400" w:lineRule="exact"/>
        <w:ind w:firstLineChars="200" w:firstLine="420"/>
        <w:rPr>
          <w:rFonts w:hAnsi="仿宋" w:cs="Times New Roman"/>
          <w:color w:val="000000"/>
          <w:sz w:val="21"/>
          <w:szCs w:val="21"/>
        </w:rPr>
      </w:pPr>
      <w:r w:rsidRPr="00623D05">
        <w:rPr>
          <w:rFonts w:hAnsi="仿宋" w:cs="Times New Roman" w:hint="eastAsia"/>
          <w:color w:val="000000"/>
          <w:sz w:val="21"/>
          <w:szCs w:val="21"/>
        </w:rPr>
        <w:t>9.3 如甲方使用上述货物构成对第三人侵权的，则由乙方承担全部责任。</w:t>
      </w:r>
    </w:p>
    <w:p w14:paraId="61DC444A" w14:textId="77777777" w:rsidR="00623D05" w:rsidRPr="00623D05" w:rsidRDefault="00623D05" w:rsidP="00463130">
      <w:pPr>
        <w:kinsoku/>
        <w:spacing w:line="400" w:lineRule="exact"/>
        <w:rPr>
          <w:rFonts w:hAnsi="仿宋" w:cs="Times New Roman"/>
          <w:b/>
          <w:bCs/>
          <w:color w:val="000000"/>
          <w:szCs w:val="24"/>
        </w:rPr>
      </w:pPr>
      <w:r w:rsidRPr="00623D05">
        <w:rPr>
          <w:rFonts w:hAnsi="仿宋" w:cs="Times New Roman" w:hint="eastAsia"/>
          <w:b/>
          <w:bCs/>
          <w:color w:val="000000"/>
          <w:szCs w:val="24"/>
        </w:rPr>
        <w:t>10. 知识产权保护</w:t>
      </w:r>
    </w:p>
    <w:p w14:paraId="5A34A65E"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color w:val="000000"/>
          <w:sz w:val="21"/>
          <w:szCs w:val="21"/>
        </w:rPr>
        <w:t>10.1 乙方对其所销售的货物应当享有知识产权或经权利人合法授权，保证没有侵犯任</w:t>
      </w:r>
      <w:r w:rsidRPr="00623D05">
        <w:rPr>
          <w:rFonts w:hAnsi="仿宋" w:cs="Times New Roman" w:hint="eastAsia"/>
          <w:sz w:val="21"/>
          <w:szCs w:val="21"/>
        </w:rPr>
        <w:t>何第三人的知识产权等权利。</w:t>
      </w:r>
      <w:bookmarkStart w:id="456" w:name="_Hlk163047038"/>
      <w:r w:rsidRPr="00623D05">
        <w:rPr>
          <w:rFonts w:hAnsi="仿宋" w:cs="宋体" w:hint="eastAsia"/>
          <w:sz w:val="21"/>
          <w:szCs w:val="15"/>
        </w:rPr>
        <w:t>因违反前述约定对第三人构成侵权的，应当由乙方向第三人承担法律责任；甲方依法向第三人赔偿后，有权向乙方追偿。甲方有其他损失的，乙方应当赔偿</w:t>
      </w:r>
      <w:bookmarkEnd w:id="456"/>
      <w:r w:rsidRPr="00623D05">
        <w:rPr>
          <w:rFonts w:hAnsi="仿宋" w:cs="Times New Roman" w:hint="eastAsia"/>
          <w:sz w:val="21"/>
          <w:szCs w:val="21"/>
        </w:rPr>
        <w:t>。</w:t>
      </w:r>
    </w:p>
    <w:p w14:paraId="30DF5C09" w14:textId="77777777" w:rsidR="00623D05" w:rsidRPr="00623D05" w:rsidRDefault="00623D05" w:rsidP="00463130">
      <w:pPr>
        <w:kinsoku/>
        <w:spacing w:line="400" w:lineRule="exact"/>
        <w:rPr>
          <w:rFonts w:hAnsi="仿宋" w:cs="Times New Roman"/>
          <w:b/>
          <w:bCs/>
          <w:szCs w:val="24"/>
        </w:rPr>
      </w:pPr>
      <w:r w:rsidRPr="00623D05">
        <w:rPr>
          <w:rFonts w:hAnsi="仿宋" w:cs="Times New Roman" w:hint="eastAsia"/>
          <w:b/>
          <w:bCs/>
          <w:szCs w:val="24"/>
        </w:rPr>
        <w:t>11. 保密义务</w:t>
      </w:r>
    </w:p>
    <w:p w14:paraId="03DA90BA" w14:textId="77777777" w:rsidR="00623D05" w:rsidRPr="00623D05" w:rsidRDefault="00623D05" w:rsidP="00463130">
      <w:pPr>
        <w:kinsoku/>
        <w:spacing w:line="400" w:lineRule="exact"/>
        <w:ind w:firstLineChars="200" w:firstLine="420"/>
        <w:rPr>
          <w:rFonts w:hAnsi="仿宋" w:cs="宋体"/>
          <w:sz w:val="21"/>
          <w:szCs w:val="15"/>
        </w:rPr>
      </w:pPr>
      <w:r w:rsidRPr="00623D05">
        <w:rPr>
          <w:rFonts w:hAnsi="仿宋" w:cs="宋体" w:hint="eastAsia"/>
          <w:sz w:val="21"/>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623D05">
        <w:rPr>
          <w:rFonts w:hAnsi="仿宋" w:cs="宋体" w:hint="eastAsia"/>
          <w:b/>
          <w:bCs/>
          <w:sz w:val="21"/>
          <w:szCs w:val="15"/>
        </w:rPr>
        <w:t>【政府采购合同专用条款】</w:t>
      </w:r>
      <w:r w:rsidRPr="00623D05">
        <w:rPr>
          <w:rFonts w:hAnsi="仿宋" w:cs="宋体" w:hint="eastAsia"/>
          <w:sz w:val="21"/>
          <w:szCs w:val="15"/>
        </w:rPr>
        <w:t>中约定。</w:t>
      </w:r>
    </w:p>
    <w:p w14:paraId="72EEDFAC" w14:textId="77777777" w:rsidR="00623D05" w:rsidRPr="00623D05" w:rsidRDefault="00623D05" w:rsidP="00463130">
      <w:pPr>
        <w:kinsoku/>
        <w:spacing w:line="400" w:lineRule="exact"/>
        <w:rPr>
          <w:rFonts w:hAnsi="仿宋" w:cs="Times New Roman"/>
          <w:b/>
          <w:bCs/>
          <w:szCs w:val="24"/>
        </w:rPr>
      </w:pPr>
      <w:r w:rsidRPr="00623D05">
        <w:rPr>
          <w:rFonts w:hAnsi="仿宋" w:cs="Times New Roman" w:hint="eastAsia"/>
          <w:b/>
          <w:bCs/>
          <w:szCs w:val="24"/>
        </w:rPr>
        <w:t>12. 合同价款支付</w:t>
      </w:r>
    </w:p>
    <w:p w14:paraId="5107BADA" w14:textId="77777777" w:rsidR="00623D05" w:rsidRPr="00623D05" w:rsidRDefault="00623D05" w:rsidP="00463130">
      <w:pPr>
        <w:kinsoku/>
        <w:ind w:firstLineChars="200" w:firstLine="420"/>
        <w:rPr>
          <w:rFonts w:hAnsi="仿宋" w:cs="Times New Roman"/>
          <w:sz w:val="21"/>
          <w:szCs w:val="21"/>
        </w:rPr>
      </w:pPr>
      <w:r w:rsidRPr="00623D05">
        <w:rPr>
          <w:rFonts w:hAnsi="仿宋" w:cs="Times New Roman" w:hint="eastAsia"/>
          <w:sz w:val="21"/>
          <w:szCs w:val="21"/>
        </w:rPr>
        <w:t>12.1 合同价款支付按照国库集中支付制度及财政管理相关规定执行。</w:t>
      </w:r>
    </w:p>
    <w:p w14:paraId="3098104B" w14:textId="77777777" w:rsidR="00623D05" w:rsidRPr="00623D05" w:rsidRDefault="00623D05" w:rsidP="00463130">
      <w:pPr>
        <w:kinsoku/>
        <w:ind w:firstLineChars="200" w:firstLine="420"/>
        <w:rPr>
          <w:rFonts w:hAnsi="Calibri" w:cs="Times New Roman"/>
          <w:sz w:val="21"/>
          <w:szCs w:val="21"/>
        </w:rPr>
      </w:pPr>
      <w:r w:rsidRPr="00623D05">
        <w:rPr>
          <w:rFonts w:hAnsi="Calibri" w:cs="Times New Roman" w:hint="eastAsia"/>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54B5D194" w14:textId="77777777" w:rsidR="00623D05" w:rsidRPr="00623D05" w:rsidRDefault="00623D05" w:rsidP="00463130">
      <w:pPr>
        <w:kinsoku/>
        <w:spacing w:line="400" w:lineRule="exact"/>
        <w:jc w:val="both"/>
        <w:rPr>
          <w:rFonts w:hAnsi="仿宋" w:cs="Times New Roman"/>
          <w:b/>
          <w:bCs/>
          <w:szCs w:val="24"/>
        </w:rPr>
      </w:pPr>
      <w:r w:rsidRPr="00623D05">
        <w:rPr>
          <w:rFonts w:hAnsi="仿宋" w:cs="Times New Roman" w:hint="eastAsia"/>
          <w:b/>
          <w:bCs/>
          <w:szCs w:val="24"/>
        </w:rPr>
        <w:t>13. 履约保证金</w:t>
      </w:r>
    </w:p>
    <w:p w14:paraId="5E360DC7"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 xml:space="preserve">13.1 </w:t>
      </w:r>
      <w:r w:rsidRPr="00623D05">
        <w:rPr>
          <w:rFonts w:hAnsi="仿宋" w:cs="宋体" w:hint="eastAsia"/>
          <w:sz w:val="21"/>
          <w:szCs w:val="15"/>
        </w:rPr>
        <w:t>乙方应当以支票、汇票、本票或者金融机构、担保机构出具的保函等非现金形式提交。</w:t>
      </w:r>
    </w:p>
    <w:p w14:paraId="5ABB8487"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13.2 如果乙方出现</w:t>
      </w:r>
      <w:r w:rsidRPr="00623D05">
        <w:rPr>
          <w:rFonts w:hAnsi="仿宋" w:cs="宋体" w:hint="eastAsia"/>
          <w:b/>
          <w:bCs/>
          <w:sz w:val="21"/>
          <w:szCs w:val="15"/>
        </w:rPr>
        <w:t>【政府采购合同专用条款】</w:t>
      </w:r>
      <w:r w:rsidRPr="00623D05">
        <w:rPr>
          <w:rFonts w:hAnsi="仿宋" w:cs="宋体" w:hint="eastAsia"/>
          <w:sz w:val="21"/>
          <w:szCs w:val="15"/>
        </w:rPr>
        <w:t>约定情形的</w:t>
      </w:r>
      <w:r w:rsidRPr="00623D05">
        <w:rPr>
          <w:rFonts w:hAnsi="仿宋" w:cs="Times New Roman" w:hint="eastAsia"/>
          <w:sz w:val="21"/>
          <w:szCs w:val="21"/>
        </w:rPr>
        <w:t>，履约保证金不予退还；如果乙方未能按合同约定全面履行义务，甲方有权从履约保证金中取得补偿或赔偿，且不影响甲方要求乙方承担合同约定的超过履约保证金的违约责任的权利。</w:t>
      </w:r>
    </w:p>
    <w:p w14:paraId="66D804D5" w14:textId="77777777" w:rsidR="00623D05" w:rsidRPr="00623D05" w:rsidRDefault="00623D05" w:rsidP="00463130">
      <w:pPr>
        <w:kinsoku/>
        <w:spacing w:line="400" w:lineRule="exact"/>
        <w:ind w:firstLine="420"/>
        <w:jc w:val="both"/>
        <w:rPr>
          <w:rFonts w:hAnsi="仿宋" w:cs="Times New Roman"/>
          <w:sz w:val="21"/>
          <w:szCs w:val="24"/>
        </w:rPr>
      </w:pPr>
      <w:r w:rsidRPr="00623D05">
        <w:rPr>
          <w:rFonts w:hAnsi="仿宋" w:cs="Times New Roman" w:hint="eastAsia"/>
          <w:sz w:val="21"/>
          <w:szCs w:val="21"/>
        </w:rPr>
        <w:t>13.3 甲方在项目通过验收后按照</w:t>
      </w:r>
      <w:r w:rsidRPr="00623D05">
        <w:rPr>
          <w:rFonts w:hAnsi="仿宋" w:cs="Times New Roman" w:hint="eastAsia"/>
          <w:b/>
          <w:sz w:val="21"/>
          <w:szCs w:val="21"/>
        </w:rPr>
        <w:t>【政府采购合同专用条款】</w:t>
      </w:r>
      <w:r w:rsidRPr="00623D05">
        <w:rPr>
          <w:rFonts w:hAnsi="仿宋" w:cs="Times New Roman" w:hint="eastAsia"/>
          <w:sz w:val="21"/>
          <w:szCs w:val="21"/>
        </w:rPr>
        <w:t>规定的时间内将履约保证金退还乙方；逾期退还的，乙方可要求甲方支付违约金，违约金按照</w:t>
      </w:r>
      <w:r w:rsidRPr="00623D05">
        <w:rPr>
          <w:rFonts w:hAnsi="仿宋" w:cs="Times New Roman" w:hint="eastAsia"/>
          <w:b/>
          <w:sz w:val="21"/>
          <w:szCs w:val="21"/>
        </w:rPr>
        <w:t>【政府采购合同专用条款】</w:t>
      </w:r>
      <w:r w:rsidRPr="00623D05">
        <w:rPr>
          <w:rFonts w:hAnsi="仿宋" w:cs="Times New Roman" w:hint="eastAsia"/>
          <w:sz w:val="21"/>
          <w:szCs w:val="21"/>
        </w:rPr>
        <w:t>规定支付。</w:t>
      </w:r>
    </w:p>
    <w:p w14:paraId="083E5EC3" w14:textId="77777777" w:rsidR="00623D05" w:rsidRPr="00623D05" w:rsidRDefault="00623D05" w:rsidP="00463130">
      <w:pPr>
        <w:kinsoku/>
        <w:spacing w:line="400" w:lineRule="exact"/>
        <w:rPr>
          <w:rFonts w:hAnsi="仿宋" w:cs="Times New Roman"/>
          <w:b/>
          <w:szCs w:val="24"/>
        </w:rPr>
      </w:pPr>
      <w:r w:rsidRPr="00623D05">
        <w:rPr>
          <w:rFonts w:hAnsi="仿宋" w:cs="Times New Roman" w:hint="eastAsia"/>
          <w:b/>
          <w:bCs/>
          <w:szCs w:val="24"/>
        </w:rPr>
        <w:t xml:space="preserve">14. </w:t>
      </w:r>
      <w:r w:rsidRPr="00623D05">
        <w:rPr>
          <w:rFonts w:hAnsi="仿宋" w:cs="Times New Roman" w:hint="eastAsia"/>
          <w:b/>
          <w:szCs w:val="24"/>
        </w:rPr>
        <w:t>售后服务</w:t>
      </w:r>
    </w:p>
    <w:p w14:paraId="5BC60A39"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 xml:space="preserve">14.1 </w:t>
      </w:r>
      <w:proofErr w:type="gramStart"/>
      <w:r w:rsidRPr="00623D05">
        <w:rPr>
          <w:rFonts w:hAnsi="仿宋" w:cs="Times New Roman" w:hint="eastAsia"/>
          <w:sz w:val="21"/>
          <w:szCs w:val="21"/>
        </w:rPr>
        <w:t>除项目</w:t>
      </w:r>
      <w:proofErr w:type="gramEnd"/>
      <w:r w:rsidRPr="00623D05">
        <w:rPr>
          <w:rFonts w:hAnsi="仿宋" w:cs="Times New Roman" w:hint="eastAsia"/>
          <w:sz w:val="21"/>
          <w:szCs w:val="21"/>
        </w:rPr>
        <w:t>不涉及或采购活动中明确约定无须承担外，乙方还应提供下列服务：</w:t>
      </w:r>
    </w:p>
    <w:p w14:paraId="57830D10"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（1）货物的现场移动、安装、调试、启动监督及技术支持；</w:t>
      </w:r>
    </w:p>
    <w:p w14:paraId="59990F47"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lastRenderedPageBreak/>
        <w:t>（2）提供货物组装和维修所需的专用工具和辅助材料；</w:t>
      </w:r>
    </w:p>
    <w:p w14:paraId="5FEC0948"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（3）在</w:t>
      </w:r>
      <w:r w:rsidRPr="00623D05">
        <w:rPr>
          <w:rFonts w:hAnsi="仿宋" w:cs="宋体" w:hint="eastAsia"/>
          <w:b/>
          <w:bCs/>
          <w:sz w:val="21"/>
          <w:szCs w:val="15"/>
        </w:rPr>
        <w:t>【政府采购合同专用条款】</w:t>
      </w:r>
      <w:r w:rsidRPr="00623D05">
        <w:rPr>
          <w:rFonts w:hAnsi="仿宋" w:cs="Times New Roman" w:hint="eastAsia"/>
          <w:sz w:val="21"/>
          <w:szCs w:val="21"/>
        </w:rPr>
        <w:t>约定的期限内对所有的货物实施运行监督、维修，但前提条件是该服务并不能免除乙方在质量保证期内所承担的义务；</w:t>
      </w:r>
    </w:p>
    <w:p w14:paraId="7D2CFDF9"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（4）在制造商所在地或指定现场就货物的安装、启动、运营、维护、废弃处置等对甲方操作人员进行培训</w:t>
      </w:r>
      <w:r w:rsidRPr="00623D05">
        <w:rPr>
          <w:rFonts w:hAnsi="仿宋" w:cs="宋体" w:hint="eastAsia"/>
          <w:sz w:val="21"/>
          <w:szCs w:val="15"/>
        </w:rPr>
        <w:t>；</w:t>
      </w:r>
    </w:p>
    <w:p w14:paraId="42182C19" w14:textId="77777777" w:rsidR="00623D05" w:rsidRPr="00623D05" w:rsidRDefault="00623D05" w:rsidP="00463130">
      <w:pPr>
        <w:kinsoku/>
        <w:spacing w:line="400" w:lineRule="exact"/>
        <w:ind w:firstLineChars="200" w:firstLine="420"/>
        <w:rPr>
          <w:rFonts w:hAnsi="仿宋" w:cs="宋体"/>
          <w:kern w:val="0"/>
          <w:sz w:val="21"/>
          <w:szCs w:val="21"/>
        </w:rPr>
      </w:pPr>
      <w:r w:rsidRPr="00623D05">
        <w:rPr>
          <w:rFonts w:hAnsi="仿宋" w:cs="宋体" w:hint="eastAsia"/>
          <w:kern w:val="0"/>
          <w:sz w:val="21"/>
          <w:szCs w:val="21"/>
        </w:rPr>
        <w:t>（5）依照法律、行政法规的规定或者按照</w:t>
      </w:r>
      <w:r w:rsidRPr="00623D05">
        <w:rPr>
          <w:rFonts w:hAnsi="仿宋" w:cs="宋体" w:hint="eastAsia"/>
          <w:b/>
          <w:bCs/>
          <w:kern w:val="0"/>
          <w:sz w:val="21"/>
          <w:szCs w:val="21"/>
        </w:rPr>
        <w:t>【政府采购合同专用条款】</w:t>
      </w:r>
      <w:r w:rsidRPr="00623D05">
        <w:rPr>
          <w:rFonts w:hAnsi="仿宋" w:cs="宋体" w:hint="eastAsia"/>
          <w:kern w:val="0"/>
          <w:sz w:val="21"/>
          <w:szCs w:val="21"/>
        </w:rPr>
        <w:t>约定，货物在有效使用年限届满后应予回收的，乙方负有自行或者委托第三人对货物予以回收的义务；</w:t>
      </w:r>
    </w:p>
    <w:p w14:paraId="346091A0"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（6）</w:t>
      </w:r>
      <w:r w:rsidRPr="00623D05">
        <w:rPr>
          <w:rFonts w:hAnsi="仿宋" w:cs="Times New Roman" w:hint="eastAsia"/>
          <w:b/>
          <w:sz w:val="21"/>
          <w:szCs w:val="21"/>
        </w:rPr>
        <w:t>【政府采购合同专用条款】</w:t>
      </w:r>
      <w:r w:rsidRPr="00623D05">
        <w:rPr>
          <w:rFonts w:hAnsi="仿宋" w:cs="Times New Roman" w:hint="eastAsia"/>
          <w:sz w:val="21"/>
          <w:szCs w:val="21"/>
        </w:rPr>
        <w:t>规定由乙方提供的其他服务。</w:t>
      </w:r>
    </w:p>
    <w:p w14:paraId="77BF7918"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14.2 乙方提供的售后服务的费用已包含在合同价款中，甲方不再另行支付。</w:t>
      </w:r>
    </w:p>
    <w:p w14:paraId="079582FC" w14:textId="77777777" w:rsidR="00623D05" w:rsidRPr="00623D05" w:rsidRDefault="00623D05" w:rsidP="00463130">
      <w:pPr>
        <w:kinsoku/>
        <w:spacing w:line="400" w:lineRule="exact"/>
        <w:rPr>
          <w:rFonts w:hAnsi="仿宋" w:cs="Times New Roman"/>
          <w:b/>
          <w:bCs/>
          <w:szCs w:val="24"/>
        </w:rPr>
      </w:pPr>
      <w:r w:rsidRPr="00623D05">
        <w:rPr>
          <w:rFonts w:hAnsi="仿宋" w:cs="Times New Roman" w:hint="eastAsia"/>
          <w:b/>
          <w:bCs/>
          <w:szCs w:val="24"/>
        </w:rPr>
        <w:t>15. 违约责任</w:t>
      </w:r>
    </w:p>
    <w:p w14:paraId="0DCEBB5E" w14:textId="77777777" w:rsidR="00623D05" w:rsidRPr="00623D05" w:rsidRDefault="00623D05" w:rsidP="00463130">
      <w:pPr>
        <w:kinsoku/>
        <w:spacing w:line="400" w:lineRule="exact"/>
        <w:ind w:firstLineChars="200" w:firstLine="420"/>
        <w:rPr>
          <w:rFonts w:hAnsi="仿宋" w:cs="Times New Roman"/>
          <w:bCs/>
          <w:sz w:val="21"/>
          <w:szCs w:val="21"/>
        </w:rPr>
      </w:pPr>
      <w:r w:rsidRPr="00623D05">
        <w:rPr>
          <w:rFonts w:hAnsi="仿宋" w:cs="Times New Roman" w:hint="eastAsia"/>
          <w:bCs/>
          <w:sz w:val="21"/>
          <w:szCs w:val="21"/>
        </w:rPr>
        <w:t>15.1质量瑕疵的违约责任</w:t>
      </w:r>
    </w:p>
    <w:p w14:paraId="4EF6B301"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乙方提供的产品不符合合同约定的质量标准或存在产品质量缺陷，甲方有权要求乙方根据</w:t>
      </w:r>
      <w:r w:rsidRPr="00623D05">
        <w:rPr>
          <w:rFonts w:hAnsi="仿宋" w:cs="Times New Roman" w:hint="eastAsia"/>
          <w:b/>
          <w:sz w:val="21"/>
          <w:szCs w:val="21"/>
        </w:rPr>
        <w:t>【政府采购合同专用条款】</w:t>
      </w:r>
      <w:r w:rsidRPr="00623D05">
        <w:rPr>
          <w:rFonts w:hAnsi="仿宋" w:cs="Times New Roman" w:hint="eastAsia"/>
          <w:bCs/>
          <w:sz w:val="21"/>
          <w:szCs w:val="21"/>
        </w:rPr>
        <w:t>要求</w:t>
      </w:r>
      <w:r w:rsidRPr="00623D05">
        <w:rPr>
          <w:rFonts w:hAnsi="仿宋" w:cs="Times New Roman" w:hint="eastAsia"/>
          <w:sz w:val="21"/>
          <w:szCs w:val="21"/>
        </w:rPr>
        <w:t>及时修理、重作、更换，并承担由此给甲方造成的损失。</w:t>
      </w:r>
    </w:p>
    <w:p w14:paraId="693E0D7E" w14:textId="77777777" w:rsidR="00623D05" w:rsidRPr="00623D05" w:rsidRDefault="00623D05" w:rsidP="00463130">
      <w:pPr>
        <w:kinsoku/>
        <w:spacing w:line="400" w:lineRule="exact"/>
        <w:ind w:firstLineChars="200" w:firstLine="420"/>
        <w:rPr>
          <w:rFonts w:hAnsi="仿宋" w:cs="Times New Roman"/>
          <w:bCs/>
          <w:sz w:val="21"/>
          <w:szCs w:val="21"/>
        </w:rPr>
      </w:pPr>
      <w:r w:rsidRPr="00623D05">
        <w:rPr>
          <w:rFonts w:hAnsi="仿宋" w:cs="Times New Roman" w:hint="eastAsia"/>
          <w:bCs/>
          <w:sz w:val="21"/>
          <w:szCs w:val="21"/>
        </w:rPr>
        <w:t>15.2 迟延交货的违约责任</w:t>
      </w:r>
    </w:p>
    <w:p w14:paraId="0C989CB4"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5C05784"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（2）如果乙方没有按照合同规定的时间交货和提供相关服务，甲方有权从货款中扣除误期赔偿费而不影响合同项下的其他补救方法，赔偿费按</w:t>
      </w:r>
      <w:r w:rsidRPr="00623D05">
        <w:rPr>
          <w:rFonts w:hAnsi="仿宋" w:cs="Times New Roman" w:hint="eastAsia"/>
          <w:b/>
          <w:sz w:val="21"/>
          <w:szCs w:val="21"/>
        </w:rPr>
        <w:t>【政府采购合同专用条款】</w:t>
      </w:r>
      <w:r w:rsidRPr="00623D05">
        <w:rPr>
          <w:rFonts w:hAnsi="仿宋" w:cs="Times New Roman" w:hint="eastAsia"/>
          <w:sz w:val="21"/>
          <w:szCs w:val="21"/>
        </w:rPr>
        <w:t>规定执行。如果涉及公共利益，且赔偿金额无法弥补公共利益损失，甲方可要求继续履行或者采取其他补救措施。</w:t>
      </w:r>
    </w:p>
    <w:p w14:paraId="4EEA50A6"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15.3 迟延支付的违约责任</w:t>
      </w:r>
    </w:p>
    <w:p w14:paraId="0E24C726"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甲方存在迟延支付乙方合同款项的，应当承担</w:t>
      </w:r>
      <w:r w:rsidRPr="00623D05">
        <w:rPr>
          <w:rFonts w:hAnsi="仿宋" w:cs="Times New Roman" w:hint="eastAsia"/>
          <w:b/>
          <w:bCs/>
          <w:sz w:val="21"/>
          <w:szCs w:val="21"/>
        </w:rPr>
        <w:t>【政府采购合同专用条款】</w:t>
      </w:r>
      <w:r w:rsidRPr="00623D05">
        <w:rPr>
          <w:rFonts w:hAnsi="仿宋" w:cs="Times New Roman" w:hint="eastAsia"/>
          <w:sz w:val="21"/>
          <w:szCs w:val="21"/>
        </w:rPr>
        <w:t>规定的逾期付款利息。</w:t>
      </w:r>
    </w:p>
    <w:p w14:paraId="33F8C44A"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bCs/>
          <w:sz w:val="21"/>
          <w:szCs w:val="21"/>
        </w:rPr>
        <w:t>15.4其他违约责任根据项目实际需要按</w:t>
      </w:r>
      <w:r w:rsidRPr="00623D05">
        <w:rPr>
          <w:rFonts w:hAnsi="仿宋" w:cs="Times New Roman" w:hint="eastAsia"/>
          <w:b/>
          <w:bCs/>
          <w:sz w:val="21"/>
          <w:szCs w:val="21"/>
        </w:rPr>
        <w:t>【政府采购合同专用条款】</w:t>
      </w:r>
      <w:r w:rsidRPr="00623D05">
        <w:rPr>
          <w:rFonts w:hAnsi="仿宋" w:cs="Times New Roman" w:hint="eastAsia"/>
          <w:sz w:val="21"/>
          <w:szCs w:val="21"/>
        </w:rPr>
        <w:t>规定执行。</w:t>
      </w:r>
    </w:p>
    <w:p w14:paraId="698F094C" w14:textId="77777777" w:rsidR="00623D05" w:rsidRPr="00623D05" w:rsidRDefault="00623D05" w:rsidP="00463130">
      <w:pPr>
        <w:numPr>
          <w:ilvl w:val="0"/>
          <w:numId w:val="32"/>
        </w:numPr>
        <w:kinsoku/>
        <w:spacing w:line="400" w:lineRule="exact"/>
        <w:jc w:val="both"/>
        <w:rPr>
          <w:rFonts w:hAnsi="仿宋" w:cs="Times New Roman"/>
          <w:b/>
          <w:szCs w:val="24"/>
        </w:rPr>
      </w:pPr>
      <w:r w:rsidRPr="00623D05">
        <w:rPr>
          <w:rFonts w:hAnsi="仿宋" w:cs="Times New Roman" w:hint="eastAsia"/>
          <w:b/>
          <w:szCs w:val="24"/>
        </w:rPr>
        <w:t>合同变更、中止与终止</w:t>
      </w:r>
    </w:p>
    <w:p w14:paraId="2F648E37" w14:textId="77777777" w:rsidR="00623D05" w:rsidRPr="00623D05" w:rsidRDefault="00623D05" w:rsidP="00463130">
      <w:pPr>
        <w:kinsoku/>
        <w:spacing w:line="400" w:lineRule="exact"/>
        <w:rPr>
          <w:rFonts w:hAnsi="仿宋" w:cs="Times New Roman"/>
          <w:sz w:val="21"/>
          <w:szCs w:val="21"/>
        </w:rPr>
      </w:pPr>
      <w:r w:rsidRPr="00623D05">
        <w:rPr>
          <w:rFonts w:hAnsi="仿宋" w:cs="Times New Roman" w:hint="eastAsia"/>
          <w:sz w:val="21"/>
          <w:szCs w:val="21"/>
        </w:rPr>
        <w:t xml:space="preserve">    16.1合同的变更</w:t>
      </w:r>
    </w:p>
    <w:p w14:paraId="3FB09325"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政府采购合同履行中，在不改变合同其他条款的前提下，甲方可以在合同价款10%的范围内追加与合同标的相同的货物，并就此与乙方协商一致后签订补充协议。</w:t>
      </w:r>
    </w:p>
    <w:p w14:paraId="7409D100"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16.2合同的中止</w:t>
      </w:r>
    </w:p>
    <w:p w14:paraId="37A3CFAE"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（1）合同履行过程中因供应商就采购文件、采购过程或结果提起投诉的，甲方认为有必要的，可以中止合同的履行。</w:t>
      </w:r>
    </w:p>
    <w:p w14:paraId="22632898"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lastRenderedPageBreak/>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11915A7" w14:textId="77777777" w:rsidR="00623D05" w:rsidRPr="00623D05" w:rsidRDefault="00623D05" w:rsidP="00463130">
      <w:pPr>
        <w:kinsoku/>
        <w:spacing w:line="400" w:lineRule="exact"/>
        <w:ind w:firstLineChars="200" w:firstLine="420"/>
        <w:jc w:val="both"/>
        <w:rPr>
          <w:rFonts w:hAnsi="仿宋" w:cs="华文楷体"/>
          <w:kern w:val="0"/>
          <w:sz w:val="21"/>
          <w:szCs w:val="21"/>
        </w:rPr>
      </w:pPr>
      <w:r w:rsidRPr="00623D05">
        <w:rPr>
          <w:rFonts w:hAnsi="仿宋" w:cs="宋体" w:hint="eastAsia"/>
          <w:kern w:val="0"/>
          <w:sz w:val="21"/>
          <w:szCs w:val="21"/>
        </w:rPr>
        <w:t>（3）乙方分立、合并或者变更住所的，应当及时以书面形式告知甲方。乙方没有及时告知甲方，致使合同履行发生困难的，甲方可以中止合同履行并要求乙方承担由此给甲方造成的损失。</w:t>
      </w:r>
    </w:p>
    <w:p w14:paraId="4A60779E" w14:textId="77777777" w:rsidR="00623D05" w:rsidRPr="00623D05" w:rsidRDefault="00623D05" w:rsidP="00463130">
      <w:pPr>
        <w:kinsoku/>
        <w:spacing w:line="400" w:lineRule="exact"/>
        <w:ind w:firstLineChars="200" w:firstLine="420"/>
        <w:rPr>
          <w:rFonts w:hAnsi="仿宋" w:cs="Times New Roman"/>
          <w:sz w:val="21"/>
          <w:szCs w:val="24"/>
        </w:rPr>
      </w:pPr>
      <w:r w:rsidRPr="00623D05">
        <w:rPr>
          <w:rFonts w:hAnsi="仿宋" w:cs="Times New Roman" w:hint="eastAsia"/>
          <w:sz w:val="21"/>
          <w:szCs w:val="21"/>
        </w:rPr>
        <w:t>（4）甲方不得以行政区划调整、政府换届、机构或者职能调整以及相关责任人更替为由中止合同。</w:t>
      </w:r>
    </w:p>
    <w:p w14:paraId="71D9BAF7"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16.3合同的终止</w:t>
      </w:r>
    </w:p>
    <w:p w14:paraId="48E69C60"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（1）合同因有效期限届满而终止；</w:t>
      </w:r>
    </w:p>
    <w:p w14:paraId="5209F873" w14:textId="77777777" w:rsidR="00623D05" w:rsidRPr="00623D05" w:rsidRDefault="00623D05" w:rsidP="00463130">
      <w:pPr>
        <w:kinsoku/>
        <w:spacing w:line="400" w:lineRule="exact"/>
        <w:ind w:firstLineChars="200" w:firstLine="420"/>
        <w:jc w:val="both"/>
        <w:rPr>
          <w:rFonts w:hAnsi="仿宋" w:cs="宋体"/>
          <w:sz w:val="21"/>
          <w:szCs w:val="21"/>
        </w:rPr>
      </w:pPr>
      <w:r w:rsidRPr="00623D05">
        <w:rPr>
          <w:rFonts w:hAnsi="仿宋" w:cs="Times New Roman" w:hint="eastAsia"/>
          <w:sz w:val="21"/>
          <w:szCs w:val="21"/>
        </w:rPr>
        <w:t>（2）乙方未按合同约定履行，构成根本性违约的，甲方有权终止合同，</w:t>
      </w:r>
      <w:r w:rsidRPr="00623D05">
        <w:rPr>
          <w:rFonts w:hAnsi="仿宋" w:cs="宋体" w:hint="eastAsia"/>
          <w:sz w:val="21"/>
          <w:szCs w:val="21"/>
        </w:rPr>
        <w:t>并追究乙方的违约责任</w:t>
      </w:r>
      <w:r w:rsidRPr="00623D05">
        <w:rPr>
          <w:rFonts w:hAnsi="仿宋" w:cs="Times New Roman" w:hint="eastAsia"/>
          <w:sz w:val="21"/>
          <w:szCs w:val="21"/>
        </w:rPr>
        <w:t>。</w:t>
      </w:r>
    </w:p>
    <w:p w14:paraId="638D2AFE" w14:textId="77777777" w:rsidR="00623D05" w:rsidRPr="00623D05" w:rsidRDefault="00623D05" w:rsidP="00463130">
      <w:pPr>
        <w:kinsoku/>
        <w:spacing w:line="400" w:lineRule="exact"/>
        <w:ind w:firstLineChars="200" w:firstLine="440"/>
        <w:rPr>
          <w:rFonts w:hAnsi="仿宋" w:cs="华文楷体"/>
          <w:kern w:val="0"/>
          <w:sz w:val="22"/>
          <w:szCs w:val="21"/>
        </w:rPr>
      </w:pPr>
      <w:r w:rsidRPr="00623D05">
        <w:rPr>
          <w:rFonts w:hAnsi="仿宋" w:cs="华文楷体" w:hint="eastAsia"/>
          <w:kern w:val="0"/>
          <w:sz w:val="22"/>
          <w:szCs w:val="21"/>
        </w:rPr>
        <w:t xml:space="preserve">16.4 </w:t>
      </w:r>
      <w:r w:rsidRPr="00623D05">
        <w:rPr>
          <w:rFonts w:hAnsi="仿宋" w:cs="Times New Roman" w:hint="eastAsia"/>
          <w:sz w:val="21"/>
          <w:szCs w:val="21"/>
        </w:rPr>
        <w:t>涉及国家利益、社会公共利益的情形</w:t>
      </w:r>
    </w:p>
    <w:p w14:paraId="39B73C99" w14:textId="77777777" w:rsidR="00623D05" w:rsidRPr="00623D05" w:rsidRDefault="00623D05" w:rsidP="00463130">
      <w:pPr>
        <w:kinsoku/>
        <w:spacing w:line="400" w:lineRule="exact"/>
        <w:ind w:firstLineChars="200" w:firstLine="420"/>
        <w:jc w:val="both"/>
        <w:rPr>
          <w:rFonts w:hAnsi="仿宋" w:cs="华文楷体"/>
          <w:kern w:val="0"/>
          <w:sz w:val="21"/>
          <w:szCs w:val="21"/>
        </w:rPr>
      </w:pPr>
      <w:r w:rsidRPr="00623D05">
        <w:rPr>
          <w:rFonts w:hAnsi="仿宋" w:cs="宋体" w:hint="eastAsia"/>
          <w:kern w:val="0"/>
          <w:sz w:val="21"/>
          <w:szCs w:val="21"/>
        </w:rPr>
        <w:t>政府采购合同继续履行将损害国家利益和社会公共利益的，双方当事人应当变更、中止或者终止合同。有过错的一方应当承担赔偿责任，双方都有过错的，各自承担相应的责任。</w:t>
      </w:r>
    </w:p>
    <w:p w14:paraId="459C89C1" w14:textId="77777777" w:rsidR="00623D05" w:rsidRPr="00623D05" w:rsidRDefault="00623D05" w:rsidP="00463130">
      <w:pPr>
        <w:kinsoku/>
        <w:spacing w:line="400" w:lineRule="exact"/>
        <w:rPr>
          <w:rFonts w:hAnsi="仿宋" w:cs="Times New Roman"/>
          <w:b/>
          <w:bCs/>
          <w:szCs w:val="24"/>
        </w:rPr>
      </w:pPr>
      <w:r w:rsidRPr="00623D05">
        <w:rPr>
          <w:rFonts w:hAnsi="仿宋" w:cs="Times New Roman" w:hint="eastAsia"/>
          <w:b/>
          <w:bCs/>
          <w:szCs w:val="24"/>
        </w:rPr>
        <w:t>17. 合同分包</w:t>
      </w:r>
    </w:p>
    <w:p w14:paraId="215D9897"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17.1 乙方不得将合同转包给其他供应商。涉及合同分包的，乙方应根据采购文件和投标（响应）文件规定进行合同分包。</w:t>
      </w:r>
    </w:p>
    <w:p w14:paraId="1EB3ACC7"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17.2 乙方执行政府采购政策向中小企业依法分包的，乙方应当按采购文件和投标（响应）文件签订分包意向协议，分包意向协议属于本合同组成部分。</w:t>
      </w:r>
    </w:p>
    <w:p w14:paraId="6DF8128D" w14:textId="77777777" w:rsidR="00623D05" w:rsidRPr="00623D05" w:rsidRDefault="00623D05" w:rsidP="00463130">
      <w:pPr>
        <w:kinsoku/>
        <w:spacing w:line="400" w:lineRule="exact"/>
        <w:rPr>
          <w:rFonts w:hAnsi="仿宋" w:cs="Times New Roman"/>
          <w:b/>
          <w:bCs/>
          <w:szCs w:val="24"/>
        </w:rPr>
      </w:pPr>
      <w:r w:rsidRPr="00623D05">
        <w:rPr>
          <w:rFonts w:hAnsi="仿宋" w:cs="Times New Roman" w:hint="eastAsia"/>
          <w:b/>
          <w:bCs/>
          <w:szCs w:val="24"/>
        </w:rPr>
        <w:t>18. 不可抗力</w:t>
      </w:r>
    </w:p>
    <w:p w14:paraId="60EC9745"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18.1 不可抗力是指合同双方不能预见、不能避免且不能克服的客观情况。</w:t>
      </w:r>
    </w:p>
    <w:p w14:paraId="6F740935"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18.2 任何一方对由于不可抗力造成的部分或全部不能履行合同不承担违约责任。但迟延履行后发生不可抗力的，不能免除责任。</w:t>
      </w:r>
    </w:p>
    <w:p w14:paraId="5192199C"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CED4A1D" w14:textId="77777777" w:rsidR="00623D05" w:rsidRPr="00623D05" w:rsidRDefault="00623D05" w:rsidP="00463130">
      <w:pPr>
        <w:kinsoku/>
        <w:spacing w:line="400" w:lineRule="exact"/>
        <w:rPr>
          <w:rFonts w:hAnsi="仿宋" w:cs="Times New Roman"/>
          <w:b/>
          <w:bCs/>
          <w:szCs w:val="24"/>
        </w:rPr>
      </w:pPr>
      <w:r w:rsidRPr="00623D05">
        <w:rPr>
          <w:rFonts w:hAnsi="仿宋" w:cs="Times New Roman" w:hint="eastAsia"/>
          <w:b/>
          <w:bCs/>
          <w:szCs w:val="24"/>
        </w:rPr>
        <w:t>19. 解决争议的方法</w:t>
      </w:r>
    </w:p>
    <w:p w14:paraId="66412F92" w14:textId="77777777" w:rsidR="00623D05" w:rsidRPr="00623D05" w:rsidRDefault="00623D05" w:rsidP="00463130">
      <w:pPr>
        <w:kinsoku/>
        <w:spacing w:line="400" w:lineRule="exact"/>
        <w:ind w:firstLineChars="200" w:firstLine="420"/>
        <w:jc w:val="both"/>
        <w:rPr>
          <w:rFonts w:hAnsi="仿宋" w:cs="宋体"/>
          <w:kern w:val="0"/>
          <w:sz w:val="21"/>
          <w:szCs w:val="21"/>
        </w:rPr>
      </w:pPr>
      <w:r w:rsidRPr="00623D05">
        <w:rPr>
          <w:rFonts w:hAnsi="仿宋" w:cs="宋体" w:hint="eastAsia"/>
          <w:kern w:val="0"/>
          <w:sz w:val="21"/>
          <w:szCs w:val="21"/>
        </w:rPr>
        <w:t>19.1 因本合同及合同有关事项发生的争议，由甲乙双方友好协商解决。协商不成时，可以向有关组织申请调解。合同一方或双方不愿调解或调解不成的，可以通过仲裁或诉讼</w:t>
      </w:r>
      <w:r w:rsidRPr="00623D05">
        <w:rPr>
          <w:rFonts w:hAnsi="仿宋" w:cs="宋体" w:hint="eastAsia"/>
          <w:kern w:val="0"/>
          <w:sz w:val="21"/>
          <w:szCs w:val="21"/>
        </w:rPr>
        <w:lastRenderedPageBreak/>
        <w:t>的方式解决争议。</w:t>
      </w:r>
    </w:p>
    <w:p w14:paraId="6DCAE9C0" w14:textId="77777777" w:rsidR="00623D05" w:rsidRPr="00623D05" w:rsidRDefault="00623D05" w:rsidP="00463130">
      <w:pPr>
        <w:kinsoku/>
        <w:spacing w:line="400" w:lineRule="exact"/>
        <w:ind w:firstLineChars="200" w:firstLine="420"/>
        <w:jc w:val="both"/>
        <w:rPr>
          <w:rFonts w:hAnsi="仿宋" w:cs="宋体"/>
          <w:kern w:val="0"/>
          <w:sz w:val="21"/>
          <w:szCs w:val="21"/>
        </w:rPr>
      </w:pPr>
      <w:r w:rsidRPr="00623D05">
        <w:rPr>
          <w:rFonts w:hAnsi="仿宋" w:cs="宋体" w:hint="eastAsia"/>
          <w:kern w:val="0"/>
          <w:sz w:val="21"/>
          <w:szCs w:val="21"/>
        </w:rPr>
        <w:t>19.2 选择仲裁的，应在</w:t>
      </w:r>
      <w:r w:rsidRPr="00623D05">
        <w:rPr>
          <w:rFonts w:hAnsi="仿宋" w:cs="宋体" w:hint="eastAsia"/>
          <w:b/>
          <w:bCs/>
          <w:kern w:val="0"/>
          <w:sz w:val="21"/>
          <w:szCs w:val="21"/>
        </w:rPr>
        <w:t>【政府采购合同专用条款】</w:t>
      </w:r>
      <w:r w:rsidRPr="00623D05">
        <w:rPr>
          <w:rFonts w:hAnsi="仿宋" w:cs="宋体" w:hint="eastAsia"/>
          <w:kern w:val="0"/>
          <w:sz w:val="21"/>
          <w:szCs w:val="21"/>
        </w:rPr>
        <w:t>中明确仲裁机构及仲裁地；通过诉讼方式解决的，可以在</w:t>
      </w:r>
      <w:r w:rsidRPr="00623D05">
        <w:rPr>
          <w:rFonts w:hAnsi="仿宋" w:cs="宋体" w:hint="eastAsia"/>
          <w:b/>
          <w:bCs/>
          <w:kern w:val="0"/>
          <w:sz w:val="21"/>
          <w:szCs w:val="21"/>
        </w:rPr>
        <w:t>【政府采购合同专用条款】</w:t>
      </w:r>
      <w:r w:rsidRPr="00623D05">
        <w:rPr>
          <w:rFonts w:hAnsi="仿宋" w:cs="宋体" w:hint="eastAsia"/>
          <w:kern w:val="0"/>
          <w:sz w:val="21"/>
          <w:szCs w:val="21"/>
        </w:rPr>
        <w:t>中进一步约定选择与争议有实际联系的地点的人民法院管辖，但管辖法院的约定不得违反级别管辖和专属管辖的规定。</w:t>
      </w:r>
    </w:p>
    <w:p w14:paraId="1C76524E" w14:textId="77777777" w:rsidR="00623D05" w:rsidRPr="00623D05" w:rsidRDefault="00623D05" w:rsidP="00463130">
      <w:pPr>
        <w:kinsoku/>
        <w:spacing w:line="400" w:lineRule="exact"/>
        <w:ind w:firstLineChars="200" w:firstLine="420"/>
        <w:jc w:val="both"/>
        <w:rPr>
          <w:rFonts w:hAnsi="仿宋" w:cs="宋体"/>
          <w:kern w:val="0"/>
          <w:sz w:val="21"/>
          <w:szCs w:val="21"/>
        </w:rPr>
      </w:pPr>
      <w:r w:rsidRPr="00623D05">
        <w:rPr>
          <w:rFonts w:hAnsi="仿宋" w:cs="宋体" w:hint="eastAsia"/>
          <w:kern w:val="0"/>
          <w:sz w:val="21"/>
          <w:szCs w:val="21"/>
        </w:rPr>
        <w:t>19.3 如甲乙双方有争议的事项不影响合同其他部分的履行，在争议解决期间，合同其他部分应当继续履行。</w:t>
      </w:r>
    </w:p>
    <w:p w14:paraId="02402F04" w14:textId="77777777" w:rsidR="00623D05" w:rsidRPr="00623D05" w:rsidRDefault="00623D05" w:rsidP="00463130">
      <w:pPr>
        <w:kinsoku/>
        <w:spacing w:line="400" w:lineRule="exact"/>
        <w:rPr>
          <w:rFonts w:hAnsi="仿宋" w:cs="Times New Roman"/>
          <w:szCs w:val="24"/>
        </w:rPr>
      </w:pPr>
      <w:r w:rsidRPr="00623D05">
        <w:rPr>
          <w:rFonts w:hAnsi="仿宋" w:cs="Times New Roman" w:hint="eastAsia"/>
          <w:b/>
          <w:szCs w:val="24"/>
        </w:rPr>
        <w:t>20. 政府采购政策</w:t>
      </w:r>
    </w:p>
    <w:p w14:paraId="7358542A"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 xml:space="preserve">20.1 </w:t>
      </w:r>
      <w:r w:rsidRPr="00623D05">
        <w:rPr>
          <w:rFonts w:hAnsi="仿宋" w:cs="宋体" w:hint="eastAsia"/>
          <w:sz w:val="21"/>
          <w:szCs w:val="24"/>
          <w:lang w:val="en-GB"/>
        </w:rPr>
        <w:t>本合同应当按照规定执行政府采购政策。</w:t>
      </w:r>
    </w:p>
    <w:p w14:paraId="1EA1B371"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sz w:val="21"/>
          <w:szCs w:val="21"/>
        </w:rPr>
        <w:t>2</w:t>
      </w:r>
      <w:r w:rsidRPr="00623D05">
        <w:rPr>
          <w:rFonts w:hAnsi="仿宋" w:cs="Times New Roman" w:hint="eastAsia"/>
          <w:sz w:val="21"/>
          <w:szCs w:val="21"/>
        </w:rPr>
        <w:t>0.2 本合同依法执行政府采购政策的方式和内容，属于合同履约验收的范围。</w:t>
      </w:r>
      <w:r w:rsidRPr="00623D05">
        <w:rPr>
          <w:rFonts w:hAnsi="仿宋" w:cs="宋体" w:hint="eastAsia"/>
          <w:sz w:val="21"/>
          <w:szCs w:val="24"/>
        </w:rPr>
        <w:t>甲乙双方</w:t>
      </w:r>
      <w:r w:rsidRPr="00623D05">
        <w:rPr>
          <w:rFonts w:hAnsi="仿宋" w:cs="宋体" w:hint="eastAsia"/>
          <w:sz w:val="21"/>
          <w:szCs w:val="24"/>
          <w:lang w:val="en-GB"/>
        </w:rPr>
        <w:t>未按规定要求执行政府采购政策造成损失的</w:t>
      </w:r>
      <w:r w:rsidRPr="00623D05">
        <w:rPr>
          <w:rFonts w:hAnsi="仿宋" w:cs="Times New Roman" w:hint="eastAsia"/>
          <w:sz w:val="21"/>
          <w:szCs w:val="21"/>
        </w:rPr>
        <w:t>，有过错的一方应当承担赔偿责任，双方都有过错的，各自承担相应的责任。</w:t>
      </w:r>
    </w:p>
    <w:p w14:paraId="3C6DBAE9" w14:textId="77777777" w:rsidR="00623D05" w:rsidRPr="00623D05" w:rsidRDefault="00623D05" w:rsidP="00463130">
      <w:pPr>
        <w:kinsoku/>
        <w:spacing w:line="400" w:lineRule="exact"/>
        <w:ind w:firstLineChars="200" w:firstLine="420"/>
        <w:jc w:val="both"/>
        <w:rPr>
          <w:rFonts w:hAnsi="仿宋" w:cs="Times New Roman"/>
          <w:sz w:val="21"/>
        </w:rPr>
      </w:pPr>
      <w:r w:rsidRPr="00623D05">
        <w:rPr>
          <w:rFonts w:hAnsi="仿宋" w:cs="Times New Roman"/>
          <w:sz w:val="21"/>
          <w:szCs w:val="21"/>
        </w:rPr>
        <w:t>2</w:t>
      </w:r>
      <w:r w:rsidRPr="00623D05">
        <w:rPr>
          <w:rFonts w:hAnsi="仿宋" w:cs="Times New Roman" w:hint="eastAsia"/>
          <w:sz w:val="21"/>
          <w:szCs w:val="21"/>
        </w:rPr>
        <w:t>0.3 对于为落实中小企业支持政策，通过采购项目整体预留、设置采购</w:t>
      </w:r>
      <w:proofErr w:type="gramStart"/>
      <w:r w:rsidRPr="00623D05">
        <w:rPr>
          <w:rFonts w:hAnsi="仿宋" w:cs="Times New Roman" w:hint="eastAsia"/>
          <w:sz w:val="21"/>
          <w:szCs w:val="21"/>
        </w:rPr>
        <w:t>包专门</w:t>
      </w:r>
      <w:proofErr w:type="gramEnd"/>
      <w:r w:rsidRPr="00623D05">
        <w:rPr>
          <w:rFonts w:hAnsi="仿宋" w:cs="Times New Roman" w:hint="eastAsia"/>
          <w:sz w:val="21"/>
          <w:szCs w:val="21"/>
        </w:rPr>
        <w:t>预留、要求以联合体形</w:t>
      </w:r>
      <w:proofErr w:type="gramStart"/>
      <w:r w:rsidRPr="00623D05">
        <w:rPr>
          <w:rFonts w:hAnsi="仿宋" w:cs="Times New Roman" w:hint="eastAsia"/>
          <w:sz w:val="21"/>
          <w:szCs w:val="21"/>
        </w:rPr>
        <w:t>式参加</w:t>
      </w:r>
      <w:proofErr w:type="gramEnd"/>
      <w:r w:rsidRPr="00623D05">
        <w:rPr>
          <w:rFonts w:hAnsi="仿宋" w:cs="Times New Roman" w:hint="eastAsia"/>
          <w:sz w:val="21"/>
          <w:szCs w:val="21"/>
        </w:rPr>
        <w:t>或者合同分包等措施签订的采购合同，应当明确标注本合同为中小企业预留合同。其中，要求以联合体形</w:t>
      </w:r>
      <w:proofErr w:type="gramStart"/>
      <w:r w:rsidRPr="00623D05">
        <w:rPr>
          <w:rFonts w:hAnsi="仿宋" w:cs="Times New Roman" w:hint="eastAsia"/>
          <w:sz w:val="21"/>
          <w:szCs w:val="21"/>
        </w:rPr>
        <w:t>式参加</w:t>
      </w:r>
      <w:proofErr w:type="gramEnd"/>
      <w:r w:rsidRPr="00623D05">
        <w:rPr>
          <w:rFonts w:hAnsi="仿宋" w:cs="Times New Roman" w:hint="eastAsia"/>
          <w:sz w:val="21"/>
          <w:szCs w:val="21"/>
        </w:rPr>
        <w:t>采购活动或者合同分包的，须将联合协议或者分包意向协议作为采购合同的组成部分。</w:t>
      </w:r>
    </w:p>
    <w:p w14:paraId="58A853B6" w14:textId="77777777" w:rsidR="00623D05" w:rsidRPr="00623D05" w:rsidRDefault="00623D05" w:rsidP="00463130">
      <w:pPr>
        <w:kinsoku/>
        <w:spacing w:line="400" w:lineRule="exact"/>
        <w:rPr>
          <w:rFonts w:hAnsi="仿宋" w:cs="Times New Roman"/>
          <w:b/>
          <w:szCs w:val="24"/>
        </w:rPr>
      </w:pPr>
      <w:r w:rsidRPr="00623D05">
        <w:rPr>
          <w:rFonts w:hAnsi="仿宋" w:cs="Times New Roman" w:hint="eastAsia"/>
          <w:b/>
          <w:szCs w:val="24"/>
        </w:rPr>
        <w:t>21. 法律适用</w:t>
      </w:r>
    </w:p>
    <w:p w14:paraId="4CA04981" w14:textId="77777777" w:rsidR="00623D05" w:rsidRPr="00623D05" w:rsidRDefault="00623D05" w:rsidP="00463130">
      <w:pPr>
        <w:kinsoku/>
        <w:spacing w:line="400" w:lineRule="exact"/>
        <w:ind w:firstLineChars="200" w:firstLine="420"/>
        <w:jc w:val="both"/>
        <w:rPr>
          <w:rFonts w:hAnsi="仿宋" w:cs="宋体"/>
          <w:kern w:val="0"/>
          <w:sz w:val="21"/>
          <w:szCs w:val="21"/>
        </w:rPr>
      </w:pPr>
      <w:r w:rsidRPr="00623D05">
        <w:rPr>
          <w:rFonts w:hAnsi="仿宋" w:cs="宋体" w:hint="eastAsia"/>
          <w:kern w:val="0"/>
          <w:sz w:val="21"/>
          <w:szCs w:val="21"/>
        </w:rPr>
        <w:t>21.1 本合同的订立、生效、解释、履行及与本合同有关的争议解决，均适用法律、行政法规。</w:t>
      </w:r>
    </w:p>
    <w:p w14:paraId="3C30B247" w14:textId="77777777" w:rsidR="00623D05" w:rsidRPr="00623D05" w:rsidRDefault="00623D05" w:rsidP="00463130">
      <w:pPr>
        <w:kinsoku/>
        <w:spacing w:line="400" w:lineRule="exact"/>
        <w:ind w:firstLineChars="200" w:firstLine="420"/>
        <w:jc w:val="both"/>
        <w:rPr>
          <w:rFonts w:hAnsi="仿宋" w:cs="宋体"/>
          <w:kern w:val="0"/>
          <w:sz w:val="21"/>
          <w:szCs w:val="21"/>
        </w:rPr>
      </w:pPr>
      <w:r w:rsidRPr="00623D05">
        <w:rPr>
          <w:rFonts w:hAnsi="仿宋" w:cs="宋体" w:hint="eastAsia"/>
          <w:kern w:val="0"/>
          <w:sz w:val="21"/>
          <w:szCs w:val="21"/>
        </w:rPr>
        <w:t>21.2 本合同条款与法律、行政法规的强制性规定不一致的，双方当事人应按照法律、行政法规的强制性规定修改本合同的相关条款。</w:t>
      </w:r>
    </w:p>
    <w:p w14:paraId="33343485" w14:textId="77777777" w:rsidR="00623D05" w:rsidRPr="00623D05" w:rsidRDefault="00623D05" w:rsidP="00463130">
      <w:pPr>
        <w:numPr>
          <w:ilvl w:val="255"/>
          <w:numId w:val="0"/>
        </w:numPr>
        <w:kinsoku/>
        <w:spacing w:line="400" w:lineRule="exact"/>
        <w:rPr>
          <w:rFonts w:hAnsi="仿宋" w:cs="Times New Roman"/>
          <w:b/>
          <w:szCs w:val="24"/>
        </w:rPr>
      </w:pPr>
      <w:r w:rsidRPr="00623D05">
        <w:rPr>
          <w:rFonts w:hAnsi="仿宋" w:cs="Times New Roman" w:hint="eastAsia"/>
          <w:b/>
          <w:szCs w:val="24"/>
        </w:rPr>
        <w:t>22. 通知</w:t>
      </w:r>
    </w:p>
    <w:p w14:paraId="74CFAD47" w14:textId="77777777" w:rsidR="00623D05" w:rsidRPr="00623D05" w:rsidRDefault="00623D05" w:rsidP="00463130">
      <w:pPr>
        <w:kinsoku/>
        <w:spacing w:line="400" w:lineRule="exact"/>
        <w:ind w:firstLineChars="200" w:firstLine="420"/>
        <w:jc w:val="both"/>
        <w:rPr>
          <w:rFonts w:hAnsi="仿宋" w:cs="宋体"/>
          <w:kern w:val="0"/>
          <w:sz w:val="21"/>
          <w:szCs w:val="21"/>
        </w:rPr>
      </w:pPr>
      <w:r w:rsidRPr="00623D05">
        <w:rPr>
          <w:rFonts w:hAnsi="仿宋" w:cs="宋体" w:hint="eastAsia"/>
          <w:kern w:val="0"/>
          <w:sz w:val="21"/>
          <w:szCs w:val="21"/>
        </w:rPr>
        <w:t>22.1 本合同任何</w:t>
      </w:r>
      <w:proofErr w:type="gramStart"/>
      <w:r w:rsidRPr="00623D05">
        <w:rPr>
          <w:rFonts w:hAnsi="仿宋" w:cs="宋体" w:hint="eastAsia"/>
          <w:kern w:val="0"/>
          <w:sz w:val="21"/>
          <w:szCs w:val="21"/>
        </w:rPr>
        <w:t>一</w:t>
      </w:r>
      <w:proofErr w:type="gramEnd"/>
      <w:r w:rsidRPr="00623D05">
        <w:rPr>
          <w:rFonts w:hAnsi="仿宋" w:cs="宋体" w:hint="eastAsia"/>
          <w:kern w:val="0"/>
          <w:sz w:val="21"/>
          <w:szCs w:val="21"/>
        </w:rPr>
        <w:t>方向对方发出的通知、信件、数据电文等，应当发送至本合同第一部分《政府采购合同协议书》所约定的通讯地址、联系人、联系电话或电子邮箱。</w:t>
      </w:r>
    </w:p>
    <w:p w14:paraId="5E376A43" w14:textId="77777777" w:rsidR="00623D05" w:rsidRPr="00623D05" w:rsidRDefault="00623D05" w:rsidP="00463130">
      <w:pPr>
        <w:kinsoku/>
        <w:spacing w:line="400" w:lineRule="exact"/>
        <w:jc w:val="both"/>
        <w:rPr>
          <w:rFonts w:hAnsi="仿宋" w:cs="华文楷体"/>
          <w:kern w:val="0"/>
          <w:sz w:val="21"/>
          <w:szCs w:val="21"/>
        </w:rPr>
      </w:pPr>
      <w:r w:rsidRPr="00623D05">
        <w:rPr>
          <w:rFonts w:hAnsi="仿宋" w:cs="宋体" w:hint="eastAsia"/>
          <w:kern w:val="0"/>
          <w:sz w:val="21"/>
          <w:szCs w:val="21"/>
        </w:rPr>
        <w:t xml:space="preserve">    22.2 一方当事人变更名称、住所、联系人、联系电话或电子邮箱等信息的，应当在变更后3日内及时书面通知对方，对方实际收到变更通知前的送达仍为有效送达。</w:t>
      </w:r>
    </w:p>
    <w:p w14:paraId="0EF474B8"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22.3本合同一方给另一方的通知均应采用书面形式，传真或快递送到本合同中规定的对方的地址和办理签收手续。</w:t>
      </w:r>
    </w:p>
    <w:p w14:paraId="532E6B4B" w14:textId="77777777" w:rsidR="00623D05" w:rsidRPr="00623D05" w:rsidRDefault="00623D05" w:rsidP="00463130">
      <w:pPr>
        <w:kinsoku/>
        <w:spacing w:line="400" w:lineRule="exact"/>
        <w:ind w:firstLineChars="200" w:firstLine="420"/>
        <w:rPr>
          <w:rFonts w:hAnsi="仿宋" w:cs="Times New Roman"/>
          <w:sz w:val="21"/>
          <w:szCs w:val="21"/>
        </w:rPr>
      </w:pPr>
      <w:r w:rsidRPr="00623D05">
        <w:rPr>
          <w:rFonts w:hAnsi="仿宋" w:cs="Times New Roman" w:hint="eastAsia"/>
          <w:sz w:val="21"/>
          <w:szCs w:val="21"/>
        </w:rPr>
        <w:t>22.4通知以送达之日或通知书中规定的生效之日起生效，两者中以较迟之日为准。</w:t>
      </w:r>
    </w:p>
    <w:p w14:paraId="36D6FBC8" w14:textId="77777777" w:rsidR="00623D05" w:rsidRPr="00623D05" w:rsidRDefault="00623D05" w:rsidP="00463130">
      <w:pPr>
        <w:numPr>
          <w:ilvl w:val="0"/>
          <w:numId w:val="33"/>
        </w:numPr>
        <w:kinsoku/>
        <w:spacing w:line="400" w:lineRule="exact"/>
        <w:jc w:val="both"/>
        <w:rPr>
          <w:rFonts w:hAnsi="仿宋" w:cs="Times New Roman"/>
          <w:b/>
          <w:bCs/>
          <w:szCs w:val="24"/>
        </w:rPr>
      </w:pPr>
      <w:r w:rsidRPr="00623D05">
        <w:rPr>
          <w:rFonts w:hAnsi="仿宋" w:cs="Times New Roman" w:hint="eastAsia"/>
          <w:b/>
          <w:bCs/>
          <w:szCs w:val="24"/>
        </w:rPr>
        <w:t>合同未尽事项</w:t>
      </w:r>
    </w:p>
    <w:p w14:paraId="7085F1D5" w14:textId="77777777" w:rsidR="00623D05" w:rsidRPr="00623D05" w:rsidRDefault="00623D05" w:rsidP="00463130">
      <w:pPr>
        <w:kinsoku/>
        <w:spacing w:line="400" w:lineRule="exact"/>
        <w:ind w:firstLineChars="200" w:firstLine="420"/>
        <w:rPr>
          <w:rFonts w:hAnsi="仿宋" w:cs="Times New Roman"/>
          <w:bCs/>
          <w:sz w:val="21"/>
          <w:szCs w:val="21"/>
        </w:rPr>
      </w:pPr>
      <w:r w:rsidRPr="00623D05">
        <w:rPr>
          <w:rFonts w:hAnsi="仿宋" w:cs="Times New Roman" w:hint="eastAsia"/>
          <w:bCs/>
          <w:sz w:val="21"/>
          <w:szCs w:val="21"/>
        </w:rPr>
        <w:t>23.1合同未尽事项见</w:t>
      </w:r>
      <w:r w:rsidRPr="00623D05">
        <w:rPr>
          <w:rFonts w:hAnsi="仿宋" w:cs="Times New Roman" w:hint="eastAsia"/>
          <w:b/>
          <w:sz w:val="21"/>
          <w:szCs w:val="21"/>
        </w:rPr>
        <w:t>【政府采购合同专用条款】</w:t>
      </w:r>
      <w:r w:rsidRPr="00623D05">
        <w:rPr>
          <w:rFonts w:hAnsi="仿宋" w:cs="Times New Roman" w:hint="eastAsia"/>
          <w:bCs/>
          <w:sz w:val="21"/>
          <w:szCs w:val="21"/>
        </w:rPr>
        <w:t>。</w:t>
      </w:r>
    </w:p>
    <w:p w14:paraId="5D9B71D6" w14:textId="77777777" w:rsidR="00623D05" w:rsidRPr="00623D05" w:rsidRDefault="00623D05" w:rsidP="00463130">
      <w:pPr>
        <w:kinsoku/>
        <w:spacing w:line="400" w:lineRule="exact"/>
        <w:rPr>
          <w:rFonts w:hAnsi="仿宋" w:cs="Times New Roman"/>
          <w:sz w:val="28"/>
          <w:szCs w:val="28"/>
        </w:rPr>
      </w:pPr>
      <w:r w:rsidRPr="00623D05">
        <w:rPr>
          <w:rFonts w:hAnsi="仿宋" w:cs="Times New Roman" w:hint="eastAsia"/>
          <w:bCs/>
          <w:sz w:val="21"/>
          <w:szCs w:val="21"/>
        </w:rPr>
        <w:t xml:space="preserve">    23.2 合同附件与合同正文具有同等的法律效力。</w:t>
      </w:r>
      <w:bookmarkStart w:id="457" w:name="_Toc20313"/>
    </w:p>
    <w:p w14:paraId="2F6B0984" w14:textId="77777777" w:rsidR="00623D05" w:rsidRPr="00623D05" w:rsidRDefault="00623D05" w:rsidP="00463130">
      <w:pPr>
        <w:kinsoku/>
        <w:spacing w:line="240" w:lineRule="auto"/>
        <w:jc w:val="center"/>
        <w:rPr>
          <w:rFonts w:hAnsi="仿宋" w:cs="Times New Roman"/>
          <w:sz w:val="28"/>
          <w:szCs w:val="28"/>
        </w:rPr>
      </w:pPr>
      <w:r w:rsidRPr="00623D05">
        <w:rPr>
          <w:rFonts w:hAnsi="仿宋" w:cs="Times New Roman" w:hint="eastAsia"/>
          <w:sz w:val="28"/>
          <w:szCs w:val="28"/>
        </w:rPr>
        <w:br w:type="page"/>
      </w:r>
    </w:p>
    <w:p w14:paraId="3858E093" w14:textId="77777777" w:rsidR="00623D05" w:rsidRPr="00623D05" w:rsidRDefault="00623D05" w:rsidP="00463130">
      <w:pPr>
        <w:kinsoku/>
        <w:spacing w:line="240" w:lineRule="auto"/>
        <w:jc w:val="center"/>
        <w:rPr>
          <w:rFonts w:hAnsi="Calibri" w:cs="Times New Roman"/>
          <w:sz w:val="28"/>
          <w:szCs w:val="24"/>
        </w:rPr>
      </w:pPr>
      <w:r w:rsidRPr="00623D05">
        <w:rPr>
          <w:rFonts w:hAnsi="Calibri" w:cs="Times New Roman" w:hint="eastAsia"/>
          <w:sz w:val="28"/>
          <w:szCs w:val="24"/>
        </w:rPr>
        <w:lastRenderedPageBreak/>
        <w:t>第三节 政府采购合同专用条款</w:t>
      </w:r>
      <w:bookmarkEnd w:id="457"/>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623D05" w:rsidRPr="00623D05" w14:paraId="40F901B4" w14:textId="77777777" w:rsidTr="00623D05">
        <w:trPr>
          <w:trHeight w:val="736"/>
        </w:trPr>
        <w:tc>
          <w:tcPr>
            <w:tcW w:w="1607" w:type="dxa"/>
            <w:vAlign w:val="center"/>
          </w:tcPr>
          <w:p w14:paraId="44AC3627"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1DA64C57"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第1.2（6）项</w:t>
            </w:r>
          </w:p>
        </w:tc>
        <w:tc>
          <w:tcPr>
            <w:tcW w:w="1742" w:type="dxa"/>
            <w:vAlign w:val="center"/>
          </w:tcPr>
          <w:p w14:paraId="0FCB54BD"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联合体具体要求</w:t>
            </w:r>
          </w:p>
        </w:tc>
        <w:tc>
          <w:tcPr>
            <w:tcW w:w="5170" w:type="dxa"/>
            <w:vAlign w:val="center"/>
          </w:tcPr>
          <w:p w14:paraId="067E93CE" w14:textId="77777777" w:rsidR="00623D05" w:rsidRPr="00623D05" w:rsidRDefault="00623D05" w:rsidP="00463130">
            <w:pPr>
              <w:kinsoku/>
              <w:spacing w:line="240" w:lineRule="auto"/>
              <w:rPr>
                <w:rFonts w:hAnsi="仿宋" w:cs="Times New Roman"/>
                <w:sz w:val="21"/>
                <w:szCs w:val="21"/>
              </w:rPr>
            </w:pPr>
          </w:p>
        </w:tc>
      </w:tr>
      <w:tr w:rsidR="00623D05" w:rsidRPr="00623D05" w14:paraId="4C0EC997" w14:textId="77777777" w:rsidTr="00623D05">
        <w:trPr>
          <w:trHeight w:val="604"/>
        </w:trPr>
        <w:tc>
          <w:tcPr>
            <w:tcW w:w="1607" w:type="dxa"/>
            <w:vAlign w:val="center"/>
          </w:tcPr>
          <w:p w14:paraId="2BC33540"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7ADEB070"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第1.2（7）项</w:t>
            </w:r>
          </w:p>
        </w:tc>
        <w:tc>
          <w:tcPr>
            <w:tcW w:w="1742" w:type="dxa"/>
            <w:vAlign w:val="center"/>
          </w:tcPr>
          <w:p w14:paraId="4C23B0DF"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其他术语解释</w:t>
            </w:r>
          </w:p>
        </w:tc>
        <w:tc>
          <w:tcPr>
            <w:tcW w:w="5170" w:type="dxa"/>
            <w:vAlign w:val="center"/>
          </w:tcPr>
          <w:p w14:paraId="10454257" w14:textId="77777777" w:rsidR="00623D05" w:rsidRPr="00623D05" w:rsidRDefault="00623D05" w:rsidP="00463130">
            <w:pPr>
              <w:kinsoku/>
              <w:spacing w:line="240" w:lineRule="auto"/>
              <w:rPr>
                <w:rFonts w:hAnsi="仿宋" w:cs="Times New Roman"/>
                <w:sz w:val="21"/>
                <w:szCs w:val="21"/>
              </w:rPr>
            </w:pPr>
          </w:p>
        </w:tc>
      </w:tr>
      <w:tr w:rsidR="00623D05" w:rsidRPr="00623D05" w14:paraId="355F6D56" w14:textId="77777777" w:rsidTr="00623D05">
        <w:trPr>
          <w:trHeight w:val="736"/>
        </w:trPr>
        <w:tc>
          <w:tcPr>
            <w:tcW w:w="1607" w:type="dxa"/>
            <w:vAlign w:val="center"/>
          </w:tcPr>
          <w:p w14:paraId="6E58725B"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5227F85B"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第4.4款</w:t>
            </w:r>
          </w:p>
        </w:tc>
        <w:tc>
          <w:tcPr>
            <w:tcW w:w="1742" w:type="dxa"/>
            <w:vAlign w:val="center"/>
          </w:tcPr>
          <w:p w14:paraId="626F9918"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履约验收中甲方提出异议或</w:t>
            </w:r>
            <w:proofErr w:type="gramStart"/>
            <w:r w:rsidRPr="00623D05">
              <w:rPr>
                <w:rFonts w:hAnsi="仿宋" w:cs="Times New Roman" w:hint="eastAsia"/>
                <w:sz w:val="21"/>
                <w:szCs w:val="21"/>
              </w:rPr>
              <w:t>作出</w:t>
            </w:r>
            <w:proofErr w:type="gramEnd"/>
            <w:r w:rsidRPr="00623D05">
              <w:rPr>
                <w:rFonts w:hAnsi="仿宋" w:cs="Times New Roman" w:hint="eastAsia"/>
                <w:sz w:val="21"/>
                <w:szCs w:val="21"/>
              </w:rPr>
              <w:t>说明的期限</w:t>
            </w:r>
          </w:p>
        </w:tc>
        <w:tc>
          <w:tcPr>
            <w:tcW w:w="5170" w:type="dxa"/>
            <w:vAlign w:val="center"/>
          </w:tcPr>
          <w:p w14:paraId="6E5105FB" w14:textId="77777777" w:rsidR="00623D05" w:rsidRPr="00623D05" w:rsidRDefault="00623D05" w:rsidP="00463130">
            <w:pPr>
              <w:kinsoku/>
              <w:spacing w:line="240" w:lineRule="auto"/>
              <w:rPr>
                <w:rFonts w:hAnsi="仿宋" w:cs="Times New Roman"/>
                <w:sz w:val="21"/>
                <w:szCs w:val="21"/>
              </w:rPr>
            </w:pPr>
          </w:p>
        </w:tc>
      </w:tr>
      <w:tr w:rsidR="00623D05" w:rsidRPr="00623D05" w14:paraId="171BE936" w14:textId="77777777" w:rsidTr="00623D05">
        <w:trPr>
          <w:trHeight w:val="736"/>
        </w:trPr>
        <w:tc>
          <w:tcPr>
            <w:tcW w:w="1607" w:type="dxa"/>
            <w:vAlign w:val="center"/>
          </w:tcPr>
          <w:p w14:paraId="28F25F86"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75476501"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第4.6款</w:t>
            </w:r>
          </w:p>
        </w:tc>
        <w:tc>
          <w:tcPr>
            <w:tcW w:w="1742" w:type="dxa"/>
            <w:vAlign w:val="center"/>
          </w:tcPr>
          <w:p w14:paraId="4EFAC296"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约定甲方承担的其他义务和责任</w:t>
            </w:r>
          </w:p>
        </w:tc>
        <w:tc>
          <w:tcPr>
            <w:tcW w:w="5170" w:type="dxa"/>
            <w:vAlign w:val="center"/>
          </w:tcPr>
          <w:p w14:paraId="0507CBA3" w14:textId="77777777" w:rsidR="00623D05" w:rsidRPr="00623D05" w:rsidRDefault="00623D05" w:rsidP="00463130">
            <w:pPr>
              <w:kinsoku/>
              <w:spacing w:line="240" w:lineRule="auto"/>
              <w:rPr>
                <w:rFonts w:hAnsi="仿宋" w:cs="Times New Roman"/>
                <w:sz w:val="21"/>
                <w:szCs w:val="21"/>
              </w:rPr>
            </w:pPr>
          </w:p>
        </w:tc>
      </w:tr>
      <w:tr w:rsidR="00623D05" w:rsidRPr="00623D05" w14:paraId="207938FD" w14:textId="77777777" w:rsidTr="00623D05">
        <w:trPr>
          <w:trHeight w:val="736"/>
        </w:trPr>
        <w:tc>
          <w:tcPr>
            <w:tcW w:w="1607" w:type="dxa"/>
            <w:vAlign w:val="center"/>
          </w:tcPr>
          <w:p w14:paraId="24CE6A8D"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1DDA63F7" w14:textId="77777777" w:rsidR="00623D05" w:rsidRPr="00623D05" w:rsidRDefault="00623D05" w:rsidP="00463130">
            <w:pPr>
              <w:kinsoku/>
              <w:spacing w:line="240" w:lineRule="auto"/>
              <w:jc w:val="center"/>
              <w:rPr>
                <w:rFonts w:hAnsi="仿宋" w:cs="Times New Roman"/>
                <w:sz w:val="21"/>
                <w:szCs w:val="24"/>
              </w:rPr>
            </w:pPr>
            <w:r w:rsidRPr="00623D05">
              <w:rPr>
                <w:rFonts w:hAnsi="仿宋" w:cs="Times New Roman" w:hint="eastAsia"/>
                <w:sz w:val="21"/>
                <w:szCs w:val="21"/>
              </w:rPr>
              <w:t>第5.4款</w:t>
            </w:r>
          </w:p>
        </w:tc>
        <w:tc>
          <w:tcPr>
            <w:tcW w:w="1742" w:type="dxa"/>
            <w:vAlign w:val="center"/>
          </w:tcPr>
          <w:p w14:paraId="5E39ABCF"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约定乙方承担的其他义务和责任</w:t>
            </w:r>
          </w:p>
        </w:tc>
        <w:tc>
          <w:tcPr>
            <w:tcW w:w="5170" w:type="dxa"/>
            <w:vAlign w:val="center"/>
          </w:tcPr>
          <w:p w14:paraId="6580FD10" w14:textId="77777777" w:rsidR="00623D05" w:rsidRPr="00623D05" w:rsidRDefault="00623D05" w:rsidP="00463130">
            <w:pPr>
              <w:kinsoku/>
              <w:spacing w:line="240" w:lineRule="auto"/>
              <w:rPr>
                <w:rFonts w:hAnsi="仿宋" w:cs="Times New Roman"/>
                <w:sz w:val="21"/>
                <w:szCs w:val="21"/>
              </w:rPr>
            </w:pPr>
          </w:p>
        </w:tc>
      </w:tr>
      <w:tr w:rsidR="00623D05" w:rsidRPr="00623D05" w14:paraId="16F83538" w14:textId="77777777" w:rsidTr="00623D05">
        <w:trPr>
          <w:trHeight w:val="736"/>
        </w:trPr>
        <w:tc>
          <w:tcPr>
            <w:tcW w:w="1607" w:type="dxa"/>
            <w:vAlign w:val="center"/>
          </w:tcPr>
          <w:p w14:paraId="658C0425"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4787EF29"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第6.1款</w:t>
            </w:r>
          </w:p>
        </w:tc>
        <w:tc>
          <w:tcPr>
            <w:tcW w:w="1742" w:type="dxa"/>
            <w:vAlign w:val="center"/>
          </w:tcPr>
          <w:p w14:paraId="44EECB11"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履行合同义务的顺序</w:t>
            </w:r>
          </w:p>
        </w:tc>
        <w:tc>
          <w:tcPr>
            <w:tcW w:w="5170" w:type="dxa"/>
            <w:vAlign w:val="center"/>
          </w:tcPr>
          <w:p w14:paraId="17F1167B" w14:textId="77777777" w:rsidR="00623D05" w:rsidRPr="00623D05" w:rsidRDefault="00623D05" w:rsidP="00463130">
            <w:pPr>
              <w:kinsoku/>
              <w:spacing w:line="240" w:lineRule="auto"/>
              <w:rPr>
                <w:rFonts w:hAnsi="仿宋" w:cs="Times New Roman"/>
                <w:sz w:val="21"/>
                <w:szCs w:val="21"/>
              </w:rPr>
            </w:pPr>
          </w:p>
        </w:tc>
      </w:tr>
      <w:tr w:rsidR="00623D05" w:rsidRPr="00623D05" w14:paraId="15CD47AD" w14:textId="77777777" w:rsidTr="00623D05">
        <w:trPr>
          <w:trHeight w:val="667"/>
        </w:trPr>
        <w:tc>
          <w:tcPr>
            <w:tcW w:w="1607" w:type="dxa"/>
            <w:vMerge w:val="restart"/>
            <w:vAlign w:val="center"/>
          </w:tcPr>
          <w:p w14:paraId="4B1E523A"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65454D57"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第7.1款</w:t>
            </w:r>
          </w:p>
        </w:tc>
        <w:tc>
          <w:tcPr>
            <w:tcW w:w="1742" w:type="dxa"/>
            <w:vAlign w:val="center"/>
          </w:tcPr>
          <w:p w14:paraId="2EB4ED61"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包装特殊要求</w:t>
            </w:r>
          </w:p>
        </w:tc>
        <w:tc>
          <w:tcPr>
            <w:tcW w:w="5170" w:type="dxa"/>
            <w:vAlign w:val="center"/>
          </w:tcPr>
          <w:p w14:paraId="6E0375DB" w14:textId="77777777" w:rsidR="00623D05" w:rsidRPr="00623D05" w:rsidRDefault="00623D05" w:rsidP="00463130">
            <w:pPr>
              <w:kinsoku/>
              <w:spacing w:line="240" w:lineRule="auto"/>
              <w:jc w:val="both"/>
              <w:rPr>
                <w:rFonts w:hAnsi="仿宋" w:cs="Times New Roman"/>
                <w:sz w:val="21"/>
                <w:szCs w:val="24"/>
              </w:rPr>
            </w:pPr>
          </w:p>
        </w:tc>
      </w:tr>
      <w:tr w:rsidR="00623D05" w:rsidRPr="00623D05" w14:paraId="3976E23B" w14:textId="77777777" w:rsidTr="00623D05">
        <w:trPr>
          <w:trHeight w:val="667"/>
        </w:trPr>
        <w:tc>
          <w:tcPr>
            <w:tcW w:w="1607" w:type="dxa"/>
            <w:vMerge/>
            <w:vAlign w:val="center"/>
          </w:tcPr>
          <w:p w14:paraId="7F4367B9" w14:textId="77777777" w:rsidR="00623D05" w:rsidRPr="00623D05" w:rsidRDefault="00623D05" w:rsidP="00463130">
            <w:pPr>
              <w:kinsoku/>
              <w:spacing w:line="240" w:lineRule="auto"/>
              <w:jc w:val="center"/>
              <w:rPr>
                <w:rFonts w:hAnsi="仿宋" w:cs="Times New Roman"/>
                <w:sz w:val="21"/>
                <w:szCs w:val="21"/>
              </w:rPr>
            </w:pPr>
          </w:p>
        </w:tc>
        <w:tc>
          <w:tcPr>
            <w:tcW w:w="1742" w:type="dxa"/>
            <w:vAlign w:val="center"/>
          </w:tcPr>
          <w:p w14:paraId="57EF2708"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指定现场</w:t>
            </w:r>
          </w:p>
        </w:tc>
        <w:tc>
          <w:tcPr>
            <w:tcW w:w="5170" w:type="dxa"/>
            <w:vAlign w:val="center"/>
          </w:tcPr>
          <w:p w14:paraId="0CB93D71" w14:textId="77777777" w:rsidR="00623D05" w:rsidRPr="00623D05" w:rsidRDefault="00623D05" w:rsidP="00463130">
            <w:pPr>
              <w:kinsoku/>
              <w:spacing w:line="240" w:lineRule="auto"/>
              <w:jc w:val="both"/>
              <w:rPr>
                <w:rFonts w:hAnsi="仿宋" w:cs="Times New Roman"/>
                <w:sz w:val="21"/>
                <w:szCs w:val="24"/>
              </w:rPr>
            </w:pPr>
          </w:p>
        </w:tc>
      </w:tr>
      <w:tr w:rsidR="00623D05" w:rsidRPr="00623D05" w14:paraId="1B98B5A4" w14:textId="77777777" w:rsidTr="00623D05">
        <w:trPr>
          <w:trHeight w:val="772"/>
        </w:trPr>
        <w:tc>
          <w:tcPr>
            <w:tcW w:w="1607" w:type="dxa"/>
            <w:vAlign w:val="center"/>
          </w:tcPr>
          <w:p w14:paraId="20D1C488"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2A6D59BE"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第7.2款</w:t>
            </w:r>
          </w:p>
        </w:tc>
        <w:tc>
          <w:tcPr>
            <w:tcW w:w="1742" w:type="dxa"/>
            <w:vAlign w:val="center"/>
          </w:tcPr>
          <w:p w14:paraId="40189AAD"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运输特殊要求</w:t>
            </w:r>
          </w:p>
        </w:tc>
        <w:tc>
          <w:tcPr>
            <w:tcW w:w="5170" w:type="dxa"/>
            <w:vAlign w:val="center"/>
          </w:tcPr>
          <w:p w14:paraId="0AF2B1B9" w14:textId="77777777" w:rsidR="00623D05" w:rsidRPr="00623D05" w:rsidRDefault="00623D05" w:rsidP="00463130">
            <w:pPr>
              <w:kinsoku/>
              <w:spacing w:line="240" w:lineRule="auto"/>
              <w:jc w:val="both"/>
              <w:rPr>
                <w:rFonts w:hAnsi="仿宋" w:cs="Times New Roman"/>
                <w:sz w:val="21"/>
                <w:szCs w:val="24"/>
              </w:rPr>
            </w:pPr>
          </w:p>
        </w:tc>
      </w:tr>
      <w:tr w:rsidR="00623D05" w:rsidRPr="00623D05" w14:paraId="708202CF" w14:textId="77777777" w:rsidTr="00623D05">
        <w:trPr>
          <w:trHeight w:val="667"/>
        </w:trPr>
        <w:tc>
          <w:tcPr>
            <w:tcW w:w="1607" w:type="dxa"/>
            <w:vAlign w:val="center"/>
          </w:tcPr>
          <w:p w14:paraId="4C7D073B"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738B342D"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第7.3款</w:t>
            </w:r>
          </w:p>
        </w:tc>
        <w:tc>
          <w:tcPr>
            <w:tcW w:w="1742" w:type="dxa"/>
            <w:vAlign w:val="center"/>
          </w:tcPr>
          <w:p w14:paraId="3E5DA912"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保险要求</w:t>
            </w:r>
          </w:p>
        </w:tc>
        <w:tc>
          <w:tcPr>
            <w:tcW w:w="5170" w:type="dxa"/>
            <w:vAlign w:val="center"/>
          </w:tcPr>
          <w:p w14:paraId="2A2BE1CB" w14:textId="77777777" w:rsidR="00623D05" w:rsidRPr="00623D05" w:rsidRDefault="00623D05" w:rsidP="00463130">
            <w:pPr>
              <w:kinsoku/>
              <w:spacing w:line="240" w:lineRule="auto"/>
              <w:jc w:val="both"/>
              <w:rPr>
                <w:rFonts w:hAnsi="仿宋" w:cs="Times New Roman"/>
                <w:sz w:val="21"/>
                <w:szCs w:val="24"/>
              </w:rPr>
            </w:pPr>
          </w:p>
        </w:tc>
      </w:tr>
      <w:tr w:rsidR="00623D05" w:rsidRPr="00623D05" w14:paraId="34119ACC" w14:textId="77777777" w:rsidTr="00623D05">
        <w:trPr>
          <w:trHeight w:val="736"/>
        </w:trPr>
        <w:tc>
          <w:tcPr>
            <w:tcW w:w="1607" w:type="dxa"/>
            <w:vAlign w:val="center"/>
          </w:tcPr>
          <w:p w14:paraId="46B2A5C7"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4E8E9065"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第8.2（1）项</w:t>
            </w:r>
          </w:p>
        </w:tc>
        <w:tc>
          <w:tcPr>
            <w:tcW w:w="1742" w:type="dxa"/>
            <w:vAlign w:val="center"/>
          </w:tcPr>
          <w:p w14:paraId="4E464902"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质量保证期</w:t>
            </w:r>
          </w:p>
        </w:tc>
        <w:tc>
          <w:tcPr>
            <w:tcW w:w="5170" w:type="dxa"/>
            <w:vAlign w:val="center"/>
          </w:tcPr>
          <w:p w14:paraId="796BB527" w14:textId="77777777" w:rsidR="00623D05" w:rsidRPr="00623D05" w:rsidRDefault="00623D05" w:rsidP="00463130">
            <w:pPr>
              <w:kinsoku/>
              <w:spacing w:line="240" w:lineRule="auto"/>
              <w:ind w:firstLineChars="200" w:firstLine="420"/>
              <w:rPr>
                <w:rFonts w:hAnsi="仿宋" w:cs="Times New Roman"/>
                <w:sz w:val="21"/>
                <w:szCs w:val="21"/>
              </w:rPr>
            </w:pPr>
          </w:p>
        </w:tc>
      </w:tr>
      <w:tr w:rsidR="00623D05" w:rsidRPr="00623D05" w14:paraId="23D9FB59" w14:textId="77777777" w:rsidTr="00623D05">
        <w:trPr>
          <w:trHeight w:val="736"/>
        </w:trPr>
        <w:tc>
          <w:tcPr>
            <w:tcW w:w="1607" w:type="dxa"/>
            <w:vAlign w:val="center"/>
          </w:tcPr>
          <w:p w14:paraId="226C40E1"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2E01B721"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第8.2（3）项</w:t>
            </w:r>
          </w:p>
        </w:tc>
        <w:tc>
          <w:tcPr>
            <w:tcW w:w="1742" w:type="dxa"/>
            <w:vAlign w:val="center"/>
          </w:tcPr>
          <w:p w14:paraId="12DB3A18"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货物质量缺陷</w:t>
            </w:r>
          </w:p>
          <w:p w14:paraId="7F505AAB"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响应时间</w:t>
            </w:r>
          </w:p>
        </w:tc>
        <w:tc>
          <w:tcPr>
            <w:tcW w:w="5170" w:type="dxa"/>
            <w:vAlign w:val="center"/>
          </w:tcPr>
          <w:p w14:paraId="48B35BEA" w14:textId="77777777" w:rsidR="00623D05" w:rsidRPr="00623D05" w:rsidRDefault="00623D05" w:rsidP="00463130">
            <w:pPr>
              <w:kinsoku/>
              <w:spacing w:line="240" w:lineRule="auto"/>
              <w:rPr>
                <w:rFonts w:hAnsi="仿宋" w:cs="Times New Roman"/>
                <w:sz w:val="21"/>
                <w:szCs w:val="21"/>
              </w:rPr>
            </w:pPr>
          </w:p>
        </w:tc>
      </w:tr>
      <w:tr w:rsidR="00623D05" w:rsidRPr="00623D05" w14:paraId="226542EC" w14:textId="77777777" w:rsidTr="00623D05">
        <w:trPr>
          <w:trHeight w:val="736"/>
        </w:trPr>
        <w:tc>
          <w:tcPr>
            <w:tcW w:w="1607" w:type="dxa"/>
            <w:vAlign w:val="center"/>
          </w:tcPr>
          <w:p w14:paraId="7C8C48EA" w14:textId="77777777" w:rsidR="00623D05" w:rsidRPr="00623D05" w:rsidRDefault="00623D05" w:rsidP="00463130">
            <w:pPr>
              <w:kinsoku/>
              <w:spacing w:line="240" w:lineRule="auto"/>
              <w:jc w:val="center"/>
              <w:rPr>
                <w:rFonts w:hAnsi="仿宋" w:cs="宋体"/>
                <w:sz w:val="21"/>
                <w:szCs w:val="21"/>
              </w:rPr>
            </w:pPr>
            <w:r w:rsidRPr="00623D05">
              <w:rPr>
                <w:rFonts w:hAnsi="仿宋" w:cs="宋体" w:hint="eastAsia"/>
                <w:sz w:val="21"/>
                <w:szCs w:val="21"/>
              </w:rPr>
              <w:t>第二节</w:t>
            </w:r>
          </w:p>
          <w:p w14:paraId="2CD63311" w14:textId="77777777" w:rsidR="00623D05" w:rsidRPr="00623D05" w:rsidRDefault="00623D05" w:rsidP="00463130">
            <w:pPr>
              <w:kinsoku/>
              <w:spacing w:line="400" w:lineRule="exact"/>
              <w:jc w:val="center"/>
              <w:rPr>
                <w:rFonts w:hAnsi="仿宋" w:cs="华文楷体"/>
                <w:kern w:val="0"/>
                <w:sz w:val="22"/>
                <w:szCs w:val="21"/>
              </w:rPr>
            </w:pPr>
            <w:r w:rsidRPr="00623D05">
              <w:rPr>
                <w:rFonts w:hAnsi="仿宋" w:cs="宋体" w:hint="eastAsia"/>
                <w:kern w:val="0"/>
                <w:sz w:val="22"/>
                <w:szCs w:val="21"/>
              </w:rPr>
              <w:t>第11.1款</w:t>
            </w:r>
          </w:p>
        </w:tc>
        <w:tc>
          <w:tcPr>
            <w:tcW w:w="1742" w:type="dxa"/>
            <w:vAlign w:val="center"/>
          </w:tcPr>
          <w:p w14:paraId="3071E8F8" w14:textId="77777777" w:rsidR="00623D05" w:rsidRPr="00623D05" w:rsidRDefault="00623D05" w:rsidP="00463130">
            <w:pPr>
              <w:kinsoku/>
              <w:spacing w:line="240" w:lineRule="auto"/>
              <w:jc w:val="both"/>
              <w:rPr>
                <w:rFonts w:hAnsi="仿宋" w:cs="Times New Roman"/>
                <w:sz w:val="21"/>
                <w:szCs w:val="21"/>
              </w:rPr>
            </w:pPr>
            <w:r w:rsidRPr="00623D05">
              <w:rPr>
                <w:rFonts w:hAnsi="仿宋" w:cs="Times New Roman" w:hint="eastAsia"/>
                <w:sz w:val="21"/>
                <w:szCs w:val="21"/>
              </w:rPr>
              <w:t>其他应当保密的信息</w:t>
            </w:r>
          </w:p>
        </w:tc>
        <w:tc>
          <w:tcPr>
            <w:tcW w:w="5170" w:type="dxa"/>
            <w:vAlign w:val="center"/>
          </w:tcPr>
          <w:p w14:paraId="1D034B1C" w14:textId="77777777" w:rsidR="00623D05" w:rsidRPr="00623D05" w:rsidRDefault="00623D05" w:rsidP="00463130">
            <w:pPr>
              <w:kinsoku/>
              <w:spacing w:line="240" w:lineRule="auto"/>
              <w:rPr>
                <w:rFonts w:hAnsi="仿宋" w:cs="Times New Roman"/>
                <w:sz w:val="21"/>
                <w:szCs w:val="21"/>
              </w:rPr>
            </w:pPr>
          </w:p>
        </w:tc>
      </w:tr>
      <w:tr w:rsidR="00623D05" w:rsidRPr="00623D05" w14:paraId="4C1E60E3" w14:textId="77777777" w:rsidTr="00623D05">
        <w:trPr>
          <w:trHeight w:val="697"/>
        </w:trPr>
        <w:tc>
          <w:tcPr>
            <w:tcW w:w="1607" w:type="dxa"/>
            <w:vAlign w:val="center"/>
          </w:tcPr>
          <w:p w14:paraId="21C511BB"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2045FD0A"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第12.2款</w:t>
            </w:r>
          </w:p>
        </w:tc>
        <w:tc>
          <w:tcPr>
            <w:tcW w:w="1742" w:type="dxa"/>
            <w:vAlign w:val="center"/>
          </w:tcPr>
          <w:p w14:paraId="380934C3"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合同价款支付时间</w:t>
            </w:r>
          </w:p>
        </w:tc>
        <w:tc>
          <w:tcPr>
            <w:tcW w:w="5170" w:type="dxa"/>
            <w:vAlign w:val="center"/>
          </w:tcPr>
          <w:p w14:paraId="5439E54B" w14:textId="77777777" w:rsidR="00623D05" w:rsidRPr="00623D05" w:rsidRDefault="00623D05" w:rsidP="00463130">
            <w:pPr>
              <w:kinsoku/>
              <w:spacing w:line="240" w:lineRule="auto"/>
              <w:rPr>
                <w:rFonts w:hAnsi="仿宋" w:cs="Times New Roman"/>
                <w:sz w:val="21"/>
                <w:szCs w:val="21"/>
              </w:rPr>
            </w:pPr>
          </w:p>
        </w:tc>
      </w:tr>
      <w:tr w:rsidR="00623D05" w:rsidRPr="00623D05" w14:paraId="43815B67" w14:textId="77777777" w:rsidTr="00623D05">
        <w:trPr>
          <w:trHeight w:val="697"/>
        </w:trPr>
        <w:tc>
          <w:tcPr>
            <w:tcW w:w="1607" w:type="dxa"/>
            <w:vAlign w:val="center"/>
          </w:tcPr>
          <w:p w14:paraId="4477BADB"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40484DF5"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第13.2款</w:t>
            </w:r>
          </w:p>
        </w:tc>
        <w:tc>
          <w:tcPr>
            <w:tcW w:w="1742" w:type="dxa"/>
            <w:vAlign w:val="center"/>
          </w:tcPr>
          <w:p w14:paraId="30E38726"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履约保证金不予退还的情形</w:t>
            </w:r>
          </w:p>
        </w:tc>
        <w:tc>
          <w:tcPr>
            <w:tcW w:w="5170" w:type="dxa"/>
            <w:vAlign w:val="center"/>
          </w:tcPr>
          <w:p w14:paraId="23C479CC" w14:textId="77777777" w:rsidR="00623D05" w:rsidRPr="00623D05" w:rsidRDefault="00623D05" w:rsidP="00463130">
            <w:pPr>
              <w:kinsoku/>
              <w:spacing w:line="240" w:lineRule="auto"/>
              <w:rPr>
                <w:rFonts w:hAnsi="仿宋" w:cs="Times New Roman"/>
                <w:sz w:val="21"/>
                <w:szCs w:val="21"/>
              </w:rPr>
            </w:pPr>
          </w:p>
        </w:tc>
      </w:tr>
      <w:tr w:rsidR="00623D05" w:rsidRPr="00623D05" w14:paraId="09EFD2E6" w14:textId="77777777" w:rsidTr="00623D05">
        <w:trPr>
          <w:trHeight w:val="736"/>
        </w:trPr>
        <w:tc>
          <w:tcPr>
            <w:tcW w:w="1607" w:type="dxa"/>
            <w:vAlign w:val="center"/>
          </w:tcPr>
          <w:p w14:paraId="549C6585"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0EEF76C3"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第13.3款</w:t>
            </w:r>
          </w:p>
        </w:tc>
        <w:tc>
          <w:tcPr>
            <w:tcW w:w="1742" w:type="dxa"/>
            <w:vAlign w:val="center"/>
          </w:tcPr>
          <w:p w14:paraId="13ABC958"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履约保证金退还时间及逾期退还的违约金</w:t>
            </w:r>
          </w:p>
        </w:tc>
        <w:tc>
          <w:tcPr>
            <w:tcW w:w="5170" w:type="dxa"/>
            <w:vAlign w:val="center"/>
          </w:tcPr>
          <w:p w14:paraId="4057F8C7" w14:textId="77777777" w:rsidR="00623D05" w:rsidRPr="00623D05" w:rsidRDefault="00623D05" w:rsidP="00463130">
            <w:pPr>
              <w:kinsoku/>
              <w:spacing w:line="240" w:lineRule="auto"/>
              <w:rPr>
                <w:rFonts w:hAnsi="仿宋" w:cs="Times New Roman"/>
                <w:sz w:val="21"/>
                <w:szCs w:val="21"/>
              </w:rPr>
            </w:pPr>
          </w:p>
        </w:tc>
      </w:tr>
      <w:tr w:rsidR="00623D05" w:rsidRPr="00623D05" w14:paraId="4C2B140D" w14:textId="77777777" w:rsidTr="00623D05">
        <w:trPr>
          <w:trHeight w:val="784"/>
        </w:trPr>
        <w:tc>
          <w:tcPr>
            <w:tcW w:w="1607" w:type="dxa"/>
            <w:vAlign w:val="center"/>
          </w:tcPr>
          <w:p w14:paraId="507A648C"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02702209"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第14.1（3）项</w:t>
            </w:r>
          </w:p>
        </w:tc>
        <w:tc>
          <w:tcPr>
            <w:tcW w:w="1742" w:type="dxa"/>
            <w:vAlign w:val="center"/>
          </w:tcPr>
          <w:p w14:paraId="22D65836"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运行监督、维修期限</w:t>
            </w:r>
          </w:p>
        </w:tc>
        <w:tc>
          <w:tcPr>
            <w:tcW w:w="5170" w:type="dxa"/>
            <w:vAlign w:val="center"/>
          </w:tcPr>
          <w:p w14:paraId="1402D827" w14:textId="77777777" w:rsidR="00623D05" w:rsidRPr="00623D05" w:rsidRDefault="00623D05" w:rsidP="00463130">
            <w:pPr>
              <w:kinsoku/>
              <w:spacing w:line="240" w:lineRule="auto"/>
              <w:rPr>
                <w:rFonts w:hAnsi="仿宋" w:cs="Times New Roman"/>
                <w:sz w:val="21"/>
                <w:szCs w:val="21"/>
              </w:rPr>
            </w:pPr>
          </w:p>
        </w:tc>
      </w:tr>
      <w:tr w:rsidR="00623D05" w:rsidRPr="00623D05" w14:paraId="467CBD6B" w14:textId="77777777" w:rsidTr="00623D05">
        <w:trPr>
          <w:trHeight w:val="784"/>
        </w:trPr>
        <w:tc>
          <w:tcPr>
            <w:tcW w:w="1607" w:type="dxa"/>
            <w:vAlign w:val="center"/>
          </w:tcPr>
          <w:p w14:paraId="2BAD264B"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2CA2D07B"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第14.1（5）项</w:t>
            </w:r>
          </w:p>
        </w:tc>
        <w:tc>
          <w:tcPr>
            <w:tcW w:w="1742" w:type="dxa"/>
            <w:vAlign w:val="center"/>
          </w:tcPr>
          <w:p w14:paraId="7D24D23A"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货物回收的约定</w:t>
            </w:r>
          </w:p>
        </w:tc>
        <w:tc>
          <w:tcPr>
            <w:tcW w:w="5170" w:type="dxa"/>
            <w:vAlign w:val="center"/>
          </w:tcPr>
          <w:p w14:paraId="08A1E938" w14:textId="77777777" w:rsidR="00623D05" w:rsidRPr="00623D05" w:rsidRDefault="00623D05" w:rsidP="00463130">
            <w:pPr>
              <w:kinsoku/>
              <w:spacing w:line="240" w:lineRule="auto"/>
              <w:rPr>
                <w:rFonts w:hAnsi="仿宋" w:cs="Times New Roman"/>
                <w:sz w:val="21"/>
                <w:szCs w:val="21"/>
              </w:rPr>
            </w:pPr>
          </w:p>
        </w:tc>
      </w:tr>
      <w:tr w:rsidR="00623D05" w:rsidRPr="00623D05" w14:paraId="256F12AC" w14:textId="77777777" w:rsidTr="00623D05">
        <w:trPr>
          <w:trHeight w:val="736"/>
        </w:trPr>
        <w:tc>
          <w:tcPr>
            <w:tcW w:w="1607" w:type="dxa"/>
            <w:vAlign w:val="center"/>
          </w:tcPr>
          <w:p w14:paraId="3A7B94ED"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lastRenderedPageBreak/>
              <w:t>第二节</w:t>
            </w:r>
          </w:p>
          <w:p w14:paraId="320D26E2"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第14.1（6）项</w:t>
            </w:r>
          </w:p>
        </w:tc>
        <w:tc>
          <w:tcPr>
            <w:tcW w:w="1742" w:type="dxa"/>
            <w:vAlign w:val="center"/>
          </w:tcPr>
          <w:p w14:paraId="3D997D53"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乙方提供的其他服务</w:t>
            </w:r>
          </w:p>
        </w:tc>
        <w:tc>
          <w:tcPr>
            <w:tcW w:w="5170" w:type="dxa"/>
            <w:vAlign w:val="center"/>
          </w:tcPr>
          <w:p w14:paraId="4469AF18" w14:textId="77777777" w:rsidR="00623D05" w:rsidRPr="00623D05" w:rsidRDefault="00623D05" w:rsidP="00463130">
            <w:pPr>
              <w:kinsoku/>
              <w:spacing w:line="240" w:lineRule="auto"/>
              <w:rPr>
                <w:rFonts w:hAnsi="仿宋" w:cs="Times New Roman"/>
                <w:sz w:val="21"/>
                <w:szCs w:val="21"/>
              </w:rPr>
            </w:pPr>
          </w:p>
        </w:tc>
      </w:tr>
      <w:tr w:rsidR="00623D05" w:rsidRPr="00623D05" w14:paraId="2152DB05" w14:textId="77777777" w:rsidTr="00623D05">
        <w:trPr>
          <w:trHeight w:val="736"/>
        </w:trPr>
        <w:tc>
          <w:tcPr>
            <w:tcW w:w="1607" w:type="dxa"/>
            <w:vAlign w:val="center"/>
          </w:tcPr>
          <w:p w14:paraId="312C19FE"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03EDE005"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第15.1款</w:t>
            </w:r>
          </w:p>
        </w:tc>
        <w:tc>
          <w:tcPr>
            <w:tcW w:w="1742" w:type="dxa"/>
            <w:vAlign w:val="center"/>
          </w:tcPr>
          <w:p w14:paraId="57B7E2E0"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修理、重作、更换相关具体规定</w:t>
            </w:r>
          </w:p>
        </w:tc>
        <w:tc>
          <w:tcPr>
            <w:tcW w:w="5170" w:type="dxa"/>
            <w:vAlign w:val="center"/>
          </w:tcPr>
          <w:p w14:paraId="44879B05" w14:textId="77777777" w:rsidR="00623D05" w:rsidRPr="00623D05" w:rsidRDefault="00623D05" w:rsidP="00463130">
            <w:pPr>
              <w:kinsoku/>
              <w:spacing w:line="240" w:lineRule="auto"/>
              <w:rPr>
                <w:rFonts w:hAnsi="仿宋" w:cs="Times New Roman"/>
                <w:sz w:val="21"/>
                <w:szCs w:val="21"/>
              </w:rPr>
            </w:pPr>
          </w:p>
        </w:tc>
      </w:tr>
      <w:tr w:rsidR="00623D05" w:rsidRPr="00623D05" w14:paraId="6EE79FDC" w14:textId="77777777" w:rsidTr="00623D05">
        <w:trPr>
          <w:trHeight w:val="736"/>
        </w:trPr>
        <w:tc>
          <w:tcPr>
            <w:tcW w:w="1607" w:type="dxa"/>
            <w:vAlign w:val="center"/>
          </w:tcPr>
          <w:p w14:paraId="02A91E3F"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2CF9F8AE"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第15.2（2）项</w:t>
            </w:r>
          </w:p>
        </w:tc>
        <w:tc>
          <w:tcPr>
            <w:tcW w:w="1742" w:type="dxa"/>
            <w:vAlign w:val="center"/>
          </w:tcPr>
          <w:p w14:paraId="0CC601FC"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迟延交货赔偿费</w:t>
            </w:r>
          </w:p>
        </w:tc>
        <w:tc>
          <w:tcPr>
            <w:tcW w:w="5170" w:type="dxa"/>
            <w:vAlign w:val="center"/>
          </w:tcPr>
          <w:p w14:paraId="2346D1B4" w14:textId="77777777" w:rsidR="00623D05" w:rsidRPr="00623D05" w:rsidRDefault="00623D05" w:rsidP="00463130">
            <w:pPr>
              <w:kinsoku/>
              <w:spacing w:line="240" w:lineRule="auto"/>
              <w:rPr>
                <w:rFonts w:hAnsi="仿宋" w:cs="Times New Roman"/>
                <w:sz w:val="21"/>
                <w:szCs w:val="21"/>
                <w:u w:val="single"/>
              </w:rPr>
            </w:pPr>
          </w:p>
        </w:tc>
      </w:tr>
      <w:tr w:rsidR="00623D05" w:rsidRPr="00623D05" w14:paraId="383BB831" w14:textId="77777777" w:rsidTr="00623D05">
        <w:trPr>
          <w:trHeight w:val="736"/>
        </w:trPr>
        <w:tc>
          <w:tcPr>
            <w:tcW w:w="1607" w:type="dxa"/>
            <w:vAlign w:val="center"/>
          </w:tcPr>
          <w:p w14:paraId="46ECA0F9"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7EE85994"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第15.3款</w:t>
            </w:r>
          </w:p>
        </w:tc>
        <w:tc>
          <w:tcPr>
            <w:tcW w:w="1742" w:type="dxa"/>
            <w:vAlign w:val="center"/>
          </w:tcPr>
          <w:p w14:paraId="32C17CE6"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逾期付款利息</w:t>
            </w:r>
          </w:p>
        </w:tc>
        <w:tc>
          <w:tcPr>
            <w:tcW w:w="5170" w:type="dxa"/>
            <w:vAlign w:val="center"/>
          </w:tcPr>
          <w:p w14:paraId="43E16064" w14:textId="77777777" w:rsidR="00623D05" w:rsidRPr="00623D05" w:rsidRDefault="00623D05" w:rsidP="00463130">
            <w:pPr>
              <w:kinsoku/>
              <w:spacing w:line="240" w:lineRule="auto"/>
              <w:rPr>
                <w:rFonts w:hAnsi="仿宋" w:cs="Times New Roman"/>
                <w:sz w:val="21"/>
                <w:szCs w:val="21"/>
                <w:u w:val="single"/>
              </w:rPr>
            </w:pPr>
          </w:p>
        </w:tc>
      </w:tr>
      <w:tr w:rsidR="00623D05" w:rsidRPr="00623D05" w14:paraId="25711D29" w14:textId="77777777" w:rsidTr="00623D05">
        <w:trPr>
          <w:trHeight w:val="876"/>
        </w:trPr>
        <w:tc>
          <w:tcPr>
            <w:tcW w:w="1607" w:type="dxa"/>
            <w:tcBorders>
              <w:bottom w:val="single" w:sz="2" w:space="0" w:color="auto"/>
              <w:right w:val="single" w:sz="2" w:space="0" w:color="auto"/>
            </w:tcBorders>
            <w:vAlign w:val="center"/>
          </w:tcPr>
          <w:p w14:paraId="6615FDCD"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74B67EAE"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第15.4款</w:t>
            </w:r>
          </w:p>
        </w:tc>
        <w:tc>
          <w:tcPr>
            <w:tcW w:w="1742" w:type="dxa"/>
            <w:tcBorders>
              <w:left w:val="single" w:sz="2" w:space="0" w:color="auto"/>
              <w:bottom w:val="single" w:sz="2" w:space="0" w:color="auto"/>
              <w:right w:val="single" w:sz="2" w:space="0" w:color="auto"/>
            </w:tcBorders>
            <w:vAlign w:val="center"/>
          </w:tcPr>
          <w:p w14:paraId="1826D7EB"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其他违约责任</w:t>
            </w:r>
          </w:p>
        </w:tc>
        <w:tc>
          <w:tcPr>
            <w:tcW w:w="5170" w:type="dxa"/>
            <w:tcBorders>
              <w:left w:val="single" w:sz="2" w:space="0" w:color="auto"/>
              <w:bottom w:val="single" w:sz="2" w:space="0" w:color="auto"/>
            </w:tcBorders>
            <w:vAlign w:val="center"/>
          </w:tcPr>
          <w:p w14:paraId="25360BD8" w14:textId="77777777" w:rsidR="00623D05" w:rsidRPr="00623D05" w:rsidRDefault="00623D05" w:rsidP="00463130">
            <w:pPr>
              <w:kinsoku/>
              <w:spacing w:line="240" w:lineRule="auto"/>
              <w:rPr>
                <w:rFonts w:hAnsi="仿宋" w:cs="Times New Roman"/>
                <w:sz w:val="21"/>
                <w:szCs w:val="21"/>
                <w:u w:val="single"/>
              </w:rPr>
            </w:pPr>
          </w:p>
        </w:tc>
      </w:tr>
      <w:tr w:rsidR="00623D05" w:rsidRPr="00623D05" w14:paraId="566C59B9" w14:textId="77777777" w:rsidTr="00623D05">
        <w:trPr>
          <w:trHeight w:val="90"/>
        </w:trPr>
        <w:tc>
          <w:tcPr>
            <w:tcW w:w="1607" w:type="dxa"/>
            <w:tcBorders>
              <w:top w:val="single" w:sz="2" w:space="0" w:color="auto"/>
              <w:right w:val="single" w:sz="2" w:space="0" w:color="auto"/>
            </w:tcBorders>
            <w:vAlign w:val="center"/>
          </w:tcPr>
          <w:p w14:paraId="7F787081"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4A80F10F"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第19.2款</w:t>
            </w:r>
          </w:p>
        </w:tc>
        <w:tc>
          <w:tcPr>
            <w:tcW w:w="1742" w:type="dxa"/>
            <w:tcBorders>
              <w:top w:val="single" w:sz="2" w:space="0" w:color="auto"/>
              <w:left w:val="single" w:sz="2" w:space="0" w:color="auto"/>
              <w:right w:val="single" w:sz="2" w:space="0" w:color="auto"/>
            </w:tcBorders>
            <w:vAlign w:val="center"/>
          </w:tcPr>
          <w:p w14:paraId="4FACB161"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sz w:val="21"/>
                <w:szCs w:val="21"/>
              </w:rPr>
              <w:t>解决争议的方法</w:t>
            </w:r>
          </w:p>
        </w:tc>
        <w:tc>
          <w:tcPr>
            <w:tcW w:w="5170" w:type="dxa"/>
            <w:tcBorders>
              <w:top w:val="single" w:sz="2" w:space="0" w:color="auto"/>
              <w:left w:val="single" w:sz="2" w:space="0" w:color="auto"/>
            </w:tcBorders>
            <w:vAlign w:val="center"/>
          </w:tcPr>
          <w:p w14:paraId="2F1DA36A" w14:textId="77777777" w:rsidR="00623D05" w:rsidRPr="00623D05" w:rsidRDefault="00623D05" w:rsidP="00463130">
            <w:pPr>
              <w:kinsoku/>
              <w:spacing w:line="400" w:lineRule="exact"/>
              <w:rPr>
                <w:rFonts w:hAnsi="仿宋" w:cs="宋体"/>
                <w:iCs/>
                <w:sz w:val="21"/>
                <w:szCs w:val="21"/>
              </w:rPr>
            </w:pPr>
            <w:r w:rsidRPr="00623D05">
              <w:rPr>
                <w:rFonts w:hAnsi="仿宋" w:cs="宋体" w:hint="eastAsia"/>
                <w:iCs/>
                <w:sz w:val="21"/>
                <w:szCs w:val="21"/>
              </w:rPr>
              <w:t>因本合同及合同有关事项发生的争议，按下列第</w:t>
            </w:r>
            <w:r w:rsidRPr="00623D05">
              <w:rPr>
                <w:rFonts w:hAnsi="仿宋" w:cs="宋体" w:hint="eastAsia"/>
                <w:iCs/>
                <w:sz w:val="21"/>
                <w:szCs w:val="21"/>
                <w:u w:val="single"/>
              </w:rPr>
              <w:t xml:space="preserve">   </w:t>
            </w:r>
            <w:r w:rsidRPr="00623D05">
              <w:rPr>
                <w:rFonts w:hAnsi="仿宋" w:cs="宋体" w:hint="eastAsia"/>
                <w:iCs/>
                <w:sz w:val="21"/>
                <w:szCs w:val="21"/>
              </w:rPr>
              <w:t>种方式解决：</w:t>
            </w:r>
          </w:p>
          <w:p w14:paraId="1F12F6CC" w14:textId="77777777" w:rsidR="00623D05" w:rsidRPr="00623D05" w:rsidRDefault="00623D05" w:rsidP="00463130">
            <w:pPr>
              <w:kinsoku/>
              <w:spacing w:line="400" w:lineRule="exact"/>
              <w:rPr>
                <w:rFonts w:hAnsi="仿宋" w:cs="宋体"/>
                <w:iCs/>
                <w:sz w:val="21"/>
                <w:szCs w:val="21"/>
              </w:rPr>
            </w:pPr>
            <w:r w:rsidRPr="00623D05">
              <w:rPr>
                <w:rFonts w:hAnsi="仿宋" w:cs="宋体" w:hint="eastAsia"/>
                <w:iCs/>
                <w:sz w:val="21"/>
                <w:szCs w:val="21"/>
              </w:rPr>
              <w:t>（1）向</w:t>
            </w:r>
            <w:r w:rsidRPr="00623D05">
              <w:rPr>
                <w:rFonts w:hAnsi="仿宋" w:cs="宋体" w:hint="eastAsia"/>
                <w:iCs/>
                <w:sz w:val="21"/>
                <w:szCs w:val="21"/>
                <w:u w:val="single"/>
              </w:rPr>
              <w:t xml:space="preserve">                    </w:t>
            </w:r>
            <w:r w:rsidRPr="00623D05">
              <w:rPr>
                <w:rFonts w:hAnsi="仿宋" w:cs="宋体" w:hint="eastAsia"/>
                <w:iCs/>
                <w:sz w:val="21"/>
                <w:szCs w:val="21"/>
              </w:rPr>
              <w:t>仲裁委员会申请仲裁，仲裁地点为</w:t>
            </w:r>
            <w:r w:rsidRPr="00623D05">
              <w:rPr>
                <w:rFonts w:hAnsi="仿宋" w:cs="宋体" w:hint="eastAsia"/>
                <w:iCs/>
                <w:sz w:val="21"/>
                <w:szCs w:val="21"/>
                <w:u w:val="single"/>
              </w:rPr>
              <w:t xml:space="preserve">           </w:t>
            </w:r>
            <w:r w:rsidRPr="00623D05">
              <w:rPr>
                <w:rFonts w:hAnsi="仿宋" w:cs="宋体" w:hint="eastAsia"/>
                <w:iCs/>
                <w:sz w:val="21"/>
                <w:szCs w:val="21"/>
              </w:rPr>
              <w:t>；</w:t>
            </w:r>
          </w:p>
          <w:p w14:paraId="3592A90E" w14:textId="77777777" w:rsidR="00623D05" w:rsidRPr="00623D05" w:rsidRDefault="00623D05" w:rsidP="00463130">
            <w:pPr>
              <w:kinsoku/>
              <w:spacing w:line="240" w:lineRule="auto"/>
              <w:rPr>
                <w:rFonts w:hAnsi="仿宋" w:cs="Times New Roman"/>
                <w:sz w:val="21"/>
                <w:szCs w:val="21"/>
                <w:u w:val="single"/>
              </w:rPr>
            </w:pPr>
            <w:r w:rsidRPr="00623D05">
              <w:rPr>
                <w:rFonts w:hAnsi="仿宋" w:cs="宋体" w:hint="eastAsia"/>
                <w:iCs/>
                <w:sz w:val="21"/>
                <w:szCs w:val="21"/>
              </w:rPr>
              <w:t>（2）向</w:t>
            </w:r>
            <w:r w:rsidRPr="00623D05">
              <w:rPr>
                <w:rFonts w:hAnsi="仿宋" w:cs="宋体" w:hint="eastAsia"/>
                <w:iCs/>
                <w:sz w:val="21"/>
                <w:szCs w:val="21"/>
                <w:u w:val="single"/>
              </w:rPr>
              <w:t xml:space="preserve">                    </w:t>
            </w:r>
            <w:r w:rsidRPr="00623D05">
              <w:rPr>
                <w:rFonts w:hAnsi="仿宋" w:cs="宋体" w:hint="eastAsia"/>
                <w:iCs/>
                <w:sz w:val="21"/>
                <w:szCs w:val="21"/>
              </w:rPr>
              <w:t>人民法院起诉。</w:t>
            </w:r>
          </w:p>
        </w:tc>
      </w:tr>
      <w:tr w:rsidR="00623D05" w:rsidRPr="00623D05" w14:paraId="29E7AD2C" w14:textId="77777777" w:rsidTr="00623D05">
        <w:trPr>
          <w:trHeight w:val="770"/>
        </w:trPr>
        <w:tc>
          <w:tcPr>
            <w:tcW w:w="1607" w:type="dxa"/>
            <w:vAlign w:val="center"/>
          </w:tcPr>
          <w:p w14:paraId="15BAEDAB"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第二节</w:t>
            </w:r>
          </w:p>
          <w:p w14:paraId="3F3C7C55" w14:textId="77777777" w:rsidR="00623D05" w:rsidRPr="00623D05" w:rsidRDefault="00623D05" w:rsidP="00463130">
            <w:pPr>
              <w:kinsoku/>
              <w:spacing w:line="240" w:lineRule="auto"/>
              <w:jc w:val="center"/>
              <w:rPr>
                <w:rFonts w:hAnsi="仿宋" w:cs="Times New Roman"/>
                <w:sz w:val="21"/>
                <w:szCs w:val="21"/>
              </w:rPr>
            </w:pPr>
            <w:r w:rsidRPr="00623D05">
              <w:rPr>
                <w:rFonts w:hAnsi="仿宋" w:cs="Times New Roman" w:hint="eastAsia"/>
                <w:sz w:val="21"/>
                <w:szCs w:val="21"/>
              </w:rPr>
              <w:t>第23.1款</w:t>
            </w:r>
          </w:p>
        </w:tc>
        <w:tc>
          <w:tcPr>
            <w:tcW w:w="1742" w:type="dxa"/>
            <w:vAlign w:val="center"/>
          </w:tcPr>
          <w:p w14:paraId="0E7AA019" w14:textId="77777777" w:rsidR="00623D05" w:rsidRPr="00623D05" w:rsidRDefault="00623D05" w:rsidP="00463130">
            <w:pPr>
              <w:kinsoku/>
              <w:spacing w:line="240" w:lineRule="auto"/>
              <w:rPr>
                <w:rFonts w:hAnsi="仿宋" w:cs="Times New Roman"/>
                <w:sz w:val="21"/>
                <w:szCs w:val="21"/>
              </w:rPr>
            </w:pPr>
            <w:r w:rsidRPr="00623D05">
              <w:rPr>
                <w:rFonts w:hAnsi="仿宋" w:cs="Times New Roman" w:hint="eastAsia"/>
                <w:bCs/>
                <w:sz w:val="21"/>
                <w:szCs w:val="21"/>
              </w:rPr>
              <w:t>其他专用条款</w:t>
            </w:r>
          </w:p>
        </w:tc>
        <w:tc>
          <w:tcPr>
            <w:tcW w:w="5170" w:type="dxa"/>
            <w:vAlign w:val="center"/>
          </w:tcPr>
          <w:p w14:paraId="115CA30C" w14:textId="77777777" w:rsidR="00623D05" w:rsidRPr="00623D05" w:rsidRDefault="00623D05" w:rsidP="00463130">
            <w:pPr>
              <w:kinsoku/>
              <w:spacing w:line="240" w:lineRule="auto"/>
              <w:rPr>
                <w:rFonts w:hAnsi="仿宋" w:cs="Times New Roman"/>
                <w:sz w:val="21"/>
                <w:szCs w:val="21"/>
              </w:rPr>
            </w:pPr>
          </w:p>
        </w:tc>
      </w:tr>
      <w:bookmarkEnd w:id="454"/>
    </w:tbl>
    <w:p w14:paraId="1836F766" w14:textId="77777777" w:rsidR="00303DC4" w:rsidRDefault="00303DC4" w:rsidP="00463130">
      <w:pPr>
        <w:kinsoku/>
        <w:ind w:firstLineChars="100" w:firstLine="241"/>
        <w:rPr>
          <w:rFonts w:hAnsi="仿宋" w:cs="Times New Roman"/>
          <w:b/>
        </w:rPr>
      </w:pPr>
    </w:p>
    <w:p w14:paraId="0FBDC8D8" w14:textId="77777777" w:rsidR="00303DC4" w:rsidRDefault="00303DC4" w:rsidP="00463130">
      <w:pPr>
        <w:kinsoku/>
        <w:ind w:firstLineChars="100" w:firstLine="240"/>
        <w:rPr>
          <w:rFonts w:hAnsi="仿宋" w:cs="Times New Roman"/>
          <w:szCs w:val="24"/>
        </w:rPr>
      </w:pPr>
    </w:p>
    <w:p w14:paraId="7ECEB033" w14:textId="77777777" w:rsidR="00303DC4" w:rsidRDefault="00992283" w:rsidP="00463130">
      <w:pPr>
        <w:kinsoku/>
        <w:spacing w:line="240" w:lineRule="auto"/>
        <w:rPr>
          <w:rFonts w:hAnsi="仿宋"/>
          <w:b/>
          <w:bCs/>
          <w:color w:val="000000"/>
          <w:sz w:val="30"/>
        </w:rPr>
      </w:pPr>
      <w:bookmarkStart w:id="458" w:name="_Toc30514602"/>
      <w:bookmarkStart w:id="459" w:name="_Toc30599816"/>
      <w:r>
        <w:rPr>
          <w:rFonts w:hAnsi="仿宋"/>
        </w:rPr>
        <w:br w:type="page"/>
      </w:r>
    </w:p>
    <w:p w14:paraId="19AE22BA" w14:textId="323F5929" w:rsidR="00CD6B00" w:rsidRPr="00C83CC2" w:rsidRDefault="00992283" w:rsidP="00C83CC2">
      <w:pPr>
        <w:pStyle w:val="1"/>
        <w:keepNext w:val="0"/>
        <w:kinsoku/>
        <w:ind w:left="0" w:firstLine="0"/>
        <w:rPr>
          <w:rFonts w:ascii="仿宋" w:eastAsia="仿宋" w:hAnsi="仿宋"/>
        </w:rPr>
      </w:pPr>
      <w:bookmarkStart w:id="460" w:name="_Toc223956425"/>
      <w:r>
        <w:rPr>
          <w:rFonts w:ascii="仿宋" w:eastAsia="仿宋" w:hAnsi="仿宋" w:hint="eastAsia"/>
        </w:rPr>
        <w:lastRenderedPageBreak/>
        <w:t>第六章</w:t>
      </w:r>
      <w:r w:rsidR="003E467E">
        <w:rPr>
          <w:rFonts w:ascii="仿宋" w:eastAsia="仿宋" w:hAnsi="仿宋"/>
        </w:rPr>
        <w:t xml:space="preserve"> </w:t>
      </w:r>
      <w:r>
        <w:rPr>
          <w:rFonts w:ascii="仿宋" w:eastAsia="仿宋" w:hAnsi="仿宋" w:hint="eastAsia"/>
        </w:rPr>
        <w:t>采购需求</w:t>
      </w:r>
      <w:bookmarkEnd w:id="458"/>
      <w:bookmarkEnd w:id="459"/>
      <w:bookmarkEnd w:id="4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073"/>
        <w:gridCol w:w="4662"/>
        <w:gridCol w:w="581"/>
        <w:gridCol w:w="581"/>
        <w:gridCol w:w="825"/>
      </w:tblGrid>
      <w:tr w:rsidR="007F6AEE" w:rsidRPr="007F6AEE" w14:paraId="1D9E994D" w14:textId="77777777" w:rsidTr="00661B30">
        <w:trPr>
          <w:trHeight w:val="442"/>
          <w:tblHeader/>
          <w:jc w:val="center"/>
        </w:trPr>
        <w:tc>
          <w:tcPr>
            <w:tcW w:w="0" w:type="auto"/>
            <w:vAlign w:val="center"/>
          </w:tcPr>
          <w:bookmarkEnd w:id="0"/>
          <w:p w14:paraId="22A67800" w14:textId="77777777" w:rsidR="007F6AEE" w:rsidRPr="007F6AEE" w:rsidRDefault="007F6AEE" w:rsidP="007F6AEE">
            <w:pPr>
              <w:rPr>
                <w:rFonts w:hAnsi="Calibri" w:cs="Times New Roman"/>
                <w:b/>
              </w:rPr>
            </w:pPr>
            <w:r w:rsidRPr="007F6AEE">
              <w:rPr>
                <w:rFonts w:hAnsi="Calibri" w:cs="Times New Roman" w:hint="eastAsia"/>
                <w:b/>
              </w:rPr>
              <w:t>序号</w:t>
            </w:r>
          </w:p>
        </w:tc>
        <w:tc>
          <w:tcPr>
            <w:tcW w:w="1073" w:type="dxa"/>
            <w:vAlign w:val="center"/>
          </w:tcPr>
          <w:p w14:paraId="6756549D" w14:textId="77777777" w:rsidR="007F6AEE" w:rsidRPr="007F6AEE" w:rsidRDefault="007F6AEE" w:rsidP="007F6AEE">
            <w:pPr>
              <w:rPr>
                <w:rFonts w:hAnsi="Calibri" w:cs="Times New Roman"/>
                <w:b/>
              </w:rPr>
            </w:pPr>
            <w:r w:rsidRPr="007F6AEE">
              <w:rPr>
                <w:rFonts w:hAnsi="Calibri" w:cs="Times New Roman" w:hint="eastAsia"/>
                <w:b/>
              </w:rPr>
              <w:t>名称</w:t>
            </w:r>
          </w:p>
        </w:tc>
        <w:tc>
          <w:tcPr>
            <w:tcW w:w="4662" w:type="dxa"/>
            <w:vAlign w:val="center"/>
          </w:tcPr>
          <w:p w14:paraId="75F90936" w14:textId="77777777" w:rsidR="007F6AEE" w:rsidRPr="007F6AEE" w:rsidRDefault="007F6AEE" w:rsidP="007F6AEE">
            <w:pPr>
              <w:rPr>
                <w:rFonts w:hAnsi="Calibri" w:cs="Times New Roman"/>
                <w:b/>
              </w:rPr>
            </w:pPr>
            <w:r w:rsidRPr="007F6AEE">
              <w:rPr>
                <w:rFonts w:hAnsi="Calibri" w:cs="Times New Roman" w:hint="eastAsia"/>
                <w:b/>
              </w:rPr>
              <w:t>规格、技术参数、性能要求</w:t>
            </w:r>
          </w:p>
        </w:tc>
        <w:tc>
          <w:tcPr>
            <w:tcW w:w="0" w:type="auto"/>
            <w:vAlign w:val="center"/>
          </w:tcPr>
          <w:p w14:paraId="6DE35852" w14:textId="77777777" w:rsidR="007F6AEE" w:rsidRPr="007F6AEE" w:rsidRDefault="007F6AEE" w:rsidP="007F6AEE">
            <w:pPr>
              <w:rPr>
                <w:rFonts w:hAnsi="Calibri" w:cs="Times New Roman"/>
                <w:b/>
              </w:rPr>
            </w:pPr>
            <w:r w:rsidRPr="007F6AEE">
              <w:rPr>
                <w:rFonts w:hAnsi="Calibri" w:cs="Times New Roman" w:hint="eastAsia"/>
                <w:b/>
              </w:rPr>
              <w:t>单位</w:t>
            </w:r>
          </w:p>
        </w:tc>
        <w:tc>
          <w:tcPr>
            <w:tcW w:w="0" w:type="auto"/>
            <w:vAlign w:val="center"/>
          </w:tcPr>
          <w:p w14:paraId="45C03DCC" w14:textId="77777777" w:rsidR="007F6AEE" w:rsidRPr="007F6AEE" w:rsidRDefault="007F6AEE" w:rsidP="007F6AEE">
            <w:pPr>
              <w:rPr>
                <w:rFonts w:hAnsi="Calibri" w:cs="Times New Roman"/>
                <w:b/>
              </w:rPr>
            </w:pPr>
            <w:r w:rsidRPr="007F6AEE">
              <w:rPr>
                <w:rFonts w:hAnsi="Calibri" w:cs="Times New Roman" w:hint="eastAsia"/>
                <w:b/>
              </w:rPr>
              <w:t>数量</w:t>
            </w:r>
          </w:p>
        </w:tc>
        <w:tc>
          <w:tcPr>
            <w:tcW w:w="0" w:type="auto"/>
            <w:vAlign w:val="center"/>
          </w:tcPr>
          <w:p w14:paraId="7B0F8642" w14:textId="77777777" w:rsidR="007F6AEE" w:rsidRPr="007F6AEE" w:rsidRDefault="007F6AEE" w:rsidP="007F6AEE">
            <w:pPr>
              <w:rPr>
                <w:rFonts w:hAnsi="Calibri" w:cs="Times New Roman"/>
                <w:b/>
              </w:rPr>
            </w:pPr>
            <w:r w:rsidRPr="007F6AEE">
              <w:rPr>
                <w:rFonts w:hAnsi="Calibri" w:cs="Times New Roman" w:hint="eastAsia"/>
                <w:b/>
              </w:rPr>
              <w:t>备注</w:t>
            </w:r>
          </w:p>
        </w:tc>
      </w:tr>
      <w:tr w:rsidR="007F6AEE" w:rsidRPr="007F6AEE" w14:paraId="550305EC" w14:textId="77777777" w:rsidTr="00661B30">
        <w:trPr>
          <w:trHeight w:val="442"/>
          <w:jc w:val="center"/>
        </w:trPr>
        <w:tc>
          <w:tcPr>
            <w:tcW w:w="0" w:type="auto"/>
            <w:vAlign w:val="center"/>
          </w:tcPr>
          <w:p w14:paraId="686BD43F" w14:textId="77777777" w:rsidR="007F6AEE" w:rsidRPr="007F6AEE" w:rsidRDefault="007F6AEE" w:rsidP="007F6AEE">
            <w:pPr>
              <w:rPr>
                <w:rFonts w:hAnsi="Calibri" w:cs="Times New Roman"/>
                <w:bCs/>
              </w:rPr>
            </w:pPr>
            <w:r w:rsidRPr="007F6AEE">
              <w:rPr>
                <w:rFonts w:hAnsi="Calibri" w:cs="Times New Roman" w:hint="eastAsia"/>
              </w:rPr>
              <w:t>1</w:t>
            </w:r>
          </w:p>
        </w:tc>
        <w:tc>
          <w:tcPr>
            <w:tcW w:w="1073" w:type="dxa"/>
            <w:vAlign w:val="center"/>
          </w:tcPr>
          <w:p w14:paraId="0BBA5459" w14:textId="77777777" w:rsidR="007F6AEE" w:rsidRPr="007F6AEE" w:rsidRDefault="007F6AEE" w:rsidP="007F6AEE">
            <w:pPr>
              <w:rPr>
                <w:rFonts w:hAnsi="Calibri" w:cs="Times New Roman"/>
                <w:bCs/>
              </w:rPr>
            </w:pPr>
            <w:r w:rsidRPr="007F6AEE">
              <w:rPr>
                <w:rFonts w:hAnsi="Calibri" w:cs="Times New Roman" w:hint="eastAsia"/>
              </w:rPr>
              <w:t>智能庭审系统</w:t>
            </w:r>
          </w:p>
        </w:tc>
        <w:tc>
          <w:tcPr>
            <w:tcW w:w="4662" w:type="dxa"/>
            <w:vAlign w:val="center"/>
          </w:tcPr>
          <w:p w14:paraId="06429D8C" w14:textId="77777777" w:rsidR="007F6AEE" w:rsidRPr="007F6AEE" w:rsidRDefault="007F6AEE" w:rsidP="007F6AEE">
            <w:pPr>
              <w:rPr>
                <w:rFonts w:hAnsi="仿宋" w:cs="Times New Roman"/>
                <w:szCs w:val="24"/>
              </w:rPr>
            </w:pPr>
            <w:r w:rsidRPr="007F6AEE">
              <w:rPr>
                <w:rFonts w:hAnsi="仿宋" w:cs="Times New Roman"/>
                <w:szCs w:val="24"/>
              </w:rPr>
              <w:t>1、智能庭审系统：支持安装在国产化、非国产化办公电脑上，采用C/S架构。与楚雄彝族自治州中级人民法院现有人工智能平台配套使用，通过人工智能平台提供的语音识别、语音合成等能力，实现多角色语音区分识别转文字、庭审笔录智能修正、笔录智能模糊替换、庭审信息自动播报、笔录导出/打印等功能。</w:t>
            </w:r>
          </w:p>
          <w:p w14:paraId="44A2B4B6" w14:textId="6CCC447C"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2、语音识别功能：将庭审中各方发言人所说的多条不同语音流实时识别为对应的文字内容，并且能够正确的返回到开庭的设备上，供书记员进行校对和修改，中、英文语音识别准确率高于95%（</w:t>
            </w:r>
            <w:r w:rsidRPr="007F6AEE">
              <w:rPr>
                <w:rFonts w:hAnsi="仿宋" w:cs="Times New Roman" w:hint="eastAsia"/>
                <w:szCs w:val="24"/>
              </w:rPr>
              <w:t>需提供检测报告进行证明</w:t>
            </w:r>
            <w:r w:rsidRPr="007F6AEE">
              <w:rPr>
                <w:rFonts w:hAnsi="仿宋" w:cs="Times New Roman"/>
                <w:szCs w:val="24"/>
              </w:rPr>
              <w:t>）。</w:t>
            </w:r>
          </w:p>
          <w:p w14:paraId="30FB9471" w14:textId="3DF2D9AD"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3、语音合成功能：将开庭前的法庭纪律、庭前须知等信息通过文本合成的方式，由机器以清晰、宏亮的声音自动播报出来，中、英文语音合成自然度高于4.5分（</w:t>
            </w:r>
            <w:r w:rsidRPr="007F6AEE">
              <w:rPr>
                <w:rFonts w:hAnsi="仿宋" w:cs="Times New Roman" w:hint="eastAsia"/>
                <w:szCs w:val="24"/>
              </w:rPr>
              <w:t>需提供检测报告进行证明</w:t>
            </w:r>
            <w:r w:rsidRPr="007F6AEE">
              <w:rPr>
                <w:rFonts w:hAnsi="仿宋" w:cs="Times New Roman"/>
                <w:szCs w:val="24"/>
              </w:rPr>
              <w:t>）。</w:t>
            </w:r>
          </w:p>
          <w:p w14:paraId="3E7A8339" w14:textId="77777777" w:rsidR="007F6AEE" w:rsidRPr="007F6AEE" w:rsidRDefault="007F6AEE" w:rsidP="007F6AEE">
            <w:pPr>
              <w:rPr>
                <w:rFonts w:hAnsi="仿宋" w:cs="Times New Roman"/>
                <w:szCs w:val="24"/>
              </w:rPr>
            </w:pPr>
            <w:r w:rsidRPr="007F6AEE">
              <w:rPr>
                <w:rFonts w:hAnsi="仿宋" w:cs="Times New Roman"/>
                <w:szCs w:val="24"/>
              </w:rPr>
              <w:t>4、方言识别率：实现云南方言的实时语音识别，声源取自近距离麦克风收音，识别准确率达到86%及以上。</w:t>
            </w:r>
          </w:p>
          <w:p w14:paraId="7D09092E" w14:textId="77777777" w:rsidR="007F6AEE" w:rsidRPr="007F6AEE" w:rsidRDefault="007F6AEE" w:rsidP="007F6AEE">
            <w:pPr>
              <w:rPr>
                <w:rFonts w:hAnsi="仿宋" w:cs="Times New Roman"/>
                <w:szCs w:val="24"/>
              </w:rPr>
            </w:pPr>
            <w:r w:rsidRPr="007F6AEE">
              <w:rPr>
                <w:rFonts w:hAnsi="仿宋" w:cs="Times New Roman"/>
                <w:szCs w:val="24"/>
              </w:rPr>
              <w:t>5、内网部署：系统要求在本地法院内网中进行所有软硬件设备的安装部署，全部数据都要求保存在本地服务器上，与外网无任何数据交互。</w:t>
            </w:r>
          </w:p>
          <w:p w14:paraId="5EB223FE" w14:textId="77777777" w:rsidR="007F6AEE" w:rsidRPr="007F6AEE" w:rsidRDefault="007F6AEE" w:rsidP="007F6AEE">
            <w:pPr>
              <w:rPr>
                <w:rFonts w:hAnsi="仿宋" w:cs="Times New Roman"/>
                <w:szCs w:val="24"/>
              </w:rPr>
            </w:pPr>
            <w:r w:rsidRPr="007F6AEE">
              <w:rPr>
                <w:rFonts w:hAnsi="仿宋" w:cs="Times New Roman" w:hint="eastAsia"/>
                <w:szCs w:val="24"/>
              </w:rPr>
              <w:lastRenderedPageBreak/>
              <w:t>▲</w:t>
            </w:r>
            <w:r w:rsidRPr="007F6AEE">
              <w:rPr>
                <w:rFonts w:hAnsi="仿宋" w:cs="Times New Roman"/>
                <w:szCs w:val="24"/>
              </w:rPr>
              <w:t>6、笔录模板管理：系统支持书记员自主上传常用的笔录模板，对于法院内部统一的笔录模板可在智能庭审系统后台实现统一的上传管理（提供真实系统软件功能截图）。</w:t>
            </w:r>
          </w:p>
          <w:p w14:paraId="731BB1E5"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7、个性化热词：针对庭审过程中转写经常出现且容易出错的词语（例如人名、公司名、地名等），可直接添加到个性化词汇中，生成热词提升识别效果，系统支持批量导入热词（提供真实系统软件功能截图）。</w:t>
            </w:r>
          </w:p>
          <w:p w14:paraId="08848A3E"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8、庭审信息语音播报：对于开庭需要宣读的法庭纪律、审判人员入庭、证人出庭等内容，能够通过客户端软件由系统进行自动播报，并且支持播报速度的人工调整（提供真实系统软件功能截图）。</w:t>
            </w:r>
          </w:p>
          <w:p w14:paraId="5FB81D4D"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9、资料学习：系统支持案件资料学习，通过用户自主上传添加案件资料，并将文本材料训练成个案资源包，提高转写识别率。资料学习过程中，可正常开庭使用本系统多角色语音区分识别转文字等功能（提供真实系统软件功能截图）。</w:t>
            </w:r>
          </w:p>
          <w:p w14:paraId="3548F654" w14:textId="77777777" w:rsidR="007F6AEE" w:rsidRPr="007F6AEE" w:rsidRDefault="007F6AEE" w:rsidP="007F6AEE">
            <w:pPr>
              <w:rPr>
                <w:rFonts w:hAnsi="仿宋" w:cs="Times New Roman"/>
                <w:szCs w:val="24"/>
              </w:rPr>
            </w:pPr>
            <w:r w:rsidRPr="007F6AEE">
              <w:rPr>
                <w:rFonts w:hAnsi="仿宋" w:cs="Times New Roman"/>
                <w:szCs w:val="24"/>
              </w:rPr>
              <w:t>10、麦克风角色管理：支持法庭麦克风配置审判人员、书记员、当事人、第三方证人相对应的陈述人角色信息，麦克风名称配置后在整个庭审过程全局生效，实现在庭审过程中多角色说话识别内容的区分（</w:t>
            </w:r>
            <w:r w:rsidRPr="007F6AEE">
              <w:rPr>
                <w:rFonts w:hAnsi="仿宋" w:cs="Times New Roman"/>
                <w:szCs w:val="24"/>
              </w:rPr>
              <w:lastRenderedPageBreak/>
              <w:t>提供真实系统软件功能截图）。</w:t>
            </w:r>
          </w:p>
          <w:p w14:paraId="4B1EC8CF"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11、麦克风配置：在系统配置中修改麦克风配置后，修改数据会更新到数据库，同时在庭审页面麦克风名称会发生同步变化，修改效果可在本法庭长期生效；另外也可在庭审主页</w:t>
            </w:r>
            <w:proofErr w:type="gramStart"/>
            <w:r w:rsidRPr="007F6AEE">
              <w:rPr>
                <w:rFonts w:hAnsi="仿宋" w:cs="Times New Roman"/>
                <w:szCs w:val="24"/>
              </w:rPr>
              <w:t>面修改</w:t>
            </w:r>
            <w:proofErr w:type="gramEnd"/>
            <w:r w:rsidRPr="007F6AEE">
              <w:rPr>
                <w:rFonts w:hAnsi="仿宋" w:cs="Times New Roman"/>
                <w:szCs w:val="24"/>
              </w:rPr>
              <w:t>麦克风配置，修改效果只针对本次开庭生效（提供真实系统软件功能截图）。</w:t>
            </w:r>
          </w:p>
          <w:p w14:paraId="770A944C"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12、模糊音自主配置：系统提供模糊音配置功能，可解决发言人口音带来的识别结果不准确问题，并可直接关联相关热词，提高语音识别准确率（提供真实系统软件功能截图）。</w:t>
            </w:r>
          </w:p>
          <w:p w14:paraId="6BE82569" w14:textId="77777777" w:rsidR="007F6AEE" w:rsidRPr="007F6AEE" w:rsidRDefault="007F6AEE" w:rsidP="007F6AEE">
            <w:pPr>
              <w:rPr>
                <w:rFonts w:hAnsi="仿宋" w:cs="Times New Roman"/>
                <w:szCs w:val="24"/>
              </w:rPr>
            </w:pPr>
            <w:r w:rsidRPr="007F6AEE">
              <w:rPr>
                <w:rFonts w:hAnsi="仿宋" w:cs="Times New Roman"/>
                <w:szCs w:val="24"/>
              </w:rPr>
              <w:t>13、插入转写：系统支持在笔录任意位置插入转写，即可对庭审语音进行实时转写。</w:t>
            </w:r>
          </w:p>
          <w:p w14:paraId="43F02C73" w14:textId="77777777" w:rsidR="007F6AEE" w:rsidRPr="007F6AEE" w:rsidRDefault="007F6AEE" w:rsidP="007F6AEE">
            <w:pPr>
              <w:rPr>
                <w:rFonts w:hAnsi="仿宋" w:cs="Times New Roman"/>
                <w:szCs w:val="24"/>
              </w:rPr>
            </w:pPr>
            <w:r w:rsidRPr="007F6AEE">
              <w:rPr>
                <w:rFonts w:hAnsi="仿宋" w:cs="Times New Roman"/>
                <w:szCs w:val="24"/>
              </w:rPr>
              <w:t>14、辅助编辑：系统左侧为识别结果，可实时展示庭中各方的发言内容；右侧为笔录编辑，方便左看右写，满足不同书记员的使用习惯（提供真实系统软件功能截图）。</w:t>
            </w:r>
          </w:p>
          <w:p w14:paraId="6FE602A1" w14:textId="77777777" w:rsidR="007F6AEE" w:rsidRPr="007F6AEE" w:rsidRDefault="007F6AEE" w:rsidP="007F6AEE">
            <w:pPr>
              <w:rPr>
                <w:rFonts w:hAnsi="仿宋" w:cs="Times New Roman"/>
                <w:szCs w:val="24"/>
              </w:rPr>
            </w:pPr>
            <w:r w:rsidRPr="007F6AEE">
              <w:rPr>
                <w:rFonts w:hAnsi="仿宋" w:cs="Times New Roman"/>
                <w:szCs w:val="24"/>
              </w:rPr>
              <w:t>15、笔录修改：集成wps办公软件，按照正常wps文本操作习惯提供正常的增删改、复制、粘贴、字号、段落、页面（页眉、页脚、页码），编辑（查找、替换、撤销、恢复）等。</w:t>
            </w:r>
          </w:p>
          <w:p w14:paraId="65FFC5EF" w14:textId="77777777" w:rsidR="007F6AEE" w:rsidRPr="007F6AEE" w:rsidRDefault="007F6AEE" w:rsidP="007F6AEE">
            <w:pPr>
              <w:rPr>
                <w:rFonts w:hAnsi="仿宋" w:cs="Times New Roman"/>
                <w:szCs w:val="24"/>
              </w:rPr>
            </w:pPr>
            <w:r w:rsidRPr="007F6AEE">
              <w:rPr>
                <w:rFonts w:hAnsi="仿宋" w:cs="Times New Roman"/>
                <w:szCs w:val="24"/>
              </w:rPr>
              <w:t>16、个性化词快捷替换：当庭审过程中，</w:t>
            </w:r>
            <w:proofErr w:type="gramStart"/>
            <w:r w:rsidRPr="007F6AEE">
              <w:rPr>
                <w:rFonts w:hAnsi="仿宋" w:cs="Times New Roman"/>
                <w:szCs w:val="24"/>
              </w:rPr>
              <w:lastRenderedPageBreak/>
              <w:t>个性化热词的</w:t>
            </w:r>
            <w:proofErr w:type="gramEnd"/>
            <w:r w:rsidRPr="007F6AEE">
              <w:rPr>
                <w:rFonts w:hAnsi="仿宋" w:cs="Times New Roman"/>
                <w:szCs w:val="24"/>
              </w:rPr>
              <w:t>添加会同时自动生成快捷键，快捷键自动命名已F1到F12，当出现</w:t>
            </w:r>
            <w:proofErr w:type="gramStart"/>
            <w:r w:rsidRPr="007F6AEE">
              <w:rPr>
                <w:rFonts w:hAnsi="仿宋" w:cs="Times New Roman"/>
                <w:szCs w:val="24"/>
              </w:rPr>
              <w:t>个性化热词转写</w:t>
            </w:r>
            <w:proofErr w:type="gramEnd"/>
            <w:r w:rsidRPr="007F6AEE">
              <w:rPr>
                <w:rFonts w:hAnsi="仿宋" w:cs="Times New Roman"/>
                <w:szCs w:val="24"/>
              </w:rPr>
              <w:t>错误的情况，支持选中错误文本内容，查看各个</w:t>
            </w:r>
            <w:proofErr w:type="gramStart"/>
            <w:r w:rsidRPr="007F6AEE">
              <w:rPr>
                <w:rFonts w:hAnsi="仿宋" w:cs="Times New Roman"/>
                <w:szCs w:val="24"/>
              </w:rPr>
              <w:t>个性化热词对应</w:t>
            </w:r>
            <w:proofErr w:type="gramEnd"/>
            <w:r w:rsidRPr="007F6AEE">
              <w:rPr>
                <w:rFonts w:hAnsi="仿宋" w:cs="Times New Roman"/>
                <w:szCs w:val="24"/>
              </w:rPr>
              <w:t>的快捷键，按快捷键或点击个性化词汇可快速自动替换</w:t>
            </w:r>
            <w:proofErr w:type="gramStart"/>
            <w:r w:rsidRPr="007F6AEE">
              <w:rPr>
                <w:rFonts w:hAnsi="仿宋" w:cs="Times New Roman"/>
                <w:szCs w:val="24"/>
              </w:rPr>
              <w:t>成正确</w:t>
            </w:r>
            <w:proofErr w:type="gramEnd"/>
            <w:r w:rsidRPr="007F6AEE">
              <w:rPr>
                <w:rFonts w:hAnsi="仿宋" w:cs="Times New Roman"/>
                <w:szCs w:val="24"/>
              </w:rPr>
              <w:t>文本。</w:t>
            </w:r>
          </w:p>
          <w:p w14:paraId="20594DF3"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17、同人智能合并：书记员可以在庭审记录中选择陈述人名称，将整行删除，当上下文为同一个陈述人的识别文字，会自动合并成同一个人的文字记录（提供真实系统软件功能截图）。</w:t>
            </w:r>
          </w:p>
          <w:p w14:paraId="1D101AE0"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18、庭审录音标记、回听：书记员在庭审记录过程中，对当前笔录有疑问时，可快速进行标记，标记后的内容在庭审结束后可进行回听，辅助书记员进行笔录的修正工作（提供真实系统软件功能截图）。</w:t>
            </w:r>
          </w:p>
          <w:p w14:paraId="0DE3D4AD"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19、智能模糊查找替换：系统支持在模糊搜索框输入希望查找的关键字，实现摘要笔录页面将所有和关键字发音相似、文本相近、内容相同的结果高亮显示，并进行全文匹配的修改和替换（提供真实系统软件功能截图）。</w:t>
            </w:r>
          </w:p>
          <w:p w14:paraId="7862A764" w14:textId="77777777" w:rsidR="007F6AEE" w:rsidRPr="007F6AEE" w:rsidRDefault="007F6AEE" w:rsidP="007F6AEE">
            <w:pPr>
              <w:rPr>
                <w:rFonts w:hAnsi="仿宋" w:cs="Times New Roman"/>
                <w:szCs w:val="24"/>
              </w:rPr>
            </w:pPr>
            <w:r w:rsidRPr="007F6AEE">
              <w:rPr>
                <w:rFonts w:hAnsi="仿宋" w:cs="Times New Roman"/>
                <w:szCs w:val="24"/>
              </w:rPr>
              <w:t>20、导出笔录、音频：书记员在整个庭审结束后，可以从系统的客户端软件中将庭审生成的庭审笔录和音频导出（提供真实系统软件功能截图）。</w:t>
            </w:r>
          </w:p>
          <w:p w14:paraId="7BBCB085" w14:textId="77777777" w:rsidR="007F6AEE" w:rsidRPr="007F6AEE" w:rsidRDefault="007F6AEE" w:rsidP="007F6AEE">
            <w:pPr>
              <w:rPr>
                <w:rFonts w:hAnsi="仿宋" w:cs="Times New Roman"/>
                <w:szCs w:val="24"/>
              </w:rPr>
            </w:pPr>
            <w:r w:rsidRPr="007F6AEE">
              <w:rPr>
                <w:rFonts w:hAnsi="仿宋" w:cs="Times New Roman"/>
                <w:szCs w:val="24"/>
              </w:rPr>
              <w:t>21、打印笔录：支持从系统中将庭审生成</w:t>
            </w:r>
            <w:r w:rsidRPr="007F6AEE">
              <w:rPr>
                <w:rFonts w:hAnsi="仿宋" w:cs="Times New Roman"/>
                <w:szCs w:val="24"/>
              </w:rPr>
              <w:lastRenderedPageBreak/>
              <w:t>的庭审记录进行打印，支持打印预览（提供真实系统软件功能截图）。</w:t>
            </w:r>
          </w:p>
          <w:p w14:paraId="10CCCEA3" w14:textId="77777777" w:rsidR="007F6AEE" w:rsidRPr="007F6AEE" w:rsidRDefault="007F6AEE" w:rsidP="007F6AEE">
            <w:pPr>
              <w:rPr>
                <w:rFonts w:hAnsi="仿宋" w:cs="Times New Roman"/>
                <w:szCs w:val="24"/>
              </w:rPr>
            </w:pPr>
            <w:r w:rsidRPr="007F6AEE">
              <w:rPr>
                <w:rFonts w:hAnsi="仿宋" w:cs="Times New Roman"/>
                <w:szCs w:val="24"/>
              </w:rPr>
              <w:t>22、快捷操作：为了便捷书记员的系统操作，系统增加了快捷键操作，书记员可快速实现插入转写、停止转写</w:t>
            </w:r>
            <w:proofErr w:type="gramStart"/>
            <w:r w:rsidRPr="007F6AEE">
              <w:rPr>
                <w:rFonts w:hAnsi="仿宋" w:cs="Times New Roman"/>
                <w:szCs w:val="24"/>
              </w:rPr>
              <w:t>以及热词添加</w:t>
            </w:r>
            <w:proofErr w:type="gramEnd"/>
            <w:r w:rsidRPr="007F6AEE">
              <w:rPr>
                <w:rFonts w:hAnsi="仿宋" w:cs="Times New Roman"/>
                <w:szCs w:val="24"/>
              </w:rPr>
              <w:t>操作（提供真实系统软件功能截图）。</w:t>
            </w:r>
          </w:p>
          <w:p w14:paraId="1C20017C" w14:textId="77777777" w:rsidR="007F6AEE" w:rsidRPr="007F6AEE" w:rsidRDefault="007F6AEE" w:rsidP="007F6AEE">
            <w:pPr>
              <w:rPr>
                <w:rFonts w:hAnsi="仿宋" w:cs="Times New Roman"/>
                <w:szCs w:val="24"/>
              </w:rPr>
            </w:pPr>
            <w:r w:rsidRPr="007F6AEE">
              <w:rPr>
                <w:rFonts w:hAnsi="仿宋" w:cs="Times New Roman"/>
                <w:szCs w:val="24"/>
              </w:rPr>
              <w:t>23、庭审数据自动保存：系统会自动保存庭审记录，当存在异常情况，例如断网，异常退出后，系统会自动保存之前数据，下次打开原数据依旧呈现，避免数据丢失。</w:t>
            </w:r>
          </w:p>
          <w:p w14:paraId="12E5A35A"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24、为充分利用现有资源，避免重复建设，“智能庭审系统”需与楚雄彝族自治州中级人民法院现有人工智能平台进行无缝对接，需提供对接承诺函。中标单位需在中标通知发出5个工作日内在采购人指定地点进行对接联调测试，若测试不通过将取消其中标资格并承担相应的虚假应标责任。</w:t>
            </w:r>
          </w:p>
          <w:p w14:paraId="0EB87B1B" w14:textId="77777777" w:rsidR="007F6AEE" w:rsidRPr="007F6AEE" w:rsidRDefault="007F6AEE" w:rsidP="007F6AEE">
            <w:pPr>
              <w:rPr>
                <w:rFonts w:hAnsi="仿宋" w:cs="Times New Roman"/>
                <w:szCs w:val="24"/>
              </w:rPr>
            </w:pPr>
            <w:r w:rsidRPr="007F6AEE">
              <w:rPr>
                <w:rFonts w:hAnsi="仿宋" w:cs="Times New Roman"/>
                <w:szCs w:val="24"/>
              </w:rPr>
              <w:t>25、系统</w:t>
            </w:r>
            <w:proofErr w:type="gramStart"/>
            <w:r w:rsidRPr="007F6AEE">
              <w:rPr>
                <w:rFonts w:hAnsi="仿宋" w:cs="Times New Roman"/>
                <w:szCs w:val="24"/>
              </w:rPr>
              <w:t>需支持</w:t>
            </w:r>
            <w:proofErr w:type="gramEnd"/>
            <w:r w:rsidRPr="007F6AEE">
              <w:rPr>
                <w:rFonts w:hAnsi="仿宋" w:cs="Times New Roman"/>
                <w:szCs w:val="24"/>
              </w:rPr>
              <w:t>国产化及非国产化环境安装部署，且在中标后5个工作日内提供所投产</w:t>
            </w:r>
            <w:proofErr w:type="gramStart"/>
            <w:r w:rsidRPr="007F6AEE">
              <w:rPr>
                <w:rFonts w:hAnsi="仿宋" w:cs="Times New Roman"/>
                <w:szCs w:val="24"/>
              </w:rPr>
              <w:t>品按照</w:t>
            </w:r>
            <w:proofErr w:type="gramEnd"/>
            <w:r w:rsidRPr="007F6AEE">
              <w:rPr>
                <w:rFonts w:hAnsi="仿宋" w:cs="Times New Roman"/>
                <w:szCs w:val="24"/>
              </w:rPr>
              <w:t>采购人准备的环境进行部署测试，如经测试不支持的将取消其中标资格并承担相应的虚假应标责任。</w:t>
            </w:r>
          </w:p>
        </w:tc>
        <w:tc>
          <w:tcPr>
            <w:tcW w:w="0" w:type="auto"/>
            <w:vAlign w:val="center"/>
          </w:tcPr>
          <w:p w14:paraId="56577241" w14:textId="77777777" w:rsidR="007F6AEE" w:rsidRPr="007F6AEE" w:rsidRDefault="007F6AEE" w:rsidP="007F6AEE">
            <w:pPr>
              <w:rPr>
                <w:rFonts w:hAnsi="Calibri" w:cs="Times New Roman"/>
                <w:bCs/>
              </w:rPr>
            </w:pPr>
            <w:r w:rsidRPr="007F6AEE">
              <w:rPr>
                <w:rFonts w:hAnsi="Calibri" w:cs="Times New Roman" w:hint="eastAsia"/>
              </w:rPr>
              <w:lastRenderedPageBreak/>
              <w:t>套</w:t>
            </w:r>
          </w:p>
        </w:tc>
        <w:tc>
          <w:tcPr>
            <w:tcW w:w="0" w:type="auto"/>
            <w:vAlign w:val="center"/>
          </w:tcPr>
          <w:p w14:paraId="73C71156" w14:textId="341CE8DD" w:rsidR="007F6AEE" w:rsidRPr="007F6AEE" w:rsidRDefault="007F6AEE" w:rsidP="007F6AEE">
            <w:pPr>
              <w:rPr>
                <w:rFonts w:hAnsi="Calibri" w:cs="Times New Roman"/>
              </w:rPr>
            </w:pPr>
            <w:r>
              <w:rPr>
                <w:rFonts w:hAnsi="Calibri" w:cs="Times New Roman"/>
              </w:rPr>
              <w:t>4</w:t>
            </w:r>
          </w:p>
        </w:tc>
        <w:tc>
          <w:tcPr>
            <w:tcW w:w="0" w:type="auto"/>
            <w:vAlign w:val="center"/>
          </w:tcPr>
          <w:p w14:paraId="36F0F565" w14:textId="0B85B61F" w:rsidR="007F6AEE" w:rsidRPr="007F6AEE" w:rsidRDefault="007F6AEE" w:rsidP="007F6AEE">
            <w:pPr>
              <w:rPr>
                <w:rFonts w:hAnsi="Calibri" w:cs="Times New Roman"/>
                <w:bCs/>
              </w:rPr>
            </w:pPr>
            <w:r>
              <w:rPr>
                <w:rFonts w:hAnsi="Calibri" w:cs="Times New Roman" w:hint="eastAsia"/>
                <w:bCs/>
              </w:rPr>
              <w:t>核心产品</w:t>
            </w:r>
          </w:p>
        </w:tc>
      </w:tr>
      <w:tr w:rsidR="007F6AEE" w:rsidRPr="007F6AEE" w14:paraId="59DB90FE" w14:textId="77777777" w:rsidTr="00661B30">
        <w:trPr>
          <w:trHeight w:val="552"/>
          <w:jc w:val="center"/>
        </w:trPr>
        <w:tc>
          <w:tcPr>
            <w:tcW w:w="0" w:type="auto"/>
            <w:vAlign w:val="center"/>
          </w:tcPr>
          <w:p w14:paraId="70070D97" w14:textId="77777777" w:rsidR="007F6AEE" w:rsidRPr="007F6AEE" w:rsidRDefault="007F6AEE" w:rsidP="007F6AEE">
            <w:pPr>
              <w:rPr>
                <w:rFonts w:hAnsi="Calibri" w:cs="Times New Roman"/>
                <w:bCs/>
              </w:rPr>
            </w:pPr>
            <w:r w:rsidRPr="007F6AEE">
              <w:rPr>
                <w:rFonts w:hAnsi="Calibri" w:cs="Times New Roman" w:hint="eastAsia"/>
              </w:rPr>
              <w:lastRenderedPageBreak/>
              <w:t>2</w:t>
            </w:r>
          </w:p>
        </w:tc>
        <w:tc>
          <w:tcPr>
            <w:tcW w:w="1073" w:type="dxa"/>
            <w:vAlign w:val="center"/>
          </w:tcPr>
          <w:p w14:paraId="59A15868" w14:textId="77777777" w:rsidR="007F6AEE" w:rsidRPr="007F6AEE" w:rsidRDefault="007F6AEE" w:rsidP="007F6AEE">
            <w:pPr>
              <w:rPr>
                <w:rFonts w:hAnsi="仿宋" w:cs="Times New Roman"/>
                <w:bCs/>
                <w:szCs w:val="24"/>
              </w:rPr>
            </w:pPr>
            <w:r w:rsidRPr="007F6AEE">
              <w:rPr>
                <w:rFonts w:hAnsi="仿宋" w:cs="Times New Roman" w:hint="eastAsia"/>
                <w:szCs w:val="24"/>
              </w:rPr>
              <w:t>智能媒体主机像机</w:t>
            </w:r>
          </w:p>
        </w:tc>
        <w:tc>
          <w:tcPr>
            <w:tcW w:w="4662" w:type="dxa"/>
            <w:vAlign w:val="center"/>
          </w:tcPr>
          <w:p w14:paraId="1DC9860B" w14:textId="77777777" w:rsidR="007F6AEE" w:rsidRPr="007F6AEE" w:rsidRDefault="007F6AEE" w:rsidP="007F6AEE">
            <w:pPr>
              <w:rPr>
                <w:rFonts w:hAnsi="仿宋" w:cs="Times New Roman"/>
                <w:szCs w:val="24"/>
              </w:rPr>
            </w:pPr>
            <w:r w:rsidRPr="007F6AEE">
              <w:rPr>
                <w:rFonts w:hAnsi="仿宋" w:cs="Times New Roman"/>
                <w:szCs w:val="24"/>
              </w:rPr>
              <w:t>1、CPU：国产≥8核ARM处理器，主频≥2.4GHz</w:t>
            </w:r>
          </w:p>
          <w:p w14:paraId="57281BED" w14:textId="77777777" w:rsidR="007F6AEE" w:rsidRPr="007F6AEE" w:rsidRDefault="007F6AEE" w:rsidP="007F6AEE">
            <w:pPr>
              <w:rPr>
                <w:rFonts w:hAnsi="仿宋" w:cs="Times New Roman"/>
                <w:szCs w:val="24"/>
              </w:rPr>
            </w:pPr>
            <w:r w:rsidRPr="007F6AEE">
              <w:rPr>
                <w:rFonts w:hAnsi="仿宋" w:cs="Times New Roman"/>
                <w:szCs w:val="24"/>
              </w:rPr>
              <w:t>2、安装方式：≤1U机架式安装</w:t>
            </w:r>
          </w:p>
          <w:p w14:paraId="38C43B53" w14:textId="77777777" w:rsidR="007F6AEE" w:rsidRPr="007F6AEE" w:rsidRDefault="007F6AEE" w:rsidP="007F6AEE">
            <w:pPr>
              <w:rPr>
                <w:rFonts w:hAnsi="仿宋" w:cs="Times New Roman"/>
                <w:szCs w:val="24"/>
              </w:rPr>
            </w:pPr>
            <w:r w:rsidRPr="007F6AEE">
              <w:rPr>
                <w:rFonts w:hAnsi="仿宋" w:cs="Times New Roman"/>
                <w:szCs w:val="24"/>
              </w:rPr>
              <w:lastRenderedPageBreak/>
              <w:t>3、NPU：内置≥6TOPS（int8）NPU加速器</w:t>
            </w:r>
          </w:p>
          <w:p w14:paraId="5B24AC07" w14:textId="77777777" w:rsidR="007F6AEE" w:rsidRPr="007F6AEE" w:rsidRDefault="007F6AEE" w:rsidP="007F6AEE">
            <w:pPr>
              <w:rPr>
                <w:rFonts w:hAnsi="仿宋" w:cs="Times New Roman"/>
                <w:szCs w:val="24"/>
              </w:rPr>
            </w:pPr>
            <w:r w:rsidRPr="007F6AEE">
              <w:rPr>
                <w:rFonts w:hAnsi="仿宋" w:cs="Times New Roman"/>
                <w:szCs w:val="24"/>
              </w:rPr>
              <w:t>4、RAM：≥4G、ROM：≥32G</w:t>
            </w:r>
          </w:p>
          <w:p w14:paraId="28E87052" w14:textId="77777777" w:rsidR="007F6AEE" w:rsidRPr="007F6AEE" w:rsidRDefault="007F6AEE" w:rsidP="007F6AEE">
            <w:pPr>
              <w:rPr>
                <w:rFonts w:hAnsi="仿宋" w:cs="Times New Roman"/>
                <w:szCs w:val="24"/>
              </w:rPr>
            </w:pPr>
            <w:r w:rsidRPr="007F6AEE">
              <w:rPr>
                <w:rFonts w:hAnsi="仿宋" w:cs="Times New Roman"/>
                <w:szCs w:val="24"/>
              </w:rPr>
              <w:t>5、控制面板：需具备≥2.0寸液晶显示屏，支持显示不少于名称、主网、</w:t>
            </w:r>
            <w:proofErr w:type="gramStart"/>
            <w:r w:rsidRPr="007F6AEE">
              <w:rPr>
                <w:rFonts w:hAnsi="仿宋" w:cs="Times New Roman"/>
                <w:szCs w:val="24"/>
              </w:rPr>
              <w:t>备网</w:t>
            </w:r>
            <w:proofErr w:type="gramEnd"/>
            <w:r w:rsidRPr="007F6AEE">
              <w:rPr>
                <w:rFonts w:hAnsi="仿宋" w:cs="Times New Roman"/>
                <w:szCs w:val="24"/>
              </w:rPr>
              <w:t>IP地址、固件版本等；具备≥5个功能控制按键，提供快速、直观的本地化操作与功能管理模式；具备USB2.0≥1，支持固件离线本地升级</w:t>
            </w:r>
          </w:p>
          <w:p w14:paraId="7829C337" w14:textId="77777777" w:rsidR="007F6AEE" w:rsidRPr="007F6AEE" w:rsidRDefault="007F6AEE" w:rsidP="007F6AEE">
            <w:pPr>
              <w:rPr>
                <w:rFonts w:hAnsi="仿宋" w:cs="Times New Roman"/>
                <w:szCs w:val="24"/>
              </w:rPr>
            </w:pPr>
            <w:r w:rsidRPr="007F6AEE">
              <w:rPr>
                <w:rFonts w:hAnsi="仿宋" w:cs="Times New Roman"/>
                <w:szCs w:val="24"/>
              </w:rPr>
              <w:t>6、模拟音频输入参数需不低于如下配置：</w:t>
            </w:r>
          </w:p>
          <w:p w14:paraId="7533157B"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1）频响：20Hz-20kHz（+0.1/-0.4dB)</w:t>
            </w:r>
          </w:p>
          <w:p w14:paraId="43CBFD4E"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2）动态范围：114dB（A）</w:t>
            </w:r>
          </w:p>
          <w:p w14:paraId="03C1694A"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3）噪声级别：-125dBu（A）</w:t>
            </w:r>
          </w:p>
          <w:p w14:paraId="2DF0E818"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4）阻抗：4.2kΩ</w:t>
            </w:r>
          </w:p>
          <w:p w14:paraId="0E049AA4"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5）输入电平：最大+24dBu</w:t>
            </w:r>
          </w:p>
          <w:p w14:paraId="61AD48B6"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6）幻象供电：支持48V幻象供电</w:t>
            </w:r>
          </w:p>
          <w:p w14:paraId="4FCB64BA"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7）通道数：16路</w:t>
            </w:r>
          </w:p>
          <w:p w14:paraId="48E42204" w14:textId="77777777" w:rsidR="007F6AEE" w:rsidRPr="007F6AEE" w:rsidRDefault="007F6AEE" w:rsidP="007F6AEE">
            <w:pPr>
              <w:rPr>
                <w:rFonts w:hAnsi="仿宋" w:cs="Times New Roman"/>
                <w:szCs w:val="24"/>
              </w:rPr>
            </w:pPr>
            <w:r w:rsidRPr="007F6AEE">
              <w:rPr>
                <w:rFonts w:hAnsi="仿宋" w:cs="Times New Roman"/>
                <w:szCs w:val="24"/>
              </w:rPr>
              <w:t>7、模拟音频输出参数需不低于如下配置：</w:t>
            </w:r>
          </w:p>
          <w:p w14:paraId="72F9C340"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1）频响：20Hz-20kHz（±0.1dB)</w:t>
            </w:r>
          </w:p>
          <w:p w14:paraId="72C4593F"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2）动态范围：110dB（A）</w:t>
            </w:r>
          </w:p>
          <w:p w14:paraId="71A0AE69"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3）噪声级别：-87dBu（A）</w:t>
            </w:r>
          </w:p>
          <w:p w14:paraId="3C4FDAF8"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4）阻抗：200Ω</w:t>
            </w:r>
          </w:p>
          <w:p w14:paraId="5E903A6D" w14:textId="77777777"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5）输出电平：最大+24dBu</w:t>
            </w:r>
          </w:p>
          <w:p w14:paraId="5E1E5BBC" w14:textId="38DEAA8E" w:rsidR="007F6AEE" w:rsidRPr="007F6AEE" w:rsidRDefault="007F6AEE" w:rsidP="007F6AEE">
            <w:pPr>
              <w:rPr>
                <w:rFonts w:hAnsi="仿宋" w:cs="Times New Roman"/>
                <w:szCs w:val="24"/>
              </w:rPr>
            </w:pPr>
            <w:r w:rsidRPr="007F6AEE">
              <w:rPr>
                <w:rFonts w:hAnsi="仿宋" w:cs="Times New Roman" w:hint="eastAsia"/>
                <w:szCs w:val="24"/>
              </w:rPr>
              <w:t>（</w:t>
            </w:r>
            <w:r w:rsidRPr="007F6AEE">
              <w:rPr>
                <w:rFonts w:hAnsi="仿宋" w:cs="Times New Roman"/>
                <w:szCs w:val="24"/>
              </w:rPr>
              <w:t>6）通道数：≥16路</w:t>
            </w:r>
          </w:p>
          <w:p w14:paraId="4DB229F7" w14:textId="77777777" w:rsidR="007F6AEE" w:rsidRPr="007F6AEE" w:rsidRDefault="007F6AEE" w:rsidP="007F6AEE">
            <w:pPr>
              <w:rPr>
                <w:rFonts w:hAnsi="仿宋" w:cs="Times New Roman"/>
                <w:szCs w:val="24"/>
              </w:rPr>
            </w:pPr>
            <w:r w:rsidRPr="007F6AEE">
              <w:rPr>
                <w:rFonts w:hAnsi="仿宋" w:cs="Times New Roman"/>
                <w:szCs w:val="24"/>
              </w:rPr>
              <w:t>8、音频算法：需集成多维度智能音频处理算法套件，需至少包括AI精准防串音算法(</w:t>
            </w:r>
            <w:proofErr w:type="gramStart"/>
            <w:r w:rsidRPr="007F6AEE">
              <w:rPr>
                <w:rFonts w:hAnsi="仿宋" w:cs="Times New Roman"/>
                <w:szCs w:val="24"/>
              </w:rPr>
              <w:t>切麦准确率</w:t>
            </w:r>
            <w:proofErr w:type="gramEnd"/>
            <w:r w:rsidRPr="007F6AEE">
              <w:rPr>
                <w:rFonts w:hAnsi="仿宋" w:cs="Times New Roman"/>
                <w:szCs w:val="24"/>
              </w:rPr>
              <w:t>≥98%)、EQ、混音、反馈消除、回声消除、噪声抑制、自动增益控制</w:t>
            </w:r>
          </w:p>
          <w:p w14:paraId="4700CD6F" w14:textId="77777777" w:rsidR="007F6AEE" w:rsidRPr="007F6AEE" w:rsidRDefault="007F6AEE" w:rsidP="007F6AEE">
            <w:pPr>
              <w:rPr>
                <w:rFonts w:hAnsi="仿宋" w:cs="Times New Roman"/>
                <w:szCs w:val="24"/>
              </w:rPr>
            </w:pPr>
            <w:r w:rsidRPr="007F6AEE">
              <w:rPr>
                <w:rFonts w:hAnsi="仿宋" w:cs="Times New Roman"/>
                <w:szCs w:val="24"/>
              </w:rPr>
              <w:lastRenderedPageBreak/>
              <w:t>9、音频协议：遵循国家音频行业GY/T304-2016《高性能流化音频在IP网络上的互操作性规范》标准</w:t>
            </w:r>
          </w:p>
          <w:p w14:paraId="04D5F9F6" w14:textId="77777777" w:rsidR="007F6AEE" w:rsidRPr="007F6AEE" w:rsidRDefault="007F6AEE" w:rsidP="007F6AEE">
            <w:pPr>
              <w:rPr>
                <w:rFonts w:hAnsi="仿宋" w:cs="Times New Roman"/>
                <w:szCs w:val="24"/>
              </w:rPr>
            </w:pPr>
            <w:r w:rsidRPr="007F6AEE">
              <w:rPr>
                <w:rFonts w:hAnsi="仿宋" w:cs="Times New Roman"/>
                <w:szCs w:val="24"/>
              </w:rPr>
              <w:t>10、中控接口：GPI≥8、GPO≥8、RS485≥1、RS232≥1，开放中控接口支持读写</w:t>
            </w:r>
          </w:p>
          <w:p w14:paraId="1FE315A8" w14:textId="02210220" w:rsidR="007F6AEE" w:rsidRPr="007F6AEE" w:rsidRDefault="007F6AEE" w:rsidP="007F6AEE">
            <w:pPr>
              <w:rPr>
                <w:rFonts w:hAnsi="仿宋" w:cs="Times New Roman"/>
                <w:szCs w:val="24"/>
              </w:rPr>
            </w:pPr>
            <w:r w:rsidRPr="007F6AEE">
              <w:rPr>
                <w:rFonts w:hAnsi="仿宋" w:cs="Times New Roman"/>
                <w:szCs w:val="24"/>
              </w:rPr>
              <w:t>11、网络接口：≥1000M自适应以太网接口≥2，支持双网主备连接，零延迟无缝切换</w:t>
            </w:r>
          </w:p>
          <w:p w14:paraId="65C285DA" w14:textId="77777777" w:rsidR="007F6AEE" w:rsidRPr="007F6AEE" w:rsidRDefault="007F6AEE" w:rsidP="007F6AEE">
            <w:pPr>
              <w:rPr>
                <w:rFonts w:hAnsi="仿宋" w:cs="Times New Roman"/>
                <w:szCs w:val="24"/>
              </w:rPr>
            </w:pPr>
            <w:r w:rsidRPr="007F6AEE">
              <w:rPr>
                <w:rFonts w:hAnsi="仿宋" w:cs="Times New Roman"/>
                <w:szCs w:val="24"/>
              </w:rPr>
              <w:t>12、USB接口：TypeC≥1</w:t>
            </w:r>
          </w:p>
          <w:p w14:paraId="7295E265" w14:textId="77777777" w:rsidR="007F6AEE" w:rsidRPr="007F6AEE" w:rsidRDefault="007F6AEE" w:rsidP="007F6AEE">
            <w:pPr>
              <w:rPr>
                <w:rFonts w:hAnsi="仿宋" w:cs="Times New Roman"/>
                <w:szCs w:val="24"/>
              </w:rPr>
            </w:pPr>
            <w:r w:rsidRPr="007F6AEE">
              <w:rPr>
                <w:rFonts w:hAnsi="仿宋" w:cs="Times New Roman"/>
                <w:szCs w:val="24"/>
              </w:rPr>
              <w:t>13、电源：设备</w:t>
            </w:r>
            <w:proofErr w:type="gramStart"/>
            <w:r w:rsidRPr="007F6AEE">
              <w:rPr>
                <w:rFonts w:hAnsi="仿宋" w:cs="Times New Roman"/>
                <w:szCs w:val="24"/>
              </w:rPr>
              <w:t>需支持</w:t>
            </w:r>
            <w:proofErr w:type="gramEnd"/>
            <w:r w:rsidRPr="007F6AEE">
              <w:rPr>
                <w:rFonts w:hAnsi="仿宋" w:cs="Times New Roman"/>
                <w:szCs w:val="24"/>
              </w:rPr>
              <w:t>双电源备份</w:t>
            </w:r>
          </w:p>
          <w:p w14:paraId="7B1B3399" w14:textId="77777777" w:rsidR="007F6AEE" w:rsidRPr="007F6AEE" w:rsidRDefault="007F6AEE" w:rsidP="007F6AEE">
            <w:pPr>
              <w:rPr>
                <w:rFonts w:hAnsi="仿宋" w:cs="Times New Roman"/>
                <w:szCs w:val="24"/>
              </w:rPr>
            </w:pPr>
            <w:r w:rsidRPr="007F6AEE">
              <w:rPr>
                <w:rFonts w:hAnsi="仿宋" w:cs="Times New Roman"/>
                <w:szCs w:val="24"/>
              </w:rPr>
              <w:t>14、散热：支持静音风扇散热</w:t>
            </w:r>
          </w:p>
        </w:tc>
        <w:tc>
          <w:tcPr>
            <w:tcW w:w="0" w:type="auto"/>
            <w:vAlign w:val="center"/>
          </w:tcPr>
          <w:p w14:paraId="5D977EF9" w14:textId="77777777" w:rsidR="007F6AEE" w:rsidRPr="007F6AEE" w:rsidRDefault="007F6AEE" w:rsidP="007F6AEE">
            <w:pPr>
              <w:rPr>
                <w:rFonts w:hAnsi="Calibri" w:cs="Times New Roman"/>
                <w:bCs/>
              </w:rPr>
            </w:pPr>
            <w:r w:rsidRPr="007F6AEE">
              <w:rPr>
                <w:rFonts w:hAnsi="Calibri" w:cs="Times New Roman" w:hint="eastAsia"/>
              </w:rPr>
              <w:lastRenderedPageBreak/>
              <w:t>台</w:t>
            </w:r>
          </w:p>
        </w:tc>
        <w:tc>
          <w:tcPr>
            <w:tcW w:w="0" w:type="auto"/>
            <w:vAlign w:val="center"/>
          </w:tcPr>
          <w:p w14:paraId="17EF032E" w14:textId="27D999F0" w:rsidR="007F6AEE" w:rsidRPr="007F6AEE" w:rsidRDefault="007F6AEE" w:rsidP="007F6AEE">
            <w:pPr>
              <w:rPr>
                <w:rFonts w:hAnsi="Calibri" w:cs="Times New Roman"/>
                <w:bCs/>
              </w:rPr>
            </w:pPr>
            <w:r>
              <w:rPr>
                <w:rFonts w:hAnsi="Calibri" w:cs="Times New Roman"/>
              </w:rPr>
              <w:t>4</w:t>
            </w:r>
          </w:p>
        </w:tc>
        <w:tc>
          <w:tcPr>
            <w:tcW w:w="0" w:type="auto"/>
            <w:vAlign w:val="center"/>
          </w:tcPr>
          <w:p w14:paraId="4759C4B1" w14:textId="77777777" w:rsidR="007F6AEE" w:rsidRPr="007F6AEE" w:rsidRDefault="007F6AEE" w:rsidP="007F6AEE">
            <w:pPr>
              <w:rPr>
                <w:rFonts w:hAnsi="Calibri" w:cs="Times New Roman"/>
                <w:bCs/>
              </w:rPr>
            </w:pPr>
          </w:p>
        </w:tc>
      </w:tr>
    </w:tbl>
    <w:p w14:paraId="37224167" w14:textId="77777777" w:rsidR="007F6AEE" w:rsidRDefault="007F6AEE" w:rsidP="007F6AEE">
      <w:pPr>
        <w:kinsoku/>
        <w:autoSpaceDE/>
        <w:autoSpaceDN/>
        <w:adjustRightInd/>
        <w:snapToGrid/>
        <w:rPr>
          <w:rFonts w:hAnsi="仿宋" w:cs="Times New Roman"/>
          <w:b/>
          <w:bCs/>
          <w:color w:val="FF0000"/>
          <w:szCs w:val="24"/>
        </w:rPr>
      </w:pPr>
    </w:p>
    <w:p w14:paraId="2FB5664B" w14:textId="0B36247B" w:rsidR="007F6AEE" w:rsidRPr="007F6AEE" w:rsidRDefault="007F6AEE" w:rsidP="007F6AEE">
      <w:pPr>
        <w:kinsoku/>
        <w:autoSpaceDE/>
        <w:autoSpaceDN/>
        <w:adjustRightInd/>
        <w:snapToGrid/>
        <w:rPr>
          <w:rFonts w:hAnsi="仿宋" w:cs="Times New Roman"/>
          <w:b/>
          <w:bCs/>
          <w:color w:val="FF0000"/>
          <w:szCs w:val="24"/>
        </w:rPr>
      </w:pPr>
      <w:r w:rsidRPr="007F6AEE">
        <w:rPr>
          <w:rFonts w:hAnsi="仿宋" w:cs="Times New Roman" w:hint="eastAsia"/>
          <w:b/>
          <w:bCs/>
          <w:color w:val="FF0000"/>
          <w:szCs w:val="24"/>
        </w:rPr>
        <w:t>注：软件必须终生免费升级服务。</w:t>
      </w:r>
    </w:p>
    <w:p w14:paraId="68498748" w14:textId="6821E079" w:rsidR="00F2666E" w:rsidRPr="007F6AEE" w:rsidRDefault="00F2666E" w:rsidP="00D50487">
      <w:pPr>
        <w:ind w:firstLineChars="200" w:firstLine="482"/>
        <w:rPr>
          <w:b/>
        </w:rPr>
      </w:pPr>
    </w:p>
    <w:sectPr w:rsidR="00F2666E" w:rsidRPr="007F6AEE" w:rsidSect="00AB6F4B">
      <w:footerReference w:type="default" r:id="rId10"/>
      <w:pgSz w:w="11906" w:h="16838"/>
      <w:pgMar w:top="1440" w:right="1797" w:bottom="1440" w:left="179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7A1C0" w14:textId="77777777" w:rsidR="002E31C2" w:rsidRDefault="002E31C2">
      <w:pPr>
        <w:spacing w:line="240" w:lineRule="auto"/>
      </w:pPr>
      <w:r>
        <w:separator/>
      </w:r>
    </w:p>
  </w:endnote>
  <w:endnote w:type="continuationSeparator" w:id="0">
    <w:p w14:paraId="4666DA97" w14:textId="77777777" w:rsidR="002E31C2" w:rsidRDefault="002E3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altName w:val="Noto Sans"/>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Gulim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333293"/>
      <w:docPartObj>
        <w:docPartGallery w:val="Page Numbers (Bottom of Page)"/>
        <w:docPartUnique/>
      </w:docPartObj>
    </w:sdtPr>
    <w:sdtContent>
      <w:p w14:paraId="4D5ACFCC" w14:textId="453E40A4" w:rsidR="00EC12D2" w:rsidRDefault="00EC12D2" w:rsidP="003E467E">
        <w:pPr>
          <w:pStyle w:val="ab"/>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0CD6A" w14:textId="77777777" w:rsidR="002E31C2" w:rsidRDefault="002E31C2">
      <w:pPr>
        <w:spacing w:line="240" w:lineRule="auto"/>
      </w:pPr>
      <w:r>
        <w:separator/>
      </w:r>
    </w:p>
  </w:footnote>
  <w:footnote w:type="continuationSeparator" w:id="0">
    <w:p w14:paraId="71271B3C" w14:textId="77777777" w:rsidR="002E31C2" w:rsidRDefault="002E31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93E31"/>
    <w:multiLevelType w:val="singleLevel"/>
    <w:tmpl w:val="9AE93E31"/>
    <w:lvl w:ilvl="0">
      <w:start w:val="1"/>
      <w:numFmt w:val="decimal"/>
      <w:lvlText w:val="%1."/>
      <w:lvlJc w:val="left"/>
      <w:pPr>
        <w:tabs>
          <w:tab w:val="left" w:pos="312"/>
        </w:tabs>
      </w:pPr>
    </w:lvl>
  </w:abstractNum>
  <w:abstractNum w:abstractNumId="1" w15:restartNumberingAfterBreak="0">
    <w:nsid w:val="9D56540A"/>
    <w:multiLevelType w:val="singleLevel"/>
    <w:tmpl w:val="9D56540A"/>
    <w:lvl w:ilvl="0">
      <w:start w:val="1"/>
      <w:numFmt w:val="decimal"/>
      <w:suff w:val="nothing"/>
      <w:lvlText w:val="%1、"/>
      <w:lvlJc w:val="left"/>
    </w:lvl>
  </w:abstractNum>
  <w:abstractNum w:abstractNumId="2" w15:restartNumberingAfterBreak="0">
    <w:nsid w:val="B4343A65"/>
    <w:multiLevelType w:val="singleLevel"/>
    <w:tmpl w:val="B4343A65"/>
    <w:lvl w:ilvl="0">
      <w:start w:val="1"/>
      <w:numFmt w:val="decimal"/>
      <w:suff w:val="nothing"/>
      <w:lvlText w:val="%1、"/>
      <w:lvlJc w:val="left"/>
    </w:lvl>
  </w:abstractNum>
  <w:abstractNum w:abstractNumId="3" w15:restartNumberingAfterBreak="0">
    <w:nsid w:val="BC172348"/>
    <w:multiLevelType w:val="singleLevel"/>
    <w:tmpl w:val="BC172348"/>
    <w:lvl w:ilvl="0">
      <w:start w:val="3"/>
      <w:numFmt w:val="decimal"/>
      <w:lvlText w:val="%1."/>
      <w:lvlJc w:val="left"/>
      <w:pPr>
        <w:tabs>
          <w:tab w:val="left" w:pos="312"/>
        </w:tabs>
      </w:pPr>
    </w:lvl>
  </w:abstractNum>
  <w:abstractNum w:abstractNumId="4" w15:restartNumberingAfterBreak="0">
    <w:nsid w:val="BF6BC116"/>
    <w:multiLevelType w:val="singleLevel"/>
    <w:tmpl w:val="BF6BC116"/>
    <w:lvl w:ilvl="0">
      <w:start w:val="16"/>
      <w:numFmt w:val="decimal"/>
      <w:suff w:val="space"/>
      <w:lvlText w:val="%1."/>
      <w:lvlJc w:val="left"/>
    </w:lvl>
  </w:abstractNum>
  <w:abstractNum w:abstractNumId="5" w15:restartNumberingAfterBreak="0">
    <w:nsid w:val="CFE7C3F8"/>
    <w:multiLevelType w:val="singleLevel"/>
    <w:tmpl w:val="CFE7C3F8"/>
    <w:lvl w:ilvl="0">
      <w:start w:val="1"/>
      <w:numFmt w:val="decimal"/>
      <w:suff w:val="nothing"/>
      <w:lvlText w:val="（%1）"/>
      <w:lvlJc w:val="left"/>
    </w:lvl>
  </w:abstractNum>
  <w:abstractNum w:abstractNumId="6" w15:restartNumberingAfterBreak="0">
    <w:nsid w:val="D17B1B1E"/>
    <w:multiLevelType w:val="singleLevel"/>
    <w:tmpl w:val="D17B1B1E"/>
    <w:lvl w:ilvl="0">
      <w:start w:val="1"/>
      <w:numFmt w:val="decimal"/>
      <w:suff w:val="nothing"/>
      <w:lvlText w:val="%1、"/>
      <w:lvlJc w:val="left"/>
    </w:lvl>
  </w:abstractNum>
  <w:abstractNum w:abstractNumId="7" w15:restartNumberingAfterBreak="0">
    <w:nsid w:val="D9DF459C"/>
    <w:multiLevelType w:val="singleLevel"/>
    <w:tmpl w:val="D9DF459C"/>
    <w:lvl w:ilvl="0">
      <w:start w:val="1"/>
      <w:numFmt w:val="decimal"/>
      <w:lvlText w:val="%1."/>
      <w:lvlJc w:val="left"/>
      <w:pPr>
        <w:tabs>
          <w:tab w:val="left" w:pos="312"/>
        </w:tabs>
      </w:pPr>
    </w:lvl>
  </w:abstractNum>
  <w:abstractNum w:abstractNumId="8" w15:restartNumberingAfterBreak="0">
    <w:nsid w:val="DCB71F7A"/>
    <w:multiLevelType w:val="singleLevel"/>
    <w:tmpl w:val="DCB71F7A"/>
    <w:lvl w:ilvl="0">
      <w:start w:val="1"/>
      <w:numFmt w:val="decimal"/>
      <w:lvlText w:val="%1)"/>
      <w:lvlJc w:val="left"/>
      <w:pPr>
        <w:ind w:left="425" w:hanging="425"/>
      </w:pPr>
      <w:rPr>
        <w:rFonts w:hint="default"/>
        <w:b w:val="0"/>
        <w:bCs w:val="0"/>
      </w:rPr>
    </w:lvl>
  </w:abstractNum>
  <w:abstractNum w:abstractNumId="9" w15:restartNumberingAfterBreak="0">
    <w:nsid w:val="DDECD3BC"/>
    <w:multiLevelType w:val="singleLevel"/>
    <w:tmpl w:val="DDECD3BC"/>
    <w:lvl w:ilvl="0">
      <w:start w:val="6"/>
      <w:numFmt w:val="decimal"/>
      <w:suff w:val="space"/>
      <w:lvlText w:val="%1."/>
      <w:lvlJc w:val="left"/>
    </w:lvl>
  </w:abstractNum>
  <w:abstractNum w:abstractNumId="10" w15:restartNumberingAfterBreak="0">
    <w:nsid w:val="DE759F4B"/>
    <w:multiLevelType w:val="singleLevel"/>
    <w:tmpl w:val="DE759F4B"/>
    <w:lvl w:ilvl="0">
      <w:start w:val="2"/>
      <w:numFmt w:val="decimal"/>
      <w:suff w:val="space"/>
      <w:lvlText w:val="%1."/>
      <w:lvlJc w:val="left"/>
    </w:lvl>
  </w:abstractNum>
  <w:abstractNum w:abstractNumId="11" w15:restartNumberingAfterBreak="0">
    <w:nsid w:val="DEABE1DB"/>
    <w:multiLevelType w:val="singleLevel"/>
    <w:tmpl w:val="DEABE1DB"/>
    <w:lvl w:ilvl="0">
      <w:start w:val="23"/>
      <w:numFmt w:val="decimal"/>
      <w:suff w:val="space"/>
      <w:lvlText w:val="%1."/>
      <w:lvlJc w:val="left"/>
    </w:lvl>
  </w:abstractNum>
  <w:abstractNum w:abstractNumId="12" w15:restartNumberingAfterBreak="0">
    <w:nsid w:val="DF003662"/>
    <w:multiLevelType w:val="singleLevel"/>
    <w:tmpl w:val="DF003662"/>
    <w:lvl w:ilvl="0">
      <w:start w:val="1"/>
      <w:numFmt w:val="decimal"/>
      <w:lvlText w:val="%1)"/>
      <w:lvlJc w:val="left"/>
      <w:pPr>
        <w:ind w:left="425" w:hanging="425"/>
      </w:pPr>
      <w:rPr>
        <w:rFonts w:hint="default"/>
      </w:rPr>
    </w:lvl>
  </w:abstractNum>
  <w:abstractNum w:abstractNumId="13" w15:restartNumberingAfterBreak="0">
    <w:nsid w:val="DFD2AB60"/>
    <w:multiLevelType w:val="singleLevel"/>
    <w:tmpl w:val="DFD2AB60"/>
    <w:lvl w:ilvl="0">
      <w:start w:val="1"/>
      <w:numFmt w:val="decimal"/>
      <w:suff w:val="nothing"/>
      <w:lvlText w:val="（%1）"/>
      <w:lvlJc w:val="left"/>
    </w:lvl>
  </w:abstractNum>
  <w:abstractNum w:abstractNumId="14" w15:restartNumberingAfterBreak="0">
    <w:nsid w:val="E03DB3D8"/>
    <w:multiLevelType w:val="singleLevel"/>
    <w:tmpl w:val="E03DB3D8"/>
    <w:lvl w:ilvl="0">
      <w:start w:val="12"/>
      <w:numFmt w:val="decimal"/>
      <w:lvlText w:val="%1."/>
      <w:lvlJc w:val="left"/>
      <w:pPr>
        <w:tabs>
          <w:tab w:val="num" w:pos="10380"/>
        </w:tabs>
      </w:pPr>
    </w:lvl>
  </w:abstractNum>
  <w:abstractNum w:abstractNumId="15" w15:restartNumberingAfterBreak="0">
    <w:nsid w:val="EBC3473F"/>
    <w:multiLevelType w:val="singleLevel"/>
    <w:tmpl w:val="EBC3473F"/>
    <w:lvl w:ilvl="0">
      <w:start w:val="3"/>
      <w:numFmt w:val="decimal"/>
      <w:suff w:val="nothing"/>
      <w:lvlText w:val="%1、"/>
      <w:lvlJc w:val="left"/>
    </w:lvl>
  </w:abstractNum>
  <w:abstractNum w:abstractNumId="16" w15:restartNumberingAfterBreak="0">
    <w:nsid w:val="F5F9B382"/>
    <w:multiLevelType w:val="singleLevel"/>
    <w:tmpl w:val="F5F9B382"/>
    <w:lvl w:ilvl="0">
      <w:start w:val="1"/>
      <w:numFmt w:val="decimal"/>
      <w:lvlText w:val="%1)"/>
      <w:lvlJc w:val="left"/>
      <w:pPr>
        <w:ind w:left="425" w:hanging="425"/>
      </w:pPr>
      <w:rPr>
        <w:rFonts w:hint="default"/>
      </w:rPr>
    </w:lvl>
  </w:abstractNum>
  <w:abstractNum w:abstractNumId="17" w15:restartNumberingAfterBreak="0">
    <w:nsid w:val="F9FE023E"/>
    <w:multiLevelType w:val="singleLevel"/>
    <w:tmpl w:val="F9FE023E"/>
    <w:lvl w:ilvl="0">
      <w:start w:val="3"/>
      <w:numFmt w:val="chineseCounting"/>
      <w:suff w:val="nothing"/>
      <w:lvlText w:val="（%1）"/>
      <w:lvlJc w:val="left"/>
      <w:rPr>
        <w:rFonts w:hint="eastAsia"/>
      </w:rPr>
    </w:lvl>
  </w:abstractNum>
  <w:abstractNum w:abstractNumId="18" w15:restartNumberingAfterBreak="0">
    <w:nsid w:val="FFEFC674"/>
    <w:multiLevelType w:val="singleLevel"/>
    <w:tmpl w:val="FFEFC674"/>
    <w:lvl w:ilvl="0">
      <w:start w:val="1"/>
      <w:numFmt w:val="decimal"/>
      <w:suff w:val="nothing"/>
      <w:lvlText w:val="（%1）"/>
      <w:lvlJc w:val="left"/>
    </w:lvl>
  </w:abstractNum>
  <w:abstractNum w:abstractNumId="19"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20" w15:restartNumberingAfterBreak="0">
    <w:nsid w:val="011129B4"/>
    <w:multiLevelType w:val="hybridMultilevel"/>
    <w:tmpl w:val="352C25E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05F7EEE0"/>
    <w:multiLevelType w:val="singleLevel"/>
    <w:tmpl w:val="05F7EEE0"/>
    <w:lvl w:ilvl="0">
      <w:start w:val="1"/>
      <w:numFmt w:val="chineseCounting"/>
      <w:suff w:val="nothing"/>
      <w:lvlText w:val="%1、"/>
      <w:lvlJc w:val="left"/>
      <w:rPr>
        <w:rFonts w:hint="eastAsia"/>
      </w:rPr>
    </w:lvl>
  </w:abstractNum>
  <w:abstractNum w:abstractNumId="22" w15:restartNumberingAfterBreak="0">
    <w:nsid w:val="080B3AE5"/>
    <w:multiLevelType w:val="hybridMultilevel"/>
    <w:tmpl w:val="24AC2E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C6B711E"/>
    <w:multiLevelType w:val="singleLevel"/>
    <w:tmpl w:val="1C6B711E"/>
    <w:lvl w:ilvl="0">
      <w:start w:val="1"/>
      <w:numFmt w:val="decimal"/>
      <w:suff w:val="nothing"/>
      <w:lvlText w:val="%1、"/>
      <w:lvlJc w:val="left"/>
    </w:lvl>
  </w:abstractNum>
  <w:abstractNum w:abstractNumId="24" w15:restartNumberingAfterBreak="0">
    <w:nsid w:val="2679B4D9"/>
    <w:multiLevelType w:val="singleLevel"/>
    <w:tmpl w:val="2679B4D9"/>
    <w:lvl w:ilvl="0">
      <w:start w:val="1"/>
      <w:numFmt w:val="decimal"/>
      <w:suff w:val="nothing"/>
      <w:lvlText w:val="（%1）"/>
      <w:lvlJc w:val="left"/>
    </w:lvl>
  </w:abstractNum>
  <w:abstractNum w:abstractNumId="25" w15:restartNumberingAfterBreak="0">
    <w:nsid w:val="2D6B0DA4"/>
    <w:multiLevelType w:val="hybridMultilevel"/>
    <w:tmpl w:val="E370FB2C"/>
    <w:lvl w:ilvl="0" w:tplc="5F166478">
      <w:start w:val="1"/>
      <w:numFmt w:val="decimal"/>
      <w:lvlText w:val="%1."/>
      <w:lvlJc w:val="left"/>
      <w:pPr>
        <w:ind w:left="420" w:hanging="420"/>
      </w:pPr>
      <w:rPr>
        <w:rFonts w:ascii="仿宋" w:eastAsia="仿宋" w:hAnsi="仿宋"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DD27D46"/>
    <w:multiLevelType w:val="multilevel"/>
    <w:tmpl w:val="5AAC0AA6"/>
    <w:lvl w:ilvl="0">
      <w:start w:val="1"/>
      <w:numFmt w:val="japaneseCounting"/>
      <w:lvlText w:val="%1"/>
      <w:lvlJc w:val="left"/>
      <w:pPr>
        <w:ind w:left="570" w:hanging="570"/>
      </w:pPr>
      <w:rPr>
        <w:rFonts w:asciiTheme="minorHAnsi" w:hAnsiTheme="minorHAnsi" w:hint="default"/>
        <w:sz w:val="24"/>
      </w:rPr>
    </w:lvl>
    <w:lvl w:ilvl="1">
      <w:start w:val="2"/>
      <w:numFmt w:val="decimal"/>
      <w:lvlText w:val="%1.%2"/>
      <w:lvlJc w:val="left"/>
      <w:pPr>
        <w:ind w:left="996" w:hanging="570"/>
      </w:pPr>
      <w:rPr>
        <w:rFonts w:asciiTheme="minorHAnsi" w:hAnsiTheme="minorHAnsi" w:hint="default"/>
        <w:sz w:val="24"/>
      </w:rPr>
    </w:lvl>
    <w:lvl w:ilvl="2">
      <w:start w:val="1"/>
      <w:numFmt w:val="decimal"/>
      <w:lvlText w:val="%1.%2.%3"/>
      <w:lvlJc w:val="left"/>
      <w:pPr>
        <w:ind w:left="1572" w:hanging="720"/>
      </w:pPr>
      <w:rPr>
        <w:rFonts w:asciiTheme="minorHAnsi" w:hAnsiTheme="minorHAnsi" w:hint="default"/>
        <w:sz w:val="24"/>
      </w:rPr>
    </w:lvl>
    <w:lvl w:ilvl="3">
      <w:start w:val="1"/>
      <w:numFmt w:val="decimal"/>
      <w:lvlText w:val="%1.%2.%3.%4"/>
      <w:lvlJc w:val="left"/>
      <w:pPr>
        <w:ind w:left="1998" w:hanging="720"/>
      </w:pPr>
      <w:rPr>
        <w:rFonts w:asciiTheme="minorHAnsi" w:hAnsiTheme="minorHAnsi" w:hint="default"/>
        <w:sz w:val="24"/>
      </w:rPr>
    </w:lvl>
    <w:lvl w:ilvl="4">
      <w:start w:val="1"/>
      <w:numFmt w:val="decimal"/>
      <w:lvlText w:val="%1.%2.%3.%4.%5"/>
      <w:lvlJc w:val="left"/>
      <w:pPr>
        <w:ind w:left="2784" w:hanging="1080"/>
      </w:pPr>
      <w:rPr>
        <w:rFonts w:asciiTheme="minorHAnsi" w:hAnsiTheme="minorHAnsi" w:hint="default"/>
        <w:sz w:val="24"/>
      </w:rPr>
    </w:lvl>
    <w:lvl w:ilvl="5">
      <w:start w:val="1"/>
      <w:numFmt w:val="decimal"/>
      <w:lvlText w:val="%1.%2.%3.%4.%5.%6"/>
      <w:lvlJc w:val="left"/>
      <w:pPr>
        <w:ind w:left="3210" w:hanging="1080"/>
      </w:pPr>
      <w:rPr>
        <w:rFonts w:asciiTheme="minorHAnsi" w:hAnsiTheme="minorHAnsi" w:hint="default"/>
        <w:sz w:val="24"/>
      </w:rPr>
    </w:lvl>
    <w:lvl w:ilvl="6">
      <w:start w:val="1"/>
      <w:numFmt w:val="decimal"/>
      <w:lvlText w:val="%1.%2.%3.%4.%5.%6.%7"/>
      <w:lvlJc w:val="left"/>
      <w:pPr>
        <w:ind w:left="3996" w:hanging="1440"/>
      </w:pPr>
      <w:rPr>
        <w:rFonts w:asciiTheme="minorHAnsi" w:hAnsiTheme="minorHAnsi" w:hint="default"/>
        <w:sz w:val="24"/>
      </w:rPr>
    </w:lvl>
    <w:lvl w:ilvl="7">
      <w:start w:val="1"/>
      <w:numFmt w:val="decimal"/>
      <w:lvlText w:val="%1.%2.%3.%4.%5.%6.%7.%8"/>
      <w:lvlJc w:val="left"/>
      <w:pPr>
        <w:ind w:left="4422" w:hanging="1440"/>
      </w:pPr>
      <w:rPr>
        <w:rFonts w:asciiTheme="minorHAnsi" w:hAnsiTheme="minorHAnsi" w:hint="default"/>
        <w:sz w:val="24"/>
      </w:rPr>
    </w:lvl>
    <w:lvl w:ilvl="8">
      <w:start w:val="1"/>
      <w:numFmt w:val="decimal"/>
      <w:lvlText w:val="%1.%2.%3.%4.%5.%6.%7.%8.%9"/>
      <w:lvlJc w:val="left"/>
      <w:pPr>
        <w:ind w:left="5208" w:hanging="1800"/>
      </w:pPr>
      <w:rPr>
        <w:rFonts w:asciiTheme="minorHAnsi" w:hAnsiTheme="minorHAnsi" w:hint="default"/>
        <w:sz w:val="24"/>
      </w:rPr>
    </w:lvl>
  </w:abstractNum>
  <w:abstractNum w:abstractNumId="27" w15:restartNumberingAfterBreak="0">
    <w:nsid w:val="398B43C6"/>
    <w:multiLevelType w:val="hybridMultilevel"/>
    <w:tmpl w:val="8C0641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E8E0214"/>
    <w:multiLevelType w:val="hybridMultilevel"/>
    <w:tmpl w:val="BAACD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58B36FD"/>
    <w:multiLevelType w:val="multilevel"/>
    <w:tmpl w:val="458B36FD"/>
    <w:lvl w:ilvl="0">
      <w:start w:val="1"/>
      <w:numFmt w:val="decimal"/>
      <w:lvlText w:val="%1."/>
      <w:lvlJc w:val="left"/>
      <w:pPr>
        <w:tabs>
          <w:tab w:val="left" w:pos="502"/>
        </w:tabs>
        <w:ind w:left="502" w:hanging="360"/>
      </w:pPr>
      <w:rPr>
        <w:rFonts w:hint="default"/>
      </w:rPr>
    </w:lvl>
    <w:lvl w:ilvl="1">
      <w:start w:val="1"/>
      <w:numFmt w:val="lowerLetter"/>
      <w:lvlText w:val="%2)"/>
      <w:lvlJc w:val="left"/>
      <w:pPr>
        <w:tabs>
          <w:tab w:val="left" w:pos="982"/>
        </w:tabs>
        <w:ind w:left="982" w:hanging="420"/>
      </w:pPr>
    </w:lvl>
    <w:lvl w:ilvl="2">
      <w:start w:val="1"/>
      <w:numFmt w:val="lowerRoman"/>
      <w:lvlText w:val="%3."/>
      <w:lvlJc w:val="right"/>
      <w:pPr>
        <w:tabs>
          <w:tab w:val="left" w:pos="1402"/>
        </w:tabs>
        <w:ind w:left="1402" w:hanging="420"/>
      </w:pPr>
    </w:lvl>
    <w:lvl w:ilvl="3">
      <w:start w:val="1"/>
      <w:numFmt w:val="decimal"/>
      <w:lvlText w:val="%4."/>
      <w:lvlJc w:val="left"/>
      <w:pPr>
        <w:tabs>
          <w:tab w:val="left" w:pos="1822"/>
        </w:tabs>
        <w:ind w:left="1822" w:hanging="420"/>
      </w:pPr>
    </w:lvl>
    <w:lvl w:ilvl="4">
      <w:start w:val="1"/>
      <w:numFmt w:val="lowerLetter"/>
      <w:lvlText w:val="%5)"/>
      <w:lvlJc w:val="left"/>
      <w:pPr>
        <w:tabs>
          <w:tab w:val="left" w:pos="2242"/>
        </w:tabs>
        <w:ind w:left="2242" w:hanging="420"/>
      </w:pPr>
    </w:lvl>
    <w:lvl w:ilvl="5">
      <w:start w:val="1"/>
      <w:numFmt w:val="lowerRoman"/>
      <w:lvlText w:val="%6."/>
      <w:lvlJc w:val="right"/>
      <w:pPr>
        <w:tabs>
          <w:tab w:val="left" w:pos="2662"/>
        </w:tabs>
        <w:ind w:left="2662" w:hanging="420"/>
      </w:pPr>
    </w:lvl>
    <w:lvl w:ilvl="6">
      <w:start w:val="1"/>
      <w:numFmt w:val="decimal"/>
      <w:lvlText w:val="%7."/>
      <w:lvlJc w:val="left"/>
      <w:pPr>
        <w:tabs>
          <w:tab w:val="left" w:pos="3082"/>
        </w:tabs>
        <w:ind w:left="3082" w:hanging="420"/>
      </w:pPr>
    </w:lvl>
    <w:lvl w:ilvl="7">
      <w:start w:val="1"/>
      <w:numFmt w:val="lowerLetter"/>
      <w:lvlText w:val="%8)"/>
      <w:lvlJc w:val="left"/>
      <w:pPr>
        <w:tabs>
          <w:tab w:val="left" w:pos="3502"/>
        </w:tabs>
        <w:ind w:left="3502" w:hanging="420"/>
      </w:pPr>
    </w:lvl>
    <w:lvl w:ilvl="8">
      <w:start w:val="1"/>
      <w:numFmt w:val="lowerRoman"/>
      <w:lvlText w:val="%9."/>
      <w:lvlJc w:val="right"/>
      <w:pPr>
        <w:tabs>
          <w:tab w:val="left" w:pos="3922"/>
        </w:tabs>
        <w:ind w:left="3922" w:hanging="420"/>
      </w:pPr>
    </w:lvl>
  </w:abstractNum>
  <w:abstractNum w:abstractNumId="30" w15:restartNumberingAfterBreak="0">
    <w:nsid w:val="492E38E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52025C66"/>
    <w:multiLevelType w:val="hybridMultilevel"/>
    <w:tmpl w:val="0EBE15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B5F2AB"/>
    <w:multiLevelType w:val="singleLevel"/>
    <w:tmpl w:val="55B5F2AB"/>
    <w:lvl w:ilvl="0">
      <w:start w:val="1"/>
      <w:numFmt w:val="decimal"/>
      <w:suff w:val="nothing"/>
      <w:lvlText w:val="%1、"/>
      <w:lvlJc w:val="left"/>
      <w:rPr>
        <w:b w:val="0"/>
      </w:rPr>
    </w:lvl>
  </w:abstractNum>
  <w:abstractNum w:abstractNumId="33" w15:restartNumberingAfterBreak="0">
    <w:nsid w:val="563E5A5F"/>
    <w:multiLevelType w:val="hybridMultilevel"/>
    <w:tmpl w:val="94C8572A"/>
    <w:lvl w:ilvl="0" w:tplc="5F166478">
      <w:start w:val="1"/>
      <w:numFmt w:val="decimal"/>
      <w:lvlText w:val="%1."/>
      <w:lvlJc w:val="left"/>
      <w:pPr>
        <w:ind w:left="420" w:hanging="420"/>
      </w:pPr>
      <w:rPr>
        <w:rFonts w:ascii="仿宋" w:eastAsia="仿宋" w:hAnsi="仿宋"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829240E"/>
    <w:multiLevelType w:val="singleLevel"/>
    <w:tmpl w:val="5829240E"/>
    <w:lvl w:ilvl="0">
      <w:start w:val="1"/>
      <w:numFmt w:val="chineseCounting"/>
      <w:suff w:val="nothing"/>
      <w:lvlText w:val="%1、"/>
      <w:lvlJc w:val="left"/>
    </w:lvl>
  </w:abstractNum>
  <w:abstractNum w:abstractNumId="35" w15:restartNumberingAfterBreak="0">
    <w:nsid w:val="5BE3689E"/>
    <w:multiLevelType w:val="hybridMultilevel"/>
    <w:tmpl w:val="83CA47F0"/>
    <w:lvl w:ilvl="0" w:tplc="567E8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6D5223"/>
    <w:multiLevelType w:val="hybridMultilevel"/>
    <w:tmpl w:val="206AC3F6"/>
    <w:lvl w:ilvl="0" w:tplc="5F166478">
      <w:start w:val="1"/>
      <w:numFmt w:val="decimal"/>
      <w:lvlText w:val="%1."/>
      <w:lvlJc w:val="left"/>
      <w:pPr>
        <w:ind w:left="420" w:hanging="420"/>
      </w:pPr>
      <w:rPr>
        <w:rFonts w:ascii="仿宋" w:eastAsia="仿宋" w:hAnsi="仿宋"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8CD4628"/>
    <w:multiLevelType w:val="hybridMultilevel"/>
    <w:tmpl w:val="1E447602"/>
    <w:lvl w:ilvl="0" w:tplc="84F8879E">
      <w:start w:val="1"/>
      <w:numFmt w:val="japaneseCounting"/>
      <w:lvlText w:val="第%1章"/>
      <w:lvlJc w:val="left"/>
      <w:pPr>
        <w:ind w:left="1215" w:hanging="12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A0F6431"/>
    <w:multiLevelType w:val="singleLevel"/>
    <w:tmpl w:val="7A0F6431"/>
    <w:lvl w:ilvl="0">
      <w:start w:val="1"/>
      <w:numFmt w:val="decimal"/>
      <w:suff w:val="space"/>
      <w:lvlText w:val="%1."/>
      <w:lvlJc w:val="left"/>
    </w:lvl>
  </w:abstractNum>
  <w:abstractNum w:abstractNumId="39" w15:restartNumberingAfterBreak="0">
    <w:nsid w:val="7FFEF101"/>
    <w:multiLevelType w:val="singleLevel"/>
    <w:tmpl w:val="7FFEF101"/>
    <w:lvl w:ilvl="0">
      <w:start w:val="1"/>
      <w:numFmt w:val="decimal"/>
      <w:lvlText w:val="%1."/>
      <w:lvlJc w:val="left"/>
      <w:pPr>
        <w:tabs>
          <w:tab w:val="left" w:pos="312"/>
        </w:tabs>
      </w:pPr>
    </w:lvl>
  </w:abstractNum>
  <w:num w:numId="1">
    <w:abstractNumId w:val="29"/>
  </w:num>
  <w:num w:numId="2">
    <w:abstractNumId w:val="0"/>
  </w:num>
  <w:num w:numId="3">
    <w:abstractNumId w:val="26"/>
  </w:num>
  <w:num w:numId="4">
    <w:abstractNumId w:val="32"/>
  </w:num>
  <w:num w:numId="5">
    <w:abstractNumId w:val="34"/>
  </w:num>
  <w:num w:numId="6">
    <w:abstractNumId w:val="15"/>
  </w:num>
  <w:num w:numId="7">
    <w:abstractNumId w:val="37"/>
  </w:num>
  <w:num w:numId="8">
    <w:abstractNumId w:val="14"/>
  </w:num>
  <w:num w:numId="9">
    <w:abstractNumId w:val="35"/>
  </w:num>
  <w:num w:numId="10">
    <w:abstractNumId w:val="30"/>
  </w:num>
  <w:num w:numId="11">
    <w:abstractNumId w:val="36"/>
  </w:num>
  <w:num w:numId="12">
    <w:abstractNumId w:val="25"/>
  </w:num>
  <w:num w:numId="13">
    <w:abstractNumId w:val="33"/>
  </w:num>
  <w:num w:numId="14">
    <w:abstractNumId w:val="22"/>
  </w:num>
  <w:num w:numId="15">
    <w:abstractNumId w:val="21"/>
  </w:num>
  <w:num w:numId="16">
    <w:abstractNumId w:val="2"/>
  </w:num>
  <w:num w:numId="17">
    <w:abstractNumId w:val="6"/>
  </w:num>
  <w:num w:numId="18">
    <w:abstractNumId w:val="23"/>
  </w:num>
  <w:num w:numId="19">
    <w:abstractNumId w:val="1"/>
  </w:num>
  <w:num w:numId="20">
    <w:abstractNumId w:val="3"/>
  </w:num>
  <w:num w:numId="21">
    <w:abstractNumId w:val="17"/>
  </w:num>
  <w:num w:numId="22">
    <w:abstractNumId w:val="19"/>
  </w:num>
  <w:num w:numId="23">
    <w:abstractNumId w:val="24"/>
  </w:num>
  <w:num w:numId="24">
    <w:abstractNumId w:val="16"/>
  </w:num>
  <w:num w:numId="25">
    <w:abstractNumId w:val="12"/>
  </w:num>
  <w:num w:numId="26">
    <w:abstractNumId w:val="8"/>
  </w:num>
  <w:num w:numId="27">
    <w:abstractNumId w:val="38"/>
  </w:num>
  <w:num w:numId="28">
    <w:abstractNumId w:val="5"/>
  </w:num>
  <w:num w:numId="29">
    <w:abstractNumId w:val="18"/>
  </w:num>
  <w:num w:numId="30">
    <w:abstractNumId w:val="10"/>
  </w:num>
  <w:num w:numId="31">
    <w:abstractNumId w:val="9"/>
  </w:num>
  <w:num w:numId="32">
    <w:abstractNumId w:val="4"/>
  </w:num>
  <w:num w:numId="33">
    <w:abstractNumId w:val="11"/>
  </w:num>
  <w:num w:numId="34">
    <w:abstractNumId w:val="20"/>
  </w:num>
  <w:num w:numId="35">
    <w:abstractNumId w:val="31"/>
  </w:num>
  <w:num w:numId="36">
    <w:abstractNumId w:val="28"/>
  </w:num>
  <w:num w:numId="37">
    <w:abstractNumId w:val="27"/>
  </w:num>
  <w:num w:numId="38">
    <w:abstractNumId w:val="7"/>
  </w:num>
  <w:num w:numId="39">
    <w:abstractNumId w:val="3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09"/>
    <w:rsid w:val="0000048B"/>
    <w:rsid w:val="000010A6"/>
    <w:rsid w:val="0000297D"/>
    <w:rsid w:val="000039B0"/>
    <w:rsid w:val="00004FE6"/>
    <w:rsid w:val="000056C9"/>
    <w:rsid w:val="00005894"/>
    <w:rsid w:val="000065ED"/>
    <w:rsid w:val="000076BA"/>
    <w:rsid w:val="0001020A"/>
    <w:rsid w:val="00017B07"/>
    <w:rsid w:val="000200FC"/>
    <w:rsid w:val="00022939"/>
    <w:rsid w:val="00025508"/>
    <w:rsid w:val="00026138"/>
    <w:rsid w:val="00026718"/>
    <w:rsid w:val="00026946"/>
    <w:rsid w:val="00027FC3"/>
    <w:rsid w:val="00033B9E"/>
    <w:rsid w:val="00034209"/>
    <w:rsid w:val="00034D5B"/>
    <w:rsid w:val="000435F9"/>
    <w:rsid w:val="00045C7A"/>
    <w:rsid w:val="000470AF"/>
    <w:rsid w:val="00047104"/>
    <w:rsid w:val="00051DE1"/>
    <w:rsid w:val="00052935"/>
    <w:rsid w:val="00052CFC"/>
    <w:rsid w:val="00056C1B"/>
    <w:rsid w:val="00061E75"/>
    <w:rsid w:val="000625D5"/>
    <w:rsid w:val="00062959"/>
    <w:rsid w:val="00064524"/>
    <w:rsid w:val="000649D7"/>
    <w:rsid w:val="00064EED"/>
    <w:rsid w:val="00065184"/>
    <w:rsid w:val="00066E9B"/>
    <w:rsid w:val="00067162"/>
    <w:rsid w:val="00070893"/>
    <w:rsid w:val="00071C68"/>
    <w:rsid w:val="00072BC4"/>
    <w:rsid w:val="00073D89"/>
    <w:rsid w:val="00077B90"/>
    <w:rsid w:val="00082966"/>
    <w:rsid w:val="00082CCC"/>
    <w:rsid w:val="00082E14"/>
    <w:rsid w:val="00084E7C"/>
    <w:rsid w:val="00085597"/>
    <w:rsid w:val="000900E3"/>
    <w:rsid w:val="000904CA"/>
    <w:rsid w:val="0009067B"/>
    <w:rsid w:val="00091654"/>
    <w:rsid w:val="00091735"/>
    <w:rsid w:val="00091BD6"/>
    <w:rsid w:val="00091D89"/>
    <w:rsid w:val="00094902"/>
    <w:rsid w:val="000959C7"/>
    <w:rsid w:val="00095A6D"/>
    <w:rsid w:val="00096045"/>
    <w:rsid w:val="000A2B1D"/>
    <w:rsid w:val="000A3251"/>
    <w:rsid w:val="000A4C99"/>
    <w:rsid w:val="000A5D2C"/>
    <w:rsid w:val="000A5F59"/>
    <w:rsid w:val="000A6DB0"/>
    <w:rsid w:val="000B4EF1"/>
    <w:rsid w:val="000B5E28"/>
    <w:rsid w:val="000B6D44"/>
    <w:rsid w:val="000B77ED"/>
    <w:rsid w:val="000C04E9"/>
    <w:rsid w:val="000C080A"/>
    <w:rsid w:val="000C23F3"/>
    <w:rsid w:val="000C3F4C"/>
    <w:rsid w:val="000C473A"/>
    <w:rsid w:val="000C559F"/>
    <w:rsid w:val="000C5C3D"/>
    <w:rsid w:val="000C7D14"/>
    <w:rsid w:val="000D682E"/>
    <w:rsid w:val="000D6960"/>
    <w:rsid w:val="000D731C"/>
    <w:rsid w:val="000D7C66"/>
    <w:rsid w:val="000E0843"/>
    <w:rsid w:val="000E1946"/>
    <w:rsid w:val="000E2072"/>
    <w:rsid w:val="000E2F4A"/>
    <w:rsid w:val="000E3A5C"/>
    <w:rsid w:val="000E787E"/>
    <w:rsid w:val="000E79BD"/>
    <w:rsid w:val="000F21F7"/>
    <w:rsid w:val="000F4C38"/>
    <w:rsid w:val="000F64C7"/>
    <w:rsid w:val="000F7ABA"/>
    <w:rsid w:val="00102377"/>
    <w:rsid w:val="001025FA"/>
    <w:rsid w:val="00106E12"/>
    <w:rsid w:val="00107660"/>
    <w:rsid w:val="001104B4"/>
    <w:rsid w:val="001107E4"/>
    <w:rsid w:val="00110CDB"/>
    <w:rsid w:val="001135A5"/>
    <w:rsid w:val="001136CF"/>
    <w:rsid w:val="00114F62"/>
    <w:rsid w:val="00120B5A"/>
    <w:rsid w:val="00120D9B"/>
    <w:rsid w:val="001226D5"/>
    <w:rsid w:val="001243CC"/>
    <w:rsid w:val="001265C1"/>
    <w:rsid w:val="001270D8"/>
    <w:rsid w:val="00127F43"/>
    <w:rsid w:val="00130931"/>
    <w:rsid w:val="0013125E"/>
    <w:rsid w:val="001313B2"/>
    <w:rsid w:val="00131CED"/>
    <w:rsid w:val="00131ECD"/>
    <w:rsid w:val="00133A3A"/>
    <w:rsid w:val="00134E59"/>
    <w:rsid w:val="00137406"/>
    <w:rsid w:val="00141679"/>
    <w:rsid w:val="00141DEE"/>
    <w:rsid w:val="00141EF7"/>
    <w:rsid w:val="00142315"/>
    <w:rsid w:val="001464F0"/>
    <w:rsid w:val="00146AB8"/>
    <w:rsid w:val="001522FD"/>
    <w:rsid w:val="001523AA"/>
    <w:rsid w:val="00152AD5"/>
    <w:rsid w:val="001553F9"/>
    <w:rsid w:val="00155FC6"/>
    <w:rsid w:val="00156045"/>
    <w:rsid w:val="00156A3E"/>
    <w:rsid w:val="00161229"/>
    <w:rsid w:val="001627EB"/>
    <w:rsid w:val="0016548D"/>
    <w:rsid w:val="001669C5"/>
    <w:rsid w:val="00167207"/>
    <w:rsid w:val="001674AD"/>
    <w:rsid w:val="00167899"/>
    <w:rsid w:val="001711FB"/>
    <w:rsid w:val="001717E8"/>
    <w:rsid w:val="0017200E"/>
    <w:rsid w:val="0017761E"/>
    <w:rsid w:val="00177CE2"/>
    <w:rsid w:val="00182C4D"/>
    <w:rsid w:val="00192646"/>
    <w:rsid w:val="00193243"/>
    <w:rsid w:val="00194109"/>
    <w:rsid w:val="001974A9"/>
    <w:rsid w:val="001978D1"/>
    <w:rsid w:val="001A3283"/>
    <w:rsid w:val="001A5C72"/>
    <w:rsid w:val="001A6934"/>
    <w:rsid w:val="001A6D54"/>
    <w:rsid w:val="001B00B0"/>
    <w:rsid w:val="001B0BC1"/>
    <w:rsid w:val="001B0CED"/>
    <w:rsid w:val="001B1E20"/>
    <w:rsid w:val="001B483B"/>
    <w:rsid w:val="001C0214"/>
    <w:rsid w:val="001C0246"/>
    <w:rsid w:val="001C3734"/>
    <w:rsid w:val="001D3051"/>
    <w:rsid w:val="001D332F"/>
    <w:rsid w:val="001D7BB8"/>
    <w:rsid w:val="001E0B4B"/>
    <w:rsid w:val="001E3BF3"/>
    <w:rsid w:val="001E4135"/>
    <w:rsid w:val="001E431D"/>
    <w:rsid w:val="001E5C8E"/>
    <w:rsid w:val="001E6464"/>
    <w:rsid w:val="001E679E"/>
    <w:rsid w:val="001E6B7D"/>
    <w:rsid w:val="001F0FAA"/>
    <w:rsid w:val="001F1B20"/>
    <w:rsid w:val="001F2B19"/>
    <w:rsid w:val="001F4B06"/>
    <w:rsid w:val="001F7E94"/>
    <w:rsid w:val="00200FFE"/>
    <w:rsid w:val="00201CBC"/>
    <w:rsid w:val="00202065"/>
    <w:rsid w:val="0020335B"/>
    <w:rsid w:val="00204CB3"/>
    <w:rsid w:val="00206F78"/>
    <w:rsid w:val="00217D82"/>
    <w:rsid w:val="0022265F"/>
    <w:rsid w:val="002262AC"/>
    <w:rsid w:val="002269B2"/>
    <w:rsid w:val="002309C2"/>
    <w:rsid w:val="00230C04"/>
    <w:rsid w:val="0023105A"/>
    <w:rsid w:val="0023203E"/>
    <w:rsid w:val="00232478"/>
    <w:rsid w:val="0023266A"/>
    <w:rsid w:val="002375AB"/>
    <w:rsid w:val="00241DD6"/>
    <w:rsid w:val="00243421"/>
    <w:rsid w:val="00244749"/>
    <w:rsid w:val="00250D52"/>
    <w:rsid w:val="00252329"/>
    <w:rsid w:val="00252CF7"/>
    <w:rsid w:val="00252D55"/>
    <w:rsid w:val="002532CC"/>
    <w:rsid w:val="00262A2A"/>
    <w:rsid w:val="00267A26"/>
    <w:rsid w:val="00267FAF"/>
    <w:rsid w:val="00271735"/>
    <w:rsid w:val="00271757"/>
    <w:rsid w:val="00272ABC"/>
    <w:rsid w:val="00272B09"/>
    <w:rsid w:val="0027372D"/>
    <w:rsid w:val="00275B98"/>
    <w:rsid w:val="002767E1"/>
    <w:rsid w:val="0028023A"/>
    <w:rsid w:val="002806CA"/>
    <w:rsid w:val="002813A5"/>
    <w:rsid w:val="002839FD"/>
    <w:rsid w:val="00284C2F"/>
    <w:rsid w:val="00285956"/>
    <w:rsid w:val="002875B2"/>
    <w:rsid w:val="00287B32"/>
    <w:rsid w:val="00292A69"/>
    <w:rsid w:val="00295DB4"/>
    <w:rsid w:val="00296E18"/>
    <w:rsid w:val="002972D6"/>
    <w:rsid w:val="0029736E"/>
    <w:rsid w:val="002A001F"/>
    <w:rsid w:val="002A10B4"/>
    <w:rsid w:val="002A3BE4"/>
    <w:rsid w:val="002A4F48"/>
    <w:rsid w:val="002A7F45"/>
    <w:rsid w:val="002B05BF"/>
    <w:rsid w:val="002B0CFF"/>
    <w:rsid w:val="002B48DD"/>
    <w:rsid w:val="002B57FE"/>
    <w:rsid w:val="002B5C16"/>
    <w:rsid w:val="002B5F46"/>
    <w:rsid w:val="002B68F8"/>
    <w:rsid w:val="002C0E9B"/>
    <w:rsid w:val="002C2FAB"/>
    <w:rsid w:val="002C339E"/>
    <w:rsid w:val="002C33A3"/>
    <w:rsid w:val="002C4574"/>
    <w:rsid w:val="002C5DDA"/>
    <w:rsid w:val="002C6205"/>
    <w:rsid w:val="002D128D"/>
    <w:rsid w:val="002D3D5A"/>
    <w:rsid w:val="002E0226"/>
    <w:rsid w:val="002E0AF5"/>
    <w:rsid w:val="002E0B60"/>
    <w:rsid w:val="002E11C4"/>
    <w:rsid w:val="002E31C2"/>
    <w:rsid w:val="002E31C3"/>
    <w:rsid w:val="002E446B"/>
    <w:rsid w:val="002E4E72"/>
    <w:rsid w:val="002E5271"/>
    <w:rsid w:val="002E5BBC"/>
    <w:rsid w:val="002F1E52"/>
    <w:rsid w:val="002F2EB3"/>
    <w:rsid w:val="002F3258"/>
    <w:rsid w:val="002F39C5"/>
    <w:rsid w:val="002F40AB"/>
    <w:rsid w:val="002F50C6"/>
    <w:rsid w:val="002F66EC"/>
    <w:rsid w:val="002F7BD4"/>
    <w:rsid w:val="003002E2"/>
    <w:rsid w:val="00303DC4"/>
    <w:rsid w:val="00305B0F"/>
    <w:rsid w:val="003063F7"/>
    <w:rsid w:val="003105B5"/>
    <w:rsid w:val="00314C74"/>
    <w:rsid w:val="003176C2"/>
    <w:rsid w:val="0032361C"/>
    <w:rsid w:val="00326FB6"/>
    <w:rsid w:val="00327614"/>
    <w:rsid w:val="00327862"/>
    <w:rsid w:val="00327911"/>
    <w:rsid w:val="00327C51"/>
    <w:rsid w:val="00330F73"/>
    <w:rsid w:val="00331788"/>
    <w:rsid w:val="00332661"/>
    <w:rsid w:val="00332B8D"/>
    <w:rsid w:val="00332D35"/>
    <w:rsid w:val="00333B24"/>
    <w:rsid w:val="003354B1"/>
    <w:rsid w:val="003358DE"/>
    <w:rsid w:val="003400D3"/>
    <w:rsid w:val="003402B2"/>
    <w:rsid w:val="0034134C"/>
    <w:rsid w:val="00342924"/>
    <w:rsid w:val="00343C71"/>
    <w:rsid w:val="0034669F"/>
    <w:rsid w:val="00346771"/>
    <w:rsid w:val="003468FA"/>
    <w:rsid w:val="00346BA3"/>
    <w:rsid w:val="00347DF0"/>
    <w:rsid w:val="00350216"/>
    <w:rsid w:val="00351064"/>
    <w:rsid w:val="003517D1"/>
    <w:rsid w:val="00351F83"/>
    <w:rsid w:val="003523A5"/>
    <w:rsid w:val="003529FA"/>
    <w:rsid w:val="00357D05"/>
    <w:rsid w:val="00360420"/>
    <w:rsid w:val="003604BC"/>
    <w:rsid w:val="00361ECD"/>
    <w:rsid w:val="003640E8"/>
    <w:rsid w:val="00365D69"/>
    <w:rsid w:val="00366881"/>
    <w:rsid w:val="00367C04"/>
    <w:rsid w:val="00371C61"/>
    <w:rsid w:val="003765B7"/>
    <w:rsid w:val="00376881"/>
    <w:rsid w:val="00376E56"/>
    <w:rsid w:val="00380AD6"/>
    <w:rsid w:val="00383727"/>
    <w:rsid w:val="003845E2"/>
    <w:rsid w:val="00384933"/>
    <w:rsid w:val="00385C32"/>
    <w:rsid w:val="00386985"/>
    <w:rsid w:val="0039288C"/>
    <w:rsid w:val="0039322B"/>
    <w:rsid w:val="00393BE5"/>
    <w:rsid w:val="003958D0"/>
    <w:rsid w:val="00395EF0"/>
    <w:rsid w:val="0039651F"/>
    <w:rsid w:val="003A06CE"/>
    <w:rsid w:val="003A13F1"/>
    <w:rsid w:val="003A1D53"/>
    <w:rsid w:val="003A4B73"/>
    <w:rsid w:val="003A5091"/>
    <w:rsid w:val="003A6F3A"/>
    <w:rsid w:val="003B152D"/>
    <w:rsid w:val="003B428B"/>
    <w:rsid w:val="003B545D"/>
    <w:rsid w:val="003B6C84"/>
    <w:rsid w:val="003B6FDF"/>
    <w:rsid w:val="003B73A1"/>
    <w:rsid w:val="003C32DC"/>
    <w:rsid w:val="003C3C6B"/>
    <w:rsid w:val="003C4700"/>
    <w:rsid w:val="003C579A"/>
    <w:rsid w:val="003C5BFF"/>
    <w:rsid w:val="003D0425"/>
    <w:rsid w:val="003D0953"/>
    <w:rsid w:val="003D1795"/>
    <w:rsid w:val="003D34C3"/>
    <w:rsid w:val="003D4DD4"/>
    <w:rsid w:val="003D5775"/>
    <w:rsid w:val="003D688C"/>
    <w:rsid w:val="003D7012"/>
    <w:rsid w:val="003E0629"/>
    <w:rsid w:val="003E1DAE"/>
    <w:rsid w:val="003E2FBA"/>
    <w:rsid w:val="003E3DDC"/>
    <w:rsid w:val="003E467E"/>
    <w:rsid w:val="003E52B2"/>
    <w:rsid w:val="003E67A4"/>
    <w:rsid w:val="003E6E84"/>
    <w:rsid w:val="003E77EE"/>
    <w:rsid w:val="003E7CA6"/>
    <w:rsid w:val="003F0A8F"/>
    <w:rsid w:val="003F0D03"/>
    <w:rsid w:val="003F3677"/>
    <w:rsid w:val="003F3E02"/>
    <w:rsid w:val="003F3E31"/>
    <w:rsid w:val="003F4803"/>
    <w:rsid w:val="003F481B"/>
    <w:rsid w:val="003F7CF8"/>
    <w:rsid w:val="00402937"/>
    <w:rsid w:val="004114CA"/>
    <w:rsid w:val="00415987"/>
    <w:rsid w:val="00417E21"/>
    <w:rsid w:val="00420F89"/>
    <w:rsid w:val="00422056"/>
    <w:rsid w:val="00425B81"/>
    <w:rsid w:val="00425FD5"/>
    <w:rsid w:val="004275B2"/>
    <w:rsid w:val="00431638"/>
    <w:rsid w:val="00432598"/>
    <w:rsid w:val="004325A9"/>
    <w:rsid w:val="0043392A"/>
    <w:rsid w:val="00433938"/>
    <w:rsid w:val="00433B47"/>
    <w:rsid w:val="00434323"/>
    <w:rsid w:val="004372A4"/>
    <w:rsid w:val="00437335"/>
    <w:rsid w:val="004400EF"/>
    <w:rsid w:val="00440C8F"/>
    <w:rsid w:val="004421F2"/>
    <w:rsid w:val="00444BE7"/>
    <w:rsid w:val="00446A2E"/>
    <w:rsid w:val="00446DCB"/>
    <w:rsid w:val="00446EF0"/>
    <w:rsid w:val="004502E9"/>
    <w:rsid w:val="00450C71"/>
    <w:rsid w:val="004513E5"/>
    <w:rsid w:val="00453314"/>
    <w:rsid w:val="004537F9"/>
    <w:rsid w:val="004571A9"/>
    <w:rsid w:val="00457218"/>
    <w:rsid w:val="00457925"/>
    <w:rsid w:val="004622FB"/>
    <w:rsid w:val="00463130"/>
    <w:rsid w:val="0047073D"/>
    <w:rsid w:val="00470D9F"/>
    <w:rsid w:val="00471526"/>
    <w:rsid w:val="004724B1"/>
    <w:rsid w:val="00472B57"/>
    <w:rsid w:val="00475038"/>
    <w:rsid w:val="00475813"/>
    <w:rsid w:val="00475E8B"/>
    <w:rsid w:val="00481D06"/>
    <w:rsid w:val="004851C5"/>
    <w:rsid w:val="00492F44"/>
    <w:rsid w:val="00493B42"/>
    <w:rsid w:val="0049542B"/>
    <w:rsid w:val="00495CB5"/>
    <w:rsid w:val="004A1950"/>
    <w:rsid w:val="004A3268"/>
    <w:rsid w:val="004A3564"/>
    <w:rsid w:val="004A36C1"/>
    <w:rsid w:val="004A397A"/>
    <w:rsid w:val="004A39E8"/>
    <w:rsid w:val="004A5738"/>
    <w:rsid w:val="004A7E67"/>
    <w:rsid w:val="004B0BD0"/>
    <w:rsid w:val="004B0EDF"/>
    <w:rsid w:val="004B1A2B"/>
    <w:rsid w:val="004B39AE"/>
    <w:rsid w:val="004B4CED"/>
    <w:rsid w:val="004B5F57"/>
    <w:rsid w:val="004B7B05"/>
    <w:rsid w:val="004C1DC8"/>
    <w:rsid w:val="004C1F0C"/>
    <w:rsid w:val="004C40D7"/>
    <w:rsid w:val="004C580D"/>
    <w:rsid w:val="004C592E"/>
    <w:rsid w:val="004C5A82"/>
    <w:rsid w:val="004C7A81"/>
    <w:rsid w:val="004D03A0"/>
    <w:rsid w:val="004D4500"/>
    <w:rsid w:val="004E2656"/>
    <w:rsid w:val="004E5463"/>
    <w:rsid w:val="004E548A"/>
    <w:rsid w:val="004E5516"/>
    <w:rsid w:val="004E68A5"/>
    <w:rsid w:val="004E6CC9"/>
    <w:rsid w:val="004F125B"/>
    <w:rsid w:val="004F1756"/>
    <w:rsid w:val="004F3B42"/>
    <w:rsid w:val="004F3EDE"/>
    <w:rsid w:val="004F4AEF"/>
    <w:rsid w:val="004F5A68"/>
    <w:rsid w:val="004F5DC3"/>
    <w:rsid w:val="004F64C5"/>
    <w:rsid w:val="00500479"/>
    <w:rsid w:val="00500AF7"/>
    <w:rsid w:val="00500BCA"/>
    <w:rsid w:val="00502A11"/>
    <w:rsid w:val="00505078"/>
    <w:rsid w:val="00506022"/>
    <w:rsid w:val="005069DF"/>
    <w:rsid w:val="00506F70"/>
    <w:rsid w:val="00516A20"/>
    <w:rsid w:val="005240DC"/>
    <w:rsid w:val="005243CB"/>
    <w:rsid w:val="0052525C"/>
    <w:rsid w:val="005258C3"/>
    <w:rsid w:val="005263DF"/>
    <w:rsid w:val="005269F6"/>
    <w:rsid w:val="00526ADA"/>
    <w:rsid w:val="00527C28"/>
    <w:rsid w:val="005337CB"/>
    <w:rsid w:val="00533ADF"/>
    <w:rsid w:val="0053737F"/>
    <w:rsid w:val="00541824"/>
    <w:rsid w:val="005452E1"/>
    <w:rsid w:val="00545F99"/>
    <w:rsid w:val="00546F05"/>
    <w:rsid w:val="00547055"/>
    <w:rsid w:val="00554DDA"/>
    <w:rsid w:val="005550A5"/>
    <w:rsid w:val="00557925"/>
    <w:rsid w:val="005614BF"/>
    <w:rsid w:val="00563BAF"/>
    <w:rsid w:val="005642DB"/>
    <w:rsid w:val="005647CA"/>
    <w:rsid w:val="00565A93"/>
    <w:rsid w:val="00567566"/>
    <w:rsid w:val="00570C13"/>
    <w:rsid w:val="005719CB"/>
    <w:rsid w:val="00573627"/>
    <w:rsid w:val="00575C88"/>
    <w:rsid w:val="00576524"/>
    <w:rsid w:val="0057688D"/>
    <w:rsid w:val="0057799F"/>
    <w:rsid w:val="00577C63"/>
    <w:rsid w:val="005830F4"/>
    <w:rsid w:val="00584582"/>
    <w:rsid w:val="00590FC0"/>
    <w:rsid w:val="00593AA1"/>
    <w:rsid w:val="00593B55"/>
    <w:rsid w:val="00595D0E"/>
    <w:rsid w:val="00596D77"/>
    <w:rsid w:val="00597398"/>
    <w:rsid w:val="005978B9"/>
    <w:rsid w:val="005979A1"/>
    <w:rsid w:val="005A1743"/>
    <w:rsid w:val="005A1E25"/>
    <w:rsid w:val="005A3A4F"/>
    <w:rsid w:val="005A51C1"/>
    <w:rsid w:val="005A54D3"/>
    <w:rsid w:val="005A7309"/>
    <w:rsid w:val="005A7556"/>
    <w:rsid w:val="005A772A"/>
    <w:rsid w:val="005A7B5F"/>
    <w:rsid w:val="005B0EFC"/>
    <w:rsid w:val="005B30CF"/>
    <w:rsid w:val="005B3B82"/>
    <w:rsid w:val="005B4689"/>
    <w:rsid w:val="005B537D"/>
    <w:rsid w:val="005B5FB5"/>
    <w:rsid w:val="005B75C6"/>
    <w:rsid w:val="005C01BF"/>
    <w:rsid w:val="005C235A"/>
    <w:rsid w:val="005C24D9"/>
    <w:rsid w:val="005C3007"/>
    <w:rsid w:val="005C4CCA"/>
    <w:rsid w:val="005C5A45"/>
    <w:rsid w:val="005C63F0"/>
    <w:rsid w:val="005D25A7"/>
    <w:rsid w:val="005D50A8"/>
    <w:rsid w:val="005D6D2C"/>
    <w:rsid w:val="005D75E4"/>
    <w:rsid w:val="005E04C0"/>
    <w:rsid w:val="005E20A9"/>
    <w:rsid w:val="005E20BB"/>
    <w:rsid w:val="005E28A8"/>
    <w:rsid w:val="005E32D6"/>
    <w:rsid w:val="005E50C5"/>
    <w:rsid w:val="005E58CA"/>
    <w:rsid w:val="005E60AC"/>
    <w:rsid w:val="005E7F7D"/>
    <w:rsid w:val="005F0804"/>
    <w:rsid w:val="005F0E04"/>
    <w:rsid w:val="005F0FF4"/>
    <w:rsid w:val="005F1FD1"/>
    <w:rsid w:val="005F420F"/>
    <w:rsid w:val="005F7C77"/>
    <w:rsid w:val="00604548"/>
    <w:rsid w:val="006053B5"/>
    <w:rsid w:val="0060560B"/>
    <w:rsid w:val="00605AEB"/>
    <w:rsid w:val="0060659E"/>
    <w:rsid w:val="00607A79"/>
    <w:rsid w:val="00610065"/>
    <w:rsid w:val="00611F50"/>
    <w:rsid w:val="00613307"/>
    <w:rsid w:val="00614249"/>
    <w:rsid w:val="00614A4A"/>
    <w:rsid w:val="00614CC5"/>
    <w:rsid w:val="0061529F"/>
    <w:rsid w:val="006153C1"/>
    <w:rsid w:val="00623885"/>
    <w:rsid w:val="00623D05"/>
    <w:rsid w:val="00626A65"/>
    <w:rsid w:val="00627660"/>
    <w:rsid w:val="006278EC"/>
    <w:rsid w:val="00630802"/>
    <w:rsid w:val="00630AED"/>
    <w:rsid w:val="0063169F"/>
    <w:rsid w:val="00631C0E"/>
    <w:rsid w:val="00636850"/>
    <w:rsid w:val="006369D8"/>
    <w:rsid w:val="006376E5"/>
    <w:rsid w:val="006406FB"/>
    <w:rsid w:val="00642269"/>
    <w:rsid w:val="00642445"/>
    <w:rsid w:val="00643124"/>
    <w:rsid w:val="00643D64"/>
    <w:rsid w:val="00646C9E"/>
    <w:rsid w:val="00650F8B"/>
    <w:rsid w:val="00651560"/>
    <w:rsid w:val="006611F4"/>
    <w:rsid w:val="00661802"/>
    <w:rsid w:val="00666081"/>
    <w:rsid w:val="00667B4C"/>
    <w:rsid w:val="006714D0"/>
    <w:rsid w:val="00671E21"/>
    <w:rsid w:val="006765E0"/>
    <w:rsid w:val="00677F5F"/>
    <w:rsid w:val="00681BB3"/>
    <w:rsid w:val="00683A5A"/>
    <w:rsid w:val="00685160"/>
    <w:rsid w:val="00687B89"/>
    <w:rsid w:val="00690AA4"/>
    <w:rsid w:val="00693E32"/>
    <w:rsid w:val="0069597C"/>
    <w:rsid w:val="00696CFC"/>
    <w:rsid w:val="00697167"/>
    <w:rsid w:val="0069741C"/>
    <w:rsid w:val="006A0316"/>
    <w:rsid w:val="006A133A"/>
    <w:rsid w:val="006A4EA9"/>
    <w:rsid w:val="006A6BED"/>
    <w:rsid w:val="006A7C9D"/>
    <w:rsid w:val="006B0DC3"/>
    <w:rsid w:val="006B20D4"/>
    <w:rsid w:val="006B2BFF"/>
    <w:rsid w:val="006B38FC"/>
    <w:rsid w:val="006B40F8"/>
    <w:rsid w:val="006B5C49"/>
    <w:rsid w:val="006B609B"/>
    <w:rsid w:val="006B6F50"/>
    <w:rsid w:val="006C2B29"/>
    <w:rsid w:val="006C2D5E"/>
    <w:rsid w:val="006C3452"/>
    <w:rsid w:val="006C3663"/>
    <w:rsid w:val="006C6C1B"/>
    <w:rsid w:val="006D088F"/>
    <w:rsid w:val="006D2EF7"/>
    <w:rsid w:val="006D353E"/>
    <w:rsid w:val="006D3A60"/>
    <w:rsid w:val="006D3AA1"/>
    <w:rsid w:val="006D4437"/>
    <w:rsid w:val="006D777E"/>
    <w:rsid w:val="006E056B"/>
    <w:rsid w:val="006E0A66"/>
    <w:rsid w:val="006E1B2A"/>
    <w:rsid w:val="006E2659"/>
    <w:rsid w:val="006E4D6E"/>
    <w:rsid w:val="006E6068"/>
    <w:rsid w:val="006E718C"/>
    <w:rsid w:val="006E7C2E"/>
    <w:rsid w:val="006F2A88"/>
    <w:rsid w:val="006F3E6E"/>
    <w:rsid w:val="006F51DD"/>
    <w:rsid w:val="006F57F3"/>
    <w:rsid w:val="006F6209"/>
    <w:rsid w:val="006F74E3"/>
    <w:rsid w:val="006F798D"/>
    <w:rsid w:val="007032E9"/>
    <w:rsid w:val="00703A07"/>
    <w:rsid w:val="00704C04"/>
    <w:rsid w:val="00705DAD"/>
    <w:rsid w:val="00707011"/>
    <w:rsid w:val="0071122C"/>
    <w:rsid w:val="007128D2"/>
    <w:rsid w:val="0071360D"/>
    <w:rsid w:val="00716838"/>
    <w:rsid w:val="0072215B"/>
    <w:rsid w:val="0072312B"/>
    <w:rsid w:val="00723E01"/>
    <w:rsid w:val="007240F3"/>
    <w:rsid w:val="00724CD2"/>
    <w:rsid w:val="00726369"/>
    <w:rsid w:val="007339E9"/>
    <w:rsid w:val="00735174"/>
    <w:rsid w:val="00740D71"/>
    <w:rsid w:val="00741BB6"/>
    <w:rsid w:val="007438D3"/>
    <w:rsid w:val="00744A22"/>
    <w:rsid w:val="00745B71"/>
    <w:rsid w:val="00746637"/>
    <w:rsid w:val="007472E9"/>
    <w:rsid w:val="007501D6"/>
    <w:rsid w:val="00750951"/>
    <w:rsid w:val="00751328"/>
    <w:rsid w:val="00751576"/>
    <w:rsid w:val="00751C9C"/>
    <w:rsid w:val="00753930"/>
    <w:rsid w:val="007611ED"/>
    <w:rsid w:val="00764132"/>
    <w:rsid w:val="00764704"/>
    <w:rsid w:val="00765264"/>
    <w:rsid w:val="00765CC7"/>
    <w:rsid w:val="0076795D"/>
    <w:rsid w:val="00767E5D"/>
    <w:rsid w:val="007742D6"/>
    <w:rsid w:val="0078203E"/>
    <w:rsid w:val="007864CC"/>
    <w:rsid w:val="00787010"/>
    <w:rsid w:val="00787254"/>
    <w:rsid w:val="0079274C"/>
    <w:rsid w:val="0079283F"/>
    <w:rsid w:val="00794246"/>
    <w:rsid w:val="00794696"/>
    <w:rsid w:val="007A2B23"/>
    <w:rsid w:val="007A2C27"/>
    <w:rsid w:val="007A5976"/>
    <w:rsid w:val="007A61AF"/>
    <w:rsid w:val="007A77D4"/>
    <w:rsid w:val="007B0FDF"/>
    <w:rsid w:val="007B4207"/>
    <w:rsid w:val="007B5787"/>
    <w:rsid w:val="007B5E73"/>
    <w:rsid w:val="007C08CD"/>
    <w:rsid w:val="007C0F64"/>
    <w:rsid w:val="007C43B1"/>
    <w:rsid w:val="007C4968"/>
    <w:rsid w:val="007C585E"/>
    <w:rsid w:val="007D0164"/>
    <w:rsid w:val="007D1387"/>
    <w:rsid w:val="007D301C"/>
    <w:rsid w:val="007D3B9C"/>
    <w:rsid w:val="007D3D82"/>
    <w:rsid w:val="007D41EC"/>
    <w:rsid w:val="007D46A7"/>
    <w:rsid w:val="007D4871"/>
    <w:rsid w:val="007D4F26"/>
    <w:rsid w:val="007D61E4"/>
    <w:rsid w:val="007E0E15"/>
    <w:rsid w:val="007E18CB"/>
    <w:rsid w:val="007E1F83"/>
    <w:rsid w:val="007E2560"/>
    <w:rsid w:val="007E2FF9"/>
    <w:rsid w:val="007E3388"/>
    <w:rsid w:val="007E382D"/>
    <w:rsid w:val="007E3A7C"/>
    <w:rsid w:val="007E452F"/>
    <w:rsid w:val="007E593F"/>
    <w:rsid w:val="007E5F0B"/>
    <w:rsid w:val="007E7000"/>
    <w:rsid w:val="007E74E7"/>
    <w:rsid w:val="007E7947"/>
    <w:rsid w:val="007F00A0"/>
    <w:rsid w:val="007F1F8D"/>
    <w:rsid w:val="007F2327"/>
    <w:rsid w:val="007F322E"/>
    <w:rsid w:val="007F33B7"/>
    <w:rsid w:val="007F39C4"/>
    <w:rsid w:val="007F405D"/>
    <w:rsid w:val="007F4BC4"/>
    <w:rsid w:val="007F6AEE"/>
    <w:rsid w:val="007F731D"/>
    <w:rsid w:val="007F73F6"/>
    <w:rsid w:val="007F7966"/>
    <w:rsid w:val="008006EC"/>
    <w:rsid w:val="0080250B"/>
    <w:rsid w:val="008042E5"/>
    <w:rsid w:val="0080734E"/>
    <w:rsid w:val="00807947"/>
    <w:rsid w:val="0081229D"/>
    <w:rsid w:val="00812BB7"/>
    <w:rsid w:val="00813527"/>
    <w:rsid w:val="00813E50"/>
    <w:rsid w:val="0081464B"/>
    <w:rsid w:val="0081598E"/>
    <w:rsid w:val="008166B0"/>
    <w:rsid w:val="008173A3"/>
    <w:rsid w:val="0082012F"/>
    <w:rsid w:val="00821C98"/>
    <w:rsid w:val="00822BBD"/>
    <w:rsid w:val="008274E6"/>
    <w:rsid w:val="0083027A"/>
    <w:rsid w:val="00831FFE"/>
    <w:rsid w:val="008339A3"/>
    <w:rsid w:val="008345BF"/>
    <w:rsid w:val="008350CD"/>
    <w:rsid w:val="00836A32"/>
    <w:rsid w:val="008408AF"/>
    <w:rsid w:val="0084093C"/>
    <w:rsid w:val="00841C00"/>
    <w:rsid w:val="00842EC9"/>
    <w:rsid w:val="008461E4"/>
    <w:rsid w:val="00854749"/>
    <w:rsid w:val="0085495C"/>
    <w:rsid w:val="0085742A"/>
    <w:rsid w:val="00857AB3"/>
    <w:rsid w:val="00863BD1"/>
    <w:rsid w:val="00867025"/>
    <w:rsid w:val="00873015"/>
    <w:rsid w:val="00873110"/>
    <w:rsid w:val="00874CFE"/>
    <w:rsid w:val="00875747"/>
    <w:rsid w:val="008761AD"/>
    <w:rsid w:val="00876B9C"/>
    <w:rsid w:val="00877243"/>
    <w:rsid w:val="00877AF5"/>
    <w:rsid w:val="00880E11"/>
    <w:rsid w:val="00880F9C"/>
    <w:rsid w:val="00884113"/>
    <w:rsid w:val="00884E2C"/>
    <w:rsid w:val="00885DB0"/>
    <w:rsid w:val="00885FDA"/>
    <w:rsid w:val="00890417"/>
    <w:rsid w:val="00891236"/>
    <w:rsid w:val="0089147A"/>
    <w:rsid w:val="00891CE9"/>
    <w:rsid w:val="008926B0"/>
    <w:rsid w:val="00893ED7"/>
    <w:rsid w:val="008950E0"/>
    <w:rsid w:val="008952FB"/>
    <w:rsid w:val="00895BF6"/>
    <w:rsid w:val="0089698E"/>
    <w:rsid w:val="008A1F16"/>
    <w:rsid w:val="008A2720"/>
    <w:rsid w:val="008A2EAA"/>
    <w:rsid w:val="008A34B0"/>
    <w:rsid w:val="008A3C23"/>
    <w:rsid w:val="008A7304"/>
    <w:rsid w:val="008B0D4D"/>
    <w:rsid w:val="008B13F4"/>
    <w:rsid w:val="008B4505"/>
    <w:rsid w:val="008B65E3"/>
    <w:rsid w:val="008B6D5E"/>
    <w:rsid w:val="008C0379"/>
    <w:rsid w:val="008C0408"/>
    <w:rsid w:val="008C04C6"/>
    <w:rsid w:val="008C1E5F"/>
    <w:rsid w:val="008C295A"/>
    <w:rsid w:val="008C4DC9"/>
    <w:rsid w:val="008C50B1"/>
    <w:rsid w:val="008C61C0"/>
    <w:rsid w:val="008D04FA"/>
    <w:rsid w:val="008D0BD5"/>
    <w:rsid w:val="008D23C2"/>
    <w:rsid w:val="008D3D77"/>
    <w:rsid w:val="008D4154"/>
    <w:rsid w:val="008D4FE0"/>
    <w:rsid w:val="008D5977"/>
    <w:rsid w:val="008D652B"/>
    <w:rsid w:val="008E2BB6"/>
    <w:rsid w:val="008E3676"/>
    <w:rsid w:val="008E46B0"/>
    <w:rsid w:val="008E4924"/>
    <w:rsid w:val="008E5616"/>
    <w:rsid w:val="008F0D3F"/>
    <w:rsid w:val="008F1715"/>
    <w:rsid w:val="008F2BEE"/>
    <w:rsid w:val="008F5C05"/>
    <w:rsid w:val="008F66C9"/>
    <w:rsid w:val="008F6CF2"/>
    <w:rsid w:val="008F76B5"/>
    <w:rsid w:val="008F78FF"/>
    <w:rsid w:val="0090009E"/>
    <w:rsid w:val="00900606"/>
    <w:rsid w:val="009020C2"/>
    <w:rsid w:val="00902CB8"/>
    <w:rsid w:val="00907A2D"/>
    <w:rsid w:val="009107E1"/>
    <w:rsid w:val="00913270"/>
    <w:rsid w:val="009135C1"/>
    <w:rsid w:val="00914E31"/>
    <w:rsid w:val="00916E35"/>
    <w:rsid w:val="009172E7"/>
    <w:rsid w:val="009215F7"/>
    <w:rsid w:val="00923B78"/>
    <w:rsid w:val="00923E05"/>
    <w:rsid w:val="00925500"/>
    <w:rsid w:val="0092726D"/>
    <w:rsid w:val="00930D86"/>
    <w:rsid w:val="009316D9"/>
    <w:rsid w:val="00935258"/>
    <w:rsid w:val="0093640A"/>
    <w:rsid w:val="0093762F"/>
    <w:rsid w:val="0093789F"/>
    <w:rsid w:val="00940E42"/>
    <w:rsid w:val="009412D0"/>
    <w:rsid w:val="00945163"/>
    <w:rsid w:val="00945E66"/>
    <w:rsid w:val="00951483"/>
    <w:rsid w:val="00951E06"/>
    <w:rsid w:val="00952053"/>
    <w:rsid w:val="0095309F"/>
    <w:rsid w:val="009539DE"/>
    <w:rsid w:val="009545AC"/>
    <w:rsid w:val="00955D72"/>
    <w:rsid w:val="009569AA"/>
    <w:rsid w:val="009569C5"/>
    <w:rsid w:val="00962A91"/>
    <w:rsid w:val="00963265"/>
    <w:rsid w:val="0096360B"/>
    <w:rsid w:val="0096524B"/>
    <w:rsid w:val="00967208"/>
    <w:rsid w:val="00971294"/>
    <w:rsid w:val="00971443"/>
    <w:rsid w:val="00973034"/>
    <w:rsid w:val="00973E24"/>
    <w:rsid w:val="009749F5"/>
    <w:rsid w:val="00975B83"/>
    <w:rsid w:val="00984CF1"/>
    <w:rsid w:val="00987351"/>
    <w:rsid w:val="009875A7"/>
    <w:rsid w:val="00992199"/>
    <w:rsid w:val="00992283"/>
    <w:rsid w:val="00993603"/>
    <w:rsid w:val="009969B1"/>
    <w:rsid w:val="009A1CC6"/>
    <w:rsid w:val="009A49E9"/>
    <w:rsid w:val="009A4BEA"/>
    <w:rsid w:val="009B0DD7"/>
    <w:rsid w:val="009B2F1D"/>
    <w:rsid w:val="009B5869"/>
    <w:rsid w:val="009B5B22"/>
    <w:rsid w:val="009B6A7B"/>
    <w:rsid w:val="009B77E5"/>
    <w:rsid w:val="009C06EB"/>
    <w:rsid w:val="009C1532"/>
    <w:rsid w:val="009C2241"/>
    <w:rsid w:val="009C588E"/>
    <w:rsid w:val="009D1A34"/>
    <w:rsid w:val="009D427C"/>
    <w:rsid w:val="009D431C"/>
    <w:rsid w:val="009D763A"/>
    <w:rsid w:val="009E247C"/>
    <w:rsid w:val="009E24C9"/>
    <w:rsid w:val="009E2C52"/>
    <w:rsid w:val="009E35E2"/>
    <w:rsid w:val="009E6FB3"/>
    <w:rsid w:val="009F065C"/>
    <w:rsid w:val="009F27CE"/>
    <w:rsid w:val="009F36CE"/>
    <w:rsid w:val="009F6CEF"/>
    <w:rsid w:val="00A0081C"/>
    <w:rsid w:val="00A01048"/>
    <w:rsid w:val="00A015B4"/>
    <w:rsid w:val="00A02713"/>
    <w:rsid w:val="00A04019"/>
    <w:rsid w:val="00A04EE4"/>
    <w:rsid w:val="00A05514"/>
    <w:rsid w:val="00A068B8"/>
    <w:rsid w:val="00A07388"/>
    <w:rsid w:val="00A076BC"/>
    <w:rsid w:val="00A104ED"/>
    <w:rsid w:val="00A12420"/>
    <w:rsid w:val="00A14AFE"/>
    <w:rsid w:val="00A16013"/>
    <w:rsid w:val="00A16EEC"/>
    <w:rsid w:val="00A17484"/>
    <w:rsid w:val="00A2263A"/>
    <w:rsid w:val="00A22EF0"/>
    <w:rsid w:val="00A26B6B"/>
    <w:rsid w:val="00A34D95"/>
    <w:rsid w:val="00A35CBD"/>
    <w:rsid w:val="00A36A1F"/>
    <w:rsid w:val="00A41EAD"/>
    <w:rsid w:val="00A42D26"/>
    <w:rsid w:val="00A5212C"/>
    <w:rsid w:val="00A522B2"/>
    <w:rsid w:val="00A5551B"/>
    <w:rsid w:val="00A559D4"/>
    <w:rsid w:val="00A56B96"/>
    <w:rsid w:val="00A60C05"/>
    <w:rsid w:val="00A61B1D"/>
    <w:rsid w:val="00A61B3D"/>
    <w:rsid w:val="00A62147"/>
    <w:rsid w:val="00A637A2"/>
    <w:rsid w:val="00A65853"/>
    <w:rsid w:val="00A6643B"/>
    <w:rsid w:val="00A67222"/>
    <w:rsid w:val="00A6727A"/>
    <w:rsid w:val="00A6731C"/>
    <w:rsid w:val="00A72D89"/>
    <w:rsid w:val="00A733D5"/>
    <w:rsid w:val="00A74540"/>
    <w:rsid w:val="00A757B8"/>
    <w:rsid w:val="00A7662C"/>
    <w:rsid w:val="00A76A71"/>
    <w:rsid w:val="00A77CC6"/>
    <w:rsid w:val="00A83AF4"/>
    <w:rsid w:val="00A84D06"/>
    <w:rsid w:val="00A90332"/>
    <w:rsid w:val="00A954C2"/>
    <w:rsid w:val="00A95C11"/>
    <w:rsid w:val="00AA16CC"/>
    <w:rsid w:val="00AA2118"/>
    <w:rsid w:val="00AA2A41"/>
    <w:rsid w:val="00AA2BAC"/>
    <w:rsid w:val="00AA349E"/>
    <w:rsid w:val="00AA508E"/>
    <w:rsid w:val="00AA6D06"/>
    <w:rsid w:val="00AA73FD"/>
    <w:rsid w:val="00AA7857"/>
    <w:rsid w:val="00AB3FDE"/>
    <w:rsid w:val="00AB5635"/>
    <w:rsid w:val="00AB5B39"/>
    <w:rsid w:val="00AB6F4B"/>
    <w:rsid w:val="00AC17E5"/>
    <w:rsid w:val="00AC46F3"/>
    <w:rsid w:val="00AC56B9"/>
    <w:rsid w:val="00AC6663"/>
    <w:rsid w:val="00AD1609"/>
    <w:rsid w:val="00AD1DC1"/>
    <w:rsid w:val="00AD3648"/>
    <w:rsid w:val="00AD38E5"/>
    <w:rsid w:val="00AD3947"/>
    <w:rsid w:val="00AD3CEF"/>
    <w:rsid w:val="00AD5A01"/>
    <w:rsid w:val="00AE02B1"/>
    <w:rsid w:val="00AE27F2"/>
    <w:rsid w:val="00AE3059"/>
    <w:rsid w:val="00AE63DC"/>
    <w:rsid w:val="00AF07C0"/>
    <w:rsid w:val="00AF23D5"/>
    <w:rsid w:val="00AF3667"/>
    <w:rsid w:val="00AF608C"/>
    <w:rsid w:val="00AF6580"/>
    <w:rsid w:val="00AF6E0A"/>
    <w:rsid w:val="00AF7441"/>
    <w:rsid w:val="00B00B8C"/>
    <w:rsid w:val="00B021E7"/>
    <w:rsid w:val="00B070B8"/>
    <w:rsid w:val="00B10526"/>
    <w:rsid w:val="00B11654"/>
    <w:rsid w:val="00B119BE"/>
    <w:rsid w:val="00B1231E"/>
    <w:rsid w:val="00B13A5B"/>
    <w:rsid w:val="00B1422C"/>
    <w:rsid w:val="00B16F37"/>
    <w:rsid w:val="00B22159"/>
    <w:rsid w:val="00B237C4"/>
    <w:rsid w:val="00B25353"/>
    <w:rsid w:val="00B258DC"/>
    <w:rsid w:val="00B25DB1"/>
    <w:rsid w:val="00B26902"/>
    <w:rsid w:val="00B32801"/>
    <w:rsid w:val="00B359E2"/>
    <w:rsid w:val="00B36622"/>
    <w:rsid w:val="00B403E3"/>
    <w:rsid w:val="00B41810"/>
    <w:rsid w:val="00B42C8C"/>
    <w:rsid w:val="00B44927"/>
    <w:rsid w:val="00B4692B"/>
    <w:rsid w:val="00B51279"/>
    <w:rsid w:val="00B51FB9"/>
    <w:rsid w:val="00B537B3"/>
    <w:rsid w:val="00B54453"/>
    <w:rsid w:val="00B5522F"/>
    <w:rsid w:val="00B55364"/>
    <w:rsid w:val="00B5689E"/>
    <w:rsid w:val="00B574DC"/>
    <w:rsid w:val="00B63855"/>
    <w:rsid w:val="00B63C1B"/>
    <w:rsid w:val="00B73E62"/>
    <w:rsid w:val="00B746CE"/>
    <w:rsid w:val="00B779AE"/>
    <w:rsid w:val="00B77B30"/>
    <w:rsid w:val="00B82279"/>
    <w:rsid w:val="00B83CF4"/>
    <w:rsid w:val="00B844F8"/>
    <w:rsid w:val="00B84A21"/>
    <w:rsid w:val="00B85405"/>
    <w:rsid w:val="00B8669B"/>
    <w:rsid w:val="00B8689C"/>
    <w:rsid w:val="00B873AC"/>
    <w:rsid w:val="00B914D3"/>
    <w:rsid w:val="00B9649A"/>
    <w:rsid w:val="00B97597"/>
    <w:rsid w:val="00BA1CA6"/>
    <w:rsid w:val="00BA45F5"/>
    <w:rsid w:val="00BA52FE"/>
    <w:rsid w:val="00BA5571"/>
    <w:rsid w:val="00BA6BEB"/>
    <w:rsid w:val="00BB2A48"/>
    <w:rsid w:val="00BB2FEB"/>
    <w:rsid w:val="00BB38B5"/>
    <w:rsid w:val="00BC01F4"/>
    <w:rsid w:val="00BC06F6"/>
    <w:rsid w:val="00BC07B3"/>
    <w:rsid w:val="00BC0A55"/>
    <w:rsid w:val="00BC146D"/>
    <w:rsid w:val="00BC1E87"/>
    <w:rsid w:val="00BC374A"/>
    <w:rsid w:val="00BC44F5"/>
    <w:rsid w:val="00BD514C"/>
    <w:rsid w:val="00BD5243"/>
    <w:rsid w:val="00BE1A4F"/>
    <w:rsid w:val="00BE25A2"/>
    <w:rsid w:val="00BE30DB"/>
    <w:rsid w:val="00BE41C9"/>
    <w:rsid w:val="00BE7944"/>
    <w:rsid w:val="00BF30B7"/>
    <w:rsid w:val="00BF3682"/>
    <w:rsid w:val="00BF4EE4"/>
    <w:rsid w:val="00BF53F7"/>
    <w:rsid w:val="00BF5C96"/>
    <w:rsid w:val="00BF667F"/>
    <w:rsid w:val="00C014E8"/>
    <w:rsid w:val="00C01924"/>
    <w:rsid w:val="00C03A24"/>
    <w:rsid w:val="00C049AC"/>
    <w:rsid w:val="00C052B3"/>
    <w:rsid w:val="00C05F12"/>
    <w:rsid w:val="00C10924"/>
    <w:rsid w:val="00C11496"/>
    <w:rsid w:val="00C13B13"/>
    <w:rsid w:val="00C13BF0"/>
    <w:rsid w:val="00C13C88"/>
    <w:rsid w:val="00C20D7F"/>
    <w:rsid w:val="00C25322"/>
    <w:rsid w:val="00C30D76"/>
    <w:rsid w:val="00C33035"/>
    <w:rsid w:val="00C332E1"/>
    <w:rsid w:val="00C3479D"/>
    <w:rsid w:val="00C34A84"/>
    <w:rsid w:val="00C36A55"/>
    <w:rsid w:val="00C430B0"/>
    <w:rsid w:val="00C435D2"/>
    <w:rsid w:val="00C460C6"/>
    <w:rsid w:val="00C4657A"/>
    <w:rsid w:val="00C47A1D"/>
    <w:rsid w:val="00C50355"/>
    <w:rsid w:val="00C51527"/>
    <w:rsid w:val="00C51E46"/>
    <w:rsid w:val="00C52EBB"/>
    <w:rsid w:val="00C534C4"/>
    <w:rsid w:val="00C550A2"/>
    <w:rsid w:val="00C55597"/>
    <w:rsid w:val="00C56373"/>
    <w:rsid w:val="00C56AE9"/>
    <w:rsid w:val="00C5790C"/>
    <w:rsid w:val="00C60467"/>
    <w:rsid w:val="00C63458"/>
    <w:rsid w:val="00C70D98"/>
    <w:rsid w:val="00C72452"/>
    <w:rsid w:val="00C72721"/>
    <w:rsid w:val="00C72B4B"/>
    <w:rsid w:val="00C738A1"/>
    <w:rsid w:val="00C76524"/>
    <w:rsid w:val="00C77E01"/>
    <w:rsid w:val="00C81A8A"/>
    <w:rsid w:val="00C81DF5"/>
    <w:rsid w:val="00C838AE"/>
    <w:rsid w:val="00C83CC2"/>
    <w:rsid w:val="00C83E6F"/>
    <w:rsid w:val="00C86A9B"/>
    <w:rsid w:val="00C91AD5"/>
    <w:rsid w:val="00C92498"/>
    <w:rsid w:val="00C931BF"/>
    <w:rsid w:val="00C96159"/>
    <w:rsid w:val="00C972A2"/>
    <w:rsid w:val="00CA0303"/>
    <w:rsid w:val="00CA0E9F"/>
    <w:rsid w:val="00CA18B8"/>
    <w:rsid w:val="00CA2A42"/>
    <w:rsid w:val="00CA36C5"/>
    <w:rsid w:val="00CA5E8F"/>
    <w:rsid w:val="00CA7F0F"/>
    <w:rsid w:val="00CB02D0"/>
    <w:rsid w:val="00CB0907"/>
    <w:rsid w:val="00CB2DAB"/>
    <w:rsid w:val="00CB3A86"/>
    <w:rsid w:val="00CB463B"/>
    <w:rsid w:val="00CB60C3"/>
    <w:rsid w:val="00CB7506"/>
    <w:rsid w:val="00CC1975"/>
    <w:rsid w:val="00CC1F54"/>
    <w:rsid w:val="00CC2402"/>
    <w:rsid w:val="00CC6AB9"/>
    <w:rsid w:val="00CC7427"/>
    <w:rsid w:val="00CD4FF4"/>
    <w:rsid w:val="00CD50C8"/>
    <w:rsid w:val="00CD5981"/>
    <w:rsid w:val="00CD5A7A"/>
    <w:rsid w:val="00CD6543"/>
    <w:rsid w:val="00CD6B00"/>
    <w:rsid w:val="00CE1A95"/>
    <w:rsid w:val="00CE244B"/>
    <w:rsid w:val="00CE6650"/>
    <w:rsid w:val="00CE7B81"/>
    <w:rsid w:val="00CF16B8"/>
    <w:rsid w:val="00CF30A9"/>
    <w:rsid w:val="00CF4887"/>
    <w:rsid w:val="00CF511E"/>
    <w:rsid w:val="00CF579E"/>
    <w:rsid w:val="00CF72FD"/>
    <w:rsid w:val="00D03120"/>
    <w:rsid w:val="00D03B89"/>
    <w:rsid w:val="00D03ED2"/>
    <w:rsid w:val="00D10E79"/>
    <w:rsid w:val="00D118C6"/>
    <w:rsid w:val="00D132BC"/>
    <w:rsid w:val="00D15151"/>
    <w:rsid w:val="00D2123B"/>
    <w:rsid w:val="00D21B8C"/>
    <w:rsid w:val="00D21EE9"/>
    <w:rsid w:val="00D22FF5"/>
    <w:rsid w:val="00D243F2"/>
    <w:rsid w:val="00D24E5C"/>
    <w:rsid w:val="00D253C3"/>
    <w:rsid w:val="00D308DF"/>
    <w:rsid w:val="00D31876"/>
    <w:rsid w:val="00D32016"/>
    <w:rsid w:val="00D33C74"/>
    <w:rsid w:val="00D33F22"/>
    <w:rsid w:val="00D3486B"/>
    <w:rsid w:val="00D35C7E"/>
    <w:rsid w:val="00D35F51"/>
    <w:rsid w:val="00D36FF8"/>
    <w:rsid w:val="00D41126"/>
    <w:rsid w:val="00D42CDF"/>
    <w:rsid w:val="00D50487"/>
    <w:rsid w:val="00D54404"/>
    <w:rsid w:val="00D5522F"/>
    <w:rsid w:val="00D5552F"/>
    <w:rsid w:val="00D57FC2"/>
    <w:rsid w:val="00D60226"/>
    <w:rsid w:val="00D61FD1"/>
    <w:rsid w:val="00D62622"/>
    <w:rsid w:val="00D644F1"/>
    <w:rsid w:val="00D665B7"/>
    <w:rsid w:val="00D66903"/>
    <w:rsid w:val="00D6767B"/>
    <w:rsid w:val="00D67AAD"/>
    <w:rsid w:val="00D70865"/>
    <w:rsid w:val="00D715EB"/>
    <w:rsid w:val="00D71B4C"/>
    <w:rsid w:val="00D7215D"/>
    <w:rsid w:val="00D740E6"/>
    <w:rsid w:val="00D76587"/>
    <w:rsid w:val="00D80630"/>
    <w:rsid w:val="00D80F31"/>
    <w:rsid w:val="00D81D69"/>
    <w:rsid w:val="00D82C4D"/>
    <w:rsid w:val="00D84B16"/>
    <w:rsid w:val="00D8671E"/>
    <w:rsid w:val="00D901BD"/>
    <w:rsid w:val="00D94113"/>
    <w:rsid w:val="00D94509"/>
    <w:rsid w:val="00DA0074"/>
    <w:rsid w:val="00DA0462"/>
    <w:rsid w:val="00DA0629"/>
    <w:rsid w:val="00DA0EDF"/>
    <w:rsid w:val="00DA14E1"/>
    <w:rsid w:val="00DA2A6B"/>
    <w:rsid w:val="00DA3016"/>
    <w:rsid w:val="00DA3EE7"/>
    <w:rsid w:val="00DA629E"/>
    <w:rsid w:val="00DA7EC6"/>
    <w:rsid w:val="00DB3205"/>
    <w:rsid w:val="00DB3C98"/>
    <w:rsid w:val="00DB42C3"/>
    <w:rsid w:val="00DB6724"/>
    <w:rsid w:val="00DB78AD"/>
    <w:rsid w:val="00DC321E"/>
    <w:rsid w:val="00DC3E97"/>
    <w:rsid w:val="00DC4975"/>
    <w:rsid w:val="00DC5FAC"/>
    <w:rsid w:val="00DC607F"/>
    <w:rsid w:val="00DC70D5"/>
    <w:rsid w:val="00DC7AFF"/>
    <w:rsid w:val="00DC7F55"/>
    <w:rsid w:val="00DD0ED3"/>
    <w:rsid w:val="00DD0F3B"/>
    <w:rsid w:val="00DD179E"/>
    <w:rsid w:val="00DD3E33"/>
    <w:rsid w:val="00DD4D29"/>
    <w:rsid w:val="00DD51A8"/>
    <w:rsid w:val="00DD63BA"/>
    <w:rsid w:val="00DD754E"/>
    <w:rsid w:val="00DE169B"/>
    <w:rsid w:val="00DE29E3"/>
    <w:rsid w:val="00DE31E1"/>
    <w:rsid w:val="00DE3D57"/>
    <w:rsid w:val="00DE730C"/>
    <w:rsid w:val="00DE7EEE"/>
    <w:rsid w:val="00DF05A6"/>
    <w:rsid w:val="00DF1A16"/>
    <w:rsid w:val="00DF1C0F"/>
    <w:rsid w:val="00DF1C4E"/>
    <w:rsid w:val="00DF32B1"/>
    <w:rsid w:val="00DF39D1"/>
    <w:rsid w:val="00DF3E2F"/>
    <w:rsid w:val="00DF408E"/>
    <w:rsid w:val="00DF7610"/>
    <w:rsid w:val="00DF7930"/>
    <w:rsid w:val="00DF7933"/>
    <w:rsid w:val="00E01459"/>
    <w:rsid w:val="00E01C3C"/>
    <w:rsid w:val="00E031C8"/>
    <w:rsid w:val="00E033AD"/>
    <w:rsid w:val="00E04B1F"/>
    <w:rsid w:val="00E1133F"/>
    <w:rsid w:val="00E12882"/>
    <w:rsid w:val="00E12E53"/>
    <w:rsid w:val="00E14B2A"/>
    <w:rsid w:val="00E14F6C"/>
    <w:rsid w:val="00E1563A"/>
    <w:rsid w:val="00E20AAB"/>
    <w:rsid w:val="00E21223"/>
    <w:rsid w:val="00E23D7A"/>
    <w:rsid w:val="00E2580A"/>
    <w:rsid w:val="00E25A1A"/>
    <w:rsid w:val="00E267C0"/>
    <w:rsid w:val="00E30711"/>
    <w:rsid w:val="00E31C5F"/>
    <w:rsid w:val="00E32669"/>
    <w:rsid w:val="00E364E8"/>
    <w:rsid w:val="00E37CFA"/>
    <w:rsid w:val="00E42A0B"/>
    <w:rsid w:val="00E43343"/>
    <w:rsid w:val="00E44848"/>
    <w:rsid w:val="00E4566E"/>
    <w:rsid w:val="00E5026C"/>
    <w:rsid w:val="00E50C6D"/>
    <w:rsid w:val="00E54BB6"/>
    <w:rsid w:val="00E567CD"/>
    <w:rsid w:val="00E571EB"/>
    <w:rsid w:val="00E61928"/>
    <w:rsid w:val="00E62637"/>
    <w:rsid w:val="00E62799"/>
    <w:rsid w:val="00E62DB7"/>
    <w:rsid w:val="00E64B72"/>
    <w:rsid w:val="00E6550E"/>
    <w:rsid w:val="00E6560B"/>
    <w:rsid w:val="00E666C2"/>
    <w:rsid w:val="00E6786B"/>
    <w:rsid w:val="00E7002C"/>
    <w:rsid w:val="00E72CFD"/>
    <w:rsid w:val="00E73CDF"/>
    <w:rsid w:val="00E73F48"/>
    <w:rsid w:val="00E76042"/>
    <w:rsid w:val="00E7655C"/>
    <w:rsid w:val="00E7677F"/>
    <w:rsid w:val="00E76D49"/>
    <w:rsid w:val="00E81542"/>
    <w:rsid w:val="00E820F5"/>
    <w:rsid w:val="00E83336"/>
    <w:rsid w:val="00E83839"/>
    <w:rsid w:val="00E84376"/>
    <w:rsid w:val="00E85388"/>
    <w:rsid w:val="00E85EB1"/>
    <w:rsid w:val="00E92A0C"/>
    <w:rsid w:val="00E9688A"/>
    <w:rsid w:val="00E97058"/>
    <w:rsid w:val="00EA0CC7"/>
    <w:rsid w:val="00EA36E4"/>
    <w:rsid w:val="00EA3EAC"/>
    <w:rsid w:val="00EA49A1"/>
    <w:rsid w:val="00EA599F"/>
    <w:rsid w:val="00EA7488"/>
    <w:rsid w:val="00EA7541"/>
    <w:rsid w:val="00EB31E1"/>
    <w:rsid w:val="00EB366B"/>
    <w:rsid w:val="00EB406E"/>
    <w:rsid w:val="00EC0875"/>
    <w:rsid w:val="00EC12D2"/>
    <w:rsid w:val="00EC180C"/>
    <w:rsid w:val="00EC228B"/>
    <w:rsid w:val="00EC7DB5"/>
    <w:rsid w:val="00ED1DD7"/>
    <w:rsid w:val="00ED2395"/>
    <w:rsid w:val="00ED3115"/>
    <w:rsid w:val="00ED3AF0"/>
    <w:rsid w:val="00ED45E8"/>
    <w:rsid w:val="00ED7043"/>
    <w:rsid w:val="00EE1E02"/>
    <w:rsid w:val="00EE22E2"/>
    <w:rsid w:val="00EE436A"/>
    <w:rsid w:val="00EE67C0"/>
    <w:rsid w:val="00EE7D25"/>
    <w:rsid w:val="00EF19DD"/>
    <w:rsid w:val="00EF2953"/>
    <w:rsid w:val="00EF4BC9"/>
    <w:rsid w:val="00EF671B"/>
    <w:rsid w:val="00EF7E5C"/>
    <w:rsid w:val="00F04469"/>
    <w:rsid w:val="00F1146A"/>
    <w:rsid w:val="00F1186D"/>
    <w:rsid w:val="00F11AED"/>
    <w:rsid w:val="00F12768"/>
    <w:rsid w:val="00F14413"/>
    <w:rsid w:val="00F1797B"/>
    <w:rsid w:val="00F17E7E"/>
    <w:rsid w:val="00F202A9"/>
    <w:rsid w:val="00F22B00"/>
    <w:rsid w:val="00F23CCE"/>
    <w:rsid w:val="00F23EBD"/>
    <w:rsid w:val="00F24B11"/>
    <w:rsid w:val="00F2666E"/>
    <w:rsid w:val="00F30C1F"/>
    <w:rsid w:val="00F30EB1"/>
    <w:rsid w:val="00F31D71"/>
    <w:rsid w:val="00F33A7B"/>
    <w:rsid w:val="00F341B0"/>
    <w:rsid w:val="00F37EE9"/>
    <w:rsid w:val="00F40C9C"/>
    <w:rsid w:val="00F4114C"/>
    <w:rsid w:val="00F417FC"/>
    <w:rsid w:val="00F41CC5"/>
    <w:rsid w:val="00F41D1D"/>
    <w:rsid w:val="00F44D66"/>
    <w:rsid w:val="00F47A3F"/>
    <w:rsid w:val="00F50153"/>
    <w:rsid w:val="00F5114C"/>
    <w:rsid w:val="00F51598"/>
    <w:rsid w:val="00F517A6"/>
    <w:rsid w:val="00F54939"/>
    <w:rsid w:val="00F561D6"/>
    <w:rsid w:val="00F61082"/>
    <w:rsid w:val="00F62003"/>
    <w:rsid w:val="00F65C11"/>
    <w:rsid w:val="00F678D6"/>
    <w:rsid w:val="00F75D8F"/>
    <w:rsid w:val="00F81737"/>
    <w:rsid w:val="00F846A4"/>
    <w:rsid w:val="00F84870"/>
    <w:rsid w:val="00F8637A"/>
    <w:rsid w:val="00F86847"/>
    <w:rsid w:val="00F86D95"/>
    <w:rsid w:val="00F87E28"/>
    <w:rsid w:val="00F94335"/>
    <w:rsid w:val="00F9566D"/>
    <w:rsid w:val="00FA09E7"/>
    <w:rsid w:val="00FA2AA8"/>
    <w:rsid w:val="00FA4CA8"/>
    <w:rsid w:val="00FA6318"/>
    <w:rsid w:val="00FB12DF"/>
    <w:rsid w:val="00FB1B9D"/>
    <w:rsid w:val="00FB6518"/>
    <w:rsid w:val="00FB6550"/>
    <w:rsid w:val="00FC024C"/>
    <w:rsid w:val="00FC07AA"/>
    <w:rsid w:val="00FC0AD7"/>
    <w:rsid w:val="00FC2346"/>
    <w:rsid w:val="00FC24A4"/>
    <w:rsid w:val="00FC2D27"/>
    <w:rsid w:val="00FC45BB"/>
    <w:rsid w:val="00FC49BF"/>
    <w:rsid w:val="00FC513E"/>
    <w:rsid w:val="00FC5EB3"/>
    <w:rsid w:val="00FC6F5A"/>
    <w:rsid w:val="00FC76C0"/>
    <w:rsid w:val="00FD1251"/>
    <w:rsid w:val="00FD2AA6"/>
    <w:rsid w:val="00FD42B2"/>
    <w:rsid w:val="00FD7136"/>
    <w:rsid w:val="00FD78A2"/>
    <w:rsid w:val="00FD7B49"/>
    <w:rsid w:val="00FE52FB"/>
    <w:rsid w:val="00FE5695"/>
    <w:rsid w:val="00FE621E"/>
    <w:rsid w:val="00FE6683"/>
    <w:rsid w:val="00FE6956"/>
    <w:rsid w:val="00FE6E4F"/>
    <w:rsid w:val="00FE72C1"/>
    <w:rsid w:val="00FE7418"/>
    <w:rsid w:val="00FF2672"/>
    <w:rsid w:val="00FF4413"/>
    <w:rsid w:val="00FF4AAD"/>
    <w:rsid w:val="00FF68CA"/>
    <w:rsid w:val="00FF7124"/>
    <w:rsid w:val="00FF72E5"/>
    <w:rsid w:val="011608C0"/>
    <w:rsid w:val="03505A4F"/>
    <w:rsid w:val="059D4069"/>
    <w:rsid w:val="061F3CD4"/>
    <w:rsid w:val="0EDB1702"/>
    <w:rsid w:val="117B79BF"/>
    <w:rsid w:val="1345356A"/>
    <w:rsid w:val="16855052"/>
    <w:rsid w:val="182B1D49"/>
    <w:rsid w:val="188214BF"/>
    <w:rsid w:val="19B360D7"/>
    <w:rsid w:val="1A274B26"/>
    <w:rsid w:val="1ABB6AC9"/>
    <w:rsid w:val="1D1C7EBB"/>
    <w:rsid w:val="1F2947D2"/>
    <w:rsid w:val="1FD54D81"/>
    <w:rsid w:val="20EA7C22"/>
    <w:rsid w:val="240B2691"/>
    <w:rsid w:val="24293DBA"/>
    <w:rsid w:val="28800A39"/>
    <w:rsid w:val="28CD6B2F"/>
    <w:rsid w:val="2F5412F6"/>
    <w:rsid w:val="33C8189E"/>
    <w:rsid w:val="345553DE"/>
    <w:rsid w:val="35CD26D6"/>
    <w:rsid w:val="361D28CC"/>
    <w:rsid w:val="3D1D7686"/>
    <w:rsid w:val="3F2B1033"/>
    <w:rsid w:val="41556142"/>
    <w:rsid w:val="465C2D73"/>
    <w:rsid w:val="46DF3D79"/>
    <w:rsid w:val="5304069B"/>
    <w:rsid w:val="55930F13"/>
    <w:rsid w:val="56A96576"/>
    <w:rsid w:val="59A9517E"/>
    <w:rsid w:val="5B28493F"/>
    <w:rsid w:val="5BB0584E"/>
    <w:rsid w:val="5F147630"/>
    <w:rsid w:val="64935ED4"/>
    <w:rsid w:val="67723485"/>
    <w:rsid w:val="68A1329E"/>
    <w:rsid w:val="68D03C73"/>
    <w:rsid w:val="6AF774AB"/>
    <w:rsid w:val="6B56666B"/>
    <w:rsid w:val="6C2E405D"/>
    <w:rsid w:val="781F1187"/>
    <w:rsid w:val="7A1B6810"/>
    <w:rsid w:val="7EB850B6"/>
    <w:rsid w:val="7FF37F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0D4E1C"/>
  <w15:docId w15:val="{954CC04B-57FF-42F8-8812-DF5E9E11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801"/>
    <w:pPr>
      <w:widowControl w:val="0"/>
      <w:kinsoku w:val="0"/>
      <w:autoSpaceDE w:val="0"/>
      <w:autoSpaceDN w:val="0"/>
      <w:adjustRightInd w:val="0"/>
      <w:snapToGrid w:val="0"/>
      <w:spacing w:line="360" w:lineRule="auto"/>
    </w:pPr>
    <w:rPr>
      <w:rFonts w:ascii="仿宋" w:eastAsia="仿宋"/>
      <w:kern w:val="2"/>
      <w:sz w:val="24"/>
      <w:szCs w:val="22"/>
    </w:rPr>
  </w:style>
  <w:style w:type="paragraph" w:styleId="1">
    <w:name w:val="heading 1"/>
    <w:basedOn w:val="a"/>
    <w:next w:val="a"/>
    <w:link w:val="10"/>
    <w:qFormat/>
    <w:pPr>
      <w:keepNext/>
      <w:tabs>
        <w:tab w:val="left" w:pos="360"/>
      </w:tabs>
      <w:ind w:left="284" w:hanging="284"/>
      <w:jc w:val="center"/>
      <w:outlineLvl w:val="0"/>
    </w:pPr>
    <w:rPr>
      <w:rFonts w:ascii="仿宋_GB2312" w:eastAsia="黑体"/>
      <w:b/>
      <w:bCs/>
      <w:color w:val="000000"/>
      <w:sz w:val="30"/>
    </w:rPr>
  </w:style>
  <w:style w:type="paragraph" w:styleId="2">
    <w:name w:val="heading 2"/>
    <w:basedOn w:val="a"/>
    <w:next w:val="a"/>
    <w:link w:val="20"/>
    <w:uiPriority w:val="9"/>
    <w:unhideWhenUsed/>
    <w:qFormat/>
    <w:pPr>
      <w:keepNext/>
      <w:keepLines/>
      <w:spacing w:before="260" w:after="260" w:line="416" w:lineRule="auto"/>
      <w:jc w:val="center"/>
      <w:outlineLvl w:val="1"/>
    </w:pPr>
    <w:rPr>
      <w:rFonts w:asciiTheme="majorHAnsi" w:eastAsia="黑体" w:hAnsiTheme="majorHAnsi" w:cstheme="majorBidi"/>
      <w:b/>
      <w:bCs/>
      <w:sz w:val="30"/>
      <w:szCs w:val="32"/>
    </w:rPr>
  </w:style>
  <w:style w:type="paragraph" w:styleId="3">
    <w:name w:val="heading 3"/>
    <w:basedOn w:val="a"/>
    <w:next w:val="a"/>
    <w:link w:val="30"/>
    <w:uiPriority w:val="9"/>
    <w:unhideWhenUsed/>
    <w:qFormat/>
    <w:rsid w:val="00B32801"/>
    <w:pPr>
      <w:keepNext/>
      <w:keepLines/>
      <w:spacing w:before="20" w:after="20"/>
      <w:jc w:val="center"/>
      <w:outlineLvl w:val="2"/>
    </w:pPr>
    <w:rPr>
      <w:rFonts w:ascii="黑体" w:eastAsia="黑体"/>
      <w:b/>
      <w:bCs/>
      <w:sz w:val="28"/>
      <w:szCs w:val="32"/>
    </w:rPr>
  </w:style>
  <w:style w:type="paragraph" w:styleId="4">
    <w:name w:val="heading 4"/>
    <w:basedOn w:val="a"/>
    <w:next w:val="a"/>
    <w:link w:val="40"/>
    <w:uiPriority w:val="9"/>
    <w:unhideWhenUsed/>
    <w:qFormat/>
    <w:rsid w:val="00D70865"/>
    <w:pPr>
      <w:spacing w:before="280" w:after="290"/>
      <w:jc w:val="center"/>
      <w:outlineLvl w:val="3"/>
    </w:pPr>
    <w:rPr>
      <w:rFonts w:ascii="黑体" w:eastAsia="黑体" w:hAnsiTheme="majorHAnsi" w:cstheme="majorBidi"/>
      <w:b/>
      <w:bCs/>
      <w:szCs w:val="28"/>
    </w:rPr>
  </w:style>
  <w:style w:type="paragraph" w:styleId="5">
    <w:name w:val="heading 5"/>
    <w:basedOn w:val="a"/>
    <w:next w:val="a"/>
    <w:link w:val="50"/>
    <w:uiPriority w:val="9"/>
    <w:unhideWhenUsed/>
    <w:qFormat/>
    <w:rsid w:val="005337CB"/>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pPr>
      <w:kinsoku/>
      <w:adjustRightInd/>
      <w:spacing w:line="240" w:lineRule="auto"/>
      <w:jc w:val="both"/>
    </w:pPr>
    <w:rPr>
      <w:rFonts w:ascii="宋体" w:eastAsia="宋体" w:hAnsi="Times New Roman" w:cs="Times New Roman"/>
      <w:sz w:val="18"/>
      <w:szCs w:val="18"/>
    </w:rPr>
  </w:style>
  <w:style w:type="paragraph" w:styleId="TOC3">
    <w:name w:val="toc 3"/>
    <w:basedOn w:val="a"/>
    <w:next w:val="a"/>
    <w:uiPriority w:val="39"/>
    <w:unhideWhenUsed/>
    <w:qFormat/>
    <w:pPr>
      <w:ind w:leftChars="400" w:left="840"/>
    </w:pPr>
  </w:style>
  <w:style w:type="paragraph" w:styleId="a5">
    <w:name w:val="Plain Text"/>
    <w:basedOn w:val="a"/>
    <w:link w:val="a6"/>
    <w:qFormat/>
    <w:pPr>
      <w:widowControl/>
      <w:spacing w:line="240" w:lineRule="atLeast"/>
    </w:pPr>
    <w:rPr>
      <w:rFonts w:ascii="宋体" w:hAnsi="Times New Roman" w:cs="Times New Roman"/>
      <w:szCs w:val="20"/>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f">
    <w:name w:val="Normal (Web)"/>
    <w:basedOn w:val="a"/>
    <w:uiPriority w:val="99"/>
    <w:pPr>
      <w:spacing w:beforeAutospacing="1" w:afterAutospacing="1"/>
    </w:pPr>
    <w:rPr>
      <w:rFonts w:eastAsiaTheme="minorEastAsia" w:cs="Times New Roman"/>
      <w:kern w:val="0"/>
      <w:szCs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rPr>
      <w:b/>
      <w:bCs/>
    </w:rPr>
  </w:style>
  <w:style w:type="character" w:styleId="af2">
    <w:name w:val="FollowedHyperlink"/>
    <w:basedOn w:val="a0"/>
    <w:uiPriority w:val="99"/>
    <w:semiHidden/>
    <w:unhideWhenUsed/>
    <w:qFormat/>
    <w:rPr>
      <w:color w:val="800080" w:themeColor="followedHyperlink"/>
      <w:u w:val="single"/>
    </w:rPr>
  </w:style>
  <w:style w:type="character" w:styleId="af3">
    <w:name w:val="Hyperlink"/>
    <w:basedOn w:val="a0"/>
    <w:uiPriority w:val="99"/>
    <w:unhideWhenUsed/>
    <w:qFormat/>
    <w:rPr>
      <w:color w:val="0000FF" w:themeColor="hyperlink"/>
      <w:u w:val="single"/>
    </w:rPr>
  </w:style>
  <w:style w:type="character" w:customStyle="1" w:styleId="10">
    <w:name w:val="标题 1 字符"/>
    <w:link w:val="1"/>
    <w:qFormat/>
    <w:rPr>
      <w:rFonts w:ascii="仿宋_GB2312" w:eastAsia="黑体"/>
      <w:b/>
      <w:bCs/>
      <w:color w:val="000000"/>
      <w:kern w:val="2"/>
      <w:sz w:val="30"/>
      <w:szCs w:val="22"/>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Char">
    <w:name w:val="纯文本 Char"/>
    <w:basedOn w:val="a0"/>
    <w:qFormat/>
    <w:rPr>
      <w:rFonts w:ascii="宋体" w:eastAsia="宋体" w:hAnsi="Courier New" w:cs="Courier New"/>
      <w:szCs w:val="21"/>
    </w:rPr>
  </w:style>
  <w:style w:type="character" w:customStyle="1" w:styleId="a6">
    <w:name w:val="纯文本 字符"/>
    <w:link w:val="a5"/>
    <w:qFormat/>
    <w:rPr>
      <w:rFonts w:ascii="宋体" w:eastAsia="宋体" w:hAnsi="Times New Roman" w:cs="Times New Roman"/>
      <w:szCs w:val="20"/>
    </w:rPr>
  </w:style>
  <w:style w:type="character" w:customStyle="1" w:styleId="20">
    <w:name w:val="标题 2 字符"/>
    <w:basedOn w:val="a0"/>
    <w:link w:val="2"/>
    <w:uiPriority w:val="9"/>
    <w:qFormat/>
    <w:rPr>
      <w:rFonts w:asciiTheme="majorHAnsi" w:eastAsia="黑体" w:hAnsiTheme="majorHAnsi" w:cstheme="majorBidi"/>
      <w:b/>
      <w:bCs/>
      <w:kern w:val="2"/>
      <w:sz w:val="30"/>
      <w:szCs w:val="32"/>
    </w:rPr>
  </w:style>
  <w:style w:type="character" w:customStyle="1" w:styleId="aa">
    <w:name w:val="批注框文本 字符"/>
    <w:basedOn w:val="a0"/>
    <w:link w:val="a9"/>
    <w:uiPriority w:val="99"/>
    <w:semiHidden/>
    <w:qFormat/>
    <w:rPr>
      <w:rFonts w:eastAsia="宋体"/>
      <w:sz w:val="18"/>
      <w:szCs w:val="18"/>
    </w:rPr>
  </w:style>
  <w:style w:type="character" w:customStyle="1" w:styleId="30">
    <w:name w:val="标题 3 字符"/>
    <w:basedOn w:val="a0"/>
    <w:link w:val="3"/>
    <w:uiPriority w:val="9"/>
    <w:qFormat/>
    <w:rsid w:val="00B32801"/>
    <w:rPr>
      <w:rFonts w:ascii="黑体" w:eastAsia="黑体"/>
      <w:b/>
      <w:bCs/>
      <w:kern w:val="2"/>
      <w:sz w:val="28"/>
      <w:szCs w:val="32"/>
    </w:rPr>
  </w:style>
  <w:style w:type="character" w:customStyle="1" w:styleId="40">
    <w:name w:val="标题 4 字符"/>
    <w:basedOn w:val="a0"/>
    <w:link w:val="4"/>
    <w:uiPriority w:val="9"/>
    <w:qFormat/>
    <w:rsid w:val="00D70865"/>
    <w:rPr>
      <w:rFonts w:ascii="黑体" w:eastAsia="黑体" w:hAnsiTheme="majorHAnsi" w:cstheme="majorBidi"/>
      <w:b/>
      <w:bCs/>
      <w:kern w:val="2"/>
      <w:sz w:val="24"/>
      <w:szCs w:val="28"/>
    </w:rPr>
  </w:style>
  <w:style w:type="paragraph" w:customStyle="1" w:styleId="TOC10">
    <w:name w:val="TOC 标题1"/>
    <w:basedOn w:val="1"/>
    <w:next w:val="a"/>
    <w:uiPriority w:val="39"/>
    <w:unhideWhenUsed/>
    <w:qFormat/>
    <w:pPr>
      <w:keepLines/>
      <w:widowControl/>
      <w:tabs>
        <w:tab w:val="clear" w:pos="360"/>
      </w:tabs>
      <w:adjustRightInd/>
      <w:spacing w:before="480" w:line="276" w:lineRule="auto"/>
      <w:ind w:left="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af4">
    <w:name w:val="List Paragraph"/>
    <w:basedOn w:val="a"/>
    <w:uiPriority w:val="34"/>
    <w:qFormat/>
    <w:pPr>
      <w:ind w:firstLineChars="200" w:firstLine="420"/>
    </w:pPr>
  </w:style>
  <w:style w:type="paragraph" w:styleId="af5">
    <w:name w:val="No Spacing"/>
    <w:pPr>
      <w:widowControl w:val="0"/>
      <w:jc w:val="both"/>
    </w:pPr>
    <w:rPr>
      <w:rFonts w:ascii="Calibri" w:eastAsia="宋体" w:hAnsi="Calibri" w:cs="Times New Roman"/>
      <w:kern w:val="2"/>
      <w:sz w:val="21"/>
      <w:szCs w:val="22"/>
    </w:rPr>
  </w:style>
  <w:style w:type="character" w:customStyle="1" w:styleId="a8">
    <w:name w:val="日期 字符"/>
    <w:basedOn w:val="a0"/>
    <w:link w:val="a7"/>
    <w:uiPriority w:val="99"/>
    <w:semiHidden/>
    <w:qFormat/>
    <w:rPr>
      <w:rFonts w:eastAsia="宋体"/>
      <w:sz w:val="24"/>
    </w:rPr>
  </w:style>
  <w:style w:type="character" w:customStyle="1" w:styleId="HTML0">
    <w:name w:val="HTML 预设格式 字符"/>
    <w:basedOn w:val="a0"/>
    <w:link w:val="HTML"/>
    <w:uiPriority w:val="99"/>
    <w:semiHidden/>
    <w:qFormat/>
    <w:rPr>
      <w:rFonts w:ascii="Courier New" w:eastAsia="宋体" w:hAnsi="Courier New" w:cs="Courier New"/>
      <w:sz w:val="20"/>
      <w:szCs w:val="20"/>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pPr>
      <w:widowControl/>
      <w:spacing w:line="480" w:lineRule="auto"/>
      <w:jc w:val="center"/>
    </w:pPr>
    <w:rPr>
      <w:rFonts w:ascii="宋体" w:hAnsi="宋体" w:cs="宋体"/>
      <w:kern w:val="0"/>
      <w:sz w:val="28"/>
      <w:szCs w:val="28"/>
    </w:rPr>
  </w:style>
  <w:style w:type="paragraph" w:customStyle="1" w:styleId="p2">
    <w:name w:val="p2"/>
    <w:basedOn w:val="a"/>
    <w:pPr>
      <w:widowControl/>
      <w:spacing w:line="480" w:lineRule="auto"/>
      <w:ind w:firstLine="420"/>
    </w:pPr>
    <w:rPr>
      <w:rFonts w:ascii="宋体" w:hAnsi="宋体" w:cs="宋体"/>
      <w:kern w:val="0"/>
      <w:sz w:val="21"/>
      <w:szCs w:val="21"/>
    </w:rPr>
  </w:style>
  <w:style w:type="paragraph" w:customStyle="1" w:styleId="TOC20">
    <w:name w:val="TOC 标题2"/>
    <w:basedOn w:val="1"/>
    <w:next w:val="a"/>
    <w:uiPriority w:val="39"/>
    <w:semiHidden/>
    <w:unhideWhenUsed/>
    <w:qFormat/>
    <w:pPr>
      <w:keepLines/>
      <w:widowControl/>
      <w:tabs>
        <w:tab w:val="clear" w:pos="360"/>
      </w:tabs>
      <w:adjustRightInd/>
      <w:spacing w:before="480" w:line="276" w:lineRule="auto"/>
      <w:ind w:left="0" w:firstLine="0"/>
      <w:jc w:val="left"/>
      <w:outlineLvl w:val="9"/>
    </w:pPr>
    <w:rPr>
      <w:rFonts w:asciiTheme="majorHAnsi" w:eastAsiaTheme="majorEastAsia" w:hAnsiTheme="majorHAnsi" w:cstheme="majorBidi"/>
      <w:color w:val="365F91" w:themeColor="accent1" w:themeShade="BF"/>
      <w:kern w:val="0"/>
      <w:sz w:val="28"/>
      <w:szCs w:val="28"/>
    </w:rPr>
  </w:style>
  <w:style w:type="table" w:customStyle="1" w:styleId="21">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basedOn w:val="a0"/>
    <w:link w:val="a3"/>
    <w:qFormat/>
    <w:rPr>
      <w:rFonts w:ascii="宋体" w:eastAsia="宋体" w:hAnsi="Times New Roman" w:cs="Times New Roman"/>
      <w:kern w:val="2"/>
      <w:sz w:val="18"/>
      <w:szCs w:val="18"/>
    </w:rPr>
  </w:style>
  <w:style w:type="paragraph" w:customStyle="1" w:styleId="msonormal0">
    <w:name w:val="msonormal"/>
    <w:basedOn w:val="a"/>
    <w:pPr>
      <w:widowControl/>
      <w:kinsoku/>
      <w:adjustRightInd/>
      <w:spacing w:before="100" w:beforeAutospacing="1" w:after="100" w:afterAutospacing="1" w:line="240" w:lineRule="auto"/>
    </w:pPr>
    <w:rPr>
      <w:rFonts w:ascii="宋体" w:eastAsia="宋体" w:hAnsi="宋体" w:cs="宋体"/>
      <w:kern w:val="0"/>
      <w:szCs w:val="24"/>
    </w:rPr>
  </w:style>
  <w:style w:type="paragraph" w:customStyle="1" w:styleId="font5">
    <w:name w:val="font5"/>
    <w:basedOn w:val="a"/>
    <w:pPr>
      <w:widowControl/>
      <w:kinsoku/>
      <w:adjustRightInd/>
      <w:spacing w:before="100" w:beforeAutospacing="1" w:after="100" w:afterAutospacing="1" w:line="240" w:lineRule="auto"/>
    </w:pPr>
    <w:rPr>
      <w:rFonts w:ascii="Calibri" w:eastAsia="宋体" w:hAnsi="Calibri" w:cs="宋体"/>
      <w:color w:val="000000"/>
      <w:kern w:val="0"/>
      <w:szCs w:val="24"/>
    </w:rPr>
  </w:style>
  <w:style w:type="paragraph" w:customStyle="1" w:styleId="font6">
    <w:name w:val="font6"/>
    <w:basedOn w:val="a"/>
    <w:pPr>
      <w:widowControl/>
      <w:kinsoku/>
      <w:adjustRightInd/>
      <w:spacing w:before="100" w:beforeAutospacing="1" w:after="100" w:afterAutospacing="1" w:line="240" w:lineRule="auto"/>
    </w:pPr>
    <w:rPr>
      <w:rFonts w:ascii="Calibri" w:eastAsia="宋体" w:hAnsi="Calibri" w:cs="宋体"/>
      <w:b/>
      <w:bCs/>
      <w:color w:val="000000"/>
      <w:kern w:val="0"/>
      <w:szCs w:val="24"/>
    </w:rPr>
  </w:style>
  <w:style w:type="paragraph" w:customStyle="1" w:styleId="font7">
    <w:name w:val="font7"/>
    <w:basedOn w:val="a"/>
    <w:pPr>
      <w:widowControl/>
      <w:kinsoku/>
      <w:adjustRightInd/>
      <w:spacing w:before="100" w:beforeAutospacing="1" w:after="100" w:afterAutospacing="1" w:line="240" w:lineRule="auto"/>
    </w:pPr>
    <w:rPr>
      <w:rFonts w:hAnsi="仿宋" w:cs="宋体"/>
      <w:color w:val="000000"/>
      <w:kern w:val="0"/>
      <w:szCs w:val="24"/>
    </w:rPr>
  </w:style>
  <w:style w:type="paragraph" w:customStyle="1" w:styleId="font8">
    <w:name w:val="font8"/>
    <w:basedOn w:val="a"/>
    <w:pPr>
      <w:widowControl/>
      <w:kinsoku/>
      <w:adjustRightInd/>
      <w:spacing w:before="100" w:beforeAutospacing="1" w:after="100" w:afterAutospacing="1" w:line="240" w:lineRule="auto"/>
    </w:pPr>
    <w:rPr>
      <w:rFonts w:hAnsi="仿宋" w:cs="宋体"/>
      <w:color w:val="000000"/>
      <w:kern w:val="0"/>
      <w:szCs w:val="24"/>
    </w:rPr>
  </w:style>
  <w:style w:type="paragraph" w:customStyle="1" w:styleId="font9">
    <w:name w:val="font9"/>
    <w:basedOn w:val="a"/>
    <w:pPr>
      <w:widowControl/>
      <w:kinsoku/>
      <w:adjustRightInd/>
      <w:spacing w:before="100" w:beforeAutospacing="1" w:after="100" w:afterAutospacing="1" w:line="240" w:lineRule="auto"/>
    </w:pPr>
    <w:rPr>
      <w:rFonts w:ascii="Calibri" w:eastAsia="宋体" w:hAnsi="Calibri" w:cs="宋体"/>
      <w:color w:val="000000"/>
      <w:kern w:val="0"/>
      <w:szCs w:val="24"/>
    </w:rPr>
  </w:style>
  <w:style w:type="paragraph" w:customStyle="1" w:styleId="font10">
    <w:name w:val="font10"/>
    <w:basedOn w:val="a"/>
    <w:pPr>
      <w:widowControl/>
      <w:kinsoku/>
      <w:adjustRightInd/>
      <w:spacing w:before="100" w:beforeAutospacing="1" w:after="100" w:afterAutospacing="1" w:line="240" w:lineRule="auto"/>
    </w:pPr>
    <w:rPr>
      <w:rFonts w:ascii="等线" w:eastAsia="等线" w:hAnsi="等线" w:cs="宋体"/>
      <w:kern w:val="0"/>
      <w:sz w:val="18"/>
      <w:szCs w:val="18"/>
    </w:rPr>
  </w:style>
  <w:style w:type="paragraph" w:customStyle="1" w:styleId="font11">
    <w:name w:val="font11"/>
    <w:basedOn w:val="a"/>
    <w:pPr>
      <w:widowControl/>
      <w:kinsoku/>
      <w:adjustRightInd/>
      <w:spacing w:before="100" w:beforeAutospacing="1" w:after="100" w:afterAutospacing="1" w:line="240" w:lineRule="auto"/>
    </w:pPr>
    <w:rPr>
      <w:rFonts w:ascii="Arial" w:eastAsia="宋体" w:hAnsi="Arial" w:cs="Arial"/>
      <w:color w:val="000000"/>
      <w:kern w:val="0"/>
      <w:szCs w:val="24"/>
    </w:rPr>
  </w:style>
  <w:style w:type="paragraph" w:customStyle="1" w:styleId="font12">
    <w:name w:val="font12"/>
    <w:basedOn w:val="a"/>
    <w:pPr>
      <w:widowControl/>
      <w:kinsoku/>
      <w:adjustRightInd/>
      <w:spacing w:before="100" w:beforeAutospacing="1" w:after="100" w:afterAutospacing="1" w:line="240" w:lineRule="auto"/>
    </w:pPr>
    <w:rPr>
      <w:rFonts w:ascii="Calibri" w:eastAsia="宋体" w:hAnsi="Calibri" w:cs="宋体"/>
      <w:color w:val="000000"/>
      <w:kern w:val="0"/>
      <w:szCs w:val="24"/>
    </w:rPr>
  </w:style>
  <w:style w:type="paragraph" w:customStyle="1" w:styleId="font13">
    <w:name w:val="font13"/>
    <w:basedOn w:val="a"/>
    <w:pPr>
      <w:widowControl/>
      <w:kinsoku/>
      <w:adjustRightInd/>
      <w:spacing w:before="100" w:beforeAutospacing="1" w:after="100" w:afterAutospacing="1" w:line="240" w:lineRule="auto"/>
    </w:pPr>
    <w:rPr>
      <w:rFonts w:ascii="Calibri" w:eastAsia="宋体" w:hAnsi="Calibri" w:cs="宋体"/>
      <w:color w:val="000000"/>
      <w:kern w:val="0"/>
      <w:szCs w:val="24"/>
    </w:rPr>
  </w:style>
  <w:style w:type="paragraph" w:customStyle="1" w:styleId="font14">
    <w:name w:val="font14"/>
    <w:basedOn w:val="a"/>
    <w:pPr>
      <w:widowControl/>
      <w:kinsoku/>
      <w:adjustRightInd/>
      <w:spacing w:before="100" w:beforeAutospacing="1" w:after="100" w:afterAutospacing="1" w:line="240" w:lineRule="auto"/>
    </w:pPr>
    <w:rPr>
      <w:rFonts w:hAnsi="仿宋" w:cs="宋体"/>
      <w:color w:val="000000"/>
      <w:kern w:val="0"/>
      <w:szCs w:val="24"/>
    </w:rPr>
  </w:style>
  <w:style w:type="paragraph" w:customStyle="1" w:styleId="font15">
    <w:name w:val="font15"/>
    <w:basedOn w:val="a"/>
    <w:pPr>
      <w:widowControl/>
      <w:kinsoku/>
      <w:adjustRightInd/>
      <w:spacing w:before="100" w:beforeAutospacing="1" w:after="100" w:afterAutospacing="1" w:line="240" w:lineRule="auto"/>
    </w:pPr>
    <w:rPr>
      <w:rFonts w:ascii="Segoe UI Symbol" w:eastAsia="宋体" w:hAnsi="Segoe UI Symbol" w:cs="宋体"/>
      <w:color w:val="000000"/>
      <w:kern w:val="0"/>
      <w:szCs w:val="24"/>
    </w:rPr>
  </w:style>
  <w:style w:type="paragraph" w:customStyle="1" w:styleId="xl65">
    <w:name w:val="xl65"/>
    <w:basedOn w:val="a"/>
    <w:pPr>
      <w:widowControl/>
      <w:pBdr>
        <w:top w:val="single" w:sz="8" w:space="0" w:color="auto"/>
        <w:left w:val="single" w:sz="8" w:space="0" w:color="auto"/>
        <w:bottom w:val="single" w:sz="8" w:space="0" w:color="auto"/>
        <w:right w:val="single" w:sz="8" w:space="0" w:color="auto"/>
      </w:pBdr>
      <w:kinsoku/>
      <w:adjustRightInd/>
      <w:spacing w:before="100" w:beforeAutospacing="1" w:after="100" w:afterAutospacing="1" w:line="240" w:lineRule="auto"/>
      <w:textAlignment w:val="center"/>
    </w:pPr>
    <w:rPr>
      <w:rFonts w:hAnsi="仿宋" w:cs="宋体"/>
      <w:b/>
      <w:bCs/>
      <w:kern w:val="0"/>
      <w:szCs w:val="24"/>
    </w:rPr>
  </w:style>
  <w:style w:type="paragraph" w:customStyle="1" w:styleId="xl66">
    <w:name w:val="xl66"/>
    <w:basedOn w:val="a"/>
    <w:pPr>
      <w:widowControl/>
      <w:pBdr>
        <w:top w:val="single" w:sz="8" w:space="0" w:color="auto"/>
        <w:bottom w:val="single" w:sz="8" w:space="0" w:color="auto"/>
        <w:right w:val="single" w:sz="8" w:space="0" w:color="auto"/>
      </w:pBdr>
      <w:kinsoku/>
      <w:adjustRightInd/>
      <w:spacing w:before="100" w:beforeAutospacing="1" w:after="100" w:afterAutospacing="1" w:line="240" w:lineRule="auto"/>
      <w:textAlignment w:val="center"/>
    </w:pPr>
    <w:rPr>
      <w:rFonts w:hAnsi="仿宋" w:cs="宋体"/>
      <w:b/>
      <w:bCs/>
      <w:kern w:val="0"/>
      <w:szCs w:val="24"/>
    </w:rPr>
  </w:style>
  <w:style w:type="paragraph" w:customStyle="1" w:styleId="xl67">
    <w:name w:val="xl67"/>
    <w:basedOn w:val="a"/>
    <w:pPr>
      <w:widowControl/>
      <w:pBdr>
        <w:right w:val="single" w:sz="8" w:space="0" w:color="auto"/>
      </w:pBdr>
      <w:kinsoku/>
      <w:adjustRightInd/>
      <w:spacing w:before="100" w:beforeAutospacing="1" w:after="100" w:afterAutospacing="1" w:line="240" w:lineRule="auto"/>
      <w:textAlignment w:val="center"/>
    </w:pPr>
    <w:rPr>
      <w:rFonts w:hAnsi="仿宋" w:cs="宋体"/>
      <w:kern w:val="0"/>
      <w:szCs w:val="24"/>
    </w:rPr>
  </w:style>
  <w:style w:type="paragraph" w:customStyle="1" w:styleId="xl68">
    <w:name w:val="xl68"/>
    <w:basedOn w:val="a"/>
    <w:pPr>
      <w:widowControl/>
      <w:pBdr>
        <w:right w:val="single" w:sz="8"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69">
    <w:name w:val="xl69"/>
    <w:basedOn w:val="a"/>
    <w:pPr>
      <w:widowControl/>
      <w:pBdr>
        <w:bottom w:val="single" w:sz="8" w:space="0" w:color="auto"/>
        <w:right w:val="single" w:sz="8"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70">
    <w:name w:val="xl70"/>
    <w:basedOn w:val="a"/>
    <w:pPr>
      <w:widowControl/>
      <w:pBdr>
        <w:bottom w:val="single" w:sz="8" w:space="0" w:color="auto"/>
        <w:right w:val="single" w:sz="8" w:space="0" w:color="auto"/>
      </w:pBdr>
      <w:kinsoku/>
      <w:adjustRightInd/>
      <w:spacing w:before="100" w:beforeAutospacing="1" w:after="100" w:afterAutospacing="1" w:line="240" w:lineRule="auto"/>
      <w:textAlignment w:val="center"/>
    </w:pPr>
    <w:rPr>
      <w:rFonts w:hAnsi="仿宋" w:cs="宋体"/>
      <w:kern w:val="0"/>
      <w:szCs w:val="24"/>
    </w:rPr>
  </w:style>
  <w:style w:type="paragraph" w:customStyle="1" w:styleId="xl71">
    <w:name w:val="xl71"/>
    <w:basedOn w:val="a"/>
    <w:pPr>
      <w:widowControl/>
      <w:pBdr>
        <w:bottom w:val="single" w:sz="8" w:space="0" w:color="auto"/>
        <w:right w:val="single" w:sz="8" w:space="0" w:color="auto"/>
      </w:pBdr>
      <w:kinsoku/>
      <w:adjustRightInd/>
      <w:spacing w:before="100" w:beforeAutospacing="1" w:after="100" w:afterAutospacing="1" w:line="240" w:lineRule="auto"/>
      <w:textAlignment w:val="center"/>
    </w:pPr>
    <w:rPr>
      <w:rFonts w:ascii="Calibri" w:eastAsia="宋体" w:hAnsi="Calibri" w:cs="宋体"/>
      <w:kern w:val="0"/>
      <w:szCs w:val="24"/>
    </w:rPr>
  </w:style>
  <w:style w:type="paragraph" w:customStyle="1" w:styleId="xl72">
    <w:name w:val="xl72"/>
    <w:basedOn w:val="a"/>
    <w:pPr>
      <w:widowControl/>
      <w:pBdr>
        <w:bottom w:val="single" w:sz="8" w:space="0" w:color="auto"/>
        <w:right w:val="single" w:sz="8" w:space="0" w:color="auto"/>
      </w:pBdr>
      <w:kinsoku/>
      <w:adjustRightInd/>
      <w:spacing w:before="100" w:beforeAutospacing="1" w:after="100" w:afterAutospacing="1" w:line="240" w:lineRule="auto"/>
      <w:jc w:val="center"/>
      <w:textAlignment w:val="center"/>
    </w:pPr>
    <w:rPr>
      <w:rFonts w:hAnsi="仿宋" w:cs="宋体"/>
      <w:kern w:val="0"/>
      <w:szCs w:val="24"/>
    </w:rPr>
  </w:style>
  <w:style w:type="paragraph" w:customStyle="1" w:styleId="xl73">
    <w:name w:val="xl73"/>
    <w:basedOn w:val="a"/>
    <w:pPr>
      <w:widowControl/>
      <w:pBdr>
        <w:bottom w:val="single" w:sz="8" w:space="0" w:color="auto"/>
        <w:right w:val="single" w:sz="8" w:space="0" w:color="auto"/>
      </w:pBdr>
      <w:kinsoku/>
      <w:adjustRightInd/>
      <w:spacing w:before="100" w:beforeAutospacing="1" w:after="100" w:afterAutospacing="1" w:line="240" w:lineRule="auto"/>
      <w:textAlignment w:val="center"/>
    </w:pPr>
    <w:rPr>
      <w:rFonts w:ascii="Calibri" w:eastAsia="宋体" w:hAnsi="Calibri" w:cs="宋体"/>
      <w:color w:val="000000"/>
      <w:kern w:val="0"/>
      <w:szCs w:val="24"/>
    </w:rPr>
  </w:style>
  <w:style w:type="paragraph" w:customStyle="1" w:styleId="xl74">
    <w:name w:val="xl74"/>
    <w:basedOn w:val="a"/>
    <w:pPr>
      <w:widowControl/>
      <w:pBdr>
        <w:left w:val="single" w:sz="8" w:space="0" w:color="auto"/>
        <w:bottom w:val="single" w:sz="8" w:space="0" w:color="auto"/>
        <w:right w:val="single" w:sz="8" w:space="0" w:color="auto"/>
      </w:pBdr>
      <w:kinsoku/>
      <w:adjustRightInd/>
      <w:spacing w:before="100" w:beforeAutospacing="1" w:after="100" w:afterAutospacing="1" w:line="240" w:lineRule="auto"/>
      <w:textAlignment w:val="center"/>
    </w:pPr>
    <w:rPr>
      <w:rFonts w:hAnsi="仿宋" w:cs="宋体"/>
      <w:kern w:val="0"/>
      <w:szCs w:val="24"/>
    </w:rPr>
  </w:style>
  <w:style w:type="paragraph" w:customStyle="1" w:styleId="xl75">
    <w:name w:val="xl75"/>
    <w:basedOn w:val="a"/>
    <w:pPr>
      <w:widowControl/>
      <w:pBdr>
        <w:left w:val="single" w:sz="8" w:space="0" w:color="auto"/>
        <w:bottom w:val="single" w:sz="8" w:space="0" w:color="auto"/>
        <w:right w:val="single" w:sz="8" w:space="0" w:color="auto"/>
      </w:pBdr>
      <w:kinsoku/>
      <w:adjustRightInd/>
      <w:spacing w:before="100" w:beforeAutospacing="1" w:after="100" w:afterAutospacing="1" w:line="240" w:lineRule="auto"/>
      <w:textAlignment w:val="center"/>
    </w:pPr>
    <w:rPr>
      <w:rFonts w:ascii="Calibri" w:eastAsia="宋体" w:hAnsi="Calibri" w:cs="宋体"/>
      <w:color w:val="000000"/>
      <w:kern w:val="0"/>
      <w:szCs w:val="24"/>
    </w:rPr>
  </w:style>
  <w:style w:type="paragraph" w:customStyle="1" w:styleId="xl76">
    <w:name w:val="xl76"/>
    <w:basedOn w:val="a"/>
    <w:pPr>
      <w:widowControl/>
      <w:pBdr>
        <w:bottom w:val="single" w:sz="4"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77">
    <w:name w:val="xl77"/>
    <w:basedOn w:val="a"/>
    <w:pPr>
      <w:widowControl/>
      <w:pBdr>
        <w:top w:val="single" w:sz="4" w:space="0" w:color="auto"/>
        <w:left w:val="single" w:sz="8" w:space="0" w:color="auto"/>
        <w:bottom w:val="single" w:sz="4" w:space="0" w:color="auto"/>
        <w:right w:val="single" w:sz="8"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78">
    <w:name w:val="xl78"/>
    <w:basedOn w:val="a"/>
    <w:pPr>
      <w:widowControl/>
      <w:kinsoku/>
      <w:adjustRightInd/>
      <w:spacing w:before="100" w:beforeAutospacing="1" w:after="100" w:afterAutospacing="1" w:line="240" w:lineRule="auto"/>
      <w:textAlignment w:val="center"/>
    </w:pPr>
    <w:rPr>
      <w:rFonts w:hAnsi="仿宋" w:cs="宋体"/>
      <w:kern w:val="0"/>
      <w:szCs w:val="24"/>
    </w:rPr>
  </w:style>
  <w:style w:type="paragraph" w:customStyle="1" w:styleId="xl79">
    <w:name w:val="xl79"/>
    <w:basedOn w:val="a"/>
    <w:pPr>
      <w:widowControl/>
      <w:pBdr>
        <w:top w:val="single" w:sz="8" w:space="0" w:color="auto"/>
        <w:right w:val="single" w:sz="8"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80">
    <w:name w:val="xl80"/>
    <w:basedOn w:val="a"/>
    <w:pPr>
      <w:widowControl/>
      <w:pBdr>
        <w:top w:val="single" w:sz="8" w:space="0" w:color="auto"/>
        <w:left w:val="single" w:sz="8" w:space="0" w:color="auto"/>
        <w:bottom w:val="single" w:sz="8" w:space="0" w:color="auto"/>
        <w:right w:val="single" w:sz="8"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81">
    <w:name w:val="xl81"/>
    <w:basedOn w:val="a"/>
    <w:pPr>
      <w:widowControl/>
      <w:pBdr>
        <w:top w:val="single" w:sz="8" w:space="0" w:color="auto"/>
        <w:left w:val="single" w:sz="8" w:space="0" w:color="auto"/>
        <w:bottom w:val="single" w:sz="8" w:space="0" w:color="auto"/>
      </w:pBdr>
      <w:kinsoku/>
      <w:adjustRightInd/>
      <w:spacing w:before="100" w:beforeAutospacing="1" w:after="100" w:afterAutospacing="1" w:line="240" w:lineRule="auto"/>
      <w:textAlignment w:val="center"/>
    </w:pPr>
    <w:rPr>
      <w:rFonts w:hAnsi="仿宋" w:cs="宋体"/>
      <w:kern w:val="0"/>
      <w:szCs w:val="24"/>
    </w:rPr>
  </w:style>
  <w:style w:type="paragraph" w:customStyle="1" w:styleId="xl82">
    <w:name w:val="xl82"/>
    <w:basedOn w:val="a"/>
    <w:pPr>
      <w:widowControl/>
      <w:pBdr>
        <w:top w:val="single" w:sz="8" w:space="0" w:color="auto"/>
        <w:bottom w:val="single" w:sz="8"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83">
    <w:name w:val="xl83"/>
    <w:basedOn w:val="a"/>
    <w:pPr>
      <w:widowControl/>
      <w:pBdr>
        <w:top w:val="single" w:sz="8" w:space="0" w:color="auto"/>
        <w:bottom w:val="single" w:sz="8" w:space="0" w:color="auto"/>
      </w:pBdr>
      <w:kinsoku/>
      <w:adjustRightInd/>
      <w:spacing w:before="100" w:beforeAutospacing="1" w:after="100" w:afterAutospacing="1" w:line="240" w:lineRule="auto"/>
      <w:textAlignment w:val="center"/>
    </w:pPr>
    <w:rPr>
      <w:rFonts w:hAnsi="仿宋" w:cs="宋体"/>
      <w:kern w:val="0"/>
      <w:szCs w:val="24"/>
    </w:rPr>
  </w:style>
  <w:style w:type="paragraph" w:customStyle="1" w:styleId="xl84">
    <w:name w:val="xl84"/>
    <w:basedOn w:val="a"/>
    <w:pPr>
      <w:widowControl/>
      <w:pBdr>
        <w:top w:val="single" w:sz="8" w:space="0" w:color="auto"/>
        <w:bottom w:val="single" w:sz="8" w:space="0" w:color="auto"/>
        <w:right w:val="single" w:sz="8" w:space="0" w:color="auto"/>
      </w:pBdr>
      <w:kinsoku/>
      <w:adjustRightInd/>
      <w:spacing w:before="100" w:beforeAutospacing="1" w:after="100" w:afterAutospacing="1" w:line="240" w:lineRule="auto"/>
      <w:textAlignment w:val="center"/>
    </w:pPr>
    <w:rPr>
      <w:rFonts w:hAnsi="仿宋" w:cs="宋体"/>
      <w:kern w:val="0"/>
      <w:szCs w:val="24"/>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kinsoku/>
      <w:adjustRightInd/>
      <w:spacing w:before="100" w:beforeAutospacing="1" w:after="100" w:afterAutospacing="1" w:line="240" w:lineRule="auto"/>
      <w:textAlignment w:val="center"/>
    </w:pPr>
    <w:rPr>
      <w:rFonts w:hAnsi="仿宋" w:cs="宋体"/>
      <w:kern w:val="0"/>
      <w:szCs w:val="24"/>
    </w:rPr>
  </w:style>
  <w:style w:type="paragraph" w:customStyle="1" w:styleId="xl86">
    <w:name w:val="xl86"/>
    <w:basedOn w:val="a"/>
    <w:pPr>
      <w:widowControl/>
      <w:pBdr>
        <w:top w:val="single" w:sz="8" w:space="0" w:color="auto"/>
        <w:left w:val="single" w:sz="8" w:space="0" w:color="auto"/>
        <w:bottom w:val="single" w:sz="8" w:space="0" w:color="auto"/>
        <w:right w:val="single" w:sz="8"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87">
    <w:name w:val="xl87"/>
    <w:basedOn w:val="a"/>
    <w:pPr>
      <w:widowControl/>
      <w:pBdr>
        <w:top w:val="single" w:sz="8" w:space="0" w:color="auto"/>
        <w:bottom w:val="single" w:sz="8" w:space="0" w:color="auto"/>
        <w:right w:val="single" w:sz="8"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88">
    <w:name w:val="xl88"/>
    <w:basedOn w:val="a"/>
    <w:pPr>
      <w:widowControl/>
      <w:pBdr>
        <w:bottom w:val="single" w:sz="8" w:space="0" w:color="auto"/>
        <w:right w:val="single" w:sz="8" w:space="0" w:color="auto"/>
      </w:pBdr>
      <w:shd w:val="clear" w:color="000000" w:fill="FFFFFF"/>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89">
    <w:name w:val="xl89"/>
    <w:basedOn w:val="a"/>
    <w:pPr>
      <w:widowControl/>
      <w:pBdr>
        <w:top w:val="single" w:sz="8" w:space="0" w:color="auto"/>
        <w:left w:val="single" w:sz="8" w:space="0" w:color="auto"/>
        <w:right w:val="single" w:sz="8"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90">
    <w:name w:val="xl90"/>
    <w:basedOn w:val="a"/>
    <w:pPr>
      <w:widowControl/>
      <w:pBdr>
        <w:left w:val="single" w:sz="8" w:space="0" w:color="auto"/>
        <w:bottom w:val="single" w:sz="8" w:space="0" w:color="auto"/>
        <w:right w:val="single" w:sz="8"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91">
    <w:name w:val="xl91"/>
    <w:basedOn w:val="a"/>
    <w:pPr>
      <w:widowControl/>
      <w:pBdr>
        <w:top w:val="single" w:sz="8" w:space="0" w:color="auto"/>
        <w:left w:val="single" w:sz="8" w:space="0" w:color="auto"/>
        <w:right w:val="single" w:sz="8" w:space="0" w:color="auto"/>
      </w:pBdr>
      <w:kinsoku/>
      <w:adjustRightInd/>
      <w:spacing w:before="100" w:beforeAutospacing="1" w:after="100" w:afterAutospacing="1" w:line="240" w:lineRule="auto"/>
      <w:textAlignment w:val="center"/>
    </w:pPr>
    <w:rPr>
      <w:rFonts w:hAnsi="仿宋" w:cs="宋体"/>
      <w:kern w:val="0"/>
      <w:szCs w:val="24"/>
    </w:rPr>
  </w:style>
  <w:style w:type="paragraph" w:customStyle="1" w:styleId="xl92">
    <w:name w:val="xl92"/>
    <w:basedOn w:val="a"/>
    <w:pPr>
      <w:widowControl/>
      <w:pBdr>
        <w:top w:val="single" w:sz="8" w:space="0" w:color="auto"/>
        <w:bottom w:val="single" w:sz="8" w:space="0" w:color="auto"/>
        <w:right w:val="single" w:sz="8" w:space="0" w:color="auto"/>
      </w:pBdr>
      <w:kinsoku/>
      <w:adjustRightInd/>
      <w:spacing w:before="100" w:beforeAutospacing="1" w:after="100" w:afterAutospacing="1" w:line="240" w:lineRule="auto"/>
      <w:jc w:val="center"/>
      <w:textAlignment w:val="center"/>
    </w:pPr>
    <w:rPr>
      <w:rFonts w:hAnsi="仿宋" w:cs="宋体"/>
      <w:b/>
      <w:bCs/>
      <w:kern w:val="0"/>
      <w:szCs w:val="24"/>
    </w:rPr>
  </w:style>
  <w:style w:type="paragraph" w:customStyle="1" w:styleId="xl93">
    <w:name w:val="xl93"/>
    <w:basedOn w:val="a"/>
    <w:pPr>
      <w:widowControl/>
      <w:pBdr>
        <w:left w:val="single" w:sz="8" w:space="0" w:color="auto"/>
        <w:right w:val="single" w:sz="8" w:space="0" w:color="auto"/>
      </w:pBdr>
      <w:kinsoku/>
      <w:adjustRightInd/>
      <w:spacing w:before="100" w:beforeAutospacing="1" w:after="100" w:afterAutospacing="1" w:line="240" w:lineRule="auto"/>
      <w:textAlignment w:val="center"/>
    </w:pPr>
    <w:rPr>
      <w:rFonts w:hAnsi="仿宋" w:cs="宋体"/>
      <w:color w:val="000000"/>
      <w:kern w:val="0"/>
      <w:szCs w:val="24"/>
    </w:rPr>
  </w:style>
  <w:style w:type="paragraph" w:customStyle="1" w:styleId="xl94">
    <w:name w:val="xl94"/>
    <w:basedOn w:val="a"/>
    <w:pPr>
      <w:widowControl/>
      <w:pBdr>
        <w:top w:val="single" w:sz="8" w:space="0" w:color="auto"/>
        <w:left w:val="single" w:sz="8" w:space="0" w:color="auto"/>
        <w:right w:val="single" w:sz="8" w:space="0" w:color="auto"/>
      </w:pBdr>
      <w:kinsoku/>
      <w:adjustRightInd/>
      <w:spacing w:before="100" w:beforeAutospacing="1" w:after="100" w:afterAutospacing="1" w:line="240" w:lineRule="auto"/>
      <w:textAlignment w:val="center"/>
    </w:pPr>
    <w:rPr>
      <w:rFonts w:ascii="Calibri" w:eastAsia="宋体" w:hAnsi="Calibri" w:cs="宋体"/>
      <w:kern w:val="0"/>
      <w:szCs w:val="24"/>
    </w:rPr>
  </w:style>
  <w:style w:type="paragraph" w:customStyle="1" w:styleId="xl95">
    <w:name w:val="xl95"/>
    <w:basedOn w:val="a"/>
    <w:pPr>
      <w:widowControl/>
      <w:pBdr>
        <w:top w:val="single" w:sz="8" w:space="0" w:color="auto"/>
        <w:left w:val="single" w:sz="8" w:space="0" w:color="auto"/>
        <w:right w:val="single" w:sz="8" w:space="0" w:color="auto"/>
      </w:pBdr>
      <w:kinsoku/>
      <w:adjustRightInd/>
      <w:spacing w:before="100" w:beforeAutospacing="1" w:after="100" w:afterAutospacing="1" w:line="240" w:lineRule="auto"/>
      <w:jc w:val="center"/>
      <w:textAlignment w:val="center"/>
    </w:pPr>
    <w:rPr>
      <w:rFonts w:hAnsi="仿宋" w:cs="宋体"/>
      <w:kern w:val="0"/>
      <w:szCs w:val="24"/>
    </w:rPr>
  </w:style>
  <w:style w:type="paragraph" w:customStyle="1" w:styleId="xl96">
    <w:name w:val="xl96"/>
    <w:basedOn w:val="a"/>
    <w:pPr>
      <w:widowControl/>
      <w:pBdr>
        <w:left w:val="single" w:sz="8" w:space="0" w:color="auto"/>
        <w:bottom w:val="single" w:sz="8" w:space="0" w:color="auto"/>
        <w:right w:val="single" w:sz="8" w:space="0" w:color="auto"/>
      </w:pBdr>
      <w:kinsoku/>
      <w:adjustRightInd/>
      <w:spacing w:before="100" w:beforeAutospacing="1" w:after="100" w:afterAutospacing="1" w:line="240" w:lineRule="auto"/>
      <w:jc w:val="center"/>
      <w:textAlignment w:val="center"/>
    </w:pPr>
    <w:rPr>
      <w:rFonts w:hAnsi="仿宋" w:cs="宋体"/>
      <w:kern w:val="0"/>
      <w:szCs w:val="24"/>
    </w:rPr>
  </w:style>
  <w:style w:type="paragraph" w:customStyle="1" w:styleId="xl97">
    <w:name w:val="xl97"/>
    <w:basedOn w:val="a"/>
    <w:pPr>
      <w:widowControl/>
      <w:pBdr>
        <w:left w:val="single" w:sz="8" w:space="0" w:color="auto"/>
        <w:bottom w:val="single" w:sz="8" w:space="0" w:color="auto"/>
        <w:right w:val="single" w:sz="8" w:space="0" w:color="auto"/>
      </w:pBdr>
      <w:kinsoku/>
      <w:adjustRightInd/>
      <w:spacing w:before="100" w:beforeAutospacing="1" w:after="100" w:afterAutospacing="1" w:line="240" w:lineRule="auto"/>
      <w:jc w:val="center"/>
      <w:textAlignment w:val="center"/>
    </w:pPr>
    <w:rPr>
      <w:rFonts w:ascii="Calibri" w:eastAsia="宋体" w:hAnsi="Calibri" w:cs="宋体"/>
      <w:color w:val="000000"/>
      <w:kern w:val="0"/>
      <w:szCs w:val="24"/>
    </w:rPr>
  </w:style>
  <w:style w:type="paragraph" w:customStyle="1" w:styleId="xl98">
    <w:name w:val="xl98"/>
    <w:basedOn w:val="a"/>
    <w:pPr>
      <w:widowControl/>
      <w:pBdr>
        <w:top w:val="single" w:sz="8" w:space="0" w:color="auto"/>
        <w:left w:val="single" w:sz="8" w:space="0" w:color="auto"/>
        <w:right w:val="single" w:sz="8" w:space="0" w:color="auto"/>
      </w:pBdr>
      <w:kinsoku/>
      <w:adjustRightInd/>
      <w:spacing w:before="100" w:beforeAutospacing="1" w:after="100" w:afterAutospacing="1" w:line="240" w:lineRule="auto"/>
      <w:textAlignment w:val="center"/>
    </w:pPr>
    <w:rPr>
      <w:rFonts w:ascii="Calibri" w:eastAsia="宋体" w:hAnsi="Calibri" w:cs="宋体"/>
      <w:color w:val="000000"/>
      <w:kern w:val="0"/>
      <w:szCs w:val="24"/>
    </w:rPr>
  </w:style>
  <w:style w:type="paragraph" w:customStyle="1" w:styleId="xl99">
    <w:name w:val="xl99"/>
    <w:basedOn w:val="a"/>
    <w:pPr>
      <w:widowControl/>
      <w:pBdr>
        <w:left w:val="single" w:sz="8" w:space="0" w:color="auto"/>
        <w:right w:val="single" w:sz="8" w:space="0" w:color="auto"/>
      </w:pBdr>
      <w:kinsoku/>
      <w:adjustRightInd/>
      <w:spacing w:before="100" w:beforeAutospacing="1" w:after="100" w:afterAutospacing="1" w:line="240" w:lineRule="auto"/>
      <w:textAlignment w:val="center"/>
    </w:pPr>
    <w:rPr>
      <w:rFonts w:ascii="Calibri" w:eastAsia="宋体" w:hAnsi="Calibri" w:cs="宋体"/>
      <w:color w:val="000000"/>
      <w:kern w:val="0"/>
      <w:szCs w:val="24"/>
    </w:rPr>
  </w:style>
  <w:style w:type="paragraph" w:customStyle="1" w:styleId="xl100">
    <w:name w:val="xl100"/>
    <w:basedOn w:val="a"/>
    <w:pPr>
      <w:widowControl/>
      <w:pBdr>
        <w:left w:val="single" w:sz="8" w:space="0" w:color="auto"/>
        <w:right w:val="single" w:sz="8" w:space="0" w:color="auto"/>
      </w:pBdr>
      <w:kinsoku/>
      <w:adjustRightInd/>
      <w:spacing w:before="100" w:beforeAutospacing="1" w:after="100" w:afterAutospacing="1" w:line="240" w:lineRule="auto"/>
      <w:textAlignment w:val="center"/>
    </w:pPr>
    <w:rPr>
      <w:rFonts w:hAnsi="仿宋" w:cs="宋体"/>
      <w:kern w:val="0"/>
      <w:szCs w:val="24"/>
    </w:rPr>
  </w:style>
  <w:style w:type="paragraph" w:customStyle="1" w:styleId="xl101">
    <w:name w:val="xl101"/>
    <w:basedOn w:val="a"/>
    <w:pPr>
      <w:widowControl/>
      <w:pBdr>
        <w:top w:val="single" w:sz="8" w:space="0" w:color="auto"/>
        <w:left w:val="single" w:sz="8" w:space="0" w:color="auto"/>
        <w:right w:val="single" w:sz="8" w:space="0" w:color="auto"/>
      </w:pBdr>
      <w:kinsoku/>
      <w:adjustRightInd/>
      <w:spacing w:before="100" w:beforeAutospacing="1" w:after="100" w:afterAutospacing="1" w:line="240" w:lineRule="auto"/>
      <w:jc w:val="center"/>
      <w:textAlignment w:val="center"/>
    </w:pPr>
    <w:rPr>
      <w:rFonts w:ascii="Calibri" w:eastAsia="宋体" w:hAnsi="Calibri" w:cs="宋体"/>
      <w:color w:val="000000"/>
      <w:kern w:val="0"/>
      <w:szCs w:val="24"/>
    </w:rPr>
  </w:style>
  <w:style w:type="paragraph" w:customStyle="1" w:styleId="xl102">
    <w:name w:val="xl102"/>
    <w:basedOn w:val="a"/>
    <w:pPr>
      <w:widowControl/>
      <w:pBdr>
        <w:left w:val="single" w:sz="8" w:space="0" w:color="auto"/>
        <w:right w:val="single" w:sz="8" w:space="0" w:color="auto"/>
      </w:pBdr>
      <w:kinsoku/>
      <w:adjustRightInd/>
      <w:spacing w:before="100" w:beforeAutospacing="1" w:after="100" w:afterAutospacing="1" w:line="240" w:lineRule="auto"/>
      <w:jc w:val="center"/>
      <w:textAlignment w:val="center"/>
    </w:pPr>
    <w:rPr>
      <w:rFonts w:ascii="Calibri" w:eastAsia="宋体" w:hAnsi="Calibri" w:cs="宋体"/>
      <w:color w:val="000000"/>
      <w:kern w:val="0"/>
      <w:szCs w:val="24"/>
    </w:rPr>
  </w:style>
  <w:style w:type="paragraph" w:customStyle="1" w:styleId="xl103">
    <w:name w:val="xl103"/>
    <w:basedOn w:val="a"/>
    <w:pPr>
      <w:widowControl/>
      <w:pBdr>
        <w:top w:val="single" w:sz="8" w:space="0" w:color="auto"/>
        <w:left w:val="single" w:sz="8" w:space="0" w:color="auto"/>
        <w:bottom w:val="single" w:sz="8" w:space="0" w:color="auto"/>
      </w:pBdr>
      <w:kinsoku/>
      <w:adjustRightInd/>
      <w:spacing w:before="100" w:beforeAutospacing="1" w:after="100" w:afterAutospacing="1" w:line="240" w:lineRule="auto"/>
      <w:jc w:val="center"/>
      <w:textAlignment w:val="center"/>
    </w:pPr>
    <w:rPr>
      <w:rFonts w:hAnsi="仿宋" w:cs="宋体"/>
      <w:b/>
      <w:bCs/>
      <w:kern w:val="0"/>
      <w:szCs w:val="24"/>
    </w:rPr>
  </w:style>
  <w:style w:type="paragraph" w:customStyle="1" w:styleId="xl104">
    <w:name w:val="xl104"/>
    <w:basedOn w:val="a"/>
    <w:pPr>
      <w:widowControl/>
      <w:pBdr>
        <w:top w:val="single" w:sz="8" w:space="0" w:color="auto"/>
        <w:bottom w:val="single" w:sz="8" w:space="0" w:color="auto"/>
      </w:pBdr>
      <w:kinsoku/>
      <w:adjustRightInd/>
      <w:spacing w:before="100" w:beforeAutospacing="1" w:after="100" w:afterAutospacing="1" w:line="240" w:lineRule="auto"/>
      <w:jc w:val="center"/>
      <w:textAlignment w:val="center"/>
    </w:pPr>
    <w:rPr>
      <w:rFonts w:hAnsi="仿宋" w:cs="宋体"/>
      <w:b/>
      <w:bCs/>
      <w:kern w:val="0"/>
      <w:szCs w:val="24"/>
    </w:rPr>
  </w:style>
  <w:style w:type="paragraph" w:customStyle="1" w:styleId="xl105">
    <w:name w:val="xl105"/>
    <w:basedOn w:val="a"/>
    <w:pPr>
      <w:widowControl/>
      <w:pBdr>
        <w:left w:val="single" w:sz="8" w:space="0" w:color="auto"/>
        <w:right w:val="single" w:sz="8" w:space="0" w:color="auto"/>
      </w:pBdr>
      <w:kinsoku/>
      <w:adjustRightInd/>
      <w:spacing w:before="100" w:beforeAutospacing="1" w:after="100" w:afterAutospacing="1" w:line="240" w:lineRule="auto"/>
      <w:jc w:val="center"/>
      <w:textAlignment w:val="center"/>
    </w:pPr>
    <w:rPr>
      <w:rFonts w:hAnsi="仿宋" w:cs="宋体"/>
      <w:kern w:val="0"/>
      <w:szCs w:val="24"/>
    </w:rPr>
  </w:style>
  <w:style w:type="paragraph" w:customStyle="1" w:styleId="xl106">
    <w:name w:val="xl106"/>
    <w:basedOn w:val="a"/>
    <w:pPr>
      <w:widowControl/>
      <w:pBdr>
        <w:left w:val="single" w:sz="8" w:space="0" w:color="auto"/>
        <w:right w:val="single" w:sz="8" w:space="0" w:color="auto"/>
      </w:pBdr>
      <w:kinsoku/>
      <w:adjustRightInd/>
      <w:spacing w:before="100" w:beforeAutospacing="1" w:after="100" w:afterAutospacing="1" w:line="240" w:lineRule="auto"/>
      <w:textAlignment w:val="center"/>
    </w:pPr>
    <w:rPr>
      <w:rFonts w:ascii="Calibri" w:eastAsia="宋体" w:hAnsi="Calibri" w:cs="宋体"/>
      <w:kern w:val="0"/>
      <w:szCs w:val="24"/>
    </w:rPr>
  </w:style>
  <w:style w:type="paragraph" w:customStyle="1" w:styleId="xl107">
    <w:name w:val="xl107"/>
    <w:basedOn w:val="a"/>
    <w:pPr>
      <w:widowControl/>
      <w:pBdr>
        <w:left w:val="single" w:sz="8" w:space="0" w:color="auto"/>
        <w:bottom w:val="single" w:sz="8" w:space="0" w:color="auto"/>
        <w:right w:val="single" w:sz="8" w:space="0" w:color="auto"/>
      </w:pBdr>
      <w:kinsoku/>
      <w:adjustRightInd/>
      <w:spacing w:before="100" w:beforeAutospacing="1" w:after="100" w:afterAutospacing="1" w:line="240" w:lineRule="auto"/>
      <w:textAlignment w:val="center"/>
    </w:pPr>
    <w:rPr>
      <w:rFonts w:ascii="Calibri" w:eastAsia="宋体" w:hAnsi="Calibri" w:cs="宋体"/>
      <w:kern w:val="0"/>
      <w:szCs w:val="24"/>
    </w:rPr>
  </w:style>
  <w:style w:type="paragraph" w:customStyle="1" w:styleId="xl108">
    <w:name w:val="xl108"/>
    <w:basedOn w:val="a"/>
    <w:pPr>
      <w:widowControl/>
      <w:pBdr>
        <w:top w:val="single" w:sz="8" w:space="0" w:color="auto"/>
        <w:left w:val="single" w:sz="8" w:space="0" w:color="auto"/>
        <w:right w:val="single" w:sz="8" w:space="0" w:color="auto"/>
      </w:pBdr>
      <w:kinsoku/>
      <w:adjustRightInd/>
      <w:spacing w:before="100" w:beforeAutospacing="1" w:after="100" w:afterAutospacing="1" w:line="240" w:lineRule="auto"/>
      <w:jc w:val="center"/>
      <w:textAlignment w:val="center"/>
    </w:pPr>
    <w:rPr>
      <w:rFonts w:hAnsi="仿宋" w:cs="宋体"/>
      <w:color w:val="000000"/>
      <w:kern w:val="0"/>
      <w:szCs w:val="24"/>
    </w:rPr>
  </w:style>
  <w:style w:type="paragraph" w:customStyle="1" w:styleId="xl109">
    <w:name w:val="xl109"/>
    <w:basedOn w:val="a"/>
    <w:pPr>
      <w:widowControl/>
      <w:pBdr>
        <w:left w:val="single" w:sz="8" w:space="0" w:color="auto"/>
        <w:right w:val="single" w:sz="8" w:space="0" w:color="auto"/>
      </w:pBdr>
      <w:kinsoku/>
      <w:adjustRightInd/>
      <w:spacing w:before="100" w:beforeAutospacing="1" w:after="100" w:afterAutospacing="1" w:line="240" w:lineRule="auto"/>
      <w:jc w:val="center"/>
      <w:textAlignment w:val="center"/>
    </w:pPr>
    <w:rPr>
      <w:rFonts w:hAnsi="仿宋" w:cs="宋体"/>
      <w:color w:val="000000"/>
      <w:kern w:val="0"/>
      <w:szCs w:val="24"/>
    </w:rPr>
  </w:style>
  <w:style w:type="paragraph" w:customStyle="1" w:styleId="xl110">
    <w:name w:val="xl110"/>
    <w:basedOn w:val="a"/>
    <w:pPr>
      <w:widowControl/>
      <w:pBdr>
        <w:left w:val="single" w:sz="8" w:space="0" w:color="auto"/>
        <w:bottom w:val="single" w:sz="8" w:space="0" w:color="auto"/>
        <w:right w:val="single" w:sz="8" w:space="0" w:color="auto"/>
      </w:pBdr>
      <w:kinsoku/>
      <w:adjustRightInd/>
      <w:spacing w:before="100" w:beforeAutospacing="1" w:after="100" w:afterAutospacing="1" w:line="240" w:lineRule="auto"/>
      <w:jc w:val="center"/>
      <w:textAlignment w:val="center"/>
    </w:pPr>
    <w:rPr>
      <w:rFonts w:hAnsi="仿宋" w:cs="宋体"/>
      <w:color w:val="000000"/>
      <w:kern w:val="0"/>
      <w:szCs w:val="24"/>
    </w:rPr>
  </w:style>
  <w:style w:type="paragraph" w:customStyle="1" w:styleId="xl111">
    <w:name w:val="xl111"/>
    <w:basedOn w:val="a"/>
    <w:pPr>
      <w:widowControl/>
      <w:pBdr>
        <w:top w:val="single" w:sz="8" w:space="0" w:color="auto"/>
        <w:left w:val="single" w:sz="8" w:space="0" w:color="auto"/>
        <w:right w:val="single" w:sz="8" w:space="0" w:color="auto"/>
      </w:pBdr>
      <w:kinsoku/>
      <w:adjustRightInd/>
      <w:spacing w:before="100" w:beforeAutospacing="1" w:after="100" w:afterAutospacing="1" w:line="240" w:lineRule="auto"/>
      <w:jc w:val="center"/>
      <w:textAlignment w:val="center"/>
    </w:pPr>
    <w:rPr>
      <w:rFonts w:ascii="Calibri" w:eastAsia="宋体" w:hAnsi="Calibri" w:cs="宋体"/>
      <w:kern w:val="0"/>
      <w:szCs w:val="24"/>
    </w:rPr>
  </w:style>
  <w:style w:type="paragraph" w:customStyle="1" w:styleId="xl112">
    <w:name w:val="xl112"/>
    <w:basedOn w:val="a"/>
    <w:pPr>
      <w:widowControl/>
      <w:pBdr>
        <w:left w:val="single" w:sz="8" w:space="0" w:color="auto"/>
        <w:right w:val="single" w:sz="8" w:space="0" w:color="auto"/>
      </w:pBdr>
      <w:kinsoku/>
      <w:adjustRightInd/>
      <w:spacing w:before="100" w:beforeAutospacing="1" w:after="100" w:afterAutospacing="1" w:line="240" w:lineRule="auto"/>
      <w:jc w:val="center"/>
      <w:textAlignment w:val="center"/>
    </w:pPr>
    <w:rPr>
      <w:rFonts w:ascii="Calibri" w:eastAsia="宋体" w:hAnsi="Calibri" w:cs="宋体"/>
      <w:kern w:val="0"/>
      <w:szCs w:val="24"/>
    </w:rPr>
  </w:style>
  <w:style w:type="paragraph" w:customStyle="1" w:styleId="xl113">
    <w:name w:val="xl113"/>
    <w:basedOn w:val="a"/>
    <w:pPr>
      <w:widowControl/>
      <w:pBdr>
        <w:left w:val="single" w:sz="8" w:space="0" w:color="auto"/>
        <w:bottom w:val="single" w:sz="8" w:space="0" w:color="auto"/>
        <w:right w:val="single" w:sz="8" w:space="0" w:color="auto"/>
      </w:pBdr>
      <w:kinsoku/>
      <w:adjustRightInd/>
      <w:spacing w:before="100" w:beforeAutospacing="1" w:after="100" w:afterAutospacing="1" w:line="240" w:lineRule="auto"/>
      <w:jc w:val="center"/>
      <w:textAlignment w:val="center"/>
    </w:pPr>
    <w:rPr>
      <w:rFonts w:ascii="Calibri" w:eastAsia="宋体" w:hAnsi="Calibri" w:cs="宋体"/>
      <w:kern w:val="0"/>
      <w:szCs w:val="24"/>
    </w:rPr>
  </w:style>
  <w:style w:type="paragraph" w:customStyle="1" w:styleId="xl114">
    <w:name w:val="xl114"/>
    <w:basedOn w:val="a"/>
    <w:pPr>
      <w:widowControl/>
      <w:pBdr>
        <w:top w:val="single" w:sz="8" w:space="0" w:color="auto"/>
        <w:left w:val="single" w:sz="8" w:space="0" w:color="auto"/>
        <w:right w:val="single" w:sz="8" w:space="0" w:color="auto"/>
      </w:pBdr>
      <w:kinsoku/>
      <w:adjustRightInd/>
      <w:spacing w:before="100" w:beforeAutospacing="1" w:after="100" w:afterAutospacing="1" w:line="240" w:lineRule="auto"/>
      <w:jc w:val="center"/>
      <w:textAlignment w:val="center"/>
    </w:pPr>
    <w:rPr>
      <w:rFonts w:ascii="宋体" w:eastAsia="宋体" w:hAnsi="宋体" w:cs="宋体"/>
      <w:kern w:val="0"/>
      <w:szCs w:val="24"/>
    </w:rPr>
  </w:style>
  <w:style w:type="paragraph" w:customStyle="1" w:styleId="xl115">
    <w:name w:val="xl115"/>
    <w:basedOn w:val="a"/>
    <w:pPr>
      <w:widowControl/>
      <w:pBdr>
        <w:top w:val="single" w:sz="8" w:space="0" w:color="auto"/>
        <w:right w:val="single" w:sz="8" w:space="0" w:color="auto"/>
      </w:pBdr>
      <w:kinsoku/>
      <w:adjustRightInd/>
      <w:spacing w:before="100" w:beforeAutospacing="1" w:after="100" w:afterAutospacing="1" w:line="240" w:lineRule="auto"/>
      <w:jc w:val="center"/>
      <w:textAlignment w:val="center"/>
    </w:pPr>
    <w:rPr>
      <w:rFonts w:hAnsi="仿宋" w:cs="宋体"/>
      <w:color w:val="000000"/>
      <w:kern w:val="0"/>
      <w:szCs w:val="24"/>
    </w:rPr>
  </w:style>
  <w:style w:type="paragraph" w:customStyle="1" w:styleId="xl116">
    <w:name w:val="xl116"/>
    <w:basedOn w:val="a"/>
    <w:pPr>
      <w:widowControl/>
      <w:pBdr>
        <w:right w:val="single" w:sz="8" w:space="0" w:color="auto"/>
      </w:pBdr>
      <w:kinsoku/>
      <w:adjustRightInd/>
      <w:spacing w:before="100" w:beforeAutospacing="1" w:after="100" w:afterAutospacing="1" w:line="240" w:lineRule="auto"/>
      <w:jc w:val="center"/>
      <w:textAlignment w:val="center"/>
    </w:pPr>
    <w:rPr>
      <w:rFonts w:hAnsi="仿宋" w:cs="宋体"/>
      <w:color w:val="000000"/>
      <w:kern w:val="0"/>
      <w:szCs w:val="24"/>
    </w:rPr>
  </w:style>
  <w:style w:type="paragraph" w:customStyle="1" w:styleId="xl117">
    <w:name w:val="xl117"/>
    <w:basedOn w:val="a"/>
    <w:pPr>
      <w:widowControl/>
      <w:pBdr>
        <w:bottom w:val="single" w:sz="8" w:space="0" w:color="auto"/>
        <w:right w:val="single" w:sz="8" w:space="0" w:color="auto"/>
      </w:pBdr>
      <w:kinsoku/>
      <w:adjustRightInd/>
      <w:spacing w:before="100" w:beforeAutospacing="1" w:after="100" w:afterAutospacing="1" w:line="240" w:lineRule="auto"/>
      <w:jc w:val="center"/>
      <w:textAlignment w:val="center"/>
    </w:pPr>
    <w:rPr>
      <w:rFonts w:hAnsi="仿宋" w:cs="宋体"/>
      <w:color w:val="000000"/>
      <w:kern w:val="0"/>
      <w:szCs w:val="24"/>
    </w:rPr>
  </w:style>
  <w:style w:type="paragraph" w:customStyle="1" w:styleId="xl118">
    <w:name w:val="xl118"/>
    <w:basedOn w:val="a"/>
    <w:pPr>
      <w:widowControl/>
      <w:pBdr>
        <w:top w:val="single" w:sz="8" w:space="0" w:color="auto"/>
        <w:left w:val="single" w:sz="8" w:space="0" w:color="auto"/>
        <w:bottom w:val="single" w:sz="8" w:space="0" w:color="auto"/>
        <w:right w:val="single" w:sz="8" w:space="0" w:color="auto"/>
      </w:pBdr>
      <w:kinsoku/>
      <w:adjustRightInd/>
      <w:spacing w:before="100" w:beforeAutospacing="1" w:after="100" w:afterAutospacing="1" w:line="240" w:lineRule="auto"/>
      <w:jc w:val="center"/>
      <w:textAlignment w:val="center"/>
    </w:pPr>
    <w:rPr>
      <w:rFonts w:hAnsi="仿宋" w:cs="宋体"/>
      <w:kern w:val="0"/>
      <w:szCs w:val="24"/>
    </w:rPr>
  </w:style>
  <w:style w:type="paragraph" w:customStyle="1" w:styleId="xl119">
    <w:name w:val="xl119"/>
    <w:basedOn w:val="a"/>
    <w:pPr>
      <w:widowControl/>
      <w:kinsoku/>
      <w:adjustRightInd/>
      <w:spacing w:before="100" w:beforeAutospacing="1" w:after="100" w:afterAutospacing="1" w:line="240" w:lineRule="auto"/>
      <w:jc w:val="center"/>
      <w:textAlignment w:val="center"/>
    </w:pPr>
    <w:rPr>
      <w:rFonts w:hAnsi="仿宋" w:cs="宋体"/>
      <w:kern w:val="0"/>
      <w:szCs w:val="24"/>
    </w:rPr>
  </w:style>
  <w:style w:type="paragraph" w:customStyle="1" w:styleId="xl120">
    <w:name w:val="xl120"/>
    <w:basedOn w:val="a"/>
    <w:pPr>
      <w:widowControl/>
      <w:pBdr>
        <w:top w:val="single" w:sz="8" w:space="0" w:color="auto"/>
        <w:left w:val="single" w:sz="8" w:space="0" w:color="auto"/>
        <w:right w:val="single" w:sz="8" w:space="0" w:color="auto"/>
      </w:pBdr>
      <w:kinsoku/>
      <w:adjustRightInd/>
      <w:spacing w:before="100" w:beforeAutospacing="1" w:after="100" w:afterAutospacing="1" w:line="240" w:lineRule="auto"/>
      <w:jc w:val="center"/>
      <w:textAlignment w:val="center"/>
    </w:pPr>
    <w:rPr>
      <w:rFonts w:ascii="Calibri" w:eastAsia="宋体" w:hAnsi="Calibri" w:cs="宋体"/>
      <w:b/>
      <w:bCs/>
      <w:kern w:val="0"/>
      <w:szCs w:val="24"/>
    </w:rPr>
  </w:style>
  <w:style w:type="paragraph" w:customStyle="1" w:styleId="xl121">
    <w:name w:val="xl121"/>
    <w:basedOn w:val="a"/>
    <w:pPr>
      <w:widowControl/>
      <w:pBdr>
        <w:left w:val="single" w:sz="8" w:space="0" w:color="auto"/>
        <w:right w:val="single" w:sz="8" w:space="0" w:color="auto"/>
      </w:pBdr>
      <w:kinsoku/>
      <w:adjustRightInd/>
      <w:spacing w:before="100" w:beforeAutospacing="1" w:after="100" w:afterAutospacing="1" w:line="240" w:lineRule="auto"/>
      <w:jc w:val="center"/>
      <w:textAlignment w:val="center"/>
    </w:pPr>
    <w:rPr>
      <w:rFonts w:ascii="Calibri" w:eastAsia="宋体" w:hAnsi="Calibri" w:cs="宋体"/>
      <w:b/>
      <w:bCs/>
      <w:kern w:val="0"/>
      <w:szCs w:val="24"/>
    </w:rPr>
  </w:style>
  <w:style w:type="paragraph" w:customStyle="1" w:styleId="xl122">
    <w:name w:val="xl122"/>
    <w:basedOn w:val="a"/>
    <w:pPr>
      <w:widowControl/>
      <w:pBdr>
        <w:left w:val="single" w:sz="8" w:space="0" w:color="auto"/>
        <w:bottom w:val="single" w:sz="8" w:space="0" w:color="auto"/>
        <w:right w:val="single" w:sz="8" w:space="0" w:color="auto"/>
      </w:pBdr>
      <w:kinsoku/>
      <w:adjustRightInd/>
      <w:spacing w:before="100" w:beforeAutospacing="1" w:after="100" w:afterAutospacing="1" w:line="240" w:lineRule="auto"/>
      <w:jc w:val="center"/>
      <w:textAlignment w:val="center"/>
    </w:pPr>
    <w:rPr>
      <w:rFonts w:ascii="Calibri" w:eastAsia="宋体" w:hAnsi="Calibri" w:cs="宋体"/>
      <w:b/>
      <w:bCs/>
      <w:kern w:val="0"/>
      <w:szCs w:val="24"/>
    </w:rPr>
  </w:style>
  <w:style w:type="paragraph" w:customStyle="1" w:styleId="xl123">
    <w:name w:val="xl123"/>
    <w:basedOn w:val="a"/>
    <w:pPr>
      <w:widowControl/>
      <w:pBdr>
        <w:top w:val="single" w:sz="8" w:space="0" w:color="auto"/>
        <w:left w:val="single" w:sz="8" w:space="0" w:color="auto"/>
        <w:bottom w:val="single" w:sz="8" w:space="0" w:color="auto"/>
        <w:right w:val="single" w:sz="8" w:space="0" w:color="auto"/>
      </w:pBdr>
      <w:kinsoku/>
      <w:adjustRightInd/>
      <w:spacing w:before="100" w:beforeAutospacing="1" w:after="100" w:afterAutospacing="1" w:line="240" w:lineRule="auto"/>
      <w:jc w:val="center"/>
      <w:textAlignment w:val="center"/>
    </w:pPr>
    <w:rPr>
      <w:rFonts w:ascii="Calibri" w:eastAsia="宋体" w:hAnsi="Calibri" w:cs="宋体"/>
      <w:color w:val="000000"/>
      <w:kern w:val="0"/>
      <w:szCs w:val="24"/>
    </w:rPr>
  </w:style>
  <w:style w:type="paragraph" w:customStyle="1" w:styleId="xl124">
    <w:name w:val="xl124"/>
    <w:basedOn w:val="a"/>
    <w:pPr>
      <w:widowControl/>
      <w:kinsoku/>
      <w:adjustRightInd/>
      <w:spacing w:before="100" w:beforeAutospacing="1" w:after="100" w:afterAutospacing="1" w:line="240" w:lineRule="auto"/>
      <w:jc w:val="center"/>
    </w:pPr>
    <w:rPr>
      <w:rFonts w:ascii="宋体" w:eastAsia="宋体" w:hAnsi="宋体" w:cs="宋体"/>
      <w:kern w:val="0"/>
      <w:szCs w:val="24"/>
    </w:rPr>
  </w:style>
  <w:style w:type="character" w:customStyle="1" w:styleId="50">
    <w:name w:val="标题 5 字符"/>
    <w:basedOn w:val="a0"/>
    <w:link w:val="5"/>
    <w:uiPriority w:val="9"/>
    <w:rsid w:val="005337CB"/>
    <w:rPr>
      <w:rFonts w:eastAsia="仿宋"/>
      <w:b/>
      <w:bCs/>
      <w:kern w:val="2"/>
      <w:sz w:val="28"/>
      <w:szCs w:val="28"/>
    </w:rPr>
  </w:style>
  <w:style w:type="numbering" w:customStyle="1" w:styleId="12">
    <w:name w:val="无列表1"/>
    <w:next w:val="a2"/>
    <w:uiPriority w:val="99"/>
    <w:semiHidden/>
    <w:unhideWhenUsed/>
    <w:rsid w:val="00623D05"/>
  </w:style>
  <w:style w:type="character" w:customStyle="1" w:styleId="13">
    <w:name w:val="页脚 字符1"/>
    <w:uiPriority w:val="99"/>
    <w:rsid w:val="00623D05"/>
    <w:rPr>
      <w:sz w:val="18"/>
      <w:szCs w:val="18"/>
    </w:rPr>
  </w:style>
  <w:style w:type="paragraph" w:customStyle="1" w:styleId="31">
    <w:name w:val="目录 3"/>
    <w:basedOn w:val="a"/>
    <w:next w:val="a"/>
    <w:uiPriority w:val="39"/>
    <w:unhideWhenUsed/>
    <w:rsid w:val="00623D05"/>
    <w:pPr>
      <w:kinsoku/>
      <w:adjustRightInd/>
      <w:spacing w:line="240" w:lineRule="auto"/>
      <w:ind w:leftChars="400" w:left="840"/>
    </w:pPr>
    <w:rPr>
      <w:rFonts w:hAnsi="Calibri" w:cs="Times New Roman"/>
    </w:rPr>
  </w:style>
  <w:style w:type="paragraph" w:customStyle="1" w:styleId="14">
    <w:name w:val="目录 1"/>
    <w:basedOn w:val="a"/>
    <w:next w:val="a"/>
    <w:uiPriority w:val="39"/>
    <w:unhideWhenUsed/>
    <w:rsid w:val="00623D05"/>
    <w:pPr>
      <w:kinsoku/>
      <w:adjustRightInd/>
      <w:spacing w:line="240" w:lineRule="auto"/>
    </w:pPr>
    <w:rPr>
      <w:rFonts w:hAnsi="Calibri" w:cs="Times New Roman"/>
    </w:rPr>
  </w:style>
  <w:style w:type="paragraph" w:customStyle="1" w:styleId="22">
    <w:name w:val="目录 2"/>
    <w:basedOn w:val="a"/>
    <w:next w:val="a"/>
    <w:uiPriority w:val="39"/>
    <w:unhideWhenUsed/>
    <w:rsid w:val="00623D05"/>
    <w:pPr>
      <w:kinsoku/>
      <w:adjustRightInd/>
      <w:spacing w:line="240" w:lineRule="auto"/>
      <w:ind w:leftChars="200" w:left="420"/>
    </w:pPr>
    <w:rPr>
      <w:rFonts w:hAnsi="Calibri" w:cs="Times New Roman"/>
    </w:rPr>
  </w:style>
  <w:style w:type="paragraph" w:customStyle="1" w:styleId="af6">
    <w:name w:val="列出段落"/>
    <w:basedOn w:val="a"/>
    <w:uiPriority w:val="34"/>
    <w:qFormat/>
    <w:rsid w:val="00623D05"/>
    <w:pPr>
      <w:kinsoku/>
      <w:adjustRightInd/>
      <w:spacing w:line="240" w:lineRule="auto"/>
      <w:ind w:firstLineChars="200" w:firstLine="420"/>
    </w:pPr>
    <w:rPr>
      <w:rFonts w:hAnsi="Calibri" w:cs="Times New Roman"/>
    </w:rPr>
  </w:style>
  <w:style w:type="table" w:customStyle="1" w:styleId="32">
    <w:name w:val="网格型3"/>
    <w:basedOn w:val="a1"/>
    <w:next w:val="af0"/>
    <w:uiPriority w:val="59"/>
    <w:rsid w:val="00623D05"/>
    <w:rPr>
      <w:rFonts w:ascii="仿宋" w:eastAsia="仿宋" w:hAnsi="Calibri"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623D05"/>
    <w:pPr>
      <w:keepLines/>
      <w:widowControl/>
      <w:tabs>
        <w:tab w:val="clear" w:pos="360"/>
      </w:tabs>
      <w:kinsoku/>
      <w:adjustRightInd/>
      <w:spacing w:before="480" w:after="120" w:line="276" w:lineRule="auto"/>
      <w:ind w:left="0" w:firstLine="0"/>
      <w:jc w:val="left"/>
      <w:outlineLvl w:val="9"/>
    </w:pPr>
    <w:rPr>
      <w:rFonts w:ascii="Cambria" w:eastAsia="宋体" w:hAnsi="Cambria" w:cs="Times New Roman"/>
      <w:color w:val="365F91"/>
      <w:kern w:val="0"/>
      <w:sz w:val="28"/>
      <w:szCs w:val="28"/>
    </w:rPr>
  </w:style>
  <w:style w:type="character" w:customStyle="1" w:styleId="font41">
    <w:name w:val="font41"/>
    <w:basedOn w:val="a0"/>
    <w:qFormat/>
    <w:rsid w:val="00623D05"/>
    <w:rPr>
      <w:rFonts w:ascii="微软雅黑" w:eastAsia="微软雅黑" w:hAnsi="微软雅黑" w:cs="微软雅黑"/>
      <w:color w:val="000000"/>
      <w:sz w:val="16"/>
      <w:szCs w:val="16"/>
      <w:u w:val="none"/>
    </w:rPr>
  </w:style>
  <w:style w:type="character" w:customStyle="1" w:styleId="font31">
    <w:name w:val="font31"/>
    <w:basedOn w:val="a0"/>
    <w:rsid w:val="00623D05"/>
    <w:rPr>
      <w:rFonts w:ascii="微软雅黑" w:eastAsia="微软雅黑" w:hAnsi="微软雅黑" w:cs="微软雅黑" w:hint="eastAsia"/>
      <w:color w:val="000000"/>
      <w:sz w:val="16"/>
      <w:szCs w:val="16"/>
      <w:u w:val="none"/>
    </w:rPr>
  </w:style>
  <w:style w:type="character" w:styleId="af7">
    <w:name w:val="Unresolved Mention"/>
    <w:basedOn w:val="a0"/>
    <w:uiPriority w:val="99"/>
    <w:semiHidden/>
    <w:unhideWhenUsed/>
    <w:rsid w:val="00623D05"/>
    <w:rPr>
      <w:color w:val="605E5C"/>
      <w:shd w:val="clear" w:color="auto" w:fill="E1DFDD"/>
    </w:rPr>
  </w:style>
  <w:style w:type="paragraph" w:styleId="af8">
    <w:name w:val="Normal Indent"/>
    <w:basedOn w:val="a"/>
    <w:uiPriority w:val="99"/>
    <w:unhideWhenUsed/>
    <w:qFormat/>
    <w:rsid w:val="00CB2DAB"/>
    <w:pPr>
      <w:kinsoku/>
      <w:autoSpaceDE/>
      <w:autoSpaceDN/>
      <w:adjustRightInd/>
      <w:snapToGrid/>
      <w:spacing w:line="240" w:lineRule="auto"/>
      <w:ind w:firstLineChars="200" w:firstLine="420"/>
    </w:pPr>
    <w:rPr>
      <w:rFonts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50106">
      <w:bodyDiv w:val="1"/>
      <w:marLeft w:val="0"/>
      <w:marRight w:val="0"/>
      <w:marTop w:val="0"/>
      <w:marBottom w:val="0"/>
      <w:divBdr>
        <w:top w:val="none" w:sz="0" w:space="0" w:color="auto"/>
        <w:left w:val="none" w:sz="0" w:space="0" w:color="auto"/>
        <w:bottom w:val="none" w:sz="0" w:space="0" w:color="auto"/>
        <w:right w:val="none" w:sz="0" w:space="0" w:color="auto"/>
      </w:divBdr>
    </w:div>
    <w:div w:id="292492447">
      <w:bodyDiv w:val="1"/>
      <w:marLeft w:val="0"/>
      <w:marRight w:val="0"/>
      <w:marTop w:val="0"/>
      <w:marBottom w:val="0"/>
      <w:divBdr>
        <w:top w:val="none" w:sz="0" w:space="0" w:color="auto"/>
        <w:left w:val="none" w:sz="0" w:space="0" w:color="auto"/>
        <w:bottom w:val="none" w:sz="0" w:space="0" w:color="auto"/>
        <w:right w:val="none" w:sz="0" w:space="0" w:color="auto"/>
      </w:divBdr>
    </w:div>
    <w:div w:id="361588865">
      <w:bodyDiv w:val="1"/>
      <w:marLeft w:val="0"/>
      <w:marRight w:val="0"/>
      <w:marTop w:val="0"/>
      <w:marBottom w:val="0"/>
      <w:divBdr>
        <w:top w:val="none" w:sz="0" w:space="0" w:color="auto"/>
        <w:left w:val="none" w:sz="0" w:space="0" w:color="auto"/>
        <w:bottom w:val="none" w:sz="0" w:space="0" w:color="auto"/>
        <w:right w:val="none" w:sz="0" w:space="0" w:color="auto"/>
      </w:divBdr>
    </w:div>
    <w:div w:id="475268982">
      <w:bodyDiv w:val="1"/>
      <w:marLeft w:val="0"/>
      <w:marRight w:val="0"/>
      <w:marTop w:val="0"/>
      <w:marBottom w:val="0"/>
      <w:divBdr>
        <w:top w:val="none" w:sz="0" w:space="0" w:color="auto"/>
        <w:left w:val="none" w:sz="0" w:space="0" w:color="auto"/>
        <w:bottom w:val="none" w:sz="0" w:space="0" w:color="auto"/>
        <w:right w:val="none" w:sz="0" w:space="0" w:color="auto"/>
      </w:divBdr>
    </w:div>
    <w:div w:id="548109955">
      <w:bodyDiv w:val="1"/>
      <w:marLeft w:val="0"/>
      <w:marRight w:val="0"/>
      <w:marTop w:val="0"/>
      <w:marBottom w:val="0"/>
      <w:divBdr>
        <w:top w:val="none" w:sz="0" w:space="0" w:color="auto"/>
        <w:left w:val="none" w:sz="0" w:space="0" w:color="auto"/>
        <w:bottom w:val="none" w:sz="0" w:space="0" w:color="auto"/>
        <w:right w:val="none" w:sz="0" w:space="0" w:color="auto"/>
      </w:divBdr>
    </w:div>
    <w:div w:id="632251344">
      <w:bodyDiv w:val="1"/>
      <w:marLeft w:val="0"/>
      <w:marRight w:val="0"/>
      <w:marTop w:val="0"/>
      <w:marBottom w:val="0"/>
      <w:divBdr>
        <w:top w:val="none" w:sz="0" w:space="0" w:color="auto"/>
        <w:left w:val="none" w:sz="0" w:space="0" w:color="auto"/>
        <w:bottom w:val="none" w:sz="0" w:space="0" w:color="auto"/>
        <w:right w:val="none" w:sz="0" w:space="0" w:color="auto"/>
      </w:divBdr>
    </w:div>
    <w:div w:id="956645926">
      <w:bodyDiv w:val="1"/>
      <w:marLeft w:val="0"/>
      <w:marRight w:val="0"/>
      <w:marTop w:val="0"/>
      <w:marBottom w:val="0"/>
      <w:divBdr>
        <w:top w:val="none" w:sz="0" w:space="0" w:color="auto"/>
        <w:left w:val="none" w:sz="0" w:space="0" w:color="auto"/>
        <w:bottom w:val="none" w:sz="0" w:space="0" w:color="auto"/>
        <w:right w:val="none" w:sz="0" w:space="0" w:color="auto"/>
      </w:divBdr>
    </w:div>
    <w:div w:id="1062170598">
      <w:bodyDiv w:val="1"/>
      <w:marLeft w:val="0"/>
      <w:marRight w:val="0"/>
      <w:marTop w:val="0"/>
      <w:marBottom w:val="0"/>
      <w:divBdr>
        <w:top w:val="none" w:sz="0" w:space="0" w:color="auto"/>
        <w:left w:val="none" w:sz="0" w:space="0" w:color="auto"/>
        <w:bottom w:val="none" w:sz="0" w:space="0" w:color="auto"/>
        <w:right w:val="none" w:sz="0" w:space="0" w:color="auto"/>
      </w:divBdr>
    </w:div>
    <w:div w:id="1230573558">
      <w:bodyDiv w:val="1"/>
      <w:marLeft w:val="0"/>
      <w:marRight w:val="0"/>
      <w:marTop w:val="0"/>
      <w:marBottom w:val="0"/>
      <w:divBdr>
        <w:top w:val="none" w:sz="0" w:space="0" w:color="auto"/>
        <w:left w:val="none" w:sz="0" w:space="0" w:color="auto"/>
        <w:bottom w:val="none" w:sz="0" w:space="0" w:color="auto"/>
        <w:right w:val="none" w:sz="0" w:space="0" w:color="auto"/>
      </w:divBdr>
    </w:div>
    <w:div w:id="1254826141">
      <w:bodyDiv w:val="1"/>
      <w:marLeft w:val="0"/>
      <w:marRight w:val="0"/>
      <w:marTop w:val="0"/>
      <w:marBottom w:val="0"/>
      <w:divBdr>
        <w:top w:val="none" w:sz="0" w:space="0" w:color="auto"/>
        <w:left w:val="none" w:sz="0" w:space="0" w:color="auto"/>
        <w:bottom w:val="none" w:sz="0" w:space="0" w:color="auto"/>
        <w:right w:val="none" w:sz="0" w:space="0" w:color="auto"/>
      </w:divBdr>
    </w:div>
    <w:div w:id="1318612121">
      <w:bodyDiv w:val="1"/>
      <w:marLeft w:val="0"/>
      <w:marRight w:val="0"/>
      <w:marTop w:val="0"/>
      <w:marBottom w:val="0"/>
      <w:divBdr>
        <w:top w:val="none" w:sz="0" w:space="0" w:color="auto"/>
        <w:left w:val="none" w:sz="0" w:space="0" w:color="auto"/>
        <w:bottom w:val="none" w:sz="0" w:space="0" w:color="auto"/>
        <w:right w:val="none" w:sz="0" w:space="0" w:color="auto"/>
      </w:divBdr>
    </w:div>
    <w:div w:id="1428961551">
      <w:bodyDiv w:val="1"/>
      <w:marLeft w:val="0"/>
      <w:marRight w:val="0"/>
      <w:marTop w:val="0"/>
      <w:marBottom w:val="0"/>
      <w:divBdr>
        <w:top w:val="none" w:sz="0" w:space="0" w:color="auto"/>
        <w:left w:val="none" w:sz="0" w:space="0" w:color="auto"/>
        <w:bottom w:val="none" w:sz="0" w:space="0" w:color="auto"/>
        <w:right w:val="none" w:sz="0" w:space="0" w:color="auto"/>
      </w:divBdr>
    </w:div>
    <w:div w:id="1440023967">
      <w:bodyDiv w:val="1"/>
      <w:marLeft w:val="0"/>
      <w:marRight w:val="0"/>
      <w:marTop w:val="0"/>
      <w:marBottom w:val="0"/>
      <w:divBdr>
        <w:top w:val="none" w:sz="0" w:space="0" w:color="auto"/>
        <w:left w:val="none" w:sz="0" w:space="0" w:color="auto"/>
        <w:bottom w:val="none" w:sz="0" w:space="0" w:color="auto"/>
        <w:right w:val="none" w:sz="0" w:space="0" w:color="auto"/>
      </w:divBdr>
    </w:div>
    <w:div w:id="1612514649">
      <w:bodyDiv w:val="1"/>
      <w:marLeft w:val="0"/>
      <w:marRight w:val="0"/>
      <w:marTop w:val="0"/>
      <w:marBottom w:val="0"/>
      <w:divBdr>
        <w:top w:val="none" w:sz="0" w:space="0" w:color="auto"/>
        <w:left w:val="none" w:sz="0" w:space="0" w:color="auto"/>
        <w:bottom w:val="none" w:sz="0" w:space="0" w:color="auto"/>
        <w:right w:val="none" w:sz="0" w:space="0" w:color="auto"/>
      </w:divBdr>
    </w:div>
    <w:div w:id="1784380476">
      <w:bodyDiv w:val="1"/>
      <w:marLeft w:val="0"/>
      <w:marRight w:val="0"/>
      <w:marTop w:val="0"/>
      <w:marBottom w:val="0"/>
      <w:divBdr>
        <w:top w:val="none" w:sz="0" w:space="0" w:color="auto"/>
        <w:left w:val="none" w:sz="0" w:space="0" w:color="auto"/>
        <w:bottom w:val="none" w:sz="0" w:space="0" w:color="auto"/>
        <w:right w:val="none" w:sz="0" w:space="0" w:color="auto"/>
      </w:divBdr>
    </w:div>
    <w:div w:id="1803959899">
      <w:bodyDiv w:val="1"/>
      <w:marLeft w:val="0"/>
      <w:marRight w:val="0"/>
      <w:marTop w:val="0"/>
      <w:marBottom w:val="0"/>
      <w:divBdr>
        <w:top w:val="none" w:sz="0" w:space="0" w:color="auto"/>
        <w:left w:val="none" w:sz="0" w:space="0" w:color="auto"/>
        <w:bottom w:val="none" w:sz="0" w:space="0" w:color="auto"/>
        <w:right w:val="none" w:sz="0" w:space="0" w:color="auto"/>
      </w:divBdr>
    </w:div>
    <w:div w:id="1827628106">
      <w:bodyDiv w:val="1"/>
      <w:marLeft w:val="0"/>
      <w:marRight w:val="0"/>
      <w:marTop w:val="0"/>
      <w:marBottom w:val="0"/>
      <w:divBdr>
        <w:top w:val="none" w:sz="0" w:space="0" w:color="auto"/>
        <w:left w:val="none" w:sz="0" w:space="0" w:color="auto"/>
        <w:bottom w:val="none" w:sz="0" w:space="0" w:color="auto"/>
        <w:right w:val="none" w:sz="0" w:space="0" w:color="auto"/>
      </w:divBdr>
    </w:div>
    <w:div w:id="1885437565">
      <w:bodyDiv w:val="1"/>
      <w:marLeft w:val="0"/>
      <w:marRight w:val="0"/>
      <w:marTop w:val="0"/>
      <w:marBottom w:val="0"/>
      <w:divBdr>
        <w:top w:val="none" w:sz="0" w:space="0" w:color="auto"/>
        <w:left w:val="none" w:sz="0" w:space="0" w:color="auto"/>
        <w:bottom w:val="none" w:sz="0" w:space="0" w:color="auto"/>
        <w:right w:val="none" w:sz="0" w:space="0" w:color="auto"/>
      </w:divBdr>
    </w:div>
    <w:div w:id="2073195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661101-5724-4CAA-92D9-38F4B1FCA2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93</Pages>
  <Words>7971</Words>
  <Characters>45441</Characters>
  <Application>Microsoft Office Word</Application>
  <DocSecurity>0</DocSecurity>
  <Lines>378</Lines>
  <Paragraphs>106</Paragraphs>
  <ScaleCrop>false</ScaleCrop>
  <Company>CHINA</Company>
  <LinksUpToDate>false</LinksUpToDate>
  <CharactersWithSpaces>53306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马子洲</cp:lastModifiedBy>
  <cp:revision>18</cp:revision>
  <cp:lastPrinted>2026-04-20T02:05:00Z</cp:lastPrinted>
  <dcterms:created xsi:type="dcterms:W3CDTF">2026-03-24T09:12:00Z</dcterms:created>
  <dcterms:modified xsi:type="dcterms:W3CDTF">2026-04-27T13:53:00Z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