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719F4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10375087">
      <w:pPr>
        <w:rPr>
          <w:rFonts w:hint="eastAsia"/>
        </w:rPr>
      </w:pPr>
      <w:bookmarkStart w:id="0" w:name="_GoBack"/>
      <w:bookmarkEnd w:id="0"/>
    </w:p>
    <w:p w14:paraId="7CC26455"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</w:rPr>
        <w:t xml:space="preserve">标段编号：（330102262930010000026-临[2026]2159号） </w:t>
      </w:r>
    </w:p>
    <w:p w14:paraId="73514EF1"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</w:rPr>
        <w:t>标段名称：笕桥街道2026-2028年“除四害”消杀服务</w:t>
      </w:r>
    </w:p>
    <w:p w14:paraId="3260251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3892"/>
        <w:gridCol w:w="3777"/>
      </w:tblGrid>
      <w:tr w14:paraId="7B48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21" w:type="dxa"/>
            <w:vAlign w:val="center"/>
          </w:tcPr>
          <w:p w14:paraId="3014657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892" w:type="dxa"/>
            <w:vAlign w:val="center"/>
          </w:tcPr>
          <w:p w14:paraId="582DB35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777" w:type="dxa"/>
            <w:vAlign w:val="center"/>
          </w:tcPr>
          <w:p w14:paraId="270537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3DC6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55A168A8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3892" w:type="dxa"/>
            <w:vAlign w:val="top"/>
          </w:tcPr>
          <w:p w14:paraId="6B0140FE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浙江煌辰环境管理有限公司</w:t>
            </w:r>
          </w:p>
        </w:tc>
        <w:tc>
          <w:tcPr>
            <w:tcW w:w="3777" w:type="dxa"/>
            <w:vAlign w:val="center"/>
          </w:tcPr>
          <w:p w14:paraId="20C32804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总分87分，排名：第二名</w:t>
            </w:r>
          </w:p>
        </w:tc>
      </w:tr>
      <w:tr w14:paraId="06A3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236376C6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3892" w:type="dxa"/>
            <w:vAlign w:val="top"/>
          </w:tcPr>
          <w:p w14:paraId="0A71CA06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杭州博伟环境工程有限公司</w:t>
            </w:r>
          </w:p>
        </w:tc>
        <w:tc>
          <w:tcPr>
            <w:tcW w:w="3777" w:type="dxa"/>
            <w:vAlign w:val="center"/>
          </w:tcPr>
          <w:p w14:paraId="6EC30CDB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总分79.67分，排名：第三名</w:t>
            </w:r>
          </w:p>
        </w:tc>
      </w:tr>
      <w:tr w14:paraId="668F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02CAC78B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3892" w:type="dxa"/>
            <w:vAlign w:val="top"/>
          </w:tcPr>
          <w:p w14:paraId="3529E262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浙江卫康星耀环境工程有限公司</w:t>
            </w:r>
          </w:p>
        </w:tc>
        <w:tc>
          <w:tcPr>
            <w:tcW w:w="3777" w:type="dxa"/>
            <w:vAlign w:val="center"/>
          </w:tcPr>
          <w:p w14:paraId="619DA242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总分77.17分，排名：第四名</w:t>
            </w:r>
          </w:p>
        </w:tc>
      </w:tr>
      <w:tr w14:paraId="6F15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3F119E37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3892" w:type="dxa"/>
            <w:vAlign w:val="top"/>
          </w:tcPr>
          <w:p w14:paraId="221A77FE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杭州美康消杀服务有限公司</w:t>
            </w:r>
          </w:p>
        </w:tc>
        <w:tc>
          <w:tcPr>
            <w:tcW w:w="3777" w:type="dxa"/>
            <w:vAlign w:val="center"/>
          </w:tcPr>
          <w:p w14:paraId="21C8C89E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总分76.21分，排名：第五名</w:t>
            </w:r>
          </w:p>
        </w:tc>
      </w:tr>
      <w:tr w14:paraId="7CCC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 w14:paraId="1AE3F2CB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3892" w:type="dxa"/>
            <w:vAlign w:val="top"/>
          </w:tcPr>
          <w:p w14:paraId="4FB6D4FB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杭州沐绿环保科技有限公司</w:t>
            </w:r>
          </w:p>
        </w:tc>
        <w:tc>
          <w:tcPr>
            <w:tcW w:w="3777" w:type="dxa"/>
            <w:vAlign w:val="center"/>
          </w:tcPr>
          <w:p w14:paraId="1928706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总分55.9分，排名：第六名</w:t>
            </w:r>
          </w:p>
        </w:tc>
      </w:tr>
    </w:tbl>
    <w:p w14:paraId="03A33BF4"/>
    <w:p w14:paraId="29680B69">
      <w:r>
        <w:rPr>
          <w:rFonts w:hint="eastAsia"/>
        </w:rPr>
        <w:t>备注：</w:t>
      </w:r>
      <w:r>
        <w:t>若标段废标，可对整个标段废标情况说明即可。</w:t>
      </w:r>
    </w:p>
    <w:p w14:paraId="6BAEAD0D"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mMzEyZjFjNDlhZDFiNGZhZDI0YzBjMzQ5MjBhOGIifQ=="/>
  </w:docVars>
  <w:rsids>
    <w:rsidRoot w:val="00BB4DE2"/>
    <w:rsid w:val="002D7097"/>
    <w:rsid w:val="00507446"/>
    <w:rsid w:val="00A3330A"/>
    <w:rsid w:val="00B3445D"/>
    <w:rsid w:val="00BB4DE2"/>
    <w:rsid w:val="00C90B6B"/>
    <w:rsid w:val="04B17C81"/>
    <w:rsid w:val="05197262"/>
    <w:rsid w:val="067B6AB4"/>
    <w:rsid w:val="071F24D0"/>
    <w:rsid w:val="18122B9C"/>
    <w:rsid w:val="1AFE6A41"/>
    <w:rsid w:val="212F6567"/>
    <w:rsid w:val="3AEF24CF"/>
    <w:rsid w:val="42CB6266"/>
    <w:rsid w:val="46C64655"/>
    <w:rsid w:val="52914DA5"/>
    <w:rsid w:val="67543E89"/>
    <w:rsid w:val="6F353392"/>
    <w:rsid w:val="73E2578B"/>
    <w:rsid w:val="7E34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tabs>
        <w:tab w:val="left" w:pos="432"/>
      </w:tabs>
      <w:adjustRightInd/>
      <w:spacing w:line="360" w:lineRule="auto"/>
      <w:ind w:left="432" w:hanging="432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206</Characters>
  <Lines>1</Lines>
  <Paragraphs>1</Paragraphs>
  <TotalTime>0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搬砖人</cp:lastModifiedBy>
  <dcterms:modified xsi:type="dcterms:W3CDTF">2026-05-22T09:39:04Z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55C96FE0087D4BA0B63AA839D91098BB_13</vt:lpwstr>
  </property>
  <property fmtid="{D5CDD505-2E9C-101B-9397-08002B2CF9AE}" pid="4" name="KSOTemplateDocerSaveRecord">
    <vt:lpwstr>eyJoZGlkIjoiYmUwYTdkMGIxNDUzNjFjMzk5MzVlMmU5YmU5MjlkMTgiLCJ1c2VySWQiOiIyMjA5MDgwNzgifQ==</vt:lpwstr>
  </property>
</Properties>
</file>