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8040" w14:textId="77777777" w:rsidR="00687165" w:rsidRPr="003726D6" w:rsidRDefault="00687165" w:rsidP="00687165">
      <w:pPr>
        <w:adjustRightInd w:val="0"/>
        <w:spacing w:beforeLines="10" w:before="24" w:after="0" w:line="400" w:lineRule="exact"/>
        <w:ind w:left="420" w:firstLineChars="200" w:firstLine="422"/>
        <w:jc w:val="center"/>
        <w:rPr>
          <w:rFonts w:ascii="宋体" w:eastAsia="宋体" w:hAnsi="宋体" w:cs="Times New Roman" w:hint="eastAsia"/>
          <w:b/>
          <w:bCs/>
          <w:sz w:val="21"/>
          <w:szCs w:val="21"/>
          <w14:ligatures w14:val="none"/>
        </w:rPr>
      </w:pPr>
    </w:p>
    <w:p w14:paraId="33EFCB7A" w14:textId="77777777" w:rsidR="00687165" w:rsidRPr="003726D6" w:rsidRDefault="00687165" w:rsidP="00687165">
      <w:pPr>
        <w:adjustRightInd w:val="0"/>
        <w:spacing w:beforeLines="10" w:before="24" w:after="0" w:line="400" w:lineRule="exact"/>
        <w:ind w:firstLineChars="200" w:firstLine="422"/>
        <w:jc w:val="center"/>
        <w:rPr>
          <w:rFonts w:ascii="宋体" w:eastAsia="宋体" w:hAnsi="宋体" w:cs="Times New Roman" w:hint="eastAsia"/>
          <w:b/>
          <w:bCs/>
          <w:sz w:val="21"/>
          <w:szCs w:val="21"/>
          <w14:ligatures w14:val="none"/>
        </w:rPr>
      </w:pPr>
    </w:p>
    <w:p w14:paraId="115DD1F4" w14:textId="77777777" w:rsidR="00687165" w:rsidRPr="003726D6" w:rsidRDefault="00687165" w:rsidP="00687165">
      <w:pPr>
        <w:spacing w:after="0" w:line="240" w:lineRule="auto"/>
        <w:jc w:val="center"/>
        <w:rPr>
          <w:rFonts w:ascii="宋体" w:eastAsia="宋体" w:hAnsi="宋体" w:cs="Times New Roman" w:hint="eastAsia"/>
          <w:bCs/>
          <w:sz w:val="21"/>
          <w:szCs w:val="21"/>
          <w14:ligatures w14:val="none"/>
        </w:rPr>
      </w:pPr>
    </w:p>
    <w:p w14:paraId="574C2DD2" w14:textId="77777777" w:rsidR="00687165" w:rsidRPr="003726D6" w:rsidRDefault="00687165" w:rsidP="00687165">
      <w:pPr>
        <w:spacing w:after="0" w:line="240" w:lineRule="auto"/>
        <w:jc w:val="center"/>
        <w:rPr>
          <w:rFonts w:ascii="宋体" w:eastAsia="宋体" w:hAnsi="宋体" w:cs="Times New Roman" w:hint="eastAsia"/>
          <w:bCs/>
          <w:sz w:val="21"/>
          <w:szCs w:val="21"/>
          <w14:ligatures w14:val="none"/>
        </w:rPr>
      </w:pPr>
    </w:p>
    <w:p w14:paraId="2086A343" w14:textId="77777777" w:rsidR="00687165" w:rsidRPr="003726D6" w:rsidRDefault="00687165" w:rsidP="00687165">
      <w:pPr>
        <w:spacing w:after="0" w:line="360" w:lineRule="auto"/>
        <w:jc w:val="center"/>
        <w:rPr>
          <w:rFonts w:ascii="宋体" w:eastAsia="宋体" w:hAnsi="宋体" w:cs="Times New Roman" w:hint="eastAsia"/>
          <w:b/>
          <w:bCs/>
          <w:sz w:val="52"/>
          <w:szCs w:val="44"/>
          <w14:ligatures w14:val="none"/>
        </w:rPr>
      </w:pPr>
      <w:bookmarkStart w:id="0" w:name="_Hlk206692014"/>
      <w:r w:rsidRPr="003726D6">
        <w:rPr>
          <w:rFonts w:ascii="宋体" w:eastAsia="宋体" w:hAnsi="宋体" w:cs="Times New Roman" w:hint="eastAsia"/>
          <w:b/>
          <w:bCs/>
          <w:kern w:val="0"/>
          <w:sz w:val="52"/>
          <w:szCs w:val="44"/>
          <w14:ligatures w14:val="none"/>
        </w:rPr>
        <w:t>云南省松茂体育训练基地电路安全隐患整改项目</w:t>
      </w:r>
    </w:p>
    <w:bookmarkEnd w:id="0"/>
    <w:p w14:paraId="6832103D" w14:textId="77777777" w:rsidR="00687165" w:rsidRPr="003726D6" w:rsidRDefault="00687165" w:rsidP="00687165">
      <w:pPr>
        <w:spacing w:after="0" w:line="240" w:lineRule="auto"/>
        <w:jc w:val="center"/>
        <w:rPr>
          <w:rFonts w:ascii="宋体" w:eastAsia="宋体" w:hAnsi="宋体" w:cs="Times New Roman" w:hint="eastAsia"/>
          <w:bCs/>
          <w:sz w:val="44"/>
          <w:szCs w:val="44"/>
          <w14:ligatures w14:val="none"/>
        </w:rPr>
      </w:pPr>
    </w:p>
    <w:p w14:paraId="63A5D843" w14:textId="77777777" w:rsidR="00687165" w:rsidRPr="003726D6" w:rsidRDefault="00687165" w:rsidP="00687165">
      <w:pPr>
        <w:spacing w:after="0" w:line="240" w:lineRule="auto"/>
        <w:jc w:val="center"/>
        <w:rPr>
          <w:rFonts w:ascii="宋体" w:eastAsia="宋体" w:hAnsi="宋体" w:cs="Times New Roman" w:hint="eastAsia"/>
          <w:bCs/>
          <w:sz w:val="44"/>
          <w:szCs w:val="44"/>
          <w14:ligatures w14:val="none"/>
        </w:rPr>
      </w:pPr>
    </w:p>
    <w:p w14:paraId="6C6675F4" w14:textId="77777777" w:rsidR="00687165" w:rsidRPr="003726D6" w:rsidRDefault="00687165" w:rsidP="00687165">
      <w:pPr>
        <w:spacing w:after="0" w:line="240" w:lineRule="auto"/>
        <w:jc w:val="center"/>
        <w:rPr>
          <w:rFonts w:ascii="宋体" w:eastAsia="宋体" w:hAnsi="宋体" w:cs="Times New Roman" w:hint="eastAsia"/>
          <w:bCs/>
          <w:sz w:val="44"/>
          <w:szCs w:val="44"/>
          <w14:ligatures w14:val="none"/>
        </w:rPr>
      </w:pPr>
    </w:p>
    <w:p w14:paraId="31C7F5E5" w14:textId="77777777" w:rsidR="00687165" w:rsidRPr="003726D6" w:rsidRDefault="00687165" w:rsidP="00687165">
      <w:pPr>
        <w:autoSpaceDE w:val="0"/>
        <w:autoSpaceDN w:val="0"/>
        <w:adjustRightInd w:val="0"/>
        <w:spacing w:after="0" w:line="360" w:lineRule="auto"/>
        <w:jc w:val="center"/>
        <w:rPr>
          <w:rFonts w:ascii="宋体" w:eastAsia="宋体" w:hAnsi="宋体" w:cs="Times New Roman" w:hint="eastAsia"/>
          <w:b/>
          <w:bCs/>
          <w:kern w:val="0"/>
          <w:sz w:val="84"/>
          <w:szCs w:val="84"/>
          <w14:ligatures w14:val="none"/>
        </w:rPr>
      </w:pPr>
      <w:r w:rsidRPr="003726D6">
        <w:rPr>
          <w:rFonts w:ascii="宋体" w:eastAsia="宋体" w:hAnsi="宋体" w:cs="Times New Roman" w:hint="eastAsia"/>
          <w:b/>
          <w:bCs/>
          <w:kern w:val="0"/>
          <w:sz w:val="84"/>
          <w:szCs w:val="84"/>
          <w14:ligatures w14:val="none"/>
        </w:rPr>
        <w:t>招 标 文 件</w:t>
      </w:r>
    </w:p>
    <w:p w14:paraId="5F312D87" w14:textId="77777777" w:rsidR="00687165" w:rsidRPr="003726D6" w:rsidRDefault="00687165" w:rsidP="00687165">
      <w:pPr>
        <w:spacing w:after="0" w:line="240" w:lineRule="auto"/>
        <w:ind w:firstLineChars="897" w:firstLine="3947"/>
        <w:jc w:val="both"/>
        <w:rPr>
          <w:rFonts w:ascii="宋体" w:eastAsia="宋体" w:hAnsi="宋体" w:cs="Times New Roman" w:hint="eastAsia"/>
          <w:bCs/>
          <w:sz w:val="44"/>
          <w:szCs w:val="44"/>
          <w14:ligatures w14:val="none"/>
        </w:rPr>
      </w:pPr>
    </w:p>
    <w:p w14:paraId="7CAC7DFD" w14:textId="77777777" w:rsidR="00687165" w:rsidRPr="003726D6" w:rsidRDefault="00687165" w:rsidP="00687165">
      <w:pPr>
        <w:autoSpaceDE w:val="0"/>
        <w:autoSpaceDN w:val="0"/>
        <w:adjustRightInd w:val="0"/>
        <w:spacing w:after="0" w:line="360" w:lineRule="auto"/>
        <w:jc w:val="center"/>
        <w:rPr>
          <w:rFonts w:ascii="宋体" w:eastAsia="宋体" w:hAnsi="宋体" w:cs="Times New Roman" w:hint="eastAsia"/>
          <w:bCs/>
          <w:sz w:val="32"/>
          <w:szCs w:val="32"/>
          <w:u w:val="single"/>
          <w14:ligatures w14:val="none"/>
        </w:rPr>
      </w:pPr>
      <w:r w:rsidRPr="003726D6">
        <w:rPr>
          <w:rFonts w:ascii="宋体" w:eastAsia="宋体" w:hAnsi="宋体" w:cs="Times New Roman" w:hint="eastAsia"/>
          <w:b/>
          <w:bCs/>
          <w:kern w:val="0"/>
          <w:sz w:val="32"/>
          <w:szCs w:val="32"/>
          <w14:ligatures w14:val="none"/>
        </w:rPr>
        <w:t>招标编号：</w:t>
      </w:r>
      <w:bookmarkStart w:id="1" w:name="_Hlk206692019"/>
      <w:r w:rsidRPr="003726D6">
        <w:rPr>
          <w:rFonts w:ascii="宋体" w:eastAsia="宋体" w:hAnsi="宋体" w:cs="Times New Roman"/>
          <w:bCs/>
          <w:sz w:val="32"/>
          <w:szCs w:val="32"/>
          <w14:ligatures w14:val="none"/>
        </w:rPr>
        <w:t>C53A00626001314</w:t>
      </w:r>
    </w:p>
    <w:bookmarkEnd w:id="1"/>
    <w:p w14:paraId="006A4CF9"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09179BE4"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69C42C7B"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25EB47EF"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4E336481"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24A38A0C"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30F3B864"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10F5997D"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390E1CFD"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6D7AE1CF"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1E35C27B"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0F729AF7"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3AAFA4A3" w14:textId="77777777" w:rsidR="00687165" w:rsidRPr="003726D6" w:rsidRDefault="00687165" w:rsidP="00687165">
      <w:pPr>
        <w:spacing w:after="0" w:line="240" w:lineRule="auto"/>
        <w:jc w:val="both"/>
        <w:rPr>
          <w:rFonts w:ascii="宋体" w:eastAsia="宋体" w:hAnsi="宋体" w:cs="Times New Roman" w:hint="eastAsia"/>
          <w:bCs/>
          <w:sz w:val="21"/>
          <w:szCs w:val="21"/>
          <w14:ligatures w14:val="none"/>
        </w:rPr>
      </w:pPr>
    </w:p>
    <w:p w14:paraId="7F4BCFD0" w14:textId="77777777" w:rsidR="00687165" w:rsidRPr="003726D6" w:rsidRDefault="00687165" w:rsidP="00687165">
      <w:pPr>
        <w:spacing w:after="0" w:line="360" w:lineRule="auto"/>
        <w:jc w:val="center"/>
        <w:rPr>
          <w:rFonts w:ascii="宋体" w:eastAsia="宋体" w:hAnsi="宋体" w:cs="Times New Roman" w:hint="eastAsia"/>
          <w:b/>
          <w:bCs/>
          <w:sz w:val="32"/>
          <w:szCs w:val="32"/>
          <w14:ligatures w14:val="none"/>
        </w:rPr>
      </w:pPr>
      <w:r w:rsidRPr="003726D6">
        <w:rPr>
          <w:rFonts w:ascii="宋体" w:eastAsia="宋体" w:hAnsi="宋体" w:cs="Times New Roman" w:hint="eastAsia"/>
          <w:b/>
          <w:bCs/>
          <w:sz w:val="32"/>
          <w:szCs w:val="32"/>
          <w14:ligatures w14:val="none"/>
        </w:rPr>
        <w:t xml:space="preserve">采  购  </w:t>
      </w:r>
      <w:r w:rsidRPr="003726D6">
        <w:rPr>
          <w:rFonts w:ascii="宋体" w:eastAsia="宋体" w:hAnsi="宋体" w:cs="Times New Roman"/>
          <w:b/>
          <w:bCs/>
          <w:sz w:val="32"/>
          <w:szCs w:val="32"/>
          <w14:ligatures w14:val="none"/>
        </w:rPr>
        <w:t>人</w:t>
      </w:r>
      <w:r w:rsidRPr="003726D6">
        <w:rPr>
          <w:rFonts w:ascii="宋体" w:eastAsia="宋体" w:hAnsi="宋体" w:cs="Times New Roman" w:hint="eastAsia"/>
          <w:b/>
          <w:bCs/>
          <w:sz w:val="32"/>
          <w:szCs w:val="32"/>
          <w14:ligatures w14:val="none"/>
        </w:rPr>
        <w:t>：云南省松茂体育训练基地</w:t>
      </w:r>
    </w:p>
    <w:p w14:paraId="1A704D29" w14:textId="77777777" w:rsidR="00687165" w:rsidRPr="003726D6" w:rsidRDefault="00687165" w:rsidP="00687165">
      <w:pPr>
        <w:spacing w:after="0" w:line="360" w:lineRule="auto"/>
        <w:jc w:val="center"/>
        <w:rPr>
          <w:rFonts w:ascii="宋体" w:eastAsia="宋体" w:hAnsi="宋体" w:cs="Times New Roman" w:hint="eastAsia"/>
          <w:b/>
          <w:bCs/>
          <w:sz w:val="32"/>
          <w:szCs w:val="32"/>
          <w14:ligatures w14:val="none"/>
        </w:rPr>
      </w:pPr>
      <w:r w:rsidRPr="003726D6">
        <w:rPr>
          <w:rFonts w:ascii="宋体" w:eastAsia="宋体" w:hAnsi="宋体" w:cs="Times New Roman" w:hint="eastAsia"/>
          <w:b/>
          <w:bCs/>
          <w:sz w:val="32"/>
          <w:szCs w:val="32"/>
          <w14:ligatures w14:val="none"/>
        </w:rPr>
        <w:t>采购代理机构：云南招标股份有限公司</w:t>
      </w:r>
    </w:p>
    <w:p w14:paraId="614CD544" w14:textId="77777777" w:rsidR="00687165" w:rsidRPr="003726D6" w:rsidRDefault="00687165" w:rsidP="00687165">
      <w:pPr>
        <w:spacing w:after="0" w:line="36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bCs/>
          <w:sz w:val="32"/>
          <w:szCs w:val="32"/>
          <w14:ligatures w14:val="none"/>
        </w:rPr>
        <w:t>2026年05月</w:t>
      </w:r>
    </w:p>
    <w:p w14:paraId="5B9E7475" w14:textId="77777777" w:rsidR="00687165" w:rsidRPr="003726D6" w:rsidRDefault="00687165" w:rsidP="00687165">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b/>
          <w:sz w:val="21"/>
          <w:szCs w:val="21"/>
          <w14:ligatures w14:val="none"/>
        </w:rPr>
        <w:br w:type="page"/>
      </w:r>
    </w:p>
    <w:p w14:paraId="68E695C7" w14:textId="77777777" w:rsidR="00687165" w:rsidRPr="003726D6" w:rsidRDefault="00687165" w:rsidP="00687165">
      <w:pPr>
        <w:snapToGrid w:val="0"/>
        <w:spacing w:after="0" w:line="360" w:lineRule="auto"/>
        <w:jc w:val="center"/>
        <w:rPr>
          <w:rFonts w:ascii="宋体" w:eastAsia="宋体" w:hAnsi="宋体" w:cs="Times New Roman" w:hint="eastAsia"/>
          <w:sz w:val="21"/>
          <w:szCs w:val="21"/>
          <w14:ligatures w14:val="none"/>
        </w:rPr>
      </w:pPr>
    </w:p>
    <w:p w14:paraId="710CD4FF" w14:textId="77777777" w:rsidR="00687165" w:rsidRPr="003726D6" w:rsidRDefault="00687165" w:rsidP="00687165">
      <w:pPr>
        <w:snapToGrid w:val="0"/>
        <w:spacing w:after="0" w:line="360" w:lineRule="auto"/>
        <w:jc w:val="center"/>
        <w:rPr>
          <w:rFonts w:ascii="宋体" w:eastAsia="宋体" w:hAnsi="宋体" w:cs="Times New Roman" w:hint="eastAsia"/>
          <w:b/>
          <w:sz w:val="32"/>
          <w14:ligatures w14:val="none"/>
        </w:rPr>
      </w:pPr>
      <w:r w:rsidRPr="003726D6">
        <w:rPr>
          <w:rFonts w:ascii="宋体" w:eastAsia="宋体" w:hAnsi="宋体" w:cs="Times New Roman" w:hint="eastAsia"/>
          <w:b/>
          <w:sz w:val="32"/>
          <w14:ligatures w14:val="none"/>
        </w:rPr>
        <w:t>目     录</w:t>
      </w:r>
    </w:p>
    <w:p w14:paraId="14543572" w14:textId="5F2C0C21" w:rsidR="00687165" w:rsidRPr="003726D6" w:rsidRDefault="00687165" w:rsidP="00687165">
      <w:pPr>
        <w:tabs>
          <w:tab w:val="left" w:pos="1050"/>
          <w:tab w:val="right" w:leader="dot" w:pos="9628"/>
        </w:tabs>
        <w:spacing w:before="120" w:after="120" w:line="320" w:lineRule="exact"/>
        <w:ind w:firstLineChars="74" w:firstLine="178"/>
        <w:rPr>
          <w:rFonts w:ascii="宋体" w:eastAsia="宋体" w:hAnsi="宋体" w:cs="Times New Roman" w:hint="eastAsia"/>
          <w:noProof/>
          <w:sz w:val="24"/>
          <w14:ligatures w14:val="none"/>
        </w:rPr>
      </w:pPr>
      <w:r w:rsidRPr="003726D6">
        <w:rPr>
          <w:rFonts w:ascii="宋体" w:eastAsia="宋体" w:hAnsi="宋体" w:cs="Times New Roman"/>
          <w:b/>
          <w:smallCaps/>
          <w:sz w:val="24"/>
          <w14:ligatures w14:val="none"/>
        </w:rPr>
        <w:fldChar w:fldCharType="begin"/>
      </w:r>
      <w:r w:rsidRPr="003726D6">
        <w:rPr>
          <w:rFonts w:ascii="宋体" w:eastAsia="宋体" w:hAnsi="宋体" w:cs="Times New Roman"/>
          <w:b/>
          <w:smallCaps/>
          <w:sz w:val="24"/>
          <w14:ligatures w14:val="none"/>
        </w:rPr>
        <w:instrText xml:space="preserve"> TOC \o "1-2" \h \z \u </w:instrText>
      </w:r>
      <w:r w:rsidRPr="003726D6">
        <w:rPr>
          <w:rFonts w:ascii="宋体" w:eastAsia="宋体" w:hAnsi="宋体" w:cs="Times New Roman"/>
          <w:b/>
          <w:smallCaps/>
          <w:sz w:val="24"/>
          <w14:ligatures w14:val="none"/>
        </w:rPr>
        <w:fldChar w:fldCharType="separate"/>
      </w:r>
      <w:hyperlink w:anchor="_Toc149853140" w:history="1">
        <w:r w:rsidRPr="003726D6">
          <w:rPr>
            <w:rFonts w:ascii="宋体" w:eastAsia="宋体" w:hAnsi="宋体" w:cs="Times New Roman" w:hint="eastAsia"/>
            <w:b/>
            <w:bCs/>
            <w:caps/>
            <w:noProof/>
            <w:sz w:val="24"/>
            <w:u w:val="single"/>
            <w14:ligatures w14:val="none"/>
          </w:rPr>
          <w:t>第一章</w:t>
        </w:r>
        <w:r w:rsidRPr="003726D6">
          <w:rPr>
            <w:rFonts w:ascii="宋体" w:eastAsia="宋体" w:hAnsi="宋体" w:cs="Times New Roman"/>
            <w:noProof/>
            <w:sz w:val="24"/>
            <w14:ligatures w14:val="none"/>
          </w:rPr>
          <w:tab/>
        </w:r>
        <w:r w:rsidRPr="003726D6">
          <w:rPr>
            <w:rFonts w:ascii="宋体" w:eastAsia="宋体" w:hAnsi="宋体" w:cs="Times New Roman" w:hint="eastAsia"/>
            <w:b/>
            <w:bCs/>
            <w:caps/>
            <w:noProof/>
            <w:sz w:val="24"/>
            <w:u w:val="single"/>
            <w14:ligatures w14:val="none"/>
          </w:rPr>
          <w:t>公开招标公告</w:t>
        </w:r>
        <w:r w:rsidRPr="003726D6">
          <w:rPr>
            <w:rFonts w:ascii="宋体" w:eastAsia="宋体" w:hAnsi="宋体" w:cs="Times New Roman"/>
            <w:b/>
            <w:bCs/>
            <w:caps/>
            <w:noProof/>
            <w:sz w:val="24"/>
            <w14:ligatures w14:val="none"/>
          </w:rPr>
          <w:tab/>
        </w:r>
        <w:r w:rsidRPr="003726D6">
          <w:rPr>
            <w:rFonts w:ascii="宋体" w:eastAsia="宋体" w:hAnsi="宋体" w:cs="Times New Roman"/>
            <w:b/>
            <w:bCs/>
            <w:caps/>
            <w:noProof/>
            <w:sz w:val="24"/>
            <w14:ligatures w14:val="none"/>
          </w:rPr>
          <w:fldChar w:fldCharType="begin"/>
        </w:r>
        <w:r w:rsidRPr="003726D6">
          <w:rPr>
            <w:rFonts w:ascii="宋体" w:eastAsia="宋体" w:hAnsi="宋体" w:cs="Times New Roman"/>
            <w:b/>
            <w:bCs/>
            <w:caps/>
            <w:noProof/>
            <w:sz w:val="24"/>
            <w14:ligatures w14:val="none"/>
          </w:rPr>
          <w:instrText xml:space="preserve"> PAGEREF _Toc149853140 \h </w:instrText>
        </w:r>
        <w:r w:rsidRPr="003726D6">
          <w:rPr>
            <w:rFonts w:ascii="宋体" w:eastAsia="宋体" w:hAnsi="宋体" w:cs="Times New Roman"/>
            <w:b/>
            <w:bCs/>
            <w:caps/>
            <w:noProof/>
            <w:sz w:val="24"/>
            <w14:ligatures w14:val="none"/>
          </w:rPr>
        </w:r>
        <w:r w:rsidRPr="003726D6">
          <w:rPr>
            <w:rFonts w:ascii="宋体" w:eastAsia="宋体" w:hAnsi="宋体" w:cs="Times New Roman"/>
            <w:b/>
            <w:bCs/>
            <w:caps/>
            <w:noProof/>
            <w:sz w:val="24"/>
            <w14:ligatures w14:val="none"/>
          </w:rPr>
          <w:fldChar w:fldCharType="separate"/>
        </w:r>
        <w:r w:rsidR="00837F1E">
          <w:rPr>
            <w:rFonts w:ascii="宋体" w:eastAsia="宋体" w:hAnsi="宋体" w:cs="Times New Roman" w:hint="eastAsia"/>
            <w:b/>
            <w:bCs/>
            <w:caps/>
            <w:noProof/>
            <w:sz w:val="24"/>
            <w14:ligatures w14:val="none"/>
          </w:rPr>
          <w:t>3</w:t>
        </w:r>
        <w:r w:rsidRPr="003726D6">
          <w:rPr>
            <w:rFonts w:ascii="宋体" w:eastAsia="宋体" w:hAnsi="宋体" w:cs="Times New Roman"/>
            <w:b/>
            <w:bCs/>
            <w:caps/>
            <w:noProof/>
            <w:sz w:val="24"/>
            <w14:ligatures w14:val="none"/>
          </w:rPr>
          <w:fldChar w:fldCharType="end"/>
        </w:r>
      </w:hyperlink>
    </w:p>
    <w:p w14:paraId="7D932529" w14:textId="01CF6059" w:rsidR="00687165" w:rsidRPr="003726D6" w:rsidRDefault="00687165" w:rsidP="00687165">
      <w:pPr>
        <w:tabs>
          <w:tab w:val="right" w:leader="dot" w:pos="9628"/>
        </w:tabs>
        <w:spacing w:before="120" w:after="120" w:line="320" w:lineRule="exact"/>
        <w:ind w:firstLineChars="74" w:firstLine="163"/>
        <w:rPr>
          <w:rFonts w:ascii="宋体" w:eastAsia="宋体" w:hAnsi="宋体" w:cs="Times New Roman" w:hint="eastAsia"/>
          <w:noProof/>
          <w:sz w:val="24"/>
          <w14:ligatures w14:val="none"/>
        </w:rPr>
      </w:pPr>
      <w:hyperlink w:anchor="_Toc149853148" w:history="1">
        <w:r w:rsidRPr="003726D6">
          <w:rPr>
            <w:rFonts w:ascii="宋体" w:eastAsia="宋体" w:hAnsi="宋体" w:cs="Times New Roman" w:hint="eastAsia"/>
            <w:b/>
            <w:bCs/>
            <w:caps/>
            <w:noProof/>
            <w:kern w:val="44"/>
            <w:sz w:val="24"/>
            <w:u w:val="single"/>
            <w14:ligatures w14:val="none"/>
          </w:rPr>
          <w:t>第二章</w:t>
        </w:r>
        <w:r w:rsidRPr="003726D6">
          <w:rPr>
            <w:rFonts w:ascii="宋体" w:eastAsia="宋体" w:hAnsi="宋体" w:cs="Times New Roman"/>
            <w:b/>
            <w:bCs/>
            <w:caps/>
            <w:noProof/>
            <w:kern w:val="44"/>
            <w:sz w:val="24"/>
            <w:u w:val="single"/>
            <w14:ligatures w14:val="none"/>
          </w:rPr>
          <w:t xml:space="preserve"> </w:t>
        </w:r>
        <w:r w:rsidRPr="003726D6">
          <w:rPr>
            <w:rFonts w:ascii="宋体" w:eastAsia="宋体" w:hAnsi="宋体" w:cs="Times New Roman" w:hint="eastAsia"/>
            <w:b/>
            <w:bCs/>
            <w:caps/>
            <w:noProof/>
            <w:kern w:val="44"/>
            <w:sz w:val="24"/>
            <w:u w:val="single"/>
            <w14:ligatures w14:val="none"/>
          </w:rPr>
          <w:t>投标人须知</w:t>
        </w:r>
        <w:r w:rsidRPr="003726D6">
          <w:rPr>
            <w:rFonts w:ascii="宋体" w:eastAsia="宋体" w:hAnsi="宋体" w:cs="Times New Roman"/>
            <w:b/>
            <w:bCs/>
            <w:caps/>
            <w:noProof/>
            <w:sz w:val="24"/>
            <w14:ligatures w14:val="none"/>
          </w:rPr>
          <w:tab/>
        </w:r>
        <w:r w:rsidRPr="003726D6">
          <w:rPr>
            <w:rFonts w:ascii="宋体" w:eastAsia="宋体" w:hAnsi="宋体" w:cs="Times New Roman"/>
            <w:b/>
            <w:bCs/>
            <w:caps/>
            <w:noProof/>
            <w:sz w:val="24"/>
            <w14:ligatures w14:val="none"/>
          </w:rPr>
          <w:fldChar w:fldCharType="begin"/>
        </w:r>
        <w:r w:rsidRPr="003726D6">
          <w:rPr>
            <w:rFonts w:ascii="宋体" w:eastAsia="宋体" w:hAnsi="宋体" w:cs="Times New Roman"/>
            <w:b/>
            <w:bCs/>
            <w:caps/>
            <w:noProof/>
            <w:sz w:val="24"/>
            <w14:ligatures w14:val="none"/>
          </w:rPr>
          <w:instrText xml:space="preserve"> PAGEREF _Toc149853148 \h </w:instrText>
        </w:r>
        <w:r w:rsidRPr="003726D6">
          <w:rPr>
            <w:rFonts w:ascii="宋体" w:eastAsia="宋体" w:hAnsi="宋体" w:cs="Times New Roman"/>
            <w:b/>
            <w:bCs/>
            <w:caps/>
            <w:noProof/>
            <w:sz w:val="24"/>
            <w14:ligatures w14:val="none"/>
          </w:rPr>
        </w:r>
        <w:r w:rsidRPr="003726D6">
          <w:rPr>
            <w:rFonts w:ascii="宋体" w:eastAsia="宋体" w:hAnsi="宋体" w:cs="Times New Roman"/>
            <w:b/>
            <w:bCs/>
            <w:caps/>
            <w:noProof/>
            <w:sz w:val="24"/>
            <w14:ligatures w14:val="none"/>
          </w:rPr>
          <w:fldChar w:fldCharType="separate"/>
        </w:r>
        <w:r w:rsidR="00837F1E">
          <w:rPr>
            <w:rFonts w:ascii="宋体" w:eastAsia="宋体" w:hAnsi="宋体" w:cs="Times New Roman" w:hint="eastAsia"/>
            <w:b/>
            <w:bCs/>
            <w:caps/>
            <w:noProof/>
            <w:sz w:val="24"/>
            <w14:ligatures w14:val="none"/>
          </w:rPr>
          <w:t>8</w:t>
        </w:r>
        <w:r w:rsidRPr="003726D6">
          <w:rPr>
            <w:rFonts w:ascii="宋体" w:eastAsia="宋体" w:hAnsi="宋体" w:cs="Times New Roman"/>
            <w:b/>
            <w:bCs/>
            <w:caps/>
            <w:noProof/>
            <w:sz w:val="24"/>
            <w14:ligatures w14:val="none"/>
          </w:rPr>
          <w:fldChar w:fldCharType="end"/>
        </w:r>
      </w:hyperlink>
    </w:p>
    <w:p w14:paraId="1105926E" w14:textId="781B3968" w:rsidR="00687165" w:rsidRPr="003726D6" w:rsidRDefault="00687165" w:rsidP="00687165">
      <w:pPr>
        <w:tabs>
          <w:tab w:val="right" w:leader="dot" w:pos="9628"/>
        </w:tabs>
        <w:spacing w:before="120" w:after="120" w:line="320" w:lineRule="exact"/>
        <w:ind w:firstLineChars="74" w:firstLine="163"/>
        <w:rPr>
          <w:rFonts w:ascii="宋体" w:eastAsia="宋体" w:hAnsi="宋体" w:cs="Times New Roman" w:hint="eastAsia"/>
          <w:noProof/>
          <w:sz w:val="24"/>
          <w14:ligatures w14:val="none"/>
        </w:rPr>
      </w:pPr>
      <w:hyperlink w:anchor="_Toc149853157" w:history="1">
        <w:r w:rsidRPr="003726D6">
          <w:rPr>
            <w:rFonts w:ascii="宋体" w:eastAsia="宋体" w:hAnsi="宋体" w:cs="Times New Roman" w:hint="eastAsia"/>
            <w:b/>
            <w:bCs/>
            <w:caps/>
            <w:noProof/>
            <w:sz w:val="24"/>
            <w:u w:val="single"/>
            <w14:ligatures w14:val="none"/>
          </w:rPr>
          <w:t>第三章</w:t>
        </w:r>
        <w:r w:rsidRPr="003726D6">
          <w:rPr>
            <w:rFonts w:ascii="宋体" w:eastAsia="宋体" w:hAnsi="宋体" w:cs="Times New Roman"/>
            <w:b/>
            <w:bCs/>
            <w:caps/>
            <w:noProof/>
            <w:sz w:val="24"/>
            <w:u w:val="single"/>
            <w14:ligatures w14:val="none"/>
          </w:rPr>
          <w:t xml:space="preserve"> </w:t>
        </w:r>
        <w:r w:rsidRPr="003726D6">
          <w:rPr>
            <w:rFonts w:ascii="宋体" w:eastAsia="宋体" w:hAnsi="宋体" w:cs="Times New Roman" w:hint="eastAsia"/>
            <w:b/>
            <w:bCs/>
            <w:caps/>
            <w:noProof/>
            <w:sz w:val="24"/>
            <w:u w:val="single"/>
            <w14:ligatures w14:val="none"/>
          </w:rPr>
          <w:t>合同书样式及主要条款</w:t>
        </w:r>
        <w:r w:rsidRPr="003726D6">
          <w:rPr>
            <w:rFonts w:ascii="宋体" w:eastAsia="宋体" w:hAnsi="宋体" w:cs="Times New Roman"/>
            <w:b/>
            <w:bCs/>
            <w:caps/>
            <w:noProof/>
            <w:sz w:val="24"/>
            <w14:ligatures w14:val="none"/>
          </w:rPr>
          <w:tab/>
        </w:r>
        <w:r w:rsidRPr="003726D6">
          <w:rPr>
            <w:rFonts w:ascii="宋体" w:eastAsia="宋体" w:hAnsi="宋体" w:cs="Times New Roman"/>
            <w:b/>
            <w:bCs/>
            <w:caps/>
            <w:noProof/>
            <w:sz w:val="24"/>
            <w14:ligatures w14:val="none"/>
          </w:rPr>
          <w:fldChar w:fldCharType="begin"/>
        </w:r>
        <w:r w:rsidRPr="003726D6">
          <w:rPr>
            <w:rFonts w:ascii="宋体" w:eastAsia="宋体" w:hAnsi="宋体" w:cs="Times New Roman"/>
            <w:b/>
            <w:bCs/>
            <w:caps/>
            <w:noProof/>
            <w:sz w:val="24"/>
            <w14:ligatures w14:val="none"/>
          </w:rPr>
          <w:instrText xml:space="preserve"> PAGEREF _Toc149853157 \h </w:instrText>
        </w:r>
        <w:r w:rsidRPr="003726D6">
          <w:rPr>
            <w:rFonts w:ascii="宋体" w:eastAsia="宋体" w:hAnsi="宋体" w:cs="Times New Roman"/>
            <w:b/>
            <w:bCs/>
            <w:caps/>
            <w:noProof/>
            <w:sz w:val="24"/>
            <w14:ligatures w14:val="none"/>
          </w:rPr>
        </w:r>
        <w:r w:rsidRPr="003726D6">
          <w:rPr>
            <w:rFonts w:ascii="宋体" w:eastAsia="宋体" w:hAnsi="宋体" w:cs="Times New Roman"/>
            <w:b/>
            <w:bCs/>
            <w:caps/>
            <w:noProof/>
            <w:sz w:val="24"/>
            <w14:ligatures w14:val="none"/>
          </w:rPr>
          <w:fldChar w:fldCharType="separate"/>
        </w:r>
        <w:r w:rsidR="00837F1E">
          <w:rPr>
            <w:rFonts w:ascii="宋体" w:eastAsia="宋体" w:hAnsi="宋体" w:cs="Times New Roman" w:hint="eastAsia"/>
            <w:b/>
            <w:bCs/>
            <w:caps/>
            <w:noProof/>
            <w:sz w:val="24"/>
            <w14:ligatures w14:val="none"/>
          </w:rPr>
          <w:t>24</w:t>
        </w:r>
        <w:r w:rsidRPr="003726D6">
          <w:rPr>
            <w:rFonts w:ascii="宋体" w:eastAsia="宋体" w:hAnsi="宋体" w:cs="Times New Roman"/>
            <w:b/>
            <w:bCs/>
            <w:caps/>
            <w:noProof/>
            <w:sz w:val="24"/>
            <w14:ligatures w14:val="none"/>
          </w:rPr>
          <w:fldChar w:fldCharType="end"/>
        </w:r>
      </w:hyperlink>
    </w:p>
    <w:p w14:paraId="1DCF353E" w14:textId="6AB91D0C" w:rsidR="00687165" w:rsidRPr="003726D6" w:rsidRDefault="00687165" w:rsidP="00687165">
      <w:pPr>
        <w:tabs>
          <w:tab w:val="right" w:leader="dot" w:pos="9628"/>
        </w:tabs>
        <w:spacing w:before="120" w:after="120" w:line="320" w:lineRule="exact"/>
        <w:ind w:firstLineChars="74" w:firstLine="163"/>
        <w:rPr>
          <w:rFonts w:ascii="宋体" w:eastAsia="宋体" w:hAnsi="宋体" w:cs="Times New Roman" w:hint="eastAsia"/>
          <w:noProof/>
          <w:sz w:val="24"/>
          <w14:ligatures w14:val="none"/>
        </w:rPr>
      </w:pPr>
      <w:hyperlink w:anchor="_Toc149853159" w:history="1">
        <w:r w:rsidRPr="003726D6">
          <w:rPr>
            <w:rFonts w:ascii="宋体" w:eastAsia="宋体" w:hAnsi="宋体" w:cs="Times New Roman" w:hint="eastAsia"/>
            <w:b/>
            <w:bCs/>
            <w:caps/>
            <w:noProof/>
            <w:sz w:val="24"/>
            <w:u w:val="single"/>
            <w14:ligatures w14:val="none"/>
          </w:rPr>
          <w:t>第四章</w:t>
        </w:r>
        <w:r w:rsidRPr="003726D6">
          <w:rPr>
            <w:rFonts w:ascii="宋体" w:eastAsia="宋体" w:hAnsi="宋体" w:cs="Times New Roman"/>
            <w:b/>
            <w:bCs/>
            <w:caps/>
            <w:noProof/>
            <w:sz w:val="24"/>
            <w:u w:val="single"/>
            <w14:ligatures w14:val="none"/>
          </w:rPr>
          <w:t xml:space="preserve"> </w:t>
        </w:r>
        <w:r w:rsidRPr="003726D6">
          <w:rPr>
            <w:rFonts w:ascii="宋体" w:eastAsia="宋体" w:hAnsi="宋体" w:cs="Times New Roman" w:hint="eastAsia"/>
            <w:b/>
            <w:bCs/>
            <w:caps/>
            <w:noProof/>
            <w:sz w:val="24"/>
            <w:u w:val="single"/>
            <w14:ligatures w14:val="none"/>
          </w:rPr>
          <w:t>投标文件格式</w:t>
        </w:r>
        <w:r w:rsidRPr="003726D6">
          <w:rPr>
            <w:rFonts w:ascii="宋体" w:eastAsia="宋体" w:hAnsi="宋体" w:cs="Times New Roman"/>
            <w:b/>
            <w:bCs/>
            <w:caps/>
            <w:noProof/>
            <w:sz w:val="24"/>
            <w14:ligatures w14:val="none"/>
          </w:rPr>
          <w:tab/>
        </w:r>
        <w:r w:rsidRPr="003726D6">
          <w:rPr>
            <w:rFonts w:ascii="宋体" w:eastAsia="宋体" w:hAnsi="宋体" w:cs="Times New Roman"/>
            <w:b/>
            <w:bCs/>
            <w:caps/>
            <w:noProof/>
            <w:sz w:val="24"/>
            <w14:ligatures w14:val="none"/>
          </w:rPr>
          <w:fldChar w:fldCharType="begin"/>
        </w:r>
        <w:r w:rsidRPr="003726D6">
          <w:rPr>
            <w:rFonts w:ascii="宋体" w:eastAsia="宋体" w:hAnsi="宋体" w:cs="Times New Roman"/>
            <w:b/>
            <w:bCs/>
            <w:caps/>
            <w:noProof/>
            <w:sz w:val="24"/>
            <w14:ligatures w14:val="none"/>
          </w:rPr>
          <w:instrText xml:space="preserve"> PAGEREF _Toc149853159 \h </w:instrText>
        </w:r>
        <w:r w:rsidRPr="003726D6">
          <w:rPr>
            <w:rFonts w:ascii="宋体" w:eastAsia="宋体" w:hAnsi="宋体" w:cs="Times New Roman"/>
            <w:b/>
            <w:bCs/>
            <w:caps/>
            <w:noProof/>
            <w:sz w:val="24"/>
            <w14:ligatures w14:val="none"/>
          </w:rPr>
        </w:r>
        <w:r w:rsidRPr="003726D6">
          <w:rPr>
            <w:rFonts w:ascii="宋体" w:eastAsia="宋体" w:hAnsi="宋体" w:cs="Times New Roman"/>
            <w:b/>
            <w:bCs/>
            <w:caps/>
            <w:noProof/>
            <w:sz w:val="24"/>
            <w14:ligatures w14:val="none"/>
          </w:rPr>
          <w:fldChar w:fldCharType="separate"/>
        </w:r>
        <w:r w:rsidR="00837F1E">
          <w:rPr>
            <w:rFonts w:ascii="宋体" w:eastAsia="宋体" w:hAnsi="宋体" w:cs="Times New Roman" w:hint="eastAsia"/>
            <w:b/>
            <w:bCs/>
            <w:caps/>
            <w:noProof/>
            <w:sz w:val="24"/>
            <w14:ligatures w14:val="none"/>
          </w:rPr>
          <w:t>46</w:t>
        </w:r>
        <w:r w:rsidRPr="003726D6">
          <w:rPr>
            <w:rFonts w:ascii="宋体" w:eastAsia="宋体" w:hAnsi="宋体" w:cs="Times New Roman"/>
            <w:b/>
            <w:bCs/>
            <w:caps/>
            <w:noProof/>
            <w:sz w:val="24"/>
            <w14:ligatures w14:val="none"/>
          </w:rPr>
          <w:fldChar w:fldCharType="end"/>
        </w:r>
      </w:hyperlink>
    </w:p>
    <w:p w14:paraId="313A569A" w14:textId="2720DB28" w:rsidR="00687165" w:rsidRPr="003726D6" w:rsidRDefault="00687165" w:rsidP="00687165">
      <w:pPr>
        <w:tabs>
          <w:tab w:val="right" w:leader="dot" w:pos="9628"/>
        </w:tabs>
        <w:spacing w:before="120" w:after="120" w:line="320" w:lineRule="exact"/>
        <w:ind w:firstLineChars="74" w:firstLine="163"/>
        <w:rPr>
          <w:rFonts w:ascii="宋体" w:eastAsia="宋体" w:hAnsi="宋体" w:cs="Times New Roman" w:hint="eastAsia"/>
          <w:noProof/>
          <w:sz w:val="24"/>
          <w14:ligatures w14:val="none"/>
        </w:rPr>
      </w:pPr>
      <w:hyperlink w:anchor="_Toc149853164" w:history="1">
        <w:r w:rsidRPr="003726D6">
          <w:rPr>
            <w:rFonts w:ascii="宋体" w:eastAsia="宋体" w:hAnsi="宋体" w:cs="Times New Roman" w:hint="eastAsia"/>
            <w:b/>
            <w:bCs/>
            <w:caps/>
            <w:noProof/>
            <w:sz w:val="24"/>
            <w:u w:val="single"/>
            <w14:ligatures w14:val="none"/>
          </w:rPr>
          <w:t>第五章</w:t>
        </w:r>
        <w:r w:rsidRPr="003726D6">
          <w:rPr>
            <w:rFonts w:ascii="宋体" w:eastAsia="宋体" w:hAnsi="宋体" w:cs="Times New Roman"/>
            <w:b/>
            <w:bCs/>
            <w:caps/>
            <w:noProof/>
            <w:sz w:val="24"/>
            <w:u w:val="single"/>
            <w14:ligatures w14:val="none"/>
          </w:rPr>
          <w:t xml:space="preserve"> </w:t>
        </w:r>
        <w:r w:rsidRPr="003726D6">
          <w:rPr>
            <w:rFonts w:ascii="宋体" w:eastAsia="宋体" w:hAnsi="宋体" w:cs="Times New Roman" w:hint="eastAsia"/>
            <w:b/>
            <w:bCs/>
            <w:caps/>
            <w:noProof/>
            <w:sz w:val="24"/>
            <w:u w:val="single"/>
            <w14:ligatures w14:val="none"/>
          </w:rPr>
          <w:t>货物需求及技术要求</w:t>
        </w:r>
        <w:r w:rsidRPr="003726D6">
          <w:rPr>
            <w:rFonts w:ascii="宋体" w:eastAsia="宋体" w:hAnsi="宋体" w:cs="Times New Roman"/>
            <w:b/>
            <w:bCs/>
            <w:caps/>
            <w:noProof/>
            <w:sz w:val="24"/>
            <w14:ligatures w14:val="none"/>
          </w:rPr>
          <w:tab/>
        </w:r>
        <w:r w:rsidRPr="003726D6">
          <w:rPr>
            <w:rFonts w:ascii="宋体" w:eastAsia="宋体" w:hAnsi="宋体" w:cs="Times New Roman"/>
            <w:b/>
            <w:bCs/>
            <w:caps/>
            <w:noProof/>
            <w:sz w:val="24"/>
            <w14:ligatures w14:val="none"/>
          </w:rPr>
          <w:fldChar w:fldCharType="begin"/>
        </w:r>
        <w:r w:rsidRPr="003726D6">
          <w:rPr>
            <w:rFonts w:ascii="宋体" w:eastAsia="宋体" w:hAnsi="宋体" w:cs="Times New Roman"/>
            <w:b/>
            <w:bCs/>
            <w:caps/>
            <w:noProof/>
            <w:sz w:val="24"/>
            <w14:ligatures w14:val="none"/>
          </w:rPr>
          <w:instrText xml:space="preserve"> PAGEREF _Toc149853164 \h </w:instrText>
        </w:r>
        <w:r w:rsidRPr="003726D6">
          <w:rPr>
            <w:rFonts w:ascii="宋体" w:eastAsia="宋体" w:hAnsi="宋体" w:cs="Times New Roman"/>
            <w:b/>
            <w:bCs/>
            <w:caps/>
            <w:noProof/>
            <w:sz w:val="24"/>
            <w14:ligatures w14:val="none"/>
          </w:rPr>
        </w:r>
        <w:r w:rsidRPr="003726D6">
          <w:rPr>
            <w:rFonts w:ascii="宋体" w:eastAsia="宋体" w:hAnsi="宋体" w:cs="Times New Roman"/>
            <w:b/>
            <w:bCs/>
            <w:caps/>
            <w:noProof/>
            <w:sz w:val="24"/>
            <w14:ligatures w14:val="none"/>
          </w:rPr>
          <w:fldChar w:fldCharType="separate"/>
        </w:r>
        <w:r w:rsidR="00837F1E">
          <w:rPr>
            <w:rFonts w:ascii="宋体" w:eastAsia="宋体" w:hAnsi="宋体" w:cs="Times New Roman" w:hint="eastAsia"/>
            <w:b/>
            <w:bCs/>
            <w:caps/>
            <w:noProof/>
            <w:sz w:val="24"/>
            <w14:ligatures w14:val="none"/>
          </w:rPr>
          <w:t>96</w:t>
        </w:r>
        <w:r w:rsidRPr="003726D6">
          <w:rPr>
            <w:rFonts w:ascii="宋体" w:eastAsia="宋体" w:hAnsi="宋体" w:cs="Times New Roman"/>
            <w:b/>
            <w:bCs/>
            <w:caps/>
            <w:noProof/>
            <w:sz w:val="24"/>
            <w14:ligatures w14:val="none"/>
          </w:rPr>
          <w:fldChar w:fldCharType="end"/>
        </w:r>
      </w:hyperlink>
    </w:p>
    <w:p w14:paraId="26192BF0" w14:textId="764E4A34" w:rsidR="00687165" w:rsidRPr="003726D6" w:rsidRDefault="00687165" w:rsidP="00687165">
      <w:pPr>
        <w:tabs>
          <w:tab w:val="right" w:leader="dot" w:pos="9628"/>
        </w:tabs>
        <w:spacing w:before="120" w:after="120" w:line="320" w:lineRule="exact"/>
        <w:ind w:firstLineChars="74" w:firstLine="163"/>
        <w:rPr>
          <w:rFonts w:ascii="宋体" w:eastAsia="宋体" w:hAnsi="宋体" w:cs="Times New Roman" w:hint="eastAsia"/>
          <w:noProof/>
          <w:sz w:val="24"/>
          <w14:ligatures w14:val="none"/>
        </w:rPr>
      </w:pPr>
      <w:hyperlink w:anchor="_Toc149853165" w:history="1">
        <w:r w:rsidRPr="003726D6">
          <w:rPr>
            <w:rFonts w:ascii="宋体" w:eastAsia="宋体" w:hAnsi="宋体" w:cs="Times New Roman" w:hint="eastAsia"/>
            <w:b/>
            <w:bCs/>
            <w:caps/>
            <w:noProof/>
            <w:sz w:val="24"/>
            <w:u w:val="single"/>
            <w14:ligatures w14:val="none"/>
          </w:rPr>
          <w:t>第六章</w:t>
        </w:r>
        <w:r w:rsidRPr="003726D6">
          <w:rPr>
            <w:rFonts w:ascii="宋体" w:eastAsia="宋体" w:hAnsi="宋体" w:cs="Times New Roman"/>
            <w:b/>
            <w:bCs/>
            <w:caps/>
            <w:noProof/>
            <w:sz w:val="24"/>
            <w:u w:val="single"/>
            <w14:ligatures w14:val="none"/>
          </w:rPr>
          <w:t xml:space="preserve"> </w:t>
        </w:r>
        <w:r w:rsidRPr="003726D6">
          <w:rPr>
            <w:rFonts w:ascii="宋体" w:eastAsia="宋体" w:hAnsi="宋体" w:cs="Times New Roman" w:hint="eastAsia"/>
            <w:b/>
            <w:bCs/>
            <w:caps/>
            <w:noProof/>
            <w:sz w:val="24"/>
            <w:u w:val="single"/>
            <w14:ligatures w14:val="none"/>
          </w:rPr>
          <w:t>资格评审标准</w:t>
        </w:r>
        <w:r w:rsidRPr="003726D6">
          <w:rPr>
            <w:rFonts w:ascii="宋体" w:eastAsia="宋体" w:hAnsi="宋体" w:cs="Times New Roman"/>
            <w:b/>
            <w:bCs/>
            <w:caps/>
            <w:noProof/>
            <w:sz w:val="24"/>
            <w14:ligatures w14:val="none"/>
          </w:rPr>
          <w:tab/>
        </w:r>
        <w:r w:rsidRPr="003726D6">
          <w:rPr>
            <w:rFonts w:ascii="宋体" w:eastAsia="宋体" w:hAnsi="宋体" w:cs="Times New Roman"/>
            <w:b/>
            <w:bCs/>
            <w:caps/>
            <w:noProof/>
            <w:sz w:val="24"/>
            <w14:ligatures w14:val="none"/>
          </w:rPr>
          <w:fldChar w:fldCharType="begin"/>
        </w:r>
        <w:r w:rsidRPr="003726D6">
          <w:rPr>
            <w:rFonts w:ascii="宋体" w:eastAsia="宋体" w:hAnsi="宋体" w:cs="Times New Roman"/>
            <w:b/>
            <w:bCs/>
            <w:caps/>
            <w:noProof/>
            <w:sz w:val="24"/>
            <w14:ligatures w14:val="none"/>
          </w:rPr>
          <w:instrText xml:space="preserve"> PAGEREF _Toc149853165 \h </w:instrText>
        </w:r>
        <w:r w:rsidRPr="003726D6">
          <w:rPr>
            <w:rFonts w:ascii="宋体" w:eastAsia="宋体" w:hAnsi="宋体" w:cs="Times New Roman"/>
            <w:b/>
            <w:bCs/>
            <w:caps/>
            <w:noProof/>
            <w:sz w:val="24"/>
            <w14:ligatures w14:val="none"/>
          </w:rPr>
        </w:r>
        <w:r w:rsidRPr="003726D6">
          <w:rPr>
            <w:rFonts w:ascii="宋体" w:eastAsia="宋体" w:hAnsi="宋体" w:cs="Times New Roman"/>
            <w:b/>
            <w:bCs/>
            <w:caps/>
            <w:noProof/>
            <w:sz w:val="24"/>
            <w14:ligatures w14:val="none"/>
          </w:rPr>
          <w:fldChar w:fldCharType="separate"/>
        </w:r>
        <w:r w:rsidR="00837F1E">
          <w:rPr>
            <w:rFonts w:ascii="宋体" w:eastAsia="宋体" w:hAnsi="宋体" w:cs="Times New Roman" w:hint="eastAsia"/>
            <w:b/>
            <w:bCs/>
            <w:caps/>
            <w:noProof/>
            <w:sz w:val="24"/>
            <w14:ligatures w14:val="none"/>
          </w:rPr>
          <w:t>101</w:t>
        </w:r>
        <w:r w:rsidRPr="003726D6">
          <w:rPr>
            <w:rFonts w:ascii="宋体" w:eastAsia="宋体" w:hAnsi="宋体" w:cs="Times New Roman"/>
            <w:b/>
            <w:bCs/>
            <w:caps/>
            <w:noProof/>
            <w:sz w:val="24"/>
            <w14:ligatures w14:val="none"/>
          </w:rPr>
          <w:fldChar w:fldCharType="end"/>
        </w:r>
      </w:hyperlink>
    </w:p>
    <w:p w14:paraId="2EB74F6F" w14:textId="2EF953E7" w:rsidR="00687165" w:rsidRPr="003726D6" w:rsidRDefault="00687165" w:rsidP="00687165">
      <w:pPr>
        <w:tabs>
          <w:tab w:val="right" w:leader="dot" w:pos="9628"/>
        </w:tabs>
        <w:spacing w:before="120" w:after="120" w:line="320" w:lineRule="exact"/>
        <w:ind w:firstLineChars="74" w:firstLine="163"/>
        <w:rPr>
          <w:rFonts w:ascii="宋体" w:eastAsia="宋体" w:hAnsi="宋体" w:cs="Times New Roman" w:hint="eastAsia"/>
          <w:noProof/>
          <w:sz w:val="24"/>
          <w14:ligatures w14:val="none"/>
        </w:rPr>
      </w:pPr>
      <w:hyperlink w:anchor="_Toc149853169" w:history="1">
        <w:r w:rsidRPr="003726D6">
          <w:rPr>
            <w:rFonts w:ascii="宋体" w:eastAsia="宋体" w:hAnsi="宋体" w:cs="Times New Roman" w:hint="eastAsia"/>
            <w:b/>
            <w:bCs/>
            <w:caps/>
            <w:noProof/>
            <w:sz w:val="24"/>
            <w:u w:val="single"/>
            <w14:ligatures w14:val="none"/>
          </w:rPr>
          <w:t>第七章</w:t>
        </w:r>
        <w:r w:rsidRPr="003726D6">
          <w:rPr>
            <w:rFonts w:ascii="宋体" w:eastAsia="宋体" w:hAnsi="宋体" w:cs="Times New Roman"/>
            <w:b/>
            <w:bCs/>
            <w:caps/>
            <w:noProof/>
            <w:sz w:val="24"/>
            <w:u w:val="single"/>
            <w14:ligatures w14:val="none"/>
          </w:rPr>
          <w:t xml:space="preserve"> </w:t>
        </w:r>
        <w:r w:rsidRPr="003726D6">
          <w:rPr>
            <w:rFonts w:ascii="宋体" w:eastAsia="宋体" w:hAnsi="宋体" w:cs="Times New Roman" w:hint="eastAsia"/>
            <w:b/>
            <w:bCs/>
            <w:caps/>
            <w:noProof/>
            <w:sz w:val="24"/>
            <w:u w:val="single"/>
            <w14:ligatures w14:val="none"/>
          </w:rPr>
          <w:t>评标方法（综合评分法）</w:t>
        </w:r>
        <w:r w:rsidRPr="003726D6">
          <w:rPr>
            <w:rFonts w:ascii="宋体" w:eastAsia="宋体" w:hAnsi="宋体" w:cs="Times New Roman"/>
            <w:b/>
            <w:bCs/>
            <w:caps/>
            <w:noProof/>
            <w:sz w:val="24"/>
            <w14:ligatures w14:val="none"/>
          </w:rPr>
          <w:tab/>
        </w:r>
        <w:r w:rsidRPr="003726D6">
          <w:rPr>
            <w:rFonts w:ascii="宋体" w:eastAsia="宋体" w:hAnsi="宋体" w:cs="Times New Roman"/>
            <w:b/>
            <w:bCs/>
            <w:caps/>
            <w:noProof/>
            <w:sz w:val="24"/>
            <w14:ligatures w14:val="none"/>
          </w:rPr>
          <w:fldChar w:fldCharType="begin"/>
        </w:r>
        <w:r w:rsidRPr="003726D6">
          <w:rPr>
            <w:rFonts w:ascii="宋体" w:eastAsia="宋体" w:hAnsi="宋体" w:cs="Times New Roman"/>
            <w:b/>
            <w:bCs/>
            <w:caps/>
            <w:noProof/>
            <w:sz w:val="24"/>
            <w14:ligatures w14:val="none"/>
          </w:rPr>
          <w:instrText xml:space="preserve"> PAGEREF _Toc149853169 \h </w:instrText>
        </w:r>
        <w:r w:rsidRPr="003726D6">
          <w:rPr>
            <w:rFonts w:ascii="宋体" w:eastAsia="宋体" w:hAnsi="宋体" w:cs="Times New Roman"/>
            <w:b/>
            <w:bCs/>
            <w:caps/>
            <w:noProof/>
            <w:sz w:val="24"/>
            <w14:ligatures w14:val="none"/>
          </w:rPr>
        </w:r>
        <w:r w:rsidRPr="003726D6">
          <w:rPr>
            <w:rFonts w:ascii="宋体" w:eastAsia="宋体" w:hAnsi="宋体" w:cs="Times New Roman"/>
            <w:b/>
            <w:bCs/>
            <w:caps/>
            <w:noProof/>
            <w:sz w:val="24"/>
            <w14:ligatures w14:val="none"/>
          </w:rPr>
          <w:fldChar w:fldCharType="separate"/>
        </w:r>
        <w:r w:rsidR="00837F1E">
          <w:rPr>
            <w:rFonts w:ascii="宋体" w:eastAsia="宋体" w:hAnsi="宋体" w:cs="Times New Roman" w:hint="eastAsia"/>
            <w:b/>
            <w:bCs/>
            <w:caps/>
            <w:noProof/>
            <w:sz w:val="24"/>
            <w14:ligatures w14:val="none"/>
          </w:rPr>
          <w:t>104</w:t>
        </w:r>
        <w:r w:rsidRPr="003726D6">
          <w:rPr>
            <w:rFonts w:ascii="宋体" w:eastAsia="宋体" w:hAnsi="宋体" w:cs="Times New Roman"/>
            <w:b/>
            <w:bCs/>
            <w:caps/>
            <w:noProof/>
            <w:sz w:val="24"/>
            <w14:ligatures w14:val="none"/>
          </w:rPr>
          <w:fldChar w:fldCharType="end"/>
        </w:r>
      </w:hyperlink>
    </w:p>
    <w:p w14:paraId="496F2679" w14:textId="77777777" w:rsidR="00687165" w:rsidRPr="003726D6" w:rsidRDefault="00687165" w:rsidP="00687165">
      <w:pPr>
        <w:tabs>
          <w:tab w:val="right" w:leader="dot" w:pos="9628"/>
        </w:tabs>
        <w:adjustRightInd w:val="0"/>
        <w:snapToGrid w:val="0"/>
        <w:spacing w:after="0" w:line="320" w:lineRule="exact"/>
        <w:rPr>
          <w:rFonts w:ascii="宋体" w:eastAsia="宋体" w:hAnsi="宋体" w:cs="Times New Roman" w:hint="eastAsia"/>
          <w:smallCaps/>
          <w:sz w:val="21"/>
          <w:szCs w:val="21"/>
          <w14:ligatures w14:val="none"/>
        </w:rPr>
        <w:sectPr w:rsidR="00687165" w:rsidRPr="003726D6" w:rsidSect="00687165">
          <w:headerReference w:type="default" r:id="rId7"/>
          <w:footerReference w:type="even" r:id="rId8"/>
          <w:footerReference w:type="default" r:id="rId9"/>
          <w:footerReference w:type="first" r:id="rId10"/>
          <w:pgSz w:w="11906" w:h="16838"/>
          <w:pgMar w:top="1134" w:right="1276" w:bottom="1134" w:left="1276" w:header="720" w:footer="720" w:gutter="0"/>
          <w:cols w:space="720"/>
          <w:titlePg/>
          <w:docGrid w:linePitch="331"/>
        </w:sectPr>
      </w:pPr>
      <w:r w:rsidRPr="003726D6">
        <w:rPr>
          <w:rFonts w:ascii="宋体" w:eastAsia="宋体" w:hAnsi="宋体" w:cs="Times New Roman"/>
          <w:bCs/>
          <w:caps/>
          <w:sz w:val="24"/>
          <w14:ligatures w14:val="none"/>
        </w:rPr>
        <w:fldChar w:fldCharType="end"/>
      </w:r>
    </w:p>
    <w:p w14:paraId="4823BEEE" w14:textId="77777777" w:rsidR="00687165" w:rsidRPr="003726D6" w:rsidRDefault="00687165" w:rsidP="00687165">
      <w:pPr>
        <w:keepNext/>
        <w:keepLines/>
        <w:tabs>
          <w:tab w:val="left" w:pos="360"/>
        </w:tabs>
        <w:adjustRightInd w:val="0"/>
        <w:spacing w:before="120" w:after="0" w:line="360" w:lineRule="auto"/>
        <w:jc w:val="center"/>
        <w:textAlignment w:val="baseline"/>
        <w:outlineLvl w:val="0"/>
        <w:rPr>
          <w:rFonts w:ascii="宋体" w:eastAsia="宋体" w:hAnsi="宋体" w:cs="Times New Roman" w:hint="eastAsia"/>
          <w:b/>
          <w:kern w:val="44"/>
          <w:sz w:val="36"/>
          <w:szCs w:val="36"/>
          <w14:ligatures w14:val="none"/>
        </w:rPr>
      </w:pPr>
      <w:bookmarkStart w:id="2" w:name="_Toc149853140"/>
      <w:bookmarkStart w:id="3" w:name="_Hlk206692001"/>
      <w:r w:rsidRPr="003726D6">
        <w:rPr>
          <w:rFonts w:ascii="宋体" w:eastAsia="宋体" w:hAnsi="宋体" w:cs="Times New Roman" w:hint="eastAsia"/>
          <w:b/>
          <w:kern w:val="44"/>
          <w:sz w:val="36"/>
          <w:szCs w:val="36"/>
          <w14:ligatures w14:val="none"/>
        </w:rPr>
        <w:lastRenderedPageBreak/>
        <w:t>第一章 公开招标公告</w:t>
      </w:r>
      <w:bookmarkEnd w:id="2"/>
    </w:p>
    <w:p w14:paraId="1E609B89" w14:textId="77777777" w:rsidR="00687165" w:rsidRPr="003726D6" w:rsidRDefault="00687165" w:rsidP="00687165">
      <w:pPr>
        <w:pBdr>
          <w:top w:val="single" w:sz="4" w:space="1" w:color="auto"/>
          <w:left w:val="single" w:sz="4" w:space="4" w:color="auto"/>
          <w:bottom w:val="single" w:sz="4" w:space="1" w:color="auto"/>
          <w:right w:val="single" w:sz="4" w:space="4" w:color="auto"/>
        </w:pBdr>
        <w:spacing w:after="0" w:line="360" w:lineRule="auto"/>
        <w:ind w:firstLineChars="200" w:firstLine="482"/>
        <w:rPr>
          <w:rFonts w:ascii="宋体" w:eastAsia="宋体" w:hAnsi="宋体" w:cs="Times New Roman" w:hint="eastAsia"/>
          <w:b/>
          <w:bCs/>
          <w:sz w:val="24"/>
          <w14:ligatures w14:val="none"/>
        </w:rPr>
      </w:pPr>
      <w:bookmarkStart w:id="4" w:name="OLE_LINK1"/>
      <w:r w:rsidRPr="003726D6">
        <w:rPr>
          <w:rFonts w:ascii="宋体" w:eastAsia="宋体" w:hAnsi="宋体" w:cs="Times New Roman" w:hint="eastAsia"/>
          <w:b/>
          <w:bCs/>
          <w:sz w:val="24"/>
          <w14:ligatures w14:val="none"/>
        </w:rPr>
        <w:t>项目概况</w:t>
      </w:r>
    </w:p>
    <w:p w14:paraId="7B3B9FE5" w14:textId="5D1C7ACB" w:rsidR="00687165" w:rsidRPr="003726D6" w:rsidRDefault="00687165" w:rsidP="00687165">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3726D6">
        <w:rPr>
          <w:rFonts w:ascii="宋体" w:eastAsia="宋体" w:hAnsi="宋体" w:cs="Times New Roman" w:hint="eastAsia"/>
          <w:sz w:val="24"/>
          <w:u w:val="single"/>
          <w14:ligatures w14:val="none"/>
        </w:rPr>
        <w:t>云南省松茂体育训练基地电路安全隐患整改项目</w:t>
      </w:r>
      <w:r w:rsidRPr="003726D6">
        <w:rPr>
          <w:rFonts w:ascii="宋体" w:eastAsia="宋体" w:hAnsi="宋体" w:cs="Times New Roman" w:hint="eastAsia"/>
          <w:sz w:val="24"/>
          <w14:ligatures w14:val="none"/>
        </w:rPr>
        <w:t>的潜在投标人应在</w:t>
      </w:r>
      <w:r w:rsidRPr="003726D6">
        <w:rPr>
          <w:rFonts w:ascii="宋体" w:eastAsia="宋体" w:hAnsi="宋体" w:cs="Times New Roman" w:hint="eastAsia"/>
          <w:sz w:val="24"/>
          <w:u w:val="single"/>
          <w14:ligatures w14:val="none"/>
        </w:rPr>
        <w:t>云南省政府采购电子交易平台（政采云https://www.zcygov.cn/）</w:t>
      </w:r>
      <w:r w:rsidRPr="003726D6">
        <w:rPr>
          <w:rFonts w:ascii="宋体" w:eastAsia="宋体" w:hAnsi="宋体" w:cs="Times New Roman" w:hint="eastAsia"/>
          <w:sz w:val="24"/>
          <w14:ligatures w14:val="none"/>
        </w:rPr>
        <w:t>获取招标文件，并于</w:t>
      </w:r>
      <w:r w:rsidR="00644C71">
        <w:rPr>
          <w:rFonts w:ascii="宋体" w:eastAsia="宋体" w:hAnsi="宋体" w:cs="Times New Roman" w:hint="eastAsia"/>
          <w:sz w:val="24"/>
          <w:u w:val="single"/>
          <w14:ligatures w14:val="none"/>
        </w:rPr>
        <w:t>2026年06月16日09点30分</w:t>
      </w:r>
      <w:r w:rsidRPr="003726D6">
        <w:rPr>
          <w:rFonts w:ascii="宋体" w:eastAsia="宋体" w:hAnsi="宋体" w:cs="Times New Roman" w:hint="eastAsia"/>
          <w:sz w:val="24"/>
          <w14:ligatures w14:val="none"/>
        </w:rPr>
        <w:t>（北京时间）前提交投标文件。</w:t>
      </w:r>
    </w:p>
    <w:p w14:paraId="39721F2F"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Times New Roman" w:hint="eastAsia"/>
          <w:b/>
          <w:kern w:val="0"/>
          <w:sz w:val="24"/>
          <w14:ligatures w14:val="none"/>
        </w:rPr>
      </w:pPr>
      <w:bookmarkStart w:id="5" w:name="_Toc28359089"/>
      <w:bookmarkStart w:id="6" w:name="_Toc149853141"/>
      <w:bookmarkStart w:id="7" w:name="_Toc35393798"/>
      <w:bookmarkStart w:id="8" w:name="_Toc28359012"/>
      <w:bookmarkStart w:id="9" w:name="_Toc35393629"/>
      <w:r w:rsidRPr="003726D6">
        <w:rPr>
          <w:rFonts w:ascii="宋体" w:eastAsia="宋体" w:hAnsi="宋体" w:cs="宋体" w:hint="eastAsia"/>
          <w:b/>
          <w:kern w:val="0"/>
          <w:sz w:val="24"/>
          <w14:ligatures w14:val="none"/>
        </w:rPr>
        <w:t>一、项目基本情况</w:t>
      </w:r>
      <w:bookmarkEnd w:id="5"/>
      <w:bookmarkEnd w:id="6"/>
      <w:bookmarkEnd w:id="7"/>
      <w:bookmarkEnd w:id="8"/>
      <w:bookmarkEnd w:id="9"/>
    </w:p>
    <w:p w14:paraId="6A2325D0" w14:textId="77777777" w:rsidR="00687165" w:rsidRPr="003726D6" w:rsidRDefault="00687165" w:rsidP="00687165">
      <w:pPr>
        <w:snapToGrid w:val="0"/>
        <w:spacing w:after="0" w:line="360" w:lineRule="auto"/>
        <w:ind w:firstLineChars="200" w:firstLine="482"/>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项目编号：</w:t>
      </w:r>
      <w:r w:rsidRPr="003726D6">
        <w:rPr>
          <w:rFonts w:ascii="宋体" w:eastAsia="宋体" w:hAnsi="宋体" w:cs="Times New Roman"/>
          <w:sz w:val="24"/>
          <w14:ligatures w14:val="none"/>
        </w:rPr>
        <w:t>C53A00626001314</w:t>
      </w:r>
    </w:p>
    <w:p w14:paraId="616E914D" w14:textId="77777777" w:rsidR="00687165" w:rsidRPr="003726D6" w:rsidRDefault="00687165" w:rsidP="00687165">
      <w:pPr>
        <w:snapToGrid w:val="0"/>
        <w:spacing w:after="0" w:line="360" w:lineRule="auto"/>
        <w:ind w:firstLineChars="200" w:firstLine="482"/>
        <w:jc w:val="both"/>
        <w:rPr>
          <w:rFonts w:ascii="宋体" w:eastAsia="宋体" w:hAnsi="宋体" w:cs="Times New Roman" w:hint="eastAsia"/>
          <w:sz w:val="24"/>
          <w:u w:val="single"/>
          <w14:ligatures w14:val="none"/>
        </w:rPr>
      </w:pPr>
      <w:r w:rsidRPr="003726D6">
        <w:rPr>
          <w:rFonts w:ascii="宋体" w:eastAsia="宋体" w:hAnsi="宋体" w:cs="Times New Roman" w:hint="eastAsia"/>
          <w:b/>
          <w:bCs/>
          <w:sz w:val="24"/>
          <w14:ligatures w14:val="none"/>
        </w:rPr>
        <w:t>项目名称：</w:t>
      </w:r>
      <w:r w:rsidRPr="003726D6">
        <w:rPr>
          <w:rFonts w:ascii="宋体" w:eastAsia="宋体" w:hAnsi="宋体" w:cs="Times New Roman" w:hint="eastAsia"/>
          <w:sz w:val="24"/>
          <w14:ligatures w14:val="none"/>
        </w:rPr>
        <w:t>云南省松茂体育训练基地</w:t>
      </w:r>
      <w:bookmarkStart w:id="10" w:name="_Hlk229062291"/>
      <w:r w:rsidRPr="003726D6">
        <w:rPr>
          <w:rFonts w:ascii="宋体" w:eastAsia="宋体" w:hAnsi="宋体" w:cs="Times New Roman" w:hint="eastAsia"/>
          <w:sz w:val="24"/>
          <w14:ligatures w14:val="none"/>
        </w:rPr>
        <w:t>电路安全隐患整改项目</w:t>
      </w:r>
    </w:p>
    <w:bookmarkEnd w:id="10"/>
    <w:p w14:paraId="69C910A9" w14:textId="77777777" w:rsidR="00687165" w:rsidRPr="003726D6" w:rsidRDefault="00687165" w:rsidP="00687165">
      <w:pPr>
        <w:snapToGrid w:val="0"/>
        <w:spacing w:after="0" w:line="360" w:lineRule="auto"/>
        <w:ind w:firstLineChars="200" w:firstLine="482"/>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预算金额（元）：</w:t>
      </w:r>
      <w:r w:rsidRPr="003726D6">
        <w:rPr>
          <w:rFonts w:ascii="宋体" w:eastAsia="宋体" w:hAnsi="宋体" w:cs="Times New Roman" w:hint="eastAsia"/>
          <w:sz w:val="24"/>
          <w14:ligatures w14:val="none"/>
        </w:rPr>
        <w:t>350000</w:t>
      </w:r>
    </w:p>
    <w:p w14:paraId="61910D7E" w14:textId="77777777" w:rsidR="00687165" w:rsidRPr="003726D6" w:rsidRDefault="00687165" w:rsidP="00687165">
      <w:pPr>
        <w:snapToGrid w:val="0"/>
        <w:spacing w:after="0" w:line="360" w:lineRule="auto"/>
        <w:ind w:firstLineChars="200" w:firstLine="482"/>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最高限价（元）：</w:t>
      </w:r>
      <w:r w:rsidRPr="003726D6">
        <w:rPr>
          <w:rFonts w:ascii="宋体" w:eastAsia="宋体" w:hAnsi="宋体" w:cs="Times New Roman" w:hint="eastAsia"/>
          <w:sz w:val="24"/>
          <w14:ligatures w14:val="none"/>
        </w:rPr>
        <w:t>350000</w:t>
      </w:r>
    </w:p>
    <w:p w14:paraId="14BF7C68"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标项一</w:t>
      </w:r>
    </w:p>
    <w:p w14:paraId="11146F43" w14:textId="618FAF0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标项名称：</w:t>
      </w:r>
      <w:r w:rsidR="00D25959" w:rsidRPr="00D25959">
        <w:rPr>
          <w:rFonts w:ascii="宋体" w:eastAsia="宋体" w:hAnsi="宋体" w:cs="Times New Roman" w:hint="eastAsia"/>
          <w:sz w:val="24"/>
          <w14:ligatures w14:val="none"/>
        </w:rPr>
        <w:t>云南省松茂体育训练基地电路安全隐患整改项目</w:t>
      </w:r>
    </w:p>
    <w:p w14:paraId="57FD09C5"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数量：1</w:t>
      </w:r>
    </w:p>
    <w:p w14:paraId="216CBFC2" w14:textId="77777777" w:rsidR="00687165" w:rsidRDefault="00687165" w:rsidP="00687165">
      <w:pPr>
        <w:snapToGrid w:val="0"/>
        <w:spacing w:after="0" w:line="360" w:lineRule="auto"/>
        <w:ind w:firstLineChars="200" w:firstLine="480"/>
        <w:jc w:val="both"/>
        <w:rPr>
          <w:rFonts w:ascii="宋体" w:eastAsia="宋体" w:hAnsi="宋体" w:cs="Times New Roman"/>
          <w:sz w:val="24"/>
          <w14:ligatures w14:val="none"/>
        </w:rPr>
      </w:pPr>
      <w:r w:rsidRPr="003726D6">
        <w:rPr>
          <w:rFonts w:ascii="宋体" w:eastAsia="宋体" w:hAnsi="宋体" w:cs="Times New Roman" w:hint="eastAsia"/>
          <w:sz w:val="24"/>
          <w14:ligatures w14:val="none"/>
        </w:rPr>
        <w:t>预算金额（元）：350000</w:t>
      </w:r>
    </w:p>
    <w:p w14:paraId="435A3336" w14:textId="6E19C471" w:rsidR="00D25959" w:rsidRPr="003726D6" w:rsidRDefault="00D25959" w:rsidP="00687165">
      <w:pPr>
        <w:snapToGrid w:val="0"/>
        <w:spacing w:after="0" w:line="360" w:lineRule="auto"/>
        <w:ind w:firstLineChars="200" w:firstLine="480"/>
        <w:jc w:val="both"/>
        <w:rPr>
          <w:rFonts w:ascii="宋体" w:eastAsia="宋体" w:hAnsi="宋体" w:cs="Times New Roman" w:hint="eastAsia"/>
          <w:sz w:val="24"/>
          <w14:ligatures w14:val="none"/>
        </w:rPr>
      </w:pPr>
      <w:r>
        <w:rPr>
          <w:rFonts w:ascii="宋体" w:eastAsia="宋体" w:hAnsi="宋体" w:cs="Times New Roman" w:hint="eastAsia"/>
          <w:sz w:val="24"/>
          <w14:ligatures w14:val="none"/>
        </w:rPr>
        <w:t>单位：项</w:t>
      </w:r>
    </w:p>
    <w:p w14:paraId="64052C3F"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简要规格描述或项目基本概况介绍、用途：采购油浸式变压器1台、</w:t>
      </w:r>
      <w:bookmarkStart w:id="11" w:name="OLE_LINK19"/>
      <w:r w:rsidRPr="003726D6">
        <w:rPr>
          <w:rFonts w:ascii="宋体" w:eastAsia="宋体" w:hAnsi="宋体" w:cs="Times New Roman" w:hint="eastAsia"/>
          <w:sz w:val="24"/>
          <w14:ligatures w14:val="none"/>
        </w:rPr>
        <w:t>户外真空断路器1台、高压避雷器1组（6支）</w:t>
      </w:r>
      <w:bookmarkEnd w:id="11"/>
      <w:r w:rsidRPr="003726D6">
        <w:rPr>
          <w:rFonts w:ascii="宋体" w:eastAsia="宋体" w:hAnsi="宋体" w:cs="Times New Roman" w:hint="eastAsia"/>
          <w:sz w:val="24"/>
          <w14:ligatures w14:val="none"/>
        </w:rPr>
        <w:t>、熔断器1组、低压开关柜3台、</w:t>
      </w:r>
      <w:r>
        <w:rPr>
          <w:rFonts w:ascii="宋体" w:eastAsia="宋体" w:hAnsi="宋体" w:cs="Times New Roman" w:hint="eastAsia"/>
          <w:sz w:val="24"/>
          <w14:ligatures w14:val="none"/>
        </w:rPr>
        <w:t>高压导线280米</w:t>
      </w:r>
      <w:r w:rsidRPr="003726D6">
        <w:rPr>
          <w:rFonts w:ascii="宋体" w:eastAsia="宋体" w:hAnsi="宋体" w:cs="Times New Roman" w:hint="eastAsia"/>
          <w:sz w:val="24"/>
          <w14:ligatures w14:val="none"/>
        </w:rPr>
        <w:t>、</w:t>
      </w:r>
      <w:r>
        <w:rPr>
          <w:rFonts w:ascii="宋体" w:eastAsia="宋体" w:hAnsi="宋体" w:cs="Times New Roman" w:hint="eastAsia"/>
          <w:sz w:val="24"/>
          <w14:ligatures w14:val="none"/>
        </w:rPr>
        <w:t>电力电缆16米</w:t>
      </w:r>
      <w:r w:rsidRPr="003726D6">
        <w:rPr>
          <w:rFonts w:ascii="宋体" w:eastAsia="宋体" w:hAnsi="宋体" w:cs="Times New Roman" w:hint="eastAsia"/>
          <w:sz w:val="24"/>
          <w14:ligatures w14:val="none"/>
        </w:rPr>
        <w:t>、</w:t>
      </w:r>
      <w:r>
        <w:rPr>
          <w:rFonts w:ascii="宋体" w:eastAsia="宋体" w:hAnsi="宋体" w:cs="Times New Roman" w:hint="eastAsia"/>
          <w:sz w:val="24"/>
          <w14:ligatures w14:val="none"/>
        </w:rPr>
        <w:t>LED防爆灯具3套</w:t>
      </w:r>
      <w:r w:rsidRPr="003726D6">
        <w:rPr>
          <w:rFonts w:ascii="宋体" w:eastAsia="宋体" w:hAnsi="宋体" w:cs="Times New Roman" w:hint="eastAsia"/>
          <w:sz w:val="24"/>
          <w14:ligatures w14:val="none"/>
        </w:rPr>
        <w:t>、</w:t>
      </w:r>
      <w:r>
        <w:rPr>
          <w:rFonts w:ascii="宋体" w:eastAsia="宋体" w:hAnsi="宋体" w:cs="Times New Roman" w:hint="eastAsia"/>
          <w:sz w:val="24"/>
          <w14:ligatures w14:val="none"/>
        </w:rPr>
        <w:t>纱窗1套</w:t>
      </w:r>
      <w:r w:rsidRPr="003726D6">
        <w:rPr>
          <w:rFonts w:ascii="宋体" w:eastAsia="宋体" w:hAnsi="宋体" w:cs="Times New Roman" w:hint="eastAsia"/>
          <w:sz w:val="24"/>
          <w14:ligatures w14:val="none"/>
        </w:rPr>
        <w:t>、沟盖板10块、绝缘垫55㎡及采购人所需电路安全隐患整改相关服务，满足采购人正常用电需求。</w:t>
      </w:r>
    </w:p>
    <w:p w14:paraId="357F64A0" w14:textId="77777777" w:rsidR="00687165" w:rsidRPr="003726D6" w:rsidRDefault="00687165" w:rsidP="00687165">
      <w:pPr>
        <w:snapToGrid w:val="0"/>
        <w:spacing w:after="0" w:line="360" w:lineRule="auto"/>
        <w:ind w:firstLineChars="200" w:firstLine="482"/>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注：</w:t>
      </w:r>
      <w:r w:rsidRPr="003726D6">
        <w:rPr>
          <w:rFonts w:ascii="宋体" w:eastAsia="宋体" w:hAnsi="宋体" w:cs="Times New Roman" w:hint="eastAsia"/>
          <w:sz w:val="24"/>
          <w14:ligatures w14:val="none"/>
        </w:rPr>
        <w:t>1.★</w:t>
      </w:r>
      <w:r w:rsidRPr="003726D6">
        <w:rPr>
          <w:rFonts w:ascii="宋体" w:eastAsia="宋体" w:hAnsi="宋体" w:cs="Times New Roman" w:hint="eastAsia"/>
          <w:sz w:val="24"/>
          <w:szCs w:val="32"/>
          <w14:ligatures w14:val="none"/>
        </w:rPr>
        <w:t>本次采购</w:t>
      </w:r>
      <w:r w:rsidRPr="003726D6">
        <w:rPr>
          <w:rFonts w:ascii="宋体" w:eastAsia="宋体" w:hAnsi="宋体" w:cs="Times New Roman" w:hint="eastAsia"/>
          <w:b/>
          <w:sz w:val="24"/>
          <w:szCs w:val="32"/>
          <w14:ligatures w14:val="none"/>
        </w:rPr>
        <w:t>不接受</w:t>
      </w:r>
      <w:r w:rsidRPr="003726D6">
        <w:rPr>
          <w:rFonts w:ascii="宋体" w:eastAsia="宋体" w:hAnsi="宋体" w:cs="Times New Roman" w:hint="eastAsia"/>
          <w:sz w:val="24"/>
          <w:szCs w:val="32"/>
          <w14:ligatures w14:val="none"/>
        </w:rPr>
        <w:t>进口产品，</w:t>
      </w:r>
      <w:r w:rsidRPr="003726D6">
        <w:rPr>
          <w:rFonts w:ascii="宋体" w:eastAsia="宋体" w:hAnsi="宋体" w:cs="宋体" w:hint="eastAsia"/>
          <w:sz w:val="24"/>
          <w14:ligatures w14:val="none"/>
        </w:rPr>
        <w:t>进口产品是指通过中国海关报关验放进入中国境内且产自关境外的产品。2.</w:t>
      </w:r>
      <w:r w:rsidRPr="003726D6">
        <w:rPr>
          <w:rFonts w:ascii="宋体" w:eastAsia="宋体" w:hAnsi="宋体" w:cs="Times New Roman" w:hint="eastAsia"/>
          <w:sz w:val="24"/>
          <w:szCs w:val="32"/>
          <w14:ligatures w14:val="none"/>
        </w:rPr>
        <w:t>投标人须对本项目内所有内容进行整体投标，不得缺项漏项，否则按不实质性响应招标文件处理。</w:t>
      </w:r>
    </w:p>
    <w:p w14:paraId="73440BA3" w14:textId="77777777" w:rsidR="00687165" w:rsidRPr="003726D6" w:rsidRDefault="00687165" w:rsidP="00687165">
      <w:pPr>
        <w:snapToGrid w:val="0"/>
        <w:spacing w:after="0" w:line="360" w:lineRule="auto"/>
        <w:ind w:firstLineChars="200" w:firstLine="482"/>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合同履行期限：</w:t>
      </w:r>
      <w:r w:rsidRPr="003726D6">
        <w:rPr>
          <w:rFonts w:ascii="宋体" w:eastAsia="宋体" w:hAnsi="宋体" w:cs="Times New Roman" w:hint="eastAsia"/>
          <w:sz w:val="24"/>
          <w14:ligatures w14:val="none"/>
        </w:rPr>
        <w:t>合同签订之日起至售后服务经采购人验收止。其中，合同签订日期起30日内完成货物交付及安装调试工作（如遇极端天气导致实施无法进行的，具体实施时间以采购人确认为准），售后服务自项目实施全部内容验收合格后起算1年。</w:t>
      </w:r>
    </w:p>
    <w:p w14:paraId="147F714A"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本项目</w:t>
      </w:r>
      <w:r w:rsidRPr="003726D6">
        <w:rPr>
          <w:rFonts w:ascii="宋体" w:eastAsia="宋体" w:hAnsi="宋体" w:cs="Times New Roman" w:hint="eastAsia"/>
          <w:b/>
          <w:sz w:val="24"/>
          <w14:ligatures w14:val="none"/>
        </w:rPr>
        <w:t>（否）</w:t>
      </w:r>
      <w:r w:rsidRPr="003726D6">
        <w:rPr>
          <w:rFonts w:ascii="宋体" w:eastAsia="宋体" w:hAnsi="宋体" w:cs="Times New Roman" w:hint="eastAsia"/>
          <w:sz w:val="24"/>
          <w14:ligatures w14:val="none"/>
        </w:rPr>
        <w:t>接受联合体。</w:t>
      </w:r>
    </w:p>
    <w:p w14:paraId="7829EE22"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宋体" w:hint="eastAsia"/>
          <w:b/>
          <w:kern w:val="0"/>
          <w:sz w:val="24"/>
          <w14:ligatures w14:val="none"/>
        </w:rPr>
      </w:pPr>
      <w:bookmarkStart w:id="12" w:name="_Toc149853142"/>
      <w:bookmarkStart w:id="13" w:name="_Toc35393799"/>
      <w:bookmarkStart w:id="14" w:name="_Toc35393630"/>
      <w:bookmarkStart w:id="15" w:name="_Toc28359090"/>
      <w:bookmarkStart w:id="16" w:name="_Toc28359013"/>
      <w:r w:rsidRPr="003726D6">
        <w:rPr>
          <w:rFonts w:ascii="宋体" w:eastAsia="宋体" w:hAnsi="宋体" w:cs="宋体" w:hint="eastAsia"/>
          <w:b/>
          <w:kern w:val="0"/>
          <w:sz w:val="24"/>
          <w14:ligatures w14:val="none"/>
        </w:rPr>
        <w:t>二、申请人的资格要求</w:t>
      </w:r>
      <w:bookmarkEnd w:id="12"/>
      <w:bookmarkEnd w:id="13"/>
      <w:bookmarkEnd w:id="14"/>
      <w:bookmarkEnd w:id="15"/>
      <w:bookmarkEnd w:id="16"/>
    </w:p>
    <w:p w14:paraId="7BA18EC6"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bookmarkStart w:id="17" w:name="_Toc28359014"/>
      <w:bookmarkStart w:id="18" w:name="_Toc28359091"/>
      <w:r w:rsidRPr="003726D6">
        <w:rPr>
          <w:rFonts w:ascii="宋体" w:eastAsia="宋体" w:hAnsi="宋体" w:cs="Times New Roman" w:hint="eastAsia"/>
          <w:sz w:val="24"/>
          <w14:ligatures w14:val="none"/>
        </w:rPr>
        <w:t>1.满足《中华人民共和国政府采购法》第二十二条规定；</w:t>
      </w:r>
    </w:p>
    <w:p w14:paraId="7FEF4F04"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2.落实政府采购政策需满足的资格要求：无（1）云南省松茂体育训练基地电路安</w:t>
      </w:r>
      <w:r w:rsidRPr="003726D6">
        <w:rPr>
          <w:rFonts w:ascii="宋体" w:eastAsia="宋体" w:hAnsi="宋体" w:cs="Times New Roman" w:hint="eastAsia"/>
          <w:sz w:val="24"/>
          <w14:ligatures w14:val="none"/>
        </w:rPr>
        <w:lastRenderedPageBreak/>
        <w:t>全隐患整改项目：非专门面向中小企业采购；</w:t>
      </w:r>
    </w:p>
    <w:p w14:paraId="1AB74DDB"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3.本项目的特定资格要求：</w:t>
      </w:r>
    </w:p>
    <w:p w14:paraId="053298B6" w14:textId="77777777" w:rsidR="00687165" w:rsidRPr="003726D6" w:rsidRDefault="00687165" w:rsidP="00687165">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3726D6">
        <w:rPr>
          <w:rFonts w:ascii="宋体" w:eastAsia="宋体" w:hAnsi="宋体" w:cs="Times New Roman" w:hint="eastAsia"/>
          <w:bCs/>
          <w:sz w:val="24"/>
          <w:szCs w:val="20"/>
          <w:u w:val="single"/>
          <w14:ligatures w14:val="none"/>
        </w:rPr>
        <w:t>（1）投标人须具备有效的承装（修、试）电力设施许可证，许可类别和等级应同时包含以下三项（资质均处于有效期内）：</w:t>
      </w:r>
    </w:p>
    <w:p w14:paraId="440B0CA7" w14:textId="77777777" w:rsidR="00DB0E8A" w:rsidRPr="00DB0E8A" w:rsidRDefault="00DB0E8A" w:rsidP="00DB0E8A">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DB0E8A">
        <w:rPr>
          <w:rFonts w:ascii="宋体" w:eastAsia="宋体" w:hAnsi="宋体" w:cs="Times New Roman" w:hint="eastAsia"/>
          <w:bCs/>
          <w:sz w:val="24"/>
          <w:szCs w:val="20"/>
          <w:u w:val="single"/>
          <w14:ligatures w14:val="none"/>
        </w:rPr>
        <w:t>承装类三级及以上（新证）；</w:t>
      </w:r>
    </w:p>
    <w:p w14:paraId="76F142F3" w14:textId="77777777" w:rsidR="00DB0E8A" w:rsidRPr="00DB0E8A" w:rsidRDefault="00DB0E8A" w:rsidP="00DB0E8A">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DB0E8A">
        <w:rPr>
          <w:rFonts w:ascii="宋体" w:eastAsia="宋体" w:hAnsi="宋体" w:cs="Times New Roman" w:hint="eastAsia"/>
          <w:bCs/>
          <w:sz w:val="24"/>
          <w:szCs w:val="20"/>
          <w:u w:val="single"/>
          <w14:ligatures w14:val="none"/>
        </w:rPr>
        <w:t>承修类三级及以上（新证）；</w:t>
      </w:r>
    </w:p>
    <w:p w14:paraId="32F1EB94" w14:textId="77777777" w:rsidR="00DB0E8A" w:rsidRDefault="00DB0E8A" w:rsidP="00DB0E8A">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DB0E8A">
        <w:rPr>
          <w:rFonts w:ascii="宋体" w:eastAsia="宋体" w:hAnsi="宋体" w:cs="Times New Roman" w:hint="eastAsia"/>
          <w:bCs/>
          <w:sz w:val="24"/>
          <w:szCs w:val="20"/>
          <w:u w:val="single"/>
          <w14:ligatures w14:val="none"/>
        </w:rPr>
        <w:t>承试类三级及以上（新证）；</w:t>
      </w:r>
    </w:p>
    <w:p w14:paraId="048E5DE0" w14:textId="0D8E9B8B" w:rsidR="00687165" w:rsidRPr="003726D6" w:rsidRDefault="00687165" w:rsidP="00DB0E8A">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3726D6">
        <w:rPr>
          <w:rFonts w:ascii="宋体" w:eastAsia="宋体" w:hAnsi="宋体" w:cs="Times New Roman" w:hint="eastAsia"/>
          <w:bCs/>
          <w:sz w:val="24"/>
          <w:szCs w:val="20"/>
          <w:u w:val="single"/>
          <w14:ligatures w14:val="none"/>
        </w:rPr>
        <w:t>（2）投标人须具备建设行政主管部门核发的电力工程施工总承包三级</w:t>
      </w:r>
      <w:r w:rsidRPr="003726D6">
        <w:rPr>
          <w:rFonts w:ascii="宋体" w:eastAsia="宋体" w:hAnsi="宋体" w:cs="Times New Roman"/>
          <w:bCs/>
          <w:sz w:val="24"/>
          <w:szCs w:val="20"/>
          <w:u w:val="single"/>
          <w14:ligatures w14:val="none"/>
        </w:rPr>
        <w:t>(或以上)资质或输变电工程专业承包三级(或以上)资质，且具备有效的安全生产许可证</w:t>
      </w:r>
      <w:r w:rsidRPr="003726D6">
        <w:rPr>
          <w:rFonts w:ascii="宋体" w:eastAsia="宋体" w:hAnsi="宋体" w:cs="Times New Roman" w:hint="eastAsia"/>
          <w:bCs/>
          <w:sz w:val="24"/>
          <w:szCs w:val="20"/>
          <w:u w:val="single"/>
          <w14:ligatures w14:val="none"/>
        </w:rPr>
        <w:t>。</w:t>
      </w:r>
    </w:p>
    <w:p w14:paraId="64B4163E" w14:textId="77777777" w:rsidR="00687165" w:rsidRPr="003726D6" w:rsidRDefault="00687165" w:rsidP="00687165">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3726D6">
        <w:rPr>
          <w:rFonts w:ascii="宋体" w:eastAsia="宋体" w:hAnsi="宋体" w:cs="Times New Roman" w:hint="eastAsia"/>
          <w:bCs/>
          <w:sz w:val="24"/>
          <w:szCs w:val="20"/>
          <w:u w:val="single"/>
          <w14:ligatures w14:val="none"/>
        </w:rPr>
        <w:t>（3）拟派项目经理须具备机电工程专业二级及以上注册建造师执业资格，且具备有效的安全生产考核合格证书</w:t>
      </w:r>
      <w:r w:rsidRPr="003726D6">
        <w:rPr>
          <w:rFonts w:ascii="宋体" w:eastAsia="宋体" w:hAnsi="宋体" w:cs="Times New Roman"/>
          <w:bCs/>
          <w:sz w:val="24"/>
          <w:szCs w:val="20"/>
          <w:u w:val="single"/>
          <w14:ligatures w14:val="none"/>
        </w:rPr>
        <w:t>(B证)</w:t>
      </w:r>
      <w:r w:rsidRPr="003726D6">
        <w:rPr>
          <w:rFonts w:ascii="宋体" w:eastAsia="宋体" w:hAnsi="宋体" w:cs="Times New Roman" w:hint="eastAsia"/>
          <w:bCs/>
          <w:sz w:val="24"/>
          <w:szCs w:val="20"/>
          <w:u w:val="single"/>
          <w14:ligatures w14:val="none"/>
        </w:rPr>
        <w:t>。</w:t>
      </w:r>
    </w:p>
    <w:p w14:paraId="6BC62761" w14:textId="77777777" w:rsidR="00687165" w:rsidRPr="003726D6" w:rsidRDefault="00687165" w:rsidP="00687165">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3726D6">
        <w:rPr>
          <w:rFonts w:ascii="宋体" w:eastAsia="宋体" w:hAnsi="宋体" w:cs="Times New Roman" w:hint="eastAsia"/>
          <w:bCs/>
          <w:sz w:val="24"/>
          <w:szCs w:val="20"/>
          <w:u w:val="single"/>
          <w14:ligatures w14:val="none"/>
        </w:rPr>
        <w:t>（4）单位负责人为同一人或者存在直接控股、管理关系的不同供应商，不得参加同一合同项下的政府采购活动；为本项目提供整体设计、规范编制或者项目管理、监理、检测等服务的供应商，不得再参加本项目的采购活动；</w:t>
      </w:r>
    </w:p>
    <w:p w14:paraId="2BE1B2CB" w14:textId="77777777" w:rsidR="00687165" w:rsidRPr="003726D6" w:rsidRDefault="00687165" w:rsidP="00687165">
      <w:pPr>
        <w:adjustRightInd w:val="0"/>
        <w:snapToGrid w:val="0"/>
        <w:spacing w:after="0" w:line="360" w:lineRule="auto"/>
        <w:ind w:firstLineChars="200" w:firstLine="480"/>
        <w:jc w:val="both"/>
        <w:rPr>
          <w:rFonts w:ascii="宋体" w:eastAsia="宋体" w:hAnsi="宋体" w:cs="宋体" w:hint="eastAsia"/>
          <w:kern w:val="0"/>
          <w:sz w:val="24"/>
          <w:szCs w:val="20"/>
          <w14:ligatures w14:val="none"/>
        </w:rPr>
      </w:pPr>
      <w:r w:rsidRPr="003726D6">
        <w:rPr>
          <w:rFonts w:ascii="宋体" w:eastAsia="宋体" w:hAnsi="宋体" w:cs="Times New Roman" w:hint="eastAsia"/>
          <w:bCs/>
          <w:sz w:val="24"/>
          <w:szCs w:val="20"/>
          <w:u w:val="single"/>
          <w14:ligatures w14:val="none"/>
        </w:rPr>
        <w:t>（5）</w:t>
      </w:r>
      <w:r w:rsidRPr="003726D6">
        <w:rPr>
          <w:rFonts w:ascii="宋体" w:eastAsia="宋体" w:hAnsi="宋体" w:cs="Times New Roman" w:hint="eastAsia"/>
          <w:sz w:val="24"/>
          <w:szCs w:val="20"/>
          <w:u w:val="single"/>
          <w14:ligatures w14:val="none"/>
        </w:rPr>
        <w:t>本次招标</w:t>
      </w:r>
      <w:r w:rsidRPr="003726D6">
        <w:rPr>
          <w:rFonts w:ascii="宋体" w:eastAsia="宋体" w:hAnsi="宋体" w:cs="Times New Roman" w:hint="eastAsia"/>
          <w:b/>
          <w:sz w:val="24"/>
          <w:szCs w:val="20"/>
          <w:u w:val="single"/>
          <w14:ligatures w14:val="none"/>
        </w:rPr>
        <w:t>不接受</w:t>
      </w:r>
      <w:r w:rsidRPr="003726D6">
        <w:rPr>
          <w:rFonts w:ascii="宋体" w:eastAsia="宋体" w:hAnsi="宋体" w:cs="Times New Roman" w:hint="eastAsia"/>
          <w:sz w:val="24"/>
          <w:szCs w:val="20"/>
          <w:u w:val="single"/>
          <w14:ligatures w14:val="none"/>
        </w:rPr>
        <w:t>联合体投标</w:t>
      </w:r>
      <w:r w:rsidRPr="003726D6">
        <w:rPr>
          <w:rFonts w:ascii="宋体" w:eastAsia="宋体" w:hAnsi="宋体" w:cs="Times New Roman" w:hint="eastAsia"/>
          <w:sz w:val="24"/>
          <w:szCs w:val="20"/>
          <w14:ligatures w14:val="none"/>
        </w:rPr>
        <w:t>。</w:t>
      </w:r>
    </w:p>
    <w:p w14:paraId="0C94E7A5"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宋体" w:hint="eastAsia"/>
          <w:b/>
          <w:kern w:val="0"/>
          <w:sz w:val="24"/>
          <w14:ligatures w14:val="none"/>
        </w:rPr>
      </w:pPr>
      <w:bookmarkStart w:id="19" w:name="_Toc149853143"/>
      <w:bookmarkStart w:id="20" w:name="_Toc35393631"/>
      <w:bookmarkStart w:id="21" w:name="_Toc35393800"/>
      <w:r w:rsidRPr="003726D6">
        <w:rPr>
          <w:rFonts w:ascii="宋体" w:eastAsia="宋体" w:hAnsi="宋体" w:cs="宋体" w:hint="eastAsia"/>
          <w:b/>
          <w:kern w:val="0"/>
          <w:sz w:val="24"/>
          <w14:ligatures w14:val="none"/>
        </w:rPr>
        <w:t>三、获取招标文件</w:t>
      </w:r>
      <w:bookmarkEnd w:id="17"/>
      <w:bookmarkEnd w:id="18"/>
      <w:bookmarkEnd w:id="19"/>
      <w:bookmarkEnd w:id="20"/>
      <w:bookmarkEnd w:id="21"/>
    </w:p>
    <w:p w14:paraId="47876CDF" w14:textId="77777777" w:rsidR="00687165" w:rsidRPr="003726D6" w:rsidRDefault="00687165" w:rsidP="00687165">
      <w:pPr>
        <w:adjustRightInd w:val="0"/>
        <w:snapToGrid w:val="0"/>
        <w:spacing w:after="0" w:line="360" w:lineRule="auto"/>
        <w:ind w:firstLine="540"/>
        <w:jc w:val="both"/>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时间：</w:t>
      </w:r>
      <w:r w:rsidRPr="003726D6">
        <w:rPr>
          <w:rFonts w:ascii="宋体" w:eastAsia="宋体" w:hAnsi="宋体" w:cs="宋体" w:hint="eastAsia"/>
          <w:sz w:val="24"/>
          <w:szCs w:val="20"/>
          <w:u w:val="single"/>
          <w14:ligatures w14:val="none"/>
        </w:rPr>
        <w:t>2026年05月</w:t>
      </w:r>
      <w:r>
        <w:rPr>
          <w:rFonts w:ascii="宋体" w:eastAsia="宋体" w:hAnsi="宋体" w:cs="宋体" w:hint="eastAsia"/>
          <w:sz w:val="24"/>
          <w:szCs w:val="20"/>
          <w:u w:val="single"/>
          <w14:ligatures w14:val="none"/>
        </w:rPr>
        <w:t>25</w:t>
      </w:r>
      <w:r w:rsidRPr="003726D6">
        <w:rPr>
          <w:rFonts w:ascii="宋体" w:eastAsia="宋体" w:hAnsi="宋体" w:cs="宋体" w:hint="eastAsia"/>
          <w:sz w:val="24"/>
          <w:szCs w:val="20"/>
          <w:u w:val="single"/>
          <w14:ligatures w14:val="none"/>
        </w:rPr>
        <w:t>日</w:t>
      </w:r>
      <w:r w:rsidRPr="003726D6">
        <w:rPr>
          <w:rFonts w:ascii="宋体" w:eastAsia="宋体" w:hAnsi="宋体" w:cs="宋体" w:hint="eastAsia"/>
          <w:sz w:val="24"/>
          <w:szCs w:val="20"/>
          <w14:ligatures w14:val="none"/>
        </w:rPr>
        <w:t>至</w:t>
      </w:r>
      <w:r w:rsidRPr="003726D6">
        <w:rPr>
          <w:rFonts w:ascii="宋体" w:eastAsia="宋体" w:hAnsi="宋体" w:cs="宋体" w:hint="eastAsia"/>
          <w:sz w:val="24"/>
          <w:szCs w:val="20"/>
          <w:u w:val="single"/>
          <w14:ligatures w14:val="none"/>
        </w:rPr>
        <w:t>2026年</w:t>
      </w:r>
      <w:r>
        <w:rPr>
          <w:rFonts w:ascii="宋体" w:eastAsia="宋体" w:hAnsi="宋体" w:cs="宋体" w:hint="eastAsia"/>
          <w:sz w:val="24"/>
          <w:szCs w:val="20"/>
          <w:u w:val="single"/>
          <w14:ligatures w14:val="none"/>
        </w:rPr>
        <w:t>06</w:t>
      </w:r>
      <w:r w:rsidRPr="003726D6">
        <w:rPr>
          <w:rFonts w:ascii="宋体" w:eastAsia="宋体" w:hAnsi="宋体" w:cs="宋体" w:hint="eastAsia"/>
          <w:sz w:val="24"/>
          <w:szCs w:val="20"/>
          <w:u w:val="single"/>
          <w14:ligatures w14:val="none"/>
        </w:rPr>
        <w:t>月</w:t>
      </w:r>
      <w:r>
        <w:rPr>
          <w:rFonts w:ascii="宋体" w:eastAsia="宋体" w:hAnsi="宋体" w:cs="宋体" w:hint="eastAsia"/>
          <w:sz w:val="24"/>
          <w:szCs w:val="20"/>
          <w:u w:val="single"/>
          <w14:ligatures w14:val="none"/>
        </w:rPr>
        <w:t>01</w:t>
      </w:r>
      <w:r w:rsidRPr="003726D6">
        <w:rPr>
          <w:rFonts w:ascii="宋体" w:eastAsia="宋体" w:hAnsi="宋体" w:cs="宋体" w:hint="eastAsia"/>
          <w:sz w:val="24"/>
          <w:szCs w:val="20"/>
          <w:u w:val="single"/>
          <w14:ligatures w14:val="none"/>
        </w:rPr>
        <w:t>日</w:t>
      </w:r>
      <w:r w:rsidRPr="003726D6">
        <w:rPr>
          <w:rFonts w:ascii="宋体" w:eastAsia="宋体" w:hAnsi="宋体" w:cs="宋体" w:hint="eastAsia"/>
          <w:sz w:val="24"/>
          <w:szCs w:val="20"/>
          <w14:ligatures w14:val="none"/>
        </w:rPr>
        <w:t>，每天上午</w:t>
      </w:r>
      <w:r w:rsidRPr="003726D6">
        <w:rPr>
          <w:rFonts w:ascii="宋体" w:eastAsia="宋体" w:hAnsi="宋体" w:cs="宋体"/>
          <w:sz w:val="24"/>
          <w:szCs w:val="20"/>
          <w:u w:val="single"/>
          <w14:ligatures w14:val="none"/>
        </w:rPr>
        <w:t>06:00</w:t>
      </w:r>
      <w:r w:rsidRPr="003726D6">
        <w:rPr>
          <w:rFonts w:ascii="宋体" w:eastAsia="宋体" w:hAnsi="宋体" w:cs="宋体" w:hint="eastAsia"/>
          <w:sz w:val="24"/>
          <w:szCs w:val="20"/>
          <w14:ligatures w14:val="none"/>
        </w:rPr>
        <w:t>至</w:t>
      </w:r>
      <w:r w:rsidRPr="003726D6">
        <w:rPr>
          <w:rFonts w:ascii="宋体" w:eastAsia="宋体" w:hAnsi="宋体" w:cs="宋体"/>
          <w:sz w:val="24"/>
          <w:szCs w:val="20"/>
          <w:u w:val="single"/>
          <w14:ligatures w14:val="none"/>
        </w:rPr>
        <w:t>12:00</w:t>
      </w:r>
      <w:r w:rsidRPr="003726D6">
        <w:rPr>
          <w:rFonts w:ascii="宋体" w:eastAsia="宋体" w:hAnsi="宋体" w:cs="宋体" w:hint="eastAsia"/>
          <w:sz w:val="24"/>
          <w:szCs w:val="20"/>
          <w14:ligatures w14:val="none"/>
        </w:rPr>
        <w:t>，下午</w:t>
      </w:r>
      <w:r w:rsidRPr="003726D6">
        <w:rPr>
          <w:rFonts w:ascii="宋体" w:eastAsia="宋体" w:hAnsi="宋体" w:cs="宋体"/>
          <w:sz w:val="24"/>
          <w:szCs w:val="20"/>
          <w:u w:val="single"/>
          <w14:ligatures w14:val="none"/>
        </w:rPr>
        <w:t>12:00</w:t>
      </w:r>
      <w:r w:rsidRPr="003726D6">
        <w:rPr>
          <w:rFonts w:ascii="宋体" w:eastAsia="宋体" w:hAnsi="宋体" w:cs="宋体" w:hint="eastAsia"/>
          <w:sz w:val="24"/>
          <w:szCs w:val="20"/>
          <w14:ligatures w14:val="none"/>
        </w:rPr>
        <w:t>至</w:t>
      </w:r>
      <w:r w:rsidRPr="003726D6">
        <w:rPr>
          <w:rFonts w:ascii="宋体" w:eastAsia="宋体" w:hAnsi="宋体" w:cs="宋体"/>
          <w:sz w:val="24"/>
          <w:szCs w:val="20"/>
          <w:u w:val="single"/>
          <w14:ligatures w14:val="none"/>
        </w:rPr>
        <w:t>23:59</w:t>
      </w:r>
      <w:r w:rsidRPr="003726D6">
        <w:rPr>
          <w:rFonts w:ascii="宋体" w:eastAsia="宋体" w:hAnsi="宋体" w:cs="宋体" w:hint="eastAsia"/>
          <w:sz w:val="24"/>
          <w:szCs w:val="20"/>
          <w:u w:val="single"/>
          <w14:ligatures w14:val="none"/>
        </w:rPr>
        <w:t>（</w:t>
      </w:r>
      <w:r w:rsidRPr="003726D6">
        <w:rPr>
          <w:rFonts w:ascii="宋体" w:eastAsia="宋体" w:hAnsi="宋体" w:cs="宋体" w:hint="eastAsia"/>
          <w:sz w:val="24"/>
          <w:szCs w:val="20"/>
          <w14:ligatures w14:val="none"/>
        </w:rPr>
        <w:t>北京时间，</w:t>
      </w:r>
      <w:r w:rsidRPr="003726D6">
        <w:rPr>
          <w:rFonts w:ascii="宋体" w:eastAsia="宋体" w:hAnsi="宋体" w:cs="宋体"/>
          <w:sz w:val="24"/>
          <w:szCs w:val="20"/>
          <w14:ligatures w14:val="none"/>
        </w:rPr>
        <w:t>法定节假日</w:t>
      </w:r>
      <w:r w:rsidRPr="003726D6">
        <w:rPr>
          <w:rFonts w:ascii="宋体" w:eastAsia="宋体" w:hAnsi="宋体" w:cs="宋体" w:hint="eastAsia"/>
          <w:sz w:val="24"/>
          <w:szCs w:val="20"/>
          <w14:ligatures w14:val="none"/>
        </w:rPr>
        <w:t>除外）</w:t>
      </w:r>
    </w:p>
    <w:p w14:paraId="31688F3D" w14:textId="77777777" w:rsidR="00687165" w:rsidRPr="003726D6" w:rsidRDefault="00687165" w:rsidP="00687165">
      <w:pPr>
        <w:adjustRightInd w:val="0"/>
        <w:snapToGrid w:val="0"/>
        <w:spacing w:after="0" w:line="360" w:lineRule="auto"/>
        <w:ind w:firstLine="540"/>
        <w:jc w:val="both"/>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地点：云南省政府采购电子交易平台（政采云https://www.zcygov.cn/）</w:t>
      </w:r>
    </w:p>
    <w:p w14:paraId="134BE40A" w14:textId="77777777" w:rsidR="00687165" w:rsidRPr="003726D6" w:rsidRDefault="00687165" w:rsidP="00687165">
      <w:pPr>
        <w:spacing w:after="0" w:line="360" w:lineRule="auto"/>
        <w:ind w:firstLine="540"/>
        <w:jc w:val="both"/>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方式：1.凡有意参加投标者，须持与云南省政府采购电子交易平台（政采云）兼容的数字证书（CA），在平台绑定后，线上获取采购文件及其它采购资料。CA申领链接：https://middle.zcygov.cn/ca/apply/list?_app_=zcy.sys</w:t>
      </w:r>
    </w:p>
    <w:p w14:paraId="6178150B" w14:textId="77777777" w:rsidR="00687165" w:rsidRPr="003726D6" w:rsidRDefault="00687165" w:rsidP="00687165">
      <w:pPr>
        <w:spacing w:after="0" w:line="360" w:lineRule="auto"/>
        <w:ind w:firstLine="540"/>
        <w:jc w:val="both"/>
        <w:rPr>
          <w:rFonts w:ascii="宋体" w:eastAsia="宋体" w:hAnsi="宋体" w:cs="宋体" w:hint="eastAsia"/>
          <w:sz w:val="24"/>
          <w:szCs w:val="20"/>
          <w:u w:val="single"/>
          <w14:ligatures w14:val="none"/>
        </w:rPr>
      </w:pPr>
      <w:r w:rsidRPr="003726D6">
        <w:rPr>
          <w:rFonts w:ascii="宋体" w:eastAsia="宋体" w:hAnsi="宋体" w:cs="宋体" w:hint="eastAsia"/>
          <w:sz w:val="24"/>
          <w:szCs w:val="20"/>
          <w14:ligatures w14:val="none"/>
        </w:rPr>
        <w:t>2.按上述要求获取文件的供应商视为合法获取了本项目采购文件，具备本项目的投标资格。</w:t>
      </w:r>
    </w:p>
    <w:p w14:paraId="56CC36CA" w14:textId="77777777" w:rsidR="00687165" w:rsidRPr="003726D6" w:rsidRDefault="00687165" w:rsidP="00687165">
      <w:pPr>
        <w:spacing w:after="0" w:line="360" w:lineRule="auto"/>
        <w:ind w:firstLine="540"/>
        <w:jc w:val="both"/>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售价：</w:t>
      </w:r>
      <w:r w:rsidRPr="003726D6">
        <w:rPr>
          <w:rFonts w:ascii="宋体" w:eastAsia="宋体" w:hAnsi="宋体" w:cs="宋体"/>
          <w:sz w:val="24"/>
          <w:szCs w:val="20"/>
          <w14:ligatures w14:val="none"/>
        </w:rPr>
        <w:t>0</w:t>
      </w:r>
    </w:p>
    <w:p w14:paraId="735EBD85"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宋体" w:hint="eastAsia"/>
          <w:b/>
          <w:kern w:val="0"/>
          <w:sz w:val="24"/>
          <w14:ligatures w14:val="none"/>
        </w:rPr>
      </w:pPr>
      <w:bookmarkStart w:id="22" w:name="_Toc35393632"/>
      <w:bookmarkStart w:id="23" w:name="_Toc28359015"/>
      <w:bookmarkStart w:id="24" w:name="_Toc35393801"/>
      <w:bookmarkStart w:id="25" w:name="_Toc28359092"/>
      <w:bookmarkStart w:id="26" w:name="_Toc149853144"/>
      <w:r w:rsidRPr="003726D6">
        <w:rPr>
          <w:rFonts w:ascii="宋体" w:eastAsia="宋体" w:hAnsi="宋体" w:cs="宋体" w:hint="eastAsia"/>
          <w:b/>
          <w:kern w:val="0"/>
          <w:sz w:val="24"/>
          <w14:ligatures w14:val="none"/>
        </w:rPr>
        <w:t>四、</w:t>
      </w:r>
      <w:bookmarkEnd w:id="22"/>
      <w:bookmarkEnd w:id="23"/>
      <w:bookmarkEnd w:id="24"/>
      <w:bookmarkEnd w:id="25"/>
      <w:r w:rsidRPr="003726D6">
        <w:rPr>
          <w:rFonts w:ascii="宋体" w:eastAsia="宋体" w:hAnsi="宋体" w:cs="宋体" w:hint="eastAsia"/>
          <w:b/>
          <w:kern w:val="0"/>
          <w:sz w:val="24"/>
          <w14:ligatures w14:val="none"/>
        </w:rPr>
        <w:t>提交投标文件截止时间、开标时间和地点</w:t>
      </w:r>
      <w:bookmarkEnd w:id="26"/>
    </w:p>
    <w:p w14:paraId="149984DD" w14:textId="34E0E32D" w:rsidR="00687165" w:rsidRPr="003726D6" w:rsidRDefault="00687165" w:rsidP="00687165">
      <w:pPr>
        <w:snapToGrid w:val="0"/>
        <w:spacing w:after="0" w:line="360" w:lineRule="auto"/>
        <w:ind w:firstLineChars="200" w:firstLine="480"/>
        <w:jc w:val="both"/>
        <w:rPr>
          <w:rFonts w:ascii="宋体" w:eastAsia="宋体" w:hAnsi="宋体" w:cs="Times New Roman" w:hint="eastAsia"/>
          <w:bCs/>
          <w:sz w:val="24"/>
          <w:u w:val="single"/>
          <w14:ligatures w14:val="none"/>
        </w:rPr>
      </w:pPr>
      <w:r w:rsidRPr="003726D6">
        <w:rPr>
          <w:rFonts w:ascii="宋体" w:eastAsia="宋体" w:hAnsi="宋体" w:cs="Times New Roman" w:hint="eastAsia"/>
          <w:sz w:val="24"/>
          <w14:ligatures w14:val="none"/>
        </w:rPr>
        <w:t>截止时间：</w:t>
      </w:r>
      <w:r w:rsidR="00644C71">
        <w:rPr>
          <w:rFonts w:ascii="宋体" w:eastAsia="宋体" w:hAnsi="宋体" w:cs="Times New Roman" w:hint="eastAsia"/>
          <w:sz w:val="24"/>
          <w:u w:val="single"/>
          <w14:ligatures w14:val="none"/>
        </w:rPr>
        <w:t>2026年06月16日09点30分</w:t>
      </w:r>
      <w:r w:rsidRPr="003726D6">
        <w:rPr>
          <w:rFonts w:ascii="宋体" w:eastAsia="宋体" w:hAnsi="宋体" w:cs="Times New Roman" w:hint="eastAsia"/>
          <w:bCs/>
          <w:sz w:val="24"/>
          <w14:ligatures w14:val="none"/>
        </w:rPr>
        <w:t>（北京时间）</w:t>
      </w:r>
      <w:r w:rsidRPr="003726D6">
        <w:rPr>
          <w:rFonts w:ascii="宋体" w:eastAsia="宋体" w:hAnsi="宋体" w:cs="宋体" w:hint="eastAsia"/>
          <w:iCs/>
          <w:sz w:val="24"/>
          <w14:ligatures w14:val="none"/>
        </w:rPr>
        <w:t>；</w:t>
      </w:r>
    </w:p>
    <w:p w14:paraId="608ADB57" w14:textId="77777777" w:rsidR="00687165" w:rsidRPr="003726D6" w:rsidRDefault="00687165" w:rsidP="00687165">
      <w:pPr>
        <w:snapToGrid w:val="0"/>
        <w:spacing w:after="0" w:line="360" w:lineRule="auto"/>
        <w:ind w:firstLineChars="200" w:firstLine="48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t>地点：</w:t>
      </w:r>
      <w:r w:rsidRPr="003726D6">
        <w:rPr>
          <w:rFonts w:ascii="宋体" w:eastAsia="宋体" w:hAnsi="宋体" w:cs="Times New Roman" w:hint="eastAsia"/>
          <w:sz w:val="24"/>
          <w:u w:val="single"/>
          <w14:ligatures w14:val="none"/>
        </w:rPr>
        <w:t>请登录云南省政府采购电子交易平台（政采云）投标客户端投标</w:t>
      </w:r>
    </w:p>
    <w:p w14:paraId="4A0D7644" w14:textId="31691143" w:rsidR="00687165" w:rsidRPr="003726D6" w:rsidRDefault="00687165" w:rsidP="00687165">
      <w:pPr>
        <w:snapToGrid w:val="0"/>
        <w:spacing w:after="0" w:line="360" w:lineRule="auto"/>
        <w:ind w:firstLineChars="200" w:firstLine="480"/>
        <w:jc w:val="both"/>
        <w:rPr>
          <w:rFonts w:ascii="宋体" w:eastAsia="宋体" w:hAnsi="宋体" w:cs="Times New Roman" w:hint="eastAsia"/>
          <w:bCs/>
          <w:sz w:val="24"/>
          <w:u w:val="single"/>
          <w14:ligatures w14:val="none"/>
        </w:rPr>
      </w:pPr>
      <w:r w:rsidRPr="003726D6">
        <w:rPr>
          <w:rFonts w:ascii="宋体" w:eastAsia="宋体" w:hAnsi="宋体" w:cs="Times New Roman" w:hint="eastAsia"/>
          <w:bCs/>
          <w:sz w:val="24"/>
          <w:u w:val="single"/>
          <w14:ligatures w14:val="none"/>
        </w:rPr>
        <w:t>开标时间：</w:t>
      </w:r>
      <w:r w:rsidR="00644C71">
        <w:rPr>
          <w:rFonts w:ascii="宋体" w:eastAsia="宋体" w:hAnsi="宋体" w:cs="Times New Roman" w:hint="eastAsia"/>
          <w:bCs/>
          <w:sz w:val="24"/>
          <w:u w:val="single"/>
          <w14:ligatures w14:val="none"/>
        </w:rPr>
        <w:t>2026年06月16日09点30分</w:t>
      </w:r>
    </w:p>
    <w:p w14:paraId="017EEA7F" w14:textId="008C3884" w:rsidR="00687165" w:rsidRPr="003726D6" w:rsidRDefault="00687165" w:rsidP="00687165">
      <w:pPr>
        <w:snapToGrid w:val="0"/>
        <w:spacing w:after="0" w:line="360" w:lineRule="auto"/>
        <w:ind w:firstLineChars="200" w:firstLine="480"/>
        <w:jc w:val="both"/>
        <w:rPr>
          <w:rFonts w:ascii="宋体" w:eastAsia="宋体" w:hAnsi="宋体" w:cs="Times New Roman" w:hint="eastAsia"/>
          <w:bCs/>
          <w:sz w:val="24"/>
          <w:u w:val="single"/>
          <w14:ligatures w14:val="none"/>
        </w:rPr>
      </w:pPr>
      <w:r w:rsidRPr="003726D6">
        <w:rPr>
          <w:rFonts w:ascii="宋体" w:eastAsia="宋体" w:hAnsi="宋体" w:cs="Times New Roman" w:hint="eastAsia"/>
          <w:bCs/>
          <w:sz w:val="24"/>
          <w:u w:val="single"/>
          <w14:ligatures w14:val="none"/>
        </w:rPr>
        <w:lastRenderedPageBreak/>
        <w:t>开标地点：云南省昆明市五华区人民西路328号</w:t>
      </w:r>
      <w:r w:rsidR="00EC0FDF" w:rsidRPr="00EC0FDF">
        <w:rPr>
          <w:rFonts w:ascii="宋体" w:eastAsia="宋体" w:hAnsi="宋体" w:cs="Times New Roman" w:hint="eastAsia"/>
          <w:bCs/>
          <w:sz w:val="24"/>
          <w:u w:val="single"/>
          <w14:ligatures w14:val="none"/>
        </w:rPr>
        <w:t>办公楼1楼政采评第</w:t>
      </w:r>
      <w:r w:rsidR="004019FB">
        <w:rPr>
          <w:rFonts w:ascii="宋体" w:eastAsia="宋体" w:hAnsi="宋体" w:cs="Times New Roman" w:hint="eastAsia"/>
          <w:bCs/>
          <w:sz w:val="24"/>
          <w:u w:val="single"/>
          <w14:ligatures w14:val="none"/>
        </w:rPr>
        <w:t>一</w:t>
      </w:r>
      <w:r w:rsidR="00EC0FDF" w:rsidRPr="00EC0FDF">
        <w:rPr>
          <w:rFonts w:ascii="宋体" w:eastAsia="宋体" w:hAnsi="宋体" w:cs="Times New Roman" w:hint="eastAsia"/>
          <w:bCs/>
          <w:sz w:val="24"/>
          <w:u w:val="single"/>
          <w14:ligatures w14:val="none"/>
        </w:rPr>
        <w:t>标厅</w:t>
      </w:r>
    </w:p>
    <w:p w14:paraId="7CF6AACD"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宋体" w:hint="eastAsia"/>
          <w:b/>
          <w:kern w:val="0"/>
          <w:sz w:val="24"/>
          <w14:ligatures w14:val="none"/>
        </w:rPr>
      </w:pPr>
      <w:bookmarkStart w:id="27" w:name="_Toc149853145"/>
      <w:bookmarkStart w:id="28" w:name="_Toc28359094"/>
      <w:bookmarkStart w:id="29" w:name="_Toc35393634"/>
      <w:bookmarkStart w:id="30" w:name="_Toc28359017"/>
      <w:bookmarkStart w:id="31" w:name="_Toc35393803"/>
      <w:r w:rsidRPr="003726D6">
        <w:rPr>
          <w:rFonts w:ascii="宋体" w:eastAsia="宋体" w:hAnsi="宋体" w:cs="宋体" w:hint="eastAsia"/>
          <w:b/>
          <w:kern w:val="0"/>
          <w:sz w:val="24"/>
          <w14:ligatures w14:val="none"/>
        </w:rPr>
        <w:t>五、投标保证金信息</w:t>
      </w:r>
    </w:p>
    <w:p w14:paraId="1E03822C"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是否需要缴纳投标保证金：是</w:t>
      </w:r>
    </w:p>
    <w:p w14:paraId="07A58F34"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标段（包）1</w:t>
      </w:r>
    </w:p>
    <w:p w14:paraId="757380B9"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缴纳形式：</w:t>
      </w:r>
    </w:p>
    <w:p w14:paraId="6B1E3A4E"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保函</w:t>
      </w:r>
    </w:p>
    <w:p w14:paraId="01AFC158"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人民西路328号办公楼(送之前请联系0871-65354823)。</w:t>
      </w:r>
    </w:p>
    <w:p w14:paraId="4E98FBF3"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银行转账</w:t>
      </w:r>
    </w:p>
    <w:p w14:paraId="5E066ED9"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开户银行：富滇银行股份有限公司昆明科技支行</w:t>
      </w:r>
    </w:p>
    <w:p w14:paraId="37D755F2"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收款户名：云南招标股份有限公司</w:t>
      </w:r>
    </w:p>
    <w:p w14:paraId="5B08F9F5"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收款账号：010000077060</w:t>
      </w:r>
    </w:p>
    <w:p w14:paraId="026A0C11"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支票、本票、汇票</w:t>
      </w:r>
    </w:p>
    <w:p w14:paraId="395D9668"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送达地址：云南省昆明市人民西路328号办公楼(送之前请联系0871-65354823)。</w:t>
      </w:r>
    </w:p>
    <w:p w14:paraId="565FF065"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宋体" w:hint="eastAsia"/>
          <w:b/>
          <w:kern w:val="0"/>
          <w:sz w:val="24"/>
          <w14:ligatures w14:val="none"/>
        </w:rPr>
      </w:pPr>
      <w:r w:rsidRPr="003726D6">
        <w:rPr>
          <w:rFonts w:ascii="宋体" w:eastAsia="宋体" w:hAnsi="宋体" w:cs="宋体" w:hint="eastAsia"/>
          <w:b/>
          <w:kern w:val="0"/>
          <w:sz w:val="24"/>
          <w14:ligatures w14:val="none"/>
        </w:rPr>
        <w:t>六、公告期限</w:t>
      </w:r>
      <w:bookmarkEnd w:id="27"/>
      <w:bookmarkEnd w:id="28"/>
      <w:bookmarkEnd w:id="29"/>
      <w:bookmarkEnd w:id="30"/>
      <w:bookmarkEnd w:id="31"/>
    </w:p>
    <w:p w14:paraId="399630A7" w14:textId="77777777" w:rsidR="00687165" w:rsidRPr="003726D6" w:rsidRDefault="00687165" w:rsidP="00687165">
      <w:pPr>
        <w:snapToGrid w:val="0"/>
        <w:spacing w:after="0" w:line="360" w:lineRule="auto"/>
        <w:ind w:firstLineChars="200" w:firstLine="480"/>
        <w:jc w:val="both"/>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 xml:space="preserve">自本公告发布之日起5个工作日。 </w:t>
      </w:r>
    </w:p>
    <w:p w14:paraId="51D547F7"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宋体" w:hint="eastAsia"/>
          <w:b/>
          <w:kern w:val="0"/>
          <w:sz w:val="24"/>
          <w14:ligatures w14:val="none"/>
        </w:rPr>
      </w:pPr>
      <w:bookmarkStart w:id="32" w:name="_Toc35393635"/>
      <w:bookmarkStart w:id="33" w:name="_Toc35393804"/>
      <w:bookmarkStart w:id="34" w:name="_Toc149853146"/>
      <w:r w:rsidRPr="003726D6">
        <w:rPr>
          <w:rFonts w:ascii="宋体" w:eastAsia="宋体" w:hAnsi="宋体" w:cs="宋体" w:hint="eastAsia"/>
          <w:b/>
          <w:kern w:val="0"/>
          <w:sz w:val="24"/>
          <w14:ligatures w14:val="none"/>
        </w:rPr>
        <w:t>七、其他补充事宜</w:t>
      </w:r>
      <w:bookmarkStart w:id="35" w:name="_Toc35393805"/>
      <w:bookmarkStart w:id="36" w:name="_Toc28359018"/>
      <w:bookmarkStart w:id="37" w:name="_Toc28359095"/>
      <w:bookmarkStart w:id="38" w:name="_Toc35393636"/>
      <w:bookmarkEnd w:id="32"/>
      <w:bookmarkEnd w:id="33"/>
      <w:r w:rsidRPr="003726D6">
        <w:rPr>
          <w:rFonts w:ascii="宋体" w:eastAsia="宋体" w:hAnsi="宋体" w:cs="宋体" w:hint="eastAsia"/>
          <w:b/>
          <w:kern w:val="0"/>
          <w:sz w:val="24"/>
          <w14:ligatures w14:val="none"/>
        </w:rPr>
        <w:t>：</w:t>
      </w:r>
      <w:bookmarkEnd w:id="34"/>
    </w:p>
    <w:p w14:paraId="7E36ABA3" w14:textId="77777777" w:rsidR="00687165" w:rsidRPr="003726D6" w:rsidRDefault="00687165" w:rsidP="00687165">
      <w:pPr>
        <w:snapToGrid w:val="0"/>
        <w:spacing w:after="0" w:line="360" w:lineRule="auto"/>
        <w:ind w:firstLineChars="200" w:firstLine="482"/>
        <w:jc w:val="both"/>
        <w:rPr>
          <w:rFonts w:ascii="宋体" w:eastAsia="宋体" w:hAnsi="宋体" w:cs="宋体" w:hint="eastAsia"/>
          <w:sz w:val="24"/>
          <w14:ligatures w14:val="none"/>
        </w:rPr>
      </w:pPr>
      <w:r w:rsidRPr="003726D6">
        <w:rPr>
          <w:rFonts w:ascii="宋体" w:eastAsia="宋体" w:hAnsi="宋体" w:cs="宋体" w:hint="eastAsia"/>
          <w:b/>
          <w:sz w:val="24"/>
          <w14:ligatures w14:val="none"/>
        </w:rPr>
        <w:t>1.交货及项目实施地点：</w:t>
      </w:r>
      <w:r w:rsidRPr="003726D6">
        <w:rPr>
          <w:rFonts w:ascii="宋体" w:eastAsia="宋体" w:hAnsi="宋体" w:cs="宋体" w:hint="eastAsia"/>
          <w:sz w:val="24"/>
          <w14:ligatures w14:val="none"/>
        </w:rPr>
        <w:t>采购人指定地点。</w:t>
      </w:r>
    </w:p>
    <w:p w14:paraId="12639569" w14:textId="77777777" w:rsidR="00687165" w:rsidRPr="003726D6" w:rsidRDefault="00687165" w:rsidP="00687165">
      <w:pPr>
        <w:snapToGrid w:val="0"/>
        <w:spacing w:after="0" w:line="360" w:lineRule="auto"/>
        <w:ind w:firstLineChars="200" w:firstLine="482"/>
        <w:jc w:val="both"/>
        <w:rPr>
          <w:rFonts w:ascii="宋体" w:eastAsia="宋体" w:hAnsi="宋体" w:cs="宋体" w:hint="eastAsia"/>
          <w:sz w:val="24"/>
          <w14:ligatures w14:val="none"/>
        </w:rPr>
      </w:pPr>
      <w:r w:rsidRPr="003726D6">
        <w:rPr>
          <w:rFonts w:ascii="宋体" w:eastAsia="宋体" w:hAnsi="宋体" w:cs="宋体" w:hint="eastAsia"/>
          <w:b/>
          <w:sz w:val="24"/>
          <w14:ligatures w14:val="none"/>
        </w:rPr>
        <w:t>2.公告发布的媒介：</w:t>
      </w:r>
      <w:r w:rsidRPr="003726D6">
        <w:rPr>
          <w:rFonts w:ascii="宋体" w:eastAsia="宋体" w:hAnsi="宋体" w:cs="宋体" w:hint="eastAsia"/>
          <w:sz w:val="24"/>
          <w14:ligatures w14:val="none"/>
        </w:rPr>
        <w:t>本次招标公告在《云南省政府采购网》上发布。</w:t>
      </w:r>
    </w:p>
    <w:p w14:paraId="1167A71A" w14:textId="77777777" w:rsidR="00687165" w:rsidRPr="003726D6" w:rsidRDefault="00687165" w:rsidP="00687165">
      <w:pPr>
        <w:kinsoku w:val="0"/>
        <w:wordWrap w:val="0"/>
        <w:spacing w:after="0" w:line="360" w:lineRule="auto"/>
        <w:ind w:firstLineChars="200" w:firstLine="482"/>
        <w:rPr>
          <w:rFonts w:ascii="宋体" w:eastAsia="宋体" w:hAnsi="宋体" w:cs="宋体" w:hint="eastAsia"/>
          <w:b/>
          <w:sz w:val="24"/>
          <w:szCs w:val="20"/>
          <w14:ligatures w14:val="none"/>
        </w:rPr>
      </w:pPr>
      <w:r w:rsidRPr="003726D6">
        <w:rPr>
          <w:rFonts w:ascii="宋体" w:eastAsia="宋体" w:hAnsi="宋体" w:cs="宋体" w:hint="eastAsia"/>
          <w:b/>
          <w:sz w:val="24"/>
          <w:szCs w:val="20"/>
          <w14:ligatures w14:val="none"/>
        </w:rPr>
        <w:t>3.为支持和促进中小企业发展，进一步发挥政府采购政策功能，鼓励投标人使用电子保险/保函替代投标、履约保证金，支持中标人基于成交项目进行合同融资。申请人可登录【云南省政府采购金融支撑服务平台】进行了解或致电95763，如您有紧急需求的可联系 13732226998（谢工）。直达链接：https://jinrong.zcygov.cn/luban/finance/yunnan”。</w:t>
      </w:r>
    </w:p>
    <w:p w14:paraId="50824EA3" w14:textId="77777777" w:rsidR="00687165" w:rsidRPr="003726D6" w:rsidRDefault="00687165" w:rsidP="00687165">
      <w:pPr>
        <w:spacing w:after="0" w:line="360" w:lineRule="auto"/>
        <w:ind w:firstLineChars="200" w:firstLine="482"/>
        <w:jc w:val="both"/>
        <w:rPr>
          <w:rFonts w:ascii="宋体" w:eastAsia="宋体" w:hAnsi="宋体" w:cs="宋体" w:hint="eastAsia"/>
          <w:b/>
          <w:sz w:val="24"/>
          <w:szCs w:val="20"/>
          <w14:ligatures w14:val="none"/>
        </w:rPr>
      </w:pPr>
      <w:r w:rsidRPr="003726D6">
        <w:rPr>
          <w:rFonts w:ascii="宋体" w:eastAsia="宋体" w:hAnsi="宋体" w:cs="宋体" w:hint="eastAsia"/>
          <w:b/>
          <w:sz w:val="24"/>
          <w:szCs w:val="20"/>
          <w14:ligatures w14:val="none"/>
        </w:rPr>
        <w:t>4.注意事项</w:t>
      </w:r>
    </w:p>
    <w:p w14:paraId="320F93EA"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（1）本次采购公告在云南省政府采购网上发布。请各位供应商在递交投标（响应</w:t>
      </w:r>
      <w:r w:rsidRPr="003726D6">
        <w:rPr>
          <w:rFonts w:ascii="宋体" w:eastAsia="宋体" w:hAnsi="宋体" w:cs="宋体" w:hint="eastAsia"/>
          <w:sz w:val="24"/>
          <w:szCs w:val="20"/>
          <w14:ligatures w14:val="none"/>
        </w:rPr>
        <w:lastRenderedPageBreak/>
        <w:t>）文件前随时查看，以获取最新的消息。</w:t>
      </w:r>
    </w:p>
    <w:p w14:paraId="1AAA438A"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2）本次项目采用全流程电子化采购方式，各供应商认真学习云南省政府采购电子交易平台（政采云）发布的相关操作手册。操作手册查询链接：https://helpcenter.zcygov.cn/document/#/document/dashboard?siteCode=yunnan。如有疑问联系95763。</w:t>
      </w:r>
    </w:p>
    <w:p w14:paraId="10EDBC35"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1）供应商注册。供应商须在云南省政府采购电子交易平台注册后，方可参与项目。操作路径：云南省政府采购电子交易平台-业务支持-用户注册-供应商模块。</w:t>
      </w:r>
    </w:p>
    <w:p w14:paraId="0B5A0424"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2）CA数字证书办理。供应商须办理有效CA数字证书。申领链接：https://middle.zcygov.cn/ca/apply/choose。</w:t>
      </w:r>
    </w:p>
    <w:p w14:paraId="175D861D"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3）CA数字证书绑定。供应商进行CA绑定。操作路径：云南省政府采购电子交易平台-我的工作台-系统管理-ca管理-ca绑定。</w:t>
      </w:r>
    </w:p>
    <w:p w14:paraId="79EEC060"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57572BC5"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5）投标（响应）文件编制与递交。供应商须下载投标（响应）客户端，通过客户端编制投标（响应）文件，并线上递交。投标客户端下载路径：https://market.zcygov.cn/application-market/#/download/list</w:t>
      </w:r>
    </w:p>
    <w:p w14:paraId="4636F903" w14:textId="77777777" w:rsidR="00687165" w:rsidRPr="003726D6" w:rsidRDefault="00687165" w:rsidP="00687165">
      <w:pPr>
        <w:kinsoku w:val="0"/>
        <w:wordWrap w:val="0"/>
        <w:autoSpaceDE w:val="0"/>
        <w:autoSpaceDN w:val="0"/>
        <w:adjustRightInd w:val="0"/>
        <w:snapToGrid w:val="0"/>
        <w:spacing w:after="0" w:line="360" w:lineRule="auto"/>
        <w:ind w:firstLineChars="200" w:firstLine="480"/>
        <w:rPr>
          <w:rFonts w:ascii="宋体" w:eastAsia="宋体" w:hAnsi="宋体" w:cs="宋体" w:hint="eastAsia"/>
          <w:sz w:val="24"/>
          <w:szCs w:val="20"/>
          <w14:ligatures w14:val="none"/>
        </w:rPr>
      </w:pPr>
      <w:r w:rsidRPr="003726D6">
        <w:rPr>
          <w:rFonts w:ascii="宋体" w:eastAsia="宋体" w:hAnsi="宋体" w:cs="宋体" w:hint="eastAsia"/>
          <w:sz w:val="24"/>
          <w:szCs w:val="20"/>
          <w14:ligatures w14:val="none"/>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45FBB6C4"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宋体" w:hint="eastAsia"/>
          <w:b/>
          <w:kern w:val="0"/>
          <w:sz w:val="24"/>
          <w14:ligatures w14:val="none"/>
        </w:rPr>
      </w:pPr>
      <w:bookmarkStart w:id="39" w:name="_Toc149853147"/>
      <w:r w:rsidRPr="003726D6">
        <w:rPr>
          <w:rFonts w:ascii="宋体" w:eastAsia="宋体" w:hAnsi="宋体" w:cs="宋体" w:hint="eastAsia"/>
          <w:b/>
          <w:kern w:val="0"/>
          <w:sz w:val="24"/>
          <w14:ligatures w14:val="none"/>
        </w:rPr>
        <w:t>八、</w:t>
      </w:r>
      <w:bookmarkEnd w:id="35"/>
      <w:bookmarkEnd w:id="36"/>
      <w:bookmarkEnd w:id="37"/>
      <w:bookmarkEnd w:id="38"/>
      <w:bookmarkEnd w:id="39"/>
      <w:r w:rsidRPr="003726D6">
        <w:rPr>
          <w:rFonts w:ascii="宋体" w:eastAsia="宋体" w:hAnsi="宋体" w:cs="宋体" w:hint="eastAsia"/>
          <w:b/>
          <w:kern w:val="0"/>
          <w:sz w:val="24"/>
          <w14:ligatures w14:val="none"/>
        </w:rPr>
        <w:t>对本次采购提出询问，请按以下方式联系</w:t>
      </w:r>
    </w:p>
    <w:p w14:paraId="649F4C67" w14:textId="77777777" w:rsidR="00687165" w:rsidRPr="003726D6" w:rsidRDefault="00687165" w:rsidP="00687165">
      <w:pPr>
        <w:spacing w:after="0" w:line="360" w:lineRule="auto"/>
        <w:ind w:firstLineChars="200" w:firstLine="482"/>
        <w:jc w:val="both"/>
        <w:rPr>
          <w:rFonts w:ascii="宋体" w:eastAsia="宋体" w:hAnsi="宋体" w:cs="宋体" w:hint="eastAsia"/>
          <w:b/>
          <w:sz w:val="24"/>
          <w14:ligatures w14:val="none"/>
        </w:rPr>
      </w:pPr>
      <w:bookmarkStart w:id="40" w:name="_Hlk173451138"/>
      <w:r w:rsidRPr="003726D6">
        <w:rPr>
          <w:rFonts w:ascii="宋体" w:eastAsia="宋体" w:hAnsi="宋体" w:cs="宋体"/>
          <w:b/>
          <w:sz w:val="24"/>
          <w14:ligatures w14:val="none"/>
        </w:rPr>
        <w:t>1.</w:t>
      </w:r>
      <w:r w:rsidRPr="003726D6">
        <w:rPr>
          <w:rFonts w:ascii="宋体" w:eastAsia="宋体" w:hAnsi="宋体" w:cs="宋体" w:hint="eastAsia"/>
          <w:b/>
          <w:sz w:val="24"/>
          <w14:ligatures w14:val="none"/>
        </w:rPr>
        <w:t>采购人信息</w:t>
      </w:r>
    </w:p>
    <w:p w14:paraId="4E42E508"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名  称：</w:t>
      </w:r>
      <w:r w:rsidRPr="003726D6">
        <w:rPr>
          <w:rFonts w:ascii="宋体" w:eastAsia="宋体" w:hAnsi="宋体" w:cs="Times New Roman" w:hint="eastAsia"/>
          <w:sz w:val="24"/>
          <w:u w:val="single"/>
          <w14:ligatures w14:val="none"/>
        </w:rPr>
        <w:t>云南省松茂体育训练基地</w:t>
      </w:r>
    </w:p>
    <w:p w14:paraId="77594709"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t>地  址：</w:t>
      </w:r>
      <w:r w:rsidRPr="003726D6">
        <w:rPr>
          <w:rFonts w:ascii="宋体" w:eastAsia="宋体" w:hAnsi="宋体" w:cs="Times New Roman" w:hint="eastAsia"/>
          <w:sz w:val="24"/>
          <w:u w:val="single"/>
          <w14:ligatures w14:val="none"/>
        </w:rPr>
        <w:t>云南省昆明市呈贡区松茂水库云南省松茂体育训练基地</w:t>
      </w:r>
    </w:p>
    <w:p w14:paraId="37070A06"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t>联系方式：</w:t>
      </w:r>
      <w:bookmarkStart w:id="41" w:name="_Toc28359086"/>
      <w:bookmarkStart w:id="42" w:name="_Toc28359009"/>
      <w:r w:rsidRPr="003726D6">
        <w:rPr>
          <w:rFonts w:ascii="宋体" w:eastAsia="宋体" w:hAnsi="宋体" w:cs="Times New Roman" w:hint="eastAsia"/>
          <w:sz w:val="24"/>
          <w:u w:val="single"/>
          <w14:ligatures w14:val="none"/>
        </w:rPr>
        <w:t>马老师，0871-67461255</w:t>
      </w:r>
    </w:p>
    <w:p w14:paraId="2418556F" w14:textId="77777777" w:rsidR="00687165" w:rsidRPr="003726D6" w:rsidRDefault="00687165" w:rsidP="00687165">
      <w:pPr>
        <w:spacing w:after="0" w:line="360" w:lineRule="auto"/>
        <w:ind w:firstLineChars="200" w:firstLine="482"/>
        <w:jc w:val="both"/>
        <w:rPr>
          <w:rFonts w:ascii="宋体" w:eastAsia="宋体" w:hAnsi="宋体" w:cs="Times New Roman" w:hint="eastAsia"/>
          <w:b/>
          <w:sz w:val="24"/>
          <w14:ligatures w14:val="none"/>
        </w:rPr>
      </w:pPr>
      <w:r w:rsidRPr="003726D6">
        <w:rPr>
          <w:rFonts w:ascii="宋体" w:eastAsia="宋体" w:hAnsi="宋体" w:cs="宋体" w:hint="eastAsia"/>
          <w:b/>
          <w:sz w:val="24"/>
          <w14:ligatures w14:val="none"/>
        </w:rPr>
        <w:t>2.采购代理机构信息</w:t>
      </w:r>
      <w:bookmarkEnd w:id="41"/>
      <w:bookmarkEnd w:id="42"/>
    </w:p>
    <w:p w14:paraId="54924137"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名  称：</w:t>
      </w:r>
      <w:r w:rsidRPr="003726D6">
        <w:rPr>
          <w:rFonts w:ascii="宋体" w:eastAsia="宋体" w:hAnsi="宋体" w:cs="Times New Roman" w:hint="eastAsia"/>
          <w:sz w:val="24"/>
          <w:u w:val="single"/>
          <w14:ligatures w14:val="none"/>
        </w:rPr>
        <w:t>云南招标股份有限公司</w:t>
      </w:r>
    </w:p>
    <w:p w14:paraId="09DCB62C"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地  址：</w:t>
      </w:r>
      <w:r w:rsidRPr="003726D6">
        <w:rPr>
          <w:rFonts w:ascii="宋体" w:eastAsia="宋体" w:hAnsi="宋体" w:cs="Times New Roman" w:hint="eastAsia"/>
          <w:sz w:val="24"/>
          <w:u w:val="single"/>
          <w14:ligatures w14:val="none"/>
        </w:rPr>
        <w:t>云南省昆明市人民西路328号</w:t>
      </w:r>
    </w:p>
    <w:p w14:paraId="73456BA1"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t>联系方式：</w:t>
      </w:r>
      <w:bookmarkStart w:id="43" w:name="_Toc28359010"/>
      <w:bookmarkStart w:id="44" w:name="_Toc28359087"/>
      <w:r w:rsidRPr="003726D6">
        <w:rPr>
          <w:rFonts w:ascii="宋体" w:eastAsia="宋体" w:hAnsi="宋体" w:cs="Times New Roman"/>
          <w:sz w:val="24"/>
          <w:u w:val="single"/>
          <w14:ligatures w14:val="none"/>
        </w:rPr>
        <w:t>0871-65354823</w:t>
      </w:r>
    </w:p>
    <w:p w14:paraId="493F01CA" w14:textId="77777777" w:rsidR="00687165" w:rsidRPr="003726D6" w:rsidRDefault="00687165" w:rsidP="00687165">
      <w:pPr>
        <w:spacing w:after="0" w:line="360" w:lineRule="auto"/>
        <w:ind w:firstLineChars="200" w:firstLine="482"/>
        <w:jc w:val="both"/>
        <w:rPr>
          <w:rFonts w:ascii="宋体" w:eastAsia="宋体" w:hAnsi="宋体" w:cs="Times New Roman" w:hint="eastAsia"/>
          <w:b/>
          <w:sz w:val="24"/>
          <w:u w:val="single"/>
          <w14:ligatures w14:val="none"/>
        </w:rPr>
      </w:pPr>
      <w:r w:rsidRPr="003726D6">
        <w:rPr>
          <w:rFonts w:ascii="宋体" w:eastAsia="宋体" w:hAnsi="宋体" w:cs="宋体"/>
          <w:b/>
          <w:sz w:val="24"/>
          <w14:ligatures w14:val="none"/>
        </w:rPr>
        <w:t>3.</w:t>
      </w:r>
      <w:r w:rsidRPr="003726D6">
        <w:rPr>
          <w:rFonts w:ascii="宋体" w:eastAsia="宋体" w:hAnsi="宋体" w:cs="宋体" w:hint="eastAsia"/>
          <w:b/>
          <w:sz w:val="24"/>
          <w14:ligatures w14:val="none"/>
        </w:rPr>
        <w:t>项目</w:t>
      </w:r>
      <w:r w:rsidRPr="003726D6">
        <w:rPr>
          <w:rFonts w:ascii="宋体" w:eastAsia="宋体" w:hAnsi="宋体" w:cs="宋体"/>
          <w:b/>
          <w:sz w:val="24"/>
          <w14:ligatures w14:val="none"/>
        </w:rPr>
        <w:t>联系方式</w:t>
      </w:r>
      <w:bookmarkEnd w:id="43"/>
      <w:bookmarkEnd w:id="44"/>
    </w:p>
    <w:p w14:paraId="1134776E"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szCs w:val="20"/>
          <w14:ligatures w14:val="none"/>
        </w:rPr>
      </w:pPr>
      <w:r w:rsidRPr="003726D6">
        <w:rPr>
          <w:rFonts w:ascii="宋体" w:eastAsia="宋体" w:hAnsi="宋体" w:cs="Times New Roman" w:hint="eastAsia"/>
          <w:sz w:val="24"/>
          <w14:ligatures w14:val="none"/>
        </w:rPr>
        <w:t>项目联系人：</w:t>
      </w:r>
      <w:bookmarkStart w:id="45" w:name="OLE_LINK11"/>
      <w:bookmarkStart w:id="46" w:name="OLE_LINK14"/>
      <w:r w:rsidRPr="003726D6">
        <w:rPr>
          <w:rFonts w:ascii="宋体" w:eastAsia="宋体" w:hAnsi="宋体" w:cs="Times New Roman" w:hint="eastAsia"/>
          <w:sz w:val="24"/>
          <w:u w:val="single"/>
          <w14:ligatures w14:val="none"/>
        </w:rPr>
        <w:t>吴钦瑞、赵佳琪、田珣、袁艳、</w:t>
      </w:r>
      <w:bookmarkEnd w:id="45"/>
      <w:r w:rsidRPr="003726D6">
        <w:rPr>
          <w:rFonts w:ascii="宋体" w:eastAsia="宋体" w:hAnsi="宋体" w:cs="Times New Roman" w:hint="eastAsia"/>
          <w:sz w:val="24"/>
          <w:u w:val="single"/>
          <w14:ligatures w14:val="none"/>
        </w:rPr>
        <w:t>罗昀</w:t>
      </w:r>
    </w:p>
    <w:bookmarkEnd w:id="46"/>
    <w:p w14:paraId="24D670A8"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1"/>
          <w14:ligatures w14:val="none"/>
        </w:rPr>
      </w:pPr>
      <w:r w:rsidRPr="003726D6">
        <w:rPr>
          <w:rFonts w:ascii="宋体" w:eastAsia="宋体" w:hAnsi="宋体" w:cs="Times New Roman" w:hint="eastAsia"/>
          <w:sz w:val="24"/>
          <w14:ligatures w14:val="none"/>
        </w:rPr>
        <w:t>电  话：</w:t>
      </w:r>
      <w:r w:rsidRPr="003726D6">
        <w:rPr>
          <w:rFonts w:ascii="宋体" w:eastAsia="宋体" w:hAnsi="宋体" w:cs="Times New Roman"/>
          <w:sz w:val="24"/>
          <w:u w:val="single"/>
          <w14:ligatures w14:val="none"/>
        </w:rPr>
        <w:t>0871-65354823</w:t>
      </w:r>
      <w:bookmarkEnd w:id="3"/>
      <w:bookmarkEnd w:id="4"/>
      <w:bookmarkEnd w:id="40"/>
    </w:p>
    <w:p w14:paraId="51ACB1A0" w14:textId="77777777" w:rsidR="00687165" w:rsidRPr="003726D6" w:rsidRDefault="00687165" w:rsidP="00687165">
      <w:pPr>
        <w:adjustRightInd w:val="0"/>
        <w:snapToGrid w:val="0"/>
        <w:spacing w:after="0" w:line="360" w:lineRule="auto"/>
        <w:jc w:val="center"/>
        <w:outlineLvl w:val="0"/>
        <w:rPr>
          <w:rFonts w:ascii="宋体" w:eastAsia="宋体" w:hAnsi="宋体" w:cs="Times New Roman" w:hint="eastAsia"/>
          <w:b/>
          <w:kern w:val="44"/>
          <w:sz w:val="36"/>
          <w:szCs w:val="36"/>
          <w14:ligatures w14:val="none"/>
        </w:rPr>
      </w:pPr>
      <w:r w:rsidRPr="003726D6">
        <w:rPr>
          <w:rFonts w:ascii="宋体" w:eastAsia="宋体" w:hAnsi="宋体" w:cs="Times New Roman"/>
          <w:b/>
          <w:bCs/>
          <w:sz w:val="32"/>
          <w:szCs w:val="32"/>
          <w14:ligatures w14:val="none"/>
        </w:rPr>
        <w:br w:type="page"/>
      </w:r>
      <w:bookmarkStart w:id="47" w:name="_Toc149853148"/>
      <w:r w:rsidRPr="003726D6">
        <w:rPr>
          <w:rFonts w:ascii="宋体" w:eastAsia="宋体" w:hAnsi="宋体" w:cs="Times New Roman" w:hint="eastAsia"/>
          <w:b/>
          <w:kern w:val="44"/>
          <w:sz w:val="36"/>
          <w:szCs w:val="36"/>
          <w14:ligatures w14:val="none"/>
        </w:rPr>
        <w:lastRenderedPageBreak/>
        <w:t>第二章 投标人须知</w:t>
      </w:r>
      <w:bookmarkEnd w:id="47"/>
    </w:p>
    <w:p w14:paraId="692723BC" w14:textId="77777777" w:rsidR="00687165" w:rsidRPr="003726D6" w:rsidRDefault="00687165" w:rsidP="00687165">
      <w:pPr>
        <w:keepNext/>
        <w:tabs>
          <w:tab w:val="left" w:pos="360"/>
          <w:tab w:val="left" w:pos="1021"/>
        </w:tabs>
        <w:adjustRightInd w:val="0"/>
        <w:snapToGrid w:val="0"/>
        <w:spacing w:after="0" w:line="360" w:lineRule="auto"/>
        <w:jc w:val="center"/>
        <w:textAlignment w:val="baseline"/>
        <w:outlineLvl w:val="1"/>
        <w:rPr>
          <w:rFonts w:ascii="宋体" w:eastAsia="宋体" w:hAnsi="宋体" w:cs="Times New Roman" w:hint="eastAsia"/>
          <w:b/>
          <w:kern w:val="44"/>
          <w:sz w:val="32"/>
          <w:szCs w:val="32"/>
          <w14:ligatures w14:val="none"/>
        </w:rPr>
      </w:pPr>
      <w:bookmarkStart w:id="48" w:name="_Toc101004081"/>
      <w:bookmarkStart w:id="49" w:name="_Toc149853149"/>
      <w:bookmarkStart w:id="50" w:name="_Toc33095529"/>
      <w:r w:rsidRPr="003726D6">
        <w:rPr>
          <w:rFonts w:ascii="宋体" w:eastAsia="宋体" w:hAnsi="宋体" w:cs="Times New Roman" w:hint="eastAsia"/>
          <w:b/>
          <w:kern w:val="44"/>
          <w:sz w:val="32"/>
          <w:szCs w:val="32"/>
          <w14:ligatures w14:val="none"/>
        </w:rPr>
        <w:t>投标人须知前附表</w:t>
      </w:r>
      <w:bookmarkEnd w:id="48"/>
      <w:bookmarkEnd w:id="49"/>
      <w:bookmarkEnd w:id="50"/>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2723"/>
        <w:gridCol w:w="5953"/>
      </w:tblGrid>
      <w:tr w:rsidR="00687165" w:rsidRPr="003726D6" w14:paraId="6F28BA00" w14:textId="77777777" w:rsidTr="00D5225D">
        <w:trPr>
          <w:trHeight w:val="242"/>
          <w:jc w:val="center"/>
        </w:trPr>
        <w:tc>
          <w:tcPr>
            <w:tcW w:w="1480" w:type="dxa"/>
            <w:vAlign w:val="center"/>
          </w:tcPr>
          <w:p w14:paraId="1D92D09F" w14:textId="77777777" w:rsidR="00687165" w:rsidRPr="003726D6" w:rsidRDefault="00687165" w:rsidP="00D5225D">
            <w:pPr>
              <w:spacing w:after="0" w:line="36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条款号</w:t>
            </w:r>
          </w:p>
        </w:tc>
        <w:tc>
          <w:tcPr>
            <w:tcW w:w="2723" w:type="dxa"/>
            <w:vAlign w:val="center"/>
          </w:tcPr>
          <w:p w14:paraId="245A17C4" w14:textId="77777777" w:rsidR="00687165" w:rsidRPr="003726D6" w:rsidRDefault="00687165" w:rsidP="00D5225D">
            <w:pPr>
              <w:spacing w:after="0" w:line="36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条 款 名 称</w:t>
            </w:r>
          </w:p>
        </w:tc>
        <w:tc>
          <w:tcPr>
            <w:tcW w:w="5953" w:type="dxa"/>
            <w:vAlign w:val="center"/>
          </w:tcPr>
          <w:p w14:paraId="2F4E6FEE" w14:textId="77777777" w:rsidR="00687165" w:rsidRPr="003726D6" w:rsidRDefault="00687165" w:rsidP="00D5225D">
            <w:pPr>
              <w:spacing w:after="0" w:line="36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编 列 内 容</w:t>
            </w:r>
          </w:p>
        </w:tc>
      </w:tr>
      <w:tr w:rsidR="00687165" w:rsidRPr="003726D6" w14:paraId="16BFB2E5" w14:textId="77777777" w:rsidTr="00D5225D">
        <w:trPr>
          <w:cantSplit/>
          <w:trHeight w:val="70"/>
          <w:jc w:val="center"/>
        </w:trPr>
        <w:tc>
          <w:tcPr>
            <w:tcW w:w="1480" w:type="dxa"/>
            <w:vMerge w:val="restart"/>
            <w:vAlign w:val="center"/>
          </w:tcPr>
          <w:p w14:paraId="08748937"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w:t>
            </w:r>
          </w:p>
          <w:p w14:paraId="79C0B627"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2.1</w:t>
            </w:r>
          </w:p>
        </w:tc>
        <w:tc>
          <w:tcPr>
            <w:tcW w:w="2723" w:type="dxa"/>
            <w:vAlign w:val="center"/>
          </w:tcPr>
          <w:p w14:paraId="7118F8B1" w14:textId="77777777" w:rsidR="00687165" w:rsidRPr="003726D6" w:rsidRDefault="00687165" w:rsidP="00D5225D">
            <w:pPr>
              <w:spacing w:after="0" w:line="360" w:lineRule="exact"/>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bCs/>
                <w:sz w:val="21"/>
                <w:szCs w:val="21"/>
                <w14:ligatures w14:val="none"/>
              </w:rPr>
              <w:t>采购人</w:t>
            </w:r>
            <w:r w:rsidRPr="003726D6">
              <w:rPr>
                <w:rFonts w:ascii="宋体" w:eastAsia="宋体" w:hAnsi="宋体" w:cs="Times New Roman" w:hint="eastAsia"/>
                <w:kern w:val="48"/>
                <w:sz w:val="21"/>
                <w:szCs w:val="21"/>
                <w14:ligatures w14:val="none"/>
              </w:rPr>
              <w:t xml:space="preserve"> </w:t>
            </w:r>
          </w:p>
        </w:tc>
        <w:tc>
          <w:tcPr>
            <w:tcW w:w="5953" w:type="dxa"/>
            <w:vAlign w:val="center"/>
          </w:tcPr>
          <w:p w14:paraId="66098853"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云南省松茂体育训练基地</w:t>
            </w:r>
          </w:p>
        </w:tc>
      </w:tr>
      <w:tr w:rsidR="00687165" w:rsidRPr="003726D6" w14:paraId="31BBE97F" w14:textId="77777777" w:rsidTr="00D5225D">
        <w:trPr>
          <w:cantSplit/>
          <w:trHeight w:val="70"/>
          <w:jc w:val="center"/>
        </w:trPr>
        <w:tc>
          <w:tcPr>
            <w:tcW w:w="1480" w:type="dxa"/>
            <w:vMerge/>
            <w:vAlign w:val="center"/>
          </w:tcPr>
          <w:p w14:paraId="533EAD64"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p>
        </w:tc>
        <w:tc>
          <w:tcPr>
            <w:tcW w:w="2723" w:type="dxa"/>
            <w:vAlign w:val="center"/>
          </w:tcPr>
          <w:p w14:paraId="268EC9FE" w14:textId="77777777" w:rsidR="00687165" w:rsidRPr="003726D6" w:rsidRDefault="00687165" w:rsidP="00D5225D">
            <w:pPr>
              <w:spacing w:after="0" w:line="360" w:lineRule="exact"/>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采购代理机构</w:t>
            </w:r>
          </w:p>
        </w:tc>
        <w:tc>
          <w:tcPr>
            <w:tcW w:w="5953" w:type="dxa"/>
            <w:vAlign w:val="center"/>
          </w:tcPr>
          <w:p w14:paraId="4EE7E7FE"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云南招标股份有限公司</w:t>
            </w:r>
          </w:p>
        </w:tc>
      </w:tr>
      <w:tr w:rsidR="00687165" w:rsidRPr="003726D6" w14:paraId="7C1EA367" w14:textId="77777777" w:rsidTr="00D5225D">
        <w:trPr>
          <w:cantSplit/>
          <w:trHeight w:val="210"/>
          <w:jc w:val="center"/>
        </w:trPr>
        <w:tc>
          <w:tcPr>
            <w:tcW w:w="1480" w:type="dxa"/>
            <w:vMerge/>
            <w:vAlign w:val="center"/>
          </w:tcPr>
          <w:p w14:paraId="10F96809"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p>
        </w:tc>
        <w:tc>
          <w:tcPr>
            <w:tcW w:w="2723" w:type="dxa"/>
            <w:vAlign w:val="center"/>
          </w:tcPr>
          <w:p w14:paraId="4B18CBE7"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项目名称及招标编号</w:t>
            </w:r>
          </w:p>
        </w:tc>
        <w:tc>
          <w:tcPr>
            <w:tcW w:w="5953" w:type="dxa"/>
            <w:vAlign w:val="center"/>
          </w:tcPr>
          <w:p w14:paraId="11534452"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项目名称：</w:t>
            </w:r>
            <w:r w:rsidRPr="003726D6">
              <w:rPr>
                <w:rFonts w:ascii="宋体" w:eastAsia="宋体" w:hAnsi="宋体" w:cs="Arial" w:hint="eastAsia"/>
                <w:kern w:val="0"/>
                <w:sz w:val="21"/>
                <w:szCs w:val="21"/>
                <w14:ligatures w14:val="none"/>
              </w:rPr>
              <w:t>云南省松茂体育训练基地电路安全隐患整改项目</w:t>
            </w:r>
          </w:p>
          <w:p w14:paraId="4270CABE" w14:textId="77777777" w:rsidR="00687165" w:rsidRPr="003726D6" w:rsidRDefault="00687165" w:rsidP="00D5225D">
            <w:pPr>
              <w:spacing w:after="0" w:line="360" w:lineRule="exact"/>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招标编号：</w:t>
            </w:r>
            <w:r w:rsidRPr="003726D6">
              <w:rPr>
                <w:rFonts w:ascii="宋体" w:eastAsia="宋体" w:hAnsi="宋体" w:cs="Times New Roman"/>
                <w:sz w:val="21"/>
                <w:szCs w:val="21"/>
                <w14:ligatures w14:val="none"/>
              </w:rPr>
              <w:t>C53A00626001314</w:t>
            </w:r>
          </w:p>
        </w:tc>
      </w:tr>
      <w:tr w:rsidR="00687165" w:rsidRPr="003726D6" w14:paraId="782D4709" w14:textId="77777777" w:rsidTr="00D5225D">
        <w:trPr>
          <w:trHeight w:val="70"/>
          <w:jc w:val="center"/>
        </w:trPr>
        <w:tc>
          <w:tcPr>
            <w:tcW w:w="1480" w:type="dxa"/>
            <w:vAlign w:val="center"/>
          </w:tcPr>
          <w:p w14:paraId="3E6F9217"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3.1</w:t>
            </w:r>
          </w:p>
        </w:tc>
        <w:tc>
          <w:tcPr>
            <w:tcW w:w="2723" w:type="dxa"/>
            <w:vAlign w:val="center"/>
          </w:tcPr>
          <w:p w14:paraId="594456F1"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招标范围</w:t>
            </w:r>
          </w:p>
        </w:tc>
        <w:tc>
          <w:tcPr>
            <w:tcW w:w="5953" w:type="dxa"/>
            <w:vAlign w:val="center"/>
          </w:tcPr>
          <w:p w14:paraId="2DC84C8B" w14:textId="77777777" w:rsidR="00687165" w:rsidRPr="003726D6" w:rsidRDefault="00687165" w:rsidP="00D5225D">
            <w:pPr>
              <w:spacing w:after="0" w:line="360" w:lineRule="exact"/>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技术规格详见招标公告及招标文件第五章</w:t>
            </w:r>
          </w:p>
        </w:tc>
      </w:tr>
      <w:tr w:rsidR="00687165" w:rsidRPr="003726D6" w14:paraId="41A07909" w14:textId="77777777" w:rsidTr="00D5225D">
        <w:trPr>
          <w:trHeight w:val="178"/>
          <w:jc w:val="center"/>
        </w:trPr>
        <w:tc>
          <w:tcPr>
            <w:tcW w:w="1480" w:type="dxa"/>
            <w:vAlign w:val="center"/>
          </w:tcPr>
          <w:p w14:paraId="7C0B1C9A"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3.2</w:t>
            </w:r>
          </w:p>
        </w:tc>
        <w:tc>
          <w:tcPr>
            <w:tcW w:w="2723" w:type="dxa"/>
            <w:vAlign w:val="center"/>
          </w:tcPr>
          <w:p w14:paraId="5155355B" w14:textId="77777777" w:rsidR="00687165" w:rsidRPr="003726D6" w:rsidRDefault="00687165" w:rsidP="00D5225D">
            <w:pPr>
              <w:spacing w:after="0" w:line="360" w:lineRule="exact"/>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合同履行期限、交货及项目实施地点</w:t>
            </w:r>
          </w:p>
        </w:tc>
        <w:tc>
          <w:tcPr>
            <w:tcW w:w="5953" w:type="dxa"/>
            <w:vAlign w:val="center"/>
          </w:tcPr>
          <w:p w14:paraId="4CECD62D"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bookmarkStart w:id="51" w:name="OLE_LINK15"/>
            <w:r w:rsidRPr="003726D6">
              <w:rPr>
                <w:rFonts w:ascii="宋体" w:eastAsia="宋体" w:hAnsi="宋体" w:cs="Times New Roman" w:hint="eastAsia"/>
                <w:b/>
                <w:bCs/>
                <w:sz w:val="21"/>
                <w:szCs w:val="21"/>
                <w14:ligatures w14:val="none"/>
              </w:rPr>
              <w:t>合同履行期限：</w:t>
            </w:r>
            <w:r w:rsidRPr="003726D6">
              <w:rPr>
                <w:rFonts w:ascii="宋体" w:eastAsia="宋体" w:hAnsi="宋体" w:cs="Times New Roman" w:hint="eastAsia"/>
                <w:sz w:val="21"/>
                <w:szCs w:val="21"/>
                <w14:ligatures w14:val="none"/>
              </w:rPr>
              <w:t>合同签订之日起至售后服务经采购人验收止。其中，合同签订日期起</w:t>
            </w:r>
            <w:r w:rsidRPr="003726D6">
              <w:rPr>
                <w:rFonts w:ascii="宋体" w:eastAsia="宋体" w:hAnsi="宋体" w:cs="Times New Roman"/>
                <w:sz w:val="21"/>
                <w:szCs w:val="21"/>
                <w14:ligatures w14:val="none"/>
              </w:rPr>
              <w:t>30日内完成货物交付及安装调试工作（如遇极端天气导致实施无法进行</w:t>
            </w:r>
            <w:r w:rsidRPr="003726D6">
              <w:rPr>
                <w:rFonts w:ascii="宋体" w:eastAsia="宋体" w:hAnsi="宋体" w:cs="Times New Roman" w:hint="eastAsia"/>
                <w:sz w:val="21"/>
                <w:szCs w:val="21"/>
                <w14:ligatures w14:val="none"/>
              </w:rPr>
              <w:t>的</w:t>
            </w:r>
            <w:r w:rsidRPr="003726D6">
              <w:rPr>
                <w:rFonts w:ascii="宋体" w:eastAsia="宋体" w:hAnsi="宋体" w:cs="Times New Roman"/>
                <w:sz w:val="21"/>
                <w:szCs w:val="21"/>
                <w14:ligatures w14:val="none"/>
              </w:rPr>
              <w:t>，具体实施时间以采购人确认为准），售后服务自项目实施全部内容验收合格后起算1年</w:t>
            </w:r>
            <w:r w:rsidRPr="003726D6">
              <w:rPr>
                <w:rFonts w:ascii="宋体" w:eastAsia="宋体" w:hAnsi="宋体" w:cs="Times New Roman" w:hint="eastAsia"/>
                <w:sz w:val="21"/>
                <w:szCs w:val="21"/>
                <w14:ligatures w14:val="none"/>
              </w:rPr>
              <w:t>。</w:t>
            </w:r>
          </w:p>
          <w:p w14:paraId="34E14853"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b/>
                <w:bCs/>
                <w:sz w:val="21"/>
                <w:szCs w:val="21"/>
                <w14:ligatures w14:val="none"/>
              </w:rPr>
              <w:t>交货及项目实施地点：</w:t>
            </w:r>
            <w:r w:rsidRPr="003726D6">
              <w:rPr>
                <w:rFonts w:ascii="宋体" w:eastAsia="宋体" w:hAnsi="宋体" w:cs="Times New Roman" w:hint="eastAsia"/>
                <w:sz w:val="21"/>
                <w:szCs w:val="21"/>
                <w14:ligatures w14:val="none"/>
              </w:rPr>
              <w:t>采购人指定地点。</w:t>
            </w:r>
            <w:bookmarkEnd w:id="51"/>
          </w:p>
        </w:tc>
      </w:tr>
      <w:tr w:rsidR="00687165" w:rsidRPr="003726D6" w14:paraId="3FFDA5C0" w14:textId="77777777" w:rsidTr="00D5225D">
        <w:trPr>
          <w:trHeight w:val="178"/>
          <w:jc w:val="center"/>
        </w:trPr>
        <w:tc>
          <w:tcPr>
            <w:tcW w:w="1480" w:type="dxa"/>
            <w:vAlign w:val="center"/>
          </w:tcPr>
          <w:p w14:paraId="445022CA"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w:t>
            </w:r>
            <w:r w:rsidRPr="003726D6">
              <w:rPr>
                <w:rFonts w:ascii="宋体" w:eastAsia="宋体" w:hAnsi="宋体" w:cs="Times New Roman"/>
                <w:sz w:val="21"/>
                <w:szCs w:val="21"/>
                <w14:ligatures w14:val="none"/>
              </w:rPr>
              <w:t>.1.2</w:t>
            </w:r>
          </w:p>
        </w:tc>
        <w:tc>
          <w:tcPr>
            <w:tcW w:w="2723" w:type="dxa"/>
            <w:vAlign w:val="center"/>
          </w:tcPr>
          <w:p w14:paraId="51537506" w14:textId="77777777" w:rsidR="00687165" w:rsidRPr="003726D6" w:rsidRDefault="00687165" w:rsidP="00D5225D">
            <w:pPr>
              <w:spacing w:after="0" w:line="360" w:lineRule="exact"/>
              <w:jc w:val="both"/>
              <w:rPr>
                <w:rFonts w:ascii="宋体" w:eastAsia="宋体" w:hAnsi="宋体" w:cs="Times New Roman" w:hint="eastAsia"/>
                <w:b/>
                <w:sz w:val="21"/>
                <w:szCs w:val="21"/>
                <w14:ligatures w14:val="none"/>
              </w:rPr>
            </w:pPr>
            <w:r w:rsidRPr="003726D6">
              <w:rPr>
                <w:rFonts w:ascii="宋体" w:eastAsia="宋体" w:hAnsi="宋体" w:cs="Times New Roman"/>
                <w:b/>
                <w:sz w:val="21"/>
                <w:szCs w:val="21"/>
                <w14:ligatures w14:val="none"/>
              </w:rPr>
              <w:t>财务状况</w:t>
            </w:r>
          </w:p>
        </w:tc>
        <w:tc>
          <w:tcPr>
            <w:tcW w:w="5953" w:type="dxa"/>
          </w:tcPr>
          <w:p w14:paraId="09BD58A0"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b/>
                <w:bCs/>
                <w:sz w:val="21"/>
                <w:szCs w:val="22"/>
                <w14:ligatures w14:val="none"/>
              </w:rPr>
              <w:t>提供</w:t>
            </w:r>
            <w:r w:rsidRPr="003726D6">
              <w:rPr>
                <w:rFonts w:ascii="宋体" w:eastAsia="宋体" w:hAnsi="宋体" w:cs="Times New Roman" w:hint="eastAsia"/>
                <w:b/>
                <w:bCs/>
                <w:sz w:val="21"/>
                <w:szCs w:val="22"/>
                <w:u w:val="single"/>
                <w14:ligatures w14:val="none"/>
              </w:rPr>
              <w:t>上一年度（2024年或2025年）经审计的财务报告</w:t>
            </w:r>
            <w:r w:rsidRPr="003726D6">
              <w:rPr>
                <w:rFonts w:ascii="宋体" w:eastAsia="宋体" w:hAnsi="宋体" w:cs="Times New Roman" w:hint="eastAsia"/>
                <w:b/>
                <w:bCs/>
                <w:sz w:val="21"/>
                <w:szCs w:val="22"/>
                <w14:ligatures w14:val="none"/>
              </w:rPr>
              <w:t>（扫描件)或</w:t>
            </w:r>
            <w:r w:rsidRPr="003726D6">
              <w:rPr>
                <w:rFonts w:ascii="宋体" w:eastAsia="宋体" w:hAnsi="宋体" w:cs="Times New Roman" w:hint="eastAsia"/>
                <w:b/>
                <w:bCs/>
                <w:sz w:val="21"/>
                <w:szCs w:val="22"/>
                <w:u w:val="single"/>
                <w14:ligatures w14:val="none"/>
              </w:rPr>
              <w:t>自提交投标文件截止时间前三个月内基本开户银行出具的资信证明</w:t>
            </w:r>
            <w:r w:rsidRPr="003726D6">
              <w:rPr>
                <w:rFonts w:ascii="宋体" w:eastAsia="宋体" w:hAnsi="宋体" w:cs="Times New Roman" w:hint="eastAsia"/>
                <w:b/>
                <w:bCs/>
                <w:sz w:val="21"/>
                <w:szCs w:val="22"/>
                <w14:ligatures w14:val="none"/>
              </w:rPr>
              <w:t>（扫描件）（成立时间不足一年的，可提供自提交投标文件截止时间前三个月内基本开户银行出具的资信证明或自成立至今经第三方审计的财务报告）；</w:t>
            </w:r>
          </w:p>
        </w:tc>
      </w:tr>
      <w:tr w:rsidR="00687165" w:rsidRPr="003726D6" w14:paraId="698B31A0" w14:textId="77777777" w:rsidTr="00D5225D">
        <w:trPr>
          <w:trHeight w:val="178"/>
          <w:jc w:val="center"/>
        </w:trPr>
        <w:tc>
          <w:tcPr>
            <w:tcW w:w="1480" w:type="dxa"/>
            <w:vAlign w:val="center"/>
          </w:tcPr>
          <w:p w14:paraId="00CC965D"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4.1.3</w:t>
            </w:r>
          </w:p>
        </w:tc>
        <w:tc>
          <w:tcPr>
            <w:tcW w:w="2723" w:type="dxa"/>
            <w:vAlign w:val="center"/>
          </w:tcPr>
          <w:p w14:paraId="43B11892"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
                <w:sz w:val="21"/>
                <w:szCs w:val="21"/>
                <w14:ligatures w14:val="none"/>
              </w:rPr>
            </w:pPr>
            <w:r w:rsidRPr="003726D6">
              <w:rPr>
                <w:rFonts w:ascii="宋体" w:eastAsia="宋体" w:hAnsi="宋体" w:cs="Times New Roman"/>
                <w:b/>
                <w:sz w:val="21"/>
                <w:szCs w:val="21"/>
                <w14:ligatures w14:val="none"/>
              </w:rPr>
              <w:t>纳税证明材料的时间范围</w:t>
            </w:r>
          </w:p>
        </w:tc>
        <w:tc>
          <w:tcPr>
            <w:tcW w:w="5953" w:type="dxa"/>
          </w:tcPr>
          <w:p w14:paraId="7C086803"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缴税所属时间在</w:t>
            </w:r>
            <w:r w:rsidRPr="003726D6">
              <w:rPr>
                <w:rFonts w:ascii="宋体" w:eastAsia="宋体" w:hAnsi="宋体" w:cs="Times New Roman" w:hint="eastAsia"/>
                <w:b/>
                <w:sz w:val="21"/>
                <w:szCs w:val="21"/>
                <w:u w:val="single"/>
                <w14:ligatures w14:val="none"/>
              </w:rPr>
              <w:t>2025年1月至投标截止日期前任意1个月</w:t>
            </w:r>
            <w:r w:rsidRPr="003726D6">
              <w:rPr>
                <w:rFonts w:ascii="宋体" w:eastAsia="宋体" w:hAnsi="宋体" w:cs="Times New Roman" w:hint="eastAsia"/>
                <w:b/>
                <w:sz w:val="21"/>
                <w:szCs w:val="21"/>
                <w14:ligatures w14:val="none"/>
              </w:rPr>
              <w:t>的税务局税收通用缴款书扫描件或银行电子缴税（费）凭证扫描件或税务局出具纳税情况的相关证明扫描件（</w:t>
            </w:r>
            <w:r w:rsidRPr="003726D6">
              <w:rPr>
                <w:rFonts w:ascii="宋体" w:eastAsia="宋体" w:hAnsi="宋体" w:cs="Times New Roman" w:hint="eastAsia"/>
                <w:b/>
                <w:sz w:val="21"/>
                <w:szCs w:val="21"/>
                <w:u w:val="single"/>
                <w14:ligatures w14:val="none"/>
              </w:rPr>
              <w:t>成立未满1个月</w:t>
            </w:r>
            <w:r w:rsidRPr="003726D6">
              <w:rPr>
                <w:rFonts w:ascii="宋体" w:eastAsia="宋体" w:hAnsi="宋体" w:cs="Times New Roman" w:hint="eastAsia"/>
                <w:b/>
                <w:sz w:val="21"/>
                <w:szCs w:val="21"/>
                <w14:ligatures w14:val="none"/>
              </w:rPr>
              <w:t>的提供成立以来的纳税证明或相关情况说明；依法免税的，应提供相应文件证明其依法免税）；</w:t>
            </w:r>
          </w:p>
        </w:tc>
      </w:tr>
      <w:tr w:rsidR="00687165" w:rsidRPr="003726D6" w14:paraId="1646FDBC" w14:textId="77777777" w:rsidTr="00D5225D">
        <w:trPr>
          <w:trHeight w:val="178"/>
          <w:jc w:val="center"/>
        </w:trPr>
        <w:tc>
          <w:tcPr>
            <w:tcW w:w="1480" w:type="dxa"/>
            <w:vAlign w:val="center"/>
          </w:tcPr>
          <w:p w14:paraId="1BFBAEC1"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4.1.4</w:t>
            </w:r>
          </w:p>
        </w:tc>
        <w:tc>
          <w:tcPr>
            <w:tcW w:w="2723" w:type="dxa"/>
            <w:vAlign w:val="center"/>
          </w:tcPr>
          <w:p w14:paraId="216BDD9C" w14:textId="77777777" w:rsidR="00687165" w:rsidRPr="003726D6" w:rsidRDefault="00687165" w:rsidP="00D5225D">
            <w:pPr>
              <w:spacing w:after="0" w:line="360" w:lineRule="exact"/>
              <w:jc w:val="both"/>
              <w:rPr>
                <w:rFonts w:ascii="宋体" w:eastAsia="宋体" w:hAnsi="宋体" w:cs="Times New Roman" w:hint="eastAsia"/>
                <w:b/>
                <w:sz w:val="21"/>
                <w:szCs w:val="21"/>
                <w14:ligatures w14:val="none"/>
              </w:rPr>
            </w:pPr>
            <w:r w:rsidRPr="003726D6">
              <w:rPr>
                <w:rFonts w:ascii="宋体" w:eastAsia="宋体" w:hAnsi="宋体" w:cs="Times New Roman"/>
                <w:b/>
                <w:sz w:val="21"/>
                <w:szCs w:val="21"/>
                <w14:ligatures w14:val="none"/>
              </w:rPr>
              <w:t>缴纳社会保险证明材料的时间范围</w:t>
            </w:r>
          </w:p>
        </w:tc>
        <w:tc>
          <w:tcPr>
            <w:tcW w:w="5953" w:type="dxa"/>
          </w:tcPr>
          <w:p w14:paraId="422165B1"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缴费所属时间在</w:t>
            </w:r>
            <w:r w:rsidRPr="003726D6">
              <w:rPr>
                <w:rFonts w:ascii="宋体" w:eastAsia="宋体" w:hAnsi="宋体" w:cs="Times New Roman" w:hint="eastAsia"/>
                <w:b/>
                <w:sz w:val="21"/>
                <w:szCs w:val="21"/>
                <w:u w:val="single"/>
                <w14:ligatures w14:val="none"/>
              </w:rPr>
              <w:t>2025年1月至投标截止日期前任意1个月</w:t>
            </w:r>
            <w:r w:rsidRPr="003726D6">
              <w:rPr>
                <w:rFonts w:ascii="宋体" w:eastAsia="宋体" w:hAnsi="宋体" w:cs="Times New Roman" w:hint="eastAsia"/>
                <w:b/>
                <w:sz w:val="21"/>
                <w:szCs w:val="21"/>
                <w14:ligatures w14:val="none"/>
              </w:rPr>
              <w:t>的社会保险费缴款书扫描件或银行电子缴税（费）凭证扫描件或社保管理部门出具的有效的缴款证明扫描件（</w:t>
            </w:r>
            <w:r w:rsidRPr="003726D6">
              <w:rPr>
                <w:rFonts w:ascii="宋体" w:eastAsia="宋体" w:hAnsi="宋体" w:cs="Times New Roman" w:hint="eastAsia"/>
                <w:b/>
                <w:sz w:val="21"/>
                <w:szCs w:val="21"/>
                <w:u w:val="single"/>
                <w14:ligatures w14:val="none"/>
              </w:rPr>
              <w:t>成立未满1个月</w:t>
            </w:r>
            <w:r w:rsidRPr="003726D6">
              <w:rPr>
                <w:rFonts w:ascii="宋体" w:eastAsia="宋体" w:hAnsi="宋体" w:cs="Times New Roman" w:hint="eastAsia"/>
                <w:b/>
                <w:sz w:val="21"/>
                <w:szCs w:val="21"/>
                <w14:ligatures w14:val="none"/>
              </w:rPr>
              <w:t>的提供成立以来的社会保险费缴纳证明或相关情况说明；不需要缴纳社会保险费的，应提供相应文件证明其不需要缴纳社会保险费）；</w:t>
            </w:r>
          </w:p>
        </w:tc>
      </w:tr>
      <w:tr w:rsidR="00687165" w:rsidRPr="003726D6" w14:paraId="38BF9291" w14:textId="77777777" w:rsidTr="00D5225D">
        <w:trPr>
          <w:trHeight w:val="178"/>
          <w:jc w:val="center"/>
        </w:trPr>
        <w:tc>
          <w:tcPr>
            <w:tcW w:w="1480" w:type="dxa"/>
            <w:vAlign w:val="center"/>
          </w:tcPr>
          <w:p w14:paraId="3C80E53F"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4.1.6</w:t>
            </w:r>
          </w:p>
        </w:tc>
        <w:tc>
          <w:tcPr>
            <w:tcW w:w="2723" w:type="dxa"/>
            <w:vAlign w:val="center"/>
          </w:tcPr>
          <w:p w14:paraId="37E77475" w14:textId="77777777" w:rsidR="00687165" w:rsidRPr="003726D6" w:rsidRDefault="00687165" w:rsidP="00D5225D">
            <w:pPr>
              <w:spacing w:after="0" w:line="360" w:lineRule="exact"/>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没有重大违法记录书面声明</w:t>
            </w:r>
          </w:p>
        </w:tc>
        <w:tc>
          <w:tcPr>
            <w:tcW w:w="5953" w:type="dxa"/>
          </w:tcPr>
          <w:p w14:paraId="456B8CC9" w14:textId="77777777" w:rsidR="00687165" w:rsidRPr="003726D6" w:rsidRDefault="00687165" w:rsidP="00D5225D">
            <w:pPr>
              <w:spacing w:after="0" w:line="400" w:lineRule="exact"/>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1）投标人必须提供参加政府采购活动前3年内在经营活动中没有重大违法记录的书面声明（1、重大违法记录，是指供应商因违法经营受到刑事处罚或者责令停产停业、吊销许可证或者执照、较大数额罚款等行政处罚。2、“较大数额罚款”是指200万元以上的罚款，法律、行政法规以及国务院有关部门明确规定相关领域“较大数额罚款”标准高于200万元的，从其规定）；</w:t>
            </w:r>
          </w:p>
          <w:p w14:paraId="4A04E485"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
                <w:sz w:val="21"/>
                <w14:ligatures w14:val="none"/>
              </w:rPr>
            </w:pPr>
            <w:r w:rsidRPr="003726D6">
              <w:rPr>
                <w:rFonts w:ascii="宋体" w:eastAsia="宋体" w:hAnsi="宋体" w:cs="Times New Roman" w:hint="eastAsia"/>
                <w:b/>
                <w:sz w:val="21"/>
                <w:szCs w:val="21"/>
                <w14:ligatures w14:val="none"/>
              </w:rPr>
              <w:lastRenderedPageBreak/>
              <w:t>（2）采购代理机构将于评标前在“信用中国”网站（www.creditchina.gov.cn）失信被执行人、重大税收违法失信主体名单及中国政府采购网（www.ccgp.gov.cn）“政府采购严重违法失信行为记录名单”对投标人进行信用信息查询。查询记录为上述网站信用信息查询结果的网页截图或网页打印稿。列入失信被执行人或重大税收违法失信主体名单或政府采购严重违法失信行为记录名单的投标人，不得参加政府采购活动。</w:t>
            </w:r>
          </w:p>
        </w:tc>
      </w:tr>
      <w:tr w:rsidR="00687165" w:rsidRPr="003726D6" w14:paraId="152B3420" w14:textId="77777777" w:rsidTr="00D5225D">
        <w:trPr>
          <w:trHeight w:val="436"/>
          <w:jc w:val="center"/>
        </w:trPr>
        <w:tc>
          <w:tcPr>
            <w:tcW w:w="1480" w:type="dxa"/>
            <w:vAlign w:val="center"/>
          </w:tcPr>
          <w:p w14:paraId="28668CC2"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4.2</w:t>
            </w:r>
          </w:p>
        </w:tc>
        <w:tc>
          <w:tcPr>
            <w:tcW w:w="2723" w:type="dxa"/>
            <w:vAlign w:val="center"/>
          </w:tcPr>
          <w:p w14:paraId="0132BE48"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本项目的特定资格要求</w:t>
            </w:r>
          </w:p>
        </w:tc>
        <w:tc>
          <w:tcPr>
            <w:tcW w:w="5953" w:type="dxa"/>
            <w:vAlign w:val="center"/>
          </w:tcPr>
          <w:p w14:paraId="12BA6E6E"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见第一章“公开招标公告”二、申请人的资格要求</w:t>
            </w:r>
          </w:p>
        </w:tc>
      </w:tr>
      <w:tr w:rsidR="00687165" w:rsidRPr="003726D6" w14:paraId="78065A84" w14:textId="77777777" w:rsidTr="00D5225D">
        <w:trPr>
          <w:cantSplit/>
          <w:trHeight w:val="307"/>
          <w:jc w:val="center"/>
        </w:trPr>
        <w:tc>
          <w:tcPr>
            <w:tcW w:w="1480" w:type="dxa"/>
            <w:vAlign w:val="center"/>
          </w:tcPr>
          <w:p w14:paraId="357B7D84"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w:t>
            </w:r>
            <w:r w:rsidRPr="003726D6">
              <w:rPr>
                <w:rFonts w:ascii="宋体" w:eastAsia="宋体" w:hAnsi="宋体" w:cs="Times New Roman"/>
                <w:sz w:val="21"/>
                <w:szCs w:val="21"/>
                <w14:ligatures w14:val="none"/>
              </w:rPr>
              <w:t>5</w:t>
            </w:r>
          </w:p>
        </w:tc>
        <w:tc>
          <w:tcPr>
            <w:tcW w:w="2723" w:type="dxa"/>
            <w:vAlign w:val="center"/>
          </w:tcPr>
          <w:p w14:paraId="5D8AF087"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是否接受联合体投标</w:t>
            </w:r>
          </w:p>
        </w:tc>
        <w:tc>
          <w:tcPr>
            <w:tcW w:w="5953" w:type="dxa"/>
            <w:vAlign w:val="center"/>
          </w:tcPr>
          <w:p w14:paraId="363A5CC9" w14:textId="77777777" w:rsidR="00687165" w:rsidRPr="003726D6" w:rsidRDefault="00687165" w:rsidP="00D5225D">
            <w:pPr>
              <w:spacing w:after="0" w:line="360" w:lineRule="exact"/>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不接受</w:t>
            </w:r>
          </w:p>
        </w:tc>
      </w:tr>
      <w:tr w:rsidR="00687165" w:rsidRPr="003726D6" w14:paraId="46ED1163" w14:textId="77777777" w:rsidTr="00D5225D">
        <w:trPr>
          <w:cantSplit/>
          <w:trHeight w:val="549"/>
          <w:jc w:val="center"/>
        </w:trPr>
        <w:tc>
          <w:tcPr>
            <w:tcW w:w="1480" w:type="dxa"/>
            <w:vAlign w:val="center"/>
          </w:tcPr>
          <w:p w14:paraId="26CB6F71"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9.1</w:t>
            </w:r>
          </w:p>
        </w:tc>
        <w:tc>
          <w:tcPr>
            <w:tcW w:w="2723" w:type="dxa"/>
            <w:vAlign w:val="center"/>
          </w:tcPr>
          <w:p w14:paraId="657F14B2"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招标文件澄清截止时间</w:t>
            </w:r>
          </w:p>
        </w:tc>
        <w:tc>
          <w:tcPr>
            <w:tcW w:w="5953" w:type="dxa"/>
            <w:vAlign w:val="center"/>
          </w:tcPr>
          <w:p w14:paraId="5749D7EA" w14:textId="77777777" w:rsidR="00687165" w:rsidRPr="003726D6" w:rsidRDefault="00687165" w:rsidP="00D5225D">
            <w:pPr>
              <w:spacing w:after="0" w:line="360" w:lineRule="exact"/>
              <w:rPr>
                <w:rFonts w:ascii="宋体" w:eastAsia="宋体" w:hAnsi="宋体" w:cs="Times New Roman" w:hint="eastAsia"/>
                <w:bCs/>
                <w:sz w:val="21"/>
                <w:szCs w:val="21"/>
                <w14:ligatures w14:val="none"/>
              </w:rPr>
            </w:pPr>
            <w:r w:rsidRPr="003726D6">
              <w:rPr>
                <w:rFonts w:ascii="宋体" w:eastAsia="宋体" w:hAnsi="宋体" w:cs="Times New Roman" w:hint="eastAsia"/>
                <w:sz w:val="21"/>
                <w:szCs w:val="21"/>
                <w14:ligatures w14:val="none"/>
              </w:rPr>
              <w:t>提交投标文件截止时间十五日前</w:t>
            </w:r>
          </w:p>
        </w:tc>
      </w:tr>
      <w:tr w:rsidR="00687165" w:rsidRPr="003726D6" w14:paraId="371DBA3C" w14:textId="77777777" w:rsidTr="00D5225D">
        <w:trPr>
          <w:cantSplit/>
          <w:trHeight w:val="398"/>
          <w:jc w:val="center"/>
        </w:trPr>
        <w:tc>
          <w:tcPr>
            <w:tcW w:w="1480" w:type="dxa"/>
            <w:vAlign w:val="center"/>
          </w:tcPr>
          <w:p w14:paraId="0FC0D397"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13.1</w:t>
            </w:r>
            <w:r w:rsidRPr="003726D6">
              <w:rPr>
                <w:rFonts w:ascii="宋体" w:eastAsia="宋体" w:hAnsi="宋体" w:cs="Times New Roman" w:hint="eastAsia"/>
                <w:sz w:val="21"/>
                <w:szCs w:val="21"/>
                <w14:ligatures w14:val="none"/>
              </w:rPr>
              <w:t>.3</w:t>
            </w:r>
          </w:p>
        </w:tc>
        <w:tc>
          <w:tcPr>
            <w:tcW w:w="2723" w:type="dxa"/>
            <w:vAlign w:val="center"/>
          </w:tcPr>
          <w:p w14:paraId="73820C69"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构成投标文件</w:t>
            </w:r>
            <w:r w:rsidRPr="003726D6">
              <w:rPr>
                <w:rFonts w:ascii="宋体" w:eastAsia="宋体" w:hAnsi="宋体" w:cs="Times New Roman" w:hint="eastAsia"/>
                <w:sz w:val="21"/>
                <w:szCs w:val="21"/>
                <w14:ligatures w14:val="none"/>
              </w:rPr>
              <w:t>商务部分</w:t>
            </w:r>
            <w:r w:rsidRPr="003726D6">
              <w:rPr>
                <w:rFonts w:ascii="宋体" w:eastAsia="宋体" w:hAnsi="宋体" w:cs="Times New Roman"/>
                <w:sz w:val="21"/>
                <w:szCs w:val="21"/>
                <w14:ligatures w14:val="none"/>
              </w:rPr>
              <w:t>的其他资料</w:t>
            </w:r>
          </w:p>
        </w:tc>
        <w:tc>
          <w:tcPr>
            <w:tcW w:w="5953" w:type="dxa"/>
            <w:vAlign w:val="center"/>
          </w:tcPr>
          <w:p w14:paraId="5F232010" w14:textId="77777777" w:rsidR="00687165" w:rsidRPr="003726D6" w:rsidRDefault="00687165" w:rsidP="00D5225D">
            <w:pPr>
              <w:spacing w:after="0" w:line="360" w:lineRule="exact"/>
              <w:jc w:val="both"/>
              <w:rPr>
                <w:rFonts w:ascii="宋体" w:eastAsia="宋体" w:hAnsi="宋体" w:cs="Times New Roman" w:hint="eastAsia"/>
                <w:bCs/>
                <w:sz w:val="21"/>
                <w:szCs w:val="21"/>
                <w14:ligatures w14:val="none"/>
              </w:rPr>
            </w:pPr>
            <w:r w:rsidRPr="003726D6">
              <w:rPr>
                <w:rFonts w:ascii="宋体" w:eastAsia="宋体" w:hAnsi="宋体" w:cs="Times New Roman" w:hint="eastAsia"/>
                <w:sz w:val="21"/>
                <w14:ligatures w14:val="none"/>
              </w:rPr>
              <w:t>1、</w:t>
            </w:r>
            <w:r w:rsidRPr="003726D6">
              <w:rPr>
                <w:rFonts w:ascii="宋体" w:eastAsia="宋体" w:hAnsi="宋体" w:cs="Times New Roman" w:hint="eastAsia"/>
                <w:sz w:val="21"/>
                <w:szCs w:val="21"/>
                <w14:ligatures w14:val="none"/>
              </w:rPr>
              <w:t>售后服务机构技术力量说明</w:t>
            </w:r>
            <w:r w:rsidRPr="003726D6">
              <w:rPr>
                <w:rFonts w:ascii="宋体" w:eastAsia="宋体" w:hAnsi="宋体" w:cs="Times New Roman"/>
                <w:bCs/>
                <w:sz w:val="21"/>
                <w:szCs w:val="21"/>
                <w14:ligatures w14:val="none"/>
              </w:rPr>
              <w:t>；</w:t>
            </w:r>
          </w:p>
          <w:p w14:paraId="6191F2D5"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2、</w:t>
            </w:r>
            <w:r w:rsidRPr="003726D6">
              <w:rPr>
                <w:rFonts w:ascii="宋体" w:eastAsia="宋体" w:hAnsi="宋体" w:cs="Times New Roman"/>
                <w:bCs/>
                <w:sz w:val="21"/>
                <w:szCs w:val="21"/>
                <w14:ligatures w14:val="none"/>
              </w:rPr>
              <w:t>招标文件中所涉及到的相关资料及证明文件或投标人认为必须提供的其他相关资料。</w:t>
            </w:r>
          </w:p>
        </w:tc>
      </w:tr>
      <w:tr w:rsidR="00687165" w:rsidRPr="003726D6" w14:paraId="134CB719" w14:textId="77777777" w:rsidTr="00D5225D">
        <w:trPr>
          <w:cantSplit/>
          <w:trHeight w:val="398"/>
          <w:jc w:val="center"/>
        </w:trPr>
        <w:tc>
          <w:tcPr>
            <w:tcW w:w="1480" w:type="dxa"/>
            <w:vAlign w:val="center"/>
          </w:tcPr>
          <w:p w14:paraId="0A7E5602"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13.1</w:t>
            </w:r>
            <w:r w:rsidRPr="003726D6">
              <w:rPr>
                <w:rFonts w:ascii="宋体" w:eastAsia="宋体" w:hAnsi="宋体" w:cs="Times New Roman" w:hint="eastAsia"/>
                <w:sz w:val="21"/>
                <w:szCs w:val="21"/>
                <w14:ligatures w14:val="none"/>
              </w:rPr>
              <w:t>.4</w:t>
            </w:r>
          </w:p>
        </w:tc>
        <w:tc>
          <w:tcPr>
            <w:tcW w:w="2723" w:type="dxa"/>
            <w:vAlign w:val="center"/>
          </w:tcPr>
          <w:p w14:paraId="2BB645C6"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构成投标文件技术部分的其他资料</w:t>
            </w:r>
          </w:p>
        </w:tc>
        <w:tc>
          <w:tcPr>
            <w:tcW w:w="5953" w:type="dxa"/>
            <w:vAlign w:val="center"/>
          </w:tcPr>
          <w:p w14:paraId="0A9F7581"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1、第五章“货物需求及技术要求”中要求提供的其他资料；</w:t>
            </w:r>
          </w:p>
          <w:p w14:paraId="226B8EA9"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Cs/>
                <w:sz w:val="21"/>
                <w:szCs w:val="21"/>
                <w14:ligatures w14:val="none"/>
              </w:rPr>
            </w:pPr>
            <w:r w:rsidRPr="003726D6">
              <w:rPr>
                <w:rFonts w:ascii="宋体" w:eastAsia="宋体" w:hAnsi="宋体" w:cs="Times New Roman"/>
                <w:bCs/>
                <w:sz w:val="21"/>
                <w:szCs w:val="21"/>
                <w14:ligatures w14:val="none"/>
              </w:rPr>
              <w:t>2</w:t>
            </w:r>
            <w:r w:rsidRPr="003726D6">
              <w:rPr>
                <w:rFonts w:ascii="宋体" w:eastAsia="宋体" w:hAnsi="宋体" w:cs="Times New Roman" w:hint="eastAsia"/>
                <w:bCs/>
                <w:sz w:val="21"/>
                <w:szCs w:val="21"/>
                <w14:ligatures w14:val="none"/>
              </w:rPr>
              <w:t>、</w:t>
            </w:r>
            <w:r w:rsidRPr="003726D6">
              <w:rPr>
                <w:rFonts w:ascii="宋体" w:eastAsia="宋体" w:hAnsi="宋体" w:cs="Times New Roman"/>
                <w:bCs/>
                <w:sz w:val="21"/>
                <w:szCs w:val="21"/>
                <w14:ligatures w14:val="none"/>
              </w:rPr>
              <w:t>招标文件中所涉及到的相关资料及证明文件或投标人认为必须提供的其他相关资料。</w:t>
            </w:r>
          </w:p>
        </w:tc>
      </w:tr>
      <w:tr w:rsidR="00687165" w:rsidRPr="003726D6" w14:paraId="3844985F" w14:textId="77777777" w:rsidTr="00D5225D">
        <w:trPr>
          <w:cantSplit/>
          <w:trHeight w:val="398"/>
          <w:jc w:val="center"/>
        </w:trPr>
        <w:tc>
          <w:tcPr>
            <w:tcW w:w="1480" w:type="dxa"/>
            <w:vAlign w:val="center"/>
          </w:tcPr>
          <w:p w14:paraId="0118FB6C"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★15.1</w:t>
            </w:r>
          </w:p>
        </w:tc>
        <w:tc>
          <w:tcPr>
            <w:tcW w:w="2723" w:type="dxa"/>
            <w:vAlign w:val="center"/>
          </w:tcPr>
          <w:p w14:paraId="367220B2"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本项目预算金额及最高限价</w:t>
            </w:r>
          </w:p>
        </w:tc>
        <w:tc>
          <w:tcPr>
            <w:tcW w:w="5953" w:type="dxa"/>
            <w:vAlign w:val="center"/>
          </w:tcPr>
          <w:p w14:paraId="535D2AED" w14:textId="77777777" w:rsidR="00687165" w:rsidRPr="003726D6" w:rsidRDefault="00687165" w:rsidP="00D5225D">
            <w:pPr>
              <w:autoSpaceDE w:val="0"/>
              <w:autoSpaceDN w:val="0"/>
              <w:snapToGrid w:val="0"/>
              <w:spacing w:after="0" w:line="360" w:lineRule="exact"/>
              <w:jc w:val="both"/>
              <w:textAlignment w:val="bottom"/>
              <w:rPr>
                <w:rFonts w:ascii="宋体" w:eastAsia="宋体" w:hAnsi="宋体" w:cs="Times New Roman" w:hint="eastAsia"/>
                <w:bCs/>
                <w:sz w:val="21"/>
                <w:szCs w:val="21"/>
                <w14:ligatures w14:val="none"/>
              </w:rPr>
            </w:pPr>
            <w:r w:rsidRPr="003726D6">
              <w:rPr>
                <w:rFonts w:ascii="宋体" w:eastAsia="宋体" w:hAnsi="宋体" w:cs="Times New Roman" w:hint="eastAsia"/>
                <w:sz w:val="21"/>
                <w:szCs w:val="21"/>
                <w14:ligatures w14:val="none"/>
              </w:rPr>
              <w:t>35.00万元</w:t>
            </w:r>
          </w:p>
        </w:tc>
      </w:tr>
      <w:tr w:rsidR="00687165" w:rsidRPr="003726D6" w14:paraId="053F795F" w14:textId="77777777" w:rsidTr="00D5225D">
        <w:trPr>
          <w:trHeight w:val="334"/>
          <w:jc w:val="center"/>
        </w:trPr>
        <w:tc>
          <w:tcPr>
            <w:tcW w:w="1480" w:type="dxa"/>
            <w:vAlign w:val="center"/>
          </w:tcPr>
          <w:p w14:paraId="3A9638EC"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15.5</w:t>
            </w:r>
          </w:p>
        </w:tc>
        <w:tc>
          <w:tcPr>
            <w:tcW w:w="2723" w:type="dxa"/>
            <w:vAlign w:val="center"/>
          </w:tcPr>
          <w:p w14:paraId="3012895B"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备品备件</w:t>
            </w:r>
          </w:p>
        </w:tc>
        <w:tc>
          <w:tcPr>
            <w:tcW w:w="5953" w:type="dxa"/>
            <w:vAlign w:val="center"/>
          </w:tcPr>
          <w:p w14:paraId="522C36CF" w14:textId="77777777" w:rsidR="00687165" w:rsidRPr="003726D6" w:rsidRDefault="00687165" w:rsidP="00D5225D">
            <w:pPr>
              <w:spacing w:after="0" w:line="360" w:lineRule="exact"/>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本次招标（□要求</w:t>
            </w: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sz w:val="21"/>
                <w:szCs w:val="21"/>
                <w14:ligatures w14:val="none"/>
              </w:rPr>
              <w:t>不要求）提供所需的备品备件。</w:t>
            </w:r>
            <w:r w:rsidRPr="003726D6">
              <w:rPr>
                <w:rFonts w:ascii="宋体" w:eastAsia="宋体" w:hAnsi="宋体" w:cs="Times New Roman" w:hint="eastAsia"/>
                <w:sz w:val="21"/>
                <w:szCs w:val="21"/>
                <w14:ligatures w14:val="none"/>
              </w:rPr>
              <w:t>设备验收开始使用后至保质期内正常、连续地使用所必须的备品备件，计入投标价中</w:t>
            </w:r>
            <w:r w:rsidRPr="003726D6">
              <w:rPr>
                <w:rFonts w:ascii="宋体" w:eastAsia="宋体" w:hAnsi="宋体" w:cs="Times New Roman"/>
                <w:sz w:val="21"/>
                <w:szCs w:val="21"/>
                <w14:ligatures w14:val="none"/>
              </w:rPr>
              <w:t>。</w:t>
            </w:r>
          </w:p>
        </w:tc>
      </w:tr>
      <w:tr w:rsidR="00687165" w:rsidRPr="003726D6" w14:paraId="45EF30C8" w14:textId="77777777" w:rsidTr="00D5225D">
        <w:trPr>
          <w:trHeight w:val="334"/>
          <w:jc w:val="center"/>
        </w:trPr>
        <w:tc>
          <w:tcPr>
            <w:tcW w:w="1480" w:type="dxa"/>
            <w:vAlign w:val="center"/>
          </w:tcPr>
          <w:p w14:paraId="6F1FE0A4"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15.8</w:t>
            </w:r>
          </w:p>
        </w:tc>
        <w:tc>
          <w:tcPr>
            <w:tcW w:w="2723" w:type="dxa"/>
            <w:vAlign w:val="center"/>
          </w:tcPr>
          <w:p w14:paraId="34F9D715" w14:textId="77777777" w:rsidR="00687165" w:rsidRPr="003726D6" w:rsidRDefault="00687165" w:rsidP="00D5225D">
            <w:pPr>
              <w:spacing w:after="0" w:line="360" w:lineRule="exact"/>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技术服务费</w:t>
            </w:r>
          </w:p>
        </w:tc>
        <w:tc>
          <w:tcPr>
            <w:tcW w:w="5953" w:type="dxa"/>
            <w:vAlign w:val="center"/>
          </w:tcPr>
          <w:p w14:paraId="6FBD22DB" w14:textId="77777777" w:rsidR="00687165" w:rsidRPr="003726D6" w:rsidRDefault="00687165" w:rsidP="00D5225D">
            <w:pPr>
              <w:spacing w:after="0" w:line="360" w:lineRule="exact"/>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w:t>
            </w:r>
          </w:p>
        </w:tc>
      </w:tr>
      <w:tr w:rsidR="00687165" w:rsidRPr="003726D6" w14:paraId="57C37C06" w14:textId="77777777" w:rsidTr="00D5225D">
        <w:trPr>
          <w:trHeight w:val="276"/>
          <w:jc w:val="center"/>
        </w:trPr>
        <w:tc>
          <w:tcPr>
            <w:tcW w:w="1480" w:type="dxa"/>
            <w:vAlign w:val="center"/>
          </w:tcPr>
          <w:p w14:paraId="042F4100"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★17.1</w:t>
            </w:r>
          </w:p>
        </w:tc>
        <w:tc>
          <w:tcPr>
            <w:tcW w:w="2723" w:type="dxa"/>
            <w:vAlign w:val="center"/>
          </w:tcPr>
          <w:p w14:paraId="23DD5666"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投标文件有效期</w:t>
            </w:r>
          </w:p>
        </w:tc>
        <w:tc>
          <w:tcPr>
            <w:tcW w:w="5953" w:type="dxa"/>
            <w:vAlign w:val="center"/>
          </w:tcPr>
          <w:p w14:paraId="7D483FC6"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从提交投标文件截止之日起</w:t>
            </w:r>
            <w:r w:rsidRPr="003726D6">
              <w:rPr>
                <w:rFonts w:ascii="宋体" w:eastAsia="宋体" w:hAnsi="宋体" w:cs="Times New Roman" w:hint="eastAsia"/>
                <w:sz w:val="21"/>
                <w:szCs w:val="21"/>
                <w:u w:val="single"/>
                <w14:ligatures w14:val="none"/>
              </w:rPr>
              <w:t>90</w:t>
            </w:r>
            <w:r w:rsidRPr="003726D6">
              <w:rPr>
                <w:rFonts w:ascii="宋体" w:eastAsia="宋体" w:hAnsi="宋体" w:cs="Times New Roman" w:hint="eastAsia"/>
                <w:sz w:val="21"/>
                <w:szCs w:val="21"/>
                <w14:ligatures w14:val="none"/>
              </w:rPr>
              <w:t>日历天</w:t>
            </w:r>
          </w:p>
        </w:tc>
      </w:tr>
      <w:tr w:rsidR="00687165" w:rsidRPr="003726D6" w14:paraId="097B968E" w14:textId="77777777" w:rsidTr="00D5225D">
        <w:trPr>
          <w:trHeight w:val="276"/>
          <w:jc w:val="center"/>
        </w:trPr>
        <w:tc>
          <w:tcPr>
            <w:tcW w:w="1480" w:type="dxa"/>
            <w:vAlign w:val="center"/>
          </w:tcPr>
          <w:p w14:paraId="0179DE01"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18.1</w:t>
            </w:r>
          </w:p>
        </w:tc>
        <w:tc>
          <w:tcPr>
            <w:tcW w:w="2723" w:type="dxa"/>
            <w:vAlign w:val="center"/>
          </w:tcPr>
          <w:p w14:paraId="3B468E73"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分包</w:t>
            </w:r>
          </w:p>
        </w:tc>
        <w:tc>
          <w:tcPr>
            <w:tcW w:w="5953" w:type="dxa"/>
            <w:vAlign w:val="center"/>
          </w:tcPr>
          <w:p w14:paraId="1CD3B390"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0"/>
                <w14:ligatures w14:val="none"/>
              </w:rPr>
              <w:t>■</w:t>
            </w:r>
            <w:r w:rsidRPr="003726D6">
              <w:rPr>
                <w:rFonts w:ascii="宋体" w:eastAsia="宋体" w:hAnsi="宋体" w:cs="Times New Roman" w:hint="eastAsia"/>
                <w:sz w:val="21"/>
                <w:szCs w:val="21"/>
                <w14:ligatures w14:val="none"/>
              </w:rPr>
              <w:t>本项目不得分包。</w:t>
            </w:r>
          </w:p>
          <w:p w14:paraId="009C5BD4"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sz w:val="21"/>
                <w:szCs w:val="20"/>
                <w14:ligatures w14:val="none"/>
              </w:rPr>
              <w:t>□本项目中</w:t>
            </w:r>
            <w:r w:rsidRPr="003726D6">
              <w:rPr>
                <w:rFonts w:ascii="宋体" w:eastAsia="宋体" w:hAnsi="宋体" w:cs="Times New Roman" w:hint="eastAsia"/>
                <w:sz w:val="21"/>
                <w:szCs w:val="20"/>
                <w14:ligatures w14:val="none"/>
              </w:rPr>
              <w:t>，</w:t>
            </w:r>
            <w:r w:rsidRPr="003726D6">
              <w:rPr>
                <w:rFonts w:ascii="宋体" w:eastAsia="宋体" w:hAnsi="宋体" w:cs="Times New Roman" w:hint="eastAsia"/>
                <w:sz w:val="21"/>
                <w:szCs w:val="20"/>
                <w:u w:val="single"/>
                <w14:ligatures w14:val="none"/>
              </w:rPr>
              <w:t xml:space="preserve">            </w:t>
            </w:r>
            <w:r w:rsidRPr="003726D6">
              <w:rPr>
                <w:rFonts w:ascii="宋体" w:eastAsia="宋体" w:hAnsi="宋体" w:cs="Times New Roman" w:hint="eastAsia"/>
                <w:sz w:val="21"/>
                <w:szCs w:val="20"/>
                <w14:ligatures w14:val="none"/>
              </w:rPr>
              <w:t>可以分包。</w:t>
            </w:r>
          </w:p>
        </w:tc>
      </w:tr>
      <w:tr w:rsidR="00687165" w:rsidRPr="003726D6" w14:paraId="10E7F860" w14:textId="77777777" w:rsidTr="00D5225D">
        <w:trPr>
          <w:trHeight w:val="2117"/>
          <w:jc w:val="center"/>
        </w:trPr>
        <w:tc>
          <w:tcPr>
            <w:tcW w:w="1480" w:type="dxa"/>
            <w:vAlign w:val="center"/>
          </w:tcPr>
          <w:p w14:paraId="654B8473"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w:t>
            </w:r>
            <w:r w:rsidRPr="003726D6">
              <w:rPr>
                <w:rFonts w:ascii="宋体" w:eastAsia="宋体" w:hAnsi="宋体" w:cs="Times New Roman"/>
                <w:sz w:val="21"/>
                <w:szCs w:val="21"/>
                <w14:ligatures w14:val="none"/>
              </w:rPr>
              <w:t>21</w:t>
            </w:r>
            <w:r w:rsidRPr="003726D6">
              <w:rPr>
                <w:rFonts w:ascii="宋体" w:eastAsia="宋体" w:hAnsi="宋体" w:cs="Times New Roman" w:hint="eastAsia"/>
                <w:sz w:val="21"/>
                <w:szCs w:val="21"/>
                <w14:ligatures w14:val="none"/>
              </w:rPr>
              <w:t>.1</w:t>
            </w:r>
          </w:p>
        </w:tc>
        <w:tc>
          <w:tcPr>
            <w:tcW w:w="2723" w:type="dxa"/>
            <w:vAlign w:val="center"/>
          </w:tcPr>
          <w:p w14:paraId="1D252455"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投标保证金</w:t>
            </w:r>
          </w:p>
        </w:tc>
        <w:tc>
          <w:tcPr>
            <w:tcW w:w="5953" w:type="dxa"/>
            <w:vAlign w:val="center"/>
          </w:tcPr>
          <w:p w14:paraId="34EF85EE"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b/>
                <w:kern w:val="0"/>
                <w:sz w:val="21"/>
                <w:szCs w:val="16"/>
                <w14:ligatures w14:val="none"/>
              </w:rPr>
            </w:pPr>
            <w:r w:rsidRPr="003726D6">
              <w:rPr>
                <w:rFonts w:ascii="宋体" w:eastAsia="宋体" w:hAnsi="宋体" w:cs="Arial" w:hint="eastAsia"/>
                <w:kern w:val="0"/>
                <w:sz w:val="21"/>
                <w:szCs w:val="16"/>
                <w14:ligatures w14:val="none"/>
              </w:rPr>
              <w:t>本项目投标保证金提交形式包括：</w:t>
            </w:r>
            <w:r w:rsidRPr="003726D6">
              <w:rPr>
                <w:rFonts w:ascii="宋体" w:eastAsia="宋体" w:hAnsi="宋体" w:cs="Arial" w:hint="eastAsia"/>
                <w:b/>
                <w:kern w:val="0"/>
                <w:sz w:val="21"/>
                <w:szCs w:val="16"/>
                <w:u w:val="single"/>
                <w14:ligatures w14:val="none"/>
              </w:rPr>
              <w:t xml:space="preserve">支票、汇票、本票、保函、保证保险、银行转账、网银、电汇等非现金形式 </w:t>
            </w:r>
            <w:r w:rsidRPr="003726D6">
              <w:rPr>
                <w:rFonts w:ascii="宋体" w:eastAsia="宋体" w:hAnsi="宋体" w:cs="Arial" w:hint="eastAsia"/>
                <w:kern w:val="0"/>
                <w:sz w:val="21"/>
                <w:szCs w:val="16"/>
                <w14:ligatures w14:val="none"/>
              </w:rPr>
              <w:t>。</w:t>
            </w:r>
          </w:p>
          <w:p w14:paraId="63F1C603"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kern w:val="0"/>
                <w:sz w:val="21"/>
                <w:szCs w:val="16"/>
                <w14:ligatures w14:val="none"/>
              </w:rPr>
            </w:pPr>
            <w:r w:rsidRPr="003726D6">
              <w:rPr>
                <w:rFonts w:ascii="宋体" w:eastAsia="宋体" w:hAnsi="宋体" w:cs="Arial" w:hint="eastAsia"/>
                <w:kern w:val="0"/>
                <w:sz w:val="21"/>
                <w:szCs w:val="16"/>
                <w14:ligatures w14:val="none"/>
              </w:rPr>
              <w:t>投标保证金应以供应商自身名义提交，不得以分支机构等其他名义提交（按照规定，供应商可以为自然人的项目除外）。</w:t>
            </w:r>
          </w:p>
          <w:p w14:paraId="4D465707"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b/>
                <w:kern w:val="0"/>
                <w:sz w:val="21"/>
                <w:szCs w:val="16"/>
                <w14:ligatures w14:val="none"/>
              </w:rPr>
            </w:pPr>
            <w:r w:rsidRPr="003726D6">
              <w:rPr>
                <w:rFonts w:ascii="宋体" w:eastAsia="宋体" w:hAnsi="宋体" w:cs="Arial" w:hint="eastAsia"/>
                <w:b/>
                <w:kern w:val="0"/>
                <w:sz w:val="21"/>
                <w:szCs w:val="16"/>
                <w14:ligatures w14:val="none"/>
              </w:rPr>
              <w:t>一、缴纳方式：通过银行转账、网银、电汇等形式打款至项目专项账户</w:t>
            </w:r>
          </w:p>
          <w:p w14:paraId="1E857DA3"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b/>
                <w:kern w:val="0"/>
                <w:sz w:val="21"/>
                <w:szCs w:val="16"/>
                <w:u w:val="single"/>
                <w14:ligatures w14:val="none"/>
              </w:rPr>
            </w:pPr>
            <w:r w:rsidRPr="003726D6">
              <w:rPr>
                <w:rFonts w:ascii="宋体" w:eastAsia="宋体" w:hAnsi="宋体" w:cs="Arial" w:hint="eastAsia"/>
                <w:b/>
                <w:kern w:val="0"/>
                <w:sz w:val="21"/>
                <w:szCs w:val="16"/>
                <w14:ligatures w14:val="none"/>
              </w:rPr>
              <w:t>保证金金额：</w:t>
            </w:r>
            <w:r w:rsidRPr="003726D6">
              <w:rPr>
                <w:rFonts w:ascii="宋体" w:eastAsia="宋体" w:hAnsi="宋体" w:cs="Arial" w:hint="eastAsia"/>
                <w:b/>
                <w:kern w:val="0"/>
                <w:sz w:val="21"/>
                <w:szCs w:val="16"/>
                <w:u w:val="single"/>
                <w14:ligatures w14:val="none"/>
              </w:rPr>
              <w:t>¥3000</w:t>
            </w:r>
            <w:r w:rsidRPr="003726D6">
              <w:rPr>
                <w:rFonts w:ascii="宋体" w:eastAsia="宋体" w:hAnsi="宋体" w:cs="Arial"/>
                <w:b/>
                <w:kern w:val="0"/>
                <w:sz w:val="21"/>
                <w:szCs w:val="16"/>
                <w:u w:val="single"/>
                <w14:ligatures w14:val="none"/>
              </w:rPr>
              <w:t>.00元（人民币</w:t>
            </w:r>
            <w:r w:rsidRPr="003726D6">
              <w:rPr>
                <w:rFonts w:ascii="宋体" w:eastAsia="宋体" w:hAnsi="宋体" w:cs="Arial" w:hint="eastAsia"/>
                <w:b/>
                <w:kern w:val="0"/>
                <w:sz w:val="21"/>
                <w:szCs w:val="16"/>
                <w:u w:val="single"/>
                <w14:ligatures w14:val="none"/>
              </w:rPr>
              <w:t>叁仟元整</w:t>
            </w:r>
            <w:r w:rsidRPr="003726D6">
              <w:rPr>
                <w:rFonts w:ascii="宋体" w:eastAsia="宋体" w:hAnsi="宋体" w:cs="Arial"/>
                <w:b/>
                <w:kern w:val="0"/>
                <w:sz w:val="21"/>
                <w:szCs w:val="16"/>
                <w:u w:val="single"/>
                <w14:ligatures w14:val="none"/>
              </w:rPr>
              <w:t>）</w:t>
            </w:r>
          </w:p>
          <w:p w14:paraId="0231A4BE"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kern w:val="0"/>
                <w:sz w:val="21"/>
                <w:szCs w:val="16"/>
                <w14:ligatures w14:val="none"/>
              </w:rPr>
            </w:pPr>
            <w:r w:rsidRPr="003726D6">
              <w:rPr>
                <w:rFonts w:ascii="宋体" w:eastAsia="宋体" w:hAnsi="宋体" w:cs="Arial" w:hint="eastAsia"/>
                <w:b/>
                <w:kern w:val="0"/>
                <w:sz w:val="21"/>
                <w:szCs w:val="16"/>
                <w14:ligatures w14:val="none"/>
              </w:rPr>
              <w:t>缴纳时间：</w:t>
            </w:r>
            <w:r w:rsidRPr="003726D6">
              <w:rPr>
                <w:rFonts w:ascii="宋体" w:eastAsia="宋体" w:hAnsi="宋体" w:cs="Arial" w:hint="eastAsia"/>
                <w:kern w:val="0"/>
                <w:sz w:val="21"/>
                <w:szCs w:val="16"/>
                <w14:ligatures w14:val="none"/>
              </w:rPr>
              <w:t>到账截止时间为投标文件（响应文件）递交截止时间，到账时间以项目专项账户实际到账时间为准，未按时到账的保证金视为未提交。</w:t>
            </w:r>
          </w:p>
          <w:p w14:paraId="4589CE49"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b/>
                <w:kern w:val="0"/>
                <w:sz w:val="21"/>
                <w:szCs w:val="16"/>
                <w14:ligatures w14:val="none"/>
              </w:rPr>
            </w:pPr>
            <w:r w:rsidRPr="003726D6">
              <w:rPr>
                <w:rFonts w:ascii="宋体" w:eastAsia="宋体" w:hAnsi="宋体" w:cs="Arial" w:hint="eastAsia"/>
                <w:b/>
                <w:kern w:val="0"/>
                <w:sz w:val="21"/>
                <w:szCs w:val="16"/>
                <w14:ligatures w14:val="none"/>
              </w:rPr>
              <w:t>开户名称：</w:t>
            </w:r>
            <w:r w:rsidRPr="003726D6">
              <w:rPr>
                <w:rFonts w:ascii="宋体" w:eastAsia="宋体" w:hAnsi="宋体" w:cs="Arial" w:hint="eastAsia"/>
                <w:b/>
                <w:kern w:val="0"/>
                <w:sz w:val="21"/>
                <w:szCs w:val="16"/>
                <w:u w:val="single"/>
                <w14:ligatures w14:val="none"/>
              </w:rPr>
              <w:t>云南招标股份有限公司；</w:t>
            </w:r>
          </w:p>
          <w:p w14:paraId="52BBA861"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b/>
                <w:kern w:val="0"/>
                <w:sz w:val="21"/>
                <w:szCs w:val="16"/>
                <w14:ligatures w14:val="none"/>
              </w:rPr>
            </w:pPr>
            <w:r w:rsidRPr="003726D6">
              <w:rPr>
                <w:rFonts w:ascii="宋体" w:eastAsia="宋体" w:hAnsi="宋体" w:cs="Arial" w:hint="eastAsia"/>
                <w:b/>
                <w:kern w:val="0"/>
                <w:sz w:val="21"/>
                <w:szCs w:val="16"/>
                <w14:ligatures w14:val="none"/>
              </w:rPr>
              <w:t>开户银行：</w:t>
            </w:r>
            <w:r w:rsidRPr="003726D6">
              <w:rPr>
                <w:rFonts w:ascii="宋体" w:eastAsia="宋体" w:hAnsi="宋体" w:cs="Arial" w:hint="eastAsia"/>
                <w:b/>
                <w:kern w:val="0"/>
                <w:sz w:val="21"/>
                <w:szCs w:val="16"/>
                <w:u w:val="single"/>
                <w14:ligatures w14:val="none"/>
              </w:rPr>
              <w:t>富滇银行股份有限公司昆明科技支行；</w:t>
            </w:r>
          </w:p>
          <w:p w14:paraId="04376443"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b/>
                <w:kern w:val="0"/>
                <w:sz w:val="21"/>
                <w:szCs w:val="16"/>
                <w:u w:val="single"/>
                <w14:ligatures w14:val="none"/>
              </w:rPr>
            </w:pPr>
            <w:bookmarkStart w:id="52" w:name="OLE_LINK17"/>
            <w:r w:rsidRPr="003726D6">
              <w:rPr>
                <w:rFonts w:ascii="宋体" w:eastAsia="宋体" w:hAnsi="宋体" w:cs="Arial" w:hint="eastAsia"/>
                <w:b/>
                <w:kern w:val="0"/>
                <w:sz w:val="21"/>
                <w:szCs w:val="16"/>
                <w14:ligatures w14:val="none"/>
              </w:rPr>
              <w:lastRenderedPageBreak/>
              <w:t>开户账号：</w:t>
            </w:r>
            <w:r w:rsidRPr="003726D6">
              <w:rPr>
                <w:rFonts w:ascii="宋体" w:eastAsia="宋体" w:hAnsi="宋体" w:cs="Arial" w:hint="eastAsia"/>
                <w:b/>
                <w:kern w:val="0"/>
                <w:sz w:val="21"/>
                <w:szCs w:val="16"/>
                <w:u w:val="single"/>
                <w14:ligatures w14:val="none"/>
              </w:rPr>
              <w:t>010000077060</w:t>
            </w:r>
            <w:r w:rsidRPr="003726D6">
              <w:rPr>
                <w:rFonts w:ascii="宋体" w:eastAsia="宋体" w:hAnsi="宋体" w:cs="Arial"/>
                <w:b/>
                <w:kern w:val="0"/>
                <w:sz w:val="21"/>
                <w:szCs w:val="16"/>
                <w:u w:val="single"/>
                <w14:ligatures w14:val="none"/>
              </w:rPr>
              <w:t>；</w:t>
            </w:r>
            <w:bookmarkEnd w:id="52"/>
          </w:p>
          <w:p w14:paraId="5C0E1BB4"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b/>
                <w:kern w:val="0"/>
                <w:sz w:val="21"/>
                <w:szCs w:val="16"/>
                <w14:ligatures w14:val="none"/>
              </w:rPr>
            </w:pPr>
            <w:r w:rsidRPr="003726D6">
              <w:rPr>
                <w:rFonts w:ascii="宋体" w:eastAsia="宋体" w:hAnsi="宋体" w:cs="Arial" w:hint="eastAsia"/>
                <w:b/>
                <w:kern w:val="0"/>
                <w:sz w:val="21"/>
                <w:szCs w:val="16"/>
                <w14:ligatures w14:val="none"/>
              </w:rPr>
              <w:t>注：</w:t>
            </w:r>
          </w:p>
          <w:p w14:paraId="2449BF87"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kern w:val="0"/>
                <w:sz w:val="21"/>
                <w:szCs w:val="16"/>
                <w14:ligatures w14:val="none"/>
              </w:rPr>
            </w:pPr>
            <w:r w:rsidRPr="003726D6">
              <w:rPr>
                <w:rFonts w:ascii="宋体" w:eastAsia="宋体" w:hAnsi="宋体" w:cs="Arial" w:hint="eastAsia"/>
                <w:kern w:val="0"/>
                <w:sz w:val="21"/>
                <w:szCs w:val="16"/>
                <w14:ligatures w14:val="none"/>
              </w:rPr>
              <w:t>1、保证金应按上述项目专项账户进行缴纳。</w:t>
            </w:r>
          </w:p>
          <w:p w14:paraId="3C45708A"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kern w:val="0"/>
                <w:sz w:val="21"/>
                <w:szCs w:val="16"/>
                <w14:ligatures w14:val="none"/>
              </w:rPr>
            </w:pPr>
            <w:r w:rsidRPr="003726D6">
              <w:rPr>
                <w:rFonts w:ascii="宋体" w:eastAsia="宋体" w:hAnsi="宋体" w:cs="Arial" w:hint="eastAsia"/>
                <w:kern w:val="0"/>
                <w:sz w:val="21"/>
                <w:szCs w:val="16"/>
                <w14:ligatures w14:val="none"/>
              </w:rPr>
              <w:t>2、请在汇款时按完整的银行账号进行汇款。</w:t>
            </w:r>
          </w:p>
          <w:p w14:paraId="4EFB3772" w14:textId="77777777" w:rsidR="00687165" w:rsidRPr="003726D6" w:rsidRDefault="00687165" w:rsidP="00D5225D">
            <w:pPr>
              <w:widowControl/>
              <w:adjustRightInd w:val="0"/>
              <w:snapToGrid w:val="0"/>
              <w:spacing w:after="0" w:line="320" w:lineRule="exact"/>
              <w:ind w:firstLineChars="200" w:firstLine="422"/>
              <w:rPr>
                <w:rFonts w:ascii="宋体" w:eastAsia="宋体" w:hAnsi="宋体" w:cs="Arial" w:hint="eastAsia"/>
                <w:b/>
                <w:kern w:val="0"/>
                <w:sz w:val="21"/>
                <w:szCs w:val="16"/>
                <w14:ligatures w14:val="none"/>
              </w:rPr>
            </w:pPr>
            <w:r w:rsidRPr="003726D6">
              <w:rPr>
                <w:rFonts w:ascii="宋体" w:eastAsia="宋体" w:hAnsi="宋体" w:cs="Arial" w:hint="eastAsia"/>
                <w:b/>
                <w:kern w:val="0"/>
                <w:sz w:val="21"/>
                <w:szCs w:val="16"/>
                <w14:ligatures w14:val="none"/>
              </w:rPr>
              <w:t>二、允许投标人自主选择以</w:t>
            </w:r>
            <w:r w:rsidRPr="003726D6">
              <w:rPr>
                <w:rFonts w:ascii="宋体" w:eastAsia="宋体" w:hAnsi="宋体" w:cs="Arial" w:hint="eastAsia"/>
                <w:b/>
                <w:kern w:val="0"/>
                <w:sz w:val="21"/>
                <w:szCs w:val="16"/>
                <w:u w:val="single"/>
                <w14:ligatures w14:val="none"/>
              </w:rPr>
              <w:t>支票、汇票、本票、保函、保证保险等非现金形式</w:t>
            </w:r>
            <w:r w:rsidRPr="003726D6">
              <w:rPr>
                <w:rFonts w:ascii="宋体" w:eastAsia="宋体" w:hAnsi="宋体" w:cs="Arial" w:hint="eastAsia"/>
                <w:b/>
                <w:kern w:val="0"/>
                <w:sz w:val="21"/>
                <w:szCs w:val="16"/>
                <w14:ligatures w14:val="none"/>
              </w:rPr>
              <w:t>缴纳或提交保证金，到账截止时间应当与投标（响应）截止时间一致。</w:t>
            </w:r>
          </w:p>
          <w:p w14:paraId="168AFE09"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kern w:val="0"/>
                <w:sz w:val="21"/>
                <w:szCs w:val="16"/>
                <w14:ligatures w14:val="none"/>
              </w:rPr>
            </w:pPr>
            <w:r w:rsidRPr="003726D6">
              <w:rPr>
                <w:rFonts w:ascii="宋体" w:eastAsia="宋体" w:hAnsi="宋体" w:cs="Arial" w:hint="eastAsia"/>
                <w:kern w:val="0"/>
                <w:sz w:val="21"/>
                <w:szCs w:val="16"/>
                <w14:ligatures w14:val="none"/>
              </w:rPr>
              <w:t>1.以支票方式提交的，出票人必须是供应商，支票收款人必须是采购人，支票必须正确填写收款人信息，用途须注明用于本项目（项目名称）的投标保证金。供应商必须保证支票有效，否则一切后果自负；</w:t>
            </w:r>
          </w:p>
          <w:p w14:paraId="6D406F24"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kern w:val="0"/>
                <w:sz w:val="21"/>
                <w:szCs w:val="16"/>
                <w14:ligatures w14:val="none"/>
              </w:rPr>
            </w:pPr>
            <w:r w:rsidRPr="003726D6">
              <w:rPr>
                <w:rFonts w:ascii="宋体" w:eastAsia="宋体" w:hAnsi="宋体" w:cs="Arial" w:hint="eastAsia"/>
                <w:kern w:val="0"/>
                <w:sz w:val="21"/>
                <w:szCs w:val="16"/>
                <w14:ligatures w14:val="none"/>
              </w:rPr>
              <w:t>2.以汇票方式提交的，出票人必须是供应商，收款人必须是采购人。备注内必须注明用于本项目（项目名称）的投标保证金，供应商必须保证汇票有效，否则一切后果自负；</w:t>
            </w:r>
          </w:p>
          <w:p w14:paraId="5BF4AA0B"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kern w:val="0"/>
                <w:sz w:val="21"/>
                <w:szCs w:val="16"/>
                <w14:ligatures w14:val="none"/>
              </w:rPr>
            </w:pPr>
            <w:r w:rsidRPr="003726D6">
              <w:rPr>
                <w:rFonts w:ascii="宋体" w:eastAsia="宋体" w:hAnsi="宋体" w:cs="Arial" w:hint="eastAsia"/>
                <w:kern w:val="0"/>
                <w:sz w:val="21"/>
                <w:szCs w:val="16"/>
                <w14:ligatures w14:val="none"/>
              </w:rPr>
              <w:t>3.以本票提交的，出票人必须是供应商，收款人必须是采购人。备注内必须注明用于本项目（项目名称）的投标保证金，供应商必须保证本票有效，否则一切后果自负；</w:t>
            </w:r>
          </w:p>
          <w:p w14:paraId="542C4C79"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Arial" w:hint="eastAsia"/>
                <w:kern w:val="0"/>
                <w:sz w:val="21"/>
                <w:szCs w:val="16"/>
                <w14:ligatures w14:val="none"/>
              </w:rPr>
            </w:pPr>
            <w:r w:rsidRPr="003726D6">
              <w:rPr>
                <w:rFonts w:ascii="宋体" w:eastAsia="宋体" w:hAnsi="宋体" w:cs="Arial" w:hint="eastAsia"/>
                <w:kern w:val="0"/>
                <w:sz w:val="21"/>
                <w:szCs w:val="16"/>
                <w14:ligatures w14:val="none"/>
              </w:rPr>
              <w:t>4.以保函方式提交的，保函申请人必须是供应商，受益人必须是采购人；银行保函必须正确填写受益人和申请人的全称，并与招标文件规定的名称相一致。银行保函的有效期应当不小于投标有效期，以免造成投标无效。</w:t>
            </w:r>
          </w:p>
          <w:p w14:paraId="427EAE0D" w14:textId="77777777" w:rsidR="00687165" w:rsidRPr="003726D6" w:rsidRDefault="00687165" w:rsidP="00D5225D">
            <w:pPr>
              <w:widowControl/>
              <w:adjustRightInd w:val="0"/>
              <w:snapToGrid w:val="0"/>
              <w:spacing w:after="0" w:line="320" w:lineRule="exact"/>
              <w:ind w:firstLineChars="200" w:firstLine="420"/>
              <w:rPr>
                <w:rFonts w:ascii="宋体" w:eastAsia="宋体" w:hAnsi="宋体" w:cs="宋体" w:hint="eastAsia"/>
                <w:b/>
                <w:kern w:val="0"/>
                <w:sz w:val="21"/>
                <w:szCs w:val="21"/>
                <w:lang w:bidi="ar"/>
                <w14:ligatures w14:val="none"/>
              </w:rPr>
            </w:pPr>
            <w:r w:rsidRPr="003726D6">
              <w:rPr>
                <w:rFonts w:ascii="宋体" w:eastAsia="宋体" w:hAnsi="宋体" w:cs="Arial" w:hint="eastAsia"/>
                <w:bCs/>
                <w:kern w:val="0"/>
                <w:sz w:val="21"/>
                <w:szCs w:val="16"/>
                <w14:ligatures w14:val="none"/>
              </w:rPr>
              <w:t>5.以投标保证保险方式提交的，投保人必须是供应商，被保险人必须是采购人；投标保险必须正确填写被保险人和投保人的全称，并与招标文件规定的名称相一致。投标保证保险的有效期应当不小于投标有效期，以免造成投标无效。</w:t>
            </w:r>
          </w:p>
        </w:tc>
      </w:tr>
      <w:tr w:rsidR="00687165" w:rsidRPr="003726D6" w14:paraId="3D94890B" w14:textId="77777777" w:rsidTr="00D5225D">
        <w:trPr>
          <w:trHeight w:val="600"/>
          <w:jc w:val="center"/>
        </w:trPr>
        <w:tc>
          <w:tcPr>
            <w:tcW w:w="1480" w:type="dxa"/>
            <w:vAlign w:val="center"/>
          </w:tcPr>
          <w:p w14:paraId="2E303193"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★20</w:t>
            </w:r>
          </w:p>
          <w:p w14:paraId="09EA9ECF"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22</w:t>
            </w:r>
          </w:p>
        </w:tc>
        <w:tc>
          <w:tcPr>
            <w:tcW w:w="2723" w:type="dxa"/>
            <w:vAlign w:val="center"/>
          </w:tcPr>
          <w:p w14:paraId="08DB2CD7"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投标文件的编制</w:t>
            </w:r>
          </w:p>
        </w:tc>
        <w:tc>
          <w:tcPr>
            <w:tcW w:w="5953" w:type="dxa"/>
            <w:vAlign w:val="center"/>
          </w:tcPr>
          <w:p w14:paraId="5B53EC13"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投标文件全部采用电子文档，供应商应安装客户端软件—“政采云电子交易客户端”，并按照招标文件和政采云电子交易平台的要求编制，编制后应进行电子签名及加密。</w:t>
            </w:r>
          </w:p>
        </w:tc>
      </w:tr>
      <w:tr w:rsidR="00687165" w:rsidRPr="003726D6" w14:paraId="3C587455" w14:textId="77777777" w:rsidTr="00D5225D">
        <w:trPr>
          <w:trHeight w:val="600"/>
          <w:jc w:val="center"/>
        </w:trPr>
        <w:tc>
          <w:tcPr>
            <w:tcW w:w="1480" w:type="dxa"/>
            <w:vAlign w:val="center"/>
          </w:tcPr>
          <w:p w14:paraId="065A334E"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w:t>
            </w:r>
            <w:r w:rsidRPr="003726D6">
              <w:rPr>
                <w:rFonts w:ascii="宋体" w:eastAsia="宋体" w:hAnsi="宋体" w:cs="Times New Roman"/>
                <w:sz w:val="21"/>
                <w:szCs w:val="21"/>
                <w14:ligatures w14:val="none"/>
              </w:rPr>
              <w:t>3</w:t>
            </w:r>
            <w:r w:rsidRPr="003726D6">
              <w:rPr>
                <w:rFonts w:ascii="宋体" w:eastAsia="宋体" w:hAnsi="宋体" w:cs="Times New Roman" w:hint="eastAsia"/>
                <w:sz w:val="21"/>
                <w:szCs w:val="21"/>
                <w14:ligatures w14:val="none"/>
              </w:rPr>
              <w:t>.1</w:t>
            </w:r>
          </w:p>
        </w:tc>
        <w:tc>
          <w:tcPr>
            <w:tcW w:w="2723" w:type="dxa"/>
            <w:vAlign w:val="center"/>
          </w:tcPr>
          <w:p w14:paraId="4D6EF5AD"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提交投标文件截止时间</w:t>
            </w:r>
          </w:p>
        </w:tc>
        <w:tc>
          <w:tcPr>
            <w:tcW w:w="5953" w:type="dxa"/>
            <w:vAlign w:val="center"/>
          </w:tcPr>
          <w:p w14:paraId="34D3CC7C" w14:textId="7214047A"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时间：</w:t>
            </w:r>
            <w:r w:rsidR="00644C71">
              <w:rPr>
                <w:rFonts w:ascii="宋体" w:eastAsia="宋体" w:hAnsi="宋体" w:cs="Times New Roman" w:hint="eastAsia"/>
                <w:sz w:val="21"/>
                <w:szCs w:val="21"/>
                <w:u w:val="single"/>
                <w14:ligatures w14:val="none"/>
              </w:rPr>
              <w:t>2026年06月16日09点30分</w:t>
            </w:r>
            <w:r w:rsidRPr="003726D6">
              <w:rPr>
                <w:rFonts w:ascii="宋体" w:eastAsia="宋体" w:hAnsi="宋体" w:cs="Times New Roman"/>
                <w:sz w:val="21"/>
                <w:szCs w:val="21"/>
                <w:u w:val="single"/>
                <w14:ligatures w14:val="none"/>
              </w:rPr>
              <w:t>（北京时间）</w:t>
            </w:r>
            <w:r w:rsidRPr="003726D6">
              <w:rPr>
                <w:rFonts w:ascii="宋体" w:eastAsia="宋体" w:hAnsi="宋体" w:cs="Times New Roman" w:hint="eastAsia"/>
                <w:sz w:val="21"/>
                <w:szCs w:val="21"/>
                <w14:ligatures w14:val="none"/>
              </w:rPr>
              <w:t>；</w:t>
            </w:r>
          </w:p>
        </w:tc>
      </w:tr>
      <w:tr w:rsidR="00687165" w:rsidRPr="003726D6" w14:paraId="4F41CD07" w14:textId="77777777" w:rsidTr="00D5225D">
        <w:trPr>
          <w:trHeight w:val="600"/>
          <w:jc w:val="center"/>
        </w:trPr>
        <w:tc>
          <w:tcPr>
            <w:tcW w:w="1480" w:type="dxa"/>
            <w:vAlign w:val="center"/>
          </w:tcPr>
          <w:p w14:paraId="2873BF11"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w:t>
            </w:r>
            <w:r w:rsidRPr="003726D6">
              <w:rPr>
                <w:rFonts w:ascii="宋体" w:eastAsia="宋体" w:hAnsi="宋体" w:cs="Times New Roman"/>
                <w:sz w:val="21"/>
                <w:szCs w:val="21"/>
                <w14:ligatures w14:val="none"/>
              </w:rPr>
              <w:t>3</w:t>
            </w:r>
            <w:r w:rsidRPr="003726D6">
              <w:rPr>
                <w:rFonts w:ascii="宋体" w:eastAsia="宋体" w:hAnsi="宋体" w:cs="Times New Roman" w:hint="eastAsia"/>
                <w:sz w:val="21"/>
                <w:szCs w:val="21"/>
                <w14:ligatures w14:val="none"/>
              </w:rPr>
              <w:t>.2</w:t>
            </w:r>
          </w:p>
        </w:tc>
        <w:tc>
          <w:tcPr>
            <w:tcW w:w="2723" w:type="dxa"/>
            <w:vAlign w:val="center"/>
          </w:tcPr>
          <w:p w14:paraId="7B75AF03"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提交投标文件的地点</w:t>
            </w:r>
          </w:p>
        </w:tc>
        <w:tc>
          <w:tcPr>
            <w:tcW w:w="5953" w:type="dxa"/>
            <w:vAlign w:val="center"/>
          </w:tcPr>
          <w:p w14:paraId="6CC7FD00" w14:textId="77777777" w:rsidR="00687165" w:rsidRPr="003726D6" w:rsidRDefault="00687165" w:rsidP="00D5225D">
            <w:pPr>
              <w:spacing w:after="0" w:line="360" w:lineRule="exact"/>
              <w:ind w:left="695" w:hangingChars="331" w:hanging="695"/>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地点：</w:t>
            </w:r>
            <w:r w:rsidRPr="003726D6">
              <w:rPr>
                <w:rFonts w:ascii="宋体" w:eastAsia="宋体" w:hAnsi="宋体" w:cs="Times New Roman" w:hint="eastAsia"/>
                <w:sz w:val="21"/>
                <w:szCs w:val="21"/>
                <w:u w:val="single"/>
                <w14:ligatures w14:val="none"/>
              </w:rPr>
              <w:t>政采云平台</w:t>
            </w:r>
          </w:p>
        </w:tc>
      </w:tr>
      <w:tr w:rsidR="00687165" w:rsidRPr="003726D6" w14:paraId="41879B9D" w14:textId="77777777" w:rsidTr="00D5225D">
        <w:trPr>
          <w:trHeight w:val="600"/>
          <w:jc w:val="center"/>
        </w:trPr>
        <w:tc>
          <w:tcPr>
            <w:tcW w:w="1480" w:type="dxa"/>
            <w:vAlign w:val="center"/>
          </w:tcPr>
          <w:p w14:paraId="2A637244"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w:t>
            </w:r>
            <w:r w:rsidRPr="003726D6">
              <w:rPr>
                <w:rFonts w:ascii="宋体" w:eastAsia="宋体" w:hAnsi="宋体" w:cs="Times New Roman"/>
                <w:sz w:val="21"/>
                <w:szCs w:val="21"/>
                <w14:ligatures w14:val="none"/>
              </w:rPr>
              <w:t>3</w:t>
            </w:r>
            <w:r w:rsidRPr="003726D6">
              <w:rPr>
                <w:rFonts w:ascii="宋体" w:eastAsia="宋体" w:hAnsi="宋体" w:cs="Times New Roman" w:hint="eastAsia"/>
                <w:sz w:val="21"/>
                <w:szCs w:val="21"/>
                <w14:ligatures w14:val="none"/>
              </w:rPr>
              <w:t>.3</w:t>
            </w:r>
          </w:p>
        </w:tc>
        <w:tc>
          <w:tcPr>
            <w:tcW w:w="2723" w:type="dxa"/>
            <w:vAlign w:val="center"/>
          </w:tcPr>
          <w:p w14:paraId="442363AF"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投标文件的退还</w:t>
            </w:r>
          </w:p>
        </w:tc>
        <w:tc>
          <w:tcPr>
            <w:tcW w:w="5953" w:type="dxa"/>
            <w:vAlign w:val="center"/>
          </w:tcPr>
          <w:p w14:paraId="1CB40745"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不予退还</w:t>
            </w:r>
          </w:p>
        </w:tc>
      </w:tr>
      <w:tr w:rsidR="00687165" w:rsidRPr="003726D6" w14:paraId="7188A61B" w14:textId="77777777" w:rsidTr="00D5225D">
        <w:trPr>
          <w:trHeight w:val="600"/>
          <w:jc w:val="center"/>
        </w:trPr>
        <w:tc>
          <w:tcPr>
            <w:tcW w:w="1480" w:type="dxa"/>
            <w:vAlign w:val="center"/>
          </w:tcPr>
          <w:p w14:paraId="0A699CB2"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w:t>
            </w:r>
            <w:r w:rsidRPr="003726D6">
              <w:rPr>
                <w:rFonts w:ascii="宋体" w:eastAsia="宋体" w:hAnsi="宋体" w:cs="Times New Roman"/>
                <w:sz w:val="21"/>
                <w:szCs w:val="21"/>
                <w14:ligatures w14:val="none"/>
              </w:rPr>
              <w:t>4</w:t>
            </w:r>
            <w:r w:rsidRPr="003726D6">
              <w:rPr>
                <w:rFonts w:ascii="宋体" w:eastAsia="宋体" w:hAnsi="宋体" w:cs="Times New Roman" w:hint="eastAsia"/>
                <w:sz w:val="21"/>
                <w:szCs w:val="21"/>
                <w14:ligatures w14:val="none"/>
              </w:rPr>
              <w:t>.1</w:t>
            </w:r>
          </w:p>
        </w:tc>
        <w:tc>
          <w:tcPr>
            <w:tcW w:w="2723" w:type="dxa"/>
            <w:vAlign w:val="center"/>
          </w:tcPr>
          <w:p w14:paraId="10AD1728"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开标时间和地点</w:t>
            </w:r>
          </w:p>
        </w:tc>
        <w:tc>
          <w:tcPr>
            <w:tcW w:w="5953" w:type="dxa"/>
            <w:vAlign w:val="center"/>
          </w:tcPr>
          <w:p w14:paraId="5B5E1FBD" w14:textId="77777777" w:rsidR="00687165" w:rsidRPr="003726D6" w:rsidRDefault="00687165" w:rsidP="00D5225D">
            <w:pPr>
              <w:spacing w:after="0"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时间：</w:t>
            </w:r>
            <w:r w:rsidRPr="003726D6">
              <w:rPr>
                <w:rFonts w:ascii="宋体" w:eastAsia="宋体" w:hAnsi="宋体" w:cs="Times New Roman" w:hint="eastAsia"/>
                <w:sz w:val="21"/>
                <w:szCs w:val="21"/>
                <w:u w:val="single"/>
                <w14:ligatures w14:val="none"/>
              </w:rPr>
              <w:t>同“提交投标文件截止时间”；</w:t>
            </w:r>
          </w:p>
          <w:p w14:paraId="44F47711"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地点：</w:t>
            </w:r>
            <w:r w:rsidRPr="003726D6">
              <w:rPr>
                <w:rFonts w:ascii="宋体" w:eastAsia="宋体" w:hAnsi="宋体" w:cs="Times New Roman" w:hint="eastAsia"/>
                <w:sz w:val="21"/>
                <w:szCs w:val="21"/>
                <w:u w:val="single"/>
                <w14:ligatures w14:val="none"/>
              </w:rPr>
              <w:t>同“提交投标文件的地点”</w:t>
            </w:r>
            <w:r w:rsidRPr="003726D6">
              <w:rPr>
                <w:rFonts w:ascii="宋体" w:eastAsia="宋体" w:hAnsi="宋体" w:cs="Times New Roman" w:hint="eastAsia"/>
                <w:sz w:val="21"/>
                <w:szCs w:val="21"/>
                <w14:ligatures w14:val="none"/>
              </w:rPr>
              <w:t>；</w:t>
            </w:r>
          </w:p>
        </w:tc>
      </w:tr>
      <w:tr w:rsidR="00687165" w:rsidRPr="003726D6" w14:paraId="6B6E67D6" w14:textId="77777777" w:rsidTr="00D5225D">
        <w:trPr>
          <w:trHeight w:val="600"/>
          <w:jc w:val="center"/>
        </w:trPr>
        <w:tc>
          <w:tcPr>
            <w:tcW w:w="1480" w:type="dxa"/>
            <w:vAlign w:val="center"/>
          </w:tcPr>
          <w:p w14:paraId="22595F55"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26.3</w:t>
            </w:r>
          </w:p>
        </w:tc>
        <w:tc>
          <w:tcPr>
            <w:tcW w:w="2723" w:type="dxa"/>
            <w:vAlign w:val="center"/>
          </w:tcPr>
          <w:p w14:paraId="59AB0DBA"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评标方法</w:t>
            </w:r>
          </w:p>
        </w:tc>
        <w:tc>
          <w:tcPr>
            <w:tcW w:w="5953" w:type="dxa"/>
            <w:vAlign w:val="center"/>
          </w:tcPr>
          <w:p w14:paraId="123A8E36"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综合评分法</w:t>
            </w:r>
          </w:p>
        </w:tc>
      </w:tr>
      <w:tr w:rsidR="00687165" w:rsidRPr="003726D6" w14:paraId="020DF281" w14:textId="77777777" w:rsidTr="00D5225D">
        <w:trPr>
          <w:cantSplit/>
          <w:trHeight w:val="600"/>
          <w:jc w:val="center"/>
        </w:trPr>
        <w:tc>
          <w:tcPr>
            <w:tcW w:w="1480" w:type="dxa"/>
            <w:vAlign w:val="center"/>
          </w:tcPr>
          <w:p w14:paraId="05925BC1"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3</w:t>
            </w:r>
            <w:r w:rsidRPr="003726D6">
              <w:rPr>
                <w:rFonts w:ascii="宋体" w:eastAsia="宋体" w:hAnsi="宋体" w:cs="Times New Roman" w:hint="eastAsia"/>
                <w:sz w:val="21"/>
                <w:szCs w:val="21"/>
                <w14:ligatures w14:val="none"/>
              </w:rPr>
              <w:t>1.1</w:t>
            </w:r>
          </w:p>
        </w:tc>
        <w:tc>
          <w:tcPr>
            <w:tcW w:w="2723" w:type="dxa"/>
            <w:vAlign w:val="center"/>
          </w:tcPr>
          <w:p w14:paraId="5AD6BAE0"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bCs/>
                <w:sz w:val="21"/>
                <w:szCs w:val="21"/>
                <w14:ligatures w14:val="none"/>
              </w:rPr>
              <w:t>履约</w:t>
            </w:r>
            <w:r w:rsidRPr="003726D6">
              <w:rPr>
                <w:rFonts w:ascii="宋体" w:eastAsia="宋体" w:hAnsi="宋体" w:cs="Times New Roman" w:hint="eastAsia"/>
                <w:bCs/>
                <w:sz w:val="21"/>
                <w:szCs w:val="21"/>
                <w14:ligatures w14:val="none"/>
              </w:rPr>
              <w:t>担保（履约保证金）</w:t>
            </w:r>
          </w:p>
        </w:tc>
        <w:tc>
          <w:tcPr>
            <w:tcW w:w="5953" w:type="dxa"/>
            <w:vAlign w:val="center"/>
          </w:tcPr>
          <w:p w14:paraId="7ACC1351"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无</w:t>
            </w:r>
          </w:p>
        </w:tc>
      </w:tr>
      <w:tr w:rsidR="00687165" w:rsidRPr="003726D6" w14:paraId="099CB156" w14:textId="77777777" w:rsidTr="00D5225D">
        <w:trPr>
          <w:cantSplit/>
          <w:trHeight w:val="600"/>
          <w:jc w:val="center"/>
        </w:trPr>
        <w:tc>
          <w:tcPr>
            <w:tcW w:w="1480" w:type="dxa"/>
            <w:vAlign w:val="center"/>
          </w:tcPr>
          <w:p w14:paraId="6C1CFDE0"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32.1</w:t>
            </w:r>
          </w:p>
        </w:tc>
        <w:tc>
          <w:tcPr>
            <w:tcW w:w="2723" w:type="dxa"/>
            <w:vAlign w:val="center"/>
          </w:tcPr>
          <w:p w14:paraId="2F44715D" w14:textId="77777777" w:rsidR="00687165" w:rsidRPr="003726D6" w:rsidRDefault="00687165" w:rsidP="00D5225D">
            <w:pPr>
              <w:spacing w:after="0"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采购代理服务费</w:t>
            </w:r>
          </w:p>
        </w:tc>
        <w:tc>
          <w:tcPr>
            <w:tcW w:w="5953" w:type="dxa"/>
            <w:vAlign w:val="center"/>
          </w:tcPr>
          <w:p w14:paraId="6FBDD86B" w14:textId="77777777" w:rsidR="00687165" w:rsidRPr="003726D6" w:rsidRDefault="00687165" w:rsidP="00D5225D">
            <w:pPr>
              <w:spacing w:after="0"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1.本项目采购代理服务费由中标供应商支付，中标人收到中标通知书的同时，应向采购代理机构缴付采购代理服务费；</w:t>
            </w:r>
          </w:p>
          <w:p w14:paraId="612486B1" w14:textId="77777777" w:rsidR="00687165" w:rsidRPr="003726D6" w:rsidRDefault="00687165" w:rsidP="00D5225D">
            <w:pPr>
              <w:spacing w:after="0"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2.代理服务费按固定金额￥</w:t>
            </w:r>
            <w:bookmarkStart w:id="53" w:name="OLE_LINK4"/>
            <w:r w:rsidRPr="003726D6">
              <w:rPr>
                <w:rFonts w:ascii="宋体" w:eastAsia="宋体" w:hAnsi="宋体" w:cs="Times New Roman" w:hint="eastAsia"/>
                <w:sz w:val="21"/>
                <w:szCs w:val="21"/>
                <w14:ligatures w14:val="none"/>
              </w:rPr>
              <w:t>5250</w:t>
            </w:r>
            <w:bookmarkEnd w:id="53"/>
            <w:r w:rsidRPr="003726D6">
              <w:rPr>
                <w:rFonts w:ascii="宋体" w:eastAsia="宋体" w:hAnsi="宋体" w:cs="Times New Roman" w:hint="eastAsia"/>
                <w:sz w:val="21"/>
                <w:szCs w:val="21"/>
                <w14:ligatures w14:val="none"/>
              </w:rPr>
              <w:t>.00元（大写：人民币伍仟贰佰伍拾元整）向中标人收取；</w:t>
            </w:r>
          </w:p>
          <w:p w14:paraId="51501E06"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3.账户名称：云南招标股份有限公司，开户银行：富滇银行股份有限公司昆明科技支行，账号：010000077060。</w:t>
            </w:r>
          </w:p>
        </w:tc>
      </w:tr>
      <w:tr w:rsidR="00687165" w:rsidRPr="003726D6" w14:paraId="2402E480" w14:textId="77777777" w:rsidTr="00D5225D">
        <w:trPr>
          <w:trHeight w:val="600"/>
          <w:jc w:val="center"/>
        </w:trPr>
        <w:tc>
          <w:tcPr>
            <w:tcW w:w="1480" w:type="dxa"/>
          </w:tcPr>
          <w:p w14:paraId="5B4BEBF5"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hint="eastAsia"/>
              </w:rPr>
              <w:t>34.1</w:t>
            </w:r>
          </w:p>
        </w:tc>
        <w:tc>
          <w:tcPr>
            <w:tcW w:w="2723" w:type="dxa"/>
          </w:tcPr>
          <w:p w14:paraId="0AA80D4B"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hint="eastAsia"/>
              </w:rPr>
              <w:t>支持本国产品</w:t>
            </w:r>
          </w:p>
        </w:tc>
        <w:tc>
          <w:tcPr>
            <w:tcW w:w="5953" w:type="dxa"/>
          </w:tcPr>
          <w:p w14:paraId="6C12B050"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Segoe UI Symbol" w:eastAsia="宋体" w:hAnsi="Segoe UI Symbol" w:cs="Segoe UI Symbol"/>
              </w:rPr>
              <w:t>☑</w:t>
            </w:r>
            <w:r w:rsidRPr="003726D6">
              <w:rPr>
                <w:rFonts w:ascii="宋体" w:eastAsia="宋体" w:hAnsi="宋体" w:cs="宋体" w:hint="eastAsia"/>
              </w:rPr>
              <w:t>适用</w:t>
            </w:r>
          </w:p>
        </w:tc>
      </w:tr>
      <w:tr w:rsidR="00687165" w:rsidRPr="003726D6" w14:paraId="5DC49172" w14:textId="77777777" w:rsidTr="00D5225D">
        <w:trPr>
          <w:trHeight w:val="600"/>
          <w:jc w:val="center"/>
        </w:trPr>
        <w:tc>
          <w:tcPr>
            <w:tcW w:w="1480" w:type="dxa"/>
            <w:vAlign w:val="center"/>
          </w:tcPr>
          <w:p w14:paraId="1E04CAA9"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35.1</w:t>
            </w:r>
          </w:p>
        </w:tc>
        <w:tc>
          <w:tcPr>
            <w:tcW w:w="2723" w:type="dxa"/>
            <w:vAlign w:val="center"/>
          </w:tcPr>
          <w:p w14:paraId="38DF65CD"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备选方案</w:t>
            </w:r>
          </w:p>
        </w:tc>
        <w:tc>
          <w:tcPr>
            <w:tcW w:w="5953" w:type="dxa"/>
            <w:vAlign w:val="center"/>
          </w:tcPr>
          <w:p w14:paraId="6D5129FC"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不接受</w:t>
            </w:r>
          </w:p>
        </w:tc>
      </w:tr>
      <w:tr w:rsidR="00687165" w:rsidRPr="003726D6" w14:paraId="6365184A" w14:textId="77777777" w:rsidTr="00D5225D">
        <w:trPr>
          <w:trHeight w:val="687"/>
          <w:jc w:val="center"/>
        </w:trPr>
        <w:tc>
          <w:tcPr>
            <w:tcW w:w="1480" w:type="dxa"/>
            <w:vAlign w:val="center"/>
          </w:tcPr>
          <w:p w14:paraId="590CA7A4"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35.2</w:t>
            </w:r>
          </w:p>
        </w:tc>
        <w:tc>
          <w:tcPr>
            <w:tcW w:w="8676" w:type="dxa"/>
            <w:gridSpan w:val="2"/>
            <w:vAlign w:val="center"/>
          </w:tcPr>
          <w:p w14:paraId="558827A0" w14:textId="77777777" w:rsidR="00687165" w:rsidRPr="003726D6" w:rsidRDefault="00687165" w:rsidP="00D5225D">
            <w:pPr>
              <w:spacing w:after="0" w:line="360" w:lineRule="exact"/>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需要补充的其他内容</w:t>
            </w:r>
          </w:p>
        </w:tc>
      </w:tr>
      <w:tr w:rsidR="00687165" w:rsidRPr="003726D6" w14:paraId="3B915293" w14:textId="77777777" w:rsidTr="00D5225D">
        <w:trPr>
          <w:trHeight w:val="1675"/>
          <w:jc w:val="center"/>
        </w:trPr>
        <w:tc>
          <w:tcPr>
            <w:tcW w:w="1480" w:type="dxa"/>
            <w:vAlign w:val="center"/>
          </w:tcPr>
          <w:p w14:paraId="3861AFB1" w14:textId="77777777" w:rsidR="00687165" w:rsidRPr="003726D6" w:rsidRDefault="00687165" w:rsidP="00D5225D">
            <w:pPr>
              <w:spacing w:after="0" w:line="360" w:lineRule="exact"/>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w:t>
            </w:r>
          </w:p>
        </w:tc>
        <w:tc>
          <w:tcPr>
            <w:tcW w:w="8676" w:type="dxa"/>
            <w:gridSpan w:val="2"/>
            <w:vAlign w:val="center"/>
          </w:tcPr>
          <w:p w14:paraId="169DE6DB"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省级政府采购中标人须知：</w:t>
            </w:r>
          </w:p>
          <w:p w14:paraId="42AE12F6"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中标人在《云南省政府采购网》查询到中标公示后，需办理以下事宜：</w:t>
            </w:r>
          </w:p>
          <w:p w14:paraId="2B1A3213" w14:textId="77777777" w:rsidR="00687165" w:rsidRPr="003726D6" w:rsidRDefault="00687165" w:rsidP="00D5225D">
            <w:pPr>
              <w:spacing w:after="0" w:line="36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1、缴纳招标代理服务费。</w:t>
            </w:r>
          </w:p>
          <w:p w14:paraId="26FFBA0D" w14:textId="77777777" w:rsidR="00687165" w:rsidRPr="003726D6" w:rsidRDefault="00687165" w:rsidP="00D5225D">
            <w:pPr>
              <w:spacing w:after="0" w:line="360" w:lineRule="exact"/>
              <w:jc w:val="both"/>
              <w:rPr>
                <w:rFonts w:ascii="宋体" w:eastAsia="宋体" w:hAnsi="宋体" w:cs="Times New Roman" w:hint="eastAsia"/>
                <w:b/>
                <w:sz w:val="21"/>
                <w:szCs w:val="21"/>
                <w14:ligatures w14:val="none"/>
              </w:rPr>
            </w:pPr>
            <w:r w:rsidRPr="003726D6">
              <w:rPr>
                <w:rFonts w:ascii="宋体" w:eastAsia="宋体" w:hAnsi="宋体" w:cs="Times New Roman" w:hint="eastAsia"/>
                <w:sz w:val="21"/>
                <w:szCs w:val="21"/>
                <w14:ligatures w14:val="none"/>
              </w:rPr>
              <w:t>2、领取中标通知书，并与采购人联系、洽谈采购合同。</w:t>
            </w:r>
          </w:p>
        </w:tc>
      </w:tr>
      <w:tr w:rsidR="00687165" w:rsidRPr="003726D6" w14:paraId="32E273F9" w14:textId="77777777" w:rsidTr="00D5225D">
        <w:trPr>
          <w:trHeight w:val="1795"/>
          <w:jc w:val="center"/>
        </w:trPr>
        <w:tc>
          <w:tcPr>
            <w:tcW w:w="1480" w:type="dxa"/>
            <w:vAlign w:val="center"/>
          </w:tcPr>
          <w:p w14:paraId="5119A0AD" w14:textId="77777777" w:rsidR="00687165" w:rsidRPr="003726D6" w:rsidRDefault="00687165" w:rsidP="00D5225D">
            <w:pPr>
              <w:spacing w:after="0" w:line="36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2）</w:t>
            </w:r>
          </w:p>
        </w:tc>
        <w:tc>
          <w:tcPr>
            <w:tcW w:w="8676" w:type="dxa"/>
            <w:gridSpan w:val="2"/>
            <w:vAlign w:val="center"/>
          </w:tcPr>
          <w:p w14:paraId="5F35ED6E" w14:textId="77777777" w:rsidR="00687165" w:rsidRPr="003726D6" w:rsidRDefault="00687165" w:rsidP="00D5225D">
            <w:pPr>
              <w:spacing w:after="0" w:line="400" w:lineRule="exact"/>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投标文件的解密：（1）采购代理机构依托电子交易平台发起开始解密指令，投标人须使用加密时所用的 CA 锁按平台提示和招标文件的规定登录到“政采云”平台电子开标大厅签到，并在发起解密指令之时起 60 分钟内完成对电子投标文件在线解密；投标文件因供应商自身原因导致未按时解密的，视为供应商撤销其投标文件。</w:t>
            </w:r>
          </w:p>
        </w:tc>
      </w:tr>
    </w:tbl>
    <w:p w14:paraId="3487D739" w14:textId="77777777" w:rsidR="00687165" w:rsidRPr="003726D6" w:rsidRDefault="00687165" w:rsidP="00687165">
      <w:pPr>
        <w:keepNext/>
        <w:tabs>
          <w:tab w:val="left" w:pos="360"/>
          <w:tab w:val="left" w:pos="1021"/>
        </w:tabs>
        <w:adjustRightInd w:val="0"/>
        <w:spacing w:before="120" w:after="0" w:line="360" w:lineRule="auto"/>
        <w:ind w:left="425"/>
        <w:jc w:val="center"/>
        <w:textAlignment w:val="baseline"/>
        <w:outlineLvl w:val="1"/>
        <w:rPr>
          <w:rFonts w:ascii="宋体" w:eastAsia="宋体" w:hAnsi="宋体" w:cs="Times New Roman" w:hint="eastAsia"/>
          <w:b/>
          <w:bCs/>
          <w:kern w:val="44"/>
          <w:sz w:val="28"/>
          <w:szCs w:val="28"/>
          <w14:ligatures w14:val="none"/>
        </w:rPr>
      </w:pPr>
      <w:r w:rsidRPr="003726D6">
        <w:rPr>
          <w:rFonts w:ascii="宋体" w:eastAsia="宋体" w:hAnsi="宋体" w:cs="Times New Roman"/>
          <w:b/>
          <w:kern w:val="0"/>
          <w:sz w:val="21"/>
          <w:szCs w:val="21"/>
          <w14:ligatures w14:val="none"/>
        </w:rPr>
        <w:br w:type="page"/>
      </w:r>
      <w:bookmarkStart w:id="54" w:name="_Toc101004082"/>
      <w:bookmarkStart w:id="55" w:name="_Toc33095530"/>
      <w:bookmarkStart w:id="56" w:name="_Toc149853150"/>
      <w:r w:rsidRPr="003726D6">
        <w:rPr>
          <w:rFonts w:ascii="宋体" w:eastAsia="宋体" w:hAnsi="宋体" w:cs="Times New Roman" w:hint="eastAsia"/>
          <w:b/>
          <w:bCs/>
          <w:kern w:val="0"/>
          <w:sz w:val="28"/>
          <w:szCs w:val="28"/>
          <w14:ligatures w14:val="none"/>
        </w:rPr>
        <w:lastRenderedPageBreak/>
        <w:t>一</w:t>
      </w:r>
      <w:r w:rsidRPr="003726D6">
        <w:rPr>
          <w:rFonts w:ascii="宋体" w:eastAsia="宋体" w:hAnsi="宋体" w:cs="Times New Roman" w:hint="eastAsia"/>
          <w:b/>
          <w:bCs/>
          <w:kern w:val="44"/>
          <w:sz w:val="28"/>
          <w:szCs w:val="28"/>
          <w14:ligatures w14:val="none"/>
        </w:rPr>
        <w:t>、总  则</w:t>
      </w:r>
      <w:bookmarkEnd w:id="54"/>
      <w:bookmarkEnd w:id="55"/>
      <w:bookmarkEnd w:id="56"/>
    </w:p>
    <w:p w14:paraId="5A586F49" w14:textId="77777777" w:rsidR="00687165" w:rsidRPr="003726D6" w:rsidRDefault="00687165" w:rsidP="00687165">
      <w:pPr>
        <w:spacing w:after="0" w:line="360" w:lineRule="auto"/>
        <w:ind w:left="242" w:hangingChars="101" w:hanging="242"/>
        <w:rPr>
          <w:rFonts w:ascii="宋体" w:eastAsia="宋体" w:hAnsi="宋体" w:cs="Times New Roman" w:hint="eastAsia"/>
          <w:sz w:val="24"/>
          <w14:ligatures w14:val="none"/>
        </w:rPr>
      </w:pPr>
      <w:r w:rsidRPr="003726D6">
        <w:rPr>
          <w:rFonts w:ascii="宋体" w:eastAsia="宋体" w:hAnsi="宋体" w:cs="Times New Roman" w:hint="eastAsia"/>
          <w:bCs/>
          <w:sz w:val="24"/>
          <w14:ligatures w14:val="none"/>
        </w:rPr>
        <w:t>1.采购人、采购代理机构、</w:t>
      </w:r>
      <w:r w:rsidRPr="003726D6">
        <w:rPr>
          <w:rFonts w:ascii="宋体" w:eastAsia="宋体" w:hAnsi="宋体" w:cs="Times New Roman" w:hint="eastAsia"/>
          <w:sz w:val="24"/>
          <w14:ligatures w14:val="none"/>
        </w:rPr>
        <w:t>项目名称及招标编号，详见招标文件“</w:t>
      </w:r>
      <w:r w:rsidRPr="003726D6">
        <w:rPr>
          <w:rFonts w:ascii="宋体" w:eastAsia="宋体" w:hAnsi="宋体" w:cs="Times New Roman" w:hint="eastAsia"/>
          <w:b/>
          <w:sz w:val="24"/>
          <w14:ligatures w14:val="none"/>
        </w:rPr>
        <w:t>投标人须知前附表</w:t>
      </w:r>
      <w:r w:rsidRPr="003726D6">
        <w:rPr>
          <w:rFonts w:ascii="宋体" w:eastAsia="宋体" w:hAnsi="宋体" w:cs="Times New Roman" w:hint="eastAsia"/>
          <w:sz w:val="24"/>
          <w14:ligatures w14:val="none"/>
        </w:rPr>
        <w:t>”。</w:t>
      </w:r>
    </w:p>
    <w:p w14:paraId="0DB22B99"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 资金来源</w:t>
      </w:r>
    </w:p>
    <w:p w14:paraId="073F4B87"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2.1财政资金，用于采购“</w:t>
      </w:r>
      <w:r w:rsidRPr="003726D6">
        <w:rPr>
          <w:rFonts w:ascii="宋体" w:eastAsia="宋体" w:hAnsi="宋体" w:cs="Times New Roman" w:hint="eastAsia"/>
          <w:b/>
          <w:sz w:val="24"/>
          <w14:ligatures w14:val="none"/>
        </w:rPr>
        <w:t>货物需求及技术要求</w:t>
      </w:r>
      <w:r w:rsidRPr="003726D6">
        <w:rPr>
          <w:rFonts w:ascii="宋体" w:eastAsia="宋体" w:hAnsi="宋体" w:cs="Times New Roman" w:hint="eastAsia"/>
          <w:sz w:val="24"/>
          <w14:ligatures w14:val="none"/>
        </w:rPr>
        <w:t>”所列货物。</w:t>
      </w:r>
    </w:p>
    <w:p w14:paraId="22411D56"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3. 招标范围</w:t>
      </w:r>
    </w:p>
    <w:p w14:paraId="370F34EC"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3.1 本项目招标范围：见“</w:t>
      </w:r>
      <w:r w:rsidRPr="003726D6">
        <w:rPr>
          <w:rFonts w:ascii="宋体" w:eastAsia="宋体" w:hAnsi="宋体" w:cs="Times New Roman" w:hint="eastAsia"/>
          <w:b/>
          <w:sz w:val="24"/>
          <w14:ligatures w14:val="none"/>
        </w:rPr>
        <w:t>投标人须知前附表</w:t>
      </w:r>
      <w:r w:rsidRPr="003726D6">
        <w:rPr>
          <w:rFonts w:ascii="宋体" w:eastAsia="宋体" w:hAnsi="宋体" w:cs="Times New Roman" w:hint="eastAsia"/>
          <w:sz w:val="24"/>
          <w14:ligatures w14:val="none"/>
        </w:rPr>
        <w:t>”。</w:t>
      </w:r>
    </w:p>
    <w:p w14:paraId="5D6E22EA"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3.2 本项目合同履行期限、交货及项目实施地点：见“</w:t>
      </w:r>
      <w:r w:rsidRPr="003726D6">
        <w:rPr>
          <w:rFonts w:ascii="宋体" w:eastAsia="宋体" w:hAnsi="宋体" w:cs="Times New Roman" w:hint="eastAsia"/>
          <w:b/>
          <w:sz w:val="24"/>
          <w14:ligatures w14:val="none"/>
        </w:rPr>
        <w:t>投标人须知前附表</w:t>
      </w:r>
      <w:r w:rsidRPr="003726D6">
        <w:rPr>
          <w:rFonts w:ascii="宋体" w:eastAsia="宋体" w:hAnsi="宋体" w:cs="Times New Roman" w:hint="eastAsia"/>
          <w:sz w:val="24"/>
          <w14:ligatures w14:val="none"/>
        </w:rPr>
        <w:t>”。</w:t>
      </w:r>
    </w:p>
    <w:p w14:paraId="653E5B66"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4. 合格的投标人</w:t>
      </w:r>
    </w:p>
    <w:p w14:paraId="24454394"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4.1投标人应具备《中华人民共和国政府采购法》第二十二条规定的条件，并提供下列材料：</w:t>
      </w:r>
    </w:p>
    <w:p w14:paraId="103E5158"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hint="eastAsia"/>
          <w:sz w:val="24"/>
          <w14:ligatures w14:val="none"/>
        </w:rPr>
        <w:t>4.1.1</w:t>
      </w:r>
      <w:r w:rsidRPr="003726D6">
        <w:rPr>
          <w:rFonts w:ascii="宋体" w:eastAsia="宋体" w:hAnsi="宋体" w:cs="Times New Roman" w:hint="eastAsia"/>
          <w:bCs/>
          <w:sz w:val="24"/>
          <w14:ligatures w14:val="none"/>
        </w:rPr>
        <w:t>投标人必须是具有独立承担民事责任能力的法人或其他组织或自然人：提供三证合一的营业执照或其他组织证明材料或自然人身份证明；</w:t>
      </w:r>
    </w:p>
    <w:p w14:paraId="41C368DF"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4.1.2</w:t>
      </w:r>
      <w:r w:rsidRPr="003726D6">
        <w:rPr>
          <w:rFonts w:ascii="宋体" w:eastAsia="宋体" w:hAnsi="宋体" w:cs="Times New Roman" w:hint="eastAsia"/>
          <w:bCs/>
          <w:sz w:val="24"/>
          <w14:ligatures w14:val="none"/>
        </w:rPr>
        <w:t>投标人财务状况证明材料，具体要求详见“投标人须知前附表”；</w:t>
      </w:r>
    </w:p>
    <w:p w14:paraId="009B0CEE"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4.1.3投标人纳税证明材料，具体要求详见“投标人须知前附表”；</w:t>
      </w:r>
    </w:p>
    <w:p w14:paraId="574BB8BD"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4.1.4投标人缴纳社会保险证明材料，具体要求详见“投标人须知前附表”；</w:t>
      </w:r>
    </w:p>
    <w:p w14:paraId="0EFAFFEF"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4.1.5投标人须提供具备履行合同所必需的设备和专业技术能力的证明材料或相关承诺；</w:t>
      </w:r>
    </w:p>
    <w:p w14:paraId="4E392786"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4.1.6投标人必须提供参加政府采购活动前3年内在经营活动中没有重大违法记录的书面声明（重大违法记录，是指供应商因违法经营受到刑事处罚或者责令停产停业、吊销许可证或者执照、较大数额罚款等行政处罚）；采购代理机构将于评标前在“信用中国”网站（www.creditchina.gov.cn）失信被执行人、重大税收违法失信主体名单及中国政府采购网（www.ccgp.gov.cn）“政府采购严重违法失信行为记录名单”对投标人进行信用信息查询。查询记录为上述网站信用信息查询结果的网页截图或网页打印稿。列入失信被执行人或重大税收违法失信主体名单或政府采购严重违法失信行为记录名单的投标人，不得参加政府采购活动。</w:t>
      </w:r>
    </w:p>
    <w:p w14:paraId="01AE2643"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4.2落实政府采购政策需满足的资格要求：</w:t>
      </w:r>
      <w:r w:rsidRPr="003726D6">
        <w:rPr>
          <w:rFonts w:ascii="宋体" w:eastAsia="宋体" w:hAnsi="宋体" w:cs="Times New Roman" w:hint="eastAsia"/>
          <w:bCs/>
          <w:sz w:val="24"/>
          <w:u w:val="single"/>
          <w14:ligatures w14:val="none"/>
        </w:rPr>
        <w:t>详见第一章</w:t>
      </w:r>
      <w:r w:rsidRPr="003726D6">
        <w:rPr>
          <w:rFonts w:ascii="宋体" w:eastAsia="宋体" w:hAnsi="宋体" w:cs="Times New Roman"/>
          <w:bCs/>
          <w:sz w:val="24"/>
          <w:u w:val="single"/>
          <w14:ligatures w14:val="none"/>
        </w:rPr>
        <w:t>“招标公告”</w:t>
      </w:r>
    </w:p>
    <w:p w14:paraId="10FE7F02"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bCs/>
          <w:sz w:val="24"/>
          <w14:ligatures w14:val="none"/>
        </w:rPr>
        <w:t>4.3本项目的特定资格要求：</w:t>
      </w:r>
      <w:r w:rsidRPr="003726D6">
        <w:rPr>
          <w:rFonts w:ascii="宋体" w:eastAsia="宋体" w:hAnsi="宋体" w:cs="Times New Roman" w:hint="eastAsia"/>
          <w:bCs/>
          <w:sz w:val="24"/>
          <w:u w:val="single"/>
          <w14:ligatures w14:val="none"/>
        </w:rPr>
        <w:t>详见第一章</w:t>
      </w:r>
      <w:r w:rsidRPr="003726D6">
        <w:rPr>
          <w:rFonts w:ascii="宋体" w:eastAsia="宋体" w:hAnsi="宋体" w:cs="Times New Roman"/>
          <w:bCs/>
          <w:sz w:val="24"/>
          <w:u w:val="single"/>
          <w14:ligatures w14:val="none"/>
        </w:rPr>
        <w:t>“招标公告”</w:t>
      </w:r>
    </w:p>
    <w:p w14:paraId="0E5B18B8"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w:t>
      </w:r>
      <w:r w:rsidRPr="003726D6">
        <w:rPr>
          <w:rFonts w:ascii="宋体" w:eastAsia="宋体" w:hAnsi="宋体" w:cs="Times New Roman"/>
          <w:sz w:val="24"/>
          <w14:ligatures w14:val="none"/>
        </w:rPr>
        <w:t>4</w:t>
      </w:r>
      <w:r w:rsidRPr="003726D6">
        <w:rPr>
          <w:rFonts w:ascii="宋体" w:eastAsia="宋体" w:hAnsi="宋体" w:cs="Times New Roman" w:hint="eastAsia"/>
          <w:sz w:val="24"/>
          <w14:ligatures w14:val="none"/>
        </w:rPr>
        <w:t>“</w:t>
      </w:r>
      <w:r w:rsidRPr="003726D6">
        <w:rPr>
          <w:rFonts w:ascii="宋体" w:eastAsia="宋体" w:hAnsi="宋体" w:cs="Times New Roman" w:hint="eastAsia"/>
          <w:b/>
          <w:sz w:val="24"/>
          <w14:ligatures w14:val="none"/>
        </w:rPr>
        <w:t>投标人须知前附表</w:t>
      </w:r>
      <w:r w:rsidRPr="003726D6">
        <w:rPr>
          <w:rFonts w:ascii="宋体" w:eastAsia="宋体" w:hAnsi="宋体" w:cs="Times New Roman" w:hint="eastAsia"/>
          <w:sz w:val="24"/>
          <w14:ligatures w14:val="none"/>
        </w:rPr>
        <w:t>”规定接受联合体投标的，除应符合本章第4.1-4.</w:t>
      </w:r>
      <w:r w:rsidRPr="003726D6">
        <w:rPr>
          <w:rFonts w:ascii="宋体" w:eastAsia="宋体" w:hAnsi="宋体" w:cs="Times New Roman"/>
          <w:sz w:val="24"/>
          <w14:ligatures w14:val="none"/>
        </w:rPr>
        <w:t>4</w:t>
      </w:r>
      <w:r w:rsidRPr="003726D6">
        <w:rPr>
          <w:rFonts w:ascii="宋体" w:eastAsia="宋体" w:hAnsi="宋体" w:cs="Times New Roman" w:hint="eastAsia"/>
          <w:sz w:val="24"/>
          <w14:ligatures w14:val="none"/>
        </w:rPr>
        <w:t>项和“</w:t>
      </w:r>
      <w:r w:rsidRPr="003726D6">
        <w:rPr>
          <w:rFonts w:ascii="宋体" w:eastAsia="宋体" w:hAnsi="宋体" w:cs="Times New Roman" w:hint="eastAsia"/>
          <w:b/>
          <w:sz w:val="24"/>
          <w14:ligatures w14:val="none"/>
        </w:rPr>
        <w:t>投</w:t>
      </w:r>
      <w:r w:rsidRPr="003726D6">
        <w:rPr>
          <w:rFonts w:ascii="宋体" w:eastAsia="宋体" w:hAnsi="宋体" w:cs="Times New Roman" w:hint="eastAsia"/>
          <w:b/>
          <w:sz w:val="24"/>
          <w14:ligatures w14:val="none"/>
        </w:rPr>
        <w:lastRenderedPageBreak/>
        <w:t>标人须知前附表</w:t>
      </w:r>
      <w:r w:rsidRPr="003726D6">
        <w:rPr>
          <w:rFonts w:ascii="宋体" w:eastAsia="宋体" w:hAnsi="宋体" w:cs="Times New Roman" w:hint="eastAsia"/>
          <w:sz w:val="24"/>
          <w14:ligatures w14:val="none"/>
        </w:rPr>
        <w:t>”的要求外，还应遵守以下规定：</w:t>
      </w:r>
    </w:p>
    <w:p w14:paraId="57CFFCAC" w14:textId="77777777" w:rsidR="00687165" w:rsidRPr="003726D6" w:rsidRDefault="00687165" w:rsidP="00687165">
      <w:pPr>
        <w:spacing w:after="0" w:line="360" w:lineRule="auto"/>
        <w:ind w:firstLine="435"/>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w:t>
      </w:r>
      <w:r w:rsidRPr="003726D6">
        <w:rPr>
          <w:rFonts w:ascii="宋体" w:eastAsia="宋体" w:hAnsi="宋体" w:cs="Times New Roman" w:hint="eastAsia"/>
          <w:sz w:val="21"/>
          <w14:ligatures w14:val="none"/>
        </w:rPr>
        <w:t xml:space="preserve"> </w:t>
      </w:r>
      <w:r w:rsidRPr="003726D6">
        <w:rPr>
          <w:rFonts w:ascii="宋体" w:eastAsia="宋体" w:hAnsi="宋体" w:cs="Times New Roman" w:hint="eastAsia"/>
          <w:sz w:val="24"/>
          <w14:ligatures w14:val="none"/>
        </w:rPr>
        <w:t>联合体中有同类资质的投标人按照联合体分工承担相同工作的，应当按照资质等级较低的投标人确定资质等级；</w:t>
      </w:r>
    </w:p>
    <w:p w14:paraId="611D244E" w14:textId="77777777" w:rsidR="00687165" w:rsidRPr="003726D6" w:rsidRDefault="00687165" w:rsidP="00687165">
      <w:pPr>
        <w:spacing w:after="0" w:line="360" w:lineRule="auto"/>
        <w:ind w:firstLine="435"/>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(2)联合体各方之间应当签订共同投标协议，明确约定联合体各方承担的工作和相应的责任；</w:t>
      </w:r>
    </w:p>
    <w:p w14:paraId="3606ABAA" w14:textId="77777777" w:rsidR="00687165" w:rsidRPr="003726D6" w:rsidRDefault="00687165" w:rsidP="00687165">
      <w:pPr>
        <w:spacing w:after="0" w:line="360" w:lineRule="auto"/>
        <w:ind w:firstLine="435"/>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(3)以联合体形式参加政府采购活动的，联合体各方不得再单独参加或者与其他投标人另外组成联合体参加同一项目包下的政府采购活动。</w:t>
      </w:r>
    </w:p>
    <w:p w14:paraId="38F45EBE"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w:t>
      </w:r>
      <w:r w:rsidRPr="003726D6">
        <w:rPr>
          <w:rFonts w:ascii="宋体" w:eastAsia="宋体" w:hAnsi="宋体" w:cs="Times New Roman"/>
          <w:sz w:val="24"/>
          <w14:ligatures w14:val="none"/>
        </w:rPr>
        <w:t xml:space="preserve">5 </w:t>
      </w:r>
      <w:r w:rsidRPr="003726D6">
        <w:rPr>
          <w:rFonts w:ascii="宋体" w:eastAsia="宋体" w:hAnsi="宋体" w:cs="Times New Roman" w:hint="eastAsia"/>
          <w:sz w:val="24"/>
          <w14:ligatures w14:val="none"/>
        </w:rPr>
        <w:t>符合上述条件的投标人应承担投标及履约中应承担的全部责任与义务。</w:t>
      </w:r>
    </w:p>
    <w:p w14:paraId="11E36B87"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5. 投标费用</w:t>
      </w:r>
    </w:p>
    <w:p w14:paraId="5CA0DEFA"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5.1不论投标结果如何，投标人均应自行承担</w:t>
      </w:r>
      <w:r w:rsidRPr="003726D6">
        <w:rPr>
          <w:rFonts w:ascii="宋体" w:eastAsia="宋体" w:hAnsi="宋体" w:cs="Times New Roman"/>
          <w:sz w:val="24"/>
          <w14:ligatures w14:val="none"/>
        </w:rPr>
        <w:t>所有与准备和参加投标活动有关的全部费用</w:t>
      </w:r>
      <w:r w:rsidRPr="003726D6">
        <w:rPr>
          <w:rFonts w:ascii="宋体" w:eastAsia="宋体" w:hAnsi="宋体" w:cs="Times New Roman" w:hint="eastAsia"/>
          <w:sz w:val="24"/>
          <w14:ligatures w14:val="none"/>
        </w:rPr>
        <w:t>。</w:t>
      </w:r>
    </w:p>
    <w:p w14:paraId="2296FADC"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6.</w:t>
      </w:r>
      <w:r w:rsidRPr="003726D6">
        <w:rPr>
          <w:rFonts w:ascii="宋体" w:eastAsia="宋体" w:hAnsi="宋体" w:cs="Times New Roman"/>
          <w:b/>
          <w:sz w:val="24"/>
          <w14:ligatures w14:val="none"/>
        </w:rPr>
        <w:t>质疑</w:t>
      </w:r>
    </w:p>
    <w:p w14:paraId="15227BD4"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sz w:val="24"/>
          <w14:ligatures w14:val="none"/>
        </w:rPr>
        <w:t xml:space="preserve">6.1 </w:t>
      </w:r>
      <w:r w:rsidRPr="003726D6">
        <w:rPr>
          <w:rFonts w:ascii="宋体" w:eastAsia="宋体" w:hAnsi="宋体" w:cs="Times New Roman" w:hint="eastAsia"/>
          <w:sz w:val="24"/>
          <w14:ligatures w14:val="none"/>
        </w:rPr>
        <w:t>投标人</w:t>
      </w:r>
      <w:r w:rsidRPr="003726D6">
        <w:rPr>
          <w:rFonts w:ascii="宋体" w:eastAsia="宋体" w:hAnsi="宋体" w:cs="Times New Roman"/>
          <w:sz w:val="24"/>
          <w14:ligatures w14:val="none"/>
        </w:rPr>
        <w:t>认为招标文件、招标过程和中标结果使自己的权益受到损害的，应当在知道或者应知其权益受到损害之日起</w:t>
      </w:r>
      <w:r w:rsidRPr="003726D6">
        <w:rPr>
          <w:rFonts w:ascii="宋体" w:eastAsia="宋体" w:hAnsi="宋体" w:cs="Times New Roman" w:hint="eastAsia"/>
          <w:sz w:val="24"/>
          <w14:ligatures w14:val="none"/>
        </w:rPr>
        <w:t>7</w:t>
      </w:r>
      <w:r w:rsidRPr="003726D6">
        <w:rPr>
          <w:rFonts w:ascii="宋体" w:eastAsia="宋体" w:hAnsi="宋体" w:cs="Times New Roman"/>
          <w:sz w:val="24"/>
          <w14:ligatures w14:val="none"/>
        </w:rPr>
        <w:t>个工作日内，</w:t>
      </w:r>
      <w:r w:rsidRPr="003726D6">
        <w:rPr>
          <w:rFonts w:ascii="宋体" w:eastAsia="宋体" w:hAnsi="宋体" w:cs="Times New Roman"/>
          <w:b/>
          <w:bCs/>
          <w:sz w:val="24"/>
          <w14:ligatures w14:val="none"/>
        </w:rPr>
        <w:t>以书面形式向</w:t>
      </w:r>
      <w:r w:rsidRPr="003726D6">
        <w:rPr>
          <w:rFonts w:ascii="宋体" w:eastAsia="宋体" w:hAnsi="宋体" w:cs="Times New Roman" w:hint="eastAsia"/>
          <w:b/>
          <w:bCs/>
          <w:sz w:val="24"/>
          <w14:ligatures w14:val="none"/>
        </w:rPr>
        <w:t>采购代理机构</w:t>
      </w:r>
      <w:r w:rsidRPr="003726D6">
        <w:rPr>
          <w:rFonts w:ascii="宋体" w:eastAsia="宋体" w:hAnsi="宋体" w:cs="Times New Roman"/>
          <w:b/>
          <w:bCs/>
          <w:sz w:val="24"/>
          <w14:ligatures w14:val="none"/>
        </w:rPr>
        <w:t>一次性提出针对同一采购程序环节的质疑</w:t>
      </w:r>
      <w:r w:rsidRPr="003726D6">
        <w:rPr>
          <w:rFonts w:ascii="宋体" w:eastAsia="宋体" w:hAnsi="宋体" w:cs="Times New Roman"/>
          <w:sz w:val="24"/>
          <w14:ligatures w14:val="none"/>
        </w:rPr>
        <w:t>。质疑内容不得含有虚假、恶意成分。当事人对自己提出的主张，有责任提供证据，提出质疑时</w:t>
      </w:r>
      <w:r w:rsidRPr="003726D6">
        <w:rPr>
          <w:rFonts w:ascii="宋体" w:eastAsia="宋体" w:hAnsi="宋体" w:cs="Times New Roman" w:hint="eastAsia"/>
          <w:sz w:val="24"/>
          <w14:ligatures w14:val="none"/>
        </w:rPr>
        <w:t>应</w:t>
      </w:r>
      <w:r w:rsidRPr="003726D6">
        <w:rPr>
          <w:rFonts w:ascii="宋体" w:eastAsia="宋体" w:hAnsi="宋体" w:cs="Times New Roman"/>
          <w:sz w:val="24"/>
          <w14:ligatures w14:val="none"/>
        </w:rPr>
        <w:t>同时提交相关证据材料和注明事实的确切来源。</w:t>
      </w:r>
    </w:p>
    <w:p w14:paraId="66F52671"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6.2供应商应知其权益受到损害之日，是指：</w:t>
      </w:r>
    </w:p>
    <w:p w14:paraId="65D0A041"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（1）对可以质疑的招标文件提出质疑的，为投标人从政采云平台获取招标文件之日；</w:t>
      </w:r>
    </w:p>
    <w:p w14:paraId="0FA0CA56"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（2）对采购过程提出质疑的，为各采购程序环节结束之日；</w:t>
      </w:r>
    </w:p>
    <w:p w14:paraId="267F0E39"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（3）对中标结果提出质疑的，为中标结果公告期限届满之日。</w:t>
      </w:r>
    </w:p>
    <w:p w14:paraId="73517765"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b/>
          <w:bCs/>
          <w:sz w:val="24"/>
          <w:u w:val="single"/>
          <w14:ligatures w14:val="none"/>
        </w:rPr>
        <w:t>6.</w:t>
      </w:r>
      <w:r w:rsidRPr="003726D6">
        <w:rPr>
          <w:rFonts w:ascii="宋体" w:eastAsia="宋体" w:hAnsi="宋体" w:cs="Times New Roman"/>
          <w:b/>
          <w:bCs/>
          <w:sz w:val="24"/>
          <w:u w:val="single"/>
          <w14:ligatures w14:val="none"/>
        </w:rPr>
        <w:t>3</w:t>
      </w:r>
      <w:r w:rsidRPr="003726D6">
        <w:rPr>
          <w:rFonts w:ascii="宋体" w:eastAsia="宋体" w:hAnsi="宋体" w:cs="Times New Roman" w:hint="eastAsia"/>
          <w:b/>
          <w:bCs/>
          <w:sz w:val="24"/>
          <w:u w:val="single"/>
          <w14:ligatures w14:val="none"/>
        </w:rPr>
        <w:t>投标人提出质疑应符合</w:t>
      </w:r>
      <w:r w:rsidRPr="003726D6">
        <w:rPr>
          <w:rFonts w:ascii="宋体" w:eastAsia="宋体" w:hAnsi="宋体" w:cs="Times New Roman"/>
          <w:b/>
          <w:bCs/>
          <w:sz w:val="24"/>
          <w:u w:val="single"/>
          <w14:ligatures w14:val="none"/>
        </w:rPr>
        <w:t>中华人民共和国财政部第94号令</w:t>
      </w:r>
      <w:r w:rsidRPr="003726D6">
        <w:rPr>
          <w:rFonts w:ascii="宋体" w:eastAsia="宋体" w:hAnsi="宋体" w:cs="Times New Roman" w:hint="eastAsia"/>
          <w:b/>
          <w:bCs/>
          <w:sz w:val="24"/>
          <w:u w:val="single"/>
          <w14:ligatures w14:val="none"/>
        </w:rPr>
        <w:t>《政府采购质疑和投诉办法》的规定。提出质疑应当提交质疑函和必要的证明材料。质疑函应当包括下列内容：</w:t>
      </w:r>
    </w:p>
    <w:p w14:paraId="175E63F7" w14:textId="77777777" w:rsidR="00687165" w:rsidRPr="003726D6" w:rsidRDefault="00687165" w:rsidP="00687165">
      <w:pPr>
        <w:spacing w:after="0" w:line="360" w:lineRule="auto"/>
        <w:ind w:firstLineChars="200" w:firstLine="48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（一）投标人名称、地址、邮编、联系人及联系电话；</w:t>
      </w:r>
    </w:p>
    <w:p w14:paraId="1B2DC164" w14:textId="77777777" w:rsidR="00687165" w:rsidRPr="003726D6" w:rsidRDefault="00687165" w:rsidP="00687165">
      <w:pPr>
        <w:spacing w:after="0" w:line="360" w:lineRule="auto"/>
        <w:ind w:firstLineChars="200" w:firstLine="48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（二）质疑项目的名称、编号；</w:t>
      </w:r>
    </w:p>
    <w:p w14:paraId="4560D7D1" w14:textId="77777777" w:rsidR="00687165" w:rsidRPr="003726D6" w:rsidRDefault="00687165" w:rsidP="00687165">
      <w:pPr>
        <w:spacing w:after="0" w:line="360" w:lineRule="auto"/>
        <w:ind w:firstLineChars="200" w:firstLine="48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（三）具体、明确的质疑事项和与质疑事项相关的请求；</w:t>
      </w:r>
    </w:p>
    <w:p w14:paraId="2F445980" w14:textId="77777777" w:rsidR="00687165" w:rsidRPr="003726D6" w:rsidRDefault="00687165" w:rsidP="00687165">
      <w:pPr>
        <w:spacing w:after="0" w:line="360" w:lineRule="auto"/>
        <w:ind w:firstLineChars="200" w:firstLine="48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（四）事实依据；</w:t>
      </w:r>
    </w:p>
    <w:p w14:paraId="6C2A3E8B" w14:textId="77777777" w:rsidR="00687165" w:rsidRPr="003726D6" w:rsidRDefault="00687165" w:rsidP="00687165">
      <w:pPr>
        <w:spacing w:after="0" w:line="360" w:lineRule="auto"/>
        <w:ind w:firstLineChars="200" w:firstLine="48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（五）必要的法律依据；</w:t>
      </w:r>
    </w:p>
    <w:p w14:paraId="2BAE396F" w14:textId="77777777" w:rsidR="00687165" w:rsidRPr="003726D6" w:rsidRDefault="00687165" w:rsidP="00687165">
      <w:pPr>
        <w:spacing w:after="0" w:line="360" w:lineRule="auto"/>
        <w:ind w:firstLine="48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（六）提出质疑的日期。</w:t>
      </w:r>
    </w:p>
    <w:p w14:paraId="55DE1032"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6.4</w:t>
      </w:r>
      <w:r w:rsidRPr="003726D6">
        <w:rPr>
          <w:rFonts w:ascii="宋体" w:eastAsia="宋体" w:hAnsi="宋体" w:cs="Times New Roman"/>
          <w:sz w:val="24"/>
          <w14:ligatures w14:val="none"/>
        </w:rPr>
        <w:t>质疑函应当由投标人的法定代表人、主要负责人，或者其授权代表签字或者盖章，并加盖公章</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委托代理人进行质疑</w:t>
      </w:r>
      <w:r w:rsidRPr="003726D6">
        <w:rPr>
          <w:rFonts w:ascii="宋体" w:eastAsia="宋体" w:hAnsi="宋体" w:cs="Times New Roman" w:hint="eastAsia"/>
          <w:sz w:val="24"/>
          <w14:ligatures w14:val="none"/>
        </w:rPr>
        <w:t>的，</w:t>
      </w:r>
      <w:r w:rsidRPr="003726D6">
        <w:rPr>
          <w:rFonts w:ascii="宋体" w:eastAsia="宋体" w:hAnsi="宋体" w:cs="Times New Roman"/>
          <w:sz w:val="24"/>
          <w14:ligatures w14:val="none"/>
        </w:rPr>
        <w:t>应当提交</w:t>
      </w:r>
      <w:r w:rsidRPr="003726D6">
        <w:rPr>
          <w:rFonts w:ascii="宋体" w:eastAsia="宋体" w:hAnsi="宋体" w:cs="Times New Roman" w:hint="eastAsia"/>
          <w:sz w:val="24"/>
          <w14:ligatures w14:val="none"/>
        </w:rPr>
        <w:t>投标人</w:t>
      </w:r>
      <w:r w:rsidRPr="003726D6">
        <w:rPr>
          <w:rFonts w:ascii="宋体" w:eastAsia="宋体" w:hAnsi="宋体" w:cs="Times New Roman"/>
          <w:sz w:val="24"/>
          <w14:ligatures w14:val="none"/>
        </w:rPr>
        <w:t>的授权委托书。授权委托书应当载明代理人的姓名或者名称、代理事项、具体权限、期限和相关事项。</w:t>
      </w:r>
      <w:r w:rsidRPr="003726D6">
        <w:rPr>
          <w:rFonts w:ascii="宋体" w:eastAsia="宋体" w:hAnsi="宋体" w:cs="Times New Roman" w:hint="eastAsia"/>
          <w:sz w:val="24"/>
          <w14:ligatures w14:val="none"/>
        </w:rPr>
        <w:t>授权委托书</w:t>
      </w:r>
      <w:r w:rsidRPr="003726D6">
        <w:rPr>
          <w:rFonts w:ascii="宋体" w:eastAsia="宋体" w:hAnsi="宋体" w:cs="Times New Roman"/>
          <w:sz w:val="24"/>
          <w14:ligatures w14:val="none"/>
        </w:rPr>
        <w:t>应当由法定代表人、主要负责人签字或者盖章，并加盖公章。</w:t>
      </w:r>
    </w:p>
    <w:p w14:paraId="432022D5"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b/>
          <w:sz w:val="24"/>
          <w14:ligatures w14:val="none"/>
        </w:rPr>
        <w:t>接收质疑函的方式</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以书面形式递交</w:t>
      </w:r>
      <w:r w:rsidRPr="003726D6">
        <w:rPr>
          <w:rFonts w:ascii="宋体" w:eastAsia="宋体" w:hAnsi="宋体" w:cs="Times New Roman"/>
          <w:sz w:val="24"/>
          <w14:ligatures w14:val="none"/>
        </w:rPr>
        <w:t>由法定代表人、主要负责人签字或者盖章，并加盖公章的质疑函</w:t>
      </w:r>
      <w:r w:rsidRPr="003726D6">
        <w:rPr>
          <w:rFonts w:ascii="宋体" w:eastAsia="宋体" w:hAnsi="宋体" w:cs="Times New Roman" w:hint="eastAsia"/>
          <w:sz w:val="24"/>
          <w14:ligatures w14:val="none"/>
        </w:rPr>
        <w:t>原件</w:t>
      </w:r>
      <w:r w:rsidRPr="003726D6">
        <w:rPr>
          <w:rFonts w:ascii="宋体" w:eastAsia="宋体" w:hAnsi="宋体" w:cs="Times New Roman"/>
          <w:sz w:val="24"/>
          <w14:ligatures w14:val="none"/>
        </w:rPr>
        <w:t>和</w:t>
      </w:r>
      <w:r w:rsidRPr="003726D6">
        <w:rPr>
          <w:rFonts w:ascii="宋体" w:eastAsia="宋体" w:hAnsi="宋体" w:cs="Times New Roman" w:hint="eastAsia"/>
          <w:sz w:val="24"/>
          <w14:ligatures w14:val="none"/>
        </w:rPr>
        <w:t>必要的证明材料；邮寄送达的以邮件交邮日期为准。</w:t>
      </w:r>
    </w:p>
    <w:p w14:paraId="42E528F5"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b/>
          <w:sz w:val="24"/>
          <w14:ligatures w14:val="none"/>
        </w:rPr>
        <w:t>联系部门</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招标六部</w:t>
      </w:r>
    </w:p>
    <w:p w14:paraId="6C612833"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b/>
          <w:sz w:val="24"/>
          <w14:ligatures w14:val="none"/>
        </w:rPr>
        <w:t>联系电话</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0871-65354823</w:t>
      </w:r>
    </w:p>
    <w:p w14:paraId="66502DA0"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b/>
          <w:sz w:val="24"/>
          <w14:ligatures w14:val="none"/>
        </w:rPr>
        <w:t>通讯地址</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云南省昆明市人民西路328号</w:t>
      </w:r>
    </w:p>
    <w:p w14:paraId="2CF35221" w14:textId="77777777" w:rsidR="00687165" w:rsidRPr="003726D6" w:rsidRDefault="00687165" w:rsidP="00687165">
      <w:pPr>
        <w:spacing w:after="0" w:line="360" w:lineRule="auto"/>
        <w:rPr>
          <w:rFonts w:ascii="宋体" w:eastAsia="宋体" w:hAnsi="宋体" w:cs="Times New Roman" w:hint="eastAsia"/>
          <w:bCs/>
          <w:sz w:val="24"/>
          <w14:ligatures w14:val="none"/>
        </w:rPr>
      </w:pPr>
      <w:r w:rsidRPr="003726D6">
        <w:rPr>
          <w:rFonts w:ascii="宋体" w:eastAsia="宋体" w:hAnsi="宋体" w:cs="Times New Roman" w:hint="eastAsia"/>
          <w:sz w:val="24"/>
          <w14:ligatures w14:val="none"/>
        </w:rPr>
        <w:t>6.</w:t>
      </w:r>
      <w:r w:rsidRPr="003726D6">
        <w:rPr>
          <w:rFonts w:ascii="宋体" w:eastAsia="宋体" w:hAnsi="宋体" w:cs="Times New Roman"/>
          <w:sz w:val="24"/>
          <w14:ligatures w14:val="none"/>
        </w:rPr>
        <w:t>5采购代理机构将在收到</w:t>
      </w:r>
      <w:r w:rsidRPr="003726D6">
        <w:rPr>
          <w:rFonts w:ascii="宋体" w:eastAsia="宋体" w:hAnsi="宋体" w:cs="Times New Roman" w:hint="eastAsia"/>
          <w:sz w:val="24"/>
          <w14:ligatures w14:val="none"/>
        </w:rPr>
        <w:t>投标人</w:t>
      </w:r>
      <w:r w:rsidRPr="003726D6">
        <w:rPr>
          <w:rFonts w:ascii="宋体" w:eastAsia="宋体" w:hAnsi="宋体" w:cs="Times New Roman"/>
          <w:sz w:val="24"/>
          <w14:ligatures w14:val="none"/>
        </w:rPr>
        <w:t>的质疑函后</w:t>
      </w:r>
      <w:r w:rsidRPr="003726D6">
        <w:rPr>
          <w:rFonts w:ascii="宋体" w:eastAsia="宋体" w:hAnsi="宋体" w:cs="Times New Roman" w:hint="eastAsia"/>
          <w:sz w:val="24"/>
          <w14:ligatures w14:val="none"/>
        </w:rPr>
        <w:t>7</w:t>
      </w:r>
      <w:r w:rsidRPr="003726D6">
        <w:rPr>
          <w:rFonts w:ascii="宋体" w:eastAsia="宋体" w:hAnsi="宋体" w:cs="Times New Roman"/>
          <w:sz w:val="24"/>
          <w14:ligatures w14:val="none"/>
        </w:rPr>
        <w:t>个工作日内</w:t>
      </w:r>
      <w:r w:rsidRPr="003726D6">
        <w:rPr>
          <w:rFonts w:ascii="宋体" w:eastAsia="宋体" w:hAnsi="宋体" w:cs="Times New Roman" w:hint="eastAsia"/>
          <w:sz w:val="24"/>
          <w14:ligatures w14:val="none"/>
        </w:rPr>
        <w:t>作</w:t>
      </w:r>
      <w:r w:rsidRPr="003726D6">
        <w:rPr>
          <w:rFonts w:ascii="宋体" w:eastAsia="宋体" w:hAnsi="宋体" w:cs="Times New Roman"/>
          <w:sz w:val="24"/>
          <w14:ligatures w14:val="none"/>
        </w:rPr>
        <w:t>出答复，</w:t>
      </w:r>
      <w:r w:rsidRPr="003726D6">
        <w:rPr>
          <w:rFonts w:ascii="宋体" w:eastAsia="宋体" w:hAnsi="宋体" w:cs="Times New Roman" w:hint="eastAsia"/>
          <w:sz w:val="24"/>
          <w14:ligatures w14:val="none"/>
        </w:rPr>
        <w:t>并以书面形式通知质疑供应商和其他有关供应商。</w:t>
      </w:r>
    </w:p>
    <w:p w14:paraId="0DA29143"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6.</w:t>
      </w:r>
      <w:r w:rsidRPr="003726D6">
        <w:rPr>
          <w:rFonts w:ascii="宋体" w:eastAsia="宋体" w:hAnsi="宋体" w:cs="Times New Roman"/>
          <w:sz w:val="24"/>
          <w14:ligatures w14:val="none"/>
        </w:rPr>
        <w:t>6</w:t>
      </w:r>
      <w:r w:rsidRPr="003726D6">
        <w:rPr>
          <w:rFonts w:ascii="宋体" w:eastAsia="宋体" w:hAnsi="宋体" w:cs="Times New Roman" w:hint="eastAsia"/>
          <w:sz w:val="24"/>
          <w14:ligatures w14:val="none"/>
        </w:rPr>
        <w:t>参与政府采购活动的投标人对评审过程或者中标结果提出质疑的，采购代理机构可以组织原评标委员会协助答复质疑。质疑答复导致中标结果改变的，采购代理机构应当将有关情况书面报告本级财政部门。</w:t>
      </w:r>
    </w:p>
    <w:p w14:paraId="30AB5F94"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bookmarkStart w:id="57" w:name="_Toc321836357"/>
      <w:r w:rsidRPr="003726D6">
        <w:rPr>
          <w:rFonts w:ascii="宋体" w:eastAsia="宋体" w:hAnsi="宋体" w:cs="Times New Roman" w:hint="eastAsia"/>
          <w:b/>
          <w:sz w:val="24"/>
          <w14:ligatures w14:val="none"/>
        </w:rPr>
        <w:t>7.</w:t>
      </w:r>
      <w:r w:rsidRPr="003726D6">
        <w:rPr>
          <w:rFonts w:ascii="宋体" w:eastAsia="宋体" w:hAnsi="宋体" w:cs="Times New Roman"/>
          <w:b/>
          <w:sz w:val="24"/>
          <w14:ligatures w14:val="none"/>
        </w:rPr>
        <w:t>投诉</w:t>
      </w:r>
      <w:bookmarkEnd w:id="57"/>
    </w:p>
    <w:p w14:paraId="397E78F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7.1</w:t>
      </w:r>
      <w:r w:rsidRPr="003726D6">
        <w:rPr>
          <w:rFonts w:ascii="宋体" w:eastAsia="宋体" w:hAnsi="宋体" w:cs="Times New Roman"/>
          <w:sz w:val="24"/>
          <w14:ligatures w14:val="none"/>
        </w:rPr>
        <w:t>投诉必须首先经过质疑程序。质疑</w:t>
      </w:r>
      <w:r w:rsidRPr="003726D6">
        <w:rPr>
          <w:rFonts w:ascii="宋体" w:eastAsia="宋体" w:hAnsi="宋体" w:cs="Times New Roman" w:hint="eastAsia"/>
          <w:sz w:val="24"/>
          <w14:ligatures w14:val="none"/>
        </w:rPr>
        <w:t>人</w:t>
      </w:r>
      <w:r w:rsidRPr="003726D6">
        <w:rPr>
          <w:rFonts w:ascii="宋体" w:eastAsia="宋体" w:hAnsi="宋体" w:cs="Times New Roman"/>
          <w:sz w:val="24"/>
          <w14:ligatures w14:val="none"/>
        </w:rPr>
        <w:t>对采购人、采购代理机构的答复不满意，或者采购人、采购代理机构未在规定的时间内做出答复的，可以在答复期满后</w:t>
      </w:r>
      <w:r w:rsidRPr="003726D6">
        <w:rPr>
          <w:rFonts w:ascii="宋体" w:eastAsia="宋体" w:hAnsi="宋体" w:cs="Times New Roman" w:hint="eastAsia"/>
          <w:sz w:val="24"/>
          <w14:ligatures w14:val="none"/>
        </w:rPr>
        <w:t>1</w:t>
      </w:r>
      <w:r w:rsidRPr="003726D6">
        <w:rPr>
          <w:rFonts w:ascii="宋体" w:eastAsia="宋体" w:hAnsi="宋体" w:cs="Times New Roman"/>
          <w:sz w:val="24"/>
          <w14:ligatures w14:val="none"/>
        </w:rPr>
        <w:t>5个工作日内书面向</w:t>
      </w:r>
      <w:r w:rsidRPr="003726D6">
        <w:rPr>
          <w:rFonts w:ascii="宋体" w:eastAsia="宋体" w:hAnsi="宋体" w:cs="Times New Roman" w:hint="eastAsia"/>
          <w:sz w:val="24"/>
          <w14:ligatures w14:val="none"/>
        </w:rPr>
        <w:t>同</w:t>
      </w:r>
      <w:r w:rsidRPr="003726D6">
        <w:rPr>
          <w:rFonts w:ascii="宋体" w:eastAsia="宋体" w:hAnsi="宋体" w:cs="Times New Roman"/>
          <w:sz w:val="24"/>
          <w14:ligatures w14:val="none"/>
        </w:rPr>
        <w:t>级财政部门</w:t>
      </w:r>
      <w:r w:rsidRPr="003726D6">
        <w:rPr>
          <w:rFonts w:ascii="宋体" w:eastAsia="宋体" w:hAnsi="宋体" w:cs="Times New Roman" w:hint="eastAsia"/>
          <w:sz w:val="24"/>
          <w14:ligatures w14:val="none"/>
        </w:rPr>
        <w:t>提出</w:t>
      </w:r>
      <w:r w:rsidRPr="003726D6">
        <w:rPr>
          <w:rFonts w:ascii="宋体" w:eastAsia="宋体" w:hAnsi="宋体" w:cs="Times New Roman"/>
          <w:sz w:val="24"/>
          <w14:ligatures w14:val="none"/>
        </w:rPr>
        <w:t>投诉。</w:t>
      </w:r>
    </w:p>
    <w:p w14:paraId="43F4AC5F" w14:textId="77777777" w:rsidR="00687165" w:rsidRPr="003726D6" w:rsidRDefault="00687165" w:rsidP="00687165">
      <w:pPr>
        <w:keepNext/>
        <w:tabs>
          <w:tab w:val="left" w:pos="360"/>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24"/>
          <w14:ligatures w14:val="none"/>
        </w:rPr>
      </w:pPr>
      <w:bookmarkStart w:id="58" w:name="_Toc149853151"/>
      <w:bookmarkStart w:id="59" w:name="_Toc33095531"/>
      <w:bookmarkStart w:id="60" w:name="_Toc101004083"/>
      <w:r w:rsidRPr="003726D6">
        <w:rPr>
          <w:rFonts w:ascii="宋体" w:eastAsia="宋体" w:hAnsi="宋体" w:cs="Times New Roman" w:hint="eastAsia"/>
          <w:b/>
          <w:kern w:val="0"/>
          <w:sz w:val="24"/>
          <w14:ligatures w14:val="none"/>
        </w:rPr>
        <w:t>二、招标文件</w:t>
      </w:r>
      <w:bookmarkEnd w:id="58"/>
      <w:bookmarkEnd w:id="59"/>
      <w:bookmarkEnd w:id="60"/>
    </w:p>
    <w:p w14:paraId="1C859B45"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8. 招标文件构成</w:t>
      </w:r>
    </w:p>
    <w:p w14:paraId="4CA268FA"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8.1要求提供的货物、采购过程及合同条款在招标文件中均有说明，招标文件共七章，各章的内容如下：</w:t>
      </w:r>
    </w:p>
    <w:p w14:paraId="0DA22088" w14:textId="77777777" w:rsidR="00687165" w:rsidRPr="003726D6" w:rsidRDefault="00687165" w:rsidP="00687165">
      <w:pPr>
        <w:spacing w:after="0" w:line="360" w:lineRule="auto"/>
        <w:ind w:firstLineChars="300" w:firstLine="72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第一章  公开招标公告</w:t>
      </w:r>
    </w:p>
    <w:p w14:paraId="1FC6AF7D"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 xml:space="preserve">      第二章  投标人须知</w:t>
      </w:r>
    </w:p>
    <w:p w14:paraId="24471D16"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 xml:space="preserve">      第三章  合同书样式及主要条款</w:t>
      </w:r>
    </w:p>
    <w:p w14:paraId="5733A431" w14:textId="77777777" w:rsidR="00687165" w:rsidRPr="003726D6" w:rsidRDefault="00687165" w:rsidP="00687165">
      <w:pPr>
        <w:spacing w:after="0" w:line="360" w:lineRule="auto"/>
        <w:ind w:firstLineChars="300" w:firstLine="7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第四章  投标文件格式</w:t>
      </w:r>
    </w:p>
    <w:p w14:paraId="732EC56A"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 xml:space="preserve">      第五章  货物需求及技术要求</w:t>
      </w:r>
    </w:p>
    <w:p w14:paraId="645856A3" w14:textId="77777777" w:rsidR="00687165" w:rsidRPr="003726D6" w:rsidRDefault="00687165" w:rsidP="00687165">
      <w:pPr>
        <w:spacing w:after="0" w:line="360" w:lineRule="auto"/>
        <w:ind w:firstLineChars="300" w:firstLine="7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第六章  资格评审标准</w:t>
      </w:r>
    </w:p>
    <w:p w14:paraId="2C00910B" w14:textId="77777777" w:rsidR="00687165" w:rsidRPr="003726D6" w:rsidRDefault="00687165" w:rsidP="00687165">
      <w:pPr>
        <w:spacing w:after="0" w:line="360" w:lineRule="auto"/>
        <w:ind w:firstLineChars="300" w:firstLine="7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第七章  评标方法</w:t>
      </w:r>
    </w:p>
    <w:p w14:paraId="2CC92711"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9.招标文件的澄清</w:t>
      </w:r>
    </w:p>
    <w:p w14:paraId="3BEC895F"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9.1投标人应认真核查招标文件，如有疑问的，投标人可以在 “</w:t>
      </w:r>
      <w:r w:rsidRPr="003726D6">
        <w:rPr>
          <w:rFonts w:ascii="宋体" w:eastAsia="宋体" w:hAnsi="宋体" w:cs="Times New Roman" w:hint="eastAsia"/>
          <w:b/>
          <w:bCs/>
          <w:sz w:val="24"/>
          <w14:ligatures w14:val="none"/>
        </w:rPr>
        <w:t>投标人须知前附表</w:t>
      </w:r>
      <w:r w:rsidRPr="003726D6">
        <w:rPr>
          <w:rFonts w:ascii="宋体" w:eastAsia="宋体" w:hAnsi="宋体" w:cs="Times New Roman" w:hint="eastAsia"/>
          <w:sz w:val="24"/>
          <w14:ligatures w14:val="none"/>
        </w:rPr>
        <w:t>”规定截止时间前以在线不署名形式要求采购代理机构澄清，截止时间后送达的澄清要求概不接受。所有获取了采购文件的潜在供应商凭企业数字证书（CA）登录“政采云”平台，通过在线方式进行不署名提问。</w:t>
      </w:r>
    </w:p>
    <w:p w14:paraId="7C5EE550"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9.2采购代理机构将以网上电子文件形式答复所有获取招标文件的投标人（答复中不包含问题的来源）要求澄清的问题，其他澄清方式为无效。</w:t>
      </w:r>
    </w:p>
    <w:p w14:paraId="5F902C2A"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10. 招标文件的澄清或者修改</w:t>
      </w:r>
    </w:p>
    <w:p w14:paraId="38FB3C12"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10.1 采购代理机构对已发出的招标文件进行必要澄清或者修改的，于招标文件要求提交投标文件截止时间15日前，在财政部门指定的政府采购信息发布媒体上发布更正公告，并以书面形式通知所有获取招标文件的投标人。该澄清或者修改的内容为招标文件的组成部分。</w:t>
      </w:r>
    </w:p>
    <w:p w14:paraId="193C5F33"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10.2 采购代理机构和采购单位可以视采购具体情况，延长投标截止时间和开标时间，但至少在招标文件要求提交投标文件的截止时间前，将变更时间书面通知所有获取招标文件的投标人，并在财政部门指定的政府采购信息发布媒体上发布变更公告。</w:t>
      </w:r>
    </w:p>
    <w:p w14:paraId="3C1CE724"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10.3采购人对采购文件中的涉及评标办法、评审项目等重要评审内容做出变更，将同时发布补遗文件进行说明以保证各投标人都能重新下载并用于编制电子投标文件。</w:t>
      </w:r>
    </w:p>
    <w:p w14:paraId="3BDC3216"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10.4投标人应在投标截止时间前及时登录云南省政府采购网、政府采购云平台（https://www.zcygov.cn/）中查看有关招标文件的答疑、补遗内容。否则，后果自负。</w:t>
      </w:r>
    </w:p>
    <w:p w14:paraId="097A3FF3"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10.5招标文件澄清、招标文件修改文件内容均以网上电子文件为准，当招标文件、招标文件澄清、招标文件修改文件内容后前相互矛盾时，以最后发出的为准。</w:t>
      </w:r>
    </w:p>
    <w:p w14:paraId="31F40B78" w14:textId="77777777" w:rsidR="00687165" w:rsidRPr="003726D6" w:rsidRDefault="00687165" w:rsidP="00687165">
      <w:pPr>
        <w:keepNext/>
        <w:tabs>
          <w:tab w:val="left" w:pos="360"/>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24"/>
          <w14:ligatures w14:val="none"/>
        </w:rPr>
      </w:pPr>
      <w:bookmarkStart w:id="61" w:name="_Toc33095532"/>
      <w:bookmarkStart w:id="62" w:name="_Toc149853152"/>
      <w:bookmarkStart w:id="63" w:name="_Toc101004084"/>
      <w:r w:rsidRPr="003726D6">
        <w:rPr>
          <w:rFonts w:ascii="宋体" w:eastAsia="宋体" w:hAnsi="宋体" w:cs="Times New Roman" w:hint="eastAsia"/>
          <w:b/>
          <w:kern w:val="0"/>
          <w:sz w:val="24"/>
          <w14:ligatures w14:val="none"/>
        </w:rPr>
        <w:t>三、投标文件</w:t>
      </w:r>
      <w:bookmarkEnd w:id="61"/>
      <w:bookmarkEnd w:id="62"/>
      <w:bookmarkEnd w:id="63"/>
    </w:p>
    <w:p w14:paraId="7A68CB4A"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11. 投标文件编写注意事项</w:t>
      </w:r>
    </w:p>
    <w:p w14:paraId="214BC7C7"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11.1投标人应仔细阅读招标文件，在完全了解采购的内容、技术性能要求(详见“</w:t>
      </w:r>
      <w:r w:rsidRPr="003726D6">
        <w:rPr>
          <w:rFonts w:ascii="宋体" w:eastAsia="宋体" w:hAnsi="宋体" w:cs="Times New Roman" w:hint="eastAsia"/>
          <w:b/>
          <w:sz w:val="24"/>
          <w14:ligatures w14:val="none"/>
        </w:rPr>
        <w:t>货物需求及技术要求”</w:t>
      </w:r>
      <w:r w:rsidRPr="003726D6">
        <w:rPr>
          <w:rFonts w:ascii="宋体" w:eastAsia="宋体" w:hAnsi="宋体" w:cs="Times New Roman" w:hint="eastAsia"/>
          <w:sz w:val="24"/>
          <w14:ligatures w14:val="none"/>
        </w:rPr>
        <w:t>)和商务条件后，编写投标文件。招标文件中标注★号的条款为实质性要求和条件，投标文件必须响应招标文件的实质性要求和条件，不满足任何一条将导致投标无效。</w:t>
      </w:r>
    </w:p>
    <w:p w14:paraId="733BD45D"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11.2 对招标文件提出的实质性要求和条件作出响应是指：投标人必须对招标文件中的实质性要求和条件的内容作出满足或者优于原要求和条件的承诺，并提供相应的证明材料。</w:t>
      </w:r>
    </w:p>
    <w:p w14:paraId="594EE108"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12. 投标的语言及计量单位</w:t>
      </w:r>
    </w:p>
    <w:p w14:paraId="421BC374"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12.1投标人的投标文件以及投标人与采购代理机构就有关投标的所有来往函电统一使用中文（特别规定除外）。</w:t>
      </w:r>
    </w:p>
    <w:p w14:paraId="3E2600EC"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12.2投标文件中使用的计量单位除招标文件中有特殊规定外，一律使用中国法定计量单位。</w:t>
      </w:r>
    </w:p>
    <w:p w14:paraId="52FE3806"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13. 投标文件构成</w:t>
      </w:r>
    </w:p>
    <w:p w14:paraId="7DB8134B"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13.1投标人编写的投标文件应按第四章“投标文件格式”要求填写。</w:t>
      </w:r>
    </w:p>
    <w:p w14:paraId="19C931A3"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13.2投标人同时投多个标段（</w:t>
      </w:r>
      <w:r w:rsidRPr="003726D6">
        <w:rPr>
          <w:rFonts w:ascii="宋体" w:eastAsia="宋体" w:hAnsi="宋体" w:cs="Times New Roman" w:hint="eastAsia"/>
          <w:b/>
          <w:sz w:val="24"/>
          <w14:ligatures w14:val="none"/>
        </w:rPr>
        <w:t>若分标段时</w:t>
      </w:r>
      <w:r w:rsidRPr="003726D6">
        <w:rPr>
          <w:rFonts w:ascii="宋体" w:eastAsia="宋体" w:hAnsi="宋体" w:cs="Times New Roman" w:hint="eastAsia"/>
          <w:sz w:val="24"/>
          <w14:ligatures w14:val="none"/>
        </w:rPr>
        <w:t>）的，投标文件应按包分别编制，单独上传。</w:t>
      </w:r>
    </w:p>
    <w:p w14:paraId="56820AC3"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14. 投标文件的格式要求</w:t>
      </w:r>
    </w:p>
    <w:p w14:paraId="55E3BECB" w14:textId="77777777" w:rsidR="00687165" w:rsidRPr="003726D6" w:rsidRDefault="00687165" w:rsidP="00687165">
      <w:pPr>
        <w:tabs>
          <w:tab w:val="left" w:pos="3030"/>
        </w:tabs>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hint="eastAsia"/>
          <w:sz w:val="24"/>
          <w14:ligatures w14:val="none"/>
        </w:rPr>
        <w:t>14.1投标人应按第四章“</w:t>
      </w:r>
      <w:r w:rsidRPr="003726D6">
        <w:rPr>
          <w:rFonts w:ascii="宋体" w:eastAsia="宋体" w:hAnsi="宋体" w:cs="Times New Roman" w:hint="eastAsia"/>
          <w:b/>
          <w:sz w:val="24"/>
          <w14:ligatures w14:val="none"/>
        </w:rPr>
        <w:t>投标文件格式</w:t>
      </w:r>
      <w:r w:rsidRPr="003726D6">
        <w:rPr>
          <w:rFonts w:ascii="宋体" w:eastAsia="宋体" w:hAnsi="宋体" w:cs="Times New Roman" w:hint="eastAsia"/>
          <w:sz w:val="24"/>
          <w14:ligatures w14:val="none"/>
        </w:rPr>
        <w:t>”提供的格式完整地填写。</w:t>
      </w:r>
    </w:p>
    <w:p w14:paraId="1D1B576D"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15. 投标报价</w:t>
      </w:r>
    </w:p>
    <w:p w14:paraId="3CF5B6BB"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15.1本项目预算金额及最高限价见“</w:t>
      </w:r>
      <w:r w:rsidRPr="003726D6">
        <w:rPr>
          <w:rFonts w:ascii="宋体" w:eastAsia="宋体" w:hAnsi="宋体" w:cs="Times New Roman" w:hint="eastAsia"/>
          <w:b/>
          <w:bCs/>
          <w:sz w:val="24"/>
          <w14:ligatures w14:val="none"/>
        </w:rPr>
        <w:t>投标人须知前附表</w:t>
      </w:r>
      <w:r w:rsidRPr="003726D6">
        <w:rPr>
          <w:rFonts w:ascii="宋体" w:eastAsia="宋体" w:hAnsi="宋体" w:cs="Times New Roman" w:hint="eastAsia"/>
          <w:sz w:val="24"/>
          <w14:ligatures w14:val="none"/>
        </w:rPr>
        <w:t>”，若投标人的投标报价超过预算金额或最高限价（单价最高限价及总价最高限价），</w:t>
      </w:r>
      <w:r w:rsidRPr="003726D6">
        <w:rPr>
          <w:rFonts w:ascii="宋体" w:eastAsia="宋体" w:hAnsi="宋体" w:cs="Times New Roman" w:hint="eastAsia"/>
          <w:bCs/>
          <w:sz w:val="24"/>
          <w14:ligatures w14:val="none"/>
        </w:rPr>
        <w:t>按不实质性响应招标文件要求处理</w:t>
      </w:r>
      <w:r w:rsidRPr="003726D6">
        <w:rPr>
          <w:rFonts w:ascii="宋体" w:eastAsia="宋体" w:hAnsi="宋体" w:cs="Times New Roman" w:hint="eastAsia"/>
          <w:sz w:val="24"/>
          <w14:ligatures w14:val="none"/>
        </w:rPr>
        <w:t>。</w:t>
      </w:r>
    </w:p>
    <w:p w14:paraId="396FFE5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15.2投标人须就“</w:t>
      </w:r>
      <w:r w:rsidRPr="003726D6">
        <w:rPr>
          <w:rFonts w:ascii="宋体" w:eastAsia="宋体" w:hAnsi="宋体" w:cs="Times New Roman" w:hint="eastAsia"/>
          <w:b/>
          <w:sz w:val="24"/>
          <w14:ligatures w14:val="none"/>
        </w:rPr>
        <w:t>货物需求及技术要求</w:t>
      </w:r>
      <w:r w:rsidRPr="003726D6">
        <w:rPr>
          <w:rFonts w:ascii="宋体" w:eastAsia="宋体" w:hAnsi="宋体" w:cs="Times New Roman" w:hint="eastAsia"/>
          <w:sz w:val="24"/>
          <w14:ligatures w14:val="none"/>
        </w:rPr>
        <w:t>”中的</w:t>
      </w:r>
      <w:r w:rsidRPr="003726D6">
        <w:rPr>
          <w:rFonts w:ascii="宋体" w:eastAsia="宋体" w:hAnsi="宋体" w:cs="Times New Roman" w:hint="eastAsia"/>
          <w:b/>
          <w:bCs/>
          <w:sz w:val="24"/>
          <w14:ligatures w14:val="none"/>
        </w:rPr>
        <w:t>所投货物内容作完整唯一报价</w:t>
      </w:r>
      <w:r w:rsidRPr="003726D6">
        <w:rPr>
          <w:rFonts w:ascii="宋体" w:eastAsia="宋体" w:hAnsi="宋体" w:cs="Times New Roman" w:hint="eastAsia"/>
          <w:sz w:val="24"/>
          <w14:ligatures w14:val="none"/>
        </w:rPr>
        <w:t>。</w:t>
      </w:r>
    </w:p>
    <w:p w14:paraId="187E6592"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15.3</w:t>
      </w:r>
      <w:r w:rsidRPr="003726D6">
        <w:rPr>
          <w:rFonts w:ascii="宋体" w:eastAsia="宋体" w:hAnsi="宋体" w:cs="Times New Roman"/>
          <w:sz w:val="24"/>
          <w14:ligatures w14:val="none"/>
        </w:rPr>
        <w:t>投标人应依据招标文件的要求及有关资料，按国家或行业现行技术经济标准、定额及规范，自行测算出满足招标要求的投标货物的竞争性报价。</w:t>
      </w:r>
      <w:bookmarkStart w:id="64" w:name="OLE_LINK6"/>
      <w:r w:rsidRPr="003726D6">
        <w:rPr>
          <w:rFonts w:ascii="宋体" w:eastAsia="宋体" w:hAnsi="宋体" w:cs="Times New Roman" w:hint="eastAsia"/>
          <w:b/>
          <w:sz w:val="24"/>
          <w14:ligatures w14:val="none"/>
        </w:rPr>
        <w:t>投标报价包括但不限于</w:t>
      </w:r>
      <w:bookmarkStart w:id="65" w:name="OLE_LINK8"/>
      <w:bookmarkEnd w:id="64"/>
      <w:r w:rsidRPr="003726D6">
        <w:rPr>
          <w:rFonts w:ascii="宋体" w:eastAsia="宋体" w:hAnsi="宋体" w:cs="Times New Roman" w:hint="eastAsia"/>
          <w:sz w:val="24"/>
          <w14:ligatures w14:val="none"/>
        </w:rPr>
        <w:t>货物的</w:t>
      </w:r>
      <w:r w:rsidRPr="003726D6">
        <w:rPr>
          <w:rFonts w:ascii="宋体" w:eastAsia="宋体" w:hAnsi="宋体" w:cs="Times New Roman"/>
          <w:sz w:val="24"/>
          <w14:ligatures w14:val="none"/>
        </w:rPr>
        <w:t>出厂价</w:t>
      </w:r>
      <w:r w:rsidRPr="003726D6">
        <w:rPr>
          <w:rFonts w:ascii="宋体" w:eastAsia="宋体" w:hAnsi="宋体" w:cs="Times New Roman" w:hint="eastAsia"/>
          <w:sz w:val="24"/>
          <w14:ligatures w14:val="none"/>
        </w:rPr>
        <w:t>、安装所需辅材、包装费用、安装费、调试费、运杂费用、服务费用（包含但不限于原设施设备拆除、垃圾清运费）</w:t>
      </w:r>
      <w:r w:rsidRPr="003726D6">
        <w:rPr>
          <w:rFonts w:ascii="宋体" w:eastAsia="宋体" w:hAnsi="宋体" w:cs="Times New Roman"/>
          <w:sz w:val="24"/>
          <w14:ligatures w14:val="none"/>
        </w:rPr>
        <w:t>，验收合格所需的相关费用</w:t>
      </w:r>
      <w:r w:rsidRPr="003726D6">
        <w:rPr>
          <w:rFonts w:ascii="宋体" w:eastAsia="宋体" w:hAnsi="宋体" w:cs="Times New Roman" w:hint="eastAsia"/>
          <w:sz w:val="24"/>
          <w14:ligatures w14:val="none"/>
        </w:rPr>
        <w:t>，售后服务</w:t>
      </w:r>
      <w:r w:rsidRPr="003726D6">
        <w:rPr>
          <w:rFonts w:ascii="宋体" w:eastAsia="宋体" w:hAnsi="宋体" w:cs="Times New Roman"/>
          <w:sz w:val="24"/>
          <w14:ligatures w14:val="none"/>
        </w:rPr>
        <w:t>期内缺陷的修复补救费用</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售后服务费用，市场价格变化的风险费用、利润、税金等的总和，该报价应</w:t>
      </w:r>
      <w:r w:rsidRPr="003726D6">
        <w:rPr>
          <w:rFonts w:ascii="宋体" w:eastAsia="宋体" w:hAnsi="宋体" w:cs="Times New Roman" w:hint="eastAsia"/>
          <w:sz w:val="24"/>
          <w14:ligatures w14:val="none"/>
        </w:rPr>
        <w:t>考虑市场风险、政策性风险、汇率风险等因素，</w:t>
      </w:r>
      <w:r w:rsidRPr="003726D6">
        <w:rPr>
          <w:rFonts w:ascii="宋体" w:eastAsia="宋体" w:hAnsi="宋体" w:cs="Times New Roman"/>
          <w:sz w:val="24"/>
          <w14:ligatures w14:val="none"/>
        </w:rPr>
        <w:t>并能保证投标人完成履行合同所需的</w:t>
      </w:r>
      <w:r w:rsidRPr="003726D6">
        <w:rPr>
          <w:rFonts w:ascii="宋体" w:eastAsia="宋体" w:hAnsi="宋体" w:cs="Times New Roman" w:hint="eastAsia"/>
          <w:sz w:val="24"/>
          <w14:ligatures w14:val="none"/>
        </w:rPr>
        <w:t>全部</w:t>
      </w:r>
      <w:r w:rsidRPr="003726D6">
        <w:rPr>
          <w:rFonts w:ascii="宋体" w:eastAsia="宋体" w:hAnsi="宋体" w:cs="Times New Roman"/>
          <w:sz w:val="24"/>
          <w14:ligatures w14:val="none"/>
        </w:rPr>
        <w:t>工作</w:t>
      </w:r>
      <w:r w:rsidRPr="003726D6">
        <w:rPr>
          <w:rFonts w:ascii="宋体" w:eastAsia="宋体" w:hAnsi="宋体" w:cs="Times New Roman" w:hint="eastAsia"/>
          <w:sz w:val="24"/>
          <w14:ligatures w14:val="none"/>
        </w:rPr>
        <w:t>，为</w:t>
      </w:r>
      <w:r w:rsidRPr="003726D6">
        <w:rPr>
          <w:rFonts w:ascii="宋体" w:eastAsia="宋体" w:hAnsi="宋体" w:cs="Times New Roman" w:hint="eastAsia"/>
          <w:b/>
          <w:sz w:val="24"/>
          <w14:ligatures w14:val="none"/>
        </w:rPr>
        <w:t>包干总价</w:t>
      </w:r>
      <w:r w:rsidRPr="003726D6">
        <w:rPr>
          <w:rFonts w:ascii="宋体" w:eastAsia="宋体" w:hAnsi="宋体" w:cs="Times New Roman" w:hint="eastAsia"/>
          <w:sz w:val="24"/>
          <w14:ligatures w14:val="none"/>
        </w:rPr>
        <w:t>。</w:t>
      </w:r>
      <w:bookmarkEnd w:id="65"/>
      <w:r w:rsidRPr="003726D6">
        <w:rPr>
          <w:rFonts w:ascii="宋体" w:eastAsia="宋体" w:hAnsi="宋体" w:cs="Times New Roman"/>
          <w:sz w:val="24"/>
          <w14:ligatures w14:val="none"/>
        </w:rPr>
        <w:t>此价格在合同</w:t>
      </w:r>
      <w:r w:rsidRPr="003726D6">
        <w:rPr>
          <w:rFonts w:ascii="宋体" w:eastAsia="宋体" w:hAnsi="宋体" w:cs="Times New Roman" w:hint="eastAsia"/>
          <w:sz w:val="24"/>
          <w14:ligatures w14:val="none"/>
        </w:rPr>
        <w:t>签订后</w:t>
      </w:r>
      <w:r w:rsidRPr="003726D6">
        <w:rPr>
          <w:rFonts w:ascii="宋体" w:eastAsia="宋体" w:hAnsi="宋体" w:cs="Times New Roman"/>
          <w:sz w:val="24"/>
          <w14:ligatures w14:val="none"/>
        </w:rPr>
        <w:t>将不</w:t>
      </w:r>
      <w:r w:rsidRPr="003726D6">
        <w:rPr>
          <w:rFonts w:ascii="宋体" w:eastAsia="宋体" w:hAnsi="宋体" w:cs="Times New Roman" w:hint="eastAsia"/>
          <w:sz w:val="24"/>
          <w14:ligatures w14:val="none"/>
        </w:rPr>
        <w:t>作</w:t>
      </w:r>
      <w:r w:rsidRPr="003726D6">
        <w:rPr>
          <w:rFonts w:ascii="宋体" w:eastAsia="宋体" w:hAnsi="宋体" w:cs="Times New Roman"/>
          <w:sz w:val="24"/>
          <w14:ligatures w14:val="none"/>
        </w:rPr>
        <w:t>调整。</w:t>
      </w:r>
    </w:p>
    <w:p w14:paraId="440B4A76"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1</w:t>
      </w: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4投标产品</w:t>
      </w:r>
      <w:r w:rsidRPr="003726D6">
        <w:rPr>
          <w:rFonts w:ascii="宋体" w:eastAsia="宋体" w:hAnsi="宋体" w:cs="Times New Roman"/>
          <w:sz w:val="24"/>
          <w14:ligatures w14:val="none"/>
        </w:rPr>
        <w:t>的</w:t>
      </w:r>
      <w:r w:rsidRPr="003726D6">
        <w:rPr>
          <w:rFonts w:ascii="宋体" w:eastAsia="宋体" w:hAnsi="宋体" w:cs="Times New Roman"/>
          <w:b/>
          <w:sz w:val="24"/>
          <w14:ligatures w14:val="none"/>
        </w:rPr>
        <w:t>出厂价</w:t>
      </w:r>
      <w:r w:rsidRPr="003726D6">
        <w:rPr>
          <w:rFonts w:ascii="宋体" w:eastAsia="宋体" w:hAnsi="宋体" w:cs="Times New Roman"/>
          <w:sz w:val="24"/>
          <w14:ligatures w14:val="none"/>
        </w:rPr>
        <w:t>指制造厂生产的，满足招标要求及符合国家质量检测标准的</w:t>
      </w:r>
      <w:r w:rsidRPr="003726D6">
        <w:rPr>
          <w:rFonts w:ascii="宋体" w:eastAsia="宋体" w:hAnsi="宋体" w:cs="Times New Roman" w:hint="eastAsia"/>
          <w:sz w:val="24"/>
          <w14:ligatures w14:val="none"/>
        </w:rPr>
        <w:t>产品</w:t>
      </w:r>
      <w:r w:rsidRPr="003726D6">
        <w:rPr>
          <w:rFonts w:ascii="宋体" w:eastAsia="宋体" w:hAnsi="宋体" w:cs="Times New Roman"/>
          <w:sz w:val="24"/>
          <w14:ligatures w14:val="none"/>
        </w:rPr>
        <w:t>价格。包括但不仅限于产品的设计费、投标人为取得生产制造投标</w:t>
      </w:r>
      <w:r w:rsidRPr="003726D6">
        <w:rPr>
          <w:rFonts w:ascii="宋体" w:eastAsia="宋体" w:hAnsi="宋体" w:cs="Times New Roman" w:hint="eastAsia"/>
          <w:sz w:val="24"/>
          <w14:ligatures w14:val="none"/>
        </w:rPr>
        <w:t>产品</w:t>
      </w:r>
      <w:r w:rsidRPr="003726D6">
        <w:rPr>
          <w:rFonts w:ascii="宋体" w:eastAsia="宋体" w:hAnsi="宋体" w:cs="Times New Roman"/>
          <w:sz w:val="24"/>
          <w14:ligatures w14:val="none"/>
        </w:rPr>
        <w:t>所需的</w:t>
      </w:r>
      <w:r w:rsidRPr="003726D6">
        <w:rPr>
          <w:rFonts w:ascii="宋体" w:eastAsia="宋体" w:hAnsi="宋体" w:cs="Times New Roman" w:hint="eastAsia"/>
          <w:sz w:val="24"/>
          <w14:ligatures w14:val="none"/>
        </w:rPr>
        <w:t>软硬件产品</w:t>
      </w:r>
      <w:r w:rsidRPr="003726D6">
        <w:rPr>
          <w:rFonts w:ascii="宋体" w:eastAsia="宋体" w:hAnsi="宋体" w:cs="Times New Roman"/>
          <w:sz w:val="24"/>
          <w14:ligatures w14:val="none"/>
        </w:rPr>
        <w:t>和技术资料的费用、</w:t>
      </w:r>
      <w:r w:rsidRPr="003726D6">
        <w:rPr>
          <w:rFonts w:ascii="宋体" w:eastAsia="宋体" w:hAnsi="宋体" w:cs="Times New Roman" w:hint="eastAsia"/>
          <w:sz w:val="24"/>
          <w14:ligatures w14:val="none"/>
        </w:rPr>
        <w:t>人工费、</w:t>
      </w:r>
      <w:r w:rsidRPr="003726D6">
        <w:rPr>
          <w:rFonts w:ascii="宋体" w:eastAsia="宋体" w:hAnsi="宋体" w:cs="Times New Roman"/>
          <w:sz w:val="24"/>
          <w14:ligatures w14:val="none"/>
        </w:rPr>
        <w:t>包装费、利润和税金等费用。</w:t>
      </w:r>
    </w:p>
    <w:p w14:paraId="00346218"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lastRenderedPageBreak/>
        <w:t>1</w:t>
      </w: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项目特别要求的备品备件，指按“</w:t>
      </w:r>
      <w:r w:rsidRPr="003726D6">
        <w:rPr>
          <w:rFonts w:ascii="宋体" w:eastAsia="宋体" w:hAnsi="宋体" w:cs="Times New Roman"/>
          <w:b/>
          <w:sz w:val="24"/>
          <w14:ligatures w14:val="none"/>
        </w:rPr>
        <w:t>投标人须知前附表</w:t>
      </w:r>
      <w:r w:rsidRPr="003726D6">
        <w:rPr>
          <w:rFonts w:ascii="宋体" w:eastAsia="宋体" w:hAnsi="宋体" w:cs="Times New Roman"/>
          <w:sz w:val="24"/>
          <w14:ligatures w14:val="none"/>
        </w:rPr>
        <w:t>”</w:t>
      </w:r>
      <w:r w:rsidRPr="003726D6">
        <w:rPr>
          <w:rFonts w:ascii="宋体" w:eastAsia="宋体" w:hAnsi="宋体" w:cs="Times New Roman"/>
          <w:bCs/>
          <w:sz w:val="24"/>
          <w14:ligatures w14:val="none"/>
        </w:rPr>
        <w:t>的要求</w:t>
      </w:r>
      <w:r w:rsidRPr="003726D6">
        <w:rPr>
          <w:rFonts w:ascii="宋体" w:eastAsia="宋体" w:hAnsi="宋体" w:cs="Times New Roman"/>
          <w:sz w:val="24"/>
          <w14:ligatures w14:val="none"/>
        </w:rPr>
        <w:t>提供规定</w:t>
      </w:r>
      <w:r w:rsidRPr="003726D6">
        <w:rPr>
          <w:rFonts w:ascii="宋体" w:eastAsia="宋体" w:hAnsi="宋体" w:cs="Times New Roman" w:hint="eastAsia"/>
          <w:sz w:val="24"/>
          <w14:ligatures w14:val="none"/>
        </w:rPr>
        <w:t>时间</w:t>
      </w:r>
      <w:r w:rsidRPr="003726D6">
        <w:rPr>
          <w:rFonts w:ascii="宋体" w:eastAsia="宋体" w:hAnsi="宋体" w:cs="Times New Roman"/>
          <w:sz w:val="24"/>
          <w14:ligatures w14:val="none"/>
        </w:rPr>
        <w:t>内所需的备品备件清单和报价。</w:t>
      </w:r>
    </w:p>
    <w:p w14:paraId="74A3E24C"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1</w:t>
      </w: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6</w:t>
      </w:r>
      <w:r w:rsidRPr="003726D6">
        <w:rPr>
          <w:rFonts w:ascii="宋体" w:eastAsia="宋体" w:hAnsi="宋体" w:cs="Times New Roman"/>
          <w:sz w:val="24"/>
          <w14:ligatures w14:val="none"/>
        </w:rPr>
        <w:t>进口组部件、元器件或全进口产品的全部费用须折合成人民币报价，并注明进口件的原产地，交货时需提供商检证明。汇率风险由投标人自行承担。</w:t>
      </w:r>
    </w:p>
    <w:p w14:paraId="4E2D6490"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bCs/>
          <w:sz w:val="24"/>
          <w14:ligatures w14:val="none"/>
        </w:rPr>
        <w:t>1</w:t>
      </w:r>
      <w:r w:rsidRPr="003726D6">
        <w:rPr>
          <w:rFonts w:ascii="宋体" w:eastAsia="宋体" w:hAnsi="宋体" w:cs="Times New Roman" w:hint="eastAsia"/>
          <w:bCs/>
          <w:sz w:val="24"/>
          <w14:ligatures w14:val="none"/>
        </w:rPr>
        <w:t>5</w:t>
      </w:r>
      <w:r w:rsidRPr="003726D6">
        <w:rPr>
          <w:rFonts w:ascii="宋体" w:eastAsia="宋体" w:hAnsi="宋体" w:cs="Times New Roman"/>
          <w:bCs/>
          <w:sz w:val="24"/>
          <w14:ligatures w14:val="none"/>
        </w:rPr>
        <w:t>.</w:t>
      </w:r>
      <w:r w:rsidRPr="003726D6">
        <w:rPr>
          <w:rFonts w:ascii="宋体" w:eastAsia="宋体" w:hAnsi="宋体" w:cs="Times New Roman" w:hint="eastAsia"/>
          <w:bCs/>
          <w:sz w:val="24"/>
          <w14:ligatures w14:val="none"/>
        </w:rPr>
        <w:t>7</w:t>
      </w:r>
      <w:r w:rsidRPr="003726D6">
        <w:rPr>
          <w:rFonts w:ascii="宋体" w:eastAsia="宋体" w:hAnsi="宋体" w:cs="Times New Roman"/>
          <w:b/>
          <w:sz w:val="24"/>
          <w14:ligatures w14:val="none"/>
        </w:rPr>
        <w:t>运杂费用</w:t>
      </w:r>
      <w:r w:rsidRPr="003726D6">
        <w:rPr>
          <w:rFonts w:ascii="宋体" w:eastAsia="宋体" w:hAnsi="宋体" w:cs="Times New Roman"/>
          <w:sz w:val="24"/>
          <w14:ligatures w14:val="none"/>
        </w:rPr>
        <w:t>：即投标货物到项目地点前的所有费用，包括铁路或公路运费、提货及转运费用、短途运费、包装费、装卸费用、加固费用、保险费等。</w:t>
      </w:r>
    </w:p>
    <w:p w14:paraId="3E77C034"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1</w:t>
      </w: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8</w:t>
      </w:r>
      <w:r w:rsidRPr="003726D6">
        <w:rPr>
          <w:rFonts w:ascii="宋体" w:eastAsia="宋体" w:hAnsi="宋体" w:cs="Times New Roman"/>
          <w:b/>
          <w:sz w:val="24"/>
          <w14:ligatures w14:val="none"/>
        </w:rPr>
        <w:t>技术服务费用</w:t>
      </w:r>
      <w:r w:rsidRPr="003726D6">
        <w:rPr>
          <w:rFonts w:ascii="宋体" w:eastAsia="宋体" w:hAnsi="宋体" w:cs="Times New Roman"/>
          <w:sz w:val="24"/>
          <w14:ligatures w14:val="none"/>
        </w:rPr>
        <w:t>包括：设计联络费用</w:t>
      </w:r>
      <w:r w:rsidRPr="003726D6">
        <w:rPr>
          <w:rFonts w:ascii="宋体" w:eastAsia="宋体" w:hAnsi="宋体" w:cs="Times New Roman" w:hint="eastAsia"/>
          <w:sz w:val="24"/>
          <w14:ligatures w14:val="none"/>
        </w:rPr>
        <w:t>（若有）</w:t>
      </w:r>
      <w:r w:rsidRPr="003726D6">
        <w:rPr>
          <w:rFonts w:ascii="宋体" w:eastAsia="宋体" w:hAnsi="宋体" w:cs="Times New Roman"/>
          <w:sz w:val="24"/>
          <w14:ligatures w14:val="none"/>
        </w:rPr>
        <w:t>、现场服务（包括指导安装和调试费用）和人员培训的费用</w:t>
      </w:r>
      <w:r w:rsidRPr="003726D6">
        <w:rPr>
          <w:rFonts w:ascii="宋体" w:eastAsia="宋体" w:hAnsi="宋体" w:cs="Times New Roman" w:hint="eastAsia"/>
          <w:sz w:val="24"/>
          <w14:ligatures w14:val="none"/>
        </w:rPr>
        <w:t>、技术资料费</w:t>
      </w:r>
      <w:r w:rsidRPr="003726D6">
        <w:rPr>
          <w:rFonts w:ascii="宋体" w:eastAsia="宋体" w:hAnsi="宋体" w:cs="Times New Roman"/>
          <w:sz w:val="24"/>
          <w14:ligatures w14:val="none"/>
        </w:rPr>
        <w:t>以及技术咨询协调费用等。技术服务费用应按“</w:t>
      </w:r>
      <w:r w:rsidRPr="003726D6">
        <w:rPr>
          <w:rFonts w:ascii="宋体" w:eastAsia="宋体" w:hAnsi="宋体" w:cs="Times New Roman"/>
          <w:b/>
          <w:sz w:val="24"/>
          <w14:ligatures w14:val="none"/>
        </w:rPr>
        <w:t>投标人须知前附表</w:t>
      </w:r>
      <w:r w:rsidRPr="003726D6">
        <w:rPr>
          <w:rFonts w:ascii="宋体" w:eastAsia="宋体" w:hAnsi="宋体" w:cs="Times New Roman"/>
          <w:sz w:val="24"/>
          <w14:ligatures w14:val="none"/>
        </w:rPr>
        <w:t>”</w:t>
      </w:r>
      <w:r w:rsidRPr="003726D6">
        <w:rPr>
          <w:rFonts w:ascii="宋体" w:eastAsia="宋体" w:hAnsi="宋体" w:cs="Times New Roman"/>
          <w:bCs/>
          <w:sz w:val="24"/>
          <w14:ligatures w14:val="none"/>
        </w:rPr>
        <w:t>的要求报价</w:t>
      </w:r>
      <w:r w:rsidRPr="003726D6">
        <w:rPr>
          <w:rFonts w:ascii="宋体" w:eastAsia="宋体" w:hAnsi="宋体" w:cs="Times New Roman"/>
          <w:sz w:val="24"/>
          <w14:ligatures w14:val="none"/>
        </w:rPr>
        <w:t>。</w:t>
      </w:r>
    </w:p>
    <w:p w14:paraId="13156735"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16. 投标货币</w:t>
      </w:r>
    </w:p>
    <w:p w14:paraId="37250757"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hint="eastAsia"/>
          <w:sz w:val="24"/>
          <w14:ligatures w14:val="none"/>
        </w:rPr>
        <w:t>16.1投标以人民币报价。</w:t>
      </w:r>
    </w:p>
    <w:p w14:paraId="22975918"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17. 投标文件有效期</w:t>
      </w:r>
    </w:p>
    <w:p w14:paraId="2341A1F2"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17.1</w:t>
      </w:r>
      <w:r w:rsidRPr="003726D6">
        <w:rPr>
          <w:rFonts w:ascii="宋体" w:eastAsia="宋体" w:hAnsi="宋体" w:cs="Times New Roman"/>
          <w:sz w:val="24"/>
          <w14:ligatures w14:val="none"/>
        </w:rPr>
        <w:t>在“</w:t>
      </w:r>
      <w:r w:rsidRPr="003726D6">
        <w:rPr>
          <w:rFonts w:ascii="宋体" w:eastAsia="宋体" w:hAnsi="宋体" w:cs="Times New Roman"/>
          <w:b/>
          <w:bCs/>
          <w:sz w:val="24"/>
          <w14:ligatures w14:val="none"/>
        </w:rPr>
        <w:t>投标人须知前附表</w:t>
      </w:r>
      <w:r w:rsidRPr="003726D6">
        <w:rPr>
          <w:rFonts w:ascii="宋体" w:eastAsia="宋体" w:hAnsi="宋体" w:cs="Times New Roman"/>
          <w:sz w:val="24"/>
          <w14:ligatures w14:val="none"/>
        </w:rPr>
        <w:t>”规定的投标有效期内，投标人不得要求撤销或修改其投标文件。</w:t>
      </w:r>
    </w:p>
    <w:p w14:paraId="27EE8B8B"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17.2投标有效期从提交投标文件的截止之日起算。投标文件中承诺的投标有效期应当不少于招标文件中载明的投标有效期。投标有效期内投标人撤销投标文件的，采购代理机构可以不退还投标保证金。</w:t>
      </w:r>
    </w:p>
    <w:p w14:paraId="056C2A0B"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17.3在</w:t>
      </w:r>
      <w:r w:rsidRPr="003726D6">
        <w:rPr>
          <w:rFonts w:ascii="宋体" w:eastAsia="宋体" w:hAnsi="宋体" w:cs="Times New Roman"/>
          <w:sz w:val="24"/>
          <w14:ligatures w14:val="none"/>
        </w:rPr>
        <w:t>特殊情况需要延长投标有效期的，</w:t>
      </w:r>
      <w:r w:rsidRPr="003726D6">
        <w:rPr>
          <w:rFonts w:ascii="宋体" w:eastAsia="宋体" w:hAnsi="宋体" w:cs="Times New Roman" w:hint="eastAsia"/>
          <w:sz w:val="24"/>
          <w14:ligatures w14:val="none"/>
        </w:rPr>
        <w:t>采购人</w:t>
      </w:r>
      <w:r w:rsidRPr="003726D6">
        <w:rPr>
          <w:rFonts w:ascii="宋体" w:eastAsia="宋体" w:hAnsi="宋体" w:cs="Times New Roman"/>
          <w:sz w:val="24"/>
          <w14:ligatures w14:val="none"/>
        </w:rPr>
        <w:t>以书面形式通知所有投标人延长投标有效期。投标人同意延长的，应相应延长其投标保证金的有效期，但不得要求或被允许修改或撤销其投标文件；投标人拒绝延长的，其投标</w:t>
      </w:r>
      <w:r w:rsidRPr="003726D6">
        <w:rPr>
          <w:rFonts w:ascii="宋体" w:eastAsia="宋体" w:hAnsi="宋体" w:cs="Times New Roman" w:hint="eastAsia"/>
          <w:sz w:val="24"/>
          <w14:ligatures w14:val="none"/>
        </w:rPr>
        <w:t>文件</w:t>
      </w:r>
      <w:r w:rsidRPr="003726D6">
        <w:rPr>
          <w:rFonts w:ascii="宋体" w:eastAsia="宋体" w:hAnsi="宋体" w:cs="Times New Roman"/>
          <w:sz w:val="24"/>
          <w14:ligatures w14:val="none"/>
        </w:rPr>
        <w:t>失效，但投标人有权收回其投标保证金。</w:t>
      </w:r>
    </w:p>
    <w:p w14:paraId="2195939B"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w:t>
      </w:r>
      <w:r w:rsidRPr="003726D6">
        <w:rPr>
          <w:rFonts w:ascii="宋体" w:eastAsia="宋体" w:hAnsi="宋体" w:cs="Times New Roman"/>
          <w:b/>
          <w:sz w:val="24"/>
          <w14:ligatures w14:val="none"/>
        </w:rPr>
        <w:t>8</w:t>
      </w:r>
      <w:r w:rsidRPr="003726D6">
        <w:rPr>
          <w:rFonts w:ascii="宋体" w:eastAsia="宋体" w:hAnsi="宋体" w:cs="Times New Roman" w:hint="eastAsia"/>
          <w:b/>
          <w:sz w:val="24"/>
          <w14:ligatures w14:val="none"/>
        </w:rPr>
        <w:t>.分包</w:t>
      </w:r>
    </w:p>
    <w:p w14:paraId="024C7036" w14:textId="77777777" w:rsidR="00687165" w:rsidRPr="003726D6" w:rsidRDefault="00687165" w:rsidP="00687165">
      <w:pPr>
        <w:spacing w:after="0" w:line="360" w:lineRule="auto"/>
        <w:rPr>
          <w:rFonts w:ascii="宋体" w:eastAsia="宋体" w:hAnsi="宋体" w:cs="宋体" w:hint="eastAsia"/>
          <w:kern w:val="0"/>
          <w:sz w:val="24"/>
          <w14:ligatures w14:val="none"/>
        </w:rPr>
      </w:pPr>
      <w:r w:rsidRPr="003726D6">
        <w:rPr>
          <w:rFonts w:ascii="宋体" w:eastAsia="宋体" w:hAnsi="宋体" w:cs="Times New Roman" w:hint="eastAsia"/>
          <w:sz w:val="24"/>
          <w14:ligatures w14:val="none"/>
        </w:rPr>
        <w:t>1</w:t>
      </w:r>
      <w:r w:rsidRPr="003726D6">
        <w:rPr>
          <w:rFonts w:ascii="宋体" w:eastAsia="宋体" w:hAnsi="宋体" w:cs="Times New Roman"/>
          <w:sz w:val="24"/>
          <w14:ligatures w14:val="none"/>
        </w:rPr>
        <w:t>8</w:t>
      </w:r>
      <w:r w:rsidRPr="003726D6">
        <w:rPr>
          <w:rFonts w:ascii="宋体" w:eastAsia="宋体" w:hAnsi="宋体" w:cs="Times New Roman" w:hint="eastAsia"/>
          <w:sz w:val="24"/>
          <w14:ligatures w14:val="none"/>
        </w:rPr>
        <w:t>.1</w:t>
      </w:r>
      <w:r w:rsidRPr="003726D6">
        <w:rPr>
          <w:rFonts w:ascii="宋体" w:eastAsia="宋体" w:hAnsi="宋体" w:cs="Times New Roman"/>
          <w:sz w:val="24"/>
          <w14:ligatures w14:val="none"/>
        </w:rPr>
        <w:t>“投标人须知前附表”规定</w:t>
      </w:r>
      <w:r w:rsidRPr="003726D6">
        <w:rPr>
          <w:rFonts w:ascii="宋体" w:eastAsia="宋体" w:hAnsi="宋体" w:cs="Times New Roman" w:hint="eastAsia"/>
          <w:sz w:val="24"/>
          <w14:ligatures w14:val="none"/>
        </w:rPr>
        <w:t>允许分包的项目，投标人在中标后只能将项目的非主体、</w:t>
      </w:r>
      <w:r w:rsidRPr="003726D6">
        <w:rPr>
          <w:rFonts w:ascii="宋体" w:eastAsia="宋体" w:hAnsi="宋体" w:cs="宋体"/>
          <w:kern w:val="0"/>
          <w:sz w:val="24"/>
          <w14:ligatures w14:val="none"/>
        </w:rPr>
        <w:t>非关键性工作分包</w:t>
      </w:r>
      <w:r w:rsidRPr="003726D6">
        <w:rPr>
          <w:rFonts w:ascii="宋体" w:eastAsia="宋体" w:hAnsi="宋体" w:cs="宋体" w:hint="eastAsia"/>
          <w:kern w:val="0"/>
          <w:sz w:val="24"/>
          <w14:ligatures w14:val="none"/>
        </w:rPr>
        <w:t>。投标人</w:t>
      </w:r>
      <w:r w:rsidRPr="003726D6">
        <w:rPr>
          <w:rFonts w:ascii="宋体" w:eastAsia="宋体" w:hAnsi="宋体" w:cs="宋体"/>
          <w:kern w:val="0"/>
          <w:sz w:val="24"/>
          <w14:ligatures w14:val="none"/>
        </w:rPr>
        <w:t>应当在投标文件中载明分包承担主体，分包承担主体应当具备相应资质条件且不得再次分包。</w:t>
      </w:r>
    </w:p>
    <w:p w14:paraId="4979855C"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宋体" w:hint="eastAsia"/>
          <w:b/>
          <w:kern w:val="0"/>
          <w:sz w:val="24"/>
          <w14:ligatures w14:val="none"/>
        </w:rPr>
        <w:t xml:space="preserve">19. </w:t>
      </w:r>
      <w:r w:rsidRPr="003726D6">
        <w:rPr>
          <w:rFonts w:ascii="宋体" w:eastAsia="宋体" w:hAnsi="宋体" w:cs="宋体"/>
          <w:b/>
          <w:kern w:val="0"/>
          <w:sz w:val="24"/>
          <w14:ligatures w14:val="none"/>
        </w:rPr>
        <w:t>投标人应当遵循公平竞争的原则，不得恶意串通，不得妨碍其他投标人的竞争行为，不得损害采购人或者其他投标人的合法权益</w:t>
      </w:r>
      <w:r w:rsidRPr="003726D6">
        <w:rPr>
          <w:rFonts w:ascii="宋体" w:eastAsia="宋体" w:hAnsi="宋体" w:cs="宋体"/>
          <w:kern w:val="0"/>
          <w:sz w:val="24"/>
          <w14:ligatures w14:val="none"/>
        </w:rPr>
        <w:t>。</w:t>
      </w:r>
    </w:p>
    <w:p w14:paraId="55FDE7AD"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b/>
          <w:sz w:val="24"/>
          <w14:ligatures w14:val="none"/>
        </w:rPr>
        <w:t>20</w:t>
      </w:r>
      <w:r w:rsidRPr="003726D6">
        <w:rPr>
          <w:rFonts w:ascii="宋体" w:eastAsia="宋体" w:hAnsi="宋体" w:cs="Times New Roman" w:hint="eastAsia"/>
          <w:b/>
          <w:sz w:val="24"/>
          <w14:ligatures w14:val="none"/>
        </w:rPr>
        <w:t>. 投标文件的编制</w:t>
      </w:r>
    </w:p>
    <w:p w14:paraId="08ADACB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20.1投标文件全部采用电子文档，投标人应安装客户端软件—“政采云电子交易客户</w:t>
      </w:r>
      <w:r w:rsidRPr="003726D6">
        <w:rPr>
          <w:rFonts w:ascii="宋体" w:eastAsia="宋体" w:hAnsi="宋体" w:cs="Times New Roman" w:hint="eastAsia"/>
          <w:sz w:val="24"/>
          <w14:ligatures w14:val="none"/>
        </w:rPr>
        <w:lastRenderedPageBreak/>
        <w:t>端”，并按照招标文件和政采云电子交易平台的要求编制，编制后应进行电子签名及加密。</w:t>
      </w:r>
    </w:p>
    <w:p w14:paraId="09C8C726"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★20.2如投标人提交的电子标书不符合20.1要求或开标时无法读取导入或解密，其投标文件将不予受理。</w:t>
      </w:r>
    </w:p>
    <w:p w14:paraId="768CB346"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20.3投标文件应尽量避免涂改、行间插字或删除。如果出现上述情况，改动之处应加盖单位章或由投标人的法定代表人/单位负责人（签名或盖章）确认。</w:t>
      </w:r>
    </w:p>
    <w:p w14:paraId="0EC686A9"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b/>
          <w:sz w:val="24"/>
          <w14:ligatures w14:val="none"/>
        </w:rPr>
        <w:t>★</w:t>
      </w:r>
      <w:r w:rsidRPr="003726D6">
        <w:rPr>
          <w:rFonts w:ascii="宋体" w:eastAsia="宋体" w:hAnsi="宋体" w:cs="Times New Roman"/>
          <w:sz w:val="24"/>
          <w14:ligatures w14:val="none"/>
        </w:rPr>
        <w:t>20</w:t>
      </w:r>
      <w:r w:rsidRPr="003726D6">
        <w:rPr>
          <w:rFonts w:ascii="宋体" w:eastAsia="宋体" w:hAnsi="宋体" w:cs="Times New Roman" w:hint="eastAsia"/>
          <w:sz w:val="24"/>
          <w14:ligatures w14:val="none"/>
        </w:rPr>
        <w:t>.4关键内容字迹潦草、表达不清、未按要求填写而导致非唯一理解，视为未实质性响应招标文件的投标文件。</w:t>
      </w:r>
    </w:p>
    <w:p w14:paraId="7128A92E"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sz w:val="24"/>
          <w14:ligatures w14:val="none"/>
        </w:rPr>
        <w:t>20</w:t>
      </w:r>
      <w:r w:rsidRPr="003726D6">
        <w:rPr>
          <w:rFonts w:ascii="宋体" w:eastAsia="宋体" w:hAnsi="宋体" w:cs="Times New Roman" w:hint="eastAsia"/>
          <w:sz w:val="24"/>
          <w14:ligatures w14:val="none"/>
        </w:rPr>
        <w:t>.5投标文件中提</w:t>
      </w:r>
      <w:r w:rsidRPr="003726D6">
        <w:rPr>
          <w:rFonts w:ascii="宋体" w:eastAsia="宋体" w:hAnsi="宋体" w:cs="Times New Roman" w:hint="eastAsia"/>
          <w:bCs/>
          <w:sz w:val="24"/>
          <w14:ligatures w14:val="none"/>
        </w:rPr>
        <w:t>供的资料（扫描件），内容必须清晰可辨，若内容模糊，无法辨识，均视为未提供。</w:t>
      </w:r>
    </w:p>
    <w:p w14:paraId="3FEF34DC" w14:textId="77777777" w:rsidR="00687165" w:rsidRPr="003726D6" w:rsidRDefault="00687165" w:rsidP="00687165">
      <w:pPr>
        <w:spacing w:after="0" w:line="360" w:lineRule="auto"/>
        <w:rPr>
          <w:rFonts w:ascii="宋体" w:eastAsia="宋体" w:hAnsi="宋体" w:cs="Times New Roman" w:hint="eastAsia"/>
          <w:bCs/>
          <w:sz w:val="24"/>
          <w14:ligatures w14:val="none"/>
        </w:rPr>
      </w:pPr>
      <w:r w:rsidRPr="003726D6">
        <w:rPr>
          <w:rFonts w:ascii="宋体" w:eastAsia="宋体" w:hAnsi="宋体" w:cs="Times New Roman" w:hint="eastAsia"/>
          <w:b/>
          <w:sz w:val="24"/>
          <w14:ligatures w14:val="none"/>
        </w:rPr>
        <w:t>★</w:t>
      </w:r>
      <w:r w:rsidRPr="003726D6">
        <w:rPr>
          <w:rFonts w:ascii="宋体" w:eastAsia="宋体" w:hAnsi="宋体" w:cs="Times New Roman"/>
          <w:bCs/>
          <w:sz w:val="24"/>
          <w14:ligatures w14:val="none"/>
        </w:rPr>
        <w:t>20</w:t>
      </w:r>
      <w:r w:rsidRPr="003726D6">
        <w:rPr>
          <w:rFonts w:ascii="宋体" w:eastAsia="宋体" w:hAnsi="宋体" w:cs="Times New Roman" w:hint="eastAsia"/>
          <w:bCs/>
          <w:sz w:val="24"/>
          <w14:ligatures w14:val="none"/>
        </w:rPr>
        <w:t>.6投标文件中对招标文件商务条款及技术要求的应答出现完全或绝大部分复制招标文件要求，属于未如实进行应答的，视为未实质性响应招标文件的投标文件。</w:t>
      </w:r>
    </w:p>
    <w:p w14:paraId="56CBAC2B"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20</w:t>
      </w:r>
      <w:r w:rsidRPr="003726D6">
        <w:rPr>
          <w:rFonts w:ascii="宋体" w:eastAsia="宋体" w:hAnsi="宋体" w:cs="Times New Roman" w:hint="eastAsia"/>
          <w:sz w:val="24"/>
          <w14:ligatures w14:val="none"/>
        </w:rPr>
        <w:t>.7投标文件应由法定代表人/单位负责人在凡规定（电子签名）处逐一电子签名（电子签名或电子签章），要求盖章处应盖单位章（电子签章）。</w:t>
      </w:r>
    </w:p>
    <w:p w14:paraId="5E98DC10"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b/>
          <w:sz w:val="24"/>
          <w14:ligatures w14:val="none"/>
        </w:rPr>
        <w:t>21</w:t>
      </w:r>
      <w:r w:rsidRPr="003726D6">
        <w:rPr>
          <w:rFonts w:ascii="宋体" w:eastAsia="宋体" w:hAnsi="宋体" w:cs="Times New Roman" w:hint="eastAsia"/>
          <w:b/>
          <w:sz w:val="24"/>
          <w14:ligatures w14:val="none"/>
        </w:rPr>
        <w:t>. 投标保证金</w:t>
      </w:r>
    </w:p>
    <w:p w14:paraId="293F47FA" w14:textId="77777777" w:rsidR="00687165" w:rsidRPr="003726D6" w:rsidRDefault="00687165" w:rsidP="00687165">
      <w:pPr>
        <w:tabs>
          <w:tab w:val="left" w:pos="710"/>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21</w:t>
      </w:r>
      <w:r w:rsidRPr="003726D6">
        <w:rPr>
          <w:rFonts w:ascii="宋体" w:eastAsia="宋体" w:hAnsi="宋体" w:cs="Times New Roman" w:hint="eastAsia"/>
          <w:sz w:val="24"/>
          <w14:ligatures w14:val="none"/>
        </w:rPr>
        <w:t>.1投标保证金为人民币。投标人应在提交投标文件截止时间以前按“</w:t>
      </w:r>
      <w:r w:rsidRPr="003726D6">
        <w:rPr>
          <w:rFonts w:ascii="宋体" w:eastAsia="宋体" w:hAnsi="宋体" w:cs="Times New Roman" w:hint="eastAsia"/>
          <w:b/>
          <w:sz w:val="24"/>
          <w14:ligatures w14:val="none"/>
        </w:rPr>
        <w:t>投标人须知前附表</w:t>
      </w:r>
      <w:r w:rsidRPr="003726D6">
        <w:rPr>
          <w:rFonts w:ascii="宋体" w:eastAsia="宋体" w:hAnsi="宋体" w:cs="Times New Roman" w:hint="eastAsia"/>
          <w:sz w:val="24"/>
          <w14:ligatures w14:val="none"/>
        </w:rPr>
        <w:t>”的规定提交，并在规定的时间内保持有效。</w:t>
      </w:r>
    </w:p>
    <w:p w14:paraId="7BB90674"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21</w:t>
      </w:r>
      <w:r w:rsidRPr="003726D6">
        <w:rPr>
          <w:rFonts w:ascii="宋体" w:eastAsia="宋体" w:hAnsi="宋体" w:cs="Times New Roman" w:hint="eastAsia"/>
          <w:sz w:val="24"/>
          <w14:ligatures w14:val="none"/>
        </w:rPr>
        <w:t>.2</w:t>
      </w:r>
      <w:r w:rsidRPr="003726D6">
        <w:rPr>
          <w:rFonts w:ascii="宋体" w:eastAsia="宋体" w:hAnsi="宋体" w:cs="宋体"/>
          <w:kern w:val="0"/>
          <w:sz w:val="24"/>
          <w14:ligatures w14:val="none"/>
        </w:rPr>
        <w:t>投标人在投标截止时间前撤回已提交的投标文件的，采购代理机构</w:t>
      </w:r>
      <w:r w:rsidRPr="003726D6">
        <w:rPr>
          <w:rFonts w:ascii="宋体" w:eastAsia="宋体" w:hAnsi="宋体" w:cs="宋体" w:hint="eastAsia"/>
          <w:kern w:val="0"/>
          <w:sz w:val="24"/>
          <w14:ligatures w14:val="none"/>
        </w:rPr>
        <w:t>将</w:t>
      </w:r>
      <w:r w:rsidRPr="003726D6">
        <w:rPr>
          <w:rFonts w:ascii="宋体" w:eastAsia="宋体" w:hAnsi="宋体" w:cs="宋体"/>
          <w:kern w:val="0"/>
          <w:sz w:val="24"/>
          <w14:ligatures w14:val="none"/>
        </w:rPr>
        <w:t>在自收到投标人书面撤回通知之日起</w:t>
      </w:r>
      <w:r w:rsidRPr="003726D6">
        <w:rPr>
          <w:rFonts w:ascii="宋体" w:eastAsia="宋体" w:hAnsi="宋体" w:cs="宋体" w:hint="eastAsia"/>
          <w:kern w:val="0"/>
          <w:sz w:val="24"/>
          <w14:ligatures w14:val="none"/>
        </w:rPr>
        <w:t>5</w:t>
      </w:r>
      <w:r w:rsidRPr="003726D6">
        <w:rPr>
          <w:rFonts w:ascii="宋体" w:eastAsia="宋体" w:hAnsi="宋体" w:cs="宋体"/>
          <w:kern w:val="0"/>
          <w:sz w:val="24"/>
          <w14:ligatures w14:val="none"/>
        </w:rPr>
        <w:t>个工作日内，退还已收取的投标保证金，但因投标人自身原因导致无法及时退还的除外</w:t>
      </w:r>
      <w:r w:rsidRPr="003726D6">
        <w:rPr>
          <w:rFonts w:ascii="宋体" w:eastAsia="宋体" w:hAnsi="宋体" w:cs="Times New Roman" w:hint="eastAsia"/>
          <w:sz w:val="24"/>
          <w14:ligatures w14:val="none"/>
        </w:rPr>
        <w:t>。</w:t>
      </w:r>
    </w:p>
    <w:p w14:paraId="043978AB"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21</w:t>
      </w:r>
      <w:r w:rsidRPr="003726D6">
        <w:rPr>
          <w:rFonts w:ascii="宋体" w:eastAsia="宋体" w:hAnsi="宋体" w:cs="Times New Roman" w:hint="eastAsia"/>
          <w:sz w:val="24"/>
          <w14:ligatures w14:val="none"/>
        </w:rPr>
        <w:t>.3未中标人的投标保证金将在中标公告发出后5个工作日退还；中标人的投标保证金将在</w:t>
      </w:r>
      <w:r w:rsidRPr="003726D6">
        <w:rPr>
          <w:rFonts w:ascii="宋体" w:eastAsia="宋体" w:hAnsi="宋体" w:cs="宋体"/>
          <w:kern w:val="0"/>
          <w:sz w:val="24"/>
          <w14:ligatures w14:val="none"/>
        </w:rPr>
        <w:t>采购合同签订之日起5个工作日内退还</w:t>
      </w:r>
      <w:r w:rsidRPr="003726D6">
        <w:rPr>
          <w:rFonts w:ascii="宋体" w:eastAsia="宋体" w:hAnsi="宋体" w:cs="Times New Roman" w:hint="eastAsia"/>
          <w:sz w:val="24"/>
          <w14:ligatures w14:val="none"/>
        </w:rPr>
        <w:t>。</w:t>
      </w:r>
    </w:p>
    <w:p w14:paraId="2BD6FA96"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21</w:t>
      </w:r>
      <w:r w:rsidRPr="003726D6">
        <w:rPr>
          <w:rFonts w:ascii="宋体" w:eastAsia="宋体" w:hAnsi="宋体" w:cs="Times New Roman" w:hint="eastAsia"/>
          <w:sz w:val="24"/>
          <w14:ligatures w14:val="none"/>
        </w:rPr>
        <w:t>.4投标保证金的退回方式：1）以银行转账、网银、电汇缴纳的保证金，以网银对公转账的方式退还到投标人打款账户；2）以支票、汇票及本票等票据方式缴纳的保证金，经财务查账确认后以对公转账的方式退还到投标人开户账户；3）以银行保函或保证保险方式缴纳的保证金由投标人自行联系出函机构。</w:t>
      </w:r>
    </w:p>
    <w:p w14:paraId="71580463"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21.5</w:t>
      </w:r>
      <w:r w:rsidRPr="003726D6">
        <w:rPr>
          <w:rFonts w:ascii="宋体" w:eastAsia="宋体" w:hAnsi="宋体" w:cs="宋体"/>
          <w:kern w:val="0"/>
          <w:sz w:val="24"/>
          <w14:ligatures w14:val="none"/>
        </w:rPr>
        <w:t>采购代理机构逾期退还投标保证金的，除退还投标保证金本金外，还</w:t>
      </w:r>
      <w:r w:rsidRPr="003726D6">
        <w:rPr>
          <w:rFonts w:ascii="宋体" w:eastAsia="宋体" w:hAnsi="宋体" w:cs="宋体" w:hint="eastAsia"/>
          <w:kern w:val="0"/>
          <w:sz w:val="24"/>
          <w14:ligatures w14:val="none"/>
        </w:rPr>
        <w:t>将</w:t>
      </w:r>
      <w:r w:rsidRPr="003726D6">
        <w:rPr>
          <w:rFonts w:ascii="宋体" w:eastAsia="宋体" w:hAnsi="宋体" w:cs="宋体"/>
          <w:kern w:val="0"/>
          <w:sz w:val="24"/>
          <w14:ligatures w14:val="none"/>
        </w:rPr>
        <w:t>按中国人民银行同期贷款基准利率上浮20％后的利率支付超期资金占用费，但因投标人自身原因导致无法及时退还的除外。</w:t>
      </w:r>
    </w:p>
    <w:p w14:paraId="58AD3722"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lastRenderedPageBreak/>
        <w:t>21</w:t>
      </w:r>
      <w:r w:rsidRPr="003726D6">
        <w:rPr>
          <w:rFonts w:ascii="宋体" w:eastAsia="宋体" w:hAnsi="宋体" w:cs="Times New Roman" w:hint="eastAsia"/>
          <w:sz w:val="24"/>
          <w14:ligatures w14:val="none"/>
        </w:rPr>
        <w:t>.6下列情况发生时，投标保证金将不予退还</w:t>
      </w:r>
    </w:p>
    <w:p w14:paraId="08290638" w14:textId="77777777" w:rsidR="00687165" w:rsidRPr="003726D6" w:rsidRDefault="00687165" w:rsidP="00687165">
      <w:pPr>
        <w:spacing w:after="0" w:line="360" w:lineRule="auto"/>
        <w:ind w:leftChars="171" w:left="376"/>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（1）投标人在投标有效期内要求撤回投标的；</w:t>
      </w:r>
    </w:p>
    <w:p w14:paraId="28E05748" w14:textId="77777777" w:rsidR="00687165" w:rsidRPr="003726D6" w:rsidRDefault="00687165" w:rsidP="00687165">
      <w:pPr>
        <w:spacing w:after="0" w:line="360" w:lineRule="auto"/>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（2）中标人中标后无正当理由不与采购人签订合同的；</w:t>
      </w:r>
    </w:p>
    <w:p w14:paraId="41811CD4" w14:textId="77777777" w:rsidR="00687165" w:rsidRPr="003726D6" w:rsidRDefault="00687165" w:rsidP="00687165">
      <w:pPr>
        <w:spacing w:after="0" w:line="360" w:lineRule="auto"/>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（3）中标人将中标项目转让给他人，或者在投标文件中未说明，且未经采购人同意，将中标项目分包给他人的；</w:t>
      </w:r>
    </w:p>
    <w:p w14:paraId="113BC949" w14:textId="77777777" w:rsidR="00687165" w:rsidRPr="003726D6" w:rsidRDefault="00687165" w:rsidP="00687165">
      <w:pPr>
        <w:spacing w:after="0" w:line="360" w:lineRule="auto"/>
        <w:ind w:leftChars="171" w:left="376"/>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（4）中标人拒绝履行合同义务的。</w:t>
      </w:r>
    </w:p>
    <w:p w14:paraId="3DA5A7F2"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p>
    <w:p w14:paraId="1728D21F" w14:textId="77777777" w:rsidR="00687165" w:rsidRPr="003726D6" w:rsidRDefault="00687165" w:rsidP="00687165">
      <w:pPr>
        <w:keepNext/>
        <w:tabs>
          <w:tab w:val="left" w:pos="360"/>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24"/>
          <w14:ligatures w14:val="none"/>
        </w:rPr>
      </w:pPr>
      <w:bookmarkStart w:id="66" w:name="_Toc101004085"/>
      <w:bookmarkStart w:id="67" w:name="_Toc33095533"/>
      <w:bookmarkStart w:id="68" w:name="_Toc149853153"/>
      <w:r w:rsidRPr="003726D6">
        <w:rPr>
          <w:rFonts w:ascii="宋体" w:eastAsia="宋体" w:hAnsi="宋体" w:cs="Times New Roman" w:hint="eastAsia"/>
          <w:b/>
          <w:kern w:val="0"/>
          <w:sz w:val="24"/>
          <w14:ligatures w14:val="none"/>
        </w:rPr>
        <w:t>四、投标文件的提交</w:t>
      </w:r>
      <w:bookmarkEnd w:id="66"/>
      <w:bookmarkEnd w:id="67"/>
      <w:bookmarkEnd w:id="68"/>
    </w:p>
    <w:p w14:paraId="1411B59F"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2</w:t>
      </w:r>
      <w:r w:rsidRPr="003726D6">
        <w:rPr>
          <w:rFonts w:ascii="宋体" w:eastAsia="宋体" w:hAnsi="宋体" w:cs="Times New Roman"/>
          <w:b/>
          <w:bCs/>
          <w:sz w:val="24"/>
          <w14:ligatures w14:val="none"/>
        </w:rPr>
        <w:t>2</w:t>
      </w:r>
      <w:r w:rsidRPr="003726D6">
        <w:rPr>
          <w:rFonts w:ascii="宋体" w:eastAsia="宋体" w:hAnsi="宋体" w:cs="Times New Roman" w:hint="eastAsia"/>
          <w:b/>
          <w:bCs/>
          <w:sz w:val="24"/>
          <w14:ligatures w14:val="none"/>
        </w:rPr>
        <w:t>. 投标文件的密封与标记</w:t>
      </w:r>
    </w:p>
    <w:p w14:paraId="06715DBF" w14:textId="77777777" w:rsidR="00687165" w:rsidRPr="003726D6" w:rsidRDefault="00687165" w:rsidP="00687165">
      <w:pPr>
        <w:spacing w:after="0" w:line="360" w:lineRule="auto"/>
        <w:ind w:left="2"/>
        <w:jc w:val="both"/>
        <w:rPr>
          <w:rFonts w:ascii="宋体" w:eastAsia="宋体" w:hAnsi="宋体" w:cs="Times New Roman" w:hint="eastAsia"/>
          <w:b/>
          <w:bCs/>
          <w:sz w:val="24"/>
          <w:u w:val="single"/>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.1投标人进行电子交易应安装客户端软件—“政采云电子交易客户端”，并按照招标文件和电子交易平台的要求编制并加密投标文件。投标人未按规定加密的投标文件，电子交易平台将拒收并提示。</w:t>
      </w:r>
    </w:p>
    <w:p w14:paraId="462618B7"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.2使用“政采云电子交易客户端”需要提前申领 CA 数字证书，申领流程见该项目采购公告附件。</w:t>
      </w:r>
    </w:p>
    <w:p w14:paraId="3E8F0464" w14:textId="77777777" w:rsidR="00687165" w:rsidRPr="003726D6" w:rsidRDefault="00687165" w:rsidP="00687165">
      <w:pPr>
        <w:spacing w:after="0" w:line="360" w:lineRule="auto"/>
        <w:ind w:left="1"/>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.3为确保网上操作合法、有效和安全，供应商应当在投标文件提交截止时间前完成在 “政府采购云平台”的身份认证，确保在电子交易过程中能够对相关数据电文进行加密和使用电子签名。</w:t>
      </w:r>
    </w:p>
    <w:p w14:paraId="0FA836FD"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w:t>
      </w:r>
      <w:r w:rsidRPr="003726D6">
        <w:rPr>
          <w:rFonts w:ascii="宋体" w:eastAsia="宋体" w:hAnsi="宋体" w:cs="Times New Roman"/>
          <w:b/>
          <w:sz w:val="24"/>
          <w14:ligatures w14:val="none"/>
        </w:rPr>
        <w:t>3</w:t>
      </w:r>
      <w:r w:rsidRPr="003726D6">
        <w:rPr>
          <w:rFonts w:ascii="宋体" w:eastAsia="宋体" w:hAnsi="宋体" w:cs="Times New Roman" w:hint="eastAsia"/>
          <w:b/>
          <w:sz w:val="24"/>
          <w14:ligatures w14:val="none"/>
        </w:rPr>
        <w:t>. 提交投标文件截止时间和地点</w:t>
      </w:r>
    </w:p>
    <w:p w14:paraId="43524667" w14:textId="77777777" w:rsidR="00687165" w:rsidRPr="003726D6" w:rsidRDefault="00687165" w:rsidP="00687165">
      <w:pPr>
        <w:spacing w:after="0" w:line="360" w:lineRule="auto"/>
        <w:ind w:leftChars="-5" w:left="-1" w:hangingChars="4" w:hanging="10"/>
        <w:jc w:val="both"/>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3</w:t>
      </w:r>
      <w:r w:rsidRPr="003726D6">
        <w:rPr>
          <w:rFonts w:ascii="宋体" w:eastAsia="宋体" w:hAnsi="宋体" w:cs="Times New Roman" w:hint="eastAsia"/>
          <w:sz w:val="24"/>
          <w14:ligatures w14:val="none"/>
        </w:rPr>
        <w:t>.1投标文件的递交/上传不得迟于“投标人须知前附表”规定的递交投标文件截止时间。逾期送达/上传的投标文件，采购人不予接收。</w:t>
      </w:r>
    </w:p>
    <w:p w14:paraId="4663A3A0"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3</w:t>
      </w:r>
      <w:r w:rsidRPr="003726D6">
        <w:rPr>
          <w:rFonts w:ascii="宋体" w:eastAsia="宋体" w:hAnsi="宋体" w:cs="Times New Roman" w:hint="eastAsia"/>
          <w:sz w:val="24"/>
          <w14:ligatures w14:val="none"/>
        </w:rPr>
        <w:t>.2投标人必须在规定时间内将投标文件递交/上传到“投标人须知前附表”规定的地点。</w:t>
      </w:r>
    </w:p>
    <w:p w14:paraId="77891287"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3.3</w:t>
      </w:r>
      <w:r w:rsidRPr="003726D6">
        <w:rPr>
          <w:rFonts w:ascii="宋体" w:eastAsia="宋体" w:hAnsi="宋体" w:cs="Times New Roman" w:hint="eastAsia"/>
          <w:sz w:val="24"/>
          <w14:ligatures w14:val="none"/>
        </w:rPr>
        <w:t>除“投标人须知前附表”另有规定外，投标人所递交的投标文件不予退还。</w:t>
      </w:r>
    </w:p>
    <w:p w14:paraId="6098CA57"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23.4在投标截止时间前，投标人可以撤回在网上已递交的投标文件，修改后重新上传，无须书面形式通知采购人。</w:t>
      </w:r>
    </w:p>
    <w:p w14:paraId="60974AD6"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23.5修改的投标文件应按照本章第20款、第22款的要求进行重新编制、加密和递交。</w:t>
      </w:r>
    </w:p>
    <w:p w14:paraId="271EEEC7"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23.6在投标截止时间后递交的投标文件不予撤回。</w:t>
      </w:r>
    </w:p>
    <w:p w14:paraId="68BB0582" w14:textId="77777777" w:rsidR="00687165" w:rsidRPr="003726D6" w:rsidRDefault="00687165" w:rsidP="00687165">
      <w:pPr>
        <w:spacing w:after="0" w:line="360" w:lineRule="auto"/>
        <w:ind w:left="720" w:hangingChars="300" w:hanging="720"/>
        <w:jc w:val="both"/>
        <w:rPr>
          <w:rFonts w:ascii="宋体" w:eastAsia="宋体" w:hAnsi="宋体" w:cs="Times New Roman" w:hint="eastAsia"/>
          <w:sz w:val="24"/>
          <w14:ligatures w14:val="none"/>
        </w:rPr>
      </w:pPr>
    </w:p>
    <w:p w14:paraId="69CF356C" w14:textId="77777777" w:rsidR="00687165" w:rsidRPr="003726D6" w:rsidRDefault="00687165" w:rsidP="00687165">
      <w:pPr>
        <w:keepNext/>
        <w:tabs>
          <w:tab w:val="left" w:pos="360"/>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24"/>
          <w14:ligatures w14:val="none"/>
        </w:rPr>
      </w:pPr>
      <w:bookmarkStart w:id="69" w:name="_Toc149853154"/>
      <w:bookmarkStart w:id="70" w:name="_Toc101004086"/>
      <w:bookmarkStart w:id="71" w:name="_Toc33095534"/>
      <w:r w:rsidRPr="003726D6">
        <w:rPr>
          <w:rFonts w:ascii="宋体" w:eastAsia="宋体" w:hAnsi="宋体" w:cs="Times New Roman" w:hint="eastAsia"/>
          <w:b/>
          <w:kern w:val="0"/>
          <w:sz w:val="24"/>
          <w14:ligatures w14:val="none"/>
        </w:rPr>
        <w:lastRenderedPageBreak/>
        <w:t>五、开标与评标</w:t>
      </w:r>
      <w:bookmarkEnd w:id="69"/>
      <w:bookmarkEnd w:id="70"/>
      <w:bookmarkEnd w:id="71"/>
    </w:p>
    <w:p w14:paraId="4D417156"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w:t>
      </w:r>
      <w:r w:rsidRPr="003726D6">
        <w:rPr>
          <w:rFonts w:ascii="宋体" w:eastAsia="宋体" w:hAnsi="宋体" w:cs="Times New Roman"/>
          <w:b/>
          <w:sz w:val="24"/>
          <w14:ligatures w14:val="none"/>
        </w:rPr>
        <w:t>4</w:t>
      </w:r>
      <w:r w:rsidRPr="003726D6">
        <w:rPr>
          <w:rFonts w:ascii="宋体" w:eastAsia="宋体" w:hAnsi="宋体" w:cs="Times New Roman" w:hint="eastAsia"/>
          <w:b/>
          <w:sz w:val="24"/>
          <w14:ligatures w14:val="none"/>
        </w:rPr>
        <w:t>. 开标</w:t>
      </w:r>
    </w:p>
    <w:p w14:paraId="62A5C8CE"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4</w:t>
      </w:r>
      <w:r w:rsidRPr="003726D6">
        <w:rPr>
          <w:rFonts w:ascii="宋体" w:eastAsia="宋体" w:hAnsi="宋体" w:cs="Times New Roman" w:hint="eastAsia"/>
          <w:sz w:val="24"/>
          <w14:ligatures w14:val="none"/>
        </w:rPr>
        <w:t>.1采购代理机构将在“投标人须知前附表”规定的时间和地点进行开标，请各投标人代表准时参加线上开标会。</w:t>
      </w:r>
      <w:r w:rsidRPr="003726D6">
        <w:rPr>
          <w:rFonts w:ascii="宋体" w:eastAsia="宋体" w:hAnsi="宋体" w:cs="Times New Roman" w:hint="eastAsia"/>
          <w:b/>
          <w:bCs/>
          <w:sz w:val="24"/>
          <w14:ligatures w14:val="none"/>
        </w:rPr>
        <w:t>如投标人未参加开标的，视同认可开标结果</w:t>
      </w:r>
      <w:r w:rsidRPr="003726D6">
        <w:rPr>
          <w:rFonts w:ascii="宋体" w:eastAsia="宋体" w:hAnsi="宋体" w:cs="Times New Roman" w:hint="eastAsia"/>
          <w:sz w:val="24"/>
          <w14:ligatures w14:val="none"/>
        </w:rPr>
        <w:t>。</w:t>
      </w:r>
    </w:p>
    <w:p w14:paraId="0D157B81"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4</w:t>
      </w:r>
      <w:r w:rsidRPr="003726D6">
        <w:rPr>
          <w:rFonts w:ascii="宋体" w:eastAsia="宋体" w:hAnsi="宋体" w:cs="Times New Roman" w:hint="eastAsia"/>
          <w:sz w:val="24"/>
          <w14:ligatures w14:val="none"/>
        </w:rPr>
        <w:t>.2投标截止后投标人不足3家的，不得开标。</w:t>
      </w:r>
    </w:p>
    <w:p w14:paraId="0C2FB039" w14:textId="77777777" w:rsidR="00687165" w:rsidRPr="003726D6" w:rsidRDefault="00687165" w:rsidP="00687165">
      <w:pPr>
        <w:spacing w:after="0" w:line="360" w:lineRule="auto"/>
        <w:ind w:left="2"/>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24.3开标会：开标会由采购代理机构主持，具体流程如下：</w:t>
      </w:r>
    </w:p>
    <w:p w14:paraId="1C884291" w14:textId="77777777" w:rsidR="00687165" w:rsidRPr="003726D6" w:rsidRDefault="00687165" w:rsidP="00687165">
      <w:pPr>
        <w:spacing w:after="0" w:line="360" w:lineRule="auto"/>
        <w:ind w:left="2"/>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（1）采购代理机构依托电子交易平台发起开始解密指令，投标人须使用加密时所用的 CA 锁按平台提示和招标文件的规定登录到“政采云”平台电子开标大厅签到，并在发起解密指令之时起 60 分钟内完成对电子投标文件在线解密；投标文件因供应商自身原因导致未按时解密的，视为供应商撤销其投标文件。</w:t>
      </w:r>
    </w:p>
    <w:p w14:paraId="326E6F92" w14:textId="77777777" w:rsidR="00687165" w:rsidRPr="003726D6" w:rsidRDefault="00687165" w:rsidP="00687165">
      <w:pPr>
        <w:spacing w:after="0" w:line="360" w:lineRule="auto"/>
        <w:ind w:left="2"/>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（2）发起解密指令之时起 5 分钟内投标人还未进行解密的，代理机构可通知投标人，投标人未预留联系方式或预留联系方式无效，导致代理机构无法联系到投标人，所产生的后果由投标人自行承担。</w:t>
      </w:r>
    </w:p>
    <w:p w14:paraId="51BB0509" w14:textId="77777777" w:rsidR="00687165" w:rsidRPr="003726D6" w:rsidRDefault="00687165" w:rsidP="00687165">
      <w:pPr>
        <w:spacing w:after="0" w:line="360" w:lineRule="auto"/>
        <w:ind w:left="2"/>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（解密异常情况处理：详见本章 27.2电子交易活动的中止） 如投标人成功解密投标文件，但未在“政采云”电子开标大厅参加开标的，视同认可开标过程和结果，由此产生的后果由投标人自行负责。</w:t>
      </w:r>
    </w:p>
    <w:p w14:paraId="0EBD11AD" w14:textId="77777777" w:rsidR="00687165" w:rsidRPr="003726D6" w:rsidRDefault="00687165" w:rsidP="00687165">
      <w:pPr>
        <w:spacing w:after="0" w:line="360" w:lineRule="auto"/>
        <w:ind w:left="2"/>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24.4 开标工作人员将做开标记录。</w:t>
      </w:r>
    </w:p>
    <w:p w14:paraId="065BC071" w14:textId="77777777" w:rsidR="00687165" w:rsidRPr="003726D6" w:rsidRDefault="00687165" w:rsidP="00687165">
      <w:pPr>
        <w:spacing w:after="0" w:line="360" w:lineRule="auto"/>
        <w:ind w:left="2"/>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24.5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08F25112" w14:textId="77777777" w:rsidR="00687165" w:rsidRPr="003726D6" w:rsidRDefault="00687165" w:rsidP="00687165">
      <w:pPr>
        <w:spacing w:after="0" w:line="360" w:lineRule="auto"/>
        <w:ind w:left="2"/>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25.</w:t>
      </w:r>
      <w:r w:rsidRPr="003726D6">
        <w:rPr>
          <w:rFonts w:ascii="宋体" w:eastAsia="宋体" w:hAnsi="宋体" w:cs="Times New Roman"/>
          <w:b/>
          <w:sz w:val="24"/>
          <w14:ligatures w14:val="none"/>
        </w:rPr>
        <w:t xml:space="preserve"> </w:t>
      </w:r>
      <w:r w:rsidRPr="003726D6">
        <w:rPr>
          <w:rFonts w:ascii="宋体" w:eastAsia="宋体" w:hAnsi="宋体" w:cs="Times New Roman" w:hint="eastAsia"/>
          <w:b/>
          <w:sz w:val="24"/>
          <w14:ligatures w14:val="none"/>
        </w:rPr>
        <w:t>资格审查</w:t>
      </w:r>
    </w:p>
    <w:p w14:paraId="531CE4D9" w14:textId="77777777" w:rsidR="00687165" w:rsidRPr="003726D6" w:rsidRDefault="00687165" w:rsidP="00687165">
      <w:pPr>
        <w:spacing w:after="0" w:line="360" w:lineRule="auto"/>
        <w:ind w:left="2"/>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25.1开标结束后，采购人或者采购代理机构应当按照“第六章 资格评审标准”依法对投标人的资格进行审查，合格投标人不足3家的，不得评标。</w:t>
      </w:r>
    </w:p>
    <w:p w14:paraId="16843359"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26. 评标</w:t>
      </w:r>
    </w:p>
    <w:p w14:paraId="68B2A0FD"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26.1评标由采购人依法组建的评标委员会负责。评标委员会由采购人代表和有关技术、经济等方面的专家组成，成员人数应当为5人以上单数。其中，技术、经济等方面的专家不得少于成员总数的三分之二。评标委员会应当推选组长，但采购人代表不得担任组长。</w:t>
      </w:r>
      <w:r w:rsidRPr="003726D6">
        <w:rPr>
          <w:rFonts w:ascii="宋体" w:eastAsia="宋体" w:hAnsi="宋体" w:cs="Times New Roman" w:hint="eastAsia"/>
          <w:b/>
          <w:sz w:val="24"/>
          <w14:ligatures w14:val="none"/>
        </w:rPr>
        <w:t>采购人委派代表参加评标委员会的，要向采购代理机构出具授权函。</w:t>
      </w:r>
    </w:p>
    <w:p w14:paraId="27D70AF0"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bookmarkStart w:id="72" w:name="_Toc191374422"/>
      <w:r w:rsidRPr="003726D6">
        <w:rPr>
          <w:rFonts w:ascii="宋体" w:eastAsia="宋体" w:hAnsi="宋体" w:cs="Times New Roman" w:hint="eastAsia"/>
          <w:bCs/>
          <w:sz w:val="24"/>
          <w14:ligatures w14:val="none"/>
        </w:rPr>
        <w:t>26.2评标原则</w:t>
      </w:r>
      <w:bookmarkEnd w:id="72"/>
      <w:r w:rsidRPr="003726D6">
        <w:rPr>
          <w:rFonts w:ascii="宋体" w:eastAsia="宋体" w:hAnsi="宋体" w:cs="Times New Roman" w:hint="eastAsia"/>
          <w:bCs/>
          <w:sz w:val="24"/>
          <w14:ligatures w14:val="none"/>
        </w:rPr>
        <w:t>及方法</w:t>
      </w:r>
    </w:p>
    <w:p w14:paraId="7FCB6AC8"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评标活动遵循公平、公正、科学和择优的原则。</w:t>
      </w:r>
    </w:p>
    <w:p w14:paraId="39CC7371" w14:textId="77777777" w:rsidR="00687165" w:rsidRPr="003726D6" w:rsidRDefault="00687165" w:rsidP="00687165">
      <w:pPr>
        <w:spacing w:after="0" w:line="360" w:lineRule="auto"/>
        <w:ind w:left="720" w:hangingChars="300" w:hanging="720"/>
        <w:jc w:val="both"/>
        <w:rPr>
          <w:rFonts w:ascii="宋体" w:eastAsia="宋体" w:hAnsi="宋体" w:cs="Times New Roman" w:hint="eastAsia"/>
          <w:bCs/>
          <w:sz w:val="24"/>
          <w14:ligatures w14:val="none"/>
        </w:rPr>
      </w:pPr>
      <w:r w:rsidRPr="003726D6">
        <w:rPr>
          <w:rFonts w:ascii="宋体" w:eastAsia="宋体" w:hAnsi="宋体" w:cs="Times New Roman" w:hint="eastAsia"/>
          <w:sz w:val="24"/>
          <w14:ligatures w14:val="none"/>
        </w:rPr>
        <w:t>26.3</w:t>
      </w:r>
      <w:r w:rsidRPr="003726D6">
        <w:rPr>
          <w:rFonts w:ascii="宋体" w:eastAsia="宋体" w:hAnsi="宋体" w:cs="Times New Roman" w:hint="eastAsia"/>
          <w:bCs/>
          <w:sz w:val="24"/>
          <w14:ligatures w14:val="none"/>
        </w:rPr>
        <w:t>评标方法</w:t>
      </w:r>
    </w:p>
    <w:p w14:paraId="73758865"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本项目按“</w:t>
      </w:r>
      <w:r w:rsidRPr="003726D6">
        <w:rPr>
          <w:rFonts w:ascii="宋体" w:eastAsia="宋体" w:hAnsi="宋体" w:cs="Times New Roman" w:hint="eastAsia"/>
          <w:b/>
          <w:bCs/>
          <w:sz w:val="24"/>
          <w14:ligatures w14:val="none"/>
        </w:rPr>
        <w:t>投标人须知前附表</w:t>
      </w:r>
      <w:r w:rsidRPr="003726D6">
        <w:rPr>
          <w:rFonts w:ascii="宋体" w:eastAsia="宋体" w:hAnsi="宋体" w:cs="Times New Roman" w:hint="eastAsia"/>
          <w:sz w:val="24"/>
          <w14:ligatures w14:val="none"/>
        </w:rPr>
        <w:t>”规定的评标方法评标。在评标中，不得改变招标文件中规定的评标标准、方法和中标条件。第七章“</w:t>
      </w:r>
      <w:r w:rsidRPr="003726D6">
        <w:rPr>
          <w:rFonts w:ascii="宋体" w:eastAsia="宋体" w:hAnsi="宋体" w:cs="Times New Roman" w:hint="eastAsia"/>
          <w:b/>
          <w:sz w:val="24"/>
          <w14:ligatures w14:val="none"/>
        </w:rPr>
        <w:t>评标方法</w:t>
      </w:r>
      <w:r w:rsidRPr="003726D6">
        <w:rPr>
          <w:rFonts w:ascii="宋体" w:eastAsia="宋体" w:hAnsi="宋体" w:cs="Times New Roman" w:hint="eastAsia"/>
          <w:sz w:val="24"/>
          <w14:ligatures w14:val="none"/>
        </w:rPr>
        <w:t>”没有规定的评审因素和标准，不作为评标依据。</w:t>
      </w:r>
    </w:p>
    <w:p w14:paraId="7EFE7C6E"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26.4评标应当在严格保密的情况下进行。任何单位和个人不得非法干预、影响评标办法的确定，以及评标过程和结果。</w:t>
      </w:r>
      <w:r w:rsidRPr="003726D6">
        <w:rPr>
          <w:rFonts w:ascii="宋体" w:eastAsia="宋体" w:hAnsi="宋体" w:cs="Times New Roman"/>
          <w:sz w:val="24"/>
          <w14:ligatures w14:val="none"/>
        </w:rPr>
        <w:t>评标委员会成员和与评标活动有关的人员</w:t>
      </w:r>
      <w:r w:rsidRPr="003726D6">
        <w:rPr>
          <w:rFonts w:ascii="宋体" w:eastAsia="宋体" w:hAnsi="宋体" w:cs="Times New Roman" w:hint="eastAsia"/>
          <w:sz w:val="24"/>
          <w14:ligatures w14:val="none"/>
        </w:rPr>
        <w:t>在政府采购活动中应严格遵守政府采购评审工作纪律，不得向外界泄露评审情况。</w:t>
      </w:r>
    </w:p>
    <w:p w14:paraId="03F87DFA" w14:textId="77777777" w:rsidR="00687165" w:rsidRPr="003726D6" w:rsidRDefault="00687165" w:rsidP="00687165">
      <w:pPr>
        <w:spacing w:after="0" w:line="360" w:lineRule="auto"/>
        <w:jc w:val="both"/>
        <w:rPr>
          <w:rFonts w:ascii="宋体" w:eastAsia="宋体" w:hAnsi="宋体" w:cs="宋体" w:hint="eastAsia"/>
          <w:kern w:val="0"/>
          <w:sz w:val="24"/>
          <w14:ligatures w14:val="none"/>
        </w:rPr>
      </w:pP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26.5</w:t>
      </w:r>
      <w:r w:rsidRPr="003726D6">
        <w:rPr>
          <w:rFonts w:ascii="宋体" w:eastAsia="宋体" w:hAnsi="宋体" w:cs="宋体"/>
          <w:kern w:val="0"/>
          <w:sz w:val="24"/>
          <w14:ligatures w14:val="none"/>
        </w:rPr>
        <w:t>在评标过程中</w:t>
      </w:r>
      <w:r w:rsidRPr="003726D6">
        <w:rPr>
          <w:rFonts w:ascii="宋体" w:eastAsia="宋体" w:hAnsi="宋体" w:cs="宋体" w:hint="eastAsia"/>
          <w:kern w:val="0"/>
          <w:sz w:val="24"/>
          <w14:ligatures w14:val="none"/>
        </w:rPr>
        <w:t>，</w:t>
      </w:r>
      <w:r w:rsidRPr="003726D6">
        <w:rPr>
          <w:rFonts w:ascii="宋体" w:eastAsia="宋体" w:hAnsi="宋体" w:cs="宋体"/>
          <w:kern w:val="0"/>
          <w:sz w:val="24"/>
          <w14:ligatures w14:val="none"/>
        </w:rPr>
        <w:t>评标委员会发现投标人有</w:t>
      </w:r>
      <w:r w:rsidRPr="003726D6">
        <w:rPr>
          <w:rFonts w:ascii="宋体" w:eastAsia="宋体" w:hAnsi="宋体" w:cs="宋体" w:hint="eastAsia"/>
          <w:kern w:val="0"/>
          <w:sz w:val="24"/>
          <w14:ligatures w14:val="none"/>
        </w:rPr>
        <w:t>本须知19条款规定的情形</w:t>
      </w:r>
      <w:r w:rsidRPr="003726D6">
        <w:rPr>
          <w:rFonts w:ascii="宋体" w:eastAsia="宋体" w:hAnsi="宋体" w:cs="宋体"/>
          <w:kern w:val="0"/>
          <w:sz w:val="24"/>
          <w14:ligatures w14:val="none"/>
        </w:rPr>
        <w:t>，应当认定其投标无效，并书面报告本级财政部门。</w:t>
      </w:r>
    </w:p>
    <w:p w14:paraId="6F059697" w14:textId="77777777" w:rsidR="00687165" w:rsidRPr="003726D6" w:rsidRDefault="00687165" w:rsidP="00687165">
      <w:pPr>
        <w:spacing w:after="0" w:line="360" w:lineRule="auto"/>
        <w:jc w:val="both"/>
        <w:rPr>
          <w:rFonts w:ascii="宋体" w:eastAsia="宋体" w:hAnsi="宋体" w:cs="宋体" w:hint="eastAsia"/>
          <w:kern w:val="0"/>
          <w:sz w:val="24"/>
          <w14:ligatures w14:val="none"/>
        </w:rPr>
      </w:pPr>
      <w:r w:rsidRPr="003726D6">
        <w:rPr>
          <w:rFonts w:ascii="宋体" w:eastAsia="宋体" w:hAnsi="宋体" w:cs="Times New Roman"/>
          <w:sz w:val="24"/>
          <w14:ligatures w14:val="none"/>
        </w:rPr>
        <w:t>★</w:t>
      </w:r>
      <w:r w:rsidRPr="003726D6">
        <w:rPr>
          <w:rFonts w:ascii="宋体" w:eastAsia="宋体" w:hAnsi="宋体" w:cs="宋体" w:hint="eastAsia"/>
          <w:kern w:val="0"/>
          <w:sz w:val="24"/>
          <w14:ligatures w14:val="none"/>
        </w:rPr>
        <w:t>26.6</w:t>
      </w:r>
      <w:r w:rsidRPr="003726D6">
        <w:rPr>
          <w:rFonts w:ascii="宋体" w:eastAsia="宋体" w:hAnsi="宋体" w:cs="宋体"/>
          <w:kern w:val="0"/>
          <w:sz w:val="24"/>
          <w14:ligatures w14:val="none"/>
        </w:rPr>
        <w:t>有下列情形之一的，视为投标人串通投标，其投标无效：</w:t>
      </w:r>
    </w:p>
    <w:p w14:paraId="446F1697" w14:textId="77777777" w:rsidR="00687165" w:rsidRPr="003726D6" w:rsidRDefault="00687165" w:rsidP="00687165">
      <w:pPr>
        <w:widowControl/>
        <w:spacing w:after="0" w:line="360" w:lineRule="auto"/>
        <w:textAlignment w:val="baseline"/>
        <w:rPr>
          <w:rFonts w:ascii="宋体" w:eastAsia="宋体" w:hAnsi="宋体" w:cs="宋体" w:hint="eastAsia"/>
          <w:kern w:val="0"/>
          <w:sz w:val="24"/>
          <w14:ligatures w14:val="none"/>
        </w:rPr>
      </w:pPr>
      <w:r w:rsidRPr="003726D6">
        <w:rPr>
          <w:rFonts w:ascii="宋体" w:eastAsia="宋体" w:hAnsi="宋体" w:cs="宋体"/>
          <w:kern w:val="0"/>
          <w:sz w:val="24"/>
          <w14:ligatures w14:val="none"/>
        </w:rPr>
        <w:t>（一）不同投标人的投标文件由同一单位或者个人编制；</w:t>
      </w:r>
    </w:p>
    <w:p w14:paraId="74C282E2" w14:textId="77777777" w:rsidR="00687165" w:rsidRPr="003726D6" w:rsidRDefault="00687165" w:rsidP="00687165">
      <w:pPr>
        <w:widowControl/>
        <w:spacing w:after="0" w:line="360" w:lineRule="auto"/>
        <w:textAlignment w:val="baseline"/>
        <w:rPr>
          <w:rFonts w:ascii="宋体" w:eastAsia="宋体" w:hAnsi="宋体" w:cs="宋体" w:hint="eastAsia"/>
          <w:kern w:val="0"/>
          <w:sz w:val="24"/>
          <w14:ligatures w14:val="none"/>
        </w:rPr>
      </w:pPr>
      <w:r w:rsidRPr="003726D6">
        <w:rPr>
          <w:rFonts w:ascii="宋体" w:eastAsia="宋体" w:hAnsi="宋体" w:cs="宋体"/>
          <w:kern w:val="0"/>
          <w:sz w:val="24"/>
          <w14:ligatures w14:val="none"/>
        </w:rPr>
        <w:t>（二）不同投标人委托同一单位或者个人办理投标事宜；</w:t>
      </w:r>
    </w:p>
    <w:p w14:paraId="652404BF" w14:textId="77777777" w:rsidR="00687165" w:rsidRPr="003726D6" w:rsidRDefault="00687165" w:rsidP="00687165">
      <w:pPr>
        <w:widowControl/>
        <w:spacing w:after="0" w:line="360" w:lineRule="auto"/>
        <w:textAlignment w:val="baseline"/>
        <w:rPr>
          <w:rFonts w:ascii="宋体" w:eastAsia="宋体" w:hAnsi="宋体" w:cs="宋体" w:hint="eastAsia"/>
          <w:kern w:val="0"/>
          <w:sz w:val="24"/>
          <w14:ligatures w14:val="none"/>
        </w:rPr>
      </w:pPr>
      <w:r w:rsidRPr="003726D6">
        <w:rPr>
          <w:rFonts w:ascii="宋体" w:eastAsia="宋体" w:hAnsi="宋体" w:cs="宋体"/>
          <w:kern w:val="0"/>
          <w:sz w:val="24"/>
          <w14:ligatures w14:val="none"/>
        </w:rPr>
        <w:t>（三）不同投标人的投标文件载明的项目管理成员或者联系人员为同一人；</w:t>
      </w:r>
    </w:p>
    <w:p w14:paraId="31D6FBEA" w14:textId="77777777" w:rsidR="00687165" w:rsidRPr="003726D6" w:rsidRDefault="00687165" w:rsidP="00687165">
      <w:pPr>
        <w:widowControl/>
        <w:spacing w:after="0" w:line="360" w:lineRule="auto"/>
        <w:textAlignment w:val="baseline"/>
        <w:rPr>
          <w:rFonts w:ascii="宋体" w:eastAsia="宋体" w:hAnsi="宋体" w:cs="宋体" w:hint="eastAsia"/>
          <w:kern w:val="0"/>
          <w:sz w:val="24"/>
          <w14:ligatures w14:val="none"/>
        </w:rPr>
      </w:pPr>
      <w:r w:rsidRPr="003726D6">
        <w:rPr>
          <w:rFonts w:ascii="宋体" w:eastAsia="宋体" w:hAnsi="宋体" w:cs="宋体"/>
          <w:kern w:val="0"/>
          <w:sz w:val="24"/>
          <w14:ligatures w14:val="none"/>
        </w:rPr>
        <w:t>（四）不同投标人的投标文件异常一致或者投标报价呈规律性差异；</w:t>
      </w:r>
    </w:p>
    <w:p w14:paraId="1F8B0266" w14:textId="77777777" w:rsidR="00687165" w:rsidRPr="003726D6" w:rsidRDefault="00687165" w:rsidP="00687165">
      <w:pPr>
        <w:widowControl/>
        <w:spacing w:after="0" w:line="360" w:lineRule="auto"/>
        <w:textAlignment w:val="baseline"/>
        <w:rPr>
          <w:rFonts w:ascii="宋体" w:eastAsia="宋体" w:hAnsi="宋体" w:cs="宋体" w:hint="eastAsia"/>
          <w:kern w:val="0"/>
          <w:sz w:val="24"/>
          <w14:ligatures w14:val="none"/>
        </w:rPr>
      </w:pPr>
      <w:r w:rsidRPr="003726D6">
        <w:rPr>
          <w:rFonts w:ascii="宋体" w:eastAsia="宋体" w:hAnsi="宋体" w:cs="宋体"/>
          <w:kern w:val="0"/>
          <w:sz w:val="24"/>
          <w14:ligatures w14:val="none"/>
        </w:rPr>
        <w:t>（五）不同投标人的投标文件相互混装；</w:t>
      </w:r>
    </w:p>
    <w:p w14:paraId="32E7B3FC" w14:textId="77777777" w:rsidR="00687165" w:rsidRPr="003726D6" w:rsidRDefault="00687165" w:rsidP="00687165">
      <w:pPr>
        <w:widowControl/>
        <w:spacing w:after="0" w:line="360" w:lineRule="auto"/>
        <w:textAlignment w:val="baseline"/>
        <w:rPr>
          <w:rFonts w:ascii="宋体" w:eastAsia="宋体" w:hAnsi="宋体" w:cs="宋体" w:hint="eastAsia"/>
          <w:kern w:val="0"/>
          <w:sz w:val="24"/>
          <w14:ligatures w14:val="none"/>
        </w:rPr>
      </w:pPr>
      <w:r w:rsidRPr="003726D6">
        <w:rPr>
          <w:rFonts w:ascii="宋体" w:eastAsia="宋体" w:hAnsi="宋体" w:cs="宋体"/>
          <w:kern w:val="0"/>
          <w:sz w:val="24"/>
          <w14:ligatures w14:val="none"/>
        </w:rPr>
        <w:t>（六）不同投标人的投标保证金从同一单位或者个人的账户转出。</w:t>
      </w:r>
    </w:p>
    <w:p w14:paraId="7DF09579" w14:textId="77777777" w:rsidR="00687165" w:rsidRPr="003726D6" w:rsidRDefault="00687165" w:rsidP="00687165">
      <w:pPr>
        <w:spacing w:after="0" w:line="360" w:lineRule="auto"/>
        <w:rPr>
          <w:rFonts w:ascii="宋体" w:eastAsia="宋体" w:hAnsi="宋体" w:cs="宋体" w:hint="eastAsia"/>
          <w:kern w:val="0"/>
          <w:sz w:val="24"/>
          <w14:ligatures w14:val="none"/>
        </w:rPr>
      </w:pPr>
      <w:r w:rsidRPr="003726D6">
        <w:rPr>
          <w:rFonts w:ascii="宋体" w:eastAsia="宋体" w:hAnsi="宋体" w:cs="Times New Roman"/>
          <w:sz w:val="24"/>
          <w14:ligatures w14:val="none"/>
        </w:rPr>
        <w:t>★26.7</w:t>
      </w:r>
      <w:r w:rsidRPr="003726D6">
        <w:rPr>
          <w:rFonts w:ascii="宋体" w:eastAsia="宋体" w:hAnsi="宋体" w:cs="宋体"/>
          <w:kern w:val="0"/>
          <w:sz w:val="24"/>
          <w14:ligatures w14:val="none"/>
        </w:rPr>
        <w:t>提供相同品牌产品且通过资格审查、符合性审查的不同投标人参加同一</w:t>
      </w:r>
      <w:r w:rsidRPr="003726D6">
        <w:rPr>
          <w:rFonts w:ascii="宋体" w:eastAsia="宋体" w:hAnsi="宋体" w:cs="宋体" w:hint="eastAsia"/>
          <w:kern w:val="0"/>
          <w:sz w:val="24"/>
          <w14:ligatures w14:val="none"/>
        </w:rPr>
        <w:t>招标项目包</w:t>
      </w:r>
      <w:r w:rsidRPr="003726D6">
        <w:rPr>
          <w:rFonts w:ascii="宋体" w:eastAsia="宋体" w:hAnsi="宋体" w:cs="宋体"/>
          <w:kern w:val="0"/>
          <w:sz w:val="24"/>
          <w14:ligatures w14:val="none"/>
        </w:rPr>
        <w:t>投标的，按一家投标人计算，评审后得分最高的同品牌投标人获得中标人推荐资格；</w:t>
      </w:r>
      <w:r w:rsidRPr="003726D6">
        <w:rPr>
          <w:rFonts w:ascii="宋体" w:eastAsia="宋体" w:hAnsi="宋体" w:cs="Times New Roman" w:hint="eastAsia"/>
          <w:sz w:val="24"/>
          <w14:ligatures w14:val="none"/>
        </w:rPr>
        <w:t>提供相同品牌产品的不同投标人，评审得分相同的，评标委员会将按第七章评标办法1.2款规定顺序确定一个投标人获得中标人推荐资格，其他同品牌投标人不作为中标候选人。</w:t>
      </w:r>
    </w:p>
    <w:p w14:paraId="11A33560" w14:textId="77777777" w:rsidR="00687165" w:rsidRPr="003726D6" w:rsidRDefault="00687165" w:rsidP="00687165">
      <w:pPr>
        <w:spacing w:after="0" w:line="360" w:lineRule="auto"/>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2</w:t>
      </w:r>
      <w:r w:rsidRPr="003726D6">
        <w:rPr>
          <w:rFonts w:ascii="宋体" w:eastAsia="宋体" w:hAnsi="宋体" w:cs="宋体"/>
          <w:kern w:val="0"/>
          <w:sz w:val="24"/>
          <w14:ligatures w14:val="none"/>
        </w:rPr>
        <w:t>6</w:t>
      </w:r>
      <w:r w:rsidRPr="003726D6">
        <w:rPr>
          <w:rFonts w:ascii="宋体" w:eastAsia="宋体" w:hAnsi="宋体" w:cs="宋体" w:hint="eastAsia"/>
          <w:kern w:val="0"/>
          <w:sz w:val="24"/>
          <w14:ligatures w14:val="none"/>
        </w:rPr>
        <w:t>.</w:t>
      </w:r>
      <w:r w:rsidRPr="003726D6">
        <w:rPr>
          <w:rFonts w:ascii="宋体" w:eastAsia="宋体" w:hAnsi="宋体" w:cs="宋体"/>
          <w:kern w:val="0"/>
          <w:sz w:val="24"/>
          <w14:ligatures w14:val="none"/>
        </w:rPr>
        <w:t>8</w:t>
      </w:r>
      <w:r w:rsidRPr="003726D6">
        <w:rPr>
          <w:rFonts w:ascii="宋体" w:eastAsia="宋体" w:hAnsi="宋体" w:cs="宋体" w:hint="eastAsia"/>
          <w:kern w:val="0"/>
          <w:sz w:val="24"/>
          <w14:ligatures w14:val="none"/>
        </w:rPr>
        <w:t>若单个项目包为</w:t>
      </w:r>
      <w:r w:rsidRPr="003726D6">
        <w:rPr>
          <w:rFonts w:ascii="宋体" w:eastAsia="宋体" w:hAnsi="宋体" w:cs="宋体"/>
          <w:kern w:val="0"/>
          <w:sz w:val="24"/>
          <w14:ligatures w14:val="none"/>
        </w:rPr>
        <w:t>非单一产品采购项目，</w:t>
      </w:r>
      <w:r w:rsidRPr="003726D6">
        <w:rPr>
          <w:rFonts w:ascii="宋体" w:eastAsia="宋体" w:hAnsi="宋体" w:cs="宋体" w:hint="eastAsia"/>
          <w:kern w:val="0"/>
          <w:sz w:val="24"/>
          <w14:ligatures w14:val="none"/>
        </w:rPr>
        <w:t>对于招标文件</w:t>
      </w:r>
      <w:r w:rsidRPr="003726D6">
        <w:rPr>
          <w:rFonts w:ascii="宋体" w:eastAsia="宋体" w:hAnsi="宋体" w:cs="宋体"/>
          <w:kern w:val="0"/>
          <w:sz w:val="24"/>
          <w14:ligatures w14:val="none"/>
        </w:rPr>
        <w:t>第五章</w:t>
      </w:r>
      <w:r w:rsidRPr="003726D6">
        <w:rPr>
          <w:rFonts w:ascii="宋体" w:eastAsia="宋体" w:hAnsi="宋体" w:cs="宋体" w:hint="eastAsia"/>
          <w:kern w:val="0"/>
          <w:sz w:val="24"/>
          <w14:ligatures w14:val="none"/>
        </w:rPr>
        <w:t>规定</w:t>
      </w:r>
      <w:r w:rsidRPr="003726D6">
        <w:rPr>
          <w:rFonts w:ascii="宋体" w:eastAsia="宋体" w:hAnsi="宋体" w:cs="宋体"/>
          <w:kern w:val="0"/>
          <w:sz w:val="24"/>
          <w14:ligatures w14:val="none"/>
        </w:rPr>
        <w:t>核心产品，多家投标人提供的核心产品品牌有一项品牌相同的，按</w:t>
      </w:r>
      <w:r w:rsidRPr="003726D6">
        <w:rPr>
          <w:rFonts w:ascii="宋体" w:eastAsia="宋体" w:hAnsi="宋体" w:cs="宋体" w:hint="eastAsia"/>
          <w:kern w:val="0"/>
          <w:sz w:val="24"/>
          <w14:ligatures w14:val="none"/>
        </w:rPr>
        <w:t>2</w:t>
      </w:r>
      <w:r w:rsidRPr="003726D6">
        <w:rPr>
          <w:rFonts w:ascii="宋体" w:eastAsia="宋体" w:hAnsi="宋体" w:cs="宋体"/>
          <w:kern w:val="0"/>
          <w:sz w:val="24"/>
          <w14:ligatures w14:val="none"/>
        </w:rPr>
        <w:t>6.7款规定处理。</w:t>
      </w:r>
    </w:p>
    <w:p w14:paraId="3D436570" w14:textId="77777777" w:rsidR="00687165" w:rsidRPr="003726D6" w:rsidRDefault="00687165" w:rsidP="00687165">
      <w:pPr>
        <w:spacing w:after="0" w:line="360" w:lineRule="auto"/>
        <w:rPr>
          <w:rFonts w:ascii="宋体" w:eastAsia="宋体" w:hAnsi="宋体" w:cs="宋体" w:hint="eastAsia"/>
          <w:kern w:val="0"/>
          <w:sz w:val="24"/>
          <w14:ligatures w14:val="none"/>
        </w:rPr>
      </w:pPr>
      <w:r w:rsidRPr="003726D6">
        <w:rPr>
          <w:rFonts w:ascii="宋体" w:eastAsia="宋体" w:hAnsi="宋体" w:cs="宋体" w:hint="eastAsia"/>
          <w:kern w:val="0"/>
          <w:sz w:val="24"/>
          <w14:ligatures w14:val="none"/>
        </w:rPr>
        <w:t>★2</w:t>
      </w:r>
      <w:r w:rsidRPr="003726D6">
        <w:rPr>
          <w:rFonts w:ascii="宋体" w:eastAsia="宋体" w:hAnsi="宋体" w:cs="宋体"/>
          <w:kern w:val="0"/>
          <w:sz w:val="24"/>
          <w14:ligatures w14:val="none"/>
        </w:rPr>
        <w:t>6</w:t>
      </w:r>
      <w:r w:rsidRPr="003726D6">
        <w:rPr>
          <w:rFonts w:ascii="宋体" w:eastAsia="宋体" w:hAnsi="宋体" w:cs="宋体" w:hint="eastAsia"/>
          <w:kern w:val="0"/>
          <w:sz w:val="24"/>
          <w14:ligatures w14:val="none"/>
        </w:rPr>
        <w:t>.9按上述条款执行后，投标人不足3家的，本项目应予废标。</w:t>
      </w:r>
    </w:p>
    <w:p w14:paraId="5D97510D" w14:textId="77777777" w:rsidR="00687165" w:rsidRPr="003726D6" w:rsidRDefault="00687165" w:rsidP="00687165">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bCs/>
          <w:sz w:val="24"/>
          <w14:ligatures w14:val="none"/>
        </w:rPr>
        <w:t>2</w:t>
      </w:r>
      <w:r w:rsidRPr="003726D6">
        <w:rPr>
          <w:rFonts w:ascii="宋体" w:eastAsia="宋体" w:hAnsi="宋体" w:cs="Times New Roman" w:hint="eastAsia"/>
          <w:bCs/>
          <w:sz w:val="24"/>
          <w14:ligatures w14:val="none"/>
        </w:rPr>
        <w:t xml:space="preserve">7.1 </w:t>
      </w:r>
      <w:r w:rsidRPr="003726D6">
        <w:rPr>
          <w:rFonts w:ascii="宋体" w:eastAsia="宋体" w:hAnsi="宋体" w:cs="Times New Roman" w:hint="eastAsia"/>
          <w:b/>
          <w:sz w:val="24"/>
          <w14:ligatures w14:val="none"/>
        </w:rPr>
        <w:t>在招标采购中，出现下列情形之一的，应予废标：</w:t>
      </w:r>
    </w:p>
    <w:p w14:paraId="110D57FC" w14:textId="77777777" w:rsidR="00687165" w:rsidRPr="003726D6" w:rsidRDefault="00687165" w:rsidP="00687165">
      <w:pPr>
        <w:spacing w:after="0" w:line="360" w:lineRule="auto"/>
        <w:ind w:leftChars="342" w:left="753" w:hanging="1"/>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(1)符合专业条件的投标人或者对招标文件作实质响应的投标人不足3家的；</w:t>
      </w:r>
    </w:p>
    <w:p w14:paraId="47F5267A" w14:textId="77777777" w:rsidR="00687165" w:rsidRPr="003726D6" w:rsidRDefault="00687165" w:rsidP="00687165">
      <w:pPr>
        <w:spacing w:after="0" w:line="360" w:lineRule="auto"/>
        <w:ind w:leftChars="342" w:left="753" w:hanging="1"/>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(2)出现影响采购公正的违法、违规行为的；</w:t>
      </w:r>
    </w:p>
    <w:p w14:paraId="22D1FE8C" w14:textId="77777777" w:rsidR="00687165" w:rsidRPr="003726D6" w:rsidRDefault="00687165" w:rsidP="00687165">
      <w:pPr>
        <w:spacing w:after="0" w:line="360" w:lineRule="auto"/>
        <w:ind w:leftChars="342" w:left="753" w:hanging="1"/>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(3)投标人的报价均超过了采购预算，采购人不能支付的；</w:t>
      </w:r>
    </w:p>
    <w:p w14:paraId="6D1F0DBC" w14:textId="77777777" w:rsidR="00687165" w:rsidRPr="003726D6" w:rsidRDefault="00687165" w:rsidP="00687165">
      <w:pPr>
        <w:spacing w:after="0" w:line="360" w:lineRule="auto"/>
        <w:ind w:leftChars="342" w:left="753" w:hanging="1"/>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lastRenderedPageBreak/>
        <w:t>(4)因重大变故，采购任务取消的。</w:t>
      </w:r>
    </w:p>
    <w:p w14:paraId="5B5ECD12" w14:textId="77777777" w:rsidR="00687165" w:rsidRPr="003726D6" w:rsidRDefault="00687165" w:rsidP="00687165">
      <w:pPr>
        <w:spacing w:after="0" w:line="360" w:lineRule="auto"/>
        <w:ind w:firstLineChars="225" w:firstLine="542"/>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废标后，采购人应当将废标理由通知所有投标人。</w:t>
      </w:r>
    </w:p>
    <w:p w14:paraId="5EEE1B68"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bCs/>
          <w:sz w:val="24"/>
          <w14:ligatures w14:val="none"/>
        </w:rPr>
        <w:t>27.2电子交易活动的中止</w:t>
      </w:r>
    </w:p>
    <w:p w14:paraId="6F9E45E3"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采购过程中出现以下情形，导致电子交易平台无法正常运行，或者无法保证电子交易的公平、公正和安全时，采购代理机构可中止电子交易活动：</w:t>
      </w:r>
    </w:p>
    <w:p w14:paraId="25EBFEE4"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（1）电子交易平台发生故障而无法登录访问的；</w:t>
      </w:r>
    </w:p>
    <w:p w14:paraId="699E3A2E"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（2）电子交易平台应用或数据库出现错误，不能进行正常操作的；</w:t>
      </w:r>
    </w:p>
    <w:p w14:paraId="762AF03E"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（3）电子交易平台发现严重安全漏洞，有潜在泄密危险的；</w:t>
      </w:r>
    </w:p>
    <w:p w14:paraId="684F6C30"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（4）病毒发作导致不能进行正常操作的；</w:t>
      </w:r>
    </w:p>
    <w:p w14:paraId="49F65C68" w14:textId="77777777" w:rsidR="00687165" w:rsidRPr="003726D6" w:rsidRDefault="00687165" w:rsidP="00687165">
      <w:pPr>
        <w:spacing w:after="0" w:line="360" w:lineRule="auto"/>
        <w:ind w:firstLineChars="225" w:firstLine="54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（5）其他无法保证电子交易的公平、公正和安全的情况。</w:t>
      </w:r>
    </w:p>
    <w:p w14:paraId="0B43DC00"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27.3出现27.2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55B93C9" w14:textId="77777777" w:rsidR="00687165" w:rsidRPr="003726D6" w:rsidRDefault="00687165" w:rsidP="00687165">
      <w:pPr>
        <w:keepNext/>
        <w:tabs>
          <w:tab w:val="left" w:pos="360"/>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24"/>
          <w14:ligatures w14:val="none"/>
        </w:rPr>
      </w:pPr>
      <w:bookmarkStart w:id="73" w:name="_Toc101004087"/>
      <w:bookmarkStart w:id="74" w:name="_Toc33095535"/>
      <w:bookmarkStart w:id="75" w:name="_Toc149853155"/>
      <w:r w:rsidRPr="003726D6">
        <w:rPr>
          <w:rFonts w:ascii="宋体" w:eastAsia="宋体" w:hAnsi="宋体" w:cs="Times New Roman" w:hint="eastAsia"/>
          <w:b/>
          <w:kern w:val="0"/>
          <w:sz w:val="24"/>
          <w14:ligatures w14:val="none"/>
        </w:rPr>
        <w:t>六、中标结果</w:t>
      </w:r>
      <w:bookmarkEnd w:id="73"/>
      <w:bookmarkEnd w:id="74"/>
      <w:bookmarkEnd w:id="75"/>
    </w:p>
    <w:p w14:paraId="6541712A"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28. 中标人的确定</w:t>
      </w:r>
    </w:p>
    <w:p w14:paraId="1A9F4EB9"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28.1采购代理机构应当在评标结束之日起2个工作日内将评标报告送采购人确认。</w:t>
      </w:r>
    </w:p>
    <w:p w14:paraId="6C9BC959"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28.2采购人应当在收到评标报告之日起5个工作日内，在评标报告中推荐的中标候选人中按顺序确定中标人。</w:t>
      </w:r>
    </w:p>
    <w:p w14:paraId="2F8859BD"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29. 中标通知书</w:t>
      </w:r>
    </w:p>
    <w:p w14:paraId="1CE76B9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29.1中标人确定之日起2个工作日内，采购代理机构在省级以上财政部门指定的媒体上公告中标结果，中标公告期限为1个工作日，同时向中标人发出中标通知书。</w:t>
      </w:r>
    </w:p>
    <w:p w14:paraId="751882E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29.2中标通知书是合同的一个组成部分。</w:t>
      </w:r>
    </w:p>
    <w:p w14:paraId="4863F24D"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30. 签订合同</w:t>
      </w:r>
    </w:p>
    <w:p w14:paraId="3D5347F8"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30.1</w:t>
      </w:r>
      <w:r w:rsidRPr="003726D6">
        <w:rPr>
          <w:rFonts w:ascii="宋体" w:eastAsia="宋体" w:hAnsi="宋体" w:cs="Times New Roman"/>
          <w:sz w:val="24"/>
          <w14:ligatures w14:val="none"/>
        </w:rPr>
        <w:t>采购人与中标</w:t>
      </w:r>
      <w:r w:rsidRPr="003726D6">
        <w:rPr>
          <w:rFonts w:ascii="宋体" w:eastAsia="宋体" w:hAnsi="宋体" w:cs="Times New Roman" w:hint="eastAsia"/>
          <w:sz w:val="24"/>
          <w14:ligatures w14:val="none"/>
        </w:rPr>
        <w:t>人</w:t>
      </w:r>
      <w:r w:rsidRPr="003726D6">
        <w:rPr>
          <w:rFonts w:ascii="宋体" w:eastAsia="宋体" w:hAnsi="宋体" w:cs="Times New Roman"/>
          <w:sz w:val="24"/>
          <w14:ligatures w14:val="none"/>
        </w:rPr>
        <w:t>应当在中标通知书发出之日起</w:t>
      </w:r>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0日内，按照</w:t>
      </w:r>
      <w:r w:rsidRPr="003726D6">
        <w:rPr>
          <w:rFonts w:ascii="宋体" w:eastAsia="宋体" w:hAnsi="宋体" w:cs="Times New Roman" w:hint="eastAsia"/>
          <w:sz w:val="24"/>
          <w14:ligatures w14:val="none"/>
        </w:rPr>
        <w:t>招标</w:t>
      </w:r>
      <w:r w:rsidRPr="003726D6">
        <w:rPr>
          <w:rFonts w:ascii="宋体" w:eastAsia="宋体" w:hAnsi="宋体" w:cs="Times New Roman"/>
          <w:sz w:val="24"/>
          <w14:ligatures w14:val="none"/>
        </w:rPr>
        <w:t>文件和中标人投标文件的规定签订政府采购合同。</w:t>
      </w:r>
    </w:p>
    <w:p w14:paraId="3EFCC052"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30.2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016AF1B8"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30.3政府采购合同履行中，采购人需追加与合同标的相同的货物的，在不改变合同其他条款的前提下，可以与中标人协商签订补充合同，但所有补充合同的采购金额不得超过原合同采购金额的百分之十。</w:t>
      </w:r>
    </w:p>
    <w:p w14:paraId="7EC7D0D8"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b/>
          <w:bCs/>
          <w:sz w:val="24"/>
          <w14:ligatures w14:val="none"/>
        </w:rPr>
        <w:t>3</w:t>
      </w:r>
      <w:r w:rsidRPr="003726D6">
        <w:rPr>
          <w:rFonts w:ascii="宋体" w:eastAsia="宋体" w:hAnsi="宋体" w:cs="Times New Roman" w:hint="eastAsia"/>
          <w:b/>
          <w:bCs/>
          <w:sz w:val="24"/>
          <w14:ligatures w14:val="none"/>
        </w:rPr>
        <w:t>1. 履约担保</w:t>
      </w:r>
    </w:p>
    <w:p w14:paraId="52A3E6BB" w14:textId="77777777" w:rsidR="00687165" w:rsidRPr="003726D6" w:rsidRDefault="00687165" w:rsidP="00687165">
      <w:pPr>
        <w:tabs>
          <w:tab w:val="left" w:pos="710"/>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3</w:t>
      </w:r>
      <w:r w:rsidRPr="003726D6">
        <w:rPr>
          <w:rFonts w:ascii="宋体" w:eastAsia="宋体" w:hAnsi="宋体" w:cs="Times New Roman" w:hint="eastAsia"/>
          <w:sz w:val="24"/>
          <w14:ligatures w14:val="none"/>
        </w:rPr>
        <w:t>1.1签订合同前，中标人应按“</w:t>
      </w:r>
      <w:r w:rsidRPr="003726D6">
        <w:rPr>
          <w:rFonts w:ascii="宋体" w:eastAsia="宋体" w:hAnsi="宋体" w:cs="Times New Roman" w:hint="eastAsia"/>
          <w:b/>
          <w:sz w:val="24"/>
          <w14:ligatures w14:val="none"/>
        </w:rPr>
        <w:t>投标人须知前附表</w:t>
      </w:r>
      <w:r w:rsidRPr="003726D6">
        <w:rPr>
          <w:rFonts w:ascii="宋体" w:eastAsia="宋体" w:hAnsi="宋体" w:cs="Times New Roman" w:hint="eastAsia"/>
          <w:sz w:val="24"/>
          <w14:ligatures w14:val="none"/>
        </w:rPr>
        <w:t>”上确定的履约担保的金额及形式，向采购人提交履约担保，</w:t>
      </w:r>
      <w:r w:rsidRPr="003726D6">
        <w:rPr>
          <w:rFonts w:ascii="宋体" w:eastAsia="宋体" w:hAnsi="宋体" w:cs="Times New Roman"/>
          <w:sz w:val="24"/>
          <w14:ligatures w14:val="none"/>
        </w:rPr>
        <w:t>联合体中标的，其履约担保由牵头人递交</w:t>
      </w:r>
      <w:r w:rsidRPr="003726D6">
        <w:rPr>
          <w:rFonts w:ascii="宋体" w:eastAsia="宋体" w:hAnsi="宋体" w:cs="Times New Roman" w:hint="eastAsia"/>
          <w:sz w:val="24"/>
          <w14:ligatures w14:val="none"/>
        </w:rPr>
        <w:t>。否则，视为放弃中标项目，投标保证金将不予退还。</w:t>
      </w:r>
    </w:p>
    <w:p w14:paraId="74D7677A"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3</w:t>
      </w:r>
      <w:r w:rsidRPr="003726D6">
        <w:rPr>
          <w:rFonts w:ascii="宋体" w:eastAsia="宋体" w:hAnsi="宋体" w:cs="Times New Roman" w:hint="eastAsia"/>
          <w:sz w:val="24"/>
          <w14:ligatures w14:val="none"/>
        </w:rPr>
        <w:t>1.2签订合同后，如中标人不按双方签订合同约定履约，则没收其全部履约保证金，履约保证金不足以赔偿损失的，按实际损失赔偿。</w:t>
      </w:r>
    </w:p>
    <w:p w14:paraId="06A9A178" w14:textId="77777777" w:rsidR="00687165" w:rsidRPr="003726D6" w:rsidRDefault="00687165" w:rsidP="00687165">
      <w:pPr>
        <w:keepNext/>
        <w:tabs>
          <w:tab w:val="left" w:pos="360"/>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24"/>
          <w14:ligatures w14:val="none"/>
        </w:rPr>
      </w:pPr>
      <w:bookmarkStart w:id="76" w:name="_Toc33095536"/>
      <w:bookmarkStart w:id="77" w:name="_Toc149853156"/>
      <w:bookmarkStart w:id="78" w:name="_Toc101004088"/>
      <w:r w:rsidRPr="003726D6">
        <w:rPr>
          <w:rFonts w:ascii="宋体" w:eastAsia="宋体" w:hAnsi="宋体" w:cs="Times New Roman" w:hint="eastAsia"/>
          <w:b/>
          <w:kern w:val="0"/>
          <w:sz w:val="24"/>
          <w14:ligatures w14:val="none"/>
        </w:rPr>
        <w:t>七、其他事项</w:t>
      </w:r>
      <w:bookmarkEnd w:id="76"/>
      <w:bookmarkEnd w:id="77"/>
      <w:bookmarkEnd w:id="78"/>
    </w:p>
    <w:p w14:paraId="34A42CAC" w14:textId="77777777" w:rsidR="00687165" w:rsidRPr="003726D6" w:rsidRDefault="00687165" w:rsidP="00687165">
      <w:pPr>
        <w:tabs>
          <w:tab w:val="left" w:pos="710"/>
        </w:tabs>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b/>
          <w:bCs/>
          <w:sz w:val="24"/>
          <w14:ligatures w14:val="none"/>
        </w:rPr>
        <w:t>3</w:t>
      </w:r>
      <w:r w:rsidRPr="003726D6">
        <w:rPr>
          <w:rFonts w:ascii="宋体" w:eastAsia="宋体" w:hAnsi="宋体" w:cs="Times New Roman" w:hint="eastAsia"/>
          <w:b/>
          <w:bCs/>
          <w:sz w:val="24"/>
          <w14:ligatures w14:val="none"/>
        </w:rPr>
        <w:t>2. 采购代理服务费</w:t>
      </w:r>
    </w:p>
    <w:p w14:paraId="19527F2E" w14:textId="77777777" w:rsidR="00687165" w:rsidRPr="003726D6" w:rsidRDefault="00687165" w:rsidP="00687165">
      <w:pPr>
        <w:tabs>
          <w:tab w:val="left" w:pos="710"/>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3</w:t>
      </w:r>
      <w:r w:rsidRPr="003726D6">
        <w:rPr>
          <w:rFonts w:ascii="宋体" w:eastAsia="宋体" w:hAnsi="宋体" w:cs="Times New Roman" w:hint="eastAsia"/>
          <w:sz w:val="24"/>
          <w14:ligatures w14:val="none"/>
        </w:rPr>
        <w:t>2.1采购代理机构按招标文件规定的收费标准向中标人收取招标代理服务费。</w:t>
      </w:r>
    </w:p>
    <w:p w14:paraId="0CE5C023" w14:textId="77777777" w:rsidR="00687165" w:rsidRPr="003726D6" w:rsidRDefault="00687165" w:rsidP="00687165">
      <w:pPr>
        <w:tabs>
          <w:tab w:val="left" w:pos="710"/>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3</w:t>
      </w:r>
      <w:r w:rsidRPr="003726D6">
        <w:rPr>
          <w:rFonts w:ascii="宋体" w:eastAsia="宋体" w:hAnsi="宋体" w:cs="Times New Roman" w:hint="eastAsia"/>
          <w:sz w:val="24"/>
          <w14:ligatures w14:val="none"/>
        </w:rPr>
        <w:t>2.2中标人应在接受“中标通知书”前向采购代理机构一次付清代理服务费。</w:t>
      </w:r>
    </w:p>
    <w:p w14:paraId="6508A992" w14:textId="77777777" w:rsidR="00687165" w:rsidRPr="003726D6" w:rsidRDefault="00687165" w:rsidP="00687165">
      <w:pPr>
        <w:tabs>
          <w:tab w:val="left" w:pos="710"/>
        </w:tabs>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33. 招标文件编制依据</w:t>
      </w:r>
    </w:p>
    <w:p w14:paraId="185E4259" w14:textId="77777777" w:rsidR="00687165" w:rsidRPr="003726D6" w:rsidRDefault="00687165" w:rsidP="00687165">
      <w:pPr>
        <w:tabs>
          <w:tab w:val="left" w:pos="710"/>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33.1本招标文件根据《中华人民共和国政府采购法》及相关法律法规编制。</w:t>
      </w:r>
    </w:p>
    <w:p w14:paraId="732410EB" w14:textId="77777777" w:rsidR="00687165" w:rsidRPr="003726D6" w:rsidRDefault="00687165" w:rsidP="00687165">
      <w:pPr>
        <w:pStyle w:val="afa"/>
        <w:spacing w:line="360" w:lineRule="auto"/>
        <w:rPr>
          <w:rFonts w:hAnsi="宋体" w:hint="eastAsia"/>
          <w:b/>
          <w:bCs/>
          <w:sz w:val="24"/>
          <w:szCs w:val="24"/>
        </w:rPr>
      </w:pPr>
      <w:r w:rsidRPr="003726D6">
        <w:rPr>
          <w:rFonts w:hAnsi="宋体" w:hint="eastAsia"/>
          <w:b/>
          <w:bCs/>
          <w:sz w:val="24"/>
          <w:szCs w:val="24"/>
        </w:rPr>
        <w:t>34.支持本国产品</w:t>
      </w:r>
    </w:p>
    <w:p w14:paraId="49A9F73D" w14:textId="77777777" w:rsidR="00687165" w:rsidRPr="003726D6" w:rsidRDefault="00687165" w:rsidP="00687165">
      <w:pPr>
        <w:pStyle w:val="afa"/>
        <w:spacing w:line="360" w:lineRule="auto"/>
        <w:rPr>
          <w:rFonts w:hAnsi="宋体" w:hint="eastAsia"/>
          <w:sz w:val="24"/>
          <w:szCs w:val="24"/>
        </w:rPr>
      </w:pPr>
      <w:r w:rsidRPr="003726D6">
        <w:rPr>
          <w:rFonts w:hAnsi="宋体" w:hint="eastAsia"/>
          <w:sz w:val="24"/>
          <w:szCs w:val="24"/>
        </w:rPr>
        <w:t>34.1见“</w:t>
      </w:r>
      <w:r w:rsidRPr="003726D6">
        <w:rPr>
          <w:rFonts w:hAnsi="宋体" w:hint="eastAsia"/>
          <w:b/>
          <w:sz w:val="24"/>
          <w:szCs w:val="24"/>
        </w:rPr>
        <w:t>投标人须知前附表</w:t>
      </w:r>
      <w:r w:rsidRPr="003726D6">
        <w:rPr>
          <w:rFonts w:hAnsi="宋体" w:hint="eastAsia"/>
          <w:sz w:val="24"/>
          <w:szCs w:val="24"/>
        </w:rPr>
        <w:t>”。</w:t>
      </w:r>
    </w:p>
    <w:p w14:paraId="187EC058"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35.</w:t>
      </w:r>
      <w:r w:rsidRPr="003726D6">
        <w:rPr>
          <w:rFonts w:ascii="宋体" w:eastAsia="宋体" w:hAnsi="宋体" w:cs="Times New Roman" w:hint="eastAsia"/>
          <w:b/>
          <w:sz w:val="24"/>
          <w14:ligatures w14:val="none"/>
        </w:rPr>
        <w:t>需要补充的其他内容</w:t>
      </w:r>
    </w:p>
    <w:p w14:paraId="51A5B9F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3</w:t>
      </w: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.1“</w:t>
      </w:r>
      <w:r w:rsidRPr="003726D6">
        <w:rPr>
          <w:rFonts w:ascii="宋体" w:eastAsia="宋体" w:hAnsi="宋体" w:cs="Times New Roman"/>
          <w:b/>
          <w:sz w:val="24"/>
          <w14:ligatures w14:val="none"/>
        </w:rPr>
        <w:t>投标人须知前附表</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中若</w:t>
      </w:r>
      <w:r w:rsidRPr="003726D6">
        <w:rPr>
          <w:rFonts w:ascii="宋体" w:eastAsia="宋体" w:hAnsi="宋体" w:cs="Times New Roman"/>
          <w:sz w:val="24"/>
          <w14:ligatures w14:val="none"/>
        </w:rPr>
        <w:t>规定</w:t>
      </w:r>
      <w:r w:rsidRPr="003726D6">
        <w:rPr>
          <w:rFonts w:ascii="宋体" w:eastAsia="宋体" w:hAnsi="宋体" w:cs="Times New Roman" w:hint="eastAsia"/>
          <w:sz w:val="24"/>
          <w14:ligatures w14:val="none"/>
        </w:rPr>
        <w:t>可以接受</w:t>
      </w:r>
      <w:r w:rsidRPr="003726D6">
        <w:rPr>
          <w:rFonts w:ascii="宋体" w:eastAsia="宋体" w:hAnsi="宋体" w:cs="Times New Roman"/>
          <w:sz w:val="24"/>
          <w14:ligatures w14:val="none"/>
        </w:rPr>
        <w:t>备选方案</w:t>
      </w:r>
      <w:r w:rsidRPr="003726D6">
        <w:rPr>
          <w:rFonts w:ascii="宋体" w:eastAsia="宋体" w:hAnsi="宋体" w:cs="Times New Roman" w:hint="eastAsia"/>
          <w:sz w:val="24"/>
          <w14:ligatures w14:val="none"/>
        </w:rPr>
        <w:t>的，投标人在投标文件中只能提供一个备选方案，并注明主选方案，且备选方案的投标价格不得高于主选方案。凡提供两个以上备选方案或未注明主选方案的，该投标将被视为未实质性响应招标文件要求。</w:t>
      </w:r>
    </w:p>
    <w:p w14:paraId="5DDD5728"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评标委员会在对有备选方案的投标人进行评审时，应当以</w:t>
      </w:r>
      <w:r w:rsidRPr="003726D6">
        <w:rPr>
          <w:rFonts w:ascii="宋体" w:eastAsia="宋体" w:hAnsi="宋体" w:cs="Times New Roman"/>
          <w:sz w:val="24"/>
          <w14:ligatures w14:val="none"/>
        </w:rPr>
        <w:t>主选方案</w:t>
      </w:r>
      <w:r w:rsidRPr="003726D6">
        <w:rPr>
          <w:rFonts w:ascii="宋体" w:eastAsia="宋体" w:hAnsi="宋体" w:cs="Times New Roman" w:hint="eastAsia"/>
          <w:sz w:val="24"/>
          <w14:ligatures w14:val="none"/>
        </w:rPr>
        <w:t>为准进行</w:t>
      </w:r>
      <w:r w:rsidRPr="003726D6">
        <w:rPr>
          <w:rFonts w:ascii="宋体" w:eastAsia="宋体" w:hAnsi="宋体" w:cs="Times New Roman"/>
          <w:sz w:val="24"/>
          <w14:ligatures w14:val="none"/>
        </w:rPr>
        <w:t>评</w:t>
      </w:r>
      <w:r w:rsidRPr="003726D6">
        <w:rPr>
          <w:rFonts w:ascii="宋体" w:eastAsia="宋体" w:hAnsi="宋体" w:cs="Times New Roman" w:hint="eastAsia"/>
          <w:sz w:val="24"/>
          <w14:ligatures w14:val="none"/>
        </w:rPr>
        <w:t>审，如考虑备选方案的，备选方案必须实质性响应招标文件要求</w:t>
      </w:r>
      <w:r w:rsidRPr="003726D6">
        <w:rPr>
          <w:rFonts w:ascii="宋体" w:eastAsia="宋体" w:hAnsi="宋体" w:cs="Times New Roman"/>
          <w:sz w:val="24"/>
          <w14:ligatures w14:val="none"/>
        </w:rPr>
        <w:t>。</w:t>
      </w:r>
    </w:p>
    <w:p w14:paraId="0F658C79"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35.2其它需要补充的其他内容：见“</w:t>
      </w:r>
      <w:r w:rsidRPr="003726D6">
        <w:rPr>
          <w:rFonts w:ascii="宋体" w:eastAsia="宋体" w:hAnsi="宋体" w:cs="Times New Roman" w:hint="eastAsia"/>
          <w:b/>
          <w:sz w:val="24"/>
          <w14:ligatures w14:val="none"/>
        </w:rPr>
        <w:t>投标人须知前附表</w:t>
      </w:r>
      <w:r w:rsidRPr="003726D6">
        <w:rPr>
          <w:rFonts w:ascii="宋体" w:eastAsia="宋体" w:hAnsi="宋体" w:cs="Times New Roman" w:hint="eastAsia"/>
          <w:sz w:val="24"/>
          <w14:ligatures w14:val="none"/>
        </w:rPr>
        <w:t>”。</w:t>
      </w:r>
    </w:p>
    <w:p w14:paraId="45CAC9DC"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br w:type="page"/>
      </w:r>
    </w:p>
    <w:p w14:paraId="0FAED6D7" w14:textId="77777777" w:rsidR="00687165" w:rsidRPr="003726D6" w:rsidRDefault="00687165" w:rsidP="00687165">
      <w:pPr>
        <w:keepNext/>
        <w:keepLines/>
        <w:tabs>
          <w:tab w:val="left" w:pos="360"/>
        </w:tabs>
        <w:adjustRightInd w:val="0"/>
        <w:spacing w:before="120" w:after="0" w:line="360" w:lineRule="auto"/>
        <w:jc w:val="center"/>
        <w:textAlignment w:val="baseline"/>
        <w:outlineLvl w:val="0"/>
        <w:rPr>
          <w:rFonts w:ascii="宋体" w:eastAsia="宋体" w:hAnsi="宋体" w:cs="Times New Roman" w:hint="eastAsia"/>
          <w:b/>
          <w:bCs/>
          <w:kern w:val="44"/>
          <w:sz w:val="36"/>
          <w:szCs w:val="36"/>
          <w14:ligatures w14:val="none"/>
        </w:rPr>
      </w:pPr>
      <w:bookmarkStart w:id="79" w:name="_Toc149853157"/>
      <w:bookmarkStart w:id="80" w:name="_Toc213141090"/>
      <w:r w:rsidRPr="003726D6">
        <w:rPr>
          <w:rFonts w:ascii="宋体" w:eastAsia="宋体" w:hAnsi="宋体" w:cs="Times New Roman" w:hint="eastAsia"/>
          <w:b/>
          <w:bCs/>
          <w:kern w:val="44"/>
          <w:sz w:val="36"/>
          <w:szCs w:val="36"/>
          <w14:ligatures w14:val="none"/>
        </w:rPr>
        <w:lastRenderedPageBreak/>
        <w:t>第三章 合同书样式及主要条款</w:t>
      </w:r>
      <w:bookmarkEnd w:id="79"/>
      <w:bookmarkEnd w:id="80"/>
    </w:p>
    <w:p w14:paraId="4174A862"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bCs/>
          <w:kern w:val="0"/>
          <w:sz w:val="36"/>
          <w:szCs w:val="36"/>
          <w14:ligatures w14:val="none"/>
        </w:rPr>
      </w:pPr>
      <w:bookmarkStart w:id="81" w:name="_Toc149853158"/>
      <w:bookmarkStart w:id="82" w:name="_Toc33095538"/>
      <w:bookmarkStart w:id="83" w:name="_Toc213141091"/>
      <w:r w:rsidRPr="003726D6">
        <w:rPr>
          <w:rFonts w:ascii="宋体" w:eastAsia="宋体" w:hAnsi="宋体" w:cs="Times New Roman" w:hint="eastAsia"/>
          <w:b/>
          <w:bCs/>
          <w:kern w:val="0"/>
          <w:sz w:val="36"/>
          <w:szCs w:val="36"/>
          <w14:ligatures w14:val="none"/>
        </w:rPr>
        <w:t>合同条款前附表</w:t>
      </w:r>
      <w:bookmarkEnd w:id="81"/>
      <w:bookmarkEnd w:id="82"/>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953"/>
      </w:tblGrid>
      <w:tr w:rsidR="00687165" w:rsidRPr="003726D6" w14:paraId="4EFAF044" w14:textId="77777777" w:rsidTr="00D5225D">
        <w:trPr>
          <w:trHeight w:val="20"/>
          <w:jc w:val="center"/>
        </w:trPr>
        <w:tc>
          <w:tcPr>
            <w:tcW w:w="988" w:type="dxa"/>
            <w:vAlign w:val="center"/>
          </w:tcPr>
          <w:p w14:paraId="336C8CDF" w14:textId="77777777" w:rsidR="00687165" w:rsidRPr="003726D6" w:rsidRDefault="00687165" w:rsidP="00D5225D">
            <w:pPr>
              <w:spacing w:after="0" w:line="440" w:lineRule="exact"/>
              <w:jc w:val="center"/>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序号</w:t>
            </w:r>
          </w:p>
        </w:tc>
        <w:tc>
          <w:tcPr>
            <w:tcW w:w="7953" w:type="dxa"/>
            <w:vAlign w:val="center"/>
          </w:tcPr>
          <w:p w14:paraId="6665159C" w14:textId="77777777" w:rsidR="00687165" w:rsidRPr="003726D6" w:rsidRDefault="00687165" w:rsidP="00D5225D">
            <w:pPr>
              <w:spacing w:after="0" w:line="440" w:lineRule="exact"/>
              <w:ind w:firstLineChars="200" w:firstLine="482"/>
              <w:jc w:val="center"/>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内      容</w:t>
            </w:r>
          </w:p>
        </w:tc>
      </w:tr>
      <w:tr w:rsidR="00687165" w:rsidRPr="003726D6" w14:paraId="017DC65F" w14:textId="77777777" w:rsidTr="00D5225D">
        <w:trPr>
          <w:trHeight w:val="838"/>
          <w:jc w:val="center"/>
        </w:trPr>
        <w:tc>
          <w:tcPr>
            <w:tcW w:w="988" w:type="dxa"/>
            <w:vAlign w:val="center"/>
          </w:tcPr>
          <w:p w14:paraId="0BE03E71" w14:textId="77777777" w:rsidR="00687165" w:rsidRPr="003726D6" w:rsidRDefault="00687165" w:rsidP="00D5225D">
            <w:pPr>
              <w:spacing w:after="0" w:line="44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w:t>
            </w:r>
          </w:p>
        </w:tc>
        <w:tc>
          <w:tcPr>
            <w:tcW w:w="7953" w:type="dxa"/>
          </w:tcPr>
          <w:p w14:paraId="34C83172" w14:textId="77777777" w:rsidR="00687165" w:rsidRPr="003726D6" w:rsidRDefault="00687165" w:rsidP="00D5225D">
            <w:pPr>
              <w:spacing w:after="0" w:line="44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交货：</w:t>
            </w:r>
          </w:p>
          <w:p w14:paraId="7F1DA552"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
                <w:sz w:val="24"/>
                <w14:ligatures w14:val="none"/>
              </w:rPr>
              <w:t>1）合同履行期限：</w:t>
            </w:r>
            <w:r w:rsidRPr="003726D6">
              <w:rPr>
                <w:rFonts w:ascii="宋体" w:eastAsia="宋体" w:hAnsi="宋体" w:cs="Times New Roman" w:hint="eastAsia"/>
                <w:bCs/>
                <w:sz w:val="24"/>
                <w14:ligatures w14:val="none"/>
              </w:rPr>
              <w:t>合同签订之日起至售后服务经甲方验收止。其中，合同签订日期起</w:t>
            </w:r>
            <w:r w:rsidRPr="003726D6">
              <w:rPr>
                <w:rFonts w:ascii="宋体" w:eastAsia="宋体" w:hAnsi="宋体" w:cs="Times New Roman"/>
                <w:bCs/>
                <w:sz w:val="24"/>
                <w14:ligatures w14:val="none"/>
              </w:rPr>
              <w:t>30日内完成货物交付及安装调试工作（如遇极端天气导致实施无法进行的，具体实施时间以甲方确认为准），售后服务自项目实施全部内容验收合格后起算1年。</w:t>
            </w:r>
          </w:p>
          <w:p w14:paraId="2F5C42DC" w14:textId="77777777" w:rsidR="00687165" w:rsidRPr="003726D6" w:rsidRDefault="00687165" w:rsidP="00D5225D">
            <w:pPr>
              <w:spacing w:after="0" w:line="44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2）交货及项目实施地点：</w:t>
            </w:r>
            <w:r w:rsidRPr="003726D6">
              <w:rPr>
                <w:rFonts w:ascii="宋体" w:eastAsia="宋体" w:hAnsi="宋体" w:cs="Times New Roman" w:hint="eastAsia"/>
                <w:bCs/>
                <w:sz w:val="24"/>
                <w14:ligatures w14:val="none"/>
              </w:rPr>
              <w:t>甲方指定地点。</w:t>
            </w:r>
          </w:p>
        </w:tc>
      </w:tr>
      <w:tr w:rsidR="00687165" w:rsidRPr="003726D6" w14:paraId="21BF4231" w14:textId="77777777" w:rsidTr="00D5225D">
        <w:trPr>
          <w:trHeight w:val="20"/>
          <w:jc w:val="center"/>
        </w:trPr>
        <w:tc>
          <w:tcPr>
            <w:tcW w:w="988" w:type="dxa"/>
            <w:vAlign w:val="center"/>
          </w:tcPr>
          <w:p w14:paraId="512FD2D3" w14:textId="77777777" w:rsidR="00687165" w:rsidRPr="003726D6" w:rsidRDefault="00687165" w:rsidP="00D5225D">
            <w:pPr>
              <w:spacing w:after="0" w:line="44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p>
        </w:tc>
        <w:tc>
          <w:tcPr>
            <w:tcW w:w="7953" w:type="dxa"/>
            <w:vAlign w:val="center"/>
          </w:tcPr>
          <w:p w14:paraId="32B7B7DB" w14:textId="77777777" w:rsidR="00687165" w:rsidRPr="003726D6" w:rsidRDefault="00687165" w:rsidP="00D5225D">
            <w:pPr>
              <w:adjustRightInd w:val="0"/>
              <w:snapToGrid w:val="0"/>
              <w:spacing w:after="0" w:line="440" w:lineRule="exact"/>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付款方式：</w:t>
            </w:r>
          </w:p>
          <w:p w14:paraId="4D150B46" w14:textId="77777777" w:rsidR="00687165" w:rsidRPr="003726D6" w:rsidRDefault="00687165" w:rsidP="00D5225D">
            <w:pPr>
              <w:adjustRightInd w:val="0"/>
              <w:snapToGrid w:val="0"/>
              <w:spacing w:after="0" w:line="44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（1）项目合同签订后，甲方收到乙方开具的符合甲方要求的增值税普通发票后10日内向乙方支付合同价款30%的项目首付款。</w:t>
            </w:r>
          </w:p>
          <w:p w14:paraId="3B5E578B" w14:textId="77777777" w:rsidR="00687165" w:rsidRPr="003726D6" w:rsidRDefault="00687165" w:rsidP="00D5225D">
            <w:pPr>
              <w:adjustRightInd w:val="0"/>
              <w:snapToGrid w:val="0"/>
              <w:spacing w:after="0" w:line="44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（2）项目采购设备及材料验收合格，全部完成安装调试并出具验收报告，甲方收到乙方开具的符合甲方要求的增值税普通发票后10日内向供应商支付合同价款70%的项目尾款。</w:t>
            </w:r>
          </w:p>
          <w:p w14:paraId="2D51448B" w14:textId="77777777" w:rsidR="00687165" w:rsidRPr="003726D6" w:rsidRDefault="00687165" w:rsidP="00D5225D">
            <w:pPr>
              <w:adjustRightInd w:val="0"/>
              <w:snapToGrid w:val="0"/>
              <w:spacing w:after="0" w:line="44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注：①</w:t>
            </w:r>
            <w:r w:rsidRPr="003726D6">
              <w:rPr>
                <w:rFonts w:ascii="宋体" w:eastAsia="宋体" w:hAnsi="宋体" w:cs="Times New Roman"/>
                <w:sz w:val="24"/>
                <w14:ligatures w14:val="none"/>
              </w:rPr>
              <w:t>乙方应于甲方每次付款前向其开具合法有效的等额增值税发票，乙方未开具发票或开具发票不符合要求的，甲方有权拒绝付款且不产生任何违约责任；乙方应确保提供的付款信息准确，因信息错误导致的付款延误由乙方承担相应责任。</w:t>
            </w:r>
            <w:r w:rsidRPr="003726D6">
              <w:rPr>
                <w:rFonts w:ascii="宋体" w:eastAsia="宋体" w:hAnsi="宋体"/>
                <w:sz w:val="24"/>
                <w14:ligatures w14:val="none"/>
              </w:rPr>
              <w:t>②</w:t>
            </w:r>
            <w:r w:rsidRPr="003726D6">
              <w:rPr>
                <w:rFonts w:ascii="宋体" w:eastAsia="宋体" w:hAnsi="宋体" w:cs="Times New Roman"/>
                <w:sz w:val="24"/>
                <w14:ligatures w14:val="none"/>
              </w:rPr>
              <w:t>未尽事宜以合同谈判时双方商定为准。</w:t>
            </w:r>
          </w:p>
        </w:tc>
      </w:tr>
      <w:tr w:rsidR="00687165" w:rsidRPr="003726D6" w14:paraId="11BCF04C" w14:textId="77777777" w:rsidTr="00D5225D">
        <w:trPr>
          <w:trHeight w:val="1015"/>
          <w:jc w:val="center"/>
        </w:trPr>
        <w:tc>
          <w:tcPr>
            <w:tcW w:w="988" w:type="dxa"/>
            <w:vAlign w:val="center"/>
          </w:tcPr>
          <w:p w14:paraId="415B2665" w14:textId="77777777" w:rsidR="00687165" w:rsidRPr="003726D6" w:rsidRDefault="00687165" w:rsidP="00D5225D">
            <w:pPr>
              <w:spacing w:after="0" w:line="44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w:t>
            </w:r>
          </w:p>
        </w:tc>
        <w:tc>
          <w:tcPr>
            <w:tcW w:w="7953" w:type="dxa"/>
            <w:vAlign w:val="center"/>
          </w:tcPr>
          <w:p w14:paraId="60DCCD4D" w14:textId="77777777" w:rsidR="00687165" w:rsidRPr="003726D6" w:rsidRDefault="00687165" w:rsidP="00D5225D">
            <w:pPr>
              <w:adjustRightInd w:val="0"/>
              <w:snapToGrid w:val="0"/>
              <w:spacing w:after="0" w:line="440" w:lineRule="exact"/>
              <w:rPr>
                <w:rFonts w:ascii="宋体" w:eastAsia="宋体" w:hAnsi="宋体" w:cs="Times New Roman" w:hint="eastAsia"/>
                <w:b/>
                <w:bCs/>
                <w:sz w:val="24"/>
                <w14:ligatures w14:val="none"/>
              </w:rPr>
            </w:pPr>
            <w:r w:rsidRPr="003726D6">
              <w:rPr>
                <w:rFonts w:ascii="宋体" w:eastAsia="宋体" w:hAnsi="宋体" w:cs="Times New Roman" w:hint="eastAsia"/>
                <w:b/>
                <w:sz w:val="24"/>
                <w:szCs w:val="20"/>
                <w14:ligatures w14:val="none"/>
              </w:rPr>
              <w:t>履约保证金：</w:t>
            </w:r>
            <w:r w:rsidRPr="003726D6">
              <w:rPr>
                <w:rFonts w:ascii="宋体" w:eastAsia="宋体" w:hAnsi="宋体" w:cs="Times New Roman" w:hint="eastAsia"/>
                <w:bCs/>
                <w:sz w:val="24"/>
                <w:szCs w:val="20"/>
                <w14:ligatures w14:val="none"/>
              </w:rPr>
              <w:t>无</w:t>
            </w:r>
          </w:p>
        </w:tc>
      </w:tr>
      <w:tr w:rsidR="00687165" w:rsidRPr="003726D6" w14:paraId="729363BE" w14:textId="77777777" w:rsidTr="00D5225D">
        <w:trPr>
          <w:trHeight w:val="20"/>
          <w:jc w:val="center"/>
        </w:trPr>
        <w:tc>
          <w:tcPr>
            <w:tcW w:w="988" w:type="dxa"/>
            <w:vAlign w:val="center"/>
          </w:tcPr>
          <w:p w14:paraId="185B479D" w14:textId="77777777" w:rsidR="00687165" w:rsidRPr="003726D6" w:rsidRDefault="00687165" w:rsidP="00D5225D">
            <w:pPr>
              <w:spacing w:after="0" w:line="44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w:t>
            </w:r>
          </w:p>
        </w:tc>
        <w:tc>
          <w:tcPr>
            <w:tcW w:w="7953" w:type="dxa"/>
            <w:vAlign w:val="center"/>
          </w:tcPr>
          <w:p w14:paraId="00D707C3" w14:textId="77777777" w:rsidR="00687165" w:rsidRPr="003726D6" w:rsidRDefault="00687165" w:rsidP="00D5225D">
            <w:pPr>
              <w:spacing w:after="0" w:line="44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验收标准：</w:t>
            </w:r>
          </w:p>
          <w:p w14:paraId="54518062"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1）按照国家标准及行业标准严格开展验收工作，满足国家及南方电网建设的最新保技术标准和安全规范。</w:t>
            </w:r>
          </w:p>
          <w:p w14:paraId="55B70073"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2）乙方供货完成后，甲方将对采购标的货物进行验收，货物均需为原制造商制造的全新产品，如验收不合格的产品，乙方应在10个日历日内完成更换后通知甲方再次进行验收，由此造成的损失由乙方自行承担。</w:t>
            </w:r>
          </w:p>
          <w:p w14:paraId="689920B4"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3）采购项目由于运输造成损坏的，由乙方免费更换。</w:t>
            </w:r>
          </w:p>
          <w:p w14:paraId="55888CEE"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4）乙方需向甲方提供项目的验收和送达签收单据。</w:t>
            </w:r>
          </w:p>
        </w:tc>
      </w:tr>
      <w:tr w:rsidR="00687165" w:rsidRPr="003726D6" w14:paraId="7A4A3C35" w14:textId="77777777" w:rsidTr="00D5225D">
        <w:trPr>
          <w:trHeight w:val="20"/>
          <w:jc w:val="center"/>
        </w:trPr>
        <w:tc>
          <w:tcPr>
            <w:tcW w:w="988" w:type="dxa"/>
            <w:vAlign w:val="center"/>
          </w:tcPr>
          <w:p w14:paraId="1B6675B3" w14:textId="77777777" w:rsidR="00687165" w:rsidRPr="003726D6" w:rsidRDefault="00687165" w:rsidP="00D5225D">
            <w:pPr>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w:t>
            </w:r>
          </w:p>
        </w:tc>
        <w:tc>
          <w:tcPr>
            <w:tcW w:w="7953" w:type="dxa"/>
            <w:vAlign w:val="center"/>
          </w:tcPr>
          <w:p w14:paraId="44BE094D" w14:textId="77777777" w:rsidR="00687165" w:rsidRPr="003726D6" w:rsidRDefault="00687165" w:rsidP="00D5225D">
            <w:pPr>
              <w:spacing w:after="0" w:line="44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违约责任：</w:t>
            </w:r>
          </w:p>
          <w:p w14:paraId="4977AE6E"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lastRenderedPageBreak/>
              <w:t>1.违反本合同的约定，违约方按照《中华人民共和国民法典》有关条款的规定承担违约责任。</w:t>
            </w:r>
          </w:p>
          <w:p w14:paraId="0F6B9B8A"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2.若乙方的违约行为导致合同目的无法实现，甲方有权解除合同，并要求乙方承担相应的法律责任。</w:t>
            </w:r>
          </w:p>
          <w:p w14:paraId="2E3AADFD"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3.乙方提交的货物经甲方初验未通过，应在收到意见后3个日历日内重新送货，如两次换货仍无法满足甲方要求的，甲方有权单方面解除合同，并要求乙方赔偿因此造成的直接经济损失。</w:t>
            </w:r>
          </w:p>
          <w:p w14:paraId="1C3186DF"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4.乙方交付的物料在材质、规格、外观、制作工艺等方面明显与投标文件所投货物/承诺服务或招标文件技术要求不符的，甲方有权拒收并要求乙方赔偿因此造成的直接经济损失。</w:t>
            </w:r>
          </w:p>
          <w:p w14:paraId="330FE930"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5.在物料交付过程中发生非人为损坏的物料，乙方应在接到甲方通知后7个日历日内完成维修或更换，若未在规定时限内响应或完成补换，每延迟1日，乙方向甲方支付该批次破损物料价值两倍的违约金。</w:t>
            </w:r>
          </w:p>
          <w:p w14:paraId="0471978E"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6.除发生不可抗力事实外，乙方交货每逾期一天，乙方向甲方支付合同总价1‰的违约金，逾期超过15日的，甲方有权单方面解除合同并要求乙方支付5%违约金。若乙方交付产品既存在不合格情况，又出现交货逾期的情形，甲方有权同时收取上述两种情况下对应的违约金。因乙方不能按期交货且所交物料与合同标准及样品不符使甲方造成经济损失的应依法赔偿。</w:t>
            </w:r>
          </w:p>
          <w:p w14:paraId="14CFD025"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7.甲方有权拒付合同价以外的任何费用；乙方有权拒绝合同整体范围以外的条件。</w:t>
            </w:r>
          </w:p>
          <w:p w14:paraId="0370DFB5"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8.乙方如有违约行为或给甲方造成损失的，甲方有权要求乙方支付违约金/赔偿。</w:t>
            </w:r>
          </w:p>
          <w:p w14:paraId="1C42C214"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9.合同约定的违约责任均为独立责任条款，甲方放弃其中一项违约责任时不代表甲方免除乙方其他违约责任，如乙方存在多个违约行为时甲方有权依据合同约定要求乙方承担单项或全部违约责任。</w:t>
            </w:r>
          </w:p>
          <w:p w14:paraId="481C29E5" w14:textId="77777777" w:rsidR="00687165" w:rsidRPr="003726D6" w:rsidRDefault="00687165" w:rsidP="00D5225D">
            <w:pPr>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10.如乙方出现合同中未列明的违约情形，则应向甲方支付合同金额1%违约金，违约金不足以弥补甲方损失的，还应赔偿损失。同时乙方违约的应承担甲方为维护自身合法权益而支出的必要费用（包括但不限于诉讼费、律师费、保全费、保全担保费等）。</w:t>
            </w:r>
          </w:p>
          <w:p w14:paraId="7B800B9B" w14:textId="77777777" w:rsidR="00687165" w:rsidRPr="003726D6" w:rsidRDefault="00687165" w:rsidP="00D5225D">
            <w:pPr>
              <w:spacing w:after="0" w:line="440" w:lineRule="exact"/>
              <w:jc w:val="both"/>
              <w:rPr>
                <w:rFonts w:ascii="宋体" w:eastAsia="宋体" w:hAnsi="宋体" w:cs="Times New Roman" w:hint="eastAsia"/>
                <w:b/>
                <w:sz w:val="24"/>
                <w14:ligatures w14:val="none"/>
              </w:rPr>
            </w:pPr>
            <w:r w:rsidRPr="003726D6">
              <w:rPr>
                <w:rFonts w:ascii="宋体" w:eastAsia="宋体" w:hAnsi="宋体" w:cs="Times New Roman" w:hint="eastAsia"/>
                <w:bCs/>
                <w:sz w:val="24"/>
                <w14:ligatures w14:val="none"/>
              </w:rPr>
              <w:t>11.在售后服务期内属于乙方原因在接到甲方关于质量问题的反馈后24小时内未作出响应的，接受200-500元/次罚款。</w:t>
            </w:r>
          </w:p>
        </w:tc>
      </w:tr>
      <w:tr w:rsidR="00687165" w:rsidRPr="003726D6" w14:paraId="268C4439" w14:textId="77777777" w:rsidTr="00D5225D">
        <w:trPr>
          <w:trHeight w:val="855"/>
          <w:jc w:val="center"/>
        </w:trPr>
        <w:tc>
          <w:tcPr>
            <w:tcW w:w="988" w:type="dxa"/>
            <w:vAlign w:val="center"/>
          </w:tcPr>
          <w:p w14:paraId="0CF4A3AF" w14:textId="77777777" w:rsidR="00687165" w:rsidRPr="003726D6" w:rsidRDefault="00687165" w:rsidP="00D5225D">
            <w:pPr>
              <w:spacing w:after="0" w:line="44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6</w:t>
            </w:r>
          </w:p>
        </w:tc>
        <w:tc>
          <w:tcPr>
            <w:tcW w:w="7953" w:type="dxa"/>
            <w:vAlign w:val="center"/>
          </w:tcPr>
          <w:p w14:paraId="20382FBE" w14:textId="77777777" w:rsidR="00687165" w:rsidRPr="003726D6" w:rsidRDefault="00687165" w:rsidP="00D5225D">
            <w:pPr>
              <w:spacing w:after="0" w:line="440" w:lineRule="exact"/>
              <w:jc w:val="both"/>
              <w:rPr>
                <w:rFonts w:ascii="宋体" w:eastAsia="宋体" w:hAnsi="宋体" w:cs="Times New Roman" w:hint="eastAsia"/>
                <w:sz w:val="24"/>
                <w14:ligatures w14:val="none"/>
              </w:rPr>
            </w:pPr>
            <w:r w:rsidRPr="003726D6">
              <w:rPr>
                <w:rFonts w:ascii="宋体" w:eastAsia="宋体" w:hAnsi="宋体" w:cs="Times New Roman" w:hint="eastAsia"/>
                <w:bCs/>
                <w:sz w:val="24"/>
                <w14:ligatures w14:val="none"/>
              </w:rPr>
              <w:t>未尽事宜以合同谈判时双方商定为准。</w:t>
            </w:r>
          </w:p>
        </w:tc>
      </w:tr>
    </w:tbl>
    <w:p w14:paraId="6E21FB06" w14:textId="77777777" w:rsidR="00687165" w:rsidRPr="003726D6" w:rsidRDefault="00687165" w:rsidP="00687165">
      <w:pPr>
        <w:spacing w:after="0" w:line="240" w:lineRule="auto"/>
        <w:jc w:val="both"/>
        <w:rPr>
          <w:rFonts w:ascii="宋体" w:eastAsia="宋体" w:hAnsi="宋体" w:cs="Times New Roman" w:hint="eastAsia"/>
          <w:b/>
          <w:bCs/>
          <w:sz w:val="21"/>
          <w:szCs w:val="21"/>
          <w14:ligatures w14:val="none"/>
        </w:rPr>
      </w:pPr>
    </w:p>
    <w:p w14:paraId="28A7F77D" w14:textId="77777777" w:rsidR="00687165" w:rsidRPr="003726D6" w:rsidRDefault="00687165" w:rsidP="00687165">
      <w:pPr>
        <w:spacing w:after="240" w:line="240" w:lineRule="auto"/>
        <w:jc w:val="center"/>
        <w:rPr>
          <w:rFonts w:ascii="宋体" w:eastAsia="宋体" w:hAnsi="宋体" w:cs="Times New Roman" w:hint="eastAsia"/>
          <w:b/>
          <w:bCs/>
          <w:sz w:val="21"/>
          <w:szCs w:val="21"/>
          <w14:ligatures w14:val="none"/>
        </w:rPr>
      </w:pPr>
      <w:r w:rsidRPr="003726D6">
        <w:rPr>
          <w:rFonts w:ascii="宋体" w:eastAsia="宋体" w:hAnsi="宋体" w:cs="Times New Roman"/>
          <w:b/>
          <w:bCs/>
          <w:sz w:val="21"/>
          <w:szCs w:val="21"/>
          <w14:ligatures w14:val="none"/>
        </w:rPr>
        <w:br w:type="page"/>
      </w:r>
    </w:p>
    <w:p w14:paraId="4ECE35E0" w14:textId="77777777" w:rsidR="00687165" w:rsidRPr="003726D6" w:rsidRDefault="00687165" w:rsidP="00687165">
      <w:pPr>
        <w:spacing w:after="240" w:line="240" w:lineRule="auto"/>
        <w:jc w:val="center"/>
        <w:rPr>
          <w:rFonts w:ascii="宋体" w:eastAsia="宋体" w:hAnsi="宋体" w:cs="Times New Roman" w:hint="eastAsia"/>
          <w:b/>
          <w:bCs/>
          <w:sz w:val="21"/>
          <w:szCs w:val="21"/>
          <w14:ligatures w14:val="none"/>
        </w:rPr>
      </w:pPr>
    </w:p>
    <w:p w14:paraId="57F5A672" w14:textId="77777777" w:rsidR="00687165" w:rsidRPr="003726D6" w:rsidRDefault="00687165" w:rsidP="00687165">
      <w:pPr>
        <w:spacing w:after="240" w:line="240" w:lineRule="auto"/>
        <w:jc w:val="center"/>
        <w:rPr>
          <w:rFonts w:ascii="宋体" w:eastAsia="宋体" w:hAnsi="宋体" w:cs="Times New Roman" w:hint="eastAsia"/>
          <w:b/>
          <w:bCs/>
          <w:sz w:val="21"/>
          <w:szCs w:val="21"/>
          <w14:ligatures w14:val="none"/>
        </w:rPr>
      </w:pPr>
    </w:p>
    <w:p w14:paraId="05FF359D" w14:textId="77777777" w:rsidR="00687165" w:rsidRPr="003726D6" w:rsidRDefault="00687165" w:rsidP="00687165">
      <w:pPr>
        <w:spacing w:after="240" w:line="240" w:lineRule="auto"/>
        <w:jc w:val="center"/>
        <w:rPr>
          <w:rFonts w:ascii="宋体" w:eastAsia="宋体" w:hAnsi="宋体" w:cs="Times New Roman" w:hint="eastAsia"/>
          <w:b/>
          <w:bCs/>
          <w:sz w:val="21"/>
          <w:szCs w:val="21"/>
          <w14:ligatures w14:val="none"/>
        </w:rPr>
      </w:pPr>
    </w:p>
    <w:p w14:paraId="2AB8857A" w14:textId="77777777" w:rsidR="00687165" w:rsidRPr="003726D6" w:rsidRDefault="00687165" w:rsidP="00687165">
      <w:pPr>
        <w:spacing w:after="240" w:line="240" w:lineRule="auto"/>
        <w:jc w:val="center"/>
        <w:rPr>
          <w:rFonts w:ascii="宋体" w:eastAsia="宋体" w:hAnsi="宋体" w:cs="Times New Roman" w:hint="eastAsia"/>
          <w:b/>
          <w:bCs/>
          <w:sz w:val="21"/>
          <w:szCs w:val="21"/>
          <w14:ligatures w14:val="none"/>
        </w:rPr>
      </w:pPr>
    </w:p>
    <w:p w14:paraId="03E57111" w14:textId="77777777" w:rsidR="00687165" w:rsidRPr="003726D6" w:rsidRDefault="00687165" w:rsidP="00687165">
      <w:pPr>
        <w:spacing w:after="240" w:line="240" w:lineRule="auto"/>
        <w:jc w:val="center"/>
        <w:rPr>
          <w:rFonts w:ascii="宋体" w:eastAsia="宋体" w:hAnsi="宋体" w:cs="Times New Roman" w:hint="eastAsia"/>
          <w:b/>
          <w:bCs/>
          <w:sz w:val="21"/>
          <w:szCs w:val="21"/>
          <w14:ligatures w14:val="none"/>
        </w:rPr>
      </w:pPr>
    </w:p>
    <w:p w14:paraId="142F4131" w14:textId="77777777" w:rsidR="00687165" w:rsidRPr="003726D6" w:rsidRDefault="00687165" w:rsidP="00687165">
      <w:pPr>
        <w:spacing w:after="240" w:line="240" w:lineRule="auto"/>
        <w:jc w:val="center"/>
        <w:rPr>
          <w:rFonts w:ascii="宋体" w:eastAsia="宋体" w:hAnsi="宋体" w:cs="Times New Roman" w:hint="eastAsia"/>
          <w:b/>
          <w:bCs/>
          <w:sz w:val="21"/>
          <w:szCs w:val="21"/>
          <w14:ligatures w14:val="none"/>
        </w:rPr>
      </w:pPr>
    </w:p>
    <w:p w14:paraId="73E4A820" w14:textId="77777777" w:rsidR="00687165" w:rsidRPr="003726D6" w:rsidRDefault="00687165" w:rsidP="00687165">
      <w:pPr>
        <w:spacing w:after="240" w:line="240" w:lineRule="auto"/>
        <w:jc w:val="center"/>
        <w:rPr>
          <w:rFonts w:ascii="宋体" w:eastAsia="宋体" w:hAnsi="宋体" w:cs="Times New Roman" w:hint="eastAsia"/>
          <w:b/>
          <w:sz w:val="52"/>
          <w:szCs w:val="20"/>
          <w14:ligatures w14:val="none"/>
        </w:rPr>
      </w:pPr>
      <w:r w:rsidRPr="003726D6">
        <w:rPr>
          <w:rFonts w:ascii="宋体" w:eastAsia="宋体" w:hAnsi="宋体" w:cs="Times New Roman"/>
          <w:b/>
          <w:sz w:val="52"/>
          <w:szCs w:val="20"/>
          <w14:ligatures w14:val="none"/>
        </w:rPr>
        <w:t>政府采购合同</w:t>
      </w:r>
    </w:p>
    <w:p w14:paraId="2612BDBA" w14:textId="77777777" w:rsidR="00687165" w:rsidRPr="003726D6" w:rsidRDefault="00687165" w:rsidP="00687165">
      <w:pPr>
        <w:widowControl/>
        <w:spacing w:after="0" w:line="240" w:lineRule="auto"/>
        <w:ind w:firstLineChars="200" w:firstLine="400"/>
        <w:rPr>
          <w:rFonts w:ascii="宋体" w:eastAsia="宋体" w:hAnsi="宋体" w:cs="Times New Roman" w:hint="eastAsia"/>
          <w:kern w:val="0"/>
          <w:sz w:val="20"/>
          <w:szCs w:val="20"/>
          <w14:ligatures w14:val="none"/>
        </w:rPr>
      </w:pPr>
    </w:p>
    <w:p w14:paraId="380543D7" w14:textId="77777777" w:rsidR="00687165" w:rsidRPr="003726D6" w:rsidRDefault="00687165" w:rsidP="00687165">
      <w:pPr>
        <w:adjustRightInd w:val="0"/>
        <w:snapToGrid w:val="0"/>
        <w:spacing w:after="0" w:line="360" w:lineRule="auto"/>
        <w:jc w:val="both"/>
        <w:rPr>
          <w:rFonts w:ascii="宋体" w:eastAsia="宋体" w:hAnsi="宋体" w:cs="Times New Roman" w:hint="eastAsia"/>
          <w:sz w:val="28"/>
          <w:szCs w:val="28"/>
          <w14:ligatures w14:val="none"/>
        </w:rPr>
      </w:pPr>
    </w:p>
    <w:p w14:paraId="3D085C95" w14:textId="77777777" w:rsidR="00687165" w:rsidRPr="003726D6" w:rsidRDefault="00687165" w:rsidP="00687165">
      <w:pPr>
        <w:adjustRightInd w:val="0"/>
        <w:snapToGrid w:val="0"/>
        <w:spacing w:after="0" w:line="360" w:lineRule="auto"/>
        <w:jc w:val="both"/>
        <w:rPr>
          <w:rFonts w:ascii="宋体" w:eastAsia="宋体" w:hAnsi="宋体" w:cs="Times New Roman" w:hint="eastAsia"/>
          <w:sz w:val="28"/>
          <w:szCs w:val="28"/>
          <w14:ligatures w14:val="none"/>
        </w:rPr>
      </w:pPr>
    </w:p>
    <w:p w14:paraId="04D492EE" w14:textId="77777777" w:rsidR="00687165" w:rsidRPr="003726D6" w:rsidRDefault="00687165" w:rsidP="00687165">
      <w:pPr>
        <w:adjustRightInd w:val="0"/>
        <w:snapToGrid w:val="0"/>
        <w:spacing w:after="0" w:line="360" w:lineRule="auto"/>
        <w:ind w:leftChars="1200" w:left="2640"/>
        <w:jc w:val="both"/>
        <w:rPr>
          <w:rFonts w:ascii="宋体" w:eastAsia="宋体" w:hAnsi="宋体" w:cs="Times New Roman" w:hint="eastAsia"/>
          <w:sz w:val="28"/>
          <w:szCs w:val="28"/>
          <w14:ligatures w14:val="none"/>
        </w:rPr>
      </w:pPr>
      <w:r w:rsidRPr="003726D6">
        <w:rPr>
          <w:rFonts w:ascii="宋体" w:eastAsia="宋体" w:hAnsi="宋体" w:cs="Times New Roman"/>
          <w:sz w:val="28"/>
          <w:szCs w:val="28"/>
          <w14:ligatures w14:val="none"/>
        </w:rPr>
        <w:t>项 目 名 称：</w:t>
      </w:r>
      <w:r w:rsidRPr="003726D6">
        <w:rPr>
          <w:rFonts w:ascii="宋体" w:eastAsia="宋体" w:hAnsi="宋体" w:cs="Times New Roman" w:hint="eastAsia"/>
          <w:sz w:val="28"/>
          <w:szCs w:val="28"/>
          <w14:ligatures w14:val="none"/>
        </w:rPr>
        <w:t>云南省松茂体育训练基地电路安全隐患整改项目</w:t>
      </w:r>
    </w:p>
    <w:p w14:paraId="6A155CEC" w14:textId="77777777" w:rsidR="00687165" w:rsidRPr="003726D6" w:rsidRDefault="00687165" w:rsidP="00687165">
      <w:pPr>
        <w:adjustRightInd w:val="0"/>
        <w:snapToGrid w:val="0"/>
        <w:spacing w:after="0" w:line="360" w:lineRule="auto"/>
        <w:ind w:leftChars="1200" w:left="2640"/>
        <w:jc w:val="both"/>
        <w:rPr>
          <w:rFonts w:ascii="宋体" w:eastAsia="宋体" w:hAnsi="宋体" w:cs="Times New Roman" w:hint="eastAsia"/>
          <w:sz w:val="28"/>
          <w:szCs w:val="28"/>
          <w14:ligatures w14:val="none"/>
        </w:rPr>
      </w:pPr>
      <w:r w:rsidRPr="003726D6">
        <w:rPr>
          <w:rFonts w:ascii="宋体" w:eastAsia="宋体" w:hAnsi="宋体" w:cs="Times New Roman" w:hint="eastAsia"/>
          <w:sz w:val="28"/>
          <w:szCs w:val="28"/>
          <w14:ligatures w14:val="none"/>
        </w:rPr>
        <w:t>合 同 编 号：（系统编号）</w:t>
      </w:r>
    </w:p>
    <w:p w14:paraId="509AA6DF" w14:textId="77777777" w:rsidR="00687165" w:rsidRPr="003726D6" w:rsidRDefault="00687165" w:rsidP="00687165">
      <w:pPr>
        <w:adjustRightInd w:val="0"/>
        <w:snapToGrid w:val="0"/>
        <w:spacing w:after="0" w:line="360" w:lineRule="auto"/>
        <w:ind w:leftChars="1200" w:left="2640"/>
        <w:jc w:val="both"/>
        <w:rPr>
          <w:rFonts w:ascii="宋体" w:eastAsia="宋体" w:hAnsi="宋体" w:cs="Times New Roman" w:hint="eastAsia"/>
          <w:sz w:val="28"/>
          <w:szCs w:val="28"/>
          <w14:ligatures w14:val="none"/>
        </w:rPr>
      </w:pPr>
      <w:r w:rsidRPr="003726D6">
        <w:rPr>
          <w:rFonts w:ascii="宋体" w:eastAsia="宋体" w:hAnsi="宋体" w:cs="Times New Roman" w:hint="eastAsia"/>
          <w:sz w:val="28"/>
          <w:szCs w:val="28"/>
          <w14:ligatures w14:val="none"/>
        </w:rPr>
        <w:t>（自编号，如有）</w:t>
      </w:r>
    </w:p>
    <w:p w14:paraId="58008A62" w14:textId="77777777" w:rsidR="00687165" w:rsidRPr="003726D6" w:rsidRDefault="00687165" w:rsidP="00687165">
      <w:pPr>
        <w:widowControl/>
        <w:adjustRightInd w:val="0"/>
        <w:snapToGrid w:val="0"/>
        <w:spacing w:after="0" w:line="360" w:lineRule="auto"/>
        <w:ind w:leftChars="1200" w:left="2640"/>
        <w:rPr>
          <w:rFonts w:ascii="宋体" w:eastAsia="宋体" w:hAnsi="宋体" w:cs="Times New Roman" w:hint="eastAsia"/>
          <w:kern w:val="0"/>
          <w:sz w:val="28"/>
          <w:szCs w:val="28"/>
          <w14:ligatures w14:val="none"/>
        </w:rPr>
      </w:pPr>
      <w:r w:rsidRPr="003726D6">
        <w:rPr>
          <w:rFonts w:ascii="宋体" w:eastAsia="宋体" w:hAnsi="宋体" w:cs="Times New Roman" w:hint="eastAsia"/>
          <w:kern w:val="0"/>
          <w:sz w:val="28"/>
          <w:szCs w:val="28"/>
          <w14:ligatures w14:val="none"/>
        </w:rPr>
        <w:t>甲 方：云南省松茂体育训练基地</w:t>
      </w:r>
    </w:p>
    <w:p w14:paraId="27C9B57C" w14:textId="77777777" w:rsidR="00687165" w:rsidRPr="003726D6" w:rsidRDefault="00687165" w:rsidP="00687165">
      <w:pPr>
        <w:adjustRightInd w:val="0"/>
        <w:snapToGrid w:val="0"/>
        <w:spacing w:after="0" w:line="360" w:lineRule="auto"/>
        <w:ind w:leftChars="1200" w:left="2640"/>
        <w:jc w:val="both"/>
        <w:rPr>
          <w:rFonts w:ascii="宋体" w:eastAsia="宋体" w:hAnsi="宋体" w:cs="Times New Roman" w:hint="eastAsia"/>
          <w:sz w:val="28"/>
          <w:szCs w:val="28"/>
          <w14:ligatures w14:val="none"/>
        </w:rPr>
      </w:pPr>
      <w:r w:rsidRPr="003726D6">
        <w:rPr>
          <w:rFonts w:ascii="宋体" w:eastAsia="宋体" w:hAnsi="宋体" w:cs="Times New Roman" w:hint="eastAsia"/>
          <w:sz w:val="28"/>
          <w:szCs w:val="28"/>
          <w14:ligatures w14:val="none"/>
        </w:rPr>
        <w:t>乙 方：</w:t>
      </w:r>
    </w:p>
    <w:p w14:paraId="00440E66" w14:textId="77777777" w:rsidR="00687165" w:rsidRPr="003726D6" w:rsidRDefault="00687165" w:rsidP="00687165">
      <w:pPr>
        <w:spacing w:after="0" w:line="240" w:lineRule="auto"/>
        <w:jc w:val="center"/>
        <w:rPr>
          <w:rFonts w:ascii="宋体" w:eastAsia="宋体" w:hAnsi="宋体" w:cs="Tahoma" w:hint="eastAsia"/>
          <w:sz w:val="18"/>
          <w:szCs w:val="18"/>
          <w14:ligatures w14:val="none"/>
        </w:rPr>
      </w:pPr>
      <w:r w:rsidRPr="003726D6">
        <w:rPr>
          <w:rFonts w:ascii="宋体" w:eastAsia="宋体" w:hAnsi="宋体" w:cs="Times New Roman"/>
          <w:b/>
          <w:sz w:val="21"/>
          <w14:ligatures w14:val="none"/>
        </w:rPr>
        <w:br w:type="page"/>
      </w:r>
    </w:p>
    <w:p w14:paraId="4DE902F2" w14:textId="77777777" w:rsidR="00687165" w:rsidRPr="003726D6" w:rsidRDefault="00687165" w:rsidP="00687165">
      <w:pPr>
        <w:spacing w:after="240" w:line="240" w:lineRule="auto"/>
        <w:jc w:val="both"/>
        <w:rPr>
          <w:rFonts w:ascii="宋体" w:eastAsia="宋体" w:hAnsi="宋体" w:cs="Times New Roman" w:hint="eastAsia"/>
          <w:b/>
          <w:sz w:val="21"/>
          <w14:ligatures w14:val="none"/>
        </w:rPr>
      </w:pPr>
    </w:p>
    <w:p w14:paraId="7F22D7FA" w14:textId="77777777" w:rsidR="00687165" w:rsidRPr="003726D6" w:rsidRDefault="00687165" w:rsidP="00687165">
      <w:pPr>
        <w:spacing w:after="240" w:line="240" w:lineRule="auto"/>
        <w:ind w:firstLineChars="236" w:firstLine="425"/>
        <w:jc w:val="both"/>
        <w:rPr>
          <w:rFonts w:ascii="宋体" w:eastAsia="宋体" w:hAnsi="宋体" w:cs="Tahoma" w:hint="eastAsia"/>
          <w:sz w:val="18"/>
          <w:szCs w:val="18"/>
          <w14:ligatures w14:val="none"/>
        </w:rPr>
      </w:pPr>
    </w:p>
    <w:p w14:paraId="76C486C8"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 xml:space="preserve">甲方（采购人单位章）名    称： </w:t>
      </w:r>
    </w:p>
    <w:p w14:paraId="6C739553"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 xml:space="preserve">地    址： </w:t>
      </w:r>
    </w:p>
    <w:p w14:paraId="293475EF"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邮    编：</w:t>
      </w:r>
    </w:p>
    <w:p w14:paraId="5C9D1123"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法定代表人或委托代理人：</w:t>
      </w:r>
    </w:p>
    <w:p w14:paraId="10A75837"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项目（技术）负责人：</w:t>
      </w:r>
    </w:p>
    <w:p w14:paraId="7EEFEA0D"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电    话：</w:t>
      </w:r>
    </w:p>
    <w:p w14:paraId="54F2FE24"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签订日期：</w:t>
      </w:r>
    </w:p>
    <w:p w14:paraId="090C8A04"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p>
    <w:p w14:paraId="41177440"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p>
    <w:p w14:paraId="3BD388F4"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 xml:space="preserve">乙方（供应商单位章）名    称： </w:t>
      </w:r>
    </w:p>
    <w:p w14:paraId="3D39B9FB"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地    址：</w:t>
      </w:r>
    </w:p>
    <w:p w14:paraId="6AA094A5"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邮    编：</w:t>
      </w:r>
    </w:p>
    <w:p w14:paraId="2D735C34"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法定代表人或委托代理人：</w:t>
      </w:r>
    </w:p>
    <w:p w14:paraId="3DA4FDB3"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经办人：</w:t>
      </w:r>
    </w:p>
    <w:p w14:paraId="7DA58873"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电话：</w:t>
      </w:r>
    </w:p>
    <w:p w14:paraId="5270AE78"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r w:rsidRPr="003726D6">
        <w:rPr>
          <w:rFonts w:ascii="宋体" w:eastAsia="宋体" w:hAnsi="宋体" w:cs="Tahoma" w:hint="eastAsia"/>
          <w:sz w:val="24"/>
          <w14:ligatures w14:val="none"/>
        </w:rPr>
        <w:t>签订日期：</w:t>
      </w:r>
    </w:p>
    <w:p w14:paraId="47E213D3" w14:textId="77777777" w:rsidR="00687165" w:rsidRPr="003726D6" w:rsidRDefault="00687165" w:rsidP="00687165">
      <w:pPr>
        <w:spacing w:after="0" w:line="360" w:lineRule="auto"/>
        <w:ind w:leftChars="771" w:left="1696"/>
        <w:jc w:val="both"/>
        <w:rPr>
          <w:rFonts w:ascii="宋体" w:eastAsia="宋体" w:hAnsi="宋体" w:cs="Tahoma" w:hint="eastAsia"/>
          <w:sz w:val="24"/>
          <w14:ligatures w14:val="none"/>
        </w:rPr>
      </w:pPr>
    </w:p>
    <w:p w14:paraId="471F6483" w14:textId="77777777" w:rsidR="00687165" w:rsidRPr="003726D6" w:rsidRDefault="00687165" w:rsidP="00687165">
      <w:pPr>
        <w:widowControl/>
        <w:spacing w:after="0" w:line="240" w:lineRule="auto"/>
        <w:jc w:val="center"/>
        <w:rPr>
          <w:rFonts w:ascii="宋体" w:eastAsia="宋体" w:hAnsi="宋体" w:cs="Times New Roman" w:hint="eastAsia"/>
          <w:sz w:val="44"/>
          <w:szCs w:val="44"/>
          <w14:ligatures w14:val="none"/>
        </w:rPr>
      </w:pPr>
      <w:bookmarkStart w:id="84" w:name="_Toc3995"/>
      <w:r w:rsidRPr="003726D6">
        <w:rPr>
          <w:rFonts w:ascii="宋体" w:eastAsia="宋体" w:hAnsi="宋体" w:cs="Times New Roman" w:hint="eastAsia"/>
          <w:sz w:val="44"/>
          <w:szCs w:val="44"/>
          <w14:ligatures w14:val="none"/>
        </w:rPr>
        <w:br w:type="page"/>
      </w:r>
      <w:r w:rsidRPr="003726D6">
        <w:rPr>
          <w:rFonts w:ascii="宋体" w:eastAsia="宋体" w:hAnsi="宋体" w:cs="Times New Roman" w:hint="eastAsia"/>
          <w:sz w:val="44"/>
          <w:szCs w:val="44"/>
          <w14:ligatures w14:val="none"/>
        </w:rPr>
        <w:lastRenderedPageBreak/>
        <w:t>使 用 说 明</w:t>
      </w:r>
    </w:p>
    <w:p w14:paraId="1A5FCDC8" w14:textId="77777777" w:rsidR="00687165" w:rsidRPr="003726D6" w:rsidRDefault="00687165" w:rsidP="00687165">
      <w:pPr>
        <w:ind w:firstLineChars="200" w:firstLine="640"/>
        <w:jc w:val="both"/>
        <w:rPr>
          <w:rFonts w:ascii="宋体" w:eastAsia="宋体" w:hAnsi="宋体" w:cs="仿宋_GB2312" w:hint="eastAsia"/>
          <w:sz w:val="32"/>
          <w:szCs w:val="32"/>
          <w14:ligatures w14:val="none"/>
        </w:rPr>
      </w:pPr>
    </w:p>
    <w:p w14:paraId="6866437A" w14:textId="77777777" w:rsidR="00687165" w:rsidRPr="003726D6" w:rsidRDefault="00687165" w:rsidP="00687165">
      <w:pPr>
        <w:ind w:firstLineChars="200" w:firstLine="640"/>
        <w:jc w:val="both"/>
        <w:rPr>
          <w:rFonts w:ascii="宋体" w:eastAsia="宋体" w:hAnsi="宋体" w:cs="仿宋_GB2312" w:hint="eastAsia"/>
          <w:sz w:val="32"/>
          <w:szCs w:val="32"/>
          <w14:ligatures w14:val="none"/>
        </w:rPr>
      </w:pPr>
      <w:r w:rsidRPr="003726D6">
        <w:rPr>
          <w:rFonts w:ascii="宋体" w:eastAsia="宋体" w:hAnsi="宋体" w:cs="仿宋_GB2312" w:hint="eastAsia"/>
          <w:sz w:val="32"/>
          <w:szCs w:val="32"/>
          <w14:ligatures w14:val="none"/>
        </w:rPr>
        <w:t>1.本合同标准文本适用于购买现成货物的采购项目，不包括需要供应商定制开发、创新研发的货物采购项目。</w:t>
      </w:r>
    </w:p>
    <w:p w14:paraId="363786A6" w14:textId="77777777" w:rsidR="00687165" w:rsidRPr="003726D6" w:rsidRDefault="00687165" w:rsidP="00687165">
      <w:pPr>
        <w:jc w:val="both"/>
        <w:rPr>
          <w:rFonts w:ascii="宋体" w:eastAsia="宋体" w:hAnsi="宋体" w:cs="Times New Roman" w:hint="eastAsia"/>
          <w:sz w:val="44"/>
          <w:szCs w:val="44"/>
          <w14:ligatures w14:val="none"/>
        </w:rPr>
      </w:pPr>
      <w:r w:rsidRPr="003726D6">
        <w:rPr>
          <w:rFonts w:ascii="宋体" w:eastAsia="宋体" w:hAnsi="宋体" w:cs="Times New Roman" w:hint="eastAsia"/>
          <w:sz w:val="44"/>
          <w:szCs w:val="44"/>
          <w14:ligatures w14:val="none"/>
        </w:rPr>
        <w:t xml:space="preserve">   </w:t>
      </w:r>
      <w:r w:rsidRPr="003726D6">
        <w:rPr>
          <w:rFonts w:ascii="宋体" w:eastAsia="宋体" w:hAnsi="宋体" w:cs="仿宋_GB2312" w:hint="eastAsia"/>
          <w:sz w:val="32"/>
          <w:szCs w:val="32"/>
          <w14:ligatures w14:val="none"/>
        </w:rPr>
        <w:t>2.本合同标准文本为政府采购货物买卖合同编制提供参考，可以结合采购项目具体情况，对文本作必要的调整修订后使用。</w:t>
      </w:r>
    </w:p>
    <w:p w14:paraId="0B35544B" w14:textId="77777777" w:rsidR="00687165" w:rsidRPr="003726D6" w:rsidRDefault="00687165" w:rsidP="00687165">
      <w:pPr>
        <w:ind w:firstLineChars="200" w:firstLine="640"/>
        <w:jc w:val="both"/>
        <w:rPr>
          <w:rFonts w:ascii="宋体" w:eastAsia="宋体" w:hAnsi="宋体" w:cs="仿宋_GB2312" w:hint="eastAsia"/>
          <w:sz w:val="32"/>
          <w:szCs w:val="32"/>
          <w14:ligatures w14:val="none"/>
        </w:rPr>
      </w:pPr>
      <w:r w:rsidRPr="003726D6">
        <w:rPr>
          <w:rFonts w:ascii="宋体" w:eastAsia="宋体" w:hAnsi="宋体" w:cs="仿宋_GB2312" w:hint="eastAsia"/>
          <w:sz w:val="32"/>
          <w:szCs w:val="32"/>
          <w14:ligatures w14:val="none"/>
        </w:rPr>
        <w:t>3.本合同标准文本各条款中，如涉及填写多家供应商、制造商，多种采购标的、分包主要内容等信息的，可根据采购项目具体情况添加信息项。</w:t>
      </w:r>
    </w:p>
    <w:p w14:paraId="17EF6763" w14:textId="77777777" w:rsidR="00687165" w:rsidRPr="003726D6" w:rsidRDefault="00687165" w:rsidP="00687165">
      <w:pPr>
        <w:ind w:firstLineChars="200" w:firstLine="880"/>
        <w:jc w:val="both"/>
        <w:rPr>
          <w:rFonts w:ascii="宋体" w:eastAsia="宋体" w:hAnsi="宋体" w:cs="Times New Roman" w:hint="eastAsia"/>
          <w:sz w:val="44"/>
          <w:szCs w:val="44"/>
          <w14:ligatures w14:val="none"/>
        </w:rPr>
        <w:sectPr w:rsidR="00687165" w:rsidRPr="003726D6" w:rsidSect="00687165">
          <w:pgSz w:w="11906" w:h="16838"/>
          <w:pgMar w:top="1440" w:right="1440" w:bottom="1440" w:left="1440" w:header="851" w:footer="992" w:gutter="0"/>
          <w:cols w:space="425"/>
          <w:docGrid w:type="lines" w:linePitch="312"/>
        </w:sectPr>
      </w:pPr>
    </w:p>
    <w:p w14:paraId="565E05E6" w14:textId="77777777" w:rsidR="00687165" w:rsidRPr="003726D6" w:rsidRDefault="00687165" w:rsidP="00687165">
      <w:pPr>
        <w:spacing w:after="0" w:line="240" w:lineRule="auto"/>
        <w:jc w:val="center"/>
        <w:rPr>
          <w:rFonts w:ascii="宋体" w:eastAsia="宋体" w:hAnsi="宋体" w:cs="Times New Roman" w:hint="eastAsia"/>
          <w:b/>
          <w:bCs/>
          <w:sz w:val="21"/>
          <w:szCs w:val="21"/>
          <w14:ligatures w14:val="none"/>
        </w:rPr>
      </w:pPr>
      <w:bookmarkStart w:id="85" w:name="_Toc22209"/>
      <w:bookmarkEnd w:id="84"/>
      <w:r w:rsidRPr="003726D6">
        <w:rPr>
          <w:rFonts w:ascii="宋体" w:eastAsia="宋体" w:hAnsi="宋体" w:cs="Times New Roman" w:hint="eastAsia"/>
          <w:b/>
          <w:bCs/>
          <w:sz w:val="21"/>
          <w:szCs w:val="21"/>
          <w14:ligatures w14:val="none"/>
        </w:rPr>
        <w:lastRenderedPageBreak/>
        <w:t>（本合同样式仅供参考，具体合同样式以甲方双方签订为准）</w:t>
      </w:r>
    </w:p>
    <w:p w14:paraId="70152696"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bCs/>
          <w:kern w:val="0"/>
          <w:sz w:val="36"/>
          <w:szCs w:val="36"/>
          <w14:ligatures w14:val="none"/>
        </w:rPr>
      </w:pPr>
      <w:r w:rsidRPr="003726D6">
        <w:rPr>
          <w:rFonts w:ascii="宋体" w:eastAsia="宋体" w:hAnsi="宋体" w:cs="Times New Roman" w:hint="eastAsia"/>
          <w:b/>
          <w:bCs/>
          <w:kern w:val="0"/>
          <w:sz w:val="36"/>
          <w:szCs w:val="36"/>
          <w14:ligatures w14:val="none"/>
        </w:rPr>
        <w:t>第一节 政府采购合同协议书</w:t>
      </w:r>
      <w:bookmarkEnd w:id="85"/>
    </w:p>
    <w:p w14:paraId="7676471E" w14:textId="77777777" w:rsidR="00687165" w:rsidRPr="003726D6" w:rsidRDefault="00687165" w:rsidP="00687165">
      <w:pPr>
        <w:spacing w:after="0" w:line="240" w:lineRule="auto"/>
        <w:jc w:val="both"/>
        <w:rPr>
          <w:rFonts w:ascii="宋体" w:eastAsia="宋体" w:hAnsi="宋体" w:cs="Times New Roman" w:hint="eastAsia"/>
          <w:sz w:val="28"/>
          <w:szCs w:val="28"/>
          <w14:ligatures w14:val="none"/>
        </w:rPr>
      </w:pPr>
    </w:p>
    <w:p w14:paraId="32934934"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甲方（全称）：</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（采购人、受采购人委托签订合同的单位或采购                                  文件约定的合同甲方）</w:t>
      </w:r>
    </w:p>
    <w:p w14:paraId="576C1ABE"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乙方1（全称）：</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（供应商）</w:t>
      </w:r>
    </w:p>
    <w:p w14:paraId="694AD678"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乙方2（全称）：</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（联合体成员供应商或其他合同主体）（如有）</w:t>
      </w:r>
    </w:p>
    <w:p w14:paraId="7712A590"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14:ligatures w14:val="none"/>
        </w:rPr>
        <w:t>乙方</w:t>
      </w:r>
      <w:r w:rsidRPr="003726D6">
        <w:rPr>
          <w:rFonts w:ascii="宋体" w:eastAsia="宋体" w:hAnsi="宋体" w:cs="Times New Roman" w:hint="eastAsia"/>
          <w:sz w:val="21"/>
          <w:szCs w:val="21"/>
          <w14:ligatures w14:val="none"/>
        </w:rPr>
        <w:t>3</w:t>
      </w:r>
      <w:r w:rsidRPr="003726D6">
        <w:rPr>
          <w:rFonts w:ascii="宋体" w:eastAsia="宋体" w:hAnsi="宋体" w:cs="Times New Roman" w:hint="eastAsia"/>
          <w:sz w:val="21"/>
          <w14:ligatures w14:val="none"/>
        </w:rPr>
        <w:t>（全称）</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（联合体成员供应商或其他合同主体）（如有）</w:t>
      </w:r>
    </w:p>
    <w:p w14:paraId="21667BB4" w14:textId="77777777" w:rsidR="00687165" w:rsidRPr="003726D6" w:rsidRDefault="00687165" w:rsidP="00687165">
      <w:pPr>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3A45B90" w14:textId="77777777" w:rsidR="00687165" w:rsidRPr="003726D6" w:rsidRDefault="00687165" w:rsidP="00687165">
      <w:pPr>
        <w:numPr>
          <w:ilvl w:val="0"/>
          <w:numId w:val="4"/>
        </w:numPr>
        <w:adjustRightInd w:val="0"/>
        <w:snapToGrid w:val="0"/>
        <w:spacing w:after="0" w:line="400" w:lineRule="exact"/>
        <w:ind w:firstLineChars="200" w:firstLine="422"/>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项目信息</w:t>
      </w:r>
    </w:p>
    <w:p w14:paraId="0359A5D7" w14:textId="77777777" w:rsidR="00687165" w:rsidRPr="003726D6" w:rsidRDefault="00687165" w:rsidP="00687165">
      <w:pPr>
        <w:numPr>
          <w:ilvl w:val="0"/>
          <w:numId w:val="5"/>
        </w:numPr>
        <w:adjustRightInd w:val="0"/>
        <w:snapToGrid w:val="0"/>
        <w:spacing w:after="0" w:line="360" w:lineRule="auto"/>
        <w:ind w:firstLineChars="200" w:firstLine="420"/>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采购项目名称：</w:t>
      </w:r>
      <w:r w:rsidRPr="003726D6">
        <w:rPr>
          <w:rFonts w:ascii="宋体" w:eastAsia="宋体" w:hAnsi="宋体" w:cs="Times New Roman"/>
          <w:sz w:val="21"/>
          <w:szCs w:val="21"/>
          <w:u w:val="single"/>
          <w14:ligatures w14:val="none"/>
        </w:rPr>
        <w:t xml:space="preserve"> </w:t>
      </w:r>
      <w:r w:rsidRPr="003726D6">
        <w:rPr>
          <w:rFonts w:ascii="宋体" w:eastAsia="宋体" w:hAnsi="宋体" w:cs="Times New Roman" w:hint="eastAsia"/>
          <w:sz w:val="21"/>
          <w:szCs w:val="21"/>
          <w:u w:val="single"/>
          <w14:ligatures w14:val="none"/>
        </w:rPr>
        <w:t>云南省松茂体育训练基地电路安全隐患整改项目</w:t>
      </w:r>
    </w:p>
    <w:p w14:paraId="213BECC5" w14:textId="77777777" w:rsidR="00687165" w:rsidRPr="003726D6" w:rsidRDefault="00687165" w:rsidP="00687165">
      <w:pPr>
        <w:numPr>
          <w:ilvl w:val="255"/>
          <w:numId w:val="0"/>
        </w:numPr>
        <w:tabs>
          <w:tab w:val="left" w:pos="999"/>
        </w:tabs>
        <w:adjustRightInd w:val="0"/>
        <w:snapToGrid w:val="0"/>
        <w:spacing w:after="0" w:line="360" w:lineRule="auto"/>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采购项目编号：</w:t>
      </w:r>
      <w:r w:rsidRPr="003726D6">
        <w:rPr>
          <w:rFonts w:ascii="宋体" w:eastAsia="宋体" w:hAnsi="宋体" w:cs="Times New Roman"/>
          <w:sz w:val="21"/>
          <w:szCs w:val="21"/>
          <w:u w:val="single"/>
          <w14:ligatures w14:val="none"/>
        </w:rPr>
        <w:t xml:space="preserve">                                          </w:t>
      </w:r>
    </w:p>
    <w:p w14:paraId="12F6F5DF" w14:textId="77777777" w:rsidR="00687165" w:rsidRPr="003726D6" w:rsidRDefault="00687165" w:rsidP="00687165">
      <w:pPr>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（2）采购计划编号：</w:t>
      </w:r>
      <w:r w:rsidRPr="003726D6">
        <w:rPr>
          <w:rFonts w:ascii="宋体" w:eastAsia="宋体" w:hAnsi="宋体" w:cs="Times New Roman"/>
          <w:sz w:val="21"/>
          <w:szCs w:val="21"/>
          <w:u w:val="single"/>
          <w14:ligatures w14:val="none"/>
        </w:rPr>
        <w:t xml:space="preserve">                     </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sz w:val="21"/>
          <w:szCs w:val="21"/>
          <w:u w:val="single"/>
          <w14:ligatures w14:val="none"/>
        </w:rPr>
        <w:t xml:space="preserve">     </w:t>
      </w:r>
      <w:r w:rsidRPr="003726D6">
        <w:rPr>
          <w:rFonts w:ascii="宋体" w:eastAsia="宋体" w:hAnsi="宋体" w:cs="Times New Roman"/>
          <w:sz w:val="21"/>
          <w:szCs w:val="21"/>
          <w14:ligatures w14:val="none"/>
        </w:rPr>
        <w:t xml:space="preserve"> </w:t>
      </w:r>
    </w:p>
    <w:p w14:paraId="2743173F" w14:textId="77777777" w:rsidR="00687165" w:rsidRPr="003726D6" w:rsidRDefault="00687165" w:rsidP="00687165">
      <w:pPr>
        <w:adjustRightInd w:val="0"/>
        <w:snapToGrid w:val="0"/>
        <w:spacing w:line="360" w:lineRule="auto"/>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（3）项目内容：</w:t>
      </w:r>
    </w:p>
    <w:p w14:paraId="53DF9E4F"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采购标的及数量（台/套</w:t>
      </w:r>
      <w:r w:rsidRPr="003726D6">
        <w:rPr>
          <w:rFonts w:ascii="宋体" w:eastAsia="宋体" w:hAnsi="宋体" w:cs="Times New Roman"/>
          <w:sz w:val="21"/>
          <w:szCs w:val="21"/>
          <w:lang w:val="en"/>
          <w14:ligatures w14:val="none"/>
        </w:rPr>
        <w:t>/</w:t>
      </w:r>
      <w:r w:rsidRPr="003726D6">
        <w:rPr>
          <w:rFonts w:ascii="宋体" w:eastAsia="宋体" w:hAnsi="宋体" w:cs="Times New Roman" w:hint="eastAsia"/>
          <w:sz w:val="21"/>
          <w:szCs w:val="21"/>
          <w:lang w:val="en"/>
          <w14:ligatures w14:val="none"/>
        </w:rPr>
        <w:t>个</w:t>
      </w:r>
      <w:r w:rsidRPr="003726D6">
        <w:rPr>
          <w:rFonts w:ascii="宋体" w:eastAsia="宋体" w:hAnsi="宋体" w:cs="Times New Roman"/>
          <w:sz w:val="21"/>
          <w:szCs w:val="21"/>
          <w:lang w:val="en"/>
          <w14:ligatures w14:val="none"/>
        </w:rPr>
        <w:t>/</w:t>
      </w:r>
      <w:r w:rsidRPr="003726D6">
        <w:rPr>
          <w:rFonts w:ascii="宋体" w:eastAsia="宋体" w:hAnsi="宋体" w:cs="Times New Roman" w:hint="eastAsia"/>
          <w:sz w:val="21"/>
          <w:szCs w:val="21"/>
          <w:lang w:val="en"/>
          <w14:ligatures w14:val="none"/>
        </w:rPr>
        <w:t>架</w:t>
      </w:r>
      <w:r w:rsidRPr="003726D6">
        <w:rPr>
          <w:rFonts w:ascii="宋体" w:eastAsia="宋体" w:hAnsi="宋体" w:cs="Times New Roman"/>
          <w:sz w:val="21"/>
          <w:szCs w:val="21"/>
          <w:lang w:val="en"/>
          <w14:ligatures w14:val="none"/>
        </w:rPr>
        <w:t>/</w:t>
      </w:r>
      <w:r w:rsidRPr="003726D6">
        <w:rPr>
          <w:rFonts w:ascii="宋体" w:eastAsia="宋体" w:hAnsi="宋体" w:cs="Times New Roman" w:hint="eastAsia"/>
          <w:sz w:val="21"/>
          <w:szCs w:val="21"/>
          <w:lang w:val="en"/>
          <w14:ligatures w14:val="none"/>
        </w:rPr>
        <w:t>组等</w:t>
      </w:r>
      <w:r w:rsidRPr="003726D6">
        <w:rPr>
          <w:rFonts w:ascii="宋体" w:eastAsia="宋体" w:hAnsi="宋体" w:cs="Times New Roman" w:hint="eastAsia"/>
          <w:sz w:val="21"/>
          <w:szCs w:val="21"/>
          <w14:ligatures w14:val="none"/>
        </w:rPr>
        <w:t>）：</w:t>
      </w:r>
      <w:r w:rsidRPr="003726D6">
        <w:rPr>
          <w:rFonts w:ascii="宋体" w:eastAsia="宋体" w:hAnsi="宋体" w:cs="Times New Roman" w:hint="eastAsia"/>
          <w:sz w:val="21"/>
          <w:szCs w:val="21"/>
          <w:u w:val="single"/>
          <w14:ligatures w14:val="none"/>
        </w:rPr>
        <w:t xml:space="preserve">                </w:t>
      </w:r>
    </w:p>
    <w:p w14:paraId="44C90F0C" w14:textId="77777777" w:rsidR="00687165" w:rsidRPr="003726D6" w:rsidRDefault="00687165" w:rsidP="00687165">
      <w:pPr>
        <w:numPr>
          <w:ilvl w:val="255"/>
          <w:numId w:val="0"/>
        </w:numPr>
        <w:adjustRightInd w:val="0"/>
        <w:snapToGrid w:val="0"/>
        <w:spacing w:line="400" w:lineRule="exact"/>
        <w:ind w:firstLineChars="200" w:firstLine="420"/>
        <w:jc w:val="both"/>
        <w:rPr>
          <w:rFonts w:ascii="宋体" w:eastAsia="宋体" w:hAnsi="宋体" w:cs="宋体" w:hint="eastAsia"/>
          <w:sz w:val="21"/>
          <w:szCs w:val="21"/>
          <w:lang w:val="en"/>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宋体" w:hint="eastAsia"/>
          <w:sz w:val="21"/>
          <w:szCs w:val="21"/>
          <w14:ligatures w14:val="none"/>
        </w:rPr>
        <w:t>品牌：</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sz w:val="21"/>
          <w:szCs w:val="21"/>
          <w:u w:val="single"/>
          <w:lang w:val="en"/>
          <w14:ligatures w14:val="none"/>
        </w:rPr>
        <w:t xml:space="preserve">   </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sz w:val="21"/>
          <w:szCs w:val="21"/>
          <w:u w:val="single"/>
          <w:lang w:val="en"/>
          <w14:ligatures w14:val="none"/>
        </w:rPr>
        <w:t xml:space="preserve"> </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sz w:val="21"/>
          <w:szCs w:val="21"/>
          <w:lang w:val="en"/>
          <w14:ligatures w14:val="none"/>
        </w:rPr>
        <w:t xml:space="preserve">     </w:t>
      </w:r>
      <w:r w:rsidRPr="003726D6">
        <w:rPr>
          <w:rFonts w:ascii="宋体" w:eastAsia="宋体" w:hAnsi="宋体" w:cs="宋体" w:hint="eastAsia"/>
          <w:sz w:val="21"/>
          <w:szCs w:val="21"/>
          <w14:ligatures w14:val="none"/>
        </w:rPr>
        <w:t>规格型号：</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sz w:val="21"/>
          <w:szCs w:val="21"/>
          <w:u w:val="single"/>
          <w:lang w:val="en"/>
          <w14:ligatures w14:val="none"/>
        </w:rPr>
        <w:t xml:space="preserve">  </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sz w:val="21"/>
          <w:szCs w:val="21"/>
          <w:u w:val="single"/>
          <w:lang w:val="en"/>
          <w14:ligatures w14:val="none"/>
        </w:rPr>
        <w:t xml:space="preserve">   </w:t>
      </w:r>
    </w:p>
    <w:p w14:paraId="70530ABC" w14:textId="77777777" w:rsidR="00687165" w:rsidRPr="003726D6" w:rsidRDefault="00687165" w:rsidP="00687165">
      <w:pPr>
        <w:adjustRightInd w:val="0"/>
        <w:snapToGrid w:val="0"/>
        <w:spacing w:line="400" w:lineRule="exact"/>
        <w:ind w:firstLineChars="450" w:firstLine="945"/>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采购标的的技术要求、商务要求具体见附件。</w:t>
      </w:r>
    </w:p>
    <w:p w14:paraId="3CCFC429" w14:textId="77777777" w:rsidR="00687165" w:rsidRPr="003726D6" w:rsidRDefault="00687165" w:rsidP="00687165">
      <w:pPr>
        <w:numPr>
          <w:ilvl w:val="255"/>
          <w:numId w:val="0"/>
        </w:numPr>
        <w:adjustRightInd w:val="0"/>
        <w:snapToGrid w:val="0"/>
        <w:spacing w:line="400" w:lineRule="exact"/>
        <w:ind w:firstLineChars="450" w:firstLine="945"/>
        <w:jc w:val="both"/>
        <w:rPr>
          <w:rFonts w:ascii="宋体" w:eastAsia="宋体" w:hAnsi="宋体" w:cs="宋体" w:hint="eastAsia"/>
          <w:sz w:val="21"/>
          <w:szCs w:val="21"/>
          <w14:ligatures w14:val="none"/>
        </w:rPr>
      </w:pPr>
      <w:r w:rsidRPr="003726D6">
        <w:rPr>
          <w:rFonts w:ascii="宋体" w:eastAsia="宋体" w:hAnsi="宋体" w:cs="汉仪书宋二S" w:hint="eastAsia"/>
          <w:sz w:val="21"/>
          <w:szCs w:val="21"/>
          <w14:ligatures w14:val="none"/>
        </w:rPr>
        <w:t>①</w:t>
      </w:r>
      <w:r w:rsidRPr="003726D6">
        <w:rPr>
          <w:rFonts w:ascii="宋体" w:eastAsia="宋体" w:hAnsi="宋体" w:cs="宋体" w:hint="eastAsia"/>
          <w:sz w:val="21"/>
          <w:szCs w:val="21"/>
          <w14:ligatures w14:val="none"/>
        </w:rPr>
        <w:t>涉及信息类产品，请填写该产品关键部件的品牌、型号：</w:t>
      </w:r>
    </w:p>
    <w:p w14:paraId="09A52819" w14:textId="77777777" w:rsidR="00687165" w:rsidRPr="003726D6" w:rsidRDefault="00687165" w:rsidP="00687165">
      <w:pPr>
        <w:numPr>
          <w:ilvl w:val="255"/>
          <w:numId w:val="0"/>
        </w:numPr>
        <w:adjustRightInd w:val="0"/>
        <w:snapToGrid w:val="0"/>
        <w:spacing w:line="400" w:lineRule="exact"/>
        <w:ind w:firstLineChars="200" w:firstLine="420"/>
        <w:jc w:val="both"/>
        <w:rPr>
          <w:rFonts w:ascii="宋体" w:eastAsia="宋体" w:hAnsi="宋体" w:cs="宋体" w:hint="eastAsia"/>
          <w:kern w:val="0"/>
          <w:sz w:val="21"/>
          <w:szCs w:val="21"/>
          <w:u w:val="single"/>
          <w14:ligatures w14:val="none"/>
        </w:rPr>
      </w:pPr>
      <w:r w:rsidRPr="003726D6">
        <w:rPr>
          <w:rFonts w:ascii="宋体" w:eastAsia="宋体" w:hAnsi="宋体" w:cs="宋体" w:hint="eastAsia"/>
          <w:sz w:val="21"/>
          <w:szCs w:val="21"/>
          <w14:ligatures w14:val="none"/>
        </w:rPr>
        <w:t xml:space="preserve">     标的名称：</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kern w:val="0"/>
          <w:sz w:val="21"/>
          <w:szCs w:val="21"/>
          <w:u w:val="single"/>
          <w:lang w:val="en"/>
          <w14:ligatures w14:val="none"/>
        </w:rPr>
        <w:t xml:space="preserve">               </w:t>
      </w:r>
      <w:r w:rsidRPr="003726D6">
        <w:rPr>
          <w:rFonts w:ascii="宋体" w:eastAsia="宋体" w:hAnsi="宋体" w:cs="宋体" w:hint="eastAsia"/>
          <w:kern w:val="0"/>
          <w:sz w:val="21"/>
          <w:szCs w:val="21"/>
          <w:u w:val="single"/>
          <w14:ligatures w14:val="none"/>
        </w:rPr>
        <w:t xml:space="preserve">    </w:t>
      </w:r>
    </w:p>
    <w:p w14:paraId="1FFFFA56" w14:textId="77777777" w:rsidR="00687165" w:rsidRPr="003726D6" w:rsidRDefault="00687165" w:rsidP="00687165">
      <w:pPr>
        <w:numPr>
          <w:ilvl w:val="255"/>
          <w:numId w:val="0"/>
        </w:numPr>
        <w:adjustRightInd w:val="0"/>
        <w:snapToGrid w:val="0"/>
        <w:spacing w:line="400" w:lineRule="exact"/>
        <w:ind w:firstLineChars="200" w:firstLine="420"/>
        <w:jc w:val="both"/>
        <w:rPr>
          <w:rFonts w:ascii="宋体" w:eastAsia="宋体" w:hAnsi="宋体" w:cs="宋体" w:hint="eastAsia"/>
          <w:sz w:val="21"/>
          <w:szCs w:val="21"/>
          <w14:ligatures w14:val="none"/>
        </w:rPr>
      </w:pPr>
      <w:r w:rsidRPr="003726D6">
        <w:rPr>
          <w:rFonts w:ascii="宋体" w:eastAsia="宋体" w:hAnsi="宋体" w:cs="宋体" w:hint="eastAsia"/>
          <w:sz w:val="21"/>
          <w:szCs w:val="21"/>
          <w14:ligatures w14:val="none"/>
        </w:rPr>
        <w:t xml:space="preserve">     关键部件：</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w:t>
      </w:r>
      <w:r w:rsidRPr="003726D6">
        <w:rPr>
          <w:rFonts w:ascii="宋体" w:eastAsia="宋体" w:hAnsi="宋体" w:cs="宋体" w:hint="eastAsia"/>
          <w:sz w:val="21"/>
          <w:szCs w:val="21"/>
          <w14:ligatures w14:val="none"/>
        </w:rPr>
        <w:t>品牌：</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 xml:space="preserve"> 型号：</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 xml:space="preserve"> </w:t>
      </w:r>
    </w:p>
    <w:p w14:paraId="3A337202" w14:textId="77777777" w:rsidR="00687165" w:rsidRPr="003726D6" w:rsidRDefault="00687165" w:rsidP="00687165">
      <w:pPr>
        <w:widowControl/>
        <w:autoSpaceDE w:val="0"/>
        <w:autoSpaceDN w:val="0"/>
        <w:adjustRightInd w:val="0"/>
        <w:spacing w:line="400" w:lineRule="exact"/>
        <w:ind w:firstLineChars="200" w:firstLine="420"/>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 xml:space="preserve">     </w:t>
      </w:r>
      <w:r w:rsidRPr="003726D6">
        <w:rPr>
          <w:rFonts w:ascii="宋体" w:eastAsia="宋体" w:hAnsi="宋体" w:cs="宋体" w:hint="eastAsia"/>
          <w:sz w:val="21"/>
          <w:szCs w:val="21"/>
          <w14:ligatures w14:val="none"/>
        </w:rPr>
        <w:t>关键部件</w:t>
      </w:r>
      <w:r w:rsidRPr="003726D6">
        <w:rPr>
          <w:rFonts w:ascii="宋体" w:eastAsia="宋体" w:hAnsi="宋体" w:cs="宋体" w:hint="eastAsia"/>
          <w:kern w:val="0"/>
          <w:sz w:val="21"/>
          <w:szCs w:val="21"/>
          <w14:ligatures w14:val="none"/>
        </w:rPr>
        <w:t>：</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品牌：</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型号：</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w:t>
      </w:r>
    </w:p>
    <w:p w14:paraId="62A99C7A" w14:textId="77777777" w:rsidR="00687165" w:rsidRPr="003726D6" w:rsidRDefault="00687165" w:rsidP="00687165">
      <w:pPr>
        <w:widowControl/>
        <w:autoSpaceDE w:val="0"/>
        <w:autoSpaceDN w:val="0"/>
        <w:adjustRightInd w:val="0"/>
        <w:spacing w:line="400" w:lineRule="exact"/>
        <w:ind w:firstLineChars="200" w:firstLine="420"/>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 xml:space="preserve">     关键部件：</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品牌：</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型号：</w:t>
      </w:r>
      <w:r w:rsidRPr="003726D6">
        <w:rPr>
          <w:rFonts w:ascii="宋体" w:eastAsia="宋体" w:hAnsi="宋体" w:cs="宋体" w:hint="eastAsia"/>
          <w:kern w:val="0"/>
          <w:sz w:val="21"/>
          <w:szCs w:val="21"/>
          <w:u w:val="single"/>
          <w14:ligatures w14:val="none"/>
        </w:rPr>
        <w:t xml:space="preserve">       </w:t>
      </w:r>
    </w:p>
    <w:p w14:paraId="1FE4E7C9" w14:textId="77777777" w:rsidR="00687165" w:rsidRPr="003726D6" w:rsidRDefault="00687165" w:rsidP="00687165">
      <w:pPr>
        <w:widowControl/>
        <w:numPr>
          <w:ilvl w:val="255"/>
          <w:numId w:val="0"/>
        </w:numPr>
        <w:autoSpaceDE w:val="0"/>
        <w:autoSpaceDN w:val="0"/>
        <w:adjustRightInd w:val="0"/>
        <w:snapToGrid w:val="0"/>
        <w:spacing w:line="400" w:lineRule="exact"/>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 xml:space="preserve">   （注：关键部件是指财政部会同有关部门发布的政府采购需求标准规定的需要通过国家有关部门指定的测评机构开展的安全可靠测评的软硬件，如CPU芯片、操作系统、数据库等。）</w:t>
      </w:r>
    </w:p>
    <w:p w14:paraId="2B9CE057" w14:textId="77777777" w:rsidR="00687165" w:rsidRPr="003726D6" w:rsidRDefault="00687165" w:rsidP="00687165">
      <w:pPr>
        <w:widowControl/>
        <w:numPr>
          <w:ilvl w:val="255"/>
          <w:numId w:val="0"/>
        </w:numPr>
        <w:autoSpaceDE w:val="0"/>
        <w:autoSpaceDN w:val="0"/>
        <w:adjustRightInd w:val="0"/>
        <w:snapToGrid w:val="0"/>
        <w:spacing w:line="400" w:lineRule="exact"/>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 xml:space="preserve">         </w:t>
      </w:r>
      <w:r w:rsidRPr="003726D6">
        <w:rPr>
          <w:rFonts w:ascii="宋体" w:eastAsia="宋体" w:hAnsi="宋体" w:cs="汉仪书宋二S" w:hint="eastAsia"/>
          <w:kern w:val="0"/>
          <w:sz w:val="21"/>
          <w:szCs w:val="21"/>
          <w14:ligatures w14:val="none"/>
        </w:rPr>
        <w:t>②</w:t>
      </w:r>
      <w:r w:rsidRPr="003726D6">
        <w:rPr>
          <w:rFonts w:ascii="宋体" w:eastAsia="宋体" w:hAnsi="宋体" w:cs="宋体" w:hint="eastAsia"/>
          <w:kern w:val="0"/>
          <w:sz w:val="21"/>
          <w:szCs w:val="21"/>
          <w14:ligatures w14:val="none"/>
        </w:rPr>
        <w:t>涉及车辆采购，请填写是否属于新能源汽车：</w:t>
      </w:r>
    </w:p>
    <w:p w14:paraId="3C5726AC" w14:textId="77777777" w:rsidR="00687165" w:rsidRPr="003726D6" w:rsidRDefault="00687165" w:rsidP="00687165">
      <w:pPr>
        <w:widowControl/>
        <w:numPr>
          <w:ilvl w:val="255"/>
          <w:numId w:val="0"/>
        </w:numPr>
        <w:autoSpaceDE w:val="0"/>
        <w:autoSpaceDN w:val="0"/>
        <w:adjustRightInd w:val="0"/>
        <w:snapToGrid w:val="0"/>
        <w:spacing w:line="400" w:lineRule="exact"/>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 xml:space="preserve">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是，《政府采购品目分类目录》底级品目名称：</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数量：</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金额：</w:t>
      </w:r>
      <w:r w:rsidRPr="003726D6">
        <w:rPr>
          <w:rFonts w:ascii="宋体" w:eastAsia="宋体" w:hAnsi="宋体" w:cs="宋体" w:hint="eastAsia"/>
          <w:kern w:val="0"/>
          <w:sz w:val="21"/>
          <w:szCs w:val="21"/>
          <w:u w:val="single"/>
          <w14:ligatures w14:val="none"/>
        </w:rPr>
        <w:t xml:space="preserve">     </w:t>
      </w:r>
      <w:r w:rsidRPr="003726D6">
        <w:rPr>
          <w:rFonts w:ascii="宋体" w:eastAsia="宋体" w:hAnsi="宋体" w:cs="宋体" w:hint="eastAsia"/>
          <w:kern w:val="0"/>
          <w:sz w:val="21"/>
          <w:szCs w:val="21"/>
          <w14:ligatures w14:val="none"/>
        </w:rPr>
        <w:t xml:space="preserve"> </w:t>
      </w:r>
    </w:p>
    <w:p w14:paraId="76736FBE" w14:textId="77777777" w:rsidR="00687165" w:rsidRPr="003726D6" w:rsidRDefault="00687165" w:rsidP="00687165">
      <w:pPr>
        <w:widowControl/>
        <w:numPr>
          <w:ilvl w:val="255"/>
          <w:numId w:val="0"/>
        </w:numPr>
        <w:autoSpaceDE w:val="0"/>
        <w:autoSpaceDN w:val="0"/>
        <w:adjustRightInd w:val="0"/>
        <w:snapToGrid w:val="0"/>
        <w:spacing w:line="400" w:lineRule="exact"/>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 xml:space="preserve">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否</w:t>
      </w:r>
    </w:p>
    <w:p w14:paraId="4592D55E" w14:textId="77777777" w:rsidR="00687165" w:rsidRPr="003726D6" w:rsidRDefault="00687165" w:rsidP="00687165">
      <w:pPr>
        <w:widowControl/>
        <w:numPr>
          <w:ilvl w:val="255"/>
          <w:numId w:val="0"/>
        </w:numPr>
        <w:autoSpaceDE w:val="0"/>
        <w:autoSpaceDN w:val="0"/>
        <w:adjustRightInd w:val="0"/>
        <w:snapToGrid w:val="0"/>
        <w:spacing w:line="400" w:lineRule="exact"/>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lastRenderedPageBreak/>
        <w:t xml:space="preserve">    （</w:t>
      </w:r>
      <w:r w:rsidRPr="003726D6">
        <w:rPr>
          <w:rFonts w:ascii="宋体" w:eastAsia="宋体" w:hAnsi="宋体" w:cs="宋体"/>
          <w:kern w:val="0"/>
          <w:sz w:val="21"/>
          <w:szCs w:val="21"/>
          <w:lang w:val="en"/>
          <w14:ligatures w14:val="none"/>
        </w:rPr>
        <w:t>4</w:t>
      </w:r>
      <w:r w:rsidRPr="003726D6">
        <w:rPr>
          <w:rFonts w:ascii="宋体" w:eastAsia="宋体" w:hAnsi="宋体" w:cs="宋体" w:hint="eastAsia"/>
          <w:kern w:val="0"/>
          <w:sz w:val="21"/>
          <w:szCs w:val="21"/>
          <w14:ligatures w14:val="none"/>
        </w:rPr>
        <w:t>）政府采购组织形式：</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政府集中采购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部门集中采购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分散采购</w:t>
      </w:r>
    </w:p>
    <w:p w14:paraId="2D104F0A" w14:textId="77777777" w:rsidR="00687165" w:rsidRPr="003726D6" w:rsidRDefault="00687165" w:rsidP="00687165">
      <w:pPr>
        <w:widowControl/>
        <w:numPr>
          <w:ilvl w:val="255"/>
          <w:numId w:val="0"/>
        </w:numPr>
        <w:autoSpaceDE w:val="0"/>
        <w:autoSpaceDN w:val="0"/>
        <w:adjustRightInd w:val="0"/>
        <w:snapToGrid w:val="0"/>
        <w:spacing w:line="400" w:lineRule="exact"/>
        <w:ind w:firstLine="420"/>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w:t>
      </w:r>
      <w:r w:rsidRPr="003726D6">
        <w:rPr>
          <w:rFonts w:ascii="宋体" w:eastAsia="宋体" w:hAnsi="宋体" w:cs="宋体"/>
          <w:kern w:val="0"/>
          <w:sz w:val="21"/>
          <w:szCs w:val="21"/>
          <w:lang w:val="en"/>
          <w14:ligatures w14:val="none"/>
        </w:rPr>
        <w:t>5</w:t>
      </w:r>
      <w:r w:rsidRPr="003726D6">
        <w:rPr>
          <w:rFonts w:ascii="宋体" w:eastAsia="宋体" w:hAnsi="宋体" w:cs="宋体" w:hint="eastAsia"/>
          <w:kern w:val="0"/>
          <w:sz w:val="21"/>
          <w:szCs w:val="21"/>
          <w14:ligatures w14:val="none"/>
        </w:rPr>
        <w:t>）政府采购方式：</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公开招标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邀请招标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竞争性谈判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竞争性磋商</w:t>
      </w:r>
    </w:p>
    <w:p w14:paraId="65B50EF1" w14:textId="77777777" w:rsidR="00687165" w:rsidRPr="003726D6" w:rsidRDefault="00687165" w:rsidP="00687165">
      <w:pPr>
        <w:widowControl/>
        <w:numPr>
          <w:ilvl w:val="255"/>
          <w:numId w:val="0"/>
        </w:numPr>
        <w:autoSpaceDE w:val="0"/>
        <w:autoSpaceDN w:val="0"/>
        <w:adjustRightInd w:val="0"/>
        <w:snapToGrid w:val="0"/>
        <w:spacing w:line="400" w:lineRule="exact"/>
        <w:ind w:firstLine="420"/>
        <w:rPr>
          <w:rFonts w:ascii="宋体" w:eastAsia="宋体" w:hAnsi="宋体" w:cs="宋体" w:hint="eastAsia"/>
          <w:kern w:val="0"/>
          <w:sz w:val="21"/>
          <w:szCs w:val="21"/>
          <w:u w:val="single"/>
          <w14:ligatures w14:val="none"/>
        </w:rPr>
      </w:pPr>
      <w:r w:rsidRPr="003726D6">
        <w:rPr>
          <w:rFonts w:ascii="宋体" w:eastAsia="宋体" w:hAnsi="宋体" w:cs="宋体" w:hint="eastAsia"/>
          <w:kern w:val="0"/>
          <w:szCs w:val="21"/>
          <w14:ligatures w14:val="none"/>
        </w:rPr>
        <w:t xml:space="preserve">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询价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单一来源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框架协议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kern w:val="0"/>
          <w:sz w:val="21"/>
          <w:szCs w:val="21"/>
          <w14:ligatures w14:val="none"/>
        </w:rPr>
        <w:t>其他：</w:t>
      </w:r>
      <w:r w:rsidRPr="003726D6">
        <w:rPr>
          <w:rFonts w:ascii="宋体" w:eastAsia="宋体" w:hAnsi="宋体" w:cs="宋体" w:hint="eastAsia"/>
          <w:kern w:val="0"/>
          <w:sz w:val="21"/>
          <w:szCs w:val="21"/>
          <w:u w:val="single"/>
          <w14:ligatures w14:val="none"/>
        </w:rPr>
        <w:t xml:space="preserve">          </w:t>
      </w:r>
    </w:p>
    <w:p w14:paraId="6E0B2B5C" w14:textId="77777777" w:rsidR="00687165" w:rsidRPr="003726D6" w:rsidRDefault="00687165" w:rsidP="00687165">
      <w:pPr>
        <w:widowControl/>
        <w:numPr>
          <w:ilvl w:val="255"/>
          <w:numId w:val="0"/>
        </w:numPr>
        <w:autoSpaceDE w:val="0"/>
        <w:autoSpaceDN w:val="0"/>
        <w:adjustRightInd w:val="0"/>
        <w:snapToGrid w:val="0"/>
        <w:spacing w:line="400" w:lineRule="exact"/>
        <w:ind w:firstLine="420"/>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（注：在框架协议采购的第二阶段，可选择使用该合同文本）</w:t>
      </w:r>
    </w:p>
    <w:p w14:paraId="3D8B5345" w14:textId="77777777" w:rsidR="00687165" w:rsidRPr="003726D6" w:rsidRDefault="00687165" w:rsidP="00687165">
      <w:pPr>
        <w:widowControl/>
        <w:numPr>
          <w:ilvl w:val="255"/>
          <w:numId w:val="0"/>
        </w:numPr>
        <w:autoSpaceDE w:val="0"/>
        <w:autoSpaceDN w:val="0"/>
        <w:adjustRightInd w:val="0"/>
        <w:snapToGrid w:val="0"/>
        <w:spacing w:line="400" w:lineRule="exact"/>
        <w:ind w:firstLineChars="100" w:firstLine="220"/>
        <w:rPr>
          <w:rFonts w:ascii="宋体" w:eastAsia="宋体" w:hAnsi="宋体" w:cs="Times New Roman" w:hint="eastAsia"/>
          <w:sz w:val="21"/>
          <w:szCs w:val="21"/>
          <w14:ligatures w14:val="none"/>
        </w:rPr>
      </w:pPr>
      <w:r w:rsidRPr="003726D6">
        <w:rPr>
          <w:rFonts w:ascii="宋体" w:eastAsia="宋体" w:hAnsi="宋体" w:cs="华文楷体" w:hint="eastAsia"/>
          <w:kern w:val="0"/>
          <w:szCs w:val="21"/>
          <w14:ligatures w14:val="none"/>
        </w:rPr>
        <w:t xml:space="preserve"> （</w:t>
      </w:r>
      <w:r w:rsidRPr="003726D6">
        <w:rPr>
          <w:rFonts w:ascii="宋体" w:eastAsia="宋体" w:hAnsi="宋体" w:cs="华文楷体"/>
          <w:kern w:val="0"/>
          <w:szCs w:val="21"/>
          <w:lang w:val="en"/>
          <w14:ligatures w14:val="none"/>
        </w:rPr>
        <w:t>6</w:t>
      </w:r>
      <w:r w:rsidRPr="003726D6">
        <w:rPr>
          <w:rFonts w:ascii="宋体" w:eastAsia="宋体" w:hAnsi="宋体" w:cs="华文楷体" w:hint="eastAsia"/>
          <w:kern w:val="0"/>
          <w:szCs w:val="21"/>
          <w14:ligatures w14:val="none"/>
        </w:rPr>
        <w:t>）</w:t>
      </w:r>
      <w:r w:rsidRPr="003726D6">
        <w:rPr>
          <w:rFonts w:ascii="宋体" w:eastAsia="宋体" w:hAnsi="宋体" w:cs="Times New Roman" w:hint="eastAsia"/>
          <w:sz w:val="21"/>
          <w:szCs w:val="21"/>
          <w14:ligatures w14:val="none"/>
        </w:rPr>
        <w:t>中标（成交）采购标的制造商是否为中小企业：</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 xml:space="preserve">是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否</w:t>
      </w:r>
    </w:p>
    <w:p w14:paraId="250658CE" w14:textId="77777777" w:rsidR="00687165" w:rsidRPr="003726D6" w:rsidRDefault="00687165" w:rsidP="00687165">
      <w:pPr>
        <w:numPr>
          <w:ilvl w:val="255"/>
          <w:numId w:val="0"/>
        </w:numPr>
        <w:adjustRightInd w:val="0"/>
        <w:snapToGrid w:val="0"/>
        <w:spacing w:line="400" w:lineRule="exact"/>
        <w:jc w:val="both"/>
        <w:rPr>
          <w:rFonts w:ascii="宋体" w:eastAsia="宋体" w:hAnsi="宋体" w:cs="Times New Roman" w:hint="eastAsia"/>
          <w:iCs/>
          <w:sz w:val="21"/>
          <w:szCs w:val="21"/>
          <w14:ligatures w14:val="none"/>
        </w:rPr>
      </w:pPr>
      <w:r w:rsidRPr="003726D6">
        <w:rPr>
          <w:rFonts w:ascii="宋体" w:eastAsia="宋体" w:hAnsi="宋体" w:cs="Times New Roman" w:hint="eastAsia"/>
          <w:sz w:val="21"/>
          <w:szCs w:val="21"/>
          <w14:ligatures w14:val="none"/>
        </w:rPr>
        <w:t xml:space="preserve">         本合同是否为专门面向中小企业的采购合同（中小企业预留合同）：</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是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否</w:t>
      </w:r>
    </w:p>
    <w:p w14:paraId="7F89AF66" w14:textId="77777777" w:rsidR="00687165" w:rsidRPr="003726D6" w:rsidRDefault="00687165" w:rsidP="00687165">
      <w:pPr>
        <w:numPr>
          <w:ilvl w:val="255"/>
          <w:numId w:val="0"/>
        </w:numPr>
        <w:adjustRightInd w:val="0"/>
        <w:snapToGrid w:val="0"/>
        <w:spacing w:line="400" w:lineRule="exact"/>
        <w:jc w:val="both"/>
        <w:rPr>
          <w:rFonts w:ascii="宋体" w:eastAsia="宋体" w:hAnsi="宋体" w:cs="Times New Roman" w:hint="eastAsia"/>
          <w:iCs/>
          <w:sz w:val="21"/>
          <w:szCs w:val="21"/>
          <w14:ligatures w14:val="none"/>
        </w:rPr>
      </w:pPr>
      <w:r w:rsidRPr="003726D6">
        <w:rPr>
          <w:rFonts w:ascii="宋体" w:eastAsia="宋体" w:hAnsi="宋体" w:cs="Times New Roman" w:hint="eastAsia"/>
          <w:sz w:val="21"/>
          <w14:ligatures w14:val="none"/>
        </w:rPr>
        <w:t xml:space="preserve">         若本项目不专门面向中小企业采购，是否给予小微企业评审优惠：</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是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否</w:t>
      </w:r>
    </w:p>
    <w:p w14:paraId="601AD0B7" w14:textId="77777777" w:rsidR="00687165" w:rsidRPr="003726D6" w:rsidRDefault="00687165" w:rsidP="00687165">
      <w:pPr>
        <w:numPr>
          <w:ilvl w:val="255"/>
          <w:numId w:val="0"/>
        </w:numPr>
        <w:adjustRightInd w:val="0"/>
        <w:snapToGrid w:val="0"/>
        <w:spacing w:line="400" w:lineRule="exact"/>
        <w:jc w:val="both"/>
        <w:rPr>
          <w:rFonts w:ascii="宋体" w:eastAsia="宋体" w:hAnsi="宋体" w:cs="Times New Roman" w:hint="eastAsia"/>
          <w:iCs/>
          <w:sz w:val="21"/>
          <w:szCs w:val="21"/>
          <w14:ligatures w14:val="none"/>
        </w:rPr>
      </w:pPr>
      <w:r w:rsidRPr="003726D6">
        <w:rPr>
          <w:rFonts w:ascii="宋体" w:eastAsia="宋体" w:hAnsi="宋体" w:cs="Times New Roman" w:hint="eastAsia"/>
          <w:sz w:val="21"/>
          <w14:ligatures w14:val="none"/>
        </w:rPr>
        <w:t xml:space="preserve">         中标（成交）采购标的制造商是否为残疾人福利性单位：</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是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否</w:t>
      </w:r>
    </w:p>
    <w:p w14:paraId="7FC5F5A3" w14:textId="77777777" w:rsidR="00687165" w:rsidRPr="003726D6" w:rsidRDefault="00687165" w:rsidP="00687165">
      <w:pPr>
        <w:snapToGrid w:val="0"/>
        <w:spacing w:line="400" w:lineRule="exact"/>
        <w:jc w:val="both"/>
        <w:rPr>
          <w:rFonts w:ascii="宋体" w:eastAsia="宋体" w:hAnsi="宋体" w:cs="Times New Roman" w:hint="eastAsia"/>
          <w:sz w:val="21"/>
          <w14:ligatures w14:val="none"/>
        </w:rPr>
      </w:pPr>
      <w:r w:rsidRPr="003726D6">
        <w:rPr>
          <w:rFonts w:ascii="宋体" w:eastAsia="宋体" w:hAnsi="宋体" w:cs="Times New Roman" w:hint="eastAsia"/>
          <w:sz w:val="21"/>
          <w14:ligatures w14:val="none"/>
        </w:rPr>
        <w:t xml:space="preserve">         中标（成交）采购标的制造商是否为监狱企业：</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是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否</w:t>
      </w:r>
    </w:p>
    <w:p w14:paraId="686D6367"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w:t>
      </w:r>
      <w:r w:rsidRPr="003726D6">
        <w:rPr>
          <w:rFonts w:ascii="宋体" w:eastAsia="宋体" w:hAnsi="宋体" w:cs="Times New Roman"/>
          <w:sz w:val="21"/>
          <w:szCs w:val="21"/>
          <w:lang w:val="en"/>
          <w14:ligatures w14:val="none"/>
        </w:rPr>
        <w:t>7</w:t>
      </w:r>
      <w:r w:rsidRPr="003726D6">
        <w:rPr>
          <w:rFonts w:ascii="宋体" w:eastAsia="宋体" w:hAnsi="宋体" w:cs="Times New Roman" w:hint="eastAsia"/>
          <w:sz w:val="21"/>
          <w:szCs w:val="21"/>
          <w14:ligatures w14:val="none"/>
        </w:rPr>
        <w:t>）合同是否分包：</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是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否</w:t>
      </w:r>
    </w:p>
    <w:p w14:paraId="478B438E"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 xml:space="preserve"> 分包主要内容：</w:t>
      </w:r>
      <w:r w:rsidRPr="003726D6">
        <w:rPr>
          <w:rFonts w:ascii="宋体" w:eastAsia="宋体" w:hAnsi="宋体" w:cs="Times New Roman" w:hint="eastAsia"/>
          <w:sz w:val="21"/>
          <w:szCs w:val="21"/>
          <w:u w:val="single"/>
          <w14:ligatures w14:val="none"/>
        </w:rPr>
        <w:t xml:space="preserve">                                            </w:t>
      </w:r>
    </w:p>
    <w:p w14:paraId="44AB6FF5"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分包供应商/制造商名称（如供应商和制造商不同，请分别填写）：</w:t>
      </w:r>
    </w:p>
    <w:p w14:paraId="7FF2EDE1"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hint="eastAsia"/>
          <w:sz w:val="21"/>
          <w:szCs w:val="21"/>
          <w:u w:val="single"/>
          <w14:ligatures w14:val="none"/>
        </w:rPr>
        <w:t xml:space="preserve">                                                          </w:t>
      </w:r>
    </w:p>
    <w:p w14:paraId="259CD5D0"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分包供应商/制造商类型（如果供应商和制造商不同，只填写制造商类型）：</w:t>
      </w:r>
    </w:p>
    <w:p w14:paraId="0CC356D2"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iCs/>
          <w:sz w:val="21"/>
          <w:szCs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大型企业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中型企业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小微型企业  </w:t>
      </w:r>
    </w:p>
    <w:p w14:paraId="3CE669FD"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sz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残疾人福利性单位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监狱企业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其他</w:t>
      </w:r>
    </w:p>
    <w:p w14:paraId="6E7CF57C" w14:textId="77777777" w:rsidR="00687165" w:rsidRPr="003726D6" w:rsidRDefault="00687165" w:rsidP="00687165">
      <w:pPr>
        <w:numPr>
          <w:ilvl w:val="255"/>
          <w:numId w:val="0"/>
        </w:numPr>
        <w:adjustRightInd w:val="0"/>
        <w:snapToGrid w:val="0"/>
        <w:spacing w:line="400" w:lineRule="exact"/>
        <w:jc w:val="both"/>
        <w:rPr>
          <w:rFonts w:ascii="宋体" w:eastAsia="宋体" w:hAnsi="宋体" w:cs="宋体" w:hint="eastAsia"/>
          <w:iCs/>
          <w:sz w:val="21"/>
          <w:szCs w:val="21"/>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宋体" w:hint="eastAsia"/>
          <w:sz w:val="21"/>
          <w:szCs w:val="21"/>
          <w14:ligatures w14:val="none"/>
        </w:rPr>
        <w:t>（</w:t>
      </w:r>
      <w:r w:rsidRPr="003726D6">
        <w:rPr>
          <w:rFonts w:ascii="宋体" w:eastAsia="宋体" w:hAnsi="宋体" w:cs="宋体"/>
          <w:sz w:val="21"/>
          <w:szCs w:val="21"/>
          <w:lang w:val="en"/>
          <w14:ligatures w14:val="none"/>
        </w:rPr>
        <w:t>8</w:t>
      </w:r>
      <w:r w:rsidRPr="003726D6">
        <w:rPr>
          <w:rFonts w:ascii="宋体" w:eastAsia="宋体" w:hAnsi="宋体" w:cs="宋体" w:hint="eastAsia"/>
          <w:sz w:val="21"/>
          <w:szCs w:val="21"/>
          <w14:ligatures w14:val="none"/>
        </w:rPr>
        <w:t>）中标（成交）供应商是否为外商投资企业：</w:t>
      </w:r>
      <w:r w:rsidRPr="003726D6">
        <w:rPr>
          <w:rFonts w:ascii="宋体" w:eastAsia="宋体" w:hAnsi="宋体" w:cs="宋体" w:hint="eastAsia"/>
          <w:iCs/>
          <w:sz w:val="21"/>
          <w:szCs w:val="21"/>
          <w14:ligatures w14:val="none"/>
        </w:rPr>
        <w:sym w:font="Wingdings" w:char="00A8"/>
      </w:r>
      <w:r w:rsidRPr="003726D6">
        <w:rPr>
          <w:rFonts w:ascii="宋体" w:eastAsia="宋体" w:hAnsi="宋体" w:cs="宋体" w:hint="eastAsia"/>
          <w:iCs/>
          <w:sz w:val="21"/>
          <w:szCs w:val="21"/>
          <w14:ligatures w14:val="none"/>
        </w:rPr>
        <w:t xml:space="preserve">是       </w:t>
      </w:r>
      <w:r w:rsidRPr="003726D6">
        <w:rPr>
          <w:rFonts w:ascii="宋体" w:eastAsia="宋体" w:hAnsi="宋体" w:cs="宋体" w:hint="eastAsia"/>
          <w:iCs/>
          <w:sz w:val="21"/>
          <w:szCs w:val="21"/>
          <w14:ligatures w14:val="none"/>
        </w:rPr>
        <w:sym w:font="Wingdings" w:char="00A8"/>
      </w:r>
      <w:r w:rsidRPr="003726D6">
        <w:rPr>
          <w:rFonts w:ascii="宋体" w:eastAsia="宋体" w:hAnsi="宋体" w:cs="宋体" w:hint="eastAsia"/>
          <w:iCs/>
          <w:sz w:val="21"/>
          <w:szCs w:val="21"/>
          <w14:ligatures w14:val="none"/>
        </w:rPr>
        <w:t>否</w:t>
      </w:r>
    </w:p>
    <w:p w14:paraId="4AE28970" w14:textId="77777777" w:rsidR="00687165" w:rsidRPr="003726D6" w:rsidRDefault="00687165" w:rsidP="00687165">
      <w:pPr>
        <w:widowControl/>
        <w:tabs>
          <w:tab w:val="left" w:pos="1340"/>
        </w:tabs>
        <w:autoSpaceDE w:val="0"/>
        <w:autoSpaceDN w:val="0"/>
        <w:adjustRightInd w:val="0"/>
        <w:spacing w:line="400" w:lineRule="exact"/>
        <w:ind w:firstLineChars="200" w:firstLine="420"/>
        <w:rPr>
          <w:rFonts w:ascii="宋体" w:eastAsia="宋体" w:hAnsi="宋体" w:cs="宋体" w:hint="eastAsia"/>
          <w:kern w:val="0"/>
          <w:sz w:val="21"/>
          <w:szCs w:val="21"/>
          <w:u w:val="single"/>
          <w14:ligatures w14:val="none"/>
        </w:rPr>
      </w:pPr>
      <w:r w:rsidRPr="003726D6">
        <w:rPr>
          <w:rFonts w:ascii="宋体" w:eastAsia="宋体" w:hAnsi="宋体" w:cs="宋体" w:hint="eastAsia"/>
          <w:kern w:val="0"/>
          <w:sz w:val="21"/>
          <w:szCs w:val="21"/>
          <w14:ligatures w14:val="none"/>
        </w:rPr>
        <w:t xml:space="preserve">     外商投资企业类型：</w:t>
      </w:r>
      <w:r w:rsidRPr="003726D6">
        <w:rPr>
          <w:rFonts w:ascii="宋体" w:eastAsia="宋体" w:hAnsi="宋体" w:cs="宋体" w:hint="eastAsia"/>
          <w:iCs/>
          <w:kern w:val="0"/>
          <w:sz w:val="21"/>
          <w:szCs w:val="21"/>
          <w14:ligatures w14:val="none"/>
        </w:rPr>
        <w:sym w:font="Wingdings" w:char="00A8"/>
      </w:r>
      <w:r w:rsidRPr="003726D6">
        <w:rPr>
          <w:rFonts w:ascii="宋体" w:eastAsia="宋体" w:hAnsi="宋体" w:cs="宋体" w:hint="eastAsia"/>
          <w:kern w:val="0"/>
          <w:sz w:val="21"/>
          <w:szCs w:val="21"/>
          <w14:ligatures w14:val="none"/>
        </w:rPr>
        <w:t xml:space="preserve">全部由外国投资者投资  </w:t>
      </w:r>
      <w:r w:rsidRPr="003726D6">
        <w:rPr>
          <w:rFonts w:ascii="宋体" w:eastAsia="宋体" w:hAnsi="宋体" w:cs="宋体" w:hint="eastAsia"/>
          <w:iCs/>
          <w:kern w:val="0"/>
          <w:sz w:val="21"/>
          <w:szCs w:val="21"/>
          <w14:ligatures w14:val="none"/>
        </w:rPr>
        <w:sym w:font="Wingdings" w:char="00A8"/>
      </w:r>
      <w:r w:rsidRPr="003726D6">
        <w:rPr>
          <w:rFonts w:ascii="宋体" w:eastAsia="宋体" w:hAnsi="宋体" w:cs="宋体" w:hint="eastAsia"/>
          <w:iCs/>
          <w:kern w:val="0"/>
          <w:sz w:val="21"/>
          <w:szCs w:val="21"/>
          <w14:ligatures w14:val="none"/>
        </w:rPr>
        <w:t>部分由外国投资者投资</w:t>
      </w:r>
    </w:p>
    <w:p w14:paraId="6FBF5D09" w14:textId="77777777" w:rsidR="00687165" w:rsidRPr="003726D6" w:rsidRDefault="00687165" w:rsidP="00687165">
      <w:pPr>
        <w:numPr>
          <w:ilvl w:val="255"/>
          <w:numId w:val="0"/>
        </w:numPr>
        <w:adjustRightInd w:val="0"/>
        <w:snapToGrid w:val="0"/>
        <w:spacing w:line="400" w:lineRule="exact"/>
        <w:ind w:firstLineChars="200" w:firstLine="420"/>
        <w:jc w:val="both"/>
        <w:rPr>
          <w:rFonts w:ascii="宋体" w:eastAsia="宋体" w:hAnsi="宋体" w:cs="宋体" w:hint="eastAsia"/>
          <w:sz w:val="21"/>
          <w:szCs w:val="21"/>
          <w14:ligatures w14:val="none"/>
        </w:rPr>
      </w:pPr>
      <w:r w:rsidRPr="003726D6">
        <w:rPr>
          <w:rFonts w:ascii="宋体" w:eastAsia="宋体" w:hAnsi="宋体" w:cs="宋体" w:hint="eastAsia"/>
          <w:sz w:val="21"/>
          <w:szCs w:val="21"/>
          <w14:ligatures w14:val="none"/>
        </w:rPr>
        <w:t>（</w:t>
      </w:r>
      <w:r w:rsidRPr="003726D6">
        <w:rPr>
          <w:rFonts w:ascii="宋体" w:eastAsia="宋体" w:hAnsi="宋体" w:cs="宋体"/>
          <w:sz w:val="21"/>
          <w:szCs w:val="21"/>
          <w:lang w:val="en"/>
          <w14:ligatures w14:val="none"/>
        </w:rPr>
        <w:t>9</w:t>
      </w:r>
      <w:r w:rsidRPr="003726D6">
        <w:rPr>
          <w:rFonts w:ascii="宋体" w:eastAsia="宋体" w:hAnsi="宋体" w:cs="宋体" w:hint="eastAsia"/>
          <w:sz w:val="21"/>
          <w:szCs w:val="21"/>
          <w14:ligatures w14:val="none"/>
        </w:rPr>
        <w:t>）是否涉及进口产品：</w:t>
      </w:r>
    </w:p>
    <w:p w14:paraId="1B6109D3" w14:textId="77777777" w:rsidR="00687165" w:rsidRPr="003726D6" w:rsidRDefault="00687165" w:rsidP="00687165">
      <w:pPr>
        <w:numPr>
          <w:ilvl w:val="255"/>
          <w:numId w:val="0"/>
        </w:numPr>
        <w:adjustRightInd w:val="0"/>
        <w:snapToGrid w:val="0"/>
        <w:spacing w:line="400" w:lineRule="exact"/>
        <w:ind w:firstLineChars="400" w:firstLine="840"/>
        <w:jc w:val="both"/>
        <w:rPr>
          <w:rFonts w:ascii="宋体" w:eastAsia="宋体" w:hAnsi="宋体" w:cs="宋体" w:hint="eastAsia"/>
          <w:sz w:val="21"/>
          <w:szCs w:val="21"/>
          <w:u w:val="single"/>
          <w14:ligatures w14:val="none"/>
        </w:rPr>
      </w:pPr>
      <w:r w:rsidRPr="003726D6">
        <w:rPr>
          <w:rFonts w:ascii="宋体" w:eastAsia="宋体" w:hAnsi="宋体" w:cs="宋体" w:hint="eastAsia"/>
          <w:sz w:val="21"/>
          <w:szCs w:val="21"/>
          <w14:ligatures w14:val="none"/>
        </w:rPr>
        <w:t xml:space="preserve"> </w:t>
      </w:r>
      <w:r w:rsidRPr="003726D6">
        <w:rPr>
          <w:rFonts w:ascii="宋体" w:eastAsia="宋体" w:hAnsi="宋体" w:cs="宋体" w:hint="eastAsia"/>
          <w:sz w:val="21"/>
          <w:szCs w:val="21"/>
          <w14:ligatures w14:val="none"/>
        </w:rPr>
        <w:sym w:font="Wingdings" w:char="00A8"/>
      </w:r>
      <w:r w:rsidRPr="003726D6">
        <w:rPr>
          <w:rFonts w:ascii="宋体" w:eastAsia="宋体" w:hAnsi="宋体" w:cs="宋体" w:hint="eastAsia"/>
          <w:sz w:val="21"/>
          <w:szCs w:val="21"/>
          <w14:ligatures w14:val="none"/>
        </w:rPr>
        <w:t>是，《政府采购品目分类目录》底级品目名称：</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 xml:space="preserve"> 金额：</w:t>
      </w:r>
      <w:r w:rsidRPr="003726D6">
        <w:rPr>
          <w:rFonts w:ascii="宋体" w:eastAsia="宋体" w:hAnsi="宋体" w:cs="宋体" w:hint="eastAsia"/>
          <w:sz w:val="21"/>
          <w:szCs w:val="21"/>
          <w:u w:val="single"/>
          <w14:ligatures w14:val="none"/>
        </w:rPr>
        <w:t xml:space="preserve">        </w:t>
      </w:r>
    </w:p>
    <w:p w14:paraId="74C29853" w14:textId="77777777" w:rsidR="00687165" w:rsidRPr="003726D6" w:rsidRDefault="00687165" w:rsidP="00687165">
      <w:pPr>
        <w:numPr>
          <w:ilvl w:val="255"/>
          <w:numId w:val="0"/>
        </w:numPr>
        <w:adjustRightInd w:val="0"/>
        <w:snapToGrid w:val="0"/>
        <w:spacing w:line="400" w:lineRule="exact"/>
        <w:ind w:firstLineChars="400" w:firstLine="840"/>
        <w:jc w:val="both"/>
        <w:rPr>
          <w:rFonts w:ascii="宋体" w:eastAsia="宋体" w:hAnsi="宋体" w:cs="Times New Roman" w:hint="eastAsia"/>
          <w:sz w:val="21"/>
          <w:szCs w:val="21"/>
          <w14:ligatures w14:val="none"/>
        </w:rPr>
      </w:pPr>
      <w:r w:rsidRPr="003726D6">
        <w:rPr>
          <w:rFonts w:ascii="宋体" w:eastAsia="宋体" w:hAnsi="宋体" w:cs="宋体" w:hint="eastAsia"/>
          <w:sz w:val="21"/>
          <w:szCs w:val="21"/>
          <w14:ligatures w14:val="none"/>
        </w:rPr>
        <w:t xml:space="preserve">        国别：</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 xml:space="preserve"> 品牌：</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 xml:space="preserve"> 规格型号：</w:t>
      </w:r>
      <w:r w:rsidRPr="003726D6">
        <w:rPr>
          <w:rFonts w:ascii="宋体" w:eastAsia="宋体" w:hAnsi="宋体" w:cs="宋体" w:hint="eastAsia"/>
          <w:sz w:val="21"/>
          <w:szCs w:val="21"/>
          <w:u w:val="single"/>
          <w14:ligatures w14:val="none"/>
        </w:rPr>
        <w:t xml:space="preserve">        </w:t>
      </w:r>
      <w:r w:rsidRPr="003726D6">
        <w:rPr>
          <w:rFonts w:ascii="宋体" w:eastAsia="宋体" w:hAnsi="宋体" w:cs="Times New Roman" w:hint="eastAsia"/>
          <w:sz w:val="21"/>
          <w:szCs w:val="21"/>
          <w14:ligatures w14:val="none"/>
        </w:rPr>
        <w:t xml:space="preserve"> </w:t>
      </w:r>
    </w:p>
    <w:p w14:paraId="685A9C97"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否</w:t>
      </w:r>
    </w:p>
    <w:p w14:paraId="7736312E"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（1</w:t>
      </w:r>
      <w:r w:rsidRPr="003726D6">
        <w:rPr>
          <w:rFonts w:ascii="宋体" w:eastAsia="宋体" w:hAnsi="宋体" w:cs="Times New Roman"/>
          <w:sz w:val="21"/>
          <w:szCs w:val="21"/>
          <w:lang w:val="en"/>
          <w14:ligatures w14:val="none"/>
        </w:rPr>
        <w:t>0</w:t>
      </w:r>
      <w:r w:rsidRPr="003726D6">
        <w:rPr>
          <w:rFonts w:ascii="宋体" w:eastAsia="宋体" w:hAnsi="宋体" w:cs="Times New Roman" w:hint="eastAsia"/>
          <w:sz w:val="21"/>
          <w:szCs w:val="21"/>
          <w14:ligatures w14:val="none"/>
        </w:rPr>
        <w:t>）是否涉及节能产品：</w:t>
      </w:r>
    </w:p>
    <w:p w14:paraId="7509BA3A"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iCs/>
          <w:sz w:val="21"/>
          <w:szCs w:val="21"/>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是，《节能产品政府采购品目清单》的底级品目名称：</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iCs/>
          <w:sz w:val="21"/>
          <w:szCs w:val="21"/>
          <w14:ligatures w14:val="none"/>
        </w:rPr>
        <w:t xml:space="preserve"> </w:t>
      </w:r>
    </w:p>
    <w:p w14:paraId="113A417A"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iCs/>
          <w:sz w:val="21"/>
          <w:szCs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强制采购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优先采购</w:t>
      </w:r>
    </w:p>
    <w:p w14:paraId="02EEA949"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否</w:t>
      </w:r>
    </w:p>
    <w:p w14:paraId="18E0FF55"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 xml:space="preserve">          是否涉及环境标志产品：</w:t>
      </w:r>
    </w:p>
    <w:p w14:paraId="0AB020FF"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是，《环境标志产品政府采购品目清单》的底级品目名称：</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iCs/>
          <w:sz w:val="21"/>
          <w:szCs w:val="21"/>
          <w14:ligatures w14:val="none"/>
        </w:rPr>
        <w:t xml:space="preserve"> </w:t>
      </w:r>
    </w:p>
    <w:p w14:paraId="21EE9B33"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iCs/>
          <w:sz w:val="21"/>
          <w:szCs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强制采购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优先采购</w:t>
      </w:r>
    </w:p>
    <w:p w14:paraId="59C4AEB8"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否</w:t>
      </w:r>
    </w:p>
    <w:p w14:paraId="696FB5B6" w14:textId="77777777" w:rsidR="00687165" w:rsidRPr="003726D6" w:rsidRDefault="00687165" w:rsidP="00687165">
      <w:pPr>
        <w:widowControl/>
        <w:numPr>
          <w:ilvl w:val="255"/>
          <w:numId w:val="0"/>
        </w:numPr>
        <w:autoSpaceDE w:val="0"/>
        <w:autoSpaceDN w:val="0"/>
        <w:adjustRightInd w:val="0"/>
        <w:snapToGrid w:val="0"/>
        <w:spacing w:line="400" w:lineRule="exact"/>
        <w:rPr>
          <w:rFonts w:ascii="宋体" w:eastAsia="宋体" w:hAnsi="宋体" w:cs="Times New Roman" w:hint="eastAsia"/>
          <w:sz w:val="21"/>
          <w:szCs w:val="21"/>
          <w14:ligatures w14:val="none"/>
        </w:rPr>
      </w:pPr>
      <w:r w:rsidRPr="003726D6">
        <w:rPr>
          <w:rFonts w:ascii="宋体" w:eastAsia="宋体" w:hAnsi="宋体" w:cs="华文楷体" w:hint="eastAsia"/>
          <w:kern w:val="0"/>
          <w:sz w:val="21"/>
          <w:szCs w:val="21"/>
          <w14:ligatures w14:val="none"/>
        </w:rPr>
        <w:t xml:space="preserve">          </w:t>
      </w:r>
      <w:r w:rsidRPr="003726D6">
        <w:rPr>
          <w:rFonts w:ascii="宋体" w:eastAsia="宋体" w:hAnsi="宋体" w:cs="Times New Roman" w:hint="eastAsia"/>
          <w:sz w:val="21"/>
          <w:szCs w:val="21"/>
          <w14:ligatures w14:val="none"/>
        </w:rPr>
        <w:t xml:space="preserve">是否涉及绿色产品： </w:t>
      </w:r>
    </w:p>
    <w:p w14:paraId="7D9B0465" w14:textId="77777777" w:rsidR="00687165" w:rsidRPr="003726D6" w:rsidRDefault="00687165" w:rsidP="00687165">
      <w:pPr>
        <w:widowControl/>
        <w:autoSpaceDE w:val="0"/>
        <w:autoSpaceDN w:val="0"/>
        <w:adjustRightInd w:val="0"/>
        <w:spacing w:line="400" w:lineRule="exact"/>
        <w:ind w:firstLine="420"/>
        <w:rPr>
          <w:rFonts w:ascii="宋体" w:eastAsia="宋体" w:hAnsi="宋体" w:cs="华文楷体" w:hint="eastAsia"/>
          <w:kern w:val="0"/>
          <w:szCs w:val="21"/>
          <w:u w:val="single"/>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是，绿色产品政府采购相关政策确定的底级品目名称：</w:t>
      </w:r>
      <w:r w:rsidRPr="003726D6">
        <w:rPr>
          <w:rFonts w:ascii="宋体" w:eastAsia="宋体" w:hAnsi="宋体" w:cs="华文楷体" w:hint="eastAsia"/>
          <w:kern w:val="0"/>
          <w:szCs w:val="21"/>
          <w:u w:val="single"/>
          <w14:ligatures w14:val="none"/>
        </w:rPr>
        <w:t xml:space="preserve">         </w:t>
      </w:r>
    </w:p>
    <w:p w14:paraId="3F048B81" w14:textId="77777777" w:rsidR="00687165" w:rsidRPr="003726D6" w:rsidRDefault="00687165" w:rsidP="00687165">
      <w:pPr>
        <w:numPr>
          <w:ilvl w:val="255"/>
          <w:numId w:val="0"/>
        </w:numPr>
        <w:tabs>
          <w:tab w:val="left" w:pos="740"/>
        </w:tabs>
        <w:adjustRightInd w:val="0"/>
        <w:snapToGrid w:val="0"/>
        <w:spacing w:line="400" w:lineRule="exact"/>
        <w:jc w:val="both"/>
        <w:rPr>
          <w:rFonts w:ascii="宋体" w:eastAsia="宋体" w:hAnsi="宋体" w:cs="Times New Roman" w:hint="eastAsia"/>
          <w:iCs/>
          <w:sz w:val="21"/>
          <w:szCs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强制采购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优先采购    </w:t>
      </w:r>
    </w:p>
    <w:p w14:paraId="2C68B499" w14:textId="77777777" w:rsidR="00687165" w:rsidRPr="003726D6" w:rsidRDefault="00687165" w:rsidP="00687165">
      <w:pPr>
        <w:widowControl/>
        <w:autoSpaceDE w:val="0"/>
        <w:autoSpaceDN w:val="0"/>
        <w:adjustRightInd w:val="0"/>
        <w:spacing w:line="400" w:lineRule="exact"/>
        <w:ind w:firstLine="420"/>
        <w:rPr>
          <w:rFonts w:ascii="宋体" w:eastAsia="宋体" w:hAnsi="宋体" w:cs="华文楷体" w:hint="eastAsia"/>
          <w:kern w:val="0"/>
          <w:sz w:val="21"/>
          <w:szCs w:val="21"/>
          <w14:ligatures w14:val="none"/>
        </w:rPr>
      </w:pP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否</w:t>
      </w:r>
    </w:p>
    <w:p w14:paraId="47E5182A" w14:textId="77777777" w:rsidR="00687165" w:rsidRPr="003726D6" w:rsidRDefault="00687165" w:rsidP="00687165">
      <w:pPr>
        <w:numPr>
          <w:ilvl w:val="255"/>
          <w:numId w:val="0"/>
        </w:num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（1</w:t>
      </w:r>
      <w:r w:rsidRPr="003726D6">
        <w:rPr>
          <w:rFonts w:ascii="宋体" w:eastAsia="宋体" w:hAnsi="宋体" w:cs="Times New Roman"/>
          <w:sz w:val="21"/>
          <w:szCs w:val="21"/>
          <w:lang w:val="en"/>
          <w14:ligatures w14:val="none"/>
        </w:rPr>
        <w:t>1</w:t>
      </w:r>
      <w:r w:rsidRPr="003726D6">
        <w:rPr>
          <w:rFonts w:ascii="宋体" w:eastAsia="宋体" w:hAnsi="宋体" w:cs="Times New Roman" w:hint="eastAsia"/>
          <w:sz w:val="21"/>
          <w:szCs w:val="21"/>
          <w14:ligatures w14:val="none"/>
        </w:rPr>
        <w:t>）涉及商品包装和快递包装的，是否参考《商品包装政府采购需求标准（试行）》、《快递包装政府采购需求标准（试行）》明确产品及相关快递服务的具体包装要求：</w:t>
      </w:r>
    </w:p>
    <w:p w14:paraId="3ADCE125" w14:textId="77777777" w:rsidR="00687165" w:rsidRPr="003726D6" w:rsidRDefault="00687165" w:rsidP="00687165">
      <w:pPr>
        <w:numPr>
          <w:ilvl w:val="255"/>
          <w:numId w:val="0"/>
        </w:numPr>
        <w:adjustRightInd w:val="0"/>
        <w:snapToGrid w:val="0"/>
        <w:spacing w:line="400" w:lineRule="exact"/>
        <w:ind w:firstLineChars="400" w:firstLine="84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 xml:space="preserve">是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 xml:space="preserve">否      </w:t>
      </w: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不涉及</w:t>
      </w:r>
    </w:p>
    <w:p w14:paraId="46B612C5" w14:textId="77777777" w:rsidR="00687165" w:rsidRPr="003726D6" w:rsidRDefault="00687165" w:rsidP="00687165">
      <w:pPr>
        <w:numPr>
          <w:ilvl w:val="0"/>
          <w:numId w:val="4"/>
        </w:numPr>
        <w:adjustRightInd w:val="0"/>
        <w:snapToGrid w:val="0"/>
        <w:spacing w:after="0" w:line="400" w:lineRule="exact"/>
        <w:ind w:firstLineChars="200" w:firstLine="422"/>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合同金额</w:t>
      </w:r>
    </w:p>
    <w:p w14:paraId="51FAF099"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（1）合同金额小写：</w:t>
      </w:r>
      <w:r w:rsidRPr="003726D6">
        <w:rPr>
          <w:rFonts w:ascii="宋体" w:eastAsia="宋体" w:hAnsi="宋体" w:cs="Times New Roman" w:hint="eastAsia"/>
          <w:sz w:val="21"/>
          <w:szCs w:val="21"/>
          <w:u w:val="single"/>
          <w14:ligatures w14:val="none"/>
        </w:rPr>
        <w:t xml:space="preserve">                           </w:t>
      </w:r>
    </w:p>
    <w:p w14:paraId="22ED000A"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 xml:space="preserve">                 大写：</w:t>
      </w:r>
      <w:r w:rsidRPr="003726D6">
        <w:rPr>
          <w:rFonts w:ascii="宋体" w:eastAsia="宋体" w:hAnsi="宋体" w:cs="Times New Roman" w:hint="eastAsia"/>
          <w:sz w:val="21"/>
          <w:szCs w:val="21"/>
          <w:u w:val="single"/>
          <w14:ligatures w14:val="none"/>
        </w:rPr>
        <w:t xml:space="preserve">                           </w:t>
      </w:r>
    </w:p>
    <w:p w14:paraId="79274D08"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分包金额（如有）小写：</w:t>
      </w:r>
      <w:r w:rsidRPr="003726D6">
        <w:rPr>
          <w:rFonts w:ascii="宋体" w:eastAsia="宋体" w:hAnsi="宋体" w:cs="Times New Roman" w:hint="eastAsia"/>
          <w:sz w:val="21"/>
          <w:szCs w:val="21"/>
          <w:u w:val="single"/>
          <w14:ligatures w14:val="none"/>
        </w:rPr>
        <w:t xml:space="preserve">                   </w:t>
      </w:r>
    </w:p>
    <w:p w14:paraId="73C31E18"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t xml:space="preserve">                     大写：</w:t>
      </w:r>
      <w:r w:rsidRPr="003726D6">
        <w:rPr>
          <w:rFonts w:ascii="宋体" w:eastAsia="宋体" w:hAnsi="宋体" w:cs="Times New Roman" w:hint="eastAsia"/>
          <w:sz w:val="21"/>
          <w:szCs w:val="21"/>
          <w:u w:val="single"/>
          <w14:ligatures w14:val="none"/>
        </w:rPr>
        <w:t xml:space="preserve">                       </w:t>
      </w:r>
    </w:p>
    <w:p w14:paraId="1F667808" w14:textId="77777777" w:rsidR="00687165" w:rsidRPr="003726D6" w:rsidRDefault="00687165" w:rsidP="00687165">
      <w:p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（注：固定单价合同应填写单价和最高限价）</w:t>
      </w:r>
    </w:p>
    <w:p w14:paraId="39178161" w14:textId="77777777" w:rsidR="00687165" w:rsidRPr="003726D6" w:rsidRDefault="00687165" w:rsidP="00687165">
      <w:pPr>
        <w:numPr>
          <w:ilvl w:val="255"/>
          <w:numId w:val="0"/>
        </w:numPr>
        <w:adjustRightInd w:val="0"/>
        <w:snapToGrid w:val="0"/>
        <w:spacing w:line="4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（2）合同定价方式（采用组合定价方式的，可以勾选多项）：</w:t>
      </w:r>
    </w:p>
    <w:p w14:paraId="55CB4219"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iCs/>
          <w:sz w:val="21"/>
          <w:szCs w:val="21"/>
          <w14:ligatures w14:val="none"/>
        </w:rPr>
        <w:t xml:space="preserve">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固定总价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固定单价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固定费率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成本补偿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 xml:space="preserve">绩效激励 </w:t>
      </w:r>
      <w:r w:rsidRPr="003726D6">
        <w:rPr>
          <w:rFonts w:ascii="宋体" w:eastAsia="宋体" w:hAnsi="宋体" w:cs="Times New Roman" w:hint="eastAsia"/>
          <w:iCs/>
          <w:sz w:val="21"/>
          <w:szCs w:val="21"/>
          <w14:ligatures w14:val="none"/>
        </w:rPr>
        <w:sym w:font="Wingdings" w:char="00A8"/>
      </w:r>
      <w:r w:rsidRPr="003726D6">
        <w:rPr>
          <w:rFonts w:ascii="宋体" w:eastAsia="宋体" w:hAnsi="宋体" w:cs="Times New Roman" w:hint="eastAsia"/>
          <w:iCs/>
          <w:sz w:val="21"/>
          <w:szCs w:val="21"/>
          <w14:ligatures w14:val="none"/>
        </w:rPr>
        <w:t>其他</w:t>
      </w:r>
      <w:r w:rsidRPr="003726D6">
        <w:rPr>
          <w:rFonts w:ascii="宋体" w:eastAsia="宋体" w:hAnsi="宋体" w:cs="Times New Roman" w:hint="eastAsia"/>
          <w:sz w:val="21"/>
          <w:szCs w:val="21"/>
          <w:u w:val="single"/>
          <w14:ligatures w14:val="none"/>
        </w:rPr>
        <w:t xml:space="preserve">       </w:t>
      </w:r>
    </w:p>
    <w:p w14:paraId="71B3AD71" w14:textId="77777777" w:rsidR="00687165" w:rsidRPr="003726D6" w:rsidRDefault="00687165" w:rsidP="00687165">
      <w:pPr>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（3）付款方式（按项目实际勾选填写）：</w:t>
      </w:r>
    </w:p>
    <w:p w14:paraId="1511CBA1" w14:textId="77777777" w:rsidR="00687165" w:rsidRPr="003726D6" w:rsidRDefault="00687165" w:rsidP="00687165">
      <w:pPr>
        <w:adjustRightInd w:val="0"/>
        <w:snapToGrid w:val="0"/>
        <w:spacing w:line="400" w:lineRule="exact"/>
        <w:ind w:firstLineChars="300" w:firstLine="630"/>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全额付款：</w:t>
      </w:r>
      <w:r w:rsidRPr="003726D6">
        <w:rPr>
          <w:rFonts w:ascii="宋体" w:eastAsia="宋体" w:hAnsi="宋体" w:cs="Times New Roman" w:hint="eastAsia"/>
          <w:sz w:val="21"/>
          <w:szCs w:val="21"/>
          <w:u w:val="single"/>
          <w14:ligatures w14:val="none"/>
        </w:rPr>
        <w:t xml:space="preserve">     （应明确一次性支付合同款项的条件）                    </w:t>
      </w:r>
    </w:p>
    <w:p w14:paraId="66BD9177" w14:textId="77777777" w:rsidR="00687165" w:rsidRPr="003726D6" w:rsidRDefault="00687165" w:rsidP="00687165">
      <w:pPr>
        <w:snapToGrid w:val="0"/>
        <w:spacing w:line="400" w:lineRule="exact"/>
        <w:ind w:firstLineChars="300" w:firstLine="630"/>
        <w:jc w:val="both"/>
        <w:rPr>
          <w:rFonts w:ascii="宋体" w:eastAsia="宋体" w:hAnsi="宋体" w:cs="Times New Roman" w:hint="eastAsia"/>
          <w:sz w:val="21"/>
          <w14:ligatures w14:val="none"/>
        </w:rPr>
      </w:pP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分期付款：</w:t>
      </w:r>
      <w:r w:rsidRPr="003726D6">
        <w:rPr>
          <w:rFonts w:ascii="宋体" w:eastAsia="宋体" w:hAnsi="宋体" w:cs="Times New Roman" w:hint="eastAsia"/>
          <w:sz w:val="21"/>
          <w:szCs w:val="21"/>
          <w:u w:val="single"/>
          <w14:ligatures w14:val="none"/>
        </w:rPr>
        <w:t xml:space="preserve">  （应明确分期支付合同款项的各期比例和支付条件，各期支付条件应与分期履约验收情况挂钩） </w:t>
      </w:r>
      <w:r w:rsidRPr="003726D6">
        <w:rPr>
          <w:rFonts w:ascii="宋体" w:eastAsia="宋体" w:hAnsi="宋体" w:cs="Times New Roman" w:hint="eastAsia"/>
          <w:sz w:val="21"/>
          <w:szCs w:val="21"/>
          <w14:ligatures w14:val="none"/>
        </w:rPr>
        <w:t>，其中涉及预付款的：</w:t>
      </w:r>
      <w:r w:rsidRPr="003726D6">
        <w:rPr>
          <w:rFonts w:ascii="宋体" w:eastAsia="宋体" w:hAnsi="宋体" w:cs="Times New Roman" w:hint="eastAsia"/>
          <w:sz w:val="21"/>
          <w:szCs w:val="21"/>
          <w:u w:val="single"/>
          <w14:ligatures w14:val="none"/>
        </w:rPr>
        <w:t xml:space="preserve"> （应明确预付款的支付比例和支付条件） </w:t>
      </w:r>
    </w:p>
    <w:p w14:paraId="118261FE" w14:textId="77777777" w:rsidR="00687165" w:rsidRPr="003726D6" w:rsidRDefault="00687165" w:rsidP="00687165">
      <w:pPr>
        <w:adjustRightInd w:val="0"/>
        <w:snapToGrid w:val="0"/>
        <w:spacing w:line="400" w:lineRule="exact"/>
        <w:ind w:firstLineChars="300" w:firstLine="630"/>
        <w:jc w:val="both"/>
        <w:rPr>
          <w:rFonts w:ascii="宋体" w:eastAsia="宋体" w:hAnsi="宋体" w:cs="Times New Roman" w:hint="eastAsia"/>
          <w:sz w:val="21"/>
          <w:szCs w:val="21"/>
          <w:u w:val="single"/>
          <w14:ligatures w14:val="none"/>
        </w:rPr>
      </w:pP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成本补偿：</w:t>
      </w:r>
      <w:r w:rsidRPr="003726D6">
        <w:rPr>
          <w:rFonts w:ascii="宋体" w:eastAsia="宋体" w:hAnsi="宋体" w:cs="Times New Roman" w:hint="eastAsia"/>
          <w:sz w:val="21"/>
          <w:szCs w:val="21"/>
          <w:u w:val="single"/>
          <w14:ligatures w14:val="none"/>
        </w:rPr>
        <w:t xml:space="preserve">      （应明确按照成本补偿方式的支付方式和支付条件）   </w:t>
      </w:r>
    </w:p>
    <w:p w14:paraId="51F605FE" w14:textId="77777777" w:rsidR="00687165" w:rsidRPr="003726D6" w:rsidRDefault="00687165" w:rsidP="00687165">
      <w:pPr>
        <w:adjustRightInd w:val="0"/>
        <w:snapToGrid w:val="0"/>
        <w:spacing w:line="400" w:lineRule="exact"/>
        <w:ind w:firstLineChars="300" w:firstLine="63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sym w:font="Wingdings" w:char="00A8"/>
      </w:r>
      <w:r w:rsidRPr="003726D6">
        <w:rPr>
          <w:rFonts w:ascii="宋体" w:eastAsia="宋体" w:hAnsi="宋体" w:cs="Times New Roman" w:hint="eastAsia"/>
          <w:sz w:val="21"/>
          <w:szCs w:val="21"/>
          <w14:ligatures w14:val="none"/>
        </w:rPr>
        <w:t>绩效激励：</w:t>
      </w:r>
      <w:r w:rsidRPr="003726D6">
        <w:rPr>
          <w:rFonts w:ascii="宋体" w:eastAsia="宋体" w:hAnsi="宋体" w:cs="Times New Roman" w:hint="eastAsia"/>
          <w:sz w:val="21"/>
          <w:szCs w:val="21"/>
          <w:u w:val="single"/>
          <w14:ligatures w14:val="none"/>
        </w:rPr>
        <w:t xml:space="preserve">      （应明确按照绩效激励方式的支付方式和支付条件）   </w:t>
      </w:r>
    </w:p>
    <w:p w14:paraId="6650CE5E" w14:textId="77777777" w:rsidR="00687165" w:rsidRPr="003726D6" w:rsidRDefault="00687165" w:rsidP="00687165">
      <w:pPr>
        <w:numPr>
          <w:ilvl w:val="0"/>
          <w:numId w:val="4"/>
        </w:numPr>
        <w:adjustRightInd w:val="0"/>
        <w:snapToGrid w:val="0"/>
        <w:spacing w:after="0" w:line="400" w:lineRule="exact"/>
        <w:ind w:firstLineChars="200" w:firstLine="422"/>
        <w:jc w:val="both"/>
        <w:rPr>
          <w:rFonts w:ascii="宋体" w:eastAsia="宋体" w:hAnsi="宋体" w:cs="Times New Roman" w:hint="eastAsia"/>
          <w:b/>
          <w:sz w:val="21"/>
          <w:szCs w:val="21"/>
          <w:u w:val="single"/>
          <w14:ligatures w14:val="none"/>
        </w:rPr>
      </w:pPr>
      <w:r w:rsidRPr="003726D6">
        <w:rPr>
          <w:rFonts w:ascii="宋体" w:eastAsia="宋体" w:hAnsi="宋体" w:cs="Times New Roman" w:hint="eastAsia"/>
          <w:b/>
          <w:sz w:val="21"/>
          <w:szCs w:val="21"/>
          <w14:ligatures w14:val="none"/>
        </w:rPr>
        <w:t>合同履行</w:t>
      </w:r>
    </w:p>
    <w:p w14:paraId="4509D7F8" w14:textId="77777777" w:rsidR="00687165" w:rsidRPr="003726D6" w:rsidRDefault="00687165" w:rsidP="00687165">
      <w:pPr>
        <w:adjustRightInd w:val="0"/>
        <w:snapToGrid w:val="0"/>
        <w:spacing w:line="400" w:lineRule="exact"/>
        <w:ind w:firstLineChars="200" w:firstLine="420"/>
        <w:jc w:val="both"/>
        <w:rPr>
          <w:rFonts w:ascii="宋体" w:eastAsia="宋体" w:hAnsi="宋体" w:cs="宋体" w:hint="eastAsia"/>
          <w:sz w:val="21"/>
          <w:szCs w:val="21"/>
          <w14:ligatures w14:val="none"/>
        </w:rPr>
      </w:pPr>
      <w:r w:rsidRPr="003726D6">
        <w:rPr>
          <w:rFonts w:ascii="宋体" w:eastAsia="宋体" w:hAnsi="宋体" w:cs="宋体" w:hint="eastAsia"/>
          <w:sz w:val="21"/>
          <w:szCs w:val="21"/>
          <w14:ligatures w14:val="none"/>
        </w:rPr>
        <w:t>（1）起始日期：</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年</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月</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日，完成日期：</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年</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月</w:t>
      </w:r>
      <w:r w:rsidRPr="003726D6">
        <w:rPr>
          <w:rFonts w:ascii="宋体" w:eastAsia="宋体" w:hAnsi="宋体" w:cs="宋体" w:hint="eastAsia"/>
          <w:sz w:val="21"/>
          <w:szCs w:val="21"/>
          <w:u w:val="single"/>
          <w14:ligatures w14:val="none"/>
        </w:rPr>
        <w:t xml:space="preserve">   </w:t>
      </w:r>
      <w:r w:rsidRPr="003726D6">
        <w:rPr>
          <w:rFonts w:ascii="宋体" w:eastAsia="宋体" w:hAnsi="宋体" w:cs="宋体" w:hint="eastAsia"/>
          <w:sz w:val="21"/>
          <w:szCs w:val="21"/>
          <w14:ligatures w14:val="none"/>
        </w:rPr>
        <w:t>日。</w:t>
      </w:r>
    </w:p>
    <w:p w14:paraId="25AF2D8C" w14:textId="77777777" w:rsidR="00687165" w:rsidRPr="003726D6" w:rsidRDefault="00687165" w:rsidP="00687165">
      <w:pPr>
        <w:adjustRightInd w:val="0"/>
        <w:snapToGrid w:val="0"/>
        <w:spacing w:line="400" w:lineRule="exact"/>
        <w:ind w:firstLineChars="200" w:firstLine="420"/>
        <w:jc w:val="both"/>
        <w:rPr>
          <w:rFonts w:ascii="宋体" w:eastAsia="宋体" w:hAnsi="宋体" w:cs="宋体" w:hint="eastAsia"/>
          <w:sz w:val="21"/>
          <w:szCs w:val="21"/>
          <w:u w:val="single"/>
          <w14:ligatures w14:val="none"/>
        </w:rPr>
      </w:pPr>
      <w:r w:rsidRPr="003726D6">
        <w:rPr>
          <w:rFonts w:ascii="宋体" w:eastAsia="宋体" w:hAnsi="宋体" w:cs="宋体" w:hint="eastAsia"/>
          <w:sz w:val="21"/>
          <w:szCs w:val="21"/>
          <w14:ligatures w14:val="none"/>
        </w:rPr>
        <w:lastRenderedPageBreak/>
        <w:t>（2）履约地点</w:t>
      </w:r>
      <w:r w:rsidRPr="003726D6">
        <w:rPr>
          <w:rFonts w:ascii="宋体" w:eastAsia="宋体" w:hAnsi="宋体" w:cs="宋体" w:hint="eastAsia"/>
          <w:bCs/>
          <w:sz w:val="21"/>
          <w:szCs w:val="21"/>
          <w14:ligatures w14:val="none"/>
        </w:rPr>
        <w:t>：</w:t>
      </w:r>
      <w:r w:rsidRPr="003726D6">
        <w:rPr>
          <w:rFonts w:ascii="宋体" w:eastAsia="宋体" w:hAnsi="宋体" w:cs="宋体" w:hint="eastAsia"/>
          <w:sz w:val="21"/>
          <w:szCs w:val="21"/>
          <w:u w:val="single"/>
          <w14:ligatures w14:val="none"/>
        </w:rPr>
        <w:t xml:space="preserve">                             </w:t>
      </w:r>
    </w:p>
    <w:p w14:paraId="4C730F47" w14:textId="77777777" w:rsidR="00687165" w:rsidRPr="003726D6" w:rsidRDefault="00687165" w:rsidP="00687165">
      <w:pPr>
        <w:adjustRightInd w:val="0"/>
        <w:snapToGrid w:val="0"/>
        <w:spacing w:line="400" w:lineRule="exact"/>
        <w:ind w:firstLineChars="200" w:firstLine="420"/>
        <w:jc w:val="both"/>
        <w:rPr>
          <w:rFonts w:ascii="宋体" w:eastAsia="宋体" w:hAnsi="宋体" w:cs="宋体" w:hint="eastAsia"/>
          <w:sz w:val="21"/>
          <w:szCs w:val="21"/>
          <w14:ligatures w14:val="none"/>
        </w:rPr>
      </w:pPr>
      <w:r w:rsidRPr="003726D6">
        <w:rPr>
          <w:rFonts w:ascii="宋体" w:eastAsia="宋体" w:hAnsi="宋体" w:cs="宋体" w:hint="eastAsia"/>
          <w:bCs/>
          <w:sz w:val="21"/>
          <w:szCs w:val="21"/>
          <w14:ligatures w14:val="none"/>
        </w:rPr>
        <w:t>（3）履约担保：</w:t>
      </w:r>
      <w:r w:rsidRPr="003726D6">
        <w:rPr>
          <w:rFonts w:ascii="宋体" w:eastAsia="宋体" w:hAnsi="宋体" w:cs="宋体" w:hint="eastAsia"/>
          <w:sz w:val="21"/>
          <w14:ligatures w14:val="none"/>
        </w:rPr>
        <w:t>是否收取履约保证金：</w:t>
      </w:r>
      <w:r w:rsidRPr="003726D6">
        <w:rPr>
          <w:rFonts w:ascii="宋体" w:eastAsia="宋体" w:hAnsi="宋体" w:cs="宋体" w:hint="eastAsia"/>
          <w:sz w:val="21"/>
          <w:szCs w:val="21"/>
          <w14:ligatures w14:val="none"/>
        </w:rPr>
        <w:sym w:font="Wingdings" w:char="00A8"/>
      </w:r>
      <w:r w:rsidRPr="003726D6">
        <w:rPr>
          <w:rFonts w:ascii="宋体" w:eastAsia="宋体" w:hAnsi="宋体" w:cs="宋体" w:hint="eastAsia"/>
          <w:sz w:val="21"/>
          <w:szCs w:val="21"/>
          <w14:ligatures w14:val="none"/>
        </w:rPr>
        <w:t xml:space="preserve">是    </w:t>
      </w:r>
      <w:r w:rsidRPr="003726D6">
        <w:rPr>
          <w:rFonts w:ascii="宋体" w:eastAsia="宋体" w:hAnsi="宋体" w:cs="宋体" w:hint="eastAsia"/>
          <w:sz w:val="21"/>
          <w:szCs w:val="21"/>
          <w14:ligatures w14:val="none"/>
        </w:rPr>
        <w:sym w:font="Wingdings" w:char="00A8"/>
      </w:r>
      <w:r w:rsidRPr="003726D6">
        <w:rPr>
          <w:rFonts w:ascii="宋体" w:eastAsia="宋体" w:hAnsi="宋体" w:cs="宋体" w:hint="eastAsia"/>
          <w:sz w:val="21"/>
          <w:szCs w:val="21"/>
          <w14:ligatures w14:val="none"/>
        </w:rPr>
        <w:t>否</w:t>
      </w:r>
    </w:p>
    <w:p w14:paraId="751DF234" w14:textId="77777777" w:rsidR="00687165" w:rsidRPr="003726D6" w:rsidRDefault="00687165" w:rsidP="00687165">
      <w:pPr>
        <w:widowControl/>
        <w:autoSpaceDE w:val="0"/>
        <w:autoSpaceDN w:val="0"/>
        <w:adjustRightInd w:val="0"/>
        <w:spacing w:line="400" w:lineRule="exact"/>
        <w:ind w:firstLineChars="200" w:firstLine="440"/>
        <w:rPr>
          <w:rFonts w:ascii="宋体" w:eastAsia="宋体" w:hAnsi="宋体" w:cs="宋体" w:hint="eastAsia"/>
          <w:kern w:val="0"/>
          <w:sz w:val="21"/>
          <w:szCs w:val="21"/>
          <w14:ligatures w14:val="none"/>
        </w:rPr>
      </w:pPr>
      <w:r w:rsidRPr="003726D6">
        <w:rPr>
          <w:rFonts w:ascii="宋体" w:eastAsia="宋体" w:hAnsi="宋体" w:cs="宋体" w:hint="eastAsia"/>
          <w:bCs/>
          <w:kern w:val="0"/>
          <w:szCs w:val="21"/>
          <w14:ligatures w14:val="none"/>
        </w:rPr>
        <w:t xml:space="preserve">  </w:t>
      </w:r>
      <w:r w:rsidRPr="003726D6">
        <w:rPr>
          <w:rFonts w:ascii="宋体" w:eastAsia="宋体" w:hAnsi="宋体" w:cs="宋体" w:hint="eastAsia"/>
          <w:kern w:val="0"/>
          <w:sz w:val="21"/>
          <w:szCs w:val="21"/>
          <w14:ligatures w14:val="none"/>
        </w:rPr>
        <w:t xml:space="preserve">  收取履约保证金形式：</w:t>
      </w:r>
      <w:r w:rsidRPr="003726D6">
        <w:rPr>
          <w:rFonts w:ascii="宋体" w:eastAsia="宋体" w:hAnsi="宋体" w:cs="宋体" w:hint="eastAsia"/>
          <w:bCs/>
          <w:kern w:val="0"/>
          <w:sz w:val="21"/>
          <w:szCs w:val="21"/>
          <w:u w:val="single"/>
          <w14:ligatures w14:val="none"/>
        </w:rPr>
        <w:t xml:space="preserve">                            </w:t>
      </w:r>
    </w:p>
    <w:p w14:paraId="18E1A5CF" w14:textId="77777777" w:rsidR="00687165" w:rsidRPr="003726D6" w:rsidRDefault="00687165" w:rsidP="00687165">
      <w:pPr>
        <w:widowControl/>
        <w:autoSpaceDE w:val="0"/>
        <w:autoSpaceDN w:val="0"/>
        <w:adjustRightInd w:val="0"/>
        <w:spacing w:line="400" w:lineRule="exact"/>
        <w:ind w:firstLineChars="200" w:firstLine="420"/>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 xml:space="preserve">    收取履约保证金金额：</w:t>
      </w:r>
      <w:r w:rsidRPr="003726D6">
        <w:rPr>
          <w:rFonts w:ascii="宋体" w:eastAsia="宋体" w:hAnsi="宋体" w:cs="宋体" w:hint="eastAsia"/>
          <w:bCs/>
          <w:kern w:val="0"/>
          <w:sz w:val="21"/>
          <w:szCs w:val="21"/>
          <w:u w:val="single"/>
          <w14:ligatures w14:val="none"/>
        </w:rPr>
        <w:t xml:space="preserve">                            </w:t>
      </w:r>
    </w:p>
    <w:p w14:paraId="23A2C5DA" w14:textId="77777777" w:rsidR="00687165" w:rsidRPr="003726D6" w:rsidRDefault="00687165" w:rsidP="00687165">
      <w:pPr>
        <w:snapToGrid w:val="0"/>
        <w:spacing w:line="400" w:lineRule="exact"/>
        <w:ind w:firstLineChars="200" w:firstLine="420"/>
        <w:jc w:val="both"/>
        <w:rPr>
          <w:rFonts w:ascii="宋体" w:eastAsia="宋体" w:hAnsi="宋体" w:cs="宋体" w:hint="eastAsia"/>
          <w:sz w:val="21"/>
          <w14:ligatures w14:val="none"/>
        </w:rPr>
      </w:pPr>
      <w:r w:rsidRPr="003726D6">
        <w:rPr>
          <w:rFonts w:ascii="宋体" w:eastAsia="宋体" w:hAnsi="宋体" w:cs="宋体" w:hint="eastAsia"/>
          <w:bCs/>
          <w:sz w:val="21"/>
          <w:szCs w:val="21"/>
          <w14:ligatures w14:val="none"/>
        </w:rPr>
        <w:t xml:space="preserve">    履约担保期限：</w:t>
      </w:r>
      <w:r w:rsidRPr="003726D6">
        <w:rPr>
          <w:rFonts w:ascii="宋体" w:eastAsia="宋体" w:hAnsi="宋体" w:cs="宋体" w:hint="eastAsia"/>
          <w:bCs/>
          <w:sz w:val="21"/>
          <w:szCs w:val="21"/>
          <w:u w:val="single"/>
          <w14:ligatures w14:val="none"/>
        </w:rPr>
        <w:t xml:space="preserve">                                  </w:t>
      </w:r>
    </w:p>
    <w:p w14:paraId="368CF2E5" w14:textId="77777777" w:rsidR="00687165" w:rsidRPr="003726D6" w:rsidRDefault="00687165" w:rsidP="00687165">
      <w:pPr>
        <w:adjustRightInd w:val="0"/>
        <w:snapToGrid w:val="0"/>
        <w:spacing w:line="400" w:lineRule="exact"/>
        <w:ind w:firstLineChars="200" w:firstLine="420"/>
        <w:jc w:val="both"/>
        <w:rPr>
          <w:rFonts w:ascii="宋体" w:eastAsia="宋体" w:hAnsi="宋体" w:cs="宋体" w:hint="eastAsia"/>
          <w:bCs/>
          <w:sz w:val="21"/>
          <w:szCs w:val="21"/>
          <w14:ligatures w14:val="none"/>
        </w:rPr>
      </w:pPr>
      <w:r w:rsidRPr="003726D6">
        <w:rPr>
          <w:rFonts w:ascii="宋体" w:eastAsia="宋体" w:hAnsi="宋体" w:cs="宋体" w:hint="eastAsia"/>
          <w:bCs/>
          <w:sz w:val="21"/>
          <w:szCs w:val="21"/>
          <w14:ligatures w14:val="none"/>
        </w:rPr>
        <w:t>（4）分期履行要求：</w:t>
      </w:r>
      <w:r w:rsidRPr="003726D6">
        <w:rPr>
          <w:rFonts w:ascii="宋体" w:eastAsia="宋体" w:hAnsi="宋体" w:cs="宋体" w:hint="eastAsia"/>
          <w:bCs/>
          <w:sz w:val="21"/>
          <w:szCs w:val="21"/>
          <w:u w:val="single"/>
          <w14:ligatures w14:val="none"/>
        </w:rPr>
        <w:t xml:space="preserve">                                                        </w:t>
      </w:r>
    </w:p>
    <w:p w14:paraId="584F0598" w14:textId="77777777" w:rsidR="00687165" w:rsidRPr="003726D6" w:rsidRDefault="00687165" w:rsidP="00687165">
      <w:pPr>
        <w:adjustRightInd w:val="0"/>
        <w:snapToGrid w:val="0"/>
        <w:spacing w:line="400" w:lineRule="exact"/>
        <w:ind w:firstLineChars="200" w:firstLine="420"/>
        <w:jc w:val="both"/>
        <w:rPr>
          <w:rFonts w:ascii="宋体" w:eastAsia="宋体" w:hAnsi="宋体" w:cs="宋体" w:hint="eastAsia"/>
          <w:sz w:val="21"/>
          <w:szCs w:val="21"/>
          <w:u w:val="single"/>
          <w14:ligatures w14:val="none"/>
        </w:rPr>
      </w:pPr>
      <w:r w:rsidRPr="003726D6">
        <w:rPr>
          <w:rFonts w:ascii="宋体" w:eastAsia="宋体" w:hAnsi="宋体" w:cs="宋体" w:hint="eastAsia"/>
          <w:bCs/>
          <w:sz w:val="21"/>
          <w:szCs w:val="21"/>
          <w14:ligatures w14:val="none"/>
        </w:rPr>
        <w:t>（5）风险处置措施和替代方案：</w:t>
      </w:r>
      <w:r w:rsidRPr="003726D6">
        <w:rPr>
          <w:rFonts w:ascii="宋体" w:eastAsia="宋体" w:hAnsi="宋体" w:cs="宋体" w:hint="eastAsia"/>
          <w:sz w:val="21"/>
          <w:szCs w:val="21"/>
          <w:u w:val="single"/>
          <w14:ligatures w14:val="none"/>
        </w:rPr>
        <w:t xml:space="preserve">                                                        </w:t>
      </w:r>
    </w:p>
    <w:p w14:paraId="6A968038" w14:textId="77777777" w:rsidR="00687165" w:rsidRPr="003726D6" w:rsidRDefault="00687165" w:rsidP="00687165">
      <w:pPr>
        <w:numPr>
          <w:ilvl w:val="0"/>
          <w:numId w:val="4"/>
        </w:numPr>
        <w:adjustRightInd w:val="0"/>
        <w:snapToGrid w:val="0"/>
        <w:spacing w:after="0" w:line="400" w:lineRule="exact"/>
        <w:ind w:firstLineChars="200" w:firstLine="422"/>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合同验收</w:t>
      </w:r>
    </w:p>
    <w:p w14:paraId="2AC1C2AE" w14:textId="77777777" w:rsidR="00687165" w:rsidRPr="003726D6" w:rsidRDefault="00687165" w:rsidP="00687165">
      <w:pPr>
        <w:numPr>
          <w:ilvl w:val="0"/>
          <w:numId w:val="6"/>
        </w:numPr>
        <w:adjustRightInd w:val="0"/>
        <w:snapToGrid w:val="0"/>
        <w:spacing w:after="0" w:line="400" w:lineRule="exact"/>
        <w:ind w:firstLineChars="200" w:firstLine="42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验收组织方式：</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 xml:space="preserve">自行组织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委托第三方组织</w:t>
      </w:r>
    </w:p>
    <w:p w14:paraId="66565AFC" w14:textId="77777777" w:rsidR="00687165" w:rsidRPr="003726D6" w:rsidRDefault="00687165" w:rsidP="00687165">
      <w:pPr>
        <w:adjustRightInd w:val="0"/>
        <w:snapToGrid w:val="0"/>
        <w:spacing w:line="400" w:lineRule="exact"/>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 xml:space="preserve">         验收主体：</w:t>
      </w:r>
      <w:r w:rsidRPr="003726D6">
        <w:rPr>
          <w:rFonts w:ascii="宋体" w:eastAsia="宋体" w:hAnsi="宋体" w:cs="Times New Roman" w:hint="eastAsia"/>
          <w:bCs/>
          <w:sz w:val="21"/>
          <w:szCs w:val="21"/>
          <w:u w:val="single"/>
          <w14:ligatures w14:val="none"/>
        </w:rPr>
        <w:t xml:space="preserve">                  </w:t>
      </w:r>
    </w:p>
    <w:p w14:paraId="19ED6438" w14:textId="77777777" w:rsidR="00687165" w:rsidRPr="003726D6" w:rsidRDefault="00687165" w:rsidP="00687165">
      <w:pPr>
        <w:adjustRightInd w:val="0"/>
        <w:snapToGrid w:val="0"/>
        <w:spacing w:line="400" w:lineRule="exact"/>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 xml:space="preserve">        是否邀请本项目的其他供应商参加验收：</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 xml:space="preserve">是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否</w:t>
      </w:r>
    </w:p>
    <w:p w14:paraId="432A76AF"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是否邀请专家参加验收：</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 xml:space="preserve">是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否</w:t>
      </w:r>
    </w:p>
    <w:p w14:paraId="4F17F635"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是否邀请服务对象参加验收：</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 xml:space="preserve">是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否</w:t>
      </w:r>
    </w:p>
    <w:p w14:paraId="654D38E7"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是否邀请第三方检测机构参加验收：</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 xml:space="preserve">是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否</w:t>
      </w:r>
    </w:p>
    <w:p w14:paraId="5E8CD41A"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是否进行抽查检测：</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是，抽查比例：</w:t>
      </w:r>
      <w:r w:rsidRPr="003726D6">
        <w:rPr>
          <w:rFonts w:ascii="宋体" w:eastAsia="宋体" w:hAnsi="宋体" w:cs="Times New Roman" w:hint="eastAsia"/>
          <w:bCs/>
          <w:sz w:val="21"/>
          <w:szCs w:val="21"/>
          <w:u w:val="single"/>
          <w14:ligatures w14:val="none"/>
        </w:rPr>
        <w:t xml:space="preserve">        </w:t>
      </w:r>
      <w:r w:rsidRPr="003726D6">
        <w:rPr>
          <w:rFonts w:ascii="宋体" w:eastAsia="宋体" w:hAnsi="宋体" w:cs="Times New Roman" w:hint="eastAsia"/>
          <w:bCs/>
          <w:sz w:val="21"/>
          <w:szCs w:val="21"/>
          <w14:ligatures w14:val="none"/>
        </w:rPr>
        <w:t xml:space="preserve">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否</w:t>
      </w:r>
    </w:p>
    <w:p w14:paraId="5BB1CFA5"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bCs/>
          <w:sz w:val="21"/>
          <w:szCs w:val="21"/>
          <w:u w:val="single"/>
          <w14:ligatures w14:val="none"/>
        </w:rPr>
      </w:pPr>
      <w:r w:rsidRPr="003726D6">
        <w:rPr>
          <w:rFonts w:ascii="宋体" w:eastAsia="宋体" w:hAnsi="宋体" w:cs="Times New Roman" w:hint="eastAsia"/>
          <w:bCs/>
          <w:sz w:val="21"/>
          <w:szCs w:val="21"/>
          <w14:ligatures w14:val="none"/>
        </w:rPr>
        <w:t>是否存在破坏性检测：</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是，</w:t>
      </w:r>
      <w:r w:rsidRPr="003726D6">
        <w:rPr>
          <w:rFonts w:ascii="宋体" w:eastAsia="宋体" w:hAnsi="宋体" w:cs="Times New Roman" w:hint="eastAsia"/>
          <w:bCs/>
          <w:sz w:val="21"/>
          <w:szCs w:val="21"/>
          <w:u w:val="single"/>
          <w14:ligatures w14:val="none"/>
        </w:rPr>
        <w:t>（应明确对被破坏的检测产品的处理方式）</w:t>
      </w:r>
    </w:p>
    <w:p w14:paraId="4F77E3DA"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 xml:space="preserve">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否</w:t>
      </w:r>
    </w:p>
    <w:p w14:paraId="456D0626" w14:textId="77777777" w:rsidR="00687165" w:rsidRPr="003726D6" w:rsidRDefault="00687165" w:rsidP="00687165">
      <w:pPr>
        <w:adjustRightInd w:val="0"/>
        <w:snapToGrid w:val="0"/>
        <w:spacing w:line="400" w:lineRule="exact"/>
        <w:ind w:firstLineChars="400" w:firstLine="840"/>
        <w:jc w:val="both"/>
        <w:rPr>
          <w:rFonts w:ascii="宋体" w:eastAsia="宋体" w:hAnsi="宋体" w:cs="Times New Roman" w:hint="eastAsia"/>
          <w:bCs/>
          <w:sz w:val="21"/>
          <w:szCs w:val="21"/>
          <w:u w:val="single"/>
          <w14:ligatures w14:val="none"/>
        </w:rPr>
      </w:pPr>
      <w:r w:rsidRPr="003726D6">
        <w:rPr>
          <w:rFonts w:ascii="宋体" w:eastAsia="宋体" w:hAnsi="宋体" w:cs="Times New Roman" w:hint="eastAsia"/>
          <w:bCs/>
          <w:sz w:val="21"/>
          <w:szCs w:val="21"/>
          <w14:ligatures w14:val="none"/>
        </w:rPr>
        <w:t>验收组织的其他事项：</w:t>
      </w:r>
      <w:r w:rsidRPr="003726D6">
        <w:rPr>
          <w:rFonts w:ascii="宋体" w:eastAsia="宋体" w:hAnsi="宋体" w:cs="Times New Roman" w:hint="eastAsia"/>
          <w:bCs/>
          <w:sz w:val="21"/>
          <w:szCs w:val="21"/>
          <w:u w:val="single"/>
          <w14:ligatures w14:val="none"/>
        </w:rPr>
        <w:t xml:space="preserve">                </w:t>
      </w:r>
    </w:p>
    <w:p w14:paraId="0291C57D"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bCs/>
          <w:sz w:val="21"/>
          <w:szCs w:val="21"/>
          <w:u w:val="single"/>
          <w14:ligatures w14:val="none"/>
        </w:rPr>
      </w:pPr>
      <w:r w:rsidRPr="003726D6">
        <w:rPr>
          <w:rFonts w:ascii="宋体" w:eastAsia="宋体" w:hAnsi="宋体" w:cs="Times New Roman" w:hint="eastAsia"/>
          <w:bCs/>
          <w:sz w:val="21"/>
          <w:szCs w:val="21"/>
          <w14:ligatures w14:val="none"/>
        </w:rPr>
        <w:t>（2）履约验收时间：</w:t>
      </w:r>
      <w:r w:rsidRPr="003726D6">
        <w:rPr>
          <w:rFonts w:ascii="宋体" w:eastAsia="宋体" w:hAnsi="宋体" w:cs="Times New Roman" w:hint="eastAsia"/>
          <w:bCs/>
          <w:sz w:val="21"/>
          <w:szCs w:val="21"/>
          <w:u w:val="single"/>
          <w14:ligatures w14:val="none"/>
        </w:rPr>
        <w:t xml:space="preserve">（计划于何时验收/供应商提出验收申请之日起   日内组织验收） </w:t>
      </w:r>
    </w:p>
    <w:p w14:paraId="2D51EC2E"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（3）履约验收方式：</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一次性验收</w:t>
      </w:r>
    </w:p>
    <w:p w14:paraId="3ADE7B27" w14:textId="77777777" w:rsidR="00687165" w:rsidRPr="003726D6" w:rsidRDefault="00687165" w:rsidP="00687165">
      <w:pPr>
        <w:adjustRightInd w:val="0"/>
        <w:snapToGrid w:val="0"/>
        <w:spacing w:line="400" w:lineRule="exact"/>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 xml:space="preserve">                       </w:t>
      </w:r>
      <w:r w:rsidRPr="003726D6">
        <w:rPr>
          <w:rFonts w:ascii="宋体" w:eastAsia="宋体" w:hAnsi="宋体" w:cs="宋体" w:hint="eastAsia"/>
          <w:sz w:val="21"/>
          <w:szCs w:val="21"/>
          <w14:ligatures w14:val="none"/>
        </w:rPr>
        <w:sym w:font="Wingdings" w:char="00A8"/>
      </w:r>
      <w:r w:rsidRPr="003726D6">
        <w:rPr>
          <w:rFonts w:ascii="宋体" w:eastAsia="宋体" w:hAnsi="宋体" w:cs="Times New Roman" w:hint="eastAsia"/>
          <w:bCs/>
          <w:sz w:val="21"/>
          <w:szCs w:val="21"/>
          <w14:ligatures w14:val="none"/>
        </w:rPr>
        <w:t>分期/分项验收：</w:t>
      </w:r>
      <w:r w:rsidRPr="003726D6">
        <w:rPr>
          <w:rFonts w:ascii="宋体" w:eastAsia="宋体" w:hAnsi="宋体" w:cs="Times New Roman" w:hint="eastAsia"/>
          <w:bCs/>
          <w:sz w:val="21"/>
          <w:szCs w:val="21"/>
          <w:u w:val="single"/>
          <w14:ligatures w14:val="none"/>
        </w:rPr>
        <w:t xml:space="preserve"> （应明确分期</w:t>
      </w:r>
      <w:r w:rsidRPr="003726D6">
        <w:rPr>
          <w:rFonts w:ascii="宋体" w:eastAsia="宋体" w:hAnsi="宋体" w:cs="Times New Roman"/>
          <w:bCs/>
          <w:sz w:val="21"/>
          <w:szCs w:val="21"/>
          <w:u w:val="single"/>
          <w:lang w:val="en"/>
          <w14:ligatures w14:val="none"/>
        </w:rPr>
        <w:t>/</w:t>
      </w:r>
      <w:r w:rsidRPr="003726D6">
        <w:rPr>
          <w:rFonts w:ascii="宋体" w:eastAsia="宋体" w:hAnsi="宋体" w:cs="Times New Roman" w:hint="eastAsia"/>
          <w:bCs/>
          <w:sz w:val="21"/>
          <w:szCs w:val="21"/>
          <w:u w:val="single"/>
          <w:lang w:val="en"/>
          <w14:ligatures w14:val="none"/>
        </w:rPr>
        <w:t>分项验收的工作安排</w:t>
      </w:r>
      <w:r w:rsidRPr="003726D6">
        <w:rPr>
          <w:rFonts w:ascii="宋体" w:eastAsia="宋体" w:hAnsi="宋体" w:cs="Times New Roman" w:hint="eastAsia"/>
          <w:bCs/>
          <w:sz w:val="21"/>
          <w:szCs w:val="21"/>
          <w:u w:val="single"/>
          <w14:ligatures w14:val="none"/>
        </w:rPr>
        <w:t xml:space="preserve">）  </w:t>
      </w:r>
    </w:p>
    <w:p w14:paraId="04275ADE"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（4）履约验收程序：</w:t>
      </w:r>
      <w:r w:rsidRPr="003726D6">
        <w:rPr>
          <w:rFonts w:ascii="宋体" w:eastAsia="宋体" w:hAnsi="宋体" w:cs="Times New Roman" w:hint="eastAsia"/>
          <w:bCs/>
          <w:sz w:val="21"/>
          <w:szCs w:val="21"/>
          <w:u w:val="single"/>
          <w14:ligatures w14:val="none"/>
        </w:rPr>
        <w:t xml:space="preserve">                                         </w:t>
      </w:r>
    </w:p>
    <w:p w14:paraId="74D5A600"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bCs/>
          <w:sz w:val="21"/>
          <w:szCs w:val="21"/>
          <w:u w:val="single"/>
          <w14:ligatures w14:val="none"/>
        </w:rPr>
      </w:pPr>
      <w:r w:rsidRPr="003726D6">
        <w:rPr>
          <w:rFonts w:ascii="宋体" w:eastAsia="宋体" w:hAnsi="宋体" w:cs="Times New Roman" w:hint="eastAsia"/>
          <w:bCs/>
          <w:sz w:val="21"/>
          <w:szCs w:val="21"/>
          <w14:ligatures w14:val="none"/>
        </w:rPr>
        <w:t>（5）履约验收的内容：</w:t>
      </w:r>
      <w:r w:rsidRPr="003726D6">
        <w:rPr>
          <w:rFonts w:ascii="宋体" w:eastAsia="宋体" w:hAnsi="宋体" w:cs="Times New Roman" w:hint="eastAsia"/>
          <w:bCs/>
          <w:sz w:val="21"/>
          <w:szCs w:val="21"/>
          <w:u w:val="single"/>
          <w14:ligatures w14:val="none"/>
        </w:rPr>
        <w:t xml:space="preserve"> （应当包括每一项技术和商务要求的履约情况，特别是落实政府采购扶持中小企业，支持绿色发展和乡村振兴等政策情况） </w:t>
      </w:r>
    </w:p>
    <w:p w14:paraId="434E4669"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bCs/>
          <w:sz w:val="21"/>
          <w:szCs w:val="21"/>
          <w:u w:val="single"/>
          <w14:ligatures w14:val="none"/>
        </w:rPr>
      </w:pPr>
      <w:r w:rsidRPr="003726D6">
        <w:rPr>
          <w:rFonts w:ascii="宋体" w:eastAsia="宋体" w:hAnsi="宋体" w:cs="Times New Roman" w:hint="eastAsia"/>
          <w:bCs/>
          <w:sz w:val="21"/>
          <w:szCs w:val="21"/>
          <w14:ligatures w14:val="none"/>
        </w:rPr>
        <w:t>（6）履约验收标准：</w:t>
      </w:r>
      <w:r w:rsidRPr="003726D6">
        <w:rPr>
          <w:rFonts w:ascii="宋体" w:eastAsia="宋体" w:hAnsi="宋体" w:cs="Times New Roman" w:hint="eastAsia"/>
          <w:bCs/>
          <w:sz w:val="21"/>
          <w:szCs w:val="21"/>
          <w:u w:val="single"/>
          <w14:ligatures w14:val="none"/>
        </w:rPr>
        <w:t xml:space="preserve">                                         </w:t>
      </w:r>
    </w:p>
    <w:p w14:paraId="2CF00017" w14:textId="77777777" w:rsidR="00687165" w:rsidRPr="003726D6" w:rsidRDefault="00687165" w:rsidP="00687165">
      <w:pPr>
        <w:widowControl/>
        <w:autoSpaceDE w:val="0"/>
        <w:autoSpaceDN w:val="0"/>
        <w:adjustRightInd w:val="0"/>
        <w:spacing w:line="400" w:lineRule="exact"/>
        <w:ind w:firstLineChars="200" w:firstLine="420"/>
        <w:rPr>
          <w:rFonts w:ascii="宋体" w:eastAsia="宋体" w:hAnsi="宋体" w:cs="宋体" w:hint="eastAsia"/>
          <w:kern w:val="0"/>
          <w:sz w:val="21"/>
          <w:szCs w:val="21"/>
          <w14:ligatures w14:val="none"/>
        </w:rPr>
      </w:pPr>
      <w:r w:rsidRPr="003726D6">
        <w:rPr>
          <w:rFonts w:ascii="宋体" w:eastAsia="宋体" w:hAnsi="宋体" w:cs="宋体" w:hint="eastAsia"/>
          <w:bCs/>
          <w:kern w:val="0"/>
          <w:sz w:val="21"/>
          <w:szCs w:val="21"/>
          <w14:ligatures w14:val="none"/>
        </w:rPr>
        <w:t>（7）是否以采购活动中供应商提供的样品作为参考：</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bCs/>
          <w:kern w:val="0"/>
          <w:sz w:val="21"/>
          <w:szCs w:val="21"/>
          <w14:ligatures w14:val="none"/>
        </w:rPr>
        <w:t xml:space="preserve">是  </w:t>
      </w:r>
      <w:r w:rsidRPr="003726D6">
        <w:rPr>
          <w:rFonts w:ascii="宋体" w:eastAsia="宋体" w:hAnsi="宋体" w:cs="宋体" w:hint="eastAsia"/>
          <w:kern w:val="0"/>
          <w:sz w:val="21"/>
          <w:szCs w:val="21"/>
          <w14:ligatures w14:val="none"/>
        </w:rPr>
        <w:sym w:font="Wingdings" w:char="00A8"/>
      </w:r>
      <w:r w:rsidRPr="003726D6">
        <w:rPr>
          <w:rFonts w:ascii="宋体" w:eastAsia="宋体" w:hAnsi="宋体" w:cs="宋体" w:hint="eastAsia"/>
          <w:bCs/>
          <w:kern w:val="0"/>
          <w:sz w:val="21"/>
          <w:szCs w:val="21"/>
          <w14:ligatures w14:val="none"/>
        </w:rPr>
        <w:t>否</w:t>
      </w:r>
    </w:p>
    <w:p w14:paraId="0E4032F2" w14:textId="77777777" w:rsidR="00687165" w:rsidRPr="003726D6" w:rsidRDefault="00687165" w:rsidP="00687165">
      <w:pPr>
        <w:adjustRightInd w:val="0"/>
        <w:snapToGrid w:val="0"/>
        <w:spacing w:line="400" w:lineRule="exact"/>
        <w:ind w:firstLineChars="200" w:firstLine="420"/>
        <w:jc w:val="both"/>
        <w:rPr>
          <w:rFonts w:ascii="宋体" w:eastAsia="宋体" w:hAnsi="宋体" w:cs="宋体" w:hint="eastAsia"/>
          <w:bCs/>
          <w:sz w:val="21"/>
          <w:szCs w:val="21"/>
          <w:u w:val="single"/>
          <w14:ligatures w14:val="none"/>
        </w:rPr>
      </w:pPr>
      <w:r w:rsidRPr="003726D6">
        <w:rPr>
          <w:rFonts w:ascii="宋体" w:eastAsia="宋体" w:hAnsi="宋体" w:cs="宋体" w:hint="eastAsia"/>
          <w:bCs/>
          <w:sz w:val="21"/>
          <w:szCs w:val="21"/>
          <w14:ligatures w14:val="none"/>
        </w:rPr>
        <w:t>（8）履约验收其他事项：</w:t>
      </w:r>
      <w:r w:rsidRPr="003726D6">
        <w:rPr>
          <w:rFonts w:ascii="宋体" w:eastAsia="宋体" w:hAnsi="宋体" w:cs="宋体" w:hint="eastAsia"/>
          <w:bCs/>
          <w:sz w:val="21"/>
          <w:szCs w:val="21"/>
          <w:u w:val="single"/>
          <w14:ligatures w14:val="none"/>
        </w:rPr>
        <w:t xml:space="preserve">      （产权过户登记等）          </w:t>
      </w:r>
    </w:p>
    <w:p w14:paraId="4FEF376B" w14:textId="77777777" w:rsidR="00687165" w:rsidRPr="003726D6" w:rsidRDefault="00687165" w:rsidP="00687165">
      <w:pPr>
        <w:numPr>
          <w:ilvl w:val="0"/>
          <w:numId w:val="4"/>
        </w:numPr>
        <w:adjustRightInd w:val="0"/>
        <w:snapToGrid w:val="0"/>
        <w:spacing w:after="0" w:line="400" w:lineRule="exact"/>
        <w:ind w:firstLineChars="200" w:firstLine="422"/>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lastRenderedPageBreak/>
        <w:t>组成合同的文件</w:t>
      </w:r>
    </w:p>
    <w:p w14:paraId="272DE4FB"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本协议书与下列文件一起构成合同文件，如下述文件之间有任何抵触、矛盾或歧义，应按以下顺序解释：</w:t>
      </w:r>
    </w:p>
    <w:p w14:paraId="26B6343F"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（1）政府采购合同协议书及其变更、补充协议</w:t>
      </w:r>
    </w:p>
    <w:p w14:paraId="36FF1E2B"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（2）政府采购合同专用条款</w:t>
      </w:r>
    </w:p>
    <w:p w14:paraId="743523D2"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（3）政府采购合同通用条款</w:t>
      </w:r>
    </w:p>
    <w:p w14:paraId="35AC2514"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（4）中标（成交）通知书</w:t>
      </w:r>
    </w:p>
    <w:p w14:paraId="2817386C"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（5）投标（响应）文件</w:t>
      </w:r>
    </w:p>
    <w:p w14:paraId="1DDC5E01"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（6）采购文件</w:t>
      </w:r>
    </w:p>
    <w:p w14:paraId="2A0F0CE1"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（7）有关技术文件，图纸</w:t>
      </w:r>
    </w:p>
    <w:p w14:paraId="1E6DD647" w14:textId="77777777" w:rsidR="00687165" w:rsidRPr="003726D6" w:rsidRDefault="00687165" w:rsidP="00687165">
      <w:pPr>
        <w:widowControl/>
        <w:autoSpaceDE w:val="0"/>
        <w:autoSpaceDN w:val="0"/>
        <w:adjustRightInd w:val="0"/>
        <w:spacing w:line="400" w:lineRule="exact"/>
        <w:ind w:firstLineChars="200" w:firstLine="420"/>
        <w:rPr>
          <w:rFonts w:ascii="宋体" w:eastAsia="宋体" w:hAnsi="宋体" w:cs="宋体" w:hint="eastAsia"/>
          <w:sz w:val="21"/>
          <w:szCs w:val="21"/>
          <w14:ligatures w14:val="none"/>
        </w:rPr>
      </w:pPr>
      <w:r w:rsidRPr="003726D6">
        <w:rPr>
          <w:rFonts w:ascii="宋体" w:eastAsia="宋体" w:hAnsi="宋体" w:cs="宋体" w:hint="eastAsia"/>
          <w:kern w:val="0"/>
          <w:sz w:val="21"/>
          <w:szCs w:val="21"/>
          <w14:ligatures w14:val="none"/>
        </w:rPr>
        <w:t>（8）</w:t>
      </w:r>
      <w:r w:rsidRPr="003726D6">
        <w:rPr>
          <w:rFonts w:ascii="宋体" w:eastAsia="宋体" w:hAnsi="宋体" w:cs="宋体" w:hint="eastAsia"/>
          <w:sz w:val="21"/>
          <w:szCs w:val="21"/>
          <w14:ligatures w14:val="none"/>
        </w:rPr>
        <w:t>国家法律、行政法规和规章制度规定或合同约定的作为合同组成部分的其他文件</w:t>
      </w:r>
    </w:p>
    <w:p w14:paraId="76C220A8" w14:textId="77777777" w:rsidR="00687165" w:rsidRPr="003726D6" w:rsidRDefault="00687165" w:rsidP="00687165">
      <w:pPr>
        <w:numPr>
          <w:ilvl w:val="0"/>
          <w:numId w:val="4"/>
        </w:numPr>
        <w:adjustRightInd w:val="0"/>
        <w:snapToGrid w:val="0"/>
        <w:spacing w:after="0" w:line="400" w:lineRule="exact"/>
        <w:ind w:firstLineChars="200" w:firstLine="422"/>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合同生效</w:t>
      </w:r>
    </w:p>
    <w:p w14:paraId="106BB615"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本合同自</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生效。</w:t>
      </w:r>
    </w:p>
    <w:p w14:paraId="0F351095" w14:textId="77777777" w:rsidR="00687165" w:rsidRPr="003726D6" w:rsidRDefault="00687165" w:rsidP="00687165">
      <w:pPr>
        <w:numPr>
          <w:ilvl w:val="0"/>
          <w:numId w:val="4"/>
        </w:numPr>
        <w:adjustRightInd w:val="0"/>
        <w:snapToGrid w:val="0"/>
        <w:spacing w:after="0" w:line="400" w:lineRule="exact"/>
        <w:ind w:firstLineChars="200" w:firstLine="422"/>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合同份数</w:t>
      </w:r>
    </w:p>
    <w:p w14:paraId="01C9EC84"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本合同一式</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份，甲方执</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份，乙方执</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份，丙方一份，均具有同等法律效力。</w:t>
      </w:r>
    </w:p>
    <w:p w14:paraId="3A8322E6"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合同订立时间：</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年</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月</w:t>
      </w:r>
      <w:r w:rsidRPr="003726D6">
        <w:rPr>
          <w:rFonts w:ascii="宋体" w:eastAsia="宋体" w:hAnsi="宋体" w:cs="Times New Roman" w:hint="eastAsia"/>
          <w:sz w:val="21"/>
          <w:szCs w:val="21"/>
          <w:u w:val="single"/>
          <w14:ligatures w14:val="none"/>
        </w:rPr>
        <w:t xml:space="preserve">      </w:t>
      </w:r>
      <w:r w:rsidRPr="003726D6">
        <w:rPr>
          <w:rFonts w:ascii="宋体" w:eastAsia="宋体" w:hAnsi="宋体" w:cs="Times New Roman" w:hint="eastAsia"/>
          <w:sz w:val="21"/>
          <w:szCs w:val="21"/>
          <w14:ligatures w14:val="none"/>
        </w:rPr>
        <w:t>日</w:t>
      </w:r>
    </w:p>
    <w:p w14:paraId="53DEAC12"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合同订立地点：</w:t>
      </w:r>
      <w:r w:rsidRPr="003726D6">
        <w:rPr>
          <w:rFonts w:ascii="宋体" w:eastAsia="宋体" w:hAnsi="宋体" w:cs="Times New Roman" w:hint="eastAsia"/>
          <w:sz w:val="21"/>
          <w:szCs w:val="21"/>
          <w:u w:val="single"/>
          <w14:ligatures w14:val="none"/>
        </w:rPr>
        <w:t xml:space="preserve">                           </w:t>
      </w:r>
    </w:p>
    <w:p w14:paraId="207C0934" w14:textId="77777777" w:rsidR="00687165" w:rsidRPr="003726D6" w:rsidRDefault="00687165" w:rsidP="00687165">
      <w:pPr>
        <w:adjustRightInd w:val="0"/>
        <w:snapToGrid w:val="0"/>
        <w:spacing w:line="400" w:lineRule="exact"/>
        <w:ind w:firstLineChars="200" w:firstLine="420"/>
        <w:jc w:val="both"/>
        <w:rPr>
          <w:rFonts w:ascii="宋体" w:eastAsia="宋体" w:hAnsi="宋体" w:cs="Times New Roman" w:hint="eastAsia"/>
          <w:sz w:val="21"/>
          <w14:ligatures w14:val="none"/>
        </w:rPr>
      </w:pPr>
      <w:r w:rsidRPr="003726D6">
        <w:rPr>
          <w:rFonts w:ascii="宋体" w:eastAsia="宋体" w:hAnsi="宋体" w:cs="Times New Roman" w:hint="eastAsia"/>
          <w:sz w:val="21"/>
          <w:szCs w:val="21"/>
          <w14:ligatures w14:val="none"/>
        </w:rPr>
        <w:t>附件：具体标的及其技术要求和商务要求、联合协议、分包意向协议等。</w:t>
      </w:r>
    </w:p>
    <w:p w14:paraId="5179E17D" w14:textId="77777777" w:rsidR="00687165" w:rsidRPr="003726D6" w:rsidRDefault="00687165" w:rsidP="00687165">
      <w:pPr>
        <w:spacing w:line="400" w:lineRule="exact"/>
        <w:ind w:firstLineChars="200" w:firstLine="420"/>
        <w:jc w:val="both"/>
        <w:rPr>
          <w:rFonts w:ascii="宋体" w:eastAsia="宋体" w:hAnsi="宋体" w:cs="Times New Roman" w:hint="eastAsia"/>
          <w:sz w:val="21"/>
          <w:szCs w:val="21"/>
          <w14:ligatures w14:val="none"/>
        </w:rPr>
      </w:pPr>
    </w:p>
    <w:p w14:paraId="4BCC4AD5"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r w:rsidRPr="003726D6">
        <w:rPr>
          <w:rFonts w:ascii="宋体" w:eastAsia="宋体" w:hAnsi="宋体" w:cs="Times New Roman"/>
          <w:b/>
          <w:bCs/>
          <w:sz w:val="24"/>
          <w:szCs w:val="32"/>
          <w:lang w:val="en"/>
          <w14:ligatures w14:val="none"/>
        </w:rPr>
        <w:t xml:space="preserve">   </w:t>
      </w:r>
    </w:p>
    <w:p w14:paraId="775F9FB9" w14:textId="77777777" w:rsidR="00687165" w:rsidRPr="003726D6" w:rsidRDefault="00687165" w:rsidP="00687165">
      <w:pPr>
        <w:jc w:val="both"/>
        <w:rPr>
          <w:rFonts w:ascii="宋体" w:eastAsia="宋体" w:hAnsi="宋体" w:cs="Times New Roman" w:hint="eastAsia"/>
          <w:sz w:val="21"/>
          <w14:ligatures w14:val="none"/>
        </w:rPr>
      </w:pPr>
      <w:r w:rsidRPr="003726D6">
        <w:rPr>
          <w:rFonts w:ascii="宋体" w:eastAsia="宋体" w:hAnsi="宋体" w:cs="Times New Roman" w:hint="eastAsia"/>
          <w:sz w:val="21"/>
          <w14:ligatures w14:val="none"/>
        </w:rPr>
        <w:br w:type="page"/>
      </w:r>
    </w:p>
    <w:p w14:paraId="2A7F6DF3" w14:textId="77777777" w:rsidR="00687165" w:rsidRPr="003726D6" w:rsidRDefault="00687165" w:rsidP="00687165">
      <w:pPr>
        <w:ind w:firstLineChars="200" w:firstLine="420"/>
        <w:jc w:val="both"/>
        <w:rPr>
          <w:rFonts w:ascii="宋体" w:eastAsia="宋体" w:hAnsi="宋体" w:cs="Times New Roman" w:hint="eastAsia"/>
          <w:sz w:val="21"/>
          <w:szCs w:val="21"/>
          <w14:ligatures w14:val="none"/>
        </w:rPr>
      </w:pP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74"/>
        <w:gridCol w:w="2645"/>
        <w:gridCol w:w="2169"/>
        <w:gridCol w:w="2320"/>
      </w:tblGrid>
      <w:tr w:rsidR="00687165" w:rsidRPr="003726D6" w14:paraId="1A6C0E73" w14:textId="77777777" w:rsidTr="00D5225D">
        <w:trPr>
          <w:trHeight w:val="490"/>
          <w:jc w:val="center"/>
        </w:trPr>
        <w:tc>
          <w:tcPr>
            <w:tcW w:w="2562" w:type="pct"/>
            <w:gridSpan w:val="2"/>
            <w:tcBorders>
              <w:bottom w:val="single" w:sz="2" w:space="0" w:color="auto"/>
              <w:right w:val="single" w:sz="2" w:space="0" w:color="auto"/>
            </w:tcBorders>
            <w:vAlign w:val="center"/>
          </w:tcPr>
          <w:p w14:paraId="75A9D2EC" w14:textId="77777777" w:rsidR="00687165" w:rsidRPr="003726D6" w:rsidRDefault="00687165" w:rsidP="00D5225D">
            <w:pPr>
              <w:spacing w:after="0" w:line="240" w:lineRule="auto"/>
              <w:jc w:val="center"/>
              <w:rPr>
                <w:rFonts w:ascii="宋体" w:eastAsia="宋体" w:hAnsi="宋体" w:cs="Times New Roman" w:hint="eastAsia"/>
                <w:sz w:val="21"/>
                <w14:ligatures w14:val="none"/>
              </w:rPr>
            </w:pPr>
            <w:r w:rsidRPr="003726D6">
              <w:rPr>
                <w:rFonts w:ascii="宋体" w:eastAsia="宋体" w:hAnsi="宋体" w:cs="Times New Roman"/>
                <w:sz w:val="21"/>
                <w:szCs w:val="21"/>
                <w14:ligatures w14:val="none"/>
              </w:rPr>
              <w:t>甲方</w:t>
            </w:r>
            <w:r w:rsidRPr="003726D6">
              <w:rPr>
                <w:rFonts w:ascii="宋体" w:eastAsia="宋体" w:hAnsi="宋体" w:cs="Times New Roman" w:hint="eastAsia"/>
                <w:sz w:val="21"/>
                <w:szCs w:val="21"/>
                <w14:ligatures w14:val="none"/>
              </w:rPr>
              <w:t>（采购人、受采购人委托签订合同的单位或采购文件约定的合同甲方）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0F0DAB29" w14:textId="77777777" w:rsidR="00687165" w:rsidRPr="003726D6" w:rsidRDefault="00687165" w:rsidP="00D5225D">
            <w:pPr>
              <w:spacing w:after="0" w:line="240" w:lineRule="auto"/>
              <w:jc w:val="center"/>
              <w:rPr>
                <w:rFonts w:ascii="宋体" w:eastAsia="宋体" w:hAnsi="宋体" w:cs="Times New Roman" w:hint="eastAsia"/>
                <w:sz w:val="21"/>
                <w14:ligatures w14:val="none"/>
              </w:rPr>
            </w:pPr>
            <w:r w:rsidRPr="003726D6">
              <w:rPr>
                <w:rFonts w:ascii="宋体" w:eastAsia="宋体" w:hAnsi="宋体" w:cs="Times New Roman"/>
                <w:sz w:val="21"/>
                <w:szCs w:val="21"/>
                <w14:ligatures w14:val="none"/>
              </w:rPr>
              <w:t>乙方</w:t>
            </w:r>
            <w:r w:rsidRPr="003726D6">
              <w:rPr>
                <w:rFonts w:ascii="宋体" w:eastAsia="宋体" w:hAnsi="宋体" w:cs="Times New Roman" w:hint="eastAsia"/>
                <w:sz w:val="21"/>
                <w:szCs w:val="21"/>
                <w14:ligatures w14:val="none"/>
              </w:rPr>
              <w:t>（供应商）</w:t>
            </w:r>
          </w:p>
        </w:tc>
      </w:tr>
      <w:tr w:rsidR="00687165" w:rsidRPr="003726D6" w14:paraId="79943B23" w14:textId="77777777" w:rsidTr="00D5225D">
        <w:trPr>
          <w:trHeight w:val="917"/>
          <w:jc w:val="center"/>
        </w:trPr>
        <w:tc>
          <w:tcPr>
            <w:tcW w:w="1126" w:type="pct"/>
            <w:tcBorders>
              <w:top w:val="single" w:sz="2" w:space="0" w:color="auto"/>
              <w:bottom w:val="single" w:sz="2" w:space="0" w:color="auto"/>
              <w:right w:val="single" w:sz="2" w:space="0" w:color="auto"/>
            </w:tcBorders>
            <w:vAlign w:val="center"/>
          </w:tcPr>
          <w:p w14:paraId="3E73215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单位名称</w:t>
            </w:r>
            <w:r w:rsidRPr="003726D6">
              <w:rPr>
                <w:rFonts w:ascii="宋体" w:eastAsia="宋体" w:hAnsi="宋体" w:cs="Times New Roman" w:hint="eastAsia"/>
                <w:sz w:val="21"/>
                <w:szCs w:val="21"/>
                <w14:ligatures w14:val="none"/>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61D34FC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云南省松茂体育训练基地</w:t>
            </w:r>
          </w:p>
        </w:tc>
        <w:tc>
          <w:tcPr>
            <w:tcW w:w="1178" w:type="pct"/>
            <w:tcBorders>
              <w:top w:val="single" w:sz="2" w:space="0" w:color="auto"/>
              <w:left w:val="single" w:sz="2" w:space="0" w:color="auto"/>
              <w:bottom w:val="single" w:sz="2" w:space="0" w:color="auto"/>
              <w:right w:val="single" w:sz="2" w:space="0" w:color="auto"/>
            </w:tcBorders>
            <w:vAlign w:val="center"/>
          </w:tcPr>
          <w:p w14:paraId="02A8C6E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单位名称</w:t>
            </w:r>
            <w:r w:rsidRPr="003726D6">
              <w:rPr>
                <w:rFonts w:ascii="宋体" w:eastAsia="宋体" w:hAnsi="宋体" w:cs="Times New Roman" w:hint="eastAsia"/>
                <w:sz w:val="21"/>
                <w:szCs w:val="21"/>
                <w14:ligatures w14:val="none"/>
              </w:rPr>
              <w:t>（公章或合同章）</w:t>
            </w:r>
          </w:p>
        </w:tc>
        <w:tc>
          <w:tcPr>
            <w:tcW w:w="1259" w:type="pct"/>
            <w:tcBorders>
              <w:top w:val="single" w:sz="2" w:space="0" w:color="auto"/>
              <w:left w:val="single" w:sz="2" w:space="0" w:color="auto"/>
              <w:bottom w:val="single" w:sz="2" w:space="0" w:color="auto"/>
            </w:tcBorders>
            <w:vAlign w:val="center"/>
          </w:tcPr>
          <w:p w14:paraId="1FE399E9"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0ECEA624" w14:textId="77777777" w:rsidTr="00D5225D">
        <w:trPr>
          <w:trHeight w:val="1171"/>
          <w:jc w:val="center"/>
        </w:trPr>
        <w:tc>
          <w:tcPr>
            <w:tcW w:w="1126" w:type="pct"/>
            <w:vMerge w:val="restart"/>
            <w:tcBorders>
              <w:top w:val="single" w:sz="2" w:space="0" w:color="auto"/>
              <w:right w:val="single" w:sz="2" w:space="0" w:color="auto"/>
            </w:tcBorders>
            <w:vAlign w:val="center"/>
          </w:tcPr>
          <w:p w14:paraId="46ADA71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法定代表人</w:t>
            </w:r>
          </w:p>
          <w:p w14:paraId="0EF04DD1"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或其</w:t>
            </w:r>
            <w:r w:rsidRPr="003726D6">
              <w:rPr>
                <w:rFonts w:ascii="宋体" w:eastAsia="宋体" w:hAnsi="宋体" w:cs="Times New Roman"/>
                <w:sz w:val="21"/>
                <w:szCs w:val="21"/>
                <w14:ligatures w14:val="none"/>
              </w:rPr>
              <w:t>委托代理人</w:t>
            </w:r>
            <w:r w:rsidRPr="003726D6">
              <w:rPr>
                <w:rFonts w:ascii="宋体" w:eastAsia="宋体" w:hAnsi="宋体" w:cs="Times New Roman" w:hint="eastAsia"/>
                <w:sz w:val="21"/>
                <w:szCs w:val="21"/>
                <w14:ligatures w14:val="none"/>
              </w:rPr>
              <w:t>（签章）</w:t>
            </w:r>
          </w:p>
        </w:tc>
        <w:tc>
          <w:tcPr>
            <w:tcW w:w="1436" w:type="pct"/>
            <w:vMerge w:val="restart"/>
            <w:tcBorders>
              <w:top w:val="single" w:sz="2" w:space="0" w:color="auto"/>
              <w:left w:val="single" w:sz="2" w:space="0" w:color="auto"/>
              <w:right w:val="single" w:sz="2" w:space="0" w:color="auto"/>
            </w:tcBorders>
            <w:vAlign w:val="center"/>
          </w:tcPr>
          <w:p w14:paraId="33E5F55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right w:val="single" w:sz="2" w:space="0" w:color="auto"/>
            </w:tcBorders>
            <w:vAlign w:val="center"/>
          </w:tcPr>
          <w:p w14:paraId="1801B6B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法定代表人</w:t>
            </w:r>
          </w:p>
          <w:p w14:paraId="14CC49F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或其</w:t>
            </w:r>
            <w:r w:rsidRPr="003726D6">
              <w:rPr>
                <w:rFonts w:ascii="宋体" w:eastAsia="宋体" w:hAnsi="宋体" w:cs="Times New Roman"/>
                <w:sz w:val="21"/>
                <w:szCs w:val="21"/>
                <w14:ligatures w14:val="none"/>
              </w:rPr>
              <w:t>委托代理人</w:t>
            </w:r>
            <w:r w:rsidRPr="003726D6">
              <w:rPr>
                <w:rFonts w:ascii="宋体" w:eastAsia="宋体" w:hAnsi="宋体" w:cs="Times New Roman" w:hint="eastAsia"/>
                <w:sz w:val="21"/>
                <w:szCs w:val="21"/>
                <w14:ligatures w14:val="none"/>
              </w:rPr>
              <w:t>（签章）</w:t>
            </w:r>
          </w:p>
        </w:tc>
        <w:tc>
          <w:tcPr>
            <w:tcW w:w="1259" w:type="pct"/>
            <w:tcBorders>
              <w:top w:val="single" w:sz="2" w:space="0" w:color="auto"/>
              <w:left w:val="single" w:sz="2" w:space="0" w:color="auto"/>
              <w:bottom w:val="single" w:sz="2" w:space="0" w:color="auto"/>
            </w:tcBorders>
            <w:vAlign w:val="center"/>
          </w:tcPr>
          <w:p w14:paraId="7C3EC313"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r>
      <w:tr w:rsidR="00687165" w:rsidRPr="003726D6" w14:paraId="5983BE2E" w14:textId="77777777" w:rsidTr="00D5225D">
        <w:trPr>
          <w:trHeight w:val="483"/>
          <w:jc w:val="center"/>
        </w:trPr>
        <w:tc>
          <w:tcPr>
            <w:tcW w:w="1126" w:type="pct"/>
            <w:vMerge/>
            <w:tcBorders>
              <w:bottom w:val="single" w:sz="2" w:space="0" w:color="auto"/>
              <w:right w:val="single" w:sz="2" w:space="0" w:color="auto"/>
            </w:tcBorders>
            <w:vAlign w:val="center"/>
          </w:tcPr>
          <w:p w14:paraId="28C87ED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436" w:type="pct"/>
            <w:vMerge/>
            <w:tcBorders>
              <w:left w:val="single" w:sz="2" w:space="0" w:color="auto"/>
              <w:bottom w:val="single" w:sz="2" w:space="0" w:color="auto"/>
              <w:right w:val="single" w:sz="2" w:space="0" w:color="auto"/>
            </w:tcBorders>
            <w:vAlign w:val="center"/>
          </w:tcPr>
          <w:p w14:paraId="2EB67D5C"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29F3ECF1"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拥有者性别</w:t>
            </w:r>
          </w:p>
        </w:tc>
        <w:tc>
          <w:tcPr>
            <w:tcW w:w="1259" w:type="pct"/>
            <w:tcBorders>
              <w:top w:val="single" w:sz="2" w:space="0" w:color="auto"/>
              <w:left w:val="single" w:sz="2" w:space="0" w:color="auto"/>
              <w:bottom w:val="single" w:sz="2" w:space="0" w:color="auto"/>
            </w:tcBorders>
            <w:vAlign w:val="center"/>
          </w:tcPr>
          <w:p w14:paraId="0DD5AE13"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67A5820B"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2E23DC27"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30C19E28"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0EDD442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住  所</w:t>
            </w:r>
          </w:p>
        </w:tc>
        <w:tc>
          <w:tcPr>
            <w:tcW w:w="1259" w:type="pct"/>
            <w:tcBorders>
              <w:top w:val="single" w:sz="2" w:space="0" w:color="auto"/>
              <w:left w:val="single" w:sz="2" w:space="0" w:color="auto"/>
              <w:bottom w:val="single" w:sz="2" w:space="0" w:color="auto"/>
            </w:tcBorders>
            <w:vAlign w:val="center"/>
          </w:tcPr>
          <w:p w14:paraId="598BEA39"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528C9F47"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537ACB11"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28CD3AAC"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645096B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联 系 人</w:t>
            </w:r>
          </w:p>
        </w:tc>
        <w:tc>
          <w:tcPr>
            <w:tcW w:w="1259" w:type="pct"/>
            <w:tcBorders>
              <w:top w:val="single" w:sz="2" w:space="0" w:color="auto"/>
              <w:left w:val="single" w:sz="2" w:space="0" w:color="auto"/>
              <w:bottom w:val="single" w:sz="2" w:space="0" w:color="auto"/>
            </w:tcBorders>
            <w:vAlign w:val="center"/>
          </w:tcPr>
          <w:p w14:paraId="02B41B6C"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5A9ED98B"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77C7449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329FC8AC"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36E24AB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联系电话</w:t>
            </w:r>
          </w:p>
        </w:tc>
        <w:tc>
          <w:tcPr>
            <w:tcW w:w="1259" w:type="pct"/>
            <w:tcBorders>
              <w:top w:val="single" w:sz="2" w:space="0" w:color="auto"/>
              <w:left w:val="single" w:sz="2" w:space="0" w:color="auto"/>
              <w:bottom w:val="single" w:sz="2" w:space="0" w:color="auto"/>
            </w:tcBorders>
            <w:vAlign w:val="center"/>
          </w:tcPr>
          <w:p w14:paraId="225965B0"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054756C2"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1B0C83B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A25AB44"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22283AD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通信地址</w:t>
            </w:r>
          </w:p>
        </w:tc>
        <w:tc>
          <w:tcPr>
            <w:tcW w:w="1259" w:type="pct"/>
            <w:tcBorders>
              <w:top w:val="single" w:sz="2" w:space="0" w:color="auto"/>
              <w:left w:val="single" w:sz="2" w:space="0" w:color="auto"/>
              <w:bottom w:val="single" w:sz="2" w:space="0" w:color="auto"/>
            </w:tcBorders>
            <w:vAlign w:val="center"/>
          </w:tcPr>
          <w:p w14:paraId="7C668D4A"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4FB2840B"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1CD80228"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5D77C6B"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56CCDE13"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邮政编码</w:t>
            </w:r>
          </w:p>
        </w:tc>
        <w:tc>
          <w:tcPr>
            <w:tcW w:w="1259" w:type="pct"/>
            <w:tcBorders>
              <w:top w:val="single" w:sz="2" w:space="0" w:color="auto"/>
              <w:left w:val="single" w:sz="2" w:space="0" w:color="auto"/>
              <w:bottom w:val="single" w:sz="2" w:space="0" w:color="auto"/>
            </w:tcBorders>
            <w:vAlign w:val="center"/>
          </w:tcPr>
          <w:p w14:paraId="0C706A81"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1FD1F769"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0E80882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73F3A75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65689644"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电子邮箱</w:t>
            </w:r>
          </w:p>
        </w:tc>
        <w:tc>
          <w:tcPr>
            <w:tcW w:w="1259" w:type="pct"/>
            <w:tcBorders>
              <w:top w:val="single" w:sz="2" w:space="0" w:color="auto"/>
              <w:left w:val="single" w:sz="2" w:space="0" w:color="auto"/>
              <w:bottom w:val="single" w:sz="2" w:space="0" w:color="auto"/>
            </w:tcBorders>
            <w:vAlign w:val="center"/>
          </w:tcPr>
          <w:p w14:paraId="785995BA"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0B41F79E"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550D2DEB"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75A761B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315D99E7"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统一社会信用代码</w:t>
            </w:r>
          </w:p>
        </w:tc>
        <w:tc>
          <w:tcPr>
            <w:tcW w:w="1259" w:type="pct"/>
            <w:tcBorders>
              <w:top w:val="single" w:sz="2" w:space="0" w:color="auto"/>
              <w:left w:val="single" w:sz="2" w:space="0" w:color="auto"/>
              <w:bottom w:val="single" w:sz="2" w:space="0" w:color="auto"/>
            </w:tcBorders>
            <w:vAlign w:val="center"/>
          </w:tcPr>
          <w:p w14:paraId="6EE611B3"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3B58452B"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7CC517F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436" w:type="pct"/>
            <w:tcBorders>
              <w:top w:val="single" w:sz="2" w:space="0" w:color="auto"/>
              <w:left w:val="single" w:sz="2" w:space="0" w:color="auto"/>
              <w:bottom w:val="single" w:sz="2" w:space="0" w:color="auto"/>
              <w:right w:val="single" w:sz="2" w:space="0" w:color="auto"/>
            </w:tcBorders>
            <w:vAlign w:val="center"/>
          </w:tcPr>
          <w:p w14:paraId="3035B8C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17FE4D9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开户名称</w:t>
            </w:r>
          </w:p>
        </w:tc>
        <w:tc>
          <w:tcPr>
            <w:tcW w:w="1259" w:type="pct"/>
            <w:tcBorders>
              <w:top w:val="single" w:sz="2" w:space="0" w:color="auto"/>
              <w:left w:val="single" w:sz="2" w:space="0" w:color="auto"/>
              <w:bottom w:val="single" w:sz="2" w:space="0" w:color="auto"/>
            </w:tcBorders>
            <w:vAlign w:val="center"/>
          </w:tcPr>
          <w:p w14:paraId="11F33C2D"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6B03C22C"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44624CA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436" w:type="pct"/>
            <w:tcBorders>
              <w:top w:val="single" w:sz="2" w:space="0" w:color="auto"/>
              <w:left w:val="single" w:sz="2" w:space="0" w:color="auto"/>
              <w:bottom w:val="single" w:sz="2" w:space="0" w:color="auto"/>
              <w:right w:val="single" w:sz="2" w:space="0" w:color="auto"/>
            </w:tcBorders>
            <w:vAlign w:val="center"/>
          </w:tcPr>
          <w:p w14:paraId="0A2367D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0B52FC9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开户银行</w:t>
            </w:r>
          </w:p>
        </w:tc>
        <w:tc>
          <w:tcPr>
            <w:tcW w:w="1259" w:type="pct"/>
            <w:tcBorders>
              <w:top w:val="single" w:sz="2" w:space="0" w:color="auto"/>
              <w:left w:val="single" w:sz="2" w:space="0" w:color="auto"/>
              <w:bottom w:val="single" w:sz="2" w:space="0" w:color="auto"/>
            </w:tcBorders>
            <w:vAlign w:val="center"/>
          </w:tcPr>
          <w:p w14:paraId="09B11F20"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05C05230" w14:textId="77777777" w:rsidTr="00D5225D">
        <w:trPr>
          <w:trHeight w:val="483"/>
          <w:jc w:val="center"/>
        </w:trPr>
        <w:tc>
          <w:tcPr>
            <w:tcW w:w="1126" w:type="pct"/>
            <w:tcBorders>
              <w:top w:val="single" w:sz="2" w:space="0" w:color="auto"/>
              <w:bottom w:val="single" w:sz="2" w:space="0" w:color="auto"/>
              <w:right w:val="single" w:sz="2" w:space="0" w:color="auto"/>
            </w:tcBorders>
            <w:vAlign w:val="center"/>
          </w:tcPr>
          <w:p w14:paraId="0A3D10F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436" w:type="pct"/>
            <w:tcBorders>
              <w:top w:val="single" w:sz="2" w:space="0" w:color="auto"/>
              <w:left w:val="single" w:sz="2" w:space="0" w:color="auto"/>
              <w:bottom w:val="single" w:sz="2" w:space="0" w:color="auto"/>
              <w:right w:val="single" w:sz="2" w:space="0" w:color="auto"/>
            </w:tcBorders>
            <w:vAlign w:val="center"/>
          </w:tcPr>
          <w:p w14:paraId="63C18F40"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178" w:type="pct"/>
            <w:tcBorders>
              <w:top w:val="single" w:sz="2" w:space="0" w:color="auto"/>
              <w:left w:val="single" w:sz="2" w:space="0" w:color="auto"/>
              <w:bottom w:val="single" w:sz="2" w:space="0" w:color="auto"/>
              <w:right w:val="single" w:sz="2" w:space="0" w:color="auto"/>
            </w:tcBorders>
            <w:vAlign w:val="center"/>
          </w:tcPr>
          <w:p w14:paraId="13A1862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银行账号</w:t>
            </w:r>
          </w:p>
        </w:tc>
        <w:tc>
          <w:tcPr>
            <w:tcW w:w="1259" w:type="pct"/>
            <w:tcBorders>
              <w:top w:val="single" w:sz="2" w:space="0" w:color="auto"/>
              <w:left w:val="single" w:sz="2" w:space="0" w:color="auto"/>
              <w:bottom w:val="single" w:sz="2" w:space="0" w:color="auto"/>
            </w:tcBorders>
            <w:vAlign w:val="center"/>
          </w:tcPr>
          <w:p w14:paraId="36A57D2F"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p>
        </w:tc>
      </w:tr>
      <w:tr w:rsidR="00687165" w:rsidRPr="003726D6" w14:paraId="149B0F5F" w14:textId="77777777" w:rsidTr="00D5225D">
        <w:trPr>
          <w:trHeight w:val="586"/>
          <w:jc w:val="center"/>
        </w:trPr>
        <w:tc>
          <w:tcPr>
            <w:tcW w:w="5000" w:type="pct"/>
            <w:gridSpan w:val="4"/>
            <w:tcBorders>
              <w:top w:val="single" w:sz="2" w:space="0" w:color="auto"/>
            </w:tcBorders>
            <w:vAlign w:val="center"/>
          </w:tcPr>
          <w:p w14:paraId="3E1DB44F" w14:textId="77777777" w:rsidR="00687165" w:rsidRPr="003726D6" w:rsidRDefault="00687165" w:rsidP="00D5225D">
            <w:pPr>
              <w:spacing w:after="0" w:line="240" w:lineRule="auto"/>
              <w:jc w:val="center"/>
              <w:rPr>
                <w:rFonts w:ascii="宋体" w:eastAsia="宋体" w:hAnsi="宋体" w:cs="Times New Roman" w:hint="eastAsia"/>
                <w:spacing w:val="20"/>
                <w:sz w:val="21"/>
                <w:szCs w:val="21"/>
                <w14:ligatures w14:val="none"/>
              </w:rPr>
            </w:pPr>
            <w:r w:rsidRPr="003726D6">
              <w:rPr>
                <w:rFonts w:ascii="宋体" w:eastAsia="宋体" w:hAnsi="宋体" w:cs="Times New Roman" w:hint="eastAsia"/>
                <w:sz w:val="21"/>
                <w:szCs w:val="21"/>
                <w14:ligatures w14:val="none"/>
              </w:rPr>
              <w:t>注：涉及联合体或其他合同主体的信息应按上表格式加列。</w:t>
            </w:r>
          </w:p>
        </w:tc>
      </w:tr>
    </w:tbl>
    <w:p w14:paraId="1BA96CBB"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bCs/>
          <w:kern w:val="0"/>
          <w:sz w:val="36"/>
          <w:szCs w:val="36"/>
          <w14:ligatures w14:val="none"/>
        </w:rPr>
      </w:pPr>
      <w:r w:rsidRPr="003726D6">
        <w:rPr>
          <w:rFonts w:ascii="宋体" w:eastAsia="宋体" w:hAnsi="宋体" w:cs="Times New Roman"/>
          <w:b/>
          <w:bCs/>
          <w:kern w:val="0"/>
          <w:sz w:val="28"/>
          <w:szCs w:val="21"/>
          <w:u w:val="single"/>
          <w14:ligatures w14:val="none"/>
        </w:rPr>
        <w:br w:type="page"/>
      </w:r>
      <w:bookmarkStart w:id="86" w:name="_Toc27624"/>
      <w:r w:rsidRPr="003726D6">
        <w:rPr>
          <w:rFonts w:ascii="宋体" w:eastAsia="宋体" w:hAnsi="宋体" w:cs="Times New Roman" w:hint="eastAsia"/>
          <w:b/>
          <w:bCs/>
          <w:kern w:val="0"/>
          <w:sz w:val="36"/>
          <w:szCs w:val="36"/>
          <w14:ligatures w14:val="none"/>
        </w:rPr>
        <w:lastRenderedPageBreak/>
        <w:t>第二节 政府采购合同通用条款</w:t>
      </w:r>
      <w:bookmarkEnd w:id="86"/>
    </w:p>
    <w:p w14:paraId="4DBD04C5" w14:textId="77777777" w:rsidR="00687165" w:rsidRPr="003726D6" w:rsidRDefault="00687165" w:rsidP="00687165">
      <w:pPr>
        <w:tabs>
          <w:tab w:val="left" w:pos="8820"/>
          <w:tab w:val="left" w:pos="9345"/>
          <w:tab w:val="left" w:pos="9765"/>
        </w:tabs>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sz w:val="24"/>
          <w14:ligatures w14:val="none"/>
        </w:rPr>
        <w:t xml:space="preserve">1. </w:t>
      </w:r>
      <w:r w:rsidRPr="003726D6">
        <w:rPr>
          <w:rFonts w:ascii="宋体" w:eastAsia="宋体" w:hAnsi="宋体" w:cs="Times New Roman" w:hint="eastAsia"/>
          <w:b/>
          <w:bCs/>
          <w:sz w:val="24"/>
          <w14:ligatures w14:val="none"/>
        </w:rPr>
        <w:t>定义</w:t>
      </w:r>
    </w:p>
    <w:p w14:paraId="676CD44D"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1.1合同当事人</w:t>
      </w:r>
    </w:p>
    <w:p w14:paraId="55198CE6"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（1）采购人（以下称甲方）是指使用财政性资金，通过政府采购方式向供应商购买货物及其相关服务的国家机关、事业单位、团体组织。</w:t>
      </w:r>
    </w:p>
    <w:p w14:paraId="503F4838"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（2）供应商（以下称乙方）是指参加政府采购活动并且中标（成交），向采购人提供合同约定的货物及其相关服务的法人、非法人组织或者自然人。</w:t>
      </w:r>
    </w:p>
    <w:p w14:paraId="26C25F11"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（3）其他合同主体是指除采购人和供应商以外，</w:t>
      </w:r>
      <w:r w:rsidRPr="003726D6">
        <w:rPr>
          <w:rFonts w:ascii="宋体" w:eastAsia="宋体" w:hAnsi="宋体" w:cs="宋体" w:hint="eastAsia"/>
          <w:bCs/>
          <w:sz w:val="21"/>
          <w:szCs w:val="21"/>
          <w14:ligatures w14:val="none"/>
        </w:rPr>
        <w:t>依法参与合同缔结或履行，享有权利、承担义务的合同当事人</w:t>
      </w:r>
      <w:r w:rsidRPr="003726D6">
        <w:rPr>
          <w:rFonts w:ascii="宋体" w:eastAsia="宋体" w:hAnsi="宋体" w:cs="Times New Roman" w:hint="eastAsia"/>
          <w:sz w:val="21"/>
          <w:szCs w:val="21"/>
          <w14:ligatures w14:val="none"/>
        </w:rPr>
        <w:t>。</w:t>
      </w:r>
    </w:p>
    <w:p w14:paraId="09C5D709" w14:textId="77777777" w:rsidR="00687165" w:rsidRPr="003726D6" w:rsidRDefault="00687165" w:rsidP="00687165">
      <w:pPr>
        <w:tabs>
          <w:tab w:val="left" w:pos="570"/>
          <w:tab w:val="left" w:pos="9240"/>
          <w:tab w:val="left" w:pos="9555"/>
        </w:tabs>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1.2本合同下列术语应解释为：</w:t>
      </w:r>
    </w:p>
    <w:p w14:paraId="05D72F2B"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（1）“合同”系指</w:t>
      </w:r>
      <w:r w:rsidRPr="003726D6">
        <w:rPr>
          <w:rFonts w:ascii="宋体" w:eastAsia="宋体" w:hAnsi="宋体" w:cs="宋体" w:hint="eastAsia"/>
          <w:bCs/>
          <w:sz w:val="21"/>
          <w:szCs w:val="21"/>
          <w14:ligatures w14:val="none"/>
        </w:rPr>
        <w:t>合同当事人意思表示达成一致的任何协议，包括签署的</w:t>
      </w:r>
      <w:r w:rsidRPr="003726D6">
        <w:rPr>
          <w:rFonts w:ascii="宋体" w:eastAsia="宋体" w:hAnsi="宋体" w:cs="Times New Roman" w:hint="eastAsia"/>
          <w:sz w:val="21"/>
          <w:szCs w:val="21"/>
          <w14:ligatures w14:val="none"/>
        </w:rPr>
        <w:t>政府采购合同协议书及其变更、补充协议，政府采购合同专用条款，政府采购合同通用条款，中标（成交）通知书，投标（响应）文件，采购文件，有关技术文件和图纸，以及</w:t>
      </w:r>
      <w:r w:rsidRPr="003726D6">
        <w:rPr>
          <w:rFonts w:ascii="宋体" w:eastAsia="宋体" w:hAnsi="宋体" w:cs="宋体" w:hint="eastAsia"/>
          <w:sz w:val="21"/>
          <w:szCs w:val="21"/>
          <w14:ligatures w14:val="none"/>
        </w:rPr>
        <w:t>国家法律、行政法规和规章制度规定或合同约定的作为合同组成部分的其他文件</w:t>
      </w:r>
      <w:r w:rsidRPr="003726D6">
        <w:rPr>
          <w:rFonts w:ascii="宋体" w:eastAsia="宋体" w:hAnsi="宋体" w:cs="Times New Roman" w:hint="eastAsia"/>
          <w:sz w:val="21"/>
          <w:szCs w:val="21"/>
          <w14:ligatures w14:val="none"/>
        </w:rPr>
        <w:t>。</w:t>
      </w:r>
    </w:p>
    <w:p w14:paraId="2B392F42" w14:textId="77777777" w:rsidR="00687165" w:rsidRPr="003726D6" w:rsidRDefault="00687165" w:rsidP="00687165">
      <w:pPr>
        <w:tabs>
          <w:tab w:val="left" w:pos="570"/>
          <w:tab w:val="left" w:pos="9240"/>
          <w:tab w:val="left" w:pos="9555"/>
        </w:tabs>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（2）“合同价款”系指根据本合同规定乙方在全面履行合同义务后甲方应支付给乙方的价款。</w:t>
      </w:r>
    </w:p>
    <w:p w14:paraId="4BD6B804" w14:textId="77777777" w:rsidR="00687165" w:rsidRPr="003726D6" w:rsidRDefault="00687165" w:rsidP="00687165">
      <w:pPr>
        <w:tabs>
          <w:tab w:val="left" w:pos="570"/>
          <w:tab w:val="left" w:pos="9240"/>
          <w:tab w:val="left" w:pos="9555"/>
        </w:tabs>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（3）“货物”系指乙方根据本合同规定须向甲方提供的各种形态和种类的物品，包括原材料、设备、产品（包括软件）及相关的其备品备件、工具、手册及</w:t>
      </w:r>
      <w:r w:rsidRPr="003726D6">
        <w:rPr>
          <w:rFonts w:ascii="宋体" w:eastAsia="宋体" w:hAnsi="宋体" w:cs="Times New Roman"/>
          <w:sz w:val="21"/>
          <w:szCs w:val="21"/>
          <w:lang w:val="en"/>
          <w14:ligatures w14:val="none"/>
        </w:rPr>
        <w:t>其他</w:t>
      </w:r>
      <w:r w:rsidRPr="003726D6">
        <w:rPr>
          <w:rFonts w:ascii="宋体" w:eastAsia="宋体" w:hAnsi="宋体" w:cs="Times New Roman" w:hint="eastAsia"/>
          <w:sz w:val="21"/>
          <w:szCs w:val="21"/>
          <w14:ligatures w14:val="none"/>
        </w:rPr>
        <w:t>技术资料和材料等。</w:t>
      </w:r>
    </w:p>
    <w:p w14:paraId="075E3E69"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（4）“相关服务”系指根据合同规定，乙方应提供的与货物有关的技术、管理和</w:t>
      </w:r>
      <w:r w:rsidRPr="003726D6">
        <w:rPr>
          <w:rFonts w:ascii="宋体" w:eastAsia="宋体" w:hAnsi="宋体" w:cs="Times New Roman"/>
          <w:sz w:val="21"/>
          <w:szCs w:val="21"/>
          <w:lang w:val="en"/>
          <w14:ligatures w14:val="none"/>
        </w:rPr>
        <w:t>其他</w:t>
      </w:r>
      <w:r w:rsidRPr="003726D6">
        <w:rPr>
          <w:rFonts w:ascii="宋体" w:eastAsia="宋体" w:hAnsi="宋体" w:cs="Times New Roman" w:hint="eastAsia"/>
          <w:sz w:val="21"/>
          <w:szCs w:val="21"/>
          <w14:ligatures w14:val="none"/>
        </w:rPr>
        <w:t>服务，包括但不限于：管理和质量保证、运输、保险、检验、现场准备、安装、集成、调试、培训、维修、废弃处置、技术支持等以及合同中规定乙方应承担的</w:t>
      </w:r>
      <w:r w:rsidRPr="003726D6">
        <w:rPr>
          <w:rFonts w:ascii="宋体" w:eastAsia="宋体" w:hAnsi="宋体" w:cs="Times New Roman"/>
          <w:sz w:val="21"/>
          <w:szCs w:val="21"/>
          <w:lang w:val="en"/>
          <w14:ligatures w14:val="none"/>
        </w:rPr>
        <w:t>其他</w:t>
      </w:r>
      <w:r w:rsidRPr="003726D6">
        <w:rPr>
          <w:rFonts w:ascii="宋体" w:eastAsia="宋体" w:hAnsi="宋体" w:cs="Times New Roman" w:hint="eastAsia"/>
          <w:sz w:val="21"/>
          <w:szCs w:val="21"/>
          <w14:ligatures w14:val="none"/>
        </w:rPr>
        <w:t>义务。</w:t>
      </w:r>
    </w:p>
    <w:p w14:paraId="458CE429"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（5）“分包”系指中标（成交）供应商按采购文件、投标（响应）文件的规定，根据分包意向协议，将中标（成交）项目中的部分履约内容，分给具有相应资质条件的供应商履行合同的行为。</w:t>
      </w:r>
    </w:p>
    <w:p w14:paraId="4919E491" w14:textId="77777777" w:rsidR="00687165" w:rsidRPr="003726D6" w:rsidRDefault="00687165" w:rsidP="00687165">
      <w:pPr>
        <w:tabs>
          <w:tab w:val="left" w:pos="570"/>
          <w:tab w:val="left" w:pos="9240"/>
          <w:tab w:val="left" w:pos="9555"/>
        </w:tabs>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3726D6">
        <w:rPr>
          <w:rFonts w:ascii="宋体" w:eastAsia="宋体" w:hAnsi="宋体" w:cs="Times New Roman" w:hint="eastAsia"/>
          <w:b/>
          <w:bCs/>
          <w:sz w:val="21"/>
          <w:szCs w:val="21"/>
          <w14:ligatures w14:val="none"/>
        </w:rPr>
        <w:t>政府采购合同专用条款</w:t>
      </w:r>
      <w:r w:rsidRPr="003726D6">
        <w:rPr>
          <w:rFonts w:ascii="宋体" w:eastAsia="宋体" w:hAnsi="宋体" w:cs="Times New Roman" w:hint="eastAsia"/>
          <w:sz w:val="21"/>
          <w:szCs w:val="21"/>
          <w14:ligatures w14:val="none"/>
        </w:rPr>
        <w:t>】。</w:t>
      </w:r>
    </w:p>
    <w:p w14:paraId="01626931" w14:textId="77777777" w:rsidR="00687165" w:rsidRPr="003726D6" w:rsidRDefault="00687165" w:rsidP="00687165">
      <w:pPr>
        <w:tabs>
          <w:tab w:val="left" w:pos="570"/>
          <w:tab w:val="left" w:pos="9240"/>
          <w:tab w:val="left" w:pos="9555"/>
        </w:tabs>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（7）其他术语解释，见【</w:t>
      </w:r>
      <w:r w:rsidRPr="003726D6">
        <w:rPr>
          <w:rFonts w:ascii="宋体" w:eastAsia="宋体" w:hAnsi="宋体" w:cs="Times New Roman" w:hint="eastAsia"/>
          <w:b/>
          <w:bCs/>
          <w:sz w:val="21"/>
          <w:szCs w:val="21"/>
          <w14:ligatures w14:val="none"/>
        </w:rPr>
        <w:t>政府采购合同专用条款</w:t>
      </w:r>
      <w:r w:rsidRPr="003726D6">
        <w:rPr>
          <w:rFonts w:ascii="宋体" w:eastAsia="宋体" w:hAnsi="宋体" w:cs="Times New Roman" w:hint="eastAsia"/>
          <w:sz w:val="21"/>
          <w:szCs w:val="21"/>
          <w14:ligatures w14:val="none"/>
        </w:rPr>
        <w:t>】。</w:t>
      </w:r>
    </w:p>
    <w:p w14:paraId="376A4076" w14:textId="77777777" w:rsidR="00687165" w:rsidRPr="003726D6" w:rsidRDefault="00687165" w:rsidP="00687165">
      <w:pPr>
        <w:numPr>
          <w:ilvl w:val="0"/>
          <w:numId w:val="7"/>
        </w:numPr>
        <w:autoSpaceDE w:val="0"/>
        <w:autoSpaceDN w:val="0"/>
        <w:adjustRightInd w:val="0"/>
        <w:snapToGrid w:val="0"/>
        <w:spacing w:after="0" w:line="400" w:lineRule="exact"/>
        <w:jc w:val="both"/>
        <w:rPr>
          <w:rFonts w:ascii="宋体" w:eastAsia="宋体" w:hAnsi="宋体" w:cs="Times New Roman" w:hint="eastAsia"/>
          <w:b/>
          <w:bCs/>
          <w:sz w:val="24"/>
          <w14:ligatures w14:val="none"/>
        </w:rPr>
      </w:pPr>
      <w:r w:rsidRPr="003726D6">
        <w:rPr>
          <w:rFonts w:ascii="宋体" w:eastAsia="宋体" w:hAnsi="宋体" w:cs="Times New Roman" w:hint="eastAsia"/>
          <w:b/>
          <w:sz w:val="24"/>
          <w14:ligatures w14:val="none"/>
        </w:rPr>
        <w:t>合同标的及金额</w:t>
      </w:r>
    </w:p>
    <w:p w14:paraId="0237C989"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b/>
          <w:bCs/>
          <w:i/>
          <w:iCs/>
          <w:sz w:val="21"/>
          <w:szCs w:val="21"/>
          <w14:ligatures w14:val="none"/>
        </w:rPr>
      </w:pPr>
      <w:r w:rsidRPr="003726D6">
        <w:rPr>
          <w:rFonts w:ascii="宋体" w:eastAsia="宋体" w:hAnsi="宋体" w:cs="Times New Roman" w:hint="eastAsia"/>
          <w:sz w:val="21"/>
          <w:szCs w:val="21"/>
          <w14:ligatures w14:val="none"/>
        </w:rPr>
        <w:t>2.1 合同标的及金额应与中标（成交）结果一致。乙方为履行本合同而发生的所有费用均应包含在合同价款中，甲方不再另行支付</w:t>
      </w:r>
      <w:r w:rsidRPr="003726D6">
        <w:rPr>
          <w:rFonts w:ascii="宋体" w:eastAsia="宋体" w:hAnsi="宋体" w:cs="Times New Roman"/>
          <w:sz w:val="21"/>
          <w:szCs w:val="21"/>
          <w:lang w:val="en"/>
          <w14:ligatures w14:val="none"/>
        </w:rPr>
        <w:t>其他</w:t>
      </w:r>
      <w:r w:rsidRPr="003726D6">
        <w:rPr>
          <w:rFonts w:ascii="宋体" w:eastAsia="宋体" w:hAnsi="宋体" w:cs="Times New Roman" w:hint="eastAsia"/>
          <w:sz w:val="21"/>
          <w:szCs w:val="21"/>
          <w14:ligatures w14:val="none"/>
        </w:rPr>
        <w:t>任何费用。</w:t>
      </w:r>
    </w:p>
    <w:p w14:paraId="313B4378" w14:textId="77777777" w:rsidR="00687165" w:rsidRPr="003726D6" w:rsidRDefault="00687165" w:rsidP="00687165">
      <w:pPr>
        <w:adjustRightInd w:val="0"/>
        <w:snapToGrid w:val="0"/>
        <w:spacing w:line="400" w:lineRule="exact"/>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lastRenderedPageBreak/>
        <w:t>3. 履行合同的时间、地点和方式</w:t>
      </w:r>
    </w:p>
    <w:p w14:paraId="49981D00"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3.1 </w:t>
      </w:r>
      <w:r w:rsidRPr="003726D6">
        <w:rPr>
          <w:rFonts w:ascii="宋体" w:eastAsia="宋体" w:hAnsi="宋体" w:cs="宋体" w:hint="eastAsia"/>
          <w:sz w:val="21"/>
          <w:szCs w:val="21"/>
          <w14:ligatures w14:val="none"/>
        </w:rPr>
        <w:t>乙方应当在约定的时间、地点，按照约定方式履行合同。</w:t>
      </w:r>
    </w:p>
    <w:p w14:paraId="6B9D61A3"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4. 甲方的权利和义务</w:t>
      </w:r>
    </w:p>
    <w:p w14:paraId="0FB7A5DA"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4.1</w:t>
      </w:r>
      <w:r w:rsidRPr="003726D6">
        <w:rPr>
          <w:rFonts w:ascii="宋体" w:eastAsia="宋体" w:hAnsi="宋体" w:cs="Times New Roman"/>
          <w:sz w:val="21"/>
          <w:szCs w:val="21"/>
          <w14:ligatures w14:val="none"/>
        </w:rPr>
        <w:t xml:space="preserve"> 签署合同后，甲方</w:t>
      </w:r>
      <w:r w:rsidRPr="003726D6">
        <w:rPr>
          <w:rFonts w:ascii="宋体" w:eastAsia="宋体" w:hAnsi="宋体" w:cs="Times New Roman" w:hint="eastAsia"/>
          <w:sz w:val="21"/>
          <w:szCs w:val="21"/>
          <w14:ligatures w14:val="none"/>
        </w:rPr>
        <w:t>应</w:t>
      </w:r>
      <w:r w:rsidRPr="003726D6">
        <w:rPr>
          <w:rFonts w:ascii="宋体" w:eastAsia="宋体" w:hAnsi="宋体" w:cs="Times New Roman"/>
          <w:sz w:val="21"/>
          <w:szCs w:val="21"/>
          <w14:ligatures w14:val="none"/>
        </w:rPr>
        <w:t>确定</w:t>
      </w:r>
      <w:r w:rsidRPr="003726D6">
        <w:rPr>
          <w:rFonts w:ascii="宋体" w:eastAsia="宋体" w:hAnsi="宋体" w:cs="Times New Roman" w:hint="eastAsia"/>
          <w:sz w:val="21"/>
          <w:szCs w:val="21"/>
          <w14:ligatures w14:val="none"/>
        </w:rPr>
        <w:t>项目负责人（或项目联系人）</w:t>
      </w:r>
      <w:r w:rsidRPr="003726D6">
        <w:rPr>
          <w:rFonts w:ascii="宋体" w:eastAsia="宋体" w:hAnsi="宋体" w:cs="Times New Roman"/>
          <w:sz w:val="21"/>
          <w:szCs w:val="21"/>
          <w14:ligatures w14:val="none"/>
        </w:rPr>
        <w:t>，负责与本合同有关的事务。</w:t>
      </w:r>
      <w:r w:rsidRPr="003726D6">
        <w:rPr>
          <w:rFonts w:ascii="宋体" w:eastAsia="宋体" w:hAnsi="宋体" w:cs="Times New Roman" w:hint="eastAsia"/>
          <w:sz w:val="21"/>
          <w:szCs w:val="21"/>
          <w14:ligatures w14:val="none"/>
        </w:rPr>
        <w:t>甲方有权对乙方的履约行为进行检查，并</w:t>
      </w:r>
      <w:r w:rsidRPr="003726D6">
        <w:rPr>
          <w:rFonts w:ascii="宋体" w:eastAsia="宋体" w:hAnsi="宋体" w:cs="Times New Roman"/>
          <w:sz w:val="21"/>
          <w:szCs w:val="21"/>
          <w14:ligatures w14:val="none"/>
        </w:rPr>
        <w:t>及时确认乙方提交的事项</w:t>
      </w:r>
      <w:r w:rsidRPr="003726D6">
        <w:rPr>
          <w:rFonts w:ascii="宋体" w:eastAsia="宋体" w:hAnsi="宋体" w:cs="Times New Roman" w:hint="eastAsia"/>
          <w:sz w:val="21"/>
          <w:szCs w:val="21"/>
          <w14:ligatures w14:val="none"/>
        </w:rPr>
        <w:t>。甲方应当</w:t>
      </w:r>
      <w:r w:rsidRPr="003726D6">
        <w:rPr>
          <w:rFonts w:ascii="宋体" w:eastAsia="宋体" w:hAnsi="宋体" w:cs="Times New Roman"/>
          <w:sz w:val="21"/>
          <w:szCs w:val="21"/>
          <w14:ligatures w14:val="none"/>
        </w:rPr>
        <w:t>配合乙方完成</w:t>
      </w:r>
      <w:r w:rsidRPr="003726D6">
        <w:rPr>
          <w:rFonts w:ascii="宋体" w:eastAsia="宋体" w:hAnsi="宋体" w:cs="Times New Roman" w:hint="eastAsia"/>
          <w:sz w:val="21"/>
          <w:szCs w:val="21"/>
          <w14:ligatures w14:val="none"/>
        </w:rPr>
        <w:t>相关项目</w:t>
      </w:r>
      <w:r w:rsidRPr="003726D6">
        <w:rPr>
          <w:rFonts w:ascii="宋体" w:eastAsia="宋体" w:hAnsi="宋体" w:cs="Times New Roman"/>
          <w:sz w:val="21"/>
          <w:szCs w:val="21"/>
          <w14:ligatures w14:val="none"/>
        </w:rPr>
        <w:t>实施工作。</w:t>
      </w:r>
    </w:p>
    <w:p w14:paraId="13624496"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4.2 </w:t>
      </w:r>
      <w:r w:rsidRPr="003726D6">
        <w:rPr>
          <w:rFonts w:ascii="宋体" w:eastAsia="宋体" w:hAnsi="宋体" w:cs="Times New Roman"/>
          <w:sz w:val="21"/>
          <w:szCs w:val="21"/>
          <w14:ligatures w14:val="none"/>
        </w:rPr>
        <w:t>甲方有权要求乙方按时提交各阶段有关</w:t>
      </w:r>
      <w:r w:rsidRPr="003726D6">
        <w:rPr>
          <w:rFonts w:ascii="宋体" w:eastAsia="宋体" w:hAnsi="宋体" w:cs="Times New Roman" w:hint="eastAsia"/>
          <w:sz w:val="21"/>
          <w:szCs w:val="21"/>
          <w14:ligatures w14:val="none"/>
        </w:rPr>
        <w:t>安排计划</w:t>
      </w:r>
      <w:r w:rsidRPr="003726D6">
        <w:rPr>
          <w:rFonts w:ascii="宋体" w:eastAsia="宋体" w:hAnsi="宋体" w:cs="Times New Roman"/>
          <w:sz w:val="21"/>
          <w:szCs w:val="21"/>
          <w14:ligatures w14:val="none"/>
        </w:rPr>
        <w:t>，并有权</w:t>
      </w:r>
      <w:r w:rsidRPr="003726D6">
        <w:rPr>
          <w:rFonts w:ascii="宋体" w:eastAsia="宋体" w:hAnsi="宋体" w:cs="Times New Roman" w:hint="eastAsia"/>
          <w:sz w:val="21"/>
          <w:szCs w:val="21"/>
          <w14:ligatures w14:val="none"/>
        </w:rPr>
        <w:t>定期核对乙方提供货物数量、规格、质量等内容。甲方</w:t>
      </w:r>
      <w:r w:rsidRPr="003726D6">
        <w:rPr>
          <w:rFonts w:ascii="宋体" w:eastAsia="宋体" w:hAnsi="宋体" w:cs="Times New Roman"/>
          <w:sz w:val="21"/>
          <w:szCs w:val="21"/>
          <w14:ligatures w14:val="none"/>
        </w:rPr>
        <w:t>有权督促乙方工作并要求乙方</w:t>
      </w:r>
      <w:r w:rsidRPr="003726D6">
        <w:rPr>
          <w:rFonts w:ascii="宋体" w:eastAsia="宋体" w:hAnsi="宋体" w:cs="Times New Roman" w:hint="eastAsia"/>
          <w:sz w:val="21"/>
          <w:szCs w:val="21"/>
          <w14:ligatures w14:val="none"/>
        </w:rPr>
        <w:t>更</w:t>
      </w:r>
      <w:r w:rsidRPr="003726D6">
        <w:rPr>
          <w:rFonts w:ascii="宋体" w:eastAsia="宋体" w:hAnsi="宋体" w:cs="Times New Roman"/>
          <w:sz w:val="21"/>
          <w:szCs w:val="21"/>
          <w14:ligatures w14:val="none"/>
        </w:rPr>
        <w:t>换不符合要求的</w:t>
      </w:r>
      <w:r w:rsidRPr="003726D6">
        <w:rPr>
          <w:rFonts w:ascii="宋体" w:eastAsia="宋体" w:hAnsi="宋体" w:cs="Times New Roman" w:hint="eastAsia"/>
          <w:sz w:val="21"/>
          <w:szCs w:val="21"/>
          <w14:ligatures w14:val="none"/>
        </w:rPr>
        <w:t>货物</w:t>
      </w:r>
      <w:r w:rsidRPr="003726D6">
        <w:rPr>
          <w:rFonts w:ascii="宋体" w:eastAsia="宋体" w:hAnsi="宋体" w:cs="Times New Roman"/>
          <w:sz w:val="21"/>
          <w:szCs w:val="21"/>
          <w14:ligatures w14:val="none"/>
        </w:rPr>
        <w:t>。</w:t>
      </w:r>
    </w:p>
    <w:p w14:paraId="3BEDDE4C"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w:t>
      </w:r>
      <w:r w:rsidRPr="003726D6">
        <w:rPr>
          <w:rFonts w:ascii="宋体" w:eastAsia="宋体" w:hAnsi="宋体" w:cs="Times New Roman"/>
          <w:sz w:val="21"/>
          <w:szCs w:val="21"/>
          <w14:ligatures w14:val="none"/>
        </w:rPr>
        <w:t>3</w:t>
      </w:r>
      <w:r w:rsidRPr="003726D6">
        <w:rPr>
          <w:rFonts w:ascii="宋体" w:eastAsia="宋体" w:hAnsi="宋体" w:cs="Times New Roman" w:hint="eastAsia"/>
          <w:sz w:val="21"/>
          <w:szCs w:val="21"/>
          <w14:ligatures w14:val="none"/>
        </w:rPr>
        <w:t xml:space="preserve"> </w:t>
      </w:r>
      <w:r w:rsidRPr="003726D6">
        <w:rPr>
          <w:rFonts w:ascii="宋体" w:eastAsia="宋体" w:hAnsi="宋体" w:cs="Times New Roman"/>
          <w:sz w:val="21"/>
          <w:szCs w:val="21"/>
          <w14:ligatures w14:val="none"/>
        </w:rPr>
        <w:t>甲方</w:t>
      </w:r>
      <w:r w:rsidRPr="003726D6">
        <w:rPr>
          <w:rFonts w:ascii="宋体" w:eastAsia="宋体" w:hAnsi="宋体" w:cs="Times New Roman" w:hint="eastAsia"/>
          <w:sz w:val="21"/>
          <w:szCs w:val="21"/>
          <w14:ligatures w14:val="none"/>
        </w:rPr>
        <w:t>有权要求乙方对缺陷部分予以修复，并按合同约定享有货物保修及其他合同约定的权利。</w:t>
      </w:r>
    </w:p>
    <w:p w14:paraId="2F75DF1B" w14:textId="77777777" w:rsidR="00687165" w:rsidRPr="003726D6" w:rsidRDefault="00687165" w:rsidP="00687165">
      <w:pPr>
        <w:snapToGrid w:val="0"/>
        <w:spacing w:line="400" w:lineRule="exact"/>
        <w:ind w:firstLineChars="200" w:firstLine="420"/>
        <w:jc w:val="both"/>
        <w:rPr>
          <w:rFonts w:ascii="宋体" w:eastAsia="宋体" w:hAnsi="宋体" w:cs="Times New Roman" w:hint="eastAsia"/>
          <w:sz w:val="21"/>
          <w14:ligatures w14:val="none"/>
        </w:rPr>
      </w:pPr>
      <w:r w:rsidRPr="003726D6">
        <w:rPr>
          <w:rFonts w:ascii="宋体" w:eastAsia="宋体" w:hAnsi="宋体" w:cs="Times New Roman"/>
          <w:sz w:val="21"/>
          <w:szCs w:val="21"/>
          <w14:ligatures w14:val="none"/>
        </w:rPr>
        <w:t>4.4 甲方应当按照合同约定及时对交付的货物进行验收</w:t>
      </w:r>
      <w:r w:rsidRPr="003726D6">
        <w:rPr>
          <w:rFonts w:ascii="宋体" w:eastAsia="宋体" w:hAnsi="宋体" w:cs="Times New Roman" w:hint="eastAsia"/>
          <w:sz w:val="21"/>
          <w:szCs w:val="21"/>
          <w14:ligatures w14:val="none"/>
        </w:rPr>
        <w:t>，</w:t>
      </w:r>
      <w:r w:rsidRPr="003726D6">
        <w:rPr>
          <w:rFonts w:ascii="宋体" w:eastAsia="宋体" w:hAnsi="宋体" w:cs="宋体" w:hint="eastAsia"/>
          <w:sz w:val="21"/>
          <w:szCs w:val="21"/>
          <w14:ligatures w14:val="none"/>
        </w:rPr>
        <w:t>未</w:t>
      </w:r>
      <w:r w:rsidRPr="003726D6">
        <w:rPr>
          <w:rFonts w:ascii="宋体" w:eastAsia="宋体" w:hAnsi="宋体" w:cs="Times New Roman" w:hint="eastAsia"/>
          <w:sz w:val="21"/>
          <w:szCs w:val="21"/>
          <w14:ligatures w14:val="none"/>
        </w:rPr>
        <w:t>在</w:t>
      </w:r>
      <w:r w:rsidRPr="003726D6">
        <w:rPr>
          <w:rFonts w:ascii="宋体" w:eastAsia="宋体" w:hAnsi="宋体" w:cs="宋体" w:hint="eastAsia"/>
          <w:b/>
          <w:bCs/>
          <w:sz w:val="21"/>
          <w:szCs w:val="21"/>
          <w14:ligatures w14:val="none"/>
        </w:rPr>
        <w:t>【政府采购合同专用条款】</w:t>
      </w:r>
      <w:r w:rsidRPr="003726D6">
        <w:rPr>
          <w:rFonts w:ascii="宋体" w:eastAsia="宋体" w:hAnsi="宋体" w:cs="宋体" w:hint="eastAsia"/>
          <w:sz w:val="21"/>
          <w:szCs w:val="21"/>
          <w14:ligatures w14:val="none"/>
        </w:rPr>
        <w:t>约定的期限内对乙方履约提出任何异议或者向乙方作出任何说明的，</w:t>
      </w:r>
      <w:r w:rsidRPr="003726D6">
        <w:rPr>
          <w:rFonts w:ascii="宋体" w:eastAsia="宋体" w:hAnsi="宋体" w:cs="Times New Roman" w:hint="eastAsia"/>
          <w:sz w:val="21"/>
          <w:szCs w:val="21"/>
          <w14:ligatures w14:val="none"/>
        </w:rPr>
        <w:t>视为验收通过。</w:t>
      </w:r>
    </w:p>
    <w:p w14:paraId="57FCCBF3"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4</w:t>
      </w:r>
      <w:r w:rsidRPr="003726D6">
        <w:rPr>
          <w:rFonts w:ascii="宋体" w:eastAsia="宋体" w:hAnsi="宋体" w:cs="Times New Roman" w:hint="eastAsia"/>
          <w:sz w:val="21"/>
          <w:szCs w:val="21"/>
          <w14:ligatures w14:val="none"/>
        </w:rPr>
        <w:t>.</w:t>
      </w:r>
      <w:r w:rsidRPr="003726D6">
        <w:rPr>
          <w:rFonts w:ascii="宋体" w:eastAsia="宋体" w:hAnsi="宋体" w:cs="Times New Roman"/>
          <w:sz w:val="21"/>
          <w:szCs w:val="21"/>
          <w14:ligatures w14:val="none"/>
        </w:rPr>
        <w:t xml:space="preserve">5 </w:t>
      </w:r>
      <w:r w:rsidRPr="003726D6">
        <w:rPr>
          <w:rFonts w:ascii="宋体" w:eastAsia="宋体" w:hAnsi="宋体" w:cs="Times New Roman" w:hint="eastAsia"/>
          <w:sz w:val="21"/>
          <w:szCs w:val="21"/>
          <w14:ligatures w14:val="none"/>
        </w:rPr>
        <w:t>甲方应当根据合同约定及时向乙方支付合同价款</w:t>
      </w:r>
      <w:r w:rsidRPr="003726D6">
        <w:rPr>
          <w:rFonts w:ascii="宋体" w:eastAsia="宋体" w:hAnsi="宋体" w:cs="Times New Roman"/>
          <w:sz w:val="21"/>
          <w:szCs w:val="21"/>
          <w14:ligatures w14:val="none"/>
        </w:rPr>
        <w:t>，不得以内部人员变更、履行内部付款流程等为由，拒绝或迟延支付。</w:t>
      </w:r>
    </w:p>
    <w:p w14:paraId="18290B83"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4.6</w:t>
      </w:r>
      <w:r w:rsidRPr="003726D6">
        <w:rPr>
          <w:rFonts w:ascii="宋体" w:eastAsia="宋体" w:hAnsi="宋体" w:cs="Times New Roman"/>
          <w:sz w:val="21"/>
          <w:szCs w:val="21"/>
          <w14:ligatures w14:val="none"/>
        </w:rPr>
        <w:t xml:space="preserve"> </w:t>
      </w:r>
      <w:r w:rsidRPr="003726D6">
        <w:rPr>
          <w:rFonts w:ascii="宋体" w:eastAsia="宋体" w:hAnsi="宋体" w:cs="Times New Roman" w:hint="eastAsia"/>
          <w:sz w:val="21"/>
          <w:szCs w:val="21"/>
          <w14:ligatures w14:val="none"/>
        </w:rPr>
        <w:t>国家法律法规规定及</w:t>
      </w:r>
      <w:r w:rsidRPr="003726D6">
        <w:rPr>
          <w:rFonts w:ascii="宋体" w:eastAsia="宋体" w:hAnsi="宋体" w:cs="宋体" w:hint="eastAsia"/>
          <w:b/>
          <w:bCs/>
          <w:sz w:val="21"/>
          <w:szCs w:val="21"/>
          <w14:ligatures w14:val="none"/>
        </w:rPr>
        <w:t>【政府采购合同专用条款】</w:t>
      </w:r>
      <w:r w:rsidRPr="003726D6">
        <w:rPr>
          <w:rFonts w:ascii="宋体" w:eastAsia="宋体" w:hAnsi="宋体" w:cs="Times New Roman" w:hint="eastAsia"/>
          <w:sz w:val="21"/>
          <w:szCs w:val="21"/>
          <w14:ligatures w14:val="none"/>
        </w:rPr>
        <w:t>约定应由甲方承担的其他义务和责任。</w:t>
      </w:r>
    </w:p>
    <w:p w14:paraId="79AB5915"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5. 乙方的权利和义务</w:t>
      </w:r>
    </w:p>
    <w:p w14:paraId="3D85792F"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5.1 </w:t>
      </w:r>
      <w:r w:rsidRPr="003726D6">
        <w:rPr>
          <w:rFonts w:ascii="宋体" w:eastAsia="宋体" w:hAnsi="宋体" w:cs="Times New Roman"/>
          <w:sz w:val="21"/>
          <w:szCs w:val="21"/>
          <w14:ligatures w14:val="none"/>
        </w:rPr>
        <w:t>签署合同后，乙方</w:t>
      </w:r>
      <w:r w:rsidRPr="003726D6">
        <w:rPr>
          <w:rFonts w:ascii="宋体" w:eastAsia="宋体" w:hAnsi="宋体" w:cs="Times New Roman" w:hint="eastAsia"/>
          <w:sz w:val="21"/>
          <w:szCs w:val="21"/>
          <w14:ligatures w14:val="none"/>
        </w:rPr>
        <w:t>应</w:t>
      </w:r>
      <w:r w:rsidRPr="003726D6">
        <w:rPr>
          <w:rFonts w:ascii="宋体" w:eastAsia="宋体" w:hAnsi="宋体" w:cs="Times New Roman"/>
          <w:sz w:val="21"/>
          <w:szCs w:val="21"/>
          <w14:ligatures w14:val="none"/>
        </w:rPr>
        <w:t>确定</w:t>
      </w:r>
      <w:r w:rsidRPr="003726D6">
        <w:rPr>
          <w:rFonts w:ascii="宋体" w:eastAsia="宋体" w:hAnsi="宋体" w:cs="Times New Roman" w:hint="eastAsia"/>
          <w:sz w:val="21"/>
          <w:szCs w:val="21"/>
          <w14:ligatures w14:val="none"/>
        </w:rPr>
        <w:t>项目负责人（或项目联系人）</w:t>
      </w:r>
      <w:r w:rsidRPr="003726D6">
        <w:rPr>
          <w:rFonts w:ascii="宋体" w:eastAsia="宋体" w:hAnsi="宋体" w:cs="Times New Roman"/>
          <w:sz w:val="21"/>
          <w:szCs w:val="21"/>
          <w14:ligatures w14:val="none"/>
        </w:rPr>
        <w:t>，负责与本合同有关的事务。</w:t>
      </w:r>
    </w:p>
    <w:p w14:paraId="4486D1F9"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5.</w:t>
      </w:r>
      <w:r w:rsidRPr="003726D6">
        <w:rPr>
          <w:rFonts w:ascii="宋体" w:eastAsia="宋体" w:hAnsi="宋体" w:cs="Times New Roman"/>
          <w:sz w:val="21"/>
          <w:szCs w:val="21"/>
          <w14:ligatures w14:val="none"/>
        </w:rPr>
        <w:t>2 乙方应按照合同要求</w:t>
      </w:r>
      <w:r w:rsidRPr="003726D6">
        <w:rPr>
          <w:rFonts w:ascii="宋体" w:eastAsia="宋体" w:hAnsi="宋体" w:cs="Times New Roman" w:hint="eastAsia"/>
          <w:sz w:val="21"/>
          <w:szCs w:val="21"/>
          <w14:ligatures w14:val="none"/>
        </w:rPr>
        <w:t>履约</w:t>
      </w:r>
      <w:r w:rsidRPr="003726D6">
        <w:rPr>
          <w:rFonts w:ascii="宋体" w:eastAsia="宋体" w:hAnsi="宋体" w:cs="Times New Roman"/>
          <w:sz w:val="21"/>
          <w:szCs w:val="21"/>
          <w14:ligatures w14:val="none"/>
        </w:rPr>
        <w:t>，充分合理安排，确保</w:t>
      </w:r>
      <w:r w:rsidRPr="003726D6">
        <w:rPr>
          <w:rFonts w:ascii="宋体" w:eastAsia="宋体" w:hAnsi="宋体" w:cs="Times New Roman" w:hint="eastAsia"/>
          <w:sz w:val="21"/>
          <w:szCs w:val="21"/>
          <w14:ligatures w14:val="none"/>
        </w:rPr>
        <w:t>提供的货物及相关服务符合合同有关</w:t>
      </w:r>
      <w:r w:rsidRPr="003726D6">
        <w:rPr>
          <w:rFonts w:ascii="宋体" w:eastAsia="宋体" w:hAnsi="宋体" w:cs="Times New Roman"/>
          <w:sz w:val="21"/>
          <w:szCs w:val="21"/>
          <w14:ligatures w14:val="none"/>
        </w:rPr>
        <w:t>要求</w:t>
      </w:r>
      <w:r w:rsidRPr="003726D6">
        <w:rPr>
          <w:rFonts w:ascii="宋体" w:eastAsia="宋体" w:hAnsi="宋体" w:cs="Times New Roman" w:hint="eastAsia"/>
          <w:sz w:val="21"/>
          <w:szCs w:val="21"/>
          <w14:ligatures w14:val="none"/>
        </w:rPr>
        <w:t>。接受项目行业管理部门及政府有关部门的指导，配合甲方的履约检查及验收，并</w:t>
      </w:r>
      <w:r w:rsidRPr="003726D6">
        <w:rPr>
          <w:rFonts w:ascii="宋体" w:eastAsia="宋体" w:hAnsi="宋体" w:cs="Times New Roman"/>
          <w:sz w:val="21"/>
          <w:szCs w:val="21"/>
          <w14:ligatures w14:val="none"/>
        </w:rPr>
        <w:t>负责项目实施过程中的所有协调工作。</w:t>
      </w:r>
    </w:p>
    <w:p w14:paraId="03320564" w14:textId="77777777" w:rsidR="00687165" w:rsidRPr="003726D6" w:rsidRDefault="00687165" w:rsidP="00687165">
      <w:pPr>
        <w:spacing w:after="0" w:line="400" w:lineRule="exact"/>
        <w:ind w:firstLineChars="176" w:firstLine="370"/>
        <w:jc w:val="both"/>
        <w:rPr>
          <w:rFonts w:ascii="宋体" w:eastAsia="宋体" w:hAnsi="宋体" w:cs="宋体" w:hint="eastAsia"/>
          <w:sz w:val="21"/>
          <w:szCs w:val="21"/>
          <w14:ligatures w14:val="none"/>
        </w:rPr>
      </w:pPr>
      <w:r w:rsidRPr="003726D6">
        <w:rPr>
          <w:rFonts w:ascii="宋体" w:eastAsia="宋体" w:hAnsi="宋体" w:cs="Times New Roman" w:hint="eastAsia"/>
          <w:sz w:val="21"/>
          <w:szCs w:val="21"/>
          <w14:ligatures w14:val="none"/>
        </w:rPr>
        <w:t>5.</w:t>
      </w:r>
      <w:r w:rsidRPr="003726D6">
        <w:rPr>
          <w:rFonts w:ascii="宋体" w:eastAsia="宋体" w:hAnsi="宋体" w:cs="Times New Roman"/>
          <w:sz w:val="21"/>
          <w:szCs w:val="21"/>
          <w14:ligatures w14:val="none"/>
        </w:rPr>
        <w:t>3</w:t>
      </w:r>
      <w:r w:rsidRPr="003726D6">
        <w:rPr>
          <w:rFonts w:ascii="宋体" w:eastAsia="宋体" w:hAnsi="宋体" w:cs="Times New Roman" w:hint="eastAsia"/>
          <w:sz w:val="21"/>
          <w:szCs w:val="21"/>
          <w14:ligatures w14:val="none"/>
        </w:rPr>
        <w:t>乙方有权</w:t>
      </w:r>
      <w:r w:rsidRPr="003726D6">
        <w:rPr>
          <w:rFonts w:ascii="宋体" w:eastAsia="宋体" w:hAnsi="宋体" w:cs="宋体" w:hint="eastAsia"/>
          <w:sz w:val="21"/>
          <w:szCs w:val="21"/>
          <w14:ligatures w14:val="none"/>
        </w:rPr>
        <w:t>根据合同约定向甲方收取合同价款。</w:t>
      </w:r>
    </w:p>
    <w:p w14:paraId="31058F31" w14:textId="77777777" w:rsidR="00687165" w:rsidRPr="003726D6" w:rsidRDefault="00687165" w:rsidP="00687165">
      <w:pPr>
        <w:spacing w:after="0" w:line="400" w:lineRule="exact"/>
        <w:ind w:firstLineChars="176" w:firstLine="370"/>
        <w:jc w:val="both"/>
        <w:rPr>
          <w:rFonts w:ascii="宋体" w:eastAsia="宋体" w:hAnsi="宋体" w:cs="宋体" w:hint="eastAsia"/>
          <w:sz w:val="21"/>
          <w:szCs w:val="21"/>
          <w14:ligatures w14:val="none"/>
        </w:rPr>
      </w:pPr>
      <w:r w:rsidRPr="003726D6">
        <w:rPr>
          <w:rFonts w:ascii="宋体" w:eastAsia="宋体" w:hAnsi="宋体" w:cs="Times New Roman" w:hint="eastAsia"/>
          <w:sz w:val="21"/>
          <w:szCs w:val="21"/>
          <w14:ligatures w14:val="none"/>
        </w:rPr>
        <w:t>5.</w:t>
      </w:r>
      <w:r w:rsidRPr="003726D6">
        <w:rPr>
          <w:rFonts w:ascii="宋体" w:eastAsia="宋体" w:hAnsi="宋体" w:cs="Times New Roman"/>
          <w:sz w:val="21"/>
          <w:szCs w:val="21"/>
          <w14:ligatures w14:val="none"/>
        </w:rPr>
        <w:t>4</w:t>
      </w:r>
      <w:r w:rsidRPr="003726D6">
        <w:rPr>
          <w:rFonts w:ascii="宋体" w:eastAsia="宋体" w:hAnsi="宋体" w:cs="宋体" w:hint="eastAsia"/>
          <w:sz w:val="21"/>
          <w:szCs w:val="21"/>
          <w14:ligatures w14:val="none"/>
        </w:rPr>
        <w:t>国家法律法规规定</w:t>
      </w:r>
      <w:r w:rsidRPr="003726D6">
        <w:rPr>
          <w:rFonts w:ascii="宋体" w:eastAsia="宋体" w:hAnsi="宋体" w:cs="Times New Roman" w:hint="eastAsia"/>
          <w:sz w:val="21"/>
          <w:szCs w:val="21"/>
          <w14:ligatures w14:val="none"/>
        </w:rPr>
        <w:t>及</w:t>
      </w:r>
      <w:r w:rsidRPr="003726D6">
        <w:rPr>
          <w:rFonts w:ascii="宋体" w:eastAsia="宋体" w:hAnsi="宋体" w:cs="宋体" w:hint="eastAsia"/>
          <w:b/>
          <w:bCs/>
          <w:sz w:val="21"/>
          <w:szCs w:val="21"/>
          <w14:ligatures w14:val="none"/>
        </w:rPr>
        <w:t>【政府采购合同专用条款】</w:t>
      </w:r>
      <w:r w:rsidRPr="003726D6">
        <w:rPr>
          <w:rFonts w:ascii="宋体" w:eastAsia="宋体" w:hAnsi="宋体" w:cs="宋体" w:hint="eastAsia"/>
          <w:sz w:val="21"/>
          <w:szCs w:val="21"/>
          <w14:ligatures w14:val="none"/>
        </w:rPr>
        <w:t>约定应由乙方承担的其他义务和责任。</w:t>
      </w:r>
    </w:p>
    <w:p w14:paraId="3D5317AE" w14:textId="77777777" w:rsidR="00687165" w:rsidRPr="003726D6" w:rsidRDefault="00687165" w:rsidP="00687165">
      <w:pPr>
        <w:numPr>
          <w:ilvl w:val="0"/>
          <w:numId w:val="8"/>
        </w:numPr>
        <w:autoSpaceDE w:val="0"/>
        <w:autoSpaceDN w:val="0"/>
        <w:adjustRightInd w:val="0"/>
        <w:snapToGrid w:val="0"/>
        <w:spacing w:after="0" w:line="400" w:lineRule="exact"/>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合同履行</w:t>
      </w:r>
    </w:p>
    <w:p w14:paraId="37C046A1"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6.1 甲乙双方应当按照</w:t>
      </w:r>
      <w:r w:rsidRPr="003726D6">
        <w:rPr>
          <w:rFonts w:ascii="宋体" w:eastAsia="宋体" w:hAnsi="宋体" w:cs="宋体" w:hint="eastAsia"/>
          <w:b/>
          <w:bCs/>
          <w:sz w:val="21"/>
          <w:szCs w:val="21"/>
          <w14:ligatures w14:val="none"/>
        </w:rPr>
        <w:t>【政府采购合同专用条款】</w:t>
      </w:r>
      <w:r w:rsidRPr="003726D6">
        <w:rPr>
          <w:rFonts w:ascii="宋体" w:eastAsia="宋体" w:hAnsi="宋体" w:cs="Times New Roman" w:hint="eastAsia"/>
          <w:sz w:val="21"/>
          <w:szCs w:val="21"/>
          <w14:ligatures w14:val="none"/>
        </w:rPr>
        <w:t>约定顺序履行合同义务；如果没有先后顺序的，应当同时履行。</w:t>
      </w:r>
    </w:p>
    <w:p w14:paraId="66624EDA"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14:ligatures w14:val="none"/>
        </w:rPr>
      </w:pPr>
      <w:r w:rsidRPr="003726D6">
        <w:rPr>
          <w:rFonts w:ascii="宋体" w:eastAsia="宋体" w:hAnsi="宋体" w:cs="Times New Roman" w:hint="eastAsia"/>
          <w:sz w:val="21"/>
          <w:szCs w:val="21"/>
          <w14:ligatures w14:val="none"/>
        </w:rPr>
        <w:t>6.2 甲乙双方按照合同约定顺序履行合同义务时，应当先履行一方未履行的，后履行一方有权拒绝其履行请求。先履行一方履行不符合约定的，后履行一方有权拒绝其相应的履行请求。</w:t>
      </w:r>
    </w:p>
    <w:p w14:paraId="6477DC28" w14:textId="77777777" w:rsidR="00687165" w:rsidRPr="003726D6" w:rsidRDefault="00687165" w:rsidP="00687165">
      <w:pPr>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7. 货物包装、运输、保险和交付要求</w:t>
      </w:r>
    </w:p>
    <w:p w14:paraId="6545D800"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7.1 本合同</w:t>
      </w:r>
      <w:r w:rsidRPr="003726D6">
        <w:rPr>
          <w:rFonts w:ascii="宋体" w:eastAsia="宋体" w:hAnsi="宋体" w:cs="Times New Roman" w:hint="eastAsia"/>
          <w:bCs/>
          <w:sz w:val="21"/>
          <w:szCs w:val="21"/>
          <w14:ligatures w14:val="none"/>
        </w:rPr>
        <w:t>涉及商品包装、快递包装的，</w:t>
      </w:r>
      <w:r w:rsidRPr="003726D6">
        <w:rPr>
          <w:rFonts w:ascii="宋体" w:eastAsia="宋体" w:hAnsi="宋体" w:cs="Times New Roman" w:hint="eastAsia"/>
          <w:sz w:val="21"/>
          <w:szCs w:val="21"/>
          <w14:ligatures w14:val="none"/>
        </w:rPr>
        <w:t>除</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bCs/>
          <w:sz w:val="21"/>
          <w:szCs w:val="21"/>
          <w14:ligatures w14:val="none"/>
        </w:rPr>
        <w:t>另有约定外，</w:t>
      </w:r>
      <w:r w:rsidRPr="003726D6">
        <w:rPr>
          <w:rFonts w:ascii="宋体" w:eastAsia="宋体" w:hAnsi="宋体" w:cs="Times New Roman" w:hint="eastAsia"/>
          <w:sz w:val="21"/>
          <w:szCs w:val="21"/>
          <w14:ligatures w14:val="none"/>
        </w:rPr>
        <w:t>包装应适应远距离运输、防潮、防震、防锈和防野蛮装卸等要求，确保货物安全无损地运抵</w:t>
      </w:r>
      <w:r w:rsidRPr="003726D6">
        <w:rPr>
          <w:rFonts w:ascii="宋体" w:eastAsia="宋体" w:hAnsi="宋体" w:cs="Times New Roman" w:hint="eastAsia"/>
          <w:b/>
          <w:sz w:val="21"/>
          <w:szCs w:val="21"/>
          <w14:ligatures w14:val="none"/>
        </w:rPr>
        <w:t>【政府采购合同专用</w:t>
      </w:r>
      <w:r w:rsidRPr="003726D6">
        <w:rPr>
          <w:rFonts w:ascii="宋体" w:eastAsia="宋体" w:hAnsi="宋体" w:cs="Times New Roman" w:hint="eastAsia"/>
          <w:b/>
          <w:sz w:val="21"/>
          <w:szCs w:val="21"/>
          <w14:ligatures w14:val="none"/>
        </w:rPr>
        <w:lastRenderedPageBreak/>
        <w:t>条款】</w:t>
      </w:r>
      <w:r w:rsidRPr="003726D6">
        <w:rPr>
          <w:rFonts w:ascii="宋体" w:eastAsia="宋体" w:hAnsi="宋体" w:cs="Times New Roman" w:hint="eastAsia"/>
          <w:bCs/>
          <w:sz w:val="21"/>
          <w:szCs w:val="21"/>
          <w14:ligatures w14:val="none"/>
        </w:rPr>
        <w:t>约定的</w:t>
      </w:r>
      <w:r w:rsidRPr="003726D6">
        <w:rPr>
          <w:rFonts w:ascii="宋体" w:eastAsia="宋体" w:hAnsi="宋体" w:cs="Times New Roman" w:hint="eastAsia"/>
          <w:sz w:val="21"/>
          <w:szCs w:val="21"/>
          <w14:ligatures w14:val="none"/>
        </w:rPr>
        <w:t>指定现场。</w:t>
      </w:r>
    </w:p>
    <w:p w14:paraId="437C604D"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7.2 除</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bCs/>
          <w:sz w:val="21"/>
          <w:szCs w:val="21"/>
          <w14:ligatures w14:val="none"/>
        </w:rPr>
        <w:t>另有约定外，</w:t>
      </w:r>
      <w:r w:rsidRPr="003726D6">
        <w:rPr>
          <w:rFonts w:ascii="宋体" w:eastAsia="宋体" w:hAnsi="宋体" w:cs="Times New Roman" w:hint="eastAsia"/>
          <w:sz w:val="21"/>
          <w:szCs w:val="21"/>
          <w14:ligatures w14:val="none"/>
        </w:rPr>
        <w:t>乙方负责办理将货物运抵本合同规定的交货及项目实施地点，并装卸、交付至甲方的一切运输事项，相关费用应包含在合同价款中。</w:t>
      </w:r>
    </w:p>
    <w:p w14:paraId="15873DD2"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7.3 货物保险要求按</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bCs/>
          <w:sz w:val="21"/>
          <w:szCs w:val="21"/>
          <w14:ligatures w14:val="none"/>
        </w:rPr>
        <w:t>规定执行</w:t>
      </w:r>
      <w:r w:rsidRPr="003726D6">
        <w:rPr>
          <w:rFonts w:ascii="宋体" w:eastAsia="宋体" w:hAnsi="宋体" w:cs="Times New Roman" w:hint="eastAsia"/>
          <w:sz w:val="21"/>
          <w:szCs w:val="21"/>
          <w14:ligatures w14:val="none"/>
        </w:rPr>
        <w:t>。</w:t>
      </w:r>
    </w:p>
    <w:p w14:paraId="005B5E96"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C4843EF"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7.5 </w:t>
      </w:r>
      <w:r w:rsidRPr="003726D6">
        <w:rPr>
          <w:rFonts w:ascii="宋体" w:eastAsia="宋体" w:hAnsi="宋体" w:cs="宋体" w:hint="eastAsia"/>
          <w:sz w:val="21"/>
          <w:szCs w:val="21"/>
          <w14:ligatures w14:val="none"/>
        </w:rPr>
        <w:t>乙方在运输到达之前应提前通知甲方，并提示货物运输装卸的注意事项，甲方配合乙方做好货物的接收工作。</w:t>
      </w:r>
    </w:p>
    <w:p w14:paraId="0B62FE72" w14:textId="77777777" w:rsidR="00687165" w:rsidRPr="003726D6" w:rsidRDefault="00687165" w:rsidP="00687165">
      <w:pPr>
        <w:widowControl/>
        <w:autoSpaceDE w:val="0"/>
        <w:autoSpaceDN w:val="0"/>
        <w:adjustRightInd w:val="0"/>
        <w:spacing w:line="400" w:lineRule="exact"/>
        <w:ind w:firstLineChars="200" w:firstLine="420"/>
        <w:rPr>
          <w:rFonts w:ascii="宋体" w:eastAsia="宋体" w:hAnsi="宋体" w:cs="华文楷体" w:hint="eastAsia"/>
          <w:kern w:val="0"/>
          <w:sz w:val="21"/>
          <w:szCs w:val="21"/>
          <w14:ligatures w14:val="none"/>
        </w:rPr>
      </w:pPr>
      <w:r w:rsidRPr="003726D6">
        <w:rPr>
          <w:rFonts w:ascii="宋体" w:eastAsia="宋体" w:hAnsi="宋体" w:cs="Times New Roman" w:hint="eastAsia"/>
          <w:sz w:val="21"/>
          <w:szCs w:val="21"/>
          <w14:ligatures w14:val="none"/>
        </w:rPr>
        <w:t>7.6 如因包装、运输问题导致货物损毁、丢失或者品质下降，甲方有权要求降价、换货、拒收部分或整批货物，由此产生的费用和损失，均由乙方承担。</w:t>
      </w:r>
    </w:p>
    <w:p w14:paraId="6FC81C60" w14:textId="77777777" w:rsidR="00687165" w:rsidRPr="003726D6" w:rsidRDefault="00687165" w:rsidP="00687165">
      <w:pPr>
        <w:adjustRightInd w:val="0"/>
        <w:snapToGrid w:val="0"/>
        <w:spacing w:line="400" w:lineRule="exact"/>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8. 质量标准和保证</w:t>
      </w:r>
    </w:p>
    <w:p w14:paraId="6AF57B38" w14:textId="77777777" w:rsidR="00687165" w:rsidRPr="003726D6" w:rsidRDefault="00687165" w:rsidP="00687165">
      <w:pPr>
        <w:adjustRightInd w:val="0"/>
        <w:snapToGrid w:val="0"/>
        <w:spacing w:line="400" w:lineRule="exact"/>
        <w:ind w:firstLineChars="200" w:firstLine="420"/>
        <w:rPr>
          <w:rFonts w:ascii="宋体" w:eastAsia="宋体" w:hAnsi="宋体" w:cs="Courier New" w:hint="eastAsia"/>
          <w:b/>
          <w:sz w:val="21"/>
          <w:szCs w:val="21"/>
          <w14:ligatures w14:val="none"/>
        </w:rPr>
      </w:pPr>
      <w:r w:rsidRPr="003726D6">
        <w:rPr>
          <w:rFonts w:ascii="宋体" w:eastAsia="宋体" w:hAnsi="宋体" w:cs="Courier New" w:hint="eastAsia"/>
          <w:sz w:val="21"/>
          <w:szCs w:val="21"/>
          <w14:ligatures w14:val="none"/>
        </w:rPr>
        <w:t>8.1 质量标准</w:t>
      </w:r>
    </w:p>
    <w:p w14:paraId="6685065B"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（1）本合同下提供的货物应符合合同</w:t>
      </w:r>
      <w:r w:rsidRPr="003726D6">
        <w:rPr>
          <w:rFonts w:ascii="宋体" w:eastAsia="宋体" w:hAnsi="宋体" w:cs="宋体" w:hint="eastAsia"/>
          <w:sz w:val="21"/>
          <w:szCs w:val="21"/>
          <w14:ligatures w14:val="none"/>
        </w:rPr>
        <w:t>约定的品牌、规格型号、技术性能、配置、质量、数量等要求。</w:t>
      </w:r>
      <w:r w:rsidRPr="003726D6">
        <w:rPr>
          <w:rFonts w:ascii="宋体" w:eastAsia="宋体" w:hAnsi="宋体" w:cs="Times New Roman" w:hint="eastAsia"/>
          <w:sz w:val="21"/>
          <w:szCs w:val="21"/>
          <w14:ligatures w14: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851CA5F" w14:textId="77777777" w:rsidR="00687165" w:rsidRPr="003726D6" w:rsidRDefault="00687165" w:rsidP="00687165">
      <w:pPr>
        <w:adjustRightInd w:val="0"/>
        <w:snapToGrid w:val="0"/>
        <w:spacing w:line="400" w:lineRule="exact"/>
        <w:ind w:firstLineChars="200" w:firstLine="420"/>
        <w:rPr>
          <w:rFonts w:ascii="宋体" w:eastAsia="宋体" w:hAnsi="宋体" w:cs="Courier New" w:hint="eastAsia"/>
          <w:sz w:val="21"/>
          <w:szCs w:val="21"/>
          <w14:ligatures w14:val="none"/>
        </w:rPr>
      </w:pPr>
      <w:r w:rsidRPr="003726D6">
        <w:rPr>
          <w:rFonts w:ascii="宋体" w:eastAsia="宋体" w:hAnsi="宋体" w:cs="Courier New" w:hint="eastAsia"/>
          <w:sz w:val="21"/>
          <w:szCs w:val="21"/>
          <w14:ligatures w14:val="none"/>
        </w:rPr>
        <w:t>（2）采用中华人民共和国法定计量单位。</w:t>
      </w:r>
    </w:p>
    <w:p w14:paraId="14CD54EA"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（3）乙方所提供的货物应符合国家有关安全、环保、卫生的规定。</w:t>
      </w:r>
    </w:p>
    <w:p w14:paraId="243F438A"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（4）乙方应向甲方提交所提供货物的技术文件，包括相应的中文技术文件，如：产品目录、图纸、操作手册、使用说明、维护手册或服务指南等。上述文件应包装好随货物一同发运。</w:t>
      </w:r>
    </w:p>
    <w:p w14:paraId="2A0ED742"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8.2 保证</w:t>
      </w:r>
    </w:p>
    <w:p w14:paraId="1664B574"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（1）乙方应保证提供的货物完全符合合同规定的质量、规格和性能要求。乙方应保证货物在正确安装、正常使用和保养条件下，</w:t>
      </w:r>
      <w:r w:rsidRPr="003726D6">
        <w:rPr>
          <w:rFonts w:ascii="宋体" w:eastAsia="宋体" w:hAnsi="宋体" w:cs="宋体" w:hint="eastAsia"/>
          <w:sz w:val="21"/>
          <w:szCs w:val="21"/>
          <w14:ligatures w14:val="none"/>
        </w:rPr>
        <w:t>在其使用寿命期内具备合同约定的性能</w:t>
      </w:r>
      <w:r w:rsidRPr="003726D6">
        <w:rPr>
          <w:rFonts w:ascii="宋体" w:eastAsia="宋体" w:hAnsi="宋体" w:cs="Times New Roman" w:hint="eastAsia"/>
          <w:sz w:val="21"/>
          <w:szCs w:val="21"/>
          <w14:ligatures w14:val="none"/>
        </w:rPr>
        <w:t>。存在质量保证期的，货物最终交付验收合格后在</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sz w:val="21"/>
          <w:szCs w:val="21"/>
          <w14:ligatures w14:val="none"/>
        </w:rPr>
        <w:t>规定或乙方书面承诺（两者以较长的为准）的质量保证期内，本保证保持有效。</w:t>
      </w:r>
    </w:p>
    <w:p w14:paraId="3091D8A4"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（2）在质量保证期内所发现的缺陷，甲方应尽快以书面形式通知乙方。</w:t>
      </w:r>
    </w:p>
    <w:p w14:paraId="6630D994"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（3）乙方收到通知后，应在</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sz w:val="21"/>
          <w:szCs w:val="21"/>
          <w14:ligatures w14:val="none"/>
        </w:rPr>
        <w:t>规定的响应时间内以合理的速度免费维修或更换有缺陷的货物或部件。</w:t>
      </w:r>
    </w:p>
    <w:p w14:paraId="7B17DFF9"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（4）在质量保证期内，如果货物的质量或规格与合同不符，或证实货物是有缺陷的，包括潜在的</w:t>
      </w:r>
      <w:r w:rsidRPr="003726D6">
        <w:rPr>
          <w:rFonts w:ascii="宋体" w:eastAsia="宋体" w:hAnsi="宋体" w:cs="Times New Roman" w:hint="eastAsia"/>
          <w:sz w:val="21"/>
          <w:szCs w:val="21"/>
          <w14:ligatures w14:val="none"/>
        </w:rPr>
        <w:lastRenderedPageBreak/>
        <w:t>缺陷或使用不符合要求的材料等，甲方可以根据本合同第15.1条规定以书面形式追究乙方的违约责任。</w:t>
      </w:r>
    </w:p>
    <w:p w14:paraId="5DF85229"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14:ligatures w14:val="none"/>
        </w:rPr>
      </w:pPr>
      <w:r w:rsidRPr="003726D6">
        <w:rPr>
          <w:rFonts w:ascii="宋体" w:eastAsia="宋体" w:hAnsi="宋体" w:cs="Times New Roman" w:hint="eastAsia"/>
          <w:sz w:val="21"/>
          <w:szCs w:val="21"/>
          <w14:ligatures w14:val="none"/>
        </w:rPr>
        <w:t>（5）乙方在约定的时间内未能弥补缺陷，甲方可采取必要的补救措施，但其风险和费用将由乙方承担，甲方根据合同约定对乙方行使的其他权利不受影响。</w:t>
      </w:r>
    </w:p>
    <w:p w14:paraId="1A74CEBB" w14:textId="77777777" w:rsidR="00687165" w:rsidRPr="003726D6" w:rsidRDefault="00687165" w:rsidP="00687165">
      <w:pPr>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9. 权利瑕疵担保</w:t>
      </w:r>
    </w:p>
    <w:p w14:paraId="0E2B9BA0"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9.1 乙方保证对其出售的货物享有合法的权利。</w:t>
      </w:r>
    </w:p>
    <w:p w14:paraId="39FE0BBD"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9.2 </w:t>
      </w:r>
      <w:r w:rsidRPr="003726D6">
        <w:rPr>
          <w:rFonts w:ascii="宋体" w:eastAsia="宋体" w:hAnsi="宋体" w:cs="宋体" w:hint="eastAsia"/>
          <w:sz w:val="21"/>
          <w:szCs w:val="15"/>
          <w14:ligatures w14:val="none"/>
        </w:rPr>
        <w:t>乙方保证在交付的货物上不存在抵押权等担保物权。</w:t>
      </w:r>
    </w:p>
    <w:p w14:paraId="6215177E"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9.3 如甲方使用上述货物构成对第三人侵权的，则由乙方承担全部责任。</w:t>
      </w:r>
    </w:p>
    <w:p w14:paraId="5E3321B3"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10. 知识产权保护</w:t>
      </w:r>
    </w:p>
    <w:p w14:paraId="6AA0C391"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10.1 乙方对其所销售的货物应当享有知识产权或经权利人合法授权，保证没有侵犯任何第三人的知识产权等权利。</w:t>
      </w:r>
      <w:bookmarkStart w:id="87" w:name="_Hlk163047038"/>
      <w:r w:rsidRPr="003726D6">
        <w:rPr>
          <w:rFonts w:ascii="宋体" w:eastAsia="宋体" w:hAnsi="宋体" w:cs="宋体" w:hint="eastAsia"/>
          <w:sz w:val="21"/>
          <w:szCs w:val="15"/>
          <w14:ligatures w14:val="none"/>
        </w:rPr>
        <w:t>因违反前述约定对第三人构成侵权的，应当由乙方向第三人承担法律责任；甲方依法向第三人赔偿后，有权向乙方追偿。甲方有其他损失的，乙方应当赔偿</w:t>
      </w:r>
      <w:bookmarkEnd w:id="87"/>
      <w:r w:rsidRPr="003726D6">
        <w:rPr>
          <w:rFonts w:ascii="宋体" w:eastAsia="宋体" w:hAnsi="宋体" w:cs="Times New Roman" w:hint="eastAsia"/>
          <w:sz w:val="21"/>
          <w:szCs w:val="21"/>
          <w14:ligatures w14:val="none"/>
        </w:rPr>
        <w:t>。</w:t>
      </w:r>
    </w:p>
    <w:p w14:paraId="347B6EF6"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11. 保密义务</w:t>
      </w:r>
    </w:p>
    <w:p w14:paraId="7E5CB2AC"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宋体" w:hint="eastAsia"/>
          <w:sz w:val="21"/>
          <w:szCs w:val="15"/>
          <w14:ligatures w14:val="none"/>
        </w:rPr>
      </w:pPr>
      <w:r w:rsidRPr="003726D6">
        <w:rPr>
          <w:rFonts w:ascii="宋体" w:eastAsia="宋体" w:hAnsi="宋体" w:cs="宋体" w:hint="eastAsia"/>
          <w:sz w:val="21"/>
          <w:szCs w:val="15"/>
          <w14:ligatures w14: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3726D6">
        <w:rPr>
          <w:rFonts w:ascii="宋体" w:eastAsia="宋体" w:hAnsi="宋体" w:cs="宋体" w:hint="eastAsia"/>
          <w:b/>
          <w:bCs/>
          <w:sz w:val="21"/>
          <w:szCs w:val="15"/>
          <w14:ligatures w14:val="none"/>
        </w:rPr>
        <w:t>【政府采购合同专用条款】</w:t>
      </w:r>
      <w:r w:rsidRPr="003726D6">
        <w:rPr>
          <w:rFonts w:ascii="宋体" w:eastAsia="宋体" w:hAnsi="宋体" w:cs="宋体" w:hint="eastAsia"/>
          <w:sz w:val="21"/>
          <w:szCs w:val="15"/>
          <w14:ligatures w14:val="none"/>
        </w:rPr>
        <w:t>中约定。</w:t>
      </w:r>
    </w:p>
    <w:p w14:paraId="453F727C"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12. 合同价款支付</w:t>
      </w:r>
    </w:p>
    <w:p w14:paraId="2E17DE95"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12.1 合同价款支付按照国库集中支付制度及财政管理相关规定执行。</w:t>
      </w:r>
    </w:p>
    <w:p w14:paraId="64C2C44E"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3726D6">
        <w:rPr>
          <w:rFonts w:ascii="宋体" w:eastAsia="宋体" w:hAnsi="宋体" w:cs="Times New Roman" w:hint="eastAsia"/>
          <w:b/>
          <w:bCs/>
          <w:sz w:val="21"/>
          <w:szCs w:val="21"/>
          <w14:ligatures w14:val="none"/>
        </w:rPr>
        <w:t>【政府采购合同专用条款】</w:t>
      </w:r>
      <w:r w:rsidRPr="003726D6">
        <w:rPr>
          <w:rFonts w:ascii="宋体" w:eastAsia="宋体" w:hAnsi="宋体" w:cs="Times New Roman" w:hint="eastAsia"/>
          <w:sz w:val="21"/>
          <w:szCs w:val="21"/>
          <w14:ligatures w14:val="none"/>
        </w:rPr>
        <w:t>中约定。</w:t>
      </w:r>
    </w:p>
    <w:p w14:paraId="1EF1DDCC" w14:textId="77777777" w:rsidR="00687165" w:rsidRPr="003726D6" w:rsidRDefault="00687165" w:rsidP="00687165">
      <w:pPr>
        <w:spacing w:after="0" w:line="400" w:lineRule="exact"/>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13. 履约保证金</w:t>
      </w:r>
    </w:p>
    <w:p w14:paraId="3FD69F72"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13.1 </w:t>
      </w:r>
      <w:r w:rsidRPr="003726D6">
        <w:rPr>
          <w:rFonts w:ascii="宋体" w:eastAsia="宋体" w:hAnsi="宋体" w:cs="宋体" w:hint="eastAsia"/>
          <w:sz w:val="21"/>
          <w:szCs w:val="15"/>
          <w14:ligatures w14:val="none"/>
        </w:rPr>
        <w:t>乙方应当以支票、汇票、本票或者金融机构、担保机构出具的保函等非现金形式提交。</w:t>
      </w:r>
    </w:p>
    <w:p w14:paraId="27AFA511"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13.2 如果乙方出现</w:t>
      </w:r>
      <w:r w:rsidRPr="003726D6">
        <w:rPr>
          <w:rFonts w:ascii="宋体" w:eastAsia="宋体" w:hAnsi="宋体" w:cs="宋体" w:hint="eastAsia"/>
          <w:b/>
          <w:bCs/>
          <w:sz w:val="21"/>
          <w:szCs w:val="15"/>
          <w14:ligatures w14:val="none"/>
        </w:rPr>
        <w:t>【政府采购合同专用条款】</w:t>
      </w:r>
      <w:r w:rsidRPr="003726D6">
        <w:rPr>
          <w:rFonts w:ascii="宋体" w:eastAsia="宋体" w:hAnsi="宋体" w:cs="宋体" w:hint="eastAsia"/>
          <w:sz w:val="21"/>
          <w:szCs w:val="15"/>
          <w14:ligatures w14:val="none"/>
        </w:rPr>
        <w:t>约定情形的</w:t>
      </w:r>
      <w:r w:rsidRPr="003726D6">
        <w:rPr>
          <w:rFonts w:ascii="宋体" w:eastAsia="宋体" w:hAnsi="宋体" w:cs="Times New Roman" w:hint="eastAsia"/>
          <w:sz w:val="21"/>
          <w:szCs w:val="21"/>
          <w14:ligatures w14:val="none"/>
        </w:rPr>
        <w:t>，履约保证金不予退还；如果乙方未能按合同约定全面履行义务，甲方有权从履约保证金中取得补偿或赔偿，且不影响甲方要求乙方承担合同约定的超过履约保证金的违约责任的权利。</w:t>
      </w:r>
    </w:p>
    <w:p w14:paraId="185C500D" w14:textId="77777777" w:rsidR="00687165" w:rsidRPr="003726D6" w:rsidRDefault="00687165" w:rsidP="00687165">
      <w:pPr>
        <w:spacing w:line="400" w:lineRule="exact"/>
        <w:ind w:firstLine="420"/>
        <w:jc w:val="both"/>
        <w:rPr>
          <w:rFonts w:ascii="宋体" w:eastAsia="宋体" w:hAnsi="宋体" w:cs="Times New Roman" w:hint="eastAsia"/>
          <w:sz w:val="21"/>
          <w14:ligatures w14:val="none"/>
        </w:rPr>
      </w:pPr>
      <w:r w:rsidRPr="003726D6">
        <w:rPr>
          <w:rFonts w:ascii="宋体" w:eastAsia="宋体" w:hAnsi="宋体" w:cs="Times New Roman" w:hint="eastAsia"/>
          <w:sz w:val="21"/>
          <w:szCs w:val="21"/>
          <w14:ligatures w14:val="none"/>
        </w:rPr>
        <w:t>13.3 甲方在项目通过验收后按照</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sz w:val="21"/>
          <w:szCs w:val="21"/>
          <w14:ligatures w14:val="none"/>
        </w:rPr>
        <w:t>规定的时间内将履约保证金退还乙方；逾期退还的，乙方可要求甲方支付违约金，违约金按照</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sz w:val="21"/>
          <w:szCs w:val="21"/>
          <w14:ligatures w14:val="none"/>
        </w:rPr>
        <w:t>规定支付。</w:t>
      </w:r>
    </w:p>
    <w:p w14:paraId="2877B227"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sz w:val="24"/>
          <w14:ligatures w14:val="none"/>
        </w:rPr>
      </w:pPr>
      <w:r w:rsidRPr="003726D6">
        <w:rPr>
          <w:rFonts w:ascii="宋体" w:eastAsia="宋体" w:hAnsi="宋体" w:cs="Times New Roman" w:hint="eastAsia"/>
          <w:b/>
          <w:bCs/>
          <w:sz w:val="24"/>
          <w14:ligatures w14:val="none"/>
        </w:rPr>
        <w:lastRenderedPageBreak/>
        <w:t xml:space="preserve">14. </w:t>
      </w:r>
      <w:r w:rsidRPr="003726D6">
        <w:rPr>
          <w:rFonts w:ascii="宋体" w:eastAsia="宋体" w:hAnsi="宋体" w:cs="Times New Roman" w:hint="eastAsia"/>
          <w:b/>
          <w:sz w:val="24"/>
          <w14:ligatures w14:val="none"/>
        </w:rPr>
        <w:t>售后服务</w:t>
      </w:r>
    </w:p>
    <w:p w14:paraId="12FA5B30"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14.1 除项目不涉及或采购活动中明确约定无须承担外，乙方还应提供下列服务：</w:t>
      </w:r>
    </w:p>
    <w:p w14:paraId="2988EBD3"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（1）货物的现场移动、安装、调试、启动监督及技术支持；</w:t>
      </w:r>
    </w:p>
    <w:p w14:paraId="04CBB7A7"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（2）提供货物组装和维修所需的专用工具和辅助材料；</w:t>
      </w:r>
    </w:p>
    <w:p w14:paraId="16512569"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（3）在</w:t>
      </w:r>
      <w:r w:rsidRPr="003726D6">
        <w:rPr>
          <w:rFonts w:ascii="宋体" w:eastAsia="宋体" w:hAnsi="宋体" w:cs="宋体" w:hint="eastAsia"/>
          <w:b/>
          <w:bCs/>
          <w:sz w:val="21"/>
          <w:szCs w:val="15"/>
          <w14:ligatures w14:val="none"/>
        </w:rPr>
        <w:t>【政府采购合同专用条款】</w:t>
      </w:r>
      <w:r w:rsidRPr="003726D6">
        <w:rPr>
          <w:rFonts w:ascii="宋体" w:eastAsia="宋体" w:hAnsi="宋体" w:cs="Times New Roman" w:hint="eastAsia"/>
          <w:sz w:val="21"/>
          <w:szCs w:val="21"/>
          <w14:ligatures w14:val="none"/>
        </w:rPr>
        <w:t>约定的期限内对所有的货物实施运行监督、维修，但前提条件是该服务并不能免除乙方在质量保证期内所承担的义务；</w:t>
      </w:r>
    </w:p>
    <w:p w14:paraId="4214F946"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（4）在制造商所在地或指定现场就货物的安装、启动、运营、维护、废弃处置等对甲方操作人员进行培训</w:t>
      </w:r>
      <w:r w:rsidRPr="003726D6">
        <w:rPr>
          <w:rFonts w:ascii="宋体" w:eastAsia="宋体" w:hAnsi="宋体" w:cs="宋体" w:hint="eastAsia"/>
          <w:sz w:val="21"/>
          <w:szCs w:val="15"/>
          <w14:ligatures w14:val="none"/>
        </w:rPr>
        <w:t>；</w:t>
      </w:r>
    </w:p>
    <w:p w14:paraId="39ABBAE3" w14:textId="77777777" w:rsidR="00687165" w:rsidRPr="003726D6" w:rsidRDefault="00687165" w:rsidP="00687165">
      <w:pPr>
        <w:widowControl/>
        <w:autoSpaceDE w:val="0"/>
        <w:autoSpaceDN w:val="0"/>
        <w:adjustRightInd w:val="0"/>
        <w:spacing w:line="400" w:lineRule="exact"/>
        <w:ind w:firstLineChars="200" w:firstLine="420"/>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（5）依照法律、行政法规的规定或者按照</w:t>
      </w:r>
      <w:r w:rsidRPr="003726D6">
        <w:rPr>
          <w:rFonts w:ascii="宋体" w:eastAsia="宋体" w:hAnsi="宋体" w:cs="宋体" w:hint="eastAsia"/>
          <w:b/>
          <w:bCs/>
          <w:kern w:val="0"/>
          <w:sz w:val="21"/>
          <w:szCs w:val="21"/>
          <w14:ligatures w14:val="none"/>
        </w:rPr>
        <w:t>【政府采购合同专用条款】</w:t>
      </w:r>
      <w:r w:rsidRPr="003726D6">
        <w:rPr>
          <w:rFonts w:ascii="宋体" w:eastAsia="宋体" w:hAnsi="宋体" w:cs="宋体" w:hint="eastAsia"/>
          <w:kern w:val="0"/>
          <w:sz w:val="21"/>
          <w:szCs w:val="21"/>
          <w14:ligatures w14:val="none"/>
        </w:rPr>
        <w:t>约定，货物在有效使用年限届满后应予回收的，乙方负有自行或者委托第三人对货物予以回收的义务；</w:t>
      </w:r>
    </w:p>
    <w:p w14:paraId="0C2D62BF"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（6）</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sz w:val="21"/>
          <w:szCs w:val="21"/>
          <w14:ligatures w14:val="none"/>
        </w:rPr>
        <w:t>规定由乙方提供的其他服务。</w:t>
      </w:r>
    </w:p>
    <w:p w14:paraId="4431E96A"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14.2 乙方提供的售后服务的费用已包含在合同价款中，甲方不再另行支付。</w:t>
      </w:r>
    </w:p>
    <w:p w14:paraId="49D471E8" w14:textId="77777777" w:rsidR="00687165" w:rsidRPr="003726D6" w:rsidRDefault="00687165" w:rsidP="00687165">
      <w:pPr>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15. 违约责任</w:t>
      </w:r>
    </w:p>
    <w:p w14:paraId="7622A86B"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15.1质量瑕疵的违约责任</w:t>
      </w:r>
    </w:p>
    <w:p w14:paraId="2AA41A97"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乙方提供的产品不符合合同约定的质量标准或存在产品质量缺陷，甲方有权要求乙方根据</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bCs/>
          <w:sz w:val="21"/>
          <w:szCs w:val="21"/>
          <w14:ligatures w14:val="none"/>
        </w:rPr>
        <w:t>要求</w:t>
      </w:r>
      <w:r w:rsidRPr="003726D6">
        <w:rPr>
          <w:rFonts w:ascii="宋体" w:eastAsia="宋体" w:hAnsi="宋体" w:cs="Times New Roman" w:hint="eastAsia"/>
          <w:sz w:val="21"/>
          <w:szCs w:val="21"/>
          <w14:ligatures w14:val="none"/>
        </w:rPr>
        <w:t>及时修理、重作、更换，并承担由此给甲方造成的损失。</w:t>
      </w:r>
    </w:p>
    <w:p w14:paraId="749CE74C"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15.2 迟延交货的违约责任</w:t>
      </w:r>
    </w:p>
    <w:p w14:paraId="426243A6"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ECA06A7"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（2）如果乙方没有按照合同规定的时间交货和提供相关服务，甲方有权从货款中扣除误期赔偿费而不影响合同项下的其他补救方法，赔偿费按</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sz w:val="21"/>
          <w:szCs w:val="21"/>
          <w14:ligatures w14:val="none"/>
        </w:rPr>
        <w:t>规定执行。如果涉及公共利益，且赔偿金额无法弥补公共利益损失，甲方可要求继续履行或者采取其他补救措施。</w:t>
      </w:r>
    </w:p>
    <w:p w14:paraId="376E1C38"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15.3 迟延支付的违约责任</w:t>
      </w:r>
    </w:p>
    <w:p w14:paraId="163D6B3C"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甲方存在迟延支付乙方合同款项的，应当承担</w:t>
      </w:r>
      <w:r w:rsidRPr="003726D6">
        <w:rPr>
          <w:rFonts w:ascii="宋体" w:eastAsia="宋体" w:hAnsi="宋体" w:cs="Times New Roman" w:hint="eastAsia"/>
          <w:b/>
          <w:bCs/>
          <w:sz w:val="21"/>
          <w:szCs w:val="21"/>
          <w14:ligatures w14:val="none"/>
        </w:rPr>
        <w:t>【政府采购合同专用条款】</w:t>
      </w:r>
      <w:r w:rsidRPr="003726D6">
        <w:rPr>
          <w:rFonts w:ascii="宋体" w:eastAsia="宋体" w:hAnsi="宋体" w:cs="Times New Roman" w:hint="eastAsia"/>
          <w:sz w:val="21"/>
          <w:szCs w:val="21"/>
          <w14:ligatures w14:val="none"/>
        </w:rPr>
        <w:t>规定的逾期付款利息。</w:t>
      </w:r>
    </w:p>
    <w:p w14:paraId="4D479CEF"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bCs/>
          <w:sz w:val="21"/>
          <w:szCs w:val="21"/>
          <w14:ligatures w14:val="none"/>
        </w:rPr>
        <w:t>15.4其他违约责任根据项目实际需要按</w:t>
      </w:r>
      <w:r w:rsidRPr="003726D6">
        <w:rPr>
          <w:rFonts w:ascii="宋体" w:eastAsia="宋体" w:hAnsi="宋体" w:cs="Times New Roman" w:hint="eastAsia"/>
          <w:b/>
          <w:bCs/>
          <w:sz w:val="21"/>
          <w:szCs w:val="21"/>
          <w14:ligatures w14:val="none"/>
        </w:rPr>
        <w:t>【政府采购合同专用条款】</w:t>
      </w:r>
      <w:r w:rsidRPr="003726D6">
        <w:rPr>
          <w:rFonts w:ascii="宋体" w:eastAsia="宋体" w:hAnsi="宋体" w:cs="Times New Roman" w:hint="eastAsia"/>
          <w:sz w:val="21"/>
          <w:szCs w:val="21"/>
          <w14:ligatures w14:val="none"/>
        </w:rPr>
        <w:t>规定执行。</w:t>
      </w:r>
    </w:p>
    <w:p w14:paraId="4F5C693F" w14:textId="77777777" w:rsidR="00687165" w:rsidRPr="003726D6" w:rsidRDefault="00687165" w:rsidP="00687165">
      <w:pPr>
        <w:numPr>
          <w:ilvl w:val="0"/>
          <w:numId w:val="9"/>
        </w:numPr>
        <w:autoSpaceDE w:val="0"/>
        <w:autoSpaceDN w:val="0"/>
        <w:adjustRightInd w:val="0"/>
        <w:snapToGrid w:val="0"/>
        <w:spacing w:after="0" w:line="40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合同变更、中止与终止</w:t>
      </w:r>
    </w:p>
    <w:p w14:paraId="273E695C" w14:textId="77777777" w:rsidR="00687165" w:rsidRPr="003726D6" w:rsidRDefault="00687165" w:rsidP="00687165">
      <w:pPr>
        <w:adjustRightInd w:val="0"/>
        <w:snapToGrid w:val="0"/>
        <w:spacing w:line="400" w:lineRule="exact"/>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16.1合同的变更</w:t>
      </w:r>
    </w:p>
    <w:p w14:paraId="205CAF3D"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政府采购合同履行中，在不改变合同其他条款的前提下，甲方可以在合同价款10%的范围内追加与合同标的相同的货物，并就此与乙方协商一致后签订补充协议。</w:t>
      </w:r>
    </w:p>
    <w:p w14:paraId="1EBB6F35"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16.2合同的中止</w:t>
      </w:r>
    </w:p>
    <w:p w14:paraId="17A61900"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（1）合同履行过程中因供应商就采购文件、采购过程或结果提起投诉的，甲方认为有必要的，可以中止合同的履行。</w:t>
      </w:r>
    </w:p>
    <w:p w14:paraId="5A19D92F"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ADC527"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华文楷体" w:hint="eastAsia"/>
          <w:kern w:val="0"/>
          <w:sz w:val="21"/>
          <w:szCs w:val="21"/>
          <w14:ligatures w14:val="none"/>
        </w:rPr>
      </w:pPr>
      <w:r w:rsidRPr="003726D6">
        <w:rPr>
          <w:rFonts w:ascii="宋体" w:eastAsia="宋体" w:hAnsi="宋体" w:cs="宋体" w:hint="eastAsia"/>
          <w:kern w:val="0"/>
          <w:sz w:val="21"/>
          <w:szCs w:val="21"/>
          <w14:ligatures w14:val="none"/>
        </w:rPr>
        <w:t>（3）乙方分立、合并或者变更住所的，应当及时以书面形式告知甲方。乙方没有及时告知甲方，致使合同履行发生困难的，甲方可以中止合同履行并要求乙方承担由此给甲方造成的损失。</w:t>
      </w:r>
    </w:p>
    <w:p w14:paraId="21714448" w14:textId="77777777" w:rsidR="00687165" w:rsidRPr="003726D6" w:rsidRDefault="00687165" w:rsidP="00687165">
      <w:pPr>
        <w:snapToGrid w:val="0"/>
        <w:spacing w:line="400" w:lineRule="exact"/>
        <w:ind w:firstLineChars="200" w:firstLine="420"/>
        <w:rPr>
          <w:rFonts w:ascii="宋体" w:eastAsia="宋体" w:hAnsi="宋体" w:cs="Times New Roman" w:hint="eastAsia"/>
          <w:sz w:val="21"/>
          <w14:ligatures w14:val="none"/>
        </w:rPr>
      </w:pPr>
      <w:r w:rsidRPr="003726D6">
        <w:rPr>
          <w:rFonts w:ascii="宋体" w:eastAsia="宋体" w:hAnsi="宋体" w:cs="Times New Roman" w:hint="eastAsia"/>
          <w:sz w:val="21"/>
          <w:szCs w:val="21"/>
          <w14:ligatures w14:val="none"/>
        </w:rPr>
        <w:t>（4）甲方不得以行政区划调整、政府换届、机构或者职能调整以及相关责任人更替为由中止合同。</w:t>
      </w:r>
    </w:p>
    <w:p w14:paraId="11555334"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16.3合同的终止</w:t>
      </w:r>
    </w:p>
    <w:p w14:paraId="1165AB97"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（1）合同因有效期限届满而终止；</w:t>
      </w:r>
    </w:p>
    <w:p w14:paraId="04746E17" w14:textId="77777777" w:rsidR="00687165" w:rsidRPr="003726D6" w:rsidRDefault="00687165" w:rsidP="00687165">
      <w:pPr>
        <w:snapToGrid w:val="0"/>
        <w:spacing w:line="400" w:lineRule="exact"/>
        <w:ind w:firstLineChars="200" w:firstLine="420"/>
        <w:jc w:val="both"/>
        <w:rPr>
          <w:rFonts w:ascii="宋体" w:eastAsia="宋体" w:hAnsi="宋体" w:cs="宋体" w:hint="eastAsia"/>
          <w:sz w:val="21"/>
          <w:szCs w:val="21"/>
          <w14:ligatures w14:val="none"/>
        </w:rPr>
      </w:pPr>
      <w:r w:rsidRPr="003726D6">
        <w:rPr>
          <w:rFonts w:ascii="宋体" w:eastAsia="宋体" w:hAnsi="宋体" w:cs="Times New Roman" w:hint="eastAsia"/>
          <w:sz w:val="21"/>
          <w:szCs w:val="21"/>
          <w14:ligatures w14:val="none"/>
        </w:rPr>
        <w:t>（2）乙方未按合同约定履行，构成根本性违约的，甲方有权终止合同，</w:t>
      </w:r>
      <w:r w:rsidRPr="003726D6">
        <w:rPr>
          <w:rFonts w:ascii="宋体" w:eastAsia="宋体" w:hAnsi="宋体" w:cs="宋体" w:hint="eastAsia"/>
          <w:sz w:val="21"/>
          <w:szCs w:val="21"/>
          <w14:ligatures w14:val="none"/>
        </w:rPr>
        <w:t>并追究乙方的违约责任</w:t>
      </w:r>
      <w:r w:rsidRPr="003726D6">
        <w:rPr>
          <w:rFonts w:ascii="宋体" w:eastAsia="宋体" w:hAnsi="宋体" w:cs="Times New Roman" w:hint="eastAsia"/>
          <w:sz w:val="21"/>
          <w:szCs w:val="21"/>
          <w14:ligatures w14:val="none"/>
        </w:rPr>
        <w:t>。</w:t>
      </w:r>
    </w:p>
    <w:p w14:paraId="01B01E9C" w14:textId="77777777" w:rsidR="00687165" w:rsidRPr="003726D6" w:rsidRDefault="00687165" w:rsidP="00687165">
      <w:pPr>
        <w:widowControl/>
        <w:autoSpaceDE w:val="0"/>
        <w:autoSpaceDN w:val="0"/>
        <w:adjustRightInd w:val="0"/>
        <w:spacing w:line="400" w:lineRule="exact"/>
        <w:ind w:firstLineChars="200" w:firstLine="440"/>
        <w:rPr>
          <w:rFonts w:ascii="宋体" w:eastAsia="宋体" w:hAnsi="宋体" w:cs="华文楷体" w:hint="eastAsia"/>
          <w:kern w:val="0"/>
          <w:szCs w:val="21"/>
          <w14:ligatures w14:val="none"/>
        </w:rPr>
      </w:pPr>
      <w:r w:rsidRPr="003726D6">
        <w:rPr>
          <w:rFonts w:ascii="宋体" w:eastAsia="宋体" w:hAnsi="宋体" w:cs="华文楷体" w:hint="eastAsia"/>
          <w:kern w:val="0"/>
          <w:szCs w:val="21"/>
          <w14:ligatures w14:val="none"/>
        </w:rPr>
        <w:t xml:space="preserve">16.4 </w:t>
      </w:r>
      <w:r w:rsidRPr="003726D6">
        <w:rPr>
          <w:rFonts w:ascii="宋体" w:eastAsia="宋体" w:hAnsi="宋体" w:cs="Times New Roman" w:hint="eastAsia"/>
          <w:sz w:val="21"/>
          <w:szCs w:val="21"/>
          <w14:ligatures w14:val="none"/>
        </w:rPr>
        <w:t>涉及国家利益、社会公共利益的情形</w:t>
      </w:r>
    </w:p>
    <w:p w14:paraId="5C92E744"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华文楷体" w:hint="eastAsia"/>
          <w:kern w:val="0"/>
          <w:sz w:val="21"/>
          <w:szCs w:val="21"/>
          <w14:ligatures w14:val="none"/>
        </w:rPr>
      </w:pPr>
      <w:r w:rsidRPr="003726D6">
        <w:rPr>
          <w:rFonts w:ascii="宋体" w:eastAsia="宋体" w:hAnsi="宋体" w:cs="宋体" w:hint="eastAsia"/>
          <w:kern w:val="0"/>
          <w:sz w:val="21"/>
          <w:szCs w:val="21"/>
          <w14:ligatures w14:val="none"/>
        </w:rPr>
        <w:t>政府采购合同继续履行将损害国家利益和社会公共利益的，双方当事人应当变更、中止或者终止合同。有过错的一方应当承担赔偿责任，双方都有过错的，各自承担相应的责任。</w:t>
      </w:r>
    </w:p>
    <w:p w14:paraId="0ABEF613"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17. 合同分包</w:t>
      </w:r>
    </w:p>
    <w:p w14:paraId="5AF2DD44"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17.1 乙方不得将合同转包给其他供应商。涉及合同分包的，乙方应根据采购文件和投标（响应）文件规定进行合同分包。</w:t>
      </w:r>
    </w:p>
    <w:p w14:paraId="321F538B"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17.2 乙方执行政府采购政策向中小企业依法分包的，乙方应当按采购文件和投标（响应）文件签订分包意向协议，分包意向协议属于本合同组成部分。</w:t>
      </w:r>
    </w:p>
    <w:p w14:paraId="76D4CD2A"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18. 不可抗力</w:t>
      </w:r>
    </w:p>
    <w:p w14:paraId="5CCFC402"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18.1 不可抗力是指合同双方不能预见、不能避免且不能克服的客观情况。</w:t>
      </w:r>
    </w:p>
    <w:p w14:paraId="299F7564"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18.2 任何一方对由于不可抗力造成的部分或全部不能履行合同不承担违约责任。但迟延履行后发生不可抗力的，不能免除责任。</w:t>
      </w:r>
    </w:p>
    <w:p w14:paraId="6567500C"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776CA94"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19. 解决争议的方法</w:t>
      </w:r>
    </w:p>
    <w:p w14:paraId="33467106"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19.1 因本合同及合同有关事项发生的争议，由甲乙双方友好协商解决。协商不成时，可以向有关组织申请调解。合同一方或双方不愿调解或调解不成的，可以通过仲裁或诉讼的方式解决争议。</w:t>
      </w:r>
    </w:p>
    <w:p w14:paraId="306AC42E"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19.2 选择仲裁的，应在</w:t>
      </w:r>
      <w:r w:rsidRPr="003726D6">
        <w:rPr>
          <w:rFonts w:ascii="宋体" w:eastAsia="宋体" w:hAnsi="宋体" w:cs="宋体" w:hint="eastAsia"/>
          <w:b/>
          <w:bCs/>
          <w:kern w:val="0"/>
          <w:sz w:val="21"/>
          <w:szCs w:val="21"/>
          <w14:ligatures w14:val="none"/>
        </w:rPr>
        <w:t>【政府采购合同专用条款】</w:t>
      </w:r>
      <w:r w:rsidRPr="003726D6">
        <w:rPr>
          <w:rFonts w:ascii="宋体" w:eastAsia="宋体" w:hAnsi="宋体" w:cs="宋体" w:hint="eastAsia"/>
          <w:kern w:val="0"/>
          <w:sz w:val="21"/>
          <w:szCs w:val="21"/>
          <w14:ligatures w14:val="none"/>
        </w:rPr>
        <w:t>中明确仲裁机构及仲裁地；通过诉讼方式解决的，可以在</w:t>
      </w:r>
      <w:r w:rsidRPr="003726D6">
        <w:rPr>
          <w:rFonts w:ascii="宋体" w:eastAsia="宋体" w:hAnsi="宋体" w:cs="宋体" w:hint="eastAsia"/>
          <w:b/>
          <w:bCs/>
          <w:kern w:val="0"/>
          <w:sz w:val="21"/>
          <w:szCs w:val="21"/>
          <w14:ligatures w14:val="none"/>
        </w:rPr>
        <w:t>【政府采购合同专用条款】</w:t>
      </w:r>
      <w:r w:rsidRPr="003726D6">
        <w:rPr>
          <w:rFonts w:ascii="宋体" w:eastAsia="宋体" w:hAnsi="宋体" w:cs="宋体" w:hint="eastAsia"/>
          <w:kern w:val="0"/>
          <w:sz w:val="21"/>
          <w:szCs w:val="21"/>
          <w14:ligatures w14:val="none"/>
        </w:rPr>
        <w:t>中进一步约定选择与争议有实际联系的地点的人民法院管辖，但管辖法院的约定不得违反级别管辖和专属管辖的规定。</w:t>
      </w:r>
    </w:p>
    <w:p w14:paraId="0AF4D9C1"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19.3 如甲乙双方有争议的事项不影响合同其他部分的履行，在争议解决期间，合同其他部分应当继续履行。</w:t>
      </w:r>
    </w:p>
    <w:p w14:paraId="6E5267B3"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sz w:val="24"/>
          <w14:ligatures w14:val="none"/>
        </w:rPr>
      </w:pPr>
      <w:r w:rsidRPr="003726D6">
        <w:rPr>
          <w:rFonts w:ascii="宋体" w:eastAsia="宋体" w:hAnsi="宋体" w:cs="Times New Roman" w:hint="eastAsia"/>
          <w:b/>
          <w:sz w:val="24"/>
          <w14:ligatures w14:val="none"/>
        </w:rPr>
        <w:t>20. 政府采购政策</w:t>
      </w:r>
    </w:p>
    <w:p w14:paraId="6A612CC5"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20.1 </w:t>
      </w:r>
      <w:r w:rsidRPr="003726D6">
        <w:rPr>
          <w:rFonts w:ascii="宋体" w:eastAsia="宋体" w:hAnsi="宋体" w:cs="宋体" w:hint="eastAsia"/>
          <w:sz w:val="21"/>
          <w:lang w:val="en-GB"/>
          <w14:ligatures w14:val="none"/>
        </w:rPr>
        <w:t>本合同应当按照规定执行政府采购政策。</w:t>
      </w:r>
    </w:p>
    <w:p w14:paraId="2CFF6D64" w14:textId="77777777" w:rsidR="00687165" w:rsidRPr="003726D6" w:rsidRDefault="00687165" w:rsidP="00687165">
      <w:pPr>
        <w:autoSpaceDE w:val="0"/>
        <w:autoSpaceDN w:val="0"/>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sz w:val="21"/>
          <w:szCs w:val="21"/>
          <w14:ligatures w14:val="none"/>
        </w:rPr>
        <w:t>2</w:t>
      </w:r>
      <w:r w:rsidRPr="003726D6">
        <w:rPr>
          <w:rFonts w:ascii="宋体" w:eastAsia="宋体" w:hAnsi="宋体" w:cs="Times New Roman" w:hint="eastAsia"/>
          <w:sz w:val="21"/>
          <w:szCs w:val="21"/>
          <w14:ligatures w14:val="none"/>
        </w:rPr>
        <w:t>0.2 本合同依法执行政府采购政策的方式和内容，属于合同履约验收的范围。</w:t>
      </w:r>
      <w:r w:rsidRPr="003726D6">
        <w:rPr>
          <w:rFonts w:ascii="宋体" w:eastAsia="宋体" w:hAnsi="宋体" w:cs="宋体" w:hint="eastAsia"/>
          <w:sz w:val="21"/>
          <w14:ligatures w14:val="none"/>
        </w:rPr>
        <w:t>甲乙双方</w:t>
      </w:r>
      <w:r w:rsidRPr="003726D6">
        <w:rPr>
          <w:rFonts w:ascii="宋体" w:eastAsia="宋体" w:hAnsi="宋体" w:cs="宋体" w:hint="eastAsia"/>
          <w:sz w:val="21"/>
          <w:lang w:val="en-GB"/>
          <w14:ligatures w14:val="none"/>
        </w:rPr>
        <w:t>未按规定要求执行政府采购政策造成损失的</w:t>
      </w:r>
      <w:r w:rsidRPr="003726D6">
        <w:rPr>
          <w:rFonts w:ascii="宋体" w:eastAsia="宋体" w:hAnsi="宋体" w:cs="Times New Roman" w:hint="eastAsia"/>
          <w:sz w:val="21"/>
          <w:szCs w:val="21"/>
          <w14:ligatures w14:val="none"/>
        </w:rPr>
        <w:t>，有过错的一方应当承担赔偿责任，双方都有过错的，各自承担相应的责任。</w:t>
      </w:r>
    </w:p>
    <w:p w14:paraId="5E14576A" w14:textId="77777777" w:rsidR="00687165" w:rsidRPr="003726D6" w:rsidRDefault="00687165" w:rsidP="00687165">
      <w:pPr>
        <w:spacing w:after="0" w:line="400" w:lineRule="exact"/>
        <w:ind w:firstLineChars="200" w:firstLine="420"/>
        <w:jc w:val="both"/>
        <w:rPr>
          <w:rFonts w:ascii="宋体" w:eastAsia="宋体" w:hAnsi="宋体" w:cs="Times New Roman" w:hint="eastAsia"/>
          <w:sz w:val="21"/>
          <w:szCs w:val="22"/>
          <w14:ligatures w14:val="none"/>
        </w:rPr>
      </w:pPr>
      <w:r w:rsidRPr="003726D6">
        <w:rPr>
          <w:rFonts w:ascii="宋体" w:eastAsia="宋体" w:hAnsi="宋体" w:cs="Times New Roman"/>
          <w:sz w:val="21"/>
          <w:szCs w:val="21"/>
          <w14:ligatures w14:val="none"/>
        </w:rPr>
        <w:t>2</w:t>
      </w:r>
      <w:r w:rsidRPr="003726D6">
        <w:rPr>
          <w:rFonts w:ascii="宋体" w:eastAsia="宋体" w:hAnsi="宋体" w:cs="Times New Roman" w:hint="eastAsia"/>
          <w:sz w:val="21"/>
          <w:szCs w:val="21"/>
          <w14:ligatures w14: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6A5F4A" w14:textId="77777777" w:rsidR="00687165" w:rsidRPr="003726D6" w:rsidRDefault="00687165" w:rsidP="00687165">
      <w:pPr>
        <w:autoSpaceDE w:val="0"/>
        <w:autoSpaceDN w:val="0"/>
        <w:adjustRightInd w:val="0"/>
        <w:snapToGrid w:val="0"/>
        <w:spacing w:line="400" w:lineRule="exact"/>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21. 法律适用</w:t>
      </w:r>
    </w:p>
    <w:p w14:paraId="04D6754D"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21.1 本合同的订立、生效、解释、履行及与本合同有关的争议解决，均适用法律、行政法规。</w:t>
      </w:r>
    </w:p>
    <w:p w14:paraId="325EAF2A"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21.2 本合同条款与法律、行政法规的强制性规定不一致的，双方当事人应按照法律、行政法规的强制性规定修改本合同的相关条款。</w:t>
      </w:r>
    </w:p>
    <w:p w14:paraId="7572ADD4" w14:textId="77777777" w:rsidR="00687165" w:rsidRPr="003726D6" w:rsidRDefault="00687165" w:rsidP="00687165">
      <w:pPr>
        <w:numPr>
          <w:ilvl w:val="255"/>
          <w:numId w:val="0"/>
        </w:numPr>
        <w:autoSpaceDE w:val="0"/>
        <w:autoSpaceDN w:val="0"/>
        <w:adjustRightInd w:val="0"/>
        <w:snapToGrid w:val="0"/>
        <w:spacing w:line="400" w:lineRule="exact"/>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22. 通知</w:t>
      </w:r>
    </w:p>
    <w:p w14:paraId="4B839A79" w14:textId="77777777" w:rsidR="00687165" w:rsidRPr="003726D6" w:rsidRDefault="00687165" w:rsidP="00687165">
      <w:pPr>
        <w:widowControl/>
        <w:autoSpaceDE w:val="0"/>
        <w:autoSpaceDN w:val="0"/>
        <w:adjustRightInd w:val="0"/>
        <w:spacing w:line="400" w:lineRule="exact"/>
        <w:ind w:firstLineChars="200" w:firstLine="420"/>
        <w:jc w:val="both"/>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14:ligatures w14:val="none"/>
        </w:rPr>
        <w:t>22.1 本合同任何一方向对方发出的通知、信件、数据电文等，应当发送至本合同第一部分《政府采购合同协议书》所约定的通讯地址、联系人、联系电话或电子邮箱。</w:t>
      </w:r>
    </w:p>
    <w:p w14:paraId="12C9E28F" w14:textId="77777777" w:rsidR="00687165" w:rsidRPr="003726D6" w:rsidRDefault="00687165" w:rsidP="00687165">
      <w:pPr>
        <w:widowControl/>
        <w:autoSpaceDE w:val="0"/>
        <w:autoSpaceDN w:val="0"/>
        <w:adjustRightInd w:val="0"/>
        <w:spacing w:line="400" w:lineRule="exact"/>
        <w:jc w:val="both"/>
        <w:rPr>
          <w:rFonts w:ascii="宋体" w:eastAsia="宋体" w:hAnsi="宋体" w:cs="华文楷体" w:hint="eastAsia"/>
          <w:kern w:val="0"/>
          <w:sz w:val="21"/>
          <w:szCs w:val="21"/>
          <w14:ligatures w14:val="none"/>
        </w:rPr>
      </w:pPr>
      <w:r w:rsidRPr="003726D6">
        <w:rPr>
          <w:rFonts w:ascii="宋体" w:eastAsia="宋体" w:hAnsi="宋体" w:cs="宋体" w:hint="eastAsia"/>
          <w:kern w:val="0"/>
          <w:sz w:val="21"/>
          <w:szCs w:val="21"/>
          <w14:ligatures w14:val="none"/>
        </w:rPr>
        <w:t xml:space="preserve">    22.2 一方当事人变更名称、住所、联系人、联系电话或电子邮箱等信息的，应当在变更后3日内及时书面通知对方，对方实际收到变更通知前的送达仍为有效送达。</w:t>
      </w:r>
    </w:p>
    <w:p w14:paraId="6605502E"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22.3本合同一方给另一方的通知均应采用书面形式，传真或快递送到本合同中规定的对方的地址</w:t>
      </w:r>
      <w:r w:rsidRPr="003726D6">
        <w:rPr>
          <w:rFonts w:ascii="宋体" w:eastAsia="宋体" w:hAnsi="宋体" w:cs="Times New Roman" w:hint="eastAsia"/>
          <w:sz w:val="21"/>
          <w:szCs w:val="21"/>
          <w14:ligatures w14:val="none"/>
        </w:rPr>
        <w:lastRenderedPageBreak/>
        <w:t>和办理签收手续。</w:t>
      </w:r>
    </w:p>
    <w:p w14:paraId="74E1D271"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22.4通知以送达之日或通知书中规定的生效之日起生效，两者中以较迟之日为准。</w:t>
      </w:r>
    </w:p>
    <w:p w14:paraId="1653422C" w14:textId="77777777" w:rsidR="00687165" w:rsidRPr="003726D6" w:rsidRDefault="00687165" w:rsidP="00687165">
      <w:pPr>
        <w:numPr>
          <w:ilvl w:val="0"/>
          <w:numId w:val="10"/>
        </w:numPr>
        <w:adjustRightInd w:val="0"/>
        <w:snapToGrid w:val="0"/>
        <w:spacing w:after="0" w:line="400" w:lineRule="exact"/>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合同未尽事项</w:t>
      </w:r>
    </w:p>
    <w:p w14:paraId="131E550C" w14:textId="77777777" w:rsidR="00687165" w:rsidRPr="003726D6" w:rsidRDefault="00687165" w:rsidP="00687165">
      <w:pPr>
        <w:adjustRightInd w:val="0"/>
        <w:snapToGrid w:val="0"/>
        <w:spacing w:line="400" w:lineRule="exact"/>
        <w:ind w:firstLineChars="200" w:firstLine="420"/>
        <w:rPr>
          <w:rFonts w:ascii="宋体" w:eastAsia="宋体" w:hAnsi="宋体" w:cs="Times New Roman" w:hint="eastAsia"/>
          <w:bCs/>
          <w:sz w:val="21"/>
          <w:szCs w:val="21"/>
          <w14:ligatures w14:val="none"/>
        </w:rPr>
      </w:pPr>
      <w:r w:rsidRPr="003726D6">
        <w:rPr>
          <w:rFonts w:ascii="宋体" w:eastAsia="宋体" w:hAnsi="宋体" w:cs="Times New Roman" w:hint="eastAsia"/>
          <w:bCs/>
          <w:sz w:val="21"/>
          <w:szCs w:val="21"/>
          <w14:ligatures w14:val="none"/>
        </w:rPr>
        <w:t>23.1合同未尽事项见</w:t>
      </w:r>
      <w:r w:rsidRPr="003726D6">
        <w:rPr>
          <w:rFonts w:ascii="宋体" w:eastAsia="宋体" w:hAnsi="宋体" w:cs="Times New Roman" w:hint="eastAsia"/>
          <w:b/>
          <w:sz w:val="21"/>
          <w:szCs w:val="21"/>
          <w14:ligatures w14:val="none"/>
        </w:rPr>
        <w:t>【政府采购合同专用条款】</w:t>
      </w:r>
      <w:r w:rsidRPr="003726D6">
        <w:rPr>
          <w:rFonts w:ascii="宋体" w:eastAsia="宋体" w:hAnsi="宋体" w:cs="Times New Roman" w:hint="eastAsia"/>
          <w:bCs/>
          <w:sz w:val="21"/>
          <w:szCs w:val="21"/>
          <w14:ligatures w14:val="none"/>
        </w:rPr>
        <w:t>。</w:t>
      </w:r>
    </w:p>
    <w:p w14:paraId="0DB176A5" w14:textId="77777777" w:rsidR="00687165" w:rsidRPr="003726D6" w:rsidRDefault="00687165" w:rsidP="00687165">
      <w:pPr>
        <w:adjustRightInd w:val="0"/>
        <w:snapToGrid w:val="0"/>
        <w:spacing w:line="400" w:lineRule="exact"/>
        <w:rPr>
          <w:rFonts w:ascii="宋体" w:eastAsia="宋体" w:hAnsi="宋体" w:cs="Times New Roman" w:hint="eastAsia"/>
          <w:sz w:val="28"/>
          <w:szCs w:val="28"/>
          <w14:ligatures w14:val="none"/>
        </w:rPr>
      </w:pPr>
      <w:r w:rsidRPr="003726D6">
        <w:rPr>
          <w:rFonts w:ascii="宋体" w:eastAsia="宋体" w:hAnsi="宋体" w:cs="Times New Roman" w:hint="eastAsia"/>
          <w:bCs/>
          <w:sz w:val="21"/>
          <w:szCs w:val="21"/>
          <w14:ligatures w14:val="none"/>
        </w:rPr>
        <w:t xml:space="preserve">    23.2 合同附件与合同正文具有同等的法律效力。</w:t>
      </w:r>
      <w:bookmarkStart w:id="88" w:name="_Toc20313"/>
    </w:p>
    <w:p w14:paraId="6C213DC7" w14:textId="77777777" w:rsidR="00687165" w:rsidRPr="003726D6" w:rsidRDefault="00687165" w:rsidP="00687165">
      <w:pPr>
        <w:adjustRightInd w:val="0"/>
        <w:snapToGrid w:val="0"/>
        <w:jc w:val="center"/>
        <w:rPr>
          <w:rFonts w:ascii="宋体" w:eastAsia="宋体" w:hAnsi="宋体" w:cs="Times New Roman" w:hint="eastAsia"/>
          <w:sz w:val="28"/>
          <w:szCs w:val="28"/>
          <w14:ligatures w14:val="none"/>
        </w:rPr>
      </w:pPr>
      <w:r w:rsidRPr="003726D6">
        <w:rPr>
          <w:rFonts w:ascii="宋体" w:eastAsia="宋体" w:hAnsi="宋体" w:cs="Times New Roman" w:hint="eastAsia"/>
          <w:sz w:val="28"/>
          <w:szCs w:val="28"/>
          <w14:ligatures w14:val="none"/>
        </w:rPr>
        <w:br w:type="page"/>
      </w:r>
    </w:p>
    <w:p w14:paraId="524BF114"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bCs/>
          <w:kern w:val="0"/>
          <w:sz w:val="36"/>
          <w:szCs w:val="36"/>
          <w14:ligatures w14:val="none"/>
        </w:rPr>
      </w:pPr>
      <w:r w:rsidRPr="003726D6">
        <w:rPr>
          <w:rFonts w:ascii="宋体" w:eastAsia="宋体" w:hAnsi="宋体" w:cs="Times New Roman" w:hint="eastAsia"/>
          <w:b/>
          <w:bCs/>
          <w:kern w:val="0"/>
          <w:sz w:val="36"/>
          <w:szCs w:val="36"/>
          <w14:ligatures w14:val="none"/>
        </w:rPr>
        <w:lastRenderedPageBreak/>
        <w:t>第三节 政府采购合同专用条款</w:t>
      </w:r>
      <w:bookmarkEnd w:id="88"/>
    </w:p>
    <w:tbl>
      <w:tblPr>
        <w:tblW w:w="85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687165" w:rsidRPr="003726D6" w14:paraId="3A30B996" w14:textId="77777777" w:rsidTr="00D5225D">
        <w:trPr>
          <w:trHeight w:val="736"/>
          <w:jc w:val="center"/>
        </w:trPr>
        <w:tc>
          <w:tcPr>
            <w:tcW w:w="1607" w:type="dxa"/>
            <w:vAlign w:val="center"/>
          </w:tcPr>
          <w:p w14:paraId="466C7AC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4AAF47C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第1.2（6）项</w:t>
            </w:r>
          </w:p>
        </w:tc>
        <w:tc>
          <w:tcPr>
            <w:tcW w:w="1742" w:type="dxa"/>
            <w:vAlign w:val="center"/>
          </w:tcPr>
          <w:p w14:paraId="4161D0E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联合体具体要求</w:t>
            </w:r>
          </w:p>
        </w:tc>
        <w:tc>
          <w:tcPr>
            <w:tcW w:w="5170" w:type="dxa"/>
            <w:vAlign w:val="center"/>
          </w:tcPr>
          <w:p w14:paraId="6097CA17"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7F5414F6" w14:textId="77777777" w:rsidTr="00D5225D">
        <w:trPr>
          <w:trHeight w:val="604"/>
          <w:jc w:val="center"/>
        </w:trPr>
        <w:tc>
          <w:tcPr>
            <w:tcW w:w="1607" w:type="dxa"/>
            <w:vAlign w:val="center"/>
          </w:tcPr>
          <w:p w14:paraId="7A4C722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61C51B83"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第1.2（7）项</w:t>
            </w:r>
          </w:p>
        </w:tc>
        <w:tc>
          <w:tcPr>
            <w:tcW w:w="1742" w:type="dxa"/>
            <w:vAlign w:val="center"/>
          </w:tcPr>
          <w:p w14:paraId="61BD5178"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其他术语解释</w:t>
            </w:r>
          </w:p>
        </w:tc>
        <w:tc>
          <w:tcPr>
            <w:tcW w:w="5170" w:type="dxa"/>
            <w:vAlign w:val="center"/>
          </w:tcPr>
          <w:p w14:paraId="36EB637A"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33C959AF" w14:textId="77777777" w:rsidTr="00D5225D">
        <w:trPr>
          <w:trHeight w:val="736"/>
          <w:jc w:val="center"/>
        </w:trPr>
        <w:tc>
          <w:tcPr>
            <w:tcW w:w="1607" w:type="dxa"/>
            <w:vAlign w:val="center"/>
          </w:tcPr>
          <w:p w14:paraId="57B512C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589F695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第4.4款</w:t>
            </w:r>
          </w:p>
        </w:tc>
        <w:tc>
          <w:tcPr>
            <w:tcW w:w="1742" w:type="dxa"/>
            <w:vAlign w:val="center"/>
          </w:tcPr>
          <w:p w14:paraId="7698F5C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履约验收中甲方提出异议或作出说明的期限</w:t>
            </w:r>
          </w:p>
        </w:tc>
        <w:tc>
          <w:tcPr>
            <w:tcW w:w="5170" w:type="dxa"/>
            <w:vAlign w:val="center"/>
          </w:tcPr>
          <w:p w14:paraId="651A0F49"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0F45DD8E" w14:textId="77777777" w:rsidTr="00D5225D">
        <w:trPr>
          <w:trHeight w:val="736"/>
          <w:jc w:val="center"/>
        </w:trPr>
        <w:tc>
          <w:tcPr>
            <w:tcW w:w="1607" w:type="dxa"/>
            <w:vAlign w:val="center"/>
          </w:tcPr>
          <w:p w14:paraId="4E82533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78BF00C7"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第4.6款</w:t>
            </w:r>
          </w:p>
        </w:tc>
        <w:tc>
          <w:tcPr>
            <w:tcW w:w="1742" w:type="dxa"/>
            <w:vAlign w:val="center"/>
          </w:tcPr>
          <w:p w14:paraId="528DBB0B"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约定甲方承担的其他义务和责任</w:t>
            </w:r>
          </w:p>
        </w:tc>
        <w:tc>
          <w:tcPr>
            <w:tcW w:w="5170" w:type="dxa"/>
            <w:vAlign w:val="center"/>
          </w:tcPr>
          <w:p w14:paraId="224D6C71"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2A099613" w14:textId="77777777" w:rsidTr="00D5225D">
        <w:trPr>
          <w:trHeight w:val="736"/>
          <w:jc w:val="center"/>
        </w:trPr>
        <w:tc>
          <w:tcPr>
            <w:tcW w:w="1607" w:type="dxa"/>
            <w:vAlign w:val="center"/>
          </w:tcPr>
          <w:p w14:paraId="0651546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791F8F4A" w14:textId="77777777" w:rsidR="00687165" w:rsidRPr="003726D6" w:rsidRDefault="00687165" w:rsidP="00D5225D">
            <w:pPr>
              <w:spacing w:after="0" w:line="240" w:lineRule="auto"/>
              <w:jc w:val="center"/>
              <w:rPr>
                <w:rFonts w:ascii="宋体" w:eastAsia="宋体" w:hAnsi="宋体" w:cs="Times New Roman" w:hint="eastAsia"/>
                <w:sz w:val="21"/>
                <w14:ligatures w14:val="none"/>
              </w:rPr>
            </w:pPr>
            <w:r w:rsidRPr="003726D6">
              <w:rPr>
                <w:rFonts w:ascii="宋体" w:eastAsia="宋体" w:hAnsi="宋体" w:cs="Times New Roman" w:hint="eastAsia"/>
                <w:sz w:val="21"/>
                <w:szCs w:val="21"/>
                <w14:ligatures w14:val="none"/>
              </w:rPr>
              <w:t>第5.4款</w:t>
            </w:r>
          </w:p>
        </w:tc>
        <w:tc>
          <w:tcPr>
            <w:tcW w:w="1742" w:type="dxa"/>
            <w:vAlign w:val="center"/>
          </w:tcPr>
          <w:p w14:paraId="4AC8F99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约定乙方承担的其他义务和责任</w:t>
            </w:r>
          </w:p>
        </w:tc>
        <w:tc>
          <w:tcPr>
            <w:tcW w:w="5170" w:type="dxa"/>
            <w:vAlign w:val="center"/>
          </w:tcPr>
          <w:p w14:paraId="1B1C5C31"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1126F06F" w14:textId="77777777" w:rsidTr="00D5225D">
        <w:trPr>
          <w:trHeight w:val="736"/>
          <w:jc w:val="center"/>
        </w:trPr>
        <w:tc>
          <w:tcPr>
            <w:tcW w:w="1607" w:type="dxa"/>
            <w:vAlign w:val="center"/>
          </w:tcPr>
          <w:p w14:paraId="4CCF1B50"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40579FA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第6.1款</w:t>
            </w:r>
          </w:p>
        </w:tc>
        <w:tc>
          <w:tcPr>
            <w:tcW w:w="1742" w:type="dxa"/>
            <w:vAlign w:val="center"/>
          </w:tcPr>
          <w:p w14:paraId="7C95CB52"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履行合同义务的顺序</w:t>
            </w:r>
          </w:p>
        </w:tc>
        <w:tc>
          <w:tcPr>
            <w:tcW w:w="5170" w:type="dxa"/>
            <w:vAlign w:val="center"/>
          </w:tcPr>
          <w:p w14:paraId="19A60553"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2A22074C" w14:textId="77777777" w:rsidTr="00D5225D">
        <w:trPr>
          <w:trHeight w:val="667"/>
          <w:jc w:val="center"/>
        </w:trPr>
        <w:tc>
          <w:tcPr>
            <w:tcW w:w="1607" w:type="dxa"/>
            <w:vMerge w:val="restart"/>
            <w:vAlign w:val="center"/>
          </w:tcPr>
          <w:p w14:paraId="1DE29D68"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19BD526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第7.1款</w:t>
            </w:r>
          </w:p>
        </w:tc>
        <w:tc>
          <w:tcPr>
            <w:tcW w:w="1742" w:type="dxa"/>
            <w:vAlign w:val="center"/>
          </w:tcPr>
          <w:p w14:paraId="0F0F3F6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包装特殊要求</w:t>
            </w:r>
          </w:p>
        </w:tc>
        <w:tc>
          <w:tcPr>
            <w:tcW w:w="5170" w:type="dxa"/>
            <w:vAlign w:val="center"/>
          </w:tcPr>
          <w:p w14:paraId="56FFB079" w14:textId="77777777" w:rsidR="00687165" w:rsidRPr="003726D6" w:rsidRDefault="00687165" w:rsidP="00D5225D">
            <w:pPr>
              <w:spacing w:after="0" w:line="240" w:lineRule="auto"/>
              <w:jc w:val="both"/>
              <w:rPr>
                <w:rFonts w:ascii="宋体" w:eastAsia="宋体" w:hAnsi="宋体" w:cs="Times New Roman" w:hint="eastAsia"/>
                <w:sz w:val="21"/>
                <w14:ligatures w14:val="none"/>
              </w:rPr>
            </w:pPr>
          </w:p>
        </w:tc>
      </w:tr>
      <w:tr w:rsidR="00687165" w:rsidRPr="003726D6" w14:paraId="2BF9A4BE" w14:textId="77777777" w:rsidTr="00D5225D">
        <w:trPr>
          <w:trHeight w:val="667"/>
          <w:jc w:val="center"/>
        </w:trPr>
        <w:tc>
          <w:tcPr>
            <w:tcW w:w="1607" w:type="dxa"/>
            <w:vMerge/>
            <w:vAlign w:val="center"/>
          </w:tcPr>
          <w:p w14:paraId="767EB351"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p>
        </w:tc>
        <w:tc>
          <w:tcPr>
            <w:tcW w:w="1742" w:type="dxa"/>
            <w:vAlign w:val="center"/>
          </w:tcPr>
          <w:p w14:paraId="75B219EB"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指定现场</w:t>
            </w:r>
          </w:p>
        </w:tc>
        <w:tc>
          <w:tcPr>
            <w:tcW w:w="5170" w:type="dxa"/>
            <w:vAlign w:val="center"/>
          </w:tcPr>
          <w:p w14:paraId="4C993100" w14:textId="77777777" w:rsidR="00687165" w:rsidRPr="003726D6" w:rsidRDefault="00687165" w:rsidP="00D5225D">
            <w:pPr>
              <w:spacing w:after="0" w:line="240" w:lineRule="auto"/>
              <w:jc w:val="both"/>
              <w:rPr>
                <w:rFonts w:ascii="宋体" w:eastAsia="宋体" w:hAnsi="宋体" w:cs="Times New Roman" w:hint="eastAsia"/>
                <w:sz w:val="21"/>
                <w14:ligatures w14:val="none"/>
              </w:rPr>
            </w:pPr>
          </w:p>
        </w:tc>
      </w:tr>
      <w:tr w:rsidR="00687165" w:rsidRPr="003726D6" w14:paraId="7BF3FCBD" w14:textId="77777777" w:rsidTr="00D5225D">
        <w:trPr>
          <w:trHeight w:val="772"/>
          <w:jc w:val="center"/>
        </w:trPr>
        <w:tc>
          <w:tcPr>
            <w:tcW w:w="1607" w:type="dxa"/>
            <w:vAlign w:val="center"/>
          </w:tcPr>
          <w:p w14:paraId="2331DB67"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4ABAB1B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第7.2款</w:t>
            </w:r>
          </w:p>
        </w:tc>
        <w:tc>
          <w:tcPr>
            <w:tcW w:w="1742" w:type="dxa"/>
            <w:vAlign w:val="center"/>
          </w:tcPr>
          <w:p w14:paraId="7741B01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运输特殊要求</w:t>
            </w:r>
          </w:p>
        </w:tc>
        <w:tc>
          <w:tcPr>
            <w:tcW w:w="5170" w:type="dxa"/>
            <w:vAlign w:val="center"/>
          </w:tcPr>
          <w:p w14:paraId="2E0E76E5" w14:textId="77777777" w:rsidR="00687165" w:rsidRPr="003726D6" w:rsidRDefault="00687165" w:rsidP="00D5225D">
            <w:pPr>
              <w:spacing w:after="0" w:line="240" w:lineRule="auto"/>
              <w:jc w:val="both"/>
              <w:rPr>
                <w:rFonts w:ascii="宋体" w:eastAsia="宋体" w:hAnsi="宋体" w:cs="Times New Roman" w:hint="eastAsia"/>
                <w:sz w:val="21"/>
                <w14:ligatures w14:val="none"/>
              </w:rPr>
            </w:pPr>
          </w:p>
        </w:tc>
      </w:tr>
      <w:tr w:rsidR="00687165" w:rsidRPr="003726D6" w14:paraId="256FF529" w14:textId="77777777" w:rsidTr="00D5225D">
        <w:trPr>
          <w:trHeight w:val="667"/>
          <w:jc w:val="center"/>
        </w:trPr>
        <w:tc>
          <w:tcPr>
            <w:tcW w:w="1607" w:type="dxa"/>
            <w:vAlign w:val="center"/>
          </w:tcPr>
          <w:p w14:paraId="5A33DEC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12F6B63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第7.3款</w:t>
            </w:r>
          </w:p>
        </w:tc>
        <w:tc>
          <w:tcPr>
            <w:tcW w:w="1742" w:type="dxa"/>
            <w:vAlign w:val="center"/>
          </w:tcPr>
          <w:p w14:paraId="1DBA073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保险要求</w:t>
            </w:r>
          </w:p>
        </w:tc>
        <w:tc>
          <w:tcPr>
            <w:tcW w:w="5170" w:type="dxa"/>
            <w:vAlign w:val="center"/>
          </w:tcPr>
          <w:p w14:paraId="04B4C180" w14:textId="77777777" w:rsidR="00687165" w:rsidRPr="003726D6" w:rsidRDefault="00687165" w:rsidP="00D5225D">
            <w:pPr>
              <w:spacing w:after="0" w:line="240" w:lineRule="auto"/>
              <w:jc w:val="both"/>
              <w:rPr>
                <w:rFonts w:ascii="宋体" w:eastAsia="宋体" w:hAnsi="宋体" w:cs="Times New Roman" w:hint="eastAsia"/>
                <w:sz w:val="21"/>
                <w14:ligatures w14:val="none"/>
              </w:rPr>
            </w:pPr>
          </w:p>
        </w:tc>
      </w:tr>
      <w:tr w:rsidR="00687165" w:rsidRPr="003726D6" w14:paraId="00E25DB6" w14:textId="77777777" w:rsidTr="00D5225D">
        <w:trPr>
          <w:trHeight w:val="736"/>
          <w:jc w:val="center"/>
        </w:trPr>
        <w:tc>
          <w:tcPr>
            <w:tcW w:w="1607" w:type="dxa"/>
            <w:vAlign w:val="center"/>
          </w:tcPr>
          <w:p w14:paraId="531CFF6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1A80217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第8.2（1）项</w:t>
            </w:r>
          </w:p>
        </w:tc>
        <w:tc>
          <w:tcPr>
            <w:tcW w:w="1742" w:type="dxa"/>
            <w:vAlign w:val="center"/>
          </w:tcPr>
          <w:p w14:paraId="40917BEC"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质量保证期</w:t>
            </w:r>
          </w:p>
        </w:tc>
        <w:tc>
          <w:tcPr>
            <w:tcW w:w="5170" w:type="dxa"/>
            <w:vAlign w:val="center"/>
          </w:tcPr>
          <w:p w14:paraId="284BD976"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5360A5ED" w14:textId="77777777" w:rsidTr="00D5225D">
        <w:trPr>
          <w:trHeight w:val="736"/>
          <w:jc w:val="center"/>
        </w:trPr>
        <w:tc>
          <w:tcPr>
            <w:tcW w:w="1607" w:type="dxa"/>
            <w:vAlign w:val="center"/>
          </w:tcPr>
          <w:p w14:paraId="0731BA6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19C9C0F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第8.2（3）项</w:t>
            </w:r>
          </w:p>
        </w:tc>
        <w:tc>
          <w:tcPr>
            <w:tcW w:w="1742" w:type="dxa"/>
            <w:vAlign w:val="center"/>
          </w:tcPr>
          <w:p w14:paraId="6BFD83A2"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货物质量缺陷</w:t>
            </w:r>
          </w:p>
          <w:p w14:paraId="77AFDE9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响应时间</w:t>
            </w:r>
          </w:p>
        </w:tc>
        <w:tc>
          <w:tcPr>
            <w:tcW w:w="5170" w:type="dxa"/>
            <w:vAlign w:val="center"/>
          </w:tcPr>
          <w:p w14:paraId="30FC1FE7"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29DEAAB1" w14:textId="77777777" w:rsidTr="00D5225D">
        <w:trPr>
          <w:trHeight w:val="736"/>
          <w:jc w:val="center"/>
        </w:trPr>
        <w:tc>
          <w:tcPr>
            <w:tcW w:w="1607" w:type="dxa"/>
            <w:vAlign w:val="center"/>
          </w:tcPr>
          <w:p w14:paraId="3DCA5A1A" w14:textId="77777777" w:rsidR="00687165" w:rsidRPr="003726D6" w:rsidRDefault="00687165" w:rsidP="00D5225D">
            <w:pPr>
              <w:spacing w:after="0" w:line="240" w:lineRule="auto"/>
              <w:jc w:val="center"/>
              <w:rPr>
                <w:rFonts w:ascii="宋体" w:eastAsia="宋体" w:hAnsi="宋体" w:cs="宋体" w:hint="eastAsia"/>
                <w:sz w:val="21"/>
                <w:szCs w:val="21"/>
                <w14:ligatures w14:val="none"/>
              </w:rPr>
            </w:pPr>
            <w:r w:rsidRPr="003726D6">
              <w:rPr>
                <w:rFonts w:ascii="宋体" w:eastAsia="宋体" w:hAnsi="宋体" w:cs="宋体" w:hint="eastAsia"/>
                <w:sz w:val="21"/>
                <w:szCs w:val="21"/>
                <w14:ligatures w14:val="none"/>
              </w:rPr>
              <w:t>第二节</w:t>
            </w:r>
          </w:p>
          <w:p w14:paraId="16EF6B98" w14:textId="77777777" w:rsidR="00687165" w:rsidRPr="003726D6" w:rsidRDefault="00687165" w:rsidP="00D5225D">
            <w:pPr>
              <w:spacing w:after="0" w:line="240" w:lineRule="auto"/>
              <w:jc w:val="center"/>
              <w:rPr>
                <w:rFonts w:ascii="宋体" w:eastAsia="宋体" w:hAnsi="宋体" w:cs="华文楷体" w:hint="eastAsia"/>
                <w:kern w:val="0"/>
                <w:szCs w:val="21"/>
                <w14:ligatures w14:val="none"/>
              </w:rPr>
            </w:pPr>
            <w:r w:rsidRPr="003726D6">
              <w:rPr>
                <w:rFonts w:ascii="宋体" w:eastAsia="宋体" w:hAnsi="宋体" w:cs="宋体" w:hint="eastAsia"/>
                <w:kern w:val="0"/>
                <w:szCs w:val="21"/>
                <w14:ligatures w14:val="none"/>
              </w:rPr>
              <w:t>第11.1款</w:t>
            </w:r>
          </w:p>
        </w:tc>
        <w:tc>
          <w:tcPr>
            <w:tcW w:w="1742" w:type="dxa"/>
            <w:vAlign w:val="center"/>
          </w:tcPr>
          <w:p w14:paraId="79FF5904"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其他应当保密的信息</w:t>
            </w:r>
          </w:p>
        </w:tc>
        <w:tc>
          <w:tcPr>
            <w:tcW w:w="5170" w:type="dxa"/>
            <w:vAlign w:val="center"/>
          </w:tcPr>
          <w:p w14:paraId="5406F480"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2869A5AF" w14:textId="77777777" w:rsidTr="00D5225D">
        <w:trPr>
          <w:trHeight w:val="697"/>
          <w:jc w:val="center"/>
        </w:trPr>
        <w:tc>
          <w:tcPr>
            <w:tcW w:w="1607" w:type="dxa"/>
            <w:vAlign w:val="center"/>
          </w:tcPr>
          <w:p w14:paraId="5E471A1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68C1FE9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第12.2款</w:t>
            </w:r>
          </w:p>
        </w:tc>
        <w:tc>
          <w:tcPr>
            <w:tcW w:w="1742" w:type="dxa"/>
            <w:vAlign w:val="center"/>
          </w:tcPr>
          <w:p w14:paraId="7550ACD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合同价款支付时间</w:t>
            </w:r>
          </w:p>
        </w:tc>
        <w:tc>
          <w:tcPr>
            <w:tcW w:w="5170" w:type="dxa"/>
            <w:vAlign w:val="center"/>
          </w:tcPr>
          <w:p w14:paraId="3303809C"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4379962F" w14:textId="77777777" w:rsidTr="00D5225D">
        <w:trPr>
          <w:trHeight w:val="697"/>
          <w:jc w:val="center"/>
        </w:trPr>
        <w:tc>
          <w:tcPr>
            <w:tcW w:w="1607" w:type="dxa"/>
            <w:vAlign w:val="center"/>
          </w:tcPr>
          <w:p w14:paraId="7805E93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15D0B721"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第13.2款</w:t>
            </w:r>
          </w:p>
        </w:tc>
        <w:tc>
          <w:tcPr>
            <w:tcW w:w="1742" w:type="dxa"/>
            <w:vAlign w:val="center"/>
          </w:tcPr>
          <w:p w14:paraId="030E1FD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履约保证金不予退还的情形</w:t>
            </w:r>
          </w:p>
        </w:tc>
        <w:tc>
          <w:tcPr>
            <w:tcW w:w="5170" w:type="dxa"/>
            <w:vAlign w:val="center"/>
          </w:tcPr>
          <w:p w14:paraId="4FE947F0"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5B026F10" w14:textId="77777777" w:rsidTr="00D5225D">
        <w:trPr>
          <w:trHeight w:val="736"/>
          <w:jc w:val="center"/>
        </w:trPr>
        <w:tc>
          <w:tcPr>
            <w:tcW w:w="1607" w:type="dxa"/>
            <w:vAlign w:val="center"/>
          </w:tcPr>
          <w:p w14:paraId="2A836B4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0EB86E33"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第13.3款</w:t>
            </w:r>
          </w:p>
        </w:tc>
        <w:tc>
          <w:tcPr>
            <w:tcW w:w="1742" w:type="dxa"/>
            <w:vAlign w:val="center"/>
          </w:tcPr>
          <w:p w14:paraId="54684C5B"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履约保证金退还时间及逾期退还的违约金</w:t>
            </w:r>
          </w:p>
        </w:tc>
        <w:tc>
          <w:tcPr>
            <w:tcW w:w="5170" w:type="dxa"/>
            <w:vAlign w:val="center"/>
          </w:tcPr>
          <w:p w14:paraId="404610E1"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2CB8062E" w14:textId="77777777" w:rsidTr="00D5225D">
        <w:trPr>
          <w:trHeight w:val="784"/>
          <w:jc w:val="center"/>
        </w:trPr>
        <w:tc>
          <w:tcPr>
            <w:tcW w:w="1607" w:type="dxa"/>
            <w:vAlign w:val="center"/>
          </w:tcPr>
          <w:p w14:paraId="076BA52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47ABE26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第14.1（3）项</w:t>
            </w:r>
          </w:p>
        </w:tc>
        <w:tc>
          <w:tcPr>
            <w:tcW w:w="1742" w:type="dxa"/>
            <w:vAlign w:val="center"/>
          </w:tcPr>
          <w:p w14:paraId="281927FE"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运行监督、维修期限</w:t>
            </w:r>
          </w:p>
        </w:tc>
        <w:tc>
          <w:tcPr>
            <w:tcW w:w="5170" w:type="dxa"/>
            <w:vAlign w:val="center"/>
          </w:tcPr>
          <w:p w14:paraId="681FF2F1"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3F3761A5" w14:textId="77777777" w:rsidTr="00D5225D">
        <w:trPr>
          <w:trHeight w:val="784"/>
          <w:jc w:val="center"/>
        </w:trPr>
        <w:tc>
          <w:tcPr>
            <w:tcW w:w="1607" w:type="dxa"/>
            <w:vAlign w:val="center"/>
          </w:tcPr>
          <w:p w14:paraId="2AD1EB81"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524470B4"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第14.1（5）项</w:t>
            </w:r>
          </w:p>
        </w:tc>
        <w:tc>
          <w:tcPr>
            <w:tcW w:w="1742" w:type="dxa"/>
            <w:vAlign w:val="center"/>
          </w:tcPr>
          <w:p w14:paraId="26A4961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货物回收的约定</w:t>
            </w:r>
          </w:p>
        </w:tc>
        <w:tc>
          <w:tcPr>
            <w:tcW w:w="5170" w:type="dxa"/>
            <w:vAlign w:val="center"/>
          </w:tcPr>
          <w:p w14:paraId="131F9F85"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3DE21E9C" w14:textId="77777777" w:rsidTr="00D5225D">
        <w:trPr>
          <w:trHeight w:val="736"/>
          <w:jc w:val="center"/>
        </w:trPr>
        <w:tc>
          <w:tcPr>
            <w:tcW w:w="1607" w:type="dxa"/>
            <w:vAlign w:val="center"/>
          </w:tcPr>
          <w:p w14:paraId="4AA9D6D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第二节</w:t>
            </w:r>
          </w:p>
          <w:p w14:paraId="70A42FD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第14.1（6）项</w:t>
            </w:r>
          </w:p>
        </w:tc>
        <w:tc>
          <w:tcPr>
            <w:tcW w:w="1742" w:type="dxa"/>
            <w:vAlign w:val="center"/>
          </w:tcPr>
          <w:p w14:paraId="65CCA30C"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乙方提供的其他服务</w:t>
            </w:r>
          </w:p>
        </w:tc>
        <w:tc>
          <w:tcPr>
            <w:tcW w:w="5170" w:type="dxa"/>
            <w:vAlign w:val="center"/>
          </w:tcPr>
          <w:p w14:paraId="7697F014"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698EE7E3" w14:textId="77777777" w:rsidTr="00D5225D">
        <w:trPr>
          <w:trHeight w:val="736"/>
          <w:jc w:val="center"/>
        </w:trPr>
        <w:tc>
          <w:tcPr>
            <w:tcW w:w="1607" w:type="dxa"/>
            <w:vAlign w:val="center"/>
          </w:tcPr>
          <w:p w14:paraId="26BD1D84"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4022186F"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第15.1款</w:t>
            </w:r>
          </w:p>
        </w:tc>
        <w:tc>
          <w:tcPr>
            <w:tcW w:w="1742" w:type="dxa"/>
            <w:vAlign w:val="center"/>
          </w:tcPr>
          <w:p w14:paraId="77103F1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修理、重作、更换相关具体规定</w:t>
            </w:r>
          </w:p>
        </w:tc>
        <w:tc>
          <w:tcPr>
            <w:tcW w:w="5170" w:type="dxa"/>
            <w:vAlign w:val="center"/>
          </w:tcPr>
          <w:p w14:paraId="4551AE0C"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r w:rsidR="00687165" w:rsidRPr="003726D6" w14:paraId="3C4E09A0" w14:textId="77777777" w:rsidTr="00D5225D">
        <w:trPr>
          <w:trHeight w:val="736"/>
          <w:jc w:val="center"/>
        </w:trPr>
        <w:tc>
          <w:tcPr>
            <w:tcW w:w="1607" w:type="dxa"/>
            <w:vAlign w:val="center"/>
          </w:tcPr>
          <w:p w14:paraId="2A62CE07"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2B869ED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第15.2（2）项</w:t>
            </w:r>
          </w:p>
        </w:tc>
        <w:tc>
          <w:tcPr>
            <w:tcW w:w="1742" w:type="dxa"/>
            <w:vAlign w:val="center"/>
          </w:tcPr>
          <w:p w14:paraId="6689403A"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迟延交货赔偿费</w:t>
            </w:r>
          </w:p>
        </w:tc>
        <w:tc>
          <w:tcPr>
            <w:tcW w:w="5170" w:type="dxa"/>
            <w:vAlign w:val="center"/>
          </w:tcPr>
          <w:p w14:paraId="3A71D6E6" w14:textId="77777777" w:rsidR="00687165" w:rsidRPr="003726D6" w:rsidRDefault="00687165" w:rsidP="00D5225D">
            <w:pPr>
              <w:spacing w:after="0" w:line="240" w:lineRule="auto"/>
              <w:jc w:val="both"/>
              <w:rPr>
                <w:rFonts w:ascii="宋体" w:eastAsia="宋体" w:hAnsi="宋体" w:cs="Times New Roman" w:hint="eastAsia"/>
                <w:sz w:val="21"/>
                <w:szCs w:val="21"/>
                <w:u w:val="single"/>
                <w14:ligatures w14:val="none"/>
              </w:rPr>
            </w:pPr>
          </w:p>
        </w:tc>
      </w:tr>
      <w:tr w:rsidR="00687165" w:rsidRPr="003726D6" w14:paraId="59D241DC" w14:textId="77777777" w:rsidTr="00D5225D">
        <w:trPr>
          <w:trHeight w:val="736"/>
          <w:jc w:val="center"/>
        </w:trPr>
        <w:tc>
          <w:tcPr>
            <w:tcW w:w="1607" w:type="dxa"/>
            <w:vAlign w:val="center"/>
          </w:tcPr>
          <w:p w14:paraId="18D41153"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1AA95A99"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第15.3款</w:t>
            </w:r>
          </w:p>
        </w:tc>
        <w:tc>
          <w:tcPr>
            <w:tcW w:w="1742" w:type="dxa"/>
            <w:vAlign w:val="center"/>
          </w:tcPr>
          <w:p w14:paraId="6E0550F5"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逾期付款利息</w:t>
            </w:r>
          </w:p>
        </w:tc>
        <w:tc>
          <w:tcPr>
            <w:tcW w:w="5170" w:type="dxa"/>
            <w:vAlign w:val="center"/>
          </w:tcPr>
          <w:p w14:paraId="5CFFBBBE" w14:textId="77777777" w:rsidR="00687165" w:rsidRPr="003726D6" w:rsidRDefault="00687165" w:rsidP="00D5225D">
            <w:pPr>
              <w:spacing w:after="0" w:line="240" w:lineRule="auto"/>
              <w:jc w:val="both"/>
              <w:rPr>
                <w:rFonts w:ascii="宋体" w:eastAsia="宋体" w:hAnsi="宋体" w:cs="Times New Roman" w:hint="eastAsia"/>
                <w:sz w:val="21"/>
                <w:szCs w:val="21"/>
                <w:u w:val="single"/>
                <w14:ligatures w14:val="none"/>
              </w:rPr>
            </w:pPr>
          </w:p>
        </w:tc>
      </w:tr>
      <w:tr w:rsidR="00687165" w:rsidRPr="003726D6" w14:paraId="3CDDA47E" w14:textId="77777777" w:rsidTr="00D5225D">
        <w:trPr>
          <w:trHeight w:val="876"/>
          <w:jc w:val="center"/>
        </w:trPr>
        <w:tc>
          <w:tcPr>
            <w:tcW w:w="1607" w:type="dxa"/>
            <w:tcBorders>
              <w:bottom w:val="single" w:sz="2" w:space="0" w:color="auto"/>
              <w:right w:val="single" w:sz="2" w:space="0" w:color="auto"/>
            </w:tcBorders>
            <w:vAlign w:val="center"/>
          </w:tcPr>
          <w:p w14:paraId="72358CF4"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0B6D6C6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第15.4款</w:t>
            </w:r>
          </w:p>
        </w:tc>
        <w:tc>
          <w:tcPr>
            <w:tcW w:w="1742" w:type="dxa"/>
            <w:tcBorders>
              <w:left w:val="single" w:sz="2" w:space="0" w:color="auto"/>
              <w:bottom w:val="single" w:sz="2" w:space="0" w:color="auto"/>
              <w:right w:val="single" w:sz="2" w:space="0" w:color="auto"/>
            </w:tcBorders>
            <w:vAlign w:val="center"/>
          </w:tcPr>
          <w:p w14:paraId="7FE42CFD"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其他违约责任</w:t>
            </w:r>
          </w:p>
        </w:tc>
        <w:tc>
          <w:tcPr>
            <w:tcW w:w="5170" w:type="dxa"/>
            <w:tcBorders>
              <w:left w:val="single" w:sz="2" w:space="0" w:color="auto"/>
              <w:bottom w:val="single" w:sz="2" w:space="0" w:color="auto"/>
            </w:tcBorders>
            <w:vAlign w:val="center"/>
          </w:tcPr>
          <w:p w14:paraId="6F9EDEFE" w14:textId="77777777" w:rsidR="00687165" w:rsidRPr="003726D6" w:rsidRDefault="00687165" w:rsidP="00D5225D">
            <w:pPr>
              <w:spacing w:after="0" w:line="240" w:lineRule="auto"/>
              <w:jc w:val="both"/>
              <w:rPr>
                <w:rFonts w:ascii="宋体" w:eastAsia="宋体" w:hAnsi="宋体" w:cs="Times New Roman" w:hint="eastAsia"/>
                <w:sz w:val="21"/>
                <w:szCs w:val="21"/>
                <w:u w:val="single"/>
                <w14:ligatures w14:val="none"/>
              </w:rPr>
            </w:pPr>
          </w:p>
        </w:tc>
      </w:tr>
      <w:tr w:rsidR="00687165" w:rsidRPr="003726D6" w14:paraId="2A1EBE3A" w14:textId="77777777" w:rsidTr="00D5225D">
        <w:trPr>
          <w:trHeight w:val="90"/>
          <w:jc w:val="center"/>
        </w:trPr>
        <w:tc>
          <w:tcPr>
            <w:tcW w:w="1607" w:type="dxa"/>
            <w:tcBorders>
              <w:top w:val="single" w:sz="2" w:space="0" w:color="auto"/>
              <w:right w:val="single" w:sz="2" w:space="0" w:color="auto"/>
            </w:tcBorders>
            <w:vAlign w:val="center"/>
          </w:tcPr>
          <w:p w14:paraId="1DFC571C"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74A67EC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第19.2款</w:t>
            </w:r>
          </w:p>
        </w:tc>
        <w:tc>
          <w:tcPr>
            <w:tcW w:w="1742" w:type="dxa"/>
            <w:tcBorders>
              <w:top w:val="single" w:sz="2" w:space="0" w:color="auto"/>
              <w:left w:val="single" w:sz="2" w:space="0" w:color="auto"/>
              <w:right w:val="single" w:sz="2" w:space="0" w:color="auto"/>
            </w:tcBorders>
            <w:vAlign w:val="center"/>
          </w:tcPr>
          <w:p w14:paraId="325A553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解决争议的方法</w:t>
            </w:r>
          </w:p>
        </w:tc>
        <w:tc>
          <w:tcPr>
            <w:tcW w:w="5170" w:type="dxa"/>
            <w:tcBorders>
              <w:top w:val="single" w:sz="2" w:space="0" w:color="auto"/>
              <w:left w:val="single" w:sz="2" w:space="0" w:color="auto"/>
            </w:tcBorders>
            <w:vAlign w:val="center"/>
          </w:tcPr>
          <w:p w14:paraId="4E83C604" w14:textId="77777777" w:rsidR="00687165" w:rsidRPr="003726D6" w:rsidRDefault="00687165" w:rsidP="00D5225D">
            <w:pPr>
              <w:spacing w:after="0" w:line="240" w:lineRule="auto"/>
              <w:jc w:val="both"/>
              <w:rPr>
                <w:rFonts w:ascii="宋体" w:eastAsia="宋体" w:hAnsi="宋体" w:cs="宋体" w:hint="eastAsia"/>
                <w:iCs/>
                <w:sz w:val="21"/>
                <w:szCs w:val="21"/>
                <w14:ligatures w14:val="none"/>
              </w:rPr>
            </w:pPr>
            <w:r w:rsidRPr="003726D6">
              <w:rPr>
                <w:rFonts w:ascii="宋体" w:eastAsia="宋体" w:hAnsi="宋体" w:cs="宋体" w:hint="eastAsia"/>
                <w:iCs/>
                <w:sz w:val="21"/>
                <w:szCs w:val="21"/>
                <w14:ligatures w14:val="none"/>
              </w:rPr>
              <w:t>因本合同及合同有关事项发生的争议，按下列第</w:t>
            </w:r>
            <w:r w:rsidRPr="003726D6">
              <w:rPr>
                <w:rFonts w:ascii="宋体" w:eastAsia="宋体" w:hAnsi="宋体" w:cs="宋体" w:hint="eastAsia"/>
                <w:iCs/>
                <w:sz w:val="21"/>
                <w:szCs w:val="21"/>
                <w:u w:val="single"/>
                <w14:ligatures w14:val="none"/>
              </w:rPr>
              <w:t xml:space="preserve">   </w:t>
            </w:r>
            <w:r w:rsidRPr="003726D6">
              <w:rPr>
                <w:rFonts w:ascii="宋体" w:eastAsia="宋体" w:hAnsi="宋体" w:cs="宋体" w:hint="eastAsia"/>
                <w:iCs/>
                <w:sz w:val="21"/>
                <w:szCs w:val="21"/>
                <w14:ligatures w14:val="none"/>
              </w:rPr>
              <w:t>种方式解决：</w:t>
            </w:r>
          </w:p>
          <w:p w14:paraId="305079A5" w14:textId="77777777" w:rsidR="00687165" w:rsidRPr="003726D6" w:rsidRDefault="00687165" w:rsidP="00D5225D">
            <w:pPr>
              <w:spacing w:after="0" w:line="240" w:lineRule="auto"/>
              <w:jc w:val="both"/>
              <w:rPr>
                <w:rFonts w:ascii="宋体" w:eastAsia="宋体" w:hAnsi="宋体" w:cs="宋体" w:hint="eastAsia"/>
                <w:iCs/>
                <w:sz w:val="21"/>
                <w:szCs w:val="21"/>
                <w14:ligatures w14:val="none"/>
              </w:rPr>
            </w:pPr>
            <w:r w:rsidRPr="003726D6">
              <w:rPr>
                <w:rFonts w:ascii="宋体" w:eastAsia="宋体" w:hAnsi="宋体" w:cs="宋体" w:hint="eastAsia"/>
                <w:iCs/>
                <w:sz w:val="21"/>
                <w:szCs w:val="21"/>
                <w14:ligatures w14:val="none"/>
              </w:rPr>
              <w:t>（1）向</w:t>
            </w:r>
            <w:r w:rsidRPr="003726D6">
              <w:rPr>
                <w:rFonts w:ascii="宋体" w:eastAsia="宋体" w:hAnsi="宋体" w:cs="宋体" w:hint="eastAsia"/>
                <w:iCs/>
                <w:sz w:val="21"/>
                <w:szCs w:val="21"/>
                <w:u w:val="single"/>
                <w14:ligatures w14:val="none"/>
              </w:rPr>
              <w:t xml:space="preserve">                    </w:t>
            </w:r>
            <w:r w:rsidRPr="003726D6">
              <w:rPr>
                <w:rFonts w:ascii="宋体" w:eastAsia="宋体" w:hAnsi="宋体" w:cs="宋体" w:hint="eastAsia"/>
                <w:iCs/>
                <w:sz w:val="21"/>
                <w:szCs w:val="21"/>
                <w14:ligatures w14:val="none"/>
              </w:rPr>
              <w:t>仲裁委员会申请仲裁，仲裁地点为</w:t>
            </w:r>
            <w:r w:rsidRPr="003726D6">
              <w:rPr>
                <w:rFonts w:ascii="宋体" w:eastAsia="宋体" w:hAnsi="宋体" w:cs="宋体" w:hint="eastAsia"/>
                <w:iCs/>
                <w:sz w:val="21"/>
                <w:szCs w:val="21"/>
                <w:u w:val="single"/>
                <w14:ligatures w14:val="none"/>
              </w:rPr>
              <w:t xml:space="preserve">           </w:t>
            </w:r>
            <w:r w:rsidRPr="003726D6">
              <w:rPr>
                <w:rFonts w:ascii="宋体" w:eastAsia="宋体" w:hAnsi="宋体" w:cs="宋体" w:hint="eastAsia"/>
                <w:iCs/>
                <w:sz w:val="21"/>
                <w:szCs w:val="21"/>
                <w14:ligatures w14:val="none"/>
              </w:rPr>
              <w:t>；</w:t>
            </w:r>
          </w:p>
          <w:p w14:paraId="1A5781E4" w14:textId="77777777" w:rsidR="00687165" w:rsidRPr="003726D6" w:rsidRDefault="00687165" w:rsidP="00D5225D">
            <w:pPr>
              <w:spacing w:after="0" w:line="240" w:lineRule="auto"/>
              <w:jc w:val="both"/>
              <w:rPr>
                <w:rFonts w:ascii="宋体" w:eastAsia="宋体" w:hAnsi="宋体" w:cs="Times New Roman" w:hint="eastAsia"/>
                <w:sz w:val="21"/>
                <w:szCs w:val="21"/>
                <w:u w:val="single"/>
                <w14:ligatures w14:val="none"/>
              </w:rPr>
            </w:pPr>
            <w:r w:rsidRPr="003726D6">
              <w:rPr>
                <w:rFonts w:ascii="宋体" w:eastAsia="宋体" w:hAnsi="宋体" w:cs="宋体" w:hint="eastAsia"/>
                <w:iCs/>
                <w:sz w:val="21"/>
                <w:szCs w:val="21"/>
                <w14:ligatures w14:val="none"/>
              </w:rPr>
              <w:t>（2）向</w:t>
            </w:r>
            <w:r w:rsidRPr="003726D6">
              <w:rPr>
                <w:rFonts w:ascii="宋体" w:eastAsia="宋体" w:hAnsi="宋体" w:cs="宋体" w:hint="eastAsia"/>
                <w:iCs/>
                <w:sz w:val="21"/>
                <w:szCs w:val="21"/>
                <w:u w:val="single"/>
                <w14:ligatures w14:val="none"/>
              </w:rPr>
              <w:t xml:space="preserve">                    </w:t>
            </w:r>
            <w:r w:rsidRPr="003726D6">
              <w:rPr>
                <w:rFonts w:ascii="宋体" w:eastAsia="宋体" w:hAnsi="宋体" w:cs="宋体" w:hint="eastAsia"/>
                <w:iCs/>
                <w:sz w:val="21"/>
                <w:szCs w:val="21"/>
                <w14:ligatures w14:val="none"/>
              </w:rPr>
              <w:t>人民法院起诉。</w:t>
            </w:r>
          </w:p>
        </w:tc>
      </w:tr>
      <w:tr w:rsidR="00687165" w:rsidRPr="003726D6" w14:paraId="11F4D592" w14:textId="77777777" w:rsidTr="00D5225D">
        <w:trPr>
          <w:trHeight w:val="770"/>
          <w:jc w:val="center"/>
        </w:trPr>
        <w:tc>
          <w:tcPr>
            <w:tcW w:w="1607" w:type="dxa"/>
            <w:vAlign w:val="center"/>
          </w:tcPr>
          <w:p w14:paraId="78748BF6"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第二节</w:t>
            </w:r>
          </w:p>
          <w:p w14:paraId="2A2A54DB"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第23.1款</w:t>
            </w:r>
          </w:p>
        </w:tc>
        <w:tc>
          <w:tcPr>
            <w:tcW w:w="1742" w:type="dxa"/>
            <w:vAlign w:val="center"/>
          </w:tcPr>
          <w:p w14:paraId="35060C08" w14:textId="77777777" w:rsidR="00687165" w:rsidRPr="003726D6" w:rsidRDefault="00687165" w:rsidP="00D5225D">
            <w:pPr>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bCs/>
                <w:sz w:val="21"/>
                <w:szCs w:val="21"/>
                <w14:ligatures w14:val="none"/>
              </w:rPr>
              <w:t>其他专用条款</w:t>
            </w:r>
          </w:p>
        </w:tc>
        <w:tc>
          <w:tcPr>
            <w:tcW w:w="5170" w:type="dxa"/>
            <w:vAlign w:val="center"/>
          </w:tcPr>
          <w:p w14:paraId="44086AC5" w14:textId="77777777" w:rsidR="00687165" w:rsidRPr="003726D6" w:rsidRDefault="00687165" w:rsidP="00D5225D">
            <w:pPr>
              <w:spacing w:after="0" w:line="240" w:lineRule="auto"/>
              <w:jc w:val="both"/>
              <w:rPr>
                <w:rFonts w:ascii="宋体" w:eastAsia="宋体" w:hAnsi="宋体" w:cs="Times New Roman" w:hint="eastAsia"/>
                <w:sz w:val="21"/>
                <w:szCs w:val="21"/>
                <w14:ligatures w14:val="none"/>
              </w:rPr>
            </w:pPr>
          </w:p>
        </w:tc>
      </w:tr>
    </w:tbl>
    <w:p w14:paraId="78B1F8E2" w14:textId="77777777" w:rsidR="00687165" w:rsidRPr="003726D6" w:rsidRDefault="00687165" w:rsidP="00687165">
      <w:pPr>
        <w:jc w:val="both"/>
        <w:rPr>
          <w:rFonts w:ascii="宋体" w:eastAsia="宋体" w:hAnsi="宋体" w:cs="Times New Roman" w:hint="eastAsia"/>
          <w:sz w:val="21"/>
          <w14:ligatures w14:val="none"/>
        </w:rPr>
      </w:pPr>
    </w:p>
    <w:p w14:paraId="5EA5F4CE" w14:textId="77777777" w:rsidR="00687165" w:rsidRPr="003726D6" w:rsidRDefault="00687165" w:rsidP="00687165">
      <w:pPr>
        <w:jc w:val="both"/>
        <w:rPr>
          <w:rFonts w:ascii="宋体" w:eastAsia="宋体" w:hAnsi="宋体" w:cs="Times New Roman" w:hint="eastAsia"/>
          <w:sz w:val="21"/>
          <w14:ligatures w14:val="none"/>
        </w:rPr>
      </w:pPr>
    </w:p>
    <w:p w14:paraId="1FAD62AC" w14:textId="77777777" w:rsidR="00687165" w:rsidRPr="003726D6" w:rsidRDefault="00687165" w:rsidP="00687165">
      <w:pPr>
        <w:spacing w:after="0" w:line="360" w:lineRule="auto"/>
        <w:ind w:firstLineChars="255" w:firstLine="612"/>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 xml:space="preserve"> </w:t>
      </w:r>
    </w:p>
    <w:p w14:paraId="59AF202C" w14:textId="77777777" w:rsidR="00687165" w:rsidRPr="003726D6" w:rsidRDefault="00687165" w:rsidP="00687165">
      <w:pPr>
        <w:spacing w:after="0" w:line="360" w:lineRule="auto"/>
        <w:ind w:left="840"/>
        <w:jc w:val="both"/>
        <w:rPr>
          <w:rFonts w:ascii="宋体" w:eastAsia="宋体" w:hAnsi="宋体" w:cs="Times New Roman" w:hint="eastAsia"/>
          <w:sz w:val="24"/>
          <w14:ligatures w14:val="none"/>
        </w:rPr>
      </w:pPr>
    </w:p>
    <w:p w14:paraId="2E7220F6" w14:textId="77777777" w:rsidR="00687165" w:rsidRPr="003726D6" w:rsidRDefault="00687165" w:rsidP="00687165">
      <w:pPr>
        <w:spacing w:after="0" w:line="360" w:lineRule="auto"/>
        <w:ind w:firstLineChars="255" w:firstLine="535"/>
        <w:jc w:val="both"/>
        <w:rPr>
          <w:rFonts w:ascii="宋体" w:eastAsia="宋体" w:hAnsi="宋体" w:cs="Times New Roman" w:hint="eastAsia"/>
          <w:b/>
          <w:bCs/>
          <w:sz w:val="21"/>
          <w:szCs w:val="21"/>
          <w14:ligatures w14:val="none"/>
        </w:rPr>
      </w:pPr>
      <w:r w:rsidRPr="003726D6">
        <w:rPr>
          <w:rFonts w:ascii="宋体" w:eastAsia="宋体" w:hAnsi="宋体" w:cs="Times New Roman"/>
          <w:sz w:val="21"/>
          <w:szCs w:val="21"/>
          <w14:ligatures w14:val="none"/>
        </w:rPr>
        <w:br w:type="page"/>
      </w:r>
    </w:p>
    <w:p w14:paraId="6B674333"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7389E074" w14:textId="77777777" w:rsidR="00687165" w:rsidRPr="003726D6" w:rsidRDefault="00687165" w:rsidP="00687165">
      <w:pPr>
        <w:keepNext/>
        <w:keepLines/>
        <w:tabs>
          <w:tab w:val="left" w:pos="360"/>
        </w:tabs>
        <w:adjustRightInd w:val="0"/>
        <w:spacing w:before="120" w:after="0" w:line="360" w:lineRule="auto"/>
        <w:jc w:val="center"/>
        <w:textAlignment w:val="baseline"/>
        <w:outlineLvl w:val="0"/>
        <w:rPr>
          <w:rFonts w:ascii="宋体" w:eastAsia="宋体" w:hAnsi="宋体" w:cs="Times New Roman" w:hint="eastAsia"/>
          <w:b/>
          <w:bCs/>
          <w:kern w:val="44"/>
          <w:sz w:val="36"/>
          <w:szCs w:val="36"/>
          <w14:ligatures w14:val="none"/>
        </w:rPr>
      </w:pPr>
      <w:bookmarkStart w:id="89" w:name="_Toc149853159"/>
      <w:r w:rsidRPr="003726D6">
        <w:rPr>
          <w:rFonts w:ascii="宋体" w:eastAsia="宋体" w:hAnsi="宋体" w:cs="Times New Roman" w:hint="eastAsia"/>
          <w:b/>
          <w:bCs/>
          <w:kern w:val="44"/>
          <w:sz w:val="36"/>
          <w:szCs w:val="36"/>
          <w14:ligatures w14:val="none"/>
        </w:rPr>
        <w:t>第四章 投标文件格式</w:t>
      </w:r>
      <w:bookmarkEnd w:id="89"/>
    </w:p>
    <w:p w14:paraId="0B74B5C2" w14:textId="77777777" w:rsidR="00687165" w:rsidRPr="003726D6" w:rsidRDefault="00687165" w:rsidP="00687165">
      <w:pPr>
        <w:spacing w:after="0" w:line="5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br w:type="page"/>
      </w:r>
    </w:p>
    <w:p w14:paraId="176D9172" w14:textId="77777777" w:rsidR="00687165" w:rsidRPr="003726D6" w:rsidRDefault="00687165" w:rsidP="00687165">
      <w:pPr>
        <w:spacing w:after="0" w:line="500" w:lineRule="exact"/>
        <w:jc w:val="both"/>
        <w:rPr>
          <w:rFonts w:ascii="宋体" w:eastAsia="宋体" w:hAnsi="宋体" w:cs="Times New Roman" w:hint="eastAsia"/>
          <w:sz w:val="21"/>
          <w:szCs w:val="21"/>
          <w14:ligatures w14:val="none"/>
        </w:rPr>
      </w:pPr>
    </w:p>
    <w:p w14:paraId="61717E35" w14:textId="77777777" w:rsidR="00687165" w:rsidRPr="003726D6" w:rsidRDefault="00687165" w:rsidP="00687165">
      <w:pPr>
        <w:spacing w:after="0" w:line="500" w:lineRule="exact"/>
        <w:jc w:val="both"/>
        <w:rPr>
          <w:rFonts w:ascii="宋体" w:eastAsia="宋体" w:hAnsi="宋体" w:cs="Times New Roman" w:hint="eastAsia"/>
          <w:sz w:val="21"/>
          <w:szCs w:val="21"/>
          <w14:ligatures w14:val="none"/>
        </w:rPr>
      </w:pPr>
    </w:p>
    <w:p w14:paraId="5A038F25" w14:textId="77777777" w:rsidR="00687165" w:rsidRPr="003726D6" w:rsidRDefault="00687165" w:rsidP="00687165">
      <w:pPr>
        <w:spacing w:after="0" w:line="360" w:lineRule="auto"/>
        <w:jc w:val="center"/>
        <w:rPr>
          <w:rFonts w:ascii="宋体" w:eastAsia="宋体" w:hAnsi="宋体" w:cs="Times New Roman" w:hint="eastAsia"/>
          <w:b/>
          <w:sz w:val="52"/>
          <w:szCs w:val="52"/>
          <w14:ligatures w14:val="none"/>
        </w:rPr>
      </w:pPr>
      <w:r w:rsidRPr="003726D6">
        <w:rPr>
          <w:rFonts w:ascii="宋体" w:eastAsia="宋体" w:hAnsi="宋体" w:cs="Times New Roman" w:hint="eastAsia"/>
          <w:b/>
          <w:bCs/>
          <w:sz w:val="52"/>
          <w:szCs w:val="52"/>
          <w:u w:val="single"/>
          <w14:ligatures w14:val="none"/>
        </w:rPr>
        <w:t>云南省松茂体育训练基地电路安全隐患整改项目</w:t>
      </w:r>
    </w:p>
    <w:p w14:paraId="55975AC1" w14:textId="77777777" w:rsidR="00687165" w:rsidRPr="003726D6" w:rsidRDefault="00687165" w:rsidP="00687165">
      <w:pPr>
        <w:spacing w:after="0" w:line="500" w:lineRule="exact"/>
        <w:jc w:val="center"/>
        <w:rPr>
          <w:rFonts w:ascii="宋体" w:eastAsia="宋体" w:hAnsi="宋体" w:cs="Times New Roman" w:hint="eastAsia"/>
          <w:b/>
          <w:sz w:val="36"/>
          <w:szCs w:val="36"/>
          <w14:ligatures w14:val="none"/>
        </w:rPr>
      </w:pPr>
    </w:p>
    <w:p w14:paraId="2A816F90" w14:textId="77777777" w:rsidR="00687165" w:rsidRPr="003726D6" w:rsidRDefault="00687165" w:rsidP="00687165">
      <w:pPr>
        <w:spacing w:after="0" w:line="500" w:lineRule="exact"/>
        <w:jc w:val="center"/>
        <w:rPr>
          <w:rFonts w:ascii="宋体" w:eastAsia="宋体" w:hAnsi="宋体" w:cs="Times New Roman" w:hint="eastAsia"/>
          <w:b/>
          <w:sz w:val="36"/>
          <w:szCs w:val="36"/>
          <w14:ligatures w14:val="none"/>
        </w:rPr>
      </w:pPr>
    </w:p>
    <w:p w14:paraId="42A1ABCC" w14:textId="77777777" w:rsidR="00687165" w:rsidRPr="003726D6" w:rsidRDefault="00687165" w:rsidP="00687165">
      <w:pPr>
        <w:spacing w:after="0" w:line="500" w:lineRule="exact"/>
        <w:jc w:val="center"/>
        <w:rPr>
          <w:rFonts w:ascii="宋体" w:eastAsia="宋体" w:hAnsi="宋体" w:cs="Times New Roman" w:hint="eastAsia"/>
          <w:b/>
          <w:sz w:val="36"/>
          <w:szCs w:val="36"/>
          <w14:ligatures w14:val="none"/>
        </w:rPr>
      </w:pPr>
    </w:p>
    <w:p w14:paraId="4F488BB2" w14:textId="77777777" w:rsidR="00687165" w:rsidRPr="003726D6" w:rsidRDefault="00687165" w:rsidP="00687165">
      <w:pPr>
        <w:spacing w:after="0" w:line="780" w:lineRule="exact"/>
        <w:jc w:val="center"/>
        <w:rPr>
          <w:rFonts w:ascii="宋体" w:eastAsia="宋体" w:hAnsi="宋体" w:cs="Times New Roman" w:hint="eastAsia"/>
          <w:b/>
          <w:snapToGrid w:val="0"/>
          <w:sz w:val="72"/>
          <w:szCs w:val="36"/>
          <w14:ligatures w14:val="none"/>
        </w:rPr>
      </w:pPr>
    </w:p>
    <w:p w14:paraId="2D241CA8" w14:textId="77777777" w:rsidR="00687165" w:rsidRPr="003726D6" w:rsidRDefault="00687165" w:rsidP="00687165">
      <w:pPr>
        <w:spacing w:after="0" w:line="780" w:lineRule="exact"/>
        <w:jc w:val="center"/>
        <w:rPr>
          <w:rFonts w:ascii="宋体" w:eastAsia="宋体" w:hAnsi="宋体" w:cs="Times New Roman" w:hint="eastAsia"/>
          <w:b/>
          <w:snapToGrid w:val="0"/>
          <w:sz w:val="72"/>
          <w:szCs w:val="36"/>
          <w14:ligatures w14:val="none"/>
        </w:rPr>
      </w:pPr>
    </w:p>
    <w:p w14:paraId="5D6C2F92" w14:textId="77777777" w:rsidR="00687165" w:rsidRPr="003726D6" w:rsidRDefault="00687165" w:rsidP="00687165">
      <w:pPr>
        <w:spacing w:after="0" w:line="780" w:lineRule="exact"/>
        <w:jc w:val="center"/>
        <w:rPr>
          <w:rFonts w:ascii="宋体" w:eastAsia="宋体" w:hAnsi="宋体" w:cs="Times New Roman" w:hint="eastAsia"/>
          <w:b/>
          <w:snapToGrid w:val="0"/>
          <w:sz w:val="40"/>
          <w:szCs w:val="21"/>
          <w14:ligatures w14:val="none"/>
        </w:rPr>
      </w:pPr>
      <w:r w:rsidRPr="003726D6">
        <w:rPr>
          <w:rFonts w:ascii="宋体" w:eastAsia="宋体" w:hAnsi="宋体" w:cs="Times New Roman" w:hint="eastAsia"/>
          <w:b/>
          <w:snapToGrid w:val="0"/>
          <w:sz w:val="72"/>
          <w:szCs w:val="36"/>
          <w14:ligatures w14:val="none"/>
        </w:rPr>
        <w:t>投 标 文 件</w:t>
      </w:r>
    </w:p>
    <w:p w14:paraId="1A69EC60" w14:textId="77777777" w:rsidR="00687165" w:rsidRPr="003726D6" w:rsidRDefault="00687165" w:rsidP="00687165">
      <w:pPr>
        <w:spacing w:after="0" w:line="500" w:lineRule="exact"/>
        <w:jc w:val="center"/>
        <w:rPr>
          <w:rFonts w:ascii="宋体" w:eastAsia="宋体" w:hAnsi="宋体" w:cs="Times New Roman" w:hint="eastAsia"/>
          <w:b/>
          <w:sz w:val="21"/>
          <w:szCs w:val="21"/>
          <w14:ligatures w14:val="none"/>
        </w:rPr>
      </w:pPr>
    </w:p>
    <w:p w14:paraId="6C9DEDC6" w14:textId="77777777" w:rsidR="00687165" w:rsidRPr="003726D6" w:rsidRDefault="00687165" w:rsidP="00687165">
      <w:pPr>
        <w:spacing w:after="0" w:line="240" w:lineRule="auto"/>
        <w:jc w:val="center"/>
        <w:rPr>
          <w:rFonts w:ascii="宋体" w:eastAsia="宋体" w:hAnsi="宋体" w:cs="Times New Roman" w:hint="eastAsia"/>
          <w:b/>
          <w:sz w:val="28"/>
          <w:szCs w:val="21"/>
          <w14:ligatures w14:val="none"/>
        </w:rPr>
      </w:pPr>
      <w:r w:rsidRPr="003726D6">
        <w:rPr>
          <w:rFonts w:ascii="宋体" w:eastAsia="宋体" w:hAnsi="宋体" w:cs="Times New Roman" w:hint="eastAsia"/>
          <w:b/>
          <w:sz w:val="28"/>
          <w:szCs w:val="21"/>
          <w14:ligatures w14:val="none"/>
        </w:rPr>
        <w:t>招标编号：</w:t>
      </w:r>
    </w:p>
    <w:p w14:paraId="01B7A90A" w14:textId="77777777" w:rsidR="00687165" w:rsidRPr="003726D6" w:rsidRDefault="00687165" w:rsidP="00687165">
      <w:pPr>
        <w:spacing w:after="0" w:line="500" w:lineRule="exact"/>
        <w:jc w:val="center"/>
        <w:rPr>
          <w:rFonts w:ascii="宋体" w:eastAsia="宋体" w:hAnsi="宋体" w:cs="Times New Roman" w:hint="eastAsia"/>
          <w:b/>
          <w:sz w:val="28"/>
          <w:szCs w:val="21"/>
          <w14:ligatures w14:val="none"/>
        </w:rPr>
      </w:pPr>
    </w:p>
    <w:p w14:paraId="7DDC8B84" w14:textId="77777777" w:rsidR="00687165" w:rsidRPr="003726D6" w:rsidRDefault="00687165" w:rsidP="00687165">
      <w:pPr>
        <w:spacing w:after="0" w:line="500" w:lineRule="exact"/>
        <w:jc w:val="center"/>
        <w:rPr>
          <w:rFonts w:ascii="宋体" w:eastAsia="宋体" w:hAnsi="宋体" w:cs="Times New Roman" w:hint="eastAsia"/>
          <w:b/>
          <w:sz w:val="21"/>
          <w:szCs w:val="21"/>
          <w14:ligatures w14:val="none"/>
        </w:rPr>
      </w:pPr>
    </w:p>
    <w:p w14:paraId="10E15193" w14:textId="77777777" w:rsidR="00687165" w:rsidRPr="003726D6" w:rsidRDefault="00687165" w:rsidP="00687165">
      <w:pPr>
        <w:spacing w:after="0" w:line="500" w:lineRule="exact"/>
        <w:jc w:val="center"/>
        <w:rPr>
          <w:rFonts w:ascii="宋体" w:eastAsia="宋体" w:hAnsi="宋体" w:cs="Times New Roman" w:hint="eastAsia"/>
          <w:b/>
          <w:sz w:val="21"/>
          <w:szCs w:val="21"/>
          <w14:ligatures w14:val="none"/>
        </w:rPr>
      </w:pPr>
    </w:p>
    <w:p w14:paraId="2F03404E" w14:textId="77777777" w:rsidR="00687165" w:rsidRPr="003726D6" w:rsidRDefault="00687165" w:rsidP="00687165">
      <w:pPr>
        <w:spacing w:after="0" w:line="500" w:lineRule="exact"/>
        <w:jc w:val="center"/>
        <w:rPr>
          <w:rFonts w:ascii="宋体" w:eastAsia="宋体" w:hAnsi="宋体" w:cs="Times New Roman" w:hint="eastAsia"/>
          <w:b/>
          <w:sz w:val="21"/>
          <w:szCs w:val="21"/>
          <w14:ligatures w14:val="none"/>
        </w:rPr>
      </w:pPr>
    </w:p>
    <w:p w14:paraId="2AC6CA40" w14:textId="77777777" w:rsidR="00687165" w:rsidRPr="003726D6" w:rsidRDefault="00687165" w:rsidP="00687165">
      <w:pPr>
        <w:spacing w:after="0" w:line="500" w:lineRule="exact"/>
        <w:jc w:val="center"/>
        <w:rPr>
          <w:rFonts w:ascii="宋体" w:eastAsia="宋体" w:hAnsi="宋体" w:cs="Times New Roman" w:hint="eastAsia"/>
          <w:b/>
          <w:sz w:val="21"/>
          <w:szCs w:val="21"/>
          <w14:ligatures w14:val="none"/>
        </w:rPr>
      </w:pPr>
    </w:p>
    <w:p w14:paraId="2749D1E4" w14:textId="77777777" w:rsidR="00687165" w:rsidRPr="003726D6" w:rsidRDefault="00687165" w:rsidP="00687165">
      <w:pPr>
        <w:spacing w:after="0" w:line="360" w:lineRule="auto"/>
        <w:ind w:leftChars="1000" w:left="220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投标人：</w:t>
      </w:r>
      <w:r w:rsidRPr="003726D6">
        <w:rPr>
          <w:rFonts w:ascii="宋体" w:eastAsia="宋体" w:hAnsi="宋体" w:cs="Times New Roman"/>
          <w:sz w:val="24"/>
          <w:u w:val="single"/>
          <w14:ligatures w14:val="none"/>
        </w:rPr>
        <w:t xml:space="preserve">                                 </w:t>
      </w:r>
    </w:p>
    <w:p w14:paraId="5605ED18" w14:textId="77777777" w:rsidR="00687165" w:rsidRPr="003726D6" w:rsidRDefault="00687165" w:rsidP="00687165">
      <w:pPr>
        <w:spacing w:after="0" w:line="500" w:lineRule="exact"/>
        <w:ind w:leftChars="1000" w:left="2200"/>
        <w:jc w:val="both"/>
        <w:rPr>
          <w:rFonts w:ascii="宋体" w:eastAsia="宋体" w:hAnsi="宋体" w:cs="Times New Roman" w:hint="eastAsia"/>
          <w:sz w:val="21"/>
          <w:szCs w:val="21"/>
          <w14:ligatures w14:val="none"/>
        </w:rPr>
      </w:pPr>
      <w:r w:rsidRPr="003726D6">
        <w:rPr>
          <w:rFonts w:ascii="宋体" w:eastAsia="宋体" w:hAnsi="宋体" w:cs="Times New Roman" w:hint="eastAsia"/>
          <w:sz w:val="24"/>
          <w:szCs w:val="20"/>
          <w14:ligatures w14:val="none"/>
        </w:rPr>
        <w:t>日期：</w:t>
      </w:r>
      <w:r w:rsidRPr="003726D6">
        <w:rPr>
          <w:rFonts w:ascii="宋体" w:eastAsia="宋体" w:hAnsi="宋体" w:cs="Times New Roman" w:hint="eastAsia"/>
          <w:sz w:val="24"/>
          <w:szCs w:val="20"/>
          <w:u w:val="single"/>
          <w14:ligatures w14:val="none"/>
        </w:rPr>
        <w:t xml:space="preserve"> </w:t>
      </w:r>
      <w:r w:rsidRPr="003726D6">
        <w:rPr>
          <w:rFonts w:ascii="宋体" w:eastAsia="宋体" w:hAnsi="宋体" w:cs="Times New Roman"/>
          <w:sz w:val="24"/>
          <w:szCs w:val="20"/>
          <w:u w:val="single"/>
          <w14:ligatures w14:val="none"/>
        </w:rPr>
        <w:t xml:space="preserve">     </w:t>
      </w:r>
      <w:r w:rsidRPr="003726D6">
        <w:rPr>
          <w:rFonts w:ascii="宋体" w:eastAsia="宋体" w:hAnsi="宋体" w:cs="Times New Roman" w:hint="eastAsia"/>
          <w:sz w:val="24"/>
          <w:szCs w:val="20"/>
          <w14:ligatures w14:val="none"/>
        </w:rPr>
        <w:t>年</w:t>
      </w:r>
      <w:r w:rsidRPr="003726D6">
        <w:rPr>
          <w:rFonts w:ascii="宋体" w:eastAsia="宋体" w:hAnsi="宋体" w:cs="Times New Roman"/>
          <w:sz w:val="24"/>
          <w:szCs w:val="20"/>
          <w:u w:val="single"/>
          <w14:ligatures w14:val="none"/>
        </w:rPr>
        <w:t xml:space="preserve">       </w:t>
      </w:r>
      <w:r w:rsidRPr="003726D6">
        <w:rPr>
          <w:rFonts w:ascii="宋体" w:eastAsia="宋体" w:hAnsi="宋体" w:cs="Times New Roman" w:hint="eastAsia"/>
          <w:sz w:val="24"/>
          <w:szCs w:val="20"/>
          <w14:ligatures w14:val="none"/>
        </w:rPr>
        <w:t>月</w:t>
      </w:r>
      <w:r w:rsidRPr="003726D6">
        <w:rPr>
          <w:rFonts w:ascii="宋体" w:eastAsia="宋体" w:hAnsi="宋体" w:cs="Times New Roman"/>
          <w:sz w:val="24"/>
          <w:szCs w:val="20"/>
          <w:u w:val="single"/>
          <w14:ligatures w14:val="none"/>
        </w:rPr>
        <w:t xml:space="preserve">       </w:t>
      </w:r>
      <w:r w:rsidRPr="003726D6">
        <w:rPr>
          <w:rFonts w:ascii="宋体" w:eastAsia="宋体" w:hAnsi="宋体" w:cs="Times New Roman" w:hint="eastAsia"/>
          <w:sz w:val="24"/>
          <w:szCs w:val="20"/>
          <w14:ligatures w14:val="none"/>
        </w:rPr>
        <w:t>日</w:t>
      </w:r>
    </w:p>
    <w:p w14:paraId="3C65A6AF"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kern w:val="0"/>
          <w:sz w:val="24"/>
          <w:szCs w:val="20"/>
          <w14:ligatures w14:val="none"/>
        </w:rPr>
      </w:pPr>
      <w:r w:rsidRPr="003726D6">
        <w:rPr>
          <w:rFonts w:ascii="宋体" w:eastAsia="宋体" w:hAnsi="宋体" w:cs="Times New Roman" w:hint="eastAsia"/>
          <w:b/>
          <w:kern w:val="0"/>
          <w:sz w:val="28"/>
          <w:szCs w:val="21"/>
          <w14:ligatures w14:val="none"/>
        </w:rPr>
        <w:br w:type="page"/>
      </w:r>
      <w:bookmarkStart w:id="90" w:name="_Toc101004092"/>
      <w:bookmarkStart w:id="91" w:name="_Toc149853160"/>
      <w:r w:rsidRPr="003726D6">
        <w:rPr>
          <w:rFonts w:ascii="宋体" w:eastAsia="宋体" w:hAnsi="宋体" w:cs="Times New Roman" w:hint="eastAsia"/>
          <w:b/>
          <w:kern w:val="0"/>
          <w:sz w:val="32"/>
          <w:szCs w:val="32"/>
          <w14:ligatures w14:val="none"/>
        </w:rPr>
        <w:lastRenderedPageBreak/>
        <w:t>开标一览表</w:t>
      </w:r>
      <w:bookmarkStart w:id="92" w:name="_Toc213141093"/>
      <w:bookmarkStart w:id="93" w:name="_Toc13665001"/>
      <w:bookmarkEnd w:id="90"/>
      <w:bookmarkEnd w:id="91"/>
    </w:p>
    <w:bookmarkEnd w:id="92"/>
    <w:bookmarkEnd w:id="93"/>
    <w:p w14:paraId="22B84FCF" w14:textId="77777777" w:rsidR="00687165" w:rsidRPr="003726D6" w:rsidRDefault="00687165" w:rsidP="00687165">
      <w:pPr>
        <w:spacing w:after="0" w:line="240" w:lineRule="auto"/>
        <w:jc w:val="both"/>
        <w:rPr>
          <w:rFonts w:ascii="宋体" w:eastAsia="宋体" w:hAnsi="宋体" w:cs="Times New Roman" w:hint="eastAsia"/>
          <w:b/>
          <w:sz w:val="24"/>
          <w:u w:val="single"/>
          <w14:ligatures w14:val="none"/>
        </w:rPr>
      </w:pPr>
      <w:r w:rsidRPr="003726D6">
        <w:rPr>
          <w:rFonts w:ascii="宋体" w:eastAsia="宋体" w:hAnsi="宋体" w:cs="Times New Roman" w:hint="eastAsia"/>
          <w:b/>
          <w:sz w:val="24"/>
          <w14:ligatures w14:val="none"/>
        </w:rPr>
        <w:t>项目名称：</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hint="eastAsia"/>
          <w:b/>
          <w:sz w:val="24"/>
          <w14:ligatures w14:val="none"/>
        </w:rPr>
        <w:t xml:space="preserve">     </w:t>
      </w:r>
      <w:r w:rsidRPr="003726D6">
        <w:rPr>
          <w:rFonts w:ascii="宋体" w:eastAsia="宋体" w:hAnsi="宋体" w:cs="Times New Roman"/>
          <w:b/>
          <w:sz w:val="24"/>
          <w14:ligatures w14:val="none"/>
        </w:rPr>
        <w:t xml:space="preserve">     </w:t>
      </w:r>
      <w:r w:rsidRPr="003726D6">
        <w:rPr>
          <w:rFonts w:ascii="宋体" w:eastAsia="宋体" w:hAnsi="宋体" w:cs="Times New Roman" w:hint="eastAsia"/>
          <w:b/>
          <w:sz w:val="24"/>
          <w14:ligatures w14:val="none"/>
        </w:rPr>
        <w:t xml:space="preserve">            招标编号：</w:t>
      </w:r>
      <w:r w:rsidRPr="003726D6">
        <w:rPr>
          <w:rFonts w:ascii="宋体" w:eastAsia="宋体" w:hAnsi="宋体" w:cs="Times New Roman" w:hint="eastAsia"/>
          <w:b/>
          <w:sz w:val="24"/>
          <w:u w:val="single"/>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519"/>
        <w:gridCol w:w="1816"/>
        <w:gridCol w:w="1101"/>
        <w:gridCol w:w="1641"/>
        <w:gridCol w:w="1220"/>
      </w:tblGrid>
      <w:tr w:rsidR="00687165" w:rsidRPr="003726D6" w14:paraId="2CC485AD" w14:textId="77777777" w:rsidTr="00D5225D">
        <w:trPr>
          <w:cantSplit/>
          <w:trHeight w:val="911"/>
          <w:jc w:val="center"/>
        </w:trPr>
        <w:tc>
          <w:tcPr>
            <w:tcW w:w="1095" w:type="pct"/>
            <w:vAlign w:val="center"/>
          </w:tcPr>
          <w:p w14:paraId="13DA6F93"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投标人名称</w:t>
            </w:r>
          </w:p>
        </w:tc>
        <w:tc>
          <w:tcPr>
            <w:tcW w:w="813" w:type="pct"/>
            <w:vAlign w:val="center"/>
          </w:tcPr>
          <w:p w14:paraId="3DF716CC"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bookmarkStart w:id="94" w:name="OLE_LINK2"/>
            <w:r w:rsidRPr="003726D6">
              <w:rPr>
                <w:rFonts w:ascii="宋体" w:eastAsia="宋体" w:hAnsi="宋体" w:cs="Times New Roman" w:hint="eastAsia"/>
                <w:b/>
                <w:sz w:val="24"/>
                <w14:ligatures w14:val="none"/>
              </w:rPr>
              <w:t>投标总报价</w:t>
            </w:r>
            <w:bookmarkEnd w:id="94"/>
            <w:r w:rsidRPr="003726D6">
              <w:rPr>
                <w:rFonts w:ascii="宋体" w:eastAsia="宋体" w:hAnsi="宋体" w:cs="Times New Roman" w:hint="eastAsia"/>
                <w:b/>
                <w:sz w:val="24"/>
                <w14:ligatures w14:val="none"/>
              </w:rPr>
              <w:t>（万元）</w:t>
            </w:r>
          </w:p>
        </w:tc>
        <w:tc>
          <w:tcPr>
            <w:tcW w:w="972" w:type="pct"/>
            <w:vAlign w:val="center"/>
          </w:tcPr>
          <w:p w14:paraId="4B325305"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合同履行期限</w:t>
            </w:r>
          </w:p>
        </w:tc>
        <w:tc>
          <w:tcPr>
            <w:tcW w:w="589" w:type="pct"/>
            <w:vAlign w:val="center"/>
          </w:tcPr>
          <w:p w14:paraId="64A7C885"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交货及项目实施地点</w:t>
            </w:r>
          </w:p>
        </w:tc>
        <w:tc>
          <w:tcPr>
            <w:tcW w:w="878" w:type="pct"/>
            <w:vAlign w:val="center"/>
          </w:tcPr>
          <w:p w14:paraId="13C49120"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投标保证金</w:t>
            </w:r>
          </w:p>
          <w:p w14:paraId="7700474C"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形式</w:t>
            </w:r>
          </w:p>
        </w:tc>
        <w:tc>
          <w:tcPr>
            <w:tcW w:w="653" w:type="pct"/>
            <w:vAlign w:val="center"/>
          </w:tcPr>
          <w:p w14:paraId="60BC242C" w14:textId="77777777" w:rsidR="00687165" w:rsidRPr="003726D6" w:rsidRDefault="00687165" w:rsidP="00D5225D">
            <w:pPr>
              <w:spacing w:after="0" w:line="240" w:lineRule="auto"/>
              <w:ind w:firstLineChars="100" w:firstLine="241"/>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备注</w:t>
            </w:r>
          </w:p>
        </w:tc>
      </w:tr>
      <w:tr w:rsidR="00687165" w:rsidRPr="003726D6" w14:paraId="49BBEADE" w14:textId="77777777" w:rsidTr="00D5225D">
        <w:trPr>
          <w:cantSplit/>
          <w:trHeight w:val="1278"/>
          <w:jc w:val="center"/>
        </w:trPr>
        <w:tc>
          <w:tcPr>
            <w:tcW w:w="1095" w:type="pct"/>
            <w:vAlign w:val="center"/>
          </w:tcPr>
          <w:p w14:paraId="0A490196" w14:textId="77777777" w:rsidR="00687165" w:rsidRPr="003726D6" w:rsidRDefault="00687165" w:rsidP="00D5225D">
            <w:pPr>
              <w:spacing w:after="0" w:line="240" w:lineRule="auto"/>
              <w:jc w:val="center"/>
              <w:rPr>
                <w:rFonts w:ascii="宋体" w:eastAsia="宋体" w:hAnsi="宋体" w:cs="Times New Roman" w:hint="eastAsia"/>
                <w:sz w:val="21"/>
                <w:szCs w:val="20"/>
                <w14:ligatures w14:val="none"/>
              </w:rPr>
            </w:pPr>
          </w:p>
        </w:tc>
        <w:tc>
          <w:tcPr>
            <w:tcW w:w="813" w:type="pct"/>
            <w:vAlign w:val="center"/>
          </w:tcPr>
          <w:p w14:paraId="2DCE92C3" w14:textId="77777777" w:rsidR="00687165" w:rsidRPr="003726D6" w:rsidRDefault="00687165" w:rsidP="00D5225D">
            <w:pPr>
              <w:spacing w:after="0" w:line="240" w:lineRule="auto"/>
              <w:jc w:val="center"/>
              <w:rPr>
                <w:rFonts w:ascii="宋体" w:eastAsia="宋体" w:hAnsi="宋体" w:cs="Times New Roman" w:hint="eastAsia"/>
                <w:sz w:val="21"/>
                <w:szCs w:val="20"/>
                <w14:ligatures w14:val="none"/>
              </w:rPr>
            </w:pPr>
          </w:p>
        </w:tc>
        <w:tc>
          <w:tcPr>
            <w:tcW w:w="972" w:type="pct"/>
            <w:vAlign w:val="center"/>
          </w:tcPr>
          <w:p w14:paraId="68E11050" w14:textId="77777777" w:rsidR="00687165" w:rsidRPr="003726D6" w:rsidRDefault="00687165" w:rsidP="00D5225D">
            <w:pPr>
              <w:spacing w:after="0" w:line="240" w:lineRule="auto"/>
              <w:jc w:val="center"/>
              <w:rPr>
                <w:rFonts w:ascii="宋体" w:eastAsia="宋体" w:hAnsi="宋体" w:cs="Times New Roman" w:hint="eastAsia"/>
                <w:sz w:val="21"/>
                <w:szCs w:val="20"/>
                <w14:ligatures w14:val="none"/>
              </w:rPr>
            </w:pPr>
          </w:p>
        </w:tc>
        <w:tc>
          <w:tcPr>
            <w:tcW w:w="589" w:type="pct"/>
            <w:vAlign w:val="center"/>
          </w:tcPr>
          <w:p w14:paraId="1D3BC639" w14:textId="77777777" w:rsidR="00687165" w:rsidRPr="003726D6" w:rsidRDefault="00687165" w:rsidP="00D5225D">
            <w:pPr>
              <w:spacing w:after="0" w:line="240" w:lineRule="auto"/>
              <w:jc w:val="center"/>
              <w:rPr>
                <w:rFonts w:ascii="宋体" w:eastAsia="宋体" w:hAnsi="宋体" w:cs="Times New Roman" w:hint="eastAsia"/>
                <w:sz w:val="21"/>
                <w:szCs w:val="20"/>
                <w14:ligatures w14:val="none"/>
              </w:rPr>
            </w:pPr>
          </w:p>
        </w:tc>
        <w:tc>
          <w:tcPr>
            <w:tcW w:w="878" w:type="pct"/>
            <w:vAlign w:val="center"/>
          </w:tcPr>
          <w:p w14:paraId="19304789" w14:textId="77777777" w:rsidR="00687165" w:rsidRPr="003726D6" w:rsidRDefault="00687165" w:rsidP="00D5225D">
            <w:pPr>
              <w:spacing w:after="0" w:line="240" w:lineRule="auto"/>
              <w:jc w:val="center"/>
              <w:rPr>
                <w:rFonts w:ascii="宋体" w:eastAsia="宋体" w:hAnsi="宋体" w:cs="Times New Roman" w:hint="eastAsia"/>
                <w:sz w:val="21"/>
                <w:szCs w:val="20"/>
                <w14:ligatures w14:val="none"/>
              </w:rPr>
            </w:pPr>
          </w:p>
        </w:tc>
        <w:tc>
          <w:tcPr>
            <w:tcW w:w="653" w:type="pct"/>
            <w:vAlign w:val="center"/>
          </w:tcPr>
          <w:p w14:paraId="6C35098A" w14:textId="77777777" w:rsidR="00687165" w:rsidRPr="003726D6" w:rsidRDefault="00687165" w:rsidP="00D5225D">
            <w:pPr>
              <w:spacing w:after="0" w:line="240" w:lineRule="auto"/>
              <w:jc w:val="center"/>
              <w:rPr>
                <w:rFonts w:ascii="宋体" w:eastAsia="宋体" w:hAnsi="宋体" w:cs="Times New Roman" w:hint="eastAsia"/>
                <w:sz w:val="21"/>
                <w:szCs w:val="20"/>
                <w14:ligatures w14:val="none"/>
              </w:rPr>
            </w:pPr>
          </w:p>
        </w:tc>
      </w:tr>
      <w:tr w:rsidR="00687165" w:rsidRPr="003726D6" w14:paraId="0B281B7F" w14:textId="77777777" w:rsidTr="00D5225D">
        <w:trPr>
          <w:cantSplit/>
          <w:trHeight w:val="1278"/>
          <w:jc w:val="center"/>
        </w:trPr>
        <w:tc>
          <w:tcPr>
            <w:tcW w:w="5000" w:type="pct"/>
            <w:gridSpan w:val="6"/>
            <w:vAlign w:val="center"/>
          </w:tcPr>
          <w:p w14:paraId="492E2AAD" w14:textId="77777777" w:rsidR="00687165" w:rsidRPr="003726D6" w:rsidRDefault="00687165" w:rsidP="00D5225D">
            <w:pPr>
              <w:spacing w:after="0" w:line="240" w:lineRule="auto"/>
              <w:rPr>
                <w:rFonts w:ascii="宋体" w:eastAsia="宋体" w:hAnsi="宋体" w:cs="Times New Roman" w:hint="eastAsia"/>
                <w:sz w:val="21"/>
                <w:szCs w:val="20"/>
                <w14:ligatures w14:val="none"/>
              </w:rPr>
            </w:pPr>
            <w:r w:rsidRPr="003726D6">
              <w:rPr>
                <w:rFonts w:ascii="宋体" w:eastAsia="宋体" w:hAnsi="宋体" w:cs="Times New Roman" w:hint="eastAsia"/>
                <w:b/>
                <w:sz w:val="24"/>
                <w14:ligatures w14:val="none"/>
              </w:rPr>
              <w:t>投标总报价（大写）：</w:t>
            </w:r>
          </w:p>
        </w:tc>
      </w:tr>
    </w:tbl>
    <w:p w14:paraId="1CB39927"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p>
    <w:p w14:paraId="3107219E"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投标人：</w:t>
      </w:r>
      <w:r w:rsidRPr="003726D6">
        <w:rPr>
          <w:rFonts w:ascii="宋体" w:eastAsia="宋体" w:hAnsi="宋体" w:cs="Times New Roman"/>
          <w:b/>
          <w:bCs/>
          <w:sz w:val="24"/>
          <w:u w:val="single"/>
          <w14:ligatures w14:val="none"/>
        </w:rPr>
        <w:t xml:space="preserve">                                 </w:t>
      </w:r>
      <w:r w:rsidRPr="003726D6">
        <w:rPr>
          <w:rFonts w:ascii="宋体" w:eastAsia="宋体" w:hAnsi="宋体" w:cs="Times New Roman" w:hint="eastAsia"/>
          <w:b/>
          <w:bCs/>
          <w:sz w:val="24"/>
          <w14:ligatures w14:val="none"/>
        </w:rPr>
        <w:t>（电子签章）</w:t>
      </w:r>
    </w:p>
    <w:p w14:paraId="79A189EE" w14:textId="77777777" w:rsidR="00687165" w:rsidRPr="003726D6" w:rsidRDefault="00687165" w:rsidP="00687165">
      <w:pPr>
        <w:spacing w:after="0" w:line="360" w:lineRule="auto"/>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法定代表人或其委托代理人：</w:t>
      </w:r>
      <w:r w:rsidRPr="003726D6">
        <w:rPr>
          <w:rFonts w:ascii="宋体" w:eastAsia="宋体" w:hAnsi="宋体" w:cs="Times New Roman"/>
          <w:b/>
          <w:bCs/>
          <w:sz w:val="24"/>
          <w:u w:val="single"/>
          <w14:ligatures w14:val="none"/>
        </w:rPr>
        <w:t xml:space="preserve">               </w:t>
      </w:r>
      <w:r w:rsidRPr="003726D6">
        <w:rPr>
          <w:rFonts w:ascii="宋体" w:eastAsia="宋体" w:hAnsi="宋体" w:cs="Times New Roman" w:hint="eastAsia"/>
          <w:b/>
          <w:bCs/>
          <w:sz w:val="24"/>
          <w14:ligatures w14:val="none"/>
        </w:rPr>
        <w:t>（电子签名）</w:t>
      </w:r>
    </w:p>
    <w:p w14:paraId="45356001" w14:textId="77777777" w:rsidR="00687165" w:rsidRPr="003726D6" w:rsidRDefault="00687165" w:rsidP="00687165">
      <w:pPr>
        <w:spacing w:after="0" w:line="360" w:lineRule="auto"/>
        <w:ind w:firstLineChars="1" w:firstLine="2"/>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日期：</w:t>
      </w:r>
      <w:r w:rsidRPr="003726D6">
        <w:rPr>
          <w:rFonts w:ascii="宋体" w:eastAsia="宋体" w:hAnsi="宋体" w:cs="Times New Roman" w:hint="eastAsia"/>
          <w:b/>
          <w:bCs/>
          <w:sz w:val="24"/>
          <w:u w:val="single"/>
          <w14:ligatures w14:val="none"/>
        </w:rPr>
        <w:t xml:space="preserve"> </w:t>
      </w:r>
      <w:r w:rsidRPr="003726D6">
        <w:rPr>
          <w:rFonts w:ascii="宋体" w:eastAsia="宋体" w:hAnsi="宋体" w:cs="Times New Roman"/>
          <w:b/>
          <w:bCs/>
          <w:sz w:val="24"/>
          <w:u w:val="single"/>
          <w14:ligatures w14:val="none"/>
        </w:rPr>
        <w:t xml:space="preserve">     </w:t>
      </w:r>
      <w:r w:rsidRPr="003726D6">
        <w:rPr>
          <w:rFonts w:ascii="宋体" w:eastAsia="宋体" w:hAnsi="宋体" w:cs="Times New Roman" w:hint="eastAsia"/>
          <w:b/>
          <w:bCs/>
          <w:sz w:val="24"/>
          <w14:ligatures w14:val="none"/>
        </w:rPr>
        <w:t>年</w:t>
      </w:r>
      <w:r w:rsidRPr="003726D6">
        <w:rPr>
          <w:rFonts w:ascii="宋体" w:eastAsia="宋体" w:hAnsi="宋体" w:cs="Times New Roman"/>
          <w:b/>
          <w:bCs/>
          <w:sz w:val="24"/>
          <w:u w:val="single"/>
          <w14:ligatures w14:val="none"/>
        </w:rPr>
        <w:t xml:space="preserve">       </w:t>
      </w:r>
      <w:r w:rsidRPr="003726D6">
        <w:rPr>
          <w:rFonts w:ascii="宋体" w:eastAsia="宋体" w:hAnsi="宋体" w:cs="Times New Roman" w:hint="eastAsia"/>
          <w:b/>
          <w:bCs/>
          <w:sz w:val="24"/>
          <w14:ligatures w14:val="none"/>
        </w:rPr>
        <w:t>月</w:t>
      </w:r>
      <w:r w:rsidRPr="003726D6">
        <w:rPr>
          <w:rFonts w:ascii="宋体" w:eastAsia="宋体" w:hAnsi="宋体" w:cs="Times New Roman"/>
          <w:b/>
          <w:bCs/>
          <w:sz w:val="24"/>
          <w:u w:val="single"/>
          <w14:ligatures w14:val="none"/>
        </w:rPr>
        <w:t xml:space="preserve">       </w:t>
      </w:r>
      <w:r w:rsidRPr="003726D6">
        <w:rPr>
          <w:rFonts w:ascii="宋体" w:eastAsia="宋体" w:hAnsi="宋体" w:cs="Times New Roman" w:hint="eastAsia"/>
          <w:b/>
          <w:bCs/>
          <w:sz w:val="24"/>
          <w14:ligatures w14:val="none"/>
        </w:rPr>
        <w:t>日</w:t>
      </w:r>
    </w:p>
    <w:p w14:paraId="2BB0D99C" w14:textId="77777777" w:rsidR="00687165" w:rsidRPr="003726D6" w:rsidRDefault="00687165" w:rsidP="00687165">
      <w:pPr>
        <w:spacing w:after="0" w:line="360" w:lineRule="auto"/>
        <w:ind w:firstLineChars="1" w:firstLine="2"/>
        <w:jc w:val="both"/>
        <w:rPr>
          <w:rFonts w:ascii="宋体" w:eastAsia="宋体" w:hAnsi="宋体" w:cs="Times New Roman" w:hint="eastAsia"/>
          <w:sz w:val="24"/>
          <w14:ligatures w14:val="none"/>
        </w:rPr>
      </w:pPr>
    </w:p>
    <w:p w14:paraId="3A9907F2" w14:textId="77777777" w:rsidR="00687165" w:rsidRPr="003726D6" w:rsidRDefault="00687165" w:rsidP="00687165">
      <w:pPr>
        <w:spacing w:after="0" w:line="360" w:lineRule="auto"/>
        <w:jc w:val="both"/>
        <w:rPr>
          <w:rFonts w:ascii="宋体" w:eastAsia="宋体" w:hAnsi="宋体" w:cs="Times New Roman" w:hint="eastAsia"/>
          <w:b/>
          <w:sz w:val="24"/>
          <w:szCs w:val="20"/>
          <w14:ligatures w14:val="none"/>
        </w:rPr>
      </w:pPr>
      <w:r w:rsidRPr="003726D6">
        <w:rPr>
          <w:rFonts w:ascii="宋体" w:eastAsia="宋体" w:hAnsi="宋体" w:cs="Times New Roman" w:hint="eastAsia"/>
          <w:b/>
          <w:sz w:val="24"/>
          <w:szCs w:val="20"/>
          <w14:ligatures w14:val="none"/>
        </w:rPr>
        <w:t>注：</w:t>
      </w:r>
    </w:p>
    <w:p w14:paraId="1BD29353" w14:textId="77777777" w:rsidR="00687165" w:rsidRPr="003726D6" w:rsidRDefault="00687165" w:rsidP="00687165">
      <w:pPr>
        <w:tabs>
          <w:tab w:val="left" w:pos="779"/>
        </w:tabs>
        <w:spacing w:after="0" w:line="360" w:lineRule="auto"/>
        <w:ind w:left="359"/>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1、表中“</w:t>
      </w:r>
      <w:r w:rsidRPr="003726D6">
        <w:rPr>
          <w:rFonts w:ascii="宋体" w:eastAsia="宋体" w:hAnsi="宋体" w:cs="Times New Roman" w:hint="eastAsia"/>
          <w:b/>
          <w:sz w:val="24"/>
          <w14:ligatures w14:val="none"/>
        </w:rPr>
        <w:t>投标总报价</w:t>
      </w:r>
      <w:r w:rsidRPr="003726D6">
        <w:rPr>
          <w:rFonts w:ascii="宋体" w:eastAsia="宋体" w:hAnsi="宋体" w:cs="Times New Roman" w:hint="eastAsia"/>
          <w:sz w:val="24"/>
          <w14:ligatures w14:val="none"/>
        </w:rPr>
        <w:t>”应与格式二、商务部分“</w:t>
      </w:r>
      <w:r w:rsidRPr="003726D6">
        <w:rPr>
          <w:rFonts w:ascii="宋体" w:eastAsia="宋体" w:hAnsi="宋体" w:cs="Times New Roman" w:hint="eastAsia"/>
          <w:b/>
          <w:sz w:val="24"/>
          <w14:ligatures w14:val="none"/>
        </w:rPr>
        <w:t>投标函</w:t>
      </w:r>
      <w:r w:rsidRPr="003726D6">
        <w:rPr>
          <w:rFonts w:ascii="宋体" w:eastAsia="宋体" w:hAnsi="宋体" w:cs="Times New Roman" w:hint="eastAsia"/>
          <w:sz w:val="24"/>
          <w14:ligatures w14:val="none"/>
        </w:rPr>
        <w:t>”中“</w:t>
      </w:r>
      <w:r w:rsidRPr="003726D6">
        <w:rPr>
          <w:rFonts w:ascii="宋体" w:eastAsia="宋体" w:hAnsi="宋体" w:cs="Times New Roman" w:hint="eastAsia"/>
          <w:b/>
          <w:sz w:val="24"/>
          <w14:ligatures w14:val="none"/>
        </w:rPr>
        <w:t>投标总</w:t>
      </w:r>
      <w:r w:rsidRPr="003726D6">
        <w:rPr>
          <w:rFonts w:ascii="宋体" w:eastAsia="宋体" w:hAnsi="宋体" w:cs="Times New Roman"/>
          <w:b/>
          <w:sz w:val="24"/>
          <w14:ligatures w14:val="none"/>
        </w:rPr>
        <w:t>报</w:t>
      </w:r>
      <w:r w:rsidRPr="003726D6">
        <w:rPr>
          <w:rFonts w:ascii="宋体" w:eastAsia="宋体" w:hAnsi="宋体" w:cs="Times New Roman" w:hint="eastAsia"/>
          <w:b/>
          <w:sz w:val="24"/>
          <w14:ligatures w14:val="none"/>
        </w:rPr>
        <w:t>价</w:t>
      </w:r>
      <w:r w:rsidRPr="003726D6">
        <w:rPr>
          <w:rFonts w:ascii="宋体" w:eastAsia="宋体" w:hAnsi="宋体" w:cs="Times New Roman" w:hint="eastAsia"/>
          <w:sz w:val="24"/>
          <w14:ligatures w14:val="none"/>
        </w:rPr>
        <w:t>”和</w:t>
      </w:r>
      <w:r w:rsidRPr="003726D6">
        <w:rPr>
          <w:rFonts w:ascii="宋体" w:eastAsia="宋体" w:hAnsi="宋体" w:cs="Times New Roman" w:hint="eastAsia"/>
          <w:b/>
          <w:sz w:val="24"/>
          <w14:ligatures w14:val="none"/>
        </w:rPr>
        <w:t xml:space="preserve">“货物报价表” </w:t>
      </w:r>
      <w:r w:rsidRPr="003726D6">
        <w:rPr>
          <w:rFonts w:ascii="宋体" w:eastAsia="宋体" w:hAnsi="宋体" w:cs="Times New Roman" w:hint="eastAsia"/>
          <w:sz w:val="24"/>
          <w14:ligatures w14:val="none"/>
        </w:rPr>
        <w:t>中“</w:t>
      </w:r>
      <w:r w:rsidRPr="003726D6">
        <w:rPr>
          <w:rFonts w:ascii="宋体" w:eastAsia="宋体" w:hAnsi="宋体" w:cs="Times New Roman" w:hint="eastAsia"/>
          <w:b/>
          <w:sz w:val="24"/>
          <w14:ligatures w14:val="none"/>
        </w:rPr>
        <w:t>投标</w:t>
      </w:r>
      <w:r w:rsidRPr="003726D6">
        <w:rPr>
          <w:rFonts w:ascii="宋体" w:eastAsia="宋体" w:hAnsi="宋体" w:cs="Times New Roman"/>
          <w:b/>
          <w:sz w:val="24"/>
          <w14:ligatures w14:val="none"/>
        </w:rPr>
        <w:t>总报</w:t>
      </w:r>
      <w:r w:rsidRPr="003726D6">
        <w:rPr>
          <w:rFonts w:ascii="宋体" w:eastAsia="宋体" w:hAnsi="宋体" w:cs="Times New Roman" w:hint="eastAsia"/>
          <w:b/>
          <w:sz w:val="24"/>
          <w14:ligatures w14:val="none"/>
        </w:rPr>
        <w:t>价</w:t>
      </w:r>
      <w:r w:rsidRPr="003726D6">
        <w:rPr>
          <w:rFonts w:ascii="宋体" w:eastAsia="宋体" w:hAnsi="宋体" w:cs="Times New Roman" w:hint="eastAsia"/>
          <w:sz w:val="24"/>
          <w14:ligatures w14:val="none"/>
        </w:rPr>
        <w:t>”一致。</w:t>
      </w:r>
    </w:p>
    <w:p w14:paraId="786AAAC5" w14:textId="77777777" w:rsidR="00687165" w:rsidRPr="003726D6" w:rsidRDefault="00687165" w:rsidP="00687165">
      <w:pPr>
        <w:tabs>
          <w:tab w:val="left" w:pos="779"/>
        </w:tabs>
        <w:spacing w:after="0" w:line="360" w:lineRule="auto"/>
        <w:ind w:left="359"/>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2、如上传电子投标文件中无该表，以政采云系统中开标记录为准。</w:t>
      </w:r>
    </w:p>
    <w:p w14:paraId="2F263CAE"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p>
    <w:p w14:paraId="68F2B574" w14:textId="77777777" w:rsidR="00687165" w:rsidRPr="003726D6" w:rsidRDefault="00687165" w:rsidP="00687165">
      <w:pPr>
        <w:spacing w:after="0" w:line="500" w:lineRule="exact"/>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 xml:space="preserve">         </w:t>
      </w:r>
    </w:p>
    <w:p w14:paraId="4227FF9A"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28"/>
          <w:szCs w:val="21"/>
          <w14:ligatures w14:val="none"/>
        </w:rPr>
        <w:br w:type="page"/>
      </w:r>
      <w:bookmarkStart w:id="95" w:name="_Toc149853161"/>
      <w:bookmarkStart w:id="96" w:name="_Toc101004094"/>
      <w:bookmarkStart w:id="97" w:name="_Toc13665002"/>
      <w:r w:rsidRPr="003726D6">
        <w:rPr>
          <w:rFonts w:ascii="宋体" w:eastAsia="宋体" w:hAnsi="宋体" w:cs="Times New Roman" w:hint="eastAsia"/>
          <w:b/>
          <w:kern w:val="0"/>
          <w:sz w:val="32"/>
          <w:szCs w:val="32"/>
          <w14:ligatures w14:val="none"/>
        </w:rPr>
        <w:lastRenderedPageBreak/>
        <w:t>一、</w:t>
      </w:r>
      <w:r w:rsidRPr="003726D6">
        <w:rPr>
          <w:rFonts w:ascii="宋体" w:eastAsia="宋体" w:hAnsi="宋体" w:cs="Times New Roman"/>
          <w:b/>
          <w:kern w:val="0"/>
          <w:sz w:val="32"/>
          <w:szCs w:val="32"/>
          <w14:ligatures w14:val="none"/>
        </w:rPr>
        <w:t>资格证明文件</w:t>
      </w:r>
      <w:bookmarkEnd w:id="95"/>
      <w:bookmarkEnd w:id="96"/>
      <w:bookmarkEnd w:id="97"/>
    </w:p>
    <w:p w14:paraId="13859655" w14:textId="77777777" w:rsidR="00687165" w:rsidRPr="003726D6" w:rsidRDefault="00687165" w:rsidP="00687165">
      <w:pPr>
        <w:spacing w:after="0" w:line="240" w:lineRule="auto"/>
        <w:jc w:val="both"/>
        <w:rPr>
          <w:rFonts w:ascii="宋体" w:eastAsia="宋体" w:hAnsi="宋体" w:cs="Times New Roman" w:hint="eastAsia"/>
          <w:sz w:val="24"/>
          <w14:ligatures w14:val="none"/>
        </w:rPr>
      </w:pPr>
    </w:p>
    <w:p w14:paraId="06E4F720" w14:textId="77777777" w:rsidR="00687165" w:rsidRPr="003726D6" w:rsidRDefault="00687165" w:rsidP="00687165">
      <w:pPr>
        <w:numPr>
          <w:ilvl w:val="0"/>
          <w:numId w:val="11"/>
        </w:num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投标人应按所附格式要求填写并提交。</w:t>
      </w:r>
    </w:p>
    <w:p w14:paraId="18E93B9A" w14:textId="77777777" w:rsidR="00687165" w:rsidRPr="003726D6" w:rsidRDefault="00687165" w:rsidP="00687165">
      <w:pPr>
        <w:numPr>
          <w:ilvl w:val="0"/>
          <w:numId w:val="11"/>
        </w:num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资格声明中的签字人应保证全部声明和填写的内容是真实的和正确的。</w:t>
      </w:r>
    </w:p>
    <w:p w14:paraId="46A04688" w14:textId="77777777" w:rsidR="00687165" w:rsidRPr="003726D6" w:rsidRDefault="00687165" w:rsidP="00687165">
      <w:pPr>
        <w:numPr>
          <w:ilvl w:val="0"/>
          <w:numId w:val="11"/>
        </w:num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投标人提交的材料将被保密，但不退还。</w:t>
      </w:r>
    </w:p>
    <w:p w14:paraId="0DBEA31B" w14:textId="77777777" w:rsidR="00687165" w:rsidRPr="003726D6" w:rsidRDefault="00687165" w:rsidP="00687165">
      <w:pPr>
        <w:spacing w:after="0" w:line="600" w:lineRule="exact"/>
        <w:jc w:val="both"/>
        <w:rPr>
          <w:rFonts w:ascii="宋体" w:eastAsia="宋体" w:hAnsi="宋体" w:cs="Times New Roman" w:hint="eastAsia"/>
          <w:sz w:val="24"/>
          <w14:ligatures w14:val="none"/>
        </w:rPr>
      </w:pPr>
    </w:p>
    <w:p w14:paraId="6583F229" w14:textId="77777777" w:rsidR="00687165" w:rsidRPr="003726D6" w:rsidRDefault="00687165" w:rsidP="00687165">
      <w:pPr>
        <w:keepNext/>
        <w:tabs>
          <w:tab w:val="left" w:pos="1021"/>
        </w:tabs>
        <w:adjustRightInd w:val="0"/>
        <w:spacing w:before="120" w:after="0" w:line="360" w:lineRule="auto"/>
        <w:jc w:val="center"/>
        <w:textAlignment w:val="baseline"/>
        <w:outlineLvl w:val="1"/>
        <w:rPr>
          <w:rFonts w:ascii="宋体" w:eastAsia="宋体" w:hAnsi="宋体" w:cs="Times New Roman" w:hint="eastAsia"/>
          <w:b/>
          <w:kern w:val="0"/>
          <w:sz w:val="32"/>
          <w:szCs w:val="32"/>
          <w14:ligatures w14:val="none"/>
        </w:rPr>
      </w:pPr>
      <w:r w:rsidRPr="003726D6">
        <w:rPr>
          <w:rFonts w:ascii="宋体" w:eastAsia="宋体" w:hAnsi="宋体" w:cs="Times New Roman" w:hint="eastAsia"/>
          <w:sz w:val="21"/>
          <w:szCs w:val="21"/>
          <w14:ligatures w14:val="none"/>
        </w:rPr>
        <w:br w:type="page"/>
      </w:r>
      <w:r w:rsidRPr="003726D6">
        <w:rPr>
          <w:rFonts w:ascii="宋体" w:eastAsia="宋体" w:hAnsi="宋体" w:cs="Times New Roman" w:hint="eastAsia"/>
          <w:b/>
          <w:kern w:val="0"/>
          <w:sz w:val="32"/>
          <w:szCs w:val="32"/>
          <w14:ligatures w14:val="none"/>
        </w:rPr>
        <w:lastRenderedPageBreak/>
        <w:t>（一）基本资质部分</w:t>
      </w:r>
    </w:p>
    <w:p w14:paraId="11EE074F"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t>格式1：</w:t>
      </w:r>
    </w:p>
    <w:p w14:paraId="739B1133"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营业执照或其他组织证明材料或自然人身份证明（扫描件）</w:t>
      </w:r>
    </w:p>
    <w:p w14:paraId="1EEFD7E0" w14:textId="77777777" w:rsidR="00687165" w:rsidRPr="003726D6" w:rsidRDefault="00687165" w:rsidP="00687165">
      <w:pPr>
        <w:spacing w:after="0" w:line="500" w:lineRule="exact"/>
        <w:jc w:val="both"/>
        <w:rPr>
          <w:rFonts w:ascii="宋体" w:eastAsia="宋体" w:hAnsi="宋体" w:cs="Times New Roman" w:hint="eastAsia"/>
          <w:b/>
          <w:bCs/>
          <w:sz w:val="24"/>
          <w14:ligatures w14:val="none"/>
        </w:rPr>
      </w:pPr>
    </w:p>
    <w:p w14:paraId="72397A13"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hint="eastAsia"/>
          <w:sz w:val="24"/>
          <w:szCs w:val="20"/>
          <w14:ligatures w14:val="none"/>
        </w:rPr>
        <w:br w:type="page"/>
      </w: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2</w:t>
      </w:r>
      <w:r w:rsidRPr="003726D6">
        <w:rPr>
          <w:rFonts w:ascii="宋体" w:eastAsia="宋体" w:hAnsi="宋体" w:cs="Times New Roman" w:hint="eastAsia"/>
          <w:b/>
          <w:sz w:val="28"/>
          <w:szCs w:val="28"/>
          <w14:ligatures w14:val="none"/>
        </w:rPr>
        <w:t>：</w:t>
      </w:r>
    </w:p>
    <w:p w14:paraId="220D129B"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投标人财务状况证明材料</w:t>
      </w:r>
    </w:p>
    <w:p w14:paraId="6A8F86C5"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3</w:t>
      </w:r>
      <w:r w:rsidRPr="003726D6">
        <w:rPr>
          <w:rFonts w:ascii="宋体" w:eastAsia="宋体" w:hAnsi="宋体" w:cs="Times New Roman" w:hint="eastAsia"/>
          <w:b/>
          <w:sz w:val="28"/>
          <w:szCs w:val="28"/>
          <w14:ligatures w14:val="none"/>
        </w:rPr>
        <w:t>：</w:t>
      </w:r>
    </w:p>
    <w:p w14:paraId="1F3211D4"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投标人依法缴纳税收的证明材料</w:t>
      </w:r>
    </w:p>
    <w:p w14:paraId="5EE2B8D2"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4</w:t>
      </w:r>
      <w:r w:rsidRPr="003726D6">
        <w:rPr>
          <w:rFonts w:ascii="宋体" w:eastAsia="宋体" w:hAnsi="宋体" w:cs="Times New Roman" w:hint="eastAsia"/>
          <w:b/>
          <w:sz w:val="28"/>
          <w:szCs w:val="28"/>
          <w14:ligatures w14:val="none"/>
        </w:rPr>
        <w:t>：</w:t>
      </w:r>
    </w:p>
    <w:p w14:paraId="3AD94314"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投标人依法缴纳社会保障资金的证明材料</w:t>
      </w:r>
    </w:p>
    <w:p w14:paraId="3BEF3A98"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5</w:t>
      </w:r>
      <w:r w:rsidRPr="003726D6">
        <w:rPr>
          <w:rFonts w:ascii="宋体" w:eastAsia="宋体" w:hAnsi="宋体" w:cs="Times New Roman" w:hint="eastAsia"/>
          <w:b/>
          <w:sz w:val="28"/>
          <w:szCs w:val="28"/>
          <w14:ligatures w14:val="none"/>
        </w:rPr>
        <w:t>：</w:t>
      </w:r>
    </w:p>
    <w:p w14:paraId="63A7BB5F"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投标人具备履行合同所必需的设备和专业技术能力的证明材料或相关承诺</w:t>
      </w:r>
    </w:p>
    <w:p w14:paraId="34CC29C4"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p>
    <w:p w14:paraId="176B2085"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6</w:t>
      </w:r>
      <w:r w:rsidRPr="003726D6">
        <w:rPr>
          <w:rFonts w:ascii="宋体" w:eastAsia="宋体" w:hAnsi="宋体" w:cs="Times New Roman" w:hint="eastAsia"/>
          <w:b/>
          <w:sz w:val="28"/>
          <w:szCs w:val="28"/>
          <w14:ligatures w14:val="none"/>
        </w:rPr>
        <w:t>：</w:t>
      </w:r>
    </w:p>
    <w:p w14:paraId="03CB3967"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参加政府采购活动前3年内在经营活动中没有重大违法记录的书面声明</w:t>
      </w:r>
    </w:p>
    <w:p w14:paraId="2665E8E8" w14:textId="77777777" w:rsidR="00687165" w:rsidRPr="003726D6" w:rsidRDefault="00687165" w:rsidP="00687165">
      <w:pPr>
        <w:spacing w:after="0" w:line="240" w:lineRule="auto"/>
        <w:ind w:firstLineChars="2100" w:firstLine="4410"/>
        <w:jc w:val="both"/>
        <w:rPr>
          <w:rFonts w:ascii="宋体" w:eastAsia="宋体" w:hAnsi="宋体" w:cs="Times New Roman" w:hint="eastAsia"/>
          <w:sz w:val="21"/>
          <w14:ligatures w14:val="none"/>
        </w:rPr>
      </w:pPr>
    </w:p>
    <w:p w14:paraId="2EA4C082"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017A05DC"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413F791A"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3B15AC6B"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（电子签章）</w:t>
      </w:r>
    </w:p>
    <w:p w14:paraId="49845F3C"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法定代表人或其委托代理人：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（电子签名）</w:t>
      </w:r>
    </w:p>
    <w:p w14:paraId="76465CE1"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日期：</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年</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月</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日</w:t>
      </w:r>
    </w:p>
    <w:p w14:paraId="04662D03"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5ED97693"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57A6BEDE"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32F51FD8" w14:textId="77777777" w:rsidR="00687165" w:rsidRPr="003726D6" w:rsidRDefault="00687165" w:rsidP="00687165">
      <w:pPr>
        <w:spacing w:after="0" w:line="360" w:lineRule="auto"/>
        <w:ind w:leftChars="1686" w:left="3709"/>
        <w:rPr>
          <w:rFonts w:ascii="宋体" w:eastAsia="宋体" w:hAnsi="宋体" w:cs="Times New Roman" w:hint="eastAsia"/>
          <w:sz w:val="24"/>
          <w:u w:val="single"/>
          <w14:ligatures w14:val="none"/>
        </w:rPr>
      </w:pPr>
    </w:p>
    <w:p w14:paraId="00D3691B"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4973D6CC"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注：</w:t>
      </w:r>
    </w:p>
    <w:p w14:paraId="7C042D78"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1、重大违法记录，是指供应商因违法经营受到刑事处罚或者责令停产停业、吊销许可证或者执照、较大数额罚款等行政处罚。</w:t>
      </w:r>
    </w:p>
    <w:p w14:paraId="47514656" w14:textId="77777777" w:rsidR="00687165" w:rsidRPr="003726D6" w:rsidRDefault="00687165" w:rsidP="00687165">
      <w:pPr>
        <w:spacing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2、“较大数额罚款”是指200万元以上的罚款，法律、行政法规以及国务院有关部门明确规定相关领域“较大数额罚款”标准高于200万元的，从其规定。</w:t>
      </w:r>
    </w:p>
    <w:p w14:paraId="140420E5" w14:textId="77777777" w:rsidR="00687165" w:rsidRPr="003726D6" w:rsidRDefault="00687165" w:rsidP="00687165">
      <w:pPr>
        <w:spacing w:after="0" w:line="360" w:lineRule="auto"/>
        <w:rPr>
          <w:rFonts w:ascii="宋体" w:eastAsia="宋体" w:hAnsi="宋体" w:cs="Times New Roman" w:hint="eastAsia"/>
          <w:sz w:val="24"/>
          <w14:ligatures w14:val="none"/>
        </w:rPr>
      </w:pPr>
    </w:p>
    <w:p w14:paraId="7D6EA7E3" w14:textId="77777777" w:rsidR="00687165" w:rsidRPr="003726D6" w:rsidRDefault="00687165" w:rsidP="00687165">
      <w:pPr>
        <w:widowControl/>
        <w:spacing w:after="0" w:line="240" w:lineRule="auto"/>
        <w:rPr>
          <w:rFonts w:ascii="宋体" w:eastAsia="宋体" w:hAnsi="宋体" w:cs="Times New Roman" w:hint="eastAsia"/>
          <w:sz w:val="24"/>
          <w:szCs w:val="20"/>
          <w14:ligatures w14:val="none"/>
        </w:rPr>
      </w:pPr>
      <w:r w:rsidRPr="003726D6">
        <w:rPr>
          <w:rFonts w:ascii="宋体" w:eastAsia="宋体" w:hAnsi="宋体" w:cs="Times New Roman"/>
          <w:sz w:val="24"/>
          <w14:ligatures w14:val="none"/>
        </w:rPr>
        <w:br w:type="page"/>
      </w:r>
    </w:p>
    <w:p w14:paraId="192BA03C" w14:textId="77777777" w:rsidR="00687165" w:rsidRPr="003726D6" w:rsidRDefault="00687165" w:rsidP="00687165">
      <w:pPr>
        <w:spacing w:after="0" w:line="600" w:lineRule="exact"/>
        <w:rPr>
          <w:rFonts w:ascii="宋体" w:eastAsia="宋体" w:hAnsi="宋体" w:cs="Times New Roman" w:hint="eastAsia"/>
          <w:sz w:val="21"/>
          <w:szCs w:val="21"/>
          <w14:ligatures w14:val="none"/>
        </w:rPr>
      </w:pP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7</w:t>
      </w:r>
      <w:r w:rsidRPr="003726D6">
        <w:rPr>
          <w:rFonts w:ascii="宋体" w:eastAsia="宋体" w:hAnsi="宋体" w:cs="Times New Roman" w:hint="eastAsia"/>
          <w:b/>
          <w:sz w:val="28"/>
          <w:szCs w:val="28"/>
          <w14:ligatures w14:val="none"/>
        </w:rPr>
        <w:t>：</w:t>
      </w:r>
    </w:p>
    <w:p w14:paraId="39AEDF82"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供应商具备参加政府采购活动条件承诺书</w:t>
      </w:r>
    </w:p>
    <w:p w14:paraId="04C16389"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致：</w:t>
      </w:r>
      <w:r w:rsidRPr="003726D6">
        <w:rPr>
          <w:rFonts w:ascii="宋体" w:eastAsia="宋体" w:hAnsi="宋体" w:cs="Times New Roman"/>
          <w:sz w:val="24"/>
          <w:u w:val="single"/>
          <w14:ligatures w14:val="none"/>
        </w:rPr>
        <w:t xml:space="preserve">                        </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采购</w:t>
      </w:r>
      <w:r w:rsidRPr="003726D6">
        <w:rPr>
          <w:rFonts w:ascii="宋体" w:eastAsia="宋体" w:hAnsi="宋体" w:cs="Times New Roman"/>
          <w:sz w:val="24"/>
          <w14:ligatures w14:val="none"/>
        </w:rPr>
        <w:t>人名称）：</w:t>
      </w:r>
    </w:p>
    <w:p w14:paraId="0A142210"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p>
    <w:p w14:paraId="416B887E"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我公司</w:t>
      </w:r>
      <w:r w:rsidRPr="003726D6">
        <w:rPr>
          <w:rFonts w:ascii="宋体" w:eastAsia="宋体" w:hAnsi="宋体" w:cs="Times New Roman"/>
          <w:sz w:val="24"/>
          <w14:ligatures w14:val="none"/>
        </w:rPr>
        <w:t>承诺，</w:t>
      </w:r>
      <w:r w:rsidRPr="003726D6">
        <w:rPr>
          <w:rFonts w:ascii="宋体" w:eastAsia="宋体" w:hAnsi="宋体" w:cs="Times New Roman" w:hint="eastAsia"/>
          <w:sz w:val="24"/>
          <w14:ligatures w14:val="none"/>
        </w:rPr>
        <w:t>具备以下条件：</w:t>
      </w:r>
    </w:p>
    <w:p w14:paraId="55602AF4"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（一）具有独立承担民事责任的能力；</w:t>
      </w:r>
    </w:p>
    <w:p w14:paraId="655CC308"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（二）具有良好的商业信誉和健全的财务会计制度；</w:t>
      </w:r>
    </w:p>
    <w:p w14:paraId="32B2F56E"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（三）具有履行合同所必需的设备和专业技术能力；</w:t>
      </w:r>
    </w:p>
    <w:p w14:paraId="167E498A"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（四）有依法缴纳税收和社会保障资金的良好记录；</w:t>
      </w:r>
    </w:p>
    <w:p w14:paraId="05D7FF0A"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（五）参加政府采购活动前三年内，在经营活动中没有重大违法记录；</w:t>
      </w:r>
    </w:p>
    <w:p w14:paraId="4A5FD62F"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（六）法律、行政法规规定的其他条件。</w:t>
      </w:r>
    </w:p>
    <w:p w14:paraId="59A8A1B7"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p>
    <w:p w14:paraId="3550BEC0"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（电子签章）</w:t>
      </w:r>
    </w:p>
    <w:p w14:paraId="75B29A59"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法定代表人或其委托代理人：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（电子签名）</w:t>
      </w:r>
    </w:p>
    <w:p w14:paraId="5FD836ED"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日期：</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年</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月</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日</w:t>
      </w:r>
    </w:p>
    <w:p w14:paraId="04BFFFD6" w14:textId="77777777" w:rsidR="00687165" w:rsidRPr="003726D6" w:rsidRDefault="00687165" w:rsidP="00687165">
      <w:pPr>
        <w:spacing w:after="0" w:line="360" w:lineRule="auto"/>
        <w:ind w:firstLineChars="150" w:firstLine="360"/>
        <w:rPr>
          <w:rFonts w:ascii="宋体" w:eastAsia="宋体" w:hAnsi="宋体" w:cs="Times New Roman" w:hint="eastAsia"/>
          <w:sz w:val="24"/>
          <w14:ligatures w14:val="none"/>
        </w:rPr>
      </w:pPr>
    </w:p>
    <w:p w14:paraId="54C67122" w14:textId="77777777" w:rsidR="00687165" w:rsidRPr="003726D6" w:rsidRDefault="00687165" w:rsidP="00687165">
      <w:pPr>
        <w:spacing w:after="0" w:line="600" w:lineRule="exact"/>
        <w:jc w:val="both"/>
        <w:rPr>
          <w:rFonts w:ascii="宋体" w:eastAsia="宋体" w:hAnsi="宋体" w:cs="Times New Roman" w:hint="eastAsia"/>
          <w:sz w:val="24"/>
          <w:szCs w:val="20"/>
          <w14:ligatures w14:val="none"/>
        </w:rPr>
      </w:pPr>
    </w:p>
    <w:p w14:paraId="5BEF0EA0" w14:textId="77777777" w:rsidR="00687165" w:rsidRPr="003726D6" w:rsidRDefault="00687165" w:rsidP="00687165">
      <w:pPr>
        <w:spacing w:after="0" w:line="360" w:lineRule="auto"/>
        <w:rPr>
          <w:rFonts w:ascii="宋体" w:eastAsia="宋体" w:hAnsi="宋体" w:cs="Times New Roman" w:hint="eastAsia"/>
          <w:b/>
          <w:sz w:val="24"/>
          <w:szCs w:val="21"/>
          <w14:ligatures w14:val="none"/>
        </w:rPr>
      </w:pPr>
      <w:r w:rsidRPr="003726D6">
        <w:rPr>
          <w:rFonts w:ascii="宋体" w:eastAsia="宋体" w:hAnsi="宋体" w:cs="Times New Roman" w:hint="eastAsia"/>
          <w:b/>
          <w:sz w:val="24"/>
          <w:szCs w:val="21"/>
          <w14:ligatures w14:val="none"/>
        </w:rPr>
        <w:t>注：</w:t>
      </w:r>
    </w:p>
    <w:p w14:paraId="7D10F1D4" w14:textId="77777777" w:rsidR="00687165" w:rsidRPr="003726D6" w:rsidRDefault="00687165" w:rsidP="00687165">
      <w:pPr>
        <w:spacing w:after="0" w:line="360" w:lineRule="auto"/>
        <w:rPr>
          <w:rFonts w:ascii="宋体" w:eastAsia="宋体" w:hAnsi="宋体" w:cs="Times New Roman" w:hint="eastAsia"/>
          <w:sz w:val="24"/>
          <w:szCs w:val="21"/>
          <w14:ligatures w14:val="none"/>
        </w:rPr>
      </w:pPr>
      <w:r w:rsidRPr="003726D6">
        <w:rPr>
          <w:rFonts w:ascii="宋体" w:eastAsia="宋体" w:hAnsi="宋体" w:cs="Times New Roman"/>
          <w:sz w:val="24"/>
          <w:szCs w:val="21"/>
          <w14:ligatures w14:val="none"/>
        </w:rPr>
        <w:t>1</w:t>
      </w:r>
      <w:r w:rsidRPr="003726D6">
        <w:rPr>
          <w:rFonts w:ascii="宋体" w:eastAsia="宋体" w:hAnsi="宋体" w:cs="Times New Roman" w:hint="eastAsia"/>
          <w:sz w:val="24"/>
          <w:szCs w:val="21"/>
          <w14:ligatures w14:val="none"/>
        </w:rPr>
        <w:t>、供应商应对是否满足“具有独立承担民事责任的能力；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进行说明和承诺。</w:t>
      </w:r>
    </w:p>
    <w:p w14:paraId="0E1A4CD4" w14:textId="77777777" w:rsidR="00687165" w:rsidRPr="003726D6" w:rsidRDefault="00687165" w:rsidP="00687165">
      <w:pPr>
        <w:spacing w:after="0" w:line="360" w:lineRule="auto"/>
        <w:rPr>
          <w:rFonts w:ascii="宋体" w:eastAsia="宋体" w:hAnsi="宋体" w:cs="Times New Roman" w:hint="eastAsia"/>
          <w:b/>
          <w:bCs/>
          <w:sz w:val="24"/>
          <w:szCs w:val="21"/>
          <w14:ligatures w14:val="none"/>
        </w:rPr>
      </w:pPr>
      <w:r w:rsidRPr="003726D6">
        <w:rPr>
          <w:rFonts w:ascii="宋体" w:eastAsia="宋体" w:hAnsi="宋体" w:cs="Times New Roman" w:hint="eastAsia"/>
          <w:b/>
          <w:bCs/>
          <w:sz w:val="24"/>
          <w:szCs w:val="21"/>
          <w14:ligatures w14:val="none"/>
        </w:rPr>
        <w:t>2、已提供了对应证明材料或说明和承诺的，可不重复提供。</w:t>
      </w:r>
    </w:p>
    <w:p w14:paraId="22020967" w14:textId="77777777" w:rsidR="00687165" w:rsidRPr="003726D6" w:rsidRDefault="00687165" w:rsidP="00687165">
      <w:pPr>
        <w:spacing w:after="0" w:line="600" w:lineRule="exact"/>
        <w:jc w:val="both"/>
        <w:rPr>
          <w:rFonts w:ascii="宋体" w:eastAsia="宋体" w:hAnsi="宋体" w:cs="Times New Roman" w:hint="eastAsia"/>
          <w:sz w:val="24"/>
          <w:szCs w:val="20"/>
          <w14:ligatures w14:val="none"/>
        </w:rPr>
      </w:pPr>
    </w:p>
    <w:p w14:paraId="432F8A96" w14:textId="77777777" w:rsidR="00687165" w:rsidRPr="003726D6" w:rsidRDefault="00687165" w:rsidP="00687165">
      <w:pPr>
        <w:spacing w:after="0" w:line="360" w:lineRule="auto"/>
        <w:ind w:leftChars="1686" w:left="3709"/>
        <w:rPr>
          <w:rFonts w:ascii="宋体" w:eastAsia="宋体" w:hAnsi="宋体" w:cs="Times New Roman" w:hint="eastAsia"/>
          <w:sz w:val="24"/>
          <w:u w:val="single"/>
          <w14:ligatures w14:val="none"/>
        </w:rPr>
      </w:pPr>
    </w:p>
    <w:p w14:paraId="11E471FD" w14:textId="77777777" w:rsidR="00687165" w:rsidRPr="003726D6" w:rsidRDefault="00687165" w:rsidP="00687165">
      <w:pPr>
        <w:keepNext/>
        <w:tabs>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32"/>
          <w:szCs w:val="32"/>
          <w14:ligatures w14:val="none"/>
        </w:rPr>
      </w:pPr>
      <w:r w:rsidRPr="003726D6">
        <w:rPr>
          <w:rFonts w:ascii="宋体" w:eastAsia="宋体" w:hAnsi="宋体" w:cs="Times New Roman"/>
          <w:b/>
          <w:sz w:val="28"/>
          <w:szCs w:val="28"/>
          <w14:ligatures w14:val="none"/>
        </w:rPr>
        <w:br w:type="page"/>
      </w:r>
      <w:r w:rsidRPr="003726D6">
        <w:rPr>
          <w:rFonts w:ascii="宋体" w:eastAsia="宋体" w:hAnsi="宋体" w:cs="Times New Roman" w:hint="eastAsia"/>
          <w:b/>
          <w:kern w:val="0"/>
          <w:sz w:val="32"/>
          <w:szCs w:val="32"/>
          <w14:ligatures w14:val="none"/>
        </w:rPr>
        <w:lastRenderedPageBreak/>
        <w:t>（二）采购政策部分</w:t>
      </w:r>
    </w:p>
    <w:p w14:paraId="03F5B40E" w14:textId="77777777" w:rsidR="00687165" w:rsidRPr="003726D6" w:rsidRDefault="00687165" w:rsidP="00687165">
      <w:pPr>
        <w:spacing w:after="0" w:line="588" w:lineRule="exact"/>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t>格式</w:t>
      </w:r>
      <w:r w:rsidRPr="003726D6">
        <w:rPr>
          <w:rFonts w:ascii="宋体" w:eastAsia="宋体" w:hAnsi="宋体" w:cs="Times New Roman" w:hint="eastAsia"/>
          <w:b/>
          <w:sz w:val="28"/>
          <w:szCs w:val="28"/>
          <w14:ligatures w14:val="none"/>
        </w:rPr>
        <w:t>1：</w:t>
      </w:r>
      <w:r w:rsidRPr="003726D6">
        <w:rPr>
          <w:rFonts w:ascii="宋体" w:eastAsia="宋体" w:hAnsi="宋体" w:cs="Times New Roman"/>
          <w:b/>
          <w:sz w:val="28"/>
          <w:szCs w:val="28"/>
          <w14:ligatures w14:val="none"/>
        </w:rPr>
        <w:t xml:space="preserve"> </w:t>
      </w:r>
    </w:p>
    <w:p w14:paraId="040938F5"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bookmarkStart w:id="98" w:name="_Toc101004110"/>
      <w:bookmarkStart w:id="99" w:name="_Hlk229061819"/>
      <w:r w:rsidRPr="003726D6">
        <w:rPr>
          <w:rFonts w:ascii="宋体" w:eastAsia="宋体" w:hAnsi="宋体" w:cs="Times New Roman" w:hint="eastAsia"/>
          <w:b/>
          <w:kern w:val="0"/>
          <w:sz w:val="32"/>
          <w:szCs w:val="32"/>
          <w:lang w:val="zh-CN"/>
          <w14:ligatures w14:val="none"/>
        </w:rPr>
        <w:t>中小企业声明函（货物）</w:t>
      </w:r>
      <w:bookmarkEnd w:id="98"/>
      <w:r w:rsidRPr="003726D6">
        <w:rPr>
          <w:rFonts w:ascii="宋体" w:eastAsia="宋体" w:hAnsi="宋体" w:cs="Times New Roman" w:hint="eastAsia"/>
          <w:b/>
          <w:kern w:val="0"/>
          <w:sz w:val="32"/>
          <w:szCs w:val="32"/>
          <w:lang w:val="zh-CN"/>
          <w14:ligatures w14:val="none"/>
        </w:rPr>
        <w:t>（如有）</w:t>
      </w:r>
    </w:p>
    <w:p w14:paraId="70DAC77F" w14:textId="77777777" w:rsidR="00687165" w:rsidRPr="003726D6" w:rsidRDefault="00687165" w:rsidP="00687165">
      <w:pPr>
        <w:spacing w:after="0" w:line="360" w:lineRule="auto"/>
        <w:ind w:rightChars="201" w:right="442" w:firstLineChars="200" w:firstLine="504"/>
        <w:jc w:val="both"/>
        <w:rPr>
          <w:rFonts w:ascii="宋体" w:eastAsia="宋体" w:hAnsi="宋体" w:cs="Times New Roman" w:hint="eastAsia"/>
          <w:spacing w:val="6"/>
          <w:sz w:val="24"/>
          <w14:ligatures w14:val="none"/>
        </w:rPr>
      </w:pPr>
    </w:p>
    <w:p w14:paraId="142451B2"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本公司（联合体）郑重声明，根据《政府采购促进中小企业发展管理办法》（财库﹝2020﹞46号）的规定，本公司（联合体）参加</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单 位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的</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项 目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 xml:space="preserve"> 采购活动，提供的货物全部由符合政策要求的中小企业制造。相关企业 （含联合体中的中小企业、签订分包意向协议的中小企业）的具体情况如下：</w:t>
      </w:r>
    </w:p>
    <w:p w14:paraId="505EC532"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 xml:space="preserve"> 1.</w:t>
      </w:r>
      <w:r w:rsidRPr="003726D6">
        <w:rPr>
          <w:rFonts w:ascii="宋体" w:eastAsia="宋体" w:hAnsi="宋体" w:cs="Times New Roman" w:hint="eastAsia"/>
          <w:spacing w:val="6"/>
          <w:sz w:val="24"/>
          <w:u w:val="single"/>
          <w14:ligatures w14:val="none"/>
        </w:rPr>
        <w:t>油浸式变压器</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 xml:space="preserve">； </w:t>
      </w:r>
    </w:p>
    <w:p w14:paraId="5EBFFD75"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2.</w:t>
      </w:r>
      <w:r w:rsidRPr="003726D6">
        <w:rPr>
          <w:rFonts w:ascii="宋体" w:eastAsia="宋体" w:hAnsi="宋体" w:cs="Times New Roman" w:hint="eastAsia"/>
          <w:spacing w:val="6"/>
          <w:sz w:val="24"/>
          <w:u w:val="single"/>
          <w14:ligatures w14:val="none"/>
        </w:rPr>
        <w:t>户外真空断路器</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066B59BC"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3.</w:t>
      </w:r>
      <w:r w:rsidRPr="003726D6">
        <w:rPr>
          <w:rFonts w:ascii="宋体" w:eastAsia="宋体" w:hAnsi="宋体" w:cs="Times New Roman" w:hint="eastAsia"/>
          <w:spacing w:val="6"/>
          <w:sz w:val="24"/>
          <w:u w:val="single"/>
          <w14:ligatures w14:val="none"/>
        </w:rPr>
        <w:t>高压避雷器</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5F5E27CF"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4.</w:t>
      </w:r>
      <w:r w:rsidRPr="003726D6">
        <w:rPr>
          <w:rFonts w:ascii="宋体" w:eastAsia="宋体" w:hAnsi="宋体" w:hint="eastAsia"/>
        </w:rPr>
        <w:t xml:space="preserve"> </w:t>
      </w:r>
      <w:r w:rsidRPr="003726D6">
        <w:rPr>
          <w:rFonts w:ascii="宋体" w:eastAsia="宋体" w:hAnsi="宋体" w:cs="Times New Roman" w:hint="eastAsia"/>
          <w:spacing w:val="6"/>
          <w:sz w:val="24"/>
          <w:u w:val="single"/>
          <w14:ligatures w14:val="none"/>
        </w:rPr>
        <w:t>熔断器</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3A2A17FA"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5.</w:t>
      </w:r>
      <w:r w:rsidRPr="003726D6">
        <w:rPr>
          <w:rFonts w:ascii="宋体" w:eastAsia="宋体" w:hAnsi="宋体" w:cs="Times New Roman" w:hint="eastAsia"/>
          <w:spacing w:val="6"/>
          <w:sz w:val="24"/>
          <w:u w:val="single"/>
          <w14:ligatures w14:val="none"/>
        </w:rPr>
        <w:t>低压开关柜</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7BE69B3F"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6.</w:t>
      </w:r>
      <w:r w:rsidRPr="003726D6">
        <w:rPr>
          <w:rFonts w:ascii="宋体" w:eastAsia="宋体" w:hAnsi="宋体" w:hint="eastAsia"/>
        </w:rPr>
        <w:t xml:space="preserve"> </w:t>
      </w:r>
      <w:r w:rsidRPr="003726D6">
        <w:rPr>
          <w:rFonts w:ascii="宋体" w:eastAsia="宋体" w:hAnsi="宋体" w:cs="Times New Roman" w:hint="eastAsia"/>
          <w:spacing w:val="6"/>
          <w:sz w:val="24"/>
          <w:u w:val="single"/>
          <w14:ligatures w14:val="none"/>
        </w:rPr>
        <w:t>高压导线</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58DEC063"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7.</w:t>
      </w:r>
      <w:r w:rsidRPr="003726D6">
        <w:rPr>
          <w:rFonts w:ascii="宋体" w:eastAsia="宋体" w:hAnsi="宋体" w:hint="eastAsia"/>
        </w:rPr>
        <w:t xml:space="preserve"> </w:t>
      </w:r>
      <w:r w:rsidRPr="003726D6">
        <w:rPr>
          <w:rFonts w:ascii="宋体" w:eastAsia="宋体" w:hAnsi="宋体" w:cs="Times New Roman" w:hint="eastAsia"/>
          <w:spacing w:val="6"/>
          <w:sz w:val="24"/>
          <w:u w:val="single"/>
          <w14:ligatures w14:val="none"/>
        </w:rPr>
        <w:t>电力电缆</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74878395"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8.</w:t>
      </w:r>
      <w:r w:rsidRPr="003726D6">
        <w:rPr>
          <w:rFonts w:ascii="宋体" w:eastAsia="宋体" w:hAnsi="宋体" w:hint="eastAsia"/>
        </w:rPr>
        <w:t xml:space="preserve"> </w:t>
      </w:r>
      <w:r w:rsidRPr="003726D6">
        <w:rPr>
          <w:rFonts w:ascii="宋体" w:eastAsia="宋体" w:hAnsi="宋体" w:cs="Times New Roman" w:hint="eastAsia"/>
          <w:spacing w:val="6"/>
          <w:sz w:val="24"/>
          <w:u w:val="single"/>
          <w14:ligatures w14:val="none"/>
        </w:rPr>
        <w:t>LED防爆灯具</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w:t>
      </w:r>
      <w:r w:rsidRPr="003726D6">
        <w:rPr>
          <w:rFonts w:ascii="宋体" w:eastAsia="宋体" w:hAnsi="宋体" w:cs="Times New Roman" w:hint="eastAsia"/>
          <w:spacing w:val="6"/>
          <w:sz w:val="24"/>
          <w:u w:val="single"/>
          <w14:ligatures w14:val="none"/>
        </w:rPr>
        <w:lastRenderedPageBreak/>
        <w:t xml:space="preserve">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0DCFE15F"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9.</w:t>
      </w:r>
      <w:r w:rsidRPr="003726D6">
        <w:rPr>
          <w:rFonts w:ascii="宋体" w:eastAsia="宋体" w:hAnsi="宋体" w:hint="eastAsia"/>
        </w:rPr>
        <w:t xml:space="preserve"> </w:t>
      </w:r>
      <w:r w:rsidRPr="003726D6">
        <w:rPr>
          <w:rFonts w:ascii="宋体" w:eastAsia="宋体" w:hAnsi="宋体" w:cs="Times New Roman" w:hint="eastAsia"/>
          <w:spacing w:val="6"/>
          <w:sz w:val="24"/>
          <w:u w:val="single"/>
          <w14:ligatures w14:val="none"/>
        </w:rPr>
        <w:t>纱窗</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7B059EE6"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10.</w:t>
      </w:r>
      <w:r w:rsidRPr="003726D6">
        <w:rPr>
          <w:rFonts w:ascii="宋体" w:eastAsia="宋体" w:hAnsi="宋体" w:hint="eastAsia"/>
        </w:rPr>
        <w:t xml:space="preserve"> </w:t>
      </w:r>
      <w:r w:rsidRPr="003726D6">
        <w:rPr>
          <w:rFonts w:ascii="宋体" w:eastAsia="宋体" w:hAnsi="宋体" w:cs="Times New Roman" w:hint="eastAsia"/>
          <w:spacing w:val="6"/>
          <w:sz w:val="24"/>
          <w:u w:val="single"/>
          <w14:ligatures w14:val="none"/>
        </w:rPr>
        <w:t>沟盖板</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21ADCFE6"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11.</w:t>
      </w:r>
      <w:r w:rsidRPr="003726D6">
        <w:rPr>
          <w:rFonts w:ascii="宋体" w:eastAsia="宋体" w:hAnsi="宋体" w:hint="eastAsia"/>
        </w:rPr>
        <w:t xml:space="preserve"> </w:t>
      </w:r>
      <w:r w:rsidRPr="003726D6">
        <w:rPr>
          <w:rFonts w:ascii="宋体" w:eastAsia="宋体" w:hAnsi="宋体" w:cs="Times New Roman" w:hint="eastAsia"/>
          <w:spacing w:val="6"/>
          <w:sz w:val="24"/>
          <w:u w:val="single"/>
          <w14:ligatures w14:val="none"/>
        </w:rPr>
        <w:t>绝缘垫</w:t>
      </w:r>
      <w:r w:rsidRPr="003726D6">
        <w:rPr>
          <w:rFonts w:ascii="宋体" w:eastAsia="宋体" w:hAnsi="宋体" w:cs="Times New Roman" w:hint="eastAsia"/>
          <w:spacing w:val="6"/>
          <w:sz w:val="24"/>
          <w14:ligatures w14:val="none"/>
        </w:rPr>
        <w:t xml:space="preserve"> ，属于</w:t>
      </w:r>
      <w:r w:rsidRPr="003726D6">
        <w:rPr>
          <w:rFonts w:ascii="宋体" w:eastAsia="宋体" w:hAnsi="宋体" w:cs="Times New Roman" w:hint="eastAsia"/>
          <w:b/>
          <w:spacing w:val="6"/>
          <w:sz w:val="24"/>
          <w:u w:val="single"/>
          <w14:ligatures w14:val="none"/>
        </w:rPr>
        <w:t xml:space="preserve">（二）工业 </w:t>
      </w:r>
      <w:r w:rsidRPr="003726D6">
        <w:rPr>
          <w:rFonts w:ascii="宋体" w:eastAsia="宋体" w:hAnsi="宋体" w:cs="Times New Roman" w:hint="eastAsia"/>
          <w:spacing w:val="6"/>
          <w:sz w:val="24"/>
          <w14:ligatures w14:val="none"/>
        </w:rPr>
        <w:t>行 业 ；制造商为</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企 业 名 称 ）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hint="eastAsia"/>
          <w:spacing w:val="6"/>
          <w:sz w:val="24"/>
          <w14:ligatures w14:val="none"/>
        </w:rPr>
        <w:t>，从业人员</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人，营业收入为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万元，资产总额为</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14:ligatures w14:val="none"/>
        </w:rPr>
        <w:t>万元</w:t>
      </w:r>
      <w:r w:rsidRPr="003726D6">
        <w:rPr>
          <w:rFonts w:ascii="宋体" w:eastAsia="宋体" w:hAnsi="宋体" w:cs="Times New Roman" w:hint="eastAsia"/>
          <w:spacing w:val="6"/>
          <w:sz w:val="24"/>
          <w:vertAlign w:val="superscript"/>
          <w14:ligatures w14:val="none"/>
        </w:rPr>
        <w:t>1</w:t>
      </w:r>
      <w:r w:rsidRPr="003726D6">
        <w:rPr>
          <w:rFonts w:ascii="宋体" w:eastAsia="宋体" w:hAnsi="宋体" w:cs="Times New Roman" w:hint="eastAsia"/>
          <w:spacing w:val="6"/>
          <w:sz w:val="24"/>
          <w14:ligatures w14:val="none"/>
        </w:rPr>
        <w:t>，属于</w:t>
      </w:r>
      <w:r w:rsidRPr="003726D6">
        <w:rPr>
          <w:rFonts w:ascii="宋体" w:eastAsia="宋体" w:hAnsi="宋体" w:cs="Times New Roman" w:hint="eastAsia"/>
          <w:spacing w:val="6"/>
          <w:sz w:val="24"/>
          <w:u w:val="single"/>
          <w14:ligatures w14:val="none"/>
        </w:rPr>
        <w:t xml:space="preserve"> </w:t>
      </w:r>
      <w:r w:rsidRPr="003726D6">
        <w:rPr>
          <w:rFonts w:ascii="宋体" w:eastAsia="宋体" w:hAnsi="宋体" w:cs="Times New Roman"/>
          <w:spacing w:val="6"/>
          <w:sz w:val="24"/>
          <w:u w:val="single"/>
          <w14:ligatures w14:val="none"/>
        </w:rPr>
        <w:t xml:space="preserve"> </w:t>
      </w:r>
      <w:r w:rsidRPr="003726D6">
        <w:rPr>
          <w:rFonts w:ascii="宋体" w:eastAsia="宋体" w:hAnsi="宋体" w:cs="Times New Roman" w:hint="eastAsia"/>
          <w:spacing w:val="6"/>
          <w:sz w:val="24"/>
          <w:u w:val="single"/>
          <w14:ligatures w14:val="none"/>
        </w:rPr>
        <w:t xml:space="preserve">         （ 中 型 企 业 、 小 型 企 业 、 微 型 企 业 ） </w:t>
      </w:r>
      <w:r w:rsidRPr="003726D6">
        <w:rPr>
          <w:rFonts w:ascii="宋体" w:eastAsia="宋体" w:hAnsi="宋体" w:cs="Times New Roman" w:hint="eastAsia"/>
          <w:spacing w:val="6"/>
          <w:sz w:val="24"/>
          <w14:ligatures w14:val="none"/>
        </w:rPr>
        <w:t>；</w:t>
      </w:r>
    </w:p>
    <w:p w14:paraId="240D653A" w14:textId="77777777" w:rsidR="00687165" w:rsidRPr="003726D6" w:rsidRDefault="00687165" w:rsidP="00687165">
      <w:pPr>
        <w:spacing w:after="0" w:line="360" w:lineRule="auto"/>
        <w:ind w:firstLineChars="200" w:firstLine="506"/>
        <w:jc w:val="both"/>
        <w:rPr>
          <w:rFonts w:ascii="宋体" w:eastAsia="宋体" w:hAnsi="宋体" w:cs="Times New Roman" w:hint="eastAsia"/>
          <w:b/>
          <w:bCs/>
          <w:spacing w:val="6"/>
          <w:sz w:val="24"/>
          <w14:ligatures w14:val="none"/>
        </w:rPr>
      </w:pPr>
    </w:p>
    <w:p w14:paraId="30F11E2A" w14:textId="77777777" w:rsidR="00687165" w:rsidRPr="003726D6" w:rsidRDefault="00687165" w:rsidP="00687165">
      <w:pPr>
        <w:spacing w:after="0" w:line="360" w:lineRule="auto"/>
        <w:ind w:firstLineChars="200" w:firstLine="506"/>
        <w:jc w:val="both"/>
        <w:rPr>
          <w:rFonts w:ascii="宋体" w:eastAsia="宋体" w:hAnsi="宋体" w:cs="Times New Roman" w:hint="eastAsia"/>
          <w:b/>
          <w:bCs/>
          <w:spacing w:val="6"/>
          <w:sz w:val="24"/>
          <w14:ligatures w14:val="none"/>
        </w:rPr>
      </w:pPr>
      <w:r w:rsidRPr="003726D6">
        <w:rPr>
          <w:rFonts w:ascii="宋体" w:eastAsia="宋体" w:hAnsi="宋体" w:cs="Times New Roman" w:hint="eastAsia"/>
          <w:b/>
          <w:bCs/>
          <w:spacing w:val="6"/>
          <w:sz w:val="24"/>
          <w14:ligatures w14:val="none"/>
        </w:rPr>
        <w:t xml:space="preserve">以上企业，不属于大企业的分支机构，不存在控股股东为大企业的情形，也不存在与大企业的负责人为同一人的情形。 </w:t>
      </w:r>
    </w:p>
    <w:p w14:paraId="2D1EFEA9" w14:textId="77777777" w:rsidR="00687165" w:rsidRPr="003726D6" w:rsidRDefault="00687165" w:rsidP="00687165">
      <w:pPr>
        <w:spacing w:after="0" w:line="360" w:lineRule="auto"/>
        <w:ind w:firstLineChars="200" w:firstLine="506"/>
        <w:jc w:val="both"/>
        <w:rPr>
          <w:rFonts w:ascii="宋体" w:eastAsia="宋体" w:hAnsi="宋体" w:cs="Times New Roman" w:hint="eastAsia"/>
          <w:b/>
          <w:bCs/>
          <w:spacing w:val="6"/>
          <w:sz w:val="24"/>
          <w14:ligatures w14:val="none"/>
        </w:rPr>
      </w:pPr>
      <w:r w:rsidRPr="003726D6">
        <w:rPr>
          <w:rFonts w:ascii="宋体" w:eastAsia="宋体" w:hAnsi="宋体" w:cs="Times New Roman" w:hint="eastAsia"/>
          <w:b/>
          <w:bCs/>
          <w:spacing w:val="6"/>
          <w:sz w:val="24"/>
          <w14:ligatures w14:val="none"/>
        </w:rPr>
        <w:t xml:space="preserve">本企业对上述声明内容的真实性负责。如有虚假，将依法承担相应责任。 </w:t>
      </w:r>
    </w:p>
    <w:p w14:paraId="191C653A" w14:textId="77777777" w:rsidR="00687165" w:rsidRPr="003726D6" w:rsidRDefault="00687165" w:rsidP="00687165">
      <w:pPr>
        <w:spacing w:after="0" w:line="360" w:lineRule="auto"/>
        <w:ind w:firstLineChars="200" w:firstLine="504"/>
        <w:jc w:val="both"/>
        <w:rPr>
          <w:rFonts w:ascii="宋体" w:eastAsia="宋体" w:hAnsi="宋体" w:cs="Times New Roman" w:hint="eastAsia"/>
          <w:spacing w:val="6"/>
          <w:sz w:val="24"/>
          <w14:ligatures w14:val="none"/>
        </w:rPr>
      </w:pPr>
    </w:p>
    <w:p w14:paraId="71640EA6" w14:textId="77777777" w:rsidR="00687165" w:rsidRPr="003726D6" w:rsidRDefault="00687165" w:rsidP="00687165">
      <w:pPr>
        <w:spacing w:after="0" w:line="360" w:lineRule="auto"/>
        <w:ind w:firstLineChars="200" w:firstLine="504"/>
        <w:jc w:val="center"/>
        <w:rPr>
          <w:rFonts w:ascii="宋体" w:eastAsia="宋体" w:hAnsi="宋体" w:cs="Times New Roman" w:hint="eastAsia"/>
          <w:b/>
          <w:spacing w:val="6"/>
          <w:sz w:val="24"/>
          <w14:ligatures w14:val="none"/>
        </w:rPr>
      </w:pPr>
      <w:r w:rsidRPr="003726D6">
        <w:rPr>
          <w:rFonts w:ascii="宋体" w:eastAsia="宋体" w:hAnsi="宋体" w:cs="Times New Roman" w:hint="eastAsia"/>
          <w:spacing w:val="6"/>
          <w:sz w:val="24"/>
          <w14:ligatures w14:val="none"/>
        </w:rPr>
        <w:t xml:space="preserve"> </w:t>
      </w:r>
      <w:r w:rsidRPr="003726D6">
        <w:rPr>
          <w:rFonts w:ascii="宋体" w:eastAsia="宋体" w:hAnsi="宋体" w:cs="Times New Roman"/>
          <w:spacing w:val="6"/>
          <w:sz w:val="24"/>
          <w14:ligatures w14:val="none"/>
        </w:rPr>
        <w:t xml:space="preserve">                      </w:t>
      </w:r>
      <w:r w:rsidRPr="003726D6">
        <w:rPr>
          <w:rFonts w:ascii="宋体" w:eastAsia="宋体" w:hAnsi="宋体" w:cs="Times New Roman"/>
          <w:b/>
          <w:spacing w:val="6"/>
          <w:sz w:val="24"/>
          <w14:ligatures w14:val="none"/>
        </w:rPr>
        <w:t xml:space="preserve">  </w:t>
      </w:r>
      <w:r w:rsidRPr="003726D6">
        <w:rPr>
          <w:rFonts w:ascii="宋体" w:eastAsia="宋体" w:hAnsi="宋体" w:cs="Times New Roman" w:hint="eastAsia"/>
          <w:b/>
          <w:spacing w:val="6"/>
          <w:sz w:val="24"/>
          <w14:ligatures w14:val="none"/>
        </w:rPr>
        <w:t>企业名称（电子签章）：</w:t>
      </w:r>
    </w:p>
    <w:p w14:paraId="2692F96E" w14:textId="77777777" w:rsidR="00687165" w:rsidRPr="003726D6" w:rsidRDefault="00687165" w:rsidP="00687165">
      <w:pPr>
        <w:autoSpaceDE w:val="0"/>
        <w:autoSpaceDN w:val="0"/>
        <w:adjustRightInd w:val="0"/>
        <w:spacing w:after="0" w:line="240" w:lineRule="auto"/>
        <w:ind w:firstLineChars="2700" w:firstLine="6829"/>
        <w:rPr>
          <w:rFonts w:ascii="宋体" w:eastAsia="宋体" w:hAnsi="宋体" w:cs="Malgun Gothic Semilight" w:hint="eastAsia"/>
          <w:b/>
          <w:kern w:val="0"/>
          <w:sz w:val="32"/>
          <w:szCs w:val="32"/>
          <w14:ligatures w14:val="none"/>
        </w:rPr>
      </w:pPr>
      <w:r w:rsidRPr="003726D6">
        <w:rPr>
          <w:rFonts w:ascii="宋体" w:eastAsia="宋体" w:hAnsi="宋体" w:cs="Times New Roman" w:hint="eastAsia"/>
          <w:b/>
          <w:spacing w:val="6"/>
          <w:sz w:val="24"/>
          <w14:ligatures w14:val="none"/>
        </w:rPr>
        <w:t>日 期</w:t>
      </w:r>
      <w:r w:rsidRPr="003726D6">
        <w:rPr>
          <w:rFonts w:ascii="宋体" w:eastAsia="宋体" w:hAnsi="宋体" w:cs="Malgun Gothic Semilight" w:hint="eastAsia"/>
          <w:b/>
          <w:kern w:val="0"/>
          <w:sz w:val="24"/>
          <w14:ligatures w14:val="none"/>
        </w:rPr>
        <w:t xml:space="preserve"> </w:t>
      </w:r>
    </w:p>
    <w:p w14:paraId="6F77C601" w14:textId="77777777" w:rsidR="00687165" w:rsidRPr="003726D6" w:rsidRDefault="00687165" w:rsidP="00687165">
      <w:pPr>
        <w:autoSpaceDE w:val="0"/>
        <w:autoSpaceDN w:val="0"/>
        <w:adjustRightInd w:val="0"/>
        <w:spacing w:after="0" w:line="240" w:lineRule="auto"/>
        <w:ind w:leftChars="-67" w:left="-147"/>
        <w:rPr>
          <w:rFonts w:ascii="宋体" w:eastAsia="宋体" w:hAnsi="宋体" w:cs="Malgun Gothic Semilight" w:hint="eastAsia"/>
          <w:b/>
          <w:bCs/>
          <w:kern w:val="0"/>
          <w:sz w:val="32"/>
          <w:szCs w:val="32"/>
          <w14:ligatures w14:val="none"/>
        </w:rPr>
      </w:pPr>
    </w:p>
    <w:p w14:paraId="60F3F46B" w14:textId="77777777" w:rsidR="00687165" w:rsidRPr="003726D6" w:rsidRDefault="00687165" w:rsidP="00687165">
      <w:pPr>
        <w:spacing w:after="0" w:line="360" w:lineRule="auto"/>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注：</w:t>
      </w:r>
    </w:p>
    <w:p w14:paraId="09F4A7FB" w14:textId="77777777" w:rsidR="00687165" w:rsidRPr="003726D6" w:rsidRDefault="00687165" w:rsidP="00687165">
      <w:pPr>
        <w:spacing w:after="0" w:line="360" w:lineRule="auto"/>
        <w:ind w:firstLineChars="200" w:firstLine="482"/>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1、上表中从业人员、营业收入、资产总额填报上一年度数据，无上一年度数据的新成立企业可不填报。</w:t>
      </w:r>
    </w:p>
    <w:p w14:paraId="09DD0C5F" w14:textId="77777777" w:rsidR="00687165" w:rsidRPr="003726D6" w:rsidRDefault="00687165" w:rsidP="00687165">
      <w:pPr>
        <w:spacing w:after="0" w:line="360" w:lineRule="auto"/>
        <w:ind w:firstLineChars="200" w:firstLine="482"/>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2、中小企业提供本企业制造的货物参与投标时，须提供本企业的《中小企业声明函》；中小企业提供其他中小企业制造的货物参与投标时（货物由中小企业制造，即货物由中小企业生产且使用该中小企业商号或者注册商标），须在《中小企业声明函》中如实填报制造商信息；</w:t>
      </w:r>
    </w:p>
    <w:p w14:paraId="0030573B"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3、在货物采购项目中，供应商</w:t>
      </w:r>
      <w:r w:rsidRPr="003726D6">
        <w:rPr>
          <w:rFonts w:ascii="宋体" w:eastAsia="宋体" w:hAnsi="宋体" w:cs="Times New Roman" w:hint="eastAsia"/>
          <w:b/>
          <w:bCs/>
          <w:sz w:val="24"/>
          <w14:ligatures w14:val="none"/>
        </w:rPr>
        <w:t>提供的货物既有中小企业制造货物，也有大型企业制造货物的，不享受《政府采购促进中小企业发展管理办法》规定的中小企业扶持政策。</w:t>
      </w:r>
    </w:p>
    <w:p w14:paraId="598F272F" w14:textId="77777777" w:rsidR="00687165" w:rsidRPr="003726D6" w:rsidRDefault="00687165" w:rsidP="00687165">
      <w:pPr>
        <w:spacing w:after="0" w:line="360" w:lineRule="auto"/>
        <w:ind w:firstLineChars="200" w:firstLine="480"/>
        <w:jc w:val="both"/>
        <w:rPr>
          <w:rFonts w:ascii="宋体" w:eastAsia="宋体" w:hAnsi="宋体" w:cs="Times New Roman" w:hint="eastAsia"/>
          <w:b/>
          <w:bCs/>
          <w:sz w:val="24"/>
          <w14:ligatures w14:val="none"/>
        </w:rPr>
      </w:pPr>
      <w:r w:rsidRPr="003726D6">
        <w:rPr>
          <w:rFonts w:ascii="宋体" w:eastAsia="宋体" w:hAnsi="宋体" w:cs="Times New Roman" w:hint="eastAsia"/>
          <w:sz w:val="24"/>
          <w14:ligatures w14:val="none"/>
        </w:rPr>
        <w:t>4、中小企业，是指在中华人民共和国境内依法设立，依据国务院批准的中小企业划分标准确定的中型企业、小型企业和微型企业，</w:t>
      </w:r>
      <w:r w:rsidRPr="003726D6">
        <w:rPr>
          <w:rFonts w:ascii="宋体" w:eastAsia="宋体" w:hAnsi="宋体" w:cs="Times New Roman" w:hint="eastAsia"/>
          <w:b/>
          <w:bCs/>
          <w:sz w:val="24"/>
          <w14:ligatures w14:val="none"/>
        </w:rPr>
        <w:t>但与大企业的负责人为同一人，或者与大企业存在直接控股、管理关系的除外。符合中小企业划分标准的个体工商户，在政府采购活</w:t>
      </w:r>
      <w:r w:rsidRPr="003726D6">
        <w:rPr>
          <w:rFonts w:ascii="宋体" w:eastAsia="宋体" w:hAnsi="宋体" w:cs="Times New Roman" w:hint="eastAsia"/>
          <w:b/>
          <w:bCs/>
          <w:sz w:val="24"/>
          <w14:ligatures w14:val="none"/>
        </w:rPr>
        <w:lastRenderedPageBreak/>
        <w:t>动中视同中小企业。</w:t>
      </w:r>
    </w:p>
    <w:p w14:paraId="63DF0B1E"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投标人须核对《关于印发中小企业划型标准规定的通知》（工信部联企业〔2011〕300号）规定的中小企业划型标准，如实填写声明函。所声明的从业人员人数或营业收入或资产总额金额不符合中小企业划型标准规定或未完整、明晰填写的，导致无法确认的，不予认可，责任由供应商自行承担。根据政府采购主管部门关于政府采购信息公示的相关要求，如中标单位为中型、小型（或微型）企业，其投标文件中所提供的《中小企业声明函》需在云南省政府采购网随中标结果一并公示，请各投标单位如实提供及填写。</w:t>
      </w:r>
    </w:p>
    <w:p w14:paraId="7EBA6C57" w14:textId="77777777" w:rsidR="00687165" w:rsidRPr="003726D6" w:rsidRDefault="00687165" w:rsidP="00687165">
      <w:pPr>
        <w:adjustRightInd w:val="0"/>
        <w:snapToGrid w:val="0"/>
        <w:spacing w:after="0" w:line="360" w:lineRule="auto"/>
        <w:ind w:firstLineChars="200" w:firstLine="482"/>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6、本项目标的所属</w:t>
      </w:r>
      <w:bookmarkStart w:id="100" w:name="OLE_LINK25"/>
      <w:r w:rsidRPr="003726D6">
        <w:rPr>
          <w:rFonts w:ascii="宋体" w:eastAsia="宋体" w:hAnsi="宋体" w:cs="Times New Roman" w:hint="eastAsia"/>
          <w:b/>
          <w:bCs/>
          <w:sz w:val="24"/>
          <w14:ligatures w14:val="none"/>
        </w:rPr>
        <w:t>《关于印发中小企业划型标准规定的通知》（工信部联企业〔2011〕300号）</w:t>
      </w:r>
      <w:bookmarkEnd w:id="100"/>
      <w:r w:rsidRPr="003726D6">
        <w:rPr>
          <w:rFonts w:ascii="宋体" w:eastAsia="宋体" w:hAnsi="宋体" w:cs="Times New Roman" w:hint="eastAsia"/>
          <w:b/>
          <w:bCs/>
          <w:sz w:val="24"/>
          <w14:ligatures w14:val="none"/>
        </w:rPr>
        <w:t>中所列“</w:t>
      </w:r>
      <w:r w:rsidRPr="003726D6">
        <w:rPr>
          <w:rFonts w:ascii="宋体" w:eastAsia="宋体" w:hAnsi="宋体" w:cs="Times New Roman" w:hint="eastAsia"/>
          <w:b/>
          <w:bCs/>
          <w:sz w:val="24"/>
          <w:u w:val="single"/>
          <w14:ligatures w14:val="none"/>
        </w:rPr>
        <w:t>（二）工业</w:t>
      </w:r>
      <w:r w:rsidRPr="003726D6">
        <w:rPr>
          <w:rFonts w:ascii="宋体" w:eastAsia="宋体" w:hAnsi="宋体" w:cs="Times New Roman" w:hint="eastAsia"/>
          <w:b/>
          <w:bCs/>
          <w:sz w:val="24"/>
          <w14:ligatures w14:val="none"/>
        </w:rPr>
        <w:t>”的行业。（注：（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bookmarkEnd w:id="99"/>
    <w:p w14:paraId="50DB3BC4" w14:textId="77777777" w:rsidR="00687165" w:rsidRPr="003726D6" w:rsidRDefault="00687165" w:rsidP="00687165">
      <w:pPr>
        <w:spacing w:after="0" w:line="500" w:lineRule="exact"/>
        <w:ind w:firstLineChars="100" w:firstLine="281"/>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r w:rsidRPr="003726D6">
        <w:rPr>
          <w:rFonts w:ascii="宋体" w:eastAsia="宋体" w:hAnsi="宋体" w:cs="Times New Roman" w:hint="eastAsia"/>
          <w:b/>
          <w:sz w:val="28"/>
          <w:szCs w:val="28"/>
          <w14:ligatures w14:val="none"/>
        </w:rPr>
        <w:lastRenderedPageBreak/>
        <w:t>格式2：</w:t>
      </w:r>
    </w:p>
    <w:p w14:paraId="0590B948"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bookmarkStart w:id="101" w:name="_Toc13665024"/>
      <w:bookmarkStart w:id="102" w:name="_Toc101004111"/>
      <w:r w:rsidRPr="003726D6">
        <w:rPr>
          <w:rFonts w:ascii="宋体" w:eastAsia="宋体" w:hAnsi="宋体" w:cs="Times New Roman" w:hint="eastAsia"/>
          <w:b/>
          <w:kern w:val="0"/>
          <w:sz w:val="32"/>
          <w:szCs w:val="32"/>
          <w:lang w:val="zh-CN"/>
          <w14:ligatures w14:val="none"/>
        </w:rPr>
        <w:t>残疾人福利性单位声明函</w:t>
      </w:r>
      <w:bookmarkEnd w:id="101"/>
      <w:bookmarkEnd w:id="102"/>
      <w:r w:rsidRPr="003726D6">
        <w:rPr>
          <w:rFonts w:ascii="宋体" w:eastAsia="宋体" w:hAnsi="宋体" w:cs="Times New Roman" w:hint="eastAsia"/>
          <w:b/>
          <w:kern w:val="0"/>
          <w:sz w:val="32"/>
          <w:szCs w:val="32"/>
          <w:lang w:val="zh-CN"/>
          <w14:ligatures w14:val="none"/>
        </w:rPr>
        <w:t>（如有）</w:t>
      </w:r>
    </w:p>
    <w:p w14:paraId="1C20A1ED" w14:textId="77777777" w:rsidR="00687165" w:rsidRPr="003726D6" w:rsidRDefault="00687165" w:rsidP="00687165">
      <w:pPr>
        <w:spacing w:after="0" w:line="588" w:lineRule="exact"/>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本单位郑重声明，根据《财政部 民政部 中国残疾人联合会关于促进残疾人就业政府采购政策的通知》（财库</w:t>
      </w:r>
      <w:r w:rsidRPr="003726D6">
        <w:rPr>
          <w:rFonts w:ascii="宋体" w:eastAsia="宋体" w:hAnsi="宋体" w:cs="Times New Roman" w:hint="eastAsia"/>
          <w:sz w:val="24"/>
          <w14:ligatures w14:val="none"/>
        </w:rPr>
        <w:t>〔2017〕 141</w:t>
      </w:r>
      <w:r w:rsidRPr="003726D6">
        <w:rPr>
          <w:rFonts w:ascii="宋体" w:eastAsia="宋体" w:hAnsi="宋体" w:cs="Times New Roman" w:hint="eastAsia"/>
          <w:spacing w:val="6"/>
          <w:sz w:val="24"/>
          <w14:ligatures w14: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F0BF5D" w14:textId="77777777" w:rsidR="00687165" w:rsidRPr="003726D6" w:rsidRDefault="00687165" w:rsidP="00687165">
      <w:pPr>
        <w:spacing w:after="0" w:line="588" w:lineRule="exact"/>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本单位对上述声明的真实性负责。如有虚假，将依法承担相应责任。</w:t>
      </w:r>
    </w:p>
    <w:p w14:paraId="70EA2A73" w14:textId="77777777" w:rsidR="00687165" w:rsidRPr="003726D6" w:rsidRDefault="00687165" w:rsidP="00687165">
      <w:pPr>
        <w:spacing w:after="0" w:line="588" w:lineRule="exact"/>
        <w:ind w:firstLineChars="200" w:firstLine="504"/>
        <w:jc w:val="both"/>
        <w:rPr>
          <w:rFonts w:ascii="宋体" w:eastAsia="宋体" w:hAnsi="宋体" w:cs="Times New Roman" w:hint="eastAsia"/>
          <w:spacing w:val="6"/>
          <w:sz w:val="24"/>
          <w14:ligatures w14:val="none"/>
        </w:rPr>
      </w:pPr>
    </w:p>
    <w:p w14:paraId="626B6B8C" w14:textId="77777777" w:rsidR="00687165" w:rsidRPr="003726D6" w:rsidRDefault="00687165" w:rsidP="00687165">
      <w:pPr>
        <w:spacing w:after="0" w:line="588" w:lineRule="exact"/>
        <w:ind w:firstLineChars="200" w:firstLine="504"/>
        <w:jc w:val="both"/>
        <w:rPr>
          <w:rFonts w:ascii="宋体" w:eastAsia="宋体" w:hAnsi="宋体" w:cs="Times New Roman" w:hint="eastAsia"/>
          <w:spacing w:val="6"/>
          <w:sz w:val="24"/>
          <w14:ligatures w14:val="none"/>
        </w:rPr>
      </w:pPr>
    </w:p>
    <w:p w14:paraId="4E09B7BE" w14:textId="77777777" w:rsidR="00687165" w:rsidRPr="003726D6" w:rsidRDefault="00687165" w:rsidP="00687165">
      <w:pPr>
        <w:tabs>
          <w:tab w:val="left" w:pos="4860"/>
        </w:tabs>
        <w:spacing w:after="0" w:line="588" w:lineRule="exact"/>
        <w:ind w:right="1560" w:firstLineChars="200" w:firstLine="504"/>
        <w:jc w:val="center"/>
        <w:rPr>
          <w:rFonts w:ascii="宋体" w:eastAsia="宋体" w:hAnsi="宋体" w:cs="Times New Roman" w:hint="eastAsia"/>
          <w:b/>
          <w:spacing w:val="6"/>
          <w:sz w:val="24"/>
          <w14:ligatures w14:val="none"/>
        </w:rPr>
      </w:pPr>
      <w:r w:rsidRPr="003726D6">
        <w:rPr>
          <w:rFonts w:ascii="宋体" w:eastAsia="宋体" w:hAnsi="宋体" w:cs="Times New Roman" w:hint="eastAsia"/>
          <w:spacing w:val="6"/>
          <w:sz w:val="24"/>
          <w14:ligatures w14:val="none"/>
        </w:rPr>
        <w:t xml:space="preserve">           </w:t>
      </w:r>
      <w:r w:rsidRPr="003726D6">
        <w:rPr>
          <w:rFonts w:ascii="宋体" w:eastAsia="宋体" w:hAnsi="宋体" w:cs="Times New Roman" w:hint="eastAsia"/>
          <w:b/>
          <w:spacing w:val="6"/>
          <w:sz w:val="24"/>
          <w14:ligatures w14:val="none"/>
        </w:rPr>
        <w:t xml:space="preserve">    单位名称（电子签章）：</w:t>
      </w:r>
    </w:p>
    <w:p w14:paraId="65DAE4B7" w14:textId="77777777" w:rsidR="00687165" w:rsidRPr="003726D6" w:rsidRDefault="00687165" w:rsidP="00687165">
      <w:pPr>
        <w:tabs>
          <w:tab w:val="left" w:pos="4860"/>
        </w:tabs>
        <w:spacing w:after="0" w:line="588" w:lineRule="exact"/>
        <w:ind w:right="1560" w:firstLineChars="200" w:firstLine="506"/>
        <w:jc w:val="center"/>
        <w:rPr>
          <w:rFonts w:ascii="宋体" w:eastAsia="宋体" w:hAnsi="宋体" w:cs="Times New Roman" w:hint="eastAsia"/>
          <w:b/>
          <w:spacing w:val="6"/>
          <w:sz w:val="24"/>
          <w14:ligatures w14:val="none"/>
        </w:rPr>
      </w:pPr>
      <w:r w:rsidRPr="003726D6">
        <w:rPr>
          <w:rFonts w:ascii="宋体" w:eastAsia="宋体" w:hAnsi="宋体" w:cs="Times New Roman" w:hint="eastAsia"/>
          <w:b/>
          <w:spacing w:val="6"/>
          <w:sz w:val="24"/>
          <w14:ligatures w14:val="none"/>
        </w:rPr>
        <w:t xml:space="preserve">       日  期：</w:t>
      </w:r>
    </w:p>
    <w:p w14:paraId="19852184" w14:textId="77777777" w:rsidR="00687165" w:rsidRPr="003726D6" w:rsidRDefault="00687165" w:rsidP="00687165">
      <w:pPr>
        <w:spacing w:after="0" w:line="588" w:lineRule="exact"/>
        <w:jc w:val="both"/>
        <w:rPr>
          <w:rFonts w:ascii="宋体" w:eastAsia="宋体" w:hAnsi="宋体" w:cs="Times New Roman" w:hint="eastAsia"/>
          <w:sz w:val="24"/>
          <w14:ligatures w14:val="none"/>
        </w:rPr>
      </w:pPr>
    </w:p>
    <w:p w14:paraId="2363810C" w14:textId="77777777" w:rsidR="00687165" w:rsidRPr="003726D6" w:rsidRDefault="00687165" w:rsidP="00687165">
      <w:pPr>
        <w:spacing w:after="0" w:line="588" w:lineRule="exact"/>
        <w:jc w:val="both"/>
        <w:rPr>
          <w:rFonts w:ascii="宋体" w:eastAsia="宋体" w:hAnsi="宋体" w:cs="Times New Roman" w:hint="eastAsia"/>
          <w:sz w:val="21"/>
          <w14:ligatures w14:val="none"/>
        </w:rPr>
      </w:pPr>
    </w:p>
    <w:p w14:paraId="3B5A76C3" w14:textId="77777777" w:rsidR="00687165" w:rsidRPr="003726D6" w:rsidRDefault="00687165" w:rsidP="00687165">
      <w:pPr>
        <w:spacing w:after="0" w:line="588" w:lineRule="exact"/>
        <w:jc w:val="both"/>
        <w:rPr>
          <w:rFonts w:ascii="宋体" w:eastAsia="宋体" w:hAnsi="宋体" w:cs="Times New Roman" w:hint="eastAsia"/>
          <w:sz w:val="21"/>
          <w14:ligatures w14:val="none"/>
        </w:rPr>
      </w:pPr>
    </w:p>
    <w:p w14:paraId="188AE2AC" w14:textId="77777777" w:rsidR="00687165" w:rsidRPr="003726D6" w:rsidRDefault="00687165" w:rsidP="00687165">
      <w:pPr>
        <w:spacing w:after="0" w:line="588" w:lineRule="exact"/>
        <w:jc w:val="both"/>
        <w:rPr>
          <w:rFonts w:ascii="宋体" w:eastAsia="宋体" w:hAnsi="宋体" w:cs="Times New Roman" w:hint="eastAsia"/>
          <w:sz w:val="21"/>
          <w14:ligatures w14:val="none"/>
        </w:rPr>
      </w:pPr>
    </w:p>
    <w:p w14:paraId="23268D12" w14:textId="77777777" w:rsidR="00687165" w:rsidRPr="003726D6" w:rsidRDefault="00687165" w:rsidP="00687165">
      <w:pPr>
        <w:spacing w:after="0" w:line="588" w:lineRule="exact"/>
        <w:jc w:val="both"/>
        <w:rPr>
          <w:rFonts w:ascii="宋体" w:eastAsia="宋体" w:hAnsi="宋体" w:cs="Times New Roman" w:hint="eastAsia"/>
          <w:b/>
          <w:sz w:val="24"/>
          <w14:ligatures w14:val="none"/>
        </w:rPr>
      </w:pPr>
      <w:r w:rsidRPr="003726D6">
        <w:rPr>
          <w:rFonts w:ascii="宋体" w:eastAsia="宋体" w:hAnsi="宋体" w:cs="Times New Roman"/>
          <w:b/>
          <w:sz w:val="24"/>
          <w14:ligatures w14:val="none"/>
        </w:rPr>
        <w:t>注</w:t>
      </w:r>
      <w:r w:rsidRPr="003726D6">
        <w:rPr>
          <w:rFonts w:ascii="宋体" w:eastAsia="宋体" w:hAnsi="宋体" w:cs="Times New Roman" w:hint="eastAsia"/>
          <w:b/>
          <w:sz w:val="24"/>
          <w14:ligatures w14:val="none"/>
        </w:rPr>
        <w:t>：中标供应商为残疾人福利性单位的，其《残疾人福利性单位声明函》将随中标结果同时公告，接受社会监督。供应商提供的《残疾人福利性单位声明函》与事实不符的，依照《政府采购法》第七十七条第一款的规定追究法律责任。</w:t>
      </w:r>
    </w:p>
    <w:p w14:paraId="18FEA1F1" w14:textId="77777777" w:rsidR="00687165" w:rsidRPr="003726D6" w:rsidRDefault="00687165" w:rsidP="00687165">
      <w:pPr>
        <w:widowControl/>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b/>
          <w:sz w:val="24"/>
          <w14:ligatures w14:val="none"/>
        </w:rPr>
        <w:br w:type="page"/>
      </w:r>
      <w:r w:rsidRPr="003726D6">
        <w:rPr>
          <w:rFonts w:ascii="宋体" w:eastAsia="宋体" w:hAnsi="宋体" w:cs="Times New Roman" w:hint="eastAsia"/>
          <w:b/>
          <w:sz w:val="28"/>
          <w:szCs w:val="28"/>
          <w14:ligatures w14:val="none"/>
        </w:rPr>
        <w:lastRenderedPageBreak/>
        <w:t>格式3：</w:t>
      </w:r>
    </w:p>
    <w:p w14:paraId="7B974914"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监狱企业证明文件（如有）</w:t>
      </w:r>
    </w:p>
    <w:p w14:paraId="75DB7CBF" w14:textId="77777777" w:rsidR="00687165" w:rsidRPr="003726D6" w:rsidRDefault="00687165" w:rsidP="00687165">
      <w:pPr>
        <w:spacing w:after="0" w:line="588" w:lineRule="exact"/>
        <w:ind w:firstLineChars="200" w:firstLine="504"/>
        <w:jc w:val="both"/>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t>根据财政部《司法部关于政府采购支持监狱企业发展有关问题》的通知（财库〔</w:t>
      </w:r>
      <w:r w:rsidRPr="003726D6">
        <w:rPr>
          <w:rFonts w:ascii="宋体" w:eastAsia="宋体" w:hAnsi="宋体" w:cs="Times New Roman"/>
          <w:spacing w:val="6"/>
          <w:sz w:val="24"/>
          <w14:ligatures w14:val="none"/>
        </w:rPr>
        <w:t>2014</w:t>
      </w:r>
      <w:r w:rsidRPr="003726D6">
        <w:rPr>
          <w:rFonts w:ascii="宋体" w:eastAsia="宋体" w:hAnsi="宋体" w:cs="Times New Roman" w:hint="eastAsia"/>
          <w:spacing w:val="6"/>
          <w:sz w:val="24"/>
          <w14:ligatures w14:val="none"/>
        </w:rPr>
        <w:t>〕</w:t>
      </w:r>
      <w:r w:rsidRPr="003726D6">
        <w:rPr>
          <w:rFonts w:ascii="宋体" w:eastAsia="宋体" w:hAnsi="宋体" w:cs="Times New Roman"/>
          <w:spacing w:val="6"/>
          <w:sz w:val="24"/>
          <w14:ligatures w14:val="none"/>
        </w:rPr>
        <w:t>68</w:t>
      </w:r>
      <w:r w:rsidRPr="003726D6">
        <w:rPr>
          <w:rFonts w:ascii="宋体" w:eastAsia="宋体" w:hAnsi="宋体" w:cs="Times New Roman" w:hint="eastAsia"/>
          <w:spacing w:val="6"/>
          <w:sz w:val="24"/>
          <w14:ligatures w14:val="none"/>
        </w:rPr>
        <w:t>号），监狱企业是指由司法部认定的为罪犯、戒毒人员提供生产项目和劳动对象，且全部产权属于司法部监狱管理局、戒毒管理局、直属煤矿管理局，各省、自治区、直辖市监狱管理局、戒毒管理局，各地</w:t>
      </w:r>
      <w:r w:rsidRPr="003726D6">
        <w:rPr>
          <w:rFonts w:ascii="宋体" w:eastAsia="宋体" w:hAnsi="宋体" w:cs="Times New Roman"/>
          <w:spacing w:val="6"/>
          <w:sz w:val="24"/>
          <w14:ligatures w14:val="none"/>
        </w:rPr>
        <w:t>(</w:t>
      </w:r>
      <w:r w:rsidRPr="003726D6">
        <w:rPr>
          <w:rFonts w:ascii="宋体" w:eastAsia="宋体" w:hAnsi="宋体" w:cs="Times New Roman" w:hint="eastAsia"/>
          <w:spacing w:val="6"/>
          <w:sz w:val="24"/>
          <w14:ligatures w14:val="none"/>
        </w:rPr>
        <w:t>设区的市</w:t>
      </w:r>
      <w:r w:rsidRPr="003726D6">
        <w:rPr>
          <w:rFonts w:ascii="宋体" w:eastAsia="宋体" w:hAnsi="宋体" w:cs="Times New Roman"/>
          <w:spacing w:val="6"/>
          <w:sz w:val="24"/>
          <w14:ligatures w14:val="none"/>
        </w:rPr>
        <w:t>)</w:t>
      </w:r>
      <w:r w:rsidRPr="003726D6">
        <w:rPr>
          <w:rFonts w:ascii="宋体" w:eastAsia="宋体" w:hAnsi="宋体" w:cs="Times New Roman" w:hint="eastAsia"/>
          <w:spacing w:val="6"/>
          <w:sz w:val="24"/>
          <w14:ligatures w14:val="none"/>
        </w:rPr>
        <w:t>监狱、强制隔离戒毒所、戒毒康复所，以及新疆生产建设兵团监狱管理局、戒毒管理局的企业，监狱企业参加政府采购活动时，应当提供由省级以上监狱管理局、戒毒管理局</w:t>
      </w:r>
      <w:r w:rsidRPr="003726D6">
        <w:rPr>
          <w:rFonts w:ascii="宋体" w:eastAsia="宋体" w:hAnsi="宋体" w:cs="Times New Roman"/>
          <w:spacing w:val="6"/>
          <w:sz w:val="24"/>
          <w14:ligatures w14:val="none"/>
        </w:rPr>
        <w:t>(</w:t>
      </w:r>
      <w:r w:rsidRPr="003726D6">
        <w:rPr>
          <w:rFonts w:ascii="宋体" w:eastAsia="宋体" w:hAnsi="宋体" w:cs="Times New Roman" w:hint="eastAsia"/>
          <w:spacing w:val="6"/>
          <w:sz w:val="24"/>
          <w14:ligatures w14:val="none"/>
        </w:rPr>
        <w:t>含新疆生产建设兵团</w:t>
      </w:r>
      <w:r w:rsidRPr="003726D6">
        <w:rPr>
          <w:rFonts w:ascii="宋体" w:eastAsia="宋体" w:hAnsi="宋体" w:cs="Times New Roman"/>
          <w:spacing w:val="6"/>
          <w:sz w:val="24"/>
          <w14:ligatures w14:val="none"/>
        </w:rPr>
        <w:t>)</w:t>
      </w:r>
      <w:r w:rsidRPr="003726D6">
        <w:rPr>
          <w:rFonts w:ascii="宋体" w:eastAsia="宋体" w:hAnsi="宋体" w:cs="Times New Roman" w:hint="eastAsia"/>
          <w:spacing w:val="6"/>
          <w:sz w:val="24"/>
          <w14:ligatures w14:val="none"/>
        </w:rPr>
        <w:t>出具的属于监狱企业的证明文件。</w:t>
      </w:r>
    </w:p>
    <w:p w14:paraId="004DAE97" w14:textId="77777777" w:rsidR="00687165" w:rsidRPr="003726D6" w:rsidRDefault="00687165" w:rsidP="00687165">
      <w:pPr>
        <w:widowControl/>
        <w:spacing w:after="0" w:line="240" w:lineRule="auto"/>
        <w:rPr>
          <w:rFonts w:ascii="宋体" w:eastAsia="宋体" w:hAnsi="宋体" w:cs="Times New Roman" w:hint="eastAsia"/>
          <w:spacing w:val="6"/>
          <w:sz w:val="24"/>
          <w14:ligatures w14:val="none"/>
        </w:rPr>
      </w:pPr>
      <w:r w:rsidRPr="003726D6">
        <w:rPr>
          <w:rFonts w:ascii="宋体" w:eastAsia="宋体" w:hAnsi="宋体" w:cs="Times New Roman" w:hint="eastAsia"/>
          <w:spacing w:val="6"/>
          <w:sz w:val="24"/>
          <w14:ligatures w14:val="none"/>
        </w:rPr>
        <w:br w:type="page"/>
      </w:r>
    </w:p>
    <w:p w14:paraId="3F2F8C6E"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格式4：</w:t>
      </w:r>
    </w:p>
    <w:p w14:paraId="1E2B2CEF"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lang w:val="zh-CN"/>
          <w14:ligatures w14:val="none"/>
        </w:rPr>
        <w:t>关于符合本国产品标准的声明函（</w:t>
      </w:r>
      <w:r w:rsidRPr="003726D6">
        <w:rPr>
          <w:rFonts w:ascii="宋体" w:eastAsia="宋体" w:hAnsi="宋体" w:cs="Times New Roman" w:hint="eastAsia"/>
          <w:b/>
          <w:kern w:val="0"/>
          <w:sz w:val="32"/>
          <w:szCs w:val="32"/>
          <w14:ligatures w14:val="none"/>
        </w:rPr>
        <w:t>如有）</w:t>
      </w:r>
    </w:p>
    <w:p w14:paraId="79678DEF" w14:textId="77777777" w:rsidR="00687165" w:rsidRPr="003726D6" w:rsidRDefault="00687165" w:rsidP="00687165">
      <w:pPr>
        <w:widowControl/>
        <w:shd w:val="clear" w:color="auto" w:fill="FFFFFF"/>
        <w:spacing w:before="20" w:after="20" w:line="560" w:lineRule="atLeast"/>
        <w:ind w:firstLine="420"/>
        <w:textAlignment w:val="baseline"/>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shd w:val="clear" w:color="auto" w:fill="FFFFFF"/>
          <w14:ligatures w14:val="none"/>
        </w:rPr>
        <w:t>本公司（单位）郑重声明，根据《国务院办公厅关于在政府采购中实施本国产品标准及相关政策的通知》（国办发〔2025〕34号）的规定，</w:t>
      </w:r>
      <w:r w:rsidRPr="003726D6">
        <w:rPr>
          <w:rFonts w:ascii="宋体" w:eastAsia="宋体" w:hAnsi="宋体" w:cs="宋体" w:hint="eastAsia"/>
          <w:b/>
          <w:kern w:val="0"/>
          <w:sz w:val="21"/>
          <w:szCs w:val="21"/>
          <w:shd w:val="clear" w:color="auto" w:fill="FFFFFF"/>
          <w14:ligatures w14:val="none"/>
        </w:rPr>
        <w:t>本公司（单位）提供的以下产品属于本国产品</w:t>
      </w:r>
      <w:r w:rsidRPr="003726D6">
        <w:rPr>
          <w:rFonts w:ascii="宋体" w:eastAsia="宋体" w:hAnsi="宋体" w:cs="宋体" w:hint="eastAsia"/>
          <w:kern w:val="0"/>
          <w:sz w:val="21"/>
          <w:szCs w:val="21"/>
          <w:shd w:val="clear" w:color="auto" w:fill="FFFFFF"/>
          <w14:ligatures w14:val="none"/>
        </w:rPr>
        <w:t>。具体情况如下：</w:t>
      </w:r>
    </w:p>
    <w:p w14:paraId="14BD041C" w14:textId="77777777" w:rsidR="00687165" w:rsidRPr="003726D6" w:rsidRDefault="00687165" w:rsidP="00687165">
      <w:pPr>
        <w:widowControl/>
        <w:shd w:val="clear" w:color="auto" w:fill="FFFFFF"/>
        <w:spacing w:before="20" w:after="20" w:line="560" w:lineRule="atLeast"/>
        <w:ind w:firstLine="420"/>
        <w:textAlignment w:val="baseline"/>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shd w:val="clear" w:color="auto" w:fill="FFFFFF"/>
          <w14:ligatures w14:val="none"/>
        </w:rPr>
        <w:t>1.</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产品名称1</w:t>
      </w:r>
      <w:r w:rsidRPr="003726D6">
        <w:rPr>
          <w:rFonts w:ascii="宋体" w:eastAsia="宋体" w:hAnsi="宋体" w:cs="宋体" w:hint="eastAsia"/>
          <w:i/>
          <w:kern w:val="0"/>
          <w:sz w:val="21"/>
          <w:szCs w:val="21"/>
          <w:shd w:val="clear" w:color="auto" w:fill="FFFFFF"/>
          <w14:ligatures w14:val="none"/>
        </w:rPr>
        <w:t>）1</w:t>
      </w:r>
      <w:r w:rsidRPr="003726D6">
        <w:rPr>
          <w:rFonts w:ascii="宋体" w:eastAsia="宋体" w:hAnsi="宋体" w:cs="宋体" w:hint="eastAsia"/>
          <w:kern w:val="0"/>
          <w:sz w:val="21"/>
          <w:szCs w:val="21"/>
          <w:shd w:val="clear" w:color="auto" w:fill="FFFFFF"/>
          <w14:ligatures w14:val="none"/>
        </w:rPr>
        <w:t>，生产厂为</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厂名</w:t>
      </w:r>
      <w:r w:rsidRPr="003726D6">
        <w:rPr>
          <w:rFonts w:ascii="宋体" w:eastAsia="宋体" w:hAnsi="宋体" w:cs="宋体" w:hint="eastAsia"/>
          <w:i/>
          <w:kern w:val="0"/>
          <w:sz w:val="21"/>
          <w:szCs w:val="21"/>
          <w:shd w:val="clear" w:color="auto" w:fill="FFFFFF"/>
          <w14:ligatures w14:val="none"/>
        </w:rPr>
        <w:t>）2</w:t>
      </w:r>
      <w:r w:rsidRPr="003726D6">
        <w:rPr>
          <w:rFonts w:ascii="宋体" w:eastAsia="宋体" w:hAnsi="宋体" w:cs="宋体" w:hint="eastAsia"/>
          <w:kern w:val="0"/>
          <w:sz w:val="21"/>
          <w:szCs w:val="21"/>
          <w:shd w:val="clear" w:color="auto" w:fill="FFFFFF"/>
          <w14:ligatures w14:val="none"/>
        </w:rPr>
        <w:t>，厂址为</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生产厂址</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kern w:val="0"/>
          <w:sz w:val="21"/>
          <w:szCs w:val="21"/>
          <w:shd w:val="clear" w:color="auto" w:fill="FFFFFF"/>
          <w14:ligatures w14:val="none"/>
        </w:rPr>
        <w:t>。</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产品名称1</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kern w:val="0"/>
          <w:sz w:val="21"/>
          <w:szCs w:val="21"/>
          <w:shd w:val="clear" w:color="auto" w:fill="FFFFFF"/>
          <w14:ligatures w14:val="none"/>
        </w:rPr>
        <w:t>的中国境内生产的组件成本占比≥</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规定比例</w:t>
      </w:r>
      <w:r w:rsidRPr="003726D6">
        <w:rPr>
          <w:rFonts w:ascii="宋体" w:eastAsia="宋体" w:hAnsi="宋体" w:cs="宋体" w:hint="eastAsia"/>
          <w:i/>
          <w:kern w:val="0"/>
          <w:sz w:val="21"/>
          <w:szCs w:val="21"/>
          <w:shd w:val="clear" w:color="auto" w:fill="FFFFFF"/>
          <w14:ligatures w14:val="none"/>
        </w:rPr>
        <w:t>）3</w:t>
      </w:r>
      <w:r w:rsidRPr="003726D6">
        <w:rPr>
          <w:rFonts w:ascii="宋体" w:eastAsia="宋体" w:hAnsi="宋体" w:cs="宋体" w:hint="eastAsia"/>
          <w:kern w:val="0"/>
          <w:sz w:val="21"/>
          <w:szCs w:val="21"/>
          <w:shd w:val="clear" w:color="auto" w:fill="FFFFFF"/>
          <w14:ligatures w14:val="none"/>
        </w:rPr>
        <w:t>。</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产品名称1</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kern w:val="0"/>
          <w:sz w:val="21"/>
          <w:szCs w:val="21"/>
          <w:shd w:val="clear" w:color="auto" w:fill="FFFFFF"/>
          <w14:ligatures w14:val="none"/>
        </w:rPr>
        <w:t>的</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关键组件</w:t>
      </w:r>
      <w:r w:rsidRPr="003726D6">
        <w:rPr>
          <w:rFonts w:ascii="宋体" w:eastAsia="宋体" w:hAnsi="宋体" w:cs="宋体" w:hint="eastAsia"/>
          <w:i/>
          <w:kern w:val="0"/>
          <w:sz w:val="21"/>
          <w:szCs w:val="21"/>
          <w:shd w:val="clear" w:color="auto" w:fill="FFFFFF"/>
          <w14:ligatures w14:val="none"/>
        </w:rPr>
        <w:t>）4</w:t>
      </w:r>
      <w:r w:rsidRPr="003726D6">
        <w:rPr>
          <w:rFonts w:ascii="宋体" w:eastAsia="宋体" w:hAnsi="宋体" w:cs="宋体" w:hint="eastAsia"/>
          <w:kern w:val="0"/>
          <w:sz w:val="21"/>
          <w:szCs w:val="21"/>
          <w:shd w:val="clear" w:color="auto" w:fill="FFFFFF"/>
          <w14:ligatures w14:val="none"/>
        </w:rPr>
        <w:t>在中国境内生产。</w:t>
      </w:r>
      <w:r w:rsidRPr="003726D6">
        <w:rPr>
          <w:rFonts w:ascii="宋体" w:eastAsia="宋体" w:hAnsi="宋体" w:cs="宋体" w:hint="eastAsia"/>
          <w:i/>
          <w:kern w:val="0"/>
          <w:sz w:val="21"/>
          <w:szCs w:val="21"/>
          <w:shd w:val="clear" w:color="auto" w:fill="FFFFFF"/>
          <w14:ligatures w14:val="none"/>
        </w:rPr>
        <w:t>（产品名称1）</w:t>
      </w:r>
      <w:r w:rsidRPr="003726D6">
        <w:rPr>
          <w:rFonts w:ascii="宋体" w:eastAsia="宋体" w:hAnsi="宋体" w:cs="宋体" w:hint="eastAsia"/>
          <w:kern w:val="0"/>
          <w:sz w:val="21"/>
          <w:szCs w:val="21"/>
          <w:shd w:val="clear" w:color="auto" w:fill="FFFFFF"/>
          <w14:ligatures w14:val="none"/>
        </w:rPr>
        <w:t>的</w:t>
      </w:r>
      <w:r w:rsidRPr="003726D6">
        <w:rPr>
          <w:rFonts w:ascii="宋体" w:eastAsia="宋体" w:hAnsi="宋体" w:cs="宋体" w:hint="eastAsia"/>
          <w:i/>
          <w:kern w:val="0"/>
          <w:sz w:val="21"/>
          <w:szCs w:val="21"/>
          <w:shd w:val="clear" w:color="auto" w:fill="FFFFFF"/>
          <w14:ligatures w14:val="none"/>
        </w:rPr>
        <w:t>（</w:t>
      </w:r>
      <w:r w:rsidRPr="003726D6">
        <w:rPr>
          <w:rFonts w:ascii="宋体" w:eastAsia="宋体" w:hAnsi="宋体" w:cs="宋体" w:hint="eastAsia"/>
          <w:i/>
          <w:kern w:val="0"/>
          <w:sz w:val="21"/>
          <w:szCs w:val="21"/>
          <w:u w:val="single"/>
          <w:shd w:val="clear" w:color="auto" w:fill="FFFFFF"/>
          <w14:ligatures w14:val="none"/>
        </w:rPr>
        <w:t>关键工序</w:t>
      </w:r>
      <w:r w:rsidRPr="003726D6">
        <w:rPr>
          <w:rFonts w:ascii="宋体" w:eastAsia="宋体" w:hAnsi="宋体" w:cs="宋体" w:hint="eastAsia"/>
          <w:i/>
          <w:kern w:val="0"/>
          <w:sz w:val="21"/>
          <w:szCs w:val="21"/>
          <w:shd w:val="clear" w:color="auto" w:fill="FFFFFF"/>
          <w14:ligatures w14:val="none"/>
        </w:rPr>
        <w:t>）5</w:t>
      </w:r>
      <w:r w:rsidRPr="003726D6">
        <w:rPr>
          <w:rFonts w:ascii="宋体" w:eastAsia="宋体" w:hAnsi="宋体" w:cs="宋体" w:hint="eastAsia"/>
          <w:kern w:val="0"/>
          <w:sz w:val="21"/>
          <w:szCs w:val="21"/>
          <w:shd w:val="clear" w:color="auto" w:fill="FFFFFF"/>
          <w14:ligatures w14:val="none"/>
        </w:rPr>
        <w:t>在中国境内完成。</w:t>
      </w:r>
    </w:p>
    <w:p w14:paraId="32536A6F" w14:textId="77777777" w:rsidR="00687165" w:rsidRPr="003726D6" w:rsidRDefault="00687165" w:rsidP="00687165">
      <w:pPr>
        <w:widowControl/>
        <w:shd w:val="clear" w:color="auto" w:fill="FFFFFF"/>
        <w:spacing w:before="20" w:after="20" w:line="560" w:lineRule="atLeast"/>
        <w:ind w:firstLine="420"/>
        <w:textAlignment w:val="baseline"/>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shd w:val="clear" w:color="auto" w:fill="FFFFFF"/>
          <w14:ligatures w14:val="none"/>
        </w:rPr>
        <w:t>2.</w:t>
      </w:r>
      <w:r w:rsidRPr="003726D6">
        <w:rPr>
          <w:rFonts w:ascii="宋体" w:eastAsia="宋体" w:hAnsi="宋体" w:cs="宋体" w:hint="eastAsia"/>
          <w:i/>
          <w:kern w:val="0"/>
          <w:sz w:val="21"/>
          <w:szCs w:val="21"/>
          <w:shd w:val="clear" w:color="auto" w:fill="FFFFFF"/>
          <w14:ligatures w14:val="none"/>
        </w:rPr>
        <w:t>（产品名称2）</w:t>
      </w:r>
      <w:r w:rsidRPr="003726D6">
        <w:rPr>
          <w:rFonts w:ascii="宋体" w:eastAsia="宋体" w:hAnsi="宋体" w:cs="宋体" w:hint="eastAsia"/>
          <w:kern w:val="0"/>
          <w:sz w:val="21"/>
          <w:szCs w:val="21"/>
          <w:shd w:val="clear" w:color="auto" w:fill="FFFFFF"/>
          <w14:ligatures w14:val="none"/>
        </w:rPr>
        <w:t>，生产厂为</w:t>
      </w:r>
      <w:r w:rsidRPr="003726D6">
        <w:rPr>
          <w:rFonts w:ascii="宋体" w:eastAsia="宋体" w:hAnsi="宋体" w:cs="宋体" w:hint="eastAsia"/>
          <w:i/>
          <w:kern w:val="0"/>
          <w:sz w:val="21"/>
          <w:szCs w:val="21"/>
          <w:shd w:val="clear" w:color="auto" w:fill="FFFFFF"/>
          <w14:ligatures w14:val="none"/>
        </w:rPr>
        <w:t>（厂名）</w:t>
      </w:r>
      <w:r w:rsidRPr="003726D6">
        <w:rPr>
          <w:rFonts w:ascii="宋体" w:eastAsia="宋体" w:hAnsi="宋体" w:cs="宋体" w:hint="eastAsia"/>
          <w:kern w:val="0"/>
          <w:sz w:val="21"/>
          <w:szCs w:val="21"/>
          <w:shd w:val="clear" w:color="auto" w:fill="FFFFFF"/>
          <w14:ligatures w14:val="none"/>
        </w:rPr>
        <w:t>，厂址为</w:t>
      </w:r>
      <w:r w:rsidRPr="003726D6">
        <w:rPr>
          <w:rFonts w:ascii="宋体" w:eastAsia="宋体" w:hAnsi="宋体" w:cs="宋体" w:hint="eastAsia"/>
          <w:i/>
          <w:kern w:val="0"/>
          <w:sz w:val="21"/>
          <w:szCs w:val="21"/>
          <w:shd w:val="clear" w:color="auto" w:fill="FFFFFF"/>
          <w14:ligatures w14:val="none"/>
        </w:rPr>
        <w:t>（生产厂址）</w:t>
      </w:r>
      <w:r w:rsidRPr="003726D6">
        <w:rPr>
          <w:rFonts w:ascii="宋体" w:eastAsia="宋体" w:hAnsi="宋体" w:cs="宋体" w:hint="eastAsia"/>
          <w:kern w:val="0"/>
          <w:sz w:val="21"/>
          <w:szCs w:val="21"/>
          <w:shd w:val="clear" w:color="auto" w:fill="FFFFFF"/>
          <w14:ligatures w14:val="none"/>
        </w:rPr>
        <w:t>。</w:t>
      </w:r>
      <w:r w:rsidRPr="003726D6">
        <w:rPr>
          <w:rFonts w:ascii="宋体" w:eastAsia="宋体" w:hAnsi="宋体" w:cs="宋体" w:hint="eastAsia"/>
          <w:i/>
          <w:kern w:val="0"/>
          <w:sz w:val="21"/>
          <w:szCs w:val="21"/>
          <w:shd w:val="clear" w:color="auto" w:fill="FFFFFF"/>
          <w14:ligatures w14:val="none"/>
        </w:rPr>
        <w:t>（产品名称2）</w:t>
      </w:r>
      <w:r w:rsidRPr="003726D6">
        <w:rPr>
          <w:rFonts w:ascii="宋体" w:eastAsia="宋体" w:hAnsi="宋体" w:cs="宋体" w:hint="eastAsia"/>
          <w:kern w:val="0"/>
          <w:sz w:val="21"/>
          <w:szCs w:val="21"/>
          <w:shd w:val="clear" w:color="auto" w:fill="FFFFFF"/>
          <w14:ligatures w14:val="none"/>
        </w:rPr>
        <w:t>的中国境内生产的组件成本占比≥</w:t>
      </w:r>
      <w:r w:rsidRPr="003726D6">
        <w:rPr>
          <w:rFonts w:ascii="宋体" w:eastAsia="宋体" w:hAnsi="宋体" w:cs="宋体" w:hint="eastAsia"/>
          <w:i/>
          <w:kern w:val="0"/>
          <w:sz w:val="21"/>
          <w:szCs w:val="21"/>
          <w:shd w:val="clear" w:color="auto" w:fill="FFFFFF"/>
          <w14:ligatures w14:val="none"/>
        </w:rPr>
        <w:t>（规定比例）</w:t>
      </w:r>
      <w:r w:rsidRPr="003726D6">
        <w:rPr>
          <w:rFonts w:ascii="宋体" w:eastAsia="宋体" w:hAnsi="宋体" w:cs="宋体" w:hint="eastAsia"/>
          <w:kern w:val="0"/>
          <w:sz w:val="21"/>
          <w:szCs w:val="21"/>
          <w:shd w:val="clear" w:color="auto" w:fill="FFFFFF"/>
          <w14:ligatures w14:val="none"/>
        </w:rPr>
        <w:t>。</w:t>
      </w:r>
      <w:r w:rsidRPr="003726D6">
        <w:rPr>
          <w:rFonts w:ascii="宋体" w:eastAsia="宋体" w:hAnsi="宋体" w:cs="宋体" w:hint="eastAsia"/>
          <w:i/>
          <w:kern w:val="0"/>
          <w:sz w:val="21"/>
          <w:szCs w:val="21"/>
          <w:shd w:val="clear" w:color="auto" w:fill="FFFFFF"/>
          <w14:ligatures w14:val="none"/>
        </w:rPr>
        <w:t>（产品名称2）</w:t>
      </w:r>
      <w:r w:rsidRPr="003726D6">
        <w:rPr>
          <w:rFonts w:ascii="宋体" w:eastAsia="宋体" w:hAnsi="宋体" w:cs="宋体" w:hint="eastAsia"/>
          <w:kern w:val="0"/>
          <w:sz w:val="21"/>
          <w:szCs w:val="21"/>
          <w:shd w:val="clear" w:color="auto" w:fill="FFFFFF"/>
          <w14:ligatures w14:val="none"/>
        </w:rPr>
        <w:t>的</w:t>
      </w:r>
      <w:r w:rsidRPr="003726D6">
        <w:rPr>
          <w:rFonts w:ascii="宋体" w:eastAsia="宋体" w:hAnsi="宋体" w:cs="宋体" w:hint="eastAsia"/>
          <w:i/>
          <w:kern w:val="0"/>
          <w:sz w:val="21"/>
          <w:szCs w:val="21"/>
          <w:shd w:val="clear" w:color="auto" w:fill="FFFFFF"/>
          <w14:ligatures w14:val="none"/>
        </w:rPr>
        <w:t>（关键组件）</w:t>
      </w:r>
      <w:r w:rsidRPr="003726D6">
        <w:rPr>
          <w:rFonts w:ascii="宋体" w:eastAsia="宋体" w:hAnsi="宋体" w:cs="宋体" w:hint="eastAsia"/>
          <w:kern w:val="0"/>
          <w:sz w:val="21"/>
          <w:szCs w:val="21"/>
          <w:shd w:val="clear" w:color="auto" w:fill="FFFFFF"/>
          <w14:ligatures w14:val="none"/>
        </w:rPr>
        <w:t>在中国境内生产。</w:t>
      </w:r>
      <w:r w:rsidRPr="003726D6">
        <w:rPr>
          <w:rFonts w:ascii="宋体" w:eastAsia="宋体" w:hAnsi="宋体" w:cs="宋体" w:hint="eastAsia"/>
          <w:i/>
          <w:kern w:val="0"/>
          <w:sz w:val="21"/>
          <w:szCs w:val="21"/>
          <w:shd w:val="clear" w:color="auto" w:fill="FFFFFF"/>
          <w14:ligatures w14:val="none"/>
        </w:rPr>
        <w:t>（产品名称2）</w:t>
      </w:r>
      <w:r w:rsidRPr="003726D6">
        <w:rPr>
          <w:rFonts w:ascii="宋体" w:eastAsia="宋体" w:hAnsi="宋体" w:cs="宋体" w:hint="eastAsia"/>
          <w:kern w:val="0"/>
          <w:sz w:val="21"/>
          <w:szCs w:val="21"/>
          <w:shd w:val="clear" w:color="auto" w:fill="FFFFFF"/>
          <w14:ligatures w14:val="none"/>
        </w:rPr>
        <w:t>的</w:t>
      </w:r>
      <w:r w:rsidRPr="003726D6">
        <w:rPr>
          <w:rFonts w:ascii="宋体" w:eastAsia="宋体" w:hAnsi="宋体" w:cs="宋体" w:hint="eastAsia"/>
          <w:i/>
          <w:kern w:val="0"/>
          <w:sz w:val="21"/>
          <w:szCs w:val="21"/>
          <w:shd w:val="clear" w:color="auto" w:fill="FFFFFF"/>
          <w14:ligatures w14:val="none"/>
        </w:rPr>
        <w:t>（关键工序）</w:t>
      </w:r>
      <w:r w:rsidRPr="003726D6">
        <w:rPr>
          <w:rFonts w:ascii="宋体" w:eastAsia="宋体" w:hAnsi="宋体" w:cs="宋体" w:hint="eastAsia"/>
          <w:kern w:val="0"/>
          <w:sz w:val="21"/>
          <w:szCs w:val="21"/>
          <w:shd w:val="clear" w:color="auto" w:fill="FFFFFF"/>
          <w14:ligatures w14:val="none"/>
        </w:rPr>
        <w:t>在中国境内完成。</w:t>
      </w:r>
    </w:p>
    <w:p w14:paraId="4526EA02" w14:textId="77777777" w:rsidR="00687165" w:rsidRPr="003726D6" w:rsidRDefault="00687165" w:rsidP="00687165">
      <w:pPr>
        <w:widowControl/>
        <w:shd w:val="clear" w:color="auto" w:fill="FFFFFF"/>
        <w:spacing w:before="20" w:after="20" w:line="560" w:lineRule="atLeast"/>
        <w:ind w:firstLine="420"/>
        <w:textAlignment w:val="baseline"/>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shd w:val="clear" w:color="auto" w:fill="FFFFFF"/>
          <w14:ligatures w14:val="none"/>
        </w:rPr>
        <w:t>……</w:t>
      </w:r>
    </w:p>
    <w:p w14:paraId="00EC25B9" w14:textId="77777777" w:rsidR="00687165" w:rsidRPr="003726D6" w:rsidRDefault="00687165" w:rsidP="00687165">
      <w:pPr>
        <w:widowControl/>
        <w:shd w:val="clear" w:color="auto" w:fill="FFFFFF"/>
        <w:spacing w:before="20" w:after="20" w:line="560" w:lineRule="atLeast"/>
        <w:ind w:firstLine="420"/>
        <w:textAlignment w:val="baseline"/>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shd w:val="clear" w:color="auto" w:fill="FFFFFF"/>
          <w14:ligatures w14:val="none"/>
        </w:rPr>
        <w:t>本公司（单位）对上述声明内容的真实性负责。如有虚假，愿承担相应法律责任。</w:t>
      </w:r>
    </w:p>
    <w:p w14:paraId="7E6FD942" w14:textId="77777777" w:rsidR="00687165" w:rsidRPr="003726D6" w:rsidRDefault="00687165" w:rsidP="00687165">
      <w:pPr>
        <w:widowControl/>
        <w:shd w:val="clear" w:color="auto" w:fill="FFFFFF"/>
        <w:spacing w:before="20" w:after="20" w:line="560" w:lineRule="atLeast"/>
        <w:textAlignment w:val="baseline"/>
        <w:rPr>
          <w:rFonts w:ascii="宋体" w:eastAsia="宋体" w:hAnsi="宋体" w:cs="宋体" w:hint="eastAsia"/>
          <w:kern w:val="0"/>
          <w:sz w:val="21"/>
          <w:szCs w:val="21"/>
          <w14:ligatures w14:val="none"/>
        </w:rPr>
      </w:pPr>
    </w:p>
    <w:p w14:paraId="23EEBBE1" w14:textId="77777777" w:rsidR="00687165" w:rsidRPr="003726D6" w:rsidRDefault="00687165" w:rsidP="00687165">
      <w:pPr>
        <w:widowControl/>
        <w:shd w:val="clear" w:color="auto" w:fill="FFFFFF"/>
        <w:spacing w:before="20" w:after="20" w:line="560" w:lineRule="atLeast"/>
        <w:jc w:val="right"/>
        <w:textAlignment w:val="baseline"/>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shd w:val="clear" w:color="auto" w:fill="FFFFFF"/>
          <w14:ligatures w14:val="none"/>
        </w:rPr>
        <w:t>公司（单位）名称（盖章）：　        </w:t>
      </w:r>
    </w:p>
    <w:p w14:paraId="18AA7258" w14:textId="77777777" w:rsidR="00687165" w:rsidRPr="003726D6" w:rsidRDefault="00687165" w:rsidP="00687165">
      <w:pPr>
        <w:widowControl/>
        <w:shd w:val="clear" w:color="auto" w:fill="FFFFFF"/>
        <w:spacing w:before="20" w:after="20" w:line="560" w:lineRule="atLeast"/>
        <w:jc w:val="right"/>
        <w:textAlignment w:val="baseline"/>
        <w:rPr>
          <w:rFonts w:ascii="宋体" w:eastAsia="宋体" w:hAnsi="宋体" w:cs="宋体" w:hint="eastAsia"/>
          <w:kern w:val="0"/>
          <w:sz w:val="21"/>
          <w:szCs w:val="21"/>
          <w14:ligatures w14:val="none"/>
        </w:rPr>
      </w:pPr>
      <w:r w:rsidRPr="003726D6">
        <w:rPr>
          <w:rFonts w:ascii="宋体" w:eastAsia="宋体" w:hAnsi="宋体" w:cs="宋体" w:hint="eastAsia"/>
          <w:kern w:val="0"/>
          <w:sz w:val="21"/>
          <w:szCs w:val="21"/>
          <w:shd w:val="clear" w:color="auto" w:fill="FFFFFF"/>
          <w14:ligatures w14:val="none"/>
        </w:rPr>
        <w:t>日期：　     年　  月　  日         </w:t>
      </w:r>
    </w:p>
    <w:p w14:paraId="5DF15802"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18"/>
          <w:szCs w:val="18"/>
          <w:shd w:val="clear" w:color="auto" w:fill="FFFFFF"/>
          <w14:ligatures w14:val="none"/>
        </w:rPr>
      </w:pPr>
    </w:p>
    <w:p w14:paraId="0ECA2DDB"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1.产品如有型号，请在“产品名称”栏一并填写。</w:t>
      </w:r>
    </w:p>
    <w:p w14:paraId="7D4DD7F6"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2.生产厂名与厂址应与生产厂营业执照载明的相关信息保持一致。</w:t>
      </w:r>
    </w:p>
    <w:p w14:paraId="2E62FB6B"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3.该产品的中国境内生产的组件成本占比相关要求实施前，“规定比例”栏可不填，下同。</w:t>
      </w:r>
    </w:p>
    <w:p w14:paraId="265405E0"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4.该产品的关键组件要求实施前，“关键组件”栏可不填，下同。</w:t>
      </w:r>
    </w:p>
    <w:p w14:paraId="0072193A"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5.该产品的关键工序要求实施前，“关键工序”栏可不填，下同。</w:t>
      </w:r>
    </w:p>
    <w:p w14:paraId="343E780C"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6.当采购项目或者采购包中含有多种产品，应当逐项填写。</w:t>
      </w:r>
    </w:p>
    <w:p w14:paraId="5B90441E"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仿宋"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7.服务采购项目中涉及的货物，也应按本函格式，逐项填写。</w:t>
      </w:r>
    </w:p>
    <w:p w14:paraId="48921D7C"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8.招标代理机构将随中标、成交结果同时公告中标、成交供应商提供的《声明函》或有关证明文件，请各投标人如实进行声明。</w:t>
      </w:r>
    </w:p>
    <w:p w14:paraId="2881F378"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9.供应商提供虚假《声明函》、虚假证明文件谋取中标、成交的，依照《中华人民共和国政府采购法》等法律法规规定追究相应责任。</w:t>
      </w:r>
    </w:p>
    <w:p w14:paraId="1C65F8C5"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10. 若供应商认为提供的货物不符合本国产品标准，可以不填写声明函，不享受价格折扣政策。</w:t>
      </w:r>
    </w:p>
    <w:p w14:paraId="0F055D8F"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kern w:val="0"/>
          <w:sz w:val="18"/>
          <w:szCs w:val="18"/>
          <w:shd w:val="clear" w:color="auto" w:fill="FFFFFF"/>
          <w14:ligatures w14:val="none"/>
        </w:rPr>
      </w:pPr>
      <w:r w:rsidRPr="003726D6">
        <w:rPr>
          <w:rFonts w:ascii="宋体" w:eastAsia="宋体" w:hAnsi="宋体" w:cs="宋体" w:hint="eastAsia"/>
          <w:kern w:val="0"/>
          <w:sz w:val="21"/>
          <w:szCs w:val="21"/>
          <w:shd w:val="clear" w:color="auto" w:fill="FFFFFF"/>
          <w14:ligatures w14:val="none"/>
        </w:rPr>
        <w:br w:type="page"/>
      </w:r>
      <w:r w:rsidRPr="003726D6">
        <w:rPr>
          <w:rFonts w:ascii="宋体" w:eastAsia="宋体" w:hAnsi="宋体" w:cs="Times New Roman" w:hint="eastAsia"/>
          <w:b/>
          <w:kern w:val="0"/>
          <w:sz w:val="28"/>
          <w:szCs w:val="28"/>
          <w14:ligatures w14:val="none"/>
        </w:rPr>
        <w:lastRenderedPageBreak/>
        <w:t>格式4-1：</w:t>
      </w:r>
    </w:p>
    <w:p w14:paraId="5BE2EF12"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lang w:val="zh-CN"/>
          <w14:ligatures w14:val="none"/>
        </w:rPr>
        <w:t>本国产品支持政策价格评审优惠声明函（</w:t>
      </w:r>
      <w:r w:rsidRPr="003726D6">
        <w:rPr>
          <w:rFonts w:ascii="宋体" w:eastAsia="宋体" w:hAnsi="宋体" w:cs="Times New Roman" w:hint="eastAsia"/>
          <w:b/>
          <w:kern w:val="0"/>
          <w:sz w:val="32"/>
          <w:szCs w:val="32"/>
          <w14:ligatures w14:val="none"/>
        </w:rPr>
        <w:t>如有）</w:t>
      </w:r>
    </w:p>
    <w:p w14:paraId="2BFA6141"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b/>
          <w:bCs/>
          <w:kern w:val="0"/>
          <w:sz w:val="21"/>
          <w:szCs w:val="21"/>
          <w:u w:val="double"/>
          <w:shd w:val="clear" w:color="auto" w:fill="FFFFFF"/>
          <w14:ligatures w14:val="none"/>
        </w:rPr>
      </w:pPr>
      <w:r w:rsidRPr="003726D6">
        <w:rPr>
          <w:rFonts w:ascii="宋体" w:eastAsia="宋体" w:hAnsi="宋体" w:cs="宋体" w:hint="eastAsia"/>
          <w:b/>
          <w:bCs/>
          <w:kern w:val="0"/>
          <w:sz w:val="21"/>
          <w:szCs w:val="21"/>
          <w:u w:val="double"/>
          <w:shd w:val="clear" w:color="auto" w:fill="FFFFFF"/>
          <w14:ligatures w14:val="none"/>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3F71BAAD"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kern w:val="0"/>
          <w:sz w:val="21"/>
          <w:szCs w:val="21"/>
          <w:shd w:val="clear" w:color="auto" w:fill="FFFFFF"/>
          <w14:ligatures w14:val="none"/>
        </w:rPr>
      </w:pPr>
    </w:p>
    <w:p w14:paraId="0913644E"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本公司（单位）郑重声明：符合本国产品标准的产品成本之和占该我公司提供的全部产品成本之和的比例达到80%，具体内容如下：</w:t>
      </w:r>
    </w:p>
    <w:p w14:paraId="47FBB590"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kern w:val="0"/>
          <w:sz w:val="21"/>
          <w:szCs w:val="21"/>
          <w:shd w:val="clear" w:color="auto" w:fill="FFFFFF"/>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6"/>
      </w:tblGrid>
      <w:tr w:rsidR="00687165" w:rsidRPr="003726D6" w14:paraId="4330EC94" w14:textId="77777777" w:rsidTr="00D5225D">
        <w:trPr>
          <w:trHeight w:val="665"/>
        </w:trPr>
        <w:tc>
          <w:tcPr>
            <w:tcW w:w="3936" w:type="dxa"/>
            <w:vAlign w:val="center"/>
          </w:tcPr>
          <w:p w14:paraId="1E713C1E" w14:textId="77777777" w:rsidR="00687165" w:rsidRPr="003726D6" w:rsidRDefault="00687165" w:rsidP="00D5225D">
            <w:pPr>
              <w:widowControl/>
              <w:shd w:val="clear" w:color="auto" w:fill="FFFFFF"/>
              <w:spacing w:before="20" w:after="20" w:line="240" w:lineRule="auto"/>
              <w:jc w:val="center"/>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项目名称</w:t>
            </w:r>
          </w:p>
        </w:tc>
        <w:tc>
          <w:tcPr>
            <w:tcW w:w="5106" w:type="dxa"/>
            <w:vAlign w:val="center"/>
          </w:tcPr>
          <w:p w14:paraId="791C0677" w14:textId="77777777" w:rsidR="00687165" w:rsidRPr="003726D6" w:rsidRDefault="00687165" w:rsidP="00D5225D">
            <w:pPr>
              <w:widowControl/>
              <w:shd w:val="clear" w:color="auto" w:fill="FFFFFF"/>
              <w:spacing w:before="20" w:after="20" w:line="240" w:lineRule="auto"/>
              <w:jc w:val="center"/>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符合本国产品标准的产品成本之和占全部产品成本之和的比例（%）</w:t>
            </w:r>
          </w:p>
        </w:tc>
      </w:tr>
      <w:tr w:rsidR="00687165" w:rsidRPr="003726D6" w14:paraId="67EF4AB4" w14:textId="77777777" w:rsidTr="00D5225D">
        <w:trPr>
          <w:trHeight w:val="514"/>
        </w:trPr>
        <w:tc>
          <w:tcPr>
            <w:tcW w:w="3936" w:type="dxa"/>
          </w:tcPr>
          <w:p w14:paraId="46F0D297" w14:textId="77777777" w:rsidR="00687165" w:rsidRPr="003726D6" w:rsidRDefault="00687165" w:rsidP="00D5225D">
            <w:pPr>
              <w:widowControl/>
              <w:spacing w:before="20" w:after="20" w:line="360" w:lineRule="auto"/>
              <w:jc w:val="center"/>
              <w:textAlignment w:val="baseline"/>
              <w:rPr>
                <w:rFonts w:ascii="宋体" w:eastAsia="宋体" w:hAnsi="宋体" w:cs="宋体" w:hint="eastAsia"/>
                <w:kern w:val="0"/>
                <w:sz w:val="21"/>
                <w:szCs w:val="21"/>
                <w:shd w:val="clear" w:color="auto" w:fill="FFFFFF"/>
                <w14:ligatures w14:val="none"/>
              </w:rPr>
            </w:pPr>
          </w:p>
        </w:tc>
        <w:tc>
          <w:tcPr>
            <w:tcW w:w="5106" w:type="dxa"/>
          </w:tcPr>
          <w:p w14:paraId="1FCBC91E" w14:textId="77777777" w:rsidR="00687165" w:rsidRPr="003726D6" w:rsidRDefault="00687165" w:rsidP="00D5225D">
            <w:pPr>
              <w:widowControl/>
              <w:spacing w:before="20" w:after="20" w:line="360" w:lineRule="auto"/>
              <w:jc w:val="center"/>
              <w:textAlignment w:val="baseline"/>
              <w:rPr>
                <w:rFonts w:ascii="宋体" w:eastAsia="宋体" w:hAnsi="宋体" w:cs="宋体" w:hint="eastAsia"/>
                <w:kern w:val="0"/>
                <w:sz w:val="21"/>
                <w:szCs w:val="21"/>
                <w:shd w:val="clear" w:color="auto" w:fill="FFFFFF"/>
                <w14:ligatures w14:val="none"/>
              </w:rPr>
            </w:pPr>
          </w:p>
        </w:tc>
      </w:tr>
    </w:tbl>
    <w:p w14:paraId="6211CE2E"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kern w:val="0"/>
          <w:sz w:val="21"/>
          <w:szCs w:val="21"/>
          <w:shd w:val="clear" w:color="auto" w:fill="FFFFFF"/>
          <w14:ligatures w14:val="none"/>
        </w:rPr>
      </w:pPr>
      <w:r w:rsidRPr="003726D6">
        <w:rPr>
          <w:rFonts w:ascii="宋体" w:eastAsia="宋体" w:hAnsi="宋体" w:cs="宋体" w:hint="eastAsia"/>
          <w:kern w:val="0"/>
          <w:sz w:val="21"/>
          <w:szCs w:val="21"/>
          <w:shd w:val="clear" w:color="auto" w:fill="FFFFFF"/>
          <w14:ligatures w14:val="none"/>
        </w:rPr>
        <w:t>本公司（单位）对上述声明内容的真实性负责。如有虚假，愿承担相应法律责任。</w:t>
      </w:r>
    </w:p>
    <w:p w14:paraId="601F9F0A"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kern w:val="0"/>
          <w:sz w:val="21"/>
          <w:szCs w:val="21"/>
          <w:shd w:val="clear" w:color="auto" w:fill="FFFFFF"/>
          <w14:ligatures w14:val="none"/>
        </w:rPr>
      </w:pPr>
    </w:p>
    <w:p w14:paraId="382524CA"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b/>
          <w:bCs/>
          <w:kern w:val="0"/>
          <w:sz w:val="21"/>
          <w:szCs w:val="21"/>
          <w:shd w:val="clear" w:color="auto" w:fill="FFFFFF"/>
          <w14:ligatures w14:val="none"/>
        </w:rPr>
      </w:pPr>
      <w:r w:rsidRPr="003726D6">
        <w:rPr>
          <w:rFonts w:ascii="宋体" w:eastAsia="宋体" w:hAnsi="宋体" w:cs="宋体" w:hint="eastAsia"/>
          <w:b/>
          <w:bCs/>
          <w:kern w:val="0"/>
          <w:sz w:val="21"/>
          <w:szCs w:val="21"/>
          <w:shd w:val="clear" w:color="auto" w:fill="FFFFFF"/>
          <w14:ligatures w14:val="none"/>
        </w:rPr>
        <w:t>投标人：                                   （电子签章）</w:t>
      </w:r>
    </w:p>
    <w:p w14:paraId="04013147"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b/>
          <w:bCs/>
          <w:kern w:val="0"/>
          <w:sz w:val="21"/>
          <w:szCs w:val="21"/>
          <w:shd w:val="clear" w:color="auto" w:fill="FFFFFF"/>
          <w14:ligatures w14:val="none"/>
        </w:rPr>
      </w:pPr>
      <w:r w:rsidRPr="003726D6">
        <w:rPr>
          <w:rFonts w:ascii="宋体" w:eastAsia="宋体" w:hAnsi="宋体" w:cs="宋体" w:hint="eastAsia"/>
          <w:b/>
          <w:bCs/>
          <w:kern w:val="0"/>
          <w:sz w:val="21"/>
          <w:szCs w:val="21"/>
          <w:shd w:val="clear" w:color="auto" w:fill="FFFFFF"/>
          <w14:ligatures w14:val="none"/>
        </w:rPr>
        <w:t>法定代表人或其委托代理人：               （电子签名）</w:t>
      </w:r>
    </w:p>
    <w:p w14:paraId="3CCC26BE"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b/>
          <w:bCs/>
          <w:kern w:val="0"/>
          <w:sz w:val="21"/>
          <w:szCs w:val="21"/>
          <w:shd w:val="clear" w:color="auto" w:fill="FFFFFF"/>
          <w14:ligatures w14:val="none"/>
        </w:rPr>
      </w:pPr>
      <w:r w:rsidRPr="003726D6">
        <w:rPr>
          <w:rFonts w:ascii="宋体" w:eastAsia="宋体" w:hAnsi="宋体" w:cs="宋体" w:hint="eastAsia"/>
          <w:b/>
          <w:bCs/>
          <w:kern w:val="0"/>
          <w:sz w:val="21"/>
          <w:szCs w:val="21"/>
          <w:shd w:val="clear" w:color="auto" w:fill="FFFFFF"/>
          <w14:ligatures w14:val="none"/>
        </w:rPr>
        <w:t>日期：          年       月       日</w:t>
      </w:r>
    </w:p>
    <w:p w14:paraId="7EF71878" w14:textId="77777777" w:rsidR="00687165" w:rsidRPr="003726D6" w:rsidRDefault="00687165" w:rsidP="00687165">
      <w:pPr>
        <w:widowControl/>
        <w:shd w:val="clear" w:color="auto" w:fill="FFFFFF"/>
        <w:spacing w:before="20" w:after="20" w:line="360" w:lineRule="auto"/>
        <w:ind w:firstLine="420"/>
        <w:textAlignment w:val="baseline"/>
        <w:rPr>
          <w:rFonts w:ascii="宋体" w:eastAsia="宋体" w:hAnsi="宋体" w:cs="宋体" w:hint="eastAsia"/>
          <w:kern w:val="0"/>
          <w:sz w:val="18"/>
          <w:szCs w:val="18"/>
          <w:shd w:val="clear" w:color="auto" w:fill="FFFFFF"/>
          <w14:ligatures w14:val="none"/>
        </w:rPr>
      </w:pPr>
    </w:p>
    <w:p w14:paraId="68729E70" w14:textId="77777777" w:rsidR="00687165" w:rsidRPr="003726D6" w:rsidRDefault="00687165" w:rsidP="00687165">
      <w:pPr>
        <w:widowControl/>
        <w:shd w:val="clear" w:color="auto" w:fill="FFFFFF"/>
        <w:spacing w:before="20" w:after="20" w:line="240" w:lineRule="auto"/>
        <w:ind w:firstLine="420"/>
        <w:textAlignment w:val="baseline"/>
        <w:rPr>
          <w:rFonts w:ascii="宋体" w:eastAsia="宋体" w:hAnsi="宋体" w:cs="宋体" w:hint="eastAsia"/>
          <w:kern w:val="0"/>
          <w:sz w:val="21"/>
          <w:szCs w:val="21"/>
          <w:shd w:val="clear" w:color="auto" w:fill="FFFFFF"/>
          <w14:ligatures w14:val="none"/>
        </w:rPr>
      </w:pPr>
    </w:p>
    <w:p w14:paraId="10352FCB" w14:textId="77777777" w:rsidR="00687165" w:rsidRPr="003726D6" w:rsidRDefault="00687165" w:rsidP="00687165">
      <w:pPr>
        <w:spacing w:after="0" w:line="240" w:lineRule="auto"/>
        <w:jc w:val="center"/>
        <w:rPr>
          <w:rFonts w:ascii="宋体" w:eastAsia="宋体" w:hAnsi="宋体" w:cs="Times New Roman" w:hint="eastAsia"/>
          <w:b/>
          <w:sz w:val="28"/>
          <w:szCs w:val="28"/>
          <w14:ligatures w14:val="none"/>
        </w:rPr>
      </w:pPr>
    </w:p>
    <w:p w14:paraId="637730F2" w14:textId="77777777" w:rsidR="00687165" w:rsidRPr="003726D6" w:rsidRDefault="00687165" w:rsidP="00687165">
      <w:pPr>
        <w:widowControl/>
        <w:spacing w:after="0" w:line="240" w:lineRule="auto"/>
        <w:ind w:firstLineChars="200" w:firstLine="400"/>
        <w:rPr>
          <w:rFonts w:ascii="宋体" w:eastAsia="宋体" w:hAnsi="宋体" w:cs="Times New Roman" w:hint="eastAsia"/>
          <w:kern w:val="0"/>
          <w:sz w:val="20"/>
          <w:szCs w:val="20"/>
          <w14:ligatures w14:val="none"/>
        </w:rPr>
      </w:pPr>
    </w:p>
    <w:p w14:paraId="6E9DA893" w14:textId="77777777" w:rsidR="00687165" w:rsidRPr="003726D6" w:rsidRDefault="00687165" w:rsidP="00687165">
      <w:pPr>
        <w:spacing w:after="0" w:line="588" w:lineRule="exact"/>
        <w:ind w:firstLineChars="200" w:firstLine="562"/>
        <w:jc w:val="both"/>
        <w:rPr>
          <w:rFonts w:ascii="宋体" w:eastAsia="宋体" w:hAnsi="宋体" w:cs="Times New Roman" w:hint="eastAsia"/>
          <w:b/>
          <w:kern w:val="0"/>
          <w:sz w:val="32"/>
          <w:szCs w:val="32"/>
          <w14:ligatures w14:val="none"/>
        </w:rPr>
      </w:pPr>
      <w:r w:rsidRPr="003726D6">
        <w:rPr>
          <w:rFonts w:ascii="宋体" w:eastAsia="宋体" w:hAnsi="宋体" w:cs="Times New Roman" w:hint="eastAsia"/>
          <w:b/>
          <w:sz w:val="28"/>
          <w:szCs w:val="28"/>
          <w14:ligatures w14:val="none"/>
        </w:rPr>
        <w:br w:type="page"/>
      </w:r>
    </w:p>
    <w:p w14:paraId="3159087D" w14:textId="77777777" w:rsidR="00687165" w:rsidRPr="003726D6" w:rsidRDefault="00687165" w:rsidP="00687165">
      <w:pPr>
        <w:keepNext/>
        <w:tabs>
          <w:tab w:val="left" w:pos="1021"/>
        </w:tabs>
        <w:adjustRightInd w:val="0"/>
        <w:spacing w:before="120" w:after="0" w:line="360" w:lineRule="auto"/>
        <w:ind w:left="425"/>
        <w:jc w:val="center"/>
        <w:textAlignment w:val="baseline"/>
        <w:outlineLvl w:val="1"/>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lastRenderedPageBreak/>
        <w:t>（三）特定资质部分</w:t>
      </w:r>
    </w:p>
    <w:p w14:paraId="3FA76B44"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t>格式1：</w:t>
      </w:r>
    </w:p>
    <w:p w14:paraId="14CAF0F7"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488ADE5D"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有效的承装（修、试）电力设施许可证</w:t>
      </w:r>
    </w:p>
    <w:p w14:paraId="546261DE" w14:textId="77777777" w:rsidR="0064148D" w:rsidRDefault="00687165" w:rsidP="0064148D">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具备有效的承装（修、试）电力设施许可证，许可类别和等级应同时包含以下三项（资质均处于有效期内）：</w:t>
      </w:r>
    </w:p>
    <w:p w14:paraId="0E345BB7" w14:textId="79F8AF1A" w:rsidR="0064148D" w:rsidRPr="0064148D" w:rsidRDefault="0064148D" w:rsidP="0064148D">
      <w:pPr>
        <w:spacing w:after="0" w:line="360" w:lineRule="auto"/>
        <w:ind w:firstLineChars="200" w:firstLine="480"/>
        <w:jc w:val="both"/>
        <w:rPr>
          <w:rFonts w:ascii="宋体" w:eastAsia="宋体" w:hAnsi="宋体" w:cs="Times New Roman" w:hint="eastAsia"/>
          <w:sz w:val="24"/>
          <w14:ligatures w14:val="none"/>
        </w:rPr>
      </w:pPr>
      <w:r w:rsidRPr="0064148D">
        <w:rPr>
          <w:rFonts w:ascii="宋体" w:eastAsia="宋体" w:hAnsi="宋体" w:cs="Times New Roman" w:hint="eastAsia"/>
          <w:sz w:val="24"/>
          <w14:ligatures w14:val="none"/>
        </w:rPr>
        <w:t>承装类三级及以上（新证）；</w:t>
      </w:r>
    </w:p>
    <w:p w14:paraId="09AF3C13" w14:textId="77777777" w:rsidR="0064148D" w:rsidRPr="0064148D" w:rsidRDefault="0064148D" w:rsidP="0064148D">
      <w:pPr>
        <w:spacing w:after="0" w:line="360" w:lineRule="auto"/>
        <w:ind w:firstLineChars="200" w:firstLine="480"/>
        <w:jc w:val="both"/>
        <w:rPr>
          <w:rFonts w:ascii="宋体" w:eastAsia="宋体" w:hAnsi="宋体" w:cs="Times New Roman" w:hint="eastAsia"/>
          <w:sz w:val="24"/>
          <w14:ligatures w14:val="none"/>
        </w:rPr>
      </w:pPr>
      <w:r w:rsidRPr="0064148D">
        <w:rPr>
          <w:rFonts w:ascii="宋体" w:eastAsia="宋体" w:hAnsi="宋体" w:cs="Times New Roman" w:hint="eastAsia"/>
          <w:sz w:val="24"/>
          <w14:ligatures w14:val="none"/>
        </w:rPr>
        <w:t>承修类三级及以上（新证）；</w:t>
      </w:r>
    </w:p>
    <w:p w14:paraId="12817D30" w14:textId="22A0480C" w:rsidR="00687165" w:rsidRPr="003726D6" w:rsidRDefault="0064148D" w:rsidP="0064148D">
      <w:pPr>
        <w:spacing w:after="0" w:line="360" w:lineRule="auto"/>
        <w:ind w:firstLineChars="200" w:firstLine="480"/>
        <w:jc w:val="both"/>
        <w:rPr>
          <w:rFonts w:ascii="宋体" w:eastAsia="宋体" w:hAnsi="宋体" w:cs="Times New Roman" w:hint="eastAsia"/>
          <w:sz w:val="24"/>
          <w14:ligatures w14:val="none"/>
        </w:rPr>
      </w:pPr>
      <w:r w:rsidRPr="0064148D">
        <w:rPr>
          <w:rFonts w:ascii="宋体" w:eastAsia="宋体" w:hAnsi="宋体" w:cs="Times New Roman" w:hint="eastAsia"/>
          <w:sz w:val="24"/>
          <w14:ligatures w14:val="none"/>
        </w:rPr>
        <w:t>承试类三级及以上（新证）；</w:t>
      </w:r>
      <w:r w:rsidR="00687165" w:rsidRPr="003726D6">
        <w:rPr>
          <w:rFonts w:ascii="宋体" w:eastAsia="宋体" w:hAnsi="宋体" w:cs="Times New Roman" w:hint="eastAsia"/>
          <w:sz w:val="24"/>
          <w14:ligatures w14:val="none"/>
        </w:rPr>
        <w:br/>
      </w:r>
    </w:p>
    <w:p w14:paraId="0CAC6764"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4D072FB5"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格式2：</w:t>
      </w:r>
    </w:p>
    <w:p w14:paraId="27BE1E6D"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43A2161C"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电力工程施工总承包三级(或以上)资质或输变电工程专业承包三级(或以上)资质 及 有效的安全生产许可证</w:t>
      </w:r>
    </w:p>
    <w:p w14:paraId="3C371A32"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br/>
      </w:r>
    </w:p>
    <w:p w14:paraId="28F4CAD4"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5215F89D"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格式3：</w:t>
      </w:r>
    </w:p>
    <w:p w14:paraId="2FEF7175"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0FE067DA"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项目经理机电工程专业二级及以上注册建造师执业资格 及 有效的安全生产考核合格证书(B证)</w:t>
      </w:r>
    </w:p>
    <w:p w14:paraId="2EFCE193"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br/>
      </w:r>
    </w:p>
    <w:p w14:paraId="366693E7"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1844D40C"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格式4：</w:t>
      </w:r>
    </w:p>
    <w:p w14:paraId="23877CA5" w14:textId="77777777" w:rsidR="00687165" w:rsidRPr="003726D6" w:rsidRDefault="00687165" w:rsidP="00687165">
      <w:pPr>
        <w:spacing w:after="0" w:line="240" w:lineRule="auto"/>
        <w:jc w:val="both"/>
        <w:rPr>
          <w:rFonts w:ascii="宋体" w:eastAsia="宋体" w:hAnsi="宋体" w:cs="Times New Roman" w:hint="eastAsia"/>
          <w:sz w:val="21"/>
          <w:szCs w:val="21"/>
          <w14:ligatures w14:val="none"/>
        </w:rPr>
      </w:pPr>
    </w:p>
    <w:p w14:paraId="1FC586D5"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bookmarkStart w:id="103" w:name="_Toc327190555"/>
      <w:r w:rsidRPr="003726D6">
        <w:rPr>
          <w:rFonts w:ascii="宋体" w:eastAsia="宋体" w:hAnsi="宋体" w:cs="Times New Roman" w:hint="eastAsia"/>
          <w:b/>
          <w:kern w:val="0"/>
          <w:sz w:val="32"/>
          <w:szCs w:val="32"/>
          <w:lang w:val="zh-CN"/>
          <w14:ligatures w14:val="none"/>
        </w:rPr>
        <w:t>其他资格声明函</w:t>
      </w:r>
    </w:p>
    <w:p w14:paraId="77D25864"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b/>
          <w:sz w:val="24"/>
          <w14:ligatures w14:val="none"/>
        </w:rPr>
        <w:t>云南招标股份有限公司：</w:t>
      </w:r>
      <w:r w:rsidRPr="003726D6">
        <w:rPr>
          <w:rFonts w:ascii="宋体" w:eastAsia="宋体" w:hAnsi="宋体" w:cs="Times New Roman" w:hint="eastAsia"/>
          <w:b/>
          <w:sz w:val="24"/>
          <w14:ligatures w14:val="none"/>
        </w:rPr>
        <w:br/>
        <w:t>一、下述公司负责人与我公司单位负责人为同一人：（如无则本项填写“无”）  </w:t>
      </w:r>
      <w:r w:rsidRPr="003726D6">
        <w:rPr>
          <w:rFonts w:ascii="宋体" w:eastAsia="宋体" w:hAnsi="宋体" w:cs="Times New Roman" w:hint="eastAsia"/>
          <w:b/>
          <w:sz w:val="24"/>
          <w14:ligatures w14:val="none"/>
        </w:rPr>
        <w:br/>
      </w:r>
      <w:r w:rsidRPr="003726D6">
        <w:rPr>
          <w:rFonts w:ascii="宋体" w:eastAsia="宋体" w:hAnsi="宋体" w:cs="Times New Roman" w:hint="eastAsia"/>
          <w:sz w:val="24"/>
          <w14:ligatures w14:val="none"/>
        </w:rPr>
        <w:t>1.                              </w:t>
      </w:r>
      <w:r w:rsidRPr="003726D6">
        <w:rPr>
          <w:rFonts w:ascii="宋体" w:eastAsia="宋体" w:hAnsi="宋体" w:cs="Times New Roman" w:hint="eastAsia"/>
          <w:sz w:val="24"/>
          <w14:ligatures w14:val="none"/>
        </w:rPr>
        <w:br/>
        <w:t>2.                              </w:t>
      </w:r>
    </w:p>
    <w:p w14:paraId="5B95EB50"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w:t>
      </w:r>
      <w:r w:rsidRPr="003726D6">
        <w:rPr>
          <w:rFonts w:ascii="宋体" w:eastAsia="宋体" w:hAnsi="宋体" w:cs="Times New Roman" w:hint="eastAsia"/>
          <w:sz w:val="24"/>
          <w14:ligatures w14:val="none"/>
        </w:rPr>
        <w:br/>
        <w:t>（可自行添加）</w:t>
      </w:r>
      <w:r w:rsidRPr="003726D6">
        <w:rPr>
          <w:rFonts w:ascii="宋体" w:eastAsia="宋体" w:hAnsi="宋体" w:cs="Times New Roman" w:hint="eastAsia"/>
          <w:sz w:val="24"/>
          <w14:ligatures w14:val="none"/>
        </w:rPr>
        <w:br/>
      </w:r>
      <w:r w:rsidRPr="003726D6">
        <w:rPr>
          <w:rFonts w:ascii="宋体" w:eastAsia="宋体" w:hAnsi="宋体" w:cs="Times New Roman" w:hint="eastAsia"/>
          <w:b/>
          <w:sz w:val="24"/>
          <w14:ligatures w14:val="none"/>
        </w:rPr>
        <w:t>二、我公司与下述公司存在直接控股关系：（如无则本项填写“无”） </w:t>
      </w:r>
      <w:r w:rsidRPr="003726D6">
        <w:rPr>
          <w:rFonts w:ascii="宋体" w:eastAsia="宋体" w:hAnsi="宋体" w:cs="Times New Roman" w:hint="eastAsia"/>
          <w:b/>
          <w:sz w:val="24"/>
          <w14:ligatures w14:val="none"/>
        </w:rPr>
        <w:br/>
      </w:r>
      <w:r w:rsidRPr="003726D6">
        <w:rPr>
          <w:rFonts w:ascii="宋体" w:eastAsia="宋体" w:hAnsi="宋体" w:cs="Times New Roman" w:hint="eastAsia"/>
          <w:sz w:val="24"/>
          <w14:ligatures w14:val="none"/>
        </w:rPr>
        <w:t>1.                              </w:t>
      </w:r>
      <w:r w:rsidRPr="003726D6">
        <w:rPr>
          <w:rFonts w:ascii="宋体" w:eastAsia="宋体" w:hAnsi="宋体" w:cs="Times New Roman" w:hint="eastAsia"/>
          <w:sz w:val="24"/>
          <w14:ligatures w14:val="none"/>
        </w:rPr>
        <w:br/>
        <w:t>2.                              </w:t>
      </w:r>
    </w:p>
    <w:p w14:paraId="217146FD"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w:t>
      </w:r>
      <w:r w:rsidRPr="003726D6">
        <w:rPr>
          <w:rFonts w:ascii="宋体" w:eastAsia="宋体" w:hAnsi="宋体" w:cs="Times New Roman" w:hint="eastAsia"/>
          <w:sz w:val="24"/>
          <w14:ligatures w14:val="none"/>
        </w:rPr>
        <w:br/>
        <w:t>（可自行添加）</w:t>
      </w:r>
      <w:r w:rsidRPr="003726D6">
        <w:rPr>
          <w:rFonts w:ascii="宋体" w:eastAsia="宋体" w:hAnsi="宋体" w:cs="Times New Roman" w:hint="eastAsia"/>
          <w:sz w:val="24"/>
          <w14:ligatures w14:val="none"/>
        </w:rPr>
        <w:br/>
      </w:r>
      <w:r w:rsidRPr="003726D6">
        <w:rPr>
          <w:rFonts w:ascii="宋体" w:eastAsia="宋体" w:hAnsi="宋体" w:cs="Times New Roman" w:hint="eastAsia"/>
          <w:b/>
          <w:sz w:val="24"/>
          <w14:ligatures w14:val="none"/>
        </w:rPr>
        <w:t>三、我公司与下述公司存在管理关系：（如无则本项填写“无”） </w:t>
      </w:r>
      <w:r w:rsidRPr="003726D6">
        <w:rPr>
          <w:rFonts w:ascii="宋体" w:eastAsia="宋体" w:hAnsi="宋体" w:cs="Times New Roman" w:hint="eastAsia"/>
          <w:b/>
          <w:sz w:val="24"/>
          <w14:ligatures w14:val="none"/>
        </w:rPr>
        <w:br/>
      </w:r>
      <w:r w:rsidRPr="003726D6">
        <w:rPr>
          <w:rFonts w:ascii="宋体" w:eastAsia="宋体" w:hAnsi="宋体" w:cs="Times New Roman" w:hint="eastAsia"/>
          <w:sz w:val="24"/>
          <w14:ligatures w14:val="none"/>
        </w:rPr>
        <w:t>1.                              </w:t>
      </w:r>
      <w:r w:rsidRPr="003726D6">
        <w:rPr>
          <w:rFonts w:ascii="宋体" w:eastAsia="宋体" w:hAnsi="宋体" w:cs="Times New Roman" w:hint="eastAsia"/>
          <w:sz w:val="24"/>
          <w14:ligatures w14:val="none"/>
        </w:rPr>
        <w:br/>
        <w:t>2.                              </w:t>
      </w:r>
    </w:p>
    <w:p w14:paraId="11BD131B"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w:t>
      </w:r>
      <w:r w:rsidRPr="003726D6">
        <w:rPr>
          <w:rFonts w:ascii="宋体" w:eastAsia="宋体" w:hAnsi="宋体" w:cs="Times New Roman" w:hint="eastAsia"/>
          <w:sz w:val="24"/>
          <w14:ligatures w14:val="none"/>
        </w:rPr>
        <w:br/>
        <w:t>（可自行添加）</w:t>
      </w:r>
      <w:r w:rsidRPr="003726D6">
        <w:rPr>
          <w:rFonts w:ascii="宋体" w:eastAsia="宋体" w:hAnsi="宋体" w:cs="Times New Roman" w:hint="eastAsia"/>
          <w:sz w:val="24"/>
          <w14:ligatures w14:val="none"/>
        </w:rPr>
        <w:br/>
        <w:t xml:space="preserve">    </w:t>
      </w:r>
      <w:r w:rsidRPr="003726D6">
        <w:rPr>
          <w:rFonts w:ascii="宋体" w:eastAsia="宋体" w:hAnsi="宋体" w:cs="Times New Roman" w:hint="eastAsia"/>
          <w:b/>
          <w:sz w:val="24"/>
          <w14:ligatures w14:val="none"/>
        </w:rPr>
        <w:t xml:space="preserve"> 我单位郑重声明：</w:t>
      </w:r>
    </w:p>
    <w:p w14:paraId="1D92B952"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b/>
          <w:sz w:val="24"/>
          <w14:ligatures w14:val="none"/>
        </w:rPr>
        <w:t>1.</w:t>
      </w:r>
      <w:r w:rsidRPr="003726D6">
        <w:rPr>
          <w:rFonts w:ascii="宋体" w:eastAsia="宋体" w:hAnsi="宋体" w:cs="Times New Roman" w:hint="eastAsia"/>
          <w:sz w:val="24"/>
          <w14:ligatures w14:val="none"/>
        </w:rPr>
        <w:t>与本单位负责人为同一人或者与本单位存在直接控股关系、管理关系的供应商</w:t>
      </w:r>
      <w:r w:rsidRPr="003726D6">
        <w:rPr>
          <w:rFonts w:ascii="宋体" w:eastAsia="宋体" w:hAnsi="宋体" w:cs="Times New Roman" w:hint="eastAsia"/>
          <w:b/>
          <w:bCs/>
          <w:sz w:val="24"/>
          <w14:ligatures w14:val="none"/>
        </w:rPr>
        <w:t>（填写：参与/未参与）</w:t>
      </w:r>
      <w:r w:rsidRPr="003726D6">
        <w:rPr>
          <w:rFonts w:ascii="宋体" w:eastAsia="宋体" w:hAnsi="宋体" w:cs="Times New Roman" w:hint="eastAsia"/>
          <w:sz w:val="24"/>
          <w:u w:val="single"/>
          <w14:ligatures w14:val="none"/>
        </w:rPr>
        <w:t>_  (项目名称)  </w:t>
      </w:r>
      <w:r w:rsidRPr="003726D6">
        <w:rPr>
          <w:rFonts w:ascii="宋体" w:eastAsia="宋体" w:hAnsi="宋体" w:cs="Times New Roman" w:hint="eastAsia"/>
          <w:sz w:val="24"/>
          <w14:ligatures w14:val="none"/>
        </w:rPr>
        <w:t>同一合同项下的投标。</w:t>
      </w:r>
    </w:p>
    <w:p w14:paraId="20DC2F58"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2.我单位</w:t>
      </w:r>
      <w:r w:rsidRPr="003726D6">
        <w:rPr>
          <w:rFonts w:ascii="宋体" w:eastAsia="宋体" w:hAnsi="宋体" w:cs="Times New Roman" w:hint="eastAsia"/>
          <w:b/>
          <w:bCs/>
          <w:sz w:val="24"/>
          <w14:ligatures w14:val="none"/>
        </w:rPr>
        <w:t>（填写：属于/不属于）</w:t>
      </w:r>
      <w:r w:rsidRPr="003726D6">
        <w:rPr>
          <w:rFonts w:ascii="宋体" w:eastAsia="宋体" w:hAnsi="宋体" w:cs="Times New Roman" w:hint="eastAsia"/>
          <w:sz w:val="24"/>
          <w14:ligatures w14:val="none"/>
        </w:rPr>
        <w:t>为本项目前期提供过整体设计、规范编制或者项目管理、监理、检测等服务的供应商。</w:t>
      </w:r>
    </w:p>
    <w:p w14:paraId="3A11116B"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3.我公司</w:t>
      </w:r>
      <w:r w:rsidRPr="003726D6">
        <w:rPr>
          <w:rFonts w:ascii="宋体" w:eastAsia="宋体" w:hAnsi="宋体" w:cs="Times New Roman" w:hint="eastAsia"/>
          <w:b/>
          <w:bCs/>
          <w:sz w:val="24"/>
          <w14:ligatures w14:val="none"/>
        </w:rPr>
        <w:t>（填写：属于/不属于）</w:t>
      </w:r>
      <w:r w:rsidRPr="003726D6">
        <w:rPr>
          <w:rFonts w:ascii="宋体" w:eastAsia="宋体" w:hAnsi="宋体" w:cs="Times New Roman" w:hint="eastAsia"/>
          <w:sz w:val="24"/>
          <w14:ligatures w14:val="none"/>
        </w:rPr>
        <w:t>联合体投标；</w:t>
      </w:r>
    </w:p>
    <w:p w14:paraId="3BD61687"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4.</w:t>
      </w:r>
      <w:r w:rsidRPr="003726D6">
        <w:rPr>
          <w:rFonts w:ascii="宋体" w:eastAsia="宋体" w:hAnsi="宋体" w:cs="Times New Roman" w:hint="eastAsia"/>
          <w:sz w:val="24"/>
          <w:u w:val="single"/>
          <w14:ligatures w14:val="none"/>
        </w:rPr>
        <w:t>（其他声明，由投标人自行填写）</w:t>
      </w:r>
      <w:r w:rsidRPr="003726D6">
        <w:rPr>
          <w:rFonts w:ascii="宋体" w:eastAsia="宋体" w:hAnsi="宋体" w:cs="Times New Roman" w:hint="eastAsia"/>
          <w:sz w:val="24"/>
          <w14:ligatures w14:val="none"/>
        </w:rPr>
        <w:t>。</w:t>
      </w:r>
      <w:r w:rsidRPr="003726D6">
        <w:rPr>
          <w:rFonts w:ascii="宋体" w:eastAsia="宋体" w:hAnsi="宋体" w:cs="Times New Roman" w:hint="eastAsia"/>
          <w:sz w:val="24"/>
          <w14:ligatures w14:val="none"/>
        </w:rPr>
        <w:br/>
      </w:r>
      <w:r w:rsidRPr="003726D6">
        <w:rPr>
          <w:rFonts w:ascii="宋体" w:eastAsia="宋体" w:hAnsi="宋体" w:cs="Times New Roman" w:hint="eastAsia"/>
          <w:b/>
          <w:sz w:val="24"/>
          <w14:ligatures w14:val="none"/>
        </w:rPr>
        <w:t>我单位保证上述声明真实、有效、可查。 </w:t>
      </w:r>
      <w:r w:rsidRPr="003726D6">
        <w:rPr>
          <w:rFonts w:ascii="宋体" w:eastAsia="宋体" w:hAnsi="宋体" w:cs="Times New Roman" w:hint="eastAsia"/>
          <w:b/>
          <w:sz w:val="24"/>
          <w14:ligatures w14:val="none"/>
        </w:rPr>
        <w:br/>
        <w:t>特此声明。</w:t>
      </w:r>
    </w:p>
    <w:p w14:paraId="1F2B1F06" w14:textId="77777777" w:rsidR="00687165" w:rsidRPr="003726D6" w:rsidRDefault="00687165" w:rsidP="00687165">
      <w:pPr>
        <w:spacing w:after="0" w:line="360" w:lineRule="auto"/>
        <w:ind w:firstLineChars="1" w:firstLine="2"/>
        <w:jc w:val="both"/>
        <w:rPr>
          <w:rFonts w:ascii="宋体" w:eastAsia="宋体" w:hAnsi="宋体" w:cs="Times New Roman" w:hint="eastAsia"/>
          <w:sz w:val="24"/>
          <w:szCs w:val="21"/>
          <w14:ligatures w14:val="none"/>
        </w:rPr>
      </w:pPr>
    </w:p>
    <w:p w14:paraId="5451E4D2"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（电子签章）</w:t>
      </w:r>
    </w:p>
    <w:p w14:paraId="64C43C9B"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法定代表人或其委托代理人：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（电子签名）</w:t>
      </w:r>
    </w:p>
    <w:p w14:paraId="5755EADC"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lastRenderedPageBreak/>
        <w:t>日期：</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年</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月</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日</w:t>
      </w:r>
    </w:p>
    <w:p w14:paraId="161FF0FC"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p>
    <w:p w14:paraId="626CBF13"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p>
    <w:p w14:paraId="00EB1958" w14:textId="77777777" w:rsidR="00687165" w:rsidRPr="003726D6" w:rsidRDefault="00687165" w:rsidP="00687165">
      <w:pPr>
        <w:spacing w:after="120" w:line="360" w:lineRule="auto"/>
        <w:ind w:firstLine="178"/>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注：</w:t>
      </w:r>
    </w:p>
    <w:p w14:paraId="5637E57D" w14:textId="77777777" w:rsidR="00687165" w:rsidRPr="003726D6" w:rsidRDefault="00687165" w:rsidP="00687165">
      <w:pPr>
        <w:spacing w:after="12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1、单位负责人，是指单位法定代表人或者法律、行政法规规定代表单位行使职权的主要负责人。</w:t>
      </w:r>
    </w:p>
    <w:p w14:paraId="396BBFCF" w14:textId="77777777" w:rsidR="00687165" w:rsidRPr="003726D6" w:rsidRDefault="00687165" w:rsidP="00687165">
      <w:pPr>
        <w:spacing w:after="12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5AA2D81" w14:textId="77777777" w:rsidR="00687165" w:rsidRPr="003726D6" w:rsidRDefault="00687165" w:rsidP="00687165">
      <w:pPr>
        <w:spacing w:after="0" w:line="36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4"/>
          <w:szCs w:val="20"/>
          <w14:ligatures w14:val="none"/>
        </w:rPr>
        <w:t>3、直接管理关系，是指不具有出资持股关系的其他单位之间存在的直接管理与被管理关系，如上下级关系的事业单位和团体组织。</w:t>
      </w:r>
    </w:p>
    <w:p w14:paraId="1CA0AEBE"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p>
    <w:p w14:paraId="5B5C72AF"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格式5：</w:t>
      </w:r>
    </w:p>
    <w:p w14:paraId="04A87E3E" w14:textId="77777777" w:rsidR="00687165" w:rsidRPr="003726D6" w:rsidRDefault="00687165" w:rsidP="00687165">
      <w:pPr>
        <w:tabs>
          <w:tab w:val="left" w:pos="900"/>
          <w:tab w:val="left" w:pos="1588"/>
        </w:tabs>
        <w:adjustRightInd w:val="0"/>
        <w:spacing w:before="120" w:after="0" w:line="360" w:lineRule="auto"/>
        <w:jc w:val="center"/>
        <w:outlineLvl w:val="3"/>
        <w:rPr>
          <w:rFonts w:ascii="宋体" w:eastAsia="宋体" w:hAnsi="宋体" w:cs="Times New Roman" w:hint="eastAsia"/>
          <w:b/>
          <w:kern w:val="0"/>
          <w:sz w:val="32"/>
          <w:szCs w:val="32"/>
          <w:lang w:val="zh-CN"/>
          <w14:ligatures w14:val="none"/>
        </w:rPr>
      </w:pPr>
      <w:r w:rsidRPr="003726D6">
        <w:rPr>
          <w:rFonts w:ascii="宋体" w:eastAsia="宋体" w:hAnsi="宋体" w:cs="Times New Roman" w:hint="eastAsia"/>
          <w:b/>
          <w:kern w:val="0"/>
          <w:sz w:val="32"/>
          <w:szCs w:val="32"/>
          <w:lang w:val="zh-CN"/>
          <w14:ligatures w14:val="none"/>
        </w:rPr>
        <w:t>其他资格证明文件</w:t>
      </w:r>
    </w:p>
    <w:p w14:paraId="4EFFBBC2" w14:textId="77777777" w:rsidR="00687165" w:rsidRPr="003726D6" w:rsidRDefault="00687165" w:rsidP="00687165">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招标文件“投标人资格要求”中要求提供的其他材料</w:t>
      </w:r>
    </w:p>
    <w:p w14:paraId="43D2D3E6" w14:textId="77777777" w:rsidR="00687165" w:rsidRPr="003726D6" w:rsidRDefault="00687165" w:rsidP="00687165">
      <w:pPr>
        <w:spacing w:after="0" w:line="240" w:lineRule="auto"/>
        <w:jc w:val="both"/>
        <w:rPr>
          <w:rFonts w:ascii="宋体" w:eastAsia="宋体" w:hAnsi="宋体" w:cs="Times New Roman" w:hint="eastAsia"/>
          <w:sz w:val="32"/>
          <w:szCs w:val="32"/>
          <w14:ligatures w14:val="none"/>
        </w:rPr>
      </w:pPr>
    </w:p>
    <w:p w14:paraId="0A17F0E8"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kern w:val="0"/>
          <w:sz w:val="30"/>
          <w:szCs w:val="30"/>
          <w14:ligatures w14:val="none"/>
        </w:rPr>
      </w:pPr>
      <w:r w:rsidRPr="003726D6">
        <w:rPr>
          <w:rFonts w:ascii="宋体" w:eastAsia="宋体" w:hAnsi="宋体" w:cs="Times New Roman"/>
          <w:b/>
          <w:kern w:val="0"/>
          <w:sz w:val="30"/>
          <w:szCs w:val="30"/>
          <w14:ligatures w14:val="none"/>
        </w:rPr>
        <w:br w:type="page"/>
      </w:r>
      <w:bookmarkStart w:id="104" w:name="_Toc13665018"/>
      <w:bookmarkStart w:id="105" w:name="_Toc101004107"/>
      <w:bookmarkStart w:id="106" w:name="_Toc149853162"/>
      <w:r w:rsidRPr="003726D6">
        <w:rPr>
          <w:rFonts w:ascii="宋体" w:eastAsia="宋体" w:hAnsi="宋体" w:cs="Times New Roman" w:hint="eastAsia"/>
          <w:b/>
          <w:kern w:val="0"/>
          <w:sz w:val="32"/>
          <w:szCs w:val="32"/>
          <w14:ligatures w14:val="none"/>
        </w:rPr>
        <w:lastRenderedPageBreak/>
        <w:t>二</w:t>
      </w:r>
      <w:r w:rsidRPr="003726D6">
        <w:rPr>
          <w:rFonts w:ascii="宋体" w:eastAsia="宋体" w:hAnsi="宋体" w:cs="Times New Roman"/>
          <w:b/>
          <w:kern w:val="0"/>
          <w:sz w:val="32"/>
          <w:szCs w:val="32"/>
          <w14:ligatures w14:val="none"/>
        </w:rPr>
        <w:t>、</w:t>
      </w:r>
      <w:r w:rsidRPr="003726D6">
        <w:rPr>
          <w:rFonts w:ascii="宋体" w:eastAsia="宋体" w:hAnsi="宋体" w:cs="Times New Roman" w:hint="eastAsia"/>
          <w:b/>
          <w:kern w:val="0"/>
          <w:sz w:val="32"/>
          <w:szCs w:val="32"/>
          <w14:ligatures w14:val="none"/>
        </w:rPr>
        <w:t>商务报价</w:t>
      </w:r>
      <w:r w:rsidRPr="003726D6">
        <w:rPr>
          <w:rFonts w:ascii="宋体" w:eastAsia="宋体" w:hAnsi="宋体" w:cs="Times New Roman"/>
          <w:b/>
          <w:kern w:val="0"/>
          <w:sz w:val="32"/>
          <w:szCs w:val="32"/>
          <w14:ligatures w14:val="none"/>
        </w:rPr>
        <w:t>部分</w:t>
      </w:r>
      <w:bookmarkEnd w:id="104"/>
      <w:bookmarkEnd w:id="105"/>
      <w:bookmarkEnd w:id="106"/>
    </w:p>
    <w:p w14:paraId="5381994C"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t>格式</w:t>
      </w:r>
      <w:r w:rsidRPr="003726D6">
        <w:rPr>
          <w:rFonts w:ascii="宋体" w:eastAsia="宋体" w:hAnsi="宋体" w:cs="Times New Roman"/>
          <w:b/>
          <w:sz w:val="28"/>
          <w:szCs w:val="28"/>
          <w14:ligatures w14:val="none"/>
        </w:rPr>
        <w:t>1</w:t>
      </w:r>
      <w:r w:rsidRPr="003726D6">
        <w:rPr>
          <w:rFonts w:ascii="宋体" w:eastAsia="宋体" w:hAnsi="宋体" w:cs="Times New Roman" w:hint="eastAsia"/>
          <w:b/>
          <w:sz w:val="28"/>
          <w:szCs w:val="28"/>
          <w14:ligatures w14:val="none"/>
        </w:rPr>
        <w:t>：</w:t>
      </w:r>
    </w:p>
    <w:p w14:paraId="2DE2C81C"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07" w:name="_Toc101004108"/>
      <w:bookmarkStart w:id="108" w:name="_Toc493600031"/>
      <w:bookmarkStart w:id="109" w:name="_Toc13665019"/>
      <w:r w:rsidRPr="003726D6">
        <w:rPr>
          <w:rFonts w:ascii="宋体" w:eastAsia="宋体" w:hAnsi="宋体" w:cs="Times New Roman" w:hint="eastAsia"/>
          <w:b/>
          <w:kern w:val="0"/>
          <w:sz w:val="32"/>
          <w:szCs w:val="32"/>
          <w14:ligatures w14:val="none"/>
        </w:rPr>
        <w:t>投 标 函</w:t>
      </w:r>
      <w:bookmarkEnd w:id="107"/>
      <w:bookmarkEnd w:id="108"/>
      <w:bookmarkEnd w:id="109"/>
    </w:p>
    <w:p w14:paraId="7023A94B" w14:textId="77777777" w:rsidR="00687165" w:rsidRPr="003726D6" w:rsidRDefault="00687165" w:rsidP="00687165">
      <w:pPr>
        <w:spacing w:after="0" w:line="36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致：</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b/>
          <w:bCs/>
          <w:sz w:val="24"/>
          <w:u w:val="single"/>
          <w14:ligatures w14:val="none"/>
        </w:rPr>
        <w:t>（采购人）</w:t>
      </w:r>
      <w:r w:rsidRPr="003726D6">
        <w:rPr>
          <w:rFonts w:ascii="宋体" w:eastAsia="宋体" w:hAnsi="宋体" w:cs="Times New Roman" w:hint="eastAsia"/>
          <w:sz w:val="24"/>
          <w:u w:val="single"/>
          <w14:ligatures w14:val="none"/>
        </w:rPr>
        <w:t xml:space="preserve">  </w:t>
      </w:r>
    </w:p>
    <w:p w14:paraId="23229B42" w14:textId="77777777" w:rsidR="00687165" w:rsidRPr="003726D6" w:rsidRDefault="00687165" w:rsidP="00687165">
      <w:pPr>
        <w:spacing w:before="240" w:after="0" w:line="360" w:lineRule="auto"/>
        <w:ind w:firstLine="482"/>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我方仔细研究了</w:t>
      </w:r>
      <w:r w:rsidRPr="003726D6">
        <w:rPr>
          <w:rFonts w:ascii="宋体" w:eastAsia="宋体" w:hAnsi="宋体" w:cs="Times New Roman" w:hint="eastAsia"/>
          <w:b/>
          <w:bCs/>
          <w:sz w:val="24"/>
          <w:u w:val="single"/>
          <w14:ligatures w14:val="none"/>
        </w:rPr>
        <w:t>（采购项目名称</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sz w:val="24"/>
          <w14:ligatures w14:val="none"/>
        </w:rPr>
        <w:t>（</w:t>
      </w:r>
      <w:r w:rsidRPr="003726D6">
        <w:rPr>
          <w:rFonts w:ascii="宋体" w:eastAsia="宋体" w:hAnsi="宋体" w:cs="Times New Roman" w:hint="eastAsia"/>
          <w:b/>
          <w:bCs/>
          <w:sz w:val="24"/>
          <w14:ligatures w14:val="none"/>
        </w:rPr>
        <w:t>招标编号：</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项目招标</w:t>
      </w:r>
      <w:r w:rsidRPr="003726D6">
        <w:rPr>
          <w:rFonts w:ascii="宋体" w:eastAsia="宋体" w:hAnsi="宋体" w:cs="Times New Roman" w:hint="eastAsia"/>
          <w:sz w:val="24"/>
          <w14:ligatures w14:val="none"/>
        </w:rPr>
        <w:t>文件的全部内容，正式授权</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b/>
          <w:bCs/>
          <w:sz w:val="24"/>
          <w:u w:val="single"/>
          <w14:ligatures w14:val="none"/>
        </w:rPr>
        <w:t>（姓名和职务）</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sz w:val="24"/>
          <w14:ligatures w14:val="none"/>
        </w:rPr>
        <w:t>全权代表投标人</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b/>
          <w:bCs/>
          <w:sz w:val="24"/>
          <w:u w:val="single"/>
          <w14:ligatures w14:val="none"/>
        </w:rPr>
        <w:t>（投标人全称）</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sz w:val="24"/>
          <w14:ligatures w14:val="none"/>
        </w:rPr>
        <w:t>参加投标，并</w:t>
      </w:r>
      <w:r w:rsidRPr="003726D6">
        <w:rPr>
          <w:rFonts w:ascii="宋体" w:eastAsia="宋体" w:hAnsi="宋体" w:cs="Times New Roman" w:hint="eastAsia"/>
          <w:sz w:val="24"/>
          <w14:ligatures w14:val="none"/>
        </w:rPr>
        <w:t>提交电子</w:t>
      </w:r>
      <w:r w:rsidRPr="003726D6">
        <w:rPr>
          <w:rFonts w:ascii="宋体" w:eastAsia="宋体" w:hAnsi="宋体" w:cs="Times New Roman"/>
          <w:sz w:val="24"/>
          <w14:ligatures w14:val="none"/>
        </w:rPr>
        <w:t>投标</w:t>
      </w:r>
      <w:r w:rsidRPr="003726D6">
        <w:rPr>
          <w:rFonts w:ascii="宋体" w:eastAsia="宋体" w:hAnsi="宋体" w:cs="Times New Roman" w:hint="eastAsia"/>
          <w:sz w:val="24"/>
          <w14:ligatures w14:val="none"/>
        </w:rPr>
        <w:t>文件</w:t>
      </w:r>
      <w:r w:rsidRPr="003726D6">
        <w:rPr>
          <w:rFonts w:ascii="宋体" w:eastAsia="宋体" w:hAnsi="宋体" w:cs="Times New Roman"/>
          <w:sz w:val="24"/>
          <w14:ligatures w14:val="none"/>
        </w:rPr>
        <w:t>。</w:t>
      </w:r>
    </w:p>
    <w:p w14:paraId="01AAF3F2"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据此函，签字人兹宣布同意如下：</w:t>
      </w:r>
    </w:p>
    <w:p w14:paraId="165D2A89" w14:textId="77777777" w:rsidR="00687165" w:rsidRPr="003726D6" w:rsidRDefault="00687165" w:rsidP="00687165">
      <w:pPr>
        <w:spacing w:after="0" w:line="360" w:lineRule="auto"/>
        <w:ind w:leftChars="200" w:left="680" w:hangingChars="100" w:hanging="24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1、按招标文件项目需求及技术要求和投标报价汇总表，</w:t>
      </w:r>
      <w:r w:rsidRPr="003726D6">
        <w:rPr>
          <w:rFonts w:ascii="宋体" w:eastAsia="宋体" w:hAnsi="宋体" w:cs="Times New Roman" w:hint="eastAsia"/>
          <w:b/>
          <w:bCs/>
          <w:sz w:val="24"/>
          <w14:ligatures w14:val="none"/>
        </w:rPr>
        <w:t>投标总报价（大写）</w:t>
      </w:r>
      <w:r w:rsidRPr="003726D6">
        <w:rPr>
          <w:rFonts w:ascii="宋体" w:eastAsia="宋体" w:hAnsi="宋体" w:cs="Times New Roman" w:hint="eastAsia"/>
          <w:b/>
          <w:bCs/>
          <w:sz w:val="24"/>
          <w:u w:val="single"/>
          <w14:ligatures w14:val="none"/>
        </w:rPr>
        <w:t xml:space="preserve">         </w:t>
      </w:r>
      <w:r w:rsidRPr="003726D6">
        <w:rPr>
          <w:rFonts w:ascii="宋体" w:eastAsia="宋体" w:hAnsi="宋体" w:cs="Times New Roman" w:hint="eastAsia"/>
          <w:b/>
          <w:bCs/>
          <w:sz w:val="24"/>
          <w14:ligatures w14:val="none"/>
        </w:rPr>
        <w:t>，人民币(￥</w:t>
      </w:r>
      <w:r w:rsidRPr="003726D6">
        <w:rPr>
          <w:rFonts w:ascii="宋体" w:eastAsia="宋体" w:hAnsi="宋体" w:cs="Times New Roman" w:hint="eastAsia"/>
          <w:b/>
          <w:bCs/>
          <w:sz w:val="24"/>
          <w:u w:val="single"/>
          <w14:ligatures w14:val="none"/>
        </w:rPr>
        <w:t xml:space="preserve">         </w:t>
      </w:r>
      <w:r w:rsidRPr="003726D6">
        <w:rPr>
          <w:rFonts w:ascii="宋体" w:eastAsia="宋体" w:hAnsi="宋体" w:cs="Times New Roman" w:hint="eastAsia"/>
          <w:b/>
          <w:bCs/>
          <w:sz w:val="24"/>
          <w14:ligatures w14:val="none"/>
        </w:rPr>
        <w:t xml:space="preserve"> )，在</w:t>
      </w:r>
      <w:r w:rsidRPr="003726D6">
        <w:rPr>
          <w:rFonts w:ascii="宋体" w:eastAsia="宋体" w:hAnsi="宋体" w:cs="Times New Roman" w:hint="eastAsia"/>
          <w:b/>
          <w:bCs/>
          <w:sz w:val="24"/>
          <w:szCs w:val="20"/>
          <w:u w:val="single"/>
          <w14:ligatures w14:val="none"/>
        </w:rPr>
        <w:t xml:space="preserve">  （合同履约期限）   </w:t>
      </w:r>
      <w:r w:rsidRPr="003726D6">
        <w:rPr>
          <w:rFonts w:ascii="宋体" w:eastAsia="宋体" w:hAnsi="宋体" w:cs="Times New Roman" w:hint="eastAsia"/>
          <w:b/>
          <w:bCs/>
          <w:sz w:val="24"/>
          <w:szCs w:val="20"/>
          <w14:ligatures w14:val="none"/>
        </w:rPr>
        <w:t>完成交货</w:t>
      </w:r>
      <w:r w:rsidRPr="003726D6">
        <w:rPr>
          <w:rFonts w:ascii="宋体" w:eastAsia="宋体" w:hAnsi="宋体" w:cs="Times New Roman" w:hint="eastAsia"/>
          <w:b/>
          <w:bCs/>
          <w:sz w:val="24"/>
          <w14:ligatures w14:val="none"/>
        </w:rPr>
        <w:t>。</w:t>
      </w:r>
    </w:p>
    <w:p w14:paraId="0F359647" w14:textId="77777777" w:rsidR="00687165" w:rsidRPr="003726D6" w:rsidRDefault="00687165" w:rsidP="00687165">
      <w:pPr>
        <w:spacing w:after="0" w:line="360" w:lineRule="auto"/>
        <w:ind w:firstLine="420"/>
        <w:jc w:val="both"/>
        <w:rPr>
          <w:rFonts w:ascii="宋体" w:eastAsia="宋体" w:hAnsi="宋体" w:cs="Times New Roman" w:hint="eastAsia"/>
          <w:spacing w:val="-10"/>
          <w:sz w:val="24"/>
          <w:szCs w:val="20"/>
          <w14:ligatures w14:val="none"/>
        </w:rPr>
      </w:pPr>
      <w:r w:rsidRPr="003726D6">
        <w:rPr>
          <w:rFonts w:ascii="宋体" w:eastAsia="宋体" w:hAnsi="宋体" w:cs="Times New Roman" w:hint="eastAsia"/>
          <w:sz w:val="24"/>
          <w:szCs w:val="20"/>
          <w14:ligatures w14:val="none"/>
        </w:rPr>
        <w:t>2、</w:t>
      </w:r>
      <w:r w:rsidRPr="003726D6">
        <w:rPr>
          <w:rFonts w:ascii="宋体" w:eastAsia="宋体" w:hAnsi="宋体" w:cs="Times New Roman" w:hint="eastAsia"/>
          <w:spacing w:val="-10"/>
          <w:sz w:val="24"/>
          <w:szCs w:val="20"/>
          <w14:ligatures w14:val="none"/>
        </w:rPr>
        <w:t>我方已</w:t>
      </w:r>
      <w:r w:rsidRPr="003726D6">
        <w:rPr>
          <w:rFonts w:ascii="宋体" w:eastAsia="宋体" w:hAnsi="宋体" w:cs="Times New Roman"/>
          <w:spacing w:val="-10"/>
          <w:sz w:val="24"/>
          <w:szCs w:val="20"/>
          <w14:ligatures w14:val="none"/>
        </w:rPr>
        <w:t>详细审查全部招标文件，包括</w:t>
      </w:r>
      <w:r w:rsidRPr="003726D6">
        <w:rPr>
          <w:rFonts w:ascii="宋体" w:eastAsia="宋体" w:hAnsi="宋体" w:cs="Times New Roman" w:hint="eastAsia"/>
          <w:i/>
          <w:spacing w:val="-10"/>
          <w:sz w:val="24"/>
          <w:szCs w:val="20"/>
          <w:u w:val="single"/>
          <w14:ligatures w14:val="none"/>
        </w:rPr>
        <w:t>（澄清</w:t>
      </w:r>
      <w:r w:rsidRPr="003726D6">
        <w:rPr>
          <w:rFonts w:ascii="宋体" w:eastAsia="宋体" w:hAnsi="宋体" w:cs="Times New Roman"/>
          <w:i/>
          <w:spacing w:val="-10"/>
          <w:sz w:val="24"/>
          <w:szCs w:val="20"/>
          <w:u w:val="single"/>
          <w14:ligatures w14:val="none"/>
        </w:rPr>
        <w:t>文件</w:t>
      </w:r>
      <w:r w:rsidRPr="003726D6">
        <w:rPr>
          <w:rFonts w:ascii="宋体" w:eastAsia="宋体" w:hAnsi="宋体" w:cs="Times New Roman" w:hint="eastAsia"/>
          <w:i/>
          <w:spacing w:val="-10"/>
          <w:sz w:val="24"/>
          <w:szCs w:val="20"/>
          <w:u w:val="single"/>
          <w14:ligatures w14:val="none"/>
        </w:rPr>
        <w:t>）</w:t>
      </w:r>
      <w:r w:rsidRPr="003726D6">
        <w:rPr>
          <w:rFonts w:ascii="宋体" w:eastAsia="宋体" w:hAnsi="宋体" w:cs="Times New Roman"/>
          <w:spacing w:val="-10"/>
          <w:sz w:val="24"/>
          <w:szCs w:val="20"/>
          <w:u w:val="single"/>
          <w14:ligatures w14:val="none"/>
        </w:rPr>
        <w:t>(如果有的话)</w:t>
      </w:r>
      <w:r w:rsidRPr="003726D6">
        <w:rPr>
          <w:rFonts w:ascii="宋体" w:eastAsia="宋体" w:hAnsi="宋体" w:cs="Times New Roman"/>
          <w:spacing w:val="-10"/>
          <w:sz w:val="24"/>
          <w:szCs w:val="20"/>
          <w14:ligatures w14:val="none"/>
        </w:rPr>
        <w:t>。我</w:t>
      </w:r>
      <w:r w:rsidRPr="003726D6">
        <w:rPr>
          <w:rFonts w:ascii="宋体" w:eastAsia="宋体" w:hAnsi="宋体" w:cs="Times New Roman" w:hint="eastAsia"/>
          <w:spacing w:val="-10"/>
          <w:sz w:val="24"/>
          <w:szCs w:val="20"/>
          <w14:ligatures w14:val="none"/>
        </w:rPr>
        <w:t>方</w:t>
      </w:r>
      <w:r w:rsidRPr="003726D6">
        <w:rPr>
          <w:rFonts w:ascii="宋体" w:eastAsia="宋体" w:hAnsi="宋体" w:cs="Times New Roman"/>
          <w:spacing w:val="-10"/>
          <w:sz w:val="24"/>
          <w:szCs w:val="20"/>
          <w14:ligatures w14:val="none"/>
        </w:rPr>
        <w:t>完全理解</w:t>
      </w:r>
      <w:r w:rsidRPr="003726D6">
        <w:rPr>
          <w:rFonts w:ascii="宋体" w:eastAsia="宋体" w:hAnsi="宋体" w:cs="Times New Roman" w:hint="eastAsia"/>
          <w:spacing w:val="-10"/>
          <w:sz w:val="24"/>
          <w:szCs w:val="20"/>
          <w14:ligatures w14:val="none"/>
        </w:rPr>
        <w:t>相关文件要求，</w:t>
      </w:r>
      <w:r w:rsidRPr="003726D6">
        <w:rPr>
          <w:rFonts w:ascii="宋体" w:eastAsia="宋体" w:hAnsi="宋体" w:cs="Times New Roman"/>
          <w:spacing w:val="-10"/>
          <w:sz w:val="24"/>
          <w:szCs w:val="20"/>
          <w14:ligatures w14:val="none"/>
        </w:rPr>
        <w:t>并</w:t>
      </w:r>
      <w:r w:rsidRPr="003726D6">
        <w:rPr>
          <w:rFonts w:ascii="宋体" w:eastAsia="宋体" w:hAnsi="宋体" w:cs="Times New Roman" w:hint="eastAsia"/>
          <w:spacing w:val="-10"/>
          <w:sz w:val="24"/>
          <w:szCs w:val="20"/>
          <w14:ligatures w14:val="none"/>
        </w:rPr>
        <w:t>承担</w:t>
      </w:r>
      <w:r w:rsidRPr="003726D6">
        <w:rPr>
          <w:rFonts w:ascii="宋体" w:eastAsia="宋体" w:hAnsi="宋体" w:cs="Times New Roman"/>
          <w:spacing w:val="-10"/>
          <w:sz w:val="24"/>
          <w:szCs w:val="20"/>
          <w14:ligatures w14:val="none"/>
        </w:rPr>
        <w:t>对这方面有不明及误解的</w:t>
      </w:r>
      <w:r w:rsidRPr="003726D6">
        <w:rPr>
          <w:rFonts w:ascii="宋体" w:eastAsia="宋体" w:hAnsi="宋体" w:cs="Times New Roman" w:hint="eastAsia"/>
          <w:spacing w:val="-10"/>
          <w:sz w:val="24"/>
          <w:szCs w:val="20"/>
          <w14:ligatures w14:val="none"/>
        </w:rPr>
        <w:t>后果</w:t>
      </w:r>
      <w:r w:rsidRPr="003726D6">
        <w:rPr>
          <w:rFonts w:ascii="宋体" w:eastAsia="宋体" w:hAnsi="宋体" w:cs="Times New Roman"/>
          <w:spacing w:val="-10"/>
          <w:sz w:val="24"/>
          <w:szCs w:val="20"/>
          <w14:ligatures w14:val="none"/>
        </w:rPr>
        <w:t>。</w:t>
      </w:r>
    </w:p>
    <w:p w14:paraId="15D2D75F" w14:textId="77777777" w:rsidR="00687165" w:rsidRPr="003726D6" w:rsidRDefault="00687165" w:rsidP="00687165">
      <w:pPr>
        <w:spacing w:after="0" w:line="360" w:lineRule="auto"/>
        <w:ind w:firstLine="420"/>
        <w:jc w:val="both"/>
        <w:rPr>
          <w:rFonts w:ascii="宋体" w:eastAsia="宋体" w:hAnsi="宋体" w:cs="Times New Roman" w:hint="eastAsia"/>
          <w:b/>
          <w:bCs/>
          <w:sz w:val="24"/>
          <w:szCs w:val="20"/>
          <w14:ligatures w14:val="none"/>
        </w:rPr>
      </w:pPr>
      <w:r w:rsidRPr="003726D6">
        <w:rPr>
          <w:rFonts w:ascii="宋体" w:eastAsia="宋体" w:hAnsi="宋体" w:cs="Times New Roman" w:hint="eastAsia"/>
          <w:sz w:val="24"/>
          <w14:ligatures w14:val="none"/>
        </w:rPr>
        <w:t>3、在投标人须知规定的开标日期起遵循本投标文件，并在投标人须知第17.1条规定的投标文件有效期满之前均具有约束力，我方承诺的投标有效期为：</w:t>
      </w:r>
      <w:r w:rsidRPr="003726D6">
        <w:rPr>
          <w:rFonts w:ascii="宋体" w:eastAsia="宋体" w:hAnsi="宋体" w:cs="Times New Roman" w:hint="eastAsia"/>
          <w:b/>
          <w:bCs/>
          <w:sz w:val="24"/>
          <w:u w:val="single"/>
          <w14:ligatures w14:val="none"/>
        </w:rPr>
        <w:t xml:space="preserve">          </w:t>
      </w:r>
      <w:r w:rsidRPr="003726D6">
        <w:rPr>
          <w:rFonts w:ascii="宋体" w:eastAsia="宋体" w:hAnsi="宋体" w:cs="Times New Roman" w:hint="eastAsia"/>
          <w:b/>
          <w:bCs/>
          <w:sz w:val="24"/>
          <w14:ligatures w14:val="none"/>
        </w:rPr>
        <w:t>日历天。</w:t>
      </w:r>
    </w:p>
    <w:p w14:paraId="549D061E"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w:t>
      </w:r>
      <w:r w:rsidRPr="003726D6">
        <w:rPr>
          <w:rFonts w:ascii="宋体" w:eastAsia="宋体" w:hAnsi="宋体" w:cs="Times New Roman"/>
          <w:sz w:val="24"/>
          <w:szCs w:val="20"/>
          <w14:ligatures w14:val="none"/>
        </w:rPr>
        <w:t>同意投标人须知中关于投标保证金不予退还的规定。</w:t>
      </w:r>
    </w:p>
    <w:p w14:paraId="270085FD"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5、同意应贵方要求提供与本投标有关的任何数据或资料</w:t>
      </w:r>
      <w:r w:rsidRPr="003726D6">
        <w:rPr>
          <w:rFonts w:ascii="宋体" w:eastAsia="宋体" w:hAnsi="宋体" w:cs="Times New Roman"/>
          <w:sz w:val="24"/>
          <w14:ligatures w14:val="none"/>
        </w:rPr>
        <w:t>，并保证数据和资料的完整性和真实性。</w:t>
      </w:r>
    </w:p>
    <w:p w14:paraId="5A2113A0"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6、完全理解贵方不一定要接受最低报价的投标人为中标人的行为。</w:t>
      </w:r>
    </w:p>
    <w:p w14:paraId="41FABD5D"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7</w:t>
      </w:r>
      <w:r w:rsidRPr="003726D6">
        <w:rPr>
          <w:rFonts w:ascii="宋体" w:eastAsia="宋体" w:hAnsi="宋体" w:cs="Times New Roman"/>
          <w:sz w:val="24"/>
          <w14:ligatures w14:val="none"/>
        </w:rPr>
        <w:t>．如我方中标：</w:t>
      </w:r>
    </w:p>
    <w:p w14:paraId="4B3F6343"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（1）我方承诺在收到中标通知书后，在中标通知书规定的期限内与你方签订合同</w:t>
      </w:r>
      <w:r w:rsidRPr="003726D6">
        <w:rPr>
          <w:rFonts w:ascii="宋体" w:eastAsia="宋体" w:hAnsi="宋体" w:cs="Times New Roman" w:hint="eastAsia"/>
          <w:sz w:val="24"/>
          <w14:ligatures w14:val="none"/>
        </w:rPr>
        <w:t>，并</w:t>
      </w:r>
      <w:r w:rsidRPr="003726D6">
        <w:rPr>
          <w:rFonts w:ascii="宋体" w:eastAsia="宋体" w:hAnsi="宋体" w:cs="Times New Roman"/>
          <w:sz w:val="24"/>
          <w14:ligatures w14:val="none"/>
        </w:rPr>
        <w:t>履行</w:t>
      </w:r>
      <w:r w:rsidRPr="003726D6">
        <w:rPr>
          <w:rFonts w:ascii="宋体" w:eastAsia="宋体" w:hAnsi="宋体" w:cs="Times New Roman" w:hint="eastAsia"/>
          <w:sz w:val="24"/>
          <w14:ligatures w14:val="none"/>
        </w:rPr>
        <w:t>相应的</w:t>
      </w:r>
      <w:r w:rsidRPr="003726D6">
        <w:rPr>
          <w:rFonts w:ascii="宋体" w:eastAsia="宋体" w:hAnsi="宋体" w:cs="Times New Roman"/>
          <w:sz w:val="24"/>
          <w14:ligatures w14:val="none"/>
        </w:rPr>
        <w:t>合同责任和义务。</w:t>
      </w:r>
    </w:p>
    <w:p w14:paraId="59CFF04F"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（2）我方承诺按照招标文件规定向你方递交履约担保</w:t>
      </w:r>
      <w:r w:rsidRPr="003726D6">
        <w:rPr>
          <w:rFonts w:ascii="宋体" w:eastAsia="宋体" w:hAnsi="宋体" w:cs="Times New Roman" w:hint="eastAsia"/>
          <w:sz w:val="24"/>
          <w14:ligatures w14:val="none"/>
        </w:rPr>
        <w:t>（如有）</w:t>
      </w:r>
      <w:r w:rsidRPr="003726D6">
        <w:rPr>
          <w:rFonts w:ascii="宋体" w:eastAsia="宋体" w:hAnsi="宋体" w:cs="Times New Roman"/>
          <w:sz w:val="24"/>
          <w14:ligatures w14:val="none"/>
        </w:rPr>
        <w:t>。</w:t>
      </w:r>
    </w:p>
    <w:p w14:paraId="1942E0EA"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我方承诺</w:t>
      </w:r>
      <w:r w:rsidRPr="003726D6">
        <w:rPr>
          <w:rFonts w:ascii="宋体" w:eastAsia="宋体" w:hAnsi="宋体" w:cs="Times New Roman" w:hint="eastAsia"/>
          <w:sz w:val="24"/>
          <w14:ligatures w14:val="none"/>
        </w:rPr>
        <w:t>将承担售后服务及保修责任。</w:t>
      </w:r>
    </w:p>
    <w:p w14:paraId="35BB3F29"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8</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我方在此声明，所递交的投标文件及有关资料内容完整、真实和准确。</w:t>
      </w:r>
    </w:p>
    <w:p w14:paraId="6B72CCAD" w14:textId="77777777" w:rsidR="00687165" w:rsidRPr="003726D6" w:rsidRDefault="00687165" w:rsidP="00687165">
      <w:pPr>
        <w:spacing w:after="0" w:line="360" w:lineRule="auto"/>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9．</w:t>
      </w:r>
      <w:r w:rsidRPr="003726D6">
        <w:rPr>
          <w:rFonts w:ascii="宋体" w:eastAsia="宋体" w:hAnsi="宋体" w:cs="Times New Roman"/>
          <w:sz w:val="24"/>
          <w:u w:val="single"/>
          <w14:ligatures w14:val="none"/>
        </w:rPr>
        <w:t xml:space="preserve">                                       </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其他</w:t>
      </w:r>
      <w:r w:rsidRPr="003726D6">
        <w:rPr>
          <w:rFonts w:ascii="宋体" w:eastAsia="宋体" w:hAnsi="宋体" w:cs="Times New Roman"/>
          <w:sz w:val="24"/>
          <w14:ligatures w14:val="none"/>
        </w:rPr>
        <w:t>补充说明）。</w:t>
      </w:r>
    </w:p>
    <w:p w14:paraId="2E22FF50" w14:textId="77777777" w:rsidR="00687165" w:rsidRPr="003726D6" w:rsidRDefault="00687165" w:rsidP="00687165">
      <w:pPr>
        <w:spacing w:after="0" w:line="360" w:lineRule="exact"/>
        <w:ind w:firstLine="420"/>
        <w:jc w:val="both"/>
        <w:rPr>
          <w:rFonts w:ascii="宋体" w:eastAsia="宋体" w:hAnsi="宋体" w:cs="Times New Roman" w:hint="eastAsia"/>
          <w:sz w:val="24"/>
          <w14:ligatures w14:val="none"/>
        </w:rPr>
      </w:pPr>
    </w:p>
    <w:p w14:paraId="0FA95A49" w14:textId="77777777" w:rsidR="00687165" w:rsidRPr="003726D6" w:rsidRDefault="00687165" w:rsidP="00687165">
      <w:pPr>
        <w:spacing w:after="0" w:line="360" w:lineRule="exact"/>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与本投标有关的正式通讯地址为：</w:t>
      </w:r>
    </w:p>
    <w:p w14:paraId="6EF95B2A" w14:textId="77777777" w:rsidR="00687165" w:rsidRPr="003726D6" w:rsidRDefault="00687165" w:rsidP="00687165">
      <w:pPr>
        <w:spacing w:after="0" w:line="360" w:lineRule="exact"/>
        <w:ind w:firstLine="42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地址：</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sz w:val="24"/>
          <w14:ligatures w14:val="none"/>
        </w:rPr>
        <w:t xml:space="preserve"> 邮政编码：</w:t>
      </w:r>
      <w:r w:rsidRPr="003726D6">
        <w:rPr>
          <w:rFonts w:ascii="宋体" w:eastAsia="宋体" w:hAnsi="宋体" w:cs="Times New Roman" w:hint="eastAsia"/>
          <w:sz w:val="24"/>
          <w:u w:val="single"/>
          <w14:ligatures w14:val="none"/>
        </w:rPr>
        <w:t xml:space="preserve">             </w:t>
      </w:r>
    </w:p>
    <w:p w14:paraId="6F2B4062" w14:textId="77777777" w:rsidR="00687165" w:rsidRPr="003726D6" w:rsidRDefault="00687165" w:rsidP="00687165">
      <w:pPr>
        <w:spacing w:after="0" w:line="360" w:lineRule="exact"/>
        <w:ind w:firstLine="42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t>电话：</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sz w:val="24"/>
          <w14:ligatures w14:val="none"/>
        </w:rPr>
        <w:t>传真：</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sz w:val="24"/>
          <w:u w:val="single"/>
          <w14:ligatures w14:val="none"/>
        </w:rPr>
        <w:t xml:space="preserve">                </w:t>
      </w:r>
    </w:p>
    <w:p w14:paraId="6951DF9E" w14:textId="77777777" w:rsidR="00687165" w:rsidRPr="003726D6" w:rsidRDefault="00687165" w:rsidP="00687165">
      <w:pPr>
        <w:spacing w:after="0" w:line="360" w:lineRule="exact"/>
        <w:ind w:firstLine="42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t>开户名称：</w:t>
      </w:r>
      <w:r w:rsidRPr="003726D6">
        <w:rPr>
          <w:rFonts w:ascii="宋体" w:eastAsia="宋体" w:hAnsi="宋体" w:cs="Times New Roman" w:hint="eastAsia"/>
          <w:sz w:val="24"/>
          <w:u w:val="single"/>
          <w14:ligatures w14:val="none"/>
        </w:rPr>
        <w:t xml:space="preserve">                                                    </w:t>
      </w:r>
    </w:p>
    <w:p w14:paraId="04FC9F85" w14:textId="77777777" w:rsidR="00687165" w:rsidRPr="003726D6" w:rsidRDefault="00687165" w:rsidP="00687165">
      <w:pPr>
        <w:spacing w:after="0" w:line="360" w:lineRule="exact"/>
        <w:ind w:firstLine="42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lastRenderedPageBreak/>
        <w:t>开户银行：</w:t>
      </w:r>
      <w:r w:rsidRPr="003726D6">
        <w:rPr>
          <w:rFonts w:ascii="宋体" w:eastAsia="宋体" w:hAnsi="宋体" w:cs="Times New Roman" w:hint="eastAsia"/>
          <w:sz w:val="24"/>
          <w:u w:val="single"/>
          <w14:ligatures w14:val="none"/>
        </w:rPr>
        <w:t xml:space="preserve">                                                    </w:t>
      </w:r>
    </w:p>
    <w:p w14:paraId="6A80731A" w14:textId="77777777" w:rsidR="00687165" w:rsidRPr="003726D6" w:rsidRDefault="00687165" w:rsidP="00687165">
      <w:pPr>
        <w:spacing w:after="0" w:line="360" w:lineRule="exact"/>
        <w:ind w:firstLine="420"/>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14:ligatures w14:val="none"/>
        </w:rPr>
        <w:t>帐    号：</w:t>
      </w:r>
      <w:r w:rsidRPr="003726D6">
        <w:rPr>
          <w:rFonts w:ascii="宋体" w:eastAsia="宋体" w:hAnsi="宋体" w:cs="Times New Roman" w:hint="eastAsia"/>
          <w:sz w:val="24"/>
          <w:u w:val="single"/>
          <w14:ligatures w14:val="none"/>
        </w:rPr>
        <w:t xml:space="preserve">                                                    </w:t>
      </w:r>
    </w:p>
    <w:p w14:paraId="5CCC98B7" w14:textId="77777777" w:rsidR="00687165" w:rsidRPr="003726D6" w:rsidRDefault="00687165" w:rsidP="00687165">
      <w:pPr>
        <w:spacing w:after="0" w:line="600" w:lineRule="exact"/>
        <w:ind w:leftChars="200" w:left="440"/>
        <w:rPr>
          <w:rFonts w:ascii="宋体" w:eastAsia="宋体" w:hAnsi="宋体" w:cs="Times New Roman" w:hint="eastAsia"/>
          <w:sz w:val="24"/>
          <w14:ligatures w14:val="none"/>
        </w:rPr>
      </w:pPr>
    </w:p>
    <w:p w14:paraId="300B9061" w14:textId="77777777" w:rsidR="00687165" w:rsidRPr="003726D6" w:rsidRDefault="00687165" w:rsidP="00687165">
      <w:pPr>
        <w:spacing w:after="0" w:line="360" w:lineRule="auto"/>
        <w:ind w:leftChars="200" w:left="440"/>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（电子签章）</w:t>
      </w:r>
    </w:p>
    <w:p w14:paraId="46AEA24B" w14:textId="77777777" w:rsidR="00687165" w:rsidRPr="003726D6" w:rsidRDefault="00687165" w:rsidP="00687165">
      <w:pPr>
        <w:spacing w:after="0" w:line="360" w:lineRule="auto"/>
        <w:ind w:leftChars="200" w:left="440"/>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法定代表人或其委托代理人：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（电子签名）</w:t>
      </w:r>
    </w:p>
    <w:p w14:paraId="3494F4E8" w14:textId="77777777" w:rsidR="00687165" w:rsidRPr="003726D6" w:rsidRDefault="00687165" w:rsidP="00687165">
      <w:pPr>
        <w:spacing w:after="0" w:line="360" w:lineRule="auto"/>
        <w:ind w:leftChars="200" w:left="440" w:firstLineChars="1" w:firstLine="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日期：</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年</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月</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日</w:t>
      </w:r>
    </w:p>
    <w:p w14:paraId="51844411"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p>
    <w:p w14:paraId="5A342D92" w14:textId="77777777" w:rsidR="00687165" w:rsidRPr="003726D6" w:rsidRDefault="00687165" w:rsidP="00687165">
      <w:pPr>
        <w:widowControl/>
        <w:spacing w:after="0" w:line="240" w:lineRule="auto"/>
        <w:rPr>
          <w:rFonts w:ascii="宋体" w:eastAsia="宋体" w:hAnsi="宋体" w:cs="Times New Roman" w:hint="eastAsia"/>
          <w:b/>
          <w:sz w:val="24"/>
          <w14:ligatures w14:val="none"/>
        </w:rPr>
      </w:pPr>
      <w:r w:rsidRPr="003726D6">
        <w:rPr>
          <w:rFonts w:ascii="宋体" w:eastAsia="宋体" w:hAnsi="宋体" w:cs="Times New Roman"/>
          <w:b/>
          <w:sz w:val="24"/>
          <w14:ligatures w14:val="none"/>
        </w:rPr>
        <w:br w:type="page"/>
      </w:r>
    </w:p>
    <w:p w14:paraId="1EC51B60"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2</w:t>
      </w:r>
      <w:r w:rsidRPr="003726D6">
        <w:rPr>
          <w:rFonts w:ascii="宋体" w:eastAsia="宋体" w:hAnsi="宋体" w:cs="Times New Roman" w:hint="eastAsia"/>
          <w:b/>
          <w:sz w:val="28"/>
          <w:szCs w:val="28"/>
          <w14:ligatures w14:val="none"/>
        </w:rPr>
        <w:t>：</w:t>
      </w:r>
    </w:p>
    <w:p w14:paraId="0AB7E37B"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投标人信息表</w:t>
      </w:r>
    </w:p>
    <w:p w14:paraId="4B9EA29A" w14:textId="77777777" w:rsidR="00687165" w:rsidRPr="003726D6" w:rsidRDefault="00687165" w:rsidP="00687165">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（请投标人如实填写本表信息）</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9"/>
        <w:gridCol w:w="1427"/>
        <w:gridCol w:w="1744"/>
        <w:gridCol w:w="1063"/>
        <w:gridCol w:w="1156"/>
        <w:gridCol w:w="2545"/>
      </w:tblGrid>
      <w:tr w:rsidR="00687165" w:rsidRPr="003726D6" w14:paraId="0048BAF4" w14:textId="77777777" w:rsidTr="00D5225D">
        <w:trPr>
          <w:trHeight w:val="464"/>
        </w:trPr>
        <w:tc>
          <w:tcPr>
            <w:tcW w:w="1510" w:type="pct"/>
            <w:gridSpan w:val="2"/>
            <w:tcBorders>
              <w:right w:val="single" w:sz="4" w:space="0" w:color="auto"/>
            </w:tcBorders>
            <w:vAlign w:val="center"/>
          </w:tcPr>
          <w:p w14:paraId="1FD0BB46"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公司名称</w:t>
            </w:r>
          </w:p>
        </w:tc>
        <w:tc>
          <w:tcPr>
            <w:tcW w:w="3490" w:type="pct"/>
            <w:gridSpan w:val="4"/>
            <w:tcBorders>
              <w:left w:val="single" w:sz="4" w:space="0" w:color="auto"/>
            </w:tcBorders>
            <w:vAlign w:val="center"/>
          </w:tcPr>
          <w:p w14:paraId="25AD314A" w14:textId="77777777" w:rsidR="00687165" w:rsidRPr="003726D6" w:rsidRDefault="00687165" w:rsidP="00D5225D">
            <w:pPr>
              <w:widowControl/>
              <w:spacing w:after="0" w:line="240" w:lineRule="auto"/>
              <w:rPr>
                <w:rFonts w:ascii="宋体" w:eastAsia="宋体" w:hAnsi="宋体" w:cs="Times New Roman" w:hint="eastAsia"/>
                <w:sz w:val="24"/>
                <w14:ligatures w14:val="none"/>
              </w:rPr>
            </w:pPr>
          </w:p>
        </w:tc>
      </w:tr>
      <w:tr w:rsidR="00687165" w:rsidRPr="003726D6" w14:paraId="3D44EF16" w14:textId="77777777" w:rsidTr="00D5225D">
        <w:trPr>
          <w:trHeight w:val="532"/>
        </w:trPr>
        <w:tc>
          <w:tcPr>
            <w:tcW w:w="1510" w:type="pct"/>
            <w:gridSpan w:val="2"/>
            <w:tcBorders>
              <w:right w:val="single" w:sz="4" w:space="0" w:color="auto"/>
            </w:tcBorders>
            <w:vAlign w:val="center"/>
          </w:tcPr>
          <w:p w14:paraId="0138D8AB"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公司地址</w:t>
            </w:r>
          </w:p>
        </w:tc>
        <w:tc>
          <w:tcPr>
            <w:tcW w:w="3490" w:type="pct"/>
            <w:gridSpan w:val="4"/>
            <w:tcBorders>
              <w:left w:val="single" w:sz="4" w:space="0" w:color="auto"/>
            </w:tcBorders>
            <w:vAlign w:val="center"/>
          </w:tcPr>
          <w:p w14:paraId="7CDCCA2C"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7188E5CA" w14:textId="77777777" w:rsidTr="00D5225D">
        <w:trPr>
          <w:trHeight w:val="506"/>
        </w:trPr>
        <w:tc>
          <w:tcPr>
            <w:tcW w:w="1510" w:type="pct"/>
            <w:gridSpan w:val="2"/>
            <w:tcBorders>
              <w:right w:val="single" w:sz="4" w:space="0" w:color="auto"/>
            </w:tcBorders>
            <w:vAlign w:val="center"/>
          </w:tcPr>
          <w:p w14:paraId="1894E9D9"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公司性质</w:t>
            </w:r>
          </w:p>
        </w:tc>
        <w:tc>
          <w:tcPr>
            <w:tcW w:w="935" w:type="pct"/>
            <w:tcBorders>
              <w:left w:val="single" w:sz="4" w:space="0" w:color="auto"/>
              <w:right w:val="single" w:sz="4" w:space="0" w:color="auto"/>
            </w:tcBorders>
            <w:vAlign w:val="center"/>
          </w:tcPr>
          <w:p w14:paraId="23DBEEEB"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1190" w:type="pct"/>
            <w:gridSpan w:val="2"/>
            <w:tcBorders>
              <w:left w:val="single" w:sz="4" w:space="0" w:color="auto"/>
              <w:right w:val="single" w:sz="4" w:space="0" w:color="auto"/>
            </w:tcBorders>
            <w:vAlign w:val="center"/>
          </w:tcPr>
          <w:p w14:paraId="476972FB"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公司类型</w:t>
            </w:r>
          </w:p>
        </w:tc>
        <w:tc>
          <w:tcPr>
            <w:tcW w:w="1365" w:type="pct"/>
            <w:tcBorders>
              <w:left w:val="single" w:sz="4" w:space="0" w:color="auto"/>
            </w:tcBorders>
            <w:vAlign w:val="center"/>
          </w:tcPr>
          <w:p w14:paraId="336CD735"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6367EDBE" w14:textId="77777777" w:rsidTr="00D5225D">
        <w:trPr>
          <w:trHeight w:val="557"/>
        </w:trPr>
        <w:tc>
          <w:tcPr>
            <w:tcW w:w="1510" w:type="pct"/>
            <w:gridSpan w:val="2"/>
            <w:vAlign w:val="center"/>
          </w:tcPr>
          <w:p w14:paraId="2BE478E9"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法定代表人</w:t>
            </w:r>
          </w:p>
        </w:tc>
        <w:tc>
          <w:tcPr>
            <w:tcW w:w="935" w:type="pct"/>
            <w:vAlign w:val="center"/>
          </w:tcPr>
          <w:p w14:paraId="76FF464D"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1190" w:type="pct"/>
            <w:gridSpan w:val="2"/>
            <w:tcBorders>
              <w:right w:val="single" w:sz="4" w:space="0" w:color="auto"/>
            </w:tcBorders>
            <w:vAlign w:val="center"/>
          </w:tcPr>
          <w:p w14:paraId="3A38F900"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注册资金</w:t>
            </w:r>
          </w:p>
        </w:tc>
        <w:tc>
          <w:tcPr>
            <w:tcW w:w="1365" w:type="pct"/>
            <w:tcBorders>
              <w:left w:val="single" w:sz="4" w:space="0" w:color="auto"/>
            </w:tcBorders>
            <w:vAlign w:val="center"/>
          </w:tcPr>
          <w:p w14:paraId="36B546BF"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30885A90" w14:textId="77777777" w:rsidTr="00D5225D">
        <w:trPr>
          <w:trHeight w:val="391"/>
        </w:trPr>
        <w:tc>
          <w:tcPr>
            <w:tcW w:w="1510" w:type="pct"/>
            <w:gridSpan w:val="2"/>
            <w:vMerge w:val="restart"/>
            <w:vAlign w:val="center"/>
          </w:tcPr>
          <w:p w14:paraId="2518827E"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注册日期</w:t>
            </w:r>
          </w:p>
        </w:tc>
        <w:tc>
          <w:tcPr>
            <w:tcW w:w="935" w:type="pct"/>
            <w:vMerge w:val="restart"/>
            <w:vAlign w:val="center"/>
          </w:tcPr>
          <w:p w14:paraId="3852E7E7"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1190" w:type="pct"/>
            <w:gridSpan w:val="2"/>
            <w:tcBorders>
              <w:bottom w:val="single" w:sz="4" w:space="0" w:color="auto"/>
            </w:tcBorders>
            <w:vAlign w:val="center"/>
          </w:tcPr>
          <w:p w14:paraId="5F97515F"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开户银行</w:t>
            </w:r>
          </w:p>
        </w:tc>
        <w:tc>
          <w:tcPr>
            <w:tcW w:w="1365" w:type="pct"/>
            <w:tcBorders>
              <w:bottom w:val="single" w:sz="4" w:space="0" w:color="auto"/>
            </w:tcBorders>
            <w:vAlign w:val="center"/>
          </w:tcPr>
          <w:p w14:paraId="4B199C27"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43E9B8EC" w14:textId="77777777" w:rsidTr="00D5225D">
        <w:trPr>
          <w:trHeight w:val="249"/>
        </w:trPr>
        <w:tc>
          <w:tcPr>
            <w:tcW w:w="1510" w:type="pct"/>
            <w:gridSpan w:val="2"/>
            <w:vMerge/>
            <w:vAlign w:val="center"/>
          </w:tcPr>
          <w:p w14:paraId="7A070A58"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935" w:type="pct"/>
            <w:vMerge/>
            <w:vAlign w:val="center"/>
          </w:tcPr>
          <w:p w14:paraId="7B24CF78"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1190" w:type="pct"/>
            <w:gridSpan w:val="2"/>
            <w:tcBorders>
              <w:top w:val="single" w:sz="4" w:space="0" w:color="auto"/>
            </w:tcBorders>
            <w:vAlign w:val="center"/>
          </w:tcPr>
          <w:p w14:paraId="4E383863"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开户基本账号</w:t>
            </w:r>
          </w:p>
        </w:tc>
        <w:tc>
          <w:tcPr>
            <w:tcW w:w="1365" w:type="pct"/>
            <w:tcBorders>
              <w:top w:val="single" w:sz="4" w:space="0" w:color="auto"/>
            </w:tcBorders>
            <w:vAlign w:val="center"/>
          </w:tcPr>
          <w:p w14:paraId="5DD8094D"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794AE5C3" w14:textId="77777777" w:rsidTr="00D5225D">
        <w:trPr>
          <w:trHeight w:val="354"/>
        </w:trPr>
        <w:tc>
          <w:tcPr>
            <w:tcW w:w="1510" w:type="pct"/>
            <w:gridSpan w:val="2"/>
            <w:vMerge w:val="restart"/>
            <w:vAlign w:val="center"/>
          </w:tcPr>
          <w:p w14:paraId="7868096D"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联系人</w:t>
            </w:r>
          </w:p>
        </w:tc>
        <w:tc>
          <w:tcPr>
            <w:tcW w:w="935" w:type="pct"/>
            <w:vMerge w:val="restart"/>
            <w:vAlign w:val="center"/>
          </w:tcPr>
          <w:p w14:paraId="4A3E96AE"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570" w:type="pct"/>
            <w:vMerge w:val="restart"/>
            <w:vAlign w:val="center"/>
          </w:tcPr>
          <w:p w14:paraId="5E276342"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联系电话</w:t>
            </w:r>
          </w:p>
        </w:tc>
        <w:tc>
          <w:tcPr>
            <w:tcW w:w="620" w:type="pct"/>
            <w:vAlign w:val="center"/>
          </w:tcPr>
          <w:p w14:paraId="2817B0D9"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手机</w:t>
            </w:r>
          </w:p>
        </w:tc>
        <w:tc>
          <w:tcPr>
            <w:tcW w:w="1365" w:type="pct"/>
            <w:vAlign w:val="center"/>
          </w:tcPr>
          <w:p w14:paraId="2FE82E74"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4C9217F3" w14:textId="77777777" w:rsidTr="00D5225D">
        <w:trPr>
          <w:trHeight w:val="293"/>
        </w:trPr>
        <w:tc>
          <w:tcPr>
            <w:tcW w:w="1510" w:type="pct"/>
            <w:gridSpan w:val="2"/>
            <w:vMerge/>
            <w:vAlign w:val="center"/>
          </w:tcPr>
          <w:p w14:paraId="495D70EF"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935" w:type="pct"/>
            <w:vMerge/>
            <w:vAlign w:val="center"/>
          </w:tcPr>
          <w:p w14:paraId="20C26DD9"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570" w:type="pct"/>
            <w:vMerge/>
            <w:vAlign w:val="center"/>
          </w:tcPr>
          <w:p w14:paraId="5DFCDC52"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620" w:type="pct"/>
            <w:vAlign w:val="center"/>
          </w:tcPr>
          <w:p w14:paraId="489D225C"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固话</w:t>
            </w:r>
          </w:p>
        </w:tc>
        <w:tc>
          <w:tcPr>
            <w:tcW w:w="1365" w:type="pct"/>
            <w:vAlign w:val="center"/>
          </w:tcPr>
          <w:p w14:paraId="4F3C04D4"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2D740364" w14:textId="77777777" w:rsidTr="00D5225D">
        <w:trPr>
          <w:trHeight w:val="716"/>
        </w:trPr>
        <w:tc>
          <w:tcPr>
            <w:tcW w:w="1510" w:type="pct"/>
            <w:gridSpan w:val="2"/>
            <w:vAlign w:val="center"/>
          </w:tcPr>
          <w:p w14:paraId="1BADA470"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联系传真</w:t>
            </w:r>
          </w:p>
        </w:tc>
        <w:tc>
          <w:tcPr>
            <w:tcW w:w="935" w:type="pct"/>
            <w:vAlign w:val="center"/>
          </w:tcPr>
          <w:p w14:paraId="6F8A2A63"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c>
          <w:tcPr>
            <w:tcW w:w="1190" w:type="pct"/>
            <w:gridSpan w:val="2"/>
            <w:vAlign w:val="center"/>
          </w:tcPr>
          <w:p w14:paraId="2288FFAB"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联系邮箱</w:t>
            </w:r>
          </w:p>
        </w:tc>
        <w:tc>
          <w:tcPr>
            <w:tcW w:w="1365" w:type="pct"/>
            <w:vAlign w:val="center"/>
          </w:tcPr>
          <w:p w14:paraId="7CC50594"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3E2E4630" w14:textId="77777777" w:rsidTr="00D5225D">
        <w:trPr>
          <w:trHeight w:val="448"/>
        </w:trPr>
        <w:tc>
          <w:tcPr>
            <w:tcW w:w="1510" w:type="pct"/>
            <w:gridSpan w:val="2"/>
            <w:vAlign w:val="center"/>
          </w:tcPr>
          <w:p w14:paraId="56B2DA49"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经营范围</w:t>
            </w:r>
          </w:p>
        </w:tc>
        <w:tc>
          <w:tcPr>
            <w:tcW w:w="3490" w:type="pct"/>
            <w:gridSpan w:val="4"/>
            <w:vAlign w:val="center"/>
          </w:tcPr>
          <w:p w14:paraId="266CFCE3"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r w:rsidR="00687165" w:rsidRPr="003726D6" w14:paraId="60BD3D63" w14:textId="77777777" w:rsidTr="00D5225D">
        <w:trPr>
          <w:trHeight w:val="416"/>
        </w:trPr>
        <w:tc>
          <w:tcPr>
            <w:tcW w:w="1510" w:type="pct"/>
            <w:gridSpan w:val="2"/>
            <w:vAlign w:val="center"/>
          </w:tcPr>
          <w:p w14:paraId="10478259"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公司管理体系认证</w:t>
            </w:r>
          </w:p>
        </w:tc>
        <w:tc>
          <w:tcPr>
            <w:tcW w:w="3490" w:type="pct"/>
            <w:gridSpan w:val="4"/>
            <w:vAlign w:val="center"/>
          </w:tcPr>
          <w:p w14:paraId="22603AD2"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（质量、职业、环境管理体系，如有）</w:t>
            </w:r>
          </w:p>
        </w:tc>
      </w:tr>
      <w:tr w:rsidR="00687165" w:rsidRPr="003726D6" w14:paraId="42DFAE50" w14:textId="77777777" w:rsidTr="00D5225D">
        <w:trPr>
          <w:trHeight w:val="859"/>
        </w:trPr>
        <w:tc>
          <w:tcPr>
            <w:tcW w:w="5000" w:type="pct"/>
            <w:gridSpan w:val="6"/>
            <w:vAlign w:val="center"/>
          </w:tcPr>
          <w:p w14:paraId="56E8FA85" w14:textId="77777777" w:rsidR="00687165" w:rsidRPr="003726D6" w:rsidRDefault="00687165" w:rsidP="00D5225D">
            <w:pPr>
              <w:widowControl/>
              <w:spacing w:after="0" w:line="24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公司资质及各类生产、经营许可等（如有）</w:t>
            </w:r>
          </w:p>
        </w:tc>
      </w:tr>
      <w:tr w:rsidR="00687165" w:rsidRPr="003726D6" w14:paraId="180962DF" w14:textId="77777777" w:rsidTr="00D5225D">
        <w:trPr>
          <w:trHeight w:val="1963"/>
        </w:trPr>
        <w:tc>
          <w:tcPr>
            <w:tcW w:w="5000" w:type="pct"/>
            <w:gridSpan w:val="6"/>
            <w:vAlign w:val="center"/>
          </w:tcPr>
          <w:p w14:paraId="1A2EFF6B" w14:textId="77777777" w:rsidR="00687165" w:rsidRPr="003726D6" w:rsidRDefault="00687165" w:rsidP="00D5225D">
            <w:pPr>
              <w:widowControl/>
              <w:spacing w:after="0" w:line="24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如：相关资质。</w:t>
            </w:r>
          </w:p>
        </w:tc>
      </w:tr>
      <w:tr w:rsidR="00687165" w:rsidRPr="003726D6" w14:paraId="7E3759DD" w14:textId="77777777" w:rsidTr="00D5225D">
        <w:trPr>
          <w:trHeight w:val="557"/>
        </w:trPr>
        <w:tc>
          <w:tcPr>
            <w:tcW w:w="745" w:type="pct"/>
            <w:vAlign w:val="center"/>
          </w:tcPr>
          <w:p w14:paraId="3B22C4ED"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备注</w:t>
            </w:r>
          </w:p>
        </w:tc>
        <w:tc>
          <w:tcPr>
            <w:tcW w:w="4255" w:type="pct"/>
            <w:gridSpan w:val="5"/>
            <w:vAlign w:val="center"/>
          </w:tcPr>
          <w:p w14:paraId="3FE98F9D" w14:textId="77777777" w:rsidR="00687165" w:rsidRPr="003726D6" w:rsidRDefault="00687165" w:rsidP="00D5225D">
            <w:pPr>
              <w:widowControl/>
              <w:spacing w:after="0" w:line="240" w:lineRule="auto"/>
              <w:jc w:val="center"/>
              <w:rPr>
                <w:rFonts w:ascii="宋体" w:eastAsia="宋体" w:hAnsi="宋体" w:cs="Times New Roman" w:hint="eastAsia"/>
                <w:sz w:val="24"/>
                <w14:ligatures w14:val="none"/>
              </w:rPr>
            </w:pPr>
          </w:p>
        </w:tc>
      </w:tr>
    </w:tbl>
    <w:p w14:paraId="2C7F7FB4" w14:textId="77777777" w:rsidR="00687165" w:rsidRPr="003726D6" w:rsidRDefault="00687165" w:rsidP="00687165">
      <w:pPr>
        <w:spacing w:before="240"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注：1.后附三证合一后的营业执照（扫描件）；</w:t>
      </w:r>
    </w:p>
    <w:p w14:paraId="3252DF27"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b/>
          <w:sz w:val="24"/>
          <w:szCs w:val="20"/>
          <w14:ligatures w14:val="none"/>
        </w:rPr>
        <w:t xml:space="preserve">    2.投标人如果是代理商或经销商，可以提供制造商的营业执照、针对本项目的授权或长期代理协议、原厂售后服务承诺等（如有，不作强制要求）。</w:t>
      </w:r>
    </w:p>
    <w:p w14:paraId="3047AEF0" w14:textId="77777777" w:rsidR="00687165" w:rsidRPr="003726D6" w:rsidRDefault="00687165" w:rsidP="00687165">
      <w:pPr>
        <w:widowControl/>
        <w:spacing w:after="0" w:line="240" w:lineRule="auto"/>
        <w:rPr>
          <w:rFonts w:ascii="宋体" w:eastAsia="宋体" w:hAnsi="宋体" w:cs="Times New Roman" w:hint="eastAsia"/>
          <w:sz w:val="24"/>
          <w14:ligatures w14:val="none"/>
        </w:rPr>
      </w:pPr>
      <w:r w:rsidRPr="003726D6">
        <w:rPr>
          <w:rFonts w:ascii="宋体" w:eastAsia="宋体" w:hAnsi="宋体" w:cs="Times New Roman"/>
          <w:sz w:val="24"/>
          <w14:ligatures w14:val="none"/>
        </w:rPr>
        <w:br w:type="page"/>
      </w:r>
    </w:p>
    <w:p w14:paraId="490F09E0" w14:textId="77777777" w:rsidR="00687165" w:rsidRPr="003726D6" w:rsidRDefault="00687165" w:rsidP="00687165">
      <w:pPr>
        <w:spacing w:after="0" w:line="500" w:lineRule="exact"/>
        <w:jc w:val="center"/>
        <w:rPr>
          <w:rFonts w:ascii="宋体" w:eastAsia="宋体" w:hAnsi="宋体" w:cs="Times New Roman" w:hint="eastAsia"/>
          <w:sz w:val="24"/>
          <w14:ligatures w14:val="none"/>
        </w:rPr>
      </w:pPr>
    </w:p>
    <w:p w14:paraId="60FAA44C"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t>格式</w:t>
      </w:r>
      <w:r w:rsidRPr="003726D6">
        <w:rPr>
          <w:rFonts w:ascii="宋体" w:eastAsia="宋体" w:hAnsi="宋体" w:cs="Times New Roman"/>
          <w:b/>
          <w:sz w:val="28"/>
          <w:szCs w:val="28"/>
          <w14:ligatures w14:val="none"/>
        </w:rPr>
        <w:t>3</w:t>
      </w:r>
      <w:r w:rsidRPr="003726D6">
        <w:rPr>
          <w:rFonts w:ascii="宋体" w:eastAsia="宋体" w:hAnsi="宋体" w:cs="Times New Roman" w:hint="eastAsia"/>
          <w:b/>
          <w:sz w:val="28"/>
          <w:szCs w:val="28"/>
          <w14:ligatures w14:val="none"/>
        </w:rPr>
        <w:t>：</w:t>
      </w:r>
    </w:p>
    <w:p w14:paraId="0A7DF438"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10" w:name="_Toc13665006"/>
      <w:bookmarkStart w:id="111" w:name="_Toc101004097"/>
      <w:bookmarkStart w:id="112" w:name="_Toc493600018"/>
      <w:r w:rsidRPr="003726D6">
        <w:rPr>
          <w:rFonts w:ascii="宋体" w:eastAsia="宋体" w:hAnsi="宋体" w:cs="Times New Roman" w:hint="eastAsia"/>
          <w:b/>
          <w:kern w:val="0"/>
          <w:sz w:val="32"/>
          <w:szCs w:val="32"/>
          <w14:ligatures w14:val="none"/>
        </w:rPr>
        <w:t>法定代表人身份证明书</w:t>
      </w:r>
      <w:bookmarkEnd w:id="110"/>
      <w:bookmarkEnd w:id="111"/>
      <w:bookmarkEnd w:id="112"/>
    </w:p>
    <w:p w14:paraId="1D0EBE72" w14:textId="77777777" w:rsidR="00687165" w:rsidRPr="003726D6" w:rsidRDefault="00687165" w:rsidP="00687165">
      <w:pPr>
        <w:spacing w:after="0" w:line="440" w:lineRule="exact"/>
        <w:jc w:val="center"/>
        <w:rPr>
          <w:rFonts w:ascii="宋体" w:eastAsia="宋体" w:hAnsi="宋体" w:cs="Times New Roman" w:hint="eastAsia"/>
          <w:b/>
          <w:sz w:val="30"/>
          <w:szCs w:val="30"/>
          <w14:ligatures w14:val="none"/>
        </w:rPr>
      </w:pPr>
    </w:p>
    <w:p w14:paraId="59ACD46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投标人名称：</w:t>
      </w:r>
      <w:r w:rsidRPr="003726D6">
        <w:rPr>
          <w:rFonts w:ascii="宋体" w:eastAsia="宋体" w:hAnsi="宋体" w:cs="Times New Roman"/>
          <w:sz w:val="24"/>
          <w:u w:val="single"/>
          <w14:ligatures w14:val="none"/>
        </w:rPr>
        <w:t xml:space="preserve">                        </w:t>
      </w:r>
    </w:p>
    <w:p w14:paraId="565E88EE"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单位性质：</w:t>
      </w:r>
      <w:r w:rsidRPr="003726D6">
        <w:rPr>
          <w:rFonts w:ascii="宋体" w:eastAsia="宋体" w:hAnsi="宋体" w:cs="Times New Roman"/>
          <w:sz w:val="24"/>
          <w:u w:val="single"/>
          <w14:ligatures w14:val="none"/>
        </w:rPr>
        <w:t xml:space="preserve">                          </w:t>
      </w:r>
    </w:p>
    <w:p w14:paraId="03B7EDCD"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成立时间：</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14:ligatures w14:val="none"/>
        </w:rPr>
        <w:t>年</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14:ligatures w14:val="none"/>
        </w:rPr>
        <w:t>月</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14:ligatures w14:val="none"/>
        </w:rPr>
        <w:t>日</w:t>
      </w:r>
    </w:p>
    <w:p w14:paraId="422A950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经营期限：</w:t>
      </w:r>
      <w:r w:rsidRPr="003726D6">
        <w:rPr>
          <w:rFonts w:ascii="宋体" w:eastAsia="宋体" w:hAnsi="宋体" w:cs="Times New Roman"/>
          <w:sz w:val="24"/>
          <w:u w:val="single"/>
          <w14:ligatures w14:val="none"/>
        </w:rPr>
        <w:t xml:space="preserve">                          </w:t>
      </w:r>
    </w:p>
    <w:p w14:paraId="76A53424"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姓名：</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14:ligatures w14:val="none"/>
        </w:rPr>
        <w:t>性别：</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14:ligatures w14:val="none"/>
        </w:rPr>
        <w:t>年龄：</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14:ligatures w14:val="none"/>
        </w:rPr>
        <w:t>职务：</w:t>
      </w:r>
      <w:r w:rsidRPr="003726D6">
        <w:rPr>
          <w:rFonts w:ascii="宋体" w:eastAsia="宋体" w:hAnsi="宋体" w:cs="Times New Roman"/>
          <w:sz w:val="24"/>
          <w:u w:val="single"/>
          <w14:ligatures w14:val="none"/>
        </w:rPr>
        <w:t xml:space="preserve">            </w:t>
      </w:r>
    </w:p>
    <w:p w14:paraId="3ACE4529"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系</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14:ligatures w14:val="none"/>
        </w:rPr>
        <w:t>（投标人名称）的法定代表人。</w:t>
      </w:r>
    </w:p>
    <w:p w14:paraId="164007F2"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p>
    <w:p w14:paraId="317D7E6B"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p>
    <w:p w14:paraId="3667AEDB"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特此证明。</w:t>
      </w:r>
    </w:p>
    <w:p w14:paraId="42ABD52F" w14:textId="77777777" w:rsidR="00687165" w:rsidRPr="003726D6" w:rsidRDefault="00687165" w:rsidP="00687165">
      <w:pPr>
        <w:spacing w:after="0" w:line="360" w:lineRule="auto"/>
        <w:jc w:val="both"/>
        <w:rPr>
          <w:rFonts w:ascii="宋体" w:eastAsia="宋体" w:hAnsi="宋体" w:cs="Times New Roman" w:hint="eastAsia"/>
          <w:sz w:val="21"/>
          <w:szCs w:val="21"/>
          <w14:ligatures w14:val="none"/>
        </w:rPr>
      </w:pPr>
    </w:p>
    <w:p w14:paraId="551E4CCE" w14:textId="77777777" w:rsidR="00687165" w:rsidRPr="003726D6" w:rsidRDefault="00687165" w:rsidP="00687165">
      <w:pPr>
        <w:spacing w:after="0" w:line="360" w:lineRule="auto"/>
        <w:jc w:val="both"/>
        <w:rPr>
          <w:rFonts w:ascii="宋体" w:eastAsia="宋体" w:hAnsi="宋体" w:cs="Times New Roman" w:hint="eastAsia"/>
          <w:sz w:val="21"/>
          <w:szCs w:val="21"/>
          <w14:ligatures w14:val="none"/>
        </w:rPr>
      </w:pPr>
    </w:p>
    <w:p w14:paraId="067567C9" w14:textId="77777777" w:rsidR="00687165" w:rsidRPr="003726D6" w:rsidRDefault="00687165" w:rsidP="00687165">
      <w:pPr>
        <w:spacing w:after="0" w:line="500" w:lineRule="exact"/>
        <w:ind w:firstLine="420"/>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注:</w:t>
      </w:r>
      <w:r w:rsidRPr="003726D6">
        <w:rPr>
          <w:rFonts w:ascii="宋体" w:eastAsia="宋体" w:hAnsi="宋体" w:cs="Times New Roman" w:hint="eastAsia"/>
          <w:b/>
          <w:bCs/>
          <w:sz w:val="24"/>
          <w:szCs w:val="20"/>
          <w14:ligatures w14:val="none"/>
        </w:rPr>
        <w:t>后附法定代表人身份证（扫描件）。</w:t>
      </w:r>
    </w:p>
    <w:p w14:paraId="611B418A" w14:textId="77777777" w:rsidR="00687165" w:rsidRPr="003726D6" w:rsidRDefault="00687165" w:rsidP="00687165">
      <w:pPr>
        <w:spacing w:after="0" w:line="360" w:lineRule="auto"/>
        <w:jc w:val="both"/>
        <w:rPr>
          <w:rFonts w:ascii="宋体" w:eastAsia="宋体" w:hAnsi="宋体" w:cs="Times New Roman" w:hint="eastAsia"/>
          <w:sz w:val="21"/>
          <w:szCs w:val="21"/>
          <w14:ligatures w14:val="none"/>
        </w:rPr>
      </w:pPr>
    </w:p>
    <w:p w14:paraId="6DAE3BD3" w14:textId="77777777" w:rsidR="00687165" w:rsidRPr="003726D6" w:rsidRDefault="00687165" w:rsidP="00687165">
      <w:pPr>
        <w:spacing w:after="0" w:line="360" w:lineRule="auto"/>
        <w:jc w:val="both"/>
        <w:rPr>
          <w:rFonts w:ascii="宋体" w:eastAsia="宋体" w:hAnsi="宋体" w:cs="Times New Roman" w:hint="eastAsia"/>
          <w:sz w:val="21"/>
          <w:szCs w:val="21"/>
          <w14:ligatures w14:val="none"/>
        </w:rPr>
      </w:pPr>
    </w:p>
    <w:p w14:paraId="5039EEAF" w14:textId="77777777" w:rsidR="00687165" w:rsidRPr="003726D6" w:rsidRDefault="00687165" w:rsidP="00687165">
      <w:pPr>
        <w:spacing w:after="0" w:line="360" w:lineRule="auto"/>
        <w:ind w:firstLineChars="1411" w:firstLine="3400"/>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w:t>
      </w:r>
      <w:r w:rsidRPr="003726D6">
        <w:rPr>
          <w:rFonts w:ascii="宋体" w:eastAsia="宋体" w:hAnsi="宋体" w:cs="Times New Roman"/>
          <w:b/>
          <w:sz w:val="24"/>
          <w14:ligatures w14:val="none"/>
        </w:rPr>
        <w:t>：</w:t>
      </w:r>
      <w:r w:rsidRPr="003726D6">
        <w:rPr>
          <w:rFonts w:ascii="宋体" w:eastAsia="宋体" w:hAnsi="宋体" w:cs="Times New Roman"/>
          <w:b/>
          <w:sz w:val="24"/>
          <w:u w:val="single"/>
          <w14:ligatures w14:val="none"/>
        </w:rPr>
        <w:t xml:space="preserve">                            </w:t>
      </w:r>
      <w:r w:rsidRPr="003726D6">
        <w:rPr>
          <w:rFonts w:ascii="宋体" w:eastAsia="宋体" w:hAnsi="宋体" w:cs="Times New Roman"/>
          <w:b/>
          <w:sz w:val="24"/>
          <w14:ligatures w14:val="none"/>
        </w:rPr>
        <w:t>（</w:t>
      </w:r>
      <w:r w:rsidRPr="003726D6">
        <w:rPr>
          <w:rFonts w:ascii="宋体" w:eastAsia="宋体" w:hAnsi="宋体" w:cs="Times New Roman" w:hint="eastAsia"/>
          <w:b/>
          <w:sz w:val="24"/>
          <w14:ligatures w14:val="none"/>
        </w:rPr>
        <w:t>电子签章</w:t>
      </w:r>
      <w:r w:rsidRPr="003726D6">
        <w:rPr>
          <w:rFonts w:ascii="宋体" w:eastAsia="宋体" w:hAnsi="宋体" w:cs="Times New Roman"/>
          <w:b/>
          <w:sz w:val="24"/>
          <w14:ligatures w14:val="none"/>
        </w:rPr>
        <w:t>）</w:t>
      </w:r>
    </w:p>
    <w:p w14:paraId="5986921B" w14:textId="77777777" w:rsidR="00687165" w:rsidRPr="003726D6" w:rsidRDefault="00687165" w:rsidP="00687165">
      <w:pPr>
        <w:spacing w:after="0" w:line="360" w:lineRule="auto"/>
        <w:ind w:firstLineChars="1411" w:firstLine="3400"/>
        <w:jc w:val="both"/>
        <w:rPr>
          <w:rFonts w:ascii="宋体" w:eastAsia="宋体" w:hAnsi="宋体" w:cs="Times New Roman" w:hint="eastAsia"/>
          <w:b/>
          <w:sz w:val="24"/>
          <w:u w:val="single"/>
          <w14:ligatures w14:val="none"/>
        </w:rPr>
      </w:pPr>
    </w:p>
    <w:p w14:paraId="1A9FEA2E" w14:textId="77777777" w:rsidR="00687165" w:rsidRPr="003726D6" w:rsidRDefault="00687165" w:rsidP="00687165">
      <w:pPr>
        <w:spacing w:after="0" w:line="360" w:lineRule="auto"/>
        <w:ind w:firstLineChars="1411" w:firstLine="3400"/>
        <w:jc w:val="both"/>
        <w:rPr>
          <w:rFonts w:ascii="宋体" w:eastAsia="宋体" w:hAnsi="宋体" w:cs="Times New Roman" w:hint="eastAsia"/>
          <w:b/>
          <w:sz w:val="24"/>
          <w14:ligatures w14:val="none"/>
        </w:rPr>
      </w:pPr>
      <w:r w:rsidRPr="003726D6">
        <w:rPr>
          <w:rFonts w:ascii="宋体" w:eastAsia="宋体" w:hAnsi="宋体" w:cs="Times New Roman"/>
          <w:b/>
          <w:sz w:val="24"/>
          <w:u w:val="single"/>
          <w14:ligatures w14:val="none"/>
        </w:rPr>
        <w:t xml:space="preserve">            </w:t>
      </w:r>
      <w:r w:rsidRPr="003726D6">
        <w:rPr>
          <w:rFonts w:ascii="宋体" w:eastAsia="宋体" w:hAnsi="宋体" w:cs="Times New Roman"/>
          <w:b/>
          <w:sz w:val="24"/>
          <w14:ligatures w14:val="none"/>
        </w:rPr>
        <w:t>年</w:t>
      </w:r>
      <w:r w:rsidRPr="003726D6">
        <w:rPr>
          <w:rFonts w:ascii="宋体" w:eastAsia="宋体" w:hAnsi="宋体" w:cs="Times New Roman"/>
          <w:b/>
          <w:sz w:val="24"/>
          <w:u w:val="single"/>
          <w14:ligatures w14:val="none"/>
        </w:rPr>
        <w:t xml:space="preserve">       </w:t>
      </w:r>
      <w:r w:rsidRPr="003726D6">
        <w:rPr>
          <w:rFonts w:ascii="宋体" w:eastAsia="宋体" w:hAnsi="宋体" w:cs="Times New Roman"/>
          <w:b/>
          <w:sz w:val="24"/>
          <w14:ligatures w14:val="none"/>
        </w:rPr>
        <w:t>月</w:t>
      </w:r>
      <w:r w:rsidRPr="003726D6">
        <w:rPr>
          <w:rFonts w:ascii="宋体" w:eastAsia="宋体" w:hAnsi="宋体" w:cs="Times New Roman"/>
          <w:b/>
          <w:sz w:val="24"/>
          <w:u w:val="single"/>
          <w14:ligatures w14:val="none"/>
        </w:rPr>
        <w:t xml:space="preserve">       </w:t>
      </w:r>
      <w:r w:rsidRPr="003726D6">
        <w:rPr>
          <w:rFonts w:ascii="宋体" w:eastAsia="宋体" w:hAnsi="宋体" w:cs="Times New Roman"/>
          <w:b/>
          <w:sz w:val="24"/>
          <w14:ligatures w14:val="none"/>
        </w:rPr>
        <w:t>日</w:t>
      </w:r>
    </w:p>
    <w:p w14:paraId="03E7AE6C" w14:textId="77777777" w:rsidR="00687165" w:rsidRPr="003726D6" w:rsidRDefault="00687165" w:rsidP="00687165">
      <w:pPr>
        <w:spacing w:after="0" w:line="360" w:lineRule="auto"/>
        <w:ind w:leftChars="2570" w:left="5654"/>
        <w:jc w:val="both"/>
        <w:rPr>
          <w:rFonts w:ascii="宋体" w:eastAsia="宋体" w:hAnsi="宋体" w:cs="Times New Roman" w:hint="eastAsia"/>
          <w:sz w:val="24"/>
          <w14:ligatures w14:val="none"/>
        </w:rPr>
      </w:pPr>
    </w:p>
    <w:p w14:paraId="6A1B1230" w14:textId="77777777" w:rsidR="00687165" w:rsidRPr="003726D6" w:rsidRDefault="00687165" w:rsidP="00687165">
      <w:pPr>
        <w:spacing w:after="0" w:line="360" w:lineRule="auto"/>
        <w:jc w:val="both"/>
        <w:rPr>
          <w:rFonts w:ascii="宋体" w:eastAsia="宋体" w:hAnsi="宋体" w:cs="Times New Roman" w:hint="eastAsia"/>
          <w:sz w:val="21"/>
          <w:szCs w:val="21"/>
          <w14:ligatures w14:val="none"/>
        </w:rPr>
      </w:pPr>
    </w:p>
    <w:p w14:paraId="2B95BB0B"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b/>
          <w:sz w:val="21"/>
          <w:szCs w:val="21"/>
          <w14:ligatures w14:val="none"/>
        </w:rPr>
        <w:br w:type="page"/>
      </w: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4</w:t>
      </w:r>
      <w:r w:rsidRPr="003726D6">
        <w:rPr>
          <w:rFonts w:ascii="宋体" w:eastAsia="宋体" w:hAnsi="宋体" w:cs="Times New Roman" w:hint="eastAsia"/>
          <w:b/>
          <w:sz w:val="28"/>
          <w:szCs w:val="28"/>
          <w14:ligatures w14:val="none"/>
        </w:rPr>
        <w:t>：</w:t>
      </w:r>
    </w:p>
    <w:p w14:paraId="2A355549"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13" w:name="_Toc101004098"/>
      <w:bookmarkStart w:id="114" w:name="_Toc13665007"/>
      <w:bookmarkStart w:id="115" w:name="_Toc213141107"/>
      <w:bookmarkStart w:id="116" w:name="_Toc493600019"/>
      <w:r w:rsidRPr="003726D6">
        <w:rPr>
          <w:rFonts w:ascii="宋体" w:eastAsia="宋体" w:hAnsi="宋体" w:cs="Times New Roman" w:hint="eastAsia"/>
          <w:b/>
          <w:kern w:val="0"/>
          <w:sz w:val="32"/>
          <w:szCs w:val="32"/>
          <w14:ligatures w14:val="none"/>
        </w:rPr>
        <w:t>法定代表人授权委托书</w:t>
      </w:r>
      <w:bookmarkEnd w:id="113"/>
      <w:bookmarkEnd w:id="114"/>
      <w:bookmarkEnd w:id="115"/>
      <w:bookmarkEnd w:id="116"/>
      <w:r w:rsidRPr="003726D6">
        <w:rPr>
          <w:rFonts w:ascii="宋体" w:eastAsia="宋体" w:hAnsi="宋体" w:cs="Times New Roman" w:hint="eastAsia"/>
          <w:b/>
          <w:kern w:val="0"/>
          <w:sz w:val="32"/>
          <w:szCs w:val="32"/>
          <w14:ligatures w14:val="none"/>
        </w:rPr>
        <w:t>（如有）</w:t>
      </w:r>
    </w:p>
    <w:p w14:paraId="5B15A583" w14:textId="77777777" w:rsidR="00687165" w:rsidRPr="003726D6" w:rsidRDefault="00687165" w:rsidP="00687165">
      <w:pPr>
        <w:spacing w:after="0" w:line="500" w:lineRule="exact"/>
        <w:ind w:firstLineChars="200" w:firstLine="480"/>
        <w:jc w:val="both"/>
        <w:rPr>
          <w:rFonts w:ascii="宋体" w:eastAsia="宋体" w:hAnsi="宋体" w:cs="Times New Roman" w:hint="eastAsia"/>
          <w:sz w:val="24"/>
          <w14:ligatures w14:val="none"/>
        </w:rPr>
      </w:pPr>
    </w:p>
    <w:p w14:paraId="687B842E"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本授权书声明：</w:t>
      </w:r>
      <w:r w:rsidRPr="003726D6">
        <w:rPr>
          <w:rFonts w:ascii="宋体" w:eastAsia="宋体" w:hAnsi="宋体" w:cs="Times New Roman" w:hint="eastAsia"/>
          <w:sz w:val="24"/>
          <w:u w:val="single"/>
          <w14:ligatures w14:val="none"/>
        </w:rPr>
        <w:t xml:space="preserve">  （投标人全称） </w:t>
      </w:r>
      <w:r w:rsidRPr="003726D6">
        <w:rPr>
          <w:rFonts w:ascii="宋体" w:eastAsia="宋体" w:hAnsi="宋体" w:cs="Times New Roman" w:hint="eastAsia"/>
          <w:sz w:val="24"/>
          <w14:ligatures w14:val="none"/>
        </w:rPr>
        <w:t>的法定代表人代表本公司授权</w:t>
      </w:r>
      <w:r w:rsidRPr="003726D6">
        <w:rPr>
          <w:rFonts w:ascii="宋体" w:eastAsia="宋体" w:hAnsi="宋体" w:cs="Times New Roman" w:hint="eastAsia"/>
          <w:sz w:val="24"/>
          <w:u w:val="single"/>
          <w14:ligatures w14:val="none"/>
        </w:rPr>
        <w:t>（委托代理人姓名）</w:t>
      </w:r>
      <w:r w:rsidRPr="003726D6">
        <w:rPr>
          <w:rFonts w:ascii="宋体" w:eastAsia="宋体" w:hAnsi="宋体" w:cs="Times New Roman" w:hint="eastAsia"/>
          <w:sz w:val="24"/>
          <w14:ligatures w14:val="none"/>
        </w:rPr>
        <w:t>为本公司合法代理人，就贵方组织的有关</w:t>
      </w:r>
      <w:r w:rsidRPr="003726D6">
        <w:rPr>
          <w:rFonts w:ascii="宋体" w:eastAsia="宋体" w:hAnsi="宋体" w:cs="Times New Roman" w:hint="eastAsia"/>
          <w:sz w:val="24"/>
          <w:u w:val="single"/>
          <w14:ligatures w14:val="none"/>
        </w:rPr>
        <w:t>（采购项目名称）</w:t>
      </w:r>
      <w:r w:rsidRPr="003726D6">
        <w:rPr>
          <w:rFonts w:ascii="宋体" w:eastAsia="宋体" w:hAnsi="宋体" w:cs="Times New Roman" w:hint="eastAsia"/>
          <w:sz w:val="24"/>
          <w14:ligatures w14:val="none"/>
        </w:rPr>
        <w:t>项目（招标编号：</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hint="eastAsia"/>
          <w:sz w:val="24"/>
          <w14:ligatures w14:val="none"/>
        </w:rPr>
        <w:t>）的</w:t>
      </w:r>
      <w:r w:rsidRPr="003726D6">
        <w:rPr>
          <w:rFonts w:ascii="宋体" w:eastAsia="宋体" w:hAnsi="宋体" w:cs="Times New Roman"/>
          <w:sz w:val="24"/>
          <w14:ligatures w14:val="none"/>
        </w:rPr>
        <w:t>招标</w:t>
      </w:r>
      <w:r w:rsidRPr="003726D6">
        <w:rPr>
          <w:rFonts w:ascii="宋体" w:eastAsia="宋体" w:hAnsi="宋体" w:cs="Times New Roman" w:hint="eastAsia"/>
          <w:sz w:val="24"/>
          <w14:ligatures w14:val="none"/>
        </w:rPr>
        <w:t>，以本单位名义</w:t>
      </w:r>
      <w:r w:rsidRPr="003726D6">
        <w:rPr>
          <w:rFonts w:ascii="宋体" w:eastAsia="宋体" w:hAnsi="宋体" w:cs="Times New Roman"/>
          <w:sz w:val="24"/>
          <w14:ligatures w14:val="none"/>
        </w:rPr>
        <w:t>投标</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代理人在本项目投标过程中所签署的一切文件和处理与之有关的一切事务，我方均予承认。</w:t>
      </w:r>
    </w:p>
    <w:p w14:paraId="658AC0A2" w14:textId="77777777" w:rsidR="00687165" w:rsidRPr="003726D6" w:rsidRDefault="00687165" w:rsidP="00687165">
      <w:pPr>
        <w:spacing w:after="0" w:line="500" w:lineRule="exact"/>
        <w:ind w:firstLine="420"/>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代理人无转委托权。</w:t>
      </w:r>
    </w:p>
    <w:p w14:paraId="170D0496" w14:textId="77777777" w:rsidR="00687165" w:rsidRPr="003726D6" w:rsidRDefault="00687165" w:rsidP="00687165">
      <w:pPr>
        <w:spacing w:after="0" w:line="500" w:lineRule="exact"/>
        <w:ind w:firstLine="420"/>
        <w:jc w:val="both"/>
        <w:rPr>
          <w:rFonts w:ascii="宋体" w:eastAsia="宋体" w:hAnsi="宋体" w:cs="Times New Roman" w:hint="eastAsia"/>
          <w:sz w:val="24"/>
          <w14:ligatures w14:val="none"/>
        </w:rPr>
      </w:pPr>
    </w:p>
    <w:p w14:paraId="69759A06"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（电子签章）</w:t>
      </w:r>
    </w:p>
    <w:p w14:paraId="5FA2C679"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法定代表人：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（电子签名）</w:t>
      </w:r>
    </w:p>
    <w:p w14:paraId="02A4F830"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日期：</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年</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月</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日</w:t>
      </w:r>
    </w:p>
    <w:p w14:paraId="0DD1EFF4" w14:textId="77777777" w:rsidR="00687165" w:rsidRPr="003726D6" w:rsidRDefault="00687165" w:rsidP="00687165">
      <w:pPr>
        <w:spacing w:after="0" w:line="360" w:lineRule="auto"/>
        <w:ind w:leftChars="1350" w:left="4529" w:hangingChars="647" w:hanging="1559"/>
        <w:jc w:val="both"/>
        <w:rPr>
          <w:rFonts w:ascii="宋体" w:eastAsia="宋体" w:hAnsi="宋体" w:cs="Times New Roman" w:hint="eastAsia"/>
          <w:b/>
          <w:sz w:val="24"/>
          <w14:ligatures w14:val="none"/>
        </w:rPr>
      </w:pPr>
    </w:p>
    <w:p w14:paraId="49EF250E" w14:textId="77777777" w:rsidR="00687165" w:rsidRPr="003726D6" w:rsidRDefault="00687165" w:rsidP="00687165">
      <w:pPr>
        <w:spacing w:after="0" w:line="500" w:lineRule="exact"/>
        <w:jc w:val="both"/>
        <w:rPr>
          <w:rFonts w:ascii="宋体" w:eastAsia="宋体" w:hAnsi="宋体" w:cs="Times New Roman" w:hint="eastAsia"/>
          <w:sz w:val="21"/>
          <w:szCs w:val="20"/>
          <w14:ligatures w14:val="none"/>
        </w:rPr>
      </w:pPr>
      <w:r w:rsidRPr="003726D6">
        <w:rPr>
          <w:rFonts w:ascii="宋体" w:eastAsia="宋体" w:hAnsi="宋体" w:cs="Times New Roman" w:hint="eastAsia"/>
          <w:sz w:val="21"/>
          <w:szCs w:val="20"/>
          <w14:ligatures w14:val="none"/>
        </w:rPr>
        <w:t>__________________________________________________________________________________________</w:t>
      </w:r>
    </w:p>
    <w:tbl>
      <w:tblPr>
        <w:tblW w:w="5868" w:type="dxa"/>
        <w:tblInd w:w="720" w:type="dxa"/>
        <w:tblLayout w:type="fixed"/>
        <w:tblLook w:val="04A0" w:firstRow="1" w:lastRow="0" w:firstColumn="1" w:lastColumn="0" w:noHBand="0" w:noVBand="1"/>
      </w:tblPr>
      <w:tblGrid>
        <w:gridCol w:w="1908"/>
        <w:gridCol w:w="3960"/>
      </w:tblGrid>
      <w:tr w:rsidR="00687165" w:rsidRPr="003726D6" w14:paraId="2B85617C" w14:textId="77777777" w:rsidTr="00D5225D">
        <w:tc>
          <w:tcPr>
            <w:tcW w:w="1908" w:type="dxa"/>
            <w:tcBorders>
              <w:top w:val="nil"/>
              <w:left w:val="nil"/>
              <w:bottom w:val="nil"/>
              <w:right w:val="nil"/>
            </w:tcBorders>
          </w:tcPr>
          <w:p w14:paraId="766D6A84" w14:textId="77777777" w:rsidR="00687165" w:rsidRPr="003726D6" w:rsidRDefault="00687165" w:rsidP="00D5225D">
            <w:pPr>
              <w:spacing w:after="0" w:line="500" w:lineRule="exact"/>
              <w:jc w:val="both"/>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 xml:space="preserve">附： </w:t>
            </w:r>
          </w:p>
        </w:tc>
        <w:tc>
          <w:tcPr>
            <w:tcW w:w="3960" w:type="dxa"/>
            <w:tcBorders>
              <w:top w:val="nil"/>
              <w:left w:val="nil"/>
              <w:bottom w:val="nil"/>
              <w:right w:val="nil"/>
            </w:tcBorders>
          </w:tcPr>
          <w:p w14:paraId="5E9C4163" w14:textId="77777777" w:rsidR="00687165" w:rsidRPr="003726D6" w:rsidRDefault="00687165" w:rsidP="00D5225D">
            <w:pPr>
              <w:spacing w:after="0" w:line="500" w:lineRule="exact"/>
              <w:jc w:val="both"/>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ab/>
            </w:r>
            <w:r w:rsidRPr="003726D6">
              <w:rPr>
                <w:rFonts w:ascii="宋体" w:eastAsia="宋体" w:hAnsi="宋体" w:cs="Times New Roman" w:hint="eastAsia"/>
                <w:sz w:val="24"/>
                <w:szCs w:val="20"/>
                <w14:ligatures w14:val="none"/>
              </w:rPr>
              <w:tab/>
            </w:r>
            <w:r w:rsidRPr="003726D6">
              <w:rPr>
                <w:rFonts w:ascii="宋体" w:eastAsia="宋体" w:hAnsi="宋体" w:cs="Times New Roman" w:hint="eastAsia"/>
                <w:sz w:val="24"/>
                <w:szCs w:val="20"/>
                <w14:ligatures w14:val="none"/>
              </w:rPr>
              <w:tab/>
            </w:r>
            <w:r w:rsidRPr="003726D6">
              <w:rPr>
                <w:rFonts w:ascii="宋体" w:eastAsia="宋体" w:hAnsi="宋体" w:cs="Times New Roman" w:hint="eastAsia"/>
                <w:sz w:val="24"/>
                <w:szCs w:val="20"/>
                <w14:ligatures w14:val="none"/>
              </w:rPr>
              <w:tab/>
            </w:r>
            <w:r w:rsidRPr="003726D6">
              <w:rPr>
                <w:rFonts w:ascii="宋体" w:eastAsia="宋体" w:hAnsi="宋体" w:cs="Times New Roman" w:hint="eastAsia"/>
                <w:sz w:val="24"/>
                <w:szCs w:val="20"/>
                <w14:ligatures w14:val="none"/>
              </w:rPr>
              <w:tab/>
            </w:r>
          </w:p>
        </w:tc>
      </w:tr>
      <w:tr w:rsidR="00687165" w:rsidRPr="003726D6" w14:paraId="57D92396" w14:textId="77777777" w:rsidTr="00D5225D">
        <w:tc>
          <w:tcPr>
            <w:tcW w:w="1908" w:type="dxa"/>
            <w:tcBorders>
              <w:top w:val="nil"/>
              <w:left w:val="nil"/>
              <w:bottom w:val="nil"/>
              <w:right w:val="nil"/>
            </w:tcBorders>
          </w:tcPr>
          <w:p w14:paraId="36F9A8D1" w14:textId="77777777" w:rsidR="00687165" w:rsidRPr="003726D6" w:rsidRDefault="00687165" w:rsidP="00D5225D">
            <w:pPr>
              <w:spacing w:after="0" w:line="500" w:lineRule="exact"/>
              <w:jc w:val="distribute"/>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委托代理人姓名：</w:t>
            </w:r>
          </w:p>
        </w:tc>
        <w:tc>
          <w:tcPr>
            <w:tcW w:w="3960" w:type="dxa"/>
            <w:tcBorders>
              <w:top w:val="nil"/>
              <w:left w:val="nil"/>
              <w:bottom w:val="nil"/>
              <w:right w:val="nil"/>
            </w:tcBorders>
          </w:tcPr>
          <w:p w14:paraId="22CE1A71" w14:textId="77777777" w:rsidR="00687165" w:rsidRPr="003726D6" w:rsidRDefault="00687165" w:rsidP="00D5225D">
            <w:pPr>
              <w:spacing w:after="0" w:line="500" w:lineRule="exact"/>
              <w:jc w:val="both"/>
              <w:rPr>
                <w:rFonts w:ascii="宋体" w:eastAsia="宋体" w:hAnsi="宋体" w:cs="Times New Roman" w:hint="eastAsia"/>
                <w:sz w:val="24"/>
                <w:szCs w:val="20"/>
                <w14:ligatures w14:val="none"/>
              </w:rPr>
            </w:pPr>
          </w:p>
        </w:tc>
      </w:tr>
      <w:tr w:rsidR="00687165" w:rsidRPr="003726D6" w14:paraId="7BA412FD" w14:textId="77777777" w:rsidTr="00D5225D">
        <w:tc>
          <w:tcPr>
            <w:tcW w:w="1908" w:type="dxa"/>
            <w:tcBorders>
              <w:top w:val="nil"/>
              <w:left w:val="nil"/>
              <w:bottom w:val="nil"/>
              <w:right w:val="nil"/>
            </w:tcBorders>
          </w:tcPr>
          <w:p w14:paraId="403716B8" w14:textId="77777777" w:rsidR="00687165" w:rsidRPr="003726D6" w:rsidRDefault="00687165" w:rsidP="00D5225D">
            <w:pPr>
              <w:spacing w:after="0" w:line="500" w:lineRule="exact"/>
              <w:jc w:val="distribute"/>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职       务：</w:t>
            </w:r>
          </w:p>
        </w:tc>
        <w:tc>
          <w:tcPr>
            <w:tcW w:w="3960" w:type="dxa"/>
            <w:tcBorders>
              <w:top w:val="nil"/>
              <w:left w:val="nil"/>
              <w:bottom w:val="nil"/>
              <w:right w:val="nil"/>
            </w:tcBorders>
          </w:tcPr>
          <w:p w14:paraId="1C6F79E5" w14:textId="77777777" w:rsidR="00687165" w:rsidRPr="003726D6" w:rsidRDefault="00687165" w:rsidP="00D5225D">
            <w:pPr>
              <w:spacing w:after="0" w:line="500" w:lineRule="exact"/>
              <w:jc w:val="both"/>
              <w:rPr>
                <w:rFonts w:ascii="宋体" w:eastAsia="宋体" w:hAnsi="宋体" w:cs="Times New Roman" w:hint="eastAsia"/>
                <w:sz w:val="24"/>
                <w:szCs w:val="20"/>
                <w14:ligatures w14:val="none"/>
              </w:rPr>
            </w:pPr>
          </w:p>
        </w:tc>
      </w:tr>
      <w:tr w:rsidR="00687165" w:rsidRPr="003726D6" w14:paraId="0221987B" w14:textId="77777777" w:rsidTr="00D5225D">
        <w:tc>
          <w:tcPr>
            <w:tcW w:w="1908" w:type="dxa"/>
            <w:tcBorders>
              <w:top w:val="nil"/>
              <w:left w:val="nil"/>
              <w:bottom w:val="nil"/>
              <w:right w:val="nil"/>
            </w:tcBorders>
          </w:tcPr>
          <w:p w14:paraId="60797B14" w14:textId="77777777" w:rsidR="00687165" w:rsidRPr="003726D6" w:rsidRDefault="00687165" w:rsidP="00D5225D">
            <w:pPr>
              <w:spacing w:after="0" w:line="500" w:lineRule="exact"/>
              <w:jc w:val="distribute"/>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身份证号码：</w:t>
            </w:r>
          </w:p>
        </w:tc>
        <w:tc>
          <w:tcPr>
            <w:tcW w:w="3960" w:type="dxa"/>
            <w:tcBorders>
              <w:top w:val="nil"/>
              <w:left w:val="nil"/>
              <w:bottom w:val="nil"/>
              <w:right w:val="nil"/>
            </w:tcBorders>
          </w:tcPr>
          <w:p w14:paraId="2F73A22E" w14:textId="77777777" w:rsidR="00687165" w:rsidRPr="003726D6" w:rsidRDefault="00687165" w:rsidP="00D5225D">
            <w:pPr>
              <w:spacing w:after="0" w:line="500" w:lineRule="exact"/>
              <w:jc w:val="both"/>
              <w:rPr>
                <w:rFonts w:ascii="宋体" w:eastAsia="宋体" w:hAnsi="宋体" w:cs="Times New Roman" w:hint="eastAsia"/>
                <w:sz w:val="24"/>
                <w:szCs w:val="20"/>
                <w14:ligatures w14:val="none"/>
              </w:rPr>
            </w:pPr>
          </w:p>
        </w:tc>
      </w:tr>
      <w:tr w:rsidR="00687165" w:rsidRPr="003726D6" w14:paraId="74EE2527" w14:textId="77777777" w:rsidTr="00D5225D">
        <w:tc>
          <w:tcPr>
            <w:tcW w:w="1908" w:type="dxa"/>
            <w:tcBorders>
              <w:top w:val="nil"/>
              <w:left w:val="nil"/>
              <w:bottom w:val="nil"/>
              <w:right w:val="nil"/>
            </w:tcBorders>
          </w:tcPr>
          <w:p w14:paraId="5DE34B06" w14:textId="77777777" w:rsidR="00687165" w:rsidRPr="003726D6" w:rsidRDefault="00687165" w:rsidP="00D5225D">
            <w:pPr>
              <w:spacing w:after="0" w:line="500" w:lineRule="exact"/>
              <w:jc w:val="distribute"/>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详 细  地 址：</w:t>
            </w:r>
          </w:p>
        </w:tc>
        <w:tc>
          <w:tcPr>
            <w:tcW w:w="3960" w:type="dxa"/>
            <w:tcBorders>
              <w:top w:val="nil"/>
              <w:left w:val="nil"/>
              <w:bottom w:val="nil"/>
              <w:right w:val="nil"/>
            </w:tcBorders>
          </w:tcPr>
          <w:p w14:paraId="73C202B1" w14:textId="77777777" w:rsidR="00687165" w:rsidRPr="003726D6" w:rsidRDefault="00687165" w:rsidP="00D5225D">
            <w:pPr>
              <w:spacing w:after="0" w:line="500" w:lineRule="exact"/>
              <w:jc w:val="both"/>
              <w:rPr>
                <w:rFonts w:ascii="宋体" w:eastAsia="宋体" w:hAnsi="宋体" w:cs="Times New Roman" w:hint="eastAsia"/>
                <w:sz w:val="24"/>
                <w:szCs w:val="20"/>
                <w14:ligatures w14:val="none"/>
              </w:rPr>
            </w:pPr>
          </w:p>
        </w:tc>
      </w:tr>
      <w:tr w:rsidR="00687165" w:rsidRPr="003726D6" w14:paraId="204D9FD7" w14:textId="77777777" w:rsidTr="00D5225D">
        <w:tc>
          <w:tcPr>
            <w:tcW w:w="1908" w:type="dxa"/>
            <w:tcBorders>
              <w:top w:val="nil"/>
              <w:left w:val="nil"/>
              <w:bottom w:val="nil"/>
              <w:right w:val="nil"/>
            </w:tcBorders>
          </w:tcPr>
          <w:p w14:paraId="6F1435E3" w14:textId="77777777" w:rsidR="00687165" w:rsidRPr="003726D6" w:rsidRDefault="00687165" w:rsidP="00D5225D">
            <w:pPr>
              <w:spacing w:after="0" w:line="500" w:lineRule="exact"/>
              <w:jc w:val="distribute"/>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电       话：</w:t>
            </w:r>
          </w:p>
        </w:tc>
        <w:tc>
          <w:tcPr>
            <w:tcW w:w="3960" w:type="dxa"/>
            <w:tcBorders>
              <w:top w:val="nil"/>
              <w:left w:val="nil"/>
              <w:bottom w:val="nil"/>
              <w:right w:val="nil"/>
            </w:tcBorders>
          </w:tcPr>
          <w:p w14:paraId="756434E1" w14:textId="77777777" w:rsidR="00687165" w:rsidRPr="003726D6" w:rsidRDefault="00687165" w:rsidP="00D5225D">
            <w:pPr>
              <w:spacing w:after="0" w:line="500" w:lineRule="exact"/>
              <w:jc w:val="both"/>
              <w:rPr>
                <w:rFonts w:ascii="宋体" w:eastAsia="宋体" w:hAnsi="宋体" w:cs="Times New Roman" w:hint="eastAsia"/>
                <w:sz w:val="24"/>
                <w:szCs w:val="20"/>
                <w14:ligatures w14:val="none"/>
              </w:rPr>
            </w:pPr>
          </w:p>
        </w:tc>
      </w:tr>
    </w:tbl>
    <w:p w14:paraId="5CF9B792" w14:textId="77777777" w:rsidR="00687165" w:rsidRPr="003726D6" w:rsidRDefault="00687165" w:rsidP="00687165">
      <w:pPr>
        <w:spacing w:after="0" w:line="500" w:lineRule="exact"/>
        <w:ind w:firstLine="420"/>
        <w:jc w:val="both"/>
        <w:rPr>
          <w:rFonts w:ascii="宋体" w:eastAsia="宋体" w:hAnsi="宋体" w:cs="Times New Roman" w:hint="eastAsia"/>
          <w:sz w:val="24"/>
          <w14:ligatures w14:val="none"/>
        </w:rPr>
      </w:pPr>
    </w:p>
    <w:p w14:paraId="73044C47" w14:textId="77777777" w:rsidR="00687165" w:rsidRPr="003726D6" w:rsidRDefault="00687165" w:rsidP="00687165">
      <w:pPr>
        <w:spacing w:after="0" w:line="500" w:lineRule="exact"/>
        <w:ind w:firstLine="420"/>
        <w:jc w:val="both"/>
        <w:rPr>
          <w:rFonts w:ascii="宋体" w:eastAsia="宋体" w:hAnsi="宋体" w:cs="Times New Roman" w:hint="eastAsia"/>
          <w:sz w:val="24"/>
          <w14:ligatures w14:val="none"/>
        </w:rPr>
      </w:pPr>
    </w:p>
    <w:p w14:paraId="06EF43BF" w14:textId="77777777" w:rsidR="00687165" w:rsidRPr="003726D6" w:rsidRDefault="00687165" w:rsidP="00687165">
      <w:pPr>
        <w:spacing w:after="0" w:line="500" w:lineRule="exact"/>
        <w:ind w:firstLine="420"/>
        <w:jc w:val="both"/>
        <w:rPr>
          <w:rFonts w:ascii="宋体" w:eastAsia="宋体" w:hAnsi="宋体" w:cs="Times New Roman" w:hint="eastAsia"/>
          <w:b/>
          <w:bCs/>
          <w:sz w:val="24"/>
          <w:szCs w:val="20"/>
          <w14:ligatures w14:val="none"/>
        </w:rPr>
      </w:pPr>
      <w:r w:rsidRPr="003726D6">
        <w:rPr>
          <w:rFonts w:ascii="宋体" w:eastAsia="宋体" w:hAnsi="宋体" w:cs="Times New Roman" w:hint="eastAsia"/>
          <w:b/>
          <w:bCs/>
          <w:sz w:val="24"/>
          <w14:ligatures w14:val="none"/>
        </w:rPr>
        <w:t>注:1.</w:t>
      </w:r>
      <w:r w:rsidRPr="003726D6">
        <w:rPr>
          <w:rFonts w:ascii="宋体" w:eastAsia="宋体" w:hAnsi="宋体" w:cs="Times New Roman" w:hint="eastAsia"/>
          <w:b/>
          <w:bCs/>
          <w:sz w:val="24"/>
          <w:szCs w:val="20"/>
          <w14:ligatures w14:val="none"/>
        </w:rPr>
        <w:t>在投标文件中附法定代表人及委托代理人身份证（扫描件）。</w:t>
      </w:r>
    </w:p>
    <w:p w14:paraId="2406A4EB"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p>
    <w:p w14:paraId="2DF19D7E" w14:textId="77777777" w:rsidR="00687165" w:rsidRPr="003726D6" w:rsidRDefault="00687165" w:rsidP="00687165">
      <w:pPr>
        <w:spacing w:after="0" w:line="600" w:lineRule="exact"/>
        <w:rPr>
          <w:rFonts w:ascii="宋体" w:eastAsia="宋体" w:hAnsi="宋体" w:cs="Times New Roman" w:hint="eastAsia"/>
          <w:sz w:val="21"/>
          <w:szCs w:val="20"/>
          <w14:ligatures w14:val="none"/>
        </w:rPr>
        <w:sectPr w:rsidR="00687165" w:rsidRPr="003726D6" w:rsidSect="00687165">
          <w:headerReference w:type="first" r:id="rId11"/>
          <w:pgSz w:w="11906" w:h="16838"/>
          <w:pgMar w:top="1134" w:right="1276" w:bottom="1134" w:left="1276" w:header="680" w:footer="680" w:gutter="0"/>
          <w:cols w:space="720"/>
          <w:titlePg/>
          <w:docGrid w:linePitch="331"/>
        </w:sectPr>
      </w:pPr>
      <w:r w:rsidRPr="003726D6">
        <w:rPr>
          <w:rFonts w:ascii="宋体" w:eastAsia="宋体" w:hAnsi="宋体" w:cs="Times New Roman"/>
          <w:sz w:val="24"/>
          <w14:ligatures w14:val="none"/>
        </w:rPr>
        <w:br w:type="page"/>
      </w:r>
    </w:p>
    <w:p w14:paraId="2933C79C" w14:textId="77777777" w:rsidR="00687165" w:rsidRPr="003726D6" w:rsidRDefault="00687165" w:rsidP="00687165">
      <w:pPr>
        <w:spacing w:after="0" w:line="600"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5</w:t>
      </w:r>
      <w:r w:rsidRPr="003726D6">
        <w:rPr>
          <w:rFonts w:ascii="宋体" w:eastAsia="宋体" w:hAnsi="宋体" w:cs="Times New Roman" w:hint="eastAsia"/>
          <w:b/>
          <w:sz w:val="28"/>
          <w:szCs w:val="28"/>
          <w14:ligatures w14:val="none"/>
        </w:rPr>
        <w:t>：</w:t>
      </w:r>
    </w:p>
    <w:p w14:paraId="427D8789"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17" w:name="_Toc101004109"/>
      <w:bookmarkStart w:id="118" w:name="_Toc493600033"/>
      <w:bookmarkStart w:id="119" w:name="_Toc13665021"/>
      <w:r w:rsidRPr="003726D6">
        <w:rPr>
          <w:rFonts w:ascii="宋体" w:eastAsia="宋体" w:hAnsi="宋体" w:cs="Times New Roman" w:hint="eastAsia"/>
          <w:b/>
          <w:kern w:val="0"/>
          <w:sz w:val="32"/>
          <w:szCs w:val="32"/>
          <w14:ligatures w14:val="none"/>
        </w:rPr>
        <w:t>货物报价</w:t>
      </w:r>
      <w:r w:rsidRPr="003726D6">
        <w:rPr>
          <w:rFonts w:ascii="宋体" w:eastAsia="宋体" w:hAnsi="宋体" w:cs="Times New Roman"/>
          <w:b/>
          <w:kern w:val="0"/>
          <w:sz w:val="32"/>
          <w:szCs w:val="32"/>
          <w14:ligatures w14:val="none"/>
        </w:rPr>
        <w:t>表</w:t>
      </w:r>
      <w:bookmarkEnd w:id="103"/>
      <w:bookmarkEnd w:id="117"/>
      <w:bookmarkEnd w:id="118"/>
      <w:bookmarkEnd w:id="119"/>
    </w:p>
    <w:p w14:paraId="64C560C5" w14:textId="77777777" w:rsidR="00687165" w:rsidRPr="003726D6" w:rsidRDefault="00687165" w:rsidP="00687165">
      <w:pPr>
        <w:spacing w:afterLines="50" w:after="120" w:line="240" w:lineRule="auto"/>
        <w:jc w:val="both"/>
        <w:rPr>
          <w:rFonts w:ascii="宋体" w:eastAsia="宋体" w:hAnsi="宋体" w:cs="Times New Roman" w:hint="eastAsia"/>
          <w:sz w:val="24"/>
          <w:u w:val="single"/>
          <w14:ligatures w14:val="none"/>
        </w:rPr>
      </w:pPr>
      <w:r w:rsidRPr="003726D6">
        <w:rPr>
          <w:rFonts w:ascii="宋体" w:eastAsia="宋体" w:hAnsi="宋体" w:cs="Times New Roman"/>
          <w:b/>
          <w:sz w:val="24"/>
          <w:szCs w:val="20"/>
          <w14:ligatures w14:val="none"/>
        </w:rPr>
        <w:t>项目名称：</w:t>
      </w:r>
      <w:r w:rsidRPr="003726D6">
        <w:rPr>
          <w:rFonts w:ascii="宋体" w:eastAsia="宋体" w:hAnsi="宋体" w:cs="Times New Roman"/>
          <w:b/>
          <w:sz w:val="24"/>
          <w:szCs w:val="20"/>
          <w:u w:val="single"/>
          <w14:ligatures w14:val="none"/>
        </w:rPr>
        <w:t xml:space="preserve">                 </w:t>
      </w:r>
      <w:r w:rsidRPr="003726D6">
        <w:rPr>
          <w:rFonts w:ascii="宋体" w:eastAsia="宋体" w:hAnsi="宋体" w:cs="Times New Roman" w:hint="eastAsia"/>
          <w:b/>
          <w:sz w:val="24"/>
          <w:szCs w:val="20"/>
          <w:u w:val="single"/>
          <w14:ligatures w14:val="none"/>
        </w:rPr>
        <w:t xml:space="preserve">      </w:t>
      </w:r>
      <w:r w:rsidRPr="003726D6">
        <w:rPr>
          <w:rFonts w:ascii="宋体" w:eastAsia="宋体" w:hAnsi="宋体" w:cs="Times New Roman"/>
          <w:b/>
          <w:sz w:val="24"/>
          <w:szCs w:val="20"/>
          <w:u w:val="single"/>
          <w14:ligatures w14:val="none"/>
        </w:rPr>
        <w:t xml:space="preserve">   </w:t>
      </w:r>
      <w:r w:rsidRPr="003726D6">
        <w:rPr>
          <w:rFonts w:ascii="宋体" w:eastAsia="宋体" w:hAnsi="宋体" w:cs="Times New Roman"/>
          <w:b/>
          <w:sz w:val="24"/>
          <w:szCs w:val="20"/>
          <w14:ligatures w14:val="none"/>
        </w:rPr>
        <w:t xml:space="preserve">                     </w:t>
      </w:r>
      <w:r w:rsidRPr="003726D6">
        <w:rPr>
          <w:rFonts w:ascii="宋体" w:eastAsia="宋体" w:hAnsi="宋体" w:cs="Times New Roman" w:hint="eastAsia"/>
          <w:b/>
          <w:sz w:val="24"/>
          <w:szCs w:val="20"/>
          <w14:ligatures w14:val="none"/>
        </w:rPr>
        <w:t xml:space="preserve">                            </w:t>
      </w:r>
      <w:r w:rsidRPr="003726D6">
        <w:rPr>
          <w:rFonts w:ascii="宋体" w:eastAsia="宋体" w:hAnsi="宋体" w:cs="Times New Roman"/>
          <w:b/>
          <w:sz w:val="24"/>
          <w:szCs w:val="20"/>
          <w14:ligatures w14:val="none"/>
        </w:rPr>
        <w:t>招标编号：</w:t>
      </w:r>
      <w:r w:rsidRPr="003726D6">
        <w:rPr>
          <w:rFonts w:ascii="宋体" w:eastAsia="宋体" w:hAnsi="宋体" w:cs="Times New Roman"/>
          <w:b/>
          <w:sz w:val="24"/>
          <w:szCs w:val="20"/>
          <w:u w:val="single"/>
          <w14:ligatures w14:val="none"/>
        </w:rPr>
        <w:t xml:space="preserve">           </w:t>
      </w:r>
    </w:p>
    <w:p w14:paraId="031E42C8" w14:textId="77777777" w:rsidR="00687165" w:rsidRPr="003726D6" w:rsidRDefault="00687165" w:rsidP="00687165">
      <w:pPr>
        <w:spacing w:after="0" w:line="240" w:lineRule="auto"/>
        <w:jc w:val="both"/>
        <w:rPr>
          <w:rFonts w:ascii="宋体" w:eastAsia="宋体" w:hAnsi="宋体" w:cs="Times New Roman" w:hint="eastAsia"/>
          <w:vanish/>
          <w:sz w:val="21"/>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7"/>
        <w:gridCol w:w="1159"/>
        <w:gridCol w:w="1359"/>
        <w:gridCol w:w="868"/>
        <w:gridCol w:w="1034"/>
        <w:gridCol w:w="1562"/>
        <w:gridCol w:w="585"/>
        <w:gridCol w:w="657"/>
        <w:gridCol w:w="1031"/>
        <w:gridCol w:w="1134"/>
        <w:gridCol w:w="2170"/>
        <w:gridCol w:w="2330"/>
      </w:tblGrid>
      <w:tr w:rsidR="00687165" w:rsidRPr="003726D6" w14:paraId="3963E733" w14:textId="77777777" w:rsidTr="00D5225D">
        <w:trPr>
          <w:trHeight w:val="1048"/>
          <w:jc w:val="center"/>
        </w:trPr>
        <w:tc>
          <w:tcPr>
            <w:tcW w:w="136" w:type="pct"/>
            <w:vAlign w:val="center"/>
          </w:tcPr>
          <w:p w14:paraId="3AF4A4A2"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b/>
                <w:sz w:val="21"/>
                <w:szCs w:val="21"/>
                <w14:ligatures w14:val="none"/>
              </w:rPr>
              <w:t>序号</w:t>
            </w:r>
          </w:p>
        </w:tc>
        <w:tc>
          <w:tcPr>
            <w:tcW w:w="406" w:type="pct"/>
            <w:vAlign w:val="center"/>
          </w:tcPr>
          <w:p w14:paraId="565CBA9C"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货物</w:t>
            </w:r>
            <w:r w:rsidRPr="003726D6">
              <w:rPr>
                <w:rFonts w:ascii="宋体" w:eastAsia="宋体" w:hAnsi="宋体" w:cs="Times New Roman"/>
                <w:b/>
                <w:sz w:val="21"/>
                <w:szCs w:val="21"/>
                <w14:ligatures w14:val="none"/>
              </w:rPr>
              <w:t>名称</w:t>
            </w:r>
          </w:p>
        </w:tc>
        <w:tc>
          <w:tcPr>
            <w:tcW w:w="476" w:type="pct"/>
            <w:vAlign w:val="center"/>
          </w:tcPr>
          <w:p w14:paraId="3E6FE8C2"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b/>
                <w:sz w:val="21"/>
                <w:szCs w:val="21"/>
                <w14:ligatures w14:val="none"/>
              </w:rPr>
              <w:t>制造商名称</w:t>
            </w:r>
            <w:r w:rsidRPr="003726D6">
              <w:rPr>
                <w:rFonts w:ascii="宋体" w:eastAsia="宋体" w:hAnsi="宋体" w:cs="Times New Roman" w:hint="eastAsia"/>
                <w:b/>
                <w:sz w:val="21"/>
                <w:szCs w:val="21"/>
                <w14:ligatures w14:val="none"/>
              </w:rPr>
              <w:t>、</w:t>
            </w:r>
            <w:r w:rsidRPr="003726D6">
              <w:rPr>
                <w:rFonts w:ascii="宋体" w:eastAsia="宋体" w:hAnsi="宋体" w:cs="Times New Roman"/>
                <w:b/>
                <w:sz w:val="21"/>
                <w:szCs w:val="21"/>
                <w14:ligatures w14:val="none"/>
              </w:rPr>
              <w:t>国别</w:t>
            </w:r>
            <w:r w:rsidRPr="003726D6">
              <w:rPr>
                <w:rFonts w:ascii="宋体" w:eastAsia="宋体" w:hAnsi="宋体" w:cs="Times New Roman" w:hint="eastAsia"/>
                <w:b/>
                <w:sz w:val="21"/>
                <w:szCs w:val="21"/>
                <w14:ligatures w14:val="none"/>
              </w:rPr>
              <w:t>、</w:t>
            </w:r>
            <w:r w:rsidRPr="003726D6">
              <w:rPr>
                <w:rFonts w:ascii="宋体" w:eastAsia="宋体" w:hAnsi="宋体" w:cs="Times New Roman"/>
                <w:b/>
                <w:sz w:val="21"/>
                <w:szCs w:val="21"/>
                <w14:ligatures w14:val="none"/>
              </w:rPr>
              <w:t>是否进口</w:t>
            </w:r>
          </w:p>
        </w:tc>
        <w:tc>
          <w:tcPr>
            <w:tcW w:w="304" w:type="pct"/>
            <w:vAlign w:val="center"/>
          </w:tcPr>
          <w:p w14:paraId="66413E81"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品牌</w:t>
            </w:r>
          </w:p>
        </w:tc>
        <w:tc>
          <w:tcPr>
            <w:tcW w:w="362" w:type="pct"/>
            <w:vAlign w:val="center"/>
          </w:tcPr>
          <w:p w14:paraId="7007C782"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b/>
                <w:sz w:val="21"/>
                <w:szCs w:val="21"/>
                <w14:ligatures w14:val="none"/>
              </w:rPr>
              <w:t>型号和规格</w:t>
            </w:r>
          </w:p>
        </w:tc>
        <w:tc>
          <w:tcPr>
            <w:tcW w:w="547" w:type="pct"/>
            <w:vAlign w:val="center"/>
          </w:tcPr>
          <w:p w14:paraId="757DAE99"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是否中型或小型或微型企业、残疾人福利性单位或监狱企业制造的货物</w:t>
            </w:r>
          </w:p>
        </w:tc>
        <w:tc>
          <w:tcPr>
            <w:tcW w:w="205" w:type="pct"/>
            <w:vAlign w:val="center"/>
          </w:tcPr>
          <w:p w14:paraId="71A024D5" w14:textId="77777777" w:rsidR="00687165" w:rsidRPr="003726D6" w:rsidRDefault="00687165" w:rsidP="00D5225D">
            <w:pPr>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数量</w:t>
            </w:r>
          </w:p>
          <w:p w14:paraId="27B1E5F5" w14:textId="77777777" w:rsidR="00687165" w:rsidRPr="003726D6" w:rsidRDefault="00687165" w:rsidP="00D5225D">
            <w:pPr>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（1）</w:t>
            </w:r>
          </w:p>
        </w:tc>
        <w:tc>
          <w:tcPr>
            <w:tcW w:w="230" w:type="pct"/>
            <w:vAlign w:val="center"/>
          </w:tcPr>
          <w:p w14:paraId="6ECFB51A"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单位</w:t>
            </w:r>
          </w:p>
        </w:tc>
        <w:tc>
          <w:tcPr>
            <w:tcW w:w="361" w:type="pct"/>
            <w:vAlign w:val="center"/>
          </w:tcPr>
          <w:p w14:paraId="3163A321"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单价（元）</w:t>
            </w:r>
          </w:p>
          <w:p w14:paraId="5675E60E" w14:textId="77777777" w:rsidR="00687165" w:rsidRPr="003726D6" w:rsidRDefault="00687165" w:rsidP="00D5225D">
            <w:pPr>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（2）</w:t>
            </w:r>
          </w:p>
        </w:tc>
        <w:tc>
          <w:tcPr>
            <w:tcW w:w="397" w:type="pct"/>
            <w:vAlign w:val="center"/>
          </w:tcPr>
          <w:p w14:paraId="0407825A" w14:textId="77777777" w:rsidR="00687165" w:rsidRPr="003726D6" w:rsidRDefault="00687165" w:rsidP="00D5225D">
            <w:pPr>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合计（元）</w:t>
            </w:r>
          </w:p>
          <w:p w14:paraId="2F207350"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w:t>
            </w:r>
            <w:r w:rsidRPr="003726D6">
              <w:rPr>
                <w:rFonts w:ascii="宋体" w:eastAsia="宋体" w:hAnsi="宋体" w:cs="Times New Roman"/>
                <w:b/>
                <w:sz w:val="21"/>
                <w:szCs w:val="21"/>
                <w14:ligatures w14:val="none"/>
              </w:rPr>
              <w:t>3</w:t>
            </w:r>
            <w:r w:rsidRPr="003726D6">
              <w:rPr>
                <w:rFonts w:ascii="宋体" w:eastAsia="宋体" w:hAnsi="宋体" w:cs="Times New Roman" w:hint="eastAsia"/>
                <w:b/>
                <w:sz w:val="21"/>
                <w:szCs w:val="21"/>
                <w14:ligatures w14:val="none"/>
              </w:rPr>
              <w:t>）=（</w:t>
            </w:r>
            <w:r w:rsidRPr="003726D6">
              <w:rPr>
                <w:rFonts w:ascii="宋体" w:eastAsia="宋体" w:hAnsi="宋体" w:cs="Times New Roman"/>
                <w:b/>
                <w:sz w:val="21"/>
                <w:szCs w:val="21"/>
                <w14:ligatures w14:val="none"/>
              </w:rPr>
              <w:t>1</w:t>
            </w:r>
            <w:r w:rsidRPr="003726D6">
              <w:rPr>
                <w:rFonts w:ascii="宋体" w:eastAsia="宋体" w:hAnsi="宋体" w:cs="Times New Roman" w:hint="eastAsia"/>
                <w:b/>
                <w:sz w:val="21"/>
                <w:szCs w:val="21"/>
                <w14:ligatures w14:val="none"/>
              </w:rPr>
              <w:t>）*（</w:t>
            </w:r>
            <w:r w:rsidRPr="003726D6">
              <w:rPr>
                <w:rFonts w:ascii="宋体" w:eastAsia="宋体" w:hAnsi="宋体" w:cs="Times New Roman"/>
                <w:b/>
                <w:sz w:val="21"/>
                <w:szCs w:val="21"/>
                <w14:ligatures w14:val="none"/>
              </w:rPr>
              <w:t>2</w:t>
            </w:r>
            <w:r w:rsidRPr="003726D6">
              <w:rPr>
                <w:rFonts w:ascii="宋体" w:eastAsia="宋体" w:hAnsi="宋体" w:cs="Times New Roman" w:hint="eastAsia"/>
                <w:b/>
                <w:sz w:val="21"/>
                <w:szCs w:val="21"/>
                <w14:ligatures w14:val="none"/>
              </w:rPr>
              <w:t>）</w:t>
            </w:r>
          </w:p>
        </w:tc>
        <w:tc>
          <w:tcPr>
            <w:tcW w:w="760" w:type="pct"/>
            <w:vAlign w:val="center"/>
          </w:tcPr>
          <w:p w14:paraId="0AF49BE2"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单价限价（元）</w:t>
            </w:r>
          </w:p>
        </w:tc>
        <w:tc>
          <w:tcPr>
            <w:tcW w:w="816" w:type="pct"/>
            <w:vAlign w:val="center"/>
          </w:tcPr>
          <w:p w14:paraId="650CDC14" w14:textId="77777777" w:rsidR="00687165" w:rsidRPr="003726D6" w:rsidRDefault="00687165" w:rsidP="00D5225D">
            <w:pPr>
              <w:widowControl/>
              <w:spacing w:after="0" w:line="240" w:lineRule="auto"/>
              <w:jc w:val="center"/>
              <w:rPr>
                <w:rFonts w:ascii="宋体" w:eastAsia="宋体" w:hAnsi="宋体" w:cs="Times New Roman" w:hint="eastAsia"/>
                <w:b/>
                <w:sz w:val="21"/>
                <w:szCs w:val="21"/>
                <w14:ligatures w14:val="none"/>
              </w:rPr>
            </w:pPr>
            <w:r w:rsidRPr="003726D6">
              <w:rPr>
                <w:rFonts w:ascii="宋体" w:eastAsia="宋体" w:hAnsi="宋体" w:cs="Times New Roman"/>
                <w:b/>
                <w:sz w:val="21"/>
                <w:szCs w:val="21"/>
                <w14:ligatures w14:val="none"/>
              </w:rPr>
              <w:t>备注</w:t>
            </w:r>
          </w:p>
        </w:tc>
      </w:tr>
      <w:tr w:rsidR="00687165" w:rsidRPr="003726D6" w14:paraId="74C20C0D" w14:textId="77777777" w:rsidTr="00D5225D">
        <w:trPr>
          <w:trHeight w:val="567"/>
          <w:jc w:val="center"/>
        </w:trPr>
        <w:tc>
          <w:tcPr>
            <w:tcW w:w="136" w:type="pct"/>
            <w:vAlign w:val="center"/>
          </w:tcPr>
          <w:p w14:paraId="48A953A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w:t>
            </w:r>
          </w:p>
        </w:tc>
        <w:tc>
          <w:tcPr>
            <w:tcW w:w="406" w:type="pct"/>
            <w:vAlign w:val="center"/>
          </w:tcPr>
          <w:p w14:paraId="22FA725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bookmarkStart w:id="120" w:name="RANGE!B2"/>
            <w:r w:rsidRPr="003726D6">
              <w:rPr>
                <w:rFonts w:ascii="宋体" w:eastAsia="宋体" w:hAnsi="宋体" w:hint="eastAsia"/>
                <w:color w:val="000000"/>
                <w:szCs w:val="22"/>
              </w:rPr>
              <w:t>油浸式变压器</w:t>
            </w:r>
            <w:bookmarkEnd w:id="120"/>
          </w:p>
        </w:tc>
        <w:tc>
          <w:tcPr>
            <w:tcW w:w="476" w:type="pct"/>
            <w:vAlign w:val="center"/>
          </w:tcPr>
          <w:p w14:paraId="7D00B96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1FD4DFA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44942D95"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03A57DE8"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7EDBD96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1</w:t>
            </w:r>
          </w:p>
        </w:tc>
        <w:tc>
          <w:tcPr>
            <w:tcW w:w="230" w:type="pct"/>
            <w:vAlign w:val="center"/>
          </w:tcPr>
          <w:p w14:paraId="533090D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台</w:t>
            </w:r>
          </w:p>
        </w:tc>
        <w:tc>
          <w:tcPr>
            <w:tcW w:w="361" w:type="pct"/>
            <w:vAlign w:val="center"/>
          </w:tcPr>
          <w:p w14:paraId="0930B5EA"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2CBF7B85"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48F268EB" w14:textId="77777777" w:rsidR="00687165" w:rsidRPr="003726D6" w:rsidRDefault="00687165" w:rsidP="00D5225D">
            <w:pPr>
              <w:widowControl/>
              <w:spacing w:after="0" w:line="240" w:lineRule="auto"/>
              <w:jc w:val="center"/>
              <w:rPr>
                <w:rFonts w:ascii="宋体" w:eastAsia="宋体" w:hAnsi="宋体" w:hint="eastAsia"/>
                <w:color w:val="000000"/>
                <w:szCs w:val="22"/>
              </w:rPr>
            </w:pPr>
            <w:r w:rsidRPr="003726D6">
              <w:rPr>
                <w:rFonts w:ascii="宋体" w:eastAsia="宋体" w:hAnsi="宋体" w:hint="eastAsia"/>
                <w:color w:val="000000"/>
                <w:szCs w:val="22"/>
              </w:rPr>
              <w:t>91900</w:t>
            </w:r>
          </w:p>
        </w:tc>
        <w:tc>
          <w:tcPr>
            <w:tcW w:w="816" w:type="pct"/>
            <w:vAlign w:val="center"/>
          </w:tcPr>
          <w:p w14:paraId="16AFE3C7"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14EB07F1" w14:textId="77777777" w:rsidTr="00D5225D">
        <w:trPr>
          <w:trHeight w:val="689"/>
          <w:jc w:val="center"/>
        </w:trPr>
        <w:tc>
          <w:tcPr>
            <w:tcW w:w="136" w:type="pct"/>
            <w:vAlign w:val="center"/>
          </w:tcPr>
          <w:p w14:paraId="535548DB"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2</w:t>
            </w:r>
          </w:p>
        </w:tc>
        <w:tc>
          <w:tcPr>
            <w:tcW w:w="406" w:type="pct"/>
            <w:vAlign w:val="center"/>
          </w:tcPr>
          <w:p w14:paraId="09D8D666"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户外真空断路器</w:t>
            </w:r>
          </w:p>
        </w:tc>
        <w:tc>
          <w:tcPr>
            <w:tcW w:w="476" w:type="pct"/>
            <w:vAlign w:val="center"/>
          </w:tcPr>
          <w:p w14:paraId="5EA5BC8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173F6197"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758F94B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204895BC"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1BA506C5"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sidRPr="003726D6">
              <w:rPr>
                <w:rFonts w:ascii="宋体" w:eastAsia="宋体" w:hAnsi="宋体" w:hint="eastAsia"/>
                <w:color w:val="000000"/>
                <w:szCs w:val="22"/>
              </w:rPr>
              <w:t>1</w:t>
            </w:r>
          </w:p>
        </w:tc>
        <w:tc>
          <w:tcPr>
            <w:tcW w:w="230" w:type="pct"/>
            <w:vAlign w:val="center"/>
          </w:tcPr>
          <w:p w14:paraId="2501734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台</w:t>
            </w:r>
          </w:p>
        </w:tc>
        <w:tc>
          <w:tcPr>
            <w:tcW w:w="361" w:type="pct"/>
            <w:vAlign w:val="center"/>
          </w:tcPr>
          <w:p w14:paraId="43AF6D97"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3C0BFFB0"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335CE7DE" w14:textId="77777777" w:rsidR="00687165" w:rsidRPr="003726D6" w:rsidRDefault="00687165" w:rsidP="00D5225D">
            <w:pPr>
              <w:widowControl/>
              <w:spacing w:after="0" w:line="240" w:lineRule="auto"/>
              <w:jc w:val="center"/>
              <w:rPr>
                <w:rFonts w:ascii="宋体" w:eastAsia="宋体" w:hAnsi="宋体" w:hint="eastAsia"/>
                <w:color w:val="000000"/>
                <w:szCs w:val="22"/>
              </w:rPr>
            </w:pPr>
            <w:r w:rsidRPr="003726D6">
              <w:rPr>
                <w:rFonts w:ascii="宋体" w:eastAsia="宋体" w:hAnsi="宋体" w:hint="eastAsia"/>
                <w:color w:val="000000"/>
                <w:szCs w:val="22"/>
              </w:rPr>
              <w:t>34500</w:t>
            </w:r>
          </w:p>
        </w:tc>
        <w:tc>
          <w:tcPr>
            <w:tcW w:w="816" w:type="pct"/>
            <w:vAlign w:val="center"/>
          </w:tcPr>
          <w:p w14:paraId="0E37FCD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5E6A910F" w14:textId="77777777" w:rsidTr="00D5225D">
        <w:trPr>
          <w:trHeight w:val="689"/>
          <w:jc w:val="center"/>
        </w:trPr>
        <w:tc>
          <w:tcPr>
            <w:tcW w:w="136" w:type="pct"/>
            <w:vAlign w:val="center"/>
          </w:tcPr>
          <w:p w14:paraId="179C6180"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w:t>
            </w:r>
          </w:p>
        </w:tc>
        <w:tc>
          <w:tcPr>
            <w:tcW w:w="406" w:type="pct"/>
            <w:vAlign w:val="center"/>
          </w:tcPr>
          <w:p w14:paraId="655520C6"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高压避雷器</w:t>
            </w:r>
          </w:p>
        </w:tc>
        <w:tc>
          <w:tcPr>
            <w:tcW w:w="476" w:type="pct"/>
            <w:vAlign w:val="center"/>
          </w:tcPr>
          <w:p w14:paraId="0DD72B6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12A85E8B"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603FAB5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059D5FA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016B8035"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sidRPr="003726D6">
              <w:rPr>
                <w:rFonts w:ascii="宋体" w:eastAsia="宋体" w:hAnsi="宋体" w:hint="eastAsia"/>
                <w:color w:val="000000"/>
                <w:szCs w:val="22"/>
              </w:rPr>
              <w:t>1</w:t>
            </w:r>
          </w:p>
        </w:tc>
        <w:tc>
          <w:tcPr>
            <w:tcW w:w="230" w:type="pct"/>
            <w:vAlign w:val="center"/>
          </w:tcPr>
          <w:p w14:paraId="1422325F"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组</w:t>
            </w:r>
          </w:p>
        </w:tc>
        <w:tc>
          <w:tcPr>
            <w:tcW w:w="361" w:type="pct"/>
            <w:vAlign w:val="center"/>
          </w:tcPr>
          <w:p w14:paraId="7EF3141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4E55C64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4BA54C6B" w14:textId="77777777" w:rsidR="00687165" w:rsidRPr="003726D6" w:rsidRDefault="00687165" w:rsidP="00D5225D">
            <w:pPr>
              <w:widowControl/>
              <w:spacing w:after="0" w:line="240" w:lineRule="auto"/>
              <w:jc w:val="center"/>
              <w:rPr>
                <w:rFonts w:ascii="宋体" w:eastAsia="宋体" w:hAnsi="宋体" w:hint="eastAsia"/>
                <w:color w:val="000000"/>
                <w:szCs w:val="22"/>
              </w:rPr>
            </w:pPr>
            <w:r w:rsidRPr="003726D6">
              <w:rPr>
                <w:rFonts w:ascii="宋体" w:eastAsia="宋体" w:hAnsi="宋体" w:hint="eastAsia"/>
                <w:color w:val="000000"/>
                <w:szCs w:val="22"/>
              </w:rPr>
              <w:t>11900</w:t>
            </w:r>
          </w:p>
        </w:tc>
        <w:tc>
          <w:tcPr>
            <w:tcW w:w="816" w:type="pct"/>
            <w:vAlign w:val="center"/>
          </w:tcPr>
          <w:p w14:paraId="1F71738C"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1组含6只</w:t>
            </w:r>
          </w:p>
        </w:tc>
      </w:tr>
      <w:tr w:rsidR="00687165" w:rsidRPr="003726D6" w14:paraId="6B121D12" w14:textId="77777777" w:rsidTr="00D5225D">
        <w:trPr>
          <w:trHeight w:val="689"/>
          <w:jc w:val="center"/>
        </w:trPr>
        <w:tc>
          <w:tcPr>
            <w:tcW w:w="136" w:type="pct"/>
            <w:vAlign w:val="center"/>
          </w:tcPr>
          <w:p w14:paraId="394BC610"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4</w:t>
            </w:r>
          </w:p>
        </w:tc>
        <w:tc>
          <w:tcPr>
            <w:tcW w:w="406" w:type="pct"/>
            <w:vAlign w:val="center"/>
          </w:tcPr>
          <w:p w14:paraId="2AFA36F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熔断器</w:t>
            </w:r>
          </w:p>
        </w:tc>
        <w:tc>
          <w:tcPr>
            <w:tcW w:w="476" w:type="pct"/>
            <w:vAlign w:val="center"/>
          </w:tcPr>
          <w:p w14:paraId="5C1AA14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04AAFA7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2E56710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453A16CB"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60894502"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sidRPr="003726D6">
              <w:rPr>
                <w:rFonts w:ascii="宋体" w:eastAsia="宋体" w:hAnsi="宋体" w:hint="eastAsia"/>
                <w:color w:val="000000"/>
                <w:szCs w:val="22"/>
              </w:rPr>
              <w:t>1</w:t>
            </w:r>
          </w:p>
        </w:tc>
        <w:tc>
          <w:tcPr>
            <w:tcW w:w="230" w:type="pct"/>
            <w:vAlign w:val="center"/>
          </w:tcPr>
          <w:p w14:paraId="0D2940B6"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组</w:t>
            </w:r>
          </w:p>
        </w:tc>
        <w:tc>
          <w:tcPr>
            <w:tcW w:w="361" w:type="pct"/>
            <w:vAlign w:val="center"/>
          </w:tcPr>
          <w:p w14:paraId="02A4379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70F4B16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7645D22B" w14:textId="77777777" w:rsidR="00687165" w:rsidRPr="003726D6" w:rsidRDefault="00687165" w:rsidP="00D5225D">
            <w:pPr>
              <w:widowControl/>
              <w:spacing w:after="0" w:line="240" w:lineRule="auto"/>
              <w:jc w:val="center"/>
              <w:rPr>
                <w:rFonts w:ascii="宋体" w:eastAsia="宋体" w:hAnsi="宋体" w:hint="eastAsia"/>
                <w:color w:val="000000"/>
                <w:szCs w:val="22"/>
              </w:rPr>
            </w:pPr>
            <w:r w:rsidRPr="003726D6">
              <w:rPr>
                <w:rFonts w:ascii="宋体" w:eastAsia="宋体" w:hAnsi="宋体" w:hint="eastAsia"/>
                <w:color w:val="000000"/>
                <w:szCs w:val="22"/>
              </w:rPr>
              <w:t>12600</w:t>
            </w:r>
          </w:p>
        </w:tc>
        <w:tc>
          <w:tcPr>
            <w:tcW w:w="816" w:type="pct"/>
            <w:vAlign w:val="center"/>
          </w:tcPr>
          <w:p w14:paraId="6F9CBD2B"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4F5B8C40" w14:textId="77777777" w:rsidTr="00D5225D">
        <w:trPr>
          <w:trHeight w:val="689"/>
          <w:jc w:val="center"/>
        </w:trPr>
        <w:tc>
          <w:tcPr>
            <w:tcW w:w="136" w:type="pct"/>
            <w:vAlign w:val="center"/>
          </w:tcPr>
          <w:p w14:paraId="30F21E85"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5</w:t>
            </w:r>
          </w:p>
        </w:tc>
        <w:tc>
          <w:tcPr>
            <w:tcW w:w="406" w:type="pct"/>
            <w:vAlign w:val="center"/>
          </w:tcPr>
          <w:p w14:paraId="5389AC35"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低压开关柜</w:t>
            </w:r>
          </w:p>
        </w:tc>
        <w:tc>
          <w:tcPr>
            <w:tcW w:w="476" w:type="pct"/>
            <w:vAlign w:val="center"/>
          </w:tcPr>
          <w:p w14:paraId="63A04990"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17331120"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1D24BD1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2577B5C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7C84C477"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sidRPr="003726D6">
              <w:rPr>
                <w:rFonts w:ascii="宋体" w:eastAsia="宋体" w:hAnsi="宋体" w:hint="eastAsia"/>
                <w:color w:val="000000"/>
                <w:szCs w:val="22"/>
              </w:rPr>
              <w:t>3</w:t>
            </w:r>
          </w:p>
        </w:tc>
        <w:tc>
          <w:tcPr>
            <w:tcW w:w="230" w:type="pct"/>
            <w:vAlign w:val="center"/>
          </w:tcPr>
          <w:p w14:paraId="0C72062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台</w:t>
            </w:r>
          </w:p>
        </w:tc>
        <w:tc>
          <w:tcPr>
            <w:tcW w:w="361" w:type="pct"/>
            <w:vAlign w:val="center"/>
          </w:tcPr>
          <w:p w14:paraId="0D623EC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0D0E94B6"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036BC3BE" w14:textId="77777777" w:rsidR="00687165" w:rsidRPr="003726D6" w:rsidRDefault="00687165" w:rsidP="00D5225D">
            <w:pPr>
              <w:widowControl/>
              <w:spacing w:after="0" w:line="240" w:lineRule="auto"/>
              <w:jc w:val="center"/>
              <w:rPr>
                <w:rFonts w:ascii="宋体" w:eastAsia="宋体" w:hAnsi="宋体" w:hint="eastAsia"/>
                <w:color w:val="000000"/>
                <w:szCs w:val="22"/>
              </w:rPr>
            </w:pPr>
            <w:r w:rsidRPr="003726D6">
              <w:rPr>
                <w:rFonts w:ascii="宋体" w:eastAsia="宋体" w:hAnsi="宋体" w:hint="eastAsia"/>
                <w:color w:val="000000"/>
                <w:szCs w:val="22"/>
              </w:rPr>
              <w:t>50500</w:t>
            </w:r>
          </w:p>
        </w:tc>
        <w:tc>
          <w:tcPr>
            <w:tcW w:w="816" w:type="pct"/>
            <w:vAlign w:val="center"/>
          </w:tcPr>
          <w:p w14:paraId="5840F74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4B8D6CFF" w14:textId="77777777" w:rsidTr="00D5225D">
        <w:trPr>
          <w:trHeight w:val="689"/>
          <w:jc w:val="center"/>
        </w:trPr>
        <w:tc>
          <w:tcPr>
            <w:tcW w:w="136" w:type="pct"/>
            <w:vAlign w:val="center"/>
          </w:tcPr>
          <w:p w14:paraId="0620603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6</w:t>
            </w:r>
          </w:p>
        </w:tc>
        <w:tc>
          <w:tcPr>
            <w:tcW w:w="406" w:type="pct"/>
            <w:vAlign w:val="center"/>
          </w:tcPr>
          <w:p w14:paraId="23173C0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高压导线</w:t>
            </w:r>
          </w:p>
        </w:tc>
        <w:tc>
          <w:tcPr>
            <w:tcW w:w="476" w:type="pct"/>
            <w:vAlign w:val="center"/>
          </w:tcPr>
          <w:p w14:paraId="4D67890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180198C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104E069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1C5EDC7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7E3BA6E0"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Pr>
                <w:rFonts w:ascii="宋体" w:eastAsia="宋体" w:hAnsi="宋体" w:cs="宋体" w:hint="eastAsia"/>
                <w:color w:val="000000"/>
                <w:kern w:val="0"/>
                <w:szCs w:val="22"/>
                <w14:ligatures w14:val="none"/>
              </w:rPr>
              <w:t>280</w:t>
            </w:r>
          </w:p>
        </w:tc>
        <w:tc>
          <w:tcPr>
            <w:tcW w:w="230" w:type="pct"/>
            <w:vAlign w:val="center"/>
          </w:tcPr>
          <w:p w14:paraId="517DD8AF"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宋体" w:hint="eastAsia"/>
                <w:color w:val="000000"/>
                <w:kern w:val="0"/>
                <w:szCs w:val="22"/>
                <w14:ligatures w14:val="none"/>
              </w:rPr>
              <w:t>米</w:t>
            </w:r>
          </w:p>
        </w:tc>
        <w:tc>
          <w:tcPr>
            <w:tcW w:w="361" w:type="pct"/>
            <w:vAlign w:val="center"/>
          </w:tcPr>
          <w:p w14:paraId="63EE8E6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51DA2E0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3A23D0BA"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855C0F">
              <w:rPr>
                <w:rFonts w:ascii="宋体" w:eastAsia="宋体" w:hAnsi="宋体" w:cs="Times New Roman" w:hint="eastAsia"/>
                <w:sz w:val="21"/>
                <w:szCs w:val="21"/>
                <w14:ligatures w14:val="none"/>
              </w:rPr>
              <w:t>62.5</w:t>
            </w:r>
          </w:p>
        </w:tc>
        <w:tc>
          <w:tcPr>
            <w:tcW w:w="816" w:type="pct"/>
            <w:vAlign w:val="center"/>
          </w:tcPr>
          <w:p w14:paraId="0B0B4CC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3DB89075" w14:textId="77777777" w:rsidTr="00D5225D">
        <w:trPr>
          <w:trHeight w:val="689"/>
          <w:jc w:val="center"/>
        </w:trPr>
        <w:tc>
          <w:tcPr>
            <w:tcW w:w="136" w:type="pct"/>
            <w:vAlign w:val="center"/>
          </w:tcPr>
          <w:p w14:paraId="0B9B5266"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7</w:t>
            </w:r>
          </w:p>
        </w:tc>
        <w:tc>
          <w:tcPr>
            <w:tcW w:w="406" w:type="pct"/>
            <w:vAlign w:val="center"/>
          </w:tcPr>
          <w:p w14:paraId="60B4CBC6"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电力电缆</w:t>
            </w:r>
          </w:p>
        </w:tc>
        <w:tc>
          <w:tcPr>
            <w:tcW w:w="476" w:type="pct"/>
            <w:vAlign w:val="center"/>
          </w:tcPr>
          <w:p w14:paraId="12FA5807"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290FCA0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5DC54A7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74C5FF8E"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6AE9EC5C"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Pr>
                <w:rFonts w:ascii="宋体" w:eastAsia="宋体" w:hAnsi="宋体" w:hint="eastAsia"/>
                <w:color w:val="000000"/>
                <w:szCs w:val="22"/>
              </w:rPr>
              <w:t>1</w:t>
            </w:r>
            <w:r w:rsidRPr="003726D6">
              <w:rPr>
                <w:rFonts w:ascii="宋体" w:eastAsia="宋体" w:hAnsi="宋体" w:hint="eastAsia"/>
                <w:color w:val="000000"/>
                <w:szCs w:val="22"/>
              </w:rPr>
              <w:t>6</w:t>
            </w:r>
          </w:p>
        </w:tc>
        <w:tc>
          <w:tcPr>
            <w:tcW w:w="230" w:type="pct"/>
            <w:vAlign w:val="center"/>
          </w:tcPr>
          <w:p w14:paraId="2B1D7657"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米</w:t>
            </w:r>
          </w:p>
        </w:tc>
        <w:tc>
          <w:tcPr>
            <w:tcW w:w="361" w:type="pct"/>
            <w:vAlign w:val="center"/>
          </w:tcPr>
          <w:p w14:paraId="2451B74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6DF015AC"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2E7C584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A54AD4">
              <w:rPr>
                <w:rFonts w:ascii="宋体" w:eastAsia="宋体" w:hAnsi="宋体" w:cs="Times New Roman" w:hint="eastAsia"/>
                <w:sz w:val="21"/>
                <w:szCs w:val="21"/>
                <w14:ligatures w14:val="none"/>
              </w:rPr>
              <w:t>887.5</w:t>
            </w:r>
          </w:p>
        </w:tc>
        <w:tc>
          <w:tcPr>
            <w:tcW w:w="816" w:type="pct"/>
            <w:vAlign w:val="center"/>
          </w:tcPr>
          <w:p w14:paraId="7352775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1A18BD9F" w14:textId="77777777" w:rsidTr="00D5225D">
        <w:trPr>
          <w:trHeight w:val="689"/>
          <w:jc w:val="center"/>
        </w:trPr>
        <w:tc>
          <w:tcPr>
            <w:tcW w:w="136" w:type="pct"/>
            <w:vAlign w:val="center"/>
          </w:tcPr>
          <w:p w14:paraId="6C8AA228"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8</w:t>
            </w:r>
          </w:p>
        </w:tc>
        <w:tc>
          <w:tcPr>
            <w:tcW w:w="406" w:type="pct"/>
            <w:vAlign w:val="center"/>
          </w:tcPr>
          <w:p w14:paraId="1D7BC79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LED防爆灯具</w:t>
            </w:r>
          </w:p>
        </w:tc>
        <w:tc>
          <w:tcPr>
            <w:tcW w:w="476" w:type="pct"/>
            <w:vAlign w:val="center"/>
          </w:tcPr>
          <w:p w14:paraId="30A433BC"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26618B4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07286CA0"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34DBDD17"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71BD8036"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Pr>
                <w:rFonts w:ascii="宋体" w:eastAsia="宋体" w:hAnsi="宋体" w:hint="eastAsia"/>
                <w:color w:val="000000"/>
                <w:szCs w:val="22"/>
              </w:rPr>
              <w:t>3</w:t>
            </w:r>
          </w:p>
        </w:tc>
        <w:tc>
          <w:tcPr>
            <w:tcW w:w="230" w:type="pct"/>
            <w:vAlign w:val="center"/>
          </w:tcPr>
          <w:p w14:paraId="0DEC950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Pr>
                <w:rFonts w:ascii="宋体" w:eastAsia="宋体" w:hAnsi="宋体" w:hint="eastAsia"/>
                <w:color w:val="000000"/>
                <w:szCs w:val="22"/>
              </w:rPr>
              <w:t>套</w:t>
            </w:r>
          </w:p>
        </w:tc>
        <w:tc>
          <w:tcPr>
            <w:tcW w:w="361" w:type="pct"/>
            <w:vAlign w:val="center"/>
          </w:tcPr>
          <w:p w14:paraId="481EC9E5"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60343C8B"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4F037EFB"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A54AD4">
              <w:rPr>
                <w:rFonts w:ascii="宋体" w:eastAsia="宋体" w:hAnsi="宋体" w:cs="Times New Roman" w:hint="eastAsia"/>
                <w:sz w:val="21"/>
                <w:szCs w:val="21"/>
                <w14:ligatures w14:val="none"/>
              </w:rPr>
              <w:t>300</w:t>
            </w:r>
          </w:p>
        </w:tc>
        <w:tc>
          <w:tcPr>
            <w:tcW w:w="816" w:type="pct"/>
            <w:vAlign w:val="center"/>
          </w:tcPr>
          <w:p w14:paraId="542B3EE5"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A54AD4">
              <w:rPr>
                <w:rFonts w:ascii="宋体" w:eastAsia="宋体" w:hAnsi="宋体" w:cs="Times New Roman" w:hint="eastAsia"/>
                <w:sz w:val="21"/>
                <w:szCs w:val="21"/>
                <w14:ligatures w14:val="none"/>
              </w:rPr>
              <w:t>每套3只</w:t>
            </w:r>
          </w:p>
        </w:tc>
      </w:tr>
      <w:tr w:rsidR="00687165" w:rsidRPr="003726D6" w14:paraId="1A182C23" w14:textId="77777777" w:rsidTr="00D5225D">
        <w:trPr>
          <w:trHeight w:val="689"/>
          <w:jc w:val="center"/>
        </w:trPr>
        <w:tc>
          <w:tcPr>
            <w:tcW w:w="136" w:type="pct"/>
            <w:vAlign w:val="center"/>
          </w:tcPr>
          <w:p w14:paraId="422F3BDA"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lastRenderedPageBreak/>
              <w:t>9</w:t>
            </w:r>
          </w:p>
        </w:tc>
        <w:tc>
          <w:tcPr>
            <w:tcW w:w="406" w:type="pct"/>
            <w:vAlign w:val="center"/>
          </w:tcPr>
          <w:p w14:paraId="2917F1CA"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 xml:space="preserve">纱窗 </w:t>
            </w:r>
          </w:p>
        </w:tc>
        <w:tc>
          <w:tcPr>
            <w:tcW w:w="476" w:type="pct"/>
            <w:vAlign w:val="center"/>
          </w:tcPr>
          <w:p w14:paraId="16A392D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1C44643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06C5A1B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66D8EBF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2AE1A625"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Pr>
                <w:rFonts w:ascii="宋体" w:eastAsia="宋体" w:hAnsi="宋体" w:hint="eastAsia"/>
                <w:color w:val="000000"/>
                <w:szCs w:val="22"/>
              </w:rPr>
              <w:t>1</w:t>
            </w:r>
          </w:p>
        </w:tc>
        <w:tc>
          <w:tcPr>
            <w:tcW w:w="230" w:type="pct"/>
            <w:vAlign w:val="center"/>
          </w:tcPr>
          <w:p w14:paraId="2DAFA87E"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Pr>
                <w:rFonts w:ascii="宋体" w:eastAsia="宋体" w:hAnsi="宋体" w:hint="eastAsia"/>
                <w:color w:val="000000"/>
                <w:szCs w:val="22"/>
              </w:rPr>
              <w:t>套</w:t>
            </w:r>
          </w:p>
        </w:tc>
        <w:tc>
          <w:tcPr>
            <w:tcW w:w="361" w:type="pct"/>
            <w:vAlign w:val="center"/>
          </w:tcPr>
          <w:p w14:paraId="46DFB57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0F40E827"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4816DECF"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Pr>
                <w:rFonts w:ascii="宋体" w:eastAsia="宋体" w:hAnsi="宋体" w:cs="宋体" w:hint="eastAsia"/>
                <w:color w:val="000000"/>
                <w:kern w:val="0"/>
                <w:szCs w:val="22"/>
                <w14:ligatures w14:val="none"/>
              </w:rPr>
              <w:t>3500</w:t>
            </w:r>
          </w:p>
        </w:tc>
        <w:tc>
          <w:tcPr>
            <w:tcW w:w="816" w:type="pct"/>
            <w:vAlign w:val="center"/>
          </w:tcPr>
          <w:p w14:paraId="306E7F58"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Pr>
                <w:rFonts w:ascii="宋体" w:eastAsia="宋体" w:hAnsi="宋体" w:cs="Times New Roman" w:hint="eastAsia"/>
                <w:sz w:val="21"/>
                <w:szCs w:val="21"/>
                <w14:ligatures w14:val="none"/>
              </w:rPr>
              <w:t>1套2扇</w:t>
            </w:r>
          </w:p>
        </w:tc>
      </w:tr>
      <w:tr w:rsidR="00687165" w:rsidRPr="003726D6" w14:paraId="68563040" w14:textId="77777777" w:rsidTr="00D5225D">
        <w:trPr>
          <w:trHeight w:val="689"/>
          <w:jc w:val="center"/>
        </w:trPr>
        <w:tc>
          <w:tcPr>
            <w:tcW w:w="136" w:type="pct"/>
            <w:vAlign w:val="center"/>
          </w:tcPr>
          <w:p w14:paraId="2C61F40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10</w:t>
            </w:r>
          </w:p>
        </w:tc>
        <w:tc>
          <w:tcPr>
            <w:tcW w:w="406" w:type="pct"/>
            <w:vAlign w:val="center"/>
          </w:tcPr>
          <w:p w14:paraId="44DBD56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沟盖板</w:t>
            </w:r>
          </w:p>
        </w:tc>
        <w:tc>
          <w:tcPr>
            <w:tcW w:w="476" w:type="pct"/>
            <w:vAlign w:val="center"/>
          </w:tcPr>
          <w:p w14:paraId="409601D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55D09A5F"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3EBF1A7C"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4467D712"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5EB2A714"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sidRPr="003726D6">
              <w:rPr>
                <w:rFonts w:ascii="宋体" w:eastAsia="宋体" w:hAnsi="宋体" w:hint="eastAsia"/>
                <w:color w:val="000000"/>
                <w:szCs w:val="22"/>
              </w:rPr>
              <w:t>10</w:t>
            </w:r>
          </w:p>
        </w:tc>
        <w:tc>
          <w:tcPr>
            <w:tcW w:w="230" w:type="pct"/>
            <w:vAlign w:val="center"/>
          </w:tcPr>
          <w:p w14:paraId="06C0866E"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块</w:t>
            </w:r>
          </w:p>
        </w:tc>
        <w:tc>
          <w:tcPr>
            <w:tcW w:w="361" w:type="pct"/>
            <w:vAlign w:val="center"/>
          </w:tcPr>
          <w:p w14:paraId="22F1ED7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363007AF"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6BA39E6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Pr>
                <w:rFonts w:ascii="宋体" w:eastAsia="宋体" w:hAnsi="宋体" w:cs="宋体" w:hint="eastAsia"/>
                <w:color w:val="000000"/>
                <w:kern w:val="0"/>
                <w:szCs w:val="22"/>
                <w14:ligatures w14:val="none"/>
              </w:rPr>
              <w:t>600</w:t>
            </w:r>
          </w:p>
        </w:tc>
        <w:tc>
          <w:tcPr>
            <w:tcW w:w="816" w:type="pct"/>
            <w:vAlign w:val="center"/>
          </w:tcPr>
          <w:p w14:paraId="7F011A2D"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10C167A4" w14:textId="77777777" w:rsidTr="00D5225D">
        <w:trPr>
          <w:trHeight w:val="689"/>
          <w:jc w:val="center"/>
        </w:trPr>
        <w:tc>
          <w:tcPr>
            <w:tcW w:w="136" w:type="pct"/>
            <w:vAlign w:val="center"/>
          </w:tcPr>
          <w:p w14:paraId="4D85E37C"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11</w:t>
            </w:r>
          </w:p>
        </w:tc>
        <w:tc>
          <w:tcPr>
            <w:tcW w:w="406" w:type="pct"/>
            <w:vAlign w:val="center"/>
          </w:tcPr>
          <w:p w14:paraId="2474FCE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绝缘垫</w:t>
            </w:r>
          </w:p>
        </w:tc>
        <w:tc>
          <w:tcPr>
            <w:tcW w:w="476" w:type="pct"/>
            <w:vAlign w:val="center"/>
          </w:tcPr>
          <w:p w14:paraId="37167F6F"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04" w:type="pct"/>
            <w:vAlign w:val="center"/>
          </w:tcPr>
          <w:p w14:paraId="75239F8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62" w:type="pct"/>
            <w:vAlign w:val="center"/>
          </w:tcPr>
          <w:p w14:paraId="72AC3F48"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547" w:type="pct"/>
            <w:vAlign w:val="center"/>
          </w:tcPr>
          <w:p w14:paraId="5504986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205" w:type="pct"/>
            <w:vAlign w:val="center"/>
          </w:tcPr>
          <w:p w14:paraId="2C569862" w14:textId="77777777" w:rsidR="00687165" w:rsidRPr="003726D6" w:rsidRDefault="00687165" w:rsidP="00D5225D">
            <w:pPr>
              <w:widowControl/>
              <w:spacing w:after="0" w:line="240" w:lineRule="auto"/>
              <w:jc w:val="center"/>
              <w:rPr>
                <w:rFonts w:ascii="宋体" w:eastAsia="宋体" w:hAnsi="宋体" w:cs="Times New Roman" w:hint="eastAsia"/>
                <w:szCs w:val="22"/>
                <w14:ligatures w14:val="none"/>
              </w:rPr>
            </w:pPr>
            <w:r w:rsidRPr="003726D6">
              <w:rPr>
                <w:rFonts w:ascii="宋体" w:eastAsia="宋体" w:hAnsi="宋体" w:hint="eastAsia"/>
                <w:color w:val="000000"/>
                <w:szCs w:val="22"/>
              </w:rPr>
              <w:t>55</w:t>
            </w:r>
          </w:p>
        </w:tc>
        <w:tc>
          <w:tcPr>
            <w:tcW w:w="230" w:type="pct"/>
            <w:vAlign w:val="center"/>
          </w:tcPr>
          <w:p w14:paraId="1120A499"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sidRPr="003726D6">
              <w:rPr>
                <w:rFonts w:ascii="宋体" w:eastAsia="宋体" w:hAnsi="宋体" w:hint="eastAsia"/>
                <w:color w:val="000000"/>
                <w:szCs w:val="22"/>
              </w:rPr>
              <w:t>平方米</w:t>
            </w:r>
          </w:p>
        </w:tc>
        <w:tc>
          <w:tcPr>
            <w:tcW w:w="361" w:type="pct"/>
            <w:vAlign w:val="center"/>
          </w:tcPr>
          <w:p w14:paraId="2C572F84"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397" w:type="pct"/>
            <w:vAlign w:val="center"/>
          </w:tcPr>
          <w:p w14:paraId="27C69BB1"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c>
          <w:tcPr>
            <w:tcW w:w="760" w:type="pct"/>
            <w:vAlign w:val="center"/>
          </w:tcPr>
          <w:p w14:paraId="094FACBF"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r>
              <w:rPr>
                <w:rFonts w:ascii="宋体" w:eastAsia="宋体" w:hAnsi="宋体" w:cs="宋体" w:hint="eastAsia"/>
                <w:color w:val="000000"/>
                <w:kern w:val="0"/>
                <w:szCs w:val="22"/>
                <w14:ligatures w14:val="none"/>
              </w:rPr>
              <w:t>100</w:t>
            </w:r>
          </w:p>
        </w:tc>
        <w:tc>
          <w:tcPr>
            <w:tcW w:w="816" w:type="pct"/>
            <w:vAlign w:val="center"/>
          </w:tcPr>
          <w:p w14:paraId="50A2CDE3" w14:textId="77777777" w:rsidR="00687165" w:rsidRPr="003726D6" w:rsidRDefault="00687165" w:rsidP="00D5225D">
            <w:pPr>
              <w:widowControl/>
              <w:spacing w:after="0" w:line="240" w:lineRule="auto"/>
              <w:jc w:val="center"/>
              <w:rPr>
                <w:rFonts w:ascii="宋体" w:eastAsia="宋体" w:hAnsi="宋体" w:cs="Times New Roman" w:hint="eastAsia"/>
                <w:sz w:val="21"/>
                <w:szCs w:val="21"/>
                <w14:ligatures w14:val="none"/>
              </w:rPr>
            </w:pPr>
          </w:p>
        </w:tc>
      </w:tr>
      <w:tr w:rsidR="00687165" w:rsidRPr="003726D6" w14:paraId="4C3EDB48" w14:textId="77777777" w:rsidTr="00D5225D">
        <w:trPr>
          <w:trHeight w:val="689"/>
          <w:jc w:val="center"/>
        </w:trPr>
        <w:tc>
          <w:tcPr>
            <w:tcW w:w="5000" w:type="pct"/>
            <w:gridSpan w:val="12"/>
            <w:vAlign w:val="center"/>
          </w:tcPr>
          <w:p w14:paraId="66B1C0D0" w14:textId="77777777" w:rsidR="00687165" w:rsidRPr="003726D6" w:rsidRDefault="00687165" w:rsidP="00D5225D">
            <w:pPr>
              <w:widowControl/>
              <w:spacing w:after="0" w:line="240" w:lineRule="auto"/>
              <w:jc w:val="both"/>
              <w:rPr>
                <w:rFonts w:ascii="宋体" w:eastAsia="宋体" w:hAnsi="宋体" w:cs="Times New Roman" w:hint="eastAsia"/>
                <w:sz w:val="21"/>
                <w:szCs w:val="21"/>
                <w14:ligatures w14:val="none"/>
              </w:rPr>
            </w:pPr>
            <w:r w:rsidRPr="003726D6">
              <w:rPr>
                <w:rFonts w:ascii="宋体" w:eastAsia="宋体" w:hAnsi="宋体" w:cs="Times New Roman" w:hint="eastAsia"/>
                <w:b/>
                <w:bCs/>
                <w:sz w:val="21"/>
                <w:szCs w:val="21"/>
                <w14:ligatures w14:val="none"/>
              </w:rPr>
              <w:t>投标总报价（元）：</w:t>
            </w:r>
          </w:p>
        </w:tc>
      </w:tr>
    </w:tbl>
    <w:p w14:paraId="226F2C54" w14:textId="77777777" w:rsidR="00687165" w:rsidRPr="003726D6" w:rsidRDefault="00687165" w:rsidP="00687165">
      <w:pPr>
        <w:spacing w:after="0" w:line="360" w:lineRule="auto"/>
        <w:jc w:val="both"/>
        <w:rPr>
          <w:rFonts w:ascii="宋体" w:eastAsia="宋体" w:hAnsi="宋体" w:cs="Times New Roman" w:hint="eastAsia"/>
          <w:sz w:val="21"/>
          <w14:ligatures w14:val="none"/>
        </w:rPr>
      </w:pPr>
    </w:p>
    <w:p w14:paraId="1E045DD2" w14:textId="77777777" w:rsidR="00687165" w:rsidRPr="003726D6" w:rsidRDefault="00687165" w:rsidP="00687165">
      <w:pPr>
        <w:spacing w:after="0" w:line="360" w:lineRule="auto"/>
        <w:jc w:val="both"/>
        <w:rPr>
          <w:rFonts w:ascii="宋体" w:eastAsia="宋体" w:hAnsi="宋体" w:cs="Times New Roman" w:hint="eastAsia"/>
          <w:vanish/>
          <w:sz w:val="21"/>
          <w14:ligatures w14:val="none"/>
        </w:rPr>
      </w:pPr>
    </w:p>
    <w:p w14:paraId="289009D2" w14:textId="77777777" w:rsidR="00687165" w:rsidRPr="003726D6" w:rsidRDefault="00687165" w:rsidP="00687165">
      <w:pPr>
        <w:spacing w:after="0" w:line="360" w:lineRule="auto"/>
        <w:jc w:val="both"/>
        <w:rPr>
          <w:rFonts w:ascii="宋体" w:eastAsia="宋体" w:hAnsi="宋体" w:cs="Times New Roman" w:hint="eastAsia"/>
          <w:bCs/>
          <w:sz w:val="21"/>
          <w:szCs w:val="21"/>
          <w14:ligatures w14:val="none"/>
        </w:rPr>
      </w:pPr>
      <w:r w:rsidRPr="003726D6">
        <w:rPr>
          <w:rFonts w:ascii="宋体" w:eastAsia="宋体" w:hAnsi="宋体" w:cs="Times New Roman" w:hint="eastAsia"/>
          <w:b/>
          <w:bCs/>
          <w:sz w:val="21"/>
          <w:szCs w:val="21"/>
          <w14:ligatures w14:val="none"/>
        </w:rPr>
        <w:t>注：</w:t>
      </w:r>
      <w:r w:rsidRPr="003726D6">
        <w:rPr>
          <w:rFonts w:ascii="宋体" w:eastAsia="宋体" w:hAnsi="宋体" w:cs="Times New Roman" w:hint="eastAsia"/>
          <w:b/>
          <w:sz w:val="21"/>
          <w:szCs w:val="21"/>
          <w14:ligatures w14:val="none"/>
        </w:rPr>
        <w:t>★</w:t>
      </w:r>
      <w:r w:rsidRPr="003726D6">
        <w:rPr>
          <w:rFonts w:ascii="宋体" w:eastAsia="宋体" w:hAnsi="宋体" w:cs="Times New Roman"/>
          <w:bCs/>
          <w:sz w:val="21"/>
          <w:szCs w:val="21"/>
          <w14:ligatures w14:val="none"/>
        </w:rPr>
        <w:t>1</w:t>
      </w:r>
      <w:r w:rsidRPr="003726D6">
        <w:rPr>
          <w:rFonts w:ascii="宋体" w:eastAsia="宋体" w:hAnsi="宋体" w:cs="Times New Roman" w:hint="eastAsia"/>
          <w:bCs/>
          <w:sz w:val="21"/>
          <w:szCs w:val="21"/>
          <w14:ligatures w14:val="none"/>
        </w:rPr>
        <w:t>、投标人必须将招标文件第五章“货物需求及技术要求”中采购货物按顺序逐项填报此表，不得缺项漏项或任意合并项目报价，必须按本表格式填写，否则评委可视为</w:t>
      </w:r>
      <w:r w:rsidRPr="003726D6">
        <w:rPr>
          <w:rFonts w:ascii="宋体" w:eastAsia="宋体" w:hAnsi="宋体" w:cs="Times New Roman" w:hint="eastAsia"/>
          <w:b/>
          <w:sz w:val="21"/>
          <w:szCs w:val="21"/>
          <w:u w:val="single"/>
          <w14:ligatures w14:val="none"/>
        </w:rPr>
        <w:t>未响应招标文件实质性要求</w:t>
      </w:r>
      <w:r w:rsidRPr="003726D6">
        <w:rPr>
          <w:rFonts w:ascii="宋体" w:eastAsia="宋体" w:hAnsi="宋体" w:cs="Times New Roman" w:hint="eastAsia"/>
          <w:bCs/>
          <w:sz w:val="21"/>
          <w:szCs w:val="21"/>
          <w14:ligatures w14:val="none"/>
        </w:rPr>
        <w:t>。</w:t>
      </w:r>
    </w:p>
    <w:p w14:paraId="38D59089" w14:textId="77777777" w:rsidR="00687165" w:rsidRPr="003726D6" w:rsidRDefault="00687165" w:rsidP="00687165">
      <w:pPr>
        <w:spacing w:after="0" w:line="360" w:lineRule="auto"/>
        <w:jc w:val="both"/>
        <w:rPr>
          <w:rFonts w:ascii="宋体" w:eastAsia="宋体" w:hAnsi="宋体" w:cs="Times New Roman" w:hint="eastAsia"/>
          <w:b/>
          <w:bCs/>
          <w:sz w:val="21"/>
          <w:szCs w:val="21"/>
          <w14:ligatures w14:val="none"/>
        </w:rPr>
      </w:pPr>
      <w:r w:rsidRPr="003726D6">
        <w:rPr>
          <w:rFonts w:ascii="宋体" w:eastAsia="宋体" w:hAnsi="宋体" w:cs="Times New Roman" w:hint="eastAsia"/>
          <w:bCs/>
          <w:sz w:val="21"/>
          <w:szCs w:val="21"/>
          <w14:ligatures w14:val="none"/>
        </w:rPr>
        <w:t>2、</w:t>
      </w:r>
      <w:r w:rsidRPr="003726D6">
        <w:rPr>
          <w:rFonts w:ascii="宋体" w:eastAsia="宋体" w:hAnsi="宋体" w:cs="Times New Roman" w:hint="eastAsia"/>
          <w:b/>
          <w:bCs/>
          <w:sz w:val="21"/>
          <w:szCs w:val="21"/>
          <w14:ligatures w14:val="none"/>
        </w:rPr>
        <w:t>“投标总报价”项价格应与“开标一览表”中“投标总报价”一致。</w:t>
      </w:r>
    </w:p>
    <w:p w14:paraId="7416AA0A" w14:textId="77777777" w:rsidR="00687165" w:rsidRPr="003726D6" w:rsidRDefault="00687165" w:rsidP="00687165">
      <w:pPr>
        <w:spacing w:after="0" w:line="360" w:lineRule="auto"/>
        <w:jc w:val="both"/>
        <w:rPr>
          <w:rFonts w:ascii="宋体" w:eastAsia="宋体" w:hAnsi="宋体" w:cs="Times New Roman" w:hint="eastAsia"/>
          <w:sz w:val="21"/>
          <w:szCs w:val="21"/>
          <w14:ligatures w14:val="none"/>
        </w:rPr>
      </w:pPr>
      <w:r w:rsidRPr="003726D6">
        <w:rPr>
          <w:rFonts w:ascii="宋体" w:eastAsia="宋体" w:hAnsi="宋体" w:cs="Times New Roman" w:hint="eastAsia"/>
          <w:sz w:val="21"/>
          <w:szCs w:val="21"/>
          <w14:ligatures w14:val="none"/>
        </w:rPr>
        <w:t>3、投标报价包括但不限于货物的出厂价、安装所需辅材、包装费用、安装费、调试费、运杂费用、服务费用（包含但不限于原设施设备拆除、垃圾清运费），验收合格所需的相关费用，售后服务期内缺陷的修复补救费用、售后服务费用，市场价格变化的风险费用、利润、税金等的总和，该报价应考虑市场风险、政策性风险、汇率风险等因素，并能保证投标人完成履行合同所需的全部工作，为包干总价。此价格在合同签订后将不作调整。</w:t>
      </w:r>
    </w:p>
    <w:p w14:paraId="24862C68" w14:textId="77777777" w:rsidR="00687165" w:rsidRPr="003726D6" w:rsidRDefault="00687165" w:rsidP="00687165">
      <w:pPr>
        <w:spacing w:after="0" w:line="360" w:lineRule="auto"/>
        <w:jc w:val="both"/>
        <w:rPr>
          <w:rFonts w:ascii="宋体" w:eastAsia="宋体" w:hAnsi="宋体" w:cs="Times New Roman" w:hint="eastAsia"/>
          <w:sz w:val="21"/>
          <w14:ligatures w14:val="none"/>
        </w:rPr>
      </w:pPr>
      <w:r w:rsidRPr="003726D6">
        <w:rPr>
          <w:rFonts w:ascii="宋体" w:eastAsia="宋体" w:hAnsi="宋体" w:cs="Times New Roman" w:hint="eastAsia"/>
          <w:bCs/>
          <w:sz w:val="21"/>
          <w:szCs w:val="21"/>
          <w14:ligatures w14:val="none"/>
        </w:rPr>
        <w:t>4、在“是否中型或小型或微型企业、残疾人福利性单位或监狱企业制造的货物”项中如实填写“中型企业”、“小型企业”、“微型企业”、“残疾人福利性单位”或“监狱企业”，并按招标文件要求提供《中小企业声明函》或残疾人福利性单位声明函或监狱企业证明文件。</w:t>
      </w:r>
    </w:p>
    <w:p w14:paraId="4A62657A" w14:textId="77777777" w:rsidR="00687165" w:rsidRPr="003726D6" w:rsidRDefault="00687165" w:rsidP="00687165">
      <w:pPr>
        <w:spacing w:after="0" w:line="360" w:lineRule="auto"/>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5、投标人所报价货物（产品）品牌、规格和型号须与技术规格偏离表投标品牌、规格和型号保持一致。</w:t>
      </w:r>
    </w:p>
    <w:p w14:paraId="3BDBCF0A" w14:textId="77777777" w:rsidR="00687165" w:rsidRPr="003726D6" w:rsidRDefault="00687165" w:rsidP="00687165">
      <w:pPr>
        <w:spacing w:after="0" w:line="360" w:lineRule="auto"/>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★6、本表中所填货物数量应为采购人所需购买数量，否则在符合性评审阶段按无效投标处理。</w:t>
      </w:r>
    </w:p>
    <w:p w14:paraId="7AA284AD" w14:textId="77777777" w:rsidR="00687165" w:rsidRPr="003726D6" w:rsidRDefault="00687165" w:rsidP="00687165">
      <w:pPr>
        <w:spacing w:after="0" w:line="360" w:lineRule="auto"/>
        <w:jc w:val="both"/>
        <w:rPr>
          <w:rFonts w:ascii="宋体" w:eastAsia="宋体" w:hAnsi="宋体" w:cs="Times New Roman" w:hint="eastAsia"/>
          <w:b/>
          <w:sz w:val="21"/>
          <w:szCs w:val="21"/>
          <w14:ligatures w14:val="none"/>
        </w:rPr>
      </w:pPr>
    </w:p>
    <w:p w14:paraId="47C8DD14" w14:textId="77777777" w:rsidR="00687165" w:rsidRPr="003726D6" w:rsidRDefault="00687165" w:rsidP="00687165">
      <w:pPr>
        <w:spacing w:after="0" w:line="360" w:lineRule="auto"/>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投标人：</w:t>
      </w:r>
      <w:r w:rsidRPr="003726D6">
        <w:rPr>
          <w:rFonts w:ascii="宋体" w:eastAsia="宋体" w:hAnsi="宋体" w:cs="Times New Roman"/>
          <w:b/>
          <w:sz w:val="21"/>
          <w:szCs w:val="21"/>
          <w:u w:val="single"/>
          <w14:ligatures w14:val="none"/>
        </w:rPr>
        <w:t xml:space="preserve">                                 </w:t>
      </w:r>
      <w:r w:rsidRPr="003726D6">
        <w:rPr>
          <w:rFonts w:ascii="宋体" w:eastAsia="宋体" w:hAnsi="宋体" w:cs="Times New Roman" w:hint="eastAsia"/>
          <w:b/>
          <w:sz w:val="21"/>
          <w:szCs w:val="21"/>
          <w14:ligatures w14:val="none"/>
        </w:rPr>
        <w:t>（电子签章）</w:t>
      </w:r>
    </w:p>
    <w:p w14:paraId="7FD62865" w14:textId="77777777" w:rsidR="00687165" w:rsidRPr="003726D6" w:rsidRDefault="00687165" w:rsidP="00687165">
      <w:pPr>
        <w:spacing w:after="0" w:line="360" w:lineRule="auto"/>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法定代表人或其委托代理人：</w:t>
      </w:r>
      <w:r w:rsidRPr="003726D6">
        <w:rPr>
          <w:rFonts w:ascii="宋体" w:eastAsia="宋体" w:hAnsi="宋体" w:cs="Times New Roman"/>
          <w:b/>
          <w:sz w:val="21"/>
          <w:szCs w:val="21"/>
          <w:u w:val="single"/>
          <w14:ligatures w14:val="none"/>
        </w:rPr>
        <w:t xml:space="preserve">               </w:t>
      </w:r>
      <w:r w:rsidRPr="003726D6">
        <w:rPr>
          <w:rFonts w:ascii="宋体" w:eastAsia="宋体" w:hAnsi="宋体" w:cs="Times New Roman" w:hint="eastAsia"/>
          <w:b/>
          <w:sz w:val="21"/>
          <w:szCs w:val="21"/>
          <w14:ligatures w14:val="none"/>
        </w:rPr>
        <w:t>（电子签名）</w:t>
      </w:r>
    </w:p>
    <w:p w14:paraId="55D8AC9E"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日期：</w:t>
      </w:r>
      <w:r w:rsidRPr="003726D6">
        <w:rPr>
          <w:rFonts w:ascii="宋体" w:eastAsia="宋体" w:hAnsi="宋体" w:cs="Times New Roman" w:hint="eastAsia"/>
          <w:b/>
          <w:sz w:val="21"/>
          <w:szCs w:val="21"/>
          <w:u w:val="single"/>
          <w14:ligatures w14:val="none"/>
        </w:rPr>
        <w:t xml:space="preserve"> </w:t>
      </w:r>
      <w:r w:rsidRPr="003726D6">
        <w:rPr>
          <w:rFonts w:ascii="宋体" w:eastAsia="宋体" w:hAnsi="宋体" w:cs="Times New Roman"/>
          <w:b/>
          <w:sz w:val="21"/>
          <w:szCs w:val="21"/>
          <w:u w:val="single"/>
          <w14:ligatures w14:val="none"/>
        </w:rPr>
        <w:t xml:space="preserve">     </w:t>
      </w:r>
      <w:r w:rsidRPr="003726D6">
        <w:rPr>
          <w:rFonts w:ascii="宋体" w:eastAsia="宋体" w:hAnsi="宋体" w:cs="Times New Roman" w:hint="eastAsia"/>
          <w:b/>
          <w:sz w:val="21"/>
          <w:szCs w:val="21"/>
          <w14:ligatures w14:val="none"/>
        </w:rPr>
        <w:t>年</w:t>
      </w:r>
      <w:r w:rsidRPr="003726D6">
        <w:rPr>
          <w:rFonts w:ascii="宋体" w:eastAsia="宋体" w:hAnsi="宋体" w:cs="Times New Roman"/>
          <w:b/>
          <w:sz w:val="21"/>
          <w:szCs w:val="21"/>
          <w:u w:val="single"/>
          <w14:ligatures w14:val="none"/>
        </w:rPr>
        <w:t xml:space="preserve">       </w:t>
      </w:r>
      <w:r w:rsidRPr="003726D6">
        <w:rPr>
          <w:rFonts w:ascii="宋体" w:eastAsia="宋体" w:hAnsi="宋体" w:cs="Times New Roman" w:hint="eastAsia"/>
          <w:b/>
          <w:sz w:val="21"/>
          <w:szCs w:val="21"/>
          <w14:ligatures w14:val="none"/>
        </w:rPr>
        <w:t>月</w:t>
      </w:r>
      <w:r w:rsidRPr="003726D6">
        <w:rPr>
          <w:rFonts w:ascii="宋体" w:eastAsia="宋体" w:hAnsi="宋体" w:cs="Times New Roman"/>
          <w:b/>
          <w:sz w:val="21"/>
          <w:szCs w:val="21"/>
          <w:u w:val="single"/>
          <w14:ligatures w14:val="none"/>
        </w:rPr>
        <w:t xml:space="preserve">       </w:t>
      </w:r>
      <w:r w:rsidRPr="003726D6">
        <w:rPr>
          <w:rFonts w:ascii="宋体" w:eastAsia="宋体" w:hAnsi="宋体" w:cs="Times New Roman" w:hint="eastAsia"/>
          <w:b/>
          <w:sz w:val="21"/>
          <w:szCs w:val="21"/>
          <w14:ligatures w14:val="none"/>
        </w:rPr>
        <w:t>日</w:t>
      </w:r>
    </w:p>
    <w:p w14:paraId="74630209"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1"/>
          <w:szCs w:val="21"/>
          <w14:ligatures w14:val="none"/>
        </w:rPr>
      </w:pPr>
    </w:p>
    <w:p w14:paraId="15520EE7" w14:textId="77777777" w:rsidR="00687165" w:rsidRPr="003726D6" w:rsidRDefault="00687165" w:rsidP="00687165">
      <w:pPr>
        <w:spacing w:after="0" w:line="240" w:lineRule="auto"/>
        <w:jc w:val="both"/>
        <w:rPr>
          <w:rFonts w:ascii="宋体" w:eastAsia="宋体" w:hAnsi="宋体" w:cs="Times New Roman" w:hint="eastAsia"/>
          <w:b/>
          <w:sz w:val="21"/>
          <w:szCs w:val="21"/>
          <w14:ligatures w14:val="none"/>
        </w:rPr>
        <w:sectPr w:rsidR="00687165" w:rsidRPr="003726D6" w:rsidSect="00687165">
          <w:pgSz w:w="16838" w:h="11906" w:orient="landscape"/>
          <w:pgMar w:top="1134" w:right="1276" w:bottom="1134" w:left="1276" w:header="680" w:footer="680" w:gutter="0"/>
          <w:cols w:space="720"/>
          <w:titlePg/>
          <w:docGrid w:linePitch="331"/>
        </w:sectPr>
      </w:pPr>
    </w:p>
    <w:p w14:paraId="081282AC" w14:textId="77777777" w:rsidR="00687165" w:rsidRPr="003726D6" w:rsidRDefault="00687165" w:rsidP="00687165">
      <w:pPr>
        <w:spacing w:after="0" w:line="588" w:lineRule="exact"/>
        <w:rPr>
          <w:rFonts w:ascii="宋体" w:eastAsia="宋体" w:hAnsi="宋体" w:cs="Times New Roman" w:hint="eastAsia"/>
          <w:sz w:val="24"/>
          <w14:ligatures w14:val="none"/>
        </w:rPr>
      </w:pP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6</w:t>
      </w:r>
      <w:r w:rsidRPr="003726D6">
        <w:rPr>
          <w:rFonts w:ascii="宋体" w:eastAsia="宋体" w:hAnsi="宋体" w:cs="Times New Roman" w:hint="eastAsia"/>
          <w:b/>
          <w:sz w:val="28"/>
          <w:szCs w:val="28"/>
          <w14:ligatures w14:val="none"/>
        </w:rPr>
        <w:t>：</w:t>
      </w:r>
    </w:p>
    <w:p w14:paraId="492BB04A" w14:textId="77777777" w:rsidR="00687165" w:rsidRPr="003726D6" w:rsidRDefault="00687165" w:rsidP="00687165">
      <w:pPr>
        <w:widowControl/>
        <w:spacing w:after="0" w:line="240" w:lineRule="auto"/>
        <w:rPr>
          <w:rFonts w:ascii="宋体" w:eastAsia="宋体" w:hAnsi="宋体" w:cs="Times New Roman" w:hint="eastAsia"/>
          <w:b/>
          <w:kern w:val="0"/>
          <w:sz w:val="32"/>
          <w:szCs w:val="32"/>
          <w14:ligatures w14:val="none"/>
        </w:rPr>
      </w:pPr>
      <w:bookmarkStart w:id="121" w:name="_Toc13665026"/>
      <w:bookmarkStart w:id="122" w:name="_Toc101004113"/>
      <w:bookmarkStart w:id="123" w:name="_Toc493600035"/>
      <w:bookmarkStart w:id="124" w:name="_Toc213141100"/>
    </w:p>
    <w:p w14:paraId="2C16DC61"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商务条款偏离表</w:t>
      </w:r>
      <w:bookmarkEnd w:id="121"/>
      <w:bookmarkEnd w:id="122"/>
      <w:bookmarkEnd w:id="123"/>
      <w:bookmarkEnd w:id="124"/>
    </w:p>
    <w:p w14:paraId="04113262" w14:textId="77777777" w:rsidR="00687165" w:rsidRPr="003726D6" w:rsidRDefault="00687165" w:rsidP="00687165">
      <w:pPr>
        <w:autoSpaceDE w:val="0"/>
        <w:autoSpaceDN w:val="0"/>
        <w:adjustRightInd w:val="0"/>
        <w:spacing w:after="0" w:line="440" w:lineRule="exact"/>
        <w:ind w:firstLineChars="200" w:firstLine="480"/>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供应商须对应招标文件中要求的商务条件，认真填写该表。</w:t>
      </w:r>
    </w:p>
    <w:p w14:paraId="22C69579" w14:textId="77777777" w:rsidR="00687165" w:rsidRPr="003726D6" w:rsidRDefault="00687165" w:rsidP="00687165">
      <w:pPr>
        <w:autoSpaceDE w:val="0"/>
        <w:autoSpaceDN w:val="0"/>
        <w:adjustRightInd w:val="0"/>
        <w:spacing w:after="0" w:line="440" w:lineRule="exact"/>
        <w:ind w:firstLineChars="200" w:firstLine="480"/>
        <w:rPr>
          <w:rFonts w:ascii="宋体" w:eastAsia="宋体" w:hAnsi="宋体" w:cs="宋体" w:hint="eastAsia"/>
          <w:sz w:val="24"/>
          <w:szCs w:val="21"/>
          <w14:ligatures w14:val="none"/>
        </w:rPr>
      </w:pPr>
      <w:r w:rsidRPr="003726D6">
        <w:rPr>
          <w:rFonts w:ascii="宋体" w:eastAsia="宋体" w:hAnsi="宋体" w:cs="Times New Roman" w:hint="eastAsia"/>
          <w:sz w:val="24"/>
          <w14:ligatures w14:val="none"/>
        </w:rPr>
        <w:t>商务条件是指：招标文件第五章“</w:t>
      </w:r>
      <w:r w:rsidRPr="003726D6">
        <w:rPr>
          <w:rFonts w:ascii="宋体" w:eastAsia="宋体" w:hAnsi="宋体" w:cs="Times New Roman" w:hint="eastAsia"/>
          <w:b/>
          <w:sz w:val="24"/>
          <w14:ligatures w14:val="none"/>
        </w:rPr>
        <w:t>项目需求及服务要求</w:t>
      </w:r>
      <w:r w:rsidRPr="003726D6">
        <w:rPr>
          <w:rFonts w:ascii="宋体" w:eastAsia="宋体" w:hAnsi="宋体" w:cs="Times New Roman" w:hint="eastAsia"/>
          <w:sz w:val="24"/>
          <w14:ligatures w14:val="none"/>
        </w:rPr>
        <w:t>”和“</w:t>
      </w:r>
      <w:r w:rsidRPr="003726D6">
        <w:rPr>
          <w:rFonts w:ascii="宋体" w:eastAsia="宋体" w:hAnsi="宋体" w:cs="Times New Roman" w:hint="eastAsia"/>
          <w:b/>
          <w:sz w:val="24"/>
          <w14:ligatures w14:val="none"/>
        </w:rPr>
        <w:t>合同条款前附表</w:t>
      </w:r>
      <w:r w:rsidRPr="003726D6">
        <w:rPr>
          <w:rFonts w:ascii="宋体" w:eastAsia="宋体" w:hAnsi="宋体" w:cs="Times New Roman" w:hint="eastAsia"/>
          <w:sz w:val="24"/>
          <w14:ligatures w14:val="none"/>
        </w:rPr>
        <w:t>”中要求的</w:t>
      </w:r>
      <w:r w:rsidRPr="003726D6">
        <w:rPr>
          <w:rFonts w:ascii="宋体" w:eastAsia="宋体" w:hAnsi="宋体" w:cs="Times New Roman" w:hint="eastAsia"/>
          <w:b/>
          <w:sz w:val="24"/>
          <w14:ligatures w14:val="none"/>
        </w:rPr>
        <w:t>合同履行期限、交货及项目实施地点、付款方式、验收标准、违约责任等商务要求。</w:t>
      </w:r>
    </w:p>
    <w:p w14:paraId="3760FB74" w14:textId="77777777" w:rsidR="00687165" w:rsidRPr="003726D6" w:rsidRDefault="00687165" w:rsidP="00687165">
      <w:pPr>
        <w:autoSpaceDE w:val="0"/>
        <w:autoSpaceDN w:val="0"/>
        <w:adjustRightInd w:val="0"/>
        <w:spacing w:after="0" w:line="440" w:lineRule="exact"/>
        <w:rPr>
          <w:rFonts w:ascii="宋体" w:eastAsia="宋体" w:hAnsi="宋体" w:cs="宋体" w:hint="eastAsia"/>
          <w:b/>
          <w:sz w:val="24"/>
          <w:szCs w:val="21"/>
          <w14:ligatures w14:val="none"/>
        </w:rPr>
      </w:pPr>
    </w:p>
    <w:p w14:paraId="1E9B6955" w14:textId="77777777" w:rsidR="00687165" w:rsidRPr="003726D6" w:rsidRDefault="00687165" w:rsidP="00687165">
      <w:pPr>
        <w:autoSpaceDE w:val="0"/>
        <w:autoSpaceDN w:val="0"/>
        <w:adjustRightInd w:val="0"/>
        <w:spacing w:after="0" w:line="440" w:lineRule="exact"/>
        <w:rPr>
          <w:rFonts w:ascii="宋体" w:eastAsia="宋体" w:hAnsi="宋体" w:cs="宋体" w:hint="eastAsia"/>
          <w:b/>
          <w:sz w:val="24"/>
          <w:szCs w:val="21"/>
          <w:u w:val="single"/>
          <w14:ligatures w14:val="none"/>
        </w:rPr>
      </w:pPr>
      <w:r w:rsidRPr="003726D6">
        <w:rPr>
          <w:rFonts w:ascii="宋体" w:eastAsia="宋体" w:hAnsi="宋体" w:cs="宋体" w:hint="eastAsia"/>
          <w:b/>
          <w:sz w:val="24"/>
          <w:szCs w:val="21"/>
          <w14:ligatures w14:val="none"/>
        </w:rPr>
        <w:t xml:space="preserve">项目名称：                                         招标编号：            </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067"/>
        <w:gridCol w:w="3299"/>
        <w:gridCol w:w="1707"/>
        <w:gridCol w:w="1586"/>
        <w:gridCol w:w="1577"/>
      </w:tblGrid>
      <w:tr w:rsidR="00687165" w:rsidRPr="003726D6" w14:paraId="134FE4DC" w14:textId="77777777" w:rsidTr="00D5225D">
        <w:tc>
          <w:tcPr>
            <w:tcW w:w="619" w:type="dxa"/>
            <w:tcBorders>
              <w:top w:val="single" w:sz="4" w:space="0" w:color="auto"/>
              <w:left w:val="single" w:sz="4" w:space="0" w:color="auto"/>
              <w:bottom w:val="single" w:sz="4" w:space="0" w:color="auto"/>
              <w:right w:val="single" w:sz="4" w:space="0" w:color="auto"/>
            </w:tcBorders>
            <w:vAlign w:val="center"/>
          </w:tcPr>
          <w:p w14:paraId="4B24B3B3" w14:textId="77777777" w:rsidR="00687165" w:rsidRPr="003726D6" w:rsidRDefault="00687165" w:rsidP="00D5225D">
            <w:pPr>
              <w:autoSpaceDE w:val="0"/>
              <w:autoSpaceDN w:val="0"/>
              <w:adjustRightInd w:val="0"/>
              <w:spacing w:after="0" w:line="440" w:lineRule="exact"/>
              <w:jc w:val="center"/>
              <w:rPr>
                <w:rFonts w:ascii="宋体" w:eastAsia="宋体" w:hAnsi="宋体" w:cs="Courier New" w:hint="eastAsia"/>
                <w:b/>
                <w:sz w:val="24"/>
                <w:szCs w:val="21"/>
                <w14:ligatures w14:val="none"/>
              </w:rPr>
            </w:pPr>
            <w:r w:rsidRPr="003726D6">
              <w:rPr>
                <w:rFonts w:ascii="宋体" w:eastAsia="宋体" w:hAnsi="宋体" w:cs="Courier New" w:hint="eastAsia"/>
                <w:b/>
                <w:sz w:val="24"/>
                <w:szCs w:val="21"/>
                <w14:ligatures w14:val="none"/>
              </w:rPr>
              <w:t>序号</w:t>
            </w:r>
          </w:p>
        </w:tc>
        <w:tc>
          <w:tcPr>
            <w:tcW w:w="1067" w:type="dxa"/>
            <w:tcBorders>
              <w:top w:val="single" w:sz="4" w:space="0" w:color="auto"/>
              <w:left w:val="single" w:sz="4" w:space="0" w:color="auto"/>
              <w:bottom w:val="single" w:sz="4" w:space="0" w:color="auto"/>
              <w:right w:val="single" w:sz="4" w:space="0" w:color="auto"/>
            </w:tcBorders>
            <w:vAlign w:val="center"/>
          </w:tcPr>
          <w:p w14:paraId="5A0EC15A" w14:textId="77777777" w:rsidR="00687165" w:rsidRPr="003726D6" w:rsidRDefault="00687165" w:rsidP="00D5225D">
            <w:pPr>
              <w:autoSpaceDE w:val="0"/>
              <w:autoSpaceDN w:val="0"/>
              <w:adjustRightInd w:val="0"/>
              <w:spacing w:after="0" w:line="440" w:lineRule="exact"/>
              <w:jc w:val="center"/>
              <w:rPr>
                <w:rFonts w:ascii="宋体" w:eastAsia="宋体" w:hAnsi="宋体" w:cs="Courier New" w:hint="eastAsia"/>
                <w:b/>
                <w:sz w:val="24"/>
                <w:szCs w:val="21"/>
                <w14:ligatures w14:val="none"/>
              </w:rPr>
            </w:pPr>
            <w:r w:rsidRPr="003726D6">
              <w:rPr>
                <w:rFonts w:ascii="宋体" w:eastAsia="宋体" w:hAnsi="宋体" w:cs="Courier New" w:hint="eastAsia"/>
                <w:b/>
                <w:sz w:val="24"/>
                <w:szCs w:val="21"/>
                <w14:ligatures w14:val="none"/>
              </w:rPr>
              <w:t>招标文件页码及条目号</w:t>
            </w:r>
          </w:p>
        </w:tc>
        <w:tc>
          <w:tcPr>
            <w:tcW w:w="3299" w:type="dxa"/>
            <w:tcBorders>
              <w:top w:val="single" w:sz="4" w:space="0" w:color="auto"/>
              <w:left w:val="single" w:sz="4" w:space="0" w:color="auto"/>
              <w:bottom w:val="single" w:sz="4" w:space="0" w:color="auto"/>
              <w:right w:val="single" w:sz="4" w:space="0" w:color="auto"/>
            </w:tcBorders>
            <w:vAlign w:val="center"/>
          </w:tcPr>
          <w:p w14:paraId="031C860C" w14:textId="77777777" w:rsidR="00687165" w:rsidRPr="003726D6" w:rsidRDefault="00687165" w:rsidP="00D5225D">
            <w:pPr>
              <w:autoSpaceDE w:val="0"/>
              <w:autoSpaceDN w:val="0"/>
              <w:adjustRightInd w:val="0"/>
              <w:spacing w:after="0" w:line="440" w:lineRule="exact"/>
              <w:jc w:val="center"/>
              <w:rPr>
                <w:rFonts w:ascii="宋体" w:eastAsia="宋体" w:hAnsi="宋体" w:cs="Courier New" w:hint="eastAsia"/>
                <w:b/>
                <w:sz w:val="24"/>
                <w:szCs w:val="21"/>
                <w14:ligatures w14:val="none"/>
              </w:rPr>
            </w:pPr>
            <w:r w:rsidRPr="003726D6">
              <w:rPr>
                <w:rFonts w:ascii="宋体" w:eastAsia="宋体" w:hAnsi="宋体" w:cs="Courier New" w:hint="eastAsia"/>
                <w:b/>
                <w:sz w:val="24"/>
                <w:szCs w:val="21"/>
                <w14:ligatures w14:val="none"/>
              </w:rPr>
              <w:t>招标文件的商务条款</w:t>
            </w:r>
          </w:p>
        </w:tc>
        <w:tc>
          <w:tcPr>
            <w:tcW w:w="1707" w:type="dxa"/>
            <w:tcBorders>
              <w:top w:val="single" w:sz="4" w:space="0" w:color="auto"/>
              <w:left w:val="single" w:sz="4" w:space="0" w:color="auto"/>
              <w:bottom w:val="single" w:sz="4" w:space="0" w:color="auto"/>
              <w:right w:val="single" w:sz="4" w:space="0" w:color="auto"/>
            </w:tcBorders>
            <w:vAlign w:val="center"/>
          </w:tcPr>
          <w:p w14:paraId="784F207F" w14:textId="77777777" w:rsidR="00687165" w:rsidRPr="003726D6" w:rsidRDefault="00687165" w:rsidP="00D5225D">
            <w:pPr>
              <w:autoSpaceDE w:val="0"/>
              <w:autoSpaceDN w:val="0"/>
              <w:adjustRightInd w:val="0"/>
              <w:spacing w:after="0" w:line="440" w:lineRule="exact"/>
              <w:jc w:val="center"/>
              <w:rPr>
                <w:rFonts w:ascii="宋体" w:eastAsia="宋体" w:hAnsi="宋体" w:cs="Courier New" w:hint="eastAsia"/>
                <w:b/>
                <w:sz w:val="24"/>
                <w:szCs w:val="21"/>
                <w14:ligatures w14:val="none"/>
              </w:rPr>
            </w:pPr>
            <w:r w:rsidRPr="003726D6">
              <w:rPr>
                <w:rFonts w:ascii="宋体" w:eastAsia="宋体" w:hAnsi="宋体" w:cs="Courier New" w:hint="eastAsia"/>
                <w:b/>
                <w:sz w:val="24"/>
                <w:szCs w:val="21"/>
                <w14:ligatures w14:val="none"/>
              </w:rPr>
              <w:t>投标文件的商务条款</w:t>
            </w:r>
          </w:p>
        </w:tc>
        <w:tc>
          <w:tcPr>
            <w:tcW w:w="1586" w:type="dxa"/>
            <w:tcBorders>
              <w:top w:val="single" w:sz="4" w:space="0" w:color="auto"/>
              <w:left w:val="single" w:sz="4" w:space="0" w:color="auto"/>
              <w:bottom w:val="single" w:sz="4" w:space="0" w:color="auto"/>
              <w:right w:val="single" w:sz="4" w:space="0" w:color="auto"/>
            </w:tcBorders>
            <w:vAlign w:val="center"/>
          </w:tcPr>
          <w:p w14:paraId="0E9E9371" w14:textId="77777777" w:rsidR="00687165" w:rsidRPr="003726D6" w:rsidRDefault="00687165" w:rsidP="00D5225D">
            <w:pPr>
              <w:autoSpaceDE w:val="0"/>
              <w:autoSpaceDN w:val="0"/>
              <w:adjustRightInd w:val="0"/>
              <w:spacing w:after="0" w:line="440" w:lineRule="exact"/>
              <w:jc w:val="center"/>
              <w:rPr>
                <w:rFonts w:ascii="宋体" w:eastAsia="宋体" w:hAnsi="宋体" w:cs="Courier New" w:hint="eastAsia"/>
                <w:b/>
                <w:sz w:val="24"/>
                <w:szCs w:val="21"/>
                <w14:ligatures w14:val="none"/>
              </w:rPr>
            </w:pPr>
            <w:r w:rsidRPr="003726D6">
              <w:rPr>
                <w:rFonts w:ascii="宋体" w:eastAsia="宋体" w:hAnsi="宋体" w:cs="Courier New" w:hint="eastAsia"/>
                <w:b/>
                <w:sz w:val="24"/>
                <w:szCs w:val="21"/>
                <w14:ligatures w14:val="none"/>
              </w:rPr>
              <w:t>响应情况说明</w:t>
            </w:r>
          </w:p>
        </w:tc>
        <w:tc>
          <w:tcPr>
            <w:tcW w:w="1577" w:type="dxa"/>
            <w:tcBorders>
              <w:top w:val="single" w:sz="4" w:space="0" w:color="auto"/>
              <w:left w:val="single" w:sz="4" w:space="0" w:color="auto"/>
              <w:bottom w:val="single" w:sz="4" w:space="0" w:color="auto"/>
              <w:right w:val="single" w:sz="4" w:space="0" w:color="auto"/>
            </w:tcBorders>
            <w:vAlign w:val="center"/>
          </w:tcPr>
          <w:p w14:paraId="748AFE6F" w14:textId="77777777" w:rsidR="00687165" w:rsidRPr="003726D6" w:rsidRDefault="00687165" w:rsidP="00D5225D">
            <w:pPr>
              <w:autoSpaceDE w:val="0"/>
              <w:autoSpaceDN w:val="0"/>
              <w:adjustRightInd w:val="0"/>
              <w:spacing w:after="0" w:line="440" w:lineRule="exact"/>
              <w:jc w:val="center"/>
              <w:rPr>
                <w:rFonts w:ascii="宋体" w:eastAsia="宋体" w:hAnsi="宋体" w:cs="Courier New" w:hint="eastAsia"/>
                <w:b/>
                <w:sz w:val="24"/>
                <w:szCs w:val="21"/>
                <w14:ligatures w14:val="none"/>
              </w:rPr>
            </w:pPr>
            <w:r w:rsidRPr="003726D6">
              <w:rPr>
                <w:rFonts w:ascii="宋体" w:eastAsia="宋体" w:hAnsi="宋体" w:cs="Courier New" w:hint="eastAsia"/>
                <w:b/>
                <w:bCs/>
                <w:sz w:val="24"/>
                <w:szCs w:val="21"/>
                <w14:ligatures w14:val="none"/>
              </w:rPr>
              <w:t>商务条件支持资料索引</w:t>
            </w:r>
          </w:p>
        </w:tc>
      </w:tr>
      <w:tr w:rsidR="00687165" w:rsidRPr="003726D6" w14:paraId="5E9BFBBA" w14:textId="77777777" w:rsidTr="00D5225D">
        <w:tc>
          <w:tcPr>
            <w:tcW w:w="619" w:type="dxa"/>
            <w:tcBorders>
              <w:top w:val="single" w:sz="4" w:space="0" w:color="auto"/>
              <w:left w:val="single" w:sz="4" w:space="0" w:color="auto"/>
              <w:bottom w:val="single" w:sz="4" w:space="0" w:color="auto"/>
              <w:right w:val="single" w:sz="4" w:space="0" w:color="auto"/>
            </w:tcBorders>
          </w:tcPr>
          <w:p w14:paraId="7B0B7B33"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067" w:type="dxa"/>
            <w:tcBorders>
              <w:top w:val="single" w:sz="4" w:space="0" w:color="auto"/>
              <w:left w:val="single" w:sz="4" w:space="0" w:color="auto"/>
              <w:bottom w:val="single" w:sz="4" w:space="0" w:color="auto"/>
              <w:right w:val="single" w:sz="4" w:space="0" w:color="auto"/>
            </w:tcBorders>
          </w:tcPr>
          <w:p w14:paraId="028244F9"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3299" w:type="dxa"/>
            <w:tcBorders>
              <w:top w:val="single" w:sz="4" w:space="0" w:color="auto"/>
              <w:left w:val="single" w:sz="4" w:space="0" w:color="auto"/>
              <w:bottom w:val="single" w:sz="4" w:space="0" w:color="auto"/>
              <w:right w:val="single" w:sz="4" w:space="0" w:color="auto"/>
            </w:tcBorders>
          </w:tcPr>
          <w:p w14:paraId="5A9CB83B"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合同履行期限：合同签订之日起至售后服务经采购人验收止。其中，合同签订日期起30日内完成货物交付及安装调试工作（如遇极端天气导致实施无法进行的，具体实施时间以采购人确认为准），售后服务自项目实施全部内容验收合格后起算1年。</w:t>
            </w:r>
          </w:p>
        </w:tc>
        <w:tc>
          <w:tcPr>
            <w:tcW w:w="1707" w:type="dxa"/>
            <w:tcBorders>
              <w:top w:val="single" w:sz="4" w:space="0" w:color="auto"/>
              <w:left w:val="single" w:sz="4" w:space="0" w:color="auto"/>
              <w:bottom w:val="single" w:sz="4" w:space="0" w:color="auto"/>
              <w:right w:val="single" w:sz="4" w:space="0" w:color="auto"/>
            </w:tcBorders>
          </w:tcPr>
          <w:p w14:paraId="49549CFB"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86" w:type="dxa"/>
            <w:tcBorders>
              <w:top w:val="single" w:sz="4" w:space="0" w:color="auto"/>
              <w:left w:val="single" w:sz="4" w:space="0" w:color="auto"/>
              <w:bottom w:val="single" w:sz="4" w:space="0" w:color="auto"/>
              <w:right w:val="single" w:sz="4" w:space="0" w:color="auto"/>
            </w:tcBorders>
          </w:tcPr>
          <w:p w14:paraId="4E172917"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77" w:type="dxa"/>
            <w:tcBorders>
              <w:top w:val="single" w:sz="4" w:space="0" w:color="auto"/>
              <w:left w:val="single" w:sz="4" w:space="0" w:color="auto"/>
              <w:bottom w:val="single" w:sz="4" w:space="0" w:color="auto"/>
              <w:right w:val="single" w:sz="4" w:space="0" w:color="auto"/>
            </w:tcBorders>
          </w:tcPr>
          <w:p w14:paraId="69904460"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r>
      <w:tr w:rsidR="00687165" w:rsidRPr="003726D6" w14:paraId="0083B11E" w14:textId="77777777" w:rsidTr="00D5225D">
        <w:tc>
          <w:tcPr>
            <w:tcW w:w="619" w:type="dxa"/>
            <w:tcBorders>
              <w:top w:val="single" w:sz="4" w:space="0" w:color="auto"/>
              <w:left w:val="single" w:sz="4" w:space="0" w:color="auto"/>
              <w:bottom w:val="single" w:sz="4" w:space="0" w:color="auto"/>
              <w:right w:val="single" w:sz="4" w:space="0" w:color="auto"/>
            </w:tcBorders>
          </w:tcPr>
          <w:p w14:paraId="2114FB25"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067" w:type="dxa"/>
            <w:tcBorders>
              <w:top w:val="single" w:sz="4" w:space="0" w:color="auto"/>
              <w:left w:val="single" w:sz="4" w:space="0" w:color="auto"/>
              <w:bottom w:val="single" w:sz="4" w:space="0" w:color="auto"/>
              <w:right w:val="single" w:sz="4" w:space="0" w:color="auto"/>
            </w:tcBorders>
          </w:tcPr>
          <w:p w14:paraId="3CF3757C"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3299" w:type="dxa"/>
            <w:tcBorders>
              <w:top w:val="single" w:sz="4" w:space="0" w:color="auto"/>
              <w:left w:val="single" w:sz="4" w:space="0" w:color="auto"/>
              <w:bottom w:val="single" w:sz="4" w:space="0" w:color="auto"/>
              <w:right w:val="single" w:sz="4" w:space="0" w:color="auto"/>
            </w:tcBorders>
          </w:tcPr>
          <w:p w14:paraId="62EEF4FB"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交货及项目实施地点：采购人指定地点。</w:t>
            </w:r>
          </w:p>
        </w:tc>
        <w:tc>
          <w:tcPr>
            <w:tcW w:w="1707" w:type="dxa"/>
            <w:tcBorders>
              <w:top w:val="single" w:sz="4" w:space="0" w:color="auto"/>
              <w:left w:val="single" w:sz="4" w:space="0" w:color="auto"/>
              <w:bottom w:val="single" w:sz="4" w:space="0" w:color="auto"/>
              <w:right w:val="single" w:sz="4" w:space="0" w:color="auto"/>
            </w:tcBorders>
          </w:tcPr>
          <w:p w14:paraId="04392059"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86" w:type="dxa"/>
            <w:tcBorders>
              <w:top w:val="single" w:sz="4" w:space="0" w:color="auto"/>
              <w:left w:val="single" w:sz="4" w:space="0" w:color="auto"/>
              <w:bottom w:val="single" w:sz="4" w:space="0" w:color="auto"/>
              <w:right w:val="single" w:sz="4" w:space="0" w:color="auto"/>
            </w:tcBorders>
          </w:tcPr>
          <w:p w14:paraId="1E9A9DAC"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77" w:type="dxa"/>
            <w:tcBorders>
              <w:top w:val="single" w:sz="4" w:space="0" w:color="auto"/>
              <w:left w:val="single" w:sz="4" w:space="0" w:color="auto"/>
              <w:bottom w:val="single" w:sz="4" w:space="0" w:color="auto"/>
              <w:right w:val="single" w:sz="4" w:space="0" w:color="auto"/>
            </w:tcBorders>
          </w:tcPr>
          <w:p w14:paraId="2C9F90D3"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r>
      <w:tr w:rsidR="00687165" w:rsidRPr="003726D6" w14:paraId="5C99FFE9" w14:textId="77777777" w:rsidTr="00D5225D">
        <w:tc>
          <w:tcPr>
            <w:tcW w:w="619" w:type="dxa"/>
            <w:tcBorders>
              <w:top w:val="single" w:sz="4" w:space="0" w:color="auto"/>
              <w:left w:val="single" w:sz="4" w:space="0" w:color="auto"/>
              <w:bottom w:val="single" w:sz="4" w:space="0" w:color="auto"/>
              <w:right w:val="single" w:sz="4" w:space="0" w:color="auto"/>
            </w:tcBorders>
          </w:tcPr>
          <w:p w14:paraId="572E83CB"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067" w:type="dxa"/>
            <w:tcBorders>
              <w:top w:val="single" w:sz="4" w:space="0" w:color="auto"/>
              <w:left w:val="single" w:sz="4" w:space="0" w:color="auto"/>
              <w:bottom w:val="single" w:sz="4" w:space="0" w:color="auto"/>
              <w:right w:val="single" w:sz="4" w:space="0" w:color="auto"/>
            </w:tcBorders>
          </w:tcPr>
          <w:p w14:paraId="2E82EFEB"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3299" w:type="dxa"/>
            <w:tcBorders>
              <w:top w:val="single" w:sz="4" w:space="0" w:color="auto"/>
              <w:left w:val="single" w:sz="4" w:space="0" w:color="auto"/>
              <w:bottom w:val="single" w:sz="4" w:space="0" w:color="auto"/>
              <w:right w:val="single" w:sz="4" w:space="0" w:color="auto"/>
            </w:tcBorders>
          </w:tcPr>
          <w:p w14:paraId="703AE242"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付款方式：</w:t>
            </w:r>
          </w:p>
          <w:p w14:paraId="1E0700A7"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（1）项目合同签订后，甲方收到乙方开具的符合甲方要求的增值税普通发票后10日内向乙方支付合同价款30%的项目首付款。</w:t>
            </w:r>
          </w:p>
          <w:p w14:paraId="0DB0D81E"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（2）项目采购设备及材料验收合格，全部完成安装调试并出具验收报告，甲方收到</w:t>
            </w:r>
            <w:r w:rsidRPr="003726D6">
              <w:rPr>
                <w:rFonts w:ascii="宋体" w:eastAsia="宋体" w:hAnsi="宋体" w:cs="Courier New" w:hint="eastAsia"/>
                <w:sz w:val="24"/>
                <w:szCs w:val="21"/>
                <w14:ligatures w14:val="none"/>
              </w:rPr>
              <w:lastRenderedPageBreak/>
              <w:t>乙方开具的符合甲方要求的增值税普通发票后10日内向供应商支付合同价款70%的项目尾款。</w:t>
            </w:r>
          </w:p>
          <w:p w14:paraId="545FBB62"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注：①乙方应于甲方每次付款前向其开具合法有效的等额增值税发票，乙方未开具发票或开具发票不符合要求的，甲方有权拒绝付款且不产生任何违约责任；乙方应确保提供的付款信息准确，因信息错误导致的付款延误由乙方承担相应责任。②未尽事宜以合同谈判时双方商定为准。</w:t>
            </w:r>
          </w:p>
        </w:tc>
        <w:tc>
          <w:tcPr>
            <w:tcW w:w="1707" w:type="dxa"/>
            <w:tcBorders>
              <w:top w:val="single" w:sz="4" w:space="0" w:color="auto"/>
              <w:left w:val="single" w:sz="4" w:space="0" w:color="auto"/>
              <w:bottom w:val="single" w:sz="4" w:space="0" w:color="auto"/>
              <w:right w:val="single" w:sz="4" w:space="0" w:color="auto"/>
            </w:tcBorders>
          </w:tcPr>
          <w:p w14:paraId="77A47930"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86" w:type="dxa"/>
            <w:tcBorders>
              <w:top w:val="single" w:sz="4" w:space="0" w:color="auto"/>
              <w:left w:val="single" w:sz="4" w:space="0" w:color="auto"/>
              <w:bottom w:val="single" w:sz="4" w:space="0" w:color="auto"/>
              <w:right w:val="single" w:sz="4" w:space="0" w:color="auto"/>
            </w:tcBorders>
          </w:tcPr>
          <w:p w14:paraId="7BCA176D"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77" w:type="dxa"/>
            <w:tcBorders>
              <w:top w:val="single" w:sz="4" w:space="0" w:color="auto"/>
              <w:left w:val="single" w:sz="4" w:space="0" w:color="auto"/>
              <w:bottom w:val="single" w:sz="4" w:space="0" w:color="auto"/>
              <w:right w:val="single" w:sz="4" w:space="0" w:color="auto"/>
            </w:tcBorders>
          </w:tcPr>
          <w:p w14:paraId="12F1AD82"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r>
      <w:tr w:rsidR="00687165" w:rsidRPr="003726D6" w14:paraId="040EC3AE" w14:textId="77777777" w:rsidTr="00D5225D">
        <w:tc>
          <w:tcPr>
            <w:tcW w:w="619" w:type="dxa"/>
            <w:tcBorders>
              <w:top w:val="single" w:sz="4" w:space="0" w:color="auto"/>
              <w:left w:val="single" w:sz="4" w:space="0" w:color="auto"/>
              <w:bottom w:val="single" w:sz="4" w:space="0" w:color="auto"/>
              <w:right w:val="single" w:sz="4" w:space="0" w:color="auto"/>
            </w:tcBorders>
          </w:tcPr>
          <w:p w14:paraId="1AFB6384"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067" w:type="dxa"/>
            <w:tcBorders>
              <w:top w:val="single" w:sz="4" w:space="0" w:color="auto"/>
              <w:left w:val="single" w:sz="4" w:space="0" w:color="auto"/>
              <w:bottom w:val="single" w:sz="4" w:space="0" w:color="auto"/>
              <w:right w:val="single" w:sz="4" w:space="0" w:color="auto"/>
            </w:tcBorders>
          </w:tcPr>
          <w:p w14:paraId="39257893"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3299" w:type="dxa"/>
            <w:tcBorders>
              <w:top w:val="single" w:sz="4" w:space="0" w:color="auto"/>
              <w:left w:val="single" w:sz="4" w:space="0" w:color="auto"/>
              <w:bottom w:val="single" w:sz="4" w:space="0" w:color="auto"/>
              <w:right w:val="single" w:sz="4" w:space="0" w:color="auto"/>
            </w:tcBorders>
          </w:tcPr>
          <w:p w14:paraId="6D8F6D07"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验收标准：</w:t>
            </w:r>
          </w:p>
          <w:p w14:paraId="32568647"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1）按照国家标准及行业标准严格开展验收工作，满足国家及南方电网建设的最新保技术标准和安全规范。</w:t>
            </w:r>
          </w:p>
          <w:p w14:paraId="3C6A1873"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2）乙方供货完成后，甲方将对采购标的货物进行验收，货物均需为原制造商制造的全新产品，如验收不合格的产品，乙方应在10个日历日内完成更换后通知甲方再次进行验收，由此造成的损失由乙方自行承担。</w:t>
            </w:r>
          </w:p>
          <w:p w14:paraId="4D38D8A1"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3）采购项目由于运输造成损坏的，由乙方免费更换。</w:t>
            </w:r>
          </w:p>
          <w:p w14:paraId="18DB8510"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4）乙方需向甲方提供项目的验收和送达签收单据。</w:t>
            </w:r>
          </w:p>
        </w:tc>
        <w:tc>
          <w:tcPr>
            <w:tcW w:w="1707" w:type="dxa"/>
            <w:tcBorders>
              <w:top w:val="single" w:sz="4" w:space="0" w:color="auto"/>
              <w:left w:val="single" w:sz="4" w:space="0" w:color="auto"/>
              <w:bottom w:val="single" w:sz="4" w:space="0" w:color="auto"/>
              <w:right w:val="single" w:sz="4" w:space="0" w:color="auto"/>
            </w:tcBorders>
          </w:tcPr>
          <w:p w14:paraId="388C71DB"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86" w:type="dxa"/>
            <w:tcBorders>
              <w:top w:val="single" w:sz="4" w:space="0" w:color="auto"/>
              <w:left w:val="single" w:sz="4" w:space="0" w:color="auto"/>
              <w:bottom w:val="single" w:sz="4" w:space="0" w:color="auto"/>
              <w:right w:val="single" w:sz="4" w:space="0" w:color="auto"/>
            </w:tcBorders>
          </w:tcPr>
          <w:p w14:paraId="7EF8BD7D"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77" w:type="dxa"/>
            <w:tcBorders>
              <w:top w:val="single" w:sz="4" w:space="0" w:color="auto"/>
              <w:left w:val="single" w:sz="4" w:space="0" w:color="auto"/>
              <w:bottom w:val="single" w:sz="4" w:space="0" w:color="auto"/>
              <w:right w:val="single" w:sz="4" w:space="0" w:color="auto"/>
            </w:tcBorders>
          </w:tcPr>
          <w:p w14:paraId="278A69EF"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r>
      <w:tr w:rsidR="00687165" w:rsidRPr="003726D6" w14:paraId="156F88CF" w14:textId="77777777" w:rsidTr="00D5225D">
        <w:tc>
          <w:tcPr>
            <w:tcW w:w="619" w:type="dxa"/>
            <w:tcBorders>
              <w:top w:val="single" w:sz="4" w:space="0" w:color="auto"/>
              <w:left w:val="single" w:sz="4" w:space="0" w:color="auto"/>
              <w:bottom w:val="single" w:sz="4" w:space="0" w:color="auto"/>
              <w:right w:val="single" w:sz="4" w:space="0" w:color="auto"/>
            </w:tcBorders>
          </w:tcPr>
          <w:p w14:paraId="4575931F"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067" w:type="dxa"/>
            <w:tcBorders>
              <w:top w:val="single" w:sz="4" w:space="0" w:color="auto"/>
              <w:left w:val="single" w:sz="4" w:space="0" w:color="auto"/>
              <w:bottom w:val="single" w:sz="4" w:space="0" w:color="auto"/>
              <w:right w:val="single" w:sz="4" w:space="0" w:color="auto"/>
            </w:tcBorders>
          </w:tcPr>
          <w:p w14:paraId="4A99ECD8"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3299" w:type="dxa"/>
            <w:tcBorders>
              <w:top w:val="single" w:sz="4" w:space="0" w:color="auto"/>
              <w:left w:val="single" w:sz="4" w:space="0" w:color="auto"/>
              <w:bottom w:val="single" w:sz="4" w:space="0" w:color="auto"/>
              <w:right w:val="single" w:sz="4" w:space="0" w:color="auto"/>
            </w:tcBorders>
          </w:tcPr>
          <w:p w14:paraId="0E1FF97B"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违约责任：</w:t>
            </w:r>
          </w:p>
          <w:p w14:paraId="7BB2A372"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lastRenderedPageBreak/>
              <w:t>1.违反本合同的约定，违约方按照《中华人民共和国民法典》有关条款的规定承担违约责任。</w:t>
            </w:r>
          </w:p>
          <w:p w14:paraId="0F353C5C"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2.若乙方的违约行为导致合同目的无法实现，甲方有权解除合同，并要求乙方承担相应的法律责任。</w:t>
            </w:r>
          </w:p>
          <w:p w14:paraId="0859574A"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3.乙方提交的货物经甲方初验未通过，应在收到意见后3个日历日内重新送货，如两次换货仍无法满足甲方要求的，甲方有权单方面解除合同，并要求乙方赔偿因此造成的直接经济损失。</w:t>
            </w:r>
          </w:p>
          <w:p w14:paraId="66765865"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4.乙方交付的物料在材质、规格、外观、制作工艺等方面明显与投标文件所投货物/承诺服务或招标文件技术要求不符的，甲方有权拒收并要求乙方赔偿因此造成的直接经济损失。</w:t>
            </w:r>
          </w:p>
          <w:p w14:paraId="652A0277"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5.在物料交付过程中发生非人为损坏的物料，乙方应在接到甲方通知后7个日历日内完成维修或更换，若未在规定时限内响应或完成补换，每延迟1日，乙方向甲方支付该批次破损物料价值两倍的违约金。</w:t>
            </w:r>
          </w:p>
          <w:p w14:paraId="17AD7F07"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6.除发生不可抗力事实外，乙方交货每逾期一天，乙方向甲方支付合同总价1‰的违</w:t>
            </w:r>
            <w:r w:rsidRPr="003726D6">
              <w:rPr>
                <w:rFonts w:ascii="宋体" w:eastAsia="宋体" w:hAnsi="宋体" w:cs="Courier New" w:hint="eastAsia"/>
                <w:sz w:val="24"/>
                <w:szCs w:val="21"/>
                <w14:ligatures w14:val="none"/>
              </w:rPr>
              <w:lastRenderedPageBreak/>
              <w:t>约金，逾期超过15日的，甲方有权单方面解除合同并要求乙方支付5%违约金。若乙方交付产品既存在不合格情况，又出现交货逾期的情形，甲方有权同时收取上述两种情况下对应的违约金。因乙方不能按期交货且所交物料与合同标准及样品不符使甲方造成经济损失的应依法赔偿。</w:t>
            </w:r>
          </w:p>
          <w:p w14:paraId="75EEE351"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7.甲方有权拒付合同价以外的任何费用；乙方有权拒绝合同整体范围以外的条件。</w:t>
            </w:r>
          </w:p>
          <w:p w14:paraId="689387F8"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8.乙方如有违约行为或给甲方造成损失的，甲方有权要求乙方支付违约金/赔偿。</w:t>
            </w:r>
          </w:p>
          <w:p w14:paraId="7ED42482"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9.合同约定的违约责任均为独立责任条款，甲方放弃其中一项违约责任时不代表甲方免除乙方其他违约责任，如乙方存在多个违约行为时甲方有权依据合同约定要求乙方承担单项或全部违约责任。</w:t>
            </w:r>
          </w:p>
          <w:p w14:paraId="2B899340"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10.如乙方出现合同中未列明的违约情形，则应向甲方支付合同金额1%违约金，违约金不足以弥补甲方损失的，还应赔偿损失。同时乙方违约的应承担甲方为维护自身合法权益而支出的必要费用（包括但不限于诉讼费、律</w:t>
            </w:r>
            <w:r w:rsidRPr="003726D6">
              <w:rPr>
                <w:rFonts w:ascii="宋体" w:eastAsia="宋体" w:hAnsi="宋体" w:cs="Courier New" w:hint="eastAsia"/>
                <w:sz w:val="24"/>
                <w:szCs w:val="21"/>
                <w14:ligatures w14:val="none"/>
              </w:rPr>
              <w:lastRenderedPageBreak/>
              <w:t>师费、保全费、保全担保费等）。</w:t>
            </w:r>
          </w:p>
          <w:p w14:paraId="57E2DA30"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hint="eastAsia"/>
                <w:sz w:val="24"/>
                <w:szCs w:val="21"/>
                <w14:ligatures w14:val="none"/>
              </w:rPr>
              <w:t>11.在售后服务期内属于乙方原因在接到甲方关于质量问题的反馈后24小时内未作出响应的，接受200-500元/次罚款。</w:t>
            </w:r>
          </w:p>
        </w:tc>
        <w:tc>
          <w:tcPr>
            <w:tcW w:w="1707" w:type="dxa"/>
            <w:tcBorders>
              <w:top w:val="single" w:sz="4" w:space="0" w:color="auto"/>
              <w:left w:val="single" w:sz="4" w:space="0" w:color="auto"/>
              <w:bottom w:val="single" w:sz="4" w:space="0" w:color="auto"/>
              <w:right w:val="single" w:sz="4" w:space="0" w:color="auto"/>
            </w:tcBorders>
          </w:tcPr>
          <w:p w14:paraId="34D93868"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86" w:type="dxa"/>
            <w:tcBorders>
              <w:top w:val="single" w:sz="4" w:space="0" w:color="auto"/>
              <w:left w:val="single" w:sz="4" w:space="0" w:color="auto"/>
              <w:bottom w:val="single" w:sz="4" w:space="0" w:color="auto"/>
              <w:right w:val="single" w:sz="4" w:space="0" w:color="auto"/>
            </w:tcBorders>
          </w:tcPr>
          <w:p w14:paraId="0C55C6E0"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c>
          <w:tcPr>
            <w:tcW w:w="1577" w:type="dxa"/>
            <w:tcBorders>
              <w:top w:val="single" w:sz="4" w:space="0" w:color="auto"/>
              <w:left w:val="single" w:sz="4" w:space="0" w:color="auto"/>
              <w:bottom w:val="single" w:sz="4" w:space="0" w:color="auto"/>
              <w:right w:val="single" w:sz="4" w:space="0" w:color="auto"/>
            </w:tcBorders>
          </w:tcPr>
          <w:p w14:paraId="51BB31BA"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p>
        </w:tc>
      </w:tr>
      <w:tr w:rsidR="00687165" w:rsidRPr="003726D6" w14:paraId="76604C13" w14:textId="77777777" w:rsidTr="00D5225D">
        <w:tc>
          <w:tcPr>
            <w:tcW w:w="619" w:type="dxa"/>
            <w:tcBorders>
              <w:top w:val="single" w:sz="4" w:space="0" w:color="auto"/>
              <w:left w:val="single" w:sz="4" w:space="0" w:color="auto"/>
              <w:bottom w:val="single" w:sz="4" w:space="0" w:color="auto"/>
              <w:right w:val="single" w:sz="4" w:space="0" w:color="auto"/>
            </w:tcBorders>
          </w:tcPr>
          <w:p w14:paraId="72E037AD"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sz w:val="24"/>
                <w:szCs w:val="21"/>
                <w14:ligatures w14:val="none"/>
              </w:rPr>
              <w:lastRenderedPageBreak/>
              <w:t>……</w:t>
            </w:r>
          </w:p>
        </w:tc>
        <w:tc>
          <w:tcPr>
            <w:tcW w:w="1067" w:type="dxa"/>
            <w:tcBorders>
              <w:top w:val="single" w:sz="4" w:space="0" w:color="auto"/>
              <w:left w:val="single" w:sz="4" w:space="0" w:color="auto"/>
              <w:bottom w:val="single" w:sz="4" w:space="0" w:color="auto"/>
              <w:right w:val="single" w:sz="4" w:space="0" w:color="auto"/>
            </w:tcBorders>
          </w:tcPr>
          <w:p w14:paraId="1EC4D6D2"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sz w:val="24"/>
                <w:szCs w:val="21"/>
                <w14:ligatures w14:val="none"/>
              </w:rPr>
              <w:t>……</w:t>
            </w:r>
          </w:p>
        </w:tc>
        <w:tc>
          <w:tcPr>
            <w:tcW w:w="3299" w:type="dxa"/>
            <w:tcBorders>
              <w:top w:val="single" w:sz="4" w:space="0" w:color="auto"/>
              <w:left w:val="single" w:sz="4" w:space="0" w:color="auto"/>
              <w:bottom w:val="single" w:sz="4" w:space="0" w:color="auto"/>
              <w:right w:val="single" w:sz="4" w:space="0" w:color="auto"/>
            </w:tcBorders>
          </w:tcPr>
          <w:p w14:paraId="0071EA38"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sz w:val="24"/>
                <w:szCs w:val="21"/>
                <w14:ligatures w14:val="none"/>
              </w:rPr>
              <w:t>……</w:t>
            </w:r>
          </w:p>
        </w:tc>
        <w:tc>
          <w:tcPr>
            <w:tcW w:w="1707" w:type="dxa"/>
            <w:tcBorders>
              <w:top w:val="single" w:sz="4" w:space="0" w:color="auto"/>
              <w:left w:val="single" w:sz="4" w:space="0" w:color="auto"/>
              <w:bottom w:val="single" w:sz="4" w:space="0" w:color="auto"/>
              <w:right w:val="single" w:sz="4" w:space="0" w:color="auto"/>
            </w:tcBorders>
          </w:tcPr>
          <w:p w14:paraId="2D33151A"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sz w:val="24"/>
                <w:szCs w:val="21"/>
                <w14:ligatures w14:val="none"/>
              </w:rPr>
              <w:t>……</w:t>
            </w:r>
          </w:p>
        </w:tc>
        <w:tc>
          <w:tcPr>
            <w:tcW w:w="1586" w:type="dxa"/>
            <w:tcBorders>
              <w:top w:val="single" w:sz="4" w:space="0" w:color="auto"/>
              <w:left w:val="single" w:sz="4" w:space="0" w:color="auto"/>
              <w:bottom w:val="single" w:sz="4" w:space="0" w:color="auto"/>
              <w:right w:val="single" w:sz="4" w:space="0" w:color="auto"/>
            </w:tcBorders>
          </w:tcPr>
          <w:p w14:paraId="1BBD471D"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sz w:val="24"/>
                <w:szCs w:val="21"/>
                <w14:ligatures w14:val="none"/>
              </w:rPr>
              <w:t>……</w:t>
            </w:r>
          </w:p>
        </w:tc>
        <w:tc>
          <w:tcPr>
            <w:tcW w:w="1577" w:type="dxa"/>
            <w:tcBorders>
              <w:top w:val="single" w:sz="4" w:space="0" w:color="auto"/>
              <w:left w:val="single" w:sz="4" w:space="0" w:color="auto"/>
              <w:bottom w:val="single" w:sz="4" w:space="0" w:color="auto"/>
              <w:right w:val="single" w:sz="4" w:space="0" w:color="auto"/>
            </w:tcBorders>
          </w:tcPr>
          <w:p w14:paraId="475DD925" w14:textId="77777777" w:rsidR="00687165" w:rsidRPr="003726D6" w:rsidRDefault="00687165" w:rsidP="00D5225D">
            <w:pPr>
              <w:autoSpaceDE w:val="0"/>
              <w:autoSpaceDN w:val="0"/>
              <w:adjustRightInd w:val="0"/>
              <w:spacing w:after="0" w:line="440" w:lineRule="exact"/>
              <w:rPr>
                <w:rFonts w:ascii="宋体" w:eastAsia="宋体" w:hAnsi="宋体" w:cs="Courier New" w:hint="eastAsia"/>
                <w:sz w:val="24"/>
                <w:szCs w:val="21"/>
                <w14:ligatures w14:val="none"/>
              </w:rPr>
            </w:pPr>
            <w:r w:rsidRPr="003726D6">
              <w:rPr>
                <w:rFonts w:ascii="宋体" w:eastAsia="宋体" w:hAnsi="宋体" w:cs="Courier New"/>
                <w:sz w:val="24"/>
                <w:szCs w:val="21"/>
                <w14:ligatures w14:val="none"/>
              </w:rPr>
              <w:t>……</w:t>
            </w:r>
          </w:p>
        </w:tc>
      </w:tr>
    </w:tbl>
    <w:p w14:paraId="67535F26" w14:textId="77777777" w:rsidR="00687165" w:rsidRPr="003726D6" w:rsidRDefault="00687165" w:rsidP="00687165">
      <w:pPr>
        <w:autoSpaceDE w:val="0"/>
        <w:autoSpaceDN w:val="0"/>
        <w:adjustRightInd w:val="0"/>
        <w:spacing w:after="0" w:line="440" w:lineRule="exact"/>
        <w:rPr>
          <w:rFonts w:ascii="宋体" w:eastAsia="宋体" w:hAnsi="宋体" w:cs="Courier New" w:hint="eastAsia"/>
          <w:b/>
          <w:sz w:val="24"/>
          <w:szCs w:val="21"/>
          <w14:ligatures w14:val="none"/>
        </w:rPr>
      </w:pPr>
      <w:r w:rsidRPr="003726D6">
        <w:rPr>
          <w:rFonts w:ascii="宋体" w:eastAsia="宋体" w:hAnsi="宋体" w:cs="Courier New" w:hint="eastAsia"/>
          <w:b/>
          <w:sz w:val="24"/>
          <w:szCs w:val="21"/>
          <w14:ligatures w14:val="none"/>
        </w:rPr>
        <w:t>注：1、对于商务条件响应要求需有证明材料支持的，必须在投标文件中提供证明材料，并将该证明材料索引（页码及条目号等）标注在“</w:t>
      </w:r>
      <w:r w:rsidRPr="003726D6">
        <w:rPr>
          <w:rFonts w:ascii="宋体" w:eastAsia="宋体" w:hAnsi="宋体" w:cs="Courier New" w:hint="eastAsia"/>
          <w:b/>
          <w:bCs/>
          <w:sz w:val="24"/>
          <w:szCs w:val="21"/>
          <w14:ligatures w14:val="none"/>
        </w:rPr>
        <w:t>商务条件支持资料索引</w:t>
      </w:r>
      <w:r w:rsidRPr="003726D6">
        <w:rPr>
          <w:rFonts w:ascii="宋体" w:eastAsia="宋体" w:hAnsi="宋体" w:cs="Courier New" w:hint="eastAsia"/>
          <w:b/>
          <w:sz w:val="24"/>
          <w:szCs w:val="21"/>
          <w14:ligatures w14:val="none"/>
        </w:rPr>
        <w:t>”中。</w:t>
      </w:r>
    </w:p>
    <w:p w14:paraId="04762487" w14:textId="77777777" w:rsidR="00687165" w:rsidRPr="003726D6" w:rsidRDefault="00687165" w:rsidP="00687165">
      <w:pPr>
        <w:autoSpaceDE w:val="0"/>
        <w:autoSpaceDN w:val="0"/>
        <w:adjustRightInd w:val="0"/>
        <w:spacing w:after="0" w:line="440" w:lineRule="exact"/>
        <w:rPr>
          <w:rFonts w:ascii="宋体" w:eastAsia="宋体" w:hAnsi="宋体" w:cs="宋体" w:hint="eastAsia"/>
          <w:b/>
          <w:sz w:val="24"/>
          <w:szCs w:val="21"/>
          <w14:ligatures w14:val="none"/>
        </w:rPr>
      </w:pPr>
      <w:r w:rsidRPr="003726D6">
        <w:rPr>
          <w:rFonts w:ascii="宋体" w:eastAsia="宋体" w:hAnsi="宋体" w:cs="Courier New" w:hint="eastAsia"/>
          <w:b/>
          <w:sz w:val="24"/>
          <w:szCs w:val="21"/>
          <w14:ligatures w14:val="none"/>
        </w:rPr>
        <w:t>2、如投标人未逐条响应或未填写该表，视为默认完全响应招标文件所有商务条款要求。</w:t>
      </w:r>
    </w:p>
    <w:p w14:paraId="4363FBDA" w14:textId="77777777" w:rsidR="00687165" w:rsidRPr="003726D6" w:rsidRDefault="00687165" w:rsidP="00687165">
      <w:pPr>
        <w:spacing w:after="0" w:line="360" w:lineRule="auto"/>
        <w:ind w:right="420"/>
        <w:rPr>
          <w:rFonts w:ascii="宋体" w:eastAsia="宋体" w:hAnsi="宋体" w:cs="宋体" w:hint="eastAsia"/>
          <w:b/>
          <w:kern w:val="0"/>
          <w:sz w:val="24"/>
          <w:szCs w:val="30"/>
          <w14:ligatures w14:val="none"/>
        </w:rPr>
      </w:pPr>
    </w:p>
    <w:p w14:paraId="6DC1A57F" w14:textId="77777777" w:rsidR="00687165" w:rsidRPr="003726D6" w:rsidRDefault="00687165" w:rsidP="00687165">
      <w:pPr>
        <w:spacing w:after="0" w:line="360" w:lineRule="auto"/>
        <w:ind w:leftChars="150" w:left="330"/>
        <w:rPr>
          <w:rFonts w:ascii="宋体" w:eastAsia="宋体" w:hAnsi="宋体" w:cs="Times New Roman" w:hint="eastAsia"/>
          <w:b/>
          <w:sz w:val="24"/>
          <w:szCs w:val="20"/>
          <w14:ligatures w14:val="none"/>
        </w:rPr>
      </w:pPr>
      <w:r w:rsidRPr="003726D6">
        <w:rPr>
          <w:rFonts w:ascii="宋体" w:eastAsia="宋体" w:hAnsi="宋体" w:cs="Times New Roman" w:hint="eastAsia"/>
          <w:b/>
          <w:sz w:val="24"/>
          <w:szCs w:val="20"/>
          <w14:ligatures w14:val="none"/>
        </w:rPr>
        <w:t>投标人：</w:t>
      </w:r>
      <w:r w:rsidRPr="003726D6">
        <w:rPr>
          <w:rFonts w:ascii="宋体" w:eastAsia="宋体" w:hAnsi="宋体" w:cs="Times New Roman" w:hint="eastAsia"/>
          <w:b/>
          <w:sz w:val="24"/>
          <w:szCs w:val="20"/>
          <w:u w:val="single"/>
          <w14:ligatures w14:val="none"/>
        </w:rPr>
        <w:t xml:space="preserve">                                 </w:t>
      </w:r>
      <w:r w:rsidRPr="003726D6">
        <w:rPr>
          <w:rFonts w:ascii="宋体" w:eastAsia="宋体" w:hAnsi="宋体" w:cs="Times New Roman" w:hint="eastAsia"/>
          <w:b/>
          <w:sz w:val="24"/>
          <w:szCs w:val="20"/>
          <w14:ligatures w14:val="none"/>
        </w:rPr>
        <w:t>（电子签章）</w:t>
      </w:r>
    </w:p>
    <w:p w14:paraId="38F6E808" w14:textId="77777777" w:rsidR="00687165" w:rsidRPr="003726D6" w:rsidRDefault="00687165" w:rsidP="00687165">
      <w:pPr>
        <w:spacing w:after="0" w:line="360" w:lineRule="auto"/>
        <w:ind w:leftChars="150" w:left="330"/>
        <w:rPr>
          <w:rFonts w:ascii="宋体" w:eastAsia="宋体" w:hAnsi="宋体" w:cs="Times New Roman" w:hint="eastAsia"/>
          <w:b/>
          <w:sz w:val="24"/>
          <w:szCs w:val="20"/>
          <w14:ligatures w14:val="none"/>
        </w:rPr>
      </w:pPr>
      <w:r w:rsidRPr="003726D6">
        <w:rPr>
          <w:rFonts w:ascii="宋体" w:eastAsia="宋体" w:hAnsi="宋体" w:cs="Times New Roman" w:hint="eastAsia"/>
          <w:b/>
          <w:sz w:val="24"/>
          <w:szCs w:val="20"/>
          <w14:ligatures w14:val="none"/>
        </w:rPr>
        <w:t>法定代表人或其委托代理人：</w:t>
      </w:r>
      <w:r w:rsidRPr="003726D6">
        <w:rPr>
          <w:rFonts w:ascii="宋体" w:eastAsia="宋体" w:hAnsi="宋体" w:cs="Times New Roman" w:hint="eastAsia"/>
          <w:b/>
          <w:sz w:val="24"/>
          <w:szCs w:val="20"/>
          <w:u w:val="single"/>
          <w14:ligatures w14:val="none"/>
        </w:rPr>
        <w:t xml:space="preserve">               </w:t>
      </w:r>
      <w:r w:rsidRPr="003726D6">
        <w:rPr>
          <w:rFonts w:ascii="宋体" w:eastAsia="宋体" w:hAnsi="宋体" w:cs="Times New Roman" w:hint="eastAsia"/>
          <w:b/>
          <w:sz w:val="24"/>
          <w:szCs w:val="20"/>
          <w14:ligatures w14:val="none"/>
        </w:rPr>
        <w:t>（电子签名）</w:t>
      </w:r>
    </w:p>
    <w:p w14:paraId="73304E26" w14:textId="77777777" w:rsidR="00687165" w:rsidRPr="003726D6" w:rsidRDefault="00687165" w:rsidP="00687165">
      <w:pPr>
        <w:spacing w:after="0" w:line="360" w:lineRule="auto"/>
        <w:ind w:leftChars="150" w:left="330"/>
        <w:rPr>
          <w:rFonts w:ascii="宋体" w:eastAsia="宋体" w:hAnsi="宋体" w:cs="Times New Roman" w:hint="eastAsia"/>
          <w:b/>
          <w:sz w:val="24"/>
          <w:szCs w:val="20"/>
          <w14:ligatures w14:val="none"/>
        </w:rPr>
      </w:pPr>
      <w:r w:rsidRPr="003726D6">
        <w:rPr>
          <w:rFonts w:ascii="宋体" w:eastAsia="宋体" w:hAnsi="宋体" w:cs="Times New Roman" w:hint="eastAsia"/>
          <w:b/>
          <w:sz w:val="24"/>
          <w:szCs w:val="20"/>
          <w14:ligatures w14:val="none"/>
        </w:rPr>
        <w:t>日期：</w:t>
      </w:r>
      <w:r w:rsidRPr="003726D6">
        <w:rPr>
          <w:rFonts w:ascii="宋体" w:eastAsia="宋体" w:hAnsi="宋体" w:cs="Times New Roman" w:hint="eastAsia"/>
          <w:b/>
          <w:sz w:val="24"/>
          <w:szCs w:val="20"/>
          <w:u w:val="single"/>
          <w14:ligatures w14:val="none"/>
        </w:rPr>
        <w:t xml:space="preserve">      </w:t>
      </w:r>
      <w:r w:rsidRPr="003726D6">
        <w:rPr>
          <w:rFonts w:ascii="宋体" w:eastAsia="宋体" w:hAnsi="宋体" w:cs="Times New Roman" w:hint="eastAsia"/>
          <w:b/>
          <w:sz w:val="24"/>
          <w:szCs w:val="20"/>
          <w14:ligatures w14:val="none"/>
        </w:rPr>
        <w:t>年</w:t>
      </w:r>
      <w:r w:rsidRPr="003726D6">
        <w:rPr>
          <w:rFonts w:ascii="宋体" w:eastAsia="宋体" w:hAnsi="宋体" w:cs="Times New Roman" w:hint="eastAsia"/>
          <w:b/>
          <w:sz w:val="24"/>
          <w:szCs w:val="20"/>
          <w:u w:val="single"/>
          <w14:ligatures w14:val="none"/>
        </w:rPr>
        <w:t xml:space="preserve">       </w:t>
      </w:r>
      <w:r w:rsidRPr="003726D6">
        <w:rPr>
          <w:rFonts w:ascii="宋体" w:eastAsia="宋体" w:hAnsi="宋体" w:cs="Times New Roman" w:hint="eastAsia"/>
          <w:b/>
          <w:sz w:val="24"/>
          <w:szCs w:val="20"/>
          <w14:ligatures w14:val="none"/>
        </w:rPr>
        <w:t>月</w:t>
      </w:r>
      <w:r w:rsidRPr="003726D6">
        <w:rPr>
          <w:rFonts w:ascii="宋体" w:eastAsia="宋体" w:hAnsi="宋体" w:cs="Times New Roman" w:hint="eastAsia"/>
          <w:b/>
          <w:sz w:val="24"/>
          <w:szCs w:val="20"/>
          <w:u w:val="single"/>
          <w14:ligatures w14:val="none"/>
        </w:rPr>
        <w:t xml:space="preserve">       </w:t>
      </w:r>
      <w:r w:rsidRPr="003726D6">
        <w:rPr>
          <w:rFonts w:ascii="宋体" w:eastAsia="宋体" w:hAnsi="宋体" w:cs="Times New Roman" w:hint="eastAsia"/>
          <w:b/>
          <w:sz w:val="24"/>
          <w:szCs w:val="20"/>
          <w14:ligatures w14:val="none"/>
        </w:rPr>
        <w:t>日</w:t>
      </w:r>
    </w:p>
    <w:p w14:paraId="1F330071"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sz w:val="24"/>
          <w:u w:val="single"/>
          <w14:ligatures w14:val="none"/>
        </w:rPr>
        <w:br w:type="page"/>
      </w:r>
      <w:r w:rsidRPr="003726D6">
        <w:rPr>
          <w:rFonts w:ascii="宋体" w:eastAsia="宋体" w:hAnsi="宋体" w:cs="Times New Roman" w:hint="eastAsia"/>
          <w:b/>
          <w:sz w:val="28"/>
          <w:szCs w:val="28"/>
          <w14:ligatures w14:val="none"/>
        </w:rPr>
        <w:lastRenderedPageBreak/>
        <w:t>格式7：</w:t>
      </w:r>
    </w:p>
    <w:p w14:paraId="02A4B39D"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p>
    <w:p w14:paraId="038B493C"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t>格式7-1</w:t>
      </w:r>
    </w:p>
    <w:p w14:paraId="118522F2"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项目负责人简历表</w:t>
      </w:r>
    </w:p>
    <w:tbl>
      <w:tblPr>
        <w:tblW w:w="985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378"/>
        <w:gridCol w:w="1267"/>
        <w:gridCol w:w="913"/>
        <w:gridCol w:w="1411"/>
        <w:gridCol w:w="2521"/>
        <w:gridCol w:w="2365"/>
      </w:tblGrid>
      <w:tr w:rsidR="00687165" w:rsidRPr="003726D6" w14:paraId="0FAE0070" w14:textId="77777777" w:rsidTr="00D5225D">
        <w:trPr>
          <w:trHeight w:val="432"/>
          <w:jc w:val="center"/>
        </w:trPr>
        <w:tc>
          <w:tcPr>
            <w:tcW w:w="1378" w:type="dxa"/>
            <w:tcBorders>
              <w:top w:val="thinThickSmallGap" w:sz="24" w:space="0" w:color="auto"/>
              <w:left w:val="thinThickSmallGap" w:sz="24" w:space="0" w:color="auto"/>
              <w:bottom w:val="single" w:sz="4" w:space="0" w:color="auto"/>
              <w:right w:val="single" w:sz="4" w:space="0" w:color="auto"/>
            </w:tcBorders>
            <w:vAlign w:val="center"/>
          </w:tcPr>
          <w:p w14:paraId="3B9A6576"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姓名</w:t>
            </w:r>
          </w:p>
        </w:tc>
        <w:tc>
          <w:tcPr>
            <w:tcW w:w="1267" w:type="dxa"/>
            <w:tcBorders>
              <w:top w:val="thinThickSmallGap" w:sz="24" w:space="0" w:color="auto"/>
              <w:left w:val="single" w:sz="4" w:space="0" w:color="auto"/>
              <w:bottom w:val="single" w:sz="4" w:space="0" w:color="auto"/>
              <w:right w:val="single" w:sz="4" w:space="0" w:color="auto"/>
            </w:tcBorders>
            <w:vAlign w:val="center"/>
          </w:tcPr>
          <w:p w14:paraId="2D333C5E" w14:textId="77777777" w:rsidR="00687165" w:rsidRPr="003726D6" w:rsidRDefault="00687165" w:rsidP="00D5225D">
            <w:pPr>
              <w:snapToGrid w:val="0"/>
              <w:spacing w:line="240" w:lineRule="auto"/>
              <w:jc w:val="center"/>
              <w:rPr>
                <w:rFonts w:ascii="宋体" w:eastAsia="宋体" w:hAnsi="宋体" w:hint="eastAsia"/>
                <w:bCs/>
                <w:sz w:val="24"/>
              </w:rPr>
            </w:pPr>
          </w:p>
        </w:tc>
        <w:tc>
          <w:tcPr>
            <w:tcW w:w="913" w:type="dxa"/>
            <w:tcBorders>
              <w:top w:val="thinThickSmallGap" w:sz="24" w:space="0" w:color="auto"/>
              <w:left w:val="single" w:sz="4" w:space="0" w:color="auto"/>
              <w:bottom w:val="single" w:sz="4" w:space="0" w:color="auto"/>
              <w:right w:val="single" w:sz="4" w:space="0" w:color="auto"/>
            </w:tcBorders>
            <w:vAlign w:val="center"/>
          </w:tcPr>
          <w:p w14:paraId="219FB1E0"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年龄</w:t>
            </w:r>
          </w:p>
        </w:tc>
        <w:tc>
          <w:tcPr>
            <w:tcW w:w="1411" w:type="dxa"/>
            <w:tcBorders>
              <w:top w:val="thinThickSmallGap" w:sz="24" w:space="0" w:color="auto"/>
              <w:left w:val="single" w:sz="4" w:space="0" w:color="auto"/>
              <w:bottom w:val="single" w:sz="4" w:space="0" w:color="auto"/>
              <w:right w:val="single" w:sz="4" w:space="0" w:color="auto"/>
            </w:tcBorders>
            <w:vAlign w:val="center"/>
          </w:tcPr>
          <w:p w14:paraId="06779C0B" w14:textId="77777777" w:rsidR="00687165" w:rsidRPr="003726D6" w:rsidRDefault="00687165" w:rsidP="00D5225D">
            <w:pPr>
              <w:snapToGrid w:val="0"/>
              <w:spacing w:line="240" w:lineRule="auto"/>
              <w:jc w:val="center"/>
              <w:rPr>
                <w:rFonts w:ascii="宋体" w:eastAsia="宋体" w:hAnsi="宋体" w:hint="eastAsia"/>
                <w:bCs/>
                <w:sz w:val="24"/>
              </w:rPr>
            </w:pPr>
          </w:p>
        </w:tc>
        <w:tc>
          <w:tcPr>
            <w:tcW w:w="2521" w:type="dxa"/>
            <w:tcBorders>
              <w:top w:val="thinThickSmallGap" w:sz="24" w:space="0" w:color="auto"/>
              <w:left w:val="single" w:sz="4" w:space="0" w:color="auto"/>
              <w:bottom w:val="single" w:sz="4" w:space="0" w:color="auto"/>
              <w:right w:val="single" w:sz="4" w:space="0" w:color="auto"/>
            </w:tcBorders>
            <w:vAlign w:val="center"/>
          </w:tcPr>
          <w:p w14:paraId="35AA1848"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学历</w:t>
            </w:r>
          </w:p>
        </w:tc>
        <w:tc>
          <w:tcPr>
            <w:tcW w:w="2365" w:type="dxa"/>
            <w:tcBorders>
              <w:top w:val="thinThickSmallGap" w:sz="24" w:space="0" w:color="auto"/>
              <w:left w:val="single" w:sz="4" w:space="0" w:color="auto"/>
              <w:bottom w:val="single" w:sz="4" w:space="0" w:color="auto"/>
              <w:right w:val="thickThinSmallGap" w:sz="24" w:space="0" w:color="auto"/>
            </w:tcBorders>
            <w:vAlign w:val="center"/>
          </w:tcPr>
          <w:p w14:paraId="5972442B" w14:textId="77777777" w:rsidR="00687165" w:rsidRPr="003726D6" w:rsidRDefault="00687165" w:rsidP="00D5225D">
            <w:pPr>
              <w:snapToGrid w:val="0"/>
              <w:spacing w:line="240" w:lineRule="auto"/>
              <w:jc w:val="center"/>
              <w:rPr>
                <w:rFonts w:ascii="宋体" w:eastAsia="宋体" w:hAnsi="宋体" w:hint="eastAsia"/>
                <w:bCs/>
                <w:sz w:val="24"/>
              </w:rPr>
            </w:pPr>
          </w:p>
        </w:tc>
      </w:tr>
      <w:tr w:rsidR="00687165" w:rsidRPr="003726D6" w14:paraId="6E718307" w14:textId="77777777" w:rsidTr="00D5225D">
        <w:trPr>
          <w:trHeight w:val="454"/>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215381DC"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职务</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1BA99F1A" w14:textId="77777777" w:rsidR="00687165" w:rsidRPr="003726D6" w:rsidRDefault="00687165" w:rsidP="00D5225D">
            <w:pPr>
              <w:snapToGrid w:val="0"/>
              <w:spacing w:line="240" w:lineRule="auto"/>
              <w:jc w:val="center"/>
              <w:rPr>
                <w:rFonts w:ascii="宋体" w:eastAsia="宋体" w:hAnsi="宋体" w:hint="eastAsia"/>
                <w:bCs/>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55497B8A"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拟在本项目任职</w:t>
            </w:r>
          </w:p>
        </w:tc>
        <w:tc>
          <w:tcPr>
            <w:tcW w:w="2365" w:type="dxa"/>
            <w:tcBorders>
              <w:top w:val="single" w:sz="4" w:space="0" w:color="auto"/>
              <w:left w:val="single" w:sz="4" w:space="0" w:color="auto"/>
              <w:bottom w:val="single" w:sz="4" w:space="0" w:color="auto"/>
              <w:right w:val="thickThinSmallGap" w:sz="24" w:space="0" w:color="auto"/>
            </w:tcBorders>
            <w:vAlign w:val="center"/>
          </w:tcPr>
          <w:p w14:paraId="7F1547D4" w14:textId="77777777" w:rsidR="00687165" w:rsidRPr="003726D6" w:rsidRDefault="00687165" w:rsidP="00D5225D">
            <w:pPr>
              <w:snapToGrid w:val="0"/>
              <w:spacing w:line="240" w:lineRule="auto"/>
              <w:jc w:val="center"/>
              <w:rPr>
                <w:rFonts w:ascii="宋体" w:eastAsia="宋体" w:hAnsi="宋体" w:hint="eastAsia"/>
                <w:bCs/>
                <w:sz w:val="24"/>
              </w:rPr>
            </w:pPr>
          </w:p>
        </w:tc>
      </w:tr>
      <w:tr w:rsidR="00687165" w:rsidRPr="003726D6" w14:paraId="0416C0E4" w14:textId="77777777" w:rsidTr="00D5225D">
        <w:trPr>
          <w:trHeight w:val="472"/>
          <w:jc w:val="center"/>
        </w:trPr>
        <w:tc>
          <w:tcPr>
            <w:tcW w:w="3558" w:type="dxa"/>
            <w:gridSpan w:val="3"/>
            <w:tcBorders>
              <w:top w:val="single" w:sz="4" w:space="0" w:color="auto"/>
              <w:left w:val="thinThickSmallGap" w:sz="24" w:space="0" w:color="auto"/>
              <w:bottom w:val="single" w:sz="4" w:space="0" w:color="auto"/>
              <w:right w:val="single" w:sz="4" w:space="0" w:color="auto"/>
            </w:tcBorders>
            <w:vAlign w:val="center"/>
          </w:tcPr>
          <w:p w14:paraId="13BC9CDB"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执业资格等级</w:t>
            </w:r>
          </w:p>
        </w:tc>
        <w:tc>
          <w:tcPr>
            <w:tcW w:w="1411" w:type="dxa"/>
            <w:tcBorders>
              <w:top w:val="single" w:sz="4" w:space="0" w:color="auto"/>
              <w:left w:val="single" w:sz="4" w:space="0" w:color="auto"/>
              <w:bottom w:val="single" w:sz="4" w:space="0" w:color="auto"/>
              <w:right w:val="single" w:sz="4" w:space="0" w:color="auto"/>
            </w:tcBorders>
            <w:vAlign w:val="center"/>
          </w:tcPr>
          <w:p w14:paraId="45DA3408" w14:textId="77777777" w:rsidR="00687165" w:rsidRPr="003726D6" w:rsidRDefault="00687165" w:rsidP="00D5225D">
            <w:pPr>
              <w:snapToGrid w:val="0"/>
              <w:spacing w:line="240" w:lineRule="auto"/>
              <w:jc w:val="center"/>
              <w:rPr>
                <w:rFonts w:ascii="宋体" w:eastAsia="宋体" w:hAnsi="宋体" w:hint="eastAsia"/>
                <w:bCs/>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5F0AF2C4"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专业</w:t>
            </w:r>
          </w:p>
        </w:tc>
        <w:tc>
          <w:tcPr>
            <w:tcW w:w="2365" w:type="dxa"/>
            <w:tcBorders>
              <w:top w:val="single" w:sz="4" w:space="0" w:color="auto"/>
              <w:left w:val="single" w:sz="4" w:space="0" w:color="auto"/>
              <w:bottom w:val="single" w:sz="4" w:space="0" w:color="auto"/>
              <w:right w:val="thickThinSmallGap" w:sz="24" w:space="0" w:color="auto"/>
            </w:tcBorders>
            <w:vAlign w:val="center"/>
          </w:tcPr>
          <w:p w14:paraId="42103D91" w14:textId="77777777" w:rsidR="00687165" w:rsidRPr="003726D6" w:rsidRDefault="00687165" w:rsidP="00D5225D">
            <w:pPr>
              <w:snapToGrid w:val="0"/>
              <w:spacing w:line="240" w:lineRule="auto"/>
              <w:jc w:val="center"/>
              <w:rPr>
                <w:rFonts w:ascii="宋体" w:eastAsia="宋体" w:hAnsi="宋体" w:hint="eastAsia"/>
                <w:bCs/>
                <w:sz w:val="24"/>
              </w:rPr>
            </w:pPr>
          </w:p>
        </w:tc>
      </w:tr>
      <w:tr w:rsidR="00687165" w:rsidRPr="003726D6" w14:paraId="26E42874" w14:textId="77777777" w:rsidTr="00D5225D">
        <w:trPr>
          <w:cantSplit/>
          <w:trHeight w:val="358"/>
          <w:jc w:val="center"/>
        </w:trPr>
        <w:tc>
          <w:tcPr>
            <w:tcW w:w="3558" w:type="dxa"/>
            <w:gridSpan w:val="3"/>
            <w:tcBorders>
              <w:top w:val="single" w:sz="4" w:space="0" w:color="auto"/>
              <w:left w:val="thinThickSmallGap" w:sz="24" w:space="0" w:color="auto"/>
              <w:bottom w:val="single" w:sz="4" w:space="0" w:color="auto"/>
              <w:right w:val="single" w:sz="4" w:space="0" w:color="auto"/>
            </w:tcBorders>
            <w:vAlign w:val="center"/>
          </w:tcPr>
          <w:p w14:paraId="77F29CCD"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证   书</w:t>
            </w:r>
          </w:p>
        </w:tc>
        <w:tc>
          <w:tcPr>
            <w:tcW w:w="6297" w:type="dxa"/>
            <w:gridSpan w:val="3"/>
            <w:tcBorders>
              <w:top w:val="single" w:sz="4" w:space="0" w:color="auto"/>
              <w:left w:val="single" w:sz="4" w:space="0" w:color="auto"/>
              <w:bottom w:val="single" w:sz="4" w:space="0" w:color="auto"/>
              <w:right w:val="thickThinSmallGap" w:sz="24" w:space="0" w:color="auto"/>
            </w:tcBorders>
            <w:vAlign w:val="center"/>
          </w:tcPr>
          <w:p w14:paraId="31766A98" w14:textId="77777777" w:rsidR="00687165" w:rsidRPr="003726D6" w:rsidRDefault="00687165" w:rsidP="00D5225D">
            <w:pPr>
              <w:snapToGrid w:val="0"/>
              <w:spacing w:line="240" w:lineRule="auto"/>
              <w:jc w:val="center"/>
              <w:rPr>
                <w:rFonts w:ascii="宋体" w:eastAsia="宋体" w:hAnsi="宋体" w:hint="eastAsia"/>
                <w:bCs/>
                <w:sz w:val="24"/>
              </w:rPr>
            </w:pPr>
          </w:p>
        </w:tc>
      </w:tr>
      <w:tr w:rsidR="00687165" w:rsidRPr="003726D6" w14:paraId="5AD9317E" w14:textId="77777777" w:rsidTr="00D5225D">
        <w:trPr>
          <w:cantSplit/>
          <w:trHeight w:val="358"/>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19F0BED0"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毕业院校</w:t>
            </w:r>
          </w:p>
        </w:tc>
        <w:tc>
          <w:tcPr>
            <w:tcW w:w="8477" w:type="dxa"/>
            <w:gridSpan w:val="5"/>
            <w:tcBorders>
              <w:top w:val="single" w:sz="4" w:space="0" w:color="auto"/>
              <w:left w:val="single" w:sz="4" w:space="0" w:color="auto"/>
              <w:bottom w:val="single" w:sz="4" w:space="0" w:color="auto"/>
              <w:right w:val="thickThinSmallGap" w:sz="24" w:space="0" w:color="auto"/>
            </w:tcBorders>
            <w:vAlign w:val="center"/>
          </w:tcPr>
          <w:p w14:paraId="43D4EEC7" w14:textId="77777777" w:rsidR="00687165" w:rsidRPr="003726D6" w:rsidRDefault="00687165" w:rsidP="00D5225D">
            <w:pPr>
              <w:snapToGrid w:val="0"/>
              <w:spacing w:line="240" w:lineRule="auto"/>
              <w:ind w:firstLineChars="300" w:firstLine="720"/>
              <w:jc w:val="center"/>
              <w:rPr>
                <w:rFonts w:ascii="宋体" w:eastAsia="宋体" w:hAnsi="宋体" w:hint="eastAsia"/>
                <w:bCs/>
                <w:sz w:val="24"/>
              </w:rPr>
            </w:pPr>
            <w:r w:rsidRPr="003726D6">
              <w:rPr>
                <w:rFonts w:ascii="宋体" w:eastAsia="宋体" w:hAnsi="宋体" w:hint="eastAsia"/>
                <w:bCs/>
                <w:sz w:val="24"/>
              </w:rPr>
              <w:t>年毕业于                  学校              专业</w:t>
            </w:r>
          </w:p>
        </w:tc>
      </w:tr>
      <w:tr w:rsidR="00687165" w:rsidRPr="003726D6" w14:paraId="68443F27" w14:textId="77777777" w:rsidTr="00D5225D">
        <w:trPr>
          <w:trHeight w:val="420"/>
          <w:jc w:val="center"/>
        </w:trPr>
        <w:tc>
          <w:tcPr>
            <w:tcW w:w="9855" w:type="dxa"/>
            <w:gridSpan w:val="6"/>
            <w:tcBorders>
              <w:top w:val="single" w:sz="4" w:space="0" w:color="auto"/>
              <w:left w:val="thinThickSmallGap" w:sz="24" w:space="0" w:color="auto"/>
              <w:bottom w:val="single" w:sz="4" w:space="0" w:color="auto"/>
              <w:right w:val="thickThinSmallGap" w:sz="24" w:space="0" w:color="auto"/>
            </w:tcBorders>
            <w:vAlign w:val="center"/>
          </w:tcPr>
          <w:p w14:paraId="594C8983"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主要工作经历</w:t>
            </w:r>
          </w:p>
        </w:tc>
      </w:tr>
      <w:tr w:rsidR="00687165" w:rsidRPr="003726D6" w14:paraId="6DD8D14D" w14:textId="77777777" w:rsidTr="00D5225D">
        <w:trPr>
          <w:trHeight w:val="599"/>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1D37AFD5"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时间</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7C615119"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参加过的类似项目名称</w:t>
            </w:r>
          </w:p>
        </w:tc>
        <w:tc>
          <w:tcPr>
            <w:tcW w:w="2521" w:type="dxa"/>
            <w:tcBorders>
              <w:top w:val="single" w:sz="4" w:space="0" w:color="auto"/>
              <w:left w:val="single" w:sz="4" w:space="0" w:color="auto"/>
              <w:bottom w:val="single" w:sz="4" w:space="0" w:color="auto"/>
              <w:right w:val="single" w:sz="4" w:space="0" w:color="auto"/>
            </w:tcBorders>
            <w:vAlign w:val="center"/>
          </w:tcPr>
          <w:p w14:paraId="3C711A4D"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项目概况说明</w:t>
            </w:r>
          </w:p>
        </w:tc>
        <w:tc>
          <w:tcPr>
            <w:tcW w:w="2365" w:type="dxa"/>
            <w:tcBorders>
              <w:top w:val="single" w:sz="4" w:space="0" w:color="auto"/>
              <w:left w:val="single" w:sz="4" w:space="0" w:color="auto"/>
              <w:bottom w:val="single" w:sz="4" w:space="0" w:color="auto"/>
              <w:right w:val="thickThinSmallGap" w:sz="24" w:space="0" w:color="auto"/>
            </w:tcBorders>
            <w:vAlign w:val="center"/>
          </w:tcPr>
          <w:p w14:paraId="5A0ADD4E" w14:textId="77777777" w:rsidR="00687165" w:rsidRPr="003726D6" w:rsidRDefault="00687165" w:rsidP="00D5225D">
            <w:pPr>
              <w:snapToGrid w:val="0"/>
              <w:spacing w:line="240" w:lineRule="auto"/>
              <w:jc w:val="center"/>
              <w:rPr>
                <w:rFonts w:ascii="宋体" w:eastAsia="宋体" w:hAnsi="宋体" w:hint="eastAsia"/>
                <w:bCs/>
                <w:sz w:val="24"/>
              </w:rPr>
            </w:pPr>
            <w:r w:rsidRPr="003726D6">
              <w:rPr>
                <w:rFonts w:ascii="宋体" w:eastAsia="宋体" w:hAnsi="宋体" w:hint="eastAsia"/>
                <w:bCs/>
                <w:sz w:val="24"/>
              </w:rPr>
              <w:t>备注</w:t>
            </w:r>
          </w:p>
        </w:tc>
      </w:tr>
      <w:tr w:rsidR="00687165" w:rsidRPr="003726D6" w14:paraId="31124935" w14:textId="77777777" w:rsidTr="00D5225D">
        <w:trPr>
          <w:trHeight w:val="615"/>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31E25A41" w14:textId="77777777" w:rsidR="00687165" w:rsidRPr="003726D6" w:rsidRDefault="00687165" w:rsidP="00D5225D">
            <w:pPr>
              <w:snapToGrid w:val="0"/>
              <w:spacing w:line="240" w:lineRule="auto"/>
              <w:jc w:val="center"/>
              <w:rPr>
                <w:rFonts w:ascii="宋体" w:eastAsia="宋体" w:hAnsi="宋体" w:hint="eastAsia"/>
                <w:bCs/>
                <w:sz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3AD3D03" w14:textId="77777777" w:rsidR="00687165" w:rsidRPr="003726D6" w:rsidRDefault="00687165" w:rsidP="00D5225D">
            <w:pPr>
              <w:snapToGrid w:val="0"/>
              <w:spacing w:line="240" w:lineRule="auto"/>
              <w:jc w:val="center"/>
              <w:rPr>
                <w:rFonts w:ascii="宋体" w:eastAsia="宋体" w:hAnsi="宋体" w:hint="eastAsia"/>
                <w:bCs/>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380A8E48" w14:textId="77777777" w:rsidR="00687165" w:rsidRPr="003726D6" w:rsidRDefault="00687165" w:rsidP="00D5225D">
            <w:pPr>
              <w:snapToGrid w:val="0"/>
              <w:spacing w:line="240" w:lineRule="auto"/>
              <w:jc w:val="center"/>
              <w:rPr>
                <w:rFonts w:ascii="宋体" w:eastAsia="宋体" w:hAnsi="宋体" w:hint="eastAsia"/>
                <w:bCs/>
                <w:sz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0801331B" w14:textId="77777777" w:rsidR="00687165" w:rsidRPr="003726D6" w:rsidRDefault="00687165" w:rsidP="00D5225D">
            <w:pPr>
              <w:snapToGrid w:val="0"/>
              <w:spacing w:line="240" w:lineRule="auto"/>
              <w:jc w:val="center"/>
              <w:rPr>
                <w:rFonts w:ascii="宋体" w:eastAsia="宋体" w:hAnsi="宋体" w:hint="eastAsia"/>
                <w:bCs/>
                <w:sz w:val="24"/>
              </w:rPr>
            </w:pPr>
          </w:p>
        </w:tc>
      </w:tr>
      <w:tr w:rsidR="00687165" w:rsidRPr="003726D6" w14:paraId="0D16D417" w14:textId="77777777" w:rsidTr="00D5225D">
        <w:trPr>
          <w:trHeight w:val="615"/>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258F4B26" w14:textId="77777777" w:rsidR="00687165" w:rsidRPr="003726D6" w:rsidRDefault="00687165" w:rsidP="00D5225D">
            <w:pPr>
              <w:snapToGrid w:val="0"/>
              <w:spacing w:line="240" w:lineRule="auto"/>
              <w:jc w:val="center"/>
              <w:rPr>
                <w:rFonts w:ascii="宋体" w:eastAsia="宋体" w:hAnsi="宋体" w:hint="eastAsia"/>
                <w:sz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542C2EE" w14:textId="77777777" w:rsidR="00687165" w:rsidRPr="003726D6" w:rsidRDefault="00687165" w:rsidP="00D5225D">
            <w:pPr>
              <w:snapToGrid w:val="0"/>
              <w:spacing w:line="240" w:lineRule="auto"/>
              <w:jc w:val="center"/>
              <w:rPr>
                <w:rFonts w:ascii="宋体" w:eastAsia="宋体" w:hAnsi="宋体" w:hint="eastAsia"/>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6D3CDAEE" w14:textId="77777777" w:rsidR="00687165" w:rsidRPr="003726D6" w:rsidRDefault="00687165" w:rsidP="00D5225D">
            <w:pPr>
              <w:snapToGrid w:val="0"/>
              <w:spacing w:line="240" w:lineRule="auto"/>
              <w:jc w:val="center"/>
              <w:rPr>
                <w:rFonts w:ascii="宋体" w:eastAsia="宋体" w:hAnsi="宋体" w:hint="eastAsia"/>
                <w:sz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52A7DEAF" w14:textId="77777777" w:rsidR="00687165" w:rsidRPr="003726D6" w:rsidRDefault="00687165" w:rsidP="00D5225D">
            <w:pPr>
              <w:snapToGrid w:val="0"/>
              <w:spacing w:line="240" w:lineRule="auto"/>
              <w:jc w:val="center"/>
              <w:rPr>
                <w:rFonts w:ascii="宋体" w:eastAsia="宋体" w:hAnsi="宋体" w:hint="eastAsia"/>
                <w:sz w:val="24"/>
              </w:rPr>
            </w:pPr>
          </w:p>
        </w:tc>
      </w:tr>
      <w:tr w:rsidR="00687165" w:rsidRPr="003726D6" w14:paraId="49D07ED5" w14:textId="77777777" w:rsidTr="00D5225D">
        <w:trPr>
          <w:trHeight w:val="615"/>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3FD33B24" w14:textId="77777777" w:rsidR="00687165" w:rsidRPr="003726D6" w:rsidRDefault="00687165" w:rsidP="00D5225D">
            <w:pPr>
              <w:snapToGrid w:val="0"/>
              <w:spacing w:line="240" w:lineRule="auto"/>
              <w:jc w:val="center"/>
              <w:rPr>
                <w:rFonts w:ascii="宋体" w:eastAsia="宋体" w:hAnsi="宋体" w:hint="eastAsia"/>
                <w:sz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590A42E" w14:textId="77777777" w:rsidR="00687165" w:rsidRPr="003726D6" w:rsidRDefault="00687165" w:rsidP="00D5225D">
            <w:pPr>
              <w:snapToGrid w:val="0"/>
              <w:spacing w:line="240" w:lineRule="auto"/>
              <w:jc w:val="center"/>
              <w:rPr>
                <w:rFonts w:ascii="宋体" w:eastAsia="宋体" w:hAnsi="宋体" w:hint="eastAsia"/>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38F732DB" w14:textId="77777777" w:rsidR="00687165" w:rsidRPr="003726D6" w:rsidRDefault="00687165" w:rsidP="00D5225D">
            <w:pPr>
              <w:snapToGrid w:val="0"/>
              <w:spacing w:line="240" w:lineRule="auto"/>
              <w:jc w:val="center"/>
              <w:rPr>
                <w:rFonts w:ascii="宋体" w:eastAsia="宋体" w:hAnsi="宋体" w:hint="eastAsia"/>
                <w:sz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7E66D399" w14:textId="77777777" w:rsidR="00687165" w:rsidRPr="003726D6" w:rsidRDefault="00687165" w:rsidP="00D5225D">
            <w:pPr>
              <w:snapToGrid w:val="0"/>
              <w:spacing w:line="240" w:lineRule="auto"/>
              <w:jc w:val="center"/>
              <w:rPr>
                <w:rFonts w:ascii="宋体" w:eastAsia="宋体" w:hAnsi="宋体" w:hint="eastAsia"/>
                <w:sz w:val="24"/>
              </w:rPr>
            </w:pPr>
          </w:p>
        </w:tc>
      </w:tr>
      <w:tr w:rsidR="00687165" w:rsidRPr="003726D6" w14:paraId="3A8E75B4" w14:textId="77777777" w:rsidTr="00D5225D">
        <w:trPr>
          <w:trHeight w:val="615"/>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5E9E7ABB" w14:textId="77777777" w:rsidR="00687165" w:rsidRPr="003726D6" w:rsidRDefault="00687165" w:rsidP="00D5225D">
            <w:pPr>
              <w:snapToGrid w:val="0"/>
              <w:spacing w:line="240" w:lineRule="auto"/>
              <w:jc w:val="center"/>
              <w:rPr>
                <w:rFonts w:ascii="宋体" w:eastAsia="宋体" w:hAnsi="宋体" w:hint="eastAsia"/>
                <w:sz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0D75179" w14:textId="77777777" w:rsidR="00687165" w:rsidRPr="003726D6" w:rsidRDefault="00687165" w:rsidP="00D5225D">
            <w:pPr>
              <w:snapToGrid w:val="0"/>
              <w:spacing w:line="240" w:lineRule="auto"/>
              <w:jc w:val="center"/>
              <w:rPr>
                <w:rFonts w:ascii="宋体" w:eastAsia="宋体" w:hAnsi="宋体" w:hint="eastAsia"/>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5F5D33E5" w14:textId="77777777" w:rsidR="00687165" w:rsidRPr="003726D6" w:rsidRDefault="00687165" w:rsidP="00D5225D">
            <w:pPr>
              <w:snapToGrid w:val="0"/>
              <w:spacing w:line="240" w:lineRule="auto"/>
              <w:jc w:val="center"/>
              <w:rPr>
                <w:rFonts w:ascii="宋体" w:eastAsia="宋体" w:hAnsi="宋体" w:hint="eastAsia"/>
                <w:sz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159CC717" w14:textId="77777777" w:rsidR="00687165" w:rsidRPr="003726D6" w:rsidRDefault="00687165" w:rsidP="00D5225D">
            <w:pPr>
              <w:snapToGrid w:val="0"/>
              <w:spacing w:line="240" w:lineRule="auto"/>
              <w:jc w:val="center"/>
              <w:rPr>
                <w:rFonts w:ascii="宋体" w:eastAsia="宋体" w:hAnsi="宋体" w:hint="eastAsia"/>
                <w:sz w:val="24"/>
              </w:rPr>
            </w:pPr>
          </w:p>
        </w:tc>
      </w:tr>
      <w:tr w:rsidR="00687165" w:rsidRPr="003726D6" w14:paraId="55D3D31D" w14:textId="77777777" w:rsidTr="00D5225D">
        <w:trPr>
          <w:trHeight w:val="615"/>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064644A6" w14:textId="77777777" w:rsidR="00687165" w:rsidRPr="003726D6" w:rsidRDefault="00687165" w:rsidP="00D5225D">
            <w:pPr>
              <w:snapToGrid w:val="0"/>
              <w:spacing w:line="240" w:lineRule="auto"/>
              <w:jc w:val="center"/>
              <w:rPr>
                <w:rFonts w:ascii="宋体" w:eastAsia="宋体" w:hAnsi="宋体" w:hint="eastAsia"/>
                <w:sz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0C44801" w14:textId="77777777" w:rsidR="00687165" w:rsidRPr="003726D6" w:rsidRDefault="00687165" w:rsidP="00D5225D">
            <w:pPr>
              <w:snapToGrid w:val="0"/>
              <w:spacing w:line="240" w:lineRule="auto"/>
              <w:jc w:val="center"/>
              <w:rPr>
                <w:rFonts w:ascii="宋体" w:eastAsia="宋体" w:hAnsi="宋体" w:hint="eastAsia"/>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150B34F1" w14:textId="77777777" w:rsidR="00687165" w:rsidRPr="003726D6" w:rsidRDefault="00687165" w:rsidP="00D5225D">
            <w:pPr>
              <w:snapToGrid w:val="0"/>
              <w:spacing w:line="240" w:lineRule="auto"/>
              <w:jc w:val="center"/>
              <w:rPr>
                <w:rFonts w:ascii="宋体" w:eastAsia="宋体" w:hAnsi="宋体" w:hint="eastAsia"/>
                <w:sz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69FACE93" w14:textId="77777777" w:rsidR="00687165" w:rsidRPr="003726D6" w:rsidRDefault="00687165" w:rsidP="00D5225D">
            <w:pPr>
              <w:snapToGrid w:val="0"/>
              <w:spacing w:line="240" w:lineRule="auto"/>
              <w:jc w:val="center"/>
              <w:rPr>
                <w:rFonts w:ascii="宋体" w:eastAsia="宋体" w:hAnsi="宋体" w:hint="eastAsia"/>
                <w:sz w:val="24"/>
              </w:rPr>
            </w:pPr>
          </w:p>
        </w:tc>
      </w:tr>
      <w:tr w:rsidR="00687165" w:rsidRPr="003726D6" w14:paraId="4BAB5A99" w14:textId="77777777" w:rsidTr="00D5225D">
        <w:trPr>
          <w:trHeight w:val="615"/>
          <w:jc w:val="center"/>
        </w:trPr>
        <w:tc>
          <w:tcPr>
            <w:tcW w:w="1378" w:type="dxa"/>
            <w:tcBorders>
              <w:top w:val="single" w:sz="4" w:space="0" w:color="auto"/>
              <w:left w:val="thinThickSmallGap" w:sz="24" w:space="0" w:color="auto"/>
              <w:bottom w:val="single" w:sz="4" w:space="0" w:color="auto"/>
              <w:right w:val="single" w:sz="4" w:space="0" w:color="auto"/>
            </w:tcBorders>
            <w:vAlign w:val="center"/>
          </w:tcPr>
          <w:p w14:paraId="3A56E716" w14:textId="77777777" w:rsidR="00687165" w:rsidRPr="003726D6" w:rsidRDefault="00687165" w:rsidP="00D5225D">
            <w:pPr>
              <w:snapToGrid w:val="0"/>
              <w:spacing w:line="240" w:lineRule="auto"/>
              <w:jc w:val="center"/>
              <w:rPr>
                <w:rFonts w:ascii="宋体" w:eastAsia="宋体" w:hAnsi="宋体" w:hint="eastAsia"/>
                <w:sz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2EC11E2" w14:textId="77777777" w:rsidR="00687165" w:rsidRPr="003726D6" w:rsidRDefault="00687165" w:rsidP="00D5225D">
            <w:pPr>
              <w:snapToGrid w:val="0"/>
              <w:spacing w:line="240" w:lineRule="auto"/>
              <w:jc w:val="center"/>
              <w:rPr>
                <w:rFonts w:ascii="宋体" w:eastAsia="宋体" w:hAnsi="宋体" w:hint="eastAsia"/>
                <w:sz w:val="24"/>
              </w:rPr>
            </w:pPr>
          </w:p>
        </w:tc>
        <w:tc>
          <w:tcPr>
            <w:tcW w:w="2521" w:type="dxa"/>
            <w:tcBorders>
              <w:top w:val="single" w:sz="4" w:space="0" w:color="auto"/>
              <w:left w:val="single" w:sz="4" w:space="0" w:color="auto"/>
              <w:bottom w:val="single" w:sz="4" w:space="0" w:color="auto"/>
              <w:right w:val="single" w:sz="4" w:space="0" w:color="auto"/>
            </w:tcBorders>
            <w:vAlign w:val="center"/>
          </w:tcPr>
          <w:p w14:paraId="2576CB3E" w14:textId="77777777" w:rsidR="00687165" w:rsidRPr="003726D6" w:rsidRDefault="00687165" w:rsidP="00D5225D">
            <w:pPr>
              <w:snapToGrid w:val="0"/>
              <w:spacing w:line="240" w:lineRule="auto"/>
              <w:jc w:val="center"/>
              <w:rPr>
                <w:rFonts w:ascii="宋体" w:eastAsia="宋体" w:hAnsi="宋体" w:hint="eastAsia"/>
                <w:sz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595FCF95" w14:textId="77777777" w:rsidR="00687165" w:rsidRPr="003726D6" w:rsidRDefault="00687165" w:rsidP="00D5225D">
            <w:pPr>
              <w:snapToGrid w:val="0"/>
              <w:spacing w:line="240" w:lineRule="auto"/>
              <w:jc w:val="center"/>
              <w:rPr>
                <w:rFonts w:ascii="宋体" w:eastAsia="宋体" w:hAnsi="宋体" w:hint="eastAsia"/>
                <w:sz w:val="24"/>
              </w:rPr>
            </w:pPr>
          </w:p>
        </w:tc>
      </w:tr>
      <w:tr w:rsidR="00687165" w:rsidRPr="003726D6" w14:paraId="1CD6A38E" w14:textId="77777777" w:rsidTr="00D5225D">
        <w:trPr>
          <w:trHeight w:val="615"/>
          <w:jc w:val="center"/>
        </w:trPr>
        <w:tc>
          <w:tcPr>
            <w:tcW w:w="1378" w:type="dxa"/>
            <w:tcBorders>
              <w:top w:val="single" w:sz="4" w:space="0" w:color="auto"/>
              <w:left w:val="thinThickSmallGap" w:sz="24" w:space="0" w:color="auto"/>
              <w:bottom w:val="thickThinSmallGap" w:sz="24" w:space="0" w:color="auto"/>
              <w:right w:val="single" w:sz="4" w:space="0" w:color="auto"/>
            </w:tcBorders>
            <w:vAlign w:val="center"/>
          </w:tcPr>
          <w:p w14:paraId="07BF86C3" w14:textId="77777777" w:rsidR="00687165" w:rsidRPr="003726D6" w:rsidRDefault="00687165" w:rsidP="00D5225D">
            <w:pPr>
              <w:snapToGrid w:val="0"/>
              <w:spacing w:line="240" w:lineRule="auto"/>
              <w:jc w:val="center"/>
              <w:rPr>
                <w:rFonts w:ascii="宋体" w:eastAsia="宋体" w:hAnsi="宋体" w:hint="eastAsia"/>
                <w:sz w:val="24"/>
              </w:rPr>
            </w:pPr>
          </w:p>
        </w:tc>
        <w:tc>
          <w:tcPr>
            <w:tcW w:w="3591" w:type="dxa"/>
            <w:gridSpan w:val="3"/>
            <w:tcBorders>
              <w:top w:val="single" w:sz="4" w:space="0" w:color="auto"/>
              <w:left w:val="single" w:sz="4" w:space="0" w:color="auto"/>
              <w:bottom w:val="thickThinSmallGap" w:sz="24" w:space="0" w:color="auto"/>
              <w:right w:val="single" w:sz="4" w:space="0" w:color="auto"/>
            </w:tcBorders>
            <w:vAlign w:val="center"/>
          </w:tcPr>
          <w:p w14:paraId="59A19EE3" w14:textId="77777777" w:rsidR="00687165" w:rsidRPr="003726D6" w:rsidRDefault="00687165" w:rsidP="00D5225D">
            <w:pPr>
              <w:snapToGrid w:val="0"/>
              <w:spacing w:line="240" w:lineRule="auto"/>
              <w:jc w:val="center"/>
              <w:rPr>
                <w:rFonts w:ascii="宋体" w:eastAsia="宋体" w:hAnsi="宋体" w:hint="eastAsia"/>
                <w:sz w:val="24"/>
              </w:rPr>
            </w:pPr>
          </w:p>
        </w:tc>
        <w:tc>
          <w:tcPr>
            <w:tcW w:w="2521" w:type="dxa"/>
            <w:tcBorders>
              <w:top w:val="single" w:sz="4" w:space="0" w:color="auto"/>
              <w:left w:val="single" w:sz="4" w:space="0" w:color="auto"/>
              <w:bottom w:val="thickThinSmallGap" w:sz="24" w:space="0" w:color="auto"/>
              <w:right w:val="single" w:sz="4" w:space="0" w:color="auto"/>
            </w:tcBorders>
            <w:vAlign w:val="center"/>
          </w:tcPr>
          <w:p w14:paraId="28593F36" w14:textId="77777777" w:rsidR="00687165" w:rsidRPr="003726D6" w:rsidRDefault="00687165" w:rsidP="00D5225D">
            <w:pPr>
              <w:snapToGrid w:val="0"/>
              <w:spacing w:line="240" w:lineRule="auto"/>
              <w:jc w:val="center"/>
              <w:rPr>
                <w:rFonts w:ascii="宋体" w:eastAsia="宋体" w:hAnsi="宋体" w:hint="eastAsia"/>
                <w:sz w:val="24"/>
              </w:rPr>
            </w:pPr>
          </w:p>
        </w:tc>
        <w:tc>
          <w:tcPr>
            <w:tcW w:w="2365" w:type="dxa"/>
            <w:tcBorders>
              <w:top w:val="single" w:sz="4" w:space="0" w:color="auto"/>
              <w:left w:val="single" w:sz="4" w:space="0" w:color="auto"/>
              <w:bottom w:val="thickThinSmallGap" w:sz="24" w:space="0" w:color="auto"/>
              <w:right w:val="thickThinSmallGap" w:sz="24" w:space="0" w:color="auto"/>
            </w:tcBorders>
            <w:vAlign w:val="center"/>
          </w:tcPr>
          <w:p w14:paraId="02DABECE" w14:textId="77777777" w:rsidR="00687165" w:rsidRPr="003726D6" w:rsidRDefault="00687165" w:rsidP="00D5225D">
            <w:pPr>
              <w:snapToGrid w:val="0"/>
              <w:spacing w:line="240" w:lineRule="auto"/>
              <w:jc w:val="center"/>
              <w:rPr>
                <w:rFonts w:ascii="宋体" w:eastAsia="宋体" w:hAnsi="宋体" w:hint="eastAsia"/>
                <w:sz w:val="24"/>
              </w:rPr>
            </w:pPr>
          </w:p>
        </w:tc>
      </w:tr>
    </w:tbl>
    <w:p w14:paraId="714D3356" w14:textId="77777777" w:rsidR="00687165" w:rsidRPr="003726D6" w:rsidRDefault="00687165" w:rsidP="00687165">
      <w:pPr>
        <w:spacing w:line="600" w:lineRule="exact"/>
        <w:rPr>
          <w:rFonts w:ascii="宋体" w:eastAsia="宋体" w:hAnsi="宋体" w:hint="eastAsia"/>
          <w:b/>
          <w:bCs/>
          <w:sz w:val="24"/>
          <w:szCs w:val="21"/>
        </w:rPr>
      </w:pPr>
      <w:r w:rsidRPr="003726D6">
        <w:rPr>
          <w:rFonts w:ascii="宋体" w:eastAsia="宋体" w:hAnsi="宋体" w:hint="eastAsia"/>
          <w:b/>
          <w:bCs/>
          <w:sz w:val="24"/>
          <w:szCs w:val="21"/>
        </w:rPr>
        <w:t>后附：项目负责人相关材料等。</w:t>
      </w:r>
    </w:p>
    <w:p w14:paraId="39B7564A" w14:textId="77777777" w:rsidR="00687165" w:rsidRPr="003726D6" w:rsidRDefault="00687165" w:rsidP="00687165">
      <w:pPr>
        <w:rPr>
          <w:rFonts w:ascii="宋体" w:eastAsia="宋体" w:hAnsi="宋体" w:cs="Times New Roman" w:hint="eastAsia"/>
          <w:b/>
          <w:kern w:val="0"/>
          <w:sz w:val="32"/>
          <w:szCs w:val="32"/>
          <w14:ligatures w14:val="none"/>
        </w:rPr>
      </w:pPr>
    </w:p>
    <w:p w14:paraId="49762C06"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5583C589"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格式7-2</w:t>
      </w:r>
    </w:p>
    <w:p w14:paraId="3B3DED11"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拟在本项目投入主要人员情况一览表</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076"/>
        <w:gridCol w:w="1075"/>
        <w:gridCol w:w="967"/>
        <w:gridCol w:w="1636"/>
        <w:gridCol w:w="1858"/>
        <w:gridCol w:w="3077"/>
      </w:tblGrid>
      <w:tr w:rsidR="00687165" w:rsidRPr="003726D6" w14:paraId="6B5B3BE4" w14:textId="77777777" w:rsidTr="00D5225D">
        <w:trPr>
          <w:trHeight w:val="930"/>
          <w:jc w:val="center"/>
        </w:trPr>
        <w:tc>
          <w:tcPr>
            <w:tcW w:w="555" w:type="pct"/>
            <w:tcBorders>
              <w:top w:val="thinThickSmallGap" w:sz="24" w:space="0" w:color="auto"/>
              <w:left w:val="thinThickSmallGap" w:sz="24" w:space="0" w:color="auto"/>
              <w:bottom w:val="single" w:sz="4" w:space="0" w:color="auto"/>
              <w:right w:val="single" w:sz="4" w:space="0" w:color="auto"/>
            </w:tcBorders>
            <w:vAlign w:val="center"/>
          </w:tcPr>
          <w:p w14:paraId="51BC65EA" w14:textId="77777777" w:rsidR="00687165" w:rsidRPr="003726D6" w:rsidRDefault="00687165" w:rsidP="00D5225D">
            <w:pPr>
              <w:spacing w:line="240" w:lineRule="auto"/>
              <w:rPr>
                <w:rFonts w:ascii="宋体" w:eastAsia="宋体" w:hAnsi="宋体" w:hint="eastAsia"/>
                <w:sz w:val="24"/>
              </w:rPr>
            </w:pPr>
            <w:r w:rsidRPr="003726D6">
              <w:rPr>
                <w:rFonts w:ascii="宋体" w:eastAsia="宋体" w:hAnsi="宋体" w:hint="eastAsia"/>
                <w:sz w:val="24"/>
              </w:rPr>
              <w:t>序号</w:t>
            </w:r>
          </w:p>
        </w:tc>
        <w:tc>
          <w:tcPr>
            <w:tcW w:w="555" w:type="pct"/>
            <w:tcBorders>
              <w:top w:val="thinThickSmallGap" w:sz="24" w:space="0" w:color="auto"/>
              <w:left w:val="single" w:sz="4" w:space="0" w:color="auto"/>
              <w:bottom w:val="single" w:sz="4" w:space="0" w:color="auto"/>
              <w:right w:val="single" w:sz="4" w:space="0" w:color="auto"/>
            </w:tcBorders>
            <w:vAlign w:val="center"/>
          </w:tcPr>
          <w:p w14:paraId="439E9973" w14:textId="77777777" w:rsidR="00687165" w:rsidRPr="003726D6" w:rsidRDefault="00687165" w:rsidP="00D5225D">
            <w:pPr>
              <w:spacing w:line="240" w:lineRule="auto"/>
              <w:rPr>
                <w:rFonts w:ascii="宋体" w:eastAsia="宋体" w:hAnsi="宋体" w:hint="eastAsia"/>
                <w:sz w:val="24"/>
              </w:rPr>
            </w:pPr>
            <w:r w:rsidRPr="003726D6">
              <w:rPr>
                <w:rFonts w:ascii="宋体" w:eastAsia="宋体" w:hAnsi="宋体" w:hint="eastAsia"/>
                <w:sz w:val="24"/>
              </w:rPr>
              <w:t>姓名</w:t>
            </w:r>
          </w:p>
        </w:tc>
        <w:tc>
          <w:tcPr>
            <w:tcW w:w="499" w:type="pct"/>
            <w:tcBorders>
              <w:top w:val="thinThickSmallGap" w:sz="24" w:space="0" w:color="auto"/>
              <w:left w:val="single" w:sz="4" w:space="0" w:color="auto"/>
              <w:bottom w:val="single" w:sz="4" w:space="0" w:color="auto"/>
              <w:right w:val="single" w:sz="4" w:space="0" w:color="auto"/>
            </w:tcBorders>
            <w:vAlign w:val="center"/>
          </w:tcPr>
          <w:p w14:paraId="3671A9A5" w14:textId="77777777" w:rsidR="00687165" w:rsidRPr="003726D6" w:rsidRDefault="00687165" w:rsidP="00D5225D">
            <w:pPr>
              <w:spacing w:line="240" w:lineRule="auto"/>
              <w:rPr>
                <w:rFonts w:ascii="宋体" w:eastAsia="宋体" w:hAnsi="宋体" w:hint="eastAsia"/>
                <w:sz w:val="24"/>
              </w:rPr>
            </w:pPr>
            <w:r w:rsidRPr="003726D6">
              <w:rPr>
                <w:rFonts w:ascii="宋体" w:eastAsia="宋体" w:hAnsi="宋体" w:hint="eastAsia"/>
                <w:sz w:val="24"/>
              </w:rPr>
              <w:t>性别</w:t>
            </w:r>
          </w:p>
        </w:tc>
        <w:tc>
          <w:tcPr>
            <w:tcW w:w="844" w:type="pct"/>
            <w:tcBorders>
              <w:top w:val="thinThickSmallGap" w:sz="24" w:space="0" w:color="auto"/>
              <w:left w:val="single" w:sz="4" w:space="0" w:color="auto"/>
              <w:bottom w:val="single" w:sz="4" w:space="0" w:color="auto"/>
              <w:right w:val="single" w:sz="4" w:space="0" w:color="auto"/>
            </w:tcBorders>
            <w:vAlign w:val="center"/>
          </w:tcPr>
          <w:p w14:paraId="4185E2C0" w14:textId="77777777" w:rsidR="00687165" w:rsidRPr="003726D6" w:rsidRDefault="00687165" w:rsidP="00D5225D">
            <w:pPr>
              <w:spacing w:line="240" w:lineRule="auto"/>
              <w:rPr>
                <w:rFonts w:ascii="宋体" w:eastAsia="宋体" w:hAnsi="宋体" w:hint="eastAsia"/>
                <w:sz w:val="24"/>
              </w:rPr>
            </w:pPr>
            <w:r w:rsidRPr="003726D6">
              <w:rPr>
                <w:rFonts w:ascii="宋体" w:eastAsia="宋体" w:hAnsi="宋体" w:hint="eastAsia"/>
                <w:sz w:val="24"/>
              </w:rPr>
              <w:t>证书</w:t>
            </w:r>
          </w:p>
        </w:tc>
        <w:tc>
          <w:tcPr>
            <w:tcW w:w="959" w:type="pct"/>
            <w:tcBorders>
              <w:top w:val="thinThickSmallGap" w:sz="24" w:space="0" w:color="auto"/>
              <w:left w:val="single" w:sz="4" w:space="0" w:color="auto"/>
              <w:bottom w:val="single" w:sz="4" w:space="0" w:color="auto"/>
              <w:right w:val="single" w:sz="4" w:space="0" w:color="auto"/>
            </w:tcBorders>
            <w:vAlign w:val="center"/>
          </w:tcPr>
          <w:p w14:paraId="4858C85A" w14:textId="77777777" w:rsidR="00687165" w:rsidRPr="003726D6" w:rsidRDefault="00687165" w:rsidP="00D5225D">
            <w:pPr>
              <w:spacing w:line="240" w:lineRule="auto"/>
              <w:rPr>
                <w:rFonts w:ascii="宋体" w:eastAsia="宋体" w:hAnsi="宋体" w:hint="eastAsia"/>
                <w:sz w:val="24"/>
              </w:rPr>
            </w:pPr>
            <w:r w:rsidRPr="003726D6">
              <w:rPr>
                <w:rFonts w:ascii="宋体" w:eastAsia="宋体" w:hAnsi="宋体" w:hint="eastAsia"/>
                <w:sz w:val="24"/>
              </w:rPr>
              <w:t>拟从事岗位</w:t>
            </w:r>
          </w:p>
        </w:tc>
        <w:tc>
          <w:tcPr>
            <w:tcW w:w="1588" w:type="pct"/>
            <w:tcBorders>
              <w:top w:val="thinThickSmallGap" w:sz="24" w:space="0" w:color="auto"/>
              <w:left w:val="single" w:sz="4" w:space="0" w:color="auto"/>
              <w:bottom w:val="single" w:sz="4" w:space="0" w:color="auto"/>
              <w:right w:val="thickThinSmallGap" w:sz="24" w:space="0" w:color="auto"/>
            </w:tcBorders>
            <w:vAlign w:val="center"/>
          </w:tcPr>
          <w:p w14:paraId="110AEE0E" w14:textId="77777777" w:rsidR="00687165" w:rsidRPr="003726D6" w:rsidRDefault="00687165" w:rsidP="00D5225D">
            <w:pPr>
              <w:spacing w:line="240" w:lineRule="auto"/>
              <w:rPr>
                <w:rFonts w:ascii="宋体" w:eastAsia="宋体" w:hAnsi="宋体" w:hint="eastAsia"/>
                <w:sz w:val="24"/>
              </w:rPr>
            </w:pPr>
            <w:r w:rsidRPr="003726D6">
              <w:rPr>
                <w:rFonts w:ascii="宋体" w:eastAsia="宋体" w:hAnsi="宋体" w:hint="eastAsia"/>
                <w:sz w:val="24"/>
              </w:rPr>
              <w:t>类似项目经验</w:t>
            </w:r>
          </w:p>
        </w:tc>
      </w:tr>
      <w:tr w:rsidR="00687165" w:rsidRPr="003726D6" w14:paraId="59EA380B" w14:textId="77777777" w:rsidTr="00D5225D">
        <w:trPr>
          <w:trHeight w:val="415"/>
          <w:jc w:val="center"/>
        </w:trPr>
        <w:tc>
          <w:tcPr>
            <w:tcW w:w="555" w:type="pct"/>
            <w:tcBorders>
              <w:top w:val="single" w:sz="4" w:space="0" w:color="auto"/>
              <w:left w:val="thinThickSmallGap" w:sz="24" w:space="0" w:color="auto"/>
              <w:bottom w:val="single" w:sz="4" w:space="0" w:color="auto"/>
              <w:right w:val="single" w:sz="4" w:space="0" w:color="auto"/>
            </w:tcBorders>
          </w:tcPr>
          <w:p w14:paraId="26158B7F" w14:textId="77777777" w:rsidR="00687165" w:rsidRPr="003726D6" w:rsidRDefault="00687165" w:rsidP="00D5225D">
            <w:pPr>
              <w:spacing w:line="240" w:lineRule="auto"/>
              <w:rPr>
                <w:rFonts w:ascii="宋体" w:eastAsia="宋体" w:hAnsi="宋体" w:hint="eastAsia"/>
                <w:b/>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23954FBF" w14:textId="77777777" w:rsidR="00687165" w:rsidRPr="003726D6" w:rsidRDefault="00687165" w:rsidP="00D5225D">
            <w:pPr>
              <w:spacing w:line="240" w:lineRule="auto"/>
              <w:rPr>
                <w:rFonts w:ascii="宋体" w:eastAsia="宋体" w:hAnsi="宋体" w:hint="eastAsia"/>
                <w:b/>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221063D" w14:textId="77777777" w:rsidR="00687165" w:rsidRPr="003726D6" w:rsidRDefault="00687165" w:rsidP="00D5225D">
            <w:pPr>
              <w:spacing w:line="240" w:lineRule="auto"/>
              <w:rPr>
                <w:rFonts w:ascii="宋体" w:eastAsia="宋体" w:hAnsi="宋体" w:hint="eastAsia"/>
                <w:b/>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37F92050" w14:textId="77777777" w:rsidR="00687165" w:rsidRPr="003726D6" w:rsidRDefault="00687165" w:rsidP="00D5225D">
            <w:pPr>
              <w:spacing w:line="240" w:lineRule="auto"/>
              <w:rPr>
                <w:rFonts w:ascii="宋体" w:eastAsia="宋体" w:hAnsi="宋体" w:hint="eastAsia"/>
                <w:b/>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6B5961D8" w14:textId="77777777" w:rsidR="00687165" w:rsidRPr="003726D6" w:rsidRDefault="00687165" w:rsidP="00D5225D">
            <w:pPr>
              <w:spacing w:line="240" w:lineRule="auto"/>
              <w:rPr>
                <w:rFonts w:ascii="宋体" w:eastAsia="宋体" w:hAnsi="宋体" w:hint="eastAsia"/>
                <w:b/>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5F0B91EE" w14:textId="77777777" w:rsidR="00687165" w:rsidRPr="003726D6" w:rsidRDefault="00687165" w:rsidP="00D5225D">
            <w:pPr>
              <w:spacing w:line="240" w:lineRule="auto"/>
              <w:rPr>
                <w:rFonts w:ascii="宋体" w:eastAsia="宋体" w:hAnsi="宋体" w:hint="eastAsia"/>
                <w:b/>
                <w:sz w:val="24"/>
              </w:rPr>
            </w:pPr>
          </w:p>
        </w:tc>
      </w:tr>
      <w:tr w:rsidR="00687165" w:rsidRPr="003726D6" w14:paraId="4CA630B1" w14:textId="77777777" w:rsidTr="00D5225D">
        <w:trPr>
          <w:trHeight w:val="565"/>
          <w:jc w:val="center"/>
        </w:trPr>
        <w:tc>
          <w:tcPr>
            <w:tcW w:w="555" w:type="pct"/>
            <w:tcBorders>
              <w:top w:val="single" w:sz="4" w:space="0" w:color="auto"/>
              <w:left w:val="thinThickSmallGap" w:sz="24" w:space="0" w:color="auto"/>
              <w:bottom w:val="single" w:sz="4" w:space="0" w:color="auto"/>
              <w:right w:val="single" w:sz="4" w:space="0" w:color="auto"/>
            </w:tcBorders>
          </w:tcPr>
          <w:p w14:paraId="0974DD02"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634F557D"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758F8C5A"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1F0840C6"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1AA9AAF2"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7A0FD689" w14:textId="77777777" w:rsidR="00687165" w:rsidRPr="003726D6" w:rsidRDefault="00687165" w:rsidP="00D5225D">
            <w:pPr>
              <w:spacing w:line="240" w:lineRule="auto"/>
              <w:rPr>
                <w:rFonts w:ascii="宋体" w:eastAsia="宋体" w:hAnsi="宋体" w:hint="eastAsia"/>
                <w:sz w:val="24"/>
              </w:rPr>
            </w:pPr>
          </w:p>
        </w:tc>
      </w:tr>
      <w:tr w:rsidR="00687165" w:rsidRPr="003726D6" w14:paraId="44CDA855" w14:textId="77777777" w:rsidTr="00D5225D">
        <w:trPr>
          <w:trHeight w:val="614"/>
          <w:jc w:val="center"/>
        </w:trPr>
        <w:tc>
          <w:tcPr>
            <w:tcW w:w="555" w:type="pct"/>
            <w:tcBorders>
              <w:top w:val="single" w:sz="4" w:space="0" w:color="auto"/>
              <w:left w:val="thinThickSmallGap" w:sz="24" w:space="0" w:color="auto"/>
              <w:bottom w:val="single" w:sz="4" w:space="0" w:color="auto"/>
              <w:right w:val="single" w:sz="4" w:space="0" w:color="auto"/>
            </w:tcBorders>
          </w:tcPr>
          <w:p w14:paraId="1EA6D7EF"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01B6B94E"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59EF91C4"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56B80164"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6C1A4D77"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481ABCE6" w14:textId="77777777" w:rsidR="00687165" w:rsidRPr="003726D6" w:rsidRDefault="00687165" w:rsidP="00D5225D">
            <w:pPr>
              <w:spacing w:line="240" w:lineRule="auto"/>
              <w:rPr>
                <w:rFonts w:ascii="宋体" w:eastAsia="宋体" w:hAnsi="宋体" w:hint="eastAsia"/>
                <w:sz w:val="24"/>
              </w:rPr>
            </w:pPr>
          </w:p>
        </w:tc>
      </w:tr>
      <w:tr w:rsidR="00687165" w:rsidRPr="003726D6" w14:paraId="276980F2" w14:textId="77777777" w:rsidTr="00D5225D">
        <w:trPr>
          <w:trHeight w:val="608"/>
          <w:jc w:val="center"/>
        </w:trPr>
        <w:tc>
          <w:tcPr>
            <w:tcW w:w="555" w:type="pct"/>
            <w:tcBorders>
              <w:top w:val="single" w:sz="4" w:space="0" w:color="auto"/>
              <w:left w:val="thinThickSmallGap" w:sz="24" w:space="0" w:color="auto"/>
              <w:bottom w:val="single" w:sz="4" w:space="0" w:color="auto"/>
              <w:right w:val="single" w:sz="4" w:space="0" w:color="auto"/>
            </w:tcBorders>
          </w:tcPr>
          <w:p w14:paraId="20BFAA7C"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73FC1635"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28ECF42E"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2560452E"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794ABF96"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43A4E171" w14:textId="77777777" w:rsidR="00687165" w:rsidRPr="003726D6" w:rsidRDefault="00687165" w:rsidP="00D5225D">
            <w:pPr>
              <w:spacing w:line="240" w:lineRule="auto"/>
              <w:rPr>
                <w:rFonts w:ascii="宋体" w:eastAsia="宋体" w:hAnsi="宋体" w:hint="eastAsia"/>
                <w:sz w:val="24"/>
              </w:rPr>
            </w:pPr>
          </w:p>
        </w:tc>
      </w:tr>
      <w:tr w:rsidR="00687165" w:rsidRPr="003726D6" w14:paraId="41DEF02F" w14:textId="77777777" w:rsidTr="00D5225D">
        <w:trPr>
          <w:trHeight w:val="460"/>
          <w:jc w:val="center"/>
        </w:trPr>
        <w:tc>
          <w:tcPr>
            <w:tcW w:w="555" w:type="pct"/>
            <w:tcBorders>
              <w:top w:val="single" w:sz="4" w:space="0" w:color="auto"/>
              <w:left w:val="thinThickSmallGap" w:sz="24" w:space="0" w:color="auto"/>
              <w:bottom w:val="single" w:sz="4" w:space="0" w:color="auto"/>
              <w:right w:val="single" w:sz="4" w:space="0" w:color="auto"/>
            </w:tcBorders>
          </w:tcPr>
          <w:p w14:paraId="1584960A"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1A7CB41C"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D164BAC"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1B61D37D"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12FB1943"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4604D151" w14:textId="77777777" w:rsidR="00687165" w:rsidRPr="003726D6" w:rsidRDefault="00687165" w:rsidP="00D5225D">
            <w:pPr>
              <w:spacing w:line="240" w:lineRule="auto"/>
              <w:rPr>
                <w:rFonts w:ascii="宋体" w:eastAsia="宋体" w:hAnsi="宋体" w:hint="eastAsia"/>
                <w:sz w:val="24"/>
              </w:rPr>
            </w:pPr>
          </w:p>
        </w:tc>
      </w:tr>
      <w:tr w:rsidR="00687165" w:rsidRPr="003726D6" w14:paraId="3B5D9DC8" w14:textId="77777777" w:rsidTr="00D5225D">
        <w:trPr>
          <w:trHeight w:val="622"/>
          <w:jc w:val="center"/>
        </w:trPr>
        <w:tc>
          <w:tcPr>
            <w:tcW w:w="555" w:type="pct"/>
            <w:tcBorders>
              <w:top w:val="single" w:sz="4" w:space="0" w:color="auto"/>
              <w:left w:val="thinThickSmallGap" w:sz="24" w:space="0" w:color="auto"/>
              <w:bottom w:val="single" w:sz="4" w:space="0" w:color="auto"/>
              <w:right w:val="single" w:sz="4" w:space="0" w:color="auto"/>
            </w:tcBorders>
          </w:tcPr>
          <w:p w14:paraId="20B11A29"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45455DA0"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1125AEF3"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DB5625D"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628B6B91"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19AA752A" w14:textId="77777777" w:rsidR="00687165" w:rsidRPr="003726D6" w:rsidRDefault="00687165" w:rsidP="00D5225D">
            <w:pPr>
              <w:spacing w:line="240" w:lineRule="auto"/>
              <w:rPr>
                <w:rFonts w:ascii="宋体" w:eastAsia="宋体" w:hAnsi="宋体" w:hint="eastAsia"/>
                <w:sz w:val="24"/>
              </w:rPr>
            </w:pPr>
          </w:p>
        </w:tc>
      </w:tr>
      <w:tr w:rsidR="00687165" w:rsidRPr="003726D6" w14:paraId="20948A25" w14:textId="77777777" w:rsidTr="00D5225D">
        <w:trPr>
          <w:trHeight w:val="607"/>
          <w:jc w:val="center"/>
        </w:trPr>
        <w:tc>
          <w:tcPr>
            <w:tcW w:w="555" w:type="pct"/>
            <w:tcBorders>
              <w:top w:val="single" w:sz="4" w:space="0" w:color="auto"/>
              <w:left w:val="thinThickSmallGap" w:sz="24" w:space="0" w:color="auto"/>
              <w:bottom w:val="single" w:sz="4" w:space="0" w:color="auto"/>
              <w:right w:val="single" w:sz="4" w:space="0" w:color="auto"/>
            </w:tcBorders>
          </w:tcPr>
          <w:p w14:paraId="117ACD1D"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2F1B81A4"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4D493B95"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0D7F9627"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72B01388"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67EA3F8A" w14:textId="77777777" w:rsidR="00687165" w:rsidRPr="003726D6" w:rsidRDefault="00687165" w:rsidP="00D5225D">
            <w:pPr>
              <w:spacing w:line="240" w:lineRule="auto"/>
              <w:rPr>
                <w:rFonts w:ascii="宋体" w:eastAsia="宋体" w:hAnsi="宋体" w:hint="eastAsia"/>
                <w:sz w:val="24"/>
              </w:rPr>
            </w:pPr>
          </w:p>
        </w:tc>
      </w:tr>
      <w:tr w:rsidR="00687165" w:rsidRPr="003726D6" w14:paraId="30B9A236" w14:textId="77777777" w:rsidTr="00D5225D">
        <w:trPr>
          <w:trHeight w:val="604"/>
          <w:jc w:val="center"/>
        </w:trPr>
        <w:tc>
          <w:tcPr>
            <w:tcW w:w="555" w:type="pct"/>
            <w:tcBorders>
              <w:top w:val="single" w:sz="4" w:space="0" w:color="auto"/>
              <w:left w:val="thinThickSmallGap" w:sz="24" w:space="0" w:color="auto"/>
              <w:bottom w:val="single" w:sz="4" w:space="0" w:color="auto"/>
              <w:right w:val="single" w:sz="4" w:space="0" w:color="auto"/>
            </w:tcBorders>
          </w:tcPr>
          <w:p w14:paraId="7D846E53"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5C8971E4"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1FE32EE4"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98AAC5B"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0802FC7F"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759D5B04" w14:textId="77777777" w:rsidR="00687165" w:rsidRPr="003726D6" w:rsidRDefault="00687165" w:rsidP="00D5225D">
            <w:pPr>
              <w:spacing w:line="240" w:lineRule="auto"/>
              <w:rPr>
                <w:rFonts w:ascii="宋体" w:eastAsia="宋体" w:hAnsi="宋体" w:hint="eastAsia"/>
                <w:sz w:val="24"/>
              </w:rPr>
            </w:pPr>
          </w:p>
        </w:tc>
      </w:tr>
      <w:tr w:rsidR="00687165" w:rsidRPr="003726D6" w14:paraId="240783F5" w14:textId="77777777" w:rsidTr="00D5225D">
        <w:trPr>
          <w:trHeight w:val="602"/>
          <w:jc w:val="center"/>
        </w:trPr>
        <w:tc>
          <w:tcPr>
            <w:tcW w:w="555" w:type="pct"/>
            <w:tcBorders>
              <w:top w:val="single" w:sz="4" w:space="0" w:color="auto"/>
              <w:left w:val="thinThickSmallGap" w:sz="24" w:space="0" w:color="auto"/>
              <w:bottom w:val="single" w:sz="4" w:space="0" w:color="auto"/>
              <w:right w:val="single" w:sz="4" w:space="0" w:color="auto"/>
            </w:tcBorders>
          </w:tcPr>
          <w:p w14:paraId="5C90D1E6"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3AD14E0E"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0AAC3F56"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0D068E54"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4F8ED5F3"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35B2B647" w14:textId="77777777" w:rsidR="00687165" w:rsidRPr="003726D6" w:rsidRDefault="00687165" w:rsidP="00D5225D">
            <w:pPr>
              <w:spacing w:line="240" w:lineRule="auto"/>
              <w:rPr>
                <w:rFonts w:ascii="宋体" w:eastAsia="宋体" w:hAnsi="宋体" w:hint="eastAsia"/>
                <w:sz w:val="24"/>
              </w:rPr>
            </w:pPr>
          </w:p>
        </w:tc>
      </w:tr>
      <w:tr w:rsidR="00687165" w:rsidRPr="003726D6" w14:paraId="433D7BFF" w14:textId="77777777" w:rsidTr="00D5225D">
        <w:trPr>
          <w:trHeight w:val="601"/>
          <w:jc w:val="center"/>
        </w:trPr>
        <w:tc>
          <w:tcPr>
            <w:tcW w:w="555" w:type="pct"/>
            <w:tcBorders>
              <w:top w:val="single" w:sz="4" w:space="0" w:color="auto"/>
              <w:left w:val="thinThickSmallGap" w:sz="24" w:space="0" w:color="auto"/>
              <w:bottom w:val="single" w:sz="4" w:space="0" w:color="auto"/>
              <w:right w:val="single" w:sz="4" w:space="0" w:color="auto"/>
            </w:tcBorders>
          </w:tcPr>
          <w:p w14:paraId="4F5E1064"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66A7A39E"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483CD5B1"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0DEB35A"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5A936B8B"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6491AA41" w14:textId="77777777" w:rsidR="00687165" w:rsidRPr="003726D6" w:rsidRDefault="00687165" w:rsidP="00D5225D">
            <w:pPr>
              <w:spacing w:line="240" w:lineRule="auto"/>
              <w:rPr>
                <w:rFonts w:ascii="宋体" w:eastAsia="宋体" w:hAnsi="宋体" w:hint="eastAsia"/>
                <w:sz w:val="24"/>
              </w:rPr>
            </w:pPr>
          </w:p>
        </w:tc>
      </w:tr>
      <w:tr w:rsidR="00687165" w:rsidRPr="003726D6" w14:paraId="044471A7" w14:textId="77777777" w:rsidTr="00D5225D">
        <w:trPr>
          <w:trHeight w:val="584"/>
          <w:jc w:val="center"/>
        </w:trPr>
        <w:tc>
          <w:tcPr>
            <w:tcW w:w="555" w:type="pct"/>
            <w:tcBorders>
              <w:top w:val="single" w:sz="4" w:space="0" w:color="auto"/>
              <w:left w:val="thinThickSmallGap" w:sz="24" w:space="0" w:color="auto"/>
              <w:bottom w:val="single" w:sz="4" w:space="0" w:color="auto"/>
              <w:right w:val="single" w:sz="4" w:space="0" w:color="auto"/>
            </w:tcBorders>
          </w:tcPr>
          <w:p w14:paraId="28CAAD32"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02631C8D"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2F4B0858"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C8BD782"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4BD78844"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2693843A" w14:textId="77777777" w:rsidR="00687165" w:rsidRPr="003726D6" w:rsidRDefault="00687165" w:rsidP="00D5225D">
            <w:pPr>
              <w:spacing w:line="240" w:lineRule="auto"/>
              <w:rPr>
                <w:rFonts w:ascii="宋体" w:eastAsia="宋体" w:hAnsi="宋体" w:hint="eastAsia"/>
                <w:sz w:val="24"/>
              </w:rPr>
            </w:pPr>
          </w:p>
        </w:tc>
      </w:tr>
      <w:tr w:rsidR="00687165" w:rsidRPr="003726D6" w14:paraId="3661EE21" w14:textId="77777777" w:rsidTr="00D5225D">
        <w:trPr>
          <w:trHeight w:val="583"/>
          <w:jc w:val="center"/>
        </w:trPr>
        <w:tc>
          <w:tcPr>
            <w:tcW w:w="555" w:type="pct"/>
            <w:tcBorders>
              <w:top w:val="single" w:sz="4" w:space="0" w:color="auto"/>
              <w:left w:val="thinThickSmallGap" w:sz="24" w:space="0" w:color="auto"/>
              <w:bottom w:val="single" w:sz="4" w:space="0" w:color="auto"/>
              <w:right w:val="single" w:sz="4" w:space="0" w:color="auto"/>
            </w:tcBorders>
          </w:tcPr>
          <w:p w14:paraId="50C8B935"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3F76002B"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2CF14A43"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3FBAC19C"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7AA24C45"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3F54E1A9" w14:textId="77777777" w:rsidR="00687165" w:rsidRPr="003726D6" w:rsidRDefault="00687165" w:rsidP="00D5225D">
            <w:pPr>
              <w:spacing w:line="240" w:lineRule="auto"/>
              <w:rPr>
                <w:rFonts w:ascii="宋体" w:eastAsia="宋体" w:hAnsi="宋体" w:hint="eastAsia"/>
                <w:sz w:val="24"/>
              </w:rPr>
            </w:pPr>
          </w:p>
        </w:tc>
      </w:tr>
      <w:tr w:rsidR="00687165" w:rsidRPr="003726D6" w14:paraId="6EB67238" w14:textId="77777777" w:rsidTr="00D5225D">
        <w:trPr>
          <w:trHeight w:val="619"/>
          <w:jc w:val="center"/>
        </w:trPr>
        <w:tc>
          <w:tcPr>
            <w:tcW w:w="555" w:type="pct"/>
            <w:tcBorders>
              <w:top w:val="single" w:sz="4" w:space="0" w:color="auto"/>
              <w:left w:val="thinThickSmallGap" w:sz="24" w:space="0" w:color="auto"/>
              <w:bottom w:val="thickThinSmallGap" w:sz="24" w:space="0" w:color="auto"/>
              <w:right w:val="single" w:sz="4" w:space="0" w:color="auto"/>
            </w:tcBorders>
          </w:tcPr>
          <w:p w14:paraId="65F94ABE" w14:textId="77777777" w:rsidR="00687165" w:rsidRPr="003726D6" w:rsidRDefault="00687165" w:rsidP="00D5225D">
            <w:pPr>
              <w:spacing w:line="240" w:lineRule="auto"/>
              <w:rPr>
                <w:rFonts w:ascii="宋体" w:eastAsia="宋体" w:hAnsi="宋体" w:hint="eastAsia"/>
                <w:sz w:val="24"/>
              </w:rPr>
            </w:pPr>
          </w:p>
        </w:tc>
        <w:tc>
          <w:tcPr>
            <w:tcW w:w="555" w:type="pct"/>
            <w:tcBorders>
              <w:top w:val="single" w:sz="4" w:space="0" w:color="auto"/>
              <w:left w:val="single" w:sz="4" w:space="0" w:color="auto"/>
              <w:bottom w:val="thickThinSmallGap" w:sz="24" w:space="0" w:color="auto"/>
              <w:right w:val="single" w:sz="4" w:space="0" w:color="auto"/>
            </w:tcBorders>
            <w:vAlign w:val="center"/>
          </w:tcPr>
          <w:p w14:paraId="27B5444D" w14:textId="77777777" w:rsidR="00687165" w:rsidRPr="003726D6" w:rsidRDefault="00687165" w:rsidP="00D5225D">
            <w:pPr>
              <w:spacing w:line="240" w:lineRule="auto"/>
              <w:rPr>
                <w:rFonts w:ascii="宋体" w:eastAsia="宋体" w:hAnsi="宋体" w:hint="eastAsia"/>
                <w:sz w:val="24"/>
              </w:rPr>
            </w:pPr>
          </w:p>
        </w:tc>
        <w:tc>
          <w:tcPr>
            <w:tcW w:w="499" w:type="pct"/>
            <w:tcBorders>
              <w:top w:val="single" w:sz="4" w:space="0" w:color="auto"/>
              <w:left w:val="single" w:sz="4" w:space="0" w:color="auto"/>
              <w:bottom w:val="thickThinSmallGap" w:sz="24" w:space="0" w:color="auto"/>
              <w:right w:val="single" w:sz="4" w:space="0" w:color="auto"/>
            </w:tcBorders>
            <w:vAlign w:val="center"/>
          </w:tcPr>
          <w:p w14:paraId="7009F950" w14:textId="77777777" w:rsidR="00687165" w:rsidRPr="003726D6" w:rsidRDefault="00687165" w:rsidP="00D5225D">
            <w:pPr>
              <w:spacing w:line="240" w:lineRule="auto"/>
              <w:rPr>
                <w:rFonts w:ascii="宋体" w:eastAsia="宋体" w:hAnsi="宋体" w:hint="eastAsia"/>
                <w:sz w:val="24"/>
              </w:rPr>
            </w:pPr>
          </w:p>
        </w:tc>
        <w:tc>
          <w:tcPr>
            <w:tcW w:w="844" w:type="pct"/>
            <w:tcBorders>
              <w:top w:val="single" w:sz="4" w:space="0" w:color="auto"/>
              <w:left w:val="single" w:sz="4" w:space="0" w:color="auto"/>
              <w:bottom w:val="thickThinSmallGap" w:sz="24" w:space="0" w:color="auto"/>
              <w:right w:val="single" w:sz="4" w:space="0" w:color="auto"/>
            </w:tcBorders>
            <w:vAlign w:val="center"/>
          </w:tcPr>
          <w:p w14:paraId="49AE6CDF" w14:textId="77777777" w:rsidR="00687165" w:rsidRPr="003726D6" w:rsidRDefault="00687165" w:rsidP="00D5225D">
            <w:pPr>
              <w:spacing w:line="240" w:lineRule="auto"/>
              <w:rPr>
                <w:rFonts w:ascii="宋体" w:eastAsia="宋体" w:hAnsi="宋体" w:hint="eastAsia"/>
                <w:sz w:val="24"/>
              </w:rPr>
            </w:pPr>
          </w:p>
        </w:tc>
        <w:tc>
          <w:tcPr>
            <w:tcW w:w="959" w:type="pct"/>
            <w:tcBorders>
              <w:top w:val="single" w:sz="4" w:space="0" w:color="auto"/>
              <w:left w:val="single" w:sz="4" w:space="0" w:color="auto"/>
              <w:bottom w:val="thickThinSmallGap" w:sz="24" w:space="0" w:color="auto"/>
              <w:right w:val="single" w:sz="4" w:space="0" w:color="auto"/>
            </w:tcBorders>
            <w:vAlign w:val="center"/>
          </w:tcPr>
          <w:p w14:paraId="439375C3" w14:textId="77777777" w:rsidR="00687165" w:rsidRPr="003726D6" w:rsidRDefault="00687165" w:rsidP="00D5225D">
            <w:pPr>
              <w:spacing w:line="240" w:lineRule="auto"/>
              <w:rPr>
                <w:rFonts w:ascii="宋体" w:eastAsia="宋体" w:hAnsi="宋体" w:hint="eastAsia"/>
                <w:sz w:val="24"/>
              </w:rPr>
            </w:pPr>
          </w:p>
        </w:tc>
        <w:tc>
          <w:tcPr>
            <w:tcW w:w="1588" w:type="pct"/>
            <w:tcBorders>
              <w:top w:val="single" w:sz="4" w:space="0" w:color="auto"/>
              <w:left w:val="single" w:sz="4" w:space="0" w:color="auto"/>
              <w:bottom w:val="thickThinSmallGap" w:sz="24" w:space="0" w:color="auto"/>
              <w:right w:val="thickThinSmallGap" w:sz="24" w:space="0" w:color="auto"/>
            </w:tcBorders>
            <w:vAlign w:val="center"/>
          </w:tcPr>
          <w:p w14:paraId="0B199003" w14:textId="77777777" w:rsidR="00687165" w:rsidRPr="003726D6" w:rsidRDefault="00687165" w:rsidP="00D5225D">
            <w:pPr>
              <w:spacing w:line="240" w:lineRule="auto"/>
              <w:rPr>
                <w:rFonts w:ascii="宋体" w:eastAsia="宋体" w:hAnsi="宋体" w:hint="eastAsia"/>
                <w:sz w:val="24"/>
              </w:rPr>
            </w:pPr>
          </w:p>
        </w:tc>
      </w:tr>
    </w:tbl>
    <w:p w14:paraId="6848B1D9" w14:textId="77777777" w:rsidR="00687165" w:rsidRPr="003726D6" w:rsidRDefault="00687165" w:rsidP="00687165">
      <w:pPr>
        <w:spacing w:line="600" w:lineRule="exact"/>
        <w:rPr>
          <w:rFonts w:ascii="宋体" w:eastAsia="宋体" w:hAnsi="宋体" w:hint="eastAsia"/>
          <w:b/>
          <w:bCs/>
          <w:sz w:val="24"/>
          <w:szCs w:val="21"/>
        </w:rPr>
      </w:pPr>
      <w:r w:rsidRPr="003726D6">
        <w:rPr>
          <w:rFonts w:ascii="宋体" w:eastAsia="宋体" w:hAnsi="宋体" w:hint="eastAsia"/>
          <w:b/>
          <w:bCs/>
          <w:sz w:val="24"/>
          <w:szCs w:val="21"/>
        </w:rPr>
        <w:t>后附：1.人员组织构架说明；2.拟投入人员相关材料等。</w:t>
      </w:r>
    </w:p>
    <w:p w14:paraId="47DBB410"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column"/>
      </w:r>
      <w:r w:rsidRPr="003726D6">
        <w:rPr>
          <w:rFonts w:ascii="宋体" w:eastAsia="宋体" w:hAnsi="宋体" w:cs="Times New Roman" w:hint="eastAsia"/>
          <w:b/>
          <w:sz w:val="28"/>
          <w:szCs w:val="28"/>
          <w14:ligatures w14:val="none"/>
        </w:rPr>
        <w:lastRenderedPageBreak/>
        <w:t>格式7-3</w:t>
      </w:r>
    </w:p>
    <w:p w14:paraId="5297A8AC"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团队稳定性保障方案</w:t>
      </w:r>
    </w:p>
    <w:p w14:paraId="1F2EA6AD" w14:textId="77777777" w:rsidR="00687165" w:rsidRPr="003726D6" w:rsidRDefault="00687165" w:rsidP="00687165">
      <w:pPr>
        <w:spacing w:line="360" w:lineRule="auto"/>
        <w:jc w:val="center"/>
        <w:rPr>
          <w:rFonts w:ascii="宋体" w:eastAsia="宋体" w:hAnsi="宋体" w:hint="eastAsia"/>
          <w:sz w:val="24"/>
        </w:rPr>
      </w:pPr>
      <w:r w:rsidRPr="003726D6">
        <w:rPr>
          <w:rFonts w:ascii="宋体" w:eastAsia="宋体" w:hAnsi="宋体" w:hint="eastAsia"/>
          <w:sz w:val="24"/>
        </w:rPr>
        <w:t>由供应商按第五章的相关要求，结合项目实际情况自行编制拟定</w:t>
      </w:r>
    </w:p>
    <w:p w14:paraId="5BBD0CAB"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7E9BE372"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格式8：</w:t>
      </w:r>
    </w:p>
    <w:p w14:paraId="3D7178C3"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售后服务方案</w:t>
      </w:r>
    </w:p>
    <w:p w14:paraId="45329D7E"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41D0BDA5"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格式9：</w:t>
      </w:r>
    </w:p>
    <w:p w14:paraId="000838BD"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类似供货业绩（如有）</w:t>
      </w:r>
    </w:p>
    <w:p w14:paraId="56755D50" w14:textId="77777777" w:rsidR="00687165" w:rsidRPr="003726D6" w:rsidRDefault="00687165" w:rsidP="00687165">
      <w:pPr>
        <w:spacing w:after="0" w:line="240" w:lineRule="auto"/>
        <w:jc w:val="both"/>
        <w:rPr>
          <w:rFonts w:ascii="宋体" w:eastAsia="宋体" w:hAnsi="宋体" w:cs="Times New Roman" w:hint="eastAsia"/>
          <w:sz w:val="24"/>
          <w:u w:val="single"/>
          <w14:ligatures w14:val="none"/>
        </w:rPr>
      </w:pPr>
      <w:r w:rsidRPr="003726D6">
        <w:rPr>
          <w:rFonts w:ascii="宋体" w:eastAsia="宋体" w:hAnsi="宋体" w:cs="Times New Roman" w:hint="eastAsia"/>
          <w:b/>
          <w:sz w:val="24"/>
          <w14:ligatures w14:val="none"/>
        </w:rPr>
        <w:t>项目名称：</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hint="eastAsia"/>
          <w:b/>
          <w:sz w:val="24"/>
          <w14:ligatures w14:val="none"/>
        </w:rPr>
        <w:t xml:space="preserve">                       招标编号：</w:t>
      </w:r>
      <w:r w:rsidRPr="003726D6">
        <w:rPr>
          <w:rFonts w:ascii="宋体" w:eastAsia="宋体" w:hAnsi="宋体" w:cs="Times New Roman" w:hint="eastAsia"/>
          <w:sz w:val="24"/>
          <w:u w:val="single"/>
          <w14:ligatures w14:val="none"/>
        </w:rPr>
        <w:t xml:space="preserve">       </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sz w:val="24"/>
          <w:u w:val="single"/>
          <w14:ligatures w14:val="none"/>
        </w:rPr>
        <w:t xml:space="preserve"> </w:t>
      </w:r>
      <w:r w:rsidRPr="003726D6">
        <w:rPr>
          <w:rFonts w:ascii="宋体" w:eastAsia="宋体" w:hAnsi="宋体" w:cs="Times New Roman" w:hint="eastAsia"/>
          <w:sz w:val="24"/>
          <w:u w:val="single"/>
          <w14:ligatures w14:val="non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513"/>
        <w:gridCol w:w="1462"/>
        <w:gridCol w:w="1503"/>
        <w:gridCol w:w="1611"/>
        <w:gridCol w:w="1655"/>
      </w:tblGrid>
      <w:tr w:rsidR="00687165" w:rsidRPr="003726D6" w14:paraId="1524D619" w14:textId="77777777" w:rsidTr="00D5225D">
        <w:trPr>
          <w:trHeight w:val="404"/>
        </w:trPr>
        <w:tc>
          <w:tcPr>
            <w:tcW w:w="938" w:type="dxa"/>
            <w:vAlign w:val="center"/>
          </w:tcPr>
          <w:p w14:paraId="6F8997CF" w14:textId="77777777" w:rsidR="00687165" w:rsidRPr="003726D6" w:rsidRDefault="00687165" w:rsidP="00D5225D">
            <w:pPr>
              <w:spacing w:after="0" w:line="6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序号</w:t>
            </w:r>
          </w:p>
        </w:tc>
        <w:tc>
          <w:tcPr>
            <w:tcW w:w="2612" w:type="dxa"/>
            <w:vAlign w:val="center"/>
          </w:tcPr>
          <w:p w14:paraId="0C91CE33" w14:textId="77777777" w:rsidR="00687165" w:rsidRPr="003726D6" w:rsidRDefault="00687165" w:rsidP="00D5225D">
            <w:pPr>
              <w:spacing w:after="0" w:line="6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项目</w:t>
            </w:r>
            <w:r w:rsidRPr="003726D6">
              <w:rPr>
                <w:rFonts w:ascii="宋体" w:eastAsia="宋体" w:hAnsi="宋体" w:cs="Times New Roman"/>
                <w:b/>
                <w:sz w:val="24"/>
                <w14:ligatures w14:val="none"/>
              </w:rPr>
              <w:t>名称</w:t>
            </w:r>
          </w:p>
        </w:tc>
        <w:tc>
          <w:tcPr>
            <w:tcW w:w="1509" w:type="dxa"/>
          </w:tcPr>
          <w:p w14:paraId="50A02084" w14:textId="77777777" w:rsidR="00687165" w:rsidRPr="003726D6" w:rsidRDefault="00687165" w:rsidP="00D5225D">
            <w:pPr>
              <w:spacing w:after="0" w:line="6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主要</w:t>
            </w:r>
            <w:r w:rsidRPr="003726D6">
              <w:rPr>
                <w:rFonts w:ascii="宋体" w:eastAsia="宋体" w:hAnsi="宋体" w:cs="Times New Roman"/>
                <w:b/>
                <w:sz w:val="24"/>
                <w14:ligatures w14:val="none"/>
              </w:rPr>
              <w:t>内容</w:t>
            </w:r>
          </w:p>
        </w:tc>
        <w:tc>
          <w:tcPr>
            <w:tcW w:w="1553" w:type="dxa"/>
            <w:vAlign w:val="center"/>
          </w:tcPr>
          <w:p w14:paraId="2A0C4551" w14:textId="77777777" w:rsidR="00687165" w:rsidRPr="003726D6" w:rsidRDefault="00687165" w:rsidP="00D5225D">
            <w:pPr>
              <w:spacing w:after="0" w:line="6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年份</w:t>
            </w:r>
          </w:p>
        </w:tc>
        <w:tc>
          <w:tcPr>
            <w:tcW w:w="1668" w:type="dxa"/>
            <w:vAlign w:val="center"/>
          </w:tcPr>
          <w:p w14:paraId="33CBF457" w14:textId="77777777" w:rsidR="00687165" w:rsidRPr="003726D6" w:rsidRDefault="00687165" w:rsidP="00D5225D">
            <w:pPr>
              <w:spacing w:after="0" w:line="6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业主</w:t>
            </w:r>
            <w:r w:rsidRPr="003726D6">
              <w:rPr>
                <w:rFonts w:ascii="宋体" w:eastAsia="宋体" w:hAnsi="宋体" w:cs="Times New Roman"/>
                <w:b/>
                <w:sz w:val="24"/>
                <w14:ligatures w14:val="none"/>
              </w:rPr>
              <w:t>单位</w:t>
            </w:r>
          </w:p>
        </w:tc>
        <w:tc>
          <w:tcPr>
            <w:tcW w:w="1715" w:type="dxa"/>
            <w:vAlign w:val="center"/>
          </w:tcPr>
          <w:p w14:paraId="3269851F" w14:textId="77777777" w:rsidR="00687165" w:rsidRPr="003726D6" w:rsidRDefault="00687165" w:rsidP="00D5225D">
            <w:pPr>
              <w:spacing w:after="0" w:line="6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备注</w:t>
            </w:r>
          </w:p>
        </w:tc>
      </w:tr>
      <w:tr w:rsidR="00687165" w:rsidRPr="003726D6" w14:paraId="1E134F64" w14:textId="77777777" w:rsidTr="00D5225D">
        <w:tc>
          <w:tcPr>
            <w:tcW w:w="938" w:type="dxa"/>
          </w:tcPr>
          <w:p w14:paraId="41363CC5" w14:textId="77777777" w:rsidR="00687165" w:rsidRPr="003726D6" w:rsidRDefault="00687165" w:rsidP="00D5225D">
            <w:pPr>
              <w:spacing w:after="0" w:line="60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1</w:t>
            </w:r>
          </w:p>
        </w:tc>
        <w:tc>
          <w:tcPr>
            <w:tcW w:w="2612" w:type="dxa"/>
          </w:tcPr>
          <w:p w14:paraId="58C63A8A"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09" w:type="dxa"/>
          </w:tcPr>
          <w:p w14:paraId="47C0AC54"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53" w:type="dxa"/>
          </w:tcPr>
          <w:p w14:paraId="459FF772"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668" w:type="dxa"/>
          </w:tcPr>
          <w:p w14:paraId="24E49D98"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715" w:type="dxa"/>
          </w:tcPr>
          <w:p w14:paraId="717E8723"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r>
      <w:tr w:rsidR="00687165" w:rsidRPr="003726D6" w14:paraId="454D1238" w14:textId="77777777" w:rsidTr="00D5225D">
        <w:tc>
          <w:tcPr>
            <w:tcW w:w="938" w:type="dxa"/>
          </w:tcPr>
          <w:p w14:paraId="65D9649A" w14:textId="77777777" w:rsidR="00687165" w:rsidRPr="003726D6" w:rsidRDefault="00687165" w:rsidP="00D5225D">
            <w:pPr>
              <w:spacing w:after="0" w:line="60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2</w:t>
            </w:r>
          </w:p>
        </w:tc>
        <w:tc>
          <w:tcPr>
            <w:tcW w:w="2612" w:type="dxa"/>
          </w:tcPr>
          <w:p w14:paraId="5FF54767"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09" w:type="dxa"/>
          </w:tcPr>
          <w:p w14:paraId="5FC123FE"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53" w:type="dxa"/>
          </w:tcPr>
          <w:p w14:paraId="0F8E9E7E"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668" w:type="dxa"/>
          </w:tcPr>
          <w:p w14:paraId="6D630BBB"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715" w:type="dxa"/>
          </w:tcPr>
          <w:p w14:paraId="0BC5FB79"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r>
      <w:tr w:rsidR="00687165" w:rsidRPr="003726D6" w14:paraId="3F64155D" w14:textId="77777777" w:rsidTr="00D5225D">
        <w:tc>
          <w:tcPr>
            <w:tcW w:w="938" w:type="dxa"/>
          </w:tcPr>
          <w:p w14:paraId="38C0D033" w14:textId="77777777" w:rsidR="00687165" w:rsidRPr="003726D6" w:rsidRDefault="00687165" w:rsidP="00D5225D">
            <w:pPr>
              <w:spacing w:after="0" w:line="60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3</w:t>
            </w:r>
          </w:p>
        </w:tc>
        <w:tc>
          <w:tcPr>
            <w:tcW w:w="2612" w:type="dxa"/>
          </w:tcPr>
          <w:p w14:paraId="580016E8"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09" w:type="dxa"/>
          </w:tcPr>
          <w:p w14:paraId="167BAF14"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53" w:type="dxa"/>
          </w:tcPr>
          <w:p w14:paraId="21F86237"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668" w:type="dxa"/>
          </w:tcPr>
          <w:p w14:paraId="50DCAA8D"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715" w:type="dxa"/>
          </w:tcPr>
          <w:p w14:paraId="3C87C382"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r>
      <w:tr w:rsidR="00687165" w:rsidRPr="003726D6" w14:paraId="6DF7ECB5" w14:textId="77777777" w:rsidTr="00D5225D">
        <w:tc>
          <w:tcPr>
            <w:tcW w:w="938" w:type="dxa"/>
          </w:tcPr>
          <w:p w14:paraId="7D946108" w14:textId="77777777" w:rsidR="00687165" w:rsidRPr="003726D6" w:rsidRDefault="00687165" w:rsidP="00D5225D">
            <w:pPr>
              <w:spacing w:after="0" w:line="60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4</w:t>
            </w:r>
          </w:p>
        </w:tc>
        <w:tc>
          <w:tcPr>
            <w:tcW w:w="2612" w:type="dxa"/>
          </w:tcPr>
          <w:p w14:paraId="405B5E5A"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09" w:type="dxa"/>
          </w:tcPr>
          <w:p w14:paraId="0C3F72A6"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553" w:type="dxa"/>
          </w:tcPr>
          <w:p w14:paraId="791DF682"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668" w:type="dxa"/>
          </w:tcPr>
          <w:p w14:paraId="0D86DFE0"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c>
          <w:tcPr>
            <w:tcW w:w="1715" w:type="dxa"/>
          </w:tcPr>
          <w:p w14:paraId="0A475797"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p>
        </w:tc>
      </w:tr>
      <w:tr w:rsidR="00687165" w:rsidRPr="003726D6" w14:paraId="7AA23908" w14:textId="77777777" w:rsidTr="00D5225D">
        <w:tc>
          <w:tcPr>
            <w:tcW w:w="938" w:type="dxa"/>
          </w:tcPr>
          <w:p w14:paraId="5B40C613" w14:textId="77777777" w:rsidR="00687165" w:rsidRPr="003726D6" w:rsidRDefault="00687165" w:rsidP="00D5225D">
            <w:pPr>
              <w:spacing w:after="0" w:line="600" w:lineRule="exact"/>
              <w:jc w:val="center"/>
              <w:rPr>
                <w:rFonts w:ascii="宋体" w:eastAsia="宋体" w:hAnsi="宋体" w:cs="Times New Roman" w:hint="eastAsia"/>
                <w:b/>
                <w:sz w:val="21"/>
                <w:szCs w:val="21"/>
                <w14:ligatures w14:val="none"/>
              </w:rPr>
            </w:pPr>
            <w:r w:rsidRPr="003726D6">
              <w:rPr>
                <w:rFonts w:ascii="宋体" w:eastAsia="宋体" w:hAnsi="宋体" w:cs="Times New Roman" w:hint="eastAsia"/>
                <w:b/>
                <w:sz w:val="21"/>
                <w:szCs w:val="21"/>
                <w14:ligatures w14:val="none"/>
              </w:rPr>
              <w:t>5</w:t>
            </w:r>
          </w:p>
        </w:tc>
        <w:tc>
          <w:tcPr>
            <w:tcW w:w="9057" w:type="dxa"/>
            <w:gridSpan w:val="5"/>
          </w:tcPr>
          <w:p w14:paraId="5EFBBD83" w14:textId="77777777" w:rsidR="00687165" w:rsidRPr="003726D6" w:rsidRDefault="00687165" w:rsidP="00D5225D">
            <w:pPr>
              <w:spacing w:after="0" w:line="600" w:lineRule="exact"/>
              <w:jc w:val="center"/>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t>…………………………</w:t>
            </w:r>
          </w:p>
        </w:tc>
      </w:tr>
    </w:tbl>
    <w:p w14:paraId="3C72DE12" w14:textId="77777777" w:rsidR="00687165" w:rsidRPr="003726D6" w:rsidRDefault="00687165" w:rsidP="00687165">
      <w:pPr>
        <w:spacing w:after="0" w:line="360" w:lineRule="auto"/>
        <w:ind w:firstLineChars="1" w:firstLine="2"/>
        <w:rPr>
          <w:rFonts w:ascii="宋体" w:eastAsia="宋体" w:hAnsi="宋体" w:cs="Times New Roman" w:hint="eastAsia"/>
          <w:b/>
          <w:sz w:val="24"/>
          <w14:ligatures w14:val="none"/>
        </w:rPr>
      </w:pPr>
      <w:r w:rsidRPr="003726D6">
        <w:rPr>
          <w:rFonts w:ascii="宋体" w:eastAsia="宋体" w:hAnsi="宋体" w:cs="Times New Roman" w:hint="eastAsia"/>
          <w:bCs/>
          <w:snapToGrid w:val="0"/>
          <w:kern w:val="0"/>
          <w:sz w:val="24"/>
          <w14:ligatures w14:val="none"/>
        </w:rPr>
        <w:t>注：证明材料以中标/成交通知书或合同或业主证明为准，如证明材料无法清晰反映项目内容、时间或证明材料未按要求提供全面的，导致评标委员会无法评定时，则视为未提供，不予赋分；时间以证明材料落款时间为准。</w:t>
      </w:r>
    </w:p>
    <w:p w14:paraId="1DBE1D40" w14:textId="77777777" w:rsidR="00687165" w:rsidRPr="003726D6" w:rsidRDefault="00687165" w:rsidP="00687165">
      <w:pPr>
        <w:spacing w:after="0" w:line="240" w:lineRule="auto"/>
        <w:jc w:val="center"/>
        <w:rPr>
          <w:rFonts w:ascii="宋体" w:eastAsia="宋体" w:hAnsi="宋体" w:cs="Times New Roman" w:hint="eastAsia"/>
          <w:sz w:val="24"/>
          <w14:ligatures w14:val="none"/>
        </w:rPr>
      </w:pPr>
    </w:p>
    <w:p w14:paraId="2174E962" w14:textId="77777777" w:rsidR="00687165" w:rsidRPr="003726D6" w:rsidRDefault="00687165" w:rsidP="00687165">
      <w:pPr>
        <w:spacing w:after="0" w:line="240" w:lineRule="auto"/>
        <w:jc w:val="both"/>
        <w:rPr>
          <w:rFonts w:ascii="宋体" w:eastAsia="宋体" w:hAnsi="宋体" w:cs="Times New Roman" w:hint="eastAsia"/>
          <w:sz w:val="21"/>
          <w:szCs w:val="20"/>
          <w14:ligatures w14:val="none"/>
        </w:rPr>
      </w:pPr>
    </w:p>
    <w:p w14:paraId="1D2A12DF" w14:textId="77777777" w:rsidR="00687165" w:rsidRPr="003726D6" w:rsidRDefault="00687165" w:rsidP="00687165">
      <w:pPr>
        <w:spacing w:after="0" w:line="240" w:lineRule="auto"/>
        <w:jc w:val="both"/>
        <w:rPr>
          <w:rFonts w:ascii="宋体" w:eastAsia="宋体" w:hAnsi="宋体" w:cs="Times New Roman" w:hint="eastAsia"/>
          <w:sz w:val="21"/>
          <w:szCs w:val="20"/>
          <w14:ligatures w14:val="none"/>
        </w:rPr>
      </w:pPr>
    </w:p>
    <w:p w14:paraId="7222A650" w14:textId="77777777" w:rsidR="00687165" w:rsidRPr="003726D6" w:rsidRDefault="00687165" w:rsidP="00687165">
      <w:pPr>
        <w:spacing w:after="0" w:line="240" w:lineRule="auto"/>
        <w:jc w:val="both"/>
        <w:rPr>
          <w:rFonts w:ascii="宋体" w:eastAsia="宋体" w:hAnsi="宋体" w:cs="Times New Roman" w:hint="eastAsia"/>
          <w:sz w:val="21"/>
          <w:szCs w:val="20"/>
          <w14:ligatures w14:val="none"/>
        </w:rPr>
      </w:pPr>
    </w:p>
    <w:p w14:paraId="365338D5" w14:textId="77777777" w:rsidR="00687165" w:rsidRPr="003726D6" w:rsidRDefault="00687165" w:rsidP="00687165">
      <w:pPr>
        <w:spacing w:after="0" w:line="588" w:lineRule="exact"/>
        <w:rPr>
          <w:rFonts w:ascii="宋体" w:eastAsia="宋体" w:hAnsi="宋体" w:cs="Times New Roman" w:hint="eastAsia"/>
          <w:kern w:val="0"/>
          <w:sz w:val="24"/>
          <w14:ligatures w14:val="none"/>
        </w:rPr>
      </w:pPr>
    </w:p>
    <w:p w14:paraId="31B82144" w14:textId="77777777" w:rsidR="00687165" w:rsidRPr="003726D6" w:rsidRDefault="00687165" w:rsidP="00687165">
      <w:pPr>
        <w:widowControl/>
        <w:spacing w:after="0" w:line="240" w:lineRule="auto"/>
        <w:rPr>
          <w:rFonts w:ascii="宋体" w:eastAsia="宋体" w:hAnsi="宋体" w:cs="Times New Roman" w:hint="eastAsia"/>
          <w:kern w:val="0"/>
          <w:sz w:val="24"/>
          <w14:ligatures w14:val="none"/>
        </w:rPr>
      </w:pPr>
      <w:r w:rsidRPr="003726D6">
        <w:rPr>
          <w:rFonts w:ascii="宋体" w:eastAsia="宋体" w:hAnsi="宋体" w:cs="Times New Roman"/>
          <w:kern w:val="0"/>
          <w:sz w:val="24"/>
          <w14:ligatures w14:val="none"/>
        </w:rPr>
        <w:br w:type="page"/>
      </w:r>
    </w:p>
    <w:p w14:paraId="7FE0F807" w14:textId="77777777" w:rsidR="00687165" w:rsidRPr="003726D6" w:rsidRDefault="00687165" w:rsidP="00687165">
      <w:pPr>
        <w:spacing w:after="0" w:line="588"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格式10：</w:t>
      </w:r>
    </w:p>
    <w:p w14:paraId="74982BEF"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25" w:name="_Toc493600037"/>
      <w:bookmarkStart w:id="126" w:name="_Toc13665028"/>
      <w:bookmarkStart w:id="127" w:name="_Toc101004115"/>
      <w:r w:rsidRPr="003726D6">
        <w:rPr>
          <w:rFonts w:ascii="宋体" w:eastAsia="宋体" w:hAnsi="宋体" w:cs="Times New Roman" w:hint="eastAsia"/>
          <w:b/>
          <w:kern w:val="0"/>
          <w:sz w:val="32"/>
          <w:szCs w:val="32"/>
          <w14:ligatures w14:val="none"/>
        </w:rPr>
        <w:t>投标保证金交纳凭证</w:t>
      </w:r>
      <w:bookmarkEnd w:id="125"/>
      <w:bookmarkEnd w:id="126"/>
      <w:bookmarkEnd w:id="127"/>
    </w:p>
    <w:p w14:paraId="0CDA78B9"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p>
    <w:p w14:paraId="3455FF4A"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622F888E" w14:textId="77777777" w:rsidR="00687165" w:rsidRPr="003726D6" w:rsidRDefault="00687165" w:rsidP="00687165">
      <w:pPr>
        <w:spacing w:after="0" w:line="588"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格式11：</w:t>
      </w:r>
    </w:p>
    <w:p w14:paraId="5496A526"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28" w:name="_Toc101004117"/>
      <w:bookmarkStart w:id="129" w:name="_Toc507408991"/>
      <w:bookmarkStart w:id="130" w:name="_Toc13665030"/>
      <w:bookmarkStart w:id="131" w:name="_Toc493600039"/>
      <w:r w:rsidRPr="003726D6">
        <w:rPr>
          <w:rFonts w:ascii="宋体" w:eastAsia="宋体" w:hAnsi="宋体" w:cs="Times New Roman" w:hint="eastAsia"/>
          <w:b/>
          <w:kern w:val="0"/>
          <w:sz w:val="32"/>
          <w:szCs w:val="32"/>
          <w14:ligatures w14:val="none"/>
        </w:rPr>
        <w:t>节能、环保产品证明（如有）</w:t>
      </w:r>
    </w:p>
    <w:p w14:paraId="324A7C6C" w14:textId="77777777" w:rsidR="00687165" w:rsidRPr="003726D6" w:rsidRDefault="00687165" w:rsidP="00687165">
      <w:pPr>
        <w:widowControl/>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6E93F800" w14:textId="77777777" w:rsidR="00687165" w:rsidRPr="003726D6" w:rsidRDefault="00687165" w:rsidP="00687165">
      <w:pPr>
        <w:spacing w:after="0" w:line="588" w:lineRule="exact"/>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格式12：</w:t>
      </w:r>
    </w:p>
    <w:p w14:paraId="3D9DFDC1"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b/>
          <w:kern w:val="0"/>
          <w:sz w:val="32"/>
          <w:szCs w:val="32"/>
          <w14:ligatures w14:val="none"/>
        </w:rPr>
        <w:t>构成投标文件</w:t>
      </w:r>
      <w:r w:rsidRPr="003726D6">
        <w:rPr>
          <w:rFonts w:ascii="宋体" w:eastAsia="宋体" w:hAnsi="宋体" w:cs="Times New Roman" w:hint="eastAsia"/>
          <w:b/>
          <w:kern w:val="0"/>
          <w:sz w:val="32"/>
          <w:szCs w:val="32"/>
          <w14:ligatures w14:val="none"/>
        </w:rPr>
        <w:t>商务</w:t>
      </w:r>
      <w:r w:rsidRPr="003726D6">
        <w:rPr>
          <w:rFonts w:ascii="宋体" w:eastAsia="宋体" w:hAnsi="宋体" w:cs="Times New Roman"/>
          <w:b/>
          <w:kern w:val="0"/>
          <w:sz w:val="32"/>
          <w:szCs w:val="32"/>
          <w14:ligatures w14:val="none"/>
        </w:rPr>
        <w:t>部分的其</w:t>
      </w:r>
      <w:r w:rsidRPr="003726D6">
        <w:rPr>
          <w:rFonts w:ascii="宋体" w:eastAsia="宋体" w:hAnsi="宋体" w:cs="Times New Roman" w:hint="eastAsia"/>
          <w:b/>
          <w:kern w:val="0"/>
          <w:sz w:val="32"/>
          <w:szCs w:val="32"/>
          <w14:ligatures w14:val="none"/>
        </w:rPr>
        <w:t>他</w:t>
      </w:r>
      <w:r w:rsidRPr="003726D6">
        <w:rPr>
          <w:rFonts w:ascii="宋体" w:eastAsia="宋体" w:hAnsi="宋体" w:cs="Times New Roman"/>
          <w:b/>
          <w:kern w:val="0"/>
          <w:sz w:val="32"/>
          <w:szCs w:val="32"/>
          <w14:ligatures w14:val="none"/>
        </w:rPr>
        <w:t>资料</w:t>
      </w:r>
      <w:bookmarkEnd w:id="128"/>
      <w:bookmarkEnd w:id="129"/>
      <w:bookmarkEnd w:id="130"/>
      <w:bookmarkEnd w:id="131"/>
    </w:p>
    <w:p w14:paraId="711CA25D" w14:textId="77777777" w:rsidR="00687165" w:rsidRPr="003726D6" w:rsidRDefault="00687165" w:rsidP="00687165">
      <w:pPr>
        <w:spacing w:after="0" w:line="360" w:lineRule="auto"/>
        <w:ind w:firstLineChars="600" w:firstLine="1440"/>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详见第二章“投标人须知前附表”第13.1.3条，请自拟格式。</w:t>
      </w:r>
    </w:p>
    <w:p w14:paraId="728DAE09" w14:textId="77777777" w:rsidR="00687165" w:rsidRPr="003726D6" w:rsidRDefault="00687165" w:rsidP="00687165">
      <w:pPr>
        <w:spacing w:after="0" w:line="600" w:lineRule="exact"/>
        <w:jc w:val="both"/>
        <w:rPr>
          <w:rFonts w:ascii="宋体" w:eastAsia="宋体" w:hAnsi="宋体" w:cs="Times New Roman" w:hint="eastAsia"/>
          <w:sz w:val="24"/>
          <w:u w:val="single"/>
          <w14:ligatures w14:val="none"/>
        </w:rPr>
      </w:pPr>
    </w:p>
    <w:p w14:paraId="405A90F9" w14:textId="77777777" w:rsidR="00687165" w:rsidRPr="003726D6" w:rsidRDefault="00687165" w:rsidP="00687165">
      <w:pPr>
        <w:keepNext/>
        <w:tabs>
          <w:tab w:val="left" w:pos="360"/>
          <w:tab w:val="left" w:pos="1021"/>
        </w:tabs>
        <w:adjustRightInd w:val="0"/>
        <w:spacing w:before="120" w:after="0" w:line="360" w:lineRule="auto"/>
        <w:jc w:val="center"/>
        <w:textAlignment w:val="baseline"/>
        <w:outlineLvl w:val="1"/>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24"/>
          <w14:ligatures w14:val="none"/>
        </w:rPr>
        <w:br w:type="page"/>
      </w:r>
      <w:bookmarkStart w:id="132" w:name="_Toc13665031"/>
      <w:bookmarkStart w:id="133" w:name="_Toc101004118"/>
      <w:bookmarkStart w:id="134" w:name="_Toc149853163"/>
      <w:r w:rsidRPr="003726D6">
        <w:rPr>
          <w:rFonts w:ascii="宋体" w:eastAsia="宋体" w:hAnsi="宋体" w:cs="Times New Roman" w:hint="eastAsia"/>
          <w:b/>
          <w:kern w:val="0"/>
          <w:sz w:val="32"/>
          <w:szCs w:val="32"/>
          <w14:ligatures w14:val="none"/>
        </w:rPr>
        <w:lastRenderedPageBreak/>
        <w:t>三、技术部分</w:t>
      </w:r>
      <w:bookmarkEnd w:id="132"/>
      <w:bookmarkEnd w:id="133"/>
      <w:bookmarkEnd w:id="134"/>
    </w:p>
    <w:p w14:paraId="6D78641D" w14:textId="77777777" w:rsidR="00687165" w:rsidRPr="003726D6" w:rsidRDefault="00687165" w:rsidP="00687165">
      <w:pPr>
        <w:spacing w:after="0" w:line="240" w:lineRule="auto"/>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t>格式</w:t>
      </w:r>
      <w:r w:rsidRPr="003726D6">
        <w:rPr>
          <w:rFonts w:ascii="宋体" w:eastAsia="宋体" w:hAnsi="宋体" w:cs="Times New Roman"/>
          <w:b/>
          <w:sz w:val="28"/>
          <w:szCs w:val="28"/>
          <w14:ligatures w14:val="none"/>
        </w:rPr>
        <w:t>1</w:t>
      </w:r>
      <w:r w:rsidRPr="003726D6">
        <w:rPr>
          <w:rFonts w:ascii="宋体" w:eastAsia="宋体" w:hAnsi="宋体" w:cs="Times New Roman" w:hint="eastAsia"/>
          <w:b/>
          <w:sz w:val="28"/>
          <w:szCs w:val="28"/>
          <w14:ligatures w14:val="none"/>
        </w:rPr>
        <w:t>：</w:t>
      </w:r>
    </w:p>
    <w:p w14:paraId="3EA5AD90"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35" w:name="_Toc101004119"/>
      <w:bookmarkStart w:id="136" w:name="_Toc13665032"/>
      <w:bookmarkStart w:id="137" w:name="_Toc213141099"/>
      <w:bookmarkStart w:id="138" w:name="_Toc493600041"/>
      <w:r w:rsidRPr="003726D6">
        <w:rPr>
          <w:rFonts w:ascii="宋体" w:eastAsia="宋体" w:hAnsi="宋体" w:cs="Times New Roman" w:hint="eastAsia"/>
          <w:b/>
          <w:kern w:val="0"/>
          <w:sz w:val="32"/>
          <w:szCs w:val="32"/>
          <w14:ligatures w14:val="none"/>
        </w:rPr>
        <w:t>技术规格偏离表</w:t>
      </w:r>
      <w:bookmarkEnd w:id="135"/>
      <w:bookmarkEnd w:id="136"/>
      <w:bookmarkEnd w:id="137"/>
      <w:bookmarkEnd w:id="138"/>
    </w:p>
    <w:p w14:paraId="75003F0E" w14:textId="77777777" w:rsidR="00687165" w:rsidRPr="003726D6" w:rsidRDefault="00687165" w:rsidP="00687165">
      <w:pPr>
        <w:spacing w:after="0" w:line="360" w:lineRule="auto"/>
        <w:ind w:firstLineChars="100" w:firstLine="210"/>
        <w:jc w:val="both"/>
        <w:rPr>
          <w:rFonts w:ascii="宋体" w:eastAsia="宋体" w:hAnsi="宋体" w:cs="Times New Roman" w:hint="eastAsia"/>
          <w:sz w:val="24"/>
          <w14:ligatures w14:val="none"/>
        </w:rPr>
      </w:pPr>
      <w:r w:rsidRPr="003726D6">
        <w:rPr>
          <w:rFonts w:ascii="宋体" w:eastAsia="宋体" w:hAnsi="宋体" w:cs="Times New Roman" w:hint="eastAsia"/>
          <w:sz w:val="21"/>
          <w:szCs w:val="20"/>
          <w14:ligatures w14:val="none"/>
        </w:rPr>
        <w:t xml:space="preserve">  </w:t>
      </w:r>
      <w:r w:rsidRPr="003726D6">
        <w:rPr>
          <w:rFonts w:ascii="宋体" w:eastAsia="宋体" w:hAnsi="宋体" w:cs="Times New Roman" w:hint="eastAsia"/>
          <w:sz w:val="24"/>
          <w14:ligatures w14:val="none"/>
        </w:rPr>
        <w:t>请按投标产品的实际技术参数，逐条对应招标文件的“</w:t>
      </w:r>
      <w:r w:rsidRPr="003726D6">
        <w:rPr>
          <w:rFonts w:ascii="宋体" w:eastAsia="宋体" w:hAnsi="宋体" w:cs="Times New Roman" w:hint="eastAsia"/>
          <w:b/>
          <w:sz w:val="24"/>
          <w14:ligatures w14:val="none"/>
        </w:rPr>
        <w:t>货物需求及技术要求</w:t>
      </w:r>
      <w:r w:rsidRPr="003726D6">
        <w:rPr>
          <w:rFonts w:ascii="宋体" w:eastAsia="宋体" w:hAnsi="宋体" w:cs="Times New Roman" w:hint="eastAsia"/>
          <w:sz w:val="24"/>
          <w14:ligatures w14:val="none"/>
        </w:rPr>
        <w:t>”中要求的技术规范认真填写该表，该表不能作为投标产品的技术文件。</w:t>
      </w:r>
    </w:p>
    <w:p w14:paraId="258002CF" w14:textId="77777777" w:rsidR="00687165" w:rsidRPr="003726D6" w:rsidRDefault="00687165" w:rsidP="00687165">
      <w:pPr>
        <w:spacing w:after="0" w:line="240" w:lineRule="auto"/>
        <w:ind w:firstLineChars="100" w:firstLine="210"/>
        <w:jc w:val="both"/>
        <w:rPr>
          <w:rFonts w:ascii="宋体" w:eastAsia="宋体" w:hAnsi="宋体" w:cs="Times New Roman" w:hint="eastAsia"/>
          <w:sz w:val="21"/>
          <w:szCs w:val="20"/>
          <w14:ligatures w14:val="none"/>
        </w:rPr>
      </w:pPr>
    </w:p>
    <w:p w14:paraId="3AF88974" w14:textId="77777777" w:rsidR="00687165" w:rsidRPr="003726D6" w:rsidRDefault="00687165" w:rsidP="00687165">
      <w:pPr>
        <w:spacing w:after="0" w:line="24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项目名称：</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hint="eastAsia"/>
          <w:b/>
          <w:sz w:val="24"/>
          <w14:ligatures w14:val="none"/>
        </w:rPr>
        <w:t xml:space="preserve">                            招标编号：</w:t>
      </w:r>
      <w:r w:rsidRPr="003726D6">
        <w:rPr>
          <w:rFonts w:ascii="宋体" w:eastAsia="宋体" w:hAnsi="宋体" w:cs="Times New Roman" w:hint="eastAsia"/>
          <w:b/>
          <w:sz w:val="24"/>
          <w:u w:val="single"/>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59"/>
        <w:gridCol w:w="2292"/>
        <w:gridCol w:w="2432"/>
        <w:gridCol w:w="1235"/>
        <w:gridCol w:w="1764"/>
      </w:tblGrid>
      <w:tr w:rsidR="00687165" w:rsidRPr="003726D6" w14:paraId="13BF78CC" w14:textId="77777777" w:rsidTr="00D5225D">
        <w:trPr>
          <w:cantSplit/>
          <w:trHeight w:val="523"/>
        </w:trPr>
        <w:tc>
          <w:tcPr>
            <w:tcW w:w="505" w:type="pct"/>
            <w:vAlign w:val="center"/>
          </w:tcPr>
          <w:p w14:paraId="6BBE0134"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序号</w:t>
            </w:r>
          </w:p>
        </w:tc>
        <w:tc>
          <w:tcPr>
            <w:tcW w:w="542" w:type="pct"/>
            <w:vAlign w:val="center"/>
          </w:tcPr>
          <w:p w14:paraId="73410E77"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产品名称</w:t>
            </w:r>
          </w:p>
        </w:tc>
        <w:tc>
          <w:tcPr>
            <w:tcW w:w="1173" w:type="pct"/>
            <w:vAlign w:val="center"/>
          </w:tcPr>
          <w:p w14:paraId="21D4DEB2"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招标文件技术规范、要求</w:t>
            </w:r>
          </w:p>
        </w:tc>
        <w:tc>
          <w:tcPr>
            <w:tcW w:w="1245" w:type="pct"/>
            <w:vAlign w:val="center"/>
          </w:tcPr>
          <w:p w14:paraId="7E70290E"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b/>
                <w:sz w:val="24"/>
                <w14:ligatures w14:val="none"/>
              </w:rPr>
              <w:t>投标品牌、</w:t>
            </w:r>
            <w:r w:rsidRPr="003726D6">
              <w:rPr>
                <w:rFonts w:ascii="宋体" w:eastAsia="宋体" w:hAnsi="宋体" w:cs="Times New Roman" w:hint="eastAsia"/>
                <w:b/>
                <w:sz w:val="24"/>
                <w14:ligatures w14:val="none"/>
              </w:rPr>
              <w:t>规格</w:t>
            </w:r>
            <w:r w:rsidRPr="003726D6">
              <w:rPr>
                <w:rFonts w:ascii="宋体" w:eastAsia="宋体" w:hAnsi="宋体" w:cs="Times New Roman"/>
                <w:b/>
                <w:sz w:val="24"/>
                <w14:ligatures w14:val="none"/>
              </w:rPr>
              <w:t>型号</w:t>
            </w:r>
            <w:r w:rsidRPr="003726D6">
              <w:rPr>
                <w:rFonts w:ascii="宋体" w:eastAsia="宋体" w:hAnsi="宋体" w:cs="Times New Roman" w:hint="eastAsia"/>
                <w:b/>
                <w:sz w:val="24"/>
                <w14:ligatures w14:val="none"/>
              </w:rPr>
              <w:t>，</w:t>
            </w:r>
            <w:r w:rsidRPr="003726D6">
              <w:rPr>
                <w:rFonts w:ascii="宋体" w:eastAsia="宋体" w:hAnsi="宋体" w:cs="Times New Roman"/>
                <w:b/>
                <w:sz w:val="24"/>
                <w14:ligatures w14:val="none"/>
              </w:rPr>
              <w:t>技术参数及配置</w:t>
            </w:r>
          </w:p>
        </w:tc>
        <w:tc>
          <w:tcPr>
            <w:tcW w:w="632" w:type="pct"/>
            <w:vAlign w:val="center"/>
          </w:tcPr>
          <w:p w14:paraId="2FE3E87C" w14:textId="77777777" w:rsidR="00687165" w:rsidRPr="003726D6" w:rsidRDefault="00687165" w:rsidP="00D5225D">
            <w:pPr>
              <w:spacing w:after="0" w:line="24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偏离</w:t>
            </w:r>
          </w:p>
        </w:tc>
        <w:tc>
          <w:tcPr>
            <w:tcW w:w="903" w:type="pct"/>
            <w:vAlign w:val="center"/>
          </w:tcPr>
          <w:p w14:paraId="555AB430" w14:textId="77777777" w:rsidR="00687165" w:rsidRPr="003726D6" w:rsidRDefault="00687165" w:rsidP="00D5225D">
            <w:pPr>
              <w:spacing w:after="0" w:line="240" w:lineRule="auto"/>
              <w:ind w:rightChars="34" w:right="75"/>
              <w:jc w:val="center"/>
              <w:rPr>
                <w:rFonts w:ascii="宋体" w:eastAsia="宋体" w:hAnsi="宋体" w:cs="Times New Roman" w:hint="eastAsia"/>
                <w:b/>
                <w:sz w:val="24"/>
                <w14:ligatures w14:val="none"/>
              </w:rPr>
            </w:pPr>
            <w:r w:rsidRPr="003726D6">
              <w:rPr>
                <w:rFonts w:ascii="宋体" w:eastAsia="宋体" w:hAnsi="宋体" w:cs="Times New Roman" w:hint="eastAsia"/>
                <w:b/>
                <w:bCs/>
                <w:sz w:val="24"/>
                <w14:ligatures w14:val="none"/>
              </w:rPr>
              <w:t>技术支持资料索引（页码及条目号等）</w:t>
            </w:r>
          </w:p>
        </w:tc>
      </w:tr>
      <w:tr w:rsidR="00687165" w:rsidRPr="003726D6" w14:paraId="27CED43F" w14:textId="77777777" w:rsidTr="00D5225D">
        <w:trPr>
          <w:cantSplit/>
          <w:trHeight w:val="305"/>
        </w:trPr>
        <w:tc>
          <w:tcPr>
            <w:tcW w:w="505" w:type="pct"/>
            <w:vAlign w:val="center"/>
          </w:tcPr>
          <w:p w14:paraId="3389D80B"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542" w:type="pct"/>
            <w:vAlign w:val="center"/>
          </w:tcPr>
          <w:p w14:paraId="4A31DEBC"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1173" w:type="pct"/>
            <w:vAlign w:val="center"/>
          </w:tcPr>
          <w:p w14:paraId="763AA9BC"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1245" w:type="pct"/>
            <w:vAlign w:val="center"/>
          </w:tcPr>
          <w:p w14:paraId="438E9086"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632" w:type="pct"/>
          </w:tcPr>
          <w:p w14:paraId="4F4B4F01"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903" w:type="pct"/>
            <w:vAlign w:val="center"/>
          </w:tcPr>
          <w:p w14:paraId="1722A98A"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r>
      <w:tr w:rsidR="00687165" w:rsidRPr="003726D6" w14:paraId="17C80482" w14:textId="77777777" w:rsidTr="00D5225D">
        <w:trPr>
          <w:cantSplit/>
          <w:trHeight w:val="297"/>
        </w:trPr>
        <w:tc>
          <w:tcPr>
            <w:tcW w:w="505" w:type="pct"/>
            <w:vAlign w:val="center"/>
          </w:tcPr>
          <w:p w14:paraId="44B148CE"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542" w:type="pct"/>
            <w:vAlign w:val="center"/>
          </w:tcPr>
          <w:p w14:paraId="6042F175"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1173" w:type="pct"/>
            <w:vAlign w:val="center"/>
          </w:tcPr>
          <w:p w14:paraId="0336018E"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1245" w:type="pct"/>
            <w:vAlign w:val="center"/>
          </w:tcPr>
          <w:p w14:paraId="49E65537"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632" w:type="pct"/>
          </w:tcPr>
          <w:p w14:paraId="245FF467"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c>
          <w:tcPr>
            <w:tcW w:w="903" w:type="pct"/>
            <w:vAlign w:val="center"/>
          </w:tcPr>
          <w:p w14:paraId="102FE099"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p>
        </w:tc>
      </w:tr>
    </w:tbl>
    <w:p w14:paraId="6F61A82B" w14:textId="77777777" w:rsidR="00687165" w:rsidRPr="003726D6" w:rsidRDefault="00687165" w:rsidP="00687165">
      <w:pPr>
        <w:spacing w:after="0" w:line="440" w:lineRule="exact"/>
        <w:jc w:val="both"/>
        <w:rPr>
          <w:rFonts w:ascii="宋体" w:eastAsia="宋体" w:hAnsi="宋体" w:cs="Times New Roman" w:hint="eastAsia"/>
          <w:sz w:val="24"/>
          <w:szCs w:val="21"/>
          <w14:ligatures w14:val="none"/>
        </w:rPr>
      </w:pPr>
      <w:r w:rsidRPr="003726D6">
        <w:rPr>
          <w:rFonts w:ascii="宋体" w:eastAsia="宋体" w:hAnsi="宋体" w:cs="Times New Roman" w:hint="eastAsia"/>
          <w:sz w:val="24"/>
          <w:szCs w:val="21"/>
          <w14:ligatures w14:val="none"/>
        </w:rPr>
        <w:t>注：1、</w:t>
      </w:r>
      <w:r w:rsidRPr="003726D6">
        <w:rPr>
          <w:rFonts w:ascii="宋体" w:eastAsia="宋体" w:hAnsi="宋体" w:cs="Times New Roman"/>
          <w:sz w:val="24"/>
          <w:szCs w:val="21"/>
          <w14:ligatures w14:val="none"/>
        </w:rPr>
        <w:t>表格中“偏离”</w:t>
      </w:r>
      <w:r w:rsidRPr="003726D6">
        <w:rPr>
          <w:rFonts w:ascii="宋体" w:eastAsia="宋体" w:hAnsi="宋体" w:cs="Times New Roman" w:hint="eastAsia"/>
          <w:sz w:val="24"/>
          <w:szCs w:val="21"/>
          <w14:ligatures w14:val="none"/>
        </w:rPr>
        <w:t>一列，</w:t>
      </w:r>
      <w:r w:rsidRPr="003726D6">
        <w:rPr>
          <w:rFonts w:ascii="宋体" w:eastAsia="宋体" w:hAnsi="宋体" w:cs="Times New Roman"/>
          <w:sz w:val="24"/>
          <w:szCs w:val="21"/>
          <w14:ligatures w14:val="none"/>
        </w:rPr>
        <w:t>投标人只能如实填写“</w:t>
      </w:r>
      <w:r w:rsidRPr="003726D6">
        <w:rPr>
          <w:rFonts w:ascii="宋体" w:eastAsia="宋体" w:hAnsi="宋体" w:cs="Times New Roman" w:hint="eastAsia"/>
          <w:sz w:val="24"/>
          <w:szCs w:val="21"/>
          <w14:ligatures w14:val="none"/>
        </w:rPr>
        <w:t>正偏离</w:t>
      </w:r>
      <w:r w:rsidRPr="003726D6">
        <w:rPr>
          <w:rFonts w:ascii="宋体" w:eastAsia="宋体" w:hAnsi="宋体" w:cs="Times New Roman"/>
          <w:sz w:val="24"/>
          <w:szCs w:val="21"/>
          <w14:ligatures w14:val="none"/>
        </w:rPr>
        <w:t>”</w:t>
      </w:r>
      <w:r w:rsidRPr="003726D6">
        <w:rPr>
          <w:rFonts w:ascii="宋体" w:eastAsia="宋体" w:hAnsi="宋体" w:cs="Times New Roman" w:hint="eastAsia"/>
          <w:sz w:val="24"/>
          <w:szCs w:val="21"/>
          <w14:ligatures w14:val="none"/>
        </w:rPr>
        <w:t>、“负</w:t>
      </w:r>
      <w:r w:rsidRPr="003726D6">
        <w:rPr>
          <w:rFonts w:ascii="宋体" w:eastAsia="宋体" w:hAnsi="宋体" w:cs="Times New Roman"/>
          <w:sz w:val="24"/>
          <w:szCs w:val="21"/>
          <w14:ligatures w14:val="none"/>
        </w:rPr>
        <w:t>偏离”或“无偏离”。凡投标内容</w:t>
      </w:r>
      <w:r w:rsidRPr="003726D6">
        <w:rPr>
          <w:rFonts w:ascii="宋体" w:eastAsia="宋体" w:hAnsi="宋体" w:cs="Times New Roman" w:hint="eastAsia"/>
          <w:sz w:val="24"/>
          <w:szCs w:val="21"/>
          <w14:ligatures w14:val="none"/>
        </w:rPr>
        <w:t>高于</w:t>
      </w:r>
      <w:r w:rsidRPr="003726D6">
        <w:rPr>
          <w:rFonts w:ascii="宋体" w:eastAsia="宋体" w:hAnsi="宋体" w:cs="Times New Roman"/>
          <w:sz w:val="24"/>
          <w:szCs w:val="21"/>
          <w14:ligatures w14:val="none"/>
        </w:rPr>
        <w:t>招标文件要求</w:t>
      </w:r>
      <w:r w:rsidRPr="003726D6">
        <w:rPr>
          <w:rFonts w:ascii="宋体" w:eastAsia="宋体" w:hAnsi="宋体" w:cs="Times New Roman" w:hint="eastAsia"/>
          <w:sz w:val="24"/>
          <w:szCs w:val="21"/>
          <w14:ligatures w14:val="none"/>
        </w:rPr>
        <w:t>的，按</w:t>
      </w:r>
      <w:r w:rsidRPr="003726D6">
        <w:rPr>
          <w:rFonts w:ascii="宋体" w:eastAsia="宋体" w:hAnsi="宋体" w:cs="Times New Roman"/>
          <w:sz w:val="24"/>
          <w:szCs w:val="21"/>
          <w14:ligatures w14:val="none"/>
        </w:rPr>
        <w:t>“</w:t>
      </w:r>
      <w:r w:rsidRPr="003726D6">
        <w:rPr>
          <w:rFonts w:ascii="宋体" w:eastAsia="宋体" w:hAnsi="宋体" w:cs="Times New Roman" w:hint="eastAsia"/>
          <w:sz w:val="24"/>
          <w:szCs w:val="21"/>
          <w14:ligatures w14:val="none"/>
        </w:rPr>
        <w:t>正</w:t>
      </w:r>
      <w:r w:rsidRPr="003726D6">
        <w:rPr>
          <w:rFonts w:ascii="宋体" w:eastAsia="宋体" w:hAnsi="宋体" w:cs="Times New Roman"/>
          <w:sz w:val="24"/>
          <w:szCs w:val="21"/>
          <w14:ligatures w14:val="none"/>
        </w:rPr>
        <w:t>偏离”填写</w:t>
      </w:r>
      <w:r w:rsidRPr="003726D6">
        <w:rPr>
          <w:rFonts w:ascii="宋体" w:eastAsia="宋体" w:hAnsi="宋体" w:cs="Times New Roman" w:hint="eastAsia"/>
          <w:sz w:val="24"/>
          <w:szCs w:val="21"/>
          <w14:ligatures w14:val="none"/>
        </w:rPr>
        <w:t>；低于招标文件要求的，按</w:t>
      </w:r>
      <w:r w:rsidRPr="003726D6">
        <w:rPr>
          <w:rFonts w:ascii="宋体" w:eastAsia="宋体" w:hAnsi="宋体" w:cs="Times New Roman"/>
          <w:sz w:val="24"/>
          <w:szCs w:val="21"/>
          <w14:ligatures w14:val="none"/>
        </w:rPr>
        <w:t>“</w:t>
      </w:r>
      <w:r w:rsidRPr="003726D6">
        <w:rPr>
          <w:rFonts w:ascii="宋体" w:eastAsia="宋体" w:hAnsi="宋体" w:cs="Times New Roman" w:hint="eastAsia"/>
          <w:sz w:val="24"/>
          <w:szCs w:val="21"/>
          <w14:ligatures w14:val="none"/>
        </w:rPr>
        <w:t>负</w:t>
      </w:r>
      <w:r w:rsidRPr="003726D6">
        <w:rPr>
          <w:rFonts w:ascii="宋体" w:eastAsia="宋体" w:hAnsi="宋体" w:cs="Times New Roman"/>
          <w:sz w:val="24"/>
          <w:szCs w:val="21"/>
          <w14:ligatures w14:val="none"/>
        </w:rPr>
        <w:t>偏离”填写</w:t>
      </w:r>
      <w:r w:rsidRPr="003726D6">
        <w:rPr>
          <w:rFonts w:ascii="宋体" w:eastAsia="宋体" w:hAnsi="宋体" w:cs="Times New Roman" w:hint="eastAsia"/>
          <w:sz w:val="24"/>
          <w:szCs w:val="21"/>
          <w14:ligatures w14:val="none"/>
        </w:rPr>
        <w:t>；满足招标文件要求的，按“无偏离”填写。</w:t>
      </w:r>
      <w:r w:rsidRPr="003726D6">
        <w:rPr>
          <w:rFonts w:ascii="宋体" w:eastAsia="宋体" w:hAnsi="宋体" w:cs="Times New Roman"/>
          <w:sz w:val="24"/>
          <w:szCs w:val="21"/>
          <w14:ligatures w14:val="none"/>
        </w:rPr>
        <w:t>并在</w:t>
      </w:r>
      <w:r w:rsidRPr="003726D6">
        <w:rPr>
          <w:rFonts w:ascii="宋体" w:eastAsia="宋体" w:hAnsi="宋体" w:cs="Times New Roman" w:hint="eastAsia"/>
          <w:sz w:val="24"/>
          <w:szCs w:val="21"/>
          <w14:ligatures w14:val="none"/>
        </w:rPr>
        <w:t>“</w:t>
      </w:r>
      <w:r w:rsidRPr="003726D6">
        <w:rPr>
          <w:rFonts w:ascii="宋体" w:eastAsia="宋体" w:hAnsi="宋体" w:cs="Times New Roman"/>
          <w:b/>
          <w:sz w:val="24"/>
          <w:szCs w:val="21"/>
          <w14:ligatures w14:val="none"/>
        </w:rPr>
        <w:t>投标品牌、型号</w:t>
      </w:r>
      <w:r w:rsidRPr="003726D6">
        <w:rPr>
          <w:rFonts w:ascii="宋体" w:eastAsia="宋体" w:hAnsi="宋体" w:cs="Times New Roman" w:hint="eastAsia"/>
          <w:b/>
          <w:sz w:val="24"/>
          <w:szCs w:val="21"/>
          <w14:ligatures w14:val="none"/>
        </w:rPr>
        <w:t>，</w:t>
      </w:r>
      <w:r w:rsidRPr="003726D6">
        <w:rPr>
          <w:rFonts w:ascii="宋体" w:eastAsia="宋体" w:hAnsi="宋体" w:cs="Times New Roman"/>
          <w:b/>
          <w:sz w:val="24"/>
          <w:szCs w:val="21"/>
          <w14:ligatures w14:val="none"/>
        </w:rPr>
        <w:t>技术参数及配置</w:t>
      </w:r>
      <w:r w:rsidRPr="003726D6">
        <w:rPr>
          <w:rFonts w:ascii="宋体" w:eastAsia="宋体" w:hAnsi="宋体" w:cs="Times New Roman" w:hint="eastAsia"/>
          <w:b/>
          <w:sz w:val="24"/>
          <w:szCs w:val="21"/>
          <w14:ligatures w14:val="none"/>
        </w:rPr>
        <w:t>”一列中</w:t>
      </w:r>
      <w:r w:rsidRPr="003726D6">
        <w:rPr>
          <w:rFonts w:ascii="宋体" w:eastAsia="宋体" w:hAnsi="宋体" w:cs="Times New Roman"/>
          <w:sz w:val="24"/>
          <w:szCs w:val="21"/>
          <w14:ligatures w14:val="none"/>
        </w:rPr>
        <w:t>写明技术</w:t>
      </w:r>
      <w:r w:rsidRPr="003726D6">
        <w:rPr>
          <w:rFonts w:ascii="宋体" w:eastAsia="宋体" w:hAnsi="宋体" w:cs="Times New Roman" w:hint="eastAsia"/>
          <w:sz w:val="24"/>
          <w:szCs w:val="21"/>
          <w14:ligatures w14:val="none"/>
        </w:rPr>
        <w:t>参数</w:t>
      </w:r>
      <w:r w:rsidRPr="003726D6">
        <w:rPr>
          <w:rFonts w:ascii="宋体" w:eastAsia="宋体" w:hAnsi="宋体" w:cs="Times New Roman"/>
          <w:sz w:val="24"/>
          <w:szCs w:val="21"/>
          <w14:ligatures w14:val="none"/>
        </w:rPr>
        <w:t>。</w:t>
      </w:r>
    </w:p>
    <w:p w14:paraId="107D7BA0" w14:textId="77777777" w:rsidR="00687165" w:rsidRPr="003726D6" w:rsidRDefault="00687165" w:rsidP="00687165">
      <w:pPr>
        <w:spacing w:after="0" w:line="440" w:lineRule="exact"/>
        <w:jc w:val="both"/>
        <w:rPr>
          <w:rFonts w:ascii="宋体" w:eastAsia="宋体" w:hAnsi="宋体" w:cs="Times New Roman" w:hint="eastAsia"/>
          <w:sz w:val="24"/>
          <w:szCs w:val="21"/>
          <w14:ligatures w14:val="none"/>
        </w:rPr>
      </w:pPr>
      <w:r w:rsidRPr="003726D6">
        <w:rPr>
          <w:rFonts w:ascii="宋体" w:eastAsia="宋体" w:hAnsi="宋体" w:cs="Times New Roman" w:hint="eastAsia"/>
          <w:sz w:val="24"/>
          <w:szCs w:val="21"/>
          <w14:ligatures w14:val="none"/>
        </w:rPr>
        <w:t>2、序号应对应该产品在</w:t>
      </w:r>
      <w:r w:rsidRPr="003726D6">
        <w:rPr>
          <w:rFonts w:ascii="宋体" w:eastAsia="宋体" w:hAnsi="宋体" w:cs="Times New Roman" w:hint="eastAsia"/>
          <w:bCs/>
          <w:sz w:val="24"/>
          <w:szCs w:val="21"/>
          <w14:ligatures w14:val="none"/>
        </w:rPr>
        <w:t>第五章《货物需求及技术要求》中的序号。</w:t>
      </w:r>
    </w:p>
    <w:p w14:paraId="38FC624C" w14:textId="77777777" w:rsidR="00687165" w:rsidRPr="003726D6" w:rsidRDefault="00687165" w:rsidP="00687165">
      <w:pPr>
        <w:spacing w:after="0" w:line="440" w:lineRule="exact"/>
        <w:jc w:val="both"/>
        <w:rPr>
          <w:rFonts w:ascii="宋体" w:eastAsia="宋体" w:hAnsi="宋体" w:cs="Times New Roman" w:hint="eastAsia"/>
          <w:b/>
          <w:bCs/>
          <w:kern w:val="0"/>
          <w:sz w:val="24"/>
          <w:szCs w:val="21"/>
          <w14:ligatures w14:val="none"/>
        </w:rPr>
      </w:pPr>
      <w:r w:rsidRPr="003726D6">
        <w:rPr>
          <w:rFonts w:ascii="宋体" w:eastAsia="宋体" w:hAnsi="宋体" w:cs="Times New Roman" w:hint="eastAsia"/>
          <w:bCs/>
          <w:sz w:val="24"/>
          <w:szCs w:val="21"/>
          <w14:ligatures w14:val="none"/>
        </w:rPr>
        <w:t>3、</w:t>
      </w:r>
      <w:r w:rsidRPr="003726D6">
        <w:rPr>
          <w:rFonts w:ascii="宋体" w:eastAsia="宋体" w:hAnsi="宋体" w:cs="Times New Roman" w:hint="eastAsia"/>
          <w:bCs/>
          <w:kern w:val="0"/>
          <w:sz w:val="24"/>
          <w:szCs w:val="21"/>
          <w14:ligatures w14:val="none"/>
        </w:rPr>
        <w:t>各投标人须对招标文件第五章《</w:t>
      </w:r>
      <w:r w:rsidRPr="003726D6">
        <w:rPr>
          <w:rFonts w:ascii="宋体" w:eastAsia="宋体" w:hAnsi="宋体" w:cs="Times New Roman" w:hint="eastAsia"/>
          <w:bCs/>
          <w:sz w:val="24"/>
          <w:szCs w:val="21"/>
          <w14:ligatures w14:val="none"/>
        </w:rPr>
        <w:t>货物需求及技术要求》</w:t>
      </w:r>
      <w:r w:rsidRPr="003726D6">
        <w:rPr>
          <w:rFonts w:ascii="宋体" w:eastAsia="宋体" w:hAnsi="宋体" w:cs="Times New Roman" w:hint="eastAsia"/>
          <w:bCs/>
          <w:kern w:val="0"/>
          <w:sz w:val="24"/>
          <w:szCs w:val="21"/>
          <w14:ligatures w14:val="none"/>
        </w:rPr>
        <w:t>中的技术参数要求作出全面、真实的反映。</w:t>
      </w:r>
      <w:r w:rsidRPr="003726D6">
        <w:rPr>
          <w:rFonts w:ascii="宋体" w:eastAsia="宋体" w:hAnsi="宋体" w:cs="Times New Roman" w:hint="eastAsia"/>
          <w:b/>
          <w:kern w:val="0"/>
          <w:sz w:val="24"/>
          <w:szCs w:val="21"/>
          <w14:ligatures w14:val="none"/>
        </w:rPr>
        <w:t>投标人除如实填写技术规格偏离表外，对于要求技术支持资料的产品或技术参数，投标人投标文件中必须提供最新技术支持资料支持技术规格偏离表应答（技术支持资料以制造商技术参数声明函（加盖制造商公章）或制造商公开发布的产品彩页、图纸或检测机构出具的检测报告为准，不接受投标人自行印刷、打印或者手写的技术支持资料，招标文件第五章“货物需求及技术要求”对产品有具体的技术支持材料要求的，以第五章要求为准。凡不符合上述要求的，视为无效技术支持资料）。</w:t>
      </w:r>
      <w:r w:rsidRPr="003726D6">
        <w:rPr>
          <w:rFonts w:ascii="宋体" w:eastAsia="宋体" w:hAnsi="宋体" w:cs="Times New Roman" w:hint="eastAsia"/>
          <w:bCs/>
          <w:kern w:val="0"/>
          <w:sz w:val="24"/>
          <w:szCs w:val="21"/>
          <w14:ligatures w14:val="none"/>
        </w:rPr>
        <w:t>若投标文件中最新技术支持资料参数与技术规格偏离表应答不符或未按要求提供技术资料支持该应答，而投标人又未在投标文件中作出说明和解释的，视为</w:t>
      </w:r>
      <w:r w:rsidRPr="003726D6">
        <w:rPr>
          <w:rFonts w:ascii="宋体" w:eastAsia="宋体" w:hAnsi="宋体" w:cs="Times New Roman" w:hint="eastAsia"/>
          <w:b/>
          <w:bCs/>
          <w:kern w:val="0"/>
          <w:sz w:val="24"/>
          <w:szCs w:val="21"/>
          <w:u w:val="single"/>
          <w14:ligatures w14:val="none"/>
        </w:rPr>
        <w:t>不响应该条技术参数要求</w:t>
      </w:r>
      <w:r w:rsidRPr="003726D6">
        <w:rPr>
          <w:rFonts w:ascii="宋体" w:eastAsia="宋体" w:hAnsi="宋体" w:cs="Times New Roman" w:hint="eastAsia"/>
          <w:bCs/>
          <w:kern w:val="0"/>
          <w:sz w:val="24"/>
          <w:szCs w:val="21"/>
          <w14:ligatures w14:val="none"/>
        </w:rPr>
        <w:t>。</w:t>
      </w:r>
      <w:r w:rsidRPr="003726D6">
        <w:rPr>
          <w:rFonts w:ascii="宋体" w:eastAsia="宋体" w:hAnsi="宋体" w:cs="Times New Roman" w:hint="eastAsia"/>
          <w:b/>
          <w:bCs/>
          <w:kern w:val="0"/>
          <w:sz w:val="24"/>
          <w:szCs w:val="21"/>
          <w14:ligatures w14:val="none"/>
        </w:rPr>
        <w:t>投标人所附技术支持资料与所投产品明显不符或无明确关联的，则视为未提供。</w:t>
      </w:r>
    </w:p>
    <w:p w14:paraId="4553C7CA" w14:textId="77777777" w:rsidR="00687165" w:rsidRPr="003726D6" w:rsidRDefault="00687165" w:rsidP="00687165">
      <w:pPr>
        <w:spacing w:after="0" w:line="440" w:lineRule="exact"/>
        <w:jc w:val="both"/>
        <w:rPr>
          <w:rFonts w:ascii="宋体" w:eastAsia="宋体" w:hAnsi="宋体" w:cs="Times New Roman" w:hint="eastAsia"/>
          <w:b/>
          <w:sz w:val="24"/>
          <w:szCs w:val="21"/>
          <w14:ligatures w14:val="none"/>
        </w:rPr>
      </w:pPr>
      <w:r w:rsidRPr="003726D6">
        <w:rPr>
          <w:rFonts w:ascii="宋体" w:eastAsia="宋体" w:hAnsi="宋体" w:cs="Times New Roman" w:hint="eastAsia"/>
          <w:b/>
          <w:sz w:val="24"/>
          <w:szCs w:val="21"/>
          <w14:ligatures w14:val="none"/>
        </w:rPr>
        <w:t>4.投标人应将支持该项技术要求响应的技术支持资料在投标文件中的索引（页码及条目号等）标注在“技术支持资料索引”一栏中。</w:t>
      </w:r>
    </w:p>
    <w:p w14:paraId="3A24637B"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p>
    <w:p w14:paraId="21092A05"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（电子签章）</w:t>
      </w:r>
    </w:p>
    <w:p w14:paraId="779DCE77"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法定代表人或其委托代理人：</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（电子签名）</w:t>
      </w:r>
    </w:p>
    <w:p w14:paraId="7C06A476" w14:textId="77777777" w:rsidR="00687165" w:rsidRPr="003726D6" w:rsidRDefault="00687165" w:rsidP="00687165">
      <w:pPr>
        <w:spacing w:after="0" w:line="360" w:lineRule="auto"/>
        <w:ind w:firstLineChars="1" w:firstLine="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日期：</w:t>
      </w:r>
      <w:r w:rsidRPr="003726D6">
        <w:rPr>
          <w:rFonts w:ascii="宋体" w:eastAsia="宋体" w:hAnsi="宋体" w:cs="Times New Roman" w:hint="eastAsia"/>
          <w:b/>
          <w:sz w:val="24"/>
          <w:u w:val="single"/>
          <w14:ligatures w14:val="none"/>
        </w:rPr>
        <w:t xml:space="preserve"> </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年</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月</w:t>
      </w:r>
      <w:r w:rsidRPr="003726D6">
        <w:rPr>
          <w:rFonts w:ascii="宋体" w:eastAsia="宋体" w:hAnsi="宋体" w:cs="Times New Roman"/>
          <w:b/>
          <w:sz w:val="24"/>
          <w:u w:val="single"/>
          <w14:ligatures w14:val="none"/>
        </w:rPr>
        <w:t xml:space="preserve">       </w:t>
      </w:r>
      <w:r w:rsidRPr="003726D6">
        <w:rPr>
          <w:rFonts w:ascii="宋体" w:eastAsia="宋体" w:hAnsi="宋体" w:cs="Times New Roman" w:hint="eastAsia"/>
          <w:b/>
          <w:sz w:val="24"/>
          <w14:ligatures w14:val="none"/>
        </w:rPr>
        <w:t>日</w:t>
      </w:r>
    </w:p>
    <w:p w14:paraId="25E03F2D"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2</w:t>
      </w:r>
      <w:r w:rsidRPr="003726D6">
        <w:rPr>
          <w:rFonts w:ascii="宋体" w:eastAsia="宋体" w:hAnsi="宋体" w:cs="Times New Roman" w:hint="eastAsia"/>
          <w:b/>
          <w:sz w:val="28"/>
          <w:szCs w:val="28"/>
          <w14:ligatures w14:val="none"/>
        </w:rPr>
        <w:t>：</w:t>
      </w:r>
    </w:p>
    <w:p w14:paraId="26E46203"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bookmarkStart w:id="139" w:name="_Toc493600042"/>
      <w:bookmarkStart w:id="140" w:name="_Toc13665033"/>
      <w:bookmarkStart w:id="141" w:name="_Toc101004120"/>
      <w:r w:rsidRPr="003726D6">
        <w:rPr>
          <w:rFonts w:ascii="宋体" w:eastAsia="宋体" w:hAnsi="宋体" w:cs="Times New Roman" w:hint="eastAsia"/>
          <w:b/>
          <w:kern w:val="0"/>
          <w:sz w:val="32"/>
          <w:szCs w:val="32"/>
          <w14:ligatures w14:val="none"/>
        </w:rPr>
        <w:t>技 术 文 件</w:t>
      </w:r>
      <w:bookmarkEnd w:id="139"/>
      <w:bookmarkEnd w:id="140"/>
      <w:bookmarkEnd w:id="141"/>
    </w:p>
    <w:p w14:paraId="2290DD91"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应包括（但不限于）以下内容：</w:t>
      </w:r>
    </w:p>
    <w:p w14:paraId="2A90BA4D" w14:textId="77777777" w:rsidR="00687165" w:rsidRPr="003726D6" w:rsidRDefault="00687165" w:rsidP="00687165">
      <w:pPr>
        <w:pStyle w:val="aa"/>
        <w:numPr>
          <w:ilvl w:val="0"/>
          <w:numId w:val="12"/>
        </w:num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制造商基本情况简介、生产能力、主要生产设备、技术实力等概述；</w:t>
      </w:r>
    </w:p>
    <w:p w14:paraId="0D47DF69" w14:textId="77777777" w:rsidR="00687165" w:rsidRPr="003726D6" w:rsidRDefault="00687165" w:rsidP="00687165">
      <w:pPr>
        <w:pStyle w:val="aa"/>
        <w:numPr>
          <w:ilvl w:val="0"/>
          <w:numId w:val="12"/>
        </w:num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货物主要技术指标、参数及性能的详细说明；</w:t>
      </w:r>
      <w:r w:rsidRPr="003726D6">
        <w:rPr>
          <w:rFonts w:ascii="宋体" w:eastAsia="宋体" w:hAnsi="宋体" w:cs="Times New Roman" w:hint="eastAsia"/>
          <w:sz w:val="24"/>
          <w14:ligatures w14:val="none"/>
        </w:rPr>
        <w:t>原材料选择、设计（使用）寿命；外购/外协件制造厂、产地；</w:t>
      </w:r>
    </w:p>
    <w:p w14:paraId="195284E8" w14:textId="77777777" w:rsidR="00687165" w:rsidRPr="003726D6" w:rsidRDefault="00687165" w:rsidP="00687165">
      <w:pPr>
        <w:pStyle w:val="aa"/>
        <w:numPr>
          <w:ilvl w:val="0"/>
          <w:numId w:val="12"/>
        </w:num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货物设计、制造、检验（测）、试验、验收、包装、运输、储存及试车等拟采用的标准、规范和方式；</w:t>
      </w:r>
    </w:p>
    <w:p w14:paraId="0DC16FE2" w14:textId="77777777" w:rsidR="00687165" w:rsidRPr="003726D6" w:rsidRDefault="00687165" w:rsidP="00687165">
      <w:pPr>
        <w:pStyle w:val="aa"/>
        <w:numPr>
          <w:ilvl w:val="0"/>
          <w:numId w:val="12"/>
        </w:num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所投货物有效的技术支持资料；</w:t>
      </w:r>
    </w:p>
    <w:p w14:paraId="50EDDC09"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w:t>
      </w:r>
    </w:p>
    <w:p w14:paraId="501F222E"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hint="eastAsia"/>
          <w:sz w:val="24"/>
          <w14:ligatures w14:val="none"/>
        </w:rPr>
        <w:br w:type="page"/>
      </w:r>
      <w:bookmarkStart w:id="142" w:name="OLE_LINK7"/>
      <w:r w:rsidRPr="003726D6">
        <w:rPr>
          <w:rFonts w:ascii="宋体" w:eastAsia="宋体" w:hAnsi="宋体" w:cs="Times New Roman" w:hint="eastAsia"/>
          <w:b/>
          <w:sz w:val="28"/>
          <w:szCs w:val="28"/>
          <w14:ligatures w14:val="none"/>
        </w:rPr>
        <w:lastRenderedPageBreak/>
        <w:t>格式</w:t>
      </w:r>
      <w:r w:rsidRPr="003726D6">
        <w:rPr>
          <w:rFonts w:ascii="宋体" w:eastAsia="宋体" w:hAnsi="宋体" w:cs="Times New Roman"/>
          <w:b/>
          <w:sz w:val="28"/>
          <w:szCs w:val="28"/>
          <w14:ligatures w14:val="none"/>
        </w:rPr>
        <w:t>3</w:t>
      </w:r>
      <w:r w:rsidRPr="003726D6">
        <w:rPr>
          <w:rFonts w:ascii="宋体" w:eastAsia="宋体" w:hAnsi="宋体" w:cs="Times New Roman" w:hint="eastAsia"/>
          <w:b/>
          <w:sz w:val="28"/>
          <w:szCs w:val="28"/>
          <w14:ligatures w14:val="none"/>
        </w:rPr>
        <w:t>：</w:t>
      </w:r>
    </w:p>
    <w:bookmarkEnd w:id="142"/>
    <w:p w14:paraId="556F218A"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p>
    <w:p w14:paraId="23669B61"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项目实施方案</w:t>
      </w:r>
    </w:p>
    <w:p w14:paraId="32638F76" w14:textId="77777777" w:rsidR="00687165" w:rsidRPr="003726D6" w:rsidRDefault="00687165" w:rsidP="00687165">
      <w:pPr>
        <w:widowControl/>
        <w:spacing w:after="0" w:line="240" w:lineRule="auto"/>
        <w:jc w:val="center"/>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格式自拟，至少包括：</w:t>
      </w:r>
      <w:r w:rsidRPr="003726D6">
        <w:rPr>
          <w:rFonts w:ascii="宋体" w:eastAsia="宋体" w:hAnsi="宋体" w:cs="Times New Roman" w:hint="eastAsia"/>
          <w:b/>
          <w:sz w:val="24"/>
          <w14:ligatures w14:val="none"/>
        </w:rPr>
        <w:t>需求理解及分析、施工及技术服务方案</w:t>
      </w:r>
      <w:r w:rsidRPr="003726D6">
        <w:rPr>
          <w:rFonts w:ascii="宋体" w:eastAsia="宋体" w:hAnsi="宋体" w:cs="Times New Roman" w:hint="eastAsia"/>
          <w:bCs/>
          <w:sz w:val="24"/>
          <w14:ligatures w14:val="none"/>
        </w:rPr>
        <w:t>。</w:t>
      </w:r>
    </w:p>
    <w:p w14:paraId="308376B0" w14:textId="77777777" w:rsidR="00687165" w:rsidRPr="003726D6" w:rsidRDefault="00687165" w:rsidP="00687165">
      <w:pPr>
        <w:widowControl/>
        <w:spacing w:after="0" w:line="240" w:lineRule="auto"/>
        <w:rPr>
          <w:rFonts w:ascii="宋体" w:eastAsia="宋体" w:hAnsi="宋体" w:cs="Times New Roman" w:hint="eastAsia"/>
          <w:bCs/>
          <w:sz w:val="24"/>
          <w14:ligatures w14:val="none"/>
        </w:rPr>
      </w:pPr>
    </w:p>
    <w:p w14:paraId="3E6D0917"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p>
    <w:p w14:paraId="7802984F"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169A108E"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格式4：</w:t>
      </w:r>
    </w:p>
    <w:p w14:paraId="2F79C2D2"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质量担保及保证措施（如有）</w:t>
      </w:r>
    </w:p>
    <w:p w14:paraId="6D33C4B5" w14:textId="77777777" w:rsidR="00687165" w:rsidRPr="003726D6" w:rsidRDefault="00687165" w:rsidP="00687165">
      <w:pPr>
        <w:spacing w:after="0" w:line="360" w:lineRule="auto"/>
        <w:ind w:firstLineChars="200" w:firstLine="480"/>
        <w:jc w:val="center"/>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格式自拟。</w:t>
      </w:r>
    </w:p>
    <w:p w14:paraId="760E4C76" w14:textId="77777777" w:rsidR="00687165" w:rsidRPr="003726D6" w:rsidRDefault="00687165" w:rsidP="00687165">
      <w:pPr>
        <w:widowControl/>
        <w:spacing w:after="0" w:line="360" w:lineRule="auto"/>
        <w:rPr>
          <w:rFonts w:ascii="宋体" w:eastAsia="宋体" w:hAnsi="宋体" w:cs="Times New Roman" w:hint="eastAsia"/>
          <w:b/>
          <w:sz w:val="28"/>
          <w:szCs w:val="28"/>
          <w14:ligatures w14:val="none"/>
        </w:rPr>
      </w:pPr>
      <w:r w:rsidRPr="003726D6">
        <w:rPr>
          <w:rFonts w:ascii="宋体" w:eastAsia="宋体" w:hAnsi="宋体" w:cs="Times New Roman"/>
          <w:b/>
          <w:sz w:val="28"/>
          <w:szCs w:val="28"/>
          <w14:ligatures w14:val="none"/>
        </w:rPr>
        <w:br w:type="page"/>
      </w:r>
    </w:p>
    <w:p w14:paraId="1D983CB0"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格式5：</w:t>
      </w:r>
    </w:p>
    <w:p w14:paraId="745CDC1D"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bookmarkStart w:id="143" w:name="_Toc13665035"/>
      <w:bookmarkStart w:id="144" w:name="_Toc493600044"/>
      <w:bookmarkStart w:id="145" w:name="_Toc101004122"/>
    </w:p>
    <w:p w14:paraId="29753CDF"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hint="eastAsia"/>
          <w:b/>
          <w:kern w:val="0"/>
          <w:sz w:val="32"/>
          <w:szCs w:val="32"/>
          <w14:ligatures w14:val="none"/>
        </w:rPr>
        <w:t>其他要求承诺（如有）</w:t>
      </w:r>
    </w:p>
    <w:p w14:paraId="11AD0610" w14:textId="77777777" w:rsidR="00687165" w:rsidRPr="003726D6" w:rsidRDefault="00687165" w:rsidP="00687165">
      <w:pPr>
        <w:widowControl/>
        <w:spacing w:after="0" w:line="240" w:lineRule="auto"/>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br w:type="page"/>
      </w:r>
    </w:p>
    <w:p w14:paraId="35CE5F7E" w14:textId="77777777" w:rsidR="00687165" w:rsidRPr="003726D6" w:rsidRDefault="00687165" w:rsidP="00687165">
      <w:pPr>
        <w:spacing w:after="0" w:line="600" w:lineRule="exact"/>
        <w:jc w:val="both"/>
        <w:rPr>
          <w:rFonts w:ascii="宋体" w:eastAsia="宋体" w:hAnsi="宋体" w:cs="Times New Roman" w:hint="eastAsia"/>
          <w:b/>
          <w:sz w:val="28"/>
          <w:szCs w:val="28"/>
          <w14:ligatures w14:val="none"/>
        </w:rPr>
      </w:pPr>
      <w:r w:rsidRPr="003726D6">
        <w:rPr>
          <w:rFonts w:ascii="宋体" w:eastAsia="宋体" w:hAnsi="宋体" w:cs="Times New Roman" w:hint="eastAsia"/>
          <w:b/>
          <w:sz w:val="28"/>
          <w:szCs w:val="28"/>
          <w14:ligatures w14:val="none"/>
        </w:rPr>
        <w:lastRenderedPageBreak/>
        <w:t>格式6：</w:t>
      </w:r>
    </w:p>
    <w:p w14:paraId="493229C8" w14:textId="77777777" w:rsidR="00687165" w:rsidRPr="003726D6" w:rsidRDefault="00687165" w:rsidP="00687165">
      <w:pPr>
        <w:tabs>
          <w:tab w:val="left" w:pos="360"/>
          <w:tab w:val="left" w:pos="900"/>
          <w:tab w:val="left" w:pos="1588"/>
        </w:tabs>
        <w:adjustRightInd w:val="0"/>
        <w:spacing w:before="120" w:after="0" w:line="360" w:lineRule="auto"/>
        <w:jc w:val="center"/>
        <w:textAlignment w:val="baseline"/>
        <w:outlineLvl w:val="2"/>
        <w:rPr>
          <w:rFonts w:ascii="宋体" w:eastAsia="宋体" w:hAnsi="宋体" w:cs="Times New Roman" w:hint="eastAsia"/>
          <w:b/>
          <w:kern w:val="0"/>
          <w:sz w:val="32"/>
          <w:szCs w:val="32"/>
          <w14:ligatures w14:val="none"/>
        </w:rPr>
      </w:pPr>
      <w:r w:rsidRPr="003726D6">
        <w:rPr>
          <w:rFonts w:ascii="宋体" w:eastAsia="宋体" w:hAnsi="宋体" w:cs="Times New Roman"/>
          <w:b/>
          <w:kern w:val="0"/>
          <w:sz w:val="32"/>
          <w:szCs w:val="32"/>
          <w14:ligatures w14:val="none"/>
        </w:rPr>
        <w:t>构成投标文件技术部分的其</w:t>
      </w:r>
      <w:r w:rsidRPr="003726D6">
        <w:rPr>
          <w:rFonts w:ascii="宋体" w:eastAsia="宋体" w:hAnsi="宋体" w:cs="Times New Roman" w:hint="eastAsia"/>
          <w:b/>
          <w:kern w:val="0"/>
          <w:sz w:val="32"/>
          <w:szCs w:val="32"/>
          <w14:ligatures w14:val="none"/>
        </w:rPr>
        <w:t>他</w:t>
      </w:r>
      <w:r w:rsidRPr="003726D6">
        <w:rPr>
          <w:rFonts w:ascii="宋体" w:eastAsia="宋体" w:hAnsi="宋体" w:cs="Times New Roman"/>
          <w:b/>
          <w:kern w:val="0"/>
          <w:sz w:val="32"/>
          <w:szCs w:val="32"/>
          <w14:ligatures w14:val="none"/>
        </w:rPr>
        <w:t>资料</w:t>
      </w:r>
      <w:bookmarkEnd w:id="143"/>
      <w:bookmarkEnd w:id="144"/>
      <w:bookmarkEnd w:id="145"/>
    </w:p>
    <w:p w14:paraId="2479C2A9" w14:textId="77777777" w:rsidR="00687165" w:rsidRPr="003726D6" w:rsidRDefault="00687165" w:rsidP="00687165">
      <w:pPr>
        <w:spacing w:after="0" w:line="500" w:lineRule="exact"/>
        <w:jc w:val="center"/>
        <w:rPr>
          <w:rFonts w:ascii="宋体" w:eastAsia="宋体" w:hAnsi="宋体" w:cs="Times New Roman" w:hint="eastAsia"/>
          <w:sz w:val="24"/>
          <w:szCs w:val="20"/>
          <w14:ligatures w14:val="none"/>
        </w:rPr>
      </w:pPr>
      <w:r w:rsidRPr="003726D6">
        <w:rPr>
          <w:rFonts w:ascii="宋体" w:eastAsia="宋体" w:hAnsi="宋体" w:cs="Times New Roman"/>
          <w:sz w:val="24"/>
          <w:szCs w:val="20"/>
          <w14:ligatures w14:val="none"/>
        </w:rPr>
        <w:t>详见第二章“投标人须知前附表”第13.1.4条，请自拟格式。</w:t>
      </w:r>
    </w:p>
    <w:p w14:paraId="6E2DA189" w14:textId="77777777" w:rsidR="00687165" w:rsidRPr="003726D6" w:rsidRDefault="00687165" w:rsidP="00687165">
      <w:pPr>
        <w:spacing w:after="0" w:line="588" w:lineRule="exact"/>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 xml:space="preserve"> </w:t>
      </w:r>
    </w:p>
    <w:p w14:paraId="679B044C" w14:textId="77777777" w:rsidR="00687165" w:rsidRPr="003726D6" w:rsidRDefault="00687165" w:rsidP="00687165">
      <w:pPr>
        <w:keepNext/>
        <w:keepLines/>
        <w:tabs>
          <w:tab w:val="left" w:pos="360"/>
        </w:tabs>
        <w:adjustRightInd w:val="0"/>
        <w:spacing w:before="120" w:after="0" w:line="360" w:lineRule="auto"/>
        <w:jc w:val="center"/>
        <w:textAlignment w:val="baseline"/>
        <w:outlineLvl w:val="0"/>
        <w:rPr>
          <w:rFonts w:ascii="宋体" w:eastAsia="宋体" w:hAnsi="宋体" w:cs="Times New Roman" w:hint="eastAsia"/>
          <w:b/>
          <w:bCs/>
          <w:kern w:val="44"/>
          <w:sz w:val="36"/>
          <w:szCs w:val="36"/>
          <w14:ligatures w14:val="none"/>
        </w:rPr>
      </w:pPr>
      <w:r w:rsidRPr="003726D6">
        <w:rPr>
          <w:rFonts w:ascii="宋体" w:eastAsia="宋体" w:hAnsi="宋体" w:cs="Times New Roman"/>
          <w:b/>
          <w:kern w:val="44"/>
          <w:sz w:val="24"/>
          <w14:ligatures w14:val="none"/>
        </w:rPr>
        <w:br w:type="page"/>
      </w:r>
      <w:bookmarkStart w:id="146" w:name="_Toc149853164"/>
      <w:r w:rsidRPr="003726D6">
        <w:rPr>
          <w:rFonts w:ascii="宋体" w:eastAsia="宋体" w:hAnsi="宋体" w:cs="Times New Roman" w:hint="eastAsia"/>
          <w:b/>
          <w:bCs/>
          <w:kern w:val="44"/>
          <w:sz w:val="36"/>
          <w:szCs w:val="36"/>
          <w14:ligatures w14:val="none"/>
        </w:rPr>
        <w:lastRenderedPageBreak/>
        <w:t>第五章 货物需求及技术要求</w:t>
      </w:r>
      <w:bookmarkEnd w:id="146"/>
    </w:p>
    <w:p w14:paraId="4100B771"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说明：</w:t>
      </w:r>
    </w:p>
    <w:p w14:paraId="538A501A" w14:textId="77777777" w:rsidR="00687165" w:rsidRPr="003726D6" w:rsidRDefault="00687165" w:rsidP="00687165">
      <w:pPr>
        <w:spacing w:after="0" w:line="360" w:lineRule="auto"/>
        <w:ind w:firstLineChars="200" w:firstLine="480"/>
        <w:jc w:val="both"/>
        <w:rPr>
          <w:rFonts w:ascii="宋体" w:eastAsia="宋体" w:hAnsi="宋体" w:cs="Times New Roman" w:hint="eastAsia"/>
          <w:bCs/>
          <w:kern w:val="0"/>
          <w:sz w:val="24"/>
          <w:szCs w:val="21"/>
          <w14:ligatures w14:val="none"/>
        </w:rPr>
      </w:pPr>
      <w:r w:rsidRPr="003726D6">
        <w:rPr>
          <w:rFonts w:ascii="宋体" w:eastAsia="宋体" w:hAnsi="宋体" w:cs="Times New Roman" w:hint="eastAsia"/>
          <w:bCs/>
          <w:kern w:val="0"/>
          <w:sz w:val="24"/>
          <w:szCs w:val="21"/>
          <w14:ligatures w14:val="none"/>
        </w:rPr>
        <w:t>★1.供应商必须对所参加项目内所有内容（货物）进行完整报价，不得缺漏货物或数量，否则按不实质性响应招标文件处理。供应商所交付的产品，应符合招标文件对于参数、功能等要求。否则，采购人有权拒绝接收。</w:t>
      </w:r>
    </w:p>
    <w:p w14:paraId="7C2FDE6B" w14:textId="77777777" w:rsidR="00687165" w:rsidRPr="003726D6" w:rsidRDefault="00687165" w:rsidP="00687165">
      <w:pPr>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bCs/>
          <w:kern w:val="0"/>
          <w:sz w:val="24"/>
          <w:szCs w:val="21"/>
          <w14:ligatures w14:val="none"/>
        </w:rPr>
        <w:t>2.各投标人须对招标文件第五章《</w:t>
      </w:r>
      <w:r w:rsidRPr="003726D6">
        <w:rPr>
          <w:rFonts w:ascii="宋体" w:eastAsia="宋体" w:hAnsi="宋体" w:cs="Times New Roman" w:hint="eastAsia"/>
          <w:bCs/>
          <w:sz w:val="24"/>
          <w:szCs w:val="21"/>
          <w14:ligatures w14:val="none"/>
        </w:rPr>
        <w:t>货物需求及技术要求》</w:t>
      </w:r>
      <w:r w:rsidRPr="003726D6">
        <w:rPr>
          <w:rFonts w:ascii="宋体" w:eastAsia="宋体" w:hAnsi="宋体" w:cs="Times New Roman" w:hint="eastAsia"/>
          <w:bCs/>
          <w:kern w:val="0"/>
          <w:sz w:val="24"/>
          <w:szCs w:val="21"/>
          <w14:ligatures w14:val="none"/>
        </w:rPr>
        <w:t>中的技术参数要求作出全面、真实的反映。</w:t>
      </w:r>
      <w:r w:rsidRPr="003726D6">
        <w:rPr>
          <w:rFonts w:ascii="宋体" w:eastAsia="宋体" w:hAnsi="宋体" w:cs="Times New Roman" w:hint="eastAsia"/>
          <w:b/>
          <w:kern w:val="0"/>
          <w:sz w:val="24"/>
          <w:szCs w:val="21"/>
          <w14:ligatures w14:val="none"/>
        </w:rPr>
        <w:t>投标人除如实填写技术规格偏离表外，对于要求技术支持资料的产品或技术参数，投标人投标文件中必须提供最新技术支持资料支持技术规格偏离表应答（技术支持资料以制造商技术参数声明函（加盖制造商公章）或制造商公开发布的产品彩页、图纸或检测机构出具的检测报告为准，不接受投标人自行印刷、打印或者手写的技术支持资料，招标文件第五章“货物需求及技术要求”对产品有具体的技术支持材料要求的，以第五章要求为准。凡不符合上述要求的，视为无效技术支持资料）。</w:t>
      </w:r>
      <w:r w:rsidRPr="003726D6">
        <w:rPr>
          <w:rFonts w:ascii="宋体" w:eastAsia="宋体" w:hAnsi="宋体" w:cs="Times New Roman" w:hint="eastAsia"/>
          <w:bCs/>
          <w:kern w:val="0"/>
          <w:sz w:val="24"/>
          <w:szCs w:val="21"/>
          <w14:ligatures w14:val="none"/>
        </w:rPr>
        <w:t>若投标文件中最新技术支持资料参数与技术规格偏离表应答不符或未按要求提供技术资料支持该应答，而投标人又未在投标文件中作出说明和解释的，视为</w:t>
      </w:r>
      <w:r w:rsidRPr="003726D6">
        <w:rPr>
          <w:rFonts w:ascii="宋体" w:eastAsia="宋体" w:hAnsi="宋体" w:cs="Times New Roman" w:hint="eastAsia"/>
          <w:b/>
          <w:bCs/>
          <w:kern w:val="0"/>
          <w:sz w:val="24"/>
          <w:szCs w:val="21"/>
          <w:u w:val="single"/>
          <w14:ligatures w14:val="none"/>
        </w:rPr>
        <w:t>不响应该条技术参数要求</w:t>
      </w:r>
      <w:r w:rsidRPr="003726D6">
        <w:rPr>
          <w:rFonts w:ascii="宋体" w:eastAsia="宋体" w:hAnsi="宋体" w:cs="Times New Roman" w:hint="eastAsia"/>
          <w:bCs/>
          <w:kern w:val="0"/>
          <w:sz w:val="24"/>
          <w:szCs w:val="21"/>
          <w14:ligatures w14:val="none"/>
        </w:rPr>
        <w:t>。</w:t>
      </w:r>
      <w:r w:rsidRPr="003726D6">
        <w:rPr>
          <w:rFonts w:ascii="宋体" w:eastAsia="宋体" w:hAnsi="宋体" w:cs="Times New Roman" w:hint="eastAsia"/>
          <w:b/>
          <w:bCs/>
          <w:kern w:val="0"/>
          <w:sz w:val="24"/>
          <w:szCs w:val="21"/>
          <w14:ligatures w14:val="none"/>
        </w:rPr>
        <w:t>投标人所附技术支持资料与所投产品明显不符或无明确关联的，则视为未提供。</w:t>
      </w:r>
    </w:p>
    <w:p w14:paraId="53749B11" w14:textId="77777777" w:rsidR="00687165" w:rsidRPr="003726D6" w:rsidRDefault="00687165" w:rsidP="00687165">
      <w:pPr>
        <w:spacing w:after="0" w:line="360" w:lineRule="auto"/>
        <w:ind w:firstLineChars="200" w:firstLine="482"/>
        <w:jc w:val="both"/>
        <w:rPr>
          <w:rFonts w:ascii="宋体" w:eastAsia="宋体" w:hAnsi="宋体" w:cs="Times New Roman" w:hint="eastAsia"/>
          <w:b/>
          <w:sz w:val="24"/>
          <w14:ligatures w14:val="none"/>
        </w:rPr>
      </w:pPr>
    </w:p>
    <w:p w14:paraId="3B6DC01B" w14:textId="77777777" w:rsidR="00687165" w:rsidRPr="003726D6" w:rsidRDefault="00687165" w:rsidP="00687165">
      <w:pPr>
        <w:spacing w:after="0" w:line="360" w:lineRule="auto"/>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注：本项目标的所属《关于印发中小企业划型标准规定的通知》（工信部联企业〔2011〕300号）中所列“</w:t>
      </w:r>
      <w:r w:rsidRPr="003726D6">
        <w:rPr>
          <w:rFonts w:ascii="宋体" w:eastAsia="宋体" w:hAnsi="宋体" w:cs="Times New Roman" w:hint="eastAsia"/>
          <w:b/>
          <w:sz w:val="24"/>
          <w:u w:val="single"/>
          <w14:ligatures w14:val="none"/>
        </w:rPr>
        <w:t>（二）工业</w:t>
      </w:r>
      <w:r w:rsidRPr="003726D6">
        <w:rPr>
          <w:rFonts w:ascii="宋体" w:eastAsia="宋体" w:hAnsi="宋体" w:cs="Times New Roman" w:hint="eastAsia"/>
          <w:b/>
          <w:sz w:val="24"/>
          <w14:ligatures w14:val="none"/>
        </w:rPr>
        <w:t>”的行业。（注：（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6F98FB" w14:textId="77777777" w:rsidR="00687165" w:rsidRPr="003726D6" w:rsidRDefault="00687165" w:rsidP="00687165">
      <w:pPr>
        <w:widowControl/>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br w:type="page"/>
      </w:r>
    </w:p>
    <w:p w14:paraId="604CD8D5" w14:textId="77777777" w:rsidR="00687165" w:rsidRPr="003726D6" w:rsidRDefault="00687165" w:rsidP="00687165">
      <w:pPr>
        <w:pStyle w:val="2"/>
        <w:rPr>
          <w:rFonts w:ascii="宋体" w:eastAsia="宋体" w:hAnsi="宋体" w:cs="宋体" w:hint="eastAsia"/>
          <w:bCs/>
          <w:sz w:val="24"/>
          <w14:ligatures w14:val="none"/>
        </w:rPr>
      </w:pPr>
      <w:bookmarkStart w:id="147" w:name="OLE_LINK13"/>
      <w:r w:rsidRPr="003726D6">
        <w:rPr>
          <w:rFonts w:ascii="宋体" w:eastAsia="宋体" w:hAnsi="宋体" w:cs="宋体" w:hint="eastAsia"/>
          <w:b/>
          <w:color w:val="auto"/>
          <w:sz w:val="24"/>
          <w:szCs w:val="24"/>
          <w14:ligatures w14:val="none"/>
        </w:rPr>
        <w:lastRenderedPageBreak/>
        <w:t>一、项目基本情况</w:t>
      </w:r>
    </w:p>
    <w:p w14:paraId="7F2742C2"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（一）项目名称：云南省松茂体育训练基地电路安全隐患整改项目</w:t>
      </w:r>
    </w:p>
    <w:p w14:paraId="20391573"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（二）预算金额：</w:t>
      </w:r>
      <w:r w:rsidRPr="003726D6">
        <w:rPr>
          <w:rFonts w:ascii="宋体" w:eastAsia="宋体" w:hAnsi="宋体" w:cs="宋体"/>
          <w:bCs/>
          <w:sz w:val="24"/>
          <w14:ligatures w14:val="none"/>
        </w:rPr>
        <w:t>35.00万元</w:t>
      </w:r>
    </w:p>
    <w:p w14:paraId="48F891C0"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（三）最高限价（如有）：</w:t>
      </w:r>
      <w:r w:rsidRPr="003726D6">
        <w:rPr>
          <w:rFonts w:ascii="宋体" w:eastAsia="宋体" w:hAnsi="宋体" w:cs="宋体"/>
          <w:bCs/>
          <w:sz w:val="24"/>
          <w14:ligatures w14:val="none"/>
        </w:rPr>
        <w:t>35.00万元</w:t>
      </w:r>
    </w:p>
    <w:p w14:paraId="02FC5CB4"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（四）采购需求：采购油浸式变压器</w:t>
      </w:r>
      <w:r w:rsidRPr="003726D6">
        <w:rPr>
          <w:rFonts w:ascii="宋体" w:eastAsia="宋体" w:hAnsi="宋体" w:cs="宋体"/>
          <w:bCs/>
          <w:sz w:val="24"/>
          <w14:ligatures w14:val="none"/>
        </w:rPr>
        <w:t>1台、户外真空断路器1台、高压避雷器1组（6支）、熔断器1组、低压开关柜3台、</w:t>
      </w:r>
      <w:r>
        <w:rPr>
          <w:rFonts w:ascii="宋体" w:eastAsia="宋体" w:hAnsi="宋体" w:cs="宋体"/>
          <w:bCs/>
          <w:sz w:val="24"/>
          <w14:ligatures w14:val="none"/>
        </w:rPr>
        <w:t>高压导线280米</w:t>
      </w:r>
      <w:r w:rsidRPr="003726D6">
        <w:rPr>
          <w:rFonts w:ascii="宋体" w:eastAsia="宋体" w:hAnsi="宋体" w:cs="宋体"/>
          <w:bCs/>
          <w:sz w:val="24"/>
          <w14:ligatures w14:val="none"/>
        </w:rPr>
        <w:t>、</w:t>
      </w:r>
      <w:r>
        <w:rPr>
          <w:rFonts w:ascii="宋体" w:eastAsia="宋体" w:hAnsi="宋体" w:cs="宋体"/>
          <w:bCs/>
          <w:sz w:val="24"/>
          <w14:ligatures w14:val="none"/>
        </w:rPr>
        <w:t>电力电缆16米</w:t>
      </w:r>
      <w:r w:rsidRPr="003726D6">
        <w:rPr>
          <w:rFonts w:ascii="宋体" w:eastAsia="宋体" w:hAnsi="宋体" w:cs="宋体"/>
          <w:bCs/>
          <w:sz w:val="24"/>
          <w14:ligatures w14:val="none"/>
        </w:rPr>
        <w:t>、</w:t>
      </w:r>
      <w:r>
        <w:rPr>
          <w:rFonts w:ascii="宋体" w:eastAsia="宋体" w:hAnsi="宋体" w:cs="宋体"/>
          <w:bCs/>
          <w:sz w:val="24"/>
          <w14:ligatures w14:val="none"/>
        </w:rPr>
        <w:t>LED防爆灯具3套</w:t>
      </w:r>
      <w:r w:rsidRPr="003726D6">
        <w:rPr>
          <w:rFonts w:ascii="宋体" w:eastAsia="宋体" w:hAnsi="宋体" w:cs="宋体"/>
          <w:bCs/>
          <w:sz w:val="24"/>
          <w14:ligatures w14:val="none"/>
        </w:rPr>
        <w:t>、</w:t>
      </w:r>
      <w:r>
        <w:rPr>
          <w:rFonts w:ascii="宋体" w:eastAsia="宋体" w:hAnsi="宋体" w:cs="宋体"/>
          <w:bCs/>
          <w:sz w:val="24"/>
          <w14:ligatures w14:val="none"/>
        </w:rPr>
        <w:t>纱窗1套</w:t>
      </w:r>
      <w:r w:rsidRPr="003726D6">
        <w:rPr>
          <w:rFonts w:ascii="宋体" w:eastAsia="宋体" w:hAnsi="宋体" w:cs="宋体"/>
          <w:bCs/>
          <w:sz w:val="24"/>
          <w14:ligatures w14:val="none"/>
        </w:rPr>
        <w:t>、沟盖板10块、绝缘垫55㎡及采购人所需电路安全隐患整改相关服务，满足采购人正常用电需求。</w:t>
      </w:r>
    </w:p>
    <w:p w14:paraId="267D12B9"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注：</w:t>
      </w:r>
      <w:r w:rsidRPr="003726D6">
        <w:rPr>
          <w:rFonts w:ascii="宋体" w:eastAsia="宋体" w:hAnsi="宋体" w:cs="宋体"/>
          <w:bCs/>
          <w:sz w:val="24"/>
          <w14:ligatures w14:val="none"/>
        </w:rPr>
        <w:t>1.★本次采购不接受进口产品，进口产品是指通过中国海关报关验放进入中国境内且产自关境外的产品。</w:t>
      </w:r>
      <w:r w:rsidRPr="003726D6">
        <w:rPr>
          <w:rFonts w:ascii="宋体" w:eastAsia="宋体" w:hAnsi="宋体" w:cs="宋体" w:hint="eastAsia"/>
          <w:bCs/>
          <w:sz w:val="24"/>
          <w14:ligatures w14:val="none"/>
        </w:rPr>
        <w:t>2</w:t>
      </w:r>
      <w:r w:rsidRPr="003726D6">
        <w:rPr>
          <w:rFonts w:ascii="宋体" w:eastAsia="宋体" w:hAnsi="宋体" w:cs="宋体"/>
          <w:bCs/>
          <w:sz w:val="24"/>
          <w14:ligatures w14:val="none"/>
        </w:rPr>
        <w:t>.投标人须对本项目内所有内容进行整体投标，不得缺项漏项，否则按不实质性响应招标文件处理。</w:t>
      </w:r>
    </w:p>
    <w:p w14:paraId="274418EE"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（五）合同履行期限：合同签订之日起至售后服务经采购人验收止。其中，合同签订日期起</w:t>
      </w:r>
      <w:r w:rsidRPr="003726D6">
        <w:rPr>
          <w:rFonts w:ascii="宋体" w:eastAsia="宋体" w:hAnsi="宋体" w:cs="宋体"/>
          <w:bCs/>
          <w:sz w:val="24"/>
          <w14:ligatures w14:val="none"/>
        </w:rPr>
        <w:t>30日内完成货物交付及安装调试工作（如遇极端天气导致实施无法进行的，具体实施时间以采购人确认为准），售后服务自项目实施全部内容验收合格后起算1年。</w:t>
      </w:r>
    </w:p>
    <w:p w14:paraId="7A7D2525" w14:textId="77777777" w:rsidR="00687165" w:rsidRPr="003726D6" w:rsidRDefault="00687165" w:rsidP="00687165">
      <w:pPr>
        <w:pStyle w:val="2"/>
        <w:rPr>
          <w:rFonts w:ascii="宋体" w:eastAsia="宋体" w:hAnsi="宋体" w:cs="宋体" w:hint="eastAsia"/>
          <w:b/>
          <w:color w:val="auto"/>
          <w:sz w:val="24"/>
          <w:szCs w:val="24"/>
          <w14:ligatures w14:val="none"/>
        </w:rPr>
      </w:pPr>
      <w:r w:rsidRPr="003726D6">
        <w:rPr>
          <w:rFonts w:ascii="宋体" w:eastAsia="宋体" w:hAnsi="宋体" w:cs="宋体" w:hint="eastAsia"/>
          <w:b/>
          <w:color w:val="auto"/>
          <w:sz w:val="24"/>
          <w:szCs w:val="24"/>
          <w14:ligatures w14:val="none"/>
        </w:rPr>
        <w:t>二、总体目标</w:t>
      </w:r>
    </w:p>
    <w:p w14:paraId="2E06EF9C" w14:textId="77777777" w:rsidR="00687165" w:rsidRPr="003726D6" w:rsidRDefault="00687165" w:rsidP="00687165">
      <w:pPr>
        <w:spacing w:after="0" w:line="360" w:lineRule="auto"/>
        <w:ind w:firstLineChars="200" w:firstLine="480"/>
        <w:jc w:val="both"/>
        <w:rPr>
          <w:rFonts w:ascii="宋体" w:eastAsia="宋体" w:hAnsi="宋体" w:cs="宋体" w:hint="eastAsia"/>
          <w:bCs/>
          <w:kern w:val="0"/>
          <w:sz w:val="24"/>
          <w:lang w:bidi="ar"/>
        </w:rPr>
      </w:pPr>
      <w:r w:rsidRPr="003726D6">
        <w:rPr>
          <w:rFonts w:ascii="宋体" w:eastAsia="宋体" w:hAnsi="宋体" w:cs="宋体" w:hint="eastAsia"/>
          <w:bCs/>
          <w:kern w:val="0"/>
          <w:sz w:val="24"/>
          <w:lang w:bidi="ar"/>
        </w:rPr>
        <w:t>提升线路供电可靠性、安全性和经济性，满足云南省松茂体育训练基地的正常用电需求。降低设备后期运行和维护成本、降低线路损耗、优化供电结构，提升线路供电稳定性，确保供电可靠性达到要求，满足现有及短期未来用电负荷增长需求，保障电能质量达标。彻底消除短路、漏电、供电稳定性不足、安全防护不到位等安全隐患，满足国家及南方电网建设技术标准和安全规范。</w:t>
      </w:r>
    </w:p>
    <w:p w14:paraId="5B22EE31" w14:textId="77777777" w:rsidR="00687165" w:rsidRPr="003726D6" w:rsidRDefault="00687165" w:rsidP="00687165">
      <w:pPr>
        <w:pStyle w:val="2"/>
        <w:rPr>
          <w:rFonts w:ascii="宋体" w:eastAsia="宋体" w:hAnsi="宋体" w:cs="宋体" w:hint="eastAsia"/>
          <w:b/>
          <w:color w:val="auto"/>
          <w:sz w:val="24"/>
          <w:szCs w:val="24"/>
          <w14:ligatures w14:val="none"/>
        </w:rPr>
      </w:pPr>
      <w:r w:rsidRPr="003726D6">
        <w:rPr>
          <w:rFonts w:ascii="宋体" w:eastAsia="宋体" w:hAnsi="宋体" w:cs="宋体" w:hint="eastAsia"/>
          <w:b/>
          <w:color w:val="auto"/>
          <w:sz w:val="24"/>
          <w:szCs w:val="24"/>
          <w14:ligatures w14:val="none"/>
        </w:rPr>
        <w:t>三、货物需求一览表（核心产品：油浸式变压器）</w:t>
      </w:r>
    </w:p>
    <w:p w14:paraId="6618A251" w14:textId="77777777" w:rsidR="00687165" w:rsidRPr="003726D6" w:rsidRDefault="00687165" w:rsidP="00687165">
      <w:pPr>
        <w:ind w:firstLineChars="200" w:firstLine="480"/>
        <w:rPr>
          <w:rFonts w:ascii="宋体" w:eastAsia="宋体" w:hAnsi="宋体" w:cs="宋体" w:hint="eastAsia"/>
          <w:bCs/>
          <w:sz w:val="24"/>
          <w14:ligatures w14:val="none"/>
        </w:rPr>
      </w:pPr>
      <w:r w:rsidRPr="003726D6">
        <w:rPr>
          <w:rFonts w:ascii="宋体" w:eastAsia="宋体" w:hAnsi="宋体" w:cs="宋体" w:hint="eastAsia"/>
          <w:bCs/>
          <w:sz w:val="24"/>
          <w14:ligatures w14:val="none"/>
        </w:rPr>
        <w:t>采购性价比高、能耗低、运维便捷的供电设备及材料，对原有配电室老化设施设备进行更换，完成基地电路安全隐患整改，货物需求一览表如下</w:t>
      </w:r>
    </w:p>
    <w:tbl>
      <w:tblPr>
        <w:tblW w:w="0" w:type="auto"/>
        <w:tblLook w:val="04A0" w:firstRow="1" w:lastRow="0" w:firstColumn="1" w:lastColumn="0" w:noHBand="0" w:noVBand="1"/>
      </w:tblPr>
      <w:tblGrid>
        <w:gridCol w:w="878"/>
        <w:gridCol w:w="437"/>
        <w:gridCol w:w="798"/>
        <w:gridCol w:w="565"/>
        <w:gridCol w:w="437"/>
        <w:gridCol w:w="4251"/>
        <w:gridCol w:w="998"/>
        <w:gridCol w:w="1405"/>
      </w:tblGrid>
      <w:tr w:rsidR="00687165" w:rsidRPr="003726D6" w14:paraId="0954ADC9" w14:textId="77777777" w:rsidTr="00D5225D">
        <w:trPr>
          <w:trHeight w:val="540"/>
        </w:trPr>
        <w:tc>
          <w:tcPr>
            <w:tcW w:w="878" w:type="dxa"/>
            <w:tcBorders>
              <w:top w:val="single" w:sz="4" w:space="0" w:color="auto"/>
              <w:left w:val="single" w:sz="4" w:space="0" w:color="auto"/>
              <w:bottom w:val="single" w:sz="4" w:space="0" w:color="auto"/>
              <w:right w:val="single" w:sz="4" w:space="0" w:color="auto"/>
            </w:tcBorders>
            <w:vAlign w:val="center"/>
          </w:tcPr>
          <w:p w14:paraId="5A17F96E"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r w:rsidRPr="003726D6">
              <w:rPr>
                <w:rFonts w:ascii="宋体" w:eastAsia="宋体" w:hAnsi="宋体" w:cs="宋体" w:hint="eastAsia"/>
                <w:b/>
                <w:bCs/>
                <w:color w:val="000000"/>
                <w:kern w:val="0"/>
                <w:szCs w:val="22"/>
                <w14:ligatures w14:val="none"/>
              </w:rPr>
              <w:t>类别</w:t>
            </w:r>
          </w:p>
        </w:tc>
        <w:tc>
          <w:tcPr>
            <w:tcW w:w="437" w:type="dxa"/>
            <w:tcBorders>
              <w:top w:val="single" w:sz="4" w:space="0" w:color="auto"/>
              <w:left w:val="nil"/>
              <w:bottom w:val="single" w:sz="4" w:space="0" w:color="auto"/>
              <w:right w:val="single" w:sz="4" w:space="0" w:color="auto"/>
            </w:tcBorders>
            <w:vAlign w:val="center"/>
          </w:tcPr>
          <w:p w14:paraId="64C8E267"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r w:rsidRPr="003726D6">
              <w:rPr>
                <w:rFonts w:ascii="宋体" w:eastAsia="宋体" w:hAnsi="宋体" w:cs="宋体" w:hint="eastAsia"/>
                <w:b/>
                <w:bCs/>
                <w:color w:val="000000"/>
                <w:kern w:val="0"/>
                <w:szCs w:val="22"/>
                <w14:ligatures w14:val="none"/>
              </w:rPr>
              <w:t>序号</w:t>
            </w:r>
          </w:p>
        </w:tc>
        <w:tc>
          <w:tcPr>
            <w:tcW w:w="798" w:type="dxa"/>
            <w:tcBorders>
              <w:top w:val="single" w:sz="4" w:space="0" w:color="auto"/>
              <w:left w:val="nil"/>
              <w:bottom w:val="single" w:sz="4" w:space="0" w:color="auto"/>
              <w:right w:val="single" w:sz="4" w:space="0" w:color="auto"/>
            </w:tcBorders>
            <w:vAlign w:val="center"/>
          </w:tcPr>
          <w:p w14:paraId="09A26369"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r w:rsidRPr="003726D6">
              <w:rPr>
                <w:rFonts w:ascii="宋体" w:eastAsia="宋体" w:hAnsi="宋体" w:cs="宋体" w:hint="eastAsia"/>
                <w:b/>
                <w:bCs/>
                <w:color w:val="000000"/>
                <w:kern w:val="0"/>
                <w:szCs w:val="22"/>
                <w14:ligatures w14:val="none"/>
              </w:rPr>
              <w:t>货物名称</w:t>
            </w:r>
          </w:p>
        </w:tc>
        <w:tc>
          <w:tcPr>
            <w:tcW w:w="565" w:type="dxa"/>
            <w:tcBorders>
              <w:top w:val="single" w:sz="4" w:space="0" w:color="auto"/>
              <w:left w:val="nil"/>
              <w:bottom w:val="single" w:sz="4" w:space="0" w:color="auto"/>
              <w:right w:val="single" w:sz="4" w:space="0" w:color="auto"/>
            </w:tcBorders>
            <w:vAlign w:val="center"/>
          </w:tcPr>
          <w:p w14:paraId="35CC6C64"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r w:rsidRPr="003726D6">
              <w:rPr>
                <w:rFonts w:ascii="宋体" w:eastAsia="宋体" w:hAnsi="宋体" w:cs="宋体" w:hint="eastAsia"/>
                <w:b/>
                <w:bCs/>
                <w:color w:val="000000"/>
                <w:kern w:val="0"/>
                <w:szCs w:val="22"/>
                <w14:ligatures w14:val="none"/>
              </w:rPr>
              <w:t>数量</w:t>
            </w:r>
          </w:p>
        </w:tc>
        <w:tc>
          <w:tcPr>
            <w:tcW w:w="437" w:type="dxa"/>
            <w:tcBorders>
              <w:top w:val="single" w:sz="4" w:space="0" w:color="auto"/>
              <w:left w:val="nil"/>
              <w:bottom w:val="single" w:sz="4" w:space="0" w:color="auto"/>
              <w:right w:val="single" w:sz="4" w:space="0" w:color="auto"/>
            </w:tcBorders>
            <w:vAlign w:val="center"/>
          </w:tcPr>
          <w:p w14:paraId="7E670979"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r w:rsidRPr="003726D6">
              <w:rPr>
                <w:rFonts w:ascii="宋体" w:eastAsia="宋体" w:hAnsi="宋体" w:cs="宋体" w:hint="eastAsia"/>
                <w:b/>
                <w:bCs/>
                <w:color w:val="000000"/>
                <w:kern w:val="0"/>
                <w:szCs w:val="22"/>
                <w14:ligatures w14:val="none"/>
              </w:rPr>
              <w:t>单位</w:t>
            </w:r>
          </w:p>
        </w:tc>
        <w:tc>
          <w:tcPr>
            <w:tcW w:w="4251" w:type="dxa"/>
            <w:tcBorders>
              <w:top w:val="single" w:sz="4" w:space="0" w:color="auto"/>
              <w:left w:val="nil"/>
              <w:bottom w:val="single" w:sz="4" w:space="0" w:color="auto"/>
              <w:right w:val="single" w:sz="4" w:space="0" w:color="auto"/>
            </w:tcBorders>
            <w:vAlign w:val="center"/>
          </w:tcPr>
          <w:p w14:paraId="51E35C4B"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bookmarkStart w:id="148" w:name="OLE_LINK16"/>
            <w:r w:rsidRPr="003726D6">
              <w:rPr>
                <w:rFonts w:ascii="宋体" w:eastAsia="宋体" w:hAnsi="宋体" w:cs="宋体" w:hint="eastAsia"/>
                <w:b/>
                <w:bCs/>
                <w:color w:val="000000"/>
                <w:kern w:val="0"/>
                <w:szCs w:val="22"/>
                <w14:ligatures w14:val="none"/>
              </w:rPr>
              <w:t>技术参数</w:t>
            </w:r>
            <w:bookmarkEnd w:id="148"/>
          </w:p>
        </w:tc>
        <w:tc>
          <w:tcPr>
            <w:tcW w:w="998" w:type="dxa"/>
            <w:tcBorders>
              <w:top w:val="single" w:sz="4" w:space="0" w:color="auto"/>
              <w:left w:val="nil"/>
              <w:bottom w:val="single" w:sz="4" w:space="0" w:color="auto"/>
              <w:right w:val="single" w:sz="4" w:space="0" w:color="auto"/>
            </w:tcBorders>
            <w:vAlign w:val="center"/>
          </w:tcPr>
          <w:p w14:paraId="1A589479"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r w:rsidRPr="003726D6">
              <w:rPr>
                <w:rFonts w:ascii="宋体" w:eastAsia="宋体" w:hAnsi="宋体" w:cs="宋体" w:hint="eastAsia"/>
                <w:b/>
                <w:bCs/>
                <w:color w:val="000000"/>
                <w:kern w:val="0"/>
                <w:szCs w:val="22"/>
                <w14:ligatures w14:val="none"/>
              </w:rPr>
              <w:t>单价限价（元）</w:t>
            </w:r>
          </w:p>
        </w:tc>
        <w:tc>
          <w:tcPr>
            <w:tcW w:w="1405" w:type="dxa"/>
            <w:tcBorders>
              <w:top w:val="single" w:sz="4" w:space="0" w:color="auto"/>
              <w:left w:val="nil"/>
              <w:bottom w:val="single" w:sz="4" w:space="0" w:color="auto"/>
              <w:right w:val="single" w:sz="4" w:space="0" w:color="auto"/>
            </w:tcBorders>
            <w:vAlign w:val="center"/>
          </w:tcPr>
          <w:p w14:paraId="534496A9" w14:textId="77777777" w:rsidR="00687165" w:rsidRPr="003726D6" w:rsidRDefault="00687165" w:rsidP="00D5225D">
            <w:pPr>
              <w:widowControl/>
              <w:spacing w:after="0" w:line="240" w:lineRule="auto"/>
              <w:jc w:val="center"/>
              <w:rPr>
                <w:rFonts w:ascii="宋体" w:eastAsia="宋体" w:hAnsi="宋体" w:cs="宋体" w:hint="eastAsia"/>
                <w:b/>
                <w:bCs/>
                <w:color w:val="000000"/>
                <w:kern w:val="0"/>
                <w:szCs w:val="22"/>
                <w14:ligatures w14:val="none"/>
              </w:rPr>
            </w:pPr>
            <w:r w:rsidRPr="003726D6">
              <w:rPr>
                <w:rFonts w:ascii="宋体" w:eastAsia="宋体" w:hAnsi="宋体" w:cs="宋体" w:hint="eastAsia"/>
                <w:b/>
                <w:bCs/>
                <w:color w:val="000000"/>
                <w:kern w:val="0"/>
                <w:szCs w:val="22"/>
                <w14:ligatures w14:val="none"/>
              </w:rPr>
              <w:t>备注</w:t>
            </w:r>
          </w:p>
        </w:tc>
      </w:tr>
      <w:tr w:rsidR="00687165" w:rsidRPr="003726D6" w14:paraId="7214C75E" w14:textId="77777777" w:rsidTr="00D5225D">
        <w:trPr>
          <w:trHeight w:val="697"/>
        </w:trPr>
        <w:tc>
          <w:tcPr>
            <w:tcW w:w="878" w:type="dxa"/>
            <w:vMerge w:val="restart"/>
            <w:tcBorders>
              <w:top w:val="nil"/>
              <w:left w:val="single" w:sz="4" w:space="0" w:color="auto"/>
              <w:bottom w:val="single" w:sz="4" w:space="0" w:color="000000"/>
              <w:right w:val="single" w:sz="4" w:space="0" w:color="auto"/>
            </w:tcBorders>
            <w:vAlign w:val="center"/>
          </w:tcPr>
          <w:p w14:paraId="109BAA13"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（一）电力设备类</w:t>
            </w:r>
          </w:p>
        </w:tc>
        <w:tc>
          <w:tcPr>
            <w:tcW w:w="437" w:type="dxa"/>
            <w:tcBorders>
              <w:top w:val="nil"/>
              <w:left w:val="nil"/>
              <w:bottom w:val="single" w:sz="4" w:space="0" w:color="auto"/>
              <w:right w:val="single" w:sz="4" w:space="0" w:color="auto"/>
            </w:tcBorders>
            <w:vAlign w:val="center"/>
          </w:tcPr>
          <w:p w14:paraId="3ED85B44"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w:t>
            </w:r>
          </w:p>
        </w:tc>
        <w:tc>
          <w:tcPr>
            <w:tcW w:w="798" w:type="dxa"/>
            <w:tcBorders>
              <w:top w:val="nil"/>
              <w:left w:val="nil"/>
              <w:bottom w:val="single" w:sz="4" w:space="0" w:color="auto"/>
              <w:right w:val="single" w:sz="4" w:space="0" w:color="auto"/>
            </w:tcBorders>
            <w:vAlign w:val="center"/>
          </w:tcPr>
          <w:p w14:paraId="0D321AAB"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bookmarkStart w:id="149" w:name="OLE_LINK3"/>
            <w:r w:rsidRPr="003726D6">
              <w:rPr>
                <w:rFonts w:ascii="宋体" w:eastAsia="宋体" w:hAnsi="宋体" w:cs="宋体" w:hint="eastAsia"/>
                <w:color w:val="000000"/>
                <w:kern w:val="0"/>
                <w:szCs w:val="22"/>
                <w14:ligatures w14:val="none"/>
              </w:rPr>
              <w:t>油浸式变压器</w:t>
            </w:r>
            <w:bookmarkEnd w:id="149"/>
          </w:p>
        </w:tc>
        <w:tc>
          <w:tcPr>
            <w:tcW w:w="565" w:type="dxa"/>
            <w:tcBorders>
              <w:top w:val="nil"/>
              <w:left w:val="nil"/>
              <w:bottom w:val="single" w:sz="4" w:space="0" w:color="auto"/>
              <w:right w:val="single" w:sz="4" w:space="0" w:color="auto"/>
            </w:tcBorders>
            <w:vAlign w:val="center"/>
          </w:tcPr>
          <w:p w14:paraId="5635D93A"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w:t>
            </w:r>
          </w:p>
        </w:tc>
        <w:tc>
          <w:tcPr>
            <w:tcW w:w="437" w:type="dxa"/>
            <w:tcBorders>
              <w:top w:val="nil"/>
              <w:left w:val="nil"/>
              <w:bottom w:val="single" w:sz="4" w:space="0" w:color="auto"/>
              <w:right w:val="single" w:sz="4" w:space="0" w:color="auto"/>
            </w:tcBorders>
            <w:vAlign w:val="center"/>
          </w:tcPr>
          <w:p w14:paraId="6ADB6E5E"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台</w:t>
            </w:r>
          </w:p>
        </w:tc>
        <w:tc>
          <w:tcPr>
            <w:tcW w:w="4251" w:type="dxa"/>
            <w:tcBorders>
              <w:top w:val="nil"/>
              <w:left w:val="nil"/>
              <w:bottom w:val="single" w:sz="4" w:space="0" w:color="auto"/>
              <w:right w:val="single" w:sz="4" w:space="0" w:color="auto"/>
            </w:tcBorders>
          </w:tcPr>
          <w:p w14:paraId="7F26065A"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（1）类型：</w:t>
            </w:r>
            <w:r w:rsidRPr="003726D6">
              <w:rPr>
                <w:rFonts w:ascii="宋体" w:eastAsia="宋体" w:hAnsi="宋体" w:cs="宋体"/>
                <w:color w:val="000000"/>
                <w:kern w:val="0"/>
                <w:szCs w:val="22"/>
                <w14:ligatures w14:val="none"/>
              </w:rPr>
              <w:t>S20-M-315/10型</w:t>
            </w:r>
          </w:p>
          <w:p w14:paraId="70CEB4C9"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w:t>
            </w:r>
            <w:r w:rsidRPr="003726D6">
              <w:rPr>
                <w:rFonts w:ascii="宋体" w:eastAsia="宋体" w:hAnsi="宋体" w:cs="宋体"/>
                <w:color w:val="000000"/>
                <w:kern w:val="0"/>
                <w:szCs w:val="22"/>
                <w14:ligatures w14:val="none"/>
              </w:rPr>
              <w:t>额定电压</w:t>
            </w:r>
            <w:r w:rsidRPr="003726D6">
              <w:rPr>
                <w:rFonts w:ascii="宋体" w:eastAsia="宋体" w:hAnsi="宋体" w:cs="宋体" w:hint="eastAsia"/>
                <w:color w:val="000000"/>
                <w:kern w:val="0"/>
                <w:szCs w:val="22"/>
                <w14:ligatures w14:val="none"/>
              </w:rPr>
              <w:t>：10kV±2×2.5%/0.4kV(无需配备有载调压）、</w:t>
            </w:r>
            <w:r w:rsidRPr="003726D6">
              <w:rPr>
                <w:rFonts w:ascii="宋体" w:eastAsia="宋体" w:hAnsi="宋体" w:cs="宋体"/>
                <w:color w:val="000000"/>
                <w:kern w:val="0"/>
                <w:szCs w:val="22"/>
                <w14:ligatures w14:val="none"/>
              </w:rPr>
              <w:t>额定容量</w:t>
            </w:r>
            <w:r w:rsidRPr="003726D6">
              <w:rPr>
                <w:rFonts w:ascii="宋体" w:eastAsia="宋体" w:hAnsi="宋体" w:cs="宋体" w:hint="eastAsia"/>
                <w:color w:val="000000"/>
                <w:kern w:val="0"/>
                <w:szCs w:val="22"/>
                <w14:ligatures w14:val="none"/>
              </w:rPr>
              <w:t>：</w:t>
            </w:r>
            <w:r w:rsidRPr="003726D6">
              <w:rPr>
                <w:rFonts w:ascii="宋体" w:eastAsia="宋体" w:hAnsi="宋体" w:cs="宋体"/>
                <w:color w:val="000000"/>
                <w:kern w:val="0"/>
                <w:szCs w:val="22"/>
                <w14:ligatures w14:val="none"/>
              </w:rPr>
              <w:t>315kVA</w:t>
            </w:r>
          </w:p>
          <w:p w14:paraId="44FA7A3B"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（3）联结组别：Dyn11、</w:t>
            </w:r>
            <w:r w:rsidRPr="003726D6">
              <w:rPr>
                <w:rFonts w:ascii="宋体" w:eastAsia="宋体" w:hAnsi="宋体" w:cs="宋体"/>
                <w:color w:val="000000"/>
                <w:kern w:val="0"/>
                <w:szCs w:val="22"/>
                <w14:ligatures w14:val="none"/>
              </w:rPr>
              <w:t>短路阻抗</w:t>
            </w:r>
            <w:r w:rsidRPr="003726D6">
              <w:rPr>
                <w:rFonts w:ascii="宋体" w:eastAsia="宋体" w:hAnsi="宋体" w:cs="宋体" w:hint="eastAsia"/>
                <w:color w:val="000000"/>
                <w:kern w:val="0"/>
                <w:szCs w:val="22"/>
                <w14:ligatures w14:val="none"/>
              </w:rPr>
              <w:t>：</w:t>
            </w:r>
            <w:r w:rsidRPr="003726D6">
              <w:rPr>
                <w:rFonts w:ascii="宋体" w:eastAsia="宋体" w:hAnsi="宋体" w:cs="宋体"/>
                <w:color w:val="000000"/>
                <w:kern w:val="0"/>
                <w:szCs w:val="22"/>
                <w14:ligatures w14:val="none"/>
              </w:rPr>
              <w:t>4%</w:t>
            </w:r>
            <w:bookmarkStart w:id="150" w:name="OLE_LINK5"/>
          </w:p>
          <w:p w14:paraId="583002F9"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（4）</w:t>
            </w:r>
            <w:r w:rsidRPr="003726D6">
              <w:rPr>
                <w:rFonts w:ascii="宋体" w:eastAsia="宋体" w:hAnsi="宋体" w:cs="宋体"/>
                <w:color w:val="000000"/>
                <w:kern w:val="0"/>
                <w:szCs w:val="22"/>
                <w14:ligatures w14:val="none"/>
              </w:rPr>
              <w:t>绝缘等级</w:t>
            </w:r>
            <w:r w:rsidRPr="003726D6">
              <w:rPr>
                <w:rFonts w:ascii="宋体" w:eastAsia="宋体" w:hAnsi="宋体" w:cs="宋体" w:hint="eastAsia"/>
                <w:color w:val="000000"/>
                <w:kern w:val="0"/>
                <w:szCs w:val="22"/>
                <w14:ligatures w14:val="none"/>
              </w:rPr>
              <w:t>：≥</w:t>
            </w:r>
            <w:r w:rsidRPr="003726D6">
              <w:rPr>
                <w:rFonts w:ascii="宋体" w:eastAsia="宋体" w:hAnsi="宋体" w:cs="宋体"/>
                <w:color w:val="000000"/>
                <w:kern w:val="0"/>
                <w:szCs w:val="22"/>
                <w14:ligatures w14:val="none"/>
              </w:rPr>
              <w:t>F级</w:t>
            </w:r>
            <w:r w:rsidRPr="003726D6">
              <w:rPr>
                <w:rFonts w:ascii="宋体" w:eastAsia="宋体" w:hAnsi="宋体" w:cs="宋体" w:hint="eastAsia"/>
                <w:color w:val="000000"/>
                <w:kern w:val="0"/>
                <w:szCs w:val="22"/>
                <w14:ligatures w14:val="none"/>
              </w:rPr>
              <w:t>、</w:t>
            </w:r>
            <w:r w:rsidRPr="003726D6">
              <w:rPr>
                <w:rFonts w:ascii="宋体" w:eastAsia="宋体" w:hAnsi="宋体" w:cs="宋体"/>
                <w:color w:val="000000"/>
                <w:kern w:val="0"/>
                <w:szCs w:val="22"/>
                <w14:ligatures w14:val="none"/>
              </w:rPr>
              <w:t>防护等级</w:t>
            </w:r>
            <w:r w:rsidRPr="003726D6">
              <w:rPr>
                <w:rFonts w:ascii="宋体" w:eastAsia="宋体" w:hAnsi="宋体" w:cs="宋体" w:hint="eastAsia"/>
                <w:color w:val="000000"/>
                <w:kern w:val="0"/>
                <w:szCs w:val="22"/>
                <w14:ligatures w14:val="none"/>
              </w:rPr>
              <w:t>：≥</w:t>
            </w:r>
            <w:r w:rsidRPr="003726D6">
              <w:rPr>
                <w:rFonts w:ascii="宋体" w:eastAsia="宋体" w:hAnsi="宋体" w:cs="宋体"/>
                <w:color w:val="000000"/>
                <w:kern w:val="0"/>
                <w:szCs w:val="22"/>
                <w14:ligatures w14:val="none"/>
              </w:rPr>
              <w:t>IP54</w:t>
            </w:r>
            <w:bookmarkEnd w:id="150"/>
          </w:p>
          <w:p w14:paraId="44EEE69E"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（5）</w:t>
            </w:r>
            <w:r w:rsidRPr="003726D6">
              <w:rPr>
                <w:rFonts w:ascii="宋体" w:eastAsia="宋体" w:hAnsi="宋体" w:cs="宋体"/>
                <w:color w:val="000000"/>
                <w:kern w:val="0"/>
                <w:szCs w:val="22"/>
                <w14:ligatures w14:val="none"/>
              </w:rPr>
              <w:t>适配 10kV配网改造常规需求</w:t>
            </w:r>
          </w:p>
        </w:tc>
        <w:tc>
          <w:tcPr>
            <w:tcW w:w="998" w:type="dxa"/>
            <w:tcBorders>
              <w:top w:val="nil"/>
              <w:left w:val="nil"/>
              <w:bottom w:val="single" w:sz="4" w:space="0" w:color="auto"/>
              <w:right w:val="single" w:sz="4" w:space="0" w:color="auto"/>
            </w:tcBorders>
            <w:vAlign w:val="center"/>
          </w:tcPr>
          <w:p w14:paraId="1C122546"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hint="eastAsia"/>
                <w:color w:val="000000"/>
                <w:szCs w:val="22"/>
              </w:rPr>
              <w:t>91900</w:t>
            </w:r>
          </w:p>
        </w:tc>
        <w:tc>
          <w:tcPr>
            <w:tcW w:w="1405" w:type="dxa"/>
            <w:tcBorders>
              <w:top w:val="nil"/>
              <w:left w:val="nil"/>
              <w:bottom w:val="single" w:sz="4" w:space="0" w:color="auto"/>
              <w:right w:val="single" w:sz="4" w:space="0" w:color="auto"/>
            </w:tcBorders>
            <w:vAlign w:val="center"/>
          </w:tcPr>
          <w:p w14:paraId="7F2CBB27"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w:t>
            </w:r>
          </w:p>
        </w:tc>
      </w:tr>
      <w:tr w:rsidR="00687165" w:rsidRPr="003726D6" w14:paraId="036051E0" w14:textId="77777777" w:rsidTr="00D5225D">
        <w:trPr>
          <w:trHeight w:val="1890"/>
        </w:trPr>
        <w:tc>
          <w:tcPr>
            <w:tcW w:w="878" w:type="dxa"/>
            <w:vMerge/>
            <w:tcBorders>
              <w:top w:val="nil"/>
              <w:left w:val="single" w:sz="4" w:space="0" w:color="auto"/>
              <w:bottom w:val="single" w:sz="4" w:space="0" w:color="000000"/>
              <w:right w:val="single" w:sz="4" w:space="0" w:color="auto"/>
            </w:tcBorders>
            <w:vAlign w:val="center"/>
          </w:tcPr>
          <w:p w14:paraId="22315943"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5A3A1968"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w:t>
            </w:r>
          </w:p>
        </w:tc>
        <w:tc>
          <w:tcPr>
            <w:tcW w:w="798" w:type="dxa"/>
            <w:tcBorders>
              <w:top w:val="nil"/>
              <w:left w:val="nil"/>
              <w:bottom w:val="single" w:sz="4" w:space="0" w:color="auto"/>
              <w:right w:val="single" w:sz="4" w:space="0" w:color="auto"/>
            </w:tcBorders>
            <w:vAlign w:val="center"/>
          </w:tcPr>
          <w:p w14:paraId="01EDA239"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户外真空断路器</w:t>
            </w:r>
          </w:p>
        </w:tc>
        <w:tc>
          <w:tcPr>
            <w:tcW w:w="565" w:type="dxa"/>
            <w:tcBorders>
              <w:top w:val="nil"/>
              <w:left w:val="nil"/>
              <w:bottom w:val="single" w:sz="4" w:space="0" w:color="auto"/>
              <w:right w:val="single" w:sz="4" w:space="0" w:color="auto"/>
            </w:tcBorders>
            <w:vAlign w:val="center"/>
          </w:tcPr>
          <w:p w14:paraId="1475065A"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w:t>
            </w:r>
          </w:p>
        </w:tc>
        <w:tc>
          <w:tcPr>
            <w:tcW w:w="437" w:type="dxa"/>
            <w:tcBorders>
              <w:top w:val="nil"/>
              <w:left w:val="nil"/>
              <w:bottom w:val="single" w:sz="4" w:space="0" w:color="auto"/>
              <w:right w:val="single" w:sz="4" w:space="0" w:color="auto"/>
            </w:tcBorders>
            <w:vAlign w:val="center"/>
          </w:tcPr>
          <w:p w14:paraId="68817387"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台</w:t>
            </w:r>
          </w:p>
        </w:tc>
        <w:tc>
          <w:tcPr>
            <w:tcW w:w="4251" w:type="dxa"/>
            <w:tcBorders>
              <w:top w:val="nil"/>
              <w:left w:val="nil"/>
              <w:bottom w:val="single" w:sz="4" w:space="0" w:color="auto"/>
              <w:right w:val="single" w:sz="4" w:space="0" w:color="auto"/>
            </w:tcBorders>
            <w:vAlign w:val="center"/>
          </w:tcPr>
          <w:p w14:paraId="4939E1CD"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（1）类型：户外柱上智能型真空断路器，适用于10kV架空配电线路</w:t>
            </w:r>
          </w:p>
          <w:p w14:paraId="4C98548E"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（2）额定电压：12kV（适用于10kV系统）、额定电流：630A、额定短路开断电流：20kA</w:t>
            </w:r>
          </w:p>
          <w:p w14:paraId="0AF0B8AF"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（3）配备箱式：FTU（不带隔离开关）采用真空灭弧技术，操作机构为弹簧操动机构（ZW20），可实现手动、电动操作</w:t>
            </w:r>
          </w:p>
          <w:p w14:paraId="4FE9D708"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（4）防护等级不低于IP67；具备过载、短路保护功能，具备智能化功能，支持远程操作，实现电流、电压监测功能</w:t>
            </w:r>
          </w:p>
          <w:p w14:paraId="58EB365B"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（5）标准：符合GB/T 1984-2014《高压交流断路器》、符合GB/T 11022《高压开关设备及控制设备标准的共用技术要求》标准要求。</w:t>
            </w:r>
          </w:p>
        </w:tc>
        <w:tc>
          <w:tcPr>
            <w:tcW w:w="998" w:type="dxa"/>
            <w:tcBorders>
              <w:top w:val="nil"/>
              <w:left w:val="nil"/>
              <w:bottom w:val="single" w:sz="4" w:space="0" w:color="auto"/>
              <w:right w:val="single" w:sz="4" w:space="0" w:color="auto"/>
            </w:tcBorders>
            <w:vAlign w:val="center"/>
          </w:tcPr>
          <w:p w14:paraId="529122D7"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hint="eastAsia"/>
                <w:color w:val="000000"/>
                <w:szCs w:val="22"/>
              </w:rPr>
              <w:t>34500</w:t>
            </w:r>
          </w:p>
        </w:tc>
        <w:tc>
          <w:tcPr>
            <w:tcW w:w="1405" w:type="dxa"/>
            <w:tcBorders>
              <w:top w:val="nil"/>
              <w:left w:val="nil"/>
              <w:bottom w:val="single" w:sz="4" w:space="0" w:color="auto"/>
              <w:right w:val="single" w:sz="4" w:space="0" w:color="auto"/>
            </w:tcBorders>
            <w:vAlign w:val="center"/>
          </w:tcPr>
          <w:p w14:paraId="24F26D85"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供应商应自行配备1基12米水泥杆，满足真空断路器安装使用</w:t>
            </w:r>
          </w:p>
        </w:tc>
      </w:tr>
      <w:tr w:rsidR="00687165" w:rsidRPr="003726D6" w14:paraId="6245C1A9" w14:textId="77777777" w:rsidTr="00D5225D">
        <w:trPr>
          <w:trHeight w:val="416"/>
        </w:trPr>
        <w:tc>
          <w:tcPr>
            <w:tcW w:w="878" w:type="dxa"/>
            <w:vMerge/>
            <w:tcBorders>
              <w:top w:val="nil"/>
              <w:left w:val="single" w:sz="4" w:space="0" w:color="auto"/>
              <w:bottom w:val="single" w:sz="4" w:space="0" w:color="000000"/>
              <w:right w:val="single" w:sz="4" w:space="0" w:color="auto"/>
            </w:tcBorders>
            <w:vAlign w:val="center"/>
          </w:tcPr>
          <w:p w14:paraId="2131A796"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08F6FB97"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w:t>
            </w:r>
          </w:p>
        </w:tc>
        <w:tc>
          <w:tcPr>
            <w:tcW w:w="798" w:type="dxa"/>
            <w:tcBorders>
              <w:top w:val="nil"/>
              <w:left w:val="nil"/>
              <w:bottom w:val="single" w:sz="4" w:space="0" w:color="auto"/>
              <w:right w:val="single" w:sz="4" w:space="0" w:color="auto"/>
            </w:tcBorders>
            <w:vAlign w:val="center"/>
          </w:tcPr>
          <w:p w14:paraId="061E7805"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高压避雷器</w:t>
            </w:r>
          </w:p>
        </w:tc>
        <w:tc>
          <w:tcPr>
            <w:tcW w:w="565" w:type="dxa"/>
            <w:tcBorders>
              <w:top w:val="nil"/>
              <w:left w:val="nil"/>
              <w:bottom w:val="single" w:sz="4" w:space="0" w:color="auto"/>
              <w:right w:val="single" w:sz="4" w:space="0" w:color="auto"/>
            </w:tcBorders>
            <w:vAlign w:val="center"/>
          </w:tcPr>
          <w:p w14:paraId="59EF1914"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w:t>
            </w:r>
          </w:p>
        </w:tc>
        <w:tc>
          <w:tcPr>
            <w:tcW w:w="437" w:type="dxa"/>
            <w:tcBorders>
              <w:top w:val="nil"/>
              <w:left w:val="nil"/>
              <w:bottom w:val="single" w:sz="4" w:space="0" w:color="auto"/>
              <w:right w:val="single" w:sz="4" w:space="0" w:color="auto"/>
            </w:tcBorders>
            <w:vAlign w:val="center"/>
          </w:tcPr>
          <w:p w14:paraId="44A1F61F"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组</w:t>
            </w:r>
          </w:p>
        </w:tc>
        <w:tc>
          <w:tcPr>
            <w:tcW w:w="4251" w:type="dxa"/>
            <w:tcBorders>
              <w:top w:val="nil"/>
              <w:left w:val="nil"/>
              <w:bottom w:val="single" w:sz="4" w:space="0" w:color="auto"/>
              <w:right w:val="single" w:sz="4" w:space="0" w:color="auto"/>
            </w:tcBorders>
            <w:vAlign w:val="center"/>
          </w:tcPr>
          <w:p w14:paraId="146BE5A5"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（1）类型：氧化锌避雷器，用于10kV配电系统雷击保护</w:t>
            </w:r>
          </w:p>
          <w:p w14:paraId="0A55B161"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（2）额定电压：≥17kV。</w:t>
            </w:r>
          </w:p>
          <w:p w14:paraId="14827FD4"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（3）雷电冲击残压：≤45kV</w:t>
            </w:r>
          </w:p>
          <w:p w14:paraId="6D6E9439"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（4）防护等级不低于IP54，适配户外柱上安装</w:t>
            </w:r>
          </w:p>
          <w:p w14:paraId="46392EFD"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（5）符合10kV配网防雷保护标准，执行GB 11032《交流无间隙金属氧化物避雷器》标准</w:t>
            </w:r>
          </w:p>
        </w:tc>
        <w:tc>
          <w:tcPr>
            <w:tcW w:w="998" w:type="dxa"/>
            <w:tcBorders>
              <w:top w:val="nil"/>
              <w:left w:val="nil"/>
              <w:bottom w:val="single" w:sz="4" w:space="0" w:color="auto"/>
              <w:right w:val="single" w:sz="4" w:space="0" w:color="auto"/>
            </w:tcBorders>
            <w:vAlign w:val="center"/>
          </w:tcPr>
          <w:p w14:paraId="1ACC897D"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hint="eastAsia"/>
                <w:color w:val="000000"/>
                <w:szCs w:val="22"/>
              </w:rPr>
              <w:t>11900</w:t>
            </w:r>
          </w:p>
        </w:tc>
        <w:tc>
          <w:tcPr>
            <w:tcW w:w="1405" w:type="dxa"/>
            <w:tcBorders>
              <w:top w:val="nil"/>
              <w:left w:val="nil"/>
              <w:bottom w:val="single" w:sz="4" w:space="0" w:color="auto"/>
              <w:right w:val="single" w:sz="4" w:space="0" w:color="auto"/>
            </w:tcBorders>
            <w:vAlign w:val="center"/>
          </w:tcPr>
          <w:p w14:paraId="33C33144"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1组含6只</w:t>
            </w:r>
          </w:p>
        </w:tc>
      </w:tr>
      <w:tr w:rsidR="00687165" w:rsidRPr="003726D6" w14:paraId="5905DACC" w14:textId="77777777" w:rsidTr="00D5225D">
        <w:trPr>
          <w:trHeight w:val="1080"/>
        </w:trPr>
        <w:tc>
          <w:tcPr>
            <w:tcW w:w="878" w:type="dxa"/>
            <w:vMerge/>
            <w:tcBorders>
              <w:top w:val="nil"/>
              <w:left w:val="single" w:sz="4" w:space="0" w:color="auto"/>
              <w:bottom w:val="single" w:sz="4" w:space="0" w:color="000000"/>
              <w:right w:val="single" w:sz="4" w:space="0" w:color="auto"/>
            </w:tcBorders>
            <w:vAlign w:val="center"/>
          </w:tcPr>
          <w:p w14:paraId="292366EF"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4E309FF0"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4</w:t>
            </w:r>
          </w:p>
        </w:tc>
        <w:tc>
          <w:tcPr>
            <w:tcW w:w="798" w:type="dxa"/>
            <w:tcBorders>
              <w:top w:val="nil"/>
              <w:left w:val="nil"/>
              <w:bottom w:val="single" w:sz="4" w:space="0" w:color="auto"/>
              <w:right w:val="single" w:sz="4" w:space="0" w:color="auto"/>
            </w:tcBorders>
            <w:vAlign w:val="center"/>
          </w:tcPr>
          <w:p w14:paraId="3A748E1C"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熔断器</w:t>
            </w:r>
          </w:p>
        </w:tc>
        <w:tc>
          <w:tcPr>
            <w:tcW w:w="565" w:type="dxa"/>
            <w:tcBorders>
              <w:top w:val="nil"/>
              <w:left w:val="nil"/>
              <w:bottom w:val="single" w:sz="4" w:space="0" w:color="auto"/>
              <w:right w:val="single" w:sz="4" w:space="0" w:color="auto"/>
            </w:tcBorders>
            <w:vAlign w:val="center"/>
          </w:tcPr>
          <w:p w14:paraId="247C8C6F"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w:t>
            </w:r>
          </w:p>
        </w:tc>
        <w:tc>
          <w:tcPr>
            <w:tcW w:w="437" w:type="dxa"/>
            <w:tcBorders>
              <w:top w:val="nil"/>
              <w:left w:val="nil"/>
              <w:bottom w:val="single" w:sz="4" w:space="0" w:color="auto"/>
              <w:right w:val="single" w:sz="4" w:space="0" w:color="auto"/>
            </w:tcBorders>
            <w:vAlign w:val="center"/>
          </w:tcPr>
          <w:p w14:paraId="59244402"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组</w:t>
            </w:r>
          </w:p>
        </w:tc>
        <w:tc>
          <w:tcPr>
            <w:tcW w:w="4251" w:type="dxa"/>
            <w:tcBorders>
              <w:top w:val="nil"/>
              <w:left w:val="nil"/>
              <w:bottom w:val="single" w:sz="4" w:space="0" w:color="auto"/>
              <w:right w:val="single" w:sz="4" w:space="0" w:color="auto"/>
            </w:tcBorders>
            <w:vAlign w:val="center"/>
          </w:tcPr>
          <w:p w14:paraId="5F51D7B7"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（1）类型：户外高压跌落式熔断器，适用于10kV架空配电线路</w:t>
            </w:r>
          </w:p>
          <w:p w14:paraId="61CD8343"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（2）额定电压：10kV、额定电流：200A、熔断体额定电流：30A</w:t>
            </w:r>
          </w:p>
          <w:p w14:paraId="24317DE1"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（3）具备短路保护功能，与本项目采购的变压器、断路器相匹配。</w:t>
            </w:r>
          </w:p>
        </w:tc>
        <w:tc>
          <w:tcPr>
            <w:tcW w:w="998" w:type="dxa"/>
            <w:tcBorders>
              <w:top w:val="nil"/>
              <w:left w:val="nil"/>
              <w:bottom w:val="single" w:sz="4" w:space="0" w:color="auto"/>
              <w:right w:val="single" w:sz="4" w:space="0" w:color="auto"/>
            </w:tcBorders>
            <w:vAlign w:val="center"/>
          </w:tcPr>
          <w:p w14:paraId="19B6E0BB"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hint="eastAsia"/>
                <w:color w:val="000000"/>
                <w:szCs w:val="22"/>
              </w:rPr>
              <w:t>12600</w:t>
            </w:r>
          </w:p>
        </w:tc>
        <w:tc>
          <w:tcPr>
            <w:tcW w:w="1405" w:type="dxa"/>
            <w:tcBorders>
              <w:top w:val="nil"/>
              <w:left w:val="nil"/>
              <w:bottom w:val="single" w:sz="4" w:space="0" w:color="auto"/>
              <w:right w:val="single" w:sz="4" w:space="0" w:color="auto"/>
            </w:tcBorders>
            <w:vAlign w:val="center"/>
          </w:tcPr>
          <w:p w14:paraId="17D81E0F"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w:t>
            </w:r>
          </w:p>
        </w:tc>
      </w:tr>
      <w:tr w:rsidR="00687165" w:rsidRPr="003726D6" w14:paraId="57AAA8F2" w14:textId="77777777" w:rsidTr="00D5225D">
        <w:trPr>
          <w:trHeight w:val="697"/>
        </w:trPr>
        <w:tc>
          <w:tcPr>
            <w:tcW w:w="878" w:type="dxa"/>
            <w:vMerge/>
            <w:tcBorders>
              <w:top w:val="nil"/>
              <w:left w:val="single" w:sz="4" w:space="0" w:color="auto"/>
              <w:bottom w:val="single" w:sz="4" w:space="0" w:color="000000"/>
              <w:right w:val="single" w:sz="4" w:space="0" w:color="auto"/>
            </w:tcBorders>
            <w:vAlign w:val="center"/>
          </w:tcPr>
          <w:p w14:paraId="50A7AA89"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4B462F39"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5</w:t>
            </w:r>
          </w:p>
        </w:tc>
        <w:tc>
          <w:tcPr>
            <w:tcW w:w="798" w:type="dxa"/>
            <w:tcBorders>
              <w:top w:val="nil"/>
              <w:left w:val="nil"/>
              <w:bottom w:val="single" w:sz="4" w:space="0" w:color="auto"/>
              <w:right w:val="single" w:sz="4" w:space="0" w:color="auto"/>
            </w:tcBorders>
            <w:vAlign w:val="center"/>
          </w:tcPr>
          <w:p w14:paraId="5E8E754C"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低压开关柜</w:t>
            </w:r>
          </w:p>
        </w:tc>
        <w:tc>
          <w:tcPr>
            <w:tcW w:w="565" w:type="dxa"/>
            <w:tcBorders>
              <w:top w:val="nil"/>
              <w:left w:val="nil"/>
              <w:bottom w:val="single" w:sz="4" w:space="0" w:color="auto"/>
              <w:right w:val="single" w:sz="4" w:space="0" w:color="auto"/>
            </w:tcBorders>
            <w:vAlign w:val="center"/>
          </w:tcPr>
          <w:p w14:paraId="1A36CB6A"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w:t>
            </w:r>
          </w:p>
        </w:tc>
        <w:tc>
          <w:tcPr>
            <w:tcW w:w="437" w:type="dxa"/>
            <w:tcBorders>
              <w:top w:val="nil"/>
              <w:left w:val="nil"/>
              <w:bottom w:val="single" w:sz="4" w:space="0" w:color="auto"/>
              <w:right w:val="single" w:sz="4" w:space="0" w:color="auto"/>
            </w:tcBorders>
            <w:vAlign w:val="center"/>
          </w:tcPr>
          <w:p w14:paraId="43265D13"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台</w:t>
            </w:r>
          </w:p>
        </w:tc>
        <w:tc>
          <w:tcPr>
            <w:tcW w:w="4251" w:type="dxa"/>
            <w:tcBorders>
              <w:top w:val="nil"/>
              <w:left w:val="nil"/>
              <w:bottom w:val="single" w:sz="4" w:space="0" w:color="auto"/>
              <w:right w:val="single" w:sz="4" w:space="0" w:color="auto"/>
            </w:tcBorders>
            <w:vAlign w:val="center"/>
          </w:tcPr>
          <w:p w14:paraId="31CD8B41"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（1）组成：1台进线柜、1台出线柜、1台补偿柜</w:t>
            </w:r>
          </w:p>
          <w:p w14:paraId="3563FEED"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（2）1台进线柜：630A框架断路器1台，具备负荷过载、短路、漏电保护功能。</w:t>
            </w:r>
          </w:p>
          <w:p w14:paraId="58379A6B"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（3）1台出线柜：配置400A断路器2台，225A断路器5台，具备负荷过载、短路、漏电保护功能。</w:t>
            </w:r>
          </w:p>
          <w:p w14:paraId="682BF048"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（4）1台补偿柜：根据变压器容量的30%配置补偿。</w:t>
            </w:r>
          </w:p>
          <w:p w14:paraId="78ADEC32"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（5）柜体采用冷轧钢板制作，防护等级≥IP40。</w:t>
            </w:r>
          </w:p>
        </w:tc>
        <w:tc>
          <w:tcPr>
            <w:tcW w:w="998" w:type="dxa"/>
            <w:tcBorders>
              <w:top w:val="nil"/>
              <w:left w:val="nil"/>
              <w:bottom w:val="single" w:sz="4" w:space="0" w:color="auto"/>
              <w:right w:val="single" w:sz="4" w:space="0" w:color="auto"/>
            </w:tcBorders>
            <w:vAlign w:val="center"/>
          </w:tcPr>
          <w:p w14:paraId="434B2589"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hint="eastAsia"/>
                <w:color w:val="000000"/>
                <w:szCs w:val="22"/>
              </w:rPr>
              <w:t>50500</w:t>
            </w:r>
          </w:p>
        </w:tc>
        <w:tc>
          <w:tcPr>
            <w:tcW w:w="1405" w:type="dxa"/>
            <w:tcBorders>
              <w:top w:val="nil"/>
              <w:left w:val="nil"/>
              <w:bottom w:val="single" w:sz="4" w:space="0" w:color="auto"/>
              <w:right w:val="single" w:sz="4" w:space="0" w:color="auto"/>
            </w:tcBorders>
            <w:vAlign w:val="center"/>
          </w:tcPr>
          <w:p w14:paraId="34EBDDD9"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其他元器件按满足电网要求的设计配置。</w:t>
            </w:r>
          </w:p>
        </w:tc>
      </w:tr>
      <w:tr w:rsidR="00687165" w:rsidRPr="003726D6" w14:paraId="3E7A6687" w14:textId="77777777" w:rsidTr="00D5225D">
        <w:trPr>
          <w:trHeight w:val="699"/>
        </w:trPr>
        <w:tc>
          <w:tcPr>
            <w:tcW w:w="878" w:type="dxa"/>
            <w:vMerge w:val="restart"/>
            <w:tcBorders>
              <w:top w:val="nil"/>
              <w:left w:val="single" w:sz="4" w:space="0" w:color="auto"/>
              <w:bottom w:val="single" w:sz="4" w:space="0" w:color="000000"/>
              <w:right w:val="single" w:sz="4" w:space="0" w:color="auto"/>
            </w:tcBorders>
            <w:vAlign w:val="center"/>
          </w:tcPr>
          <w:p w14:paraId="492020F5"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（二）专用材料类</w:t>
            </w:r>
          </w:p>
        </w:tc>
        <w:tc>
          <w:tcPr>
            <w:tcW w:w="437" w:type="dxa"/>
            <w:tcBorders>
              <w:top w:val="nil"/>
              <w:left w:val="nil"/>
              <w:bottom w:val="single" w:sz="4" w:space="0" w:color="auto"/>
              <w:right w:val="single" w:sz="4" w:space="0" w:color="auto"/>
            </w:tcBorders>
            <w:vAlign w:val="center"/>
          </w:tcPr>
          <w:p w14:paraId="709D370F"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w:t>
            </w:r>
          </w:p>
        </w:tc>
        <w:tc>
          <w:tcPr>
            <w:tcW w:w="798" w:type="dxa"/>
            <w:tcBorders>
              <w:top w:val="nil"/>
              <w:left w:val="nil"/>
              <w:bottom w:val="single" w:sz="4" w:space="0" w:color="auto"/>
              <w:right w:val="single" w:sz="4" w:space="0" w:color="auto"/>
            </w:tcBorders>
            <w:vAlign w:val="center"/>
          </w:tcPr>
          <w:p w14:paraId="5A563568"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高压导线</w:t>
            </w:r>
          </w:p>
        </w:tc>
        <w:tc>
          <w:tcPr>
            <w:tcW w:w="565" w:type="dxa"/>
            <w:tcBorders>
              <w:top w:val="nil"/>
              <w:left w:val="nil"/>
              <w:bottom w:val="single" w:sz="4" w:space="0" w:color="auto"/>
              <w:right w:val="single" w:sz="4" w:space="0" w:color="auto"/>
            </w:tcBorders>
            <w:vAlign w:val="center"/>
          </w:tcPr>
          <w:p w14:paraId="384BB378"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280</w:t>
            </w:r>
          </w:p>
        </w:tc>
        <w:tc>
          <w:tcPr>
            <w:tcW w:w="437" w:type="dxa"/>
            <w:tcBorders>
              <w:top w:val="nil"/>
              <w:left w:val="nil"/>
              <w:bottom w:val="single" w:sz="4" w:space="0" w:color="auto"/>
              <w:right w:val="single" w:sz="4" w:space="0" w:color="auto"/>
            </w:tcBorders>
            <w:vAlign w:val="center"/>
          </w:tcPr>
          <w:p w14:paraId="4B30D085"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米</w:t>
            </w:r>
          </w:p>
        </w:tc>
        <w:tc>
          <w:tcPr>
            <w:tcW w:w="4251" w:type="dxa"/>
            <w:tcBorders>
              <w:top w:val="nil"/>
              <w:left w:val="nil"/>
              <w:bottom w:val="single" w:sz="4" w:space="0" w:color="auto"/>
              <w:right w:val="single" w:sz="4" w:space="0" w:color="auto"/>
            </w:tcBorders>
            <w:vAlign w:val="center"/>
          </w:tcPr>
          <w:p w14:paraId="2ABC548F"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（1）类型：JKLYJ-10KV-120型交联聚乙烯绝缘铝绞线；</w:t>
            </w:r>
          </w:p>
          <w:p w14:paraId="1604CE6A"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（2）额定电压：10kV</w:t>
            </w:r>
          </w:p>
          <w:p w14:paraId="516F7187"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（3）导体截面：120mm²、钢芯截面：20</w:t>
            </w:r>
            <w:r w:rsidRPr="003726D6">
              <w:rPr>
                <w:rFonts w:ascii="宋体" w:eastAsia="宋体" w:hAnsi="宋体" w:cs="宋体"/>
                <w:color w:val="000000"/>
                <w:kern w:val="0"/>
                <w:szCs w:val="22"/>
                <w14:ligatures w14:val="none"/>
              </w:rPr>
              <w:t>mm²</w:t>
            </w:r>
          </w:p>
        </w:tc>
        <w:tc>
          <w:tcPr>
            <w:tcW w:w="998" w:type="dxa"/>
            <w:tcBorders>
              <w:top w:val="nil"/>
              <w:left w:val="nil"/>
              <w:bottom w:val="single" w:sz="4" w:space="0" w:color="auto"/>
              <w:right w:val="single" w:sz="4" w:space="0" w:color="auto"/>
            </w:tcBorders>
            <w:vAlign w:val="center"/>
          </w:tcPr>
          <w:p w14:paraId="3B632AA6"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62.5</w:t>
            </w:r>
          </w:p>
        </w:tc>
        <w:tc>
          <w:tcPr>
            <w:tcW w:w="1405" w:type="dxa"/>
            <w:tcBorders>
              <w:top w:val="nil"/>
              <w:left w:val="nil"/>
              <w:bottom w:val="single" w:sz="4" w:space="0" w:color="auto"/>
              <w:right w:val="single" w:sz="4" w:space="0" w:color="auto"/>
            </w:tcBorders>
            <w:vAlign w:val="center"/>
          </w:tcPr>
          <w:p w14:paraId="6667FDA4"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w:t>
            </w:r>
          </w:p>
        </w:tc>
      </w:tr>
      <w:tr w:rsidR="00687165" w:rsidRPr="003726D6" w14:paraId="750DDFEF" w14:textId="77777777" w:rsidTr="00D5225D">
        <w:trPr>
          <w:trHeight w:val="1350"/>
        </w:trPr>
        <w:tc>
          <w:tcPr>
            <w:tcW w:w="878" w:type="dxa"/>
            <w:vMerge/>
            <w:tcBorders>
              <w:top w:val="nil"/>
              <w:left w:val="single" w:sz="4" w:space="0" w:color="auto"/>
              <w:bottom w:val="single" w:sz="4" w:space="0" w:color="000000"/>
              <w:right w:val="single" w:sz="4" w:space="0" w:color="auto"/>
            </w:tcBorders>
            <w:vAlign w:val="center"/>
          </w:tcPr>
          <w:p w14:paraId="78BC1CBC"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63A75460"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w:t>
            </w:r>
          </w:p>
        </w:tc>
        <w:tc>
          <w:tcPr>
            <w:tcW w:w="798" w:type="dxa"/>
            <w:tcBorders>
              <w:top w:val="nil"/>
              <w:left w:val="nil"/>
              <w:bottom w:val="single" w:sz="4" w:space="0" w:color="auto"/>
              <w:right w:val="single" w:sz="4" w:space="0" w:color="auto"/>
            </w:tcBorders>
            <w:vAlign w:val="center"/>
          </w:tcPr>
          <w:p w14:paraId="255CDF49"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电力电缆</w:t>
            </w:r>
          </w:p>
        </w:tc>
        <w:tc>
          <w:tcPr>
            <w:tcW w:w="565" w:type="dxa"/>
            <w:tcBorders>
              <w:top w:val="nil"/>
              <w:left w:val="nil"/>
              <w:bottom w:val="single" w:sz="4" w:space="0" w:color="auto"/>
              <w:right w:val="single" w:sz="4" w:space="0" w:color="auto"/>
            </w:tcBorders>
            <w:vAlign w:val="center"/>
          </w:tcPr>
          <w:p w14:paraId="76EEC962"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1</w:t>
            </w:r>
            <w:r w:rsidRPr="003726D6">
              <w:rPr>
                <w:rFonts w:ascii="宋体" w:eastAsia="宋体" w:hAnsi="宋体" w:cs="宋体" w:hint="eastAsia"/>
                <w:color w:val="000000"/>
                <w:kern w:val="0"/>
                <w:szCs w:val="22"/>
                <w14:ligatures w14:val="none"/>
              </w:rPr>
              <w:t>6</w:t>
            </w:r>
          </w:p>
        </w:tc>
        <w:tc>
          <w:tcPr>
            <w:tcW w:w="437" w:type="dxa"/>
            <w:tcBorders>
              <w:top w:val="nil"/>
              <w:left w:val="nil"/>
              <w:bottom w:val="single" w:sz="4" w:space="0" w:color="auto"/>
              <w:right w:val="single" w:sz="4" w:space="0" w:color="auto"/>
            </w:tcBorders>
            <w:vAlign w:val="center"/>
          </w:tcPr>
          <w:p w14:paraId="41B0BAF3"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米</w:t>
            </w:r>
          </w:p>
        </w:tc>
        <w:tc>
          <w:tcPr>
            <w:tcW w:w="4251" w:type="dxa"/>
            <w:tcBorders>
              <w:top w:val="nil"/>
              <w:left w:val="nil"/>
              <w:bottom w:val="single" w:sz="4" w:space="0" w:color="auto"/>
              <w:right w:val="single" w:sz="4" w:space="0" w:color="auto"/>
            </w:tcBorders>
            <w:vAlign w:val="center"/>
          </w:tcPr>
          <w:p w14:paraId="3400C9FB"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（1）类型：YJV22-0.6/1kV-3×300+1×150型交联聚乙烯绝缘聚氯乙烯护套钢带铠装或满足本项技术要求同等及以上性能水平的其他型号，需选用铜芯电缆。</w:t>
            </w:r>
          </w:p>
          <w:p w14:paraId="1D516386"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（2）额定电压1kV</w:t>
            </w:r>
          </w:p>
          <w:p w14:paraId="5663CE24"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（3）导体截面3×300+1×150</w:t>
            </w:r>
            <w:r w:rsidRPr="003726D6">
              <w:rPr>
                <w:rFonts w:ascii="宋体" w:eastAsia="宋体" w:hAnsi="宋体" w:hint="eastAsia"/>
              </w:rPr>
              <w:t xml:space="preserve"> </w:t>
            </w:r>
            <w:r w:rsidRPr="003726D6">
              <w:rPr>
                <w:rFonts w:ascii="宋体" w:eastAsia="宋体" w:hAnsi="宋体" w:cs="宋体" w:hint="eastAsia"/>
                <w:color w:val="000000"/>
                <w:kern w:val="0"/>
                <w:szCs w:val="22"/>
                <w14:ligatures w14:val="none"/>
              </w:rPr>
              <w:t>mm²，4芯结构，可直埋或穿管敷设，适用于变压器与开关柜、断路器之间的连接。</w:t>
            </w:r>
          </w:p>
        </w:tc>
        <w:tc>
          <w:tcPr>
            <w:tcW w:w="998" w:type="dxa"/>
            <w:tcBorders>
              <w:top w:val="nil"/>
              <w:left w:val="nil"/>
              <w:bottom w:val="single" w:sz="4" w:space="0" w:color="auto"/>
              <w:right w:val="single" w:sz="4" w:space="0" w:color="auto"/>
            </w:tcBorders>
            <w:vAlign w:val="center"/>
          </w:tcPr>
          <w:p w14:paraId="4DE81956"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887.5</w:t>
            </w:r>
          </w:p>
        </w:tc>
        <w:tc>
          <w:tcPr>
            <w:tcW w:w="1405" w:type="dxa"/>
            <w:tcBorders>
              <w:top w:val="nil"/>
              <w:left w:val="nil"/>
              <w:bottom w:val="single" w:sz="4" w:space="0" w:color="auto"/>
              <w:right w:val="single" w:sz="4" w:space="0" w:color="auto"/>
            </w:tcBorders>
            <w:vAlign w:val="center"/>
          </w:tcPr>
          <w:p w14:paraId="5C20E569"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3×300+1×150</w:t>
            </w:r>
            <w:r w:rsidRPr="003726D6">
              <w:rPr>
                <w:rFonts w:ascii="宋体" w:eastAsia="宋体" w:hAnsi="宋体" w:hint="eastAsia"/>
              </w:rPr>
              <w:t xml:space="preserve"> </w:t>
            </w:r>
            <w:r w:rsidRPr="003726D6">
              <w:rPr>
                <w:rFonts w:ascii="宋体" w:eastAsia="宋体" w:hAnsi="宋体" w:cs="宋体" w:hint="eastAsia"/>
                <w:color w:val="000000"/>
                <w:kern w:val="0"/>
                <w:szCs w:val="22"/>
                <w14:ligatures w14:val="none"/>
              </w:rPr>
              <w:t>mm²释义：电缆含4根线，3根火线、1根零线，火线的导体面积是300mm²，零线的导体面积是150mm²</w:t>
            </w:r>
          </w:p>
        </w:tc>
      </w:tr>
      <w:tr w:rsidR="00687165" w:rsidRPr="003726D6" w14:paraId="110CCCBE" w14:textId="77777777" w:rsidTr="00D5225D">
        <w:trPr>
          <w:trHeight w:val="810"/>
        </w:trPr>
        <w:tc>
          <w:tcPr>
            <w:tcW w:w="878" w:type="dxa"/>
            <w:vMerge w:val="restart"/>
            <w:tcBorders>
              <w:top w:val="nil"/>
              <w:left w:val="single" w:sz="4" w:space="0" w:color="auto"/>
              <w:bottom w:val="single" w:sz="4" w:space="0" w:color="000000"/>
              <w:right w:val="single" w:sz="4" w:space="0" w:color="auto"/>
            </w:tcBorders>
            <w:vAlign w:val="center"/>
          </w:tcPr>
          <w:p w14:paraId="3054B828"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（三）辅助设施及材料</w:t>
            </w:r>
          </w:p>
        </w:tc>
        <w:tc>
          <w:tcPr>
            <w:tcW w:w="437" w:type="dxa"/>
            <w:tcBorders>
              <w:top w:val="nil"/>
              <w:left w:val="nil"/>
              <w:bottom w:val="single" w:sz="4" w:space="0" w:color="auto"/>
              <w:right w:val="single" w:sz="4" w:space="0" w:color="auto"/>
            </w:tcBorders>
            <w:vAlign w:val="center"/>
          </w:tcPr>
          <w:p w14:paraId="3D299266"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w:t>
            </w:r>
          </w:p>
        </w:tc>
        <w:tc>
          <w:tcPr>
            <w:tcW w:w="798" w:type="dxa"/>
            <w:tcBorders>
              <w:top w:val="nil"/>
              <w:left w:val="nil"/>
              <w:bottom w:val="single" w:sz="4" w:space="0" w:color="auto"/>
              <w:right w:val="single" w:sz="4" w:space="0" w:color="auto"/>
            </w:tcBorders>
            <w:vAlign w:val="center"/>
          </w:tcPr>
          <w:p w14:paraId="7EE231E9"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LED防爆灯具</w:t>
            </w:r>
          </w:p>
        </w:tc>
        <w:tc>
          <w:tcPr>
            <w:tcW w:w="565" w:type="dxa"/>
            <w:tcBorders>
              <w:top w:val="nil"/>
              <w:left w:val="nil"/>
              <w:bottom w:val="single" w:sz="4" w:space="0" w:color="auto"/>
              <w:right w:val="single" w:sz="4" w:space="0" w:color="auto"/>
            </w:tcBorders>
            <w:vAlign w:val="center"/>
          </w:tcPr>
          <w:p w14:paraId="46A1B633"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3</w:t>
            </w:r>
          </w:p>
        </w:tc>
        <w:tc>
          <w:tcPr>
            <w:tcW w:w="437" w:type="dxa"/>
            <w:tcBorders>
              <w:top w:val="nil"/>
              <w:left w:val="nil"/>
              <w:bottom w:val="single" w:sz="4" w:space="0" w:color="auto"/>
              <w:right w:val="single" w:sz="4" w:space="0" w:color="auto"/>
            </w:tcBorders>
            <w:vAlign w:val="center"/>
          </w:tcPr>
          <w:p w14:paraId="44D7946D"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套</w:t>
            </w:r>
          </w:p>
        </w:tc>
        <w:tc>
          <w:tcPr>
            <w:tcW w:w="4251" w:type="dxa"/>
            <w:tcBorders>
              <w:top w:val="nil"/>
              <w:left w:val="nil"/>
              <w:bottom w:val="single" w:sz="4" w:space="0" w:color="auto"/>
              <w:right w:val="single" w:sz="4" w:space="0" w:color="auto"/>
            </w:tcBorders>
            <w:vAlign w:val="center"/>
          </w:tcPr>
          <w:p w14:paraId="1D65E188"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（1）类型：LED防爆灯具（隔爆型）</w:t>
            </w:r>
            <w:r>
              <w:rPr>
                <w:rFonts w:ascii="宋体" w:eastAsia="宋体" w:hAnsi="宋体" w:cs="宋体" w:hint="eastAsia"/>
                <w:color w:val="000000"/>
                <w:kern w:val="0"/>
                <w:szCs w:val="22"/>
                <w14:ligatures w14:val="none"/>
              </w:rPr>
              <w:t>每套3只</w:t>
            </w:r>
          </w:p>
          <w:p w14:paraId="6889E044"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（2）额定电压：AC 220V ±10%，50Hz、额定功率：≥30W、功率因数：≥0.9</w:t>
            </w:r>
          </w:p>
          <w:p w14:paraId="0C6D83F2"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（3）防护等级：≥IP65、防爆标志：Ex d ⅡC T6 Gb 及以上（适用于1区、2区爆炸性气体环境）、防腐等级：≥WF2</w:t>
            </w:r>
          </w:p>
          <w:p w14:paraId="606B9C53"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（4）灯体外壳：高压铸铝合金，表面静电喷涂防腐处理</w:t>
            </w:r>
          </w:p>
          <w:p w14:paraId="1B590BF3"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（5）透明件：高强度钢化玻璃，防眩光</w:t>
            </w:r>
          </w:p>
          <w:p w14:paraId="422C1D0E"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（6）配套安装附件：含吊杆、支架、接线盒（以现场安装需要为准）</w:t>
            </w:r>
          </w:p>
          <w:p w14:paraId="31636945"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（7）质量标准与认证要求：执行标准：GB 3836.1、GB 3836.2（现行有效版本）；须提供国家授权的防爆检测机构（CQST、PCEC等）出具的防爆合格证；须提供CCC强制认证证书。</w:t>
            </w:r>
          </w:p>
        </w:tc>
        <w:tc>
          <w:tcPr>
            <w:tcW w:w="998" w:type="dxa"/>
            <w:tcBorders>
              <w:top w:val="nil"/>
              <w:left w:val="nil"/>
              <w:bottom w:val="single" w:sz="4" w:space="0" w:color="auto"/>
              <w:right w:val="single" w:sz="4" w:space="0" w:color="auto"/>
            </w:tcBorders>
            <w:vAlign w:val="center"/>
          </w:tcPr>
          <w:p w14:paraId="4DCA44F9"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300</w:t>
            </w:r>
          </w:p>
        </w:tc>
        <w:tc>
          <w:tcPr>
            <w:tcW w:w="1405" w:type="dxa"/>
            <w:tcBorders>
              <w:top w:val="nil"/>
              <w:left w:val="nil"/>
              <w:bottom w:val="single" w:sz="4" w:space="0" w:color="auto"/>
              <w:right w:val="single" w:sz="4" w:space="0" w:color="auto"/>
            </w:tcBorders>
            <w:vAlign w:val="center"/>
          </w:tcPr>
          <w:p w14:paraId="63C4D42E"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用途：配电房室内照明</w:t>
            </w:r>
          </w:p>
        </w:tc>
      </w:tr>
      <w:tr w:rsidR="00687165" w:rsidRPr="003726D6" w14:paraId="198D1661" w14:textId="77777777" w:rsidTr="00D5225D">
        <w:trPr>
          <w:trHeight w:val="1080"/>
        </w:trPr>
        <w:tc>
          <w:tcPr>
            <w:tcW w:w="878" w:type="dxa"/>
            <w:vMerge/>
            <w:tcBorders>
              <w:top w:val="nil"/>
              <w:left w:val="single" w:sz="4" w:space="0" w:color="auto"/>
              <w:bottom w:val="single" w:sz="4" w:space="0" w:color="000000"/>
              <w:right w:val="single" w:sz="4" w:space="0" w:color="auto"/>
            </w:tcBorders>
            <w:vAlign w:val="center"/>
          </w:tcPr>
          <w:p w14:paraId="33175B4F"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2216A7B7"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w:t>
            </w:r>
          </w:p>
        </w:tc>
        <w:tc>
          <w:tcPr>
            <w:tcW w:w="798" w:type="dxa"/>
            <w:tcBorders>
              <w:top w:val="nil"/>
              <w:left w:val="nil"/>
              <w:bottom w:val="single" w:sz="4" w:space="0" w:color="auto"/>
              <w:right w:val="single" w:sz="4" w:space="0" w:color="auto"/>
            </w:tcBorders>
            <w:vAlign w:val="center"/>
          </w:tcPr>
          <w:p w14:paraId="5A2CCBEE"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纱窗</w:t>
            </w:r>
          </w:p>
        </w:tc>
        <w:tc>
          <w:tcPr>
            <w:tcW w:w="565" w:type="dxa"/>
            <w:tcBorders>
              <w:top w:val="nil"/>
              <w:left w:val="nil"/>
              <w:bottom w:val="single" w:sz="4" w:space="0" w:color="auto"/>
              <w:right w:val="single" w:sz="4" w:space="0" w:color="auto"/>
            </w:tcBorders>
            <w:vAlign w:val="center"/>
          </w:tcPr>
          <w:p w14:paraId="03984900"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1</w:t>
            </w:r>
          </w:p>
        </w:tc>
        <w:tc>
          <w:tcPr>
            <w:tcW w:w="437" w:type="dxa"/>
            <w:tcBorders>
              <w:top w:val="nil"/>
              <w:left w:val="nil"/>
              <w:bottom w:val="single" w:sz="4" w:space="0" w:color="auto"/>
              <w:right w:val="single" w:sz="4" w:space="0" w:color="auto"/>
            </w:tcBorders>
            <w:vAlign w:val="center"/>
          </w:tcPr>
          <w:p w14:paraId="043528D2"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套</w:t>
            </w:r>
          </w:p>
        </w:tc>
        <w:tc>
          <w:tcPr>
            <w:tcW w:w="4251" w:type="dxa"/>
            <w:tcBorders>
              <w:top w:val="nil"/>
              <w:left w:val="nil"/>
              <w:bottom w:val="single" w:sz="4" w:space="0" w:color="auto"/>
              <w:right w:val="single" w:sz="4" w:space="0" w:color="auto"/>
            </w:tcBorders>
            <w:vAlign w:val="center"/>
          </w:tcPr>
          <w:p w14:paraId="066BAD06"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（1）材质：不锈钢；</w:t>
            </w:r>
          </w:p>
          <w:p w14:paraId="6BD98383"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（2）尺寸</w:t>
            </w:r>
            <w:r>
              <w:rPr>
                <w:rFonts w:ascii="宋体" w:eastAsia="宋体" w:hAnsi="宋体" w:cs="宋体" w:hint="eastAsia"/>
                <w:color w:val="000000"/>
                <w:kern w:val="0"/>
                <w:szCs w:val="22"/>
                <w14:ligatures w14:val="none"/>
              </w:rPr>
              <w:t>及数量</w:t>
            </w:r>
            <w:r w:rsidRPr="003726D6">
              <w:rPr>
                <w:rFonts w:ascii="宋体" w:eastAsia="宋体" w:hAnsi="宋体" w:cs="宋体" w:hint="eastAsia"/>
                <w:color w:val="000000"/>
                <w:kern w:val="0"/>
                <w:szCs w:val="22"/>
                <w14:ligatures w14:val="none"/>
              </w:rPr>
              <w:t>：2m×1.5m（以现场实际测量为准，最终尺寸经采购人确认后实施）</w:t>
            </w:r>
            <w:r>
              <w:rPr>
                <w:rFonts w:ascii="宋体" w:eastAsia="宋体" w:hAnsi="宋体" w:cs="宋体" w:hint="eastAsia"/>
                <w:color w:val="000000"/>
                <w:kern w:val="0"/>
                <w:szCs w:val="22"/>
                <w14:ligatures w14:val="none"/>
              </w:rPr>
              <w:t>，1套为2扇</w:t>
            </w:r>
            <w:r w:rsidRPr="003726D6">
              <w:rPr>
                <w:rFonts w:ascii="宋体" w:eastAsia="宋体" w:hAnsi="宋体" w:cs="宋体" w:hint="eastAsia"/>
                <w:color w:val="000000"/>
                <w:kern w:val="0"/>
                <w:szCs w:val="22"/>
                <w14:ligatures w14:val="none"/>
              </w:rPr>
              <w:t>。</w:t>
            </w:r>
          </w:p>
        </w:tc>
        <w:tc>
          <w:tcPr>
            <w:tcW w:w="998" w:type="dxa"/>
            <w:tcBorders>
              <w:top w:val="nil"/>
              <w:left w:val="nil"/>
              <w:bottom w:val="single" w:sz="4" w:space="0" w:color="auto"/>
              <w:right w:val="single" w:sz="4" w:space="0" w:color="auto"/>
            </w:tcBorders>
            <w:vAlign w:val="center"/>
          </w:tcPr>
          <w:p w14:paraId="12972B9C"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3500</w:t>
            </w:r>
          </w:p>
        </w:tc>
        <w:tc>
          <w:tcPr>
            <w:tcW w:w="1405" w:type="dxa"/>
            <w:tcBorders>
              <w:top w:val="nil"/>
              <w:left w:val="nil"/>
              <w:bottom w:val="single" w:sz="4" w:space="0" w:color="auto"/>
              <w:right w:val="single" w:sz="4" w:space="0" w:color="auto"/>
            </w:tcBorders>
            <w:vAlign w:val="center"/>
          </w:tcPr>
          <w:p w14:paraId="4C70AC41"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要求：需对原配电房的大门进行封堵，改造窗户，对玻璃窗户增加纱窗</w:t>
            </w:r>
          </w:p>
        </w:tc>
      </w:tr>
      <w:tr w:rsidR="00687165" w:rsidRPr="003726D6" w14:paraId="3C82227E" w14:textId="77777777" w:rsidTr="00D5225D">
        <w:trPr>
          <w:trHeight w:val="540"/>
        </w:trPr>
        <w:tc>
          <w:tcPr>
            <w:tcW w:w="878" w:type="dxa"/>
            <w:vMerge/>
            <w:tcBorders>
              <w:top w:val="nil"/>
              <w:left w:val="single" w:sz="4" w:space="0" w:color="auto"/>
              <w:bottom w:val="single" w:sz="4" w:space="0" w:color="000000"/>
              <w:right w:val="single" w:sz="4" w:space="0" w:color="auto"/>
            </w:tcBorders>
            <w:vAlign w:val="center"/>
          </w:tcPr>
          <w:p w14:paraId="54A035C5"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213B98B1"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w:t>
            </w:r>
          </w:p>
        </w:tc>
        <w:tc>
          <w:tcPr>
            <w:tcW w:w="798" w:type="dxa"/>
            <w:tcBorders>
              <w:top w:val="nil"/>
              <w:left w:val="nil"/>
              <w:bottom w:val="single" w:sz="4" w:space="0" w:color="auto"/>
              <w:right w:val="single" w:sz="4" w:space="0" w:color="auto"/>
            </w:tcBorders>
            <w:vAlign w:val="center"/>
          </w:tcPr>
          <w:p w14:paraId="065D74C7"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沟盖板</w:t>
            </w:r>
          </w:p>
        </w:tc>
        <w:tc>
          <w:tcPr>
            <w:tcW w:w="565" w:type="dxa"/>
            <w:tcBorders>
              <w:top w:val="nil"/>
              <w:left w:val="nil"/>
              <w:bottom w:val="single" w:sz="4" w:space="0" w:color="auto"/>
              <w:right w:val="single" w:sz="4" w:space="0" w:color="auto"/>
            </w:tcBorders>
            <w:vAlign w:val="center"/>
          </w:tcPr>
          <w:p w14:paraId="4A55ABCB"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10</w:t>
            </w:r>
          </w:p>
        </w:tc>
        <w:tc>
          <w:tcPr>
            <w:tcW w:w="437" w:type="dxa"/>
            <w:tcBorders>
              <w:top w:val="nil"/>
              <w:left w:val="nil"/>
              <w:bottom w:val="single" w:sz="4" w:space="0" w:color="auto"/>
              <w:right w:val="single" w:sz="4" w:space="0" w:color="auto"/>
            </w:tcBorders>
            <w:vAlign w:val="center"/>
          </w:tcPr>
          <w:p w14:paraId="53AC58BF"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块</w:t>
            </w:r>
          </w:p>
        </w:tc>
        <w:tc>
          <w:tcPr>
            <w:tcW w:w="4251" w:type="dxa"/>
            <w:tcBorders>
              <w:top w:val="nil"/>
              <w:left w:val="nil"/>
              <w:bottom w:val="single" w:sz="4" w:space="0" w:color="auto"/>
              <w:right w:val="single" w:sz="4" w:space="0" w:color="auto"/>
            </w:tcBorders>
            <w:vAlign w:val="center"/>
          </w:tcPr>
          <w:p w14:paraId="15D5749A"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（1）材质：钢筋混凝土</w:t>
            </w:r>
          </w:p>
          <w:p w14:paraId="38E6E9EC"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（2）尺寸：1m×0.5m×0.08m（以现场实际测量为准，最终尺寸经采购人确认后实施）</w:t>
            </w:r>
          </w:p>
          <w:p w14:paraId="0DA8E27F"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（3）承载力：≥20kN</w:t>
            </w:r>
          </w:p>
        </w:tc>
        <w:tc>
          <w:tcPr>
            <w:tcW w:w="998" w:type="dxa"/>
            <w:tcBorders>
              <w:top w:val="nil"/>
              <w:left w:val="nil"/>
              <w:bottom w:val="single" w:sz="4" w:space="0" w:color="auto"/>
              <w:right w:val="single" w:sz="4" w:space="0" w:color="auto"/>
            </w:tcBorders>
            <w:vAlign w:val="center"/>
          </w:tcPr>
          <w:p w14:paraId="2305DADC"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600</w:t>
            </w:r>
          </w:p>
        </w:tc>
        <w:tc>
          <w:tcPr>
            <w:tcW w:w="1405" w:type="dxa"/>
            <w:tcBorders>
              <w:top w:val="nil"/>
              <w:left w:val="nil"/>
              <w:bottom w:val="single" w:sz="4" w:space="0" w:color="auto"/>
              <w:right w:val="single" w:sz="4" w:space="0" w:color="auto"/>
            </w:tcBorders>
            <w:vAlign w:val="center"/>
          </w:tcPr>
          <w:p w14:paraId="32A9F0A8"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w:t>
            </w:r>
          </w:p>
        </w:tc>
      </w:tr>
      <w:tr w:rsidR="00687165" w:rsidRPr="003726D6" w14:paraId="0EE5DF60" w14:textId="77777777" w:rsidTr="00D5225D">
        <w:trPr>
          <w:trHeight w:val="1080"/>
        </w:trPr>
        <w:tc>
          <w:tcPr>
            <w:tcW w:w="878" w:type="dxa"/>
            <w:vMerge/>
            <w:tcBorders>
              <w:top w:val="nil"/>
              <w:left w:val="single" w:sz="4" w:space="0" w:color="auto"/>
              <w:bottom w:val="single" w:sz="4" w:space="0" w:color="000000"/>
              <w:right w:val="single" w:sz="4" w:space="0" w:color="auto"/>
            </w:tcBorders>
            <w:vAlign w:val="center"/>
          </w:tcPr>
          <w:p w14:paraId="6771FDDC"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p>
        </w:tc>
        <w:tc>
          <w:tcPr>
            <w:tcW w:w="437" w:type="dxa"/>
            <w:tcBorders>
              <w:top w:val="nil"/>
              <w:left w:val="nil"/>
              <w:bottom w:val="single" w:sz="4" w:space="0" w:color="auto"/>
              <w:right w:val="single" w:sz="4" w:space="0" w:color="auto"/>
            </w:tcBorders>
            <w:vAlign w:val="center"/>
          </w:tcPr>
          <w:p w14:paraId="1B24C2B5"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4</w:t>
            </w:r>
          </w:p>
        </w:tc>
        <w:tc>
          <w:tcPr>
            <w:tcW w:w="798" w:type="dxa"/>
            <w:tcBorders>
              <w:top w:val="nil"/>
              <w:left w:val="nil"/>
              <w:bottom w:val="single" w:sz="4" w:space="0" w:color="auto"/>
              <w:right w:val="single" w:sz="4" w:space="0" w:color="auto"/>
            </w:tcBorders>
            <w:vAlign w:val="center"/>
          </w:tcPr>
          <w:p w14:paraId="6C4E4ECD"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绝缘垫</w:t>
            </w:r>
          </w:p>
        </w:tc>
        <w:tc>
          <w:tcPr>
            <w:tcW w:w="565" w:type="dxa"/>
            <w:tcBorders>
              <w:top w:val="nil"/>
              <w:left w:val="nil"/>
              <w:bottom w:val="single" w:sz="4" w:space="0" w:color="auto"/>
              <w:right w:val="single" w:sz="4" w:space="0" w:color="auto"/>
            </w:tcBorders>
            <w:vAlign w:val="center"/>
          </w:tcPr>
          <w:p w14:paraId="1331FF65"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55</w:t>
            </w:r>
          </w:p>
        </w:tc>
        <w:tc>
          <w:tcPr>
            <w:tcW w:w="437" w:type="dxa"/>
            <w:tcBorders>
              <w:top w:val="nil"/>
              <w:left w:val="nil"/>
              <w:bottom w:val="single" w:sz="4" w:space="0" w:color="auto"/>
              <w:right w:val="single" w:sz="4" w:space="0" w:color="auto"/>
            </w:tcBorders>
            <w:vAlign w:val="center"/>
          </w:tcPr>
          <w:p w14:paraId="001F6EFB"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平方米</w:t>
            </w:r>
          </w:p>
        </w:tc>
        <w:tc>
          <w:tcPr>
            <w:tcW w:w="4251" w:type="dxa"/>
            <w:tcBorders>
              <w:top w:val="nil"/>
              <w:left w:val="nil"/>
              <w:bottom w:val="single" w:sz="4" w:space="0" w:color="auto"/>
              <w:right w:val="single" w:sz="4" w:space="0" w:color="auto"/>
            </w:tcBorders>
            <w:vAlign w:val="center"/>
          </w:tcPr>
          <w:p w14:paraId="50F149E1"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（1）材质：天然橡胶、厚度5mm-10mm，表面防滑处理，绝缘性能优良、弹性好</w:t>
            </w:r>
          </w:p>
          <w:p w14:paraId="53AC2D82"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（2）耐压等级：10kV</w:t>
            </w:r>
          </w:p>
          <w:p w14:paraId="0F5AA441"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（3）外观：颜色为黑色（如采购人需警示色，由采购人另选），</w:t>
            </w:r>
          </w:p>
        </w:tc>
        <w:tc>
          <w:tcPr>
            <w:tcW w:w="998" w:type="dxa"/>
            <w:tcBorders>
              <w:top w:val="nil"/>
              <w:left w:val="nil"/>
              <w:bottom w:val="single" w:sz="4" w:space="0" w:color="auto"/>
              <w:right w:val="single" w:sz="4" w:space="0" w:color="auto"/>
            </w:tcBorders>
            <w:vAlign w:val="center"/>
          </w:tcPr>
          <w:p w14:paraId="235C04CB" w14:textId="77777777" w:rsidR="00687165" w:rsidRPr="003726D6" w:rsidRDefault="00687165" w:rsidP="00D5225D">
            <w:pPr>
              <w:widowControl/>
              <w:spacing w:after="0" w:line="240" w:lineRule="auto"/>
              <w:jc w:val="center"/>
              <w:rPr>
                <w:rFonts w:ascii="宋体" w:eastAsia="宋体" w:hAnsi="宋体" w:cs="宋体" w:hint="eastAsia"/>
                <w:color w:val="000000"/>
                <w:kern w:val="0"/>
                <w:szCs w:val="22"/>
                <w14:ligatures w14:val="none"/>
              </w:rPr>
            </w:pPr>
            <w:r>
              <w:rPr>
                <w:rFonts w:ascii="宋体" w:eastAsia="宋体" w:hAnsi="宋体" w:cs="宋体" w:hint="eastAsia"/>
                <w:color w:val="000000"/>
                <w:kern w:val="0"/>
                <w:szCs w:val="22"/>
                <w14:ligatures w14:val="none"/>
              </w:rPr>
              <w:t>100</w:t>
            </w:r>
          </w:p>
        </w:tc>
        <w:tc>
          <w:tcPr>
            <w:tcW w:w="1405" w:type="dxa"/>
            <w:tcBorders>
              <w:top w:val="nil"/>
              <w:left w:val="nil"/>
              <w:bottom w:val="single" w:sz="4" w:space="0" w:color="auto"/>
              <w:right w:val="single" w:sz="4" w:space="0" w:color="auto"/>
            </w:tcBorders>
            <w:vAlign w:val="center"/>
          </w:tcPr>
          <w:p w14:paraId="1C30958C" w14:textId="77777777" w:rsidR="00687165" w:rsidRPr="003726D6" w:rsidRDefault="00687165" w:rsidP="00D5225D">
            <w:pPr>
              <w:widowControl/>
              <w:spacing w:after="0" w:line="240" w:lineRule="auto"/>
              <w:rPr>
                <w:rFonts w:ascii="宋体" w:eastAsia="宋体" w:hAnsi="宋体" w:cs="宋体" w:hint="eastAsia"/>
                <w:color w:val="000000"/>
                <w:kern w:val="0"/>
                <w:szCs w:val="22"/>
                <w14:ligatures w14:val="none"/>
              </w:rPr>
            </w:pPr>
            <w:r w:rsidRPr="003726D6">
              <w:rPr>
                <w:rFonts w:ascii="宋体" w:eastAsia="宋体" w:hAnsi="宋体" w:cs="宋体" w:hint="eastAsia"/>
                <w:color w:val="000000"/>
                <w:kern w:val="0"/>
                <w:szCs w:val="22"/>
                <w14:ligatures w14:val="none"/>
              </w:rPr>
              <w:t>全面覆盖配电房操作区域</w:t>
            </w:r>
          </w:p>
        </w:tc>
      </w:tr>
    </w:tbl>
    <w:p w14:paraId="23B70C3E" w14:textId="77777777" w:rsidR="00687165" w:rsidRPr="003726D6" w:rsidRDefault="00687165" w:rsidP="00687165">
      <w:pPr>
        <w:rPr>
          <w:rFonts w:ascii="宋体" w:eastAsia="宋体" w:hAnsi="宋体" w:cs="宋体" w:hint="eastAsia"/>
          <w:bCs/>
          <w:sz w:val="24"/>
          <w14:ligatures w14:val="none"/>
        </w:rPr>
      </w:pPr>
      <w:r w:rsidRPr="003726D6">
        <w:rPr>
          <w:rFonts w:ascii="宋体" w:eastAsia="宋体" w:hAnsi="宋体" w:cs="宋体" w:hint="eastAsia"/>
          <w:bCs/>
          <w:sz w:val="24"/>
          <w14:ligatures w14:val="none"/>
        </w:rPr>
        <w:t>*本项目电力设备采购价包含电子设备安装所需辅材及所有服务（含售后），不得另行报价。</w:t>
      </w:r>
    </w:p>
    <w:p w14:paraId="405D5A00" w14:textId="77777777" w:rsidR="00687165" w:rsidRPr="003726D6" w:rsidRDefault="00687165" w:rsidP="00687165">
      <w:pPr>
        <w:pStyle w:val="2"/>
        <w:rPr>
          <w:rFonts w:ascii="宋体" w:eastAsia="宋体" w:hAnsi="宋体" w:cs="宋体" w:hint="eastAsia"/>
          <w:b/>
          <w:color w:val="auto"/>
          <w:sz w:val="24"/>
          <w:szCs w:val="24"/>
          <w14:ligatures w14:val="none"/>
        </w:rPr>
      </w:pPr>
      <w:r w:rsidRPr="003726D6">
        <w:rPr>
          <w:rFonts w:ascii="宋体" w:eastAsia="宋体" w:hAnsi="宋体" w:cs="宋体" w:hint="eastAsia"/>
          <w:b/>
          <w:color w:val="auto"/>
          <w:sz w:val="24"/>
          <w:szCs w:val="24"/>
          <w14:ligatures w14:val="none"/>
        </w:rPr>
        <w:t>四、配套服务要求</w:t>
      </w:r>
    </w:p>
    <w:p w14:paraId="585283AC"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1.投标人需完成原设施设备拆除、垃圾清运及新采购设备运输、安装、调试工作，使配电</w:t>
      </w:r>
      <w:r w:rsidRPr="003726D6">
        <w:rPr>
          <w:rFonts w:ascii="宋体" w:eastAsia="宋体" w:hAnsi="宋体" w:cs="宋体" w:hint="eastAsia"/>
          <w:bCs/>
          <w:sz w:val="24"/>
          <w14:ligatures w14:val="none"/>
        </w:rPr>
        <w:lastRenderedPageBreak/>
        <w:t>房达到使用状态。</w:t>
      </w:r>
    </w:p>
    <w:p w14:paraId="709236DF"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2.为本项目采购设备及材料提供至少为期1年的售后保修、调试、维护服务，售后服务履行期限自项目验收合格后一日起算。</w:t>
      </w:r>
    </w:p>
    <w:p w14:paraId="344FFD9A"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3.在本项目合同履行期限中，投标人收到采购人需求或通知后24小时内完成响应，并按采购人要求提供对应服务，解决问题。</w:t>
      </w:r>
    </w:p>
    <w:p w14:paraId="7BC0C8B2"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4.项目团队配置要求</w:t>
      </w:r>
    </w:p>
    <w:p w14:paraId="2DE04702"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投标人应按照国家政策要求、施工标准及行业规范配备本项目实施团队人员不低于9人。</w:t>
      </w:r>
    </w:p>
    <w:p w14:paraId="1010D266"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（1）项目经理1名，具备机电工程专业二级及以上注册建造师执业资格，和有效的安全生产考核合格证书(B证)同时具备至少1个类似项目经验；</w:t>
      </w:r>
      <w:bookmarkStart w:id="151" w:name="OLE_LINK9"/>
    </w:p>
    <w:p w14:paraId="70644F25"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2）电气中级技术负责人1名，须具备工程师证；安全员1名，须具备安全员证；质检员1名，须具备质检员证；材料员1名，须具备材料员证；劳务员1名，须具备劳务员证；施工人员1名，须具备电气施工员证；机械员1名，须具备机械员证；信息员1名，须具备资料员证</w:t>
      </w:r>
      <w:bookmarkEnd w:id="151"/>
      <w:r w:rsidRPr="003726D6">
        <w:rPr>
          <w:rFonts w:ascii="宋体" w:eastAsia="宋体" w:hAnsi="宋体" w:cs="宋体" w:hint="eastAsia"/>
          <w:bCs/>
          <w:sz w:val="24"/>
          <w14:ligatures w14:val="none"/>
        </w:rPr>
        <w:t>。</w:t>
      </w:r>
    </w:p>
    <w:p w14:paraId="533D3234"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（3）现场技术作业人员不少于3人，可与“4.项目团队配置要求”中的“（2）”人员重复，持高压电工证得现场技术作业人员不少于2名，持低压电工证的现场技术作业人员不少于1名。</w:t>
      </w:r>
    </w:p>
    <w:p w14:paraId="6DBBE727"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4）团队人员均应具备良好的沟通能力。未经采购人同意，投标人不得随意更换服务团队人员，同时，采购人有权要求投标人更换不称职或不符合要求的服务人员。如需更换服务团队人员需征得采购人同意，如服务过程中投标人项目人员无法履行项目的，采购人提出人员更换，投标人应积极响应，并且更换人员经验及相关资质要求不得低于被更换人员。</w:t>
      </w:r>
    </w:p>
    <w:p w14:paraId="5C9FC372" w14:textId="77777777" w:rsidR="00687165" w:rsidRPr="003726D6" w:rsidRDefault="00687165" w:rsidP="00687165">
      <w:pPr>
        <w:spacing w:after="0" w:line="360" w:lineRule="auto"/>
        <w:ind w:firstLineChars="200" w:firstLine="480"/>
        <w:jc w:val="both"/>
        <w:rPr>
          <w:rFonts w:ascii="宋体" w:eastAsia="宋体" w:hAnsi="宋体" w:cs="宋体" w:hint="eastAsia"/>
          <w:bCs/>
          <w:sz w:val="24"/>
          <w14:ligatures w14:val="none"/>
        </w:rPr>
      </w:pPr>
      <w:r w:rsidRPr="003726D6">
        <w:rPr>
          <w:rFonts w:ascii="宋体" w:eastAsia="宋体" w:hAnsi="宋体" w:cs="宋体" w:hint="eastAsia"/>
          <w:bCs/>
          <w:sz w:val="24"/>
          <w14:ligatures w14:val="none"/>
        </w:rPr>
        <w:t>5.采购单位位于松茂水库旁，投标人所提供服务应充分考虑采购人单位经常出现的雨水量大，风大，冬季寒冷潮湿等现实情况提供整体货物与配套服务。</w:t>
      </w:r>
    </w:p>
    <w:bookmarkEnd w:id="147"/>
    <w:p w14:paraId="7819C50D" w14:textId="77777777" w:rsidR="00687165" w:rsidRPr="003726D6" w:rsidRDefault="00687165" w:rsidP="00687165">
      <w:pPr>
        <w:pStyle w:val="2"/>
        <w:rPr>
          <w:rFonts w:ascii="宋体" w:eastAsia="宋体" w:hAnsi="宋体" w:hint="eastAsia"/>
          <w:b/>
          <w:bCs/>
          <w:color w:val="auto"/>
          <w:sz w:val="24"/>
          <w:szCs w:val="24"/>
        </w:rPr>
      </w:pPr>
      <w:r w:rsidRPr="003726D6">
        <w:rPr>
          <w:rFonts w:ascii="宋体" w:eastAsia="宋体" w:hAnsi="宋体" w:cs="宋体" w:hint="eastAsia"/>
          <w:b/>
          <w:color w:val="auto"/>
          <w:sz w:val="24"/>
          <w:szCs w:val="24"/>
          <w14:ligatures w14:val="none"/>
        </w:rPr>
        <w:t>五、商务要求：</w:t>
      </w:r>
      <w:r w:rsidRPr="003726D6">
        <w:rPr>
          <w:rFonts w:ascii="宋体" w:eastAsia="宋体" w:hAnsi="宋体" w:hint="eastAsia"/>
          <w:b/>
          <w:bCs/>
          <w:color w:val="auto"/>
          <w:sz w:val="24"/>
          <w:szCs w:val="24"/>
        </w:rPr>
        <w:t>见合同条款前附表。</w:t>
      </w:r>
    </w:p>
    <w:p w14:paraId="0FA97F5C" w14:textId="77777777" w:rsidR="00687165" w:rsidRPr="003726D6" w:rsidRDefault="00687165" w:rsidP="00687165">
      <w:pPr>
        <w:spacing w:after="0" w:line="360" w:lineRule="auto"/>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br w:type="page"/>
      </w:r>
    </w:p>
    <w:p w14:paraId="748794CE" w14:textId="77777777" w:rsidR="00687165" w:rsidRPr="003726D6" w:rsidRDefault="00687165" w:rsidP="00687165">
      <w:pPr>
        <w:keepNext/>
        <w:keepLines/>
        <w:tabs>
          <w:tab w:val="left" w:pos="360"/>
        </w:tabs>
        <w:adjustRightInd w:val="0"/>
        <w:spacing w:before="120" w:after="0" w:line="360" w:lineRule="auto"/>
        <w:jc w:val="center"/>
        <w:textAlignment w:val="baseline"/>
        <w:outlineLvl w:val="0"/>
        <w:rPr>
          <w:rFonts w:ascii="宋体" w:eastAsia="宋体" w:hAnsi="宋体" w:cs="Times New Roman" w:hint="eastAsia"/>
          <w:b/>
          <w:kern w:val="44"/>
          <w:sz w:val="28"/>
          <w:szCs w:val="28"/>
          <w14:ligatures w14:val="none"/>
        </w:rPr>
      </w:pPr>
      <w:bookmarkStart w:id="152" w:name="_Toc149853165"/>
      <w:r w:rsidRPr="003726D6">
        <w:rPr>
          <w:rFonts w:ascii="宋体" w:eastAsia="宋体" w:hAnsi="宋体" w:cs="Times New Roman" w:hint="eastAsia"/>
          <w:b/>
          <w:bCs/>
          <w:kern w:val="44"/>
          <w:sz w:val="36"/>
          <w:szCs w:val="36"/>
          <w14:ligatures w14:val="none"/>
        </w:rPr>
        <w:lastRenderedPageBreak/>
        <w:t>第六章 资格评审标准</w:t>
      </w:r>
      <w:bookmarkEnd w:id="152"/>
    </w:p>
    <w:p w14:paraId="10649F5F" w14:textId="77777777" w:rsidR="00687165" w:rsidRPr="003726D6" w:rsidRDefault="00687165" w:rsidP="00687165">
      <w:pPr>
        <w:tabs>
          <w:tab w:val="left" w:pos="2472"/>
        </w:tabs>
        <w:spacing w:after="0" w:line="360" w:lineRule="auto"/>
        <w:ind w:firstLineChars="200" w:firstLine="480"/>
        <w:jc w:val="both"/>
        <w:rPr>
          <w:rFonts w:ascii="宋体" w:eastAsia="宋体" w:hAnsi="宋体" w:cs="Times New Roman" w:hint="eastAsia"/>
          <w:sz w:val="24"/>
          <w:szCs w:val="21"/>
          <w14:ligatures w14:val="none"/>
        </w:rPr>
      </w:pPr>
      <w:r w:rsidRPr="003726D6">
        <w:rPr>
          <w:rFonts w:ascii="宋体" w:eastAsia="宋体" w:hAnsi="宋体" w:cs="Times New Roman" w:hint="eastAsia"/>
          <w:sz w:val="24"/>
          <w:szCs w:val="21"/>
          <w14:ligatures w14:val="none"/>
        </w:rPr>
        <w:t>投标文件出现不满足下列各项评审内容及标准要求之一的，则资格评审为不合格。合格投标人不足3家的，不得评标。下列各项评审内容及标准均为招标文件的实质性要求，除招标文件规定的澄清情形外，投标文件响应各款所列材料在开标后不得后补、修改。</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842"/>
        <w:gridCol w:w="7782"/>
      </w:tblGrid>
      <w:tr w:rsidR="00687165" w:rsidRPr="003726D6" w14:paraId="5BB3B4CA" w14:textId="77777777" w:rsidTr="00D5225D">
        <w:trPr>
          <w:trHeight w:val="533"/>
          <w:tblHeader/>
          <w:jc w:val="center"/>
        </w:trPr>
        <w:tc>
          <w:tcPr>
            <w:tcW w:w="1371" w:type="dxa"/>
            <w:vAlign w:val="center"/>
          </w:tcPr>
          <w:p w14:paraId="7F42AECA" w14:textId="77777777" w:rsidR="00687165" w:rsidRPr="003726D6" w:rsidRDefault="00687165" w:rsidP="00D5225D">
            <w:pPr>
              <w:spacing w:before="100" w:beforeAutospacing="1" w:after="100" w:afterAutospacing="1" w:line="360" w:lineRule="auto"/>
              <w:jc w:val="center"/>
              <w:rPr>
                <w:rFonts w:ascii="宋体" w:eastAsia="宋体" w:hAnsi="宋体" w:cs="Times New Roman" w:hint="eastAsia"/>
                <w:b/>
                <w:sz w:val="24"/>
                <w14:ligatures w14:val="none"/>
              </w:rPr>
            </w:pPr>
            <w:bookmarkStart w:id="153" w:name="_Hlk150787067"/>
            <w:r w:rsidRPr="003726D6">
              <w:rPr>
                <w:rFonts w:ascii="宋体" w:eastAsia="宋体" w:hAnsi="宋体" w:cs="Times New Roman" w:hint="eastAsia"/>
                <w:b/>
                <w:sz w:val="24"/>
                <w14:ligatures w14:val="none"/>
              </w:rPr>
              <w:t>评审程序</w:t>
            </w:r>
          </w:p>
        </w:tc>
        <w:tc>
          <w:tcPr>
            <w:tcW w:w="8624" w:type="dxa"/>
            <w:gridSpan w:val="2"/>
            <w:vAlign w:val="center"/>
          </w:tcPr>
          <w:p w14:paraId="3C386CD3" w14:textId="77777777" w:rsidR="00687165" w:rsidRPr="003726D6" w:rsidRDefault="00687165" w:rsidP="00D5225D">
            <w:pPr>
              <w:spacing w:before="100" w:beforeAutospacing="1" w:after="100" w:afterAutospacing="1"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评 审 内 容 及 标 准</w:t>
            </w:r>
          </w:p>
        </w:tc>
      </w:tr>
      <w:tr w:rsidR="00687165" w:rsidRPr="003726D6" w14:paraId="04ECB90B" w14:textId="77777777" w:rsidTr="00D5225D">
        <w:trPr>
          <w:trHeight w:val="533"/>
          <w:jc w:val="center"/>
        </w:trPr>
        <w:tc>
          <w:tcPr>
            <w:tcW w:w="1371" w:type="dxa"/>
            <w:vMerge w:val="restart"/>
            <w:vAlign w:val="center"/>
          </w:tcPr>
          <w:p w14:paraId="182B96EE"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资格审查前附表</w:t>
            </w:r>
          </w:p>
        </w:tc>
        <w:tc>
          <w:tcPr>
            <w:tcW w:w="842" w:type="dxa"/>
            <w:vAlign w:val="center"/>
          </w:tcPr>
          <w:p w14:paraId="5B49F15D"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w:t>
            </w:r>
          </w:p>
        </w:tc>
        <w:tc>
          <w:tcPr>
            <w:tcW w:w="7782" w:type="dxa"/>
            <w:vAlign w:val="center"/>
          </w:tcPr>
          <w:p w14:paraId="3EBD72DF" w14:textId="77777777" w:rsidR="00687165" w:rsidRPr="003726D6" w:rsidRDefault="00687165" w:rsidP="00D5225D">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满足《中华人民共和国政府采购法》第二十二条规定，</w:t>
            </w:r>
            <w:r w:rsidRPr="003726D6">
              <w:rPr>
                <w:rFonts w:ascii="宋体" w:eastAsia="宋体" w:hAnsi="宋体" w:cs="Times New Roman"/>
                <w:b/>
                <w:sz w:val="24"/>
                <w14:ligatures w14:val="none"/>
              </w:rPr>
              <w:t>提供下列材料</w:t>
            </w:r>
            <w:r w:rsidRPr="003726D6">
              <w:rPr>
                <w:rFonts w:ascii="宋体" w:eastAsia="宋体" w:hAnsi="宋体" w:cs="Times New Roman" w:hint="eastAsia"/>
                <w:b/>
                <w:sz w:val="24"/>
                <w14:ligatures w14:val="none"/>
              </w:rPr>
              <w:t>：</w:t>
            </w:r>
          </w:p>
        </w:tc>
      </w:tr>
      <w:tr w:rsidR="00687165" w:rsidRPr="003726D6" w14:paraId="1D9B2EDC" w14:textId="77777777" w:rsidTr="00D5225D">
        <w:trPr>
          <w:trHeight w:val="662"/>
          <w:jc w:val="center"/>
        </w:trPr>
        <w:tc>
          <w:tcPr>
            <w:tcW w:w="1371" w:type="dxa"/>
            <w:vMerge/>
            <w:vAlign w:val="center"/>
          </w:tcPr>
          <w:p w14:paraId="0883A148"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3CCF092B"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1.1</w:t>
            </w:r>
          </w:p>
        </w:tc>
        <w:tc>
          <w:tcPr>
            <w:tcW w:w="7782" w:type="dxa"/>
            <w:vAlign w:val="center"/>
          </w:tcPr>
          <w:p w14:paraId="6D9F916F"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bCs/>
                <w:sz w:val="24"/>
                <w14:ligatures w14:val="none"/>
              </w:rPr>
              <w:t>投标人必须是具有独立承担民事责任能力的法人或其他组织或自然人：提供三证合一的营业执照或其他组织证明材料或自然人身份证明；</w:t>
            </w:r>
          </w:p>
        </w:tc>
      </w:tr>
      <w:tr w:rsidR="00687165" w:rsidRPr="003726D6" w14:paraId="5EDD103B" w14:textId="77777777" w:rsidTr="00D5225D">
        <w:trPr>
          <w:trHeight w:val="662"/>
          <w:jc w:val="center"/>
        </w:trPr>
        <w:tc>
          <w:tcPr>
            <w:tcW w:w="1371" w:type="dxa"/>
            <w:vMerge/>
            <w:vAlign w:val="center"/>
          </w:tcPr>
          <w:p w14:paraId="6561782D"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674C3069"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1.2</w:t>
            </w:r>
          </w:p>
        </w:tc>
        <w:tc>
          <w:tcPr>
            <w:tcW w:w="7782" w:type="dxa"/>
            <w:vAlign w:val="center"/>
          </w:tcPr>
          <w:p w14:paraId="70EA12B8"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财务状况证明材料：</w:t>
            </w:r>
            <w:r w:rsidRPr="003726D6">
              <w:rPr>
                <w:rFonts w:ascii="宋体" w:eastAsia="宋体" w:hAnsi="宋体" w:cs="Times New Roman" w:hint="eastAsia"/>
                <w:b/>
                <w:bCs/>
                <w:sz w:val="24"/>
                <w:szCs w:val="28"/>
                <w14:ligatures w14:val="none"/>
              </w:rPr>
              <w:t>提供</w:t>
            </w:r>
            <w:r w:rsidRPr="003726D6">
              <w:rPr>
                <w:rFonts w:ascii="宋体" w:eastAsia="宋体" w:hAnsi="宋体" w:cs="Times New Roman" w:hint="eastAsia"/>
                <w:b/>
                <w:bCs/>
                <w:sz w:val="24"/>
                <w:szCs w:val="28"/>
                <w:u w:val="single"/>
                <w14:ligatures w14:val="none"/>
              </w:rPr>
              <w:t>上一年度（2024年或2025年）经审计的财务报告</w:t>
            </w:r>
            <w:r w:rsidRPr="003726D6">
              <w:rPr>
                <w:rFonts w:ascii="宋体" w:eastAsia="宋体" w:hAnsi="宋体" w:cs="Times New Roman" w:hint="eastAsia"/>
                <w:b/>
                <w:bCs/>
                <w:sz w:val="24"/>
                <w:szCs w:val="28"/>
                <w14:ligatures w14:val="none"/>
              </w:rPr>
              <w:t>（扫描件)或</w:t>
            </w:r>
            <w:r w:rsidRPr="003726D6">
              <w:rPr>
                <w:rFonts w:ascii="宋体" w:eastAsia="宋体" w:hAnsi="宋体" w:cs="Times New Roman" w:hint="eastAsia"/>
                <w:b/>
                <w:bCs/>
                <w:sz w:val="24"/>
                <w:szCs w:val="28"/>
                <w:u w:val="single"/>
                <w14:ligatures w14:val="none"/>
              </w:rPr>
              <w:t>自提交投标文件截止时间前三个月内基本开户银行出具的资信证明</w:t>
            </w:r>
            <w:r w:rsidRPr="003726D6">
              <w:rPr>
                <w:rFonts w:ascii="宋体" w:eastAsia="宋体" w:hAnsi="宋体" w:cs="Times New Roman" w:hint="eastAsia"/>
                <w:b/>
                <w:bCs/>
                <w:sz w:val="24"/>
                <w:szCs w:val="28"/>
                <w14:ligatures w14:val="none"/>
              </w:rPr>
              <w:t>（扫描件）（成立时间不足一年的，可提供自提交投标文件截止时间前三个月内基本开户银行出具的资信证明或自成立至今经第三方审计的财务报告）；</w:t>
            </w:r>
          </w:p>
        </w:tc>
      </w:tr>
      <w:tr w:rsidR="00687165" w:rsidRPr="003726D6" w14:paraId="6398FD65" w14:textId="77777777" w:rsidTr="00D5225D">
        <w:trPr>
          <w:trHeight w:val="662"/>
          <w:jc w:val="center"/>
        </w:trPr>
        <w:tc>
          <w:tcPr>
            <w:tcW w:w="1371" w:type="dxa"/>
            <w:vMerge/>
            <w:vAlign w:val="center"/>
          </w:tcPr>
          <w:p w14:paraId="61C49D25"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4ECD7BFE"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1.3</w:t>
            </w:r>
          </w:p>
        </w:tc>
        <w:tc>
          <w:tcPr>
            <w:tcW w:w="7782" w:type="dxa"/>
            <w:vAlign w:val="center"/>
          </w:tcPr>
          <w:p w14:paraId="3C1A9A29"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纳税证明材料的时间范围</w:t>
            </w:r>
            <w:r w:rsidRPr="003726D6">
              <w:rPr>
                <w:rFonts w:ascii="宋体" w:eastAsia="宋体" w:hAnsi="宋体" w:cs="Times New Roman" w:hint="eastAsia"/>
                <w:sz w:val="24"/>
                <w14:ligatures w14:val="none"/>
              </w:rPr>
              <w:t>：</w:t>
            </w:r>
            <w:r w:rsidRPr="003726D6">
              <w:rPr>
                <w:rFonts w:ascii="宋体" w:eastAsia="宋体" w:hAnsi="宋体" w:cs="Times New Roman" w:hint="eastAsia"/>
                <w:b/>
                <w:sz w:val="24"/>
                <w14:ligatures w14:val="none"/>
              </w:rPr>
              <w:t>缴税所属时间在</w:t>
            </w:r>
            <w:r w:rsidRPr="003726D6">
              <w:rPr>
                <w:rFonts w:ascii="宋体" w:eastAsia="宋体" w:hAnsi="宋体" w:cs="Times New Roman" w:hint="eastAsia"/>
                <w:b/>
                <w:sz w:val="24"/>
                <w:u w:val="single"/>
                <w14:ligatures w14:val="none"/>
              </w:rPr>
              <w:t>2025年1月至投标截止日期前任意1个月</w:t>
            </w:r>
            <w:r w:rsidRPr="003726D6">
              <w:rPr>
                <w:rFonts w:ascii="宋体" w:eastAsia="宋体" w:hAnsi="宋体" w:cs="Times New Roman" w:hint="eastAsia"/>
                <w:b/>
                <w:sz w:val="24"/>
                <w14:ligatures w14:val="none"/>
              </w:rPr>
              <w:t>的税务局税收通用缴款书扫描件或银行电子缴税（费）凭证扫描件或税务局出具纳税情况的相关证明扫描件（</w:t>
            </w:r>
            <w:r w:rsidRPr="003726D6">
              <w:rPr>
                <w:rFonts w:ascii="宋体" w:eastAsia="宋体" w:hAnsi="宋体" w:cs="Times New Roman" w:hint="eastAsia"/>
                <w:b/>
                <w:sz w:val="24"/>
                <w:u w:val="single"/>
                <w14:ligatures w14:val="none"/>
              </w:rPr>
              <w:t>成立未满1个月</w:t>
            </w:r>
            <w:r w:rsidRPr="003726D6">
              <w:rPr>
                <w:rFonts w:ascii="宋体" w:eastAsia="宋体" w:hAnsi="宋体" w:cs="Times New Roman" w:hint="eastAsia"/>
                <w:b/>
                <w:sz w:val="24"/>
                <w14:ligatures w14:val="none"/>
              </w:rPr>
              <w:t>的提供成立以来的纳税证明或相关情况说明；依法免税的，应提供相应文件证明其依法免税）；</w:t>
            </w:r>
          </w:p>
        </w:tc>
      </w:tr>
      <w:tr w:rsidR="00687165" w:rsidRPr="003726D6" w14:paraId="6EC06948" w14:textId="77777777" w:rsidTr="00D5225D">
        <w:trPr>
          <w:trHeight w:val="662"/>
          <w:jc w:val="center"/>
        </w:trPr>
        <w:tc>
          <w:tcPr>
            <w:tcW w:w="1371" w:type="dxa"/>
            <w:vMerge/>
            <w:vAlign w:val="center"/>
          </w:tcPr>
          <w:p w14:paraId="7F3DF81C"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07644402"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1.4</w:t>
            </w:r>
          </w:p>
        </w:tc>
        <w:tc>
          <w:tcPr>
            <w:tcW w:w="7782" w:type="dxa"/>
            <w:vAlign w:val="center"/>
          </w:tcPr>
          <w:p w14:paraId="2C91C1B1"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缴纳社会保险证明材料的时间范围</w:t>
            </w:r>
            <w:r w:rsidRPr="003726D6">
              <w:rPr>
                <w:rFonts w:ascii="宋体" w:eastAsia="宋体" w:hAnsi="宋体" w:cs="Times New Roman" w:hint="eastAsia"/>
                <w:sz w:val="24"/>
                <w14:ligatures w14:val="none"/>
              </w:rPr>
              <w:t>：</w:t>
            </w:r>
            <w:r w:rsidRPr="003726D6">
              <w:rPr>
                <w:rFonts w:ascii="宋体" w:eastAsia="宋体" w:hAnsi="宋体" w:cs="Times New Roman" w:hint="eastAsia"/>
                <w:b/>
                <w:sz w:val="24"/>
                <w14:ligatures w14:val="none"/>
              </w:rPr>
              <w:t>缴费所属时间在</w:t>
            </w:r>
            <w:r w:rsidRPr="003726D6">
              <w:rPr>
                <w:rFonts w:ascii="宋体" w:eastAsia="宋体" w:hAnsi="宋体" w:cs="Times New Roman" w:hint="eastAsia"/>
                <w:b/>
                <w:sz w:val="24"/>
                <w:u w:val="single"/>
                <w14:ligatures w14:val="none"/>
              </w:rPr>
              <w:t>2025年1月至投标截止日期前任意1个月</w:t>
            </w:r>
            <w:r w:rsidRPr="003726D6">
              <w:rPr>
                <w:rFonts w:ascii="宋体" w:eastAsia="宋体" w:hAnsi="宋体" w:cs="Times New Roman" w:hint="eastAsia"/>
                <w:b/>
                <w:sz w:val="24"/>
                <w14:ligatures w14:val="none"/>
              </w:rPr>
              <w:t>的社会保险费缴款书扫描件或银行电子缴税（费）凭证扫描件或社保管理部门出具的有效的缴款证明扫描件（</w:t>
            </w:r>
            <w:r w:rsidRPr="003726D6">
              <w:rPr>
                <w:rFonts w:ascii="宋体" w:eastAsia="宋体" w:hAnsi="宋体" w:cs="Times New Roman" w:hint="eastAsia"/>
                <w:b/>
                <w:sz w:val="24"/>
                <w:u w:val="single"/>
                <w14:ligatures w14:val="none"/>
              </w:rPr>
              <w:t>成立未满1个月</w:t>
            </w:r>
            <w:r w:rsidRPr="003726D6">
              <w:rPr>
                <w:rFonts w:ascii="宋体" w:eastAsia="宋体" w:hAnsi="宋体" w:cs="Times New Roman" w:hint="eastAsia"/>
                <w:b/>
                <w:sz w:val="24"/>
                <w14:ligatures w14:val="none"/>
              </w:rPr>
              <w:t>的提供成立以来的社会保险费缴纳证明或相关情况说明；不需要缴纳社会保险费的，应提供相应文件证明其不需要缴纳社会保险费）；</w:t>
            </w:r>
          </w:p>
        </w:tc>
      </w:tr>
      <w:tr w:rsidR="00687165" w:rsidRPr="003726D6" w14:paraId="261B6E32" w14:textId="77777777" w:rsidTr="00D5225D">
        <w:trPr>
          <w:trHeight w:val="354"/>
          <w:jc w:val="center"/>
        </w:trPr>
        <w:tc>
          <w:tcPr>
            <w:tcW w:w="1371" w:type="dxa"/>
            <w:vMerge/>
            <w:vAlign w:val="center"/>
          </w:tcPr>
          <w:p w14:paraId="6693E205"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5252C530"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1.5</w:t>
            </w:r>
          </w:p>
        </w:tc>
        <w:tc>
          <w:tcPr>
            <w:tcW w:w="7782" w:type="dxa"/>
            <w:vAlign w:val="center"/>
          </w:tcPr>
          <w:p w14:paraId="4C63A771"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投标人具备履行合同所必需的设备和专业技术能力的证明材料或相关承诺；</w:t>
            </w:r>
          </w:p>
        </w:tc>
      </w:tr>
      <w:tr w:rsidR="00687165" w:rsidRPr="003726D6" w14:paraId="787DD231" w14:textId="77777777" w:rsidTr="00D5225D">
        <w:trPr>
          <w:trHeight w:val="662"/>
          <w:jc w:val="center"/>
        </w:trPr>
        <w:tc>
          <w:tcPr>
            <w:tcW w:w="1371" w:type="dxa"/>
            <w:vMerge/>
            <w:vAlign w:val="center"/>
          </w:tcPr>
          <w:p w14:paraId="055F4D55"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34266F33"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1.6</w:t>
            </w:r>
          </w:p>
        </w:tc>
        <w:tc>
          <w:tcPr>
            <w:tcW w:w="7782" w:type="dxa"/>
          </w:tcPr>
          <w:p w14:paraId="4184CFA5" w14:textId="77777777" w:rsidR="00687165" w:rsidRPr="003726D6" w:rsidRDefault="00687165" w:rsidP="00D5225D">
            <w:pPr>
              <w:autoSpaceDE w:val="0"/>
              <w:spacing w:after="0" w:line="440" w:lineRule="exact"/>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1）投标人必须提供参加政府采购活动前3年内在经营活动中没有重大违法记录的书面声明（1、重大违法记录，是指供应商因违法经营受到刑事处罚或者责令停产停业、吊销许可证或者执照、较大数额罚款等行政处罚。2、“较大数额罚款”是指200万元以上的罚款，法律、行政法规以及国务院有关部门明确规定相关领域“较大数额罚款”标准高于200</w:t>
            </w:r>
            <w:r w:rsidRPr="003726D6">
              <w:rPr>
                <w:rFonts w:ascii="宋体" w:eastAsia="宋体" w:hAnsi="宋体" w:cs="Times New Roman" w:hint="eastAsia"/>
                <w:bCs/>
                <w:sz w:val="24"/>
                <w14:ligatures w14:val="none"/>
              </w:rPr>
              <w:lastRenderedPageBreak/>
              <w:t>万元的，从其规定）；</w:t>
            </w:r>
          </w:p>
          <w:p w14:paraId="1F1EB7CC" w14:textId="77777777" w:rsidR="00687165" w:rsidRPr="003726D6" w:rsidRDefault="00687165" w:rsidP="00D5225D">
            <w:pPr>
              <w:autoSpaceDE w:val="0"/>
              <w:spacing w:after="0" w:line="440" w:lineRule="exact"/>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2）采购代理机构将于评标前在“信用中国”网站（www.creditchina.gov.cn）失信被执行人、重大税收违法失信主体名单及中国政府采购网（www.ccgp.gov.cn）“政府采购严重违法失信行为记录名单”对投标人进行信用信息查询。查询记录为上述网站信用信息查询结果的网页截图或网页打印稿。列入失信被执行人或重大税收违法失信主体名单或政府采购严重违法失信行为记录名单的投标人，不得参加政府采购活动。</w:t>
            </w:r>
          </w:p>
        </w:tc>
      </w:tr>
      <w:tr w:rsidR="00687165" w:rsidRPr="003726D6" w14:paraId="092700C4" w14:textId="77777777" w:rsidTr="00D5225D">
        <w:trPr>
          <w:trHeight w:val="287"/>
          <w:jc w:val="center"/>
        </w:trPr>
        <w:tc>
          <w:tcPr>
            <w:tcW w:w="1371" w:type="dxa"/>
            <w:vMerge/>
            <w:vAlign w:val="center"/>
          </w:tcPr>
          <w:p w14:paraId="0DF58DC7"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204CB508"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w:t>
            </w:r>
          </w:p>
        </w:tc>
        <w:tc>
          <w:tcPr>
            <w:tcW w:w="7782" w:type="dxa"/>
            <w:vAlign w:val="center"/>
          </w:tcPr>
          <w:p w14:paraId="39C9AE0D" w14:textId="77777777" w:rsidR="00687165" w:rsidRPr="003726D6" w:rsidRDefault="00687165" w:rsidP="00D5225D">
            <w:pPr>
              <w:spacing w:after="0" w:line="360" w:lineRule="auto"/>
              <w:jc w:val="both"/>
              <w:rPr>
                <w:rFonts w:ascii="宋体" w:eastAsia="宋体" w:hAnsi="宋体" w:cs="Times New Roman" w:hint="eastAsia"/>
                <w:bCs/>
                <w:sz w:val="24"/>
                <w14:ligatures w14:val="none"/>
              </w:rPr>
            </w:pPr>
            <w:r w:rsidRPr="003726D6">
              <w:rPr>
                <w:rFonts w:ascii="宋体" w:eastAsia="宋体" w:hAnsi="宋体" w:cs="Times New Roman" w:hint="eastAsia"/>
                <w:b/>
                <w:sz w:val="24"/>
                <w14:ligatures w14:val="none"/>
              </w:rPr>
              <w:t>落实政府采购政策需满足的资格要求：</w:t>
            </w:r>
            <w:r w:rsidRPr="003726D6">
              <w:rPr>
                <w:rFonts w:ascii="宋体" w:eastAsia="宋体" w:hAnsi="宋体" w:cs="Times New Roman" w:hint="eastAsia"/>
                <w:bCs/>
                <w:sz w:val="24"/>
                <w:u w:val="single"/>
                <w14:ligatures w14:val="none"/>
              </w:rPr>
              <w:t>无</w:t>
            </w:r>
          </w:p>
        </w:tc>
      </w:tr>
      <w:tr w:rsidR="00687165" w:rsidRPr="003726D6" w14:paraId="46212568" w14:textId="77777777" w:rsidTr="00D5225D">
        <w:trPr>
          <w:trHeight w:val="371"/>
          <w:jc w:val="center"/>
        </w:trPr>
        <w:tc>
          <w:tcPr>
            <w:tcW w:w="1371" w:type="dxa"/>
            <w:vMerge/>
            <w:vAlign w:val="center"/>
          </w:tcPr>
          <w:p w14:paraId="38552317"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352FF290"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3</w:t>
            </w:r>
          </w:p>
        </w:tc>
        <w:tc>
          <w:tcPr>
            <w:tcW w:w="7782" w:type="dxa"/>
            <w:vAlign w:val="center"/>
          </w:tcPr>
          <w:p w14:paraId="0B79438D" w14:textId="77777777" w:rsidR="00687165" w:rsidRPr="003726D6" w:rsidRDefault="00687165" w:rsidP="00D5225D">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本项目的特定资格要求：</w:t>
            </w:r>
          </w:p>
        </w:tc>
      </w:tr>
      <w:tr w:rsidR="00687165" w:rsidRPr="003726D6" w14:paraId="331C3193" w14:textId="77777777" w:rsidTr="00D5225D">
        <w:trPr>
          <w:trHeight w:val="371"/>
          <w:jc w:val="center"/>
        </w:trPr>
        <w:tc>
          <w:tcPr>
            <w:tcW w:w="1371" w:type="dxa"/>
            <w:vMerge/>
            <w:vAlign w:val="center"/>
          </w:tcPr>
          <w:p w14:paraId="00A4CE91"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4D95449A"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3.1</w:t>
            </w:r>
          </w:p>
        </w:tc>
        <w:tc>
          <w:tcPr>
            <w:tcW w:w="7782" w:type="dxa"/>
            <w:vAlign w:val="center"/>
          </w:tcPr>
          <w:p w14:paraId="117F3DA1" w14:textId="69708A81" w:rsidR="00D11390" w:rsidRPr="00D11390" w:rsidRDefault="00D11390" w:rsidP="002E504F">
            <w:pPr>
              <w:spacing w:after="0" w:line="360" w:lineRule="auto"/>
              <w:jc w:val="both"/>
              <w:rPr>
                <w:rFonts w:ascii="宋体" w:eastAsia="宋体" w:hAnsi="宋体" w:cs="Times New Roman" w:hint="eastAsia"/>
                <w:bCs/>
                <w:sz w:val="24"/>
                <w:szCs w:val="20"/>
                <w:u w:val="single"/>
                <w14:ligatures w14:val="none"/>
              </w:rPr>
            </w:pPr>
            <w:r w:rsidRPr="00D11390">
              <w:rPr>
                <w:rFonts w:ascii="宋体" w:eastAsia="宋体" w:hAnsi="宋体" w:cs="Times New Roman" w:hint="eastAsia"/>
                <w:bCs/>
                <w:sz w:val="24"/>
                <w:szCs w:val="20"/>
                <w:u w:val="single"/>
                <w14:ligatures w14:val="none"/>
              </w:rPr>
              <w:t>投标人须具备有效的承装（修、试）电力设施许可证，许可类别和等级应同时包含以下三项（资质均处于有效期内）：</w:t>
            </w:r>
          </w:p>
          <w:p w14:paraId="186E3D07" w14:textId="77777777" w:rsidR="00564C2C" w:rsidRPr="00564C2C" w:rsidRDefault="00564C2C" w:rsidP="00564C2C">
            <w:pPr>
              <w:spacing w:after="0" w:line="360" w:lineRule="auto"/>
              <w:ind w:firstLineChars="200" w:firstLine="480"/>
              <w:jc w:val="both"/>
              <w:rPr>
                <w:rFonts w:ascii="宋体" w:eastAsia="宋体" w:hAnsi="宋体" w:cs="Times New Roman" w:hint="eastAsia"/>
                <w:bCs/>
                <w:sz w:val="24"/>
                <w:szCs w:val="20"/>
                <w:u w:val="single"/>
                <w14:ligatures w14:val="none"/>
              </w:rPr>
            </w:pPr>
            <w:r w:rsidRPr="00564C2C">
              <w:rPr>
                <w:rFonts w:ascii="宋体" w:eastAsia="宋体" w:hAnsi="宋体" w:cs="Times New Roman" w:hint="eastAsia"/>
                <w:bCs/>
                <w:sz w:val="24"/>
                <w:szCs w:val="20"/>
                <w:u w:val="single"/>
                <w14:ligatures w14:val="none"/>
              </w:rPr>
              <w:t>承装类三级及以上（新证）；</w:t>
            </w:r>
          </w:p>
          <w:p w14:paraId="5827EB1E" w14:textId="77777777" w:rsidR="00564C2C" w:rsidRPr="00564C2C" w:rsidRDefault="00564C2C" w:rsidP="00564C2C">
            <w:pPr>
              <w:spacing w:after="0" w:line="360" w:lineRule="auto"/>
              <w:ind w:firstLineChars="200" w:firstLine="480"/>
              <w:jc w:val="both"/>
              <w:rPr>
                <w:rFonts w:ascii="宋体" w:eastAsia="宋体" w:hAnsi="宋体" w:cs="Times New Roman" w:hint="eastAsia"/>
                <w:bCs/>
                <w:sz w:val="24"/>
                <w:szCs w:val="20"/>
                <w:u w:val="single"/>
                <w14:ligatures w14:val="none"/>
              </w:rPr>
            </w:pPr>
            <w:r w:rsidRPr="00564C2C">
              <w:rPr>
                <w:rFonts w:ascii="宋体" w:eastAsia="宋体" w:hAnsi="宋体" w:cs="Times New Roman" w:hint="eastAsia"/>
                <w:bCs/>
                <w:sz w:val="24"/>
                <w:szCs w:val="20"/>
                <w:u w:val="single"/>
                <w14:ligatures w14:val="none"/>
              </w:rPr>
              <w:t>承修类三级及以上（新证）；</w:t>
            </w:r>
          </w:p>
          <w:p w14:paraId="55D6F906" w14:textId="0E73B2DF" w:rsidR="00687165" w:rsidRPr="00D11390" w:rsidRDefault="00564C2C" w:rsidP="00564C2C">
            <w:pPr>
              <w:adjustRightInd w:val="0"/>
              <w:snapToGrid w:val="0"/>
              <w:spacing w:after="0" w:line="360" w:lineRule="auto"/>
              <w:ind w:firstLineChars="200" w:firstLine="480"/>
              <w:jc w:val="both"/>
              <w:rPr>
                <w:rFonts w:ascii="宋体" w:eastAsia="宋体" w:hAnsi="宋体" w:cs="Times New Roman" w:hint="eastAsia"/>
                <w:bCs/>
                <w:sz w:val="24"/>
                <w:szCs w:val="20"/>
                <w:u w:val="single"/>
                <w14:ligatures w14:val="none"/>
              </w:rPr>
            </w:pPr>
            <w:r w:rsidRPr="00564C2C">
              <w:rPr>
                <w:rFonts w:ascii="宋体" w:eastAsia="宋体" w:hAnsi="宋体" w:cs="Times New Roman" w:hint="eastAsia"/>
                <w:bCs/>
                <w:sz w:val="24"/>
                <w:szCs w:val="20"/>
                <w:u w:val="single"/>
                <w14:ligatures w14:val="none"/>
              </w:rPr>
              <w:t>承试类三级及以上（新证）；</w:t>
            </w:r>
          </w:p>
        </w:tc>
      </w:tr>
      <w:tr w:rsidR="00687165" w:rsidRPr="003726D6" w14:paraId="1DE9E7CF" w14:textId="77777777" w:rsidTr="00D5225D">
        <w:trPr>
          <w:trHeight w:val="371"/>
          <w:jc w:val="center"/>
        </w:trPr>
        <w:tc>
          <w:tcPr>
            <w:tcW w:w="1371" w:type="dxa"/>
            <w:vMerge/>
            <w:vAlign w:val="center"/>
          </w:tcPr>
          <w:p w14:paraId="5BA69870"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2132D7D5"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3.2</w:t>
            </w:r>
          </w:p>
        </w:tc>
        <w:tc>
          <w:tcPr>
            <w:tcW w:w="7782" w:type="dxa"/>
            <w:vAlign w:val="center"/>
          </w:tcPr>
          <w:p w14:paraId="368EC35F" w14:textId="43198DAC" w:rsidR="00687165" w:rsidRPr="003726D6" w:rsidRDefault="00F83038" w:rsidP="00D5225D">
            <w:pPr>
              <w:adjustRightInd w:val="0"/>
              <w:snapToGrid w:val="0"/>
              <w:spacing w:after="0" w:line="360" w:lineRule="auto"/>
              <w:jc w:val="both"/>
              <w:rPr>
                <w:rFonts w:ascii="宋体" w:eastAsia="宋体" w:hAnsi="宋体" w:cs="Times New Roman" w:hint="eastAsia"/>
                <w:bCs/>
                <w:sz w:val="24"/>
                <w:szCs w:val="20"/>
                <w:u w:val="single"/>
                <w14:ligatures w14:val="none"/>
              </w:rPr>
            </w:pPr>
            <w:r w:rsidRPr="00F83038">
              <w:rPr>
                <w:rFonts w:ascii="宋体" w:eastAsia="宋体" w:hAnsi="宋体" w:cs="Times New Roman" w:hint="eastAsia"/>
                <w:bCs/>
                <w:sz w:val="24"/>
                <w:szCs w:val="20"/>
                <w:u w:val="single"/>
                <w14:ligatures w14:val="none"/>
              </w:rPr>
              <w:t>投标人须具备建设行政主管部门核发的电力工程施工总承包三级(或以上)资质或输变电工程专业承包三级(或以上)资质，且具备有效的安全生产许可证</w:t>
            </w:r>
            <w:r w:rsidR="00687165" w:rsidRPr="003726D6">
              <w:rPr>
                <w:rFonts w:ascii="宋体" w:eastAsia="宋体" w:hAnsi="宋体" w:cs="Times New Roman" w:hint="eastAsia"/>
                <w:bCs/>
                <w:sz w:val="24"/>
                <w:szCs w:val="20"/>
                <w:u w:val="single"/>
                <w14:ligatures w14:val="none"/>
              </w:rPr>
              <w:t>。</w:t>
            </w:r>
          </w:p>
        </w:tc>
      </w:tr>
      <w:tr w:rsidR="00687165" w:rsidRPr="003726D6" w14:paraId="08900A06" w14:textId="77777777" w:rsidTr="00D5225D">
        <w:trPr>
          <w:trHeight w:val="371"/>
          <w:jc w:val="center"/>
        </w:trPr>
        <w:tc>
          <w:tcPr>
            <w:tcW w:w="1371" w:type="dxa"/>
            <w:vMerge/>
            <w:vAlign w:val="center"/>
          </w:tcPr>
          <w:p w14:paraId="316EB0F0"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7E86BEA0"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3.3</w:t>
            </w:r>
          </w:p>
        </w:tc>
        <w:tc>
          <w:tcPr>
            <w:tcW w:w="7782" w:type="dxa"/>
            <w:vAlign w:val="center"/>
          </w:tcPr>
          <w:p w14:paraId="124BFF5B" w14:textId="77777777" w:rsidR="00687165" w:rsidRPr="003726D6" w:rsidRDefault="00687165" w:rsidP="00D5225D">
            <w:pPr>
              <w:adjustRightInd w:val="0"/>
              <w:snapToGrid w:val="0"/>
              <w:spacing w:after="0" w:line="360" w:lineRule="auto"/>
              <w:jc w:val="both"/>
              <w:rPr>
                <w:rFonts w:ascii="宋体" w:eastAsia="宋体" w:hAnsi="宋体" w:cs="Times New Roman" w:hint="eastAsia"/>
                <w:bCs/>
                <w:sz w:val="24"/>
                <w:szCs w:val="20"/>
                <w:u w:val="single"/>
                <w14:ligatures w14:val="none"/>
              </w:rPr>
            </w:pPr>
            <w:r w:rsidRPr="003726D6">
              <w:rPr>
                <w:rFonts w:ascii="宋体" w:eastAsia="宋体" w:hAnsi="宋体" w:cs="Times New Roman" w:hint="eastAsia"/>
                <w:bCs/>
                <w:sz w:val="24"/>
                <w:szCs w:val="20"/>
                <w:u w:val="single"/>
                <w14:ligatures w14:val="none"/>
              </w:rPr>
              <w:t>拟派项目经理须具备机电工程专业二级及以上注册建造师执业资格，且具备有效的安全生产考核合格证书</w:t>
            </w:r>
            <w:r w:rsidRPr="003726D6">
              <w:rPr>
                <w:rFonts w:ascii="宋体" w:eastAsia="宋体" w:hAnsi="宋体" w:cs="Times New Roman"/>
                <w:bCs/>
                <w:sz w:val="24"/>
                <w:szCs w:val="20"/>
                <w:u w:val="single"/>
                <w14:ligatures w14:val="none"/>
              </w:rPr>
              <w:t>(B证)</w:t>
            </w:r>
            <w:r w:rsidRPr="003726D6">
              <w:rPr>
                <w:rFonts w:ascii="宋体" w:eastAsia="宋体" w:hAnsi="宋体" w:cs="Times New Roman" w:hint="eastAsia"/>
                <w:bCs/>
                <w:sz w:val="24"/>
                <w:szCs w:val="20"/>
                <w:u w:val="single"/>
                <w14:ligatures w14:val="none"/>
              </w:rPr>
              <w:t>。</w:t>
            </w:r>
          </w:p>
        </w:tc>
      </w:tr>
      <w:tr w:rsidR="00687165" w:rsidRPr="003726D6" w14:paraId="0B1E3BBA" w14:textId="77777777" w:rsidTr="00D5225D">
        <w:trPr>
          <w:trHeight w:val="371"/>
          <w:jc w:val="center"/>
        </w:trPr>
        <w:tc>
          <w:tcPr>
            <w:tcW w:w="1371" w:type="dxa"/>
            <w:vMerge/>
            <w:vAlign w:val="center"/>
          </w:tcPr>
          <w:p w14:paraId="18DD31FE"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78D39E62"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3.4</w:t>
            </w:r>
          </w:p>
        </w:tc>
        <w:tc>
          <w:tcPr>
            <w:tcW w:w="7782" w:type="dxa"/>
            <w:vAlign w:val="center"/>
          </w:tcPr>
          <w:p w14:paraId="69700FE2" w14:textId="77777777" w:rsidR="00687165" w:rsidRPr="003726D6" w:rsidRDefault="00687165" w:rsidP="00D5225D">
            <w:pPr>
              <w:spacing w:after="0" w:line="360" w:lineRule="auto"/>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u w:val="single"/>
                <w14:ligatures w14:val="none"/>
              </w:rPr>
              <w:t>单位负责人为同一人或者存在直接控股、管理关系的不同供应商，不得参加同一合同项下的政府采购活动；为本项目提供整体设计、规范编制或者项目管理、监理、检测等服务的供应商，不得再参加本项目的采购活动；</w:t>
            </w:r>
          </w:p>
        </w:tc>
      </w:tr>
      <w:tr w:rsidR="00687165" w:rsidRPr="003726D6" w14:paraId="1298C71C" w14:textId="77777777" w:rsidTr="00D5225D">
        <w:trPr>
          <w:trHeight w:val="371"/>
          <w:jc w:val="center"/>
        </w:trPr>
        <w:tc>
          <w:tcPr>
            <w:tcW w:w="1371" w:type="dxa"/>
            <w:vMerge/>
            <w:vAlign w:val="center"/>
          </w:tcPr>
          <w:p w14:paraId="21E61441" w14:textId="77777777" w:rsidR="00687165" w:rsidRPr="003726D6" w:rsidRDefault="00687165" w:rsidP="00D5225D">
            <w:pPr>
              <w:spacing w:after="0" w:line="360" w:lineRule="auto"/>
              <w:jc w:val="both"/>
              <w:rPr>
                <w:rFonts w:ascii="宋体" w:eastAsia="宋体" w:hAnsi="宋体" w:cs="Times New Roman" w:hint="eastAsia"/>
                <w:sz w:val="24"/>
                <w14:ligatures w14:val="none"/>
              </w:rPr>
            </w:pPr>
          </w:p>
        </w:tc>
        <w:tc>
          <w:tcPr>
            <w:tcW w:w="842" w:type="dxa"/>
            <w:vAlign w:val="center"/>
          </w:tcPr>
          <w:p w14:paraId="12A3D89C" w14:textId="77777777" w:rsidR="00687165" w:rsidRPr="003726D6" w:rsidRDefault="00687165" w:rsidP="00D5225D">
            <w:pPr>
              <w:spacing w:after="0"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3.5</w:t>
            </w:r>
          </w:p>
        </w:tc>
        <w:tc>
          <w:tcPr>
            <w:tcW w:w="7782" w:type="dxa"/>
            <w:vAlign w:val="center"/>
          </w:tcPr>
          <w:p w14:paraId="32B987BA" w14:textId="77777777" w:rsidR="00687165" w:rsidRPr="003726D6" w:rsidRDefault="00687165" w:rsidP="00D5225D">
            <w:pPr>
              <w:spacing w:after="0" w:line="360" w:lineRule="auto"/>
              <w:jc w:val="both"/>
              <w:rPr>
                <w:rFonts w:ascii="宋体" w:eastAsia="宋体" w:hAnsi="宋体" w:cs="Times New Roman" w:hint="eastAsia"/>
                <w:sz w:val="24"/>
                <w:u w:val="single"/>
                <w14:ligatures w14:val="none"/>
              </w:rPr>
            </w:pPr>
            <w:r w:rsidRPr="003726D6">
              <w:rPr>
                <w:rFonts w:ascii="宋体" w:eastAsia="宋体" w:hAnsi="宋体" w:cs="Times New Roman" w:hint="eastAsia"/>
                <w:sz w:val="24"/>
                <w:szCs w:val="20"/>
                <w:u w:val="single"/>
                <w14:ligatures w14:val="none"/>
              </w:rPr>
              <w:t>本次招标</w:t>
            </w:r>
            <w:r w:rsidRPr="003726D6">
              <w:rPr>
                <w:rFonts w:ascii="宋体" w:eastAsia="宋体" w:hAnsi="宋体" w:cs="Times New Roman" w:hint="eastAsia"/>
                <w:b/>
                <w:sz w:val="24"/>
                <w:szCs w:val="20"/>
                <w:u w:val="single"/>
                <w14:ligatures w14:val="none"/>
              </w:rPr>
              <w:t>不接受</w:t>
            </w:r>
            <w:r w:rsidRPr="003726D6">
              <w:rPr>
                <w:rFonts w:ascii="宋体" w:eastAsia="宋体" w:hAnsi="宋体" w:cs="Times New Roman" w:hint="eastAsia"/>
                <w:sz w:val="24"/>
                <w:szCs w:val="20"/>
                <w:u w:val="single"/>
                <w14:ligatures w14:val="none"/>
              </w:rPr>
              <w:t>联合体投标</w:t>
            </w:r>
            <w:r w:rsidRPr="003726D6">
              <w:rPr>
                <w:rFonts w:ascii="宋体" w:eastAsia="宋体" w:hAnsi="宋体" w:cs="Times New Roman" w:hint="eastAsia"/>
                <w:sz w:val="24"/>
                <w:u w:val="single"/>
                <w14:ligatures w14:val="none"/>
              </w:rPr>
              <w:t>。</w:t>
            </w:r>
          </w:p>
        </w:tc>
      </w:tr>
      <w:tr w:rsidR="00687165" w:rsidRPr="003726D6" w14:paraId="51E160F3" w14:textId="77777777" w:rsidTr="00D5225D">
        <w:trPr>
          <w:trHeight w:val="662"/>
          <w:jc w:val="center"/>
        </w:trPr>
        <w:tc>
          <w:tcPr>
            <w:tcW w:w="1371" w:type="dxa"/>
            <w:vAlign w:val="center"/>
          </w:tcPr>
          <w:p w14:paraId="0A1B3D2A" w14:textId="77777777" w:rsidR="00687165" w:rsidRPr="003726D6" w:rsidRDefault="00687165" w:rsidP="00D5225D">
            <w:pPr>
              <w:spacing w:before="100" w:beforeAutospacing="1" w:after="100" w:afterAutospacing="1" w:line="360" w:lineRule="auto"/>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资格</w:t>
            </w:r>
            <w:r w:rsidRPr="003726D6">
              <w:rPr>
                <w:rFonts w:ascii="宋体" w:eastAsia="宋体" w:hAnsi="宋体" w:cs="Times New Roman"/>
                <w:sz w:val="24"/>
                <w14:ligatures w14:val="none"/>
              </w:rPr>
              <w:t>审查小组</w:t>
            </w:r>
          </w:p>
        </w:tc>
        <w:tc>
          <w:tcPr>
            <w:tcW w:w="8624" w:type="dxa"/>
            <w:gridSpan w:val="2"/>
            <w:vAlign w:val="center"/>
          </w:tcPr>
          <w:p w14:paraId="52062C61" w14:textId="77777777" w:rsidR="00687165" w:rsidRPr="003726D6" w:rsidRDefault="00687165" w:rsidP="00D5225D">
            <w:pPr>
              <w:spacing w:before="100" w:beforeAutospacing="1" w:after="100" w:afterAutospacing="1"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资格</w:t>
            </w:r>
            <w:r w:rsidRPr="003726D6">
              <w:rPr>
                <w:rFonts w:ascii="宋体" w:eastAsia="宋体" w:hAnsi="宋体" w:cs="Times New Roman"/>
                <w:sz w:val="24"/>
                <w14:ligatures w14:val="none"/>
              </w:rPr>
              <w:t>审查小组由</w:t>
            </w:r>
            <w:r w:rsidRPr="003726D6">
              <w:rPr>
                <w:rFonts w:ascii="宋体" w:eastAsia="宋体" w:hAnsi="宋体" w:cs="Times New Roman" w:hint="eastAsia"/>
                <w:sz w:val="24"/>
                <w14:ligatures w14:val="none"/>
              </w:rPr>
              <w:t>采购人和采购代理机构共同组成。</w:t>
            </w:r>
          </w:p>
        </w:tc>
      </w:tr>
    </w:tbl>
    <w:p w14:paraId="4E5130B4" w14:textId="77777777" w:rsidR="00687165" w:rsidRPr="003726D6" w:rsidRDefault="00687165" w:rsidP="00687165">
      <w:pPr>
        <w:keepNext/>
        <w:tabs>
          <w:tab w:val="left" w:pos="360"/>
          <w:tab w:val="left" w:pos="1021"/>
        </w:tabs>
        <w:adjustRightInd w:val="0"/>
        <w:spacing w:before="240" w:after="0" w:line="360" w:lineRule="auto"/>
        <w:jc w:val="both"/>
        <w:textAlignment w:val="baseline"/>
        <w:outlineLvl w:val="1"/>
        <w:rPr>
          <w:rFonts w:ascii="宋体" w:eastAsia="宋体" w:hAnsi="宋体" w:cs="宋体" w:hint="eastAsia"/>
          <w:b/>
          <w:kern w:val="0"/>
          <w:sz w:val="24"/>
          <w14:ligatures w14:val="none"/>
        </w:rPr>
      </w:pPr>
      <w:bookmarkStart w:id="154" w:name="_Toc32158"/>
      <w:bookmarkStart w:id="155" w:name="_Toc70446120"/>
      <w:bookmarkStart w:id="156" w:name="_Toc71666578"/>
      <w:bookmarkStart w:id="157" w:name="_Toc149853166"/>
      <w:bookmarkEnd w:id="153"/>
      <w:r w:rsidRPr="003726D6">
        <w:rPr>
          <w:rFonts w:ascii="宋体" w:eastAsia="宋体" w:hAnsi="宋体" w:cs="宋体" w:hint="eastAsia"/>
          <w:b/>
          <w:kern w:val="0"/>
          <w:sz w:val="24"/>
          <w14:ligatures w14:val="none"/>
        </w:rPr>
        <w:t>1. 资格审查</w:t>
      </w:r>
      <w:bookmarkEnd w:id="154"/>
      <w:bookmarkEnd w:id="155"/>
      <w:bookmarkEnd w:id="156"/>
      <w:bookmarkEnd w:id="157"/>
    </w:p>
    <w:p w14:paraId="1BC64ED9" w14:textId="77777777" w:rsidR="00687165" w:rsidRPr="003726D6" w:rsidRDefault="00687165" w:rsidP="00687165">
      <w:pPr>
        <w:spacing w:after="0" w:line="360" w:lineRule="auto"/>
        <w:ind w:firstLineChars="200" w:firstLine="480"/>
        <w:jc w:val="both"/>
        <w:rPr>
          <w:rFonts w:ascii="宋体" w:eastAsia="宋体" w:hAnsi="宋体" w:cs="宋体" w:hint="eastAsia"/>
          <w:sz w:val="24"/>
          <w14:ligatures w14:val="none"/>
        </w:rPr>
      </w:pPr>
      <w:r w:rsidRPr="003726D6">
        <w:rPr>
          <w:rFonts w:ascii="宋体" w:eastAsia="宋体" w:hAnsi="宋体" w:cs="宋体" w:hint="eastAsia"/>
          <w:sz w:val="24"/>
          <w14:ligatures w14:val="none"/>
        </w:rPr>
        <w:t>公开招标采购项目开标结束后，采购人或者采购代理机构依法对投标人的资格进行审查。</w:t>
      </w:r>
    </w:p>
    <w:p w14:paraId="21CB8C10" w14:textId="77777777" w:rsidR="00687165" w:rsidRPr="003726D6" w:rsidRDefault="00687165" w:rsidP="00687165">
      <w:pPr>
        <w:keepNext/>
        <w:tabs>
          <w:tab w:val="left" w:pos="360"/>
          <w:tab w:val="left" w:pos="1021"/>
        </w:tabs>
        <w:adjustRightInd w:val="0"/>
        <w:spacing w:after="0" w:line="360" w:lineRule="auto"/>
        <w:jc w:val="both"/>
        <w:textAlignment w:val="baseline"/>
        <w:outlineLvl w:val="1"/>
        <w:rPr>
          <w:rFonts w:ascii="宋体" w:eastAsia="宋体" w:hAnsi="宋体" w:cs="宋体" w:hint="eastAsia"/>
          <w:b/>
          <w:kern w:val="0"/>
          <w:sz w:val="24"/>
          <w14:ligatures w14:val="none"/>
        </w:rPr>
      </w:pPr>
      <w:bookmarkStart w:id="158" w:name="_Toc71666579"/>
      <w:bookmarkStart w:id="159" w:name="_Toc149853167"/>
      <w:bookmarkStart w:id="160" w:name="_Toc30004"/>
      <w:bookmarkStart w:id="161" w:name="_Toc70446121"/>
      <w:r w:rsidRPr="003726D6">
        <w:rPr>
          <w:rFonts w:ascii="宋体" w:eastAsia="宋体" w:hAnsi="宋体" w:cs="宋体" w:hint="eastAsia"/>
          <w:b/>
          <w:kern w:val="0"/>
          <w:sz w:val="24"/>
          <w14:ligatures w14:val="none"/>
        </w:rPr>
        <w:t>2. 资格审查标准</w:t>
      </w:r>
      <w:bookmarkEnd w:id="158"/>
      <w:bookmarkEnd w:id="159"/>
      <w:bookmarkEnd w:id="160"/>
      <w:bookmarkEnd w:id="161"/>
    </w:p>
    <w:p w14:paraId="18C90241" w14:textId="77777777" w:rsidR="00687165" w:rsidRPr="003726D6" w:rsidRDefault="00687165" w:rsidP="00687165">
      <w:pPr>
        <w:spacing w:after="0" w:line="360" w:lineRule="auto"/>
        <w:ind w:firstLineChars="200" w:firstLine="480"/>
        <w:rPr>
          <w:rFonts w:ascii="宋体" w:eastAsia="宋体" w:hAnsi="宋体" w:cs="宋体" w:hint="eastAsia"/>
          <w:sz w:val="24"/>
          <w14:ligatures w14:val="none"/>
        </w:rPr>
      </w:pPr>
      <w:r w:rsidRPr="003726D6">
        <w:rPr>
          <w:rFonts w:ascii="宋体" w:eastAsia="宋体" w:hAnsi="宋体" w:cs="宋体" w:hint="eastAsia"/>
          <w:sz w:val="24"/>
          <w14:ligatures w14:val="none"/>
        </w:rPr>
        <w:t>资格审查标准：依据法律法规和招标文件的规定，对投标文件中的资格条件以及证明文</w:t>
      </w:r>
      <w:r w:rsidRPr="003726D6">
        <w:rPr>
          <w:rFonts w:ascii="宋体" w:eastAsia="宋体" w:hAnsi="宋体" w:cs="宋体" w:hint="eastAsia"/>
          <w:sz w:val="24"/>
          <w14:ligatures w14:val="none"/>
        </w:rPr>
        <w:lastRenderedPageBreak/>
        <w:t>件等进行审查，以确定投标人是否具备投标资格；见资格审查前附表。</w:t>
      </w:r>
    </w:p>
    <w:p w14:paraId="7268332E" w14:textId="77777777" w:rsidR="00687165" w:rsidRPr="003726D6" w:rsidRDefault="00687165" w:rsidP="00687165">
      <w:pPr>
        <w:keepNext/>
        <w:tabs>
          <w:tab w:val="left" w:pos="360"/>
          <w:tab w:val="left" w:pos="1021"/>
        </w:tabs>
        <w:adjustRightInd w:val="0"/>
        <w:spacing w:after="0" w:line="360" w:lineRule="auto"/>
        <w:jc w:val="both"/>
        <w:textAlignment w:val="baseline"/>
        <w:outlineLvl w:val="1"/>
        <w:rPr>
          <w:rFonts w:ascii="宋体" w:eastAsia="宋体" w:hAnsi="宋体" w:cs="宋体" w:hint="eastAsia"/>
          <w:b/>
          <w:kern w:val="0"/>
          <w:sz w:val="24"/>
          <w14:ligatures w14:val="none"/>
        </w:rPr>
      </w:pPr>
      <w:bookmarkStart w:id="162" w:name="_Toc71666580"/>
      <w:bookmarkStart w:id="163" w:name="_Toc149853168"/>
      <w:bookmarkStart w:id="164" w:name="_Toc17507"/>
      <w:bookmarkStart w:id="165" w:name="_Toc70446122"/>
      <w:r w:rsidRPr="003726D6">
        <w:rPr>
          <w:rFonts w:ascii="宋体" w:eastAsia="宋体" w:hAnsi="宋体" w:cs="宋体" w:hint="eastAsia"/>
          <w:b/>
          <w:kern w:val="0"/>
          <w:sz w:val="24"/>
          <w14:ligatures w14:val="none"/>
        </w:rPr>
        <w:t>3. 资格审查程序</w:t>
      </w:r>
      <w:bookmarkEnd w:id="162"/>
      <w:bookmarkEnd w:id="163"/>
      <w:bookmarkEnd w:id="164"/>
      <w:bookmarkEnd w:id="165"/>
    </w:p>
    <w:p w14:paraId="22805510" w14:textId="77777777" w:rsidR="00687165" w:rsidRPr="003726D6" w:rsidRDefault="00687165" w:rsidP="00687165">
      <w:pPr>
        <w:tabs>
          <w:tab w:val="left" w:pos="2472"/>
        </w:tabs>
        <w:spacing w:after="0" w:line="360" w:lineRule="auto"/>
        <w:ind w:firstLineChars="200" w:firstLine="480"/>
        <w:jc w:val="both"/>
        <w:rPr>
          <w:rFonts w:ascii="宋体" w:eastAsia="宋体" w:hAnsi="宋体" w:cs="宋体" w:hint="eastAsia"/>
          <w:sz w:val="24"/>
          <w14:ligatures w14:val="none"/>
        </w:rPr>
      </w:pPr>
      <w:r w:rsidRPr="003726D6">
        <w:rPr>
          <w:rFonts w:ascii="宋体" w:eastAsia="宋体" w:hAnsi="宋体" w:cs="宋体" w:hint="eastAsia"/>
          <w:sz w:val="24"/>
          <w14:ligatures w14:val="none"/>
        </w:rPr>
        <w:t>采购人或采购代理机构依据本章规定的标准对投标文件进行资格审查。有一项不符合审查标准的，投标无效。</w:t>
      </w:r>
    </w:p>
    <w:p w14:paraId="304C0946" w14:textId="77777777" w:rsidR="00687165" w:rsidRPr="003726D6" w:rsidRDefault="00687165" w:rsidP="00687165">
      <w:pPr>
        <w:spacing w:before="240" w:beforeAutospacing="1" w:after="100" w:afterAutospacing="1" w:line="360" w:lineRule="auto"/>
        <w:ind w:firstLineChars="200" w:firstLine="482"/>
        <w:rPr>
          <w:rFonts w:ascii="宋体" w:eastAsia="宋体" w:hAnsi="宋体" w:cs="Times New Roman" w:hint="eastAsia"/>
          <w:bCs/>
          <w:sz w:val="36"/>
          <w:szCs w:val="36"/>
          <w14:ligatures w14:val="none"/>
        </w:rPr>
      </w:pPr>
      <w:r w:rsidRPr="003726D6">
        <w:rPr>
          <w:rFonts w:ascii="宋体" w:eastAsia="宋体" w:hAnsi="宋体" w:cs="宋体" w:hint="eastAsia"/>
          <w:b/>
          <w:sz w:val="24"/>
          <w:u w:val="single"/>
          <w14:ligatures w14:val="none"/>
        </w:rPr>
        <w:t>注：合格投标人不足3家的，不再进入评标程序，作废标处理。</w:t>
      </w:r>
      <w:bookmarkStart w:id="166" w:name="_Toc149853169"/>
    </w:p>
    <w:p w14:paraId="700CA0B0" w14:textId="77777777" w:rsidR="00687165" w:rsidRPr="003726D6" w:rsidRDefault="00687165" w:rsidP="00687165">
      <w:pPr>
        <w:widowControl/>
        <w:rPr>
          <w:rFonts w:ascii="宋体" w:eastAsia="宋体" w:hAnsi="宋体" w:cs="Times New Roman" w:hint="eastAsia"/>
          <w:b/>
          <w:bCs/>
          <w:kern w:val="44"/>
          <w:sz w:val="36"/>
          <w:szCs w:val="36"/>
          <w14:ligatures w14:val="none"/>
        </w:rPr>
      </w:pPr>
      <w:r w:rsidRPr="003726D6">
        <w:rPr>
          <w:rFonts w:ascii="宋体" w:eastAsia="宋体" w:hAnsi="宋体" w:cs="Times New Roman" w:hint="eastAsia"/>
          <w:b/>
          <w:bCs/>
          <w:kern w:val="44"/>
          <w:sz w:val="36"/>
          <w:szCs w:val="36"/>
          <w14:ligatures w14:val="none"/>
        </w:rPr>
        <w:br w:type="page"/>
      </w:r>
    </w:p>
    <w:p w14:paraId="2F7D6D1C" w14:textId="77777777" w:rsidR="00687165" w:rsidRPr="003726D6" w:rsidRDefault="00687165" w:rsidP="00687165">
      <w:pPr>
        <w:keepNext/>
        <w:keepLines/>
        <w:tabs>
          <w:tab w:val="left" w:pos="360"/>
        </w:tabs>
        <w:adjustRightInd w:val="0"/>
        <w:spacing w:before="120" w:after="0" w:line="360" w:lineRule="auto"/>
        <w:jc w:val="center"/>
        <w:textAlignment w:val="baseline"/>
        <w:outlineLvl w:val="0"/>
        <w:rPr>
          <w:rFonts w:ascii="宋体" w:eastAsia="宋体" w:hAnsi="宋体" w:cs="Times New Roman" w:hint="eastAsia"/>
          <w:b/>
          <w:bCs/>
          <w:kern w:val="44"/>
          <w:sz w:val="36"/>
          <w:szCs w:val="36"/>
          <w14:ligatures w14:val="none"/>
        </w:rPr>
      </w:pPr>
      <w:r w:rsidRPr="003726D6">
        <w:rPr>
          <w:rFonts w:ascii="宋体" w:eastAsia="宋体" w:hAnsi="宋体" w:cs="Times New Roman" w:hint="eastAsia"/>
          <w:b/>
          <w:bCs/>
          <w:kern w:val="44"/>
          <w:sz w:val="36"/>
          <w:szCs w:val="36"/>
          <w14:ligatures w14:val="none"/>
        </w:rPr>
        <w:lastRenderedPageBreak/>
        <w:t>第七章 评标方法（综合评分法）</w:t>
      </w:r>
      <w:bookmarkEnd w:id="166"/>
    </w:p>
    <w:p w14:paraId="79CF97AC" w14:textId="77777777" w:rsidR="00687165" w:rsidRPr="003726D6" w:rsidRDefault="00687165" w:rsidP="00687165">
      <w:pPr>
        <w:spacing w:after="0" w:line="240" w:lineRule="auto"/>
        <w:jc w:val="center"/>
        <w:rPr>
          <w:rFonts w:ascii="宋体" w:eastAsia="宋体" w:hAnsi="宋体" w:cs="Times New Roman" w:hint="eastAsia"/>
          <w:b/>
          <w:kern w:val="0"/>
          <w:sz w:val="28"/>
          <w:szCs w:val="20"/>
          <w14:ligatures w14:val="none"/>
        </w:rPr>
      </w:pPr>
      <w:bookmarkStart w:id="167" w:name="_Toc149853170"/>
      <w:bookmarkStart w:id="168" w:name="_Toc71666582"/>
      <w:bookmarkStart w:id="169" w:name="_Toc496122219"/>
      <w:r w:rsidRPr="003726D6">
        <w:rPr>
          <w:rFonts w:ascii="宋体" w:eastAsia="宋体" w:hAnsi="宋体" w:cs="Times New Roman" w:hint="eastAsia"/>
          <w:b/>
          <w:kern w:val="0"/>
          <w:sz w:val="28"/>
          <w:szCs w:val="20"/>
          <w14:ligatures w14:val="none"/>
        </w:rPr>
        <w:t>评标方法前附表</w:t>
      </w:r>
      <w:bookmarkEnd w:id="167"/>
      <w:bookmarkEnd w:id="168"/>
      <w:bookmarkEnd w:id="1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276"/>
        <w:gridCol w:w="6626"/>
      </w:tblGrid>
      <w:tr w:rsidR="00687165" w:rsidRPr="003726D6" w14:paraId="6C487B77" w14:textId="77777777" w:rsidTr="00D5225D">
        <w:trPr>
          <w:trHeight w:val="533"/>
          <w:tblHeader/>
          <w:jc w:val="center"/>
        </w:trPr>
        <w:tc>
          <w:tcPr>
            <w:tcW w:w="817" w:type="dxa"/>
            <w:vAlign w:val="center"/>
          </w:tcPr>
          <w:p w14:paraId="2BFA8CC9" w14:textId="77777777" w:rsidR="00687165" w:rsidRPr="003726D6" w:rsidRDefault="00687165" w:rsidP="00D5225D">
            <w:pPr>
              <w:adjustRightInd w:val="0"/>
              <w:snapToGrid w:val="0"/>
              <w:spacing w:before="100" w:beforeAutospacing="1" w:after="100" w:afterAutospacing="1" w:line="400" w:lineRule="exact"/>
              <w:jc w:val="center"/>
              <w:rPr>
                <w:rFonts w:ascii="宋体" w:eastAsia="宋体" w:hAnsi="宋体" w:cs="Times New Roman" w:hint="eastAsia"/>
                <w:b/>
                <w:sz w:val="24"/>
                <w14:ligatures w14:val="none"/>
              </w:rPr>
            </w:pPr>
            <w:bookmarkStart w:id="170" w:name="_Hlk150787101"/>
            <w:bookmarkStart w:id="171" w:name="_Hlk150762539"/>
            <w:r w:rsidRPr="003726D6">
              <w:rPr>
                <w:rFonts w:ascii="宋体" w:eastAsia="宋体" w:hAnsi="宋体" w:cs="Times New Roman" w:hint="eastAsia"/>
                <w:b/>
                <w:sz w:val="24"/>
                <w14:ligatures w14:val="none"/>
              </w:rPr>
              <w:t>条款号</w:t>
            </w:r>
          </w:p>
        </w:tc>
        <w:tc>
          <w:tcPr>
            <w:tcW w:w="1276" w:type="dxa"/>
            <w:vAlign w:val="center"/>
          </w:tcPr>
          <w:p w14:paraId="45F7B2B1" w14:textId="77777777" w:rsidR="00687165" w:rsidRPr="003726D6" w:rsidRDefault="00687165" w:rsidP="00D5225D">
            <w:pPr>
              <w:adjustRightInd w:val="0"/>
              <w:snapToGrid w:val="0"/>
              <w:spacing w:before="100" w:beforeAutospacing="1" w:after="100" w:afterAutospacing="1" w:line="4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评审程序</w:t>
            </w:r>
          </w:p>
        </w:tc>
        <w:tc>
          <w:tcPr>
            <w:tcW w:w="7902" w:type="dxa"/>
            <w:gridSpan w:val="2"/>
            <w:vAlign w:val="center"/>
          </w:tcPr>
          <w:p w14:paraId="4A8F0891" w14:textId="77777777" w:rsidR="00687165" w:rsidRPr="003726D6" w:rsidRDefault="00687165" w:rsidP="00D5225D">
            <w:pPr>
              <w:adjustRightInd w:val="0"/>
              <w:snapToGrid w:val="0"/>
              <w:spacing w:before="100" w:beforeAutospacing="1" w:after="100" w:afterAutospacing="1" w:line="40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评 审 内 容 及 标 准</w:t>
            </w:r>
          </w:p>
        </w:tc>
      </w:tr>
      <w:tr w:rsidR="00687165" w:rsidRPr="003726D6" w14:paraId="074F4B4D" w14:textId="77777777" w:rsidTr="00D5225D">
        <w:trPr>
          <w:trHeight w:val="662"/>
          <w:jc w:val="center"/>
        </w:trPr>
        <w:tc>
          <w:tcPr>
            <w:tcW w:w="817" w:type="dxa"/>
            <w:vMerge w:val="restart"/>
            <w:vAlign w:val="center"/>
          </w:tcPr>
          <w:p w14:paraId="33B56770" w14:textId="77777777" w:rsidR="00687165" w:rsidRPr="003726D6" w:rsidRDefault="00687165" w:rsidP="00D5225D">
            <w:pPr>
              <w:adjustRightInd w:val="0"/>
              <w:snapToGrid w:val="0"/>
              <w:spacing w:before="100" w:beforeAutospacing="1" w:after="100" w:afterAutospacing="1" w:line="40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1</w:t>
            </w:r>
          </w:p>
        </w:tc>
        <w:tc>
          <w:tcPr>
            <w:tcW w:w="1276" w:type="dxa"/>
            <w:vMerge w:val="restart"/>
            <w:vAlign w:val="center"/>
          </w:tcPr>
          <w:p w14:paraId="514DFA0B" w14:textId="77777777" w:rsidR="00687165" w:rsidRPr="003726D6" w:rsidRDefault="00687165" w:rsidP="00D5225D">
            <w:pPr>
              <w:adjustRightInd w:val="0"/>
              <w:snapToGrid w:val="0"/>
              <w:spacing w:before="100" w:beforeAutospacing="1" w:after="100" w:afterAutospacing="1" w:line="40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符合性评审标准</w:t>
            </w:r>
          </w:p>
        </w:tc>
        <w:tc>
          <w:tcPr>
            <w:tcW w:w="7902" w:type="dxa"/>
            <w:gridSpan w:val="2"/>
            <w:vAlign w:val="center"/>
          </w:tcPr>
          <w:p w14:paraId="377E6757" w14:textId="77777777" w:rsidR="00687165" w:rsidRPr="003726D6" w:rsidRDefault="00687165" w:rsidP="00D5225D">
            <w:pPr>
              <w:adjustRightInd w:val="0"/>
              <w:snapToGrid w:val="0"/>
              <w:spacing w:before="100" w:beforeAutospacing="1" w:after="100" w:afterAutospacing="1" w:line="400" w:lineRule="exact"/>
              <w:rPr>
                <w:rFonts w:ascii="宋体" w:eastAsia="宋体" w:hAnsi="宋体" w:cs="Times New Roman" w:hint="eastAsia"/>
                <w:b/>
                <w:sz w:val="24"/>
                <w14:ligatures w14:val="none"/>
              </w:rPr>
            </w:pPr>
            <w:r w:rsidRPr="003726D6">
              <w:rPr>
                <w:rFonts w:ascii="宋体" w:eastAsia="宋体" w:hAnsi="宋体" w:cs="Times New Roman"/>
                <w:b/>
                <w:sz w:val="24"/>
                <w14:ligatures w14:val="none"/>
              </w:rPr>
              <w:t>投标人存在下列情况之一的，投标无效</w:t>
            </w:r>
            <w:r w:rsidRPr="003726D6">
              <w:rPr>
                <w:rFonts w:ascii="宋体" w:eastAsia="宋体" w:hAnsi="宋体" w:cs="Times New Roman" w:hint="eastAsia"/>
                <w:b/>
                <w:sz w:val="24"/>
                <w14:ligatures w14:val="none"/>
              </w:rPr>
              <w:t>：</w:t>
            </w:r>
          </w:p>
        </w:tc>
      </w:tr>
      <w:tr w:rsidR="00687165" w:rsidRPr="003726D6" w14:paraId="217FE246" w14:textId="77777777" w:rsidTr="00D5225D">
        <w:trPr>
          <w:trHeight w:val="662"/>
          <w:jc w:val="center"/>
        </w:trPr>
        <w:tc>
          <w:tcPr>
            <w:tcW w:w="817" w:type="dxa"/>
            <w:vMerge/>
            <w:vAlign w:val="center"/>
          </w:tcPr>
          <w:p w14:paraId="08088285" w14:textId="77777777" w:rsidR="00687165" w:rsidRPr="003726D6" w:rsidRDefault="00687165" w:rsidP="00D5225D">
            <w:pPr>
              <w:adjustRightInd w:val="0"/>
              <w:snapToGrid w:val="0"/>
              <w:spacing w:before="100" w:beforeAutospacing="1" w:after="100" w:afterAutospacing="1" w:line="400" w:lineRule="exact"/>
              <w:jc w:val="center"/>
              <w:rPr>
                <w:rFonts w:ascii="宋体" w:eastAsia="宋体" w:hAnsi="宋体" w:cs="Times New Roman" w:hint="eastAsia"/>
                <w:sz w:val="24"/>
                <w14:ligatures w14:val="none"/>
              </w:rPr>
            </w:pPr>
          </w:p>
        </w:tc>
        <w:tc>
          <w:tcPr>
            <w:tcW w:w="1276" w:type="dxa"/>
            <w:vMerge/>
            <w:vAlign w:val="center"/>
          </w:tcPr>
          <w:p w14:paraId="4983EEF9" w14:textId="77777777" w:rsidR="00687165" w:rsidRPr="003726D6" w:rsidRDefault="00687165" w:rsidP="00D5225D">
            <w:pPr>
              <w:adjustRightInd w:val="0"/>
              <w:snapToGrid w:val="0"/>
              <w:spacing w:before="100" w:beforeAutospacing="1" w:after="100" w:afterAutospacing="1" w:line="400" w:lineRule="exact"/>
              <w:jc w:val="center"/>
              <w:rPr>
                <w:rFonts w:ascii="宋体" w:eastAsia="宋体" w:hAnsi="宋体" w:cs="Times New Roman" w:hint="eastAsia"/>
                <w:sz w:val="24"/>
                <w14:ligatures w14:val="none"/>
              </w:rPr>
            </w:pPr>
          </w:p>
        </w:tc>
        <w:tc>
          <w:tcPr>
            <w:tcW w:w="7902" w:type="dxa"/>
            <w:gridSpan w:val="2"/>
            <w:vAlign w:val="center"/>
          </w:tcPr>
          <w:p w14:paraId="6573AB4F" w14:textId="77777777" w:rsidR="00687165" w:rsidRPr="003726D6" w:rsidRDefault="00687165" w:rsidP="00D5225D">
            <w:pPr>
              <w:adjustRightInd w:val="0"/>
              <w:snapToGrid w:val="0"/>
              <w:spacing w:before="100" w:beforeAutospacing="1" w:after="100" w:afterAutospacing="1" w:line="400" w:lineRule="exact"/>
              <w:rPr>
                <w:rFonts w:ascii="宋体" w:eastAsia="宋体" w:hAnsi="宋体" w:cs="Times New Roman" w:hint="eastAsia"/>
                <w:sz w:val="24"/>
                <w14:ligatures w14:val="none"/>
              </w:rPr>
            </w:pPr>
            <w:r w:rsidRPr="003726D6">
              <w:rPr>
                <w:rFonts w:ascii="宋体" w:eastAsia="宋体" w:hAnsi="宋体" w:cs="Times New Roman"/>
                <w:sz w:val="24"/>
                <w14:ligatures w14:val="none"/>
              </w:rPr>
              <w:t>未按照招标文件的规定提交投标保证金的</w:t>
            </w:r>
            <w:r w:rsidRPr="003726D6">
              <w:rPr>
                <w:rFonts w:ascii="宋体" w:eastAsia="宋体" w:hAnsi="宋体" w:cs="Times New Roman" w:hint="eastAsia"/>
                <w:sz w:val="24"/>
                <w14:ligatures w14:val="none"/>
              </w:rPr>
              <w:t>；</w:t>
            </w:r>
          </w:p>
        </w:tc>
      </w:tr>
      <w:tr w:rsidR="00687165" w:rsidRPr="003726D6" w14:paraId="057F969D" w14:textId="77777777" w:rsidTr="00D5225D">
        <w:trPr>
          <w:trHeight w:val="662"/>
          <w:jc w:val="center"/>
        </w:trPr>
        <w:tc>
          <w:tcPr>
            <w:tcW w:w="817" w:type="dxa"/>
            <w:vMerge/>
            <w:vAlign w:val="center"/>
          </w:tcPr>
          <w:p w14:paraId="42185279"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1276" w:type="dxa"/>
            <w:vMerge/>
            <w:vAlign w:val="center"/>
          </w:tcPr>
          <w:p w14:paraId="3A20CAE4"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7902" w:type="dxa"/>
            <w:gridSpan w:val="2"/>
            <w:vAlign w:val="center"/>
          </w:tcPr>
          <w:p w14:paraId="17146BFD" w14:textId="77777777" w:rsidR="00687165" w:rsidRPr="003726D6" w:rsidRDefault="00687165" w:rsidP="00D5225D">
            <w:pPr>
              <w:adjustRightInd w:val="0"/>
              <w:snapToGrid w:val="0"/>
              <w:spacing w:before="100" w:beforeAutospacing="1" w:after="100" w:afterAutospacing="1" w:line="400" w:lineRule="exact"/>
              <w:rPr>
                <w:rFonts w:ascii="宋体" w:eastAsia="宋体" w:hAnsi="宋体" w:cs="Times New Roman" w:hint="eastAsia"/>
                <w:sz w:val="24"/>
                <w14:ligatures w14:val="none"/>
              </w:rPr>
            </w:pPr>
            <w:r w:rsidRPr="003726D6">
              <w:rPr>
                <w:rFonts w:ascii="宋体" w:eastAsia="宋体" w:hAnsi="宋体" w:cs="Times New Roman"/>
                <w:sz w:val="24"/>
                <w14:ligatures w14:val="none"/>
              </w:rPr>
              <w:t>投标文件未按招标文件要求签署、盖章的；</w:t>
            </w:r>
          </w:p>
        </w:tc>
      </w:tr>
      <w:tr w:rsidR="00687165" w:rsidRPr="003726D6" w14:paraId="7E3B23AB" w14:textId="77777777" w:rsidTr="00D5225D">
        <w:trPr>
          <w:trHeight w:val="662"/>
          <w:jc w:val="center"/>
        </w:trPr>
        <w:tc>
          <w:tcPr>
            <w:tcW w:w="817" w:type="dxa"/>
            <w:vMerge/>
            <w:vAlign w:val="center"/>
          </w:tcPr>
          <w:p w14:paraId="0AC1C660"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1276" w:type="dxa"/>
            <w:vMerge/>
            <w:vAlign w:val="center"/>
          </w:tcPr>
          <w:p w14:paraId="46E41356"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7902" w:type="dxa"/>
            <w:gridSpan w:val="2"/>
            <w:vAlign w:val="center"/>
          </w:tcPr>
          <w:p w14:paraId="36C6A881" w14:textId="77777777" w:rsidR="00687165" w:rsidRPr="003726D6" w:rsidRDefault="00687165" w:rsidP="00D5225D">
            <w:pPr>
              <w:adjustRightInd w:val="0"/>
              <w:snapToGrid w:val="0"/>
              <w:spacing w:before="100" w:beforeAutospacing="1" w:after="100" w:afterAutospacing="1" w:line="400" w:lineRule="exact"/>
              <w:rPr>
                <w:rFonts w:ascii="宋体" w:eastAsia="宋体" w:hAnsi="宋体" w:cs="Times New Roman" w:hint="eastAsia"/>
                <w:sz w:val="24"/>
                <w14:ligatures w14:val="none"/>
              </w:rPr>
            </w:pPr>
            <w:r w:rsidRPr="003726D6">
              <w:rPr>
                <w:rFonts w:ascii="宋体" w:eastAsia="宋体" w:hAnsi="宋体" w:cs="Times New Roman"/>
                <w:sz w:val="24"/>
                <w14:ligatures w14:val="none"/>
              </w:rPr>
              <w:t>报价超过招标文件中规定的预算金额或者最高限价的；</w:t>
            </w:r>
          </w:p>
        </w:tc>
      </w:tr>
      <w:tr w:rsidR="00687165" w:rsidRPr="003726D6" w14:paraId="7E98B3EC" w14:textId="77777777" w:rsidTr="00D5225D">
        <w:trPr>
          <w:trHeight w:val="662"/>
          <w:jc w:val="center"/>
        </w:trPr>
        <w:tc>
          <w:tcPr>
            <w:tcW w:w="817" w:type="dxa"/>
            <w:vMerge/>
            <w:vAlign w:val="center"/>
          </w:tcPr>
          <w:p w14:paraId="3DD449E9"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1276" w:type="dxa"/>
            <w:vMerge/>
            <w:vAlign w:val="center"/>
          </w:tcPr>
          <w:p w14:paraId="142453FA"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7902" w:type="dxa"/>
            <w:gridSpan w:val="2"/>
            <w:vAlign w:val="center"/>
          </w:tcPr>
          <w:p w14:paraId="50B6599D" w14:textId="77777777" w:rsidR="00687165" w:rsidRPr="003726D6" w:rsidRDefault="00687165" w:rsidP="00D5225D">
            <w:pPr>
              <w:adjustRightInd w:val="0"/>
              <w:snapToGrid w:val="0"/>
              <w:spacing w:before="100" w:beforeAutospacing="1" w:after="100" w:afterAutospacing="1" w:line="400" w:lineRule="exact"/>
              <w:rPr>
                <w:rFonts w:ascii="宋体" w:eastAsia="宋体" w:hAnsi="宋体" w:cs="Times New Roman" w:hint="eastAsia"/>
                <w:sz w:val="24"/>
                <w14:ligatures w14:val="none"/>
              </w:rPr>
            </w:pPr>
            <w:r w:rsidRPr="003726D6">
              <w:rPr>
                <w:rFonts w:ascii="宋体" w:eastAsia="宋体" w:hAnsi="宋体" w:cs="Times New Roman"/>
                <w:sz w:val="24"/>
                <w14:ligatures w14:val="none"/>
              </w:rPr>
              <w:t>投标文件含有采购人不能接受的附加条件的；</w:t>
            </w:r>
          </w:p>
        </w:tc>
      </w:tr>
      <w:tr w:rsidR="00687165" w:rsidRPr="003726D6" w14:paraId="6BD80AFA" w14:textId="77777777" w:rsidTr="00D5225D">
        <w:trPr>
          <w:trHeight w:val="662"/>
          <w:jc w:val="center"/>
        </w:trPr>
        <w:tc>
          <w:tcPr>
            <w:tcW w:w="817" w:type="dxa"/>
            <w:vMerge/>
            <w:vAlign w:val="center"/>
          </w:tcPr>
          <w:p w14:paraId="433B6769"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1276" w:type="dxa"/>
            <w:vMerge/>
            <w:vAlign w:val="center"/>
          </w:tcPr>
          <w:p w14:paraId="58FAF897"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7902" w:type="dxa"/>
            <w:gridSpan w:val="2"/>
            <w:vAlign w:val="center"/>
          </w:tcPr>
          <w:p w14:paraId="2F1FA3B4" w14:textId="77777777" w:rsidR="00687165" w:rsidRPr="003726D6" w:rsidRDefault="00687165" w:rsidP="00D5225D">
            <w:pPr>
              <w:adjustRightInd w:val="0"/>
              <w:snapToGrid w:val="0"/>
              <w:spacing w:before="100" w:beforeAutospacing="1" w:after="100" w:afterAutospacing="1" w:line="400" w:lineRule="exact"/>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未实质性响应招标文件中标注</w:t>
            </w:r>
            <w:bookmarkStart w:id="172" w:name="OLE_LINK21"/>
            <w:r w:rsidRPr="003726D6">
              <w:rPr>
                <w:rFonts w:ascii="宋体" w:eastAsia="宋体" w:hAnsi="宋体" w:cs="Times New Roman" w:hint="eastAsia"/>
                <w:sz w:val="24"/>
                <w14:ligatures w14:val="none"/>
              </w:rPr>
              <w:t>★条款</w:t>
            </w:r>
            <w:bookmarkEnd w:id="172"/>
            <w:r w:rsidRPr="003726D6">
              <w:rPr>
                <w:rFonts w:ascii="宋体" w:eastAsia="宋体" w:hAnsi="宋体" w:cs="Times New Roman" w:hint="eastAsia"/>
                <w:sz w:val="24"/>
                <w14:ligatures w14:val="none"/>
              </w:rPr>
              <w:t>内容的；</w:t>
            </w:r>
          </w:p>
        </w:tc>
      </w:tr>
      <w:tr w:rsidR="00687165" w:rsidRPr="003726D6" w14:paraId="46FACF8E" w14:textId="77777777" w:rsidTr="00D5225D">
        <w:trPr>
          <w:trHeight w:val="662"/>
          <w:jc w:val="center"/>
        </w:trPr>
        <w:tc>
          <w:tcPr>
            <w:tcW w:w="817" w:type="dxa"/>
            <w:vMerge/>
            <w:vAlign w:val="center"/>
          </w:tcPr>
          <w:p w14:paraId="5A2A09D0"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1276" w:type="dxa"/>
            <w:vMerge/>
            <w:vAlign w:val="center"/>
          </w:tcPr>
          <w:p w14:paraId="19C7471B" w14:textId="77777777" w:rsidR="00687165" w:rsidRPr="003726D6" w:rsidRDefault="00687165" w:rsidP="00D5225D">
            <w:pPr>
              <w:adjustRightInd w:val="0"/>
              <w:snapToGrid w:val="0"/>
              <w:spacing w:before="100" w:beforeAutospacing="1" w:after="100" w:afterAutospacing="1" w:line="400" w:lineRule="exact"/>
              <w:jc w:val="both"/>
              <w:rPr>
                <w:rFonts w:ascii="宋体" w:eastAsia="宋体" w:hAnsi="宋体" w:cs="Times New Roman" w:hint="eastAsia"/>
                <w:sz w:val="24"/>
                <w14:ligatures w14:val="none"/>
              </w:rPr>
            </w:pPr>
          </w:p>
        </w:tc>
        <w:tc>
          <w:tcPr>
            <w:tcW w:w="7902" w:type="dxa"/>
            <w:gridSpan w:val="2"/>
            <w:vAlign w:val="center"/>
          </w:tcPr>
          <w:p w14:paraId="0CFFA8C9" w14:textId="77777777" w:rsidR="00687165" w:rsidRPr="003726D6" w:rsidRDefault="00687165" w:rsidP="00D5225D">
            <w:pPr>
              <w:adjustRightInd w:val="0"/>
              <w:snapToGrid w:val="0"/>
              <w:spacing w:before="100" w:beforeAutospacing="1" w:after="100" w:afterAutospacing="1" w:line="400" w:lineRule="exact"/>
              <w:rPr>
                <w:rFonts w:ascii="宋体" w:eastAsia="宋体" w:hAnsi="宋体" w:cs="Times New Roman" w:hint="eastAsia"/>
                <w:sz w:val="24"/>
                <w14:ligatures w14:val="none"/>
              </w:rPr>
            </w:pPr>
            <w:r w:rsidRPr="003726D6">
              <w:rPr>
                <w:rFonts w:ascii="宋体" w:eastAsia="宋体" w:hAnsi="宋体" w:cs="Times New Roman"/>
                <w:sz w:val="24"/>
                <w14:ligatures w14:val="none"/>
              </w:rPr>
              <w:t>法律、法规和招标文件规定的其他无效情形</w:t>
            </w:r>
            <w:r w:rsidRPr="003726D6">
              <w:rPr>
                <w:rFonts w:ascii="宋体" w:eastAsia="宋体" w:hAnsi="宋体" w:cs="Times New Roman" w:hint="eastAsia"/>
                <w:sz w:val="24"/>
                <w14:ligatures w14:val="none"/>
              </w:rPr>
              <w:t>。</w:t>
            </w:r>
          </w:p>
        </w:tc>
      </w:tr>
      <w:tr w:rsidR="00687165" w:rsidRPr="003726D6" w14:paraId="5D80AC0D" w14:textId="77777777" w:rsidTr="00D5225D">
        <w:trPr>
          <w:trHeight w:val="2122"/>
          <w:jc w:val="center"/>
        </w:trPr>
        <w:tc>
          <w:tcPr>
            <w:tcW w:w="817" w:type="dxa"/>
            <w:vMerge w:val="restart"/>
            <w:vAlign w:val="center"/>
          </w:tcPr>
          <w:p w14:paraId="1EF95EB1" w14:textId="77777777" w:rsidR="00687165" w:rsidRPr="003726D6" w:rsidRDefault="00687165" w:rsidP="00D5225D">
            <w:pPr>
              <w:adjustRightInd w:val="0"/>
              <w:snapToGrid w:val="0"/>
              <w:spacing w:after="0" w:line="40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2</w:t>
            </w:r>
          </w:p>
        </w:tc>
        <w:tc>
          <w:tcPr>
            <w:tcW w:w="1276" w:type="dxa"/>
            <w:vMerge w:val="restart"/>
            <w:vAlign w:val="center"/>
          </w:tcPr>
          <w:p w14:paraId="5FB2798D"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详细评审标准</w:t>
            </w:r>
          </w:p>
        </w:tc>
        <w:tc>
          <w:tcPr>
            <w:tcW w:w="1276" w:type="dxa"/>
            <w:vAlign w:val="center"/>
          </w:tcPr>
          <w:p w14:paraId="5CEDFA7A" w14:textId="77777777" w:rsidR="00687165" w:rsidRPr="003726D6" w:rsidRDefault="00687165" w:rsidP="00D5225D">
            <w:pPr>
              <w:adjustRightInd w:val="0"/>
              <w:snapToGrid w:val="0"/>
              <w:spacing w:after="0" w:line="400" w:lineRule="exact"/>
              <w:jc w:val="center"/>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1、评标总得分计算公式</w:t>
            </w:r>
          </w:p>
        </w:tc>
        <w:tc>
          <w:tcPr>
            <w:tcW w:w="6626" w:type="dxa"/>
            <w:vAlign w:val="center"/>
          </w:tcPr>
          <w:p w14:paraId="30AEF582"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投标人的评标总得分＝F1＋F2＋F3</w:t>
            </w:r>
          </w:p>
          <w:p w14:paraId="430D583D"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其中：</w:t>
            </w:r>
          </w:p>
          <w:p w14:paraId="71FEF818"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①F1、F2、F3分别为投标报价、技术部分、</w:t>
            </w:r>
            <w:r w:rsidRPr="003726D6">
              <w:rPr>
                <w:rFonts w:ascii="宋体" w:eastAsia="宋体" w:hAnsi="宋体" w:cs="Times New Roman" w:hint="eastAsia"/>
                <w:sz w:val="24"/>
                <w14:ligatures w14:val="none"/>
              </w:rPr>
              <w:t>商务</w:t>
            </w:r>
            <w:r w:rsidRPr="003726D6">
              <w:rPr>
                <w:rFonts w:ascii="宋体" w:eastAsia="宋体" w:hAnsi="宋体" w:cs="Times New Roman"/>
                <w:sz w:val="24"/>
                <w14:ligatures w14:val="none"/>
              </w:rPr>
              <w:t>部分3项评分因素的汇总得分</w:t>
            </w:r>
          </w:p>
        </w:tc>
      </w:tr>
      <w:tr w:rsidR="00687165" w:rsidRPr="003726D6" w14:paraId="65461D12" w14:textId="77777777" w:rsidTr="00D5225D">
        <w:trPr>
          <w:trHeight w:val="1327"/>
          <w:jc w:val="center"/>
        </w:trPr>
        <w:tc>
          <w:tcPr>
            <w:tcW w:w="817" w:type="dxa"/>
            <w:vMerge/>
            <w:vAlign w:val="center"/>
          </w:tcPr>
          <w:p w14:paraId="2C5547F7"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p>
        </w:tc>
        <w:tc>
          <w:tcPr>
            <w:tcW w:w="1276" w:type="dxa"/>
            <w:vMerge/>
            <w:vAlign w:val="center"/>
          </w:tcPr>
          <w:p w14:paraId="5EB68F04"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p>
        </w:tc>
        <w:tc>
          <w:tcPr>
            <w:tcW w:w="1276" w:type="dxa"/>
            <w:vAlign w:val="center"/>
          </w:tcPr>
          <w:p w14:paraId="1C9986D0"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2、评分因素分值及权重</w:t>
            </w:r>
          </w:p>
        </w:tc>
        <w:tc>
          <w:tcPr>
            <w:tcW w:w="6626" w:type="dxa"/>
            <w:vAlign w:val="center"/>
          </w:tcPr>
          <w:p w14:paraId="48D5A4CA" w14:textId="77777777" w:rsidR="00687165" w:rsidRPr="003726D6" w:rsidRDefault="00687165" w:rsidP="00D5225D">
            <w:pPr>
              <w:adjustRightInd w:val="0"/>
              <w:snapToGrid w:val="0"/>
              <w:spacing w:after="0" w:line="400" w:lineRule="exact"/>
              <w:ind w:left="1258" w:hanging="1258"/>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投标报价F1：满分30分。</w:t>
            </w:r>
          </w:p>
          <w:p w14:paraId="471FC14F" w14:textId="77777777" w:rsidR="00687165" w:rsidRPr="003726D6" w:rsidRDefault="00687165" w:rsidP="00D5225D">
            <w:pPr>
              <w:adjustRightInd w:val="0"/>
              <w:snapToGrid w:val="0"/>
              <w:spacing w:after="0" w:line="400" w:lineRule="exact"/>
              <w:ind w:left="1258" w:hanging="1258"/>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技术部分F2：详见各部分分值。</w:t>
            </w:r>
          </w:p>
          <w:p w14:paraId="2847CB11" w14:textId="77777777" w:rsidR="00687165" w:rsidRPr="003726D6" w:rsidRDefault="00687165" w:rsidP="00D5225D">
            <w:pPr>
              <w:adjustRightInd w:val="0"/>
              <w:snapToGrid w:val="0"/>
              <w:spacing w:after="0" w:line="40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商务部分F3：详见各部分分值。</w:t>
            </w:r>
          </w:p>
        </w:tc>
      </w:tr>
      <w:bookmarkEnd w:id="170"/>
    </w:tbl>
    <w:p w14:paraId="4DD629D5" w14:textId="77777777" w:rsidR="00687165" w:rsidRPr="003726D6" w:rsidRDefault="00687165" w:rsidP="00687165">
      <w:pPr>
        <w:tabs>
          <w:tab w:val="left" w:pos="540"/>
        </w:tabs>
        <w:adjustRightInd w:val="0"/>
        <w:spacing w:before="240" w:after="120" w:line="360" w:lineRule="auto"/>
        <w:jc w:val="both"/>
        <w:rPr>
          <w:rFonts w:ascii="宋体" w:eastAsia="宋体" w:hAnsi="宋体" w:cs="Times New Roman" w:hint="eastAsia"/>
          <w:b/>
          <w:bCs/>
          <w:sz w:val="24"/>
          <w14:ligatures w14:val="none"/>
        </w:rPr>
      </w:pPr>
    </w:p>
    <w:p w14:paraId="2C0FB89B" w14:textId="77777777" w:rsidR="00687165" w:rsidRPr="003726D6" w:rsidRDefault="00687165" w:rsidP="00687165">
      <w:pPr>
        <w:keepNext/>
        <w:adjustRightInd w:val="0"/>
        <w:spacing w:before="120" w:after="0" w:line="360" w:lineRule="auto"/>
        <w:ind w:left="425"/>
        <w:jc w:val="both"/>
        <w:textAlignment w:val="baseline"/>
        <w:rPr>
          <w:rFonts w:ascii="宋体" w:eastAsia="宋体" w:hAnsi="宋体" w:cs="Times New Roman" w:hint="eastAsia"/>
          <w:b/>
          <w:kern w:val="0"/>
          <w:sz w:val="24"/>
          <w:szCs w:val="20"/>
          <w14:ligatures w14:val="none"/>
        </w:rPr>
      </w:pPr>
      <w:r w:rsidRPr="003726D6">
        <w:rPr>
          <w:rFonts w:ascii="宋体" w:eastAsia="宋体" w:hAnsi="宋体" w:cs="Times New Roman"/>
          <w:bCs/>
          <w:kern w:val="0"/>
          <w:sz w:val="24"/>
          <w:szCs w:val="20"/>
          <w14:ligatures w14:val="none"/>
        </w:rPr>
        <w:br w:type="page"/>
      </w:r>
    </w:p>
    <w:bookmarkEnd w:id="171"/>
    <w:p w14:paraId="7229DF2F" w14:textId="77777777" w:rsidR="00687165" w:rsidRPr="003726D6" w:rsidRDefault="00687165" w:rsidP="00687165">
      <w:pPr>
        <w:keepNext/>
        <w:tabs>
          <w:tab w:val="left" w:pos="360"/>
          <w:tab w:val="left" w:pos="1021"/>
        </w:tabs>
        <w:adjustRightInd w:val="0"/>
        <w:spacing w:before="120" w:after="0" w:line="360" w:lineRule="auto"/>
        <w:jc w:val="both"/>
        <w:textAlignment w:val="baseline"/>
        <w:outlineLvl w:val="1"/>
        <w:rPr>
          <w:rFonts w:ascii="宋体" w:eastAsia="宋体" w:hAnsi="宋体" w:cs="Times New Roman" w:hint="eastAsia"/>
          <w:b/>
          <w:kern w:val="0"/>
          <w:sz w:val="24"/>
          <w:szCs w:val="20"/>
          <w14:ligatures w14:val="none"/>
        </w:rPr>
      </w:pPr>
      <w:r w:rsidRPr="003726D6">
        <w:rPr>
          <w:rFonts w:ascii="宋体" w:eastAsia="宋体" w:hAnsi="宋体" w:cs="Times New Roman" w:hint="eastAsia"/>
          <w:b/>
          <w:kern w:val="0"/>
          <w:sz w:val="24"/>
          <w:szCs w:val="20"/>
          <w14:ligatures w14:val="none"/>
        </w:rPr>
        <w:lastRenderedPageBreak/>
        <w:t>评分细则如下：</w:t>
      </w:r>
      <w:bookmarkStart w:id="173" w:name="OLE_LINK20"/>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5"/>
      </w:tblGrid>
      <w:tr w:rsidR="00687165" w:rsidRPr="003726D6" w14:paraId="023F3523" w14:textId="77777777" w:rsidTr="00D5225D">
        <w:trPr>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4B63F5D9" w14:textId="77777777" w:rsidR="00687165" w:rsidRPr="003726D6" w:rsidRDefault="00687165" w:rsidP="00D5225D">
            <w:pPr>
              <w:spacing w:after="0" w:line="440" w:lineRule="exact"/>
              <w:ind w:firstLineChars="200" w:firstLine="482"/>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评分因素</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54DB75B3" w14:textId="77777777" w:rsidR="00687165" w:rsidRPr="003726D6" w:rsidRDefault="00687165" w:rsidP="00D5225D">
            <w:pPr>
              <w:spacing w:after="0" w:line="240" w:lineRule="auto"/>
              <w:ind w:firstLineChars="200" w:firstLine="482"/>
              <w:jc w:val="center"/>
              <w:rPr>
                <w:rFonts w:ascii="宋体" w:eastAsia="宋体" w:hAnsi="宋体" w:cs="Times New Roman" w:hint="eastAsia"/>
                <w:sz w:val="24"/>
                <w14:ligatures w14:val="none"/>
              </w:rPr>
            </w:pPr>
            <w:r w:rsidRPr="003726D6">
              <w:rPr>
                <w:rFonts w:ascii="宋体" w:eastAsia="宋体" w:hAnsi="宋体" w:cs="Times New Roman" w:hint="eastAsia"/>
                <w:b/>
                <w:sz w:val="24"/>
                <w14:ligatures w14:val="none"/>
              </w:rPr>
              <w:t>评分标准</w:t>
            </w:r>
          </w:p>
        </w:tc>
      </w:tr>
      <w:tr w:rsidR="00687165" w:rsidRPr="003726D6" w14:paraId="1DE315CC" w14:textId="77777777" w:rsidTr="00D5225D">
        <w:trPr>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4DE642C6"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F1投标报价得分（</w:t>
            </w:r>
            <w:r w:rsidRPr="003726D6">
              <w:rPr>
                <w:rFonts w:ascii="宋体" w:eastAsia="宋体" w:hAnsi="宋体" w:cs="Times New Roman"/>
                <w:b/>
                <w:sz w:val="24"/>
                <w14:ligatures w14:val="none"/>
              </w:rPr>
              <w:t>满分</w:t>
            </w:r>
            <w:r w:rsidRPr="003726D6">
              <w:rPr>
                <w:rFonts w:ascii="宋体" w:eastAsia="宋体" w:hAnsi="宋体" w:cs="Times New Roman" w:hint="eastAsia"/>
                <w:b/>
                <w:sz w:val="24"/>
                <w14:ligatures w14:val="none"/>
              </w:rPr>
              <w:t>30分</w:t>
            </w:r>
            <w:r w:rsidRPr="003726D6">
              <w:rPr>
                <w:rFonts w:ascii="宋体" w:eastAsia="宋体" w:hAnsi="宋体" w:cs="Times New Roman"/>
                <w:b/>
                <w:sz w:val="24"/>
                <w14:ligatures w14:val="none"/>
              </w:rPr>
              <w:t>）</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159C9594" w14:textId="77777777" w:rsidR="00687165" w:rsidRPr="003726D6" w:rsidRDefault="00687165" w:rsidP="00D5225D">
            <w:pPr>
              <w:spacing w:after="0" w:line="440" w:lineRule="exact"/>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投标报价得分=（评标基准价/投标报价）×30</w:t>
            </w:r>
          </w:p>
          <w:p w14:paraId="33230B9C"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评标基准价：</w:t>
            </w:r>
            <w:r w:rsidRPr="003726D6">
              <w:rPr>
                <w:rFonts w:ascii="宋体" w:eastAsia="宋体" w:hAnsi="宋体" w:cs="Times New Roman" w:hint="eastAsia"/>
                <w:b/>
                <w:sz w:val="24"/>
                <w14:ligatures w14:val="none"/>
              </w:rPr>
              <w:t>满足招标文件资格评审及符合性评审要求且投标价格最低</w:t>
            </w:r>
            <w:r w:rsidRPr="003726D6">
              <w:rPr>
                <w:rFonts w:ascii="宋体" w:eastAsia="宋体" w:hAnsi="宋体" w:cs="Times New Roman" w:hint="eastAsia"/>
                <w:sz w:val="24"/>
                <w14:ligatures w14:val="none"/>
              </w:rPr>
              <w:t>的投标报价。</w:t>
            </w:r>
          </w:p>
          <w:p w14:paraId="62812607" w14:textId="77777777" w:rsidR="00687165" w:rsidRPr="003726D6" w:rsidRDefault="00687165" w:rsidP="00D5225D">
            <w:pPr>
              <w:spacing w:after="0" w:line="440" w:lineRule="exact"/>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政府采购政策：</w:t>
            </w:r>
          </w:p>
          <w:p w14:paraId="0F9CC9E4" w14:textId="77777777" w:rsidR="00687165" w:rsidRPr="003726D6" w:rsidRDefault="00687165" w:rsidP="00D5225D">
            <w:pPr>
              <w:spacing w:after="0" w:line="440" w:lineRule="exact"/>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1.制造商为小、微企业应考虑的优先条件和价格折扣：</w:t>
            </w:r>
          </w:p>
          <w:p w14:paraId="0CF9E029"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所投货物</w:t>
            </w:r>
            <w:r w:rsidRPr="003726D6">
              <w:rPr>
                <w:rFonts w:ascii="宋体" w:eastAsia="宋体" w:hAnsi="宋体" w:cs="Times New Roman" w:hint="eastAsia"/>
                <w:b/>
                <w:sz w:val="24"/>
                <w14:ligatures w14:val="none"/>
              </w:rPr>
              <w:t>全部由小微企业制造</w:t>
            </w:r>
            <w:r w:rsidRPr="003726D6">
              <w:rPr>
                <w:rFonts w:ascii="宋体" w:eastAsia="宋体" w:hAnsi="宋体" w:cs="Times New Roman" w:hint="eastAsia"/>
                <w:sz w:val="24"/>
                <w14:ligatures w14:val="none"/>
              </w:rPr>
              <w:t>，即所投货物全部由小微企业生产且使用该中小企业商号或者注册商标；并且所投所有货物均由小微企业生产时，所报价格给予</w:t>
            </w:r>
            <w:r w:rsidRPr="003726D6">
              <w:rPr>
                <w:rFonts w:ascii="宋体" w:eastAsia="宋体" w:hAnsi="宋体" w:cs="Times New Roman"/>
                <w:b/>
                <w:sz w:val="24"/>
                <w14:ligatures w14:val="none"/>
              </w:rPr>
              <w:t>10</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的扣除，用扣除后的报价参与评审（须按招标文件要求提供《中小企业声明函》，否则不予认可）。</w:t>
            </w:r>
          </w:p>
          <w:p w14:paraId="69193E70"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供应商提供的货物既有中小企业制造货物，也有大型企业制造货物的，不享受规定的中小企业扶持政策。</w:t>
            </w:r>
          </w:p>
          <w:p w14:paraId="087D3BB6" w14:textId="77777777" w:rsidR="00687165" w:rsidRPr="003726D6" w:rsidRDefault="00687165" w:rsidP="00D5225D">
            <w:pPr>
              <w:spacing w:after="0" w:line="440" w:lineRule="exact"/>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2.供应商为监狱企业视同小型或微型企业：</w:t>
            </w:r>
          </w:p>
          <w:p w14:paraId="4768739B"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对监狱企业提供货物部分的最终价格给予</w:t>
            </w:r>
            <w:r w:rsidRPr="003726D6">
              <w:rPr>
                <w:rFonts w:ascii="宋体" w:eastAsia="宋体" w:hAnsi="宋体" w:cs="Times New Roman"/>
                <w:b/>
                <w:sz w:val="24"/>
                <w14:ligatures w14:val="none"/>
              </w:rPr>
              <w:t>10</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的扣除，用扣除后的最终价格参与评审（供应商为监狱企业参加政府采购活动时，应当提供由省级以上监狱管理局、戒毒管理局(含新疆生产建设兵团)出具的属于监狱企业的证明文件，否则不予认可）。</w:t>
            </w:r>
          </w:p>
          <w:p w14:paraId="0D27EDE2" w14:textId="77777777" w:rsidR="00687165" w:rsidRPr="003726D6" w:rsidRDefault="00687165" w:rsidP="00D5225D">
            <w:pPr>
              <w:spacing w:after="0" w:line="440" w:lineRule="exact"/>
              <w:ind w:firstLineChars="200" w:firstLine="482"/>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3.供应商为残疾人福利性单位视同小型或微型企业：</w:t>
            </w:r>
          </w:p>
          <w:p w14:paraId="4FDDB225"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对残疾人福利性单位提供货物部分的最终价格给予</w:t>
            </w:r>
            <w:r w:rsidRPr="003726D6">
              <w:rPr>
                <w:rFonts w:ascii="宋体" w:eastAsia="宋体" w:hAnsi="宋体" w:cs="Times New Roman"/>
                <w:b/>
                <w:sz w:val="24"/>
                <w14:ligatures w14:val="none"/>
              </w:rPr>
              <w:t>10</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的扣除，用扣除后的最终价格参与评审（提供《残疾人福利性单位声明函》或相关证明材料，否则不予认可）。</w:t>
            </w:r>
          </w:p>
          <w:p w14:paraId="07081461" w14:textId="77777777" w:rsidR="00687165" w:rsidRPr="003726D6" w:rsidRDefault="00687165" w:rsidP="00D5225D">
            <w:pPr>
              <w:spacing w:after="0" w:line="440" w:lineRule="exact"/>
              <w:ind w:firstLineChars="200" w:firstLine="482"/>
              <w:jc w:val="both"/>
              <w:rPr>
                <w:rFonts w:ascii="宋体" w:eastAsia="宋体" w:hAnsi="宋体" w:cs="Times New Roman" w:hint="eastAsia"/>
                <w:b/>
                <w:bCs/>
                <w:sz w:val="24"/>
                <w14:ligatures w14:val="none"/>
              </w:rPr>
            </w:pPr>
            <w:r w:rsidRPr="003726D6">
              <w:rPr>
                <w:rFonts w:ascii="宋体" w:eastAsia="宋体" w:hAnsi="宋体" w:cs="Times New Roman" w:hint="eastAsia"/>
                <w:b/>
                <w:bCs/>
                <w:sz w:val="24"/>
                <w14:ligatures w14:val="none"/>
              </w:rPr>
              <w:t>4.支持本国产品时，应考虑的价格折扣：</w:t>
            </w:r>
          </w:p>
          <w:p w14:paraId="5C028608"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p w14:paraId="67DCD4F8"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5.当涉及政府采购政策叠加适用，统一在原投标报价的基础上逐项进行</w:t>
            </w:r>
            <w:r w:rsidRPr="003726D6">
              <w:rPr>
                <w:rFonts w:ascii="宋体" w:eastAsia="宋体" w:hAnsi="宋体" w:cs="Times New Roman" w:hint="eastAsia"/>
                <w:sz w:val="24"/>
                <w14:ligatures w14:val="none"/>
              </w:rPr>
              <w:lastRenderedPageBreak/>
              <w:t>价格扣除。</w:t>
            </w:r>
          </w:p>
        </w:tc>
      </w:tr>
      <w:tr w:rsidR="00687165" w:rsidRPr="003726D6" w14:paraId="59D68BC9" w14:textId="77777777" w:rsidTr="00D5225D">
        <w:trPr>
          <w:trHeight w:val="20"/>
        </w:trPr>
        <w:tc>
          <w:tcPr>
            <w:tcW w:w="1668" w:type="dxa"/>
            <w:vMerge w:val="restart"/>
            <w:tcBorders>
              <w:top w:val="single" w:sz="4" w:space="0" w:color="auto"/>
              <w:left w:val="single" w:sz="4" w:space="0" w:color="auto"/>
              <w:right w:val="single" w:sz="4" w:space="0" w:color="auto"/>
            </w:tcBorders>
            <w:vAlign w:val="center"/>
          </w:tcPr>
          <w:p w14:paraId="2BC7F593"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bookmarkStart w:id="174" w:name="_Hlk229665358"/>
            <w:r w:rsidRPr="003726D6">
              <w:rPr>
                <w:rFonts w:ascii="宋体" w:eastAsia="宋体" w:hAnsi="宋体" w:cs="Times New Roman"/>
                <w:b/>
                <w:sz w:val="24"/>
                <w14:ligatures w14:val="none"/>
              </w:rPr>
              <w:lastRenderedPageBreak/>
              <w:t>F2</w:t>
            </w:r>
            <w:r w:rsidRPr="003726D6">
              <w:rPr>
                <w:rFonts w:ascii="宋体" w:eastAsia="宋体" w:hAnsi="宋体" w:cs="Times New Roman" w:hint="eastAsia"/>
                <w:b/>
                <w:sz w:val="24"/>
                <w14:ligatures w14:val="none"/>
              </w:rPr>
              <w:t>技术部分得分（满分48分）</w:t>
            </w:r>
          </w:p>
        </w:tc>
        <w:tc>
          <w:tcPr>
            <w:tcW w:w="1871" w:type="dxa"/>
            <w:tcBorders>
              <w:top w:val="single" w:sz="4" w:space="0" w:color="auto"/>
              <w:left w:val="single" w:sz="4" w:space="0" w:color="auto"/>
              <w:bottom w:val="single" w:sz="4" w:space="0" w:color="auto"/>
              <w:right w:val="single" w:sz="4" w:space="0" w:color="auto"/>
            </w:tcBorders>
            <w:vAlign w:val="center"/>
          </w:tcPr>
          <w:p w14:paraId="3124C04D"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一、需求理解及分析（满分6分）</w:t>
            </w:r>
          </w:p>
        </w:tc>
        <w:tc>
          <w:tcPr>
            <w:tcW w:w="6315" w:type="dxa"/>
            <w:tcBorders>
              <w:top w:val="single" w:sz="4" w:space="0" w:color="auto"/>
              <w:left w:val="single" w:sz="4" w:space="0" w:color="auto"/>
              <w:bottom w:val="single" w:sz="4" w:space="0" w:color="auto"/>
              <w:right w:val="single" w:sz="4" w:space="0" w:color="auto"/>
            </w:tcBorders>
            <w:vAlign w:val="center"/>
          </w:tcPr>
          <w:p w14:paraId="69F210C7" w14:textId="77777777" w:rsidR="00687165" w:rsidRPr="003726D6" w:rsidRDefault="00687165" w:rsidP="00D5225D">
            <w:pPr>
              <w:widowControl/>
              <w:adjustRightInd w:val="0"/>
              <w:spacing w:after="0" w:line="400" w:lineRule="exact"/>
              <w:ind w:firstLineChars="200" w:firstLine="480"/>
              <w:rPr>
                <w:rFonts w:ascii="宋体" w:eastAsia="宋体" w:hAnsi="宋体" w:cs="Times New Roman" w:hint="eastAsia"/>
                <w:kern w:val="0"/>
                <w:sz w:val="24"/>
                <w14:ligatures w14:val="none"/>
              </w:rPr>
            </w:pPr>
            <w:r w:rsidRPr="003726D6">
              <w:rPr>
                <w:rFonts w:ascii="宋体" w:eastAsia="宋体" w:hAnsi="宋体" w:cs="Times New Roman" w:hint="eastAsia"/>
                <w:kern w:val="0"/>
                <w:sz w:val="24"/>
                <w14:ligatures w14:val="none"/>
              </w:rPr>
              <w:t>1.对本项目总体目标（提升供电可靠性、消除安全隐患、适配基地用电负荷等）理解全面，准确把握电路安全隐患整改核心需求，贴合基地（位于水库旁，雨量大、风大、冬季寒冷潮湿）的现场实际情况；</w:t>
            </w:r>
          </w:p>
          <w:p w14:paraId="067A9516" w14:textId="77777777" w:rsidR="00687165" w:rsidRPr="003726D6" w:rsidRDefault="00687165" w:rsidP="00D5225D">
            <w:pPr>
              <w:widowControl/>
              <w:adjustRightInd w:val="0"/>
              <w:spacing w:after="0" w:line="400" w:lineRule="exact"/>
              <w:ind w:firstLineChars="200" w:firstLine="480"/>
              <w:rPr>
                <w:rFonts w:ascii="宋体" w:eastAsia="宋体" w:hAnsi="宋体" w:cs="Times New Roman" w:hint="eastAsia"/>
                <w:kern w:val="0"/>
                <w:sz w:val="24"/>
                <w14:ligatures w14:val="none"/>
              </w:rPr>
            </w:pPr>
            <w:r w:rsidRPr="003726D6">
              <w:rPr>
                <w:rFonts w:ascii="宋体" w:eastAsia="宋体" w:hAnsi="宋体" w:cs="Times New Roman" w:hint="eastAsia"/>
                <w:kern w:val="0"/>
                <w:sz w:val="24"/>
                <w14:ligatures w14:val="none"/>
              </w:rPr>
              <w:t>2.对设备采购、拆除、安装、调试、售后等全流程工作内容理解精准，能准确把握项目技术要点和安全规范要求；</w:t>
            </w:r>
          </w:p>
          <w:p w14:paraId="27B62AF6" w14:textId="77777777" w:rsidR="00687165" w:rsidRPr="003726D6" w:rsidRDefault="00687165" w:rsidP="00D5225D">
            <w:pPr>
              <w:widowControl/>
              <w:adjustRightInd w:val="0"/>
              <w:spacing w:after="0" w:line="400" w:lineRule="exact"/>
              <w:ind w:firstLineChars="200" w:firstLine="480"/>
              <w:rPr>
                <w:rFonts w:ascii="宋体" w:eastAsia="宋体" w:hAnsi="宋体" w:cs="Times New Roman" w:hint="eastAsia"/>
                <w:kern w:val="0"/>
                <w:sz w:val="24"/>
                <w14:ligatures w14:val="none"/>
              </w:rPr>
            </w:pPr>
            <w:r w:rsidRPr="003726D6">
              <w:rPr>
                <w:rFonts w:ascii="宋体" w:eastAsia="宋体" w:hAnsi="宋体" w:cs="Times New Roman" w:hint="eastAsia"/>
                <w:kern w:val="0"/>
                <w:sz w:val="24"/>
                <w14:ligatures w14:val="none"/>
              </w:rPr>
              <w:t>3.梳理项目执行过程中的重点、难点（如户外设备抗风防雨、冬季防潮、设备适配性、施工安全等），逻辑清晰，针对性提出合理、可落地的解决措施。</w:t>
            </w:r>
          </w:p>
          <w:p w14:paraId="129ADB2A" w14:textId="77777777" w:rsidR="00687165" w:rsidRPr="003726D6" w:rsidRDefault="00687165" w:rsidP="00D5225D">
            <w:pPr>
              <w:widowControl/>
              <w:adjustRightInd w:val="0"/>
              <w:spacing w:after="0" w:line="400" w:lineRule="exact"/>
              <w:ind w:firstLineChars="200" w:firstLine="482"/>
              <w:rPr>
                <w:rFonts w:ascii="宋体" w:eastAsia="宋体" w:hAnsi="宋体" w:cs="Times New Roman" w:hint="eastAsia"/>
                <w:kern w:val="0"/>
                <w:sz w:val="24"/>
                <w14:ligatures w14:val="none"/>
              </w:rPr>
            </w:pPr>
            <w:r w:rsidRPr="003726D6">
              <w:rPr>
                <w:rFonts w:ascii="宋体" w:eastAsia="宋体" w:hAnsi="宋体" w:cs="Times New Roman" w:hint="eastAsia"/>
                <w:b/>
                <w:bCs/>
                <w:kern w:val="0"/>
                <w:sz w:val="24"/>
                <w14:ligatures w14:val="none"/>
              </w:rPr>
              <w:t>以上方面，每项2分，有一项缺乏完整性或合理性或针对性的扣1分，存在一项缺项漏项或不满足采购文件要求的扣2分。</w:t>
            </w:r>
          </w:p>
        </w:tc>
      </w:tr>
      <w:bookmarkEnd w:id="174"/>
      <w:tr w:rsidR="00687165" w:rsidRPr="003726D6" w14:paraId="57A19D60" w14:textId="77777777" w:rsidTr="00D5225D">
        <w:trPr>
          <w:trHeight w:val="20"/>
        </w:trPr>
        <w:tc>
          <w:tcPr>
            <w:tcW w:w="1668" w:type="dxa"/>
            <w:vMerge/>
            <w:tcBorders>
              <w:top w:val="single" w:sz="4" w:space="0" w:color="auto"/>
              <w:left w:val="single" w:sz="4" w:space="0" w:color="auto"/>
              <w:right w:val="single" w:sz="4" w:space="0" w:color="auto"/>
            </w:tcBorders>
            <w:vAlign w:val="center"/>
          </w:tcPr>
          <w:p w14:paraId="16BD7A56"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p>
        </w:tc>
        <w:tc>
          <w:tcPr>
            <w:tcW w:w="1871" w:type="dxa"/>
            <w:tcBorders>
              <w:top w:val="single" w:sz="4" w:space="0" w:color="auto"/>
              <w:left w:val="single" w:sz="4" w:space="0" w:color="auto"/>
              <w:bottom w:val="single" w:sz="4" w:space="0" w:color="auto"/>
              <w:right w:val="single" w:sz="4" w:space="0" w:color="auto"/>
            </w:tcBorders>
            <w:vAlign w:val="center"/>
          </w:tcPr>
          <w:p w14:paraId="7E0AE053"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二、技术参数响应程度评审（满分22分）</w:t>
            </w:r>
          </w:p>
        </w:tc>
        <w:tc>
          <w:tcPr>
            <w:tcW w:w="6315" w:type="dxa"/>
            <w:tcBorders>
              <w:top w:val="single" w:sz="4" w:space="0" w:color="auto"/>
              <w:left w:val="single" w:sz="4" w:space="0" w:color="auto"/>
              <w:bottom w:val="single" w:sz="4" w:space="0" w:color="auto"/>
              <w:right w:val="single" w:sz="4" w:space="0" w:color="auto"/>
            </w:tcBorders>
            <w:vAlign w:val="center"/>
          </w:tcPr>
          <w:p w14:paraId="024CBB01"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评委将根据投标人所提供产品的技术参数对招标文件的响应程度进行综合打分：</w:t>
            </w:r>
          </w:p>
          <w:p w14:paraId="54AEC9BD"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1、根据投标文件对招标文件第五章《</w:t>
            </w:r>
            <w:r w:rsidRPr="003726D6">
              <w:rPr>
                <w:rFonts w:ascii="宋体" w:eastAsia="宋体" w:hAnsi="宋体" w:cs="Times New Roman" w:hint="eastAsia"/>
                <w:b/>
                <w:sz w:val="24"/>
                <w14:ligatures w14:val="none"/>
              </w:rPr>
              <w:t>货物需求及技术要求</w:t>
            </w:r>
            <w:r w:rsidRPr="003726D6">
              <w:rPr>
                <w:rFonts w:ascii="宋体" w:eastAsia="宋体" w:hAnsi="宋体" w:cs="Times New Roman" w:hint="eastAsia"/>
                <w:sz w:val="24"/>
                <w14:ligatures w14:val="none"/>
              </w:rPr>
              <w:t>》中“</w:t>
            </w:r>
            <w:r w:rsidRPr="003726D6">
              <w:rPr>
                <w:rFonts w:ascii="宋体" w:eastAsia="宋体" w:hAnsi="宋体" w:cs="Times New Roman" w:hint="eastAsia"/>
                <w:b/>
                <w:sz w:val="24"/>
                <w14:ligatures w14:val="none"/>
              </w:rPr>
              <w:t>货物需求一览表</w:t>
            </w:r>
            <w:r w:rsidRPr="003726D6">
              <w:rPr>
                <w:rFonts w:ascii="宋体" w:eastAsia="宋体" w:hAnsi="宋体" w:cs="Times New Roman" w:hint="eastAsia"/>
                <w:sz w:val="24"/>
                <w14:ligatures w14:val="none"/>
              </w:rPr>
              <w:t>”各货物的“技术参数”响应程度进行评分。</w:t>
            </w:r>
          </w:p>
          <w:p w14:paraId="507E303A"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（1）完全满足招标文件第五章《</w:t>
            </w:r>
            <w:r w:rsidRPr="003726D6">
              <w:rPr>
                <w:rFonts w:ascii="宋体" w:eastAsia="宋体" w:hAnsi="宋体" w:cs="Times New Roman" w:hint="eastAsia"/>
                <w:b/>
                <w:sz w:val="24"/>
                <w14:ligatures w14:val="none"/>
              </w:rPr>
              <w:t>货物需求及技术要求</w:t>
            </w:r>
            <w:r w:rsidRPr="003726D6">
              <w:rPr>
                <w:rFonts w:ascii="宋体" w:eastAsia="宋体" w:hAnsi="宋体" w:cs="Times New Roman" w:hint="eastAsia"/>
                <w:sz w:val="24"/>
                <w14:ligatures w14:val="none"/>
              </w:rPr>
              <w:t>》中“技术参数”的得</w:t>
            </w:r>
            <w:r w:rsidRPr="003726D6">
              <w:rPr>
                <w:rFonts w:ascii="宋体" w:eastAsia="宋体" w:hAnsi="宋体" w:cs="Times New Roman" w:hint="eastAsia"/>
                <w:b/>
                <w:sz w:val="24"/>
                <w:u w:val="single"/>
                <w14:ligatures w14:val="none"/>
              </w:rPr>
              <w:t>满分22分（共44项技术参数）</w:t>
            </w:r>
            <w:r w:rsidRPr="003726D6">
              <w:rPr>
                <w:rFonts w:ascii="宋体" w:eastAsia="宋体" w:hAnsi="宋体" w:cs="Times New Roman" w:hint="eastAsia"/>
                <w:sz w:val="24"/>
                <w14:ligatures w14:val="none"/>
              </w:rPr>
              <w:t>。</w:t>
            </w:r>
          </w:p>
          <w:p w14:paraId="140D0660"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b/>
                <w:sz w:val="24"/>
                <w:u w:val="single"/>
                <w14:ligatures w14:val="none"/>
              </w:rPr>
            </w:pPr>
            <w:r w:rsidRPr="003726D6">
              <w:rPr>
                <w:rFonts w:ascii="宋体" w:eastAsia="宋体" w:hAnsi="宋体" w:cs="Times New Roman" w:hint="eastAsia"/>
                <w:sz w:val="24"/>
                <w14:ligatures w14:val="none"/>
              </w:rPr>
              <w:t>（2）一般技术指标每出现一项负偏离，扣</w:t>
            </w:r>
            <w:r w:rsidRPr="003726D6">
              <w:rPr>
                <w:rFonts w:ascii="宋体" w:eastAsia="宋体" w:hAnsi="宋体" w:cs="Times New Roman" w:hint="eastAsia"/>
                <w:b/>
                <w:sz w:val="24"/>
                <w:u w:val="single"/>
                <w14:ligatures w14:val="none"/>
              </w:rPr>
              <w:t>0.5分（一项0.5分，共44项技术参数，最多扣22分）</w:t>
            </w:r>
            <w:r w:rsidRPr="003726D6">
              <w:rPr>
                <w:rFonts w:ascii="宋体" w:eastAsia="宋体" w:hAnsi="宋体" w:cs="Times New Roman" w:hint="eastAsia"/>
                <w:sz w:val="24"/>
                <w14:ligatures w14:val="none"/>
              </w:rPr>
              <w:t>。</w:t>
            </w:r>
          </w:p>
          <w:p w14:paraId="52BA5A87"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hint="eastAsia"/>
                <w:sz w:val="24"/>
              </w:rPr>
            </w:pPr>
            <w:r w:rsidRPr="003726D6">
              <w:rPr>
                <w:rFonts w:ascii="宋体" w:eastAsia="宋体" w:hAnsi="宋体" w:hint="eastAsia"/>
                <w:sz w:val="24"/>
              </w:rPr>
              <w:t>注：①投标产品中涉及的技术参数，未要求提供技术支持材料的，以供应商填写的技术规格偏离表或说明为准，第五章《货物需求及技术要求》中要求提供技术支持材料的，供应商在投标文件中还需提供最新技术支持资料支持技术规格偏离表应答。</w:t>
            </w:r>
          </w:p>
          <w:p w14:paraId="522FDC16"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bCs/>
                <w:sz w:val="24"/>
                <w14:ligatures w14:val="none"/>
              </w:rPr>
            </w:pPr>
            <w:r w:rsidRPr="003726D6">
              <w:rPr>
                <w:rFonts w:ascii="宋体" w:eastAsia="宋体" w:hAnsi="宋体" w:cs="Times New Roman" w:hint="eastAsia"/>
                <w:bCs/>
                <w:sz w:val="24"/>
                <w14:ligatures w14:val="none"/>
              </w:rPr>
              <w:t>②因供应商未按招标文件要求提供相关产品证明材料导致评标委员会无法评审时，则视为不响应该项技术参数要求。</w:t>
            </w:r>
          </w:p>
          <w:p w14:paraId="111B192D"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b/>
                <w:sz w:val="24"/>
                <w14:ligatures w14:val="none"/>
              </w:rPr>
            </w:pPr>
            <w:r w:rsidRPr="003726D6">
              <w:rPr>
                <w:rFonts w:ascii="宋体" w:eastAsia="宋体" w:hAnsi="宋体" w:cs="Times New Roman" w:hint="eastAsia"/>
                <w:bCs/>
                <w:sz w:val="24"/>
                <w14:ligatures w14:val="none"/>
              </w:rPr>
              <w:t>②</w:t>
            </w:r>
            <w:r w:rsidRPr="003726D6">
              <w:rPr>
                <w:rFonts w:ascii="宋体" w:eastAsia="宋体" w:hAnsi="宋体" w:cs="Times New Roman" w:hint="eastAsia"/>
                <w:bCs/>
                <w:sz w:val="24"/>
                <w14:ligatures w14:val="none"/>
              </w:rPr>
              <w:tab/>
              <w:t>投标人除如实填写技术规格偏离表外，对于要求技术支持资料的产品或技术参数，投标人投标文件中必须提供最新技术支持资料支持技术规格偏离表应答（技术支持资料以制造商技术参数声明函（加盖制造商公章）或制造商公开发布的产品彩页、图纸或检测机构出具的检测报告为</w:t>
            </w:r>
            <w:r w:rsidRPr="003726D6">
              <w:rPr>
                <w:rFonts w:ascii="宋体" w:eastAsia="宋体" w:hAnsi="宋体" w:cs="Times New Roman" w:hint="eastAsia"/>
                <w:bCs/>
                <w:sz w:val="24"/>
                <w14:ligatures w14:val="none"/>
              </w:rPr>
              <w:lastRenderedPageBreak/>
              <w:t>准，不接受投标人自行印刷、打印或者手写的技术支持资料，招标文件第五章“货物需求及技术要求”对产品有具体的技术支持材料要求的，以第五章要求为准。凡不符合上述要求的，视为无效技术支持资料）。若投标文件中最新技术支持资料参数与技术规格偏离表应答不符或未按要求提供技术资料支持该应答，而投标人又未在投标文件中作出说明和解释的，视为不响应该条技术参数要求。投标人所附技术支持资料与所投产品明显不符或无明确关联的，则视为未提供。</w:t>
            </w:r>
          </w:p>
        </w:tc>
      </w:tr>
      <w:tr w:rsidR="00687165" w:rsidRPr="003726D6" w14:paraId="650AB7F9" w14:textId="77777777" w:rsidTr="00D5225D">
        <w:trPr>
          <w:trHeight w:val="20"/>
        </w:trPr>
        <w:tc>
          <w:tcPr>
            <w:tcW w:w="1668" w:type="dxa"/>
            <w:vMerge/>
            <w:tcBorders>
              <w:top w:val="single" w:sz="4" w:space="0" w:color="auto"/>
              <w:left w:val="single" w:sz="4" w:space="0" w:color="auto"/>
              <w:right w:val="single" w:sz="4" w:space="0" w:color="auto"/>
            </w:tcBorders>
            <w:vAlign w:val="center"/>
          </w:tcPr>
          <w:p w14:paraId="6E1F5765" w14:textId="77777777" w:rsidR="00687165" w:rsidRPr="003726D6" w:rsidRDefault="00687165" w:rsidP="00D5225D">
            <w:pPr>
              <w:spacing w:after="0" w:line="440" w:lineRule="exact"/>
              <w:ind w:firstLineChars="200" w:firstLine="482"/>
              <w:jc w:val="both"/>
              <w:rPr>
                <w:rFonts w:ascii="宋体" w:eastAsia="宋体" w:hAnsi="宋体" w:cs="Times New Roman" w:hint="eastAsia"/>
                <w:b/>
                <w:sz w:val="24"/>
                <w14:ligatures w14:val="none"/>
              </w:rPr>
            </w:pPr>
          </w:p>
        </w:tc>
        <w:tc>
          <w:tcPr>
            <w:tcW w:w="1871" w:type="dxa"/>
            <w:tcBorders>
              <w:top w:val="single" w:sz="4" w:space="0" w:color="auto"/>
              <w:left w:val="single" w:sz="4" w:space="0" w:color="auto"/>
              <w:bottom w:val="single" w:sz="4" w:space="0" w:color="auto"/>
              <w:right w:val="single" w:sz="4" w:space="0" w:color="auto"/>
            </w:tcBorders>
            <w:vAlign w:val="center"/>
          </w:tcPr>
          <w:p w14:paraId="4368B0A2" w14:textId="77777777" w:rsidR="00687165" w:rsidRPr="003726D6" w:rsidRDefault="00687165" w:rsidP="00D5225D">
            <w:pPr>
              <w:spacing w:after="0" w:line="360" w:lineRule="auto"/>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三、施工及技术服务方案（20分）</w:t>
            </w:r>
          </w:p>
        </w:tc>
        <w:tc>
          <w:tcPr>
            <w:tcW w:w="6315" w:type="dxa"/>
            <w:tcBorders>
              <w:top w:val="single" w:sz="4" w:space="0" w:color="auto"/>
              <w:left w:val="single" w:sz="4" w:space="0" w:color="auto"/>
              <w:bottom w:val="single" w:sz="4" w:space="0" w:color="auto"/>
              <w:right w:val="single" w:sz="4" w:space="0" w:color="auto"/>
            </w:tcBorders>
            <w:vAlign w:val="center"/>
          </w:tcPr>
          <w:p w14:paraId="224D02E8" w14:textId="77777777" w:rsidR="00687165" w:rsidRPr="003726D6" w:rsidRDefault="00687165" w:rsidP="00D5225D">
            <w:pPr>
              <w:widowControl/>
              <w:adjustRightInd w:val="0"/>
              <w:spacing w:after="0" w:line="400" w:lineRule="exact"/>
              <w:ind w:firstLineChars="200" w:firstLine="480"/>
              <w:rPr>
                <w:rFonts w:ascii="宋体" w:eastAsia="宋体" w:hAnsi="宋体" w:cs="Times New Roman" w:hint="eastAsia"/>
                <w:kern w:val="0"/>
                <w:sz w:val="24"/>
                <w14:ligatures w14:val="none"/>
              </w:rPr>
            </w:pPr>
            <w:r w:rsidRPr="003726D6">
              <w:rPr>
                <w:rFonts w:ascii="宋体" w:eastAsia="宋体" w:hAnsi="宋体" w:cs="Times New Roman" w:hint="eastAsia"/>
                <w:kern w:val="0"/>
                <w:sz w:val="24"/>
                <w14:ligatures w14:val="none"/>
              </w:rPr>
              <w:t>1.整体施工方案：明确了原设施设备拆除、垃圾清运、新设备运输、安装、调试的全流程、施工时序、安全管控措施，贴合基地雨量大、风大、冬季寒冷潮湿的现场情况，制定针对性防护措施，施工方案科学合理、可落地。</w:t>
            </w:r>
          </w:p>
          <w:p w14:paraId="7F753FC4" w14:textId="77777777" w:rsidR="00687165" w:rsidRPr="003726D6" w:rsidRDefault="00687165" w:rsidP="00D5225D">
            <w:pPr>
              <w:widowControl/>
              <w:adjustRightInd w:val="0"/>
              <w:spacing w:after="0" w:line="400" w:lineRule="exact"/>
              <w:ind w:firstLineChars="200" w:firstLine="480"/>
              <w:rPr>
                <w:rFonts w:ascii="宋体" w:eastAsia="宋体" w:hAnsi="宋体" w:cs="Times New Roman" w:hint="eastAsia"/>
                <w:kern w:val="0"/>
                <w:sz w:val="24"/>
                <w14:ligatures w14:val="none"/>
              </w:rPr>
            </w:pPr>
            <w:r w:rsidRPr="003726D6">
              <w:rPr>
                <w:rFonts w:ascii="宋体" w:eastAsia="宋体" w:hAnsi="宋体" w:cs="Times New Roman" w:hint="eastAsia"/>
                <w:kern w:val="0"/>
                <w:sz w:val="24"/>
                <w14:ligatures w14:val="none"/>
              </w:rPr>
              <w:t>2.安全施工方案：制定完善的施工现场安全管理制度、用电安全防护措施、施工人员安全保障措施，明确安全责任分工，符合国家及南方电网建设安全规范，能彻底消除短路、漏电等安全隐患。</w:t>
            </w:r>
          </w:p>
          <w:p w14:paraId="501C38F7" w14:textId="77777777" w:rsidR="00687165" w:rsidRPr="003726D6" w:rsidRDefault="00687165" w:rsidP="00D5225D">
            <w:pPr>
              <w:widowControl/>
              <w:adjustRightInd w:val="0"/>
              <w:spacing w:after="0" w:line="400" w:lineRule="exact"/>
              <w:ind w:firstLineChars="200" w:firstLine="480"/>
              <w:rPr>
                <w:rFonts w:ascii="宋体" w:eastAsia="宋体" w:hAnsi="宋体" w:cs="Times New Roman" w:hint="eastAsia"/>
                <w:kern w:val="0"/>
                <w:sz w:val="24"/>
                <w14:ligatures w14:val="none"/>
              </w:rPr>
            </w:pPr>
            <w:r w:rsidRPr="003726D6">
              <w:rPr>
                <w:rFonts w:ascii="宋体" w:eastAsia="宋体" w:hAnsi="宋体" w:cs="Times New Roman" w:hint="eastAsia"/>
                <w:kern w:val="0"/>
                <w:sz w:val="24"/>
                <w14:ligatures w14:val="none"/>
              </w:rPr>
              <w:t>3.设备安装及调试方案：明确各类设备的安装规范、调试流程、检测标准，确保设备安装合规、运行稳定，供电可靠性、电能质量达到要求。</w:t>
            </w:r>
          </w:p>
          <w:p w14:paraId="65C231D2"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kern w:val="0"/>
                <w:sz w:val="24"/>
                <w14:ligatures w14:val="none"/>
              </w:rPr>
            </w:pPr>
            <w:r w:rsidRPr="003726D6">
              <w:rPr>
                <w:rFonts w:ascii="宋体" w:eastAsia="宋体" w:hAnsi="宋体" w:cs="Times New Roman" w:hint="eastAsia"/>
                <w:kern w:val="0"/>
                <w:sz w:val="24"/>
                <w14:ligatures w14:val="none"/>
              </w:rPr>
              <w:t>4.售后及保修服务方案：明确提供至少1年的售后保修服务（自验收合格之日起），制定完善的售后响应流程、故障处置时效、维修服务措施，承诺及时处理设备运行过程中的各类问题。</w:t>
            </w:r>
          </w:p>
          <w:p w14:paraId="65FE3A2D" w14:textId="77777777" w:rsidR="00687165" w:rsidRPr="003726D6" w:rsidRDefault="00687165" w:rsidP="00D5225D">
            <w:pPr>
              <w:adjustRightInd w:val="0"/>
              <w:snapToGrid w:val="0"/>
              <w:spacing w:after="0" w:line="400" w:lineRule="exact"/>
              <w:ind w:firstLineChars="200" w:firstLine="482"/>
              <w:jc w:val="both"/>
              <w:rPr>
                <w:rFonts w:ascii="宋体" w:eastAsia="宋体" w:hAnsi="宋体" w:cs="Times New Roman" w:hint="eastAsia"/>
                <w:kern w:val="0"/>
                <w:sz w:val="24"/>
                <w14:ligatures w14:val="none"/>
              </w:rPr>
            </w:pPr>
            <w:r w:rsidRPr="003726D6">
              <w:rPr>
                <w:rFonts w:ascii="宋体" w:eastAsia="宋体" w:hAnsi="宋体" w:cs="Times New Roman" w:hint="eastAsia"/>
                <w:b/>
                <w:bCs/>
                <w:kern w:val="0"/>
                <w:sz w:val="24"/>
                <w14:ligatures w14:val="none"/>
              </w:rPr>
              <w:t>以上方面，每项5分，有一项缺乏完整性或合理性或针对性的扣2.5分，存在一项缺项漏项或不满足采购文件要求的扣5分。</w:t>
            </w:r>
          </w:p>
        </w:tc>
      </w:tr>
      <w:tr w:rsidR="00687165" w:rsidRPr="003726D6" w14:paraId="2356DA3B" w14:textId="77777777" w:rsidTr="00D5225D">
        <w:trPr>
          <w:trHeight w:val="20"/>
        </w:trPr>
        <w:tc>
          <w:tcPr>
            <w:tcW w:w="1668" w:type="dxa"/>
            <w:vMerge w:val="restart"/>
            <w:tcBorders>
              <w:left w:val="single" w:sz="4" w:space="0" w:color="auto"/>
              <w:right w:val="single" w:sz="4" w:space="0" w:color="auto"/>
            </w:tcBorders>
            <w:vAlign w:val="center"/>
          </w:tcPr>
          <w:p w14:paraId="6740AD50"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bookmarkStart w:id="175" w:name="_Hlk230272957"/>
            <w:r w:rsidRPr="003726D6">
              <w:rPr>
                <w:rFonts w:ascii="宋体" w:eastAsia="宋体" w:hAnsi="宋体" w:cs="Times New Roman"/>
                <w:b/>
                <w:sz w:val="24"/>
                <w14:ligatures w14:val="none"/>
              </w:rPr>
              <w:t>F3</w:t>
            </w:r>
            <w:r w:rsidRPr="003726D6">
              <w:rPr>
                <w:rFonts w:ascii="宋体" w:eastAsia="宋体" w:hAnsi="宋体" w:cs="Times New Roman" w:hint="eastAsia"/>
                <w:b/>
                <w:sz w:val="24"/>
                <w14:ligatures w14:val="none"/>
              </w:rPr>
              <w:t>商务部分</w:t>
            </w:r>
            <w:bookmarkEnd w:id="175"/>
            <w:r w:rsidRPr="003726D6">
              <w:rPr>
                <w:rFonts w:ascii="宋体" w:eastAsia="宋体" w:hAnsi="宋体" w:cs="Times New Roman" w:hint="eastAsia"/>
                <w:b/>
                <w:sz w:val="24"/>
                <w14:ligatures w14:val="none"/>
              </w:rPr>
              <w:t>得分</w:t>
            </w:r>
            <w:r w:rsidRPr="003726D6">
              <w:rPr>
                <w:rFonts w:ascii="宋体" w:eastAsia="宋体" w:hAnsi="宋体" w:cs="Times New Roman"/>
                <w:b/>
                <w:sz w:val="24"/>
                <w14:ligatures w14:val="none"/>
              </w:rPr>
              <w:t>（满分</w:t>
            </w:r>
            <w:r w:rsidRPr="003726D6">
              <w:rPr>
                <w:rFonts w:ascii="宋体" w:eastAsia="宋体" w:hAnsi="宋体" w:cs="Times New Roman" w:hint="eastAsia"/>
                <w:b/>
                <w:sz w:val="24"/>
                <w14:ligatures w14:val="none"/>
              </w:rPr>
              <w:t>22分）</w:t>
            </w:r>
          </w:p>
        </w:tc>
        <w:tc>
          <w:tcPr>
            <w:tcW w:w="1871" w:type="dxa"/>
            <w:tcBorders>
              <w:top w:val="single" w:sz="4" w:space="0" w:color="auto"/>
              <w:left w:val="single" w:sz="4" w:space="0" w:color="auto"/>
              <w:bottom w:val="single" w:sz="4" w:space="0" w:color="auto"/>
              <w:right w:val="single" w:sz="4" w:space="0" w:color="auto"/>
            </w:tcBorders>
            <w:vAlign w:val="center"/>
          </w:tcPr>
          <w:p w14:paraId="3745B872" w14:textId="77777777" w:rsidR="00687165" w:rsidRPr="003726D6" w:rsidRDefault="00687165" w:rsidP="00D5225D">
            <w:pPr>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一、类似供货业绩（满分5分）</w:t>
            </w:r>
          </w:p>
        </w:tc>
        <w:tc>
          <w:tcPr>
            <w:tcW w:w="6315" w:type="dxa"/>
            <w:tcBorders>
              <w:top w:val="single" w:sz="4" w:space="0" w:color="auto"/>
              <w:left w:val="single" w:sz="4" w:space="0" w:color="auto"/>
              <w:bottom w:val="single" w:sz="4" w:space="0" w:color="auto"/>
              <w:right w:val="single" w:sz="4" w:space="0" w:color="auto"/>
            </w:tcBorders>
            <w:vAlign w:val="center"/>
          </w:tcPr>
          <w:p w14:paraId="08C1B3DA"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供应商每提供一个2023年1月1日-至今类似供货业绩证明材料的，加1分，分数加满为止；</w:t>
            </w:r>
          </w:p>
          <w:p w14:paraId="0A1D5BC9" w14:textId="77777777" w:rsidR="00687165" w:rsidRPr="003726D6" w:rsidRDefault="00687165" w:rsidP="00D5225D">
            <w:pPr>
              <w:widowControl/>
              <w:spacing w:after="0" w:line="440" w:lineRule="exact"/>
              <w:ind w:firstLineChars="200" w:firstLine="480"/>
              <w:jc w:val="both"/>
              <w:rPr>
                <w:rFonts w:ascii="宋体" w:eastAsia="宋体" w:hAnsi="宋体" w:cs="Times New Roman" w:hint="eastAsia"/>
                <w:kern w:val="0"/>
                <w:sz w:val="24"/>
                <w14:ligatures w14:val="none"/>
              </w:rPr>
            </w:pPr>
            <w:r w:rsidRPr="003726D6">
              <w:rPr>
                <w:rFonts w:ascii="宋体" w:eastAsia="宋体" w:hAnsi="宋体" w:cs="Times New Roman" w:hint="eastAsia"/>
                <w:kern w:val="0"/>
                <w:sz w:val="24"/>
                <w:szCs w:val="20"/>
                <w14:ligatures w14:val="none"/>
              </w:rPr>
              <w:t>证明材料以</w:t>
            </w:r>
            <w:r w:rsidRPr="003726D6">
              <w:rPr>
                <w:rFonts w:ascii="宋体" w:eastAsia="宋体" w:hAnsi="宋体" w:cs="Times New Roman" w:hint="eastAsia"/>
                <w:b/>
                <w:bCs/>
                <w:kern w:val="0"/>
                <w:sz w:val="24"/>
                <w:szCs w:val="20"/>
                <w14:ligatures w14:val="none"/>
              </w:rPr>
              <w:t>中标/成交通知书或合同或业主证明</w:t>
            </w:r>
            <w:r w:rsidRPr="003726D6">
              <w:rPr>
                <w:rFonts w:ascii="宋体" w:eastAsia="宋体" w:hAnsi="宋体" w:cs="Times New Roman" w:hint="eastAsia"/>
                <w:kern w:val="0"/>
                <w:sz w:val="24"/>
                <w:szCs w:val="20"/>
                <w14:ligatures w14:val="none"/>
              </w:rPr>
              <w:t>为准，如证明材料无法清晰反映项目内容、时间或证明材料未按要求提供全面的，导致评标委员会无法评定时，则视为未提供，不予赋分；时间以证明材料落款时间为准。</w:t>
            </w:r>
          </w:p>
        </w:tc>
      </w:tr>
      <w:tr w:rsidR="00687165" w:rsidRPr="003726D6" w14:paraId="76F6A1CD" w14:textId="77777777" w:rsidTr="00D5225D">
        <w:trPr>
          <w:trHeight w:val="20"/>
        </w:trPr>
        <w:tc>
          <w:tcPr>
            <w:tcW w:w="1668" w:type="dxa"/>
            <w:vMerge/>
            <w:tcBorders>
              <w:left w:val="single" w:sz="4" w:space="0" w:color="auto"/>
              <w:right w:val="single" w:sz="4" w:space="0" w:color="auto"/>
            </w:tcBorders>
            <w:vAlign w:val="center"/>
          </w:tcPr>
          <w:p w14:paraId="55FEC35A"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p>
        </w:tc>
        <w:tc>
          <w:tcPr>
            <w:tcW w:w="1871" w:type="dxa"/>
            <w:tcBorders>
              <w:top w:val="single" w:sz="4" w:space="0" w:color="auto"/>
              <w:left w:val="single" w:sz="4" w:space="0" w:color="auto"/>
              <w:bottom w:val="single" w:sz="4" w:space="0" w:color="auto"/>
              <w:right w:val="single" w:sz="4" w:space="0" w:color="auto"/>
            </w:tcBorders>
            <w:vAlign w:val="center"/>
          </w:tcPr>
          <w:p w14:paraId="29993D32" w14:textId="77777777" w:rsidR="00687165" w:rsidRPr="003726D6" w:rsidRDefault="00687165" w:rsidP="00D5225D">
            <w:pPr>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二、项目团队配置（满分7</w:t>
            </w:r>
            <w:r w:rsidRPr="003726D6">
              <w:rPr>
                <w:rFonts w:ascii="宋体" w:eastAsia="宋体" w:hAnsi="宋体" w:cs="Times New Roman" w:hint="eastAsia"/>
                <w:b/>
                <w:sz w:val="24"/>
                <w14:ligatures w14:val="none"/>
              </w:rPr>
              <w:lastRenderedPageBreak/>
              <w:t>分）</w:t>
            </w:r>
          </w:p>
        </w:tc>
        <w:tc>
          <w:tcPr>
            <w:tcW w:w="6315" w:type="dxa"/>
            <w:tcBorders>
              <w:top w:val="single" w:sz="4" w:space="0" w:color="auto"/>
              <w:left w:val="single" w:sz="4" w:space="0" w:color="auto"/>
              <w:bottom w:val="single" w:sz="4" w:space="0" w:color="auto"/>
              <w:right w:val="single" w:sz="4" w:space="0" w:color="auto"/>
            </w:tcBorders>
            <w:vAlign w:val="center"/>
          </w:tcPr>
          <w:p w14:paraId="76CD7769"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1.团队配置（5分）：团队配置合理，完全能满足招标</w:t>
            </w:r>
            <w:r w:rsidRPr="003726D6">
              <w:rPr>
                <w:rFonts w:ascii="宋体" w:eastAsia="宋体" w:hAnsi="宋体" w:cs="Times New Roman" w:hint="eastAsia"/>
                <w:sz w:val="24"/>
                <w14:ligatures w14:val="none"/>
              </w:rPr>
              <w:lastRenderedPageBreak/>
              <w:t>文件《第五章  货物需求及技术要求》中“四、配套服务要求 4.项目团队配置要求”，且证明材料完整有效的得</w:t>
            </w:r>
            <w:r w:rsidRPr="003726D6">
              <w:rPr>
                <w:rFonts w:ascii="宋体" w:eastAsia="宋体" w:hAnsi="宋体" w:cs="Times New Roman" w:hint="eastAsia"/>
                <w:b/>
                <w:bCs/>
                <w:sz w:val="24"/>
                <w14:ligatures w14:val="none"/>
              </w:rPr>
              <w:t>满分5分；人员数量不足或未提供任一有效证明材料的不得分。</w:t>
            </w:r>
          </w:p>
          <w:p w14:paraId="436AE597"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2.团队稳定性保障（2分）：明确团队人员为供应商正式聘用员工，制定完善的人员更换流程（未经采购人同意不得随意更换，采购人有权要求更换不称职人员），措施可行，得</w:t>
            </w:r>
            <w:r w:rsidRPr="003726D6">
              <w:rPr>
                <w:rFonts w:ascii="宋体" w:eastAsia="宋体" w:hAnsi="宋体" w:cs="Times New Roman" w:hint="eastAsia"/>
                <w:b/>
                <w:bCs/>
                <w:sz w:val="24"/>
                <w14:ligatures w14:val="none"/>
              </w:rPr>
              <w:t>满分2分；</w:t>
            </w:r>
            <w:r w:rsidRPr="003726D6">
              <w:rPr>
                <w:rFonts w:ascii="宋体" w:eastAsia="宋体" w:hAnsi="宋体" w:cs="Times New Roman" w:hint="eastAsia"/>
                <w:b/>
                <w:bCs/>
                <w:kern w:val="0"/>
                <w:sz w:val="24"/>
                <w14:ligatures w14:val="none"/>
              </w:rPr>
              <w:t>缺乏完整性或合理性或针对性的扣1分，缺项漏项或不满足采购文件要求的扣2分。</w:t>
            </w:r>
          </w:p>
        </w:tc>
      </w:tr>
      <w:tr w:rsidR="00687165" w:rsidRPr="003726D6" w14:paraId="79834435" w14:textId="77777777" w:rsidTr="00D5225D">
        <w:trPr>
          <w:trHeight w:val="20"/>
        </w:trPr>
        <w:tc>
          <w:tcPr>
            <w:tcW w:w="1668" w:type="dxa"/>
            <w:vMerge/>
            <w:tcBorders>
              <w:left w:val="single" w:sz="4" w:space="0" w:color="auto"/>
              <w:right w:val="single" w:sz="4" w:space="0" w:color="auto"/>
            </w:tcBorders>
            <w:vAlign w:val="center"/>
          </w:tcPr>
          <w:p w14:paraId="6EAA2E68" w14:textId="77777777" w:rsidR="00687165" w:rsidRPr="003726D6" w:rsidRDefault="00687165" w:rsidP="00D5225D">
            <w:pPr>
              <w:spacing w:after="0" w:line="440" w:lineRule="exact"/>
              <w:ind w:firstLineChars="200" w:firstLine="482"/>
              <w:jc w:val="center"/>
              <w:rPr>
                <w:rFonts w:ascii="宋体" w:eastAsia="宋体" w:hAnsi="宋体" w:cs="Times New Roman" w:hint="eastAsia"/>
                <w:b/>
                <w:sz w:val="24"/>
                <w14:ligatures w14:val="none"/>
              </w:rPr>
            </w:pPr>
          </w:p>
        </w:tc>
        <w:tc>
          <w:tcPr>
            <w:tcW w:w="1871" w:type="dxa"/>
            <w:tcBorders>
              <w:top w:val="single" w:sz="4" w:space="0" w:color="auto"/>
              <w:left w:val="single" w:sz="4" w:space="0" w:color="auto"/>
              <w:bottom w:val="single" w:sz="4" w:space="0" w:color="auto"/>
              <w:right w:val="single" w:sz="4" w:space="0" w:color="auto"/>
            </w:tcBorders>
            <w:vAlign w:val="center"/>
          </w:tcPr>
          <w:p w14:paraId="11C32C38"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三、售后服务评审（满分9分）</w:t>
            </w:r>
          </w:p>
        </w:tc>
        <w:tc>
          <w:tcPr>
            <w:tcW w:w="6315" w:type="dxa"/>
            <w:tcBorders>
              <w:top w:val="single" w:sz="4" w:space="0" w:color="auto"/>
              <w:left w:val="single" w:sz="4" w:space="0" w:color="auto"/>
              <w:bottom w:val="single" w:sz="4" w:space="0" w:color="auto"/>
              <w:right w:val="single" w:sz="4" w:space="0" w:color="auto"/>
            </w:tcBorders>
            <w:vAlign w:val="center"/>
          </w:tcPr>
          <w:p w14:paraId="07840B22"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w:t>
            </w:r>
            <w:r w:rsidRPr="003726D6">
              <w:rPr>
                <w:rFonts w:ascii="宋体" w:eastAsia="宋体" w:hAnsi="宋体" w:cs="Times New Roman"/>
                <w:sz w:val="24"/>
                <w14:ligatures w14:val="none"/>
              </w:rPr>
              <w:t>供应商</w:t>
            </w:r>
            <w:r w:rsidRPr="003726D6">
              <w:rPr>
                <w:rFonts w:ascii="宋体" w:eastAsia="宋体" w:hAnsi="宋体" w:cs="Times New Roman" w:hint="eastAsia"/>
                <w:sz w:val="24"/>
                <w14:ligatures w14:val="none"/>
              </w:rPr>
              <w:t>承诺</w:t>
            </w:r>
            <w:r w:rsidRPr="003726D6">
              <w:rPr>
                <w:rFonts w:ascii="宋体" w:eastAsia="宋体" w:hAnsi="宋体" w:cs="Times New Roman"/>
                <w:sz w:val="24"/>
                <w14:ligatures w14:val="none"/>
              </w:rPr>
              <w:t>在中标后能确保及时有效的提供售后服务，有具体的保障措施，且对应明确了切实可行的保障条件的</w:t>
            </w:r>
            <w:r w:rsidRPr="003726D6">
              <w:rPr>
                <w:rFonts w:ascii="宋体" w:eastAsia="宋体" w:hAnsi="宋体" w:cs="Times New Roman" w:hint="eastAsia"/>
                <w:sz w:val="24"/>
                <w14:ligatures w14:val="none"/>
              </w:rPr>
              <w:t>；</w:t>
            </w:r>
          </w:p>
          <w:p w14:paraId="6FABBFF6"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2、有稳定的售后服务团队，且售后服务人员配置齐全合理；</w:t>
            </w:r>
          </w:p>
          <w:p w14:paraId="2AF02B71" w14:textId="77777777" w:rsidR="00687165" w:rsidRPr="003726D6" w:rsidRDefault="00687165" w:rsidP="00D5225D">
            <w:pPr>
              <w:adjustRightInd w:val="0"/>
              <w:snapToGrid w:val="0"/>
              <w:spacing w:after="0" w:line="400" w:lineRule="exact"/>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3、在质保期内能保障产品的调换品（备品）充足，提供了具体、切实可行的保障措施，售后服务响应时间明确，提供了切实可行的惩处措施的。</w:t>
            </w:r>
          </w:p>
          <w:p w14:paraId="5ABF5741" w14:textId="77777777" w:rsidR="00687165" w:rsidRPr="003726D6" w:rsidRDefault="00687165" w:rsidP="00D5225D">
            <w:pPr>
              <w:adjustRightInd w:val="0"/>
              <w:snapToGrid w:val="0"/>
              <w:spacing w:after="0" w:line="400" w:lineRule="exact"/>
              <w:ind w:firstLineChars="200" w:firstLine="482"/>
              <w:jc w:val="both"/>
              <w:rPr>
                <w:rFonts w:ascii="宋体" w:eastAsia="宋体" w:hAnsi="宋体" w:cs="Times New Roman" w:hint="eastAsia"/>
                <w:sz w:val="24"/>
                <w14:ligatures w14:val="none"/>
              </w:rPr>
            </w:pPr>
            <w:r w:rsidRPr="003726D6">
              <w:rPr>
                <w:rFonts w:ascii="宋体" w:eastAsia="宋体" w:hAnsi="宋体" w:cs="Times New Roman" w:hint="eastAsia"/>
                <w:b/>
                <w:bCs/>
                <w:sz w:val="24"/>
                <w14:ligatures w14:val="none"/>
              </w:rPr>
              <w:t>以上方面，每项3分；有一项缺乏完整性或合理性或针对性的扣1.5分；存在一项缺项漏项或不满足采购文件要求的扣3分。</w:t>
            </w:r>
          </w:p>
        </w:tc>
      </w:tr>
      <w:tr w:rsidR="00687165" w:rsidRPr="003726D6" w14:paraId="7DAF1B6C" w14:textId="77777777" w:rsidTr="00D5225D">
        <w:trPr>
          <w:trHeight w:val="20"/>
        </w:trPr>
        <w:tc>
          <w:tcPr>
            <w:tcW w:w="1668" w:type="dxa"/>
            <w:vMerge/>
            <w:tcBorders>
              <w:left w:val="single" w:sz="4" w:space="0" w:color="auto"/>
              <w:right w:val="single" w:sz="4" w:space="0" w:color="auto"/>
            </w:tcBorders>
            <w:vAlign w:val="center"/>
          </w:tcPr>
          <w:p w14:paraId="3BDC9F2A" w14:textId="77777777" w:rsidR="00687165" w:rsidRPr="003726D6" w:rsidRDefault="00687165" w:rsidP="00D5225D">
            <w:pPr>
              <w:spacing w:after="0" w:line="440" w:lineRule="exact"/>
              <w:ind w:firstLineChars="200" w:firstLine="482"/>
              <w:jc w:val="both"/>
              <w:rPr>
                <w:rFonts w:ascii="宋体" w:eastAsia="宋体" w:hAnsi="宋体" w:cs="Times New Roman" w:hint="eastAsia"/>
                <w:b/>
                <w:sz w:val="24"/>
                <w14:ligatures w14:val="none"/>
              </w:rPr>
            </w:pPr>
          </w:p>
        </w:tc>
        <w:tc>
          <w:tcPr>
            <w:tcW w:w="1871" w:type="dxa"/>
            <w:tcBorders>
              <w:top w:val="single" w:sz="4" w:space="0" w:color="auto"/>
              <w:left w:val="single" w:sz="4" w:space="0" w:color="auto"/>
              <w:bottom w:val="single" w:sz="4" w:space="0" w:color="auto"/>
              <w:right w:val="single" w:sz="4" w:space="0" w:color="auto"/>
            </w:tcBorders>
            <w:vAlign w:val="center"/>
          </w:tcPr>
          <w:p w14:paraId="19D2D61E" w14:textId="77777777" w:rsidR="00687165" w:rsidRPr="003726D6" w:rsidRDefault="00687165" w:rsidP="00D5225D">
            <w:pPr>
              <w:spacing w:after="0" w:line="440" w:lineRule="exact"/>
              <w:jc w:val="center"/>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四、节能、环保产品（满分1分）</w:t>
            </w:r>
          </w:p>
        </w:tc>
        <w:tc>
          <w:tcPr>
            <w:tcW w:w="6315" w:type="dxa"/>
            <w:tcBorders>
              <w:top w:val="single" w:sz="4" w:space="0" w:color="auto"/>
              <w:left w:val="single" w:sz="4" w:space="0" w:color="auto"/>
              <w:bottom w:val="single" w:sz="4" w:space="0" w:color="auto"/>
              <w:right w:val="single" w:sz="4" w:space="0" w:color="auto"/>
            </w:tcBorders>
            <w:vAlign w:val="center"/>
          </w:tcPr>
          <w:p w14:paraId="486CF7CB" w14:textId="77777777" w:rsidR="00687165" w:rsidRPr="003726D6" w:rsidRDefault="00687165" w:rsidP="00D5225D">
            <w:pPr>
              <w:spacing w:after="0" w:line="440" w:lineRule="exact"/>
              <w:ind w:firstLineChars="200" w:firstLine="480"/>
              <w:jc w:val="both"/>
              <w:rPr>
                <w:rFonts w:ascii="宋体" w:eastAsia="宋体" w:hAnsi="宋体" w:cs="Times New Roman" w:hint="eastAsia"/>
                <w:sz w:val="24"/>
                <w14:ligatures w14:val="none"/>
              </w:rPr>
            </w:pPr>
            <w:bookmarkStart w:id="176" w:name="OLE_LINK10"/>
            <w:r w:rsidRPr="003726D6">
              <w:rPr>
                <w:rFonts w:ascii="宋体" w:eastAsia="宋体" w:hAnsi="宋体" w:cs="Times New Roman" w:hint="eastAsia"/>
                <w:sz w:val="24"/>
                <w14:ligatures w14:val="none"/>
              </w:rPr>
              <w:t>1.若供应商所投产品为经国家认定的节能产品，且提供有效证明材料的，加0.5分（若项目需求为《节能产品政府采购清单》中政府强制采购节能产品,则不再对节能产品进行加分）；</w:t>
            </w:r>
          </w:p>
          <w:p w14:paraId="176AF7BF" w14:textId="77777777" w:rsidR="00687165" w:rsidRPr="003726D6" w:rsidRDefault="00687165" w:rsidP="00D5225D">
            <w:pPr>
              <w:spacing w:after="0" w:line="440" w:lineRule="exact"/>
              <w:ind w:firstLineChars="200" w:firstLine="480"/>
              <w:jc w:val="both"/>
              <w:rPr>
                <w:rFonts w:ascii="宋体" w:eastAsia="宋体" w:hAnsi="宋体" w:cs="Times New Roman" w:hint="eastAsia"/>
                <w:b/>
                <w:bCs/>
                <w:sz w:val="24"/>
                <w14:ligatures w14:val="none"/>
              </w:rPr>
            </w:pPr>
            <w:r w:rsidRPr="003726D6">
              <w:rPr>
                <w:rFonts w:ascii="宋体" w:eastAsia="宋体" w:hAnsi="宋体" w:cs="Times New Roman" w:hint="eastAsia"/>
                <w:sz w:val="24"/>
                <w14:ligatures w14:val="none"/>
              </w:rPr>
              <w:t>2.若投标人所投产品为经国家认定的环保产品，且提供有效证明材料的，加0.5分。</w:t>
            </w:r>
            <w:bookmarkEnd w:id="176"/>
          </w:p>
        </w:tc>
      </w:tr>
    </w:tbl>
    <w:p w14:paraId="41BBF18D" w14:textId="77777777" w:rsidR="00687165" w:rsidRPr="003726D6" w:rsidRDefault="00687165" w:rsidP="00687165">
      <w:pPr>
        <w:adjustRightInd w:val="0"/>
        <w:snapToGrid w:val="0"/>
        <w:spacing w:after="120" w:line="44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注：①以评审专家结合项目实际情况和投标文件响应情况独立评审为准。②缺乏针对性、完整性、合理性是指：内容前后矛盾、有错漏、所阐述的内容不具体、内容与本项目无关联、与项目实际情况不匹配等任意一种情形。</w:t>
      </w:r>
    </w:p>
    <w:p w14:paraId="622E76AD" w14:textId="77777777" w:rsidR="00687165" w:rsidRPr="003726D6" w:rsidRDefault="00687165" w:rsidP="00687165">
      <w:pPr>
        <w:adjustRightInd w:val="0"/>
        <w:snapToGrid w:val="0"/>
        <w:spacing w:after="120" w:line="440" w:lineRule="exact"/>
        <w:jc w:val="both"/>
        <w:rPr>
          <w:rFonts w:ascii="宋体" w:eastAsia="宋体" w:hAnsi="宋体" w:cs="Times New Roman" w:hint="eastAsia"/>
          <w:b/>
          <w:sz w:val="24"/>
          <w14:ligatures w14:val="none"/>
        </w:rPr>
      </w:pPr>
    </w:p>
    <w:p w14:paraId="2B8BBD7D" w14:textId="77777777" w:rsidR="00687165" w:rsidRPr="003726D6" w:rsidRDefault="00687165" w:rsidP="00687165">
      <w:pPr>
        <w:adjustRightInd w:val="0"/>
        <w:snapToGrid w:val="0"/>
        <w:spacing w:after="120" w:line="440" w:lineRule="exact"/>
        <w:jc w:val="both"/>
        <w:rPr>
          <w:rFonts w:ascii="宋体" w:eastAsia="宋体" w:hAnsi="宋体" w:cs="Times New Roman" w:hint="eastAsia"/>
          <w:b/>
          <w:sz w:val="24"/>
          <w14:ligatures w14:val="none"/>
        </w:rPr>
      </w:pPr>
    </w:p>
    <w:p w14:paraId="2AF13ACE" w14:textId="77777777" w:rsidR="00687165" w:rsidRPr="003726D6" w:rsidRDefault="00687165" w:rsidP="00687165">
      <w:pPr>
        <w:adjustRightInd w:val="0"/>
        <w:snapToGrid w:val="0"/>
        <w:spacing w:after="120" w:line="440" w:lineRule="exact"/>
        <w:jc w:val="both"/>
        <w:rPr>
          <w:rFonts w:ascii="宋体" w:eastAsia="宋体" w:hAnsi="宋体" w:cs="Times New Roman" w:hint="eastAsia"/>
          <w:b/>
          <w:sz w:val="24"/>
          <w14:ligatures w14:val="none"/>
        </w:rPr>
      </w:pPr>
    </w:p>
    <w:p w14:paraId="0369B4E0" w14:textId="77777777" w:rsidR="00687165" w:rsidRPr="003726D6" w:rsidRDefault="00687165" w:rsidP="00687165">
      <w:pPr>
        <w:adjustRightInd w:val="0"/>
        <w:snapToGrid w:val="0"/>
        <w:spacing w:after="120" w:line="440" w:lineRule="exact"/>
        <w:jc w:val="both"/>
        <w:rPr>
          <w:rFonts w:ascii="宋体" w:eastAsia="宋体" w:hAnsi="宋体" w:cs="Times New Roman" w:hint="eastAsia"/>
          <w:b/>
          <w:sz w:val="24"/>
          <w14:ligatures w14:val="none"/>
        </w:rPr>
      </w:pPr>
    </w:p>
    <w:p w14:paraId="094CA628" w14:textId="77777777" w:rsidR="00687165" w:rsidRPr="003726D6" w:rsidRDefault="00687165" w:rsidP="00687165">
      <w:pPr>
        <w:widowControl/>
        <w:spacing w:after="0" w:line="240" w:lineRule="auto"/>
        <w:rPr>
          <w:rFonts w:ascii="宋体" w:eastAsia="宋体" w:hAnsi="宋体" w:cs="Times New Roman" w:hint="eastAsia"/>
          <w:b/>
          <w:sz w:val="24"/>
          <w14:ligatures w14:val="none"/>
        </w:rPr>
      </w:pPr>
      <w:bookmarkStart w:id="177" w:name="_Toc149853171"/>
      <w:bookmarkStart w:id="178" w:name="_Toc106046614"/>
      <w:bookmarkEnd w:id="173"/>
      <w:r w:rsidRPr="003726D6">
        <w:rPr>
          <w:rFonts w:ascii="宋体" w:eastAsia="宋体" w:hAnsi="宋体" w:cs="Times New Roman" w:hint="eastAsia"/>
          <w:b/>
          <w:sz w:val="24"/>
          <w14:ligatures w14:val="none"/>
        </w:rPr>
        <w:br w:type="page"/>
      </w:r>
    </w:p>
    <w:p w14:paraId="5C8F0985" w14:textId="77777777" w:rsidR="00687165" w:rsidRPr="003726D6" w:rsidRDefault="00687165" w:rsidP="00687165">
      <w:pPr>
        <w:tabs>
          <w:tab w:val="left" w:pos="540"/>
        </w:tabs>
        <w:adjustRightInd w:val="0"/>
        <w:spacing w:before="240" w:after="120" w:line="360" w:lineRule="auto"/>
        <w:jc w:val="both"/>
        <w:outlineLvl w:val="1"/>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lastRenderedPageBreak/>
        <w:t>1.评标方法：</w:t>
      </w:r>
      <w:bookmarkEnd w:id="177"/>
      <w:bookmarkEnd w:id="178"/>
    </w:p>
    <w:p w14:paraId="766D2DF9"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szCs w:val="20"/>
          <w14:ligatures w14:val="none"/>
        </w:rPr>
      </w:pPr>
      <w:r w:rsidRPr="003726D6">
        <w:rPr>
          <w:rFonts w:ascii="宋体" w:eastAsia="宋体" w:hAnsi="宋体" w:cs="Times New Roman" w:hint="eastAsia"/>
          <w:b/>
          <w:bCs/>
          <w:sz w:val="24"/>
          <w:szCs w:val="20"/>
          <w14:ligatures w14:val="none"/>
        </w:rPr>
        <w:t>1.1本次评标采用综合评分法。</w:t>
      </w:r>
      <w:r w:rsidRPr="003726D6">
        <w:rPr>
          <w:rFonts w:ascii="宋体" w:eastAsia="宋体" w:hAnsi="宋体" w:cs="Times New Roman" w:hint="eastAsia"/>
          <w:sz w:val="24"/>
          <w:szCs w:val="20"/>
          <w14:ligatures w14:val="none"/>
        </w:rPr>
        <w:t>评标委员会对满足招标文件全部实质性要求（即通过资格性评审及符合性评审）的投标文件，按照本章前附表规定的评分标准进行打分，并按评标总得分计算公式计算评标总得分，按总得分由高到低的顺序推荐3名中标候选人；</w:t>
      </w:r>
    </w:p>
    <w:p w14:paraId="5589908F" w14:textId="77777777" w:rsidR="00687165" w:rsidRPr="003726D6" w:rsidRDefault="00687165" w:rsidP="00687165">
      <w:pPr>
        <w:tabs>
          <w:tab w:val="left" w:pos="2472"/>
        </w:tabs>
        <w:spacing w:after="0" w:line="360" w:lineRule="auto"/>
        <w:jc w:val="both"/>
        <w:rPr>
          <w:rFonts w:ascii="宋体" w:eastAsia="宋体" w:hAnsi="宋体" w:cs="Times New Roman" w:hint="eastAsia"/>
          <w:b/>
          <w:bCs/>
          <w:sz w:val="24"/>
          <w:szCs w:val="20"/>
          <w14:ligatures w14:val="none"/>
        </w:rPr>
      </w:pPr>
      <w:r w:rsidRPr="003726D6">
        <w:rPr>
          <w:rFonts w:ascii="宋体" w:eastAsia="宋体" w:hAnsi="宋体" w:cs="Times New Roman"/>
          <w:b/>
          <w:bCs/>
          <w:sz w:val="24"/>
          <w:szCs w:val="20"/>
          <w14:ligatures w14:val="none"/>
        </w:rPr>
        <w:t>1.2</w:t>
      </w:r>
      <w:r w:rsidRPr="003726D6">
        <w:rPr>
          <w:rFonts w:ascii="宋体" w:eastAsia="宋体" w:hAnsi="宋体" w:cs="Times New Roman" w:hint="eastAsia"/>
          <w:b/>
          <w:bCs/>
          <w:sz w:val="24"/>
          <w:szCs w:val="20"/>
          <w14:ligatures w14:val="none"/>
        </w:rPr>
        <w:t>评标总得分相同时的推荐原则：</w:t>
      </w:r>
      <w:r w:rsidRPr="003726D6">
        <w:rPr>
          <w:rFonts w:ascii="宋体" w:eastAsia="宋体" w:hAnsi="宋体" w:cs="Times New Roman" w:hint="eastAsia"/>
          <w:sz w:val="24"/>
          <w:szCs w:val="20"/>
          <w14:ligatures w14:val="none"/>
        </w:rPr>
        <w:t>得分相同的，按投标报价由低到高顺序推荐；评标总得分及投标报价相等时，评标委员会将依次按技术部分得分高优先、商务部分得分高优先的顺序推荐；所有得分均相等且政府采购政策条件也相等的，按</w:t>
      </w:r>
      <w:r w:rsidRPr="003726D6">
        <w:rPr>
          <w:rFonts w:ascii="宋体" w:eastAsia="宋体" w:hAnsi="宋体" w:cs="Times New Roman" w:hint="eastAsia"/>
          <w:b/>
          <w:bCs/>
          <w:sz w:val="24"/>
          <w:szCs w:val="20"/>
          <w14:ligatures w14:val="none"/>
        </w:rPr>
        <w:t>技术参数响应程度评审、施工及技术服务方案</w:t>
      </w:r>
      <w:r w:rsidRPr="003726D6">
        <w:rPr>
          <w:rFonts w:ascii="宋体" w:eastAsia="宋体" w:hAnsi="宋体" w:cs="Times New Roman" w:hint="eastAsia"/>
          <w:sz w:val="24"/>
          <w:szCs w:val="20"/>
          <w14:ligatures w14:val="none"/>
        </w:rPr>
        <w:t>得分高的顺序推荐中标候选人。</w:t>
      </w:r>
    </w:p>
    <w:p w14:paraId="197B9565" w14:textId="77777777" w:rsidR="00687165" w:rsidRPr="003726D6" w:rsidRDefault="00687165" w:rsidP="00687165">
      <w:pPr>
        <w:tabs>
          <w:tab w:val="left" w:pos="540"/>
        </w:tabs>
        <w:adjustRightInd w:val="0"/>
        <w:spacing w:before="240" w:after="120" w:line="360" w:lineRule="auto"/>
        <w:jc w:val="both"/>
        <w:outlineLvl w:val="1"/>
        <w:rPr>
          <w:rFonts w:ascii="宋体" w:eastAsia="宋体" w:hAnsi="宋体" w:cs="Times New Roman" w:hint="eastAsia"/>
          <w:b/>
          <w:sz w:val="24"/>
          <w14:ligatures w14:val="none"/>
        </w:rPr>
      </w:pPr>
      <w:bookmarkStart w:id="179" w:name="_Toc149853172"/>
      <w:bookmarkStart w:id="180" w:name="_Toc70446126"/>
      <w:bookmarkStart w:id="181" w:name="_Toc48742771"/>
      <w:bookmarkStart w:id="182" w:name="_Toc63070526"/>
      <w:r w:rsidRPr="003726D6">
        <w:rPr>
          <w:rFonts w:ascii="宋体" w:eastAsia="宋体" w:hAnsi="宋体" w:cs="Times New Roman" w:hint="eastAsia"/>
          <w:b/>
          <w:sz w:val="24"/>
          <w14:ligatures w14:val="none"/>
        </w:rPr>
        <w:t>2.政府采购政策：</w:t>
      </w:r>
      <w:bookmarkEnd w:id="179"/>
    </w:p>
    <w:p w14:paraId="351EF632" w14:textId="77777777" w:rsidR="00687165" w:rsidRPr="003726D6" w:rsidRDefault="00687165" w:rsidP="00687165">
      <w:pPr>
        <w:spacing w:after="0" w:line="360" w:lineRule="auto"/>
        <w:jc w:val="both"/>
        <w:rPr>
          <w:rFonts w:ascii="宋体" w:eastAsia="宋体" w:hAnsi="宋体" w:cs="Times New Roman" w:hint="eastAsia"/>
          <w:b/>
          <w:sz w:val="24"/>
          <w14:ligatures w14:val="none"/>
        </w:rPr>
      </w:pPr>
      <w:r w:rsidRPr="003726D6">
        <w:rPr>
          <w:rFonts w:ascii="宋体" w:eastAsia="宋体" w:hAnsi="宋体" w:cs="Times New Roman"/>
          <w:b/>
          <w:sz w:val="24"/>
          <w14:ligatures w14:val="none"/>
        </w:rPr>
        <w:t>2.1</w:t>
      </w:r>
      <w:r w:rsidRPr="003726D6">
        <w:rPr>
          <w:rFonts w:ascii="宋体" w:eastAsia="宋体" w:hAnsi="宋体" w:cs="Times New Roman" w:hint="eastAsia"/>
          <w:b/>
          <w:sz w:val="24"/>
          <w14:ligatures w14:val="none"/>
        </w:rPr>
        <w:t>中小企业</w:t>
      </w:r>
    </w:p>
    <w:p w14:paraId="7FD79FF8"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1</w:t>
      </w:r>
      <w:r w:rsidRPr="003726D6">
        <w:rPr>
          <w:rFonts w:ascii="宋体" w:eastAsia="宋体" w:hAnsi="宋体" w:cs="Times New Roman" w:hint="eastAsia"/>
          <w:sz w:val="24"/>
          <w14:ligatures w14:val="none"/>
        </w:rPr>
        <w:t>.1根据《关于印发《政府采购促进中小企业发展管理办法》的通知》（财库〔2020〕46号）的规定，在政府采购活动中，供应商提供的货物、工程或者服务符合下列情形的，享受本办法规定的中小企业扶持政策：</w:t>
      </w:r>
    </w:p>
    <w:p w14:paraId="0E20FC0F" w14:textId="77777777" w:rsidR="00687165" w:rsidRPr="003726D6" w:rsidRDefault="00687165" w:rsidP="00687165">
      <w:pPr>
        <w:spacing w:after="0" w:line="360" w:lineRule="auto"/>
        <w:ind w:firstLineChars="176" w:firstLine="422"/>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（一）在货物采购项目中，货物由中小企业制造，即货物由中小企业生产且使用该中小企业商号或者注册商标；</w:t>
      </w:r>
    </w:p>
    <w:p w14:paraId="227294CE" w14:textId="77777777" w:rsidR="00687165" w:rsidRPr="003726D6" w:rsidRDefault="00687165" w:rsidP="00687165">
      <w:pPr>
        <w:spacing w:after="0" w:line="360" w:lineRule="auto"/>
        <w:ind w:firstLineChars="176" w:firstLine="422"/>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（二）在工程采购项目中，工程由中小企业承建，即工程施工单位为中小企业；</w:t>
      </w:r>
    </w:p>
    <w:p w14:paraId="20C37602" w14:textId="77777777" w:rsidR="00687165" w:rsidRPr="003726D6" w:rsidRDefault="00687165" w:rsidP="00687165">
      <w:pPr>
        <w:spacing w:after="0" w:line="360" w:lineRule="auto"/>
        <w:ind w:firstLineChars="176" w:firstLine="422"/>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（三）在服务采购项目中，服务由中小企业承接，即提供服务的人员为中小企业依照《中华人民共和国劳动合同法》订立劳动合同的从业人员。</w:t>
      </w:r>
    </w:p>
    <w:p w14:paraId="0592F609" w14:textId="77777777" w:rsidR="00687165" w:rsidRPr="003726D6" w:rsidRDefault="00687165" w:rsidP="00687165">
      <w:pPr>
        <w:spacing w:after="0" w:line="360" w:lineRule="auto"/>
        <w:ind w:firstLineChars="176" w:firstLine="422"/>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在货物采购项目中，供应商提供的货物既有中小企业制造货物，也有大型企业制造货物的，不享受本办法规定的中小企业扶持政策。</w:t>
      </w:r>
    </w:p>
    <w:p w14:paraId="71F5596F"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以联合体形式参加政府采购活动，联合体各方均为中小企业的，联合体视同中小企业。其中，联合体各方均为小微企业的，联合体视同小微企业。</w:t>
      </w:r>
    </w:p>
    <w:p w14:paraId="6C74F0EE"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1</w:t>
      </w:r>
      <w:r w:rsidRPr="003726D6">
        <w:rPr>
          <w:rFonts w:ascii="宋体" w:eastAsia="宋体" w:hAnsi="宋体" w:cs="Times New Roman" w:hint="eastAsia"/>
          <w:sz w:val="24"/>
          <w14:ligatures w14:val="none"/>
        </w:rPr>
        <w:t>.2</w:t>
      </w:r>
      <w:r w:rsidRPr="003726D6">
        <w:rPr>
          <w:rFonts w:ascii="宋体" w:eastAsia="宋体" w:hAnsi="宋体" w:cs="Times New Roman"/>
          <w:sz w:val="24"/>
          <w14:ligatures w14:val="none"/>
        </w:rPr>
        <w:t>本</w:t>
      </w:r>
      <w:r w:rsidRPr="003726D6">
        <w:rPr>
          <w:rFonts w:ascii="宋体" w:eastAsia="宋体" w:hAnsi="宋体" w:cs="Times New Roman" w:hint="eastAsia"/>
          <w:sz w:val="24"/>
          <w14:ligatures w14:val="none"/>
        </w:rPr>
        <w:t>规定</w:t>
      </w:r>
      <w:r w:rsidRPr="003726D6">
        <w:rPr>
          <w:rFonts w:ascii="宋体" w:eastAsia="宋体" w:hAnsi="宋体" w:cs="Times New Roman"/>
          <w:sz w:val="24"/>
          <w14:ligatures w14:val="none"/>
        </w:rPr>
        <w:t>所称中小企业</w:t>
      </w:r>
      <w:r w:rsidRPr="003726D6">
        <w:rPr>
          <w:rFonts w:ascii="宋体" w:eastAsia="宋体" w:hAnsi="宋体" w:cs="Times New Roman" w:hint="eastAsia"/>
          <w:sz w:val="24"/>
          <w14:ligatures w14:val="none"/>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3726D6">
        <w:rPr>
          <w:rFonts w:ascii="宋体" w:eastAsia="宋体" w:hAnsi="宋体" w:cs="Times New Roman"/>
          <w:sz w:val="24"/>
          <w14:ligatures w14:val="none"/>
        </w:rPr>
        <w:t>。</w:t>
      </w:r>
    </w:p>
    <w:p w14:paraId="5D4BD32B"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1</w:t>
      </w:r>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小型、微型企业提供中型企业制造的货物的，视同为中型企业。</w:t>
      </w:r>
    </w:p>
    <w:p w14:paraId="40F10A70" w14:textId="77777777" w:rsidR="00687165" w:rsidRPr="003726D6" w:rsidRDefault="00687165" w:rsidP="00687165">
      <w:pPr>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1</w:t>
      </w:r>
      <w:r w:rsidRPr="003726D6">
        <w:rPr>
          <w:rFonts w:ascii="宋体" w:eastAsia="宋体" w:hAnsi="宋体" w:cs="Times New Roman" w:hint="eastAsia"/>
          <w:sz w:val="24"/>
          <w14:ligatures w14:val="none"/>
        </w:rPr>
        <w:t>.4中小企业</w:t>
      </w:r>
      <w:r w:rsidRPr="003726D6">
        <w:rPr>
          <w:rFonts w:ascii="宋体" w:eastAsia="宋体" w:hAnsi="宋体" w:cs="Times New Roman"/>
          <w:sz w:val="24"/>
          <w14:ligatures w14:val="none"/>
        </w:rPr>
        <w:t>提供本企业制造的货物</w:t>
      </w:r>
      <w:r w:rsidRPr="003726D6">
        <w:rPr>
          <w:rFonts w:ascii="宋体" w:eastAsia="宋体" w:hAnsi="宋体" w:cs="Times New Roman" w:hint="eastAsia"/>
          <w:sz w:val="24"/>
          <w14:ligatures w14:val="none"/>
        </w:rPr>
        <w:t>参与投标时，须提供本企业的《中小企业声明函》；中小企业</w:t>
      </w:r>
      <w:r w:rsidRPr="003726D6">
        <w:rPr>
          <w:rFonts w:ascii="宋体" w:eastAsia="宋体" w:hAnsi="宋体" w:cs="Times New Roman"/>
          <w:sz w:val="24"/>
          <w14:ligatures w14:val="none"/>
        </w:rPr>
        <w:t>提供其他中小企业制造的货物</w:t>
      </w:r>
      <w:r w:rsidRPr="003726D6">
        <w:rPr>
          <w:rFonts w:ascii="宋体" w:eastAsia="宋体" w:hAnsi="宋体" w:cs="Times New Roman" w:hint="eastAsia"/>
          <w:sz w:val="24"/>
          <w14:ligatures w14:val="none"/>
        </w:rPr>
        <w:t>参与投标时，须在《中小企业声明函》中如实填报制造商信息。</w:t>
      </w:r>
    </w:p>
    <w:p w14:paraId="7A2A4127" w14:textId="77777777" w:rsidR="00687165" w:rsidRPr="003726D6" w:rsidRDefault="00687165" w:rsidP="00687165">
      <w:pPr>
        <w:tabs>
          <w:tab w:val="left" w:pos="2472"/>
        </w:tabs>
        <w:spacing w:after="0" w:line="480" w:lineRule="exact"/>
        <w:jc w:val="both"/>
        <w:rPr>
          <w:rFonts w:ascii="宋体" w:eastAsia="宋体" w:hAnsi="宋体" w:cs="Times New Roman" w:hint="eastAsia"/>
          <w:b/>
          <w:sz w:val="24"/>
          <w14:ligatures w14:val="none"/>
        </w:rPr>
      </w:pPr>
      <w:r w:rsidRPr="003726D6">
        <w:rPr>
          <w:rFonts w:ascii="宋体" w:eastAsia="宋体" w:hAnsi="宋体" w:cs="Times New Roman"/>
          <w:b/>
          <w:sz w:val="24"/>
          <w14:ligatures w14:val="none"/>
        </w:rPr>
        <w:lastRenderedPageBreak/>
        <w:t>2</w:t>
      </w:r>
      <w:r w:rsidRPr="003726D6">
        <w:rPr>
          <w:rFonts w:ascii="宋体" w:eastAsia="宋体" w:hAnsi="宋体" w:cs="Times New Roman" w:hint="eastAsia"/>
          <w:b/>
          <w:sz w:val="24"/>
          <w14:ligatures w14:val="none"/>
        </w:rPr>
        <w:t>.</w:t>
      </w:r>
      <w:r w:rsidRPr="003726D6">
        <w:rPr>
          <w:rFonts w:ascii="宋体" w:eastAsia="宋体" w:hAnsi="宋体" w:cs="Times New Roman"/>
          <w:b/>
          <w:sz w:val="24"/>
          <w14:ligatures w14:val="none"/>
        </w:rPr>
        <w:t>2</w:t>
      </w:r>
      <w:r w:rsidRPr="003726D6">
        <w:rPr>
          <w:rFonts w:ascii="宋体" w:eastAsia="宋体" w:hAnsi="宋体" w:cs="Times New Roman" w:hint="eastAsia"/>
          <w:b/>
          <w:sz w:val="24"/>
          <w14:ligatures w14:val="none"/>
        </w:rPr>
        <w:t>监狱企业</w:t>
      </w:r>
    </w:p>
    <w:p w14:paraId="42126689"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w:t>
      </w:r>
      <w:r w:rsidRPr="003726D6">
        <w:rPr>
          <w:rFonts w:ascii="宋体" w:eastAsia="宋体" w:hAnsi="宋体" w:cs="Times New Roman"/>
          <w:sz w:val="24"/>
          <w14:ligatures w14:val="none"/>
        </w:rPr>
        <w:t>2</w:t>
      </w:r>
      <w:r w:rsidRPr="003726D6">
        <w:rPr>
          <w:rFonts w:ascii="宋体" w:eastAsia="宋体" w:hAnsi="宋体" w:cs="Times New Roman" w:hint="eastAsia"/>
          <w:sz w:val="24"/>
          <w14:ligatures w14:val="none"/>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6F468DD" w14:textId="77777777" w:rsidR="00687165" w:rsidRPr="003726D6" w:rsidRDefault="00687165" w:rsidP="00687165">
      <w:pPr>
        <w:tabs>
          <w:tab w:val="left" w:pos="2472"/>
        </w:tabs>
        <w:spacing w:after="0" w:line="48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2.3残疾人福利性单位</w:t>
      </w:r>
    </w:p>
    <w:p w14:paraId="7967D0FB"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2.3</w:t>
      </w:r>
      <w:r w:rsidRPr="003726D6">
        <w:rPr>
          <w:rFonts w:ascii="宋体" w:eastAsia="宋体" w:hAnsi="宋体" w:cs="Times New Roman" w:hint="eastAsia"/>
          <w:sz w:val="24"/>
          <w14:ligatures w14:val="none"/>
        </w:rPr>
        <w:t>.1根据《关于促进残疾人就业政府采购政策的通知》（财库【2017】141号）的规定，符合条件的残疾人福利性单位在参加政府采购活动时，应当提供《残疾人福利性单位声明函》，声明函格式参照《关于促进残疾人就业政府采购政策的通知》（财库【2017】141号）的规定，并对声明的真实性负责。</w:t>
      </w:r>
    </w:p>
    <w:p w14:paraId="1EC92033"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2.3</w:t>
      </w:r>
      <w:r w:rsidRPr="003726D6">
        <w:rPr>
          <w:rFonts w:ascii="宋体" w:eastAsia="宋体" w:hAnsi="宋体" w:cs="Times New Roman" w:hint="eastAsia"/>
          <w:sz w:val="24"/>
          <w14:ligatures w14:val="none"/>
        </w:rPr>
        <w:t>.2在政府采购活动中，残疾人福利性单位视同小型、微型企业。</w:t>
      </w:r>
    </w:p>
    <w:p w14:paraId="24E5177A"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sz w:val="24"/>
          <w14:ligatures w14:val="none"/>
        </w:rPr>
        <w:t>2.3</w:t>
      </w:r>
      <w:r w:rsidRPr="003726D6">
        <w:rPr>
          <w:rFonts w:ascii="宋体" w:eastAsia="宋体" w:hAnsi="宋体" w:cs="Times New Roman" w:hint="eastAsia"/>
          <w:sz w:val="24"/>
          <w14:ligatures w14:val="none"/>
        </w:rPr>
        <w:t>.3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03C259B9" w14:textId="77777777" w:rsidR="00687165" w:rsidRPr="003726D6" w:rsidRDefault="00687165" w:rsidP="00687165">
      <w:pPr>
        <w:tabs>
          <w:tab w:val="left" w:pos="2472"/>
        </w:tabs>
        <w:spacing w:after="0" w:line="48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2.4小微企业（监狱企业、残疾人福利性单位视同小型或微型企业）应考虑的优先条件和价格折扣：</w:t>
      </w:r>
    </w:p>
    <w:p w14:paraId="51F8BCBD" w14:textId="77777777" w:rsidR="00687165" w:rsidRPr="003726D6" w:rsidRDefault="00687165" w:rsidP="00687165">
      <w:pPr>
        <w:tabs>
          <w:tab w:val="left" w:pos="2472"/>
        </w:tabs>
        <w:spacing w:after="0" w:line="480" w:lineRule="exact"/>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对小型和微型企业（监狱企业、残疾人福利性单位视同小型或微型企业）服务或</w:t>
      </w:r>
      <w:r w:rsidRPr="003726D6">
        <w:rPr>
          <w:rFonts w:ascii="宋体" w:eastAsia="宋体" w:hAnsi="宋体" w:cs="Times New Roman"/>
          <w:sz w:val="24"/>
          <w14:ligatures w14:val="none"/>
        </w:rPr>
        <w:t>货物</w:t>
      </w:r>
      <w:r w:rsidRPr="003726D6">
        <w:rPr>
          <w:rFonts w:ascii="宋体" w:eastAsia="宋体" w:hAnsi="宋体" w:cs="Times New Roman" w:hint="eastAsia"/>
          <w:sz w:val="24"/>
          <w14:ligatures w14:val="none"/>
        </w:rPr>
        <w:t>的最终价格给予</w:t>
      </w:r>
      <w:r w:rsidRPr="003726D6">
        <w:rPr>
          <w:rFonts w:ascii="宋体" w:eastAsia="宋体" w:hAnsi="宋体" w:cs="Times New Roman"/>
          <w:b/>
          <w:sz w:val="24"/>
          <w14:ligatures w14:val="none"/>
        </w:rPr>
        <w:t>10</w:t>
      </w:r>
      <w:r w:rsidRPr="003726D6">
        <w:rPr>
          <w:rFonts w:ascii="宋体" w:eastAsia="宋体" w:hAnsi="宋体" w:cs="Times New Roman" w:hint="eastAsia"/>
          <w:b/>
          <w:sz w:val="24"/>
          <w14:ligatures w14:val="none"/>
        </w:rPr>
        <w:t>%</w:t>
      </w:r>
      <w:r w:rsidRPr="003726D6">
        <w:rPr>
          <w:rFonts w:ascii="宋体" w:eastAsia="宋体" w:hAnsi="宋体" w:cs="Times New Roman" w:hint="eastAsia"/>
          <w:sz w:val="24"/>
          <w14:ligatures w14:val="none"/>
        </w:rPr>
        <w:t>的扣除，用扣除后的价格参与评审（如所投服务或</w:t>
      </w:r>
      <w:r w:rsidRPr="003726D6">
        <w:rPr>
          <w:rFonts w:ascii="宋体" w:eastAsia="宋体" w:hAnsi="宋体" w:cs="Times New Roman"/>
          <w:sz w:val="24"/>
          <w14:ligatures w14:val="none"/>
        </w:rPr>
        <w:t>货物</w:t>
      </w:r>
      <w:r w:rsidRPr="003726D6">
        <w:rPr>
          <w:rFonts w:ascii="宋体" w:eastAsia="宋体" w:hAnsi="宋体" w:cs="Times New Roman" w:hint="eastAsia"/>
          <w:sz w:val="24"/>
          <w14:ligatures w14:val="none"/>
        </w:rPr>
        <w:t>为小型或微型企业提供，须提供《中小企业声明函》，因所提供材料不全导致评标委员会无法评定时，评标价格不予扣除）。</w:t>
      </w:r>
    </w:p>
    <w:p w14:paraId="4E6D70C8" w14:textId="77777777" w:rsidR="00687165" w:rsidRPr="003726D6" w:rsidRDefault="00687165" w:rsidP="00687165">
      <w:pPr>
        <w:tabs>
          <w:tab w:val="left" w:pos="2472"/>
        </w:tabs>
        <w:spacing w:after="0" w:line="48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2.5节能、环境标志产品</w:t>
      </w:r>
    </w:p>
    <w:p w14:paraId="578C857E" w14:textId="77777777" w:rsidR="00687165" w:rsidRPr="003726D6" w:rsidRDefault="00687165" w:rsidP="00687165">
      <w:pPr>
        <w:tabs>
          <w:tab w:val="left" w:pos="2472"/>
        </w:tabs>
        <w:spacing w:after="0" w:line="480" w:lineRule="exact"/>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2.5.1节能产品是指列入财政部和国家发改委公布的《节能产品政府采购品目清单》中的货物。政府强制采购节能产品是指《节能产品政府采购品目清单》中以“★”标注类别的产品。</w:t>
      </w:r>
    </w:p>
    <w:p w14:paraId="44EA0EA3" w14:textId="77777777" w:rsidR="00687165" w:rsidRPr="003726D6" w:rsidRDefault="00687165" w:rsidP="00687165">
      <w:pPr>
        <w:tabs>
          <w:tab w:val="left" w:pos="2472"/>
        </w:tabs>
        <w:spacing w:after="0" w:line="480" w:lineRule="exact"/>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2.5.2环境标志产品是指列入财政部、生态环境部公布的《环境标志产品政府采购品目清单》中的货物。</w:t>
      </w:r>
    </w:p>
    <w:p w14:paraId="62405137" w14:textId="77777777" w:rsidR="00687165" w:rsidRPr="003726D6" w:rsidRDefault="00687165" w:rsidP="00687165">
      <w:pPr>
        <w:tabs>
          <w:tab w:val="left" w:pos="2472"/>
        </w:tabs>
        <w:spacing w:after="0" w:line="480" w:lineRule="exact"/>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★2.5.3本项目采购清单中若有政府强制采购节能产品，只接受强制节能产品投标，投标人必须在投标文件中提供国家确定的认证机构出具的、处于有效期之内的节能产品认证证书。投</w:t>
      </w:r>
      <w:r w:rsidRPr="003726D6">
        <w:rPr>
          <w:rFonts w:ascii="宋体" w:eastAsia="宋体" w:hAnsi="宋体" w:cs="Times New Roman" w:hint="eastAsia"/>
          <w:sz w:val="24"/>
          <w14:ligatures w14:val="none"/>
        </w:rPr>
        <w:lastRenderedPageBreak/>
        <w:t>标人必须选报，否则按不实质性响应招标文件要求处理。</w:t>
      </w:r>
    </w:p>
    <w:p w14:paraId="58788831" w14:textId="77777777" w:rsidR="00687165" w:rsidRPr="003726D6" w:rsidRDefault="00687165" w:rsidP="00687165">
      <w:pPr>
        <w:tabs>
          <w:tab w:val="left" w:pos="2472"/>
        </w:tabs>
        <w:spacing w:after="0" w:line="480" w:lineRule="exact"/>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2.5.4投标人应在投标文件中提供所投标产品国家确定的认证机构出具的、处于有效期之内的节能产品、环境标志产品认证证书，否则不予认可。</w:t>
      </w:r>
    </w:p>
    <w:p w14:paraId="230D9825" w14:textId="77777777" w:rsidR="00687165" w:rsidRPr="003726D6" w:rsidRDefault="00687165" w:rsidP="00687165">
      <w:pPr>
        <w:tabs>
          <w:tab w:val="left" w:pos="2472"/>
        </w:tabs>
        <w:spacing w:after="0" w:line="480" w:lineRule="exact"/>
        <w:ind w:firstLineChars="150" w:firstLine="36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2.5.5《节能产品政府采购品目清单》及《环境标志产品政府采购品目清单》可通过中国政府采购网（http://www.ccgp.gov.cn/ ）查阅、下载。</w:t>
      </w:r>
    </w:p>
    <w:p w14:paraId="5B927CD6" w14:textId="77777777" w:rsidR="00687165" w:rsidRPr="003726D6" w:rsidRDefault="00687165" w:rsidP="00687165">
      <w:pPr>
        <w:pStyle w:val="afa"/>
        <w:tabs>
          <w:tab w:val="left" w:pos="2472"/>
        </w:tabs>
        <w:spacing w:line="480" w:lineRule="exact"/>
        <w:rPr>
          <w:rFonts w:hAnsi="宋体" w:hint="eastAsia"/>
          <w:b/>
          <w:bCs/>
          <w:sz w:val="24"/>
          <w:szCs w:val="24"/>
        </w:rPr>
      </w:pPr>
      <w:r w:rsidRPr="003726D6">
        <w:rPr>
          <w:rFonts w:hAnsi="宋体" w:hint="eastAsia"/>
          <w:b/>
          <w:sz w:val="24"/>
        </w:rPr>
        <w:t>★投标人所投产品为“节能产品政府采购品目清单”中政府强制采购产品，则选报的该产品必须具备国家确定的认证机构（“市场监管总局关于发布参与实施政府采购节能产品、环境标志产品认证机构名录的公告”所列认证机构；如有新增确定的认证机构，提供相应证明材料即可）出具的、处于有效期之内的节能产品认证证书，并在投标文件中提供该证书（包含证书附录）复印件，并在附录中标明所投产品型号，否则其投标文件无效；如所投产品型号与认证证书或证书附录不一致，则其投标文件无效。</w:t>
      </w:r>
      <w:r w:rsidRPr="003726D6">
        <w:rPr>
          <w:rFonts w:hAnsi="宋体"/>
          <w:b/>
          <w:sz w:val="24"/>
        </w:rPr>
        <w:br/>
      </w:r>
      <w:r w:rsidRPr="003726D6">
        <w:rPr>
          <w:rFonts w:hAnsi="宋体" w:hint="eastAsia"/>
          <w:b/>
          <w:bCs/>
          <w:sz w:val="24"/>
          <w:szCs w:val="24"/>
        </w:rPr>
        <w:t>2.6 本国产品支持政策</w:t>
      </w:r>
    </w:p>
    <w:p w14:paraId="1DCBFCD4"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根据《国务院办公厅关于在政府采购中实施本国产品标准及相关政策的通知》（国办发〔2025〕34号）以及关于贯彻落实《国务院办公厅关于在政府采购中实施本国产品标准及相关政策的通知》的意见，供应商提供的产品符合本国产品标准及相关政策的，享受评标方法规定的本国产品支持政策。</w:t>
      </w:r>
    </w:p>
    <w:p w14:paraId="35AF17C0"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2.6.1本国产品标准</w:t>
      </w:r>
    </w:p>
    <w:p w14:paraId="192EE636"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本国产品应当符合以下条件：</w:t>
      </w:r>
    </w:p>
    <w:p w14:paraId="374267B4"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（一）在中国境内生产</w:t>
      </w:r>
    </w:p>
    <w:p w14:paraId="0991462D"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产品应当在中国境内生产，即在中华人民共和国关境内实现从原材料、组件到产品的属性改变。</w:t>
      </w:r>
    </w:p>
    <w:p w14:paraId="253DE166"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属性改变是指经过制造、加工或者组装等工序，产生完全不同于原材料、组件的新产品，并具有新的名称和特征（用途）。</w:t>
      </w:r>
    </w:p>
    <w:p w14:paraId="51FCD09C"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属性改变不包括以下细微操作：</w:t>
      </w:r>
    </w:p>
    <w:p w14:paraId="6ADBC03E"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1.为确保产品在运输或者储存期间保持某种状态而进行的操作；</w:t>
      </w:r>
    </w:p>
    <w:p w14:paraId="0B6B06FC"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2.为产品运输或者销售进行的包装或者展示；</w:t>
      </w:r>
    </w:p>
    <w:p w14:paraId="23F799C9"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3.在产品或者其包装上粘贴或者印刷品牌、标志、标识以及其他用于区别的标记；</w:t>
      </w:r>
    </w:p>
    <w:p w14:paraId="6CD37C3F"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4.简单的上漆、磨光和分装；</w:t>
      </w:r>
    </w:p>
    <w:p w14:paraId="085280FD"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5.其他不属于属性改变的情形。</w:t>
      </w:r>
    </w:p>
    <w:p w14:paraId="602B2660"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另外，在国内保税区、综合保税区等海关特殊监管区域生产的产品，属于在中国境内生产的产品；对医疗器械产品，取得药品监督管理部门授予的准字号医疗器械注册证的，属于在中国境</w:t>
      </w:r>
      <w:r w:rsidRPr="003726D6">
        <w:rPr>
          <w:rFonts w:ascii="宋体" w:eastAsia="宋体" w:hAnsi="宋体" w:cs="Times New Roman" w:hint="eastAsia"/>
          <w:sz w:val="24"/>
          <w14:ligatures w14:val="none"/>
        </w:rPr>
        <w:lastRenderedPageBreak/>
        <w:t>内生产的产品；其他产品，根据实际情况判断是否在中国境内生产。</w:t>
      </w:r>
    </w:p>
    <w:p w14:paraId="726C211D"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（二）在中国境内生产的组件成本占比达到规定比例</w:t>
      </w:r>
    </w:p>
    <w:p w14:paraId="393F597C"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产品在中国境内生产的组件成本占比应当达到规定比例，计算公式为：</w:t>
      </w:r>
    </w:p>
    <w:p w14:paraId="4E58BEF1"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noProof/>
          <w:sz w:val="24"/>
          <w14:ligatures w14:val="none"/>
        </w:rPr>
        <w:drawing>
          <wp:inline distT="0" distB="0" distL="0" distR="0" wp14:anchorId="0A885451" wp14:editId="2B174D57">
            <wp:extent cx="4834255" cy="762000"/>
            <wp:effectExtent l="0" t="0" r="4445" b="0"/>
            <wp:docPr id="15599656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65664"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34255" cy="762000"/>
                    </a:xfrm>
                    <a:prstGeom prst="rect">
                      <a:avLst/>
                    </a:prstGeom>
                    <a:noFill/>
                  </pic:spPr>
                </pic:pic>
              </a:graphicData>
            </a:graphic>
          </wp:inline>
        </w:drawing>
      </w:r>
    </w:p>
    <w:p w14:paraId="3DA1F5AC"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95AA453"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（三）特定产品的关键组件、关键工序符合相关要求</w:t>
      </w:r>
    </w:p>
    <w:p w14:paraId="755EB9A6"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对特定产品，在符合本通知第一条第（一）项和第（二）项条件的基础上，应当符合财政部会同有关行业主管部门确定的其关键组件、关键工序在中国境内生产、完成等要求。</w:t>
      </w:r>
    </w:p>
    <w:p w14:paraId="4E0509AB"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250C268"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2.6.2 本国产品标准的适用范围</w:t>
      </w:r>
    </w:p>
    <w:p w14:paraId="5F3EEF17"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C6720FF"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2.6.3 对本国产品的支持政策</w:t>
      </w:r>
    </w:p>
    <w:p w14:paraId="6B698FBB"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政府采购活动中既有本国产品又有非本国产品参与竞争的，依法对本国产品给予价格评审优惠，对本国产品的报价给予20%的价格扣除，用扣除后的价格参与评审。</w:t>
      </w:r>
    </w:p>
    <w:p w14:paraId="4BBBE282"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ED6C86" w14:textId="77777777" w:rsidR="00687165" w:rsidRPr="003726D6" w:rsidRDefault="00687165" w:rsidP="00687165">
      <w:pPr>
        <w:tabs>
          <w:tab w:val="left" w:pos="2472"/>
        </w:tabs>
        <w:spacing w:after="0" w:line="480" w:lineRule="exact"/>
        <w:jc w:val="both"/>
        <w:rPr>
          <w:rFonts w:ascii="宋体" w:eastAsia="宋体" w:hAnsi="宋体" w:cs="Times New Roman" w:hint="eastAsia"/>
          <w:b/>
          <w:sz w:val="24"/>
          <w14:ligatures w14:val="none"/>
        </w:rPr>
      </w:pPr>
      <w:r w:rsidRPr="003726D6">
        <w:rPr>
          <w:rFonts w:ascii="宋体" w:eastAsia="宋体" w:hAnsi="宋体" w:cs="Times New Roman" w:hint="eastAsia"/>
          <w:sz w:val="24"/>
          <w14:ligatures w14:val="none"/>
        </w:rPr>
        <w:t>2.6.4 评审中发现《声明函》内容含义不明确、同类事项与投标（响应）文件表述不一致或者</w:t>
      </w:r>
      <w:r w:rsidRPr="003726D6">
        <w:rPr>
          <w:rFonts w:ascii="宋体" w:eastAsia="宋体" w:hAnsi="宋体" w:cs="Times New Roman" w:hint="eastAsia"/>
          <w:sz w:val="24"/>
          <w14:ligatures w14:val="none"/>
        </w:rPr>
        <w:lastRenderedPageBreak/>
        <w:t>有明显文字错误等情况的，应当以书面形式要求供应商作出必要的澄清、说明或者补正。经澄清、说明或者补正的《声明函》仍然不符合《通知》规定要求的，供应商提供的相关产品视为不符合本国产品标准。</w:t>
      </w:r>
    </w:p>
    <w:p w14:paraId="0C68F540" w14:textId="77777777" w:rsidR="00687165" w:rsidRPr="003726D6" w:rsidRDefault="00687165" w:rsidP="00687165">
      <w:pPr>
        <w:tabs>
          <w:tab w:val="left" w:pos="2472"/>
        </w:tabs>
        <w:spacing w:after="0" w:line="480" w:lineRule="exact"/>
        <w:jc w:val="both"/>
        <w:outlineLvl w:val="1"/>
        <w:rPr>
          <w:rFonts w:ascii="宋体" w:eastAsia="宋体" w:hAnsi="宋体" w:cs="Times New Roman" w:hint="eastAsia"/>
          <w:b/>
          <w:bCs/>
          <w:sz w:val="24"/>
          <w:szCs w:val="20"/>
          <w14:ligatures w14:val="none"/>
        </w:rPr>
      </w:pPr>
      <w:bookmarkStart w:id="183" w:name="_Toc149853173"/>
      <w:bookmarkStart w:id="184" w:name="_Toc106046615"/>
      <w:r w:rsidRPr="003726D6">
        <w:rPr>
          <w:rFonts w:ascii="宋体" w:eastAsia="宋体" w:hAnsi="宋体" w:cs="Times New Roman" w:hint="eastAsia"/>
          <w:b/>
          <w:bCs/>
          <w:sz w:val="24"/>
          <w:szCs w:val="20"/>
          <w14:ligatures w14:val="none"/>
        </w:rPr>
        <w:t>3. 评标程序及标准</w:t>
      </w:r>
      <w:bookmarkEnd w:id="180"/>
      <w:bookmarkEnd w:id="181"/>
      <w:bookmarkEnd w:id="182"/>
      <w:bookmarkEnd w:id="183"/>
      <w:bookmarkEnd w:id="184"/>
    </w:p>
    <w:p w14:paraId="31953DF1" w14:textId="77777777" w:rsidR="00687165" w:rsidRPr="003726D6" w:rsidRDefault="00687165" w:rsidP="00687165">
      <w:pPr>
        <w:tabs>
          <w:tab w:val="left" w:pos="2472"/>
        </w:tabs>
        <w:spacing w:after="0" w:line="480" w:lineRule="exact"/>
        <w:jc w:val="both"/>
        <w:rPr>
          <w:rFonts w:ascii="宋体" w:eastAsia="宋体" w:hAnsi="宋体" w:cs="Times New Roman" w:hint="eastAsia"/>
          <w:b/>
          <w:sz w:val="24"/>
          <w:szCs w:val="20"/>
          <w14:ligatures w14:val="none"/>
        </w:rPr>
      </w:pPr>
      <w:r w:rsidRPr="003726D6">
        <w:rPr>
          <w:rFonts w:ascii="宋体" w:eastAsia="宋体" w:hAnsi="宋体" w:cs="Times New Roman" w:hint="eastAsia"/>
          <w:b/>
          <w:bCs/>
          <w:sz w:val="24"/>
          <w:szCs w:val="20"/>
          <w14:ligatures w14:val="none"/>
        </w:rPr>
        <w:t>3.1</w:t>
      </w:r>
      <w:r w:rsidRPr="003726D6">
        <w:rPr>
          <w:rFonts w:ascii="宋体" w:eastAsia="宋体" w:hAnsi="宋体" w:cs="Times New Roman" w:hint="eastAsia"/>
          <w:b/>
          <w:sz w:val="24"/>
          <w:szCs w:val="20"/>
          <w14:ligatures w14:val="none"/>
        </w:rPr>
        <w:t>资格评审</w:t>
      </w:r>
    </w:p>
    <w:p w14:paraId="45761F08" w14:textId="77777777" w:rsidR="00687165" w:rsidRPr="003726D6" w:rsidRDefault="00687165" w:rsidP="00687165">
      <w:pPr>
        <w:tabs>
          <w:tab w:val="left" w:pos="2472"/>
        </w:tabs>
        <w:spacing w:after="0" w:line="480" w:lineRule="exact"/>
        <w:ind w:firstLineChars="200" w:firstLine="480"/>
        <w:jc w:val="both"/>
        <w:rPr>
          <w:rFonts w:ascii="宋体" w:eastAsia="宋体" w:hAnsi="宋体" w:cs="Times New Roman" w:hint="eastAsia"/>
          <w:sz w:val="24"/>
          <w:szCs w:val="20"/>
          <w14:ligatures w14:val="none"/>
        </w:rPr>
      </w:pPr>
      <w:r w:rsidRPr="003726D6">
        <w:rPr>
          <w:rFonts w:ascii="宋体" w:eastAsia="宋体" w:hAnsi="宋体" w:cs="Times New Roman" w:hint="eastAsia"/>
          <w:sz w:val="24"/>
          <w:szCs w:val="20"/>
          <w14:ligatures w14:val="none"/>
        </w:rPr>
        <w:t>采购人和采购代理机构应当依法对投标人的资格进行审查。合格投标人不足3家的，不得评标。</w:t>
      </w:r>
    </w:p>
    <w:p w14:paraId="5F91545A" w14:textId="77777777" w:rsidR="00687165" w:rsidRPr="003726D6" w:rsidRDefault="00687165" w:rsidP="00687165">
      <w:pPr>
        <w:tabs>
          <w:tab w:val="left" w:pos="2472"/>
        </w:tabs>
        <w:spacing w:after="0" w:line="480" w:lineRule="exact"/>
        <w:ind w:firstLineChars="150" w:firstLine="360"/>
        <w:jc w:val="both"/>
        <w:rPr>
          <w:rFonts w:ascii="宋体" w:eastAsia="宋体" w:hAnsi="宋体" w:cs="Times New Roman" w:hint="eastAsia"/>
          <w:sz w:val="24"/>
          <w:szCs w:val="20"/>
          <w14:ligatures w14:val="none"/>
        </w:rPr>
      </w:pPr>
      <w:r w:rsidRPr="003726D6">
        <w:rPr>
          <w:rFonts w:ascii="宋体" w:eastAsia="宋体" w:hAnsi="宋体" w:cs="Times New Roman"/>
          <w:sz w:val="24"/>
          <w:szCs w:val="20"/>
          <w14:ligatures w14:val="none"/>
        </w:rPr>
        <w:t>依据法律法规和招标文件的规定，对投标文件中的资格证明</w:t>
      </w:r>
      <w:r w:rsidRPr="003726D6">
        <w:rPr>
          <w:rFonts w:ascii="宋体" w:eastAsia="宋体" w:hAnsi="宋体" w:cs="Times New Roman" w:hint="eastAsia"/>
          <w:sz w:val="24"/>
          <w:szCs w:val="20"/>
          <w14:ligatures w14:val="none"/>
        </w:rPr>
        <w:t>文件</w:t>
      </w:r>
      <w:r w:rsidRPr="003726D6">
        <w:rPr>
          <w:rFonts w:ascii="宋体" w:eastAsia="宋体" w:hAnsi="宋体" w:cs="Times New Roman"/>
          <w:sz w:val="24"/>
          <w:szCs w:val="20"/>
          <w14:ligatures w14:val="none"/>
        </w:rPr>
        <w:t>进行审查</w:t>
      </w:r>
      <w:r w:rsidRPr="003726D6">
        <w:rPr>
          <w:rFonts w:ascii="宋体" w:eastAsia="宋体" w:hAnsi="宋体" w:cs="Times New Roman" w:hint="eastAsia"/>
          <w:sz w:val="24"/>
          <w:szCs w:val="20"/>
          <w14:ligatures w14:val="none"/>
        </w:rPr>
        <w:t>，</w:t>
      </w:r>
      <w:r w:rsidRPr="003726D6">
        <w:rPr>
          <w:rFonts w:ascii="宋体" w:eastAsia="宋体" w:hAnsi="宋体" w:cs="Times New Roman"/>
          <w:sz w:val="24"/>
          <w:szCs w:val="20"/>
          <w14:ligatures w14:val="none"/>
        </w:rPr>
        <w:t>见</w:t>
      </w:r>
      <w:r w:rsidRPr="003726D6">
        <w:rPr>
          <w:rFonts w:ascii="宋体" w:eastAsia="宋体" w:hAnsi="宋体" w:cs="Times New Roman" w:hint="eastAsia"/>
          <w:sz w:val="24"/>
          <w:szCs w:val="20"/>
          <w14:ligatures w14:val="none"/>
        </w:rPr>
        <w:t>第六章 资格评审标准</w:t>
      </w:r>
      <w:r w:rsidRPr="003726D6">
        <w:rPr>
          <w:rFonts w:ascii="宋体" w:eastAsia="宋体" w:hAnsi="宋体" w:cs="Times New Roman"/>
          <w:sz w:val="24"/>
          <w:szCs w:val="20"/>
          <w14:ligatures w14:val="none"/>
        </w:rPr>
        <w:t>。</w:t>
      </w:r>
    </w:p>
    <w:p w14:paraId="655DEC24" w14:textId="77777777" w:rsidR="00687165" w:rsidRPr="003726D6" w:rsidRDefault="00687165" w:rsidP="00687165">
      <w:pPr>
        <w:tabs>
          <w:tab w:val="left" w:pos="2472"/>
        </w:tabs>
        <w:spacing w:after="0" w:line="480" w:lineRule="exact"/>
        <w:jc w:val="both"/>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3.2符合性评审</w:t>
      </w:r>
    </w:p>
    <w:p w14:paraId="5F390D0C"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3.2.1依据招标文件的规定，评标委员会对符合资格的投标人的投标文件从有效性、完整性和对招标文件的实质性响应程度等方面进行审查，见评标方法前附表。</w:t>
      </w:r>
    </w:p>
    <w:p w14:paraId="2AB67BBF"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 xml:space="preserve">★3.2.2提供相同品牌产品且通过资格审查、符合性审查的不同投标人参加同一招标项目包投标的，按一家投标人计算。 </w:t>
      </w:r>
    </w:p>
    <w:p w14:paraId="35B627ED"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★3.2.3若单个项目包为非单一产品采购项目，对于招标文件第五章规定核心产品，多家投标人提供的核心产品品牌有一项品牌相同的，按3.2.2款规定处理。</w:t>
      </w:r>
    </w:p>
    <w:p w14:paraId="28268B43" w14:textId="77777777" w:rsidR="00687165" w:rsidRPr="003726D6" w:rsidRDefault="00687165" w:rsidP="00687165">
      <w:pPr>
        <w:tabs>
          <w:tab w:val="left" w:pos="2472"/>
        </w:tabs>
        <w:spacing w:after="0" w:line="480" w:lineRule="exact"/>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★3.2.4按上述条款执行后，投标人不足3家的，本项目应予废标。</w:t>
      </w:r>
    </w:p>
    <w:p w14:paraId="69B94CD9" w14:textId="77777777" w:rsidR="00687165" w:rsidRPr="003726D6" w:rsidRDefault="00687165" w:rsidP="00687165">
      <w:pPr>
        <w:spacing w:before="240" w:after="0" w:line="360" w:lineRule="auto"/>
        <w:rPr>
          <w:rFonts w:ascii="宋体" w:eastAsia="宋体" w:hAnsi="宋体" w:cs="Times New Roman" w:hint="eastAsia"/>
          <w:b/>
          <w:sz w:val="24"/>
          <w14:ligatures w14:val="none"/>
        </w:rPr>
      </w:pPr>
      <w:r w:rsidRPr="003726D6">
        <w:rPr>
          <w:rFonts w:ascii="宋体" w:eastAsia="宋体" w:hAnsi="宋体" w:cs="Times New Roman" w:hint="eastAsia"/>
          <w:b/>
          <w:sz w:val="24"/>
          <w14:ligatures w14:val="none"/>
        </w:rPr>
        <w:t>3.3详细评审</w:t>
      </w:r>
    </w:p>
    <w:p w14:paraId="04C613ED"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14:ligatures w14:val="none"/>
        </w:rPr>
      </w:pPr>
      <w:bookmarkStart w:id="185" w:name="_Toc321836408"/>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.3.1</w:t>
      </w:r>
      <w:bookmarkEnd w:id="185"/>
      <w:r w:rsidRPr="003726D6">
        <w:rPr>
          <w:rFonts w:ascii="宋体" w:eastAsia="宋体" w:hAnsi="宋体" w:cs="宋体"/>
          <w:kern w:val="0"/>
          <w:sz w:val="24"/>
          <w14:ligatures w14:val="none"/>
        </w:rPr>
        <w:t>评标委员会按照招标文件中规定的评标方法和标准，对符合性审查合格的投标文件进行商务和技术评估，综合比较与评价</w:t>
      </w:r>
      <w:r w:rsidRPr="003726D6">
        <w:rPr>
          <w:rFonts w:ascii="宋体" w:eastAsia="宋体" w:hAnsi="宋体" w:cs="Times New Roman"/>
          <w:sz w:val="24"/>
          <w14:ligatures w14:val="none"/>
        </w:rPr>
        <w:t>, 见评标方法前附表。</w:t>
      </w:r>
    </w:p>
    <w:p w14:paraId="3DF71E93"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.3.2</w:t>
      </w:r>
      <w:r w:rsidRPr="003726D6">
        <w:rPr>
          <w:rFonts w:ascii="宋体" w:eastAsia="宋体" w:hAnsi="宋体" w:cs="Times New Roman" w:hint="eastAsia"/>
          <w:sz w:val="24"/>
          <w:szCs w:val="20"/>
          <w14:ligatures w14:val="none"/>
        </w:rPr>
        <w:t>评标委员会各成员要依法独立评审，并对评审意见承担个人责任。</w:t>
      </w:r>
      <w:r w:rsidRPr="003726D6">
        <w:rPr>
          <w:rFonts w:ascii="宋体" w:eastAsia="宋体" w:hAnsi="宋体" w:cs="Times New Roman" w:hint="eastAsia"/>
          <w:sz w:val="24"/>
          <w14:ligatures w14:val="none"/>
        </w:rPr>
        <w:t>对投标人的客观评分项的评分应当一致，对其他需要借助专业知识评判的主观评分项，应当严格按照评分细则公正评分。</w:t>
      </w:r>
    </w:p>
    <w:p w14:paraId="4C5CBF13"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.3.3</w:t>
      </w:r>
      <w:r w:rsidRPr="003726D6">
        <w:rPr>
          <w:rFonts w:ascii="宋体" w:eastAsia="宋体" w:hAnsi="宋体" w:cs="Times New Roman" w:hint="eastAsia"/>
          <w:sz w:val="24"/>
          <w:szCs w:val="20"/>
          <w14:ligatures w14:val="none"/>
        </w:rPr>
        <w:t>评标委员会成员对需要共同认定的事项存在争议的，按照少数服从多数的原则做出结论。持不同意见的评标委员会成员应当在评标报告上签署不同意见并说明理由，否则视为同意。</w:t>
      </w:r>
    </w:p>
    <w:p w14:paraId="1D1B154B" w14:textId="77777777" w:rsidR="00687165" w:rsidRPr="003726D6" w:rsidRDefault="00687165" w:rsidP="00687165">
      <w:pPr>
        <w:tabs>
          <w:tab w:val="left" w:pos="2472"/>
        </w:tabs>
        <w:spacing w:after="0" w:line="360" w:lineRule="auto"/>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.3.4</w:t>
      </w:r>
      <w:r w:rsidRPr="003726D6">
        <w:rPr>
          <w:rFonts w:ascii="宋体" w:eastAsia="宋体" w:hAnsi="宋体" w:cs="宋体"/>
          <w:kern w:val="0"/>
          <w:sz w:val="24"/>
          <w14:ligatures w14:val="none"/>
        </w:rPr>
        <w:t>投标文件报价出现前后不一致的，按照下列规定修正</w:t>
      </w:r>
      <w:r w:rsidRPr="003726D6">
        <w:rPr>
          <w:rFonts w:ascii="宋体" w:eastAsia="宋体" w:hAnsi="宋体" w:cs="Times New Roman"/>
          <w:sz w:val="24"/>
          <w14:ligatures w14:val="none"/>
        </w:rPr>
        <w:t>：</w:t>
      </w:r>
    </w:p>
    <w:p w14:paraId="330CAC79" w14:textId="77777777" w:rsidR="00687165" w:rsidRPr="003726D6" w:rsidRDefault="00687165" w:rsidP="00687165">
      <w:pPr>
        <w:tabs>
          <w:tab w:val="left" w:pos="2472"/>
        </w:tabs>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（一）投标文件中开标一览表（报价表）内容与投标文件中相应内容不一致的，以开标一览表（报价表）为准；</w:t>
      </w:r>
    </w:p>
    <w:p w14:paraId="084169B7" w14:textId="77777777" w:rsidR="00687165" w:rsidRPr="003726D6" w:rsidRDefault="00687165" w:rsidP="00687165">
      <w:pPr>
        <w:tabs>
          <w:tab w:val="left" w:pos="2472"/>
        </w:tabs>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（二）大写金额和小写金额不一致的，以大写金额为准；</w:t>
      </w:r>
    </w:p>
    <w:p w14:paraId="50813718" w14:textId="77777777" w:rsidR="00687165" w:rsidRPr="003726D6" w:rsidRDefault="00687165" w:rsidP="00687165">
      <w:pPr>
        <w:tabs>
          <w:tab w:val="left" w:pos="2472"/>
        </w:tabs>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（三）单价金额小数点或者百分比有明显错位的，以开标一览表的总价为准，并修改单价；</w:t>
      </w:r>
    </w:p>
    <w:p w14:paraId="082B749B" w14:textId="77777777" w:rsidR="00687165" w:rsidRPr="003726D6" w:rsidRDefault="00687165" w:rsidP="00687165">
      <w:pPr>
        <w:tabs>
          <w:tab w:val="left" w:pos="2472"/>
        </w:tabs>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lastRenderedPageBreak/>
        <w:t>（四）总价金额与按单价汇总金额不一致的，以单价金额计算结果为准。</w:t>
      </w:r>
    </w:p>
    <w:p w14:paraId="06250C78" w14:textId="77777777" w:rsidR="00687165" w:rsidRPr="003726D6" w:rsidRDefault="00687165" w:rsidP="00687165">
      <w:pPr>
        <w:tabs>
          <w:tab w:val="left" w:pos="2472"/>
        </w:tabs>
        <w:spacing w:after="0" w:line="360" w:lineRule="auto"/>
        <w:ind w:firstLineChars="200" w:firstLine="480"/>
        <w:jc w:val="both"/>
        <w:rPr>
          <w:rFonts w:ascii="宋体" w:eastAsia="宋体" w:hAnsi="宋体" w:cs="Times New Roman" w:hint="eastAsia"/>
          <w:sz w:val="24"/>
          <w14:ligatures w14:val="none"/>
        </w:rPr>
      </w:pPr>
      <w:r w:rsidRPr="003726D6">
        <w:rPr>
          <w:rFonts w:ascii="宋体" w:eastAsia="宋体" w:hAnsi="宋体" w:cs="Times New Roman" w:hint="eastAsia"/>
          <w:sz w:val="24"/>
          <w:szCs w:val="20"/>
          <w14:ligatures w14:val="none"/>
        </w:rPr>
        <w:t>★</w:t>
      </w:r>
      <w:r w:rsidRPr="003726D6">
        <w:rPr>
          <w:rFonts w:ascii="宋体" w:eastAsia="宋体" w:hAnsi="宋体" w:cs="Times New Roman" w:hint="eastAsia"/>
          <w:sz w:val="24"/>
          <w14:ligatures w14:val="none"/>
        </w:rPr>
        <w:t>同时出现两种以上不一致的，按照前款规定的顺序修正。修正后的报价按照本章4.2款的规定经投标人确认后产生约束力，投标人不确认的，其投标无效。</w:t>
      </w:r>
    </w:p>
    <w:p w14:paraId="565C06DF"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3</w:t>
      </w:r>
      <w:r w:rsidRPr="003726D6">
        <w:rPr>
          <w:rFonts w:ascii="宋体" w:eastAsia="宋体" w:hAnsi="宋体" w:cs="Times New Roman"/>
          <w:sz w:val="24"/>
          <w14:ligatures w14:val="none"/>
        </w:rPr>
        <w:t>.3.5价格部分</w:t>
      </w:r>
      <w:r w:rsidRPr="003726D6">
        <w:rPr>
          <w:rFonts w:ascii="宋体" w:eastAsia="宋体" w:hAnsi="宋体" w:cs="Times New Roman" w:hint="eastAsia"/>
          <w:sz w:val="24"/>
          <w14:ligatures w14:val="none"/>
        </w:rPr>
        <w:t>（F1）</w:t>
      </w:r>
      <w:r w:rsidRPr="003726D6">
        <w:rPr>
          <w:rFonts w:ascii="宋体" w:eastAsia="宋体" w:hAnsi="宋体" w:cs="Times New Roman"/>
          <w:sz w:val="24"/>
          <w14:ligatures w14:val="none"/>
        </w:rPr>
        <w:t>按评标方法前附表规定的</w:t>
      </w:r>
      <w:r w:rsidRPr="003726D6">
        <w:rPr>
          <w:rFonts w:ascii="宋体" w:eastAsia="宋体" w:hAnsi="宋体" w:cs="Times New Roman" w:hint="eastAsia"/>
          <w:sz w:val="24"/>
          <w14:ligatures w14:val="none"/>
        </w:rPr>
        <w:t>投标报价计算公式，计算出各投标人价格部分得分。技术部分（F2）和商务部分（F3）得分由评标委员会成员独立评分，投标</w:t>
      </w:r>
      <w:r w:rsidRPr="003726D6">
        <w:rPr>
          <w:rFonts w:ascii="宋体" w:eastAsia="宋体" w:hAnsi="宋体" w:cs="Times New Roman" w:hint="eastAsia"/>
          <w:bCs/>
          <w:sz w:val="24"/>
          <w14:ligatures w14:val="none"/>
        </w:rPr>
        <w:t>人各项评分因素得分为该项因素各评委评分的算术平均值。所有计算结果均保留小数点后两位</w:t>
      </w:r>
      <w:r w:rsidRPr="003726D6">
        <w:rPr>
          <w:rFonts w:ascii="宋体" w:eastAsia="宋体" w:hAnsi="宋体" w:cs="Times New Roman"/>
          <w:sz w:val="24"/>
          <w14:ligatures w14:val="none"/>
        </w:rPr>
        <w:t>，小数点后第三位“四舍五入”。</w:t>
      </w:r>
    </w:p>
    <w:p w14:paraId="23808A75" w14:textId="77777777" w:rsidR="00687165" w:rsidRPr="003726D6" w:rsidRDefault="00687165" w:rsidP="00687165">
      <w:pPr>
        <w:spacing w:line="360" w:lineRule="auto"/>
        <w:rPr>
          <w:rFonts w:ascii="宋体" w:eastAsia="宋体" w:hAnsi="宋体" w:cs="宋体" w:hint="eastAsia"/>
          <w:b/>
          <w:kern w:val="0"/>
          <w:sz w:val="24"/>
        </w:rPr>
      </w:pPr>
      <w:r w:rsidRPr="003726D6">
        <w:rPr>
          <w:rFonts w:ascii="宋体" w:eastAsia="宋体" w:hAnsi="宋体" w:hint="eastAsia"/>
          <w:b/>
          <w:sz w:val="24"/>
        </w:rPr>
        <w:t>★3.3.6</w:t>
      </w:r>
      <w:r w:rsidRPr="003726D6">
        <w:rPr>
          <w:rFonts w:ascii="宋体" w:eastAsia="宋体" w:hAnsi="宋体" w:cs="宋体" w:hint="eastAsia"/>
          <w:b/>
          <w:kern w:val="0"/>
          <w:sz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154C5E22" w14:textId="77777777" w:rsidR="00687165" w:rsidRPr="003726D6" w:rsidRDefault="00687165" w:rsidP="00687165">
      <w:pPr>
        <w:spacing w:line="360" w:lineRule="auto"/>
        <w:rPr>
          <w:rFonts w:ascii="宋体" w:eastAsia="宋体" w:hAnsi="宋体" w:hint="eastAsia"/>
          <w:b/>
          <w:sz w:val="24"/>
        </w:rPr>
      </w:pPr>
      <w:r w:rsidRPr="003726D6">
        <w:rPr>
          <w:rFonts w:ascii="宋体" w:eastAsia="宋体" w:hAnsi="宋体" w:hint="eastAsia"/>
          <w:b/>
          <w:sz w:val="24"/>
        </w:rPr>
        <w:t>3.3.7评审中出现下列情形之一的，评审委员会应当启动异常低价投标（响应）审查程序：</w:t>
      </w:r>
    </w:p>
    <w:p w14:paraId="2DC3F799" w14:textId="77777777" w:rsidR="00687165" w:rsidRPr="003726D6" w:rsidRDefault="00687165" w:rsidP="00687165">
      <w:pPr>
        <w:spacing w:line="360" w:lineRule="auto"/>
        <w:rPr>
          <w:rFonts w:ascii="宋体" w:eastAsia="宋体" w:hAnsi="宋体" w:hint="eastAsia"/>
          <w:sz w:val="24"/>
        </w:rPr>
      </w:pPr>
      <w:r w:rsidRPr="003726D6">
        <w:rPr>
          <w:rFonts w:ascii="宋体" w:eastAsia="宋体" w:hAnsi="宋体" w:hint="eastAsia"/>
          <w:sz w:val="24"/>
        </w:rPr>
        <w:t>（1）投标（响应）报价低于全部通过符合性审查供应商投标（响应）报价平均值50%的，即投标（响应）报价&lt;全部通过符合性审查供应商投标（响应）报价平均值×50%；</w:t>
      </w:r>
    </w:p>
    <w:p w14:paraId="51FE79BB" w14:textId="77777777" w:rsidR="00687165" w:rsidRPr="003726D6" w:rsidRDefault="00687165" w:rsidP="00687165">
      <w:pPr>
        <w:spacing w:line="360" w:lineRule="auto"/>
        <w:rPr>
          <w:rFonts w:ascii="宋体" w:eastAsia="宋体" w:hAnsi="宋体" w:hint="eastAsia"/>
          <w:sz w:val="24"/>
        </w:rPr>
      </w:pPr>
      <w:r w:rsidRPr="003726D6">
        <w:rPr>
          <w:rFonts w:ascii="宋体" w:eastAsia="宋体" w:hAnsi="宋体" w:hint="eastAsia"/>
          <w:sz w:val="24"/>
        </w:rPr>
        <w:t>（2）投标（响应）报价低于通过符合性审查的次低报价供应商投标（响应）报价50%的，即投标（响应）报价&lt;通过符合性审查的次低报价供应商投标（响应）报价×50%；</w:t>
      </w:r>
    </w:p>
    <w:p w14:paraId="2A90C9E9" w14:textId="77777777" w:rsidR="00687165" w:rsidRPr="003726D6" w:rsidRDefault="00687165" w:rsidP="00687165">
      <w:pPr>
        <w:spacing w:line="360" w:lineRule="auto"/>
        <w:rPr>
          <w:rFonts w:ascii="宋体" w:eastAsia="宋体" w:hAnsi="宋体" w:hint="eastAsia"/>
          <w:sz w:val="24"/>
        </w:rPr>
      </w:pPr>
      <w:r w:rsidRPr="003726D6">
        <w:rPr>
          <w:rFonts w:ascii="宋体" w:eastAsia="宋体" w:hAnsi="宋体" w:hint="eastAsia"/>
          <w:sz w:val="24"/>
        </w:rPr>
        <w:t>（3）投标（响应）报价低于采购项目最高限价45%的，即投标（响应）报价&lt;采购项目最高限价×45%；</w:t>
      </w:r>
    </w:p>
    <w:p w14:paraId="0F9EB45B" w14:textId="77777777" w:rsidR="00687165" w:rsidRPr="003726D6" w:rsidRDefault="00687165" w:rsidP="00687165">
      <w:pPr>
        <w:spacing w:line="360" w:lineRule="auto"/>
        <w:rPr>
          <w:rFonts w:ascii="宋体" w:eastAsia="宋体" w:hAnsi="宋体" w:hint="eastAsia"/>
          <w:sz w:val="24"/>
        </w:rPr>
      </w:pPr>
      <w:r w:rsidRPr="003726D6">
        <w:rPr>
          <w:rFonts w:ascii="宋体" w:eastAsia="宋体" w:hAnsi="宋体" w:hint="eastAsia"/>
          <w:sz w:val="24"/>
        </w:rPr>
        <w:t>（4）评审委员会基于专业判断，认为供应商报价过低，有可能影响产品质量或者不能诚信履约的其他情形。</w:t>
      </w:r>
    </w:p>
    <w:p w14:paraId="5679D030" w14:textId="77777777" w:rsidR="00687165" w:rsidRPr="003726D6" w:rsidRDefault="00687165" w:rsidP="00687165">
      <w:pPr>
        <w:spacing w:line="360" w:lineRule="auto"/>
        <w:rPr>
          <w:rFonts w:ascii="宋体" w:eastAsia="宋体" w:hAnsi="宋体" w:hint="eastAsia"/>
          <w:sz w:val="24"/>
        </w:rPr>
      </w:pPr>
      <w:r w:rsidRPr="003726D6">
        <w:rPr>
          <w:rFonts w:ascii="宋体" w:eastAsia="宋体" w:hAnsi="宋体" w:hint="eastAsia"/>
          <w:sz w:val="24"/>
        </w:rPr>
        <w:t>3.2.8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34A612" w14:textId="77777777" w:rsidR="00687165" w:rsidRPr="003726D6" w:rsidRDefault="00687165" w:rsidP="00687165">
      <w:pPr>
        <w:spacing w:line="360" w:lineRule="auto"/>
        <w:rPr>
          <w:rFonts w:ascii="宋体" w:eastAsia="宋体" w:hAnsi="宋体" w:hint="eastAsia"/>
          <w:sz w:val="24"/>
        </w:rPr>
      </w:pPr>
      <w:r w:rsidRPr="003726D6">
        <w:rPr>
          <w:rFonts w:ascii="宋体" w:eastAsia="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w:t>
      </w:r>
      <w:r w:rsidRPr="003726D6">
        <w:rPr>
          <w:rFonts w:ascii="宋体" w:eastAsia="宋体" w:hAnsi="宋体" w:hint="eastAsia"/>
          <w:sz w:val="24"/>
        </w:rPr>
        <w:lastRenderedPageBreak/>
        <w:t>不能证明其报价合理性的，评审委员会应当将其作为无效投标（响应）处理。</w:t>
      </w:r>
    </w:p>
    <w:p w14:paraId="70D3B1D7" w14:textId="77777777" w:rsidR="00687165" w:rsidRPr="003726D6" w:rsidRDefault="00687165" w:rsidP="00687165">
      <w:pPr>
        <w:spacing w:line="360" w:lineRule="auto"/>
        <w:rPr>
          <w:rFonts w:ascii="宋体" w:eastAsia="宋体" w:hAnsi="宋体" w:cs="Times New Roman" w:hint="eastAsia"/>
          <w:b/>
          <w:sz w:val="24"/>
          <w14:ligatures w14:val="none"/>
        </w:rPr>
      </w:pPr>
      <w:r w:rsidRPr="003726D6">
        <w:rPr>
          <w:rFonts w:ascii="宋体" w:eastAsia="宋体" w:hAnsi="宋体" w:hint="eastAsia"/>
          <w:sz w:val="24"/>
        </w:rPr>
        <w:t>异常低价投标（响应）审查的启动原因、审查意见和审查结果在评审报告中记录。</w:t>
      </w:r>
    </w:p>
    <w:p w14:paraId="045A72E1" w14:textId="77777777" w:rsidR="00687165" w:rsidRPr="003726D6" w:rsidRDefault="00687165" w:rsidP="00687165">
      <w:pPr>
        <w:tabs>
          <w:tab w:val="left" w:pos="2472"/>
        </w:tabs>
        <w:spacing w:after="0" w:line="360" w:lineRule="auto"/>
        <w:jc w:val="both"/>
        <w:rPr>
          <w:rFonts w:ascii="宋体" w:eastAsia="宋体" w:hAnsi="宋体" w:cs="Times New Roman" w:hint="eastAsia"/>
          <w:b/>
          <w:bCs/>
          <w:sz w:val="24"/>
          <w:szCs w:val="20"/>
          <w14:ligatures w14:val="none"/>
        </w:rPr>
      </w:pPr>
      <w:bookmarkStart w:id="186" w:name="_Toc321836412"/>
      <w:r w:rsidRPr="003726D6">
        <w:rPr>
          <w:rFonts w:ascii="宋体" w:eastAsia="宋体" w:hAnsi="宋体" w:cs="Times New Roman" w:hint="eastAsia"/>
          <w:b/>
          <w:bCs/>
          <w:sz w:val="24"/>
          <w:szCs w:val="20"/>
          <w14:ligatures w14:val="none"/>
        </w:rPr>
        <w:t>4</w:t>
      </w:r>
      <w:r w:rsidRPr="003726D6">
        <w:rPr>
          <w:rFonts w:ascii="宋体" w:eastAsia="宋体" w:hAnsi="宋体" w:cs="Times New Roman"/>
          <w:b/>
          <w:bCs/>
          <w:sz w:val="24"/>
          <w:szCs w:val="20"/>
          <w14:ligatures w14:val="none"/>
        </w:rPr>
        <w:t>. 投标文件的澄清</w:t>
      </w:r>
      <w:bookmarkEnd w:id="186"/>
    </w:p>
    <w:p w14:paraId="1CF5D943"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w:t>
      </w:r>
      <w:r w:rsidRPr="003726D6">
        <w:rPr>
          <w:rFonts w:ascii="宋体" w:eastAsia="宋体" w:hAnsi="宋体" w:cs="Times New Roman"/>
          <w:sz w:val="24"/>
          <w14:ligatures w14:val="none"/>
        </w:rPr>
        <w:t>.1 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1E9CA9AC"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w:t>
      </w:r>
      <w:r w:rsidRPr="003726D6">
        <w:rPr>
          <w:rFonts w:ascii="宋体" w:eastAsia="宋体" w:hAnsi="宋体" w:cs="Times New Roman"/>
          <w:sz w:val="24"/>
          <w14:ligatures w14:val="none"/>
        </w:rPr>
        <w:t>.2 投标人的澄清、说明应当采用书面形式，由法定代表人或其授权的代表签字，</w:t>
      </w:r>
      <w:r w:rsidRPr="003726D6">
        <w:rPr>
          <w:rFonts w:ascii="宋体" w:eastAsia="宋体" w:hAnsi="宋体" w:cs="Times New Roman" w:hint="eastAsia"/>
          <w:sz w:val="24"/>
          <w14:ligatures w14:val="none"/>
        </w:rPr>
        <w:t>澄清事项不得超出投标文件的范围</w:t>
      </w:r>
      <w:r w:rsidRPr="003726D6">
        <w:rPr>
          <w:rFonts w:ascii="宋体" w:eastAsia="宋体" w:hAnsi="宋体" w:cs="Times New Roman"/>
          <w:sz w:val="24"/>
          <w14:ligatures w14:val="none"/>
        </w:rPr>
        <w:t>并不得改变投标文件的实质性内容（算术性错误修正的除外）。投标人的书面澄清、说明属于投标文件的组成部分。</w:t>
      </w:r>
    </w:p>
    <w:p w14:paraId="7B25E626"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4</w:t>
      </w:r>
      <w:r w:rsidRPr="003726D6">
        <w:rPr>
          <w:rFonts w:ascii="宋体" w:eastAsia="宋体" w:hAnsi="宋体" w:cs="Times New Roman"/>
          <w:sz w:val="24"/>
          <w14:ligatures w14:val="none"/>
        </w:rPr>
        <w:t>.3 评标委员会对投标人提交的澄清、说明有疑问的，可以要求投标人进一步澄清、说明。</w:t>
      </w:r>
    </w:p>
    <w:p w14:paraId="77FB489F" w14:textId="77777777" w:rsidR="00687165" w:rsidRPr="003726D6" w:rsidRDefault="00687165" w:rsidP="00687165">
      <w:pPr>
        <w:tabs>
          <w:tab w:val="left" w:pos="2472"/>
        </w:tabs>
        <w:spacing w:after="0" w:line="360" w:lineRule="auto"/>
        <w:jc w:val="both"/>
        <w:rPr>
          <w:rFonts w:ascii="宋体" w:eastAsia="宋体" w:hAnsi="宋体" w:cs="Times New Roman" w:hint="eastAsia"/>
          <w:b/>
          <w:bCs/>
          <w:sz w:val="24"/>
          <w:szCs w:val="20"/>
          <w14:ligatures w14:val="none"/>
        </w:rPr>
      </w:pPr>
      <w:bookmarkStart w:id="187" w:name="_Toc321836413"/>
      <w:r w:rsidRPr="003726D6">
        <w:rPr>
          <w:rFonts w:ascii="宋体" w:eastAsia="宋体" w:hAnsi="宋体" w:cs="Times New Roman" w:hint="eastAsia"/>
          <w:b/>
          <w:bCs/>
          <w:sz w:val="24"/>
          <w:szCs w:val="20"/>
          <w14:ligatures w14:val="none"/>
        </w:rPr>
        <w:t>5</w:t>
      </w:r>
      <w:r w:rsidRPr="003726D6">
        <w:rPr>
          <w:rFonts w:ascii="宋体" w:eastAsia="宋体" w:hAnsi="宋体" w:cs="Times New Roman"/>
          <w:b/>
          <w:bCs/>
          <w:sz w:val="24"/>
          <w:szCs w:val="20"/>
          <w14:ligatures w14:val="none"/>
        </w:rPr>
        <w:t>.评标结果</w:t>
      </w:r>
      <w:bookmarkEnd w:id="187"/>
    </w:p>
    <w:p w14:paraId="7E1DEFAC"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5.1评标委员会按最终得分由高到低顺序推荐3名中标候选人，得分相同时，按本章1.2款规定进行推荐，并提出书面评标报告。</w:t>
      </w:r>
    </w:p>
    <w:p w14:paraId="5D8099AF"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.2 采购人根据评标委员会提出的书面评标报告和推荐的中标候选人名单，确定中标人。</w:t>
      </w:r>
    </w:p>
    <w:p w14:paraId="2994C6B0" w14:textId="77777777" w:rsidR="00687165" w:rsidRPr="003726D6"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5.3提供相同品牌产品的不同投标人，评审后得分最高的获得中标人推荐资格，其他同品牌投标人不予推荐；提供相同品牌产品的不同投标人，评审得分相同的，评标委员会将按本章1.2款规定顺序确定一个投标人获得中标人推荐资格，其他同品牌投标人不作为中标候选人。</w:t>
      </w:r>
    </w:p>
    <w:p w14:paraId="24CC947B" w14:textId="7516EA7A" w:rsidR="004454B4" w:rsidRPr="00687165" w:rsidRDefault="00687165" w:rsidP="00687165">
      <w:pPr>
        <w:spacing w:after="0" w:line="360" w:lineRule="auto"/>
        <w:rPr>
          <w:rFonts w:ascii="宋体" w:eastAsia="宋体" w:hAnsi="宋体" w:cs="Times New Roman" w:hint="eastAsia"/>
          <w:sz w:val="24"/>
          <w14:ligatures w14:val="none"/>
        </w:rPr>
      </w:pPr>
      <w:r w:rsidRPr="003726D6">
        <w:rPr>
          <w:rFonts w:ascii="宋体" w:eastAsia="宋体" w:hAnsi="宋体" w:cs="Times New Roman" w:hint="eastAsia"/>
          <w:sz w:val="24"/>
          <w14:ligatures w14:val="none"/>
        </w:rPr>
        <w:t>5</w:t>
      </w:r>
      <w:r w:rsidRPr="003726D6">
        <w:rPr>
          <w:rFonts w:ascii="宋体" w:eastAsia="宋体" w:hAnsi="宋体" w:cs="Times New Roman"/>
          <w:sz w:val="24"/>
          <w14:ligatures w14:val="none"/>
        </w:rPr>
        <w:t>.</w:t>
      </w:r>
      <w:r w:rsidRPr="003726D6">
        <w:rPr>
          <w:rFonts w:ascii="宋体" w:eastAsia="宋体" w:hAnsi="宋体" w:cs="Times New Roman" w:hint="eastAsia"/>
          <w:sz w:val="24"/>
          <w14:ligatures w14:val="none"/>
        </w:rPr>
        <w:t>4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sectPr w:rsidR="004454B4" w:rsidRPr="00687165" w:rsidSect="00687165">
      <w:headerReference w:type="first" r:id="rId13"/>
      <w:pgSz w:w="11906" w:h="16838"/>
      <w:pgMar w:top="1134" w:right="851" w:bottom="1134" w:left="1276" w:header="720" w:footer="720"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5AB4" w14:textId="77777777" w:rsidR="00D25959" w:rsidRDefault="00D25959">
      <w:pPr>
        <w:spacing w:after="0" w:line="240" w:lineRule="auto"/>
        <w:rPr>
          <w:rFonts w:hint="eastAsia"/>
        </w:rPr>
      </w:pPr>
      <w:r>
        <w:separator/>
      </w:r>
    </w:p>
  </w:endnote>
  <w:endnote w:type="continuationSeparator" w:id="0">
    <w:p w14:paraId="03A8C52B" w14:textId="77777777" w:rsidR="00D25959" w:rsidRDefault="00D2595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仿宋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MetaPlusNormal-Caps">
    <w:altName w:val="宋体"/>
    <w:charset w:val="86"/>
    <w:family w:val="swiss"/>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汉仪大黑简K艵.">
    <w:altName w:val="黑体"/>
    <w:charset w:val="86"/>
    <w:family w:val="swiss"/>
    <w:pitch w:val="default"/>
    <w:sig w:usb0="00000000" w:usb1="00000000" w:usb2="00000010" w:usb3="00000000" w:csb0="00040000" w:csb1="00000000"/>
  </w:font>
  <w:font w:name="Akzidenz Grotesk BQ">
    <w:altName w:val="宋体"/>
    <w:charset w:val="00"/>
    <w:family w:val="swiss"/>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RotisSansSerif">
    <w:altName w:val="Corbel"/>
    <w:charset w:val="00"/>
    <w:family w:val="swiss"/>
    <w:pitch w:val="default"/>
    <w:sig w:usb0="00000000" w:usb1="00000000" w:usb2="00000000" w:usb3="00000000" w:csb0="00000093" w:csb1="00000000"/>
  </w:font>
  <w:font w:name="新宋体">
    <w:panose1 w:val="02010609030101010101"/>
    <w:charset w:val="86"/>
    <w:family w:val="modern"/>
    <w:pitch w:val="fixed"/>
    <w:sig w:usb0="00000283" w:usb1="288F0000" w:usb2="00000016" w:usb3="00000000" w:csb0="00040001" w:csb1="00000000"/>
  </w:font>
  <w:font w:name="MicrosoftYaHei">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汉仪书宋二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07F" w14:textId="77777777" w:rsidR="00687165" w:rsidRDefault="00687165">
    <w:pPr>
      <w:pStyle w:val="aff0"/>
      <w:framePr w:wrap="around" w:vAnchor="text" w:hAnchor="margin" w:xAlign="center" w:y="1"/>
      <w:rPr>
        <w:rStyle w:val="affa"/>
      </w:rPr>
    </w:pPr>
    <w:r>
      <w:fldChar w:fldCharType="begin"/>
    </w:r>
    <w:r>
      <w:rPr>
        <w:rStyle w:val="affa"/>
      </w:rPr>
      <w:instrText xml:space="preserve">PAGE  </w:instrText>
    </w:r>
    <w:r>
      <w:fldChar w:fldCharType="separate"/>
    </w:r>
    <w:r>
      <w:rPr>
        <w:rStyle w:val="affa"/>
      </w:rPr>
      <w:t>73</w:t>
    </w:r>
    <w:r>
      <w:fldChar w:fldCharType="end"/>
    </w:r>
  </w:p>
  <w:p w14:paraId="287172CC" w14:textId="77777777" w:rsidR="00687165" w:rsidRDefault="00687165">
    <w:pPr>
      <w:pStyle w:val="aff0"/>
      <w:ind w:right="360"/>
      <w:rPr>
        <w:sz w:val="21"/>
      </w:rPr>
    </w:pPr>
    <w:r>
      <w:rPr>
        <w:noProof/>
      </w:rPr>
      <mc:AlternateContent>
        <mc:Choice Requires="wps">
          <w:drawing>
            <wp:anchor distT="0" distB="0" distL="0" distR="0" simplePos="0" relativeHeight="251659264" behindDoc="0" locked="0" layoutInCell="1" allowOverlap="1" wp14:anchorId="1C30CCAF" wp14:editId="17290DB3">
              <wp:simplePos x="0" y="0"/>
              <wp:positionH relativeFrom="margin">
                <wp:align>right</wp:align>
              </wp:positionH>
              <wp:positionV relativeFrom="paragraph">
                <wp:posOffset>0</wp:posOffset>
              </wp:positionV>
              <wp:extent cx="66675" cy="17272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a:noFill/>
                      </a:ln>
                    </wps:spPr>
                    <wps:txbx>
                      <w:txbxContent>
                        <w:p w14:paraId="37FED900" w14:textId="77777777" w:rsidR="00687165" w:rsidRDefault="00687165">
                          <w:pPr>
                            <w:rPr>
                              <w:rFonts w:hint="eastAsia"/>
                              <w:sz w:val="21"/>
                            </w:rPr>
                          </w:pPr>
                          <w:r>
                            <w:rPr>
                              <w:sz w:val="21"/>
                            </w:rPr>
                            <w:fldChar w:fldCharType="begin"/>
                          </w:r>
                          <w:r>
                            <w:rPr>
                              <w:sz w:val="21"/>
                            </w:rPr>
                            <w:instrText>Page</w:instrText>
                          </w:r>
                          <w:r>
                            <w:rPr>
                              <w:sz w:val="21"/>
                            </w:rPr>
                            <w:fldChar w:fldCharType="separate"/>
                          </w:r>
                          <w:r>
                            <w:rPr>
                              <w:sz w:val="21"/>
                            </w:rPr>
                            <w:t>73</w:t>
                          </w:r>
                          <w:r>
                            <w:rPr>
                              <w:sz w:val="21"/>
                            </w:rPr>
                            <w:fldChar w:fldCharType="end"/>
                          </w:r>
                        </w:p>
                      </w:txbxContent>
                    </wps:txbx>
                    <wps:bodyPr wrap="square" lIns="0" tIns="0" rIns="0" bIns="0" upright="1"/>
                  </wps:wsp>
                </a:graphicData>
              </a:graphic>
            </wp:anchor>
          </w:drawing>
        </mc:Choice>
        <mc:Fallback>
          <w:pict>
            <v:shapetype w14:anchorId="1C30CCAF" id="_x0000_t202" coordsize="21600,21600" o:spt="202" path="m,l,21600r21600,l21600,xe">
              <v:stroke joinstyle="miter"/>
              <v:path gradientshapeok="t" o:connecttype="rect"/>
            </v:shapetype>
            <v:shape id="文本框 1" o:spid="_x0000_s1026" type="#_x0000_t202" style="position:absolute;margin-left:-45.95pt;margin-top:0;width:5.25pt;height:13.6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" filled="f" stroked="f">
              <v:textbox inset="0,0,0,0">
                <w:txbxContent>
                  <w:p w14:paraId="37FED900" w14:textId="77777777" w:rsidR="00687165" w:rsidRDefault="00687165">
                    <w:pPr>
                      <w:rPr>
                        <w:rFonts w:hint="eastAsia"/>
                        <w:sz w:val="21"/>
                      </w:rPr>
                    </w:pPr>
                    <w:r>
                      <w:rPr>
                        <w:sz w:val="21"/>
                      </w:rPr>
                      <w:fldChar w:fldCharType="begin"/>
                    </w:r>
                    <w:r>
                      <w:rPr>
                        <w:sz w:val="21"/>
                      </w:rPr>
                      <w:instrText>Page</w:instrText>
                    </w:r>
                    <w:r>
                      <w:rPr>
                        <w:sz w:val="21"/>
                      </w:rPr>
                      <w:fldChar w:fldCharType="separate"/>
                    </w:r>
                    <w:r>
                      <w:rPr>
                        <w:sz w:val="21"/>
                      </w:rPr>
                      <w:t>73</w:t>
                    </w:r>
                    <w:r>
                      <w:rPr>
                        <w:sz w:val="21"/>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8824" w14:textId="77777777" w:rsidR="00687165" w:rsidRDefault="00687165">
    <w:pPr>
      <w:pStyle w:val="aff0"/>
      <w:tabs>
        <w:tab w:val="center" w:pos="4677"/>
        <w:tab w:val="left" w:pos="4815"/>
      </w:tabs>
      <w:rPr>
        <w:sz w:val="21"/>
        <w:szCs w:val="22"/>
      </w:rPr>
    </w:pPr>
    <w:r>
      <w:tab/>
    </w:r>
    <w:r>
      <w:tab/>
    </w:r>
    <w:sdt>
      <w:sdtPr>
        <w:id w:val="1410809635"/>
      </w:sdtPr>
      <w:sdtEndPr>
        <w:rPr>
          <w:sz w:val="21"/>
          <w:szCs w:val="22"/>
        </w:rPr>
      </w:sdtEndPr>
      <w:sdtContent>
        <w:r>
          <w:rPr>
            <w:sz w:val="21"/>
            <w:szCs w:val="22"/>
          </w:rPr>
          <w:fldChar w:fldCharType="begin"/>
        </w:r>
        <w:r>
          <w:rPr>
            <w:sz w:val="21"/>
            <w:szCs w:val="22"/>
          </w:rPr>
          <w:instrText>PAGE   \* MERGEFORMAT</w:instrText>
        </w:r>
        <w:r>
          <w:rPr>
            <w:sz w:val="21"/>
            <w:szCs w:val="22"/>
          </w:rPr>
          <w:fldChar w:fldCharType="separate"/>
        </w:r>
        <w:r>
          <w:rPr>
            <w:sz w:val="21"/>
            <w:szCs w:val="22"/>
            <w:lang w:val="zh-CN"/>
          </w:rPr>
          <w:t>96</w:t>
        </w:r>
        <w:r>
          <w:rPr>
            <w:sz w:val="21"/>
            <w:szCs w:val="22"/>
          </w:rPr>
          <w:fldChar w:fldCharType="end"/>
        </w:r>
      </w:sdtContent>
    </w:sdt>
    <w:r>
      <w:rPr>
        <w:sz w:val="21"/>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609661"/>
    </w:sdtPr>
    <w:sdtEndPr>
      <w:rPr>
        <w:sz w:val="21"/>
        <w:szCs w:val="22"/>
      </w:rPr>
    </w:sdtEndPr>
    <w:sdtContent>
      <w:p w14:paraId="43909DB3" w14:textId="77777777" w:rsidR="00687165" w:rsidRDefault="00687165">
        <w:pPr>
          <w:pStyle w:val="aff0"/>
          <w:jc w:val="center"/>
          <w:rPr>
            <w:sz w:val="21"/>
            <w:szCs w:val="22"/>
          </w:rPr>
        </w:pPr>
        <w:r>
          <w:rPr>
            <w:sz w:val="21"/>
            <w:szCs w:val="22"/>
          </w:rPr>
          <w:fldChar w:fldCharType="begin"/>
        </w:r>
        <w:r>
          <w:rPr>
            <w:sz w:val="21"/>
            <w:szCs w:val="22"/>
          </w:rPr>
          <w:instrText>PAGE   \* MERGEFORMAT</w:instrText>
        </w:r>
        <w:r>
          <w:rPr>
            <w:sz w:val="21"/>
            <w:szCs w:val="22"/>
          </w:rPr>
          <w:fldChar w:fldCharType="separate"/>
        </w:r>
        <w:r>
          <w:rPr>
            <w:sz w:val="21"/>
            <w:szCs w:val="22"/>
            <w:lang w:val="zh-CN"/>
          </w:rPr>
          <w:t>1</w:t>
        </w:r>
        <w:r>
          <w:rPr>
            <w:sz w:val="21"/>
            <w:szCs w:val="22"/>
          </w:rPr>
          <w:fldChar w:fldCharType="end"/>
        </w:r>
      </w:p>
    </w:sdtContent>
  </w:sdt>
  <w:p w14:paraId="1DFEA1B7" w14:textId="77777777" w:rsidR="00687165" w:rsidRDefault="00687165">
    <w:pPr>
      <w:pStyle w:val="aff0"/>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A753" w14:textId="77777777" w:rsidR="00D25959" w:rsidRDefault="00D25959">
      <w:pPr>
        <w:spacing w:after="0" w:line="240" w:lineRule="auto"/>
        <w:rPr>
          <w:rFonts w:hint="eastAsia"/>
        </w:rPr>
      </w:pPr>
      <w:r>
        <w:separator/>
      </w:r>
    </w:p>
  </w:footnote>
  <w:footnote w:type="continuationSeparator" w:id="0">
    <w:p w14:paraId="316BFE42" w14:textId="77777777" w:rsidR="00D25959" w:rsidRDefault="00D25959">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9909" w14:textId="77777777" w:rsidR="00687165" w:rsidRDefault="00687165">
    <w:pPr>
      <w:pStyle w:val="aff2"/>
      <w:jc w:val="right"/>
    </w:pPr>
    <w:r>
      <w:rPr>
        <w:rFonts w:hint="eastAsia"/>
        <w:sz w:val="21"/>
      </w:rPr>
      <w:t>招标文件</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F998" w14:textId="77777777" w:rsidR="00687165" w:rsidRDefault="00687165">
    <w:pPr>
      <w:pStyle w:val="aff2"/>
      <w:jc w:val="right"/>
    </w:pPr>
    <w:r>
      <w:rPr>
        <w:rFonts w:ascii="宋体" w:hint="eastAsia"/>
        <w:lang w:val="en-GB"/>
      </w:rPr>
      <w:t xml:space="preserve">                             </w:t>
    </w:r>
    <w:r>
      <w:rPr>
        <w:rFonts w:ascii="宋体" w:hint="eastAsia"/>
      </w:rPr>
      <w:t xml:space="preserve">               </w:t>
    </w:r>
    <w:r>
      <w:rPr>
        <w:rFonts w:hint="eastAsia"/>
      </w:rPr>
      <w:t xml:space="preserve">                           </w:t>
    </w:r>
    <w:r>
      <w:t xml:space="preserve">           </w:t>
    </w:r>
    <w:r>
      <w:rPr>
        <w:rFonts w:hint="eastAsia"/>
      </w:rPr>
      <w:t>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4161" w14:textId="77777777" w:rsidR="00687165" w:rsidRDefault="00687165">
    <w:pPr>
      <w:pStyle w:val="aff2"/>
      <w:jc w:val="both"/>
    </w:pPr>
    <w:r>
      <w:rPr>
        <w:rFonts w:ascii="宋体" w:hint="eastAsia"/>
        <w:lang w:val="en-GB"/>
      </w:rPr>
      <w:t xml:space="preserve">（项目名称）                                </w:t>
    </w:r>
    <w:r>
      <w:rPr>
        <w:rFonts w:ascii="宋体" w:hint="eastAsia"/>
      </w:rPr>
      <w:t xml:space="preserve">                                           招标编号：</w:t>
    </w:r>
    <w:r>
      <w:rPr>
        <w:rFonts w:ascii="宋体" w:hint="eastAsia"/>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4E0F68FA"/>
    <w:multiLevelType w:val="multilevel"/>
    <w:tmpl w:val="4E0F68FA"/>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566E3E80"/>
    <w:multiLevelType w:val="singleLevel"/>
    <w:tmpl w:val="566E3E80"/>
    <w:lvl w:ilvl="0">
      <w:start w:val="1"/>
      <w:numFmt w:val="decimal"/>
      <w:pStyle w:val="4"/>
      <w:suff w:val="nothing"/>
      <w:lvlText w:val="%1、"/>
      <w:lvlJc w:val="left"/>
    </w:lvl>
  </w:abstractNum>
  <w:abstractNum w:abstractNumId="8" w15:restartNumberingAfterBreak="0">
    <w:nsid w:val="63852405"/>
    <w:multiLevelType w:val="multilevel"/>
    <w:tmpl w:val="63852405"/>
    <w:lvl w:ilvl="0">
      <w:start w:val="1"/>
      <w:numFmt w:val="decimal"/>
      <w:lvlText w:val="%1."/>
      <w:lvlJc w:val="left"/>
      <w:pPr>
        <w:tabs>
          <w:tab w:val="left" w:pos="779"/>
        </w:tabs>
        <w:ind w:left="779" w:hanging="420"/>
      </w:pPr>
    </w:lvl>
    <w:lvl w:ilvl="1">
      <w:start w:val="1"/>
      <w:numFmt w:val="lowerLetter"/>
      <w:pStyle w:val="a"/>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abstractNum w:abstractNumId="9" w15:restartNumberingAfterBreak="0">
    <w:nsid w:val="6A4941F9"/>
    <w:multiLevelType w:val="multilevel"/>
    <w:tmpl w:val="6A4941F9"/>
    <w:lvl w:ilvl="0">
      <w:start w:val="1"/>
      <w:numFmt w:val="decimal"/>
      <w:lvlText w:val="%1."/>
      <w:lvlJc w:val="left"/>
      <w:pPr>
        <w:ind w:left="740" w:hanging="420"/>
      </w:pPr>
      <w:rPr>
        <w:rFonts w:hint="eastAsia"/>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pStyle w:val="3"/>
      <w:suff w:val="nothing"/>
      <w:lvlText w:val="%4."/>
      <w:lvlJc w:val="left"/>
      <w:pPr>
        <w:ind w:left="2000" w:hanging="420"/>
      </w:pPr>
      <w:rPr>
        <w:rFonts w:hint="eastAsia"/>
      </w:r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0" w15:restartNumberingAfterBreak="0">
    <w:nsid w:val="730A21A6"/>
    <w:multiLevelType w:val="multilevel"/>
    <w:tmpl w:val="730A21A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A0F6431"/>
    <w:multiLevelType w:val="singleLevel"/>
    <w:tmpl w:val="7A0F6431"/>
    <w:lvl w:ilvl="0">
      <w:start w:val="1"/>
      <w:numFmt w:val="decimal"/>
      <w:suff w:val="space"/>
      <w:lvlText w:val="%1."/>
      <w:lvlJc w:val="left"/>
    </w:lvl>
  </w:abstractNum>
  <w:num w:numId="1" w16cid:durableId="554246239">
    <w:abstractNumId w:val="7"/>
  </w:num>
  <w:num w:numId="2" w16cid:durableId="712273547">
    <w:abstractNumId w:val="8"/>
  </w:num>
  <w:num w:numId="3" w16cid:durableId="83495119">
    <w:abstractNumId w:val="9"/>
  </w:num>
  <w:num w:numId="4" w16cid:durableId="1188983246">
    <w:abstractNumId w:val="11"/>
  </w:num>
  <w:num w:numId="5" w16cid:durableId="1079641896">
    <w:abstractNumId w:val="1"/>
  </w:num>
  <w:num w:numId="6" w16cid:durableId="220992979">
    <w:abstractNumId w:val="5"/>
  </w:num>
  <w:num w:numId="7" w16cid:durableId="489641199">
    <w:abstractNumId w:val="3"/>
  </w:num>
  <w:num w:numId="8" w16cid:durableId="1781410843">
    <w:abstractNumId w:val="2"/>
  </w:num>
  <w:num w:numId="9" w16cid:durableId="602961458">
    <w:abstractNumId w:val="0"/>
  </w:num>
  <w:num w:numId="10" w16cid:durableId="1815901833">
    <w:abstractNumId w:val="4"/>
  </w:num>
  <w:num w:numId="11" w16cid:durableId="1754812133">
    <w:abstractNumId w:val="10"/>
  </w:num>
  <w:num w:numId="12" w16cid:durableId="299960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B4"/>
    <w:rsid w:val="000F5FEA"/>
    <w:rsid w:val="00100662"/>
    <w:rsid w:val="001A6049"/>
    <w:rsid w:val="002C4FF5"/>
    <w:rsid w:val="002D6992"/>
    <w:rsid w:val="002E504F"/>
    <w:rsid w:val="003B36F5"/>
    <w:rsid w:val="003F34B1"/>
    <w:rsid w:val="004019FB"/>
    <w:rsid w:val="00403AC0"/>
    <w:rsid w:val="00415FD0"/>
    <w:rsid w:val="004454B4"/>
    <w:rsid w:val="00486F35"/>
    <w:rsid w:val="004E3B9E"/>
    <w:rsid w:val="00502F57"/>
    <w:rsid w:val="00563B84"/>
    <w:rsid w:val="00564C2C"/>
    <w:rsid w:val="005B35AA"/>
    <w:rsid w:val="005F06E5"/>
    <w:rsid w:val="0064148D"/>
    <w:rsid w:val="00644C71"/>
    <w:rsid w:val="00687165"/>
    <w:rsid w:val="006C0CAE"/>
    <w:rsid w:val="006D5DF7"/>
    <w:rsid w:val="0077073C"/>
    <w:rsid w:val="00793638"/>
    <w:rsid w:val="00805E52"/>
    <w:rsid w:val="0083057D"/>
    <w:rsid w:val="0083229B"/>
    <w:rsid w:val="00837F1E"/>
    <w:rsid w:val="00892E20"/>
    <w:rsid w:val="008B227B"/>
    <w:rsid w:val="00911CD0"/>
    <w:rsid w:val="00957574"/>
    <w:rsid w:val="00960E86"/>
    <w:rsid w:val="009D769F"/>
    <w:rsid w:val="00AC1368"/>
    <w:rsid w:val="00AC6A9F"/>
    <w:rsid w:val="00AF3421"/>
    <w:rsid w:val="00B3134C"/>
    <w:rsid w:val="00B37530"/>
    <w:rsid w:val="00B92B09"/>
    <w:rsid w:val="00BA1EC2"/>
    <w:rsid w:val="00BB5A7B"/>
    <w:rsid w:val="00C31E53"/>
    <w:rsid w:val="00C61E5F"/>
    <w:rsid w:val="00CC4FA9"/>
    <w:rsid w:val="00CE15A2"/>
    <w:rsid w:val="00D11390"/>
    <w:rsid w:val="00D25959"/>
    <w:rsid w:val="00D46703"/>
    <w:rsid w:val="00DA5081"/>
    <w:rsid w:val="00DB0E8A"/>
    <w:rsid w:val="00DC1A03"/>
    <w:rsid w:val="00EC0FDF"/>
    <w:rsid w:val="00F2664C"/>
    <w:rsid w:val="00F51963"/>
    <w:rsid w:val="00F73615"/>
    <w:rsid w:val="00F77F7C"/>
    <w:rsid w:val="00F83038"/>
    <w:rsid w:val="00FE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9350"/>
  <w15:chartTrackingRefBased/>
  <w15:docId w15:val="{DE40FC7C-7099-424E-9FA4-EF0021FA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7165"/>
    <w:pPr>
      <w:widowControl w:val="0"/>
    </w:pPr>
  </w:style>
  <w:style w:type="paragraph" w:styleId="1">
    <w:name w:val="heading 1"/>
    <w:basedOn w:val="a0"/>
    <w:next w:val="a0"/>
    <w:link w:val="10"/>
    <w:qFormat/>
    <w:rsid w:val="004454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4454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0"/>
    <w:next w:val="a0"/>
    <w:link w:val="31"/>
    <w:unhideWhenUsed/>
    <w:qFormat/>
    <w:rsid w:val="004454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0"/>
    <w:next w:val="a0"/>
    <w:link w:val="41"/>
    <w:unhideWhenUsed/>
    <w:qFormat/>
    <w:rsid w:val="004454B4"/>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0"/>
    <w:unhideWhenUsed/>
    <w:qFormat/>
    <w:rsid w:val="004454B4"/>
    <w:pPr>
      <w:keepNext/>
      <w:keepLines/>
      <w:spacing w:before="80" w:after="40"/>
      <w:outlineLvl w:val="4"/>
    </w:pPr>
    <w:rPr>
      <w:rFonts w:cstheme="majorBidi"/>
      <w:color w:val="2F5496" w:themeColor="accent1" w:themeShade="BF"/>
      <w:sz w:val="24"/>
    </w:rPr>
  </w:style>
  <w:style w:type="paragraph" w:styleId="6">
    <w:name w:val="heading 6"/>
    <w:basedOn w:val="a0"/>
    <w:next w:val="a0"/>
    <w:link w:val="60"/>
    <w:uiPriority w:val="9"/>
    <w:semiHidden/>
    <w:unhideWhenUsed/>
    <w:qFormat/>
    <w:rsid w:val="004454B4"/>
    <w:pPr>
      <w:keepNext/>
      <w:keepLines/>
      <w:spacing w:before="40" w:after="0"/>
      <w:outlineLvl w:val="5"/>
    </w:pPr>
    <w:rPr>
      <w:rFonts w:cstheme="majorBidi"/>
      <w:b/>
      <w:bCs/>
      <w:color w:val="2F5496" w:themeColor="accent1" w:themeShade="BF"/>
    </w:rPr>
  </w:style>
  <w:style w:type="paragraph" w:styleId="7">
    <w:name w:val="heading 7"/>
    <w:basedOn w:val="a0"/>
    <w:next w:val="a0"/>
    <w:link w:val="70"/>
    <w:uiPriority w:val="9"/>
    <w:semiHidden/>
    <w:unhideWhenUsed/>
    <w:qFormat/>
    <w:rsid w:val="004454B4"/>
    <w:pPr>
      <w:keepNext/>
      <w:keepLines/>
      <w:spacing w:before="40" w:after="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4454B4"/>
    <w:pPr>
      <w:keepNext/>
      <w:keepLines/>
      <w:spacing w:after="0"/>
      <w:outlineLvl w:val="7"/>
    </w:pPr>
    <w:rPr>
      <w:rFonts w:cstheme="majorBidi"/>
      <w:color w:val="595959" w:themeColor="text1" w:themeTint="A6"/>
    </w:rPr>
  </w:style>
  <w:style w:type="paragraph" w:styleId="9">
    <w:name w:val="heading 9"/>
    <w:basedOn w:val="a0"/>
    <w:next w:val="a0"/>
    <w:link w:val="90"/>
    <w:uiPriority w:val="9"/>
    <w:semiHidden/>
    <w:unhideWhenUsed/>
    <w:qFormat/>
    <w:rsid w:val="004454B4"/>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4454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qFormat/>
    <w:rsid w:val="004454B4"/>
    <w:rPr>
      <w:rFonts w:asciiTheme="majorHAnsi" w:eastAsiaTheme="majorEastAsia" w:hAnsiTheme="majorHAnsi" w:cstheme="majorBidi"/>
      <w:color w:val="2F5496" w:themeColor="accent1" w:themeShade="BF"/>
      <w:sz w:val="40"/>
      <w:szCs w:val="40"/>
    </w:rPr>
  </w:style>
  <w:style w:type="character" w:customStyle="1" w:styleId="31">
    <w:name w:val="标题 3 字符"/>
    <w:basedOn w:val="a1"/>
    <w:link w:val="30"/>
    <w:qFormat/>
    <w:rsid w:val="004454B4"/>
    <w:rPr>
      <w:rFonts w:asciiTheme="majorHAnsi" w:eastAsiaTheme="majorEastAsia" w:hAnsiTheme="majorHAnsi" w:cstheme="majorBidi"/>
      <w:color w:val="2F5496" w:themeColor="accent1" w:themeShade="BF"/>
      <w:sz w:val="32"/>
      <w:szCs w:val="32"/>
    </w:rPr>
  </w:style>
  <w:style w:type="character" w:customStyle="1" w:styleId="41">
    <w:name w:val="标题 4 字符"/>
    <w:basedOn w:val="a1"/>
    <w:link w:val="40"/>
    <w:uiPriority w:val="9"/>
    <w:semiHidden/>
    <w:qFormat/>
    <w:rsid w:val="004454B4"/>
    <w:rPr>
      <w:rFonts w:cstheme="majorBidi"/>
      <w:color w:val="2F5496" w:themeColor="accent1" w:themeShade="BF"/>
      <w:sz w:val="28"/>
      <w:szCs w:val="28"/>
    </w:rPr>
  </w:style>
  <w:style w:type="character" w:customStyle="1" w:styleId="50">
    <w:name w:val="标题 5 字符"/>
    <w:basedOn w:val="a1"/>
    <w:link w:val="5"/>
    <w:qFormat/>
    <w:rsid w:val="004454B4"/>
    <w:rPr>
      <w:rFonts w:cstheme="majorBidi"/>
      <w:color w:val="2F5496" w:themeColor="accent1" w:themeShade="BF"/>
      <w:sz w:val="24"/>
    </w:rPr>
  </w:style>
  <w:style w:type="character" w:customStyle="1" w:styleId="60">
    <w:name w:val="标题 6 字符"/>
    <w:basedOn w:val="a1"/>
    <w:link w:val="6"/>
    <w:uiPriority w:val="9"/>
    <w:semiHidden/>
    <w:qFormat/>
    <w:rsid w:val="004454B4"/>
    <w:rPr>
      <w:rFonts w:cstheme="majorBidi"/>
      <w:b/>
      <w:bCs/>
      <w:color w:val="2F5496" w:themeColor="accent1" w:themeShade="BF"/>
    </w:rPr>
  </w:style>
  <w:style w:type="character" w:customStyle="1" w:styleId="70">
    <w:name w:val="标题 7 字符"/>
    <w:basedOn w:val="a1"/>
    <w:link w:val="7"/>
    <w:uiPriority w:val="9"/>
    <w:semiHidden/>
    <w:qFormat/>
    <w:rsid w:val="004454B4"/>
    <w:rPr>
      <w:rFonts w:cstheme="majorBidi"/>
      <w:b/>
      <w:bCs/>
      <w:color w:val="595959" w:themeColor="text1" w:themeTint="A6"/>
    </w:rPr>
  </w:style>
  <w:style w:type="character" w:customStyle="1" w:styleId="80">
    <w:name w:val="标题 8 字符"/>
    <w:basedOn w:val="a1"/>
    <w:link w:val="8"/>
    <w:uiPriority w:val="9"/>
    <w:semiHidden/>
    <w:qFormat/>
    <w:rsid w:val="004454B4"/>
    <w:rPr>
      <w:rFonts w:cstheme="majorBidi"/>
      <w:color w:val="595959" w:themeColor="text1" w:themeTint="A6"/>
    </w:rPr>
  </w:style>
  <w:style w:type="character" w:customStyle="1" w:styleId="90">
    <w:name w:val="标题 9 字符"/>
    <w:basedOn w:val="a1"/>
    <w:link w:val="9"/>
    <w:uiPriority w:val="9"/>
    <w:semiHidden/>
    <w:qFormat/>
    <w:rsid w:val="004454B4"/>
    <w:rPr>
      <w:rFonts w:eastAsiaTheme="majorEastAsia" w:cstheme="majorBidi"/>
      <w:color w:val="595959" w:themeColor="text1" w:themeTint="A6"/>
    </w:rPr>
  </w:style>
  <w:style w:type="paragraph" w:styleId="a4">
    <w:name w:val="Title"/>
    <w:basedOn w:val="a0"/>
    <w:next w:val="a0"/>
    <w:link w:val="a5"/>
    <w:qFormat/>
    <w:rsid w:val="004454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4454B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454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qFormat/>
    <w:rsid w:val="004454B4"/>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4454B4"/>
    <w:pPr>
      <w:spacing w:before="160"/>
      <w:jc w:val="center"/>
    </w:pPr>
    <w:rPr>
      <w:i/>
      <w:iCs/>
      <w:color w:val="404040" w:themeColor="text1" w:themeTint="BF"/>
    </w:rPr>
  </w:style>
  <w:style w:type="character" w:customStyle="1" w:styleId="a9">
    <w:name w:val="引用 字符"/>
    <w:basedOn w:val="a1"/>
    <w:link w:val="a8"/>
    <w:uiPriority w:val="29"/>
    <w:qFormat/>
    <w:rsid w:val="004454B4"/>
    <w:rPr>
      <w:i/>
      <w:iCs/>
      <w:color w:val="404040" w:themeColor="text1" w:themeTint="BF"/>
    </w:rPr>
  </w:style>
  <w:style w:type="paragraph" w:styleId="aa">
    <w:name w:val="List Paragraph"/>
    <w:basedOn w:val="a0"/>
    <w:link w:val="ab"/>
    <w:uiPriority w:val="34"/>
    <w:qFormat/>
    <w:rsid w:val="004454B4"/>
    <w:pPr>
      <w:ind w:left="720"/>
      <w:contextualSpacing/>
    </w:pPr>
  </w:style>
  <w:style w:type="character" w:styleId="ac">
    <w:name w:val="Intense Emphasis"/>
    <w:basedOn w:val="a1"/>
    <w:uiPriority w:val="21"/>
    <w:qFormat/>
    <w:rsid w:val="004454B4"/>
    <w:rPr>
      <w:i/>
      <w:iCs/>
      <w:color w:val="2F5496" w:themeColor="accent1" w:themeShade="BF"/>
    </w:rPr>
  </w:style>
  <w:style w:type="paragraph" w:styleId="ad">
    <w:name w:val="Intense Quote"/>
    <w:basedOn w:val="a0"/>
    <w:next w:val="a0"/>
    <w:link w:val="ae"/>
    <w:uiPriority w:val="30"/>
    <w:qFormat/>
    <w:rsid w:val="00445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qFormat/>
    <w:rsid w:val="004454B4"/>
    <w:rPr>
      <w:i/>
      <w:iCs/>
      <w:color w:val="2F5496" w:themeColor="accent1" w:themeShade="BF"/>
    </w:rPr>
  </w:style>
  <w:style w:type="character" w:styleId="af">
    <w:name w:val="Intense Reference"/>
    <w:basedOn w:val="a1"/>
    <w:uiPriority w:val="32"/>
    <w:qFormat/>
    <w:rsid w:val="004454B4"/>
    <w:rPr>
      <w:b/>
      <w:bCs/>
      <w:smallCaps/>
      <w:color w:val="2F5496" w:themeColor="accent1" w:themeShade="BF"/>
      <w:spacing w:val="5"/>
    </w:rPr>
  </w:style>
  <w:style w:type="paragraph" w:styleId="af0">
    <w:name w:val="Normal Indent"/>
    <w:basedOn w:val="a0"/>
    <w:link w:val="af1"/>
    <w:uiPriority w:val="99"/>
    <w:qFormat/>
    <w:rsid w:val="00687165"/>
    <w:pPr>
      <w:widowControl/>
      <w:spacing w:after="0" w:line="240" w:lineRule="auto"/>
      <w:ind w:firstLineChars="200" w:firstLine="420"/>
    </w:pPr>
    <w:rPr>
      <w:rFonts w:ascii="Calibri" w:eastAsia="宋体" w:hAnsi="Calibri" w:cs="Times New Roman"/>
      <w:kern w:val="0"/>
      <w:sz w:val="20"/>
      <w:szCs w:val="20"/>
      <w14:ligatures w14:val="none"/>
    </w:rPr>
  </w:style>
  <w:style w:type="paragraph" w:styleId="af2">
    <w:name w:val="Document Map"/>
    <w:basedOn w:val="a0"/>
    <w:link w:val="af3"/>
    <w:qFormat/>
    <w:rsid w:val="00687165"/>
    <w:pPr>
      <w:shd w:val="clear" w:color="auto" w:fill="000080"/>
      <w:spacing w:after="0" w:line="240" w:lineRule="auto"/>
      <w:jc w:val="both"/>
    </w:pPr>
    <w:rPr>
      <w:rFonts w:ascii="Calibri" w:eastAsia="宋体" w:hAnsi="Calibri" w:cs="Times New Roman"/>
      <w:sz w:val="21"/>
      <w14:ligatures w14:val="none"/>
    </w:rPr>
  </w:style>
  <w:style w:type="character" w:customStyle="1" w:styleId="af3">
    <w:name w:val="文档结构图 字符"/>
    <w:basedOn w:val="a1"/>
    <w:link w:val="af2"/>
    <w:qFormat/>
    <w:rsid w:val="00687165"/>
    <w:rPr>
      <w:rFonts w:ascii="Calibri" w:eastAsia="宋体" w:hAnsi="Calibri" w:cs="Times New Roman"/>
      <w:sz w:val="21"/>
      <w:shd w:val="clear" w:color="auto" w:fill="000080"/>
      <w14:ligatures w14:val="none"/>
    </w:rPr>
  </w:style>
  <w:style w:type="paragraph" w:styleId="af4">
    <w:name w:val="annotation text"/>
    <w:basedOn w:val="a0"/>
    <w:link w:val="af5"/>
    <w:uiPriority w:val="99"/>
    <w:qFormat/>
    <w:rsid w:val="00687165"/>
    <w:pPr>
      <w:spacing w:after="0" w:line="240" w:lineRule="auto"/>
    </w:pPr>
    <w:rPr>
      <w:rFonts w:ascii="Calibri" w:eastAsia="宋体" w:hAnsi="Calibri" w:cs="Times New Roman"/>
      <w:sz w:val="21"/>
      <w14:ligatures w14:val="none"/>
    </w:rPr>
  </w:style>
  <w:style w:type="character" w:customStyle="1" w:styleId="af5">
    <w:name w:val="批注文字 字符"/>
    <w:basedOn w:val="a1"/>
    <w:link w:val="af4"/>
    <w:uiPriority w:val="99"/>
    <w:qFormat/>
    <w:rsid w:val="00687165"/>
    <w:rPr>
      <w:rFonts w:ascii="Calibri" w:eastAsia="宋体" w:hAnsi="Calibri" w:cs="Times New Roman"/>
      <w:sz w:val="21"/>
      <w14:ligatures w14:val="none"/>
    </w:rPr>
  </w:style>
  <w:style w:type="paragraph" w:styleId="32">
    <w:name w:val="Body Text 3"/>
    <w:basedOn w:val="a0"/>
    <w:link w:val="33"/>
    <w:qFormat/>
    <w:rsid w:val="00687165"/>
    <w:pPr>
      <w:spacing w:after="120" w:line="240" w:lineRule="auto"/>
      <w:jc w:val="both"/>
    </w:pPr>
    <w:rPr>
      <w:rFonts w:ascii="Calibri" w:eastAsia="宋体" w:hAnsi="Calibri" w:cs="Times New Roman"/>
      <w:sz w:val="16"/>
      <w:szCs w:val="16"/>
      <w14:ligatures w14:val="none"/>
    </w:rPr>
  </w:style>
  <w:style w:type="character" w:customStyle="1" w:styleId="33">
    <w:name w:val="正文文本 3 字符"/>
    <w:basedOn w:val="a1"/>
    <w:link w:val="32"/>
    <w:qFormat/>
    <w:rsid w:val="00687165"/>
    <w:rPr>
      <w:rFonts w:ascii="Calibri" w:eastAsia="宋体" w:hAnsi="Calibri" w:cs="Times New Roman"/>
      <w:sz w:val="16"/>
      <w:szCs w:val="16"/>
      <w14:ligatures w14:val="none"/>
    </w:rPr>
  </w:style>
  <w:style w:type="paragraph" w:styleId="af6">
    <w:name w:val="Body Text"/>
    <w:basedOn w:val="a0"/>
    <w:link w:val="af7"/>
    <w:qFormat/>
    <w:rsid w:val="00687165"/>
    <w:pPr>
      <w:spacing w:after="120" w:line="240" w:lineRule="auto"/>
      <w:jc w:val="both"/>
    </w:pPr>
    <w:rPr>
      <w:rFonts w:ascii="Calibri" w:eastAsia="宋体" w:hAnsi="Calibri" w:cs="Times New Roman"/>
      <w:sz w:val="21"/>
      <w14:ligatures w14:val="none"/>
    </w:rPr>
  </w:style>
  <w:style w:type="character" w:customStyle="1" w:styleId="af7">
    <w:name w:val="正文文本 字符"/>
    <w:basedOn w:val="a1"/>
    <w:link w:val="af6"/>
    <w:qFormat/>
    <w:rsid w:val="00687165"/>
    <w:rPr>
      <w:rFonts w:ascii="Calibri" w:eastAsia="宋体" w:hAnsi="Calibri" w:cs="Times New Roman"/>
      <w:sz w:val="21"/>
      <w14:ligatures w14:val="none"/>
    </w:rPr>
  </w:style>
  <w:style w:type="paragraph" w:styleId="af8">
    <w:name w:val="Body Text Indent"/>
    <w:basedOn w:val="a0"/>
    <w:link w:val="af9"/>
    <w:qFormat/>
    <w:rsid w:val="00687165"/>
    <w:pPr>
      <w:spacing w:after="120" w:line="240" w:lineRule="auto"/>
      <w:ind w:leftChars="200" w:left="420"/>
      <w:jc w:val="both"/>
    </w:pPr>
    <w:rPr>
      <w:rFonts w:ascii="Calibri" w:eastAsia="宋体" w:hAnsi="Calibri" w:cs="Times New Roman"/>
      <w:sz w:val="21"/>
      <w14:ligatures w14:val="none"/>
    </w:rPr>
  </w:style>
  <w:style w:type="character" w:customStyle="1" w:styleId="af9">
    <w:name w:val="正文文本缩进 字符"/>
    <w:basedOn w:val="a1"/>
    <w:link w:val="af8"/>
    <w:qFormat/>
    <w:rsid w:val="00687165"/>
    <w:rPr>
      <w:rFonts w:ascii="Calibri" w:eastAsia="宋体" w:hAnsi="Calibri" w:cs="Times New Roman"/>
      <w:sz w:val="21"/>
      <w14:ligatures w14:val="none"/>
    </w:rPr>
  </w:style>
  <w:style w:type="paragraph" w:styleId="HTML">
    <w:name w:val="HTML Address"/>
    <w:basedOn w:val="a0"/>
    <w:link w:val="HTML1"/>
    <w:uiPriority w:val="99"/>
    <w:semiHidden/>
    <w:unhideWhenUsed/>
    <w:qFormat/>
    <w:rsid w:val="00687165"/>
    <w:rPr>
      <w:i/>
      <w:iCs/>
    </w:rPr>
  </w:style>
  <w:style w:type="character" w:customStyle="1" w:styleId="HTML0">
    <w:name w:val="HTML 地址 字符"/>
    <w:basedOn w:val="a1"/>
    <w:link w:val="HTML10"/>
    <w:qFormat/>
    <w:rsid w:val="00687165"/>
    <w:rPr>
      <w:i/>
      <w:iCs/>
    </w:rPr>
  </w:style>
  <w:style w:type="paragraph" w:styleId="TOC3">
    <w:name w:val="toc 3"/>
    <w:basedOn w:val="a0"/>
    <w:next w:val="a0"/>
    <w:uiPriority w:val="39"/>
    <w:qFormat/>
    <w:rsid w:val="00687165"/>
    <w:pPr>
      <w:spacing w:after="0" w:line="240" w:lineRule="auto"/>
      <w:ind w:leftChars="400" w:left="840"/>
      <w:jc w:val="both"/>
    </w:pPr>
    <w:rPr>
      <w:rFonts w:ascii="Calibri" w:eastAsia="宋体" w:hAnsi="Calibri" w:cs="Times New Roman"/>
      <w:sz w:val="21"/>
      <w14:ligatures w14:val="none"/>
    </w:rPr>
  </w:style>
  <w:style w:type="paragraph" w:styleId="afa">
    <w:name w:val="Plain Text"/>
    <w:basedOn w:val="a0"/>
    <w:link w:val="21"/>
    <w:qFormat/>
    <w:rsid w:val="00687165"/>
    <w:pPr>
      <w:spacing w:after="0" w:line="240" w:lineRule="auto"/>
      <w:jc w:val="both"/>
    </w:pPr>
    <w:rPr>
      <w:rFonts w:ascii="宋体" w:eastAsia="宋体" w:hAnsi="Calibri" w:cs="Times New Roman"/>
      <w:sz w:val="21"/>
      <w:szCs w:val="20"/>
      <w14:ligatures w14:val="none"/>
    </w:rPr>
  </w:style>
  <w:style w:type="character" w:customStyle="1" w:styleId="afb">
    <w:name w:val="纯文本 字符"/>
    <w:basedOn w:val="a1"/>
    <w:qFormat/>
    <w:rsid w:val="00687165"/>
    <w:rPr>
      <w:rFonts w:asciiTheme="minorEastAsia" w:hAnsi="Courier New" w:cs="Courier New"/>
    </w:rPr>
  </w:style>
  <w:style w:type="paragraph" w:styleId="afc">
    <w:name w:val="Date"/>
    <w:basedOn w:val="a0"/>
    <w:next w:val="a0"/>
    <w:link w:val="afd"/>
    <w:qFormat/>
    <w:rsid w:val="00687165"/>
    <w:pPr>
      <w:spacing w:after="0" w:line="240" w:lineRule="auto"/>
      <w:ind w:leftChars="2500" w:left="100"/>
      <w:jc w:val="both"/>
    </w:pPr>
    <w:rPr>
      <w:rFonts w:ascii="Calibri" w:eastAsia="宋体" w:hAnsi="Calibri" w:cs="Times New Roman"/>
      <w:sz w:val="21"/>
      <w14:ligatures w14:val="none"/>
    </w:rPr>
  </w:style>
  <w:style w:type="character" w:customStyle="1" w:styleId="afd">
    <w:name w:val="日期 字符"/>
    <w:basedOn w:val="a1"/>
    <w:link w:val="afc"/>
    <w:qFormat/>
    <w:rsid w:val="00687165"/>
    <w:rPr>
      <w:rFonts w:ascii="Calibri" w:eastAsia="宋体" w:hAnsi="Calibri" w:cs="Times New Roman"/>
      <w:sz w:val="21"/>
      <w14:ligatures w14:val="none"/>
    </w:rPr>
  </w:style>
  <w:style w:type="paragraph" w:styleId="22">
    <w:name w:val="Body Text Indent 2"/>
    <w:basedOn w:val="a0"/>
    <w:link w:val="23"/>
    <w:qFormat/>
    <w:rsid w:val="00687165"/>
    <w:pPr>
      <w:spacing w:after="120" w:line="480" w:lineRule="auto"/>
      <w:ind w:leftChars="200" w:left="200"/>
      <w:jc w:val="both"/>
    </w:pPr>
    <w:rPr>
      <w:rFonts w:ascii="Calibri" w:eastAsia="宋体" w:hAnsi="Calibri" w:cs="Times New Roman"/>
      <w:sz w:val="21"/>
      <w14:ligatures w14:val="none"/>
    </w:rPr>
  </w:style>
  <w:style w:type="character" w:customStyle="1" w:styleId="23">
    <w:name w:val="正文文本缩进 2 字符"/>
    <w:basedOn w:val="a1"/>
    <w:link w:val="22"/>
    <w:qFormat/>
    <w:rsid w:val="00687165"/>
    <w:rPr>
      <w:rFonts w:ascii="Calibri" w:eastAsia="宋体" w:hAnsi="Calibri" w:cs="Times New Roman"/>
      <w:sz w:val="21"/>
      <w14:ligatures w14:val="none"/>
    </w:rPr>
  </w:style>
  <w:style w:type="paragraph" w:styleId="afe">
    <w:name w:val="Balloon Text"/>
    <w:basedOn w:val="a0"/>
    <w:link w:val="aff"/>
    <w:semiHidden/>
    <w:qFormat/>
    <w:rsid w:val="00687165"/>
    <w:pPr>
      <w:spacing w:after="0" w:line="240" w:lineRule="auto"/>
      <w:jc w:val="both"/>
    </w:pPr>
    <w:rPr>
      <w:rFonts w:ascii="Calibri" w:eastAsia="宋体" w:hAnsi="Calibri" w:cs="Times New Roman"/>
      <w:sz w:val="18"/>
      <w:szCs w:val="18"/>
      <w14:ligatures w14:val="none"/>
    </w:rPr>
  </w:style>
  <w:style w:type="character" w:customStyle="1" w:styleId="aff">
    <w:name w:val="批注框文本 字符"/>
    <w:basedOn w:val="a1"/>
    <w:link w:val="afe"/>
    <w:semiHidden/>
    <w:qFormat/>
    <w:rsid w:val="00687165"/>
    <w:rPr>
      <w:rFonts w:ascii="Calibri" w:eastAsia="宋体" w:hAnsi="Calibri" w:cs="Times New Roman"/>
      <w:sz w:val="18"/>
      <w:szCs w:val="18"/>
      <w14:ligatures w14:val="none"/>
    </w:rPr>
  </w:style>
  <w:style w:type="paragraph" w:styleId="aff0">
    <w:name w:val="footer"/>
    <w:basedOn w:val="a0"/>
    <w:link w:val="11"/>
    <w:uiPriority w:val="99"/>
    <w:qFormat/>
    <w:rsid w:val="00687165"/>
    <w:pPr>
      <w:tabs>
        <w:tab w:val="center" w:pos="4153"/>
        <w:tab w:val="right" w:pos="8306"/>
      </w:tabs>
      <w:snapToGrid w:val="0"/>
      <w:spacing w:after="0" w:line="240" w:lineRule="auto"/>
    </w:pPr>
    <w:rPr>
      <w:rFonts w:ascii="宋体" w:eastAsia="宋体" w:hAnsi="Calibri" w:cs="Times New Roman"/>
      <w:sz w:val="18"/>
      <w:szCs w:val="20"/>
      <w14:ligatures w14:val="none"/>
    </w:rPr>
  </w:style>
  <w:style w:type="character" w:customStyle="1" w:styleId="aff1">
    <w:name w:val="页脚 字符"/>
    <w:basedOn w:val="a1"/>
    <w:uiPriority w:val="99"/>
    <w:qFormat/>
    <w:rsid w:val="00687165"/>
    <w:rPr>
      <w:sz w:val="18"/>
      <w:szCs w:val="18"/>
    </w:rPr>
  </w:style>
  <w:style w:type="paragraph" w:styleId="aff2">
    <w:name w:val="header"/>
    <w:basedOn w:val="a0"/>
    <w:link w:val="aff3"/>
    <w:qFormat/>
    <w:rsid w:val="00687165"/>
    <w:pPr>
      <w:pBdr>
        <w:bottom w:val="single" w:sz="6" w:space="1" w:color="auto"/>
      </w:pBdr>
      <w:tabs>
        <w:tab w:val="center" w:pos="4153"/>
        <w:tab w:val="right" w:pos="8306"/>
      </w:tabs>
      <w:snapToGrid w:val="0"/>
      <w:spacing w:after="0" w:line="240" w:lineRule="auto"/>
      <w:jc w:val="center"/>
    </w:pPr>
    <w:rPr>
      <w:rFonts w:ascii="Calibri" w:eastAsia="宋体" w:hAnsi="Calibri" w:cs="Times New Roman"/>
      <w:sz w:val="18"/>
      <w:szCs w:val="18"/>
      <w14:ligatures w14:val="none"/>
    </w:rPr>
  </w:style>
  <w:style w:type="character" w:customStyle="1" w:styleId="aff3">
    <w:name w:val="页眉 字符"/>
    <w:basedOn w:val="a1"/>
    <w:link w:val="aff2"/>
    <w:qFormat/>
    <w:rsid w:val="00687165"/>
    <w:rPr>
      <w:rFonts w:ascii="Calibri" w:eastAsia="宋体" w:hAnsi="Calibri" w:cs="Times New Roman"/>
      <w:sz w:val="18"/>
      <w:szCs w:val="18"/>
      <w14:ligatures w14:val="none"/>
    </w:rPr>
  </w:style>
  <w:style w:type="paragraph" w:styleId="TOC1">
    <w:name w:val="toc 1"/>
    <w:basedOn w:val="a0"/>
    <w:next w:val="a0"/>
    <w:uiPriority w:val="39"/>
    <w:qFormat/>
    <w:rsid w:val="00687165"/>
    <w:pPr>
      <w:tabs>
        <w:tab w:val="right" w:leader="dot" w:pos="9628"/>
      </w:tabs>
      <w:spacing w:before="120" w:after="120" w:line="240" w:lineRule="auto"/>
      <w:ind w:firstLineChars="74" w:firstLine="74"/>
    </w:pPr>
    <w:rPr>
      <w:rFonts w:ascii="Calibri" w:eastAsia="宋体" w:hAnsi="Calibri" w:cs="Times New Roman"/>
      <w:b/>
      <w:bCs/>
      <w:caps/>
      <w:sz w:val="20"/>
      <w:szCs w:val="20"/>
      <w14:ligatures w14:val="none"/>
    </w:rPr>
  </w:style>
  <w:style w:type="paragraph" w:styleId="TOC2">
    <w:name w:val="toc 2"/>
    <w:basedOn w:val="a0"/>
    <w:next w:val="a0"/>
    <w:uiPriority w:val="39"/>
    <w:qFormat/>
    <w:rsid w:val="00687165"/>
    <w:pPr>
      <w:tabs>
        <w:tab w:val="right" w:leader="dot" w:pos="9628"/>
      </w:tabs>
      <w:spacing w:after="0" w:line="260" w:lineRule="exact"/>
      <w:ind w:left="210"/>
    </w:pPr>
    <w:rPr>
      <w:rFonts w:ascii="Calibri" w:eastAsia="宋体" w:hAnsi="Calibri" w:cs="Times New Roman"/>
      <w:smallCaps/>
      <w:sz w:val="20"/>
      <w:szCs w:val="20"/>
      <w14:ligatures w14:val="none"/>
    </w:rPr>
  </w:style>
  <w:style w:type="paragraph" w:styleId="TOC9">
    <w:name w:val="toc 9"/>
    <w:basedOn w:val="a0"/>
    <w:next w:val="a0"/>
    <w:qFormat/>
    <w:rsid w:val="00687165"/>
    <w:pPr>
      <w:spacing w:after="0" w:line="240" w:lineRule="auto"/>
      <w:ind w:left="1680"/>
    </w:pPr>
    <w:rPr>
      <w:rFonts w:ascii="Calibri" w:eastAsia="宋体" w:hAnsi="Calibri" w:cs="Times New Roman"/>
      <w:sz w:val="18"/>
      <w:szCs w:val="18"/>
      <w14:ligatures w14:val="none"/>
    </w:rPr>
  </w:style>
  <w:style w:type="paragraph" w:styleId="24">
    <w:name w:val="Body Text 2"/>
    <w:basedOn w:val="a0"/>
    <w:link w:val="25"/>
    <w:qFormat/>
    <w:rsid w:val="00687165"/>
    <w:pPr>
      <w:spacing w:after="120" w:line="480" w:lineRule="auto"/>
      <w:jc w:val="both"/>
    </w:pPr>
    <w:rPr>
      <w:rFonts w:ascii="Calibri" w:eastAsia="宋体" w:hAnsi="Calibri" w:cs="Times New Roman"/>
      <w:sz w:val="21"/>
      <w14:ligatures w14:val="none"/>
    </w:rPr>
  </w:style>
  <w:style w:type="character" w:customStyle="1" w:styleId="25">
    <w:name w:val="正文文本 2 字符"/>
    <w:basedOn w:val="a1"/>
    <w:link w:val="24"/>
    <w:qFormat/>
    <w:rsid w:val="00687165"/>
    <w:rPr>
      <w:rFonts w:ascii="Calibri" w:eastAsia="宋体" w:hAnsi="Calibri" w:cs="Times New Roman"/>
      <w:sz w:val="21"/>
      <w14:ligatures w14:val="none"/>
    </w:rPr>
  </w:style>
  <w:style w:type="paragraph" w:styleId="aff4">
    <w:name w:val="Normal (Web)"/>
    <w:basedOn w:val="a0"/>
    <w:uiPriority w:val="99"/>
    <w:qFormat/>
    <w:rsid w:val="00687165"/>
    <w:pPr>
      <w:widowControl/>
      <w:spacing w:before="100" w:beforeAutospacing="1" w:after="100" w:afterAutospacing="1" w:line="240" w:lineRule="auto"/>
    </w:pPr>
    <w:rPr>
      <w:rFonts w:ascii="宋体" w:eastAsia="宋体" w:hAnsi="宋体" w:cs="Times New Roman"/>
      <w:kern w:val="0"/>
      <w:sz w:val="24"/>
      <w14:ligatures w14:val="none"/>
    </w:rPr>
  </w:style>
  <w:style w:type="paragraph" w:styleId="aff5">
    <w:name w:val="annotation subject"/>
    <w:basedOn w:val="af4"/>
    <w:next w:val="af4"/>
    <w:link w:val="aff6"/>
    <w:qFormat/>
    <w:rsid w:val="00687165"/>
    <w:rPr>
      <w:b/>
      <w:bCs/>
    </w:rPr>
  </w:style>
  <w:style w:type="character" w:customStyle="1" w:styleId="aff6">
    <w:name w:val="批注主题 字符"/>
    <w:basedOn w:val="af5"/>
    <w:link w:val="aff5"/>
    <w:qFormat/>
    <w:rsid w:val="00687165"/>
    <w:rPr>
      <w:rFonts w:ascii="Calibri" w:eastAsia="宋体" w:hAnsi="Calibri" w:cs="Times New Roman"/>
      <w:b/>
      <w:bCs/>
      <w:sz w:val="21"/>
      <w14:ligatures w14:val="none"/>
    </w:rPr>
  </w:style>
  <w:style w:type="table" w:styleId="aff7">
    <w:name w:val="Table Grid"/>
    <w:basedOn w:val="a2"/>
    <w:uiPriority w:val="59"/>
    <w:qFormat/>
    <w:rsid w:val="00687165"/>
    <w:pPr>
      <w:widowControl w:val="0"/>
      <w:spacing w:after="0" w:line="240" w:lineRule="auto"/>
      <w:jc w:val="both"/>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Shading"/>
    <w:basedOn w:val="a2"/>
    <w:uiPriority w:val="60"/>
    <w:semiHidden/>
    <w:unhideWhenUsed/>
    <w:qFormat/>
    <w:rsid w:val="00687165"/>
    <w:pPr>
      <w:spacing w:after="0" w:line="240" w:lineRule="auto"/>
    </w:pPr>
    <w:rPr>
      <w:color w:val="000000" w:themeColor="text1" w:themeShade="BF"/>
      <w:kern w:val="0"/>
      <w:sz w:val="20"/>
      <w:szCs w:val="20"/>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f9">
    <w:name w:val="Strong"/>
    <w:qFormat/>
    <w:rsid w:val="00687165"/>
    <w:rPr>
      <w:b/>
      <w:bCs/>
    </w:rPr>
  </w:style>
  <w:style w:type="character" w:styleId="affa">
    <w:name w:val="page number"/>
    <w:qFormat/>
    <w:rsid w:val="00687165"/>
  </w:style>
  <w:style w:type="character" w:styleId="affb">
    <w:name w:val="Hyperlink"/>
    <w:uiPriority w:val="99"/>
    <w:qFormat/>
    <w:rsid w:val="00687165"/>
    <w:rPr>
      <w:color w:val="0000FF"/>
      <w:u w:val="single"/>
    </w:rPr>
  </w:style>
  <w:style w:type="character" w:styleId="affc">
    <w:name w:val="annotation reference"/>
    <w:uiPriority w:val="99"/>
    <w:qFormat/>
    <w:rsid w:val="00687165"/>
    <w:rPr>
      <w:sz w:val="21"/>
      <w:szCs w:val="21"/>
    </w:rPr>
  </w:style>
  <w:style w:type="character" w:customStyle="1" w:styleId="12">
    <w:name w:val="明显强调1"/>
    <w:basedOn w:val="a1"/>
    <w:uiPriority w:val="21"/>
    <w:qFormat/>
    <w:rsid w:val="00687165"/>
    <w:rPr>
      <w:i/>
      <w:iCs/>
      <w:color w:val="2F5496" w:themeColor="accent1" w:themeShade="BF"/>
    </w:rPr>
  </w:style>
  <w:style w:type="character" w:customStyle="1" w:styleId="13">
    <w:name w:val="明显参考1"/>
    <w:basedOn w:val="a1"/>
    <w:uiPriority w:val="32"/>
    <w:qFormat/>
    <w:rsid w:val="00687165"/>
    <w:rPr>
      <w:b/>
      <w:bCs/>
      <w:smallCaps/>
      <w:color w:val="2F5496" w:themeColor="accent1" w:themeShade="BF"/>
      <w:spacing w:val="5"/>
    </w:rPr>
  </w:style>
  <w:style w:type="paragraph" w:customStyle="1" w:styleId="HTML10">
    <w:name w:val="HTML 地址1"/>
    <w:basedOn w:val="a0"/>
    <w:next w:val="HTML"/>
    <w:link w:val="HTML0"/>
    <w:qFormat/>
    <w:rsid w:val="00687165"/>
    <w:pPr>
      <w:spacing w:after="0" w:line="240" w:lineRule="auto"/>
      <w:jc w:val="both"/>
    </w:pPr>
    <w:rPr>
      <w:i/>
      <w:iCs/>
    </w:rPr>
  </w:style>
  <w:style w:type="table" w:customStyle="1" w:styleId="14">
    <w:name w:val="浅色底纹1"/>
    <w:basedOn w:val="a2"/>
    <w:uiPriority w:val="60"/>
    <w:qFormat/>
    <w:rsid w:val="00687165"/>
    <w:pPr>
      <w:spacing w:after="0" w:line="240" w:lineRule="auto"/>
    </w:pPr>
    <w:rPr>
      <w:rFonts w:ascii="Times New Roman" w:eastAsia="宋体"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5">
    <w:name w:val="日期1"/>
    <w:basedOn w:val="a0"/>
    <w:next w:val="a0"/>
    <w:link w:val="DateCharChar"/>
    <w:qFormat/>
    <w:rsid w:val="00687165"/>
    <w:pPr>
      <w:spacing w:after="0" w:line="240" w:lineRule="auto"/>
      <w:jc w:val="both"/>
    </w:pPr>
    <w:rPr>
      <w:rFonts w:ascii="Calibri" w:eastAsia="宋体" w:hAnsi="Calibri" w:cs="Times New Roman"/>
      <w:sz w:val="21"/>
      <w:szCs w:val="20"/>
      <w14:ligatures w14:val="none"/>
    </w:rPr>
  </w:style>
  <w:style w:type="paragraph" w:customStyle="1" w:styleId="affd">
    <w:name w:val="承康医疗"/>
    <w:basedOn w:val="a0"/>
    <w:link w:val="Char"/>
    <w:qFormat/>
    <w:rsid w:val="00687165"/>
    <w:pPr>
      <w:widowControl/>
      <w:spacing w:after="0" w:line="240" w:lineRule="auto"/>
    </w:pPr>
    <w:rPr>
      <w:rFonts w:ascii="微软雅黑" w:eastAsia="微软雅黑" w:hAnsi="微软雅黑" w:cs="Times New Roman"/>
      <w:kern w:val="0"/>
      <w:sz w:val="21"/>
      <w:szCs w:val="21"/>
      <w14:ligatures w14:val="none"/>
    </w:rPr>
  </w:style>
  <w:style w:type="paragraph" w:customStyle="1" w:styleId="affe">
    <w:name w:val="表格"/>
    <w:basedOn w:val="a0"/>
    <w:qFormat/>
    <w:rsid w:val="00687165"/>
    <w:pPr>
      <w:tabs>
        <w:tab w:val="left" w:pos="1200"/>
      </w:tabs>
      <w:spacing w:after="0" w:line="500" w:lineRule="exact"/>
      <w:jc w:val="center"/>
    </w:pPr>
    <w:rPr>
      <w:rFonts w:ascii="宋体" w:eastAsia="宋体" w:hAnsi="Calibri" w:cs="Times New Roman"/>
      <w:sz w:val="24"/>
      <w:szCs w:val="18"/>
      <w14:ligatures w14:val="none"/>
    </w:rPr>
  </w:style>
  <w:style w:type="paragraph" w:customStyle="1" w:styleId="xl23">
    <w:name w:val="xl23"/>
    <w:next w:val="TOC9"/>
    <w:qFormat/>
    <w:rsid w:val="00687165"/>
    <w:pPr>
      <w:spacing w:before="100" w:beforeAutospacing="1" w:after="100" w:afterAutospacing="1" w:line="240" w:lineRule="auto"/>
      <w:jc w:val="center"/>
    </w:pPr>
    <w:rPr>
      <w:rFonts w:ascii="Arial Unicode MS" w:eastAsia="Arial Unicode MS" w:hAnsi="Arial Unicode MS" w:cs="Times New Roman"/>
      <w:kern w:val="0"/>
      <w:sz w:val="24"/>
      <w:szCs w:val="20"/>
      <w14:ligatures w14:val="none"/>
    </w:rPr>
  </w:style>
  <w:style w:type="paragraph" w:customStyle="1" w:styleId="Default">
    <w:name w:val="Default"/>
    <w:link w:val="DefaultChar"/>
    <w:qFormat/>
    <w:rsid w:val="00687165"/>
    <w:pPr>
      <w:widowControl w:val="0"/>
      <w:autoSpaceDE w:val="0"/>
      <w:autoSpaceDN w:val="0"/>
      <w:adjustRightInd w:val="0"/>
      <w:spacing w:after="0" w:line="240" w:lineRule="auto"/>
    </w:pPr>
    <w:rPr>
      <w:rFonts w:ascii="宋体" w:eastAsia="宋体" w:hAnsi="Calibri" w:cs="Times New Roman"/>
      <w:color w:val="000000"/>
      <w:kern w:val="0"/>
      <w:sz w:val="24"/>
      <w14:ligatures w14:val="none"/>
    </w:rPr>
  </w:style>
  <w:style w:type="paragraph" w:customStyle="1" w:styleId="afff">
    <w:name w:val="正文五号"/>
    <w:basedOn w:val="a0"/>
    <w:qFormat/>
    <w:rsid w:val="00687165"/>
    <w:pPr>
      <w:spacing w:after="0" w:line="240" w:lineRule="auto"/>
      <w:jc w:val="both"/>
    </w:pPr>
    <w:rPr>
      <w:rFonts w:ascii="宋体" w:eastAsia="仿宋_GB2312" w:hAnsi="Calibri" w:cs="Times New Roman"/>
      <w:sz w:val="21"/>
      <w:szCs w:val="20"/>
      <w14:ligatures w14:val="none"/>
    </w:rPr>
  </w:style>
  <w:style w:type="paragraph" w:customStyle="1" w:styleId="CharCharCharCharCharCharCharCharCharCharCharChar">
    <w:name w:val="Char Char Char Char Char Char Char Char Char Char Char Char"/>
    <w:basedOn w:val="a0"/>
    <w:qFormat/>
    <w:rsid w:val="00687165"/>
    <w:pPr>
      <w:tabs>
        <w:tab w:val="right" w:pos="-2120"/>
      </w:tabs>
      <w:snapToGrid w:val="0"/>
      <w:spacing w:after="0" w:line="240" w:lineRule="auto"/>
      <w:jc w:val="both"/>
    </w:pPr>
    <w:rPr>
      <w:rFonts w:ascii="Tahoma" w:eastAsia="宋体" w:hAnsi="Tahoma" w:cs="Times New Roman"/>
      <w:spacing w:val="6"/>
      <w:sz w:val="24"/>
      <w:szCs w:val="20"/>
      <w14:ligatures w14:val="none"/>
    </w:rPr>
  </w:style>
  <w:style w:type="paragraph" w:customStyle="1" w:styleId="CharCharChar">
    <w:name w:val="Char Char Char"/>
    <w:basedOn w:val="a0"/>
    <w:qFormat/>
    <w:rsid w:val="00687165"/>
    <w:pPr>
      <w:spacing w:after="0" w:line="240" w:lineRule="auto"/>
      <w:ind w:firstLineChars="200" w:firstLine="200"/>
      <w:jc w:val="both"/>
    </w:pPr>
    <w:rPr>
      <w:rFonts w:ascii="Calibri" w:eastAsia="宋体" w:hAnsi="Calibri" w:cs="Times New Roman"/>
      <w:sz w:val="24"/>
      <w14:ligatures w14:val="none"/>
    </w:rPr>
  </w:style>
  <w:style w:type="paragraph" w:customStyle="1" w:styleId="16">
    <w:name w:val="列出段落1"/>
    <w:basedOn w:val="a0"/>
    <w:qFormat/>
    <w:rsid w:val="00687165"/>
    <w:pPr>
      <w:spacing w:after="0" w:line="240" w:lineRule="auto"/>
      <w:ind w:firstLineChars="200" w:firstLine="420"/>
      <w:jc w:val="both"/>
    </w:pPr>
    <w:rPr>
      <w:rFonts w:ascii="Calibri" w:eastAsia="宋体" w:hAnsi="Calibri" w:cs="Times New Roman"/>
      <w:sz w:val="21"/>
      <w:szCs w:val="21"/>
      <w14:ligatures w14:val="none"/>
    </w:rPr>
  </w:style>
  <w:style w:type="paragraph" w:customStyle="1" w:styleId="Char2CharCharCharCharCharChar">
    <w:name w:val="Char2 Char Char Char Char Char Char"/>
    <w:basedOn w:val="af2"/>
    <w:qFormat/>
    <w:rsid w:val="00687165"/>
    <w:rPr>
      <w:rFonts w:ascii="Tahoma" w:hAnsi="Tahoma"/>
      <w:sz w:val="24"/>
    </w:rPr>
  </w:style>
  <w:style w:type="paragraph" w:customStyle="1" w:styleId="Char0">
    <w:name w:val="Char"/>
    <w:basedOn w:val="a0"/>
    <w:qFormat/>
    <w:rsid w:val="00687165"/>
    <w:pPr>
      <w:spacing w:after="0" w:line="240" w:lineRule="auto"/>
      <w:jc w:val="both"/>
    </w:pPr>
    <w:rPr>
      <w:rFonts w:ascii="Calibri" w:eastAsia="宋体" w:hAnsi="Calibri" w:cs="Times New Roman"/>
      <w:sz w:val="21"/>
      <w14:ligatures w14:val="none"/>
    </w:rPr>
  </w:style>
  <w:style w:type="paragraph" w:customStyle="1" w:styleId="Absatz2AL">
    <w:name w:val="Absatz2AL"/>
    <w:basedOn w:val="af6"/>
    <w:next w:val="a0"/>
    <w:qFormat/>
    <w:rsid w:val="00687165"/>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CharChar1CharChar">
    <w:name w:val="Char Char1 Char Char"/>
    <w:basedOn w:val="a0"/>
    <w:qFormat/>
    <w:rsid w:val="00687165"/>
    <w:pPr>
      <w:tabs>
        <w:tab w:val="left" w:pos="360"/>
      </w:tabs>
      <w:spacing w:after="0" w:line="240" w:lineRule="auto"/>
      <w:jc w:val="both"/>
    </w:pPr>
    <w:rPr>
      <w:rFonts w:ascii="Calibri" w:eastAsia="宋体" w:hAnsi="Calibri" w:cs="Times New Roman"/>
      <w:sz w:val="21"/>
      <w:szCs w:val="20"/>
      <w14:ligatures w14:val="none"/>
    </w:rPr>
  </w:style>
  <w:style w:type="paragraph" w:customStyle="1" w:styleId="26">
    <w:name w:val="样式2"/>
    <w:basedOn w:val="a0"/>
    <w:qFormat/>
    <w:rsid w:val="00687165"/>
    <w:pPr>
      <w:spacing w:after="0" w:line="360" w:lineRule="auto"/>
      <w:jc w:val="both"/>
    </w:pPr>
    <w:rPr>
      <w:rFonts w:ascii="Century Gothic" w:eastAsia="黑体" w:hAnsi="Century Gothic" w:cs="Times New Roman"/>
      <w:b/>
      <w:sz w:val="32"/>
      <w:szCs w:val="30"/>
      <w14:ligatures w14:val="none"/>
    </w:rPr>
  </w:style>
  <w:style w:type="paragraph" w:customStyle="1" w:styleId="Char13">
    <w:name w:val="Char13"/>
    <w:basedOn w:val="a0"/>
    <w:qFormat/>
    <w:rsid w:val="00687165"/>
    <w:pPr>
      <w:spacing w:after="0" w:line="240" w:lineRule="auto"/>
      <w:jc w:val="both"/>
    </w:pPr>
    <w:rPr>
      <w:rFonts w:ascii="Calibri" w:eastAsia="宋体" w:hAnsi="Calibri" w:cs="Times New Roman"/>
      <w:sz w:val="21"/>
      <w14:ligatures w14:val="none"/>
    </w:rPr>
  </w:style>
  <w:style w:type="paragraph" w:customStyle="1" w:styleId="afff0">
    <w:name w:val="缺省文本"/>
    <w:basedOn w:val="a0"/>
    <w:qFormat/>
    <w:rsid w:val="00687165"/>
    <w:pPr>
      <w:autoSpaceDE w:val="0"/>
      <w:autoSpaceDN w:val="0"/>
      <w:adjustRightInd w:val="0"/>
      <w:spacing w:after="0" w:line="240" w:lineRule="auto"/>
    </w:pPr>
    <w:rPr>
      <w:rFonts w:ascii="Calibri" w:eastAsia="宋体" w:hAnsi="Calibri" w:cs="Times New Roman"/>
      <w:kern w:val="0"/>
      <w:sz w:val="24"/>
      <w:szCs w:val="20"/>
      <w14:ligatures w14:val="none"/>
    </w:rPr>
  </w:style>
  <w:style w:type="paragraph" w:customStyle="1" w:styleId="afff1">
    <w:name w:val="抬头"/>
    <w:basedOn w:val="a0"/>
    <w:qFormat/>
    <w:rsid w:val="00687165"/>
    <w:pPr>
      <w:spacing w:beforeLines="50" w:after="0" w:line="360" w:lineRule="auto"/>
      <w:jc w:val="both"/>
    </w:pPr>
    <w:rPr>
      <w:rFonts w:ascii="宋体" w:eastAsia="宋体" w:hAnsi="Calibri" w:cs="Times New Roman"/>
      <w:sz w:val="24"/>
      <w14:ligatures w14:val="none"/>
    </w:rPr>
  </w:style>
  <w:style w:type="paragraph" w:customStyle="1" w:styleId="Char1">
    <w:name w:val="Char1"/>
    <w:basedOn w:val="a0"/>
    <w:qFormat/>
    <w:rsid w:val="00687165"/>
    <w:pPr>
      <w:spacing w:after="0" w:line="240" w:lineRule="auto"/>
      <w:ind w:firstLineChars="200" w:firstLine="200"/>
      <w:jc w:val="both"/>
    </w:pPr>
    <w:rPr>
      <w:rFonts w:ascii="Calibri" w:eastAsia="宋体" w:hAnsi="Calibri" w:cs="Times New Roman"/>
      <w:sz w:val="21"/>
      <w14:ligatures w14:val="none"/>
    </w:rPr>
  </w:style>
  <w:style w:type="paragraph" w:customStyle="1" w:styleId="51">
    <w:name w:val="5"/>
    <w:basedOn w:val="a0"/>
    <w:qFormat/>
    <w:rsid w:val="00687165"/>
    <w:pPr>
      <w:tabs>
        <w:tab w:val="right" w:pos="-2120"/>
      </w:tabs>
      <w:snapToGrid w:val="0"/>
      <w:spacing w:after="0" w:line="240" w:lineRule="auto"/>
      <w:jc w:val="both"/>
    </w:pPr>
    <w:rPr>
      <w:rFonts w:ascii="Tahoma" w:eastAsia="宋体" w:hAnsi="Tahoma" w:cs="Times New Roman"/>
      <w:spacing w:val="6"/>
      <w:sz w:val="24"/>
      <w:szCs w:val="20"/>
      <w14:ligatures w14:val="none"/>
    </w:rPr>
  </w:style>
  <w:style w:type="paragraph" w:customStyle="1" w:styleId="p0">
    <w:name w:val="p0"/>
    <w:basedOn w:val="a0"/>
    <w:qFormat/>
    <w:rsid w:val="00687165"/>
    <w:pPr>
      <w:widowControl/>
      <w:spacing w:after="0" w:line="240" w:lineRule="auto"/>
      <w:jc w:val="both"/>
    </w:pPr>
    <w:rPr>
      <w:rFonts w:ascii="Calibri" w:eastAsia="宋体" w:hAnsi="Calibri" w:cs="Times New Roman"/>
      <w:kern w:val="0"/>
      <w:sz w:val="21"/>
      <w:szCs w:val="21"/>
      <w14:ligatures w14:val="none"/>
    </w:rPr>
  </w:style>
  <w:style w:type="paragraph" w:customStyle="1" w:styleId="CharCharCharCharCharChar">
    <w:name w:val="Char Char Char Char Char Char"/>
    <w:basedOn w:val="a0"/>
    <w:qFormat/>
    <w:rsid w:val="00687165"/>
    <w:pPr>
      <w:spacing w:after="0" w:line="240" w:lineRule="auto"/>
      <w:jc w:val="both"/>
    </w:pPr>
    <w:rPr>
      <w:rFonts w:ascii="Tahoma" w:eastAsia="宋体" w:hAnsi="Tahoma" w:cs="Times New Roman"/>
      <w:sz w:val="24"/>
      <w:szCs w:val="20"/>
      <w14:ligatures w14:val="none"/>
    </w:rPr>
  </w:style>
  <w:style w:type="paragraph" w:styleId="afff2">
    <w:name w:val="No Spacing"/>
    <w:uiPriority w:val="1"/>
    <w:qFormat/>
    <w:rsid w:val="00687165"/>
    <w:pPr>
      <w:widowControl w:val="0"/>
      <w:spacing w:after="0" w:line="240" w:lineRule="auto"/>
      <w:jc w:val="both"/>
    </w:pPr>
    <w:rPr>
      <w:rFonts w:ascii="Calibri" w:eastAsia="宋体" w:hAnsi="Calibri" w:cs="Times New Roman"/>
      <w:sz w:val="21"/>
      <w14:ligatures w14:val="none"/>
    </w:rPr>
  </w:style>
  <w:style w:type="paragraph" w:customStyle="1" w:styleId="17">
    <w:name w:val="无间隔1"/>
    <w:basedOn w:val="a0"/>
    <w:qFormat/>
    <w:rsid w:val="00687165"/>
    <w:pPr>
      <w:widowControl/>
      <w:spacing w:after="0" w:line="240" w:lineRule="auto"/>
    </w:pPr>
    <w:rPr>
      <w:rFonts w:ascii="Calibri" w:eastAsia="宋体" w:hAnsi="Calibri" w:cs="Times New Roman"/>
      <w:kern w:val="0"/>
      <w:szCs w:val="20"/>
      <w:lang w:eastAsia="en-US" w:bidi="en-US"/>
      <w14:ligatures w14:val="none"/>
    </w:rPr>
  </w:style>
  <w:style w:type="paragraph" w:customStyle="1" w:styleId="210">
    <w:name w:val="中等深浅网格 21"/>
    <w:uiPriority w:val="1"/>
    <w:qFormat/>
    <w:rsid w:val="00687165"/>
    <w:pPr>
      <w:widowControl w:val="0"/>
      <w:spacing w:after="0" w:line="240" w:lineRule="auto"/>
      <w:jc w:val="both"/>
    </w:pPr>
    <w:rPr>
      <w:rFonts w:ascii="Calibri" w:eastAsia="宋体" w:hAnsi="Calibri" w:cs="Times New Roman"/>
      <w:sz w:val="21"/>
      <w14:ligatures w14:val="none"/>
    </w:rPr>
  </w:style>
  <w:style w:type="paragraph" w:customStyle="1" w:styleId="18">
    <w:name w:val="列表段落1"/>
    <w:basedOn w:val="a0"/>
    <w:uiPriority w:val="99"/>
    <w:qFormat/>
    <w:rsid w:val="00687165"/>
    <w:pPr>
      <w:spacing w:after="0" w:line="240" w:lineRule="auto"/>
      <w:ind w:firstLineChars="200" w:firstLine="420"/>
      <w:jc w:val="both"/>
    </w:pPr>
    <w:rPr>
      <w:rFonts w:ascii="Calibri" w:eastAsia="宋体" w:hAnsi="Calibri" w:cs="Times New Roman"/>
      <w:sz w:val="21"/>
      <w:szCs w:val="21"/>
      <w14:ligatures w14:val="none"/>
    </w:rPr>
  </w:style>
  <w:style w:type="paragraph" w:customStyle="1" w:styleId="afff3">
    <w:name w:val="_正文段落"/>
    <w:basedOn w:val="a0"/>
    <w:next w:val="a0"/>
    <w:link w:val="Char2"/>
    <w:qFormat/>
    <w:rsid w:val="00687165"/>
    <w:pPr>
      <w:spacing w:beforeLines="15" w:afterLines="30" w:after="0" w:line="360" w:lineRule="auto"/>
      <w:ind w:firstLineChars="200" w:firstLine="200"/>
    </w:pPr>
    <w:rPr>
      <w:rFonts w:ascii="宋体" w:eastAsia="宋体" w:hAnsi="Courier New" w:cs="Times New Roman"/>
      <w:kern w:val="0"/>
      <w:sz w:val="24"/>
      <w:szCs w:val="32"/>
      <w14:ligatures w14:val="none"/>
    </w:rPr>
  </w:style>
  <w:style w:type="paragraph" w:customStyle="1" w:styleId="Style60">
    <w:name w:val="_Style 60"/>
    <w:hidden/>
    <w:uiPriority w:val="99"/>
    <w:semiHidden/>
    <w:qFormat/>
    <w:rsid w:val="00687165"/>
    <w:pPr>
      <w:spacing w:after="0" w:line="240" w:lineRule="auto"/>
    </w:pPr>
    <w:rPr>
      <w:rFonts w:ascii="Calibri" w:eastAsia="宋体" w:hAnsi="Calibri" w:cs="Times New Roman"/>
      <w:sz w:val="21"/>
      <w14:ligatures w14:val="none"/>
    </w:rPr>
  </w:style>
  <w:style w:type="character" w:customStyle="1" w:styleId="3Char1">
    <w:name w:val="标题 3 Char1"/>
    <w:qFormat/>
    <w:rsid w:val="00687165"/>
    <w:rPr>
      <w:rFonts w:eastAsia="宋体"/>
      <w:b/>
      <w:bCs/>
      <w:kern w:val="2"/>
      <w:sz w:val="32"/>
      <w:szCs w:val="32"/>
      <w:lang w:val="en-US" w:eastAsia="zh-CN" w:bidi="ar-SA"/>
    </w:rPr>
  </w:style>
  <w:style w:type="character" w:customStyle="1" w:styleId="ab">
    <w:name w:val="列表段落 字符"/>
    <w:link w:val="aa"/>
    <w:uiPriority w:val="34"/>
    <w:qFormat/>
    <w:rsid w:val="00687165"/>
  </w:style>
  <w:style w:type="character" w:customStyle="1" w:styleId="11">
    <w:name w:val="页脚 字符1"/>
    <w:link w:val="aff0"/>
    <w:uiPriority w:val="99"/>
    <w:qFormat/>
    <w:rsid w:val="00687165"/>
    <w:rPr>
      <w:rFonts w:ascii="宋体" w:eastAsia="宋体" w:hAnsi="Calibri" w:cs="Times New Roman"/>
      <w:sz w:val="18"/>
      <w:szCs w:val="20"/>
      <w14:ligatures w14:val="none"/>
    </w:rPr>
  </w:style>
  <w:style w:type="character" w:customStyle="1" w:styleId="dybiaocontent1">
    <w:name w:val="dy_biao_content1"/>
    <w:qFormat/>
    <w:rsid w:val="00687165"/>
    <w:rPr>
      <w:rFonts w:ascii="宋体" w:eastAsia="宋体" w:hAnsi="宋体" w:hint="eastAsia"/>
      <w:sz w:val="24"/>
      <w:szCs w:val="24"/>
    </w:rPr>
  </w:style>
  <w:style w:type="character" w:customStyle="1" w:styleId="Char10">
    <w:name w:val="纯文本 Char1"/>
    <w:qFormat/>
    <w:rsid w:val="00687165"/>
    <w:rPr>
      <w:rFonts w:ascii="宋体" w:eastAsia="宋体"/>
      <w:kern w:val="2"/>
      <w:sz w:val="21"/>
      <w:lang w:val="en-US" w:eastAsia="zh-CN" w:bidi="ar-SA"/>
    </w:rPr>
  </w:style>
  <w:style w:type="character" w:customStyle="1" w:styleId="3Char">
    <w:name w:val="标题 3 Char"/>
    <w:qFormat/>
    <w:rsid w:val="00687165"/>
    <w:rPr>
      <w:rFonts w:eastAsia="宋体"/>
      <w:b/>
      <w:bCs/>
      <w:kern w:val="2"/>
      <w:sz w:val="32"/>
      <w:szCs w:val="32"/>
      <w:lang w:val="en-US" w:eastAsia="zh-CN" w:bidi="ar-SA"/>
    </w:rPr>
  </w:style>
  <w:style w:type="character" w:customStyle="1" w:styleId="grame">
    <w:name w:val="grame"/>
    <w:qFormat/>
    <w:rsid w:val="00687165"/>
  </w:style>
  <w:style w:type="character" w:customStyle="1" w:styleId="21">
    <w:name w:val="纯文本 字符2"/>
    <w:link w:val="afa"/>
    <w:qFormat/>
    <w:rsid w:val="00687165"/>
    <w:rPr>
      <w:rFonts w:ascii="宋体" w:eastAsia="宋体" w:hAnsi="Calibri" w:cs="Times New Roman"/>
      <w:sz w:val="21"/>
      <w:szCs w:val="20"/>
      <w14:ligatures w14:val="none"/>
    </w:rPr>
  </w:style>
  <w:style w:type="character" w:customStyle="1" w:styleId="Style76">
    <w:name w:val="_Style 76"/>
    <w:qFormat/>
    <w:rsid w:val="00687165"/>
    <w:rPr>
      <w:rFonts w:eastAsia="仿宋_GB2312"/>
      <w:iCs/>
      <w:color w:val="auto"/>
      <w:sz w:val="24"/>
    </w:rPr>
  </w:style>
  <w:style w:type="character" w:customStyle="1" w:styleId="Char3">
    <w:name w:val="孙普文字 Char"/>
    <w:qFormat/>
    <w:rsid w:val="00687165"/>
    <w:rPr>
      <w:rFonts w:ascii="宋体" w:eastAsia="宋体" w:hAnsi="Times New Roman" w:cs="Times New Roman"/>
      <w:szCs w:val="20"/>
    </w:rPr>
  </w:style>
  <w:style w:type="character" w:customStyle="1" w:styleId="af1">
    <w:name w:val="正文缩进 字符"/>
    <w:link w:val="af0"/>
    <w:uiPriority w:val="99"/>
    <w:qFormat/>
    <w:rsid w:val="00687165"/>
    <w:rPr>
      <w:rFonts w:ascii="Calibri" w:eastAsia="宋体" w:hAnsi="Calibri" w:cs="Times New Roman"/>
      <w:kern w:val="0"/>
      <w:sz w:val="20"/>
      <w:szCs w:val="20"/>
      <w14:ligatures w14:val="none"/>
    </w:rPr>
  </w:style>
  <w:style w:type="character" w:customStyle="1" w:styleId="DateCharChar">
    <w:name w:val="Date Char Char"/>
    <w:link w:val="15"/>
    <w:qFormat/>
    <w:rsid w:val="00687165"/>
    <w:rPr>
      <w:rFonts w:ascii="Calibri" w:eastAsia="宋体" w:hAnsi="Calibri" w:cs="Times New Roman"/>
      <w:sz w:val="21"/>
      <w:szCs w:val="20"/>
      <w14:ligatures w14:val="none"/>
    </w:rPr>
  </w:style>
  <w:style w:type="character" w:customStyle="1" w:styleId="Char">
    <w:name w:val="承康医疗 Char"/>
    <w:link w:val="affd"/>
    <w:qFormat/>
    <w:rsid w:val="00687165"/>
    <w:rPr>
      <w:rFonts w:ascii="微软雅黑" w:eastAsia="微软雅黑" w:hAnsi="微软雅黑" w:cs="Times New Roman"/>
      <w:kern w:val="0"/>
      <w:sz w:val="21"/>
      <w:szCs w:val="21"/>
      <w14:ligatures w14:val="none"/>
    </w:rPr>
  </w:style>
  <w:style w:type="character" w:customStyle="1" w:styleId="19">
    <w:name w:val="纯文本 字符1"/>
    <w:qFormat/>
    <w:rsid w:val="00687165"/>
    <w:rPr>
      <w:rFonts w:ascii="宋体" w:eastAsia="宋体"/>
      <w:kern w:val="2"/>
      <w:sz w:val="21"/>
      <w:lang w:val="en-US" w:eastAsia="zh-CN" w:bidi="ar-SA"/>
    </w:rPr>
  </w:style>
  <w:style w:type="character" w:customStyle="1" w:styleId="Char20">
    <w:name w:val="纯文本 Char2"/>
    <w:qFormat/>
    <w:rsid w:val="00687165"/>
    <w:rPr>
      <w:rFonts w:ascii="宋体" w:eastAsia="宋体" w:hAnsi="Times New Roman" w:cs="Times New Roman"/>
      <w:kern w:val="2"/>
      <w:sz w:val="21"/>
      <w:lang w:val="en-US" w:eastAsia="zh-CN" w:bidi="ar-SA"/>
    </w:rPr>
  </w:style>
  <w:style w:type="character" w:customStyle="1" w:styleId="Char2">
    <w:name w:val="_正文段落 Char"/>
    <w:link w:val="afff3"/>
    <w:qFormat/>
    <w:rsid w:val="00687165"/>
    <w:rPr>
      <w:rFonts w:ascii="宋体" w:eastAsia="宋体" w:hAnsi="Courier New" w:cs="Times New Roman"/>
      <w:kern w:val="0"/>
      <w:sz w:val="24"/>
      <w:szCs w:val="32"/>
      <w14:ligatures w14:val="none"/>
    </w:rPr>
  </w:style>
  <w:style w:type="character" w:customStyle="1" w:styleId="A60">
    <w:name w:val="A6"/>
    <w:uiPriority w:val="99"/>
    <w:qFormat/>
    <w:rsid w:val="00687165"/>
    <w:rPr>
      <w:rFonts w:cs="MetaPlusNormal-Caps"/>
      <w:color w:val="000000"/>
      <w:sz w:val="16"/>
      <w:szCs w:val="16"/>
    </w:rPr>
  </w:style>
  <w:style w:type="character" w:customStyle="1" w:styleId="DefaultChar">
    <w:name w:val="Default Char"/>
    <w:link w:val="Default"/>
    <w:qFormat/>
    <w:rsid w:val="00687165"/>
    <w:rPr>
      <w:rFonts w:ascii="宋体" w:eastAsia="宋体" w:hAnsi="Calibri" w:cs="Times New Roman"/>
      <w:color w:val="000000"/>
      <w:kern w:val="0"/>
      <w:sz w:val="24"/>
      <w14:ligatures w14:val="none"/>
    </w:rPr>
  </w:style>
  <w:style w:type="character" w:customStyle="1" w:styleId="1a">
    <w:name w:val="正文文本 字符1"/>
    <w:qFormat/>
    <w:rsid w:val="00687165"/>
    <w:rPr>
      <w:kern w:val="2"/>
      <w:sz w:val="21"/>
      <w:szCs w:val="24"/>
    </w:rPr>
  </w:style>
  <w:style w:type="character" w:customStyle="1" w:styleId="A10">
    <w:name w:val="A10"/>
    <w:uiPriority w:val="99"/>
    <w:qFormat/>
    <w:rsid w:val="00687165"/>
    <w:rPr>
      <w:rFonts w:ascii="Times New Roman" w:hAnsi="Times New Roman" w:cs="Times New Roman"/>
      <w:color w:val="000000"/>
      <w:sz w:val="11"/>
      <w:szCs w:val="11"/>
    </w:rPr>
  </w:style>
  <w:style w:type="character" w:customStyle="1" w:styleId="font41">
    <w:name w:val="font41"/>
    <w:qFormat/>
    <w:rsid w:val="00687165"/>
    <w:rPr>
      <w:rFonts w:ascii="Times New Roman" w:hAnsi="Times New Roman" w:cs="Times New Roman" w:hint="default"/>
      <w:color w:val="000000"/>
      <w:sz w:val="20"/>
      <w:szCs w:val="20"/>
      <w:u w:val="none"/>
    </w:rPr>
  </w:style>
  <w:style w:type="character" w:customStyle="1" w:styleId="310">
    <w:name w:val="正文文本 3 字符1"/>
    <w:qFormat/>
    <w:rsid w:val="00687165"/>
    <w:rPr>
      <w:kern w:val="2"/>
      <w:sz w:val="16"/>
      <w:szCs w:val="16"/>
    </w:rPr>
  </w:style>
  <w:style w:type="character" w:customStyle="1" w:styleId="1b">
    <w:name w:val="列出段落 字符1"/>
    <w:qFormat/>
    <w:rsid w:val="00687165"/>
    <w:rPr>
      <w:kern w:val="2"/>
      <w:sz w:val="21"/>
      <w:szCs w:val="24"/>
    </w:rPr>
  </w:style>
  <w:style w:type="character" w:customStyle="1" w:styleId="font01">
    <w:name w:val="font01"/>
    <w:qFormat/>
    <w:rsid w:val="00687165"/>
    <w:rPr>
      <w:rFonts w:ascii="宋体" w:eastAsia="宋体" w:hAnsi="宋体" w:cs="宋体" w:hint="eastAsia"/>
      <w:color w:val="000000"/>
      <w:sz w:val="24"/>
      <w:szCs w:val="24"/>
      <w:u w:val="none"/>
    </w:rPr>
  </w:style>
  <w:style w:type="character" w:customStyle="1" w:styleId="s1">
    <w:name w:val="s1"/>
    <w:qFormat/>
    <w:rsid w:val="00687165"/>
    <w:rPr>
      <w:rFonts w:ascii="Helvetica" w:eastAsia="Helvetica" w:hAnsi="Helvetica" w:cs="Helvetica"/>
      <w:sz w:val="24"/>
      <w:szCs w:val="24"/>
    </w:rPr>
  </w:style>
  <w:style w:type="character" w:customStyle="1" w:styleId="font71">
    <w:name w:val="font71"/>
    <w:qFormat/>
    <w:rsid w:val="00687165"/>
    <w:rPr>
      <w:rFonts w:ascii="宋体" w:eastAsia="宋体" w:hAnsi="宋体" w:cs="宋体" w:hint="eastAsia"/>
      <w:color w:val="000000"/>
      <w:sz w:val="23"/>
      <w:szCs w:val="23"/>
      <w:u w:val="none"/>
    </w:rPr>
  </w:style>
  <w:style w:type="character" w:customStyle="1" w:styleId="font31">
    <w:name w:val="font31"/>
    <w:qFormat/>
    <w:rsid w:val="00687165"/>
    <w:rPr>
      <w:rFonts w:ascii="宋体" w:eastAsia="宋体" w:hAnsi="宋体" w:cs="宋体" w:hint="eastAsia"/>
      <w:color w:val="000000"/>
      <w:sz w:val="20"/>
      <w:szCs w:val="20"/>
      <w:u w:val="none"/>
    </w:rPr>
  </w:style>
  <w:style w:type="character" w:customStyle="1" w:styleId="def">
    <w:name w:val="def"/>
    <w:qFormat/>
    <w:rsid w:val="00687165"/>
  </w:style>
  <w:style w:type="character" w:customStyle="1" w:styleId="Char4">
    <w:name w:val="页眉 Char"/>
    <w:uiPriority w:val="99"/>
    <w:qFormat/>
    <w:rsid w:val="00687165"/>
    <w:rPr>
      <w:sz w:val="18"/>
      <w:szCs w:val="18"/>
    </w:rPr>
  </w:style>
  <w:style w:type="character" w:customStyle="1" w:styleId="font51">
    <w:name w:val="font51"/>
    <w:qFormat/>
    <w:rsid w:val="00687165"/>
    <w:rPr>
      <w:rFonts w:ascii="Arial" w:hAnsi="Arial" w:cs="Arial" w:hint="default"/>
      <w:color w:val="000000"/>
      <w:sz w:val="15"/>
      <w:szCs w:val="15"/>
      <w:u w:val="none"/>
    </w:rPr>
  </w:style>
  <w:style w:type="character" w:customStyle="1" w:styleId="1c">
    <w:name w:val="不明显强调1"/>
    <w:qFormat/>
    <w:rsid w:val="00687165"/>
    <w:rPr>
      <w:rFonts w:eastAsia="仿宋_GB2312"/>
      <w:iCs/>
      <w:color w:val="auto"/>
      <w:sz w:val="24"/>
    </w:rPr>
  </w:style>
  <w:style w:type="character" w:customStyle="1" w:styleId="font61">
    <w:name w:val="font61"/>
    <w:qFormat/>
    <w:rsid w:val="00687165"/>
    <w:rPr>
      <w:rFonts w:ascii="宋体" w:eastAsia="宋体" w:hAnsi="宋体" w:cs="宋体" w:hint="eastAsia"/>
      <w:color w:val="000000"/>
      <w:sz w:val="20"/>
      <w:szCs w:val="20"/>
      <w:u w:val="none"/>
    </w:rPr>
  </w:style>
  <w:style w:type="character" w:customStyle="1" w:styleId="font101">
    <w:name w:val="font101"/>
    <w:qFormat/>
    <w:rsid w:val="00687165"/>
    <w:rPr>
      <w:rFonts w:ascii="宋体" w:eastAsia="宋体" w:hAnsi="宋体" w:cs="宋体" w:hint="eastAsia"/>
      <w:b/>
      <w:color w:val="000000"/>
      <w:sz w:val="36"/>
      <w:szCs w:val="36"/>
      <w:u w:val="none"/>
    </w:rPr>
  </w:style>
  <w:style w:type="character" w:customStyle="1" w:styleId="211">
    <w:name w:val="正文文本缩进 2 字符1"/>
    <w:qFormat/>
    <w:rsid w:val="00687165"/>
    <w:rPr>
      <w:kern w:val="2"/>
      <w:sz w:val="21"/>
      <w:szCs w:val="24"/>
    </w:rPr>
  </w:style>
  <w:style w:type="character" w:customStyle="1" w:styleId="font21">
    <w:name w:val="font21"/>
    <w:qFormat/>
    <w:rsid w:val="00687165"/>
    <w:rPr>
      <w:rFonts w:ascii="宋体" w:eastAsia="宋体" w:hAnsi="宋体" w:cs="宋体" w:hint="eastAsia"/>
      <w:color w:val="000000"/>
      <w:sz w:val="20"/>
      <w:szCs w:val="20"/>
      <w:u w:val="none"/>
    </w:rPr>
  </w:style>
  <w:style w:type="character" w:customStyle="1" w:styleId="font11">
    <w:name w:val="font11"/>
    <w:basedOn w:val="a1"/>
    <w:qFormat/>
    <w:rsid w:val="00687165"/>
    <w:rPr>
      <w:rFonts w:ascii="Times New Roman" w:hAnsi="Times New Roman" w:cs="Times New Roman" w:hint="default"/>
      <w:color w:val="000000"/>
      <w:sz w:val="24"/>
      <w:szCs w:val="24"/>
      <w:u w:val="none"/>
    </w:rPr>
  </w:style>
  <w:style w:type="character" w:customStyle="1" w:styleId="1d">
    <w:name w:val="日期 字符1"/>
    <w:qFormat/>
    <w:rsid w:val="00687165"/>
    <w:rPr>
      <w:kern w:val="2"/>
      <w:sz w:val="21"/>
      <w:szCs w:val="24"/>
    </w:rPr>
  </w:style>
  <w:style w:type="character" w:customStyle="1" w:styleId="A11">
    <w:name w:val="A11"/>
    <w:uiPriority w:val="99"/>
    <w:qFormat/>
    <w:rsid w:val="00687165"/>
    <w:rPr>
      <w:rFonts w:ascii="宋体" w:eastAsia="宋体" w:cs="宋体"/>
      <w:color w:val="000000"/>
      <w:sz w:val="20"/>
      <w:szCs w:val="20"/>
      <w:u w:val="single"/>
    </w:rPr>
  </w:style>
  <w:style w:type="character" w:customStyle="1" w:styleId="212">
    <w:name w:val="正文文本 2 字符1"/>
    <w:qFormat/>
    <w:rsid w:val="00687165"/>
    <w:rPr>
      <w:kern w:val="2"/>
      <w:sz w:val="21"/>
      <w:szCs w:val="24"/>
    </w:rPr>
  </w:style>
  <w:style w:type="paragraph" w:customStyle="1" w:styleId="xl30">
    <w:name w:val="xl30"/>
    <w:basedOn w:val="a0"/>
    <w:qFormat/>
    <w:rsid w:val="00687165"/>
    <w:pPr>
      <w:widowControl/>
      <w:pBdr>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Cs w:val="22"/>
      <w:lang w:eastAsia="en-US"/>
      <w14:ligatures w14:val="none"/>
    </w:rPr>
  </w:style>
  <w:style w:type="paragraph" w:customStyle="1" w:styleId="CharChar">
    <w:name w:val="Char Char"/>
    <w:basedOn w:val="a0"/>
    <w:qFormat/>
    <w:rsid w:val="00687165"/>
    <w:pPr>
      <w:widowControl/>
      <w:spacing w:line="240" w:lineRule="exact"/>
    </w:pPr>
    <w:rPr>
      <w:rFonts w:ascii="Times New Roman" w:eastAsia="宋体" w:hAnsi="Times New Roman" w:cs="Times New Roman"/>
      <w:kern w:val="0"/>
      <w:sz w:val="20"/>
      <w:szCs w:val="20"/>
      <w14:ligatures w14:val="none"/>
    </w:rPr>
  </w:style>
  <w:style w:type="paragraph" w:customStyle="1" w:styleId="Pa144">
    <w:name w:val="Pa144"/>
    <w:basedOn w:val="Default"/>
    <w:next w:val="Default"/>
    <w:uiPriority w:val="99"/>
    <w:qFormat/>
    <w:rsid w:val="00687165"/>
    <w:pPr>
      <w:spacing w:line="201" w:lineRule="atLeast"/>
    </w:pPr>
    <w:rPr>
      <w:rFonts w:ascii="汉仪大黑简K艵." w:eastAsia="汉仪大黑简K艵."/>
      <w:color w:val="auto"/>
    </w:rPr>
  </w:style>
  <w:style w:type="paragraph" w:customStyle="1" w:styleId="Char2CharCharCharCharCharChar1">
    <w:name w:val="Char2 Char Char Char Char Char Char1"/>
    <w:basedOn w:val="af2"/>
    <w:qFormat/>
    <w:rsid w:val="00687165"/>
    <w:rPr>
      <w:rFonts w:ascii="Tahoma" w:hAnsi="Tahoma"/>
      <w:sz w:val="24"/>
    </w:rPr>
  </w:style>
  <w:style w:type="paragraph" w:customStyle="1" w:styleId="Pa10">
    <w:name w:val="Pa10"/>
    <w:basedOn w:val="Default"/>
    <w:next w:val="Default"/>
    <w:qFormat/>
    <w:rsid w:val="00687165"/>
    <w:pPr>
      <w:spacing w:line="161" w:lineRule="atLeast"/>
    </w:pPr>
    <w:rPr>
      <w:rFonts w:ascii="Akzidenz Grotesk BQ" w:hAnsi="Akzidenz Grotesk BQ"/>
      <w:color w:val="auto"/>
    </w:rPr>
  </w:style>
  <w:style w:type="paragraph" w:customStyle="1" w:styleId="Pa9">
    <w:name w:val="Pa9"/>
    <w:basedOn w:val="Default"/>
    <w:next w:val="Default"/>
    <w:qFormat/>
    <w:rsid w:val="00687165"/>
    <w:pPr>
      <w:spacing w:before="120" w:line="161" w:lineRule="atLeast"/>
    </w:pPr>
    <w:rPr>
      <w:rFonts w:ascii="Akzidenz Grotesk BQ" w:hAnsi="Akzidenz Grotesk BQ"/>
      <w:color w:val="auto"/>
    </w:rPr>
  </w:style>
  <w:style w:type="paragraph" w:customStyle="1" w:styleId="1e">
    <w:name w:val="正文1"/>
    <w:qFormat/>
    <w:rsid w:val="00687165"/>
    <w:pPr>
      <w:spacing w:after="0" w:line="240" w:lineRule="auto"/>
    </w:pPr>
    <w:rPr>
      <w:rFonts w:ascii="Helvetica" w:eastAsia="Arial Unicode MS" w:hAnsi="Helvetica" w:cs="Arial Unicode MS"/>
      <w:color w:val="000000"/>
      <w:kern w:val="0"/>
      <w:szCs w:val="22"/>
      <w14:ligatures w14:val="none"/>
    </w:rPr>
  </w:style>
  <w:style w:type="paragraph" w:customStyle="1" w:styleId="27">
    <w:name w:val="日期2"/>
    <w:basedOn w:val="a0"/>
    <w:next w:val="a0"/>
    <w:qFormat/>
    <w:rsid w:val="00687165"/>
    <w:pPr>
      <w:spacing w:after="0" w:line="240" w:lineRule="auto"/>
      <w:jc w:val="both"/>
    </w:pPr>
    <w:rPr>
      <w:rFonts w:ascii="Times New Roman" w:eastAsia="宋体" w:hAnsi="Times New Roman" w:cs="Times New Roman"/>
      <w:sz w:val="21"/>
      <w:szCs w:val="20"/>
      <w14:ligatures w14:val="none"/>
    </w:rPr>
  </w:style>
  <w:style w:type="paragraph" w:customStyle="1" w:styleId="-11">
    <w:name w:val="彩色列表 - 强调文字颜色 11"/>
    <w:basedOn w:val="a0"/>
    <w:uiPriority w:val="34"/>
    <w:qFormat/>
    <w:rsid w:val="00687165"/>
    <w:pPr>
      <w:spacing w:after="0" w:line="240" w:lineRule="auto"/>
      <w:ind w:firstLineChars="200" w:firstLine="420"/>
      <w:jc w:val="both"/>
    </w:pPr>
    <w:rPr>
      <w:rFonts w:ascii="Cambria" w:eastAsia="宋体" w:hAnsi="Cambria" w:cs="Times New Roman"/>
      <w:sz w:val="24"/>
      <w14:ligatures w14:val="none"/>
    </w:rPr>
  </w:style>
  <w:style w:type="paragraph" w:customStyle="1" w:styleId="Afff4">
    <w:name w:val="正文 A"/>
    <w:qFormat/>
    <w:rsid w:val="00687165"/>
    <w:pPr>
      <w:widowControl w:val="0"/>
      <w:spacing w:after="0" w:line="240" w:lineRule="auto"/>
      <w:jc w:val="both"/>
    </w:pPr>
    <w:rPr>
      <w:rFonts w:ascii="Times New Roman" w:eastAsia="Calibri" w:hAnsi="Times New Roman" w:cs="Calibri"/>
      <w:color w:val="000000"/>
      <w:sz w:val="21"/>
      <w:szCs w:val="21"/>
      <w:u w:color="000000"/>
      <w14:ligatures w14:val="none"/>
    </w:rPr>
  </w:style>
  <w:style w:type="paragraph" w:customStyle="1" w:styleId="p1">
    <w:name w:val="p1"/>
    <w:basedOn w:val="a0"/>
    <w:qFormat/>
    <w:rsid w:val="00687165"/>
    <w:pPr>
      <w:spacing w:after="0" w:line="240" w:lineRule="auto"/>
    </w:pPr>
    <w:rPr>
      <w:rFonts w:ascii="Calibri" w:eastAsia="宋体" w:hAnsi="Calibri" w:cs="Times New Roman"/>
      <w:kern w:val="0"/>
      <w:sz w:val="21"/>
      <w:szCs w:val="22"/>
      <w14:ligatures w14:val="none"/>
    </w:rPr>
  </w:style>
  <w:style w:type="paragraph" w:customStyle="1" w:styleId="4">
    <w:name w:val="样式4"/>
    <w:basedOn w:val="a0"/>
    <w:qFormat/>
    <w:rsid w:val="00687165"/>
    <w:pPr>
      <w:numPr>
        <w:numId w:val="1"/>
      </w:numPr>
      <w:tabs>
        <w:tab w:val="left" w:pos="360"/>
      </w:tabs>
      <w:spacing w:after="0" w:line="240" w:lineRule="auto"/>
      <w:ind w:left="284" w:hanging="284"/>
      <w:jc w:val="both"/>
    </w:pPr>
    <w:rPr>
      <w:rFonts w:ascii="Calibri" w:eastAsia="宋体" w:hAnsi="Calibri" w:cs="Times New Roman"/>
      <w:sz w:val="21"/>
      <w:szCs w:val="22"/>
      <w14:ligatures w14:val="none"/>
    </w:rPr>
  </w:style>
  <w:style w:type="paragraph" w:customStyle="1" w:styleId="a">
    <w:name w:val="手册第二级"/>
    <w:basedOn w:val="16"/>
    <w:qFormat/>
    <w:rsid w:val="00687165"/>
    <w:pPr>
      <w:widowControl/>
      <w:numPr>
        <w:ilvl w:val="1"/>
        <w:numId w:val="2"/>
      </w:numPr>
      <w:tabs>
        <w:tab w:val="left" w:pos="1021"/>
      </w:tabs>
      <w:ind w:left="1021" w:firstLineChars="0" w:firstLine="0"/>
      <w:jc w:val="left"/>
    </w:pPr>
    <w:rPr>
      <w:rFonts w:eastAsia="仿宋_GB2312"/>
      <w:b/>
      <w:sz w:val="30"/>
      <w:szCs w:val="22"/>
    </w:rPr>
  </w:style>
  <w:style w:type="paragraph" w:customStyle="1" w:styleId="28">
    <w:name w:val="列出段落2"/>
    <w:basedOn w:val="a0"/>
    <w:qFormat/>
    <w:rsid w:val="00687165"/>
    <w:pPr>
      <w:spacing w:after="0" w:line="240" w:lineRule="auto"/>
      <w:ind w:firstLineChars="200" w:firstLine="420"/>
      <w:jc w:val="both"/>
    </w:pPr>
    <w:rPr>
      <w:rFonts w:ascii="Times New Roman" w:eastAsia="宋体" w:hAnsi="Times New Roman" w:cs="Times New Roman"/>
      <w:sz w:val="21"/>
      <w14:ligatures w14:val="none"/>
    </w:rPr>
  </w:style>
  <w:style w:type="paragraph" w:customStyle="1" w:styleId="34">
    <w:name w:val="列出段落3"/>
    <w:basedOn w:val="a0"/>
    <w:uiPriority w:val="34"/>
    <w:qFormat/>
    <w:rsid w:val="00687165"/>
    <w:pPr>
      <w:widowControl/>
      <w:spacing w:after="0" w:line="240" w:lineRule="auto"/>
      <w:ind w:left="708"/>
    </w:pPr>
    <w:rPr>
      <w:rFonts w:ascii="RotisSansSerif" w:eastAsia="宋体" w:hAnsi="RotisSansSerif" w:cs="Arial"/>
      <w:kern w:val="0"/>
      <w:sz w:val="24"/>
      <w:lang w:val="de-DE"/>
      <w14:ligatures w14:val="none"/>
    </w:rPr>
  </w:style>
  <w:style w:type="paragraph" w:customStyle="1" w:styleId="Pa7">
    <w:name w:val="Pa7"/>
    <w:basedOn w:val="Default"/>
    <w:next w:val="Default"/>
    <w:uiPriority w:val="99"/>
    <w:qFormat/>
    <w:rsid w:val="00687165"/>
    <w:pPr>
      <w:spacing w:line="201" w:lineRule="atLeast"/>
    </w:pPr>
    <w:rPr>
      <w:rFonts w:ascii="汉仪大黑简K艵." w:eastAsia="汉仪大黑简K艵."/>
      <w:color w:val="auto"/>
    </w:rPr>
  </w:style>
  <w:style w:type="paragraph" w:customStyle="1" w:styleId="-12">
    <w:name w:val="彩色列表 - 强调文字颜色 12"/>
    <w:basedOn w:val="a0"/>
    <w:uiPriority w:val="34"/>
    <w:qFormat/>
    <w:rsid w:val="00687165"/>
    <w:pPr>
      <w:spacing w:after="0" w:line="240" w:lineRule="auto"/>
      <w:ind w:firstLineChars="200" w:firstLine="420"/>
      <w:jc w:val="both"/>
    </w:pPr>
    <w:rPr>
      <w:rFonts w:ascii="Calibri" w:eastAsia="宋体" w:hAnsi="Calibri" w:cs="Times New Roman"/>
      <w:sz w:val="21"/>
      <w:szCs w:val="22"/>
      <w14:ligatures w14:val="none"/>
    </w:rPr>
  </w:style>
  <w:style w:type="character" w:customStyle="1" w:styleId="apple-style-span">
    <w:name w:val="apple-style-span"/>
    <w:qFormat/>
    <w:rsid w:val="00687165"/>
  </w:style>
  <w:style w:type="character" w:customStyle="1" w:styleId="Char11">
    <w:name w:val="正文文本 Char1"/>
    <w:qFormat/>
    <w:rsid w:val="00687165"/>
    <w:rPr>
      <w:kern w:val="2"/>
      <w:sz w:val="21"/>
      <w:szCs w:val="24"/>
    </w:rPr>
  </w:style>
  <w:style w:type="character" w:customStyle="1" w:styleId="Char5">
    <w:name w:val="正文缩进 Char"/>
    <w:qFormat/>
    <w:rsid w:val="00687165"/>
  </w:style>
  <w:style w:type="character" w:customStyle="1" w:styleId="Char30">
    <w:name w:val="纯文本 Char3"/>
    <w:qFormat/>
    <w:rsid w:val="00687165"/>
    <w:rPr>
      <w:rFonts w:ascii="宋体" w:eastAsia="宋体"/>
      <w:kern w:val="2"/>
      <w:sz w:val="21"/>
      <w:lang w:val="en-US" w:eastAsia="zh-CN" w:bidi="ar-SA"/>
    </w:rPr>
  </w:style>
  <w:style w:type="character" w:customStyle="1" w:styleId="NormalCharacter">
    <w:name w:val="NormalCharacter"/>
    <w:qFormat/>
    <w:rsid w:val="00687165"/>
  </w:style>
  <w:style w:type="character" w:customStyle="1" w:styleId="1f">
    <w:name w:val="未处理的提及1"/>
    <w:basedOn w:val="a1"/>
    <w:uiPriority w:val="99"/>
    <w:semiHidden/>
    <w:unhideWhenUsed/>
    <w:qFormat/>
    <w:rsid w:val="00687165"/>
    <w:rPr>
      <w:color w:val="605E5C"/>
      <w:shd w:val="clear" w:color="auto" w:fill="E1DFDD"/>
    </w:rPr>
  </w:style>
  <w:style w:type="character" w:customStyle="1" w:styleId="Char6">
    <w:name w:val="纯文本 Char"/>
    <w:qFormat/>
    <w:rsid w:val="00687165"/>
    <w:rPr>
      <w:rFonts w:ascii="宋体" w:eastAsia="宋体"/>
      <w:kern w:val="2"/>
      <w:sz w:val="21"/>
      <w:lang w:val="en-US" w:eastAsia="zh-CN" w:bidi="ar-SA"/>
    </w:rPr>
  </w:style>
  <w:style w:type="paragraph" w:customStyle="1" w:styleId="afff5">
    <w:name w:val="表格内容"/>
    <w:basedOn w:val="a0"/>
    <w:qFormat/>
    <w:rsid w:val="00687165"/>
    <w:pPr>
      <w:suppressLineNumbers/>
      <w:spacing w:after="0" w:line="240" w:lineRule="auto"/>
      <w:jc w:val="both"/>
    </w:pPr>
    <w:rPr>
      <w:rFonts w:ascii="Calibri" w:eastAsia="新宋体" w:hAnsi="Calibri" w:cs="Times New Roman"/>
      <w:sz w:val="21"/>
      <w:lang w:bidi="hi-IN"/>
      <w14:ligatures w14:val="none"/>
    </w:rPr>
  </w:style>
  <w:style w:type="paragraph" w:customStyle="1" w:styleId="p15">
    <w:name w:val="p15"/>
    <w:basedOn w:val="a0"/>
    <w:qFormat/>
    <w:rsid w:val="00687165"/>
    <w:pPr>
      <w:spacing w:after="0" w:line="240" w:lineRule="auto"/>
      <w:jc w:val="both"/>
    </w:pPr>
    <w:rPr>
      <w:rFonts w:ascii="Arial Unicode MS" w:eastAsia="宋体" w:hAnsi="Arial Unicode MS" w:cs="Times New Roman"/>
      <w:color w:val="000000"/>
      <w:sz w:val="24"/>
      <w14:ligatures w14:val="none"/>
    </w:rPr>
  </w:style>
  <w:style w:type="character" w:customStyle="1" w:styleId="fontstyle01">
    <w:name w:val="fontstyle01"/>
    <w:basedOn w:val="a1"/>
    <w:qFormat/>
    <w:rsid w:val="00687165"/>
    <w:rPr>
      <w:rFonts w:ascii="Tahoma" w:hAnsi="Tahoma" w:cs="Tahoma" w:hint="default"/>
      <w:color w:val="000000"/>
      <w:sz w:val="22"/>
      <w:szCs w:val="22"/>
    </w:rPr>
  </w:style>
  <w:style w:type="character" w:customStyle="1" w:styleId="fontstyle11">
    <w:name w:val="fontstyle11"/>
    <w:basedOn w:val="a1"/>
    <w:qFormat/>
    <w:rsid w:val="00687165"/>
    <w:rPr>
      <w:rFonts w:ascii="MicrosoftYaHei" w:hAnsi="MicrosoftYaHei" w:hint="default"/>
      <w:color w:val="000000"/>
      <w:sz w:val="22"/>
      <w:szCs w:val="22"/>
    </w:rPr>
  </w:style>
  <w:style w:type="character" w:customStyle="1" w:styleId="Char21">
    <w:name w:val="正文缩进 Char2"/>
    <w:qFormat/>
    <w:rsid w:val="00687165"/>
  </w:style>
  <w:style w:type="paragraph" w:customStyle="1" w:styleId="1f0">
    <w:name w:val="修订1"/>
    <w:hidden/>
    <w:uiPriority w:val="99"/>
    <w:semiHidden/>
    <w:qFormat/>
    <w:rsid w:val="00687165"/>
    <w:pPr>
      <w:spacing w:after="0" w:line="240" w:lineRule="auto"/>
    </w:pPr>
    <w:rPr>
      <w:rFonts w:ascii="Calibri" w:eastAsia="宋体" w:hAnsi="Calibri" w:cs="Times New Roman"/>
      <w:sz w:val="21"/>
      <w14:ligatures w14:val="none"/>
    </w:rPr>
  </w:style>
  <w:style w:type="character" w:customStyle="1" w:styleId="Char12">
    <w:name w:val="批注文字 Char1"/>
    <w:uiPriority w:val="99"/>
    <w:qFormat/>
    <w:rsid w:val="00687165"/>
    <w:rPr>
      <w:rFonts w:ascii="Times New Roman" w:eastAsia="宋体" w:hAnsi="Times New Roman" w:cs="Times New Roman"/>
      <w:kern w:val="2"/>
      <w:sz w:val="21"/>
      <w:szCs w:val="24"/>
    </w:rPr>
  </w:style>
  <w:style w:type="paragraph" w:customStyle="1" w:styleId="Style150">
    <w:name w:val="_Style 150"/>
    <w:basedOn w:val="a0"/>
    <w:next w:val="a0"/>
    <w:uiPriority w:val="39"/>
    <w:unhideWhenUsed/>
    <w:qFormat/>
    <w:rsid w:val="00687165"/>
    <w:pPr>
      <w:spacing w:after="0" w:line="240" w:lineRule="auto"/>
      <w:ind w:leftChars="1200" w:left="2520"/>
      <w:jc w:val="both"/>
    </w:pPr>
    <w:rPr>
      <w:rFonts w:ascii="Times New Roman" w:eastAsia="宋体" w:hAnsi="Times New Roman" w:cs="Times New Roman"/>
      <w:sz w:val="28"/>
      <w:szCs w:val="20"/>
      <w14:ligatures w14:val="none"/>
    </w:rPr>
  </w:style>
  <w:style w:type="character" w:customStyle="1" w:styleId="Char40">
    <w:name w:val="纯文本 Char4"/>
    <w:qFormat/>
    <w:rsid w:val="00687165"/>
    <w:rPr>
      <w:rFonts w:ascii="宋体" w:eastAsia="宋体" w:hAnsi="Times New Roman" w:cs="Times New Roman"/>
      <w:kern w:val="2"/>
      <w:sz w:val="21"/>
      <w:lang w:val="en-US" w:eastAsia="zh-CN" w:bidi="ar-SA"/>
    </w:rPr>
  </w:style>
  <w:style w:type="paragraph" w:customStyle="1" w:styleId="29">
    <w:name w:val="修订2"/>
    <w:hidden/>
    <w:uiPriority w:val="99"/>
    <w:unhideWhenUsed/>
    <w:qFormat/>
    <w:rsid w:val="00687165"/>
    <w:pPr>
      <w:spacing w:after="0" w:line="240" w:lineRule="auto"/>
    </w:pPr>
    <w:rPr>
      <w:rFonts w:ascii="Calibri" w:eastAsia="宋体" w:hAnsi="Calibri" w:cs="Times New Roman"/>
      <w:sz w:val="21"/>
      <w14:ligatures w14:val="none"/>
    </w:rPr>
  </w:style>
  <w:style w:type="paragraph" w:customStyle="1" w:styleId="3">
    <w:name w:val="样式3"/>
    <w:basedOn w:val="aa"/>
    <w:qFormat/>
    <w:rsid w:val="00687165"/>
    <w:pPr>
      <w:numPr>
        <w:ilvl w:val="3"/>
        <w:numId w:val="3"/>
      </w:numPr>
      <w:spacing w:after="0" w:line="240" w:lineRule="auto"/>
      <w:ind w:left="0" w:firstLine="284"/>
      <w:contextualSpacing w:val="0"/>
      <w:jc w:val="both"/>
    </w:pPr>
    <w:rPr>
      <w:rFonts w:ascii="仿宋_GB2312" w:eastAsia="仿宋_GB2312" w:hAnsi="Calibri" w:cs="Times New Roman"/>
      <w:sz w:val="32"/>
      <w:szCs w:val="32"/>
      <w14:ligatures w14:val="none"/>
    </w:rPr>
  </w:style>
  <w:style w:type="paragraph" w:customStyle="1" w:styleId="afff6">
    <w:name w:val="符号列表"/>
    <w:basedOn w:val="a0"/>
    <w:next w:val="aa"/>
    <w:uiPriority w:val="34"/>
    <w:qFormat/>
    <w:rsid w:val="00687165"/>
    <w:pPr>
      <w:spacing w:after="0" w:line="240" w:lineRule="auto"/>
      <w:ind w:firstLineChars="200" w:firstLine="420"/>
      <w:jc w:val="both"/>
    </w:pPr>
    <w:rPr>
      <w:sz w:val="21"/>
      <w14:ligatures w14:val="none"/>
    </w:rPr>
  </w:style>
  <w:style w:type="paragraph" w:customStyle="1" w:styleId="AONormal">
    <w:name w:val="AONormal"/>
    <w:qFormat/>
    <w:rsid w:val="00687165"/>
    <w:pPr>
      <w:autoSpaceDE w:val="0"/>
      <w:autoSpaceDN w:val="0"/>
      <w:adjustRightInd w:val="0"/>
      <w:spacing w:line="400" w:lineRule="exact"/>
      <w:ind w:firstLineChars="200" w:firstLine="440"/>
    </w:pPr>
    <w:rPr>
      <w:rFonts w:ascii="华文楷体" w:eastAsia="华文楷体" w:hAnsi="华文楷体" w:cs="华文楷体"/>
      <w:kern w:val="0"/>
      <w:szCs w:val="21"/>
      <w14:ligatures w14:val="none"/>
    </w:rPr>
  </w:style>
  <w:style w:type="paragraph" w:customStyle="1" w:styleId="53">
    <w:name w:val="目录 53"/>
    <w:next w:val="a0"/>
    <w:qFormat/>
    <w:rsid w:val="00687165"/>
    <w:pPr>
      <w:wordWrap w:val="0"/>
      <w:ind w:left="1275"/>
      <w:jc w:val="both"/>
    </w:pPr>
    <w:rPr>
      <w:rFonts w:ascii="Times New Roman" w:eastAsia="宋体" w:hAnsi="Times New Roman" w:cs="Times New Roman"/>
      <w:kern w:val="0"/>
      <w:sz w:val="21"/>
      <w:szCs w:val="20"/>
      <w14:ligatures w14:val="none"/>
    </w:rPr>
  </w:style>
  <w:style w:type="paragraph" w:customStyle="1" w:styleId="35">
    <w:name w:val="修订3"/>
    <w:hidden/>
    <w:uiPriority w:val="99"/>
    <w:unhideWhenUsed/>
    <w:qFormat/>
    <w:rsid w:val="00687165"/>
    <w:pPr>
      <w:spacing w:after="0" w:line="240" w:lineRule="auto"/>
    </w:pPr>
    <w:rPr>
      <w:rFonts w:ascii="Calibri" w:eastAsia="宋体" w:hAnsi="Calibri" w:cs="Times New Roman"/>
      <w:sz w:val="21"/>
      <w14:ligatures w14:val="none"/>
    </w:rPr>
  </w:style>
  <w:style w:type="character" w:customStyle="1" w:styleId="36">
    <w:name w:val="纯文本 字符3"/>
    <w:qFormat/>
    <w:rsid w:val="00687165"/>
    <w:rPr>
      <w:rFonts w:ascii="宋体"/>
      <w:kern w:val="2"/>
      <w:sz w:val="28"/>
    </w:rPr>
  </w:style>
  <w:style w:type="paragraph" w:customStyle="1" w:styleId="42">
    <w:name w:val="修订4"/>
    <w:hidden/>
    <w:uiPriority w:val="99"/>
    <w:unhideWhenUsed/>
    <w:qFormat/>
    <w:rsid w:val="00687165"/>
    <w:pPr>
      <w:spacing w:after="0" w:line="240" w:lineRule="auto"/>
    </w:pPr>
    <w:rPr>
      <w:rFonts w:ascii="Calibri" w:eastAsia="宋体" w:hAnsi="Calibri" w:cs="Times New Roman"/>
      <w:sz w:val="21"/>
      <w14:ligatures w14:val="none"/>
    </w:rPr>
  </w:style>
  <w:style w:type="character" w:customStyle="1" w:styleId="HTML1">
    <w:name w:val="HTML 地址 字符1"/>
    <w:basedOn w:val="a1"/>
    <w:link w:val="HTML"/>
    <w:uiPriority w:val="99"/>
    <w:semiHidden/>
    <w:qFormat/>
    <w:rsid w:val="00687165"/>
    <w:rPr>
      <w:i/>
      <w:iCs/>
    </w:rPr>
  </w:style>
  <w:style w:type="paragraph" w:customStyle="1" w:styleId="52">
    <w:name w:val="修订5"/>
    <w:hidden/>
    <w:uiPriority w:val="99"/>
    <w:semiHidden/>
    <w:qFormat/>
    <w:rsid w:val="00687165"/>
    <w:pPr>
      <w:spacing w:after="0" w:line="240" w:lineRule="auto"/>
    </w:pPr>
  </w:style>
  <w:style w:type="character" w:customStyle="1" w:styleId="2a">
    <w:name w:val="未处理的提及2"/>
    <w:basedOn w:val="a1"/>
    <w:uiPriority w:val="99"/>
    <w:semiHidden/>
    <w:unhideWhenUsed/>
    <w:qFormat/>
    <w:rsid w:val="00687165"/>
    <w:rPr>
      <w:color w:val="605E5C"/>
      <w:shd w:val="clear" w:color="auto" w:fill="E1DFDD"/>
    </w:rPr>
  </w:style>
  <w:style w:type="paragraph" w:customStyle="1" w:styleId="61">
    <w:name w:val="修订6"/>
    <w:hidden/>
    <w:uiPriority w:val="99"/>
    <w:unhideWhenUsed/>
    <w:qFormat/>
    <w:rsid w:val="00687165"/>
    <w:pPr>
      <w:spacing w:after="0" w:line="240" w:lineRule="auto"/>
    </w:pPr>
  </w:style>
  <w:style w:type="table" w:customStyle="1" w:styleId="TableNormal">
    <w:name w:val="Table Normal"/>
    <w:semiHidden/>
    <w:unhideWhenUsed/>
    <w:qFormat/>
    <w:rsid w:val="00687165"/>
    <w:pPr>
      <w:spacing w:after="0" w:line="240" w:lineRule="auto"/>
    </w:pPr>
    <w:rPr>
      <w:kern w:val="0"/>
      <w:sz w:val="20"/>
      <w:szCs w:val="20"/>
      <w14:ligatures w14:val="none"/>
    </w:rPr>
    <w:tblPr>
      <w:tblCellMar>
        <w:top w:w="0" w:type="dxa"/>
        <w:left w:w="0" w:type="dxa"/>
        <w:bottom w:w="0" w:type="dxa"/>
        <w:right w:w="0" w:type="dxa"/>
      </w:tblCellMar>
    </w:tblPr>
  </w:style>
  <w:style w:type="paragraph" w:customStyle="1" w:styleId="71">
    <w:name w:val="修订7"/>
    <w:hidden/>
    <w:uiPriority w:val="99"/>
    <w:unhideWhenUsed/>
    <w:qFormat/>
    <w:rsid w:val="00687165"/>
    <w:pPr>
      <w:spacing w:after="0" w:line="240" w:lineRule="auto"/>
    </w:pPr>
  </w:style>
  <w:style w:type="paragraph" w:customStyle="1" w:styleId="81">
    <w:name w:val="修订8"/>
    <w:hidden/>
    <w:uiPriority w:val="99"/>
    <w:semiHidden/>
    <w:rsid w:val="00687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115</Pages>
  <Words>9028</Words>
  <Characters>51463</Characters>
  <Application>Microsoft Office Word</Application>
  <DocSecurity>0</DocSecurity>
  <Lines>428</Lines>
  <Paragraphs>120</Paragraphs>
  <ScaleCrop>false</ScaleCrop>
  <Company/>
  <LinksUpToDate>false</LinksUpToDate>
  <CharactersWithSpaces>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63</cp:revision>
  <dcterms:created xsi:type="dcterms:W3CDTF">2026-05-25T07:51:00Z</dcterms:created>
  <dcterms:modified xsi:type="dcterms:W3CDTF">2026-05-25T09:21:00Z</dcterms:modified>
</cp:coreProperties>
</file>